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43C6" w14:textId="77777777" w:rsidR="004D773B" w:rsidRPr="004557CD" w:rsidRDefault="004D773B" w:rsidP="004D773B">
      <w:pPr>
        <w:pStyle w:val="Standard"/>
        <w:spacing w:line="360" w:lineRule="auto"/>
        <w:jc w:val="center"/>
        <w:rPr>
          <w:rFonts w:ascii="Georgia" w:hAnsi="Georgia"/>
          <w:b/>
          <w:sz w:val="32"/>
          <w:szCs w:val="32"/>
        </w:rPr>
      </w:pPr>
      <w:bookmarkStart w:id="0" w:name="_Hlk68772785"/>
      <w:bookmarkStart w:id="1" w:name="_GoBack"/>
      <w:bookmarkEnd w:id="1"/>
      <w:r w:rsidRPr="004557CD">
        <w:rPr>
          <w:rFonts w:ascii="Georgia" w:hAnsi="Georgia"/>
          <w:b/>
          <w:sz w:val="32"/>
          <w:szCs w:val="32"/>
        </w:rPr>
        <w:t>UNIVERZITA PALACKÉHO V OLOMOUCI</w:t>
      </w:r>
    </w:p>
    <w:p w14:paraId="7AEDE768" w14:textId="77777777" w:rsidR="004D773B" w:rsidRPr="004557CD" w:rsidRDefault="004D773B" w:rsidP="004D773B">
      <w:pPr>
        <w:pStyle w:val="Standard"/>
        <w:spacing w:line="360" w:lineRule="auto"/>
        <w:jc w:val="center"/>
        <w:rPr>
          <w:rFonts w:ascii="Georgia" w:hAnsi="Georgia"/>
          <w:b/>
          <w:sz w:val="32"/>
          <w:szCs w:val="32"/>
        </w:rPr>
      </w:pPr>
    </w:p>
    <w:p w14:paraId="13D370E1" w14:textId="77777777" w:rsidR="004D773B" w:rsidRPr="004557CD" w:rsidRDefault="004D773B" w:rsidP="004D773B">
      <w:pPr>
        <w:pStyle w:val="Standard"/>
        <w:spacing w:line="360" w:lineRule="auto"/>
        <w:jc w:val="center"/>
        <w:rPr>
          <w:rFonts w:ascii="Georgia" w:hAnsi="Georgia"/>
          <w:b/>
          <w:sz w:val="32"/>
          <w:szCs w:val="32"/>
        </w:rPr>
      </w:pPr>
      <w:r w:rsidRPr="004557CD">
        <w:rPr>
          <w:rFonts w:ascii="Georgia" w:hAnsi="Georgia"/>
          <w:b/>
          <w:sz w:val="32"/>
          <w:szCs w:val="32"/>
        </w:rPr>
        <w:t>PEDAGOGICKÁ FAKULTA</w:t>
      </w:r>
    </w:p>
    <w:p w14:paraId="319E1106" w14:textId="77777777" w:rsidR="004D773B" w:rsidRPr="004557CD" w:rsidRDefault="004D773B" w:rsidP="004D773B">
      <w:pPr>
        <w:pStyle w:val="Standard"/>
        <w:spacing w:line="360" w:lineRule="auto"/>
        <w:jc w:val="center"/>
        <w:rPr>
          <w:rFonts w:ascii="Georgia" w:hAnsi="Georgia"/>
          <w:bCs/>
          <w:sz w:val="32"/>
          <w:szCs w:val="32"/>
        </w:rPr>
      </w:pPr>
    </w:p>
    <w:p w14:paraId="50B044ED" w14:textId="77777777" w:rsidR="004D773B" w:rsidRDefault="004D773B" w:rsidP="004D773B">
      <w:pPr>
        <w:pStyle w:val="Standard"/>
        <w:spacing w:line="360" w:lineRule="auto"/>
        <w:rPr>
          <w:b/>
          <w:bCs/>
          <w:sz w:val="36"/>
          <w:szCs w:val="36"/>
        </w:rPr>
      </w:pPr>
    </w:p>
    <w:p w14:paraId="1551201A" w14:textId="77777777" w:rsidR="004D773B" w:rsidRDefault="004D773B" w:rsidP="004D773B">
      <w:pPr>
        <w:pStyle w:val="Standard"/>
        <w:spacing w:line="360" w:lineRule="auto"/>
        <w:jc w:val="center"/>
        <w:rPr>
          <w:noProof/>
          <w:sz w:val="28"/>
          <w:lang w:eastAsia="cs-CZ"/>
        </w:rPr>
      </w:pPr>
    </w:p>
    <w:p w14:paraId="64493D6A" w14:textId="44D2107F" w:rsidR="004D773B" w:rsidRDefault="004D773B" w:rsidP="004D773B">
      <w:pPr>
        <w:pStyle w:val="Standard"/>
        <w:spacing w:line="360" w:lineRule="auto"/>
        <w:jc w:val="center"/>
        <w:rPr>
          <w:noProof/>
          <w:sz w:val="28"/>
          <w:lang w:eastAsia="cs-CZ"/>
        </w:rPr>
      </w:pPr>
      <w:r w:rsidRPr="00233E6A">
        <w:rPr>
          <w:rFonts w:cs="Times New Roman"/>
          <w:noProof/>
          <w:sz w:val="40"/>
          <w:szCs w:val="40"/>
          <w:lang w:eastAsia="cs-CZ" w:bidi="ar-SA"/>
        </w:rPr>
        <w:drawing>
          <wp:inline distT="0" distB="0" distL="0" distR="0" wp14:anchorId="0F13E476" wp14:editId="09303B4B">
            <wp:extent cx="2082964" cy="2124075"/>
            <wp:effectExtent l="0" t="0" r="0" b="0"/>
            <wp:docPr id="5" name="Obrázek 5" descr="Výsledek obrázku pro logo 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upol"/>
                    <pic:cNvPicPr>
                      <a:picLocks noChangeAspect="1" noChangeArrowheads="1"/>
                    </pic:cNvPicPr>
                  </pic:nvPicPr>
                  <pic:blipFill rotWithShape="1">
                    <a:blip r:embed="rId8">
                      <a:extLst>
                        <a:ext uri="{28A0092B-C50C-407E-A947-70E740481C1C}">
                          <a14:useLocalDpi xmlns:a14="http://schemas.microsoft.com/office/drawing/2010/main" val="0"/>
                        </a:ext>
                      </a:extLst>
                    </a:blip>
                    <a:srcRect l="10588"/>
                    <a:stretch/>
                  </pic:blipFill>
                  <pic:spPr bwMode="auto">
                    <a:xfrm>
                      <a:off x="0" y="0"/>
                      <a:ext cx="2092767" cy="2134071"/>
                    </a:xfrm>
                    <a:prstGeom prst="rect">
                      <a:avLst/>
                    </a:prstGeom>
                    <a:noFill/>
                    <a:ln>
                      <a:noFill/>
                    </a:ln>
                    <a:extLst>
                      <a:ext uri="{53640926-AAD7-44D8-BBD7-CCE9431645EC}">
                        <a14:shadowObscured xmlns:a14="http://schemas.microsoft.com/office/drawing/2010/main"/>
                      </a:ext>
                    </a:extLst>
                  </pic:spPr>
                </pic:pic>
              </a:graphicData>
            </a:graphic>
          </wp:inline>
        </w:drawing>
      </w:r>
    </w:p>
    <w:p w14:paraId="49CFB8DE" w14:textId="77777777" w:rsidR="005D4B3D" w:rsidRDefault="005D4B3D" w:rsidP="004D773B">
      <w:pPr>
        <w:pStyle w:val="Standard"/>
        <w:spacing w:line="360" w:lineRule="auto"/>
        <w:jc w:val="center"/>
        <w:rPr>
          <w:noProof/>
          <w:sz w:val="28"/>
          <w:lang w:eastAsia="cs-CZ"/>
        </w:rPr>
      </w:pPr>
    </w:p>
    <w:p w14:paraId="5782826A" w14:textId="77777777" w:rsidR="005D4B3D" w:rsidRPr="004557CD" w:rsidRDefault="005D4B3D" w:rsidP="005D4B3D">
      <w:pPr>
        <w:pStyle w:val="Standard"/>
        <w:spacing w:line="360" w:lineRule="auto"/>
        <w:jc w:val="center"/>
        <w:rPr>
          <w:rFonts w:ascii="Georgia" w:hAnsi="Georgia"/>
          <w:b/>
          <w:bCs/>
          <w:noProof/>
          <w:sz w:val="28"/>
          <w:lang w:eastAsia="cs-CZ"/>
        </w:rPr>
      </w:pPr>
      <w:r w:rsidRPr="004557CD">
        <w:rPr>
          <w:rFonts w:ascii="Georgia" w:hAnsi="Georgia"/>
          <w:b/>
          <w:bCs/>
          <w:noProof/>
          <w:sz w:val="28"/>
          <w:lang w:eastAsia="cs-CZ"/>
        </w:rPr>
        <w:t>Diplomová práce</w:t>
      </w:r>
    </w:p>
    <w:p w14:paraId="68C5FFA5" w14:textId="40F40998" w:rsidR="004D773B" w:rsidRDefault="004D773B" w:rsidP="004D773B">
      <w:pPr>
        <w:pStyle w:val="Standard"/>
        <w:spacing w:line="360" w:lineRule="auto"/>
        <w:jc w:val="center"/>
        <w:rPr>
          <w:noProof/>
          <w:sz w:val="28"/>
          <w:lang w:eastAsia="cs-CZ"/>
        </w:rPr>
      </w:pPr>
    </w:p>
    <w:p w14:paraId="6D20EA1A" w14:textId="22C1D824" w:rsidR="005D4B3D" w:rsidRDefault="005D4B3D" w:rsidP="004D773B">
      <w:pPr>
        <w:pStyle w:val="Standard"/>
        <w:spacing w:line="360" w:lineRule="auto"/>
        <w:jc w:val="center"/>
        <w:rPr>
          <w:noProof/>
          <w:sz w:val="28"/>
          <w:lang w:eastAsia="cs-CZ"/>
        </w:rPr>
      </w:pPr>
    </w:p>
    <w:p w14:paraId="018D97C0" w14:textId="77777777" w:rsidR="005D4B3D" w:rsidRDefault="005D4B3D" w:rsidP="004D773B">
      <w:pPr>
        <w:pStyle w:val="Standard"/>
        <w:spacing w:line="360" w:lineRule="auto"/>
        <w:jc w:val="center"/>
        <w:rPr>
          <w:noProof/>
          <w:sz w:val="28"/>
          <w:lang w:eastAsia="cs-CZ"/>
        </w:rPr>
      </w:pPr>
    </w:p>
    <w:p w14:paraId="407A8460" w14:textId="5FC6FDA8" w:rsidR="004D773B" w:rsidRDefault="004D773B" w:rsidP="004D773B">
      <w:pPr>
        <w:pStyle w:val="Standard"/>
        <w:spacing w:line="360" w:lineRule="auto"/>
        <w:jc w:val="center"/>
        <w:rPr>
          <w:noProof/>
          <w:sz w:val="28"/>
          <w:lang w:eastAsia="cs-CZ"/>
        </w:rPr>
      </w:pPr>
    </w:p>
    <w:p w14:paraId="6FFDF809" w14:textId="77777777" w:rsidR="00892677" w:rsidRDefault="00892677" w:rsidP="004D773B">
      <w:pPr>
        <w:pStyle w:val="Standard"/>
        <w:spacing w:line="360" w:lineRule="auto"/>
        <w:jc w:val="center"/>
        <w:rPr>
          <w:noProof/>
          <w:sz w:val="28"/>
          <w:lang w:eastAsia="cs-CZ"/>
        </w:rPr>
      </w:pPr>
    </w:p>
    <w:p w14:paraId="0F52A5E1" w14:textId="77777777" w:rsidR="004D773B" w:rsidRPr="004557CD" w:rsidRDefault="004D773B" w:rsidP="004D773B">
      <w:pPr>
        <w:pStyle w:val="Standard"/>
        <w:spacing w:line="360" w:lineRule="auto"/>
        <w:jc w:val="center"/>
        <w:rPr>
          <w:rFonts w:ascii="Georgia" w:hAnsi="Georgia"/>
          <w:noProof/>
          <w:sz w:val="28"/>
          <w:lang w:eastAsia="cs-CZ"/>
        </w:rPr>
      </w:pPr>
    </w:p>
    <w:p w14:paraId="062F3428" w14:textId="77777777" w:rsidR="004D773B" w:rsidRDefault="004D773B" w:rsidP="004D773B">
      <w:pPr>
        <w:pStyle w:val="Standard"/>
        <w:spacing w:line="360" w:lineRule="auto"/>
        <w:jc w:val="center"/>
        <w:rPr>
          <w:noProof/>
          <w:sz w:val="28"/>
          <w:lang w:eastAsia="cs-CZ"/>
        </w:rPr>
      </w:pPr>
    </w:p>
    <w:p w14:paraId="5BF08CB7" w14:textId="77777777" w:rsidR="004D773B" w:rsidRDefault="004D773B" w:rsidP="004D773B">
      <w:pPr>
        <w:pStyle w:val="Standard"/>
        <w:spacing w:line="360" w:lineRule="auto"/>
        <w:jc w:val="center"/>
        <w:rPr>
          <w:noProof/>
          <w:sz w:val="28"/>
          <w:lang w:eastAsia="cs-CZ"/>
        </w:rPr>
      </w:pPr>
    </w:p>
    <w:p w14:paraId="23EB258D" w14:textId="77777777" w:rsidR="00A14B76" w:rsidRDefault="00A14B76" w:rsidP="004D773B">
      <w:pPr>
        <w:pStyle w:val="Standard"/>
        <w:spacing w:line="360" w:lineRule="auto"/>
        <w:jc w:val="center"/>
        <w:rPr>
          <w:noProof/>
          <w:sz w:val="28"/>
          <w:lang w:eastAsia="cs-CZ"/>
        </w:rPr>
      </w:pPr>
    </w:p>
    <w:p w14:paraId="2FDC8401" w14:textId="77777777" w:rsidR="004D773B" w:rsidRDefault="004D773B" w:rsidP="004D773B">
      <w:pPr>
        <w:pStyle w:val="Standard"/>
        <w:spacing w:line="360" w:lineRule="auto"/>
        <w:rPr>
          <w:noProof/>
          <w:sz w:val="28"/>
          <w:lang w:eastAsia="cs-CZ"/>
        </w:rPr>
      </w:pPr>
    </w:p>
    <w:p w14:paraId="39C0E07F" w14:textId="77777777" w:rsidR="004D773B" w:rsidRDefault="004D773B" w:rsidP="004D773B">
      <w:pPr>
        <w:pStyle w:val="Standard"/>
        <w:spacing w:line="360" w:lineRule="auto"/>
        <w:jc w:val="both"/>
        <w:rPr>
          <w:b/>
          <w:bCs/>
        </w:rPr>
      </w:pPr>
    </w:p>
    <w:p w14:paraId="15BC9791" w14:textId="291C2231" w:rsidR="004D773B" w:rsidRPr="00A14B76" w:rsidRDefault="004D773B" w:rsidP="00A14B76">
      <w:pPr>
        <w:pStyle w:val="Standard"/>
        <w:spacing w:line="360" w:lineRule="auto"/>
        <w:jc w:val="both"/>
        <w:rPr>
          <w:rFonts w:ascii="Georgia" w:hAnsi="Georgia"/>
        </w:rPr>
      </w:pPr>
      <w:r w:rsidRPr="004557CD">
        <w:rPr>
          <w:rFonts w:ascii="Georgia" w:hAnsi="Georgia"/>
        </w:rPr>
        <w:t xml:space="preserve">Olomouc 2021                                        </w:t>
      </w:r>
      <w:r w:rsidR="00A14B76">
        <w:rPr>
          <w:rFonts w:ascii="Georgia" w:hAnsi="Georgia"/>
        </w:rPr>
        <w:tab/>
      </w:r>
      <w:r w:rsidR="00A14B76">
        <w:rPr>
          <w:rFonts w:ascii="Georgia" w:hAnsi="Georgia"/>
        </w:rPr>
        <w:tab/>
      </w:r>
      <w:r w:rsidR="00A14B76">
        <w:rPr>
          <w:rFonts w:ascii="Georgia" w:hAnsi="Georgia"/>
        </w:rPr>
        <w:tab/>
      </w:r>
      <w:r w:rsidR="00A14B76">
        <w:rPr>
          <w:rFonts w:ascii="Georgia" w:hAnsi="Georgia"/>
        </w:rPr>
        <w:tab/>
        <w:t>Eva Černá</w:t>
      </w:r>
    </w:p>
    <w:p w14:paraId="0BF9E65D" w14:textId="77777777" w:rsidR="004D773B" w:rsidRDefault="004D773B" w:rsidP="00F04D1E">
      <w:pPr>
        <w:pStyle w:val="Standard"/>
        <w:spacing w:line="360" w:lineRule="auto"/>
        <w:jc w:val="center"/>
        <w:rPr>
          <w:rFonts w:ascii="Georgia" w:hAnsi="Georgia"/>
          <w:b/>
          <w:sz w:val="32"/>
          <w:szCs w:val="32"/>
        </w:rPr>
      </w:pPr>
    </w:p>
    <w:p w14:paraId="441CCCBB" w14:textId="52B570FE" w:rsidR="008C2A1A" w:rsidRPr="004557CD" w:rsidRDefault="008C2A1A" w:rsidP="00F04D1E">
      <w:pPr>
        <w:pStyle w:val="Standard"/>
        <w:spacing w:line="360" w:lineRule="auto"/>
        <w:jc w:val="center"/>
        <w:rPr>
          <w:rFonts w:ascii="Georgia" w:hAnsi="Georgia"/>
          <w:b/>
          <w:sz w:val="32"/>
          <w:szCs w:val="32"/>
        </w:rPr>
      </w:pPr>
      <w:r w:rsidRPr="004557CD">
        <w:rPr>
          <w:rFonts w:ascii="Georgia" w:hAnsi="Georgia"/>
          <w:b/>
          <w:sz w:val="32"/>
          <w:szCs w:val="32"/>
        </w:rPr>
        <w:lastRenderedPageBreak/>
        <w:t>UNIVERZITA PALACKÉHO V OLOMOUCI</w:t>
      </w:r>
    </w:p>
    <w:p w14:paraId="1FE70717" w14:textId="77777777" w:rsidR="008C2A1A" w:rsidRPr="004557CD" w:rsidRDefault="008C2A1A" w:rsidP="00F04D1E">
      <w:pPr>
        <w:pStyle w:val="Standard"/>
        <w:spacing w:line="360" w:lineRule="auto"/>
        <w:jc w:val="center"/>
        <w:rPr>
          <w:rFonts w:ascii="Georgia" w:hAnsi="Georgia"/>
          <w:b/>
          <w:sz w:val="32"/>
          <w:szCs w:val="32"/>
        </w:rPr>
      </w:pPr>
    </w:p>
    <w:p w14:paraId="7D07B912" w14:textId="77777777" w:rsidR="008C2A1A" w:rsidRPr="004557CD" w:rsidRDefault="008C2A1A" w:rsidP="00F04D1E">
      <w:pPr>
        <w:pStyle w:val="Standard"/>
        <w:spacing w:line="360" w:lineRule="auto"/>
        <w:jc w:val="center"/>
        <w:rPr>
          <w:rFonts w:ascii="Georgia" w:hAnsi="Georgia"/>
          <w:b/>
          <w:sz w:val="32"/>
          <w:szCs w:val="32"/>
        </w:rPr>
      </w:pPr>
      <w:r w:rsidRPr="004557CD">
        <w:rPr>
          <w:rFonts w:ascii="Georgia" w:hAnsi="Georgia"/>
          <w:b/>
          <w:sz w:val="32"/>
          <w:szCs w:val="32"/>
        </w:rPr>
        <w:t>PEDAGOGICKÁ FAKULTA</w:t>
      </w:r>
    </w:p>
    <w:p w14:paraId="2C53DED4" w14:textId="77777777" w:rsidR="008C2A1A" w:rsidRPr="004557CD" w:rsidRDefault="008C2A1A" w:rsidP="00F04D1E">
      <w:pPr>
        <w:pStyle w:val="Standard"/>
        <w:spacing w:line="360" w:lineRule="auto"/>
        <w:jc w:val="center"/>
        <w:rPr>
          <w:rFonts w:ascii="Georgia" w:hAnsi="Georgia"/>
          <w:bCs/>
          <w:sz w:val="32"/>
          <w:szCs w:val="32"/>
        </w:rPr>
      </w:pPr>
    </w:p>
    <w:p w14:paraId="24E0C27C" w14:textId="77777777" w:rsidR="00A945E1" w:rsidRDefault="008C2A1A" w:rsidP="00A945E1">
      <w:pPr>
        <w:pStyle w:val="Textkomente"/>
        <w:jc w:val="center"/>
      </w:pPr>
      <w:r w:rsidRPr="004557CD">
        <w:rPr>
          <w:bCs/>
          <w:sz w:val="32"/>
          <w:szCs w:val="32"/>
        </w:rPr>
        <w:t xml:space="preserve">Katedra </w:t>
      </w:r>
      <w:r w:rsidR="00A945E1" w:rsidRPr="00A945E1">
        <w:rPr>
          <w:sz w:val="32"/>
          <w:szCs w:val="32"/>
        </w:rPr>
        <w:t>technické a informační výchovy</w:t>
      </w:r>
    </w:p>
    <w:p w14:paraId="21FDEA2F" w14:textId="77777777" w:rsidR="008C2A1A" w:rsidRDefault="008C2A1A" w:rsidP="00870E95">
      <w:pPr>
        <w:pStyle w:val="Standard"/>
        <w:spacing w:line="360" w:lineRule="auto"/>
        <w:rPr>
          <w:b/>
          <w:bCs/>
          <w:sz w:val="36"/>
          <w:szCs w:val="36"/>
        </w:rPr>
      </w:pPr>
    </w:p>
    <w:p w14:paraId="250DD5FB" w14:textId="77777777" w:rsidR="008C2A1A" w:rsidRDefault="008C2A1A" w:rsidP="00F04D1E">
      <w:pPr>
        <w:pStyle w:val="Standard"/>
        <w:spacing w:line="360" w:lineRule="auto"/>
        <w:jc w:val="center"/>
        <w:rPr>
          <w:noProof/>
          <w:sz w:val="28"/>
          <w:lang w:eastAsia="cs-CZ"/>
        </w:rPr>
      </w:pPr>
    </w:p>
    <w:p w14:paraId="1ED6CDE9" w14:textId="77777777" w:rsidR="008C2A1A" w:rsidRDefault="008C2A1A" w:rsidP="00F04D1E">
      <w:pPr>
        <w:pStyle w:val="Standard"/>
        <w:spacing w:line="360" w:lineRule="auto"/>
        <w:jc w:val="center"/>
        <w:rPr>
          <w:noProof/>
          <w:sz w:val="28"/>
          <w:lang w:eastAsia="cs-CZ"/>
        </w:rPr>
      </w:pPr>
      <w:r w:rsidRPr="00233E6A">
        <w:rPr>
          <w:rFonts w:cs="Times New Roman"/>
          <w:noProof/>
          <w:sz w:val="40"/>
          <w:szCs w:val="40"/>
          <w:lang w:eastAsia="cs-CZ" w:bidi="ar-SA"/>
        </w:rPr>
        <w:drawing>
          <wp:inline distT="0" distB="0" distL="0" distR="0" wp14:anchorId="060D5F2D" wp14:editId="4A08FA98">
            <wp:extent cx="2082964" cy="2124075"/>
            <wp:effectExtent l="0" t="0" r="0" b="0"/>
            <wp:docPr id="1" name="Obrázek 1" descr="Výsledek obrázku pro logo 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upol"/>
                    <pic:cNvPicPr>
                      <a:picLocks noChangeAspect="1" noChangeArrowheads="1"/>
                    </pic:cNvPicPr>
                  </pic:nvPicPr>
                  <pic:blipFill rotWithShape="1">
                    <a:blip r:embed="rId8">
                      <a:extLst>
                        <a:ext uri="{28A0092B-C50C-407E-A947-70E740481C1C}">
                          <a14:useLocalDpi xmlns:a14="http://schemas.microsoft.com/office/drawing/2010/main" val="0"/>
                        </a:ext>
                      </a:extLst>
                    </a:blip>
                    <a:srcRect l="10588"/>
                    <a:stretch/>
                  </pic:blipFill>
                  <pic:spPr bwMode="auto">
                    <a:xfrm>
                      <a:off x="0" y="0"/>
                      <a:ext cx="2092767" cy="2134071"/>
                    </a:xfrm>
                    <a:prstGeom prst="rect">
                      <a:avLst/>
                    </a:prstGeom>
                    <a:noFill/>
                    <a:ln>
                      <a:noFill/>
                    </a:ln>
                    <a:extLst>
                      <a:ext uri="{53640926-AAD7-44D8-BBD7-CCE9431645EC}">
                        <a14:shadowObscured xmlns:a14="http://schemas.microsoft.com/office/drawing/2010/main"/>
                      </a:ext>
                    </a:extLst>
                  </pic:spPr>
                </pic:pic>
              </a:graphicData>
            </a:graphic>
          </wp:inline>
        </w:drawing>
      </w:r>
    </w:p>
    <w:p w14:paraId="31A62150" w14:textId="77777777" w:rsidR="008C2A1A" w:rsidRDefault="008C2A1A" w:rsidP="00F04D1E">
      <w:pPr>
        <w:pStyle w:val="Standard"/>
        <w:spacing w:line="360" w:lineRule="auto"/>
        <w:jc w:val="center"/>
        <w:rPr>
          <w:noProof/>
          <w:sz w:val="28"/>
          <w:lang w:eastAsia="cs-CZ"/>
        </w:rPr>
      </w:pPr>
    </w:p>
    <w:p w14:paraId="29056066" w14:textId="77777777" w:rsidR="00432609" w:rsidRPr="000D36E0" w:rsidRDefault="00432609" w:rsidP="00F04D1E">
      <w:pPr>
        <w:jc w:val="center"/>
        <w:rPr>
          <w:b/>
          <w:bCs/>
          <w:szCs w:val="24"/>
        </w:rPr>
      </w:pPr>
      <w:r w:rsidRPr="000D36E0">
        <w:rPr>
          <w:b/>
          <w:bCs/>
          <w:szCs w:val="24"/>
        </w:rPr>
        <w:t>ROZVOJ FANTAZIE A TVOŘIVOSTI ŽÁKŮ V PRACOVNÍ ČINNOSTI NA PRIMÁRNÍ ŠKOLE</w:t>
      </w:r>
    </w:p>
    <w:p w14:paraId="4D58C058" w14:textId="77777777" w:rsidR="008C2A1A" w:rsidRDefault="008C2A1A" w:rsidP="00F04D1E">
      <w:pPr>
        <w:pStyle w:val="Standard"/>
        <w:spacing w:line="360" w:lineRule="auto"/>
        <w:jc w:val="center"/>
        <w:rPr>
          <w:noProof/>
          <w:sz w:val="28"/>
          <w:lang w:eastAsia="cs-CZ"/>
        </w:rPr>
      </w:pPr>
    </w:p>
    <w:p w14:paraId="60D7D858" w14:textId="77777777" w:rsidR="008C2A1A" w:rsidRPr="004557CD" w:rsidRDefault="008C2A1A" w:rsidP="00F04D1E">
      <w:pPr>
        <w:pStyle w:val="Standard"/>
        <w:spacing w:line="360" w:lineRule="auto"/>
        <w:jc w:val="center"/>
        <w:rPr>
          <w:rFonts w:ascii="Georgia" w:hAnsi="Georgia"/>
          <w:b/>
          <w:bCs/>
          <w:noProof/>
          <w:sz w:val="28"/>
          <w:lang w:eastAsia="cs-CZ"/>
        </w:rPr>
      </w:pPr>
      <w:r w:rsidRPr="004557CD">
        <w:rPr>
          <w:rFonts w:ascii="Georgia" w:hAnsi="Georgia"/>
          <w:b/>
          <w:bCs/>
          <w:noProof/>
          <w:sz w:val="28"/>
          <w:lang w:eastAsia="cs-CZ"/>
        </w:rPr>
        <w:t>Diplomová práce</w:t>
      </w:r>
    </w:p>
    <w:p w14:paraId="539382C8" w14:textId="77777777" w:rsidR="008C2A1A" w:rsidRPr="004557CD" w:rsidRDefault="008C2A1A" w:rsidP="00F04D1E">
      <w:pPr>
        <w:pStyle w:val="Standard"/>
        <w:spacing w:line="360" w:lineRule="auto"/>
        <w:jc w:val="center"/>
        <w:rPr>
          <w:rFonts w:ascii="Georgia" w:hAnsi="Georgia"/>
          <w:noProof/>
          <w:sz w:val="28"/>
          <w:lang w:eastAsia="cs-CZ"/>
        </w:rPr>
      </w:pPr>
    </w:p>
    <w:p w14:paraId="6204BAFA" w14:textId="1EFFFE02" w:rsidR="008C2A1A" w:rsidRDefault="008C2A1A" w:rsidP="00F04D1E">
      <w:pPr>
        <w:pStyle w:val="Standard"/>
        <w:spacing w:line="360" w:lineRule="auto"/>
        <w:jc w:val="center"/>
        <w:rPr>
          <w:noProof/>
          <w:sz w:val="28"/>
          <w:lang w:eastAsia="cs-CZ"/>
        </w:rPr>
      </w:pPr>
      <w:r w:rsidRPr="004557CD">
        <w:rPr>
          <w:rFonts w:ascii="Georgia" w:hAnsi="Georgia"/>
          <w:noProof/>
          <w:sz w:val="28"/>
          <w:lang w:eastAsia="cs-CZ"/>
        </w:rPr>
        <w:t>Eva Černá</w:t>
      </w:r>
    </w:p>
    <w:p w14:paraId="6A8600EE" w14:textId="77777777" w:rsidR="008C2A1A" w:rsidRDefault="008C2A1A" w:rsidP="00F04D1E">
      <w:pPr>
        <w:pStyle w:val="Standard"/>
        <w:spacing w:line="360" w:lineRule="auto"/>
        <w:jc w:val="center"/>
        <w:rPr>
          <w:noProof/>
          <w:sz w:val="28"/>
          <w:lang w:eastAsia="cs-CZ"/>
        </w:rPr>
      </w:pPr>
    </w:p>
    <w:p w14:paraId="31DE8AD2" w14:textId="77777777" w:rsidR="008C2A1A" w:rsidRDefault="008C2A1A" w:rsidP="00F04D1E">
      <w:pPr>
        <w:pStyle w:val="Standard"/>
        <w:spacing w:line="360" w:lineRule="auto"/>
        <w:jc w:val="center"/>
        <w:rPr>
          <w:noProof/>
          <w:sz w:val="28"/>
          <w:lang w:eastAsia="cs-CZ"/>
        </w:rPr>
      </w:pPr>
    </w:p>
    <w:p w14:paraId="41806465" w14:textId="77777777" w:rsidR="008C2A1A" w:rsidRDefault="008C2A1A" w:rsidP="00F04D1E">
      <w:pPr>
        <w:pStyle w:val="Standard"/>
        <w:spacing w:line="360" w:lineRule="auto"/>
        <w:jc w:val="center"/>
        <w:rPr>
          <w:noProof/>
          <w:sz w:val="28"/>
          <w:lang w:eastAsia="cs-CZ"/>
        </w:rPr>
      </w:pPr>
    </w:p>
    <w:p w14:paraId="30641AF7" w14:textId="77777777" w:rsidR="008C2A1A" w:rsidRDefault="008C2A1A" w:rsidP="00870E95">
      <w:pPr>
        <w:pStyle w:val="Standard"/>
        <w:spacing w:line="360" w:lineRule="auto"/>
        <w:rPr>
          <w:noProof/>
          <w:sz w:val="28"/>
          <w:lang w:eastAsia="cs-CZ"/>
        </w:rPr>
      </w:pPr>
    </w:p>
    <w:p w14:paraId="2DE130D6" w14:textId="7D63669B" w:rsidR="008C2A1A" w:rsidRPr="004557CD" w:rsidRDefault="008C2A1A" w:rsidP="00F04D1E">
      <w:pPr>
        <w:pStyle w:val="Standard"/>
        <w:spacing w:line="360" w:lineRule="auto"/>
        <w:jc w:val="both"/>
        <w:rPr>
          <w:rFonts w:ascii="Georgia" w:hAnsi="Georgia"/>
        </w:rPr>
      </w:pPr>
      <w:r w:rsidRPr="004557CD">
        <w:rPr>
          <w:rFonts w:ascii="Georgia" w:hAnsi="Georgia"/>
        </w:rPr>
        <w:t>Olomouc 2021                                    Vedoucí práce: PhDr. Pavlína Částková,</w:t>
      </w:r>
      <w:r w:rsidR="00817434">
        <w:rPr>
          <w:rFonts w:ascii="Georgia" w:hAnsi="Georgia"/>
        </w:rPr>
        <w:t xml:space="preserve"> </w:t>
      </w:r>
      <w:r w:rsidRPr="004557CD">
        <w:rPr>
          <w:rFonts w:ascii="Georgia" w:hAnsi="Georgia"/>
        </w:rPr>
        <w:t>Ph.D.</w:t>
      </w:r>
    </w:p>
    <w:p w14:paraId="331B3DE9" w14:textId="77777777" w:rsidR="008C2A1A" w:rsidRPr="002E6BDE" w:rsidRDefault="008C2A1A" w:rsidP="00F04D1E">
      <w:pPr>
        <w:pStyle w:val="Standard"/>
        <w:spacing w:line="360" w:lineRule="auto"/>
        <w:rPr>
          <w:b/>
          <w:bCs/>
          <w:sz w:val="36"/>
          <w:szCs w:val="36"/>
        </w:rPr>
      </w:pPr>
    </w:p>
    <w:p w14:paraId="3722E804" w14:textId="77777777" w:rsidR="008C2A1A" w:rsidRDefault="008C2A1A" w:rsidP="00F04D1E">
      <w:pPr>
        <w:spacing w:after="0"/>
        <w:rPr>
          <w:b/>
          <w:bCs/>
        </w:rPr>
      </w:pPr>
    </w:p>
    <w:p w14:paraId="512BA929" w14:textId="77777777" w:rsidR="008C2A1A" w:rsidRDefault="008C2A1A" w:rsidP="00F04D1E">
      <w:pPr>
        <w:spacing w:after="0"/>
        <w:rPr>
          <w:b/>
          <w:bCs/>
        </w:rPr>
      </w:pPr>
    </w:p>
    <w:p w14:paraId="13055D38" w14:textId="77777777" w:rsidR="008C2A1A" w:rsidRDefault="008C2A1A" w:rsidP="00F04D1E">
      <w:pPr>
        <w:spacing w:after="0"/>
        <w:rPr>
          <w:b/>
          <w:bCs/>
        </w:rPr>
      </w:pPr>
    </w:p>
    <w:p w14:paraId="4FD5E038" w14:textId="77777777" w:rsidR="008C2A1A" w:rsidRDefault="008C2A1A" w:rsidP="00F04D1E">
      <w:pPr>
        <w:spacing w:after="0"/>
        <w:rPr>
          <w:b/>
          <w:bCs/>
        </w:rPr>
      </w:pPr>
    </w:p>
    <w:p w14:paraId="5B07AAFF" w14:textId="77777777" w:rsidR="008C2A1A" w:rsidRDefault="008C2A1A" w:rsidP="00F04D1E">
      <w:pPr>
        <w:spacing w:after="0"/>
        <w:rPr>
          <w:b/>
          <w:bCs/>
        </w:rPr>
      </w:pPr>
    </w:p>
    <w:p w14:paraId="5037CCA1" w14:textId="77777777" w:rsidR="008C2A1A" w:rsidRDefault="008C2A1A" w:rsidP="00F04D1E">
      <w:pPr>
        <w:spacing w:after="0"/>
        <w:rPr>
          <w:b/>
          <w:bCs/>
        </w:rPr>
      </w:pPr>
    </w:p>
    <w:p w14:paraId="07B22E15" w14:textId="77777777" w:rsidR="008C2A1A" w:rsidRDefault="008C2A1A" w:rsidP="00F04D1E">
      <w:pPr>
        <w:spacing w:after="0"/>
        <w:rPr>
          <w:b/>
          <w:bCs/>
        </w:rPr>
      </w:pPr>
    </w:p>
    <w:p w14:paraId="599E9D31" w14:textId="77777777" w:rsidR="008C2A1A" w:rsidRDefault="008C2A1A" w:rsidP="00F04D1E">
      <w:pPr>
        <w:spacing w:after="0"/>
        <w:rPr>
          <w:b/>
          <w:bCs/>
        </w:rPr>
      </w:pPr>
    </w:p>
    <w:p w14:paraId="3501382B" w14:textId="77777777" w:rsidR="008C2A1A" w:rsidRDefault="008C2A1A" w:rsidP="00F04D1E">
      <w:pPr>
        <w:spacing w:after="0"/>
        <w:rPr>
          <w:b/>
          <w:bCs/>
        </w:rPr>
      </w:pPr>
    </w:p>
    <w:p w14:paraId="0AD49B85" w14:textId="77777777" w:rsidR="008C2A1A" w:rsidRDefault="008C2A1A" w:rsidP="00F04D1E">
      <w:pPr>
        <w:spacing w:after="0"/>
        <w:rPr>
          <w:b/>
          <w:bCs/>
        </w:rPr>
      </w:pPr>
    </w:p>
    <w:p w14:paraId="195F0540" w14:textId="77777777" w:rsidR="008C2A1A" w:rsidRDefault="008C2A1A" w:rsidP="00F04D1E">
      <w:pPr>
        <w:spacing w:after="0"/>
        <w:rPr>
          <w:b/>
          <w:bCs/>
        </w:rPr>
      </w:pPr>
    </w:p>
    <w:p w14:paraId="6D592A1C" w14:textId="77777777" w:rsidR="008C2A1A" w:rsidRDefault="008C2A1A" w:rsidP="00F04D1E">
      <w:pPr>
        <w:spacing w:after="0"/>
        <w:rPr>
          <w:b/>
          <w:bCs/>
        </w:rPr>
      </w:pPr>
    </w:p>
    <w:p w14:paraId="10B1676A" w14:textId="77777777" w:rsidR="008C2A1A" w:rsidRDefault="008C2A1A" w:rsidP="00F04D1E">
      <w:pPr>
        <w:spacing w:after="0"/>
        <w:rPr>
          <w:b/>
          <w:bCs/>
        </w:rPr>
      </w:pPr>
    </w:p>
    <w:p w14:paraId="00D90F13" w14:textId="77777777" w:rsidR="008C2A1A" w:rsidRDefault="008C2A1A" w:rsidP="00F04D1E">
      <w:pPr>
        <w:spacing w:after="0"/>
        <w:rPr>
          <w:b/>
          <w:bCs/>
        </w:rPr>
      </w:pPr>
    </w:p>
    <w:p w14:paraId="2223FCE8" w14:textId="77777777" w:rsidR="008C2A1A" w:rsidRDefault="008C2A1A" w:rsidP="00F04D1E">
      <w:pPr>
        <w:spacing w:after="0"/>
        <w:rPr>
          <w:b/>
          <w:bCs/>
        </w:rPr>
      </w:pPr>
    </w:p>
    <w:p w14:paraId="59AA222E" w14:textId="77777777" w:rsidR="008C2A1A" w:rsidRDefault="008C2A1A" w:rsidP="00F04D1E">
      <w:pPr>
        <w:spacing w:after="0"/>
        <w:rPr>
          <w:b/>
          <w:bCs/>
        </w:rPr>
      </w:pPr>
    </w:p>
    <w:p w14:paraId="6EEE1224" w14:textId="77777777" w:rsidR="008C2A1A" w:rsidRDefault="008C2A1A" w:rsidP="00F04D1E">
      <w:pPr>
        <w:spacing w:after="0"/>
        <w:rPr>
          <w:b/>
          <w:bCs/>
        </w:rPr>
      </w:pPr>
    </w:p>
    <w:p w14:paraId="3E3AE5EA" w14:textId="15811CB5" w:rsidR="008C2A1A" w:rsidRDefault="008C2A1A" w:rsidP="00F04D1E">
      <w:pPr>
        <w:spacing w:after="0"/>
        <w:rPr>
          <w:b/>
          <w:bCs/>
        </w:rPr>
      </w:pPr>
    </w:p>
    <w:p w14:paraId="15370DD8" w14:textId="7C1AD2E2" w:rsidR="008C2A1A" w:rsidRDefault="008C2A1A" w:rsidP="00F04D1E">
      <w:pPr>
        <w:spacing w:after="0"/>
        <w:rPr>
          <w:b/>
          <w:bCs/>
        </w:rPr>
      </w:pPr>
    </w:p>
    <w:p w14:paraId="2C4F77D2" w14:textId="348045CC" w:rsidR="008C2A1A" w:rsidRDefault="008C2A1A" w:rsidP="00A14B76">
      <w:pPr>
        <w:spacing w:after="0"/>
        <w:ind w:firstLine="0"/>
        <w:rPr>
          <w:b/>
          <w:bCs/>
        </w:rPr>
      </w:pPr>
    </w:p>
    <w:p w14:paraId="380282DE" w14:textId="77777777" w:rsidR="00817434" w:rsidRDefault="00817434" w:rsidP="00A14B76">
      <w:pPr>
        <w:spacing w:after="0"/>
        <w:ind w:firstLine="0"/>
        <w:rPr>
          <w:b/>
          <w:bCs/>
        </w:rPr>
      </w:pPr>
    </w:p>
    <w:p w14:paraId="4C074320" w14:textId="4DA70A40" w:rsidR="008C2A1A" w:rsidRDefault="008C2A1A" w:rsidP="00F04D1E">
      <w:pPr>
        <w:spacing w:after="0"/>
        <w:rPr>
          <w:b/>
          <w:bCs/>
        </w:rPr>
      </w:pPr>
    </w:p>
    <w:p w14:paraId="589BC73B" w14:textId="77777777" w:rsidR="008C2A1A" w:rsidRDefault="008C2A1A" w:rsidP="00F04D1E">
      <w:pPr>
        <w:spacing w:after="0"/>
        <w:rPr>
          <w:b/>
          <w:bCs/>
        </w:rPr>
      </w:pPr>
    </w:p>
    <w:p w14:paraId="70E5D297" w14:textId="77777777" w:rsidR="008C2A1A" w:rsidRDefault="008C2A1A" w:rsidP="00793976">
      <w:pPr>
        <w:spacing w:after="0"/>
        <w:ind w:firstLine="0"/>
        <w:rPr>
          <w:b/>
          <w:bCs/>
        </w:rPr>
      </w:pPr>
    </w:p>
    <w:p w14:paraId="3BCCD781" w14:textId="77777777" w:rsidR="008C2A1A" w:rsidRDefault="008C2A1A" w:rsidP="00F04D1E">
      <w:pPr>
        <w:spacing w:after="0"/>
        <w:rPr>
          <w:rFonts w:ascii="Times New Roman" w:hAnsi="Times New Roman" w:cs="Times New Roman"/>
          <w:b/>
          <w:bCs/>
          <w:sz w:val="28"/>
          <w:szCs w:val="28"/>
        </w:rPr>
      </w:pPr>
      <w:r w:rsidRPr="00AC2C67">
        <w:rPr>
          <w:rFonts w:ascii="Times New Roman" w:hAnsi="Times New Roman" w:cs="Times New Roman"/>
          <w:b/>
          <w:bCs/>
          <w:sz w:val="28"/>
          <w:szCs w:val="28"/>
        </w:rPr>
        <w:t>PROHL</w:t>
      </w:r>
      <w:r>
        <w:rPr>
          <w:rFonts w:ascii="Times New Roman" w:hAnsi="Times New Roman" w:cs="Times New Roman"/>
          <w:b/>
          <w:bCs/>
          <w:sz w:val="28"/>
          <w:szCs w:val="28"/>
        </w:rPr>
        <w:t>Á</w:t>
      </w:r>
      <w:r w:rsidRPr="00AC2C67">
        <w:rPr>
          <w:rFonts w:ascii="Times New Roman" w:hAnsi="Times New Roman" w:cs="Times New Roman"/>
          <w:b/>
          <w:bCs/>
          <w:sz w:val="28"/>
          <w:szCs w:val="28"/>
        </w:rPr>
        <w:t xml:space="preserve">ŠENÍ </w:t>
      </w:r>
    </w:p>
    <w:p w14:paraId="23CAC1F9" w14:textId="6E9624B5" w:rsidR="00817434" w:rsidRPr="00077312" w:rsidRDefault="008C2A1A" w:rsidP="00077312">
      <w:pPr>
        <w:rPr>
          <w:b/>
          <w:bCs/>
          <w:szCs w:val="24"/>
        </w:rPr>
      </w:pPr>
      <w:r w:rsidRPr="004557CD">
        <w:rPr>
          <w:rFonts w:cs="Times New Roman"/>
          <w:szCs w:val="24"/>
        </w:rPr>
        <w:t xml:space="preserve">Prohlašuji, že jsem diplomovou práci s názvem </w:t>
      </w:r>
      <w:r w:rsidR="003A4981">
        <w:rPr>
          <w:rFonts w:cs="Times New Roman"/>
          <w:szCs w:val="24"/>
        </w:rPr>
        <w:t>R</w:t>
      </w:r>
      <w:r w:rsidR="003A4981" w:rsidRPr="003A4981">
        <w:rPr>
          <w:szCs w:val="24"/>
        </w:rPr>
        <w:t>ozvoj fantazie a tvořivosti žáků v pracovní činnosti na primární škole</w:t>
      </w:r>
      <w:r w:rsidR="003A4981">
        <w:rPr>
          <w:b/>
          <w:bCs/>
          <w:szCs w:val="24"/>
        </w:rPr>
        <w:t xml:space="preserve"> </w:t>
      </w:r>
      <w:r w:rsidRPr="004557CD">
        <w:rPr>
          <w:rFonts w:cs="Times New Roman"/>
          <w:szCs w:val="24"/>
        </w:rPr>
        <w:t>vypracovala samostatně pod odborným dohledem vedoucí diplomové práce a uvedla jsem všechny použité zdroje a literaturu.</w:t>
      </w:r>
    </w:p>
    <w:p w14:paraId="5043881B" w14:textId="717154AF" w:rsidR="004557CD" w:rsidRDefault="008C2A1A" w:rsidP="00817434">
      <w:pPr>
        <w:spacing w:after="0"/>
        <w:ind w:firstLine="0"/>
        <w:rPr>
          <w:rFonts w:cs="Times New Roman"/>
          <w:szCs w:val="24"/>
        </w:rPr>
      </w:pPr>
      <w:r w:rsidRPr="004557CD">
        <w:rPr>
          <w:rFonts w:cs="Times New Roman"/>
          <w:szCs w:val="24"/>
        </w:rPr>
        <w:t>V</w:t>
      </w:r>
      <w:r w:rsidR="004557CD">
        <w:rPr>
          <w:rFonts w:cs="Times New Roman"/>
          <w:szCs w:val="24"/>
        </w:rPr>
        <w:t> </w:t>
      </w:r>
      <w:r w:rsidRPr="004557CD">
        <w:rPr>
          <w:rFonts w:cs="Times New Roman"/>
          <w:szCs w:val="24"/>
        </w:rPr>
        <w:t>Olomouci</w:t>
      </w:r>
      <w:r w:rsidR="004557CD">
        <w:rPr>
          <w:rFonts w:cs="Times New Roman"/>
          <w:szCs w:val="24"/>
        </w:rPr>
        <w:t xml:space="preserve"> </w:t>
      </w:r>
      <w:r w:rsidRPr="004557CD">
        <w:rPr>
          <w:rFonts w:cs="Times New Roman"/>
          <w:szCs w:val="24"/>
        </w:rPr>
        <w:t xml:space="preserve">dne 15.4.2021  </w:t>
      </w:r>
    </w:p>
    <w:p w14:paraId="09ED99C2" w14:textId="2720FE37" w:rsidR="008C2A1A" w:rsidRPr="004557CD" w:rsidRDefault="008C2A1A" w:rsidP="00817434">
      <w:pPr>
        <w:spacing w:after="0"/>
        <w:ind w:firstLine="0"/>
        <w:rPr>
          <w:rFonts w:cs="Times New Roman"/>
          <w:szCs w:val="24"/>
        </w:rPr>
      </w:pPr>
      <w:r w:rsidRPr="004557CD">
        <w:rPr>
          <w:rFonts w:cs="Times New Roman"/>
          <w:szCs w:val="24"/>
        </w:rPr>
        <w:t xml:space="preserve">                                            </w:t>
      </w:r>
      <w:r w:rsidR="004557CD">
        <w:rPr>
          <w:rFonts w:cs="Times New Roman"/>
          <w:szCs w:val="24"/>
        </w:rPr>
        <w:tab/>
      </w:r>
      <w:r w:rsidR="004557CD">
        <w:rPr>
          <w:rFonts w:cs="Times New Roman"/>
          <w:szCs w:val="24"/>
        </w:rPr>
        <w:tab/>
      </w:r>
      <w:r w:rsidR="004557CD">
        <w:rPr>
          <w:rFonts w:cs="Times New Roman"/>
          <w:szCs w:val="24"/>
        </w:rPr>
        <w:tab/>
        <w:t xml:space="preserve">    </w:t>
      </w:r>
      <w:r w:rsidRPr="004557CD">
        <w:rPr>
          <w:rFonts w:cs="Times New Roman"/>
          <w:szCs w:val="24"/>
        </w:rPr>
        <w:t xml:space="preserve">  _________________________</w:t>
      </w:r>
    </w:p>
    <w:p w14:paraId="7B304C0A" w14:textId="365A212C" w:rsidR="008C2A1A" w:rsidRPr="004557CD" w:rsidRDefault="00003498" w:rsidP="00A945E1">
      <w:pPr>
        <w:spacing w:after="0"/>
        <w:ind w:left="4248" w:firstLine="708"/>
        <w:rPr>
          <w:rFonts w:cs="Times New Roman"/>
          <w:szCs w:val="24"/>
        </w:rPr>
      </w:pPr>
      <w:r>
        <w:rPr>
          <w:rFonts w:cs="Times New Roman"/>
          <w:szCs w:val="24"/>
        </w:rPr>
        <w:t xml:space="preserve">              </w:t>
      </w:r>
      <w:r w:rsidR="008C2A1A" w:rsidRPr="004557CD">
        <w:rPr>
          <w:rFonts w:cs="Times New Roman"/>
          <w:szCs w:val="24"/>
        </w:rPr>
        <w:t>Eva Černá</w:t>
      </w:r>
    </w:p>
    <w:p w14:paraId="06E20E0D" w14:textId="77777777" w:rsidR="008C2A1A" w:rsidRDefault="008C2A1A" w:rsidP="00F04D1E">
      <w:pPr>
        <w:spacing w:after="0"/>
        <w:rPr>
          <w:rFonts w:ascii="Times New Roman" w:hAnsi="Times New Roman" w:cs="Times New Roman"/>
          <w:szCs w:val="24"/>
        </w:rPr>
      </w:pPr>
    </w:p>
    <w:p w14:paraId="2941CA49" w14:textId="77777777" w:rsidR="008C2A1A" w:rsidRDefault="008C2A1A" w:rsidP="00F04D1E">
      <w:pPr>
        <w:spacing w:after="0"/>
        <w:rPr>
          <w:rFonts w:ascii="Times New Roman" w:hAnsi="Times New Roman" w:cs="Times New Roman"/>
          <w:szCs w:val="24"/>
        </w:rPr>
      </w:pPr>
    </w:p>
    <w:p w14:paraId="5BFA29E2" w14:textId="77777777" w:rsidR="008C2A1A" w:rsidRDefault="008C2A1A" w:rsidP="00F04D1E">
      <w:pPr>
        <w:spacing w:after="0"/>
        <w:rPr>
          <w:rFonts w:ascii="Times New Roman" w:hAnsi="Times New Roman" w:cs="Times New Roman"/>
          <w:szCs w:val="24"/>
        </w:rPr>
      </w:pPr>
    </w:p>
    <w:p w14:paraId="2725BB5D" w14:textId="77777777" w:rsidR="008C2A1A" w:rsidRDefault="008C2A1A" w:rsidP="00F04D1E">
      <w:pPr>
        <w:spacing w:after="0"/>
        <w:rPr>
          <w:rFonts w:ascii="Times New Roman" w:hAnsi="Times New Roman" w:cs="Times New Roman"/>
          <w:szCs w:val="24"/>
        </w:rPr>
      </w:pPr>
    </w:p>
    <w:p w14:paraId="6D91A6B7" w14:textId="77777777" w:rsidR="008C2A1A" w:rsidRDefault="008C2A1A" w:rsidP="00F04D1E">
      <w:pPr>
        <w:spacing w:after="0"/>
        <w:rPr>
          <w:rFonts w:ascii="Times New Roman" w:hAnsi="Times New Roman" w:cs="Times New Roman"/>
          <w:szCs w:val="24"/>
        </w:rPr>
      </w:pPr>
    </w:p>
    <w:p w14:paraId="07B5A2B6" w14:textId="77777777" w:rsidR="008C2A1A" w:rsidRDefault="008C2A1A" w:rsidP="00F04D1E">
      <w:pPr>
        <w:spacing w:after="0"/>
        <w:rPr>
          <w:rFonts w:ascii="Times New Roman" w:hAnsi="Times New Roman" w:cs="Times New Roman"/>
          <w:szCs w:val="24"/>
        </w:rPr>
      </w:pPr>
    </w:p>
    <w:p w14:paraId="5E2FC6B4" w14:textId="77777777" w:rsidR="008C2A1A" w:rsidRDefault="008C2A1A" w:rsidP="00F04D1E">
      <w:pPr>
        <w:spacing w:after="0"/>
        <w:rPr>
          <w:rFonts w:ascii="Times New Roman" w:hAnsi="Times New Roman" w:cs="Times New Roman"/>
          <w:szCs w:val="24"/>
        </w:rPr>
      </w:pPr>
    </w:p>
    <w:p w14:paraId="69E6D622" w14:textId="77777777" w:rsidR="008C2A1A" w:rsidRDefault="008C2A1A" w:rsidP="00F04D1E">
      <w:pPr>
        <w:spacing w:after="0"/>
        <w:rPr>
          <w:rFonts w:ascii="Times New Roman" w:hAnsi="Times New Roman" w:cs="Times New Roman"/>
          <w:szCs w:val="24"/>
        </w:rPr>
      </w:pPr>
    </w:p>
    <w:p w14:paraId="57B1C206" w14:textId="77777777" w:rsidR="008C2A1A" w:rsidRDefault="008C2A1A" w:rsidP="00F04D1E">
      <w:pPr>
        <w:spacing w:after="0"/>
        <w:rPr>
          <w:rFonts w:ascii="Times New Roman" w:hAnsi="Times New Roman" w:cs="Times New Roman"/>
          <w:szCs w:val="24"/>
        </w:rPr>
      </w:pPr>
    </w:p>
    <w:p w14:paraId="596D3AB1" w14:textId="77777777" w:rsidR="008C2A1A" w:rsidRDefault="008C2A1A" w:rsidP="00F04D1E">
      <w:pPr>
        <w:spacing w:after="0"/>
        <w:rPr>
          <w:rFonts w:ascii="Times New Roman" w:hAnsi="Times New Roman" w:cs="Times New Roman"/>
          <w:szCs w:val="24"/>
        </w:rPr>
      </w:pPr>
    </w:p>
    <w:p w14:paraId="4E718253" w14:textId="77777777" w:rsidR="008C2A1A" w:rsidRDefault="008C2A1A" w:rsidP="00F04D1E">
      <w:pPr>
        <w:spacing w:after="0"/>
        <w:rPr>
          <w:rFonts w:ascii="Times New Roman" w:hAnsi="Times New Roman" w:cs="Times New Roman"/>
          <w:szCs w:val="24"/>
        </w:rPr>
      </w:pPr>
    </w:p>
    <w:p w14:paraId="73A184D0" w14:textId="77777777" w:rsidR="008C2A1A" w:rsidRDefault="008C2A1A" w:rsidP="00F04D1E">
      <w:pPr>
        <w:spacing w:after="0"/>
        <w:rPr>
          <w:rFonts w:ascii="Times New Roman" w:hAnsi="Times New Roman" w:cs="Times New Roman"/>
          <w:szCs w:val="24"/>
        </w:rPr>
      </w:pPr>
    </w:p>
    <w:p w14:paraId="16711787" w14:textId="77777777" w:rsidR="008C2A1A" w:rsidRDefault="008C2A1A" w:rsidP="00F04D1E">
      <w:pPr>
        <w:spacing w:after="0"/>
        <w:rPr>
          <w:rFonts w:ascii="Times New Roman" w:hAnsi="Times New Roman" w:cs="Times New Roman"/>
          <w:szCs w:val="24"/>
        </w:rPr>
      </w:pPr>
    </w:p>
    <w:p w14:paraId="0BA0422E" w14:textId="77777777" w:rsidR="008C2A1A" w:rsidRDefault="008C2A1A" w:rsidP="00F04D1E">
      <w:pPr>
        <w:spacing w:after="0"/>
        <w:rPr>
          <w:rFonts w:ascii="Times New Roman" w:hAnsi="Times New Roman" w:cs="Times New Roman"/>
          <w:szCs w:val="24"/>
        </w:rPr>
      </w:pPr>
    </w:p>
    <w:p w14:paraId="1E1791AA" w14:textId="77777777" w:rsidR="008C2A1A" w:rsidRDefault="008C2A1A" w:rsidP="00F04D1E">
      <w:pPr>
        <w:spacing w:after="0"/>
        <w:rPr>
          <w:rFonts w:ascii="Times New Roman" w:hAnsi="Times New Roman" w:cs="Times New Roman"/>
          <w:szCs w:val="24"/>
        </w:rPr>
      </w:pPr>
    </w:p>
    <w:p w14:paraId="093BEE05" w14:textId="77777777" w:rsidR="008C2A1A" w:rsidRDefault="008C2A1A" w:rsidP="00F04D1E">
      <w:pPr>
        <w:spacing w:after="0"/>
        <w:rPr>
          <w:rFonts w:ascii="Times New Roman" w:hAnsi="Times New Roman" w:cs="Times New Roman"/>
          <w:szCs w:val="24"/>
        </w:rPr>
      </w:pPr>
    </w:p>
    <w:p w14:paraId="5B26DF53" w14:textId="77777777" w:rsidR="008C2A1A" w:rsidRDefault="008C2A1A" w:rsidP="00F04D1E">
      <w:pPr>
        <w:spacing w:after="0"/>
        <w:rPr>
          <w:rFonts w:ascii="Times New Roman" w:hAnsi="Times New Roman" w:cs="Times New Roman"/>
          <w:szCs w:val="24"/>
        </w:rPr>
      </w:pPr>
    </w:p>
    <w:p w14:paraId="7D52651D" w14:textId="77777777" w:rsidR="008C2A1A" w:rsidRDefault="008C2A1A" w:rsidP="00F04D1E">
      <w:pPr>
        <w:spacing w:after="0"/>
        <w:rPr>
          <w:rFonts w:ascii="Times New Roman" w:hAnsi="Times New Roman" w:cs="Times New Roman"/>
          <w:szCs w:val="24"/>
        </w:rPr>
      </w:pPr>
    </w:p>
    <w:p w14:paraId="5CFE144D" w14:textId="77777777" w:rsidR="008C2A1A" w:rsidRDefault="008C2A1A" w:rsidP="00F04D1E">
      <w:pPr>
        <w:spacing w:after="0"/>
        <w:rPr>
          <w:rFonts w:ascii="Times New Roman" w:hAnsi="Times New Roman" w:cs="Times New Roman"/>
          <w:szCs w:val="24"/>
        </w:rPr>
      </w:pPr>
    </w:p>
    <w:p w14:paraId="1A5DB71A" w14:textId="77777777" w:rsidR="008C2A1A" w:rsidRDefault="008C2A1A" w:rsidP="00F04D1E">
      <w:pPr>
        <w:spacing w:after="0"/>
        <w:rPr>
          <w:rFonts w:ascii="Times New Roman" w:hAnsi="Times New Roman" w:cs="Times New Roman"/>
          <w:szCs w:val="24"/>
        </w:rPr>
      </w:pPr>
    </w:p>
    <w:p w14:paraId="18460DDB" w14:textId="77777777" w:rsidR="008C2A1A" w:rsidRDefault="008C2A1A" w:rsidP="00F04D1E">
      <w:pPr>
        <w:spacing w:after="0"/>
        <w:rPr>
          <w:rFonts w:ascii="Times New Roman" w:hAnsi="Times New Roman" w:cs="Times New Roman"/>
          <w:szCs w:val="24"/>
        </w:rPr>
      </w:pPr>
    </w:p>
    <w:p w14:paraId="64BB618E" w14:textId="77777777" w:rsidR="005D4B3D" w:rsidRDefault="005D4B3D" w:rsidP="005D4B3D">
      <w:pPr>
        <w:spacing w:after="0"/>
        <w:ind w:firstLine="0"/>
        <w:rPr>
          <w:rFonts w:ascii="Times New Roman" w:hAnsi="Times New Roman" w:cs="Times New Roman"/>
          <w:szCs w:val="24"/>
        </w:rPr>
      </w:pPr>
    </w:p>
    <w:p w14:paraId="5610D727" w14:textId="77777777" w:rsidR="005D4B3D" w:rsidRDefault="005D4B3D" w:rsidP="005D4B3D">
      <w:pPr>
        <w:spacing w:after="0"/>
        <w:ind w:firstLine="0"/>
        <w:rPr>
          <w:rFonts w:ascii="Times New Roman" w:hAnsi="Times New Roman" w:cs="Times New Roman"/>
          <w:b/>
          <w:bCs/>
          <w:sz w:val="28"/>
          <w:szCs w:val="28"/>
        </w:rPr>
      </w:pPr>
    </w:p>
    <w:p w14:paraId="25C6CE67" w14:textId="77777777" w:rsidR="005D4B3D" w:rsidRDefault="005D4B3D" w:rsidP="005D4B3D">
      <w:pPr>
        <w:spacing w:after="0"/>
        <w:ind w:firstLine="0"/>
        <w:rPr>
          <w:rFonts w:ascii="Times New Roman" w:hAnsi="Times New Roman" w:cs="Times New Roman"/>
          <w:b/>
          <w:bCs/>
          <w:sz w:val="28"/>
          <w:szCs w:val="28"/>
        </w:rPr>
      </w:pPr>
    </w:p>
    <w:p w14:paraId="48021CEA" w14:textId="77777777" w:rsidR="005D4B3D" w:rsidRDefault="005D4B3D" w:rsidP="005D4B3D">
      <w:pPr>
        <w:spacing w:after="0"/>
        <w:ind w:firstLine="0"/>
        <w:rPr>
          <w:rFonts w:ascii="Times New Roman" w:hAnsi="Times New Roman" w:cs="Times New Roman"/>
          <w:b/>
          <w:bCs/>
          <w:sz w:val="28"/>
          <w:szCs w:val="28"/>
        </w:rPr>
      </w:pPr>
    </w:p>
    <w:p w14:paraId="17B61133" w14:textId="77777777" w:rsidR="005D4B3D" w:rsidRDefault="005D4B3D" w:rsidP="005D4B3D">
      <w:pPr>
        <w:spacing w:after="0"/>
        <w:ind w:firstLine="0"/>
        <w:rPr>
          <w:rFonts w:ascii="Times New Roman" w:hAnsi="Times New Roman" w:cs="Times New Roman"/>
          <w:b/>
          <w:bCs/>
          <w:sz w:val="28"/>
          <w:szCs w:val="28"/>
        </w:rPr>
      </w:pPr>
    </w:p>
    <w:p w14:paraId="31070B03" w14:textId="141C2B4E" w:rsidR="008C2A1A" w:rsidRDefault="008C2A1A" w:rsidP="005D4B3D">
      <w:pPr>
        <w:spacing w:after="0"/>
        <w:ind w:firstLine="0"/>
        <w:rPr>
          <w:rFonts w:ascii="Times New Roman" w:hAnsi="Times New Roman" w:cs="Times New Roman"/>
          <w:b/>
          <w:bCs/>
          <w:sz w:val="28"/>
          <w:szCs w:val="28"/>
        </w:rPr>
      </w:pPr>
      <w:r>
        <w:rPr>
          <w:rFonts w:ascii="Times New Roman" w:hAnsi="Times New Roman" w:cs="Times New Roman"/>
          <w:b/>
          <w:bCs/>
          <w:sz w:val="28"/>
          <w:szCs w:val="28"/>
        </w:rPr>
        <w:t>PODĚKOVÁNÍ</w:t>
      </w:r>
    </w:p>
    <w:p w14:paraId="763E40D6" w14:textId="4775530F" w:rsidR="008C2A1A" w:rsidRPr="004557CD" w:rsidRDefault="008C2A1A" w:rsidP="00F04D1E">
      <w:pPr>
        <w:spacing w:after="0"/>
        <w:rPr>
          <w:rFonts w:cs="Times New Roman"/>
          <w:szCs w:val="24"/>
        </w:rPr>
      </w:pPr>
      <w:r w:rsidRPr="004557CD">
        <w:rPr>
          <w:rFonts w:cs="Times New Roman"/>
          <w:szCs w:val="24"/>
        </w:rPr>
        <w:t xml:space="preserve">     Děkuji vedoucí mé diplomové práce PhDr. Pavlíně Částkové, Ph.D., za odborné vedení, čas, </w:t>
      </w:r>
      <w:r w:rsidR="004557CD" w:rsidRPr="004557CD">
        <w:rPr>
          <w:rFonts w:cs="Times New Roman"/>
          <w:szCs w:val="24"/>
        </w:rPr>
        <w:t>vstřícnost,</w:t>
      </w:r>
      <w:r w:rsidRPr="004557CD">
        <w:rPr>
          <w:rFonts w:cs="Times New Roman"/>
          <w:szCs w:val="24"/>
        </w:rPr>
        <w:t xml:space="preserve"> cenné rady</w:t>
      </w:r>
      <w:r w:rsidR="004557CD" w:rsidRPr="004557CD">
        <w:rPr>
          <w:rFonts w:cs="Times New Roman"/>
          <w:szCs w:val="24"/>
        </w:rPr>
        <w:t xml:space="preserve"> a pomoc</w:t>
      </w:r>
      <w:r w:rsidR="00726422">
        <w:rPr>
          <w:rFonts w:cs="Times New Roman"/>
          <w:szCs w:val="24"/>
        </w:rPr>
        <w:t>, kter</w:t>
      </w:r>
      <w:r w:rsidR="00726422" w:rsidRPr="00817434">
        <w:rPr>
          <w:rFonts w:cs="Times New Roman"/>
          <w:szCs w:val="24"/>
        </w:rPr>
        <w:t>ou</w:t>
      </w:r>
      <w:r w:rsidR="005F69CD">
        <w:rPr>
          <w:rFonts w:cs="Times New Roman"/>
          <w:szCs w:val="24"/>
        </w:rPr>
        <w:t xml:space="preserve"> mi věnovala.</w:t>
      </w:r>
    </w:p>
    <w:p w14:paraId="17D58764" w14:textId="061E4DF6" w:rsidR="007D6DBA" w:rsidRDefault="008C2A1A" w:rsidP="00F04D1E">
      <w:pPr>
        <w:spacing w:after="0"/>
        <w:rPr>
          <w:rFonts w:ascii="Times New Roman" w:hAnsi="Times New Roman" w:cs="Times New Roman"/>
          <w:szCs w:val="24"/>
        </w:rPr>
      </w:pPr>
      <w:r w:rsidRPr="004557CD">
        <w:rPr>
          <w:rFonts w:cs="Times New Roman"/>
          <w:szCs w:val="24"/>
        </w:rPr>
        <w:t xml:space="preserve">     Děkuji svým žákům za poskytnuté informace a možnost provedení výzkumu a za jejich aktivní </w:t>
      </w:r>
      <w:r w:rsidR="00077312" w:rsidRPr="00817434">
        <w:rPr>
          <w:rFonts w:cs="Times New Roman"/>
          <w:szCs w:val="24"/>
        </w:rPr>
        <w:t>zapojení se</w:t>
      </w:r>
      <w:r w:rsidR="00726422" w:rsidRPr="00817434">
        <w:rPr>
          <w:rFonts w:cs="Times New Roman"/>
          <w:szCs w:val="24"/>
        </w:rPr>
        <w:t xml:space="preserve"> </w:t>
      </w:r>
      <w:r w:rsidRPr="004557CD">
        <w:rPr>
          <w:rFonts w:cs="Times New Roman"/>
          <w:szCs w:val="24"/>
        </w:rPr>
        <w:t>do empirické části mojí diplomové práce</w:t>
      </w:r>
      <w:r>
        <w:rPr>
          <w:rFonts w:ascii="Times New Roman" w:hAnsi="Times New Roman" w:cs="Times New Roman"/>
          <w:szCs w:val="24"/>
        </w:rPr>
        <w:t>.</w:t>
      </w:r>
      <w:r w:rsidR="007D6DBA">
        <w:rPr>
          <w:rFonts w:ascii="Times New Roman" w:hAnsi="Times New Roman" w:cs="Times New Roman"/>
          <w:szCs w:val="24"/>
        </w:rPr>
        <w:t xml:space="preserve"> </w:t>
      </w:r>
    </w:p>
    <w:p w14:paraId="5F8D16B6" w14:textId="31CFBD32" w:rsidR="00557125" w:rsidRPr="005D4B3D" w:rsidRDefault="007D6DBA" w:rsidP="005D4B3D">
      <w:pPr>
        <w:spacing w:after="0"/>
        <w:rPr>
          <w:rFonts w:cs="Times New Roman"/>
          <w:szCs w:val="24"/>
        </w:rPr>
      </w:pPr>
      <w:r w:rsidRPr="00415271">
        <w:rPr>
          <w:rFonts w:cs="Times New Roman"/>
          <w:szCs w:val="24"/>
        </w:rPr>
        <w:t xml:space="preserve">     V neposlední řadě děkuji své rodině, která mě ve studiích podporovala</w:t>
      </w:r>
      <w:r w:rsidR="00C06A89">
        <w:rPr>
          <w:rFonts w:cs="Times New Roman"/>
          <w:szCs w:val="24"/>
        </w:rPr>
        <w:br/>
      </w:r>
      <w:r w:rsidRPr="00415271">
        <w:rPr>
          <w:rFonts w:cs="Times New Roman"/>
          <w:szCs w:val="24"/>
        </w:rPr>
        <w:t>a pomáhala.</w:t>
      </w:r>
      <w:bookmarkEnd w:id="0"/>
    </w:p>
    <w:sdt>
      <w:sdtPr>
        <w:rPr>
          <w:rFonts w:asciiTheme="minorHAnsi" w:eastAsiaTheme="minorHAnsi" w:hAnsiTheme="minorHAnsi" w:cstheme="minorBidi"/>
          <w:b w:val="0"/>
          <w:color w:val="auto"/>
          <w:sz w:val="22"/>
          <w:szCs w:val="22"/>
          <w:lang w:eastAsia="en-US"/>
        </w:rPr>
        <w:id w:val="-861584351"/>
        <w:docPartObj>
          <w:docPartGallery w:val="Table of Contents"/>
          <w:docPartUnique/>
        </w:docPartObj>
      </w:sdtPr>
      <w:sdtEndPr>
        <w:rPr>
          <w:rFonts w:ascii="Georgia" w:hAnsi="Georgia"/>
          <w:bCs/>
          <w:sz w:val="24"/>
        </w:rPr>
      </w:sdtEndPr>
      <w:sdtContent>
        <w:p w14:paraId="29E83E44" w14:textId="6507378D" w:rsidR="004254AD" w:rsidRPr="004254AD" w:rsidRDefault="008C2A1A" w:rsidP="004254AD">
          <w:pPr>
            <w:pStyle w:val="Nadpisobsahu"/>
            <w:spacing w:before="0"/>
            <w:rPr>
              <w:rFonts w:ascii="Times New Roman" w:hAnsi="Times New Roman" w:cs="Times New Roman"/>
              <w:noProof/>
              <w:color w:val="auto"/>
            </w:rPr>
          </w:pPr>
          <w:r w:rsidRPr="004254AD">
            <w:rPr>
              <w:rFonts w:ascii="Times New Roman" w:hAnsi="Times New Roman" w:cs="Times New Roman"/>
              <w:color w:val="auto"/>
            </w:rPr>
            <w:t>Obsah</w:t>
          </w:r>
          <w:r w:rsidRPr="004254AD">
            <w:rPr>
              <w:rFonts w:ascii="Times New Roman" w:hAnsi="Times New Roman" w:cs="Times New Roman"/>
              <w:b w:val="0"/>
              <w:color w:val="auto"/>
            </w:rPr>
            <w:fldChar w:fldCharType="begin"/>
          </w:r>
          <w:r w:rsidRPr="004254AD">
            <w:rPr>
              <w:rFonts w:ascii="Times New Roman" w:hAnsi="Times New Roman" w:cs="Times New Roman"/>
              <w:color w:val="auto"/>
            </w:rPr>
            <w:instrText xml:space="preserve"> TOC \o "1-3" \h \z \u </w:instrText>
          </w:r>
          <w:r w:rsidRPr="004254AD">
            <w:rPr>
              <w:rFonts w:ascii="Times New Roman" w:hAnsi="Times New Roman" w:cs="Times New Roman"/>
              <w:b w:val="0"/>
              <w:color w:val="auto"/>
            </w:rPr>
            <w:fldChar w:fldCharType="separate"/>
          </w:r>
        </w:p>
        <w:p w14:paraId="4DA99124" w14:textId="19A2402E"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357" w:history="1">
            <w:r w:rsidR="004254AD" w:rsidRPr="004254AD">
              <w:rPr>
                <w:rStyle w:val="Hypertextovodkaz"/>
                <w:rFonts w:ascii="Times New Roman" w:hAnsi="Times New Roman" w:cs="Times New Roman"/>
                <w:bCs/>
                <w:noProof/>
                <w:color w:val="auto"/>
              </w:rPr>
              <w:t>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Úvod</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_Toc70497357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6</w:t>
            </w:r>
            <w:r w:rsidR="004254AD" w:rsidRPr="004254AD">
              <w:rPr>
                <w:rFonts w:ascii="Times New Roman" w:hAnsi="Times New Roman" w:cs="Times New Roman"/>
                <w:noProof/>
                <w:webHidden/>
              </w:rPr>
              <w:fldChar w:fldCharType="end"/>
            </w:r>
          </w:hyperlink>
        </w:p>
        <w:p w14:paraId="7D31F521" w14:textId="51274175"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358" w:history="1">
            <w:r w:rsidR="004254AD" w:rsidRPr="004254AD">
              <w:rPr>
                <w:rStyle w:val="Hypertextovodkaz"/>
                <w:rFonts w:ascii="Times New Roman" w:hAnsi="Times New Roman" w:cs="Times New Roman"/>
                <w:bCs/>
                <w:noProof/>
                <w:color w:val="auto"/>
              </w:rPr>
              <w:t>2</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Fantazie a tvořivost žáků mladšího školního věku</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_Toc70497358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8</w:t>
            </w:r>
            <w:r w:rsidR="004254AD" w:rsidRPr="004254AD">
              <w:rPr>
                <w:rFonts w:ascii="Times New Roman" w:hAnsi="Times New Roman" w:cs="Times New Roman"/>
                <w:noProof/>
                <w:webHidden/>
              </w:rPr>
              <w:fldChar w:fldCharType="end"/>
            </w:r>
          </w:hyperlink>
        </w:p>
        <w:p w14:paraId="0095F824" w14:textId="2A1CBD88" w:rsidR="004254AD" w:rsidRPr="004254AD" w:rsidRDefault="001F0A04">
          <w:pPr>
            <w:pStyle w:val="Obsah2"/>
            <w:tabs>
              <w:tab w:val="left" w:pos="1320"/>
              <w:tab w:val="right" w:leader="dot" w:pos="8494"/>
            </w:tabs>
            <w:rPr>
              <w:rFonts w:ascii="Times New Roman" w:eastAsiaTheme="minorEastAsia" w:hAnsi="Times New Roman" w:cs="Times New Roman"/>
              <w:noProof/>
              <w:sz w:val="22"/>
              <w:lang w:eastAsia="cs-CZ"/>
            </w:rPr>
          </w:pPr>
          <w:hyperlink w:anchor="_Toc70497359" w:history="1">
            <w:r w:rsidR="004254AD" w:rsidRPr="004254AD">
              <w:rPr>
                <w:rStyle w:val="Hypertextovodkaz"/>
                <w:rFonts w:ascii="Times New Roman" w:hAnsi="Times New Roman" w:cs="Times New Roman"/>
                <w:noProof/>
                <w:color w:val="auto"/>
              </w:rPr>
              <w:t>2.1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Fantazie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_Toc70497359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8</w:t>
            </w:r>
            <w:r w:rsidR="004254AD" w:rsidRPr="004254AD">
              <w:rPr>
                <w:rFonts w:ascii="Times New Roman" w:hAnsi="Times New Roman" w:cs="Times New Roman"/>
                <w:noProof/>
                <w:webHidden/>
              </w:rPr>
              <w:fldChar w:fldCharType="end"/>
            </w:r>
          </w:hyperlink>
        </w:p>
        <w:p w14:paraId="145D2804" w14:textId="2ABA3379" w:rsidR="004254AD" w:rsidRPr="004254AD" w:rsidRDefault="001F0A04">
          <w:pPr>
            <w:pStyle w:val="Obsah3"/>
            <w:tabs>
              <w:tab w:val="left" w:pos="1760"/>
            </w:tabs>
            <w:rPr>
              <w:rFonts w:ascii="Times New Roman" w:hAnsi="Times New Roman"/>
              <w:noProof/>
              <w:sz w:val="22"/>
            </w:rPr>
          </w:pPr>
          <w:hyperlink w:anchor="_Toc70497360" w:history="1">
            <w:r w:rsidR="004254AD" w:rsidRPr="004254AD">
              <w:rPr>
                <w:rStyle w:val="Hypertextovodkaz"/>
                <w:rFonts w:ascii="Times New Roman" w:hAnsi="Times New Roman"/>
                <w:noProof/>
                <w:color w:val="auto"/>
              </w:rPr>
              <w:t>2.1.1</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Fantazie z pohledu pedagogické psychologie</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_Toc70497360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8</w:t>
            </w:r>
            <w:r w:rsidR="004254AD" w:rsidRPr="004254AD">
              <w:rPr>
                <w:rFonts w:ascii="Times New Roman" w:hAnsi="Times New Roman"/>
                <w:noProof/>
                <w:webHidden/>
              </w:rPr>
              <w:fldChar w:fldCharType="end"/>
            </w:r>
          </w:hyperlink>
        </w:p>
        <w:p w14:paraId="54D4D800" w14:textId="1D235954" w:rsidR="004254AD" w:rsidRPr="004254AD" w:rsidRDefault="001F0A04">
          <w:pPr>
            <w:pStyle w:val="Obsah3"/>
            <w:tabs>
              <w:tab w:val="left" w:pos="1760"/>
            </w:tabs>
            <w:rPr>
              <w:rFonts w:ascii="Times New Roman" w:hAnsi="Times New Roman"/>
              <w:noProof/>
              <w:sz w:val="22"/>
            </w:rPr>
          </w:pPr>
          <w:hyperlink w:anchor="_Toc70497361" w:history="1">
            <w:r w:rsidR="004254AD" w:rsidRPr="004254AD">
              <w:rPr>
                <w:rStyle w:val="Hypertextovodkaz"/>
                <w:rFonts w:ascii="Times New Roman" w:eastAsia="Times New Roman" w:hAnsi="Times New Roman"/>
                <w:noProof/>
                <w:color w:val="auto"/>
              </w:rPr>
              <w:t>2.1.2</w:t>
            </w:r>
            <w:r w:rsidR="004254AD" w:rsidRPr="004254AD">
              <w:rPr>
                <w:rFonts w:ascii="Times New Roman" w:hAnsi="Times New Roman"/>
                <w:noProof/>
                <w:sz w:val="22"/>
              </w:rPr>
              <w:tab/>
            </w:r>
            <w:r w:rsidR="004254AD" w:rsidRPr="004254AD">
              <w:rPr>
                <w:rStyle w:val="Hypertextovodkaz"/>
                <w:rFonts w:ascii="Times New Roman" w:eastAsia="Times New Roman" w:hAnsi="Times New Roman"/>
                <w:noProof/>
                <w:color w:val="auto"/>
              </w:rPr>
              <w:t>Představy a fantazie</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_Toc70497361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9</w:t>
            </w:r>
            <w:r w:rsidR="004254AD" w:rsidRPr="004254AD">
              <w:rPr>
                <w:rFonts w:ascii="Times New Roman" w:hAnsi="Times New Roman"/>
                <w:noProof/>
                <w:webHidden/>
              </w:rPr>
              <w:fldChar w:fldCharType="end"/>
            </w:r>
          </w:hyperlink>
        </w:p>
        <w:p w14:paraId="046F6656" w14:textId="19AD6E66" w:rsidR="004254AD" w:rsidRPr="004254AD" w:rsidRDefault="001F0A04">
          <w:pPr>
            <w:pStyle w:val="Obsah3"/>
            <w:tabs>
              <w:tab w:val="left" w:pos="1760"/>
            </w:tabs>
            <w:rPr>
              <w:rFonts w:ascii="Times New Roman" w:hAnsi="Times New Roman"/>
              <w:noProof/>
              <w:sz w:val="22"/>
            </w:rPr>
          </w:pPr>
          <w:hyperlink w:anchor="_Toc70497362" w:history="1">
            <w:r w:rsidR="004254AD" w:rsidRPr="004254AD">
              <w:rPr>
                <w:rStyle w:val="Hypertextovodkaz"/>
                <w:rFonts w:ascii="Times New Roman" w:eastAsia="Times New Roman" w:hAnsi="Times New Roman"/>
                <w:noProof/>
                <w:color w:val="auto"/>
              </w:rPr>
              <w:t>2.1.3</w:t>
            </w:r>
            <w:r w:rsidR="004254AD" w:rsidRPr="004254AD">
              <w:rPr>
                <w:rFonts w:ascii="Times New Roman" w:hAnsi="Times New Roman"/>
                <w:noProof/>
                <w:sz w:val="22"/>
              </w:rPr>
              <w:tab/>
            </w:r>
            <w:r w:rsidR="004254AD" w:rsidRPr="004254AD">
              <w:rPr>
                <w:rStyle w:val="Hypertextovodkaz"/>
                <w:rFonts w:ascii="Times New Roman" w:eastAsia="Times New Roman" w:hAnsi="Times New Roman"/>
                <w:noProof/>
                <w:color w:val="auto"/>
              </w:rPr>
              <w:t>Psychologické funkce fantazie</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_Toc70497362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9</w:t>
            </w:r>
            <w:r w:rsidR="004254AD" w:rsidRPr="004254AD">
              <w:rPr>
                <w:rFonts w:ascii="Times New Roman" w:hAnsi="Times New Roman"/>
                <w:noProof/>
                <w:webHidden/>
              </w:rPr>
              <w:fldChar w:fldCharType="end"/>
            </w:r>
          </w:hyperlink>
        </w:p>
        <w:p w14:paraId="40B5A372" w14:textId="622910A9" w:rsidR="004254AD" w:rsidRPr="004254AD" w:rsidRDefault="001F0A04">
          <w:pPr>
            <w:pStyle w:val="Obsah3"/>
            <w:tabs>
              <w:tab w:val="left" w:pos="1760"/>
            </w:tabs>
            <w:rPr>
              <w:rFonts w:ascii="Times New Roman" w:hAnsi="Times New Roman"/>
              <w:noProof/>
              <w:sz w:val="22"/>
            </w:rPr>
          </w:pPr>
          <w:hyperlink w:anchor="_Toc70497363" w:history="1">
            <w:r w:rsidR="004254AD" w:rsidRPr="004254AD">
              <w:rPr>
                <w:rStyle w:val="Hypertextovodkaz"/>
                <w:rFonts w:ascii="Times New Roman" w:hAnsi="Times New Roman"/>
                <w:noProof/>
                <w:color w:val="auto"/>
              </w:rPr>
              <w:t>2.1.4</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Představivost a představa</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_Toc70497363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10</w:t>
            </w:r>
            <w:r w:rsidR="004254AD" w:rsidRPr="004254AD">
              <w:rPr>
                <w:rFonts w:ascii="Times New Roman" w:hAnsi="Times New Roman"/>
                <w:noProof/>
                <w:webHidden/>
              </w:rPr>
              <w:fldChar w:fldCharType="end"/>
            </w:r>
          </w:hyperlink>
        </w:p>
        <w:p w14:paraId="134C1AB8" w14:textId="79924BB8" w:rsidR="004254AD" w:rsidRPr="004254AD" w:rsidRDefault="001F0A04">
          <w:pPr>
            <w:pStyle w:val="Obsah3"/>
            <w:tabs>
              <w:tab w:val="left" w:pos="1760"/>
            </w:tabs>
            <w:rPr>
              <w:rFonts w:ascii="Times New Roman" w:hAnsi="Times New Roman"/>
              <w:noProof/>
              <w:sz w:val="22"/>
            </w:rPr>
          </w:pPr>
          <w:hyperlink w:anchor="_Toc70497364" w:history="1">
            <w:r w:rsidR="004254AD" w:rsidRPr="004254AD">
              <w:rPr>
                <w:rStyle w:val="Hypertextovodkaz"/>
                <w:rFonts w:ascii="Times New Roman" w:eastAsia="Times New Roman" w:hAnsi="Times New Roman"/>
                <w:noProof/>
                <w:color w:val="auto"/>
              </w:rPr>
              <w:t>2.1.5</w:t>
            </w:r>
            <w:r w:rsidR="004254AD" w:rsidRPr="004254AD">
              <w:rPr>
                <w:rFonts w:ascii="Times New Roman" w:hAnsi="Times New Roman"/>
                <w:noProof/>
                <w:sz w:val="22"/>
              </w:rPr>
              <w:tab/>
            </w:r>
            <w:r w:rsidR="004254AD" w:rsidRPr="004254AD">
              <w:rPr>
                <w:rStyle w:val="Hypertextovodkaz"/>
                <w:rFonts w:ascii="Times New Roman" w:eastAsia="Times New Roman" w:hAnsi="Times New Roman"/>
                <w:noProof/>
                <w:color w:val="auto"/>
              </w:rPr>
              <w:t>Druhy představ</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_Toc70497364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12</w:t>
            </w:r>
            <w:r w:rsidR="004254AD" w:rsidRPr="004254AD">
              <w:rPr>
                <w:rFonts w:ascii="Times New Roman" w:hAnsi="Times New Roman"/>
                <w:noProof/>
                <w:webHidden/>
              </w:rPr>
              <w:fldChar w:fldCharType="end"/>
            </w:r>
          </w:hyperlink>
        </w:p>
        <w:p w14:paraId="69A9B133" w14:textId="67D17401" w:rsidR="004254AD" w:rsidRPr="004254AD" w:rsidRDefault="001F0A04">
          <w:pPr>
            <w:pStyle w:val="Obsah3"/>
            <w:tabs>
              <w:tab w:val="left" w:pos="1760"/>
            </w:tabs>
            <w:rPr>
              <w:rFonts w:ascii="Times New Roman" w:hAnsi="Times New Roman"/>
              <w:noProof/>
              <w:sz w:val="22"/>
            </w:rPr>
          </w:pPr>
          <w:hyperlink w:anchor="_Toc70497365" w:history="1">
            <w:r w:rsidR="004254AD" w:rsidRPr="004254AD">
              <w:rPr>
                <w:rStyle w:val="Hypertextovodkaz"/>
                <w:rFonts w:ascii="Times New Roman" w:eastAsia="Times New Roman" w:hAnsi="Times New Roman"/>
                <w:noProof/>
                <w:color w:val="auto"/>
              </w:rPr>
              <w:t>2.1.6</w:t>
            </w:r>
            <w:r w:rsidR="004254AD" w:rsidRPr="004254AD">
              <w:rPr>
                <w:rFonts w:ascii="Times New Roman" w:hAnsi="Times New Roman"/>
                <w:noProof/>
                <w:sz w:val="22"/>
              </w:rPr>
              <w:tab/>
            </w:r>
            <w:r w:rsidR="004254AD" w:rsidRPr="004254AD">
              <w:rPr>
                <w:rStyle w:val="Hypertextovodkaz"/>
                <w:rFonts w:ascii="Times New Roman" w:eastAsia="Times New Roman" w:hAnsi="Times New Roman"/>
                <w:noProof/>
                <w:color w:val="auto"/>
              </w:rPr>
              <w:t>Výjimky, zvláštnosti, poruchy</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_Toc70497365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12</w:t>
            </w:r>
            <w:r w:rsidR="004254AD" w:rsidRPr="004254AD">
              <w:rPr>
                <w:rFonts w:ascii="Times New Roman" w:hAnsi="Times New Roman"/>
                <w:noProof/>
                <w:webHidden/>
              </w:rPr>
              <w:fldChar w:fldCharType="end"/>
            </w:r>
          </w:hyperlink>
        </w:p>
        <w:p w14:paraId="2DFFDFC0" w14:textId="0F362CF2" w:rsidR="004254AD" w:rsidRPr="004254AD" w:rsidRDefault="001F0A04">
          <w:pPr>
            <w:pStyle w:val="Obsah3"/>
            <w:tabs>
              <w:tab w:val="left" w:pos="1760"/>
            </w:tabs>
            <w:rPr>
              <w:rFonts w:ascii="Times New Roman" w:hAnsi="Times New Roman"/>
              <w:noProof/>
              <w:sz w:val="22"/>
            </w:rPr>
          </w:pPr>
          <w:hyperlink w:anchor="_Toc70497366" w:history="1">
            <w:r w:rsidR="004254AD" w:rsidRPr="004254AD">
              <w:rPr>
                <w:rStyle w:val="Hypertextovodkaz"/>
                <w:rFonts w:ascii="Times New Roman" w:hAnsi="Times New Roman"/>
                <w:noProof/>
                <w:color w:val="auto"/>
              </w:rPr>
              <w:t>2.1.7</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Fantazie, základ tvořivosti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_Toc70497366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13</w:t>
            </w:r>
            <w:r w:rsidR="004254AD" w:rsidRPr="004254AD">
              <w:rPr>
                <w:rFonts w:ascii="Times New Roman" w:hAnsi="Times New Roman"/>
                <w:noProof/>
                <w:webHidden/>
              </w:rPr>
              <w:fldChar w:fldCharType="end"/>
            </w:r>
          </w:hyperlink>
        </w:p>
        <w:p w14:paraId="4C3783A5" w14:textId="0477564C"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67" w:history="1">
            <w:r w:rsidR="004254AD" w:rsidRPr="004254AD">
              <w:rPr>
                <w:rStyle w:val="Hypertextovodkaz"/>
                <w:rFonts w:ascii="Times New Roman" w:hAnsi="Times New Roman" w:cs="Times New Roman"/>
                <w:noProof/>
                <w:color w:val="auto"/>
              </w:rPr>
              <w:t>2.4</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Tvořivost</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_Toc70497367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14</w:t>
            </w:r>
            <w:r w:rsidR="004254AD" w:rsidRPr="004254AD">
              <w:rPr>
                <w:rFonts w:ascii="Times New Roman" w:hAnsi="Times New Roman" w:cs="Times New Roman"/>
                <w:noProof/>
                <w:webHidden/>
              </w:rPr>
              <w:fldChar w:fldCharType="end"/>
            </w:r>
          </w:hyperlink>
        </w:p>
        <w:p w14:paraId="08C221F1" w14:textId="4CC6FA86" w:rsidR="004254AD" w:rsidRPr="004254AD" w:rsidRDefault="001F0A04">
          <w:pPr>
            <w:pStyle w:val="Obsah3"/>
            <w:tabs>
              <w:tab w:val="left" w:pos="1760"/>
            </w:tabs>
            <w:rPr>
              <w:rFonts w:ascii="Times New Roman" w:hAnsi="Times New Roman"/>
              <w:noProof/>
              <w:sz w:val="22"/>
            </w:rPr>
          </w:pPr>
          <w:hyperlink w:anchor="_Toc70497368" w:history="1">
            <w:r w:rsidR="004254AD" w:rsidRPr="004254AD">
              <w:rPr>
                <w:rStyle w:val="Hypertextovodkaz"/>
                <w:rFonts w:ascii="Times New Roman" w:hAnsi="Times New Roman"/>
                <w:noProof/>
                <w:color w:val="auto"/>
              </w:rPr>
              <w:t>2.4.1</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Výklad pojmu tvořivost</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_Toc70497368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14</w:t>
            </w:r>
            <w:r w:rsidR="004254AD" w:rsidRPr="004254AD">
              <w:rPr>
                <w:rFonts w:ascii="Times New Roman" w:hAnsi="Times New Roman"/>
                <w:noProof/>
                <w:webHidden/>
              </w:rPr>
              <w:fldChar w:fldCharType="end"/>
            </w:r>
          </w:hyperlink>
        </w:p>
        <w:p w14:paraId="1A9CDB97" w14:textId="1167DB43" w:rsidR="004254AD" w:rsidRPr="004254AD" w:rsidRDefault="001F0A04">
          <w:pPr>
            <w:pStyle w:val="Obsah3"/>
            <w:tabs>
              <w:tab w:val="left" w:pos="1760"/>
            </w:tabs>
            <w:rPr>
              <w:rFonts w:ascii="Times New Roman" w:hAnsi="Times New Roman"/>
              <w:noProof/>
              <w:sz w:val="22"/>
            </w:rPr>
          </w:pPr>
          <w:hyperlink w:anchor="_Toc70497369" w:history="1">
            <w:r w:rsidR="004254AD" w:rsidRPr="004254AD">
              <w:rPr>
                <w:rStyle w:val="Hypertextovodkaz"/>
                <w:rFonts w:ascii="Times New Roman" w:hAnsi="Times New Roman"/>
                <w:noProof/>
                <w:color w:val="auto"/>
              </w:rPr>
              <w:t>2.4.2</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Základní faktory tvořivosti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_Toc70497369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17</w:t>
            </w:r>
            <w:r w:rsidR="004254AD" w:rsidRPr="004254AD">
              <w:rPr>
                <w:rFonts w:ascii="Times New Roman" w:hAnsi="Times New Roman"/>
                <w:noProof/>
                <w:webHidden/>
              </w:rPr>
              <w:fldChar w:fldCharType="end"/>
            </w:r>
          </w:hyperlink>
        </w:p>
        <w:p w14:paraId="0EA0FCCF" w14:textId="1179DFC9" w:rsidR="004254AD" w:rsidRPr="004254AD" w:rsidRDefault="001F0A04">
          <w:pPr>
            <w:pStyle w:val="Obsah3"/>
            <w:tabs>
              <w:tab w:val="left" w:pos="1760"/>
            </w:tabs>
            <w:rPr>
              <w:rFonts w:ascii="Times New Roman" w:hAnsi="Times New Roman"/>
              <w:noProof/>
              <w:sz w:val="22"/>
            </w:rPr>
          </w:pPr>
          <w:hyperlink w:anchor="_Toc70497370" w:history="1">
            <w:r w:rsidR="004254AD" w:rsidRPr="004254AD">
              <w:rPr>
                <w:rStyle w:val="Hypertextovodkaz"/>
                <w:rFonts w:ascii="Times New Roman" w:hAnsi="Times New Roman"/>
                <w:noProof/>
                <w:color w:val="auto"/>
              </w:rPr>
              <w:t>2.4.3</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Teorie a druhy tvořivosti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_Toc70497370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18</w:t>
            </w:r>
            <w:r w:rsidR="004254AD" w:rsidRPr="004254AD">
              <w:rPr>
                <w:rFonts w:ascii="Times New Roman" w:hAnsi="Times New Roman"/>
                <w:noProof/>
                <w:webHidden/>
              </w:rPr>
              <w:fldChar w:fldCharType="end"/>
            </w:r>
          </w:hyperlink>
        </w:p>
        <w:p w14:paraId="510F5994" w14:textId="6B69158F" w:rsidR="004254AD" w:rsidRPr="004254AD" w:rsidRDefault="001F0A04">
          <w:pPr>
            <w:pStyle w:val="Obsah3"/>
            <w:tabs>
              <w:tab w:val="left" w:pos="1762"/>
            </w:tabs>
            <w:rPr>
              <w:rFonts w:ascii="Times New Roman" w:hAnsi="Times New Roman"/>
              <w:noProof/>
              <w:sz w:val="22"/>
            </w:rPr>
          </w:pPr>
          <w:hyperlink w:anchor="_Toc70497371" w:history="1">
            <w:r w:rsidR="004254AD" w:rsidRPr="004254AD">
              <w:rPr>
                <w:rStyle w:val="Hypertextovodkaz"/>
                <w:rFonts w:ascii="Times New Roman" w:hAnsi="Times New Roman"/>
                <w:noProof/>
                <w:color w:val="auto"/>
              </w:rPr>
              <w:t>2.4.4</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Úrovně tvořivosti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_Toc70497371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19</w:t>
            </w:r>
            <w:r w:rsidR="004254AD" w:rsidRPr="004254AD">
              <w:rPr>
                <w:rFonts w:ascii="Times New Roman" w:hAnsi="Times New Roman"/>
                <w:noProof/>
                <w:webHidden/>
              </w:rPr>
              <w:fldChar w:fldCharType="end"/>
            </w:r>
          </w:hyperlink>
        </w:p>
        <w:p w14:paraId="54EC6E70" w14:textId="2835D98E" w:rsidR="004254AD" w:rsidRPr="004254AD" w:rsidRDefault="001F0A04">
          <w:pPr>
            <w:pStyle w:val="Obsah3"/>
            <w:tabs>
              <w:tab w:val="left" w:pos="1760"/>
            </w:tabs>
            <w:rPr>
              <w:rFonts w:ascii="Times New Roman" w:hAnsi="Times New Roman"/>
              <w:noProof/>
              <w:sz w:val="22"/>
            </w:rPr>
          </w:pPr>
          <w:hyperlink w:anchor="_Toc70497372" w:history="1">
            <w:r w:rsidR="004254AD" w:rsidRPr="004254AD">
              <w:rPr>
                <w:rStyle w:val="Hypertextovodkaz"/>
                <w:rFonts w:ascii="Times New Roman" w:hAnsi="Times New Roman"/>
                <w:noProof/>
                <w:color w:val="auto"/>
              </w:rPr>
              <w:t>2.4.5</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Jak docílit rozvoje tvořivosti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_Toc70497372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20</w:t>
            </w:r>
            <w:r w:rsidR="004254AD" w:rsidRPr="004254AD">
              <w:rPr>
                <w:rFonts w:ascii="Times New Roman" w:hAnsi="Times New Roman"/>
                <w:noProof/>
                <w:webHidden/>
              </w:rPr>
              <w:fldChar w:fldCharType="end"/>
            </w:r>
          </w:hyperlink>
        </w:p>
        <w:p w14:paraId="0D559934" w14:textId="3E508E86" w:rsidR="004254AD" w:rsidRPr="004254AD" w:rsidRDefault="001F0A04">
          <w:pPr>
            <w:pStyle w:val="Obsah3"/>
            <w:tabs>
              <w:tab w:val="left" w:pos="1762"/>
            </w:tabs>
            <w:rPr>
              <w:rFonts w:ascii="Times New Roman" w:hAnsi="Times New Roman"/>
              <w:noProof/>
              <w:sz w:val="22"/>
            </w:rPr>
          </w:pPr>
          <w:hyperlink w:anchor="_Toc70497373" w:history="1">
            <w:r w:rsidR="004254AD" w:rsidRPr="004254AD">
              <w:rPr>
                <w:rStyle w:val="Hypertextovodkaz"/>
                <w:rFonts w:ascii="Times New Roman" w:hAnsi="Times New Roman"/>
                <w:noProof/>
                <w:color w:val="auto"/>
              </w:rPr>
              <w:t>2.4.6</w:t>
            </w:r>
            <w:r w:rsidR="004254AD" w:rsidRPr="004254AD">
              <w:rPr>
                <w:rFonts w:ascii="Times New Roman" w:hAnsi="Times New Roman"/>
                <w:noProof/>
                <w:sz w:val="22"/>
              </w:rPr>
              <w:tab/>
            </w:r>
            <w:r w:rsidR="004254AD" w:rsidRPr="004254AD">
              <w:rPr>
                <w:rStyle w:val="Hypertextovodkaz"/>
                <w:rFonts w:ascii="Times New Roman" w:hAnsi="Times New Roman"/>
                <w:noProof/>
                <w:color w:val="auto"/>
                <w:lang w:val="cs"/>
              </w:rPr>
              <w:t>Technická tvořivost</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_Toc70497373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22</w:t>
            </w:r>
            <w:r w:rsidR="004254AD" w:rsidRPr="004254AD">
              <w:rPr>
                <w:rFonts w:ascii="Times New Roman" w:hAnsi="Times New Roman"/>
                <w:noProof/>
                <w:webHidden/>
              </w:rPr>
              <w:fldChar w:fldCharType="end"/>
            </w:r>
          </w:hyperlink>
        </w:p>
        <w:p w14:paraId="27E3238D" w14:textId="32F9430C" w:rsidR="004254AD" w:rsidRPr="004254AD" w:rsidRDefault="001F0A04">
          <w:pPr>
            <w:pStyle w:val="Obsah3"/>
            <w:tabs>
              <w:tab w:val="left" w:pos="1760"/>
            </w:tabs>
            <w:rPr>
              <w:rFonts w:ascii="Times New Roman" w:hAnsi="Times New Roman"/>
              <w:noProof/>
              <w:sz w:val="22"/>
            </w:rPr>
          </w:pPr>
          <w:hyperlink w:anchor="_Toc70497374" w:history="1">
            <w:r w:rsidR="004254AD" w:rsidRPr="004254AD">
              <w:rPr>
                <w:rStyle w:val="Hypertextovodkaz"/>
                <w:rFonts w:ascii="Times New Roman" w:hAnsi="Times New Roman"/>
                <w:noProof/>
                <w:color w:val="auto"/>
              </w:rPr>
              <w:t>2.4.7</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Technická</w:t>
            </w:r>
            <w:r w:rsidR="004254AD" w:rsidRPr="004254AD">
              <w:rPr>
                <w:rStyle w:val="Hypertextovodkaz"/>
                <w:rFonts w:ascii="Times New Roman" w:hAnsi="Times New Roman"/>
                <w:noProof/>
                <w:color w:val="auto"/>
                <w:spacing w:val="-3"/>
              </w:rPr>
              <w:t xml:space="preserve"> </w:t>
            </w:r>
            <w:r w:rsidR="004254AD" w:rsidRPr="004254AD">
              <w:rPr>
                <w:rStyle w:val="Hypertextovodkaz"/>
                <w:rFonts w:ascii="Times New Roman" w:hAnsi="Times New Roman"/>
                <w:noProof/>
                <w:color w:val="auto"/>
              </w:rPr>
              <w:t>tvořivost</w:t>
            </w:r>
            <w:r w:rsidR="004254AD" w:rsidRPr="004254AD">
              <w:rPr>
                <w:rStyle w:val="Hypertextovodkaz"/>
                <w:rFonts w:ascii="Times New Roman" w:hAnsi="Times New Roman"/>
                <w:noProof/>
                <w:color w:val="auto"/>
                <w:spacing w:val="-4"/>
              </w:rPr>
              <w:t xml:space="preserve"> </w:t>
            </w:r>
            <w:r w:rsidR="004254AD" w:rsidRPr="004254AD">
              <w:rPr>
                <w:rStyle w:val="Hypertextovodkaz"/>
                <w:rFonts w:ascii="Times New Roman" w:hAnsi="Times New Roman"/>
                <w:noProof/>
                <w:color w:val="auto"/>
              </w:rPr>
              <w:t>z</w:t>
            </w:r>
            <w:r w:rsidR="004254AD" w:rsidRPr="004254AD">
              <w:rPr>
                <w:rStyle w:val="Hypertextovodkaz"/>
                <w:rFonts w:ascii="Times New Roman" w:hAnsi="Times New Roman"/>
                <w:noProof/>
                <w:color w:val="auto"/>
                <w:spacing w:val="-3"/>
              </w:rPr>
              <w:t xml:space="preserve"> </w:t>
            </w:r>
            <w:r w:rsidR="004254AD" w:rsidRPr="004254AD">
              <w:rPr>
                <w:rStyle w:val="Hypertextovodkaz"/>
                <w:rFonts w:ascii="Times New Roman" w:hAnsi="Times New Roman"/>
                <w:noProof/>
                <w:color w:val="auto"/>
              </w:rPr>
              <w:t>pohledu</w:t>
            </w:r>
            <w:r w:rsidR="004254AD" w:rsidRPr="004254AD">
              <w:rPr>
                <w:rStyle w:val="Hypertextovodkaz"/>
                <w:rFonts w:ascii="Times New Roman" w:hAnsi="Times New Roman"/>
                <w:noProof/>
                <w:color w:val="auto"/>
                <w:spacing w:val="-4"/>
              </w:rPr>
              <w:t xml:space="preserve"> </w:t>
            </w:r>
            <w:r w:rsidR="004254AD" w:rsidRPr="004254AD">
              <w:rPr>
                <w:rStyle w:val="Hypertextovodkaz"/>
                <w:rFonts w:ascii="Times New Roman" w:hAnsi="Times New Roman"/>
                <w:noProof/>
                <w:color w:val="auto"/>
              </w:rPr>
              <w:t>genderu</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_Toc70497374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23</w:t>
            </w:r>
            <w:r w:rsidR="004254AD" w:rsidRPr="004254AD">
              <w:rPr>
                <w:rFonts w:ascii="Times New Roman" w:hAnsi="Times New Roman"/>
                <w:noProof/>
                <w:webHidden/>
              </w:rPr>
              <w:fldChar w:fldCharType="end"/>
            </w:r>
          </w:hyperlink>
        </w:p>
        <w:p w14:paraId="4FD7B2E3" w14:textId="24BBC4C3"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375" w:history="1">
            <w:r w:rsidR="004254AD" w:rsidRPr="004254AD">
              <w:rPr>
                <w:rStyle w:val="Hypertextovodkaz"/>
                <w:rFonts w:ascii="Times New Roman" w:hAnsi="Times New Roman" w:cs="Times New Roman"/>
                <w:bCs/>
                <w:noProof/>
                <w:color w:val="auto"/>
              </w:rPr>
              <w:t>3</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Pracovní činnosti na primární škole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_Toc70497375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23</w:t>
            </w:r>
            <w:r w:rsidR="004254AD" w:rsidRPr="004254AD">
              <w:rPr>
                <w:rFonts w:ascii="Times New Roman" w:hAnsi="Times New Roman" w:cs="Times New Roman"/>
                <w:noProof/>
                <w:webHidden/>
              </w:rPr>
              <w:fldChar w:fldCharType="end"/>
            </w:r>
          </w:hyperlink>
        </w:p>
        <w:p w14:paraId="20F68010" w14:textId="68FA8CE0" w:rsidR="004254AD" w:rsidRPr="004254AD" w:rsidRDefault="001F0A04">
          <w:pPr>
            <w:pStyle w:val="Obsah2"/>
            <w:tabs>
              <w:tab w:val="left" w:pos="1320"/>
              <w:tab w:val="right" w:leader="dot" w:pos="8494"/>
            </w:tabs>
            <w:rPr>
              <w:rFonts w:ascii="Times New Roman" w:eastAsiaTheme="minorEastAsia" w:hAnsi="Times New Roman" w:cs="Times New Roman"/>
              <w:noProof/>
              <w:sz w:val="22"/>
              <w:lang w:eastAsia="cs-CZ"/>
            </w:rPr>
          </w:pPr>
          <w:hyperlink w:anchor="_Toc70497376" w:history="1">
            <w:r w:rsidR="004254AD" w:rsidRPr="004254AD">
              <w:rPr>
                <w:rStyle w:val="Hypertextovodkaz"/>
                <w:rFonts w:ascii="Times New Roman" w:hAnsi="Times New Roman" w:cs="Times New Roman"/>
                <w:noProof/>
                <w:color w:val="auto"/>
              </w:rPr>
              <w:t>3.1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Začlenění pracovních činností do vzdělávacího systému</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_Toc70497376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24</w:t>
            </w:r>
            <w:r w:rsidR="004254AD" w:rsidRPr="004254AD">
              <w:rPr>
                <w:rFonts w:ascii="Times New Roman" w:hAnsi="Times New Roman" w:cs="Times New Roman"/>
                <w:noProof/>
                <w:webHidden/>
              </w:rPr>
              <w:fldChar w:fldCharType="end"/>
            </w:r>
          </w:hyperlink>
        </w:p>
        <w:p w14:paraId="2B9BB83C" w14:textId="3C3D943E" w:rsidR="004254AD" w:rsidRPr="004254AD" w:rsidRDefault="001F0A04">
          <w:pPr>
            <w:pStyle w:val="Obsah2"/>
            <w:tabs>
              <w:tab w:val="left" w:pos="1320"/>
              <w:tab w:val="right" w:leader="dot" w:pos="8494"/>
            </w:tabs>
            <w:rPr>
              <w:rFonts w:ascii="Times New Roman" w:eastAsiaTheme="minorEastAsia" w:hAnsi="Times New Roman" w:cs="Times New Roman"/>
              <w:noProof/>
              <w:sz w:val="22"/>
              <w:lang w:eastAsia="cs-CZ"/>
            </w:rPr>
          </w:pPr>
          <w:hyperlink w:anchor="_Toc70497377" w:history="1">
            <w:r w:rsidR="004254AD" w:rsidRPr="004254AD">
              <w:rPr>
                <w:rStyle w:val="Hypertextovodkaz"/>
                <w:rFonts w:ascii="Times New Roman" w:hAnsi="Times New Roman" w:cs="Times New Roman"/>
                <w:noProof/>
                <w:color w:val="auto"/>
              </w:rPr>
              <w:t>3.1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Nová koncepce vzdělávání</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_Toc70497377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24</w:t>
            </w:r>
            <w:r w:rsidR="004254AD" w:rsidRPr="004254AD">
              <w:rPr>
                <w:rFonts w:ascii="Times New Roman" w:hAnsi="Times New Roman" w:cs="Times New Roman"/>
                <w:noProof/>
                <w:webHidden/>
              </w:rPr>
              <w:fldChar w:fldCharType="end"/>
            </w:r>
          </w:hyperlink>
        </w:p>
        <w:p w14:paraId="0FF7A825" w14:textId="6A9983C4" w:rsidR="004254AD" w:rsidRPr="004254AD" w:rsidRDefault="001F0A04">
          <w:pPr>
            <w:pStyle w:val="Obsah3"/>
            <w:tabs>
              <w:tab w:val="left" w:pos="1760"/>
            </w:tabs>
            <w:rPr>
              <w:rFonts w:ascii="Times New Roman" w:hAnsi="Times New Roman"/>
              <w:noProof/>
              <w:sz w:val="22"/>
            </w:rPr>
          </w:pPr>
          <w:hyperlink w:anchor="_Toc70497378" w:history="1">
            <w:r w:rsidR="004254AD" w:rsidRPr="004254AD">
              <w:rPr>
                <w:rStyle w:val="Hypertextovodkaz"/>
                <w:rFonts w:ascii="Times New Roman" w:hAnsi="Times New Roman"/>
                <w:noProof/>
                <w:color w:val="auto"/>
              </w:rPr>
              <w:t>3.1.2</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Pojetí základního vzdělávání na 1. stupni ZŠ</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_Toc70497378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25</w:t>
            </w:r>
            <w:r w:rsidR="004254AD" w:rsidRPr="004254AD">
              <w:rPr>
                <w:rFonts w:ascii="Times New Roman" w:hAnsi="Times New Roman"/>
                <w:noProof/>
                <w:webHidden/>
              </w:rPr>
              <w:fldChar w:fldCharType="end"/>
            </w:r>
          </w:hyperlink>
        </w:p>
        <w:p w14:paraId="2AFA5ED2" w14:textId="049B3658" w:rsidR="004254AD" w:rsidRPr="004254AD" w:rsidRDefault="001F0A04">
          <w:pPr>
            <w:pStyle w:val="Obsah3"/>
            <w:tabs>
              <w:tab w:val="left" w:pos="1760"/>
            </w:tabs>
            <w:rPr>
              <w:rFonts w:ascii="Times New Roman" w:hAnsi="Times New Roman"/>
              <w:noProof/>
              <w:sz w:val="22"/>
            </w:rPr>
          </w:pPr>
          <w:hyperlink w:anchor="_Toc70497379" w:history="1">
            <w:r w:rsidR="004254AD" w:rsidRPr="004254AD">
              <w:rPr>
                <w:rStyle w:val="Hypertextovodkaz"/>
                <w:rFonts w:ascii="Times New Roman" w:hAnsi="Times New Roman"/>
                <w:noProof/>
                <w:color w:val="auto"/>
              </w:rPr>
              <w:t>3.1.3</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Cíle základního vzdělávání</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_Toc70497379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25</w:t>
            </w:r>
            <w:r w:rsidR="004254AD" w:rsidRPr="004254AD">
              <w:rPr>
                <w:rFonts w:ascii="Times New Roman" w:hAnsi="Times New Roman"/>
                <w:noProof/>
                <w:webHidden/>
              </w:rPr>
              <w:fldChar w:fldCharType="end"/>
            </w:r>
          </w:hyperlink>
        </w:p>
        <w:p w14:paraId="62146DC9" w14:textId="479CDEFC"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80" w:history="1">
            <w:r w:rsidR="004254AD" w:rsidRPr="004254AD">
              <w:rPr>
                <w:rStyle w:val="Hypertextovodkaz"/>
                <w:rFonts w:ascii="Times New Roman" w:hAnsi="Times New Roman" w:cs="Times New Roman"/>
                <w:noProof/>
                <w:color w:val="auto"/>
              </w:rPr>
              <w:t>3.2</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Rámcový vzdělávací program pro základní vzdělávání</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_Toc70497380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26</w:t>
            </w:r>
            <w:r w:rsidR="004254AD" w:rsidRPr="004254AD">
              <w:rPr>
                <w:rFonts w:ascii="Times New Roman" w:hAnsi="Times New Roman" w:cs="Times New Roman"/>
                <w:noProof/>
                <w:webHidden/>
              </w:rPr>
              <w:fldChar w:fldCharType="end"/>
            </w:r>
          </w:hyperlink>
        </w:p>
        <w:p w14:paraId="44C4AD82" w14:textId="2DC5A8A7" w:rsidR="004254AD" w:rsidRPr="004254AD" w:rsidRDefault="001F0A04">
          <w:pPr>
            <w:pStyle w:val="Obsah3"/>
            <w:tabs>
              <w:tab w:val="left" w:pos="1760"/>
            </w:tabs>
            <w:rPr>
              <w:rFonts w:ascii="Times New Roman" w:hAnsi="Times New Roman"/>
              <w:noProof/>
              <w:sz w:val="22"/>
            </w:rPr>
          </w:pPr>
          <w:hyperlink w:anchor="_Toc70497381" w:history="1">
            <w:r w:rsidR="004254AD" w:rsidRPr="004254AD">
              <w:rPr>
                <w:rStyle w:val="Hypertextovodkaz"/>
                <w:rFonts w:ascii="Times New Roman" w:hAnsi="Times New Roman"/>
                <w:noProof/>
                <w:color w:val="auto"/>
              </w:rPr>
              <w:t>3.2.1</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Rozvoj klíčových kompetencí</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_Toc70497381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26</w:t>
            </w:r>
            <w:r w:rsidR="004254AD" w:rsidRPr="004254AD">
              <w:rPr>
                <w:rFonts w:ascii="Times New Roman" w:hAnsi="Times New Roman"/>
                <w:noProof/>
                <w:webHidden/>
              </w:rPr>
              <w:fldChar w:fldCharType="end"/>
            </w:r>
          </w:hyperlink>
        </w:p>
        <w:p w14:paraId="484126DF" w14:textId="4AC92701" w:rsidR="004254AD" w:rsidRPr="004254AD" w:rsidRDefault="001F0A04">
          <w:pPr>
            <w:pStyle w:val="Obsah3"/>
            <w:tabs>
              <w:tab w:val="left" w:pos="1760"/>
            </w:tabs>
            <w:rPr>
              <w:rFonts w:ascii="Times New Roman" w:hAnsi="Times New Roman"/>
              <w:noProof/>
              <w:sz w:val="22"/>
            </w:rPr>
          </w:pPr>
          <w:hyperlink w:anchor="_Toc70497382" w:history="1">
            <w:r w:rsidR="004254AD" w:rsidRPr="004254AD">
              <w:rPr>
                <w:rStyle w:val="Hypertextovodkaz"/>
                <w:rFonts w:ascii="Times New Roman" w:hAnsi="Times New Roman"/>
                <w:noProof/>
                <w:color w:val="auto"/>
              </w:rPr>
              <w:t>3.2.2</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Vzdělávací oblast Člověk a svět práce</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_Toc70497382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28</w:t>
            </w:r>
            <w:r w:rsidR="004254AD" w:rsidRPr="004254AD">
              <w:rPr>
                <w:rFonts w:ascii="Times New Roman" w:hAnsi="Times New Roman"/>
                <w:noProof/>
                <w:webHidden/>
              </w:rPr>
              <w:fldChar w:fldCharType="end"/>
            </w:r>
          </w:hyperlink>
        </w:p>
        <w:p w14:paraId="067D2044" w14:textId="2FB079C1" w:rsidR="004254AD" w:rsidRPr="004254AD" w:rsidRDefault="001F0A04">
          <w:pPr>
            <w:pStyle w:val="Obsah3"/>
            <w:tabs>
              <w:tab w:val="left" w:pos="1760"/>
            </w:tabs>
            <w:rPr>
              <w:rFonts w:ascii="Times New Roman" w:hAnsi="Times New Roman"/>
              <w:noProof/>
              <w:sz w:val="22"/>
            </w:rPr>
          </w:pPr>
          <w:hyperlink w:anchor="_Toc70497383" w:history="1">
            <w:r w:rsidR="004254AD" w:rsidRPr="004254AD">
              <w:rPr>
                <w:rStyle w:val="Hypertextovodkaz"/>
                <w:rFonts w:ascii="Times New Roman" w:hAnsi="Times New Roman"/>
                <w:noProof/>
                <w:color w:val="auto"/>
              </w:rPr>
              <w:t>3.2.3</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Cílové zaměření vzdělávací oblasti: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_Toc70497383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29</w:t>
            </w:r>
            <w:r w:rsidR="004254AD" w:rsidRPr="004254AD">
              <w:rPr>
                <w:rFonts w:ascii="Times New Roman" w:hAnsi="Times New Roman"/>
                <w:noProof/>
                <w:webHidden/>
              </w:rPr>
              <w:fldChar w:fldCharType="end"/>
            </w:r>
          </w:hyperlink>
        </w:p>
        <w:p w14:paraId="094B8FB9" w14:textId="2B891675" w:rsidR="004254AD" w:rsidRPr="004254AD" w:rsidRDefault="001F0A04">
          <w:pPr>
            <w:pStyle w:val="Obsah2"/>
            <w:tabs>
              <w:tab w:val="left" w:pos="1320"/>
              <w:tab w:val="right" w:leader="dot" w:pos="8494"/>
            </w:tabs>
            <w:rPr>
              <w:rFonts w:ascii="Times New Roman" w:eastAsiaTheme="minorEastAsia" w:hAnsi="Times New Roman" w:cs="Times New Roman"/>
              <w:noProof/>
              <w:sz w:val="22"/>
              <w:lang w:eastAsia="cs-CZ"/>
            </w:rPr>
          </w:pPr>
          <w:hyperlink w:anchor="_Toc70497384" w:history="1">
            <w:r w:rsidR="004254AD" w:rsidRPr="004254AD">
              <w:rPr>
                <w:rStyle w:val="Hypertextovodkaz"/>
                <w:rFonts w:ascii="Times New Roman" w:hAnsi="Times New Roman" w:cs="Times New Roman"/>
                <w:noProof/>
                <w:color w:val="auto"/>
              </w:rPr>
              <w:t>3.1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Mezipředmětové vazby mezi výtvarnou a pracovní činností</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_Toc70497384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31</w:t>
            </w:r>
            <w:r w:rsidR="004254AD" w:rsidRPr="004254AD">
              <w:rPr>
                <w:rFonts w:ascii="Times New Roman" w:hAnsi="Times New Roman" w:cs="Times New Roman"/>
                <w:noProof/>
                <w:webHidden/>
              </w:rPr>
              <w:fldChar w:fldCharType="end"/>
            </w:r>
          </w:hyperlink>
        </w:p>
        <w:p w14:paraId="32D55678" w14:textId="41CFCCD6"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385" w:history="1">
            <w:r w:rsidR="004254AD" w:rsidRPr="004254AD">
              <w:rPr>
                <w:rStyle w:val="Hypertextovodkaz"/>
                <w:rFonts w:ascii="Times New Roman" w:hAnsi="Times New Roman" w:cs="Times New Roman"/>
                <w:bCs/>
                <w:noProof/>
                <w:color w:val="auto"/>
              </w:rPr>
              <w:t>4</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Žák mladšího školního věku v kontextu praktických činností</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_Toc70497385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32</w:t>
            </w:r>
            <w:r w:rsidR="004254AD" w:rsidRPr="004254AD">
              <w:rPr>
                <w:rFonts w:ascii="Times New Roman" w:hAnsi="Times New Roman" w:cs="Times New Roman"/>
                <w:noProof/>
                <w:webHidden/>
              </w:rPr>
              <w:fldChar w:fldCharType="end"/>
            </w:r>
          </w:hyperlink>
        </w:p>
        <w:p w14:paraId="3D62FE27" w14:textId="6E563998" w:rsidR="004254AD" w:rsidRPr="004254AD" w:rsidRDefault="001F0A04">
          <w:pPr>
            <w:pStyle w:val="Obsah2"/>
            <w:tabs>
              <w:tab w:val="left" w:pos="1320"/>
              <w:tab w:val="right" w:leader="dot" w:pos="8494"/>
            </w:tabs>
            <w:rPr>
              <w:rFonts w:ascii="Times New Roman" w:eastAsiaTheme="minorEastAsia" w:hAnsi="Times New Roman" w:cs="Times New Roman"/>
              <w:noProof/>
              <w:sz w:val="22"/>
              <w:lang w:eastAsia="cs-CZ"/>
            </w:rPr>
          </w:pPr>
          <w:hyperlink w:anchor="_Toc70497386" w:history="1">
            <w:r w:rsidR="004254AD" w:rsidRPr="004254AD">
              <w:rPr>
                <w:rStyle w:val="Hypertextovodkaz"/>
                <w:rFonts w:ascii="Times New Roman" w:hAnsi="Times New Roman" w:cs="Times New Roman"/>
                <w:noProof/>
                <w:color w:val="auto"/>
              </w:rPr>
              <w:t>4.1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Rozvoj poznávacích procesů v mladším a středním školním věku</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_Toc70497386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32</w:t>
            </w:r>
            <w:r w:rsidR="004254AD" w:rsidRPr="004254AD">
              <w:rPr>
                <w:rFonts w:ascii="Times New Roman" w:hAnsi="Times New Roman" w:cs="Times New Roman"/>
                <w:noProof/>
                <w:webHidden/>
              </w:rPr>
              <w:fldChar w:fldCharType="end"/>
            </w:r>
          </w:hyperlink>
        </w:p>
        <w:p w14:paraId="19BCFFBA" w14:textId="135D7BCD"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87" w:history="1">
            <w:r w:rsidR="004254AD" w:rsidRPr="004254AD">
              <w:rPr>
                <w:rStyle w:val="Hypertextovodkaz"/>
                <w:rFonts w:ascii="Times New Roman" w:hAnsi="Times New Roman" w:cs="Times New Roman"/>
                <w:noProof/>
                <w:color w:val="auto"/>
              </w:rPr>
              <w:t>4.2</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Žák jako tvůrce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_Toc70497387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35</w:t>
            </w:r>
            <w:r w:rsidR="004254AD" w:rsidRPr="004254AD">
              <w:rPr>
                <w:rFonts w:ascii="Times New Roman" w:hAnsi="Times New Roman" w:cs="Times New Roman"/>
                <w:noProof/>
                <w:webHidden/>
              </w:rPr>
              <w:fldChar w:fldCharType="end"/>
            </w:r>
          </w:hyperlink>
        </w:p>
        <w:p w14:paraId="02AB4915" w14:textId="6963EA11"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88" w:history="1">
            <w:r w:rsidR="004254AD" w:rsidRPr="004254AD">
              <w:rPr>
                <w:rStyle w:val="Hypertextovodkaz"/>
                <w:rFonts w:ascii="Times New Roman" w:hAnsi="Times New Roman" w:cs="Times New Roman"/>
                <w:noProof/>
                <w:color w:val="auto"/>
              </w:rPr>
              <w:t>4.3</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Rozvoj tvořivosti žáka</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_Toc70497388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37</w:t>
            </w:r>
            <w:r w:rsidR="004254AD" w:rsidRPr="004254AD">
              <w:rPr>
                <w:rFonts w:ascii="Times New Roman" w:hAnsi="Times New Roman" w:cs="Times New Roman"/>
                <w:noProof/>
                <w:webHidden/>
              </w:rPr>
              <w:fldChar w:fldCharType="end"/>
            </w:r>
          </w:hyperlink>
        </w:p>
        <w:p w14:paraId="001F5B30" w14:textId="5665006E" w:rsidR="004254AD" w:rsidRPr="004254AD" w:rsidRDefault="001F0A04">
          <w:pPr>
            <w:pStyle w:val="Obsah3"/>
            <w:tabs>
              <w:tab w:val="left" w:pos="1760"/>
            </w:tabs>
            <w:rPr>
              <w:rFonts w:ascii="Times New Roman" w:hAnsi="Times New Roman"/>
              <w:noProof/>
              <w:sz w:val="22"/>
            </w:rPr>
          </w:pPr>
          <w:hyperlink w:anchor="_Toc70497389" w:history="1">
            <w:r w:rsidR="004254AD" w:rsidRPr="004254AD">
              <w:rPr>
                <w:rStyle w:val="Hypertextovodkaz"/>
                <w:rFonts w:ascii="Times New Roman" w:hAnsi="Times New Roman"/>
                <w:noProof/>
                <w:color w:val="auto"/>
              </w:rPr>
              <w:t>4.3.1</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Heuristické schéma pro výuku v pracovních činnostech</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_Toc70497389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39</w:t>
            </w:r>
            <w:r w:rsidR="004254AD" w:rsidRPr="004254AD">
              <w:rPr>
                <w:rFonts w:ascii="Times New Roman" w:hAnsi="Times New Roman"/>
                <w:noProof/>
                <w:webHidden/>
              </w:rPr>
              <w:fldChar w:fldCharType="end"/>
            </w:r>
          </w:hyperlink>
        </w:p>
        <w:p w14:paraId="4DF9E887" w14:textId="350C332A" w:rsidR="004254AD" w:rsidRPr="004254AD" w:rsidRDefault="001F0A04">
          <w:pPr>
            <w:pStyle w:val="Obsah3"/>
            <w:tabs>
              <w:tab w:val="left" w:pos="1760"/>
            </w:tabs>
            <w:rPr>
              <w:rFonts w:ascii="Times New Roman" w:hAnsi="Times New Roman"/>
              <w:noProof/>
              <w:sz w:val="22"/>
            </w:rPr>
          </w:pPr>
          <w:hyperlink w:anchor="_Toc70497390" w:history="1">
            <w:r w:rsidR="004254AD" w:rsidRPr="004254AD">
              <w:rPr>
                <w:rStyle w:val="Hypertextovodkaz"/>
                <w:rFonts w:ascii="Times New Roman" w:hAnsi="Times New Roman"/>
                <w:noProof/>
                <w:color w:val="auto"/>
              </w:rPr>
              <w:t>4.3.2</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Zásady pro podporu tvořivého myšlení:</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_Toc70497390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39</w:t>
            </w:r>
            <w:r w:rsidR="004254AD" w:rsidRPr="004254AD">
              <w:rPr>
                <w:rFonts w:ascii="Times New Roman" w:hAnsi="Times New Roman"/>
                <w:noProof/>
                <w:webHidden/>
              </w:rPr>
              <w:fldChar w:fldCharType="end"/>
            </w:r>
          </w:hyperlink>
        </w:p>
        <w:p w14:paraId="075A5457" w14:textId="7BB8A407" w:rsidR="004254AD" w:rsidRPr="004254AD" w:rsidRDefault="001F0A04">
          <w:pPr>
            <w:pStyle w:val="Obsah3"/>
            <w:tabs>
              <w:tab w:val="left" w:pos="1760"/>
            </w:tabs>
            <w:rPr>
              <w:rFonts w:ascii="Times New Roman" w:hAnsi="Times New Roman"/>
              <w:noProof/>
              <w:sz w:val="22"/>
            </w:rPr>
          </w:pPr>
          <w:hyperlink w:anchor="_Toc70497391" w:history="1">
            <w:r w:rsidR="004254AD" w:rsidRPr="004254AD">
              <w:rPr>
                <w:rStyle w:val="Hypertextovodkaz"/>
                <w:rFonts w:ascii="Times New Roman" w:eastAsia="Times New Roman" w:hAnsi="Times New Roman"/>
                <w:noProof/>
                <w:color w:val="auto"/>
              </w:rPr>
              <w:t>4.3.3</w:t>
            </w:r>
            <w:r w:rsidR="004254AD" w:rsidRPr="004254AD">
              <w:rPr>
                <w:rFonts w:ascii="Times New Roman" w:hAnsi="Times New Roman"/>
                <w:noProof/>
                <w:sz w:val="22"/>
              </w:rPr>
              <w:tab/>
            </w:r>
            <w:r w:rsidR="004254AD" w:rsidRPr="004254AD">
              <w:rPr>
                <w:rStyle w:val="Hypertextovodkaz"/>
                <w:rFonts w:ascii="Times New Roman" w:eastAsia="Times New Roman" w:hAnsi="Times New Roman"/>
                <w:noProof/>
                <w:color w:val="auto"/>
              </w:rPr>
              <w:t>Podmínky k rozvoji tvořivosti</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_Toc70497391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40</w:t>
            </w:r>
            <w:r w:rsidR="004254AD" w:rsidRPr="004254AD">
              <w:rPr>
                <w:rFonts w:ascii="Times New Roman" w:hAnsi="Times New Roman"/>
                <w:noProof/>
                <w:webHidden/>
              </w:rPr>
              <w:fldChar w:fldCharType="end"/>
            </w:r>
          </w:hyperlink>
        </w:p>
        <w:p w14:paraId="2F6233E5" w14:textId="57F5BBAA"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92" w:history="1">
            <w:r w:rsidR="004254AD" w:rsidRPr="004254AD">
              <w:rPr>
                <w:rStyle w:val="Hypertextovodkaz"/>
                <w:rFonts w:ascii="Times New Roman" w:hAnsi="Times New Roman" w:cs="Times New Roman"/>
                <w:noProof/>
                <w:color w:val="auto"/>
              </w:rPr>
              <w:t>4.4</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Rozvoj vlastností důležitých pro rozvoj tvořivé osobnosti</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_Toc70497392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41</w:t>
            </w:r>
            <w:r w:rsidR="004254AD" w:rsidRPr="004254AD">
              <w:rPr>
                <w:rFonts w:ascii="Times New Roman" w:hAnsi="Times New Roman" w:cs="Times New Roman"/>
                <w:noProof/>
                <w:webHidden/>
              </w:rPr>
              <w:fldChar w:fldCharType="end"/>
            </w:r>
          </w:hyperlink>
        </w:p>
        <w:p w14:paraId="656DAB0F" w14:textId="2A54E2C1"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93" w:history="1">
            <w:r w:rsidR="004254AD" w:rsidRPr="004254AD">
              <w:rPr>
                <w:rStyle w:val="Hypertextovodkaz"/>
                <w:rFonts w:ascii="Times New Roman" w:hAnsi="Times New Roman" w:cs="Times New Roman"/>
                <w:noProof/>
                <w:color w:val="auto"/>
              </w:rPr>
              <w:t>4.5</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Bariéry tvořivosti</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_Toc70497393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43</w:t>
            </w:r>
            <w:r w:rsidR="004254AD" w:rsidRPr="004254AD">
              <w:rPr>
                <w:rFonts w:ascii="Times New Roman" w:hAnsi="Times New Roman" w:cs="Times New Roman"/>
                <w:noProof/>
                <w:webHidden/>
              </w:rPr>
              <w:fldChar w:fldCharType="end"/>
            </w:r>
          </w:hyperlink>
        </w:p>
        <w:p w14:paraId="3B485A9B" w14:textId="2E1093DF"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94" w:history="1">
            <w:r w:rsidR="004254AD" w:rsidRPr="004254AD">
              <w:rPr>
                <w:rStyle w:val="Hypertextovodkaz"/>
                <w:rFonts w:ascii="Times New Roman" w:hAnsi="Times New Roman" w:cs="Times New Roman"/>
                <w:bCs/>
                <w:noProof/>
                <w:color w:val="auto"/>
              </w:rPr>
              <w:t>4.6</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bCs/>
                <w:noProof/>
                <w:color w:val="auto"/>
              </w:rPr>
              <w:t>Dětská fantazie a víra v zázraky</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_Toc70497394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48</w:t>
            </w:r>
            <w:r w:rsidR="004254AD" w:rsidRPr="004254AD">
              <w:rPr>
                <w:rFonts w:ascii="Times New Roman" w:hAnsi="Times New Roman" w:cs="Times New Roman"/>
                <w:noProof/>
                <w:webHidden/>
              </w:rPr>
              <w:fldChar w:fldCharType="end"/>
            </w:r>
          </w:hyperlink>
        </w:p>
        <w:p w14:paraId="61C8C552" w14:textId="6BAA725E"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95" w:history="1">
            <w:r w:rsidR="004254AD" w:rsidRPr="004254AD">
              <w:rPr>
                <w:rStyle w:val="Hypertextovodkaz"/>
                <w:rFonts w:ascii="Times New Roman" w:hAnsi="Times New Roman" w:cs="Times New Roman"/>
                <w:noProof/>
                <w:color w:val="auto"/>
              </w:rPr>
              <w:t>4.7</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Metody rozvoje fantazie a tvořivosti</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_Toc70497395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50</w:t>
            </w:r>
            <w:r w:rsidR="004254AD" w:rsidRPr="004254AD">
              <w:rPr>
                <w:rFonts w:ascii="Times New Roman" w:hAnsi="Times New Roman" w:cs="Times New Roman"/>
                <w:noProof/>
                <w:webHidden/>
              </w:rPr>
              <w:fldChar w:fldCharType="end"/>
            </w:r>
          </w:hyperlink>
        </w:p>
        <w:p w14:paraId="6E46D2E6" w14:textId="645B63A6"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396" w:history="1">
            <w:r w:rsidR="004254AD" w:rsidRPr="004254AD">
              <w:rPr>
                <w:rStyle w:val="Hypertextovodkaz"/>
                <w:rFonts w:ascii="Times New Roman" w:hAnsi="Times New Roman" w:cs="Times New Roman"/>
                <w:bCs/>
                <w:noProof/>
                <w:color w:val="auto"/>
              </w:rPr>
              <w:t>5</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Výzkumné šetření</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_Toc70497396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53</w:t>
            </w:r>
            <w:r w:rsidR="004254AD" w:rsidRPr="004254AD">
              <w:rPr>
                <w:rFonts w:ascii="Times New Roman" w:hAnsi="Times New Roman" w:cs="Times New Roman"/>
                <w:noProof/>
                <w:webHidden/>
              </w:rPr>
              <w:fldChar w:fldCharType="end"/>
            </w:r>
          </w:hyperlink>
        </w:p>
        <w:p w14:paraId="2E15A1EA" w14:textId="36C115FF" w:rsidR="004254AD" w:rsidRPr="004254AD" w:rsidRDefault="001F0A04">
          <w:pPr>
            <w:pStyle w:val="Obsah2"/>
            <w:tabs>
              <w:tab w:val="left" w:pos="1320"/>
              <w:tab w:val="right" w:leader="dot" w:pos="8494"/>
            </w:tabs>
            <w:rPr>
              <w:rFonts w:ascii="Times New Roman" w:eastAsiaTheme="minorEastAsia" w:hAnsi="Times New Roman" w:cs="Times New Roman"/>
              <w:noProof/>
              <w:sz w:val="22"/>
              <w:lang w:eastAsia="cs-CZ"/>
            </w:rPr>
          </w:pPr>
          <w:hyperlink w:anchor="_Toc70497397" w:history="1">
            <w:r w:rsidR="004254AD" w:rsidRPr="004254AD">
              <w:rPr>
                <w:rStyle w:val="Hypertextovodkaz"/>
                <w:rFonts w:ascii="Times New Roman" w:hAnsi="Times New Roman" w:cs="Times New Roman"/>
                <w:noProof/>
                <w:color w:val="auto"/>
              </w:rPr>
              <w:t>5.1</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Výzkumné nástroje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_Toc70497397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56</w:t>
            </w:r>
            <w:r w:rsidR="004254AD" w:rsidRPr="004254AD">
              <w:rPr>
                <w:rFonts w:ascii="Times New Roman" w:hAnsi="Times New Roman" w:cs="Times New Roman"/>
                <w:noProof/>
                <w:webHidden/>
              </w:rPr>
              <w:fldChar w:fldCharType="end"/>
            </w:r>
          </w:hyperlink>
        </w:p>
        <w:p w14:paraId="0EF15844" w14:textId="4468DB0A"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98" w:history="1">
            <w:r w:rsidR="004254AD" w:rsidRPr="004254AD">
              <w:rPr>
                <w:rStyle w:val="Hypertextovodkaz"/>
                <w:rFonts w:ascii="Times New Roman" w:hAnsi="Times New Roman" w:cs="Times New Roman"/>
                <w:noProof/>
                <w:color w:val="auto"/>
              </w:rPr>
              <w:t>5.2</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Výzkumný soubor</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_Toc70497398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61</w:t>
            </w:r>
            <w:r w:rsidR="004254AD" w:rsidRPr="004254AD">
              <w:rPr>
                <w:rFonts w:ascii="Times New Roman" w:hAnsi="Times New Roman" w:cs="Times New Roman"/>
                <w:noProof/>
                <w:webHidden/>
              </w:rPr>
              <w:fldChar w:fldCharType="end"/>
            </w:r>
          </w:hyperlink>
        </w:p>
        <w:p w14:paraId="5BD3DC67" w14:textId="137A738F"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399" w:history="1">
            <w:r w:rsidR="004254AD" w:rsidRPr="004254AD">
              <w:rPr>
                <w:rStyle w:val="Hypertextovodkaz"/>
                <w:rFonts w:ascii="Times New Roman" w:hAnsi="Times New Roman" w:cs="Times New Roman"/>
                <w:noProof/>
                <w:color w:val="auto"/>
              </w:rPr>
              <w:t>5.3</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Analýza a interpretace dat</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_Toc70497399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64</w:t>
            </w:r>
            <w:r w:rsidR="004254AD" w:rsidRPr="004254AD">
              <w:rPr>
                <w:rFonts w:ascii="Times New Roman" w:hAnsi="Times New Roman" w:cs="Times New Roman"/>
                <w:noProof/>
                <w:webHidden/>
              </w:rPr>
              <w:fldChar w:fldCharType="end"/>
            </w:r>
          </w:hyperlink>
        </w:p>
        <w:p w14:paraId="69BB41FE" w14:textId="05A85875" w:rsidR="004254AD" w:rsidRPr="004254AD" w:rsidRDefault="001F0A04">
          <w:pPr>
            <w:pStyle w:val="Obsah3"/>
            <w:tabs>
              <w:tab w:val="left" w:pos="1760"/>
            </w:tabs>
            <w:rPr>
              <w:rFonts w:ascii="Times New Roman" w:hAnsi="Times New Roman"/>
              <w:noProof/>
              <w:sz w:val="22"/>
            </w:rPr>
          </w:pPr>
          <w:hyperlink w:anchor="_Toc70497400" w:history="1">
            <w:r w:rsidR="004254AD" w:rsidRPr="004254AD">
              <w:rPr>
                <w:rStyle w:val="Hypertextovodkaz"/>
                <w:rFonts w:ascii="Times New Roman" w:hAnsi="Times New Roman"/>
                <w:noProof/>
                <w:color w:val="auto"/>
              </w:rPr>
              <w:t>5.3.1</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Analýza položek dotazníku</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_Toc70497400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64</w:t>
            </w:r>
            <w:r w:rsidR="004254AD" w:rsidRPr="004254AD">
              <w:rPr>
                <w:rFonts w:ascii="Times New Roman" w:hAnsi="Times New Roman"/>
                <w:noProof/>
                <w:webHidden/>
              </w:rPr>
              <w:fldChar w:fldCharType="end"/>
            </w:r>
          </w:hyperlink>
        </w:p>
        <w:p w14:paraId="4FDFA0AA" w14:textId="51DEAF55" w:rsidR="004254AD" w:rsidRPr="004254AD" w:rsidRDefault="001F0A04">
          <w:pPr>
            <w:pStyle w:val="Obsah3"/>
            <w:tabs>
              <w:tab w:val="left" w:pos="1760"/>
            </w:tabs>
            <w:rPr>
              <w:rFonts w:ascii="Times New Roman" w:hAnsi="Times New Roman"/>
              <w:noProof/>
              <w:sz w:val="22"/>
            </w:rPr>
          </w:pPr>
          <w:hyperlink w:anchor="_Toc70497401" w:history="1">
            <w:r w:rsidR="004254AD" w:rsidRPr="004254AD">
              <w:rPr>
                <w:rStyle w:val="Hypertextovodkaz"/>
                <w:rFonts w:ascii="Times New Roman" w:hAnsi="Times New Roman"/>
                <w:noProof/>
                <w:color w:val="auto"/>
              </w:rPr>
              <w:t>5.3.2</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Výsledky pozorování ve třídě</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_Toc70497401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70</w:t>
            </w:r>
            <w:r w:rsidR="004254AD" w:rsidRPr="004254AD">
              <w:rPr>
                <w:rFonts w:ascii="Times New Roman" w:hAnsi="Times New Roman"/>
                <w:noProof/>
                <w:webHidden/>
              </w:rPr>
              <w:fldChar w:fldCharType="end"/>
            </w:r>
          </w:hyperlink>
        </w:p>
        <w:p w14:paraId="5123691B" w14:textId="009F9F90" w:rsidR="004254AD" w:rsidRPr="004254AD" w:rsidRDefault="001F0A04">
          <w:pPr>
            <w:pStyle w:val="Obsah3"/>
            <w:tabs>
              <w:tab w:val="left" w:pos="1760"/>
            </w:tabs>
            <w:rPr>
              <w:rFonts w:ascii="Times New Roman" w:hAnsi="Times New Roman"/>
              <w:noProof/>
              <w:sz w:val="22"/>
            </w:rPr>
          </w:pPr>
          <w:hyperlink w:anchor="_Toc70497402" w:history="1">
            <w:r w:rsidR="004254AD" w:rsidRPr="004254AD">
              <w:rPr>
                <w:rStyle w:val="Hypertextovodkaz"/>
                <w:rFonts w:ascii="Times New Roman" w:hAnsi="Times New Roman"/>
                <w:noProof/>
                <w:color w:val="auto"/>
              </w:rPr>
              <w:t>5.3.3</w:t>
            </w:r>
            <w:r w:rsidR="004254AD" w:rsidRPr="004254AD">
              <w:rPr>
                <w:rFonts w:ascii="Times New Roman" w:hAnsi="Times New Roman"/>
                <w:noProof/>
                <w:sz w:val="22"/>
              </w:rPr>
              <w:tab/>
            </w:r>
            <w:r w:rsidR="004254AD" w:rsidRPr="004254AD">
              <w:rPr>
                <w:rStyle w:val="Hypertextovodkaz"/>
                <w:rFonts w:ascii="Times New Roman" w:hAnsi="Times New Roman"/>
                <w:noProof/>
                <w:color w:val="auto"/>
              </w:rPr>
              <w:t>Specifikace žáka a výpovědi ze strukturovaného rozhovoru</w:t>
            </w:r>
            <w:r w:rsidR="004254AD" w:rsidRPr="004254AD">
              <w:rPr>
                <w:rFonts w:ascii="Times New Roman" w:hAnsi="Times New Roman"/>
                <w:noProof/>
                <w:webHidden/>
              </w:rPr>
              <w:tab/>
            </w:r>
            <w:r w:rsidR="004254AD" w:rsidRPr="004254AD">
              <w:rPr>
                <w:rFonts w:ascii="Times New Roman" w:hAnsi="Times New Roman"/>
                <w:noProof/>
                <w:webHidden/>
              </w:rPr>
              <w:fldChar w:fldCharType="begin"/>
            </w:r>
            <w:r w:rsidR="004254AD" w:rsidRPr="004254AD">
              <w:rPr>
                <w:rFonts w:ascii="Times New Roman" w:hAnsi="Times New Roman"/>
                <w:noProof/>
                <w:webHidden/>
              </w:rPr>
              <w:instrText xml:space="preserve"> PAGEREF _Toc70497402 \h </w:instrText>
            </w:r>
            <w:r w:rsidR="004254AD" w:rsidRPr="004254AD">
              <w:rPr>
                <w:rFonts w:ascii="Times New Roman" w:hAnsi="Times New Roman"/>
                <w:noProof/>
                <w:webHidden/>
              </w:rPr>
            </w:r>
            <w:r w:rsidR="004254AD" w:rsidRPr="004254AD">
              <w:rPr>
                <w:rFonts w:ascii="Times New Roman" w:hAnsi="Times New Roman"/>
                <w:noProof/>
                <w:webHidden/>
              </w:rPr>
              <w:fldChar w:fldCharType="separate"/>
            </w:r>
            <w:r w:rsidR="007A38C7">
              <w:rPr>
                <w:rFonts w:ascii="Times New Roman" w:hAnsi="Times New Roman"/>
                <w:noProof/>
                <w:webHidden/>
              </w:rPr>
              <w:t>71</w:t>
            </w:r>
            <w:r w:rsidR="004254AD" w:rsidRPr="004254AD">
              <w:rPr>
                <w:rFonts w:ascii="Times New Roman" w:hAnsi="Times New Roman"/>
                <w:noProof/>
                <w:webHidden/>
              </w:rPr>
              <w:fldChar w:fldCharType="end"/>
            </w:r>
          </w:hyperlink>
        </w:p>
        <w:p w14:paraId="5684185C" w14:textId="023EEBD0" w:rsidR="004254AD" w:rsidRPr="004254AD" w:rsidRDefault="001F0A04">
          <w:pPr>
            <w:pStyle w:val="Obsah2"/>
            <w:tabs>
              <w:tab w:val="left" w:pos="1540"/>
              <w:tab w:val="right" w:leader="dot" w:pos="8494"/>
            </w:tabs>
            <w:rPr>
              <w:rFonts w:ascii="Times New Roman" w:eastAsiaTheme="minorEastAsia" w:hAnsi="Times New Roman" w:cs="Times New Roman"/>
              <w:noProof/>
              <w:sz w:val="22"/>
              <w:lang w:eastAsia="cs-CZ"/>
            </w:rPr>
          </w:pPr>
          <w:hyperlink w:anchor="_Toc70497403" w:history="1">
            <w:r w:rsidR="004254AD" w:rsidRPr="004254AD">
              <w:rPr>
                <w:rStyle w:val="Hypertextovodkaz"/>
                <w:rFonts w:ascii="Times New Roman" w:hAnsi="Times New Roman" w:cs="Times New Roman"/>
                <w:noProof/>
                <w:color w:val="auto"/>
              </w:rPr>
              <w:t>5.4</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Shrnutí a diskuse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_Toc70497403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84</w:t>
            </w:r>
            <w:r w:rsidR="004254AD" w:rsidRPr="004254AD">
              <w:rPr>
                <w:rFonts w:ascii="Times New Roman" w:hAnsi="Times New Roman" w:cs="Times New Roman"/>
                <w:noProof/>
                <w:webHidden/>
              </w:rPr>
              <w:fldChar w:fldCharType="end"/>
            </w:r>
          </w:hyperlink>
        </w:p>
        <w:p w14:paraId="24A75C50" w14:textId="0836104D"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404" w:history="1">
            <w:r w:rsidR="004254AD" w:rsidRPr="004254AD">
              <w:rPr>
                <w:rStyle w:val="Hypertextovodkaz"/>
                <w:rFonts w:ascii="Times New Roman" w:hAnsi="Times New Roman" w:cs="Times New Roman"/>
                <w:bCs/>
                <w:noProof/>
                <w:color w:val="auto"/>
              </w:rPr>
              <w:t>6</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Závěr</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_Toc70497404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88</w:t>
            </w:r>
            <w:r w:rsidR="004254AD" w:rsidRPr="004254AD">
              <w:rPr>
                <w:rFonts w:ascii="Times New Roman" w:hAnsi="Times New Roman" w:cs="Times New Roman"/>
                <w:noProof/>
                <w:webHidden/>
              </w:rPr>
              <w:fldChar w:fldCharType="end"/>
            </w:r>
          </w:hyperlink>
        </w:p>
        <w:p w14:paraId="438D2934" w14:textId="55AA8410" w:rsidR="004254AD" w:rsidRPr="004254AD" w:rsidRDefault="001F0A04">
          <w:pPr>
            <w:pStyle w:val="Obsah1"/>
            <w:tabs>
              <w:tab w:val="left" w:pos="1100"/>
              <w:tab w:val="right" w:leader="dot" w:pos="8494"/>
            </w:tabs>
            <w:rPr>
              <w:rFonts w:ascii="Times New Roman" w:eastAsiaTheme="minorEastAsia" w:hAnsi="Times New Roman" w:cs="Times New Roman"/>
              <w:noProof/>
              <w:sz w:val="22"/>
              <w:lang w:eastAsia="cs-CZ"/>
            </w:rPr>
          </w:pPr>
          <w:hyperlink w:anchor="_Toc70497405" w:history="1">
            <w:r w:rsidR="004254AD" w:rsidRPr="004254AD">
              <w:rPr>
                <w:rStyle w:val="Hypertextovodkaz"/>
                <w:rFonts w:ascii="Times New Roman" w:hAnsi="Times New Roman" w:cs="Times New Roman"/>
                <w:bCs/>
                <w:noProof/>
                <w:color w:val="auto"/>
              </w:rPr>
              <w:t>7</w:t>
            </w:r>
            <w:r w:rsidR="004254AD" w:rsidRPr="004254AD">
              <w:rPr>
                <w:rFonts w:ascii="Times New Roman" w:eastAsiaTheme="minorEastAsia" w:hAnsi="Times New Roman" w:cs="Times New Roman"/>
                <w:noProof/>
                <w:sz w:val="22"/>
                <w:lang w:eastAsia="cs-CZ"/>
              </w:rPr>
              <w:tab/>
            </w:r>
            <w:r w:rsidR="004254AD" w:rsidRPr="004254AD">
              <w:rPr>
                <w:rStyle w:val="Hypertextovodkaz"/>
                <w:rFonts w:ascii="Times New Roman" w:hAnsi="Times New Roman" w:cs="Times New Roman"/>
                <w:noProof/>
                <w:color w:val="auto"/>
              </w:rPr>
              <w:t>Použitá literatura a zdroje: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_Toc70497405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89</w:t>
            </w:r>
            <w:r w:rsidR="004254AD" w:rsidRPr="004254AD">
              <w:rPr>
                <w:rFonts w:ascii="Times New Roman" w:hAnsi="Times New Roman" w:cs="Times New Roman"/>
                <w:noProof/>
                <w:webHidden/>
              </w:rPr>
              <w:fldChar w:fldCharType="end"/>
            </w:r>
          </w:hyperlink>
        </w:p>
        <w:p w14:paraId="197275F4" w14:textId="58C09869" w:rsidR="004254AD" w:rsidRPr="004254AD" w:rsidRDefault="001F0A04">
          <w:pPr>
            <w:pStyle w:val="Obsah1"/>
            <w:tabs>
              <w:tab w:val="right" w:leader="dot" w:pos="8494"/>
            </w:tabs>
            <w:rPr>
              <w:rFonts w:ascii="Times New Roman" w:eastAsiaTheme="minorEastAsia" w:hAnsi="Times New Roman" w:cs="Times New Roman"/>
              <w:noProof/>
              <w:sz w:val="22"/>
              <w:lang w:eastAsia="cs-CZ"/>
            </w:rPr>
          </w:pPr>
          <w:hyperlink w:anchor="_Toc70497406" w:history="1">
            <w:r w:rsidR="004254AD" w:rsidRPr="004254AD">
              <w:rPr>
                <w:rStyle w:val="Hypertextovodkaz"/>
                <w:rFonts w:ascii="Times New Roman" w:hAnsi="Times New Roman" w:cs="Times New Roman"/>
                <w:noProof/>
                <w:color w:val="auto"/>
              </w:rPr>
              <w:t>ANOTACE</w:t>
            </w:r>
            <w:r w:rsidR="004254AD" w:rsidRPr="004254AD">
              <w:rPr>
                <w:rFonts w:ascii="Times New Roman" w:hAnsi="Times New Roman" w:cs="Times New Roman"/>
                <w:noProof/>
                <w:webHidden/>
              </w:rPr>
              <w:tab/>
            </w:r>
            <w:r w:rsidR="004254AD" w:rsidRPr="004254AD">
              <w:rPr>
                <w:rFonts w:ascii="Times New Roman" w:hAnsi="Times New Roman" w:cs="Times New Roman"/>
                <w:noProof/>
                <w:webHidden/>
              </w:rPr>
              <w:fldChar w:fldCharType="begin"/>
            </w:r>
            <w:r w:rsidR="004254AD" w:rsidRPr="004254AD">
              <w:rPr>
                <w:rFonts w:ascii="Times New Roman" w:hAnsi="Times New Roman" w:cs="Times New Roman"/>
                <w:noProof/>
                <w:webHidden/>
              </w:rPr>
              <w:instrText xml:space="preserve"> PAGEREF _Toc70497406 \h </w:instrText>
            </w:r>
            <w:r w:rsidR="004254AD" w:rsidRPr="004254AD">
              <w:rPr>
                <w:rFonts w:ascii="Times New Roman" w:hAnsi="Times New Roman" w:cs="Times New Roman"/>
                <w:noProof/>
                <w:webHidden/>
              </w:rPr>
            </w:r>
            <w:r w:rsidR="004254AD" w:rsidRPr="004254AD">
              <w:rPr>
                <w:rFonts w:ascii="Times New Roman" w:hAnsi="Times New Roman" w:cs="Times New Roman"/>
                <w:noProof/>
                <w:webHidden/>
              </w:rPr>
              <w:fldChar w:fldCharType="separate"/>
            </w:r>
            <w:r w:rsidR="007A38C7">
              <w:rPr>
                <w:rFonts w:ascii="Times New Roman" w:hAnsi="Times New Roman" w:cs="Times New Roman"/>
                <w:noProof/>
                <w:webHidden/>
              </w:rPr>
              <w:t>94</w:t>
            </w:r>
            <w:r w:rsidR="004254AD" w:rsidRPr="004254AD">
              <w:rPr>
                <w:rFonts w:ascii="Times New Roman" w:hAnsi="Times New Roman" w:cs="Times New Roman"/>
                <w:noProof/>
                <w:webHidden/>
              </w:rPr>
              <w:fldChar w:fldCharType="end"/>
            </w:r>
          </w:hyperlink>
        </w:p>
        <w:p w14:paraId="44E8B1F5" w14:textId="598AD9AF" w:rsidR="00A7088A" w:rsidRDefault="008C2A1A" w:rsidP="00A7088A">
          <w:pPr>
            <w:spacing w:after="0"/>
            <w:rPr>
              <w:b/>
              <w:bCs/>
            </w:rPr>
            <w:sectPr w:rsidR="00A7088A" w:rsidSect="007E6ABF">
              <w:footerReference w:type="default" r:id="rId9"/>
              <w:pgSz w:w="11906" w:h="16838"/>
              <w:pgMar w:top="1417" w:right="1417" w:bottom="1417" w:left="1985" w:header="708" w:footer="708" w:gutter="0"/>
              <w:pgNumType w:start="1"/>
              <w:cols w:space="708"/>
              <w:docGrid w:linePitch="360"/>
            </w:sectPr>
          </w:pPr>
          <w:r w:rsidRPr="004254AD">
            <w:rPr>
              <w:rFonts w:ascii="Times New Roman" w:hAnsi="Times New Roman" w:cs="Times New Roman"/>
              <w:b/>
              <w:bCs/>
            </w:rPr>
            <w:fldChar w:fldCharType="end"/>
          </w:r>
        </w:p>
        <w:p w14:paraId="473ACE47" w14:textId="7752F75D" w:rsidR="00C47598" w:rsidRPr="00B17AC2" w:rsidRDefault="001F0A04" w:rsidP="00A7088A">
          <w:pPr>
            <w:spacing w:after="0"/>
            <w:ind w:firstLine="0"/>
            <w:rPr>
              <w:b/>
              <w:bCs/>
            </w:rPr>
          </w:pPr>
        </w:p>
      </w:sdtContent>
    </w:sdt>
    <w:p w14:paraId="703D3BC5" w14:textId="5F5190F4" w:rsidR="00510A2F" w:rsidRDefault="00C47598" w:rsidP="00F04D1E">
      <w:pPr>
        <w:pStyle w:val="Nadpis1"/>
      </w:pPr>
      <w:bookmarkStart w:id="2" w:name="_Toc70497357"/>
      <w:bookmarkStart w:id="3" w:name="_Toc54112421"/>
      <w:r>
        <w:t>Úvod</w:t>
      </w:r>
      <w:bookmarkEnd w:id="2"/>
    </w:p>
    <w:p w14:paraId="076CA5C7" w14:textId="65818B6C" w:rsidR="00BC20B8" w:rsidRPr="005D4B3D" w:rsidRDefault="00BC20B8" w:rsidP="00BC20B8">
      <w:pPr>
        <w:ind w:firstLine="708"/>
        <w:rPr>
          <w:rFonts w:cstheme="minorHAnsi"/>
          <w:szCs w:val="24"/>
        </w:rPr>
      </w:pPr>
      <w:r w:rsidRPr="005D4B3D">
        <w:rPr>
          <w:rFonts w:cstheme="minorHAnsi"/>
          <w:szCs w:val="24"/>
        </w:rPr>
        <w:t xml:space="preserve">Téma diplomové práce jsem si zvolila z toho důvodu, že ráda pracuji s dětmi a obdivuji jejich představivost a fantazii. Jsem přesvědčená, že pokud </w:t>
      </w:r>
      <w:r w:rsidR="00A7088A" w:rsidRPr="005D4B3D">
        <w:rPr>
          <w:rFonts w:cstheme="minorHAnsi"/>
          <w:szCs w:val="24"/>
        </w:rPr>
        <w:t>j</w:t>
      </w:r>
      <w:r w:rsidRPr="005D4B3D">
        <w:rPr>
          <w:rFonts w:cstheme="minorHAnsi"/>
          <w:szCs w:val="24"/>
        </w:rPr>
        <w:t>e poskyt</w:t>
      </w:r>
      <w:r w:rsidR="00A7088A" w:rsidRPr="005D4B3D">
        <w:rPr>
          <w:rFonts w:cstheme="minorHAnsi"/>
          <w:szCs w:val="24"/>
        </w:rPr>
        <w:t>nut</w:t>
      </w:r>
      <w:r w:rsidRPr="005D4B3D">
        <w:rPr>
          <w:rFonts w:cstheme="minorHAnsi"/>
          <w:szCs w:val="24"/>
        </w:rPr>
        <w:t xml:space="preserve"> dostatečný prostor, čas a podmínky</w:t>
      </w:r>
      <w:r w:rsidR="00726422" w:rsidRPr="005D4B3D">
        <w:rPr>
          <w:rFonts w:cstheme="minorHAnsi"/>
          <w:szCs w:val="24"/>
        </w:rPr>
        <w:t>,</w:t>
      </w:r>
      <w:r w:rsidRPr="005D4B3D">
        <w:rPr>
          <w:rFonts w:cstheme="minorHAnsi"/>
          <w:szCs w:val="24"/>
        </w:rPr>
        <w:t xml:space="preserve"> jsou všichni žáci schopni svoji tvořivost </w:t>
      </w:r>
      <w:r w:rsidR="00A7088A" w:rsidRPr="005D4B3D">
        <w:rPr>
          <w:rFonts w:cstheme="minorHAnsi"/>
          <w:szCs w:val="24"/>
        </w:rPr>
        <w:t>adekvátně rozvíjet</w:t>
      </w:r>
      <w:r w:rsidRPr="005D4B3D">
        <w:rPr>
          <w:rFonts w:cstheme="minorHAnsi"/>
          <w:szCs w:val="24"/>
        </w:rPr>
        <w:t xml:space="preserve"> a uplatňovat. </w:t>
      </w:r>
      <w:r w:rsidR="00A7088A" w:rsidRPr="005D4B3D">
        <w:rPr>
          <w:rFonts w:cstheme="minorHAnsi"/>
          <w:szCs w:val="24"/>
        </w:rPr>
        <w:t>V některých situacích</w:t>
      </w:r>
      <w:r w:rsidRPr="005D4B3D">
        <w:rPr>
          <w:rFonts w:cstheme="minorHAnsi"/>
          <w:szCs w:val="24"/>
        </w:rPr>
        <w:t xml:space="preserve"> je</w:t>
      </w:r>
      <w:r w:rsidR="00A7088A" w:rsidRPr="005D4B3D">
        <w:rPr>
          <w:rFonts w:cstheme="minorHAnsi"/>
          <w:szCs w:val="24"/>
        </w:rPr>
        <w:t xml:space="preserve"> pro učitele</w:t>
      </w:r>
      <w:r w:rsidRPr="005D4B3D">
        <w:rPr>
          <w:rFonts w:cstheme="minorHAnsi"/>
          <w:szCs w:val="24"/>
        </w:rPr>
        <w:t xml:space="preserve"> obtížné </w:t>
      </w:r>
      <w:r w:rsidR="00A7088A" w:rsidRPr="005D4B3D">
        <w:rPr>
          <w:rFonts w:cstheme="minorHAnsi"/>
          <w:szCs w:val="24"/>
        </w:rPr>
        <w:t>žáky namotivovat k tomu, aby přemýšleli jinak než doposud</w:t>
      </w:r>
      <w:r w:rsidRPr="005D4B3D">
        <w:rPr>
          <w:rFonts w:cstheme="minorHAnsi"/>
          <w:szCs w:val="24"/>
        </w:rPr>
        <w:t xml:space="preserve">. </w:t>
      </w:r>
      <w:r w:rsidR="00A7088A" w:rsidRPr="005D4B3D">
        <w:rPr>
          <w:rFonts w:cstheme="minorHAnsi"/>
          <w:szCs w:val="24"/>
        </w:rPr>
        <w:t>Bariéru může představovat učitelovat snaha „pomoci“. N</w:t>
      </w:r>
      <w:r w:rsidRPr="005D4B3D">
        <w:rPr>
          <w:rFonts w:cstheme="minorHAnsi"/>
          <w:szCs w:val="24"/>
        </w:rPr>
        <w:t>ech</w:t>
      </w:r>
      <w:r w:rsidR="00A7088A" w:rsidRPr="005D4B3D">
        <w:rPr>
          <w:rFonts w:cstheme="minorHAnsi"/>
          <w:szCs w:val="24"/>
        </w:rPr>
        <w:t>áme-li žák</w:t>
      </w:r>
      <w:r w:rsidR="00726422" w:rsidRPr="005D4B3D">
        <w:rPr>
          <w:rFonts w:cstheme="minorHAnsi"/>
          <w:szCs w:val="24"/>
        </w:rPr>
        <w:t>y</w:t>
      </w:r>
      <w:r w:rsidR="00A7088A" w:rsidRPr="005D4B3D">
        <w:rPr>
          <w:rFonts w:cstheme="minorHAnsi"/>
          <w:szCs w:val="24"/>
        </w:rPr>
        <w:t xml:space="preserve"> hledat </w:t>
      </w:r>
      <w:r w:rsidRPr="005D4B3D">
        <w:rPr>
          <w:rFonts w:cstheme="minorHAnsi"/>
          <w:szCs w:val="24"/>
        </w:rPr>
        <w:t xml:space="preserve">vlastní cestu, vznikají krásné, </w:t>
      </w:r>
      <w:r w:rsidR="00A7088A" w:rsidRPr="005D4B3D">
        <w:rPr>
          <w:rFonts w:cstheme="minorHAnsi"/>
          <w:szCs w:val="24"/>
        </w:rPr>
        <w:t>originální</w:t>
      </w:r>
      <w:r w:rsidRPr="005D4B3D">
        <w:rPr>
          <w:rFonts w:cstheme="minorHAnsi"/>
          <w:szCs w:val="24"/>
        </w:rPr>
        <w:t xml:space="preserve"> a </w:t>
      </w:r>
      <w:r w:rsidR="00A7088A" w:rsidRPr="005D4B3D">
        <w:rPr>
          <w:rFonts w:cstheme="minorHAnsi"/>
          <w:szCs w:val="24"/>
        </w:rPr>
        <w:t xml:space="preserve">často </w:t>
      </w:r>
      <w:r w:rsidRPr="005D4B3D">
        <w:rPr>
          <w:rFonts w:cstheme="minorHAnsi"/>
          <w:szCs w:val="24"/>
        </w:rPr>
        <w:t>nepředstavitelné nápady.</w:t>
      </w:r>
    </w:p>
    <w:p w14:paraId="6E20836E" w14:textId="0CDAA5A5" w:rsidR="00BC20B8" w:rsidRPr="005D4B3D" w:rsidRDefault="00BC20B8" w:rsidP="00BC20B8">
      <w:pPr>
        <w:ind w:firstLine="708"/>
        <w:rPr>
          <w:rFonts w:cstheme="minorHAnsi"/>
          <w:szCs w:val="24"/>
        </w:rPr>
      </w:pPr>
      <w:r w:rsidRPr="005D4B3D">
        <w:rPr>
          <w:rFonts w:cstheme="minorHAnsi"/>
          <w:szCs w:val="24"/>
        </w:rPr>
        <w:t xml:space="preserve">Od nepaměti se lidé díky své představivosti, fantazii a touze </w:t>
      </w:r>
      <w:r w:rsidR="00726422" w:rsidRPr="005D4B3D">
        <w:rPr>
          <w:rFonts w:cstheme="minorHAnsi"/>
          <w:szCs w:val="24"/>
        </w:rPr>
        <w:t>p</w:t>
      </w:r>
      <w:r w:rsidRPr="005D4B3D">
        <w:rPr>
          <w:rFonts w:cstheme="minorHAnsi"/>
          <w:szCs w:val="24"/>
        </w:rPr>
        <w:t>o zdokonalení, posunutí hranic a vytvoření něčeho nového a lepšího zabývají</w:t>
      </w:r>
      <w:r w:rsidR="00726422" w:rsidRPr="005D4B3D">
        <w:rPr>
          <w:rFonts w:cstheme="minorHAnsi"/>
          <w:szCs w:val="24"/>
        </w:rPr>
        <w:t xml:space="preserve"> </w:t>
      </w:r>
      <w:r w:rsidR="00817434" w:rsidRPr="005D4B3D">
        <w:rPr>
          <w:rFonts w:cstheme="minorHAnsi"/>
          <w:szCs w:val="24"/>
        </w:rPr>
        <w:t>možnostmi rozvoje svých schopností.</w:t>
      </w:r>
      <w:r w:rsidRPr="005D4B3D">
        <w:rPr>
          <w:rFonts w:cstheme="minorHAnsi"/>
          <w:szCs w:val="24"/>
        </w:rPr>
        <w:t xml:space="preserve"> Bez těchto předpokladů by se lidstvo dál nevyvíjelo a nikam neposunovalo. Již pravěcí lidé díky své invenci dokázali vytvořit první zbraně, ale také umělecká díla, nad nimiž ještě dnes stojíme v úžasu. Dokázali vytvořit do té doby něco nevídaného, nepředstavitelného. </w:t>
      </w:r>
    </w:p>
    <w:p w14:paraId="705EFF61" w14:textId="736C1BC8" w:rsidR="00BC20B8" w:rsidRPr="005D4B3D" w:rsidRDefault="00BC20B8" w:rsidP="00BC20B8">
      <w:pPr>
        <w:ind w:firstLine="708"/>
        <w:rPr>
          <w:rFonts w:cstheme="minorHAnsi"/>
          <w:szCs w:val="24"/>
        </w:rPr>
      </w:pPr>
      <w:r w:rsidRPr="005D4B3D">
        <w:rPr>
          <w:rFonts w:cstheme="minorHAnsi"/>
          <w:szCs w:val="24"/>
        </w:rPr>
        <w:t>Dnešní doba nám příliš mnoho věcí usnadňuje a podsouvá. Děti jsou zahrnovány tolika podněty a vjemy, že se nemusí snažit nic vymýšlet. Je to ovšem k jejich veliké škodě. Dříve si děti, pokud si chtěly hrát, musely pomoci sami. Musely se pokusit nějakou hru vymyslet, zrealizovat, vymyslet pravidla. Pokud chtěly hračku, která byla nedostatkovým zbožím, bylo potřeba vymyslet její náhradu. Zde musela nastoupit jejich představivost, invence i fantazie a ruku v ruce je přivést k vytouženému cíli.</w:t>
      </w:r>
    </w:p>
    <w:p w14:paraId="07782627" w14:textId="2A0F433A" w:rsidR="00BC20B8" w:rsidRPr="005D4B3D" w:rsidRDefault="00BC20B8" w:rsidP="00847878">
      <w:pPr>
        <w:spacing w:after="120"/>
        <w:ind w:firstLine="708"/>
        <w:rPr>
          <w:rFonts w:cstheme="minorHAnsi"/>
          <w:szCs w:val="24"/>
        </w:rPr>
      </w:pPr>
      <w:r w:rsidRPr="005D4B3D">
        <w:rPr>
          <w:rFonts w:cstheme="minorHAnsi"/>
          <w:szCs w:val="24"/>
        </w:rPr>
        <w:t>Nemůžeme říct, že by tato oblast byla nepovšimnuta, nicméně</w:t>
      </w:r>
      <w:r w:rsidR="00A7088A" w:rsidRPr="005D4B3D">
        <w:rPr>
          <w:rFonts w:cstheme="minorHAnsi"/>
          <w:szCs w:val="24"/>
        </w:rPr>
        <w:t xml:space="preserve"> </w:t>
      </w:r>
      <w:r w:rsidR="002562FC" w:rsidRPr="005D4B3D">
        <w:rPr>
          <w:rFonts w:cstheme="minorHAnsi"/>
          <w:szCs w:val="24"/>
        </w:rPr>
        <w:t>jak argumentují učitelé, ve výuce</w:t>
      </w:r>
      <w:r w:rsidRPr="005D4B3D">
        <w:rPr>
          <w:rFonts w:cstheme="minorHAnsi"/>
          <w:szCs w:val="24"/>
        </w:rPr>
        <w:t xml:space="preserve"> není dostatek času. Obzvláště nyní, v době, kdy se výuka žáků z velké části odehrává přes počítač</w:t>
      </w:r>
      <w:r w:rsidR="00003498" w:rsidRPr="005D4B3D">
        <w:rPr>
          <w:rFonts w:cstheme="minorHAnsi"/>
          <w:szCs w:val="24"/>
        </w:rPr>
        <w:t>, v online světě</w:t>
      </w:r>
      <w:r w:rsidRPr="005D4B3D">
        <w:rPr>
          <w:rFonts w:cstheme="minorHAnsi"/>
          <w:szCs w:val="24"/>
        </w:rPr>
        <w:t xml:space="preserve"> a pomocí internetových </w:t>
      </w:r>
      <w:r w:rsidR="00817434" w:rsidRPr="005D4B3D">
        <w:rPr>
          <w:rFonts w:cstheme="minorHAnsi"/>
          <w:szCs w:val="24"/>
        </w:rPr>
        <w:t>aplikací, je</w:t>
      </w:r>
      <w:r w:rsidRPr="005D4B3D">
        <w:rPr>
          <w:rFonts w:cstheme="minorHAnsi"/>
          <w:szCs w:val="24"/>
        </w:rPr>
        <w:t xml:space="preserve"> obtížné žáky motivovat a nějak směřovat.</w:t>
      </w:r>
    </w:p>
    <w:p w14:paraId="63C3BD00" w14:textId="771CF743" w:rsidR="005F69CD" w:rsidRPr="005D4B3D" w:rsidRDefault="005F69CD" w:rsidP="00E62751">
      <w:pPr>
        <w:spacing w:after="120"/>
        <w:ind w:firstLine="708"/>
        <w:rPr>
          <w:rFonts w:cstheme="minorHAnsi"/>
          <w:szCs w:val="24"/>
        </w:rPr>
      </w:pPr>
      <w:r w:rsidRPr="005D4B3D">
        <w:rPr>
          <w:rFonts w:cstheme="minorHAnsi"/>
          <w:szCs w:val="24"/>
        </w:rPr>
        <w:t xml:space="preserve">Kdo jiný než děti, které stále mají svoji fantazii, své představy a svůj svět, je schopný tento potenciál nějak rozvíjet a někam posunovat. </w:t>
      </w:r>
      <w:r w:rsidR="002562FC" w:rsidRPr="005D4B3D">
        <w:t xml:space="preserve">Součástí práce je </w:t>
      </w:r>
      <w:r w:rsidR="00817434" w:rsidRPr="005D4B3D">
        <w:br/>
      </w:r>
      <w:r w:rsidR="002562FC" w:rsidRPr="005D4B3D">
        <w:t>i snaha poukázat</w:t>
      </w:r>
      <w:r w:rsidRPr="005D4B3D">
        <w:rPr>
          <w:rFonts w:cstheme="minorHAnsi"/>
          <w:szCs w:val="24"/>
        </w:rPr>
        <w:t xml:space="preserve"> na potřebu ponechat dětem svobodu a podmínky pro rozvoj těchto důležitých schopností. Je potřeba si neustále </w:t>
      </w:r>
      <w:r w:rsidR="00817434" w:rsidRPr="005D4B3D">
        <w:rPr>
          <w:rFonts w:cstheme="minorHAnsi"/>
          <w:szCs w:val="24"/>
        </w:rPr>
        <w:t>uvědomovat, jak</w:t>
      </w:r>
      <w:r w:rsidRPr="005D4B3D">
        <w:rPr>
          <w:rFonts w:cstheme="minorHAnsi"/>
          <w:szCs w:val="24"/>
        </w:rPr>
        <w:t xml:space="preserve"> se tvořivost a fantazie dotýká našich životů, a to ať již jsme si toho plně vědomi – většinou </w:t>
      </w:r>
      <w:r w:rsidR="00077312" w:rsidRPr="005D4B3D">
        <w:rPr>
          <w:rFonts w:cstheme="minorHAnsi"/>
          <w:szCs w:val="24"/>
        </w:rPr>
        <w:t xml:space="preserve">je </w:t>
      </w:r>
      <w:r w:rsidR="00077312" w:rsidRPr="005D4B3D">
        <w:rPr>
          <w:rFonts w:cstheme="minorHAnsi"/>
          <w:szCs w:val="24"/>
        </w:rPr>
        <w:lastRenderedPageBreak/>
        <w:t>tomu</w:t>
      </w:r>
      <w:r w:rsidR="00434ADA" w:rsidRPr="005D4B3D">
        <w:rPr>
          <w:rFonts w:cstheme="minorHAnsi"/>
          <w:szCs w:val="24"/>
        </w:rPr>
        <w:t xml:space="preserve"> </w:t>
      </w:r>
      <w:r w:rsidRPr="005D4B3D">
        <w:rPr>
          <w:rFonts w:cstheme="minorHAnsi"/>
          <w:szCs w:val="24"/>
        </w:rPr>
        <w:t>tak u lidí, kteří tento potenciál využívají ke své práci</w:t>
      </w:r>
      <w:r w:rsidR="00434ADA" w:rsidRPr="005D4B3D">
        <w:rPr>
          <w:rFonts w:cstheme="minorHAnsi"/>
          <w:szCs w:val="24"/>
        </w:rPr>
        <w:t xml:space="preserve">, </w:t>
      </w:r>
      <w:r w:rsidRPr="005D4B3D">
        <w:rPr>
          <w:rFonts w:cstheme="minorHAnsi"/>
          <w:szCs w:val="24"/>
        </w:rPr>
        <w:t>anebo si tento fakt ani neuvědomuje, protože naše fantazie není</w:t>
      </w:r>
      <w:r w:rsidR="00434ADA" w:rsidRPr="005D4B3D">
        <w:rPr>
          <w:rFonts w:cstheme="minorHAnsi"/>
          <w:szCs w:val="24"/>
        </w:rPr>
        <w:t xml:space="preserve"> </w:t>
      </w:r>
      <w:r w:rsidR="00077312" w:rsidRPr="005D4B3D">
        <w:rPr>
          <w:rFonts w:cstheme="minorHAnsi"/>
          <w:szCs w:val="24"/>
        </w:rPr>
        <w:t>ani tak</w:t>
      </w:r>
      <w:r w:rsidRPr="005D4B3D">
        <w:rPr>
          <w:rFonts w:cstheme="minorHAnsi"/>
          <w:szCs w:val="24"/>
        </w:rPr>
        <w:t xml:space="preserve"> vzletná, </w:t>
      </w:r>
      <w:r w:rsidR="00077312" w:rsidRPr="005D4B3D">
        <w:rPr>
          <w:rFonts w:cstheme="minorHAnsi"/>
          <w:szCs w:val="24"/>
        </w:rPr>
        <w:t>ani tak</w:t>
      </w:r>
      <w:r w:rsidRPr="005D4B3D">
        <w:rPr>
          <w:rFonts w:cstheme="minorHAnsi"/>
          <w:szCs w:val="24"/>
        </w:rPr>
        <w:t xml:space="preserve"> zjevná jako u jiných lidí. Pokud se ovšem nad tímto problémem zamyslíme, zjistíme, </w:t>
      </w:r>
      <w:r w:rsidR="00817434" w:rsidRPr="005D4B3D">
        <w:rPr>
          <w:rFonts w:cstheme="minorHAnsi"/>
          <w:szCs w:val="24"/>
        </w:rPr>
        <w:br/>
      </w:r>
      <w:r w:rsidRPr="005D4B3D">
        <w:rPr>
          <w:rFonts w:cstheme="minorHAnsi"/>
          <w:szCs w:val="24"/>
        </w:rPr>
        <w:t>že fantazie dřímá v každém z nás a každý z nás se k ní občas uchyluje</w:t>
      </w:r>
      <w:r w:rsidR="00434ADA" w:rsidRPr="005D4B3D">
        <w:rPr>
          <w:rFonts w:cstheme="minorHAnsi"/>
          <w:szCs w:val="24"/>
        </w:rPr>
        <w:t>.</w:t>
      </w:r>
    </w:p>
    <w:p w14:paraId="2C9BA5B7" w14:textId="2D4F2A4F" w:rsidR="00003498" w:rsidRPr="005D4B3D" w:rsidRDefault="00BC20B8" w:rsidP="00847878">
      <w:pPr>
        <w:spacing w:after="120"/>
        <w:ind w:firstLine="708"/>
        <w:rPr>
          <w:rFonts w:cstheme="minorHAnsi"/>
          <w:szCs w:val="24"/>
        </w:rPr>
      </w:pPr>
      <w:r w:rsidRPr="005D4B3D">
        <w:rPr>
          <w:rFonts w:cstheme="minorHAnsi"/>
          <w:szCs w:val="24"/>
        </w:rPr>
        <w:t>Cílem mé diplomové práce je z</w:t>
      </w:r>
      <w:r w:rsidRPr="005D4B3D">
        <w:t xml:space="preserve">pracovat teoretická východiska rozvoje fantazie a tvořivosti u žáků primární školy a </w:t>
      </w:r>
      <w:r w:rsidR="00A7088A" w:rsidRPr="005D4B3D">
        <w:t xml:space="preserve">následně v této oblasti </w:t>
      </w:r>
      <w:r w:rsidRPr="005D4B3D">
        <w:t>realizovat pedagogický výzkum</w:t>
      </w:r>
      <w:r w:rsidRPr="005D4B3D">
        <w:rPr>
          <w:rFonts w:cstheme="minorHAnsi"/>
          <w:szCs w:val="24"/>
        </w:rPr>
        <w:t xml:space="preserve">. </w:t>
      </w:r>
    </w:p>
    <w:p w14:paraId="7F340DEF" w14:textId="05B70BCE" w:rsidR="005F69CD" w:rsidRPr="005D4B3D" w:rsidRDefault="005F69CD" w:rsidP="005F69CD">
      <w:pPr>
        <w:spacing w:after="0"/>
        <w:ind w:firstLine="576"/>
        <w:rPr>
          <w:rFonts w:cstheme="minorHAnsi"/>
          <w:szCs w:val="24"/>
        </w:rPr>
      </w:pPr>
      <w:bookmarkStart w:id="4" w:name="_Toc68874455"/>
      <w:bookmarkStart w:id="5" w:name="_Toc68893863"/>
      <w:r w:rsidRPr="005D4B3D">
        <w:rPr>
          <w:rFonts w:cstheme="minorHAnsi"/>
          <w:szCs w:val="24"/>
        </w:rPr>
        <w:t xml:space="preserve">Na začátku </w:t>
      </w:r>
      <w:r w:rsidR="00A7088A" w:rsidRPr="005D4B3D">
        <w:rPr>
          <w:rFonts w:cstheme="minorHAnsi"/>
          <w:szCs w:val="24"/>
        </w:rPr>
        <w:t xml:space="preserve">teoretické části </w:t>
      </w:r>
      <w:r w:rsidRPr="005D4B3D">
        <w:rPr>
          <w:rFonts w:cstheme="minorHAnsi"/>
          <w:szCs w:val="24"/>
        </w:rPr>
        <w:t xml:space="preserve">se budeme věnovat vymezení základních pojmů a uvedení do problematiky. A to jak z pohledu pedagogiky, pedagogické psychologie, tak i praxe, z níž pak čerpají odborné publikace ve svých závěrech. Nejprve </w:t>
      </w:r>
      <w:r w:rsidR="00DF7676" w:rsidRPr="005D4B3D">
        <w:rPr>
          <w:rFonts w:cstheme="minorHAnsi"/>
          <w:szCs w:val="24"/>
        </w:rPr>
        <w:t xml:space="preserve">tady </w:t>
      </w:r>
      <w:r w:rsidR="00817434" w:rsidRPr="005D4B3D">
        <w:rPr>
          <w:rFonts w:cstheme="minorHAnsi"/>
          <w:szCs w:val="24"/>
        </w:rPr>
        <w:t>popisujeme, co</w:t>
      </w:r>
      <w:r w:rsidRPr="005D4B3D">
        <w:rPr>
          <w:rFonts w:cstheme="minorHAnsi"/>
          <w:szCs w:val="24"/>
        </w:rPr>
        <w:t xml:space="preserve"> je to fantazie a tvořivost, jejich zákonitosti, úsudky z nich vyplývající, ale také problémy a překážky, které nám někdy brání </w:t>
      </w:r>
      <w:r w:rsidR="00867DEA" w:rsidRPr="005D4B3D">
        <w:rPr>
          <w:rFonts w:cstheme="minorHAnsi"/>
          <w:szCs w:val="24"/>
        </w:rPr>
        <w:br/>
      </w:r>
      <w:r w:rsidR="00434ADA" w:rsidRPr="005D4B3D">
        <w:rPr>
          <w:rFonts w:cstheme="minorHAnsi"/>
          <w:szCs w:val="24"/>
        </w:rPr>
        <w:t>zdárně tyto schopnosti rozvíjet</w:t>
      </w:r>
      <w:r w:rsidRPr="005D4B3D">
        <w:rPr>
          <w:rFonts w:cstheme="minorHAnsi"/>
          <w:szCs w:val="24"/>
        </w:rPr>
        <w:t>.</w:t>
      </w:r>
      <w:bookmarkEnd w:id="4"/>
      <w:bookmarkEnd w:id="5"/>
    </w:p>
    <w:p w14:paraId="132D3265" w14:textId="77777777" w:rsidR="005F69CD" w:rsidRPr="005D4B3D" w:rsidRDefault="005F69CD" w:rsidP="00E62751">
      <w:pPr>
        <w:spacing w:after="0"/>
        <w:ind w:firstLine="576"/>
        <w:rPr>
          <w:rFonts w:cstheme="minorHAnsi"/>
          <w:szCs w:val="24"/>
        </w:rPr>
      </w:pPr>
    </w:p>
    <w:p w14:paraId="249D7AAB" w14:textId="39991719" w:rsidR="00BC20B8" w:rsidRPr="005D4B3D" w:rsidRDefault="00BC20B8" w:rsidP="00E62751">
      <w:pPr>
        <w:pStyle w:val="Textkomente"/>
        <w:spacing w:after="0" w:line="360" w:lineRule="auto"/>
        <w:rPr>
          <w:sz w:val="24"/>
          <w:szCs w:val="24"/>
        </w:rPr>
      </w:pPr>
      <w:r w:rsidRPr="005D4B3D">
        <w:rPr>
          <w:sz w:val="24"/>
          <w:szCs w:val="24"/>
        </w:rPr>
        <w:t>Praktická část je zaměřená na výzkumné šetření kvalitativního charakteru</w:t>
      </w:r>
      <w:r w:rsidR="00847878" w:rsidRPr="005D4B3D">
        <w:rPr>
          <w:sz w:val="24"/>
          <w:szCs w:val="24"/>
        </w:rPr>
        <w:t>.</w:t>
      </w:r>
      <w:r w:rsidR="00003498" w:rsidRPr="005D4B3D">
        <w:rPr>
          <w:sz w:val="24"/>
          <w:szCs w:val="24"/>
        </w:rPr>
        <w:t xml:space="preserve"> Cílem</w:t>
      </w:r>
      <w:r w:rsidRPr="005D4B3D">
        <w:rPr>
          <w:sz w:val="24"/>
          <w:szCs w:val="24"/>
        </w:rPr>
        <w:t xml:space="preserve"> výzkumného šetření je</w:t>
      </w:r>
      <w:r w:rsidR="00003498" w:rsidRPr="005D4B3D">
        <w:rPr>
          <w:sz w:val="24"/>
          <w:szCs w:val="24"/>
        </w:rPr>
        <w:t xml:space="preserve"> </w:t>
      </w:r>
      <w:r w:rsidR="00DF7676" w:rsidRPr="005D4B3D">
        <w:rPr>
          <w:rFonts w:cs="Calibri"/>
          <w:sz w:val="24"/>
          <w:szCs w:val="24"/>
          <w:shd w:val="clear" w:color="auto" w:fill="FFFFFF"/>
        </w:rPr>
        <w:t>realizovat pedagogický výzkum, jehož hlavním cílem bude zjistit názory a preference žáků primární školy týkající se způsobu realizace Praktických činností</w:t>
      </w:r>
      <w:r w:rsidR="00434ADA" w:rsidRPr="005D4B3D">
        <w:rPr>
          <w:rFonts w:cs="Calibri"/>
          <w:sz w:val="24"/>
          <w:szCs w:val="24"/>
          <w:shd w:val="clear" w:color="auto" w:fill="FFFFFF"/>
        </w:rPr>
        <w:t>.</w:t>
      </w:r>
      <w:r w:rsidR="00DF7676" w:rsidRPr="005D4B3D">
        <w:rPr>
          <w:sz w:val="32"/>
          <w:szCs w:val="24"/>
        </w:rPr>
        <w:t xml:space="preserve"> </w:t>
      </w:r>
      <w:r w:rsidR="00847878" w:rsidRPr="005D4B3D">
        <w:rPr>
          <w:sz w:val="24"/>
          <w:szCs w:val="24"/>
        </w:rPr>
        <w:t>B</w:t>
      </w:r>
      <w:r w:rsidRPr="005D4B3D">
        <w:rPr>
          <w:sz w:val="24"/>
          <w:szCs w:val="24"/>
        </w:rPr>
        <w:t>yl</w:t>
      </w:r>
      <w:r w:rsidR="00847878" w:rsidRPr="005D4B3D">
        <w:rPr>
          <w:sz w:val="24"/>
          <w:szCs w:val="24"/>
        </w:rPr>
        <w:t>a</w:t>
      </w:r>
      <w:r w:rsidRPr="005D4B3D">
        <w:rPr>
          <w:sz w:val="24"/>
          <w:szCs w:val="24"/>
        </w:rPr>
        <w:t xml:space="preserve"> aplikován</w:t>
      </w:r>
      <w:r w:rsidR="00847878" w:rsidRPr="005D4B3D">
        <w:rPr>
          <w:sz w:val="24"/>
          <w:szCs w:val="24"/>
        </w:rPr>
        <w:t>a</w:t>
      </w:r>
      <w:r w:rsidRPr="005D4B3D">
        <w:rPr>
          <w:sz w:val="24"/>
          <w:szCs w:val="24"/>
        </w:rPr>
        <w:t xml:space="preserve"> </w:t>
      </w:r>
      <w:r w:rsidR="00847878" w:rsidRPr="005D4B3D">
        <w:rPr>
          <w:sz w:val="24"/>
          <w:szCs w:val="24"/>
        </w:rPr>
        <w:t>metoda tzv.</w:t>
      </w:r>
      <w:r w:rsidR="00003498" w:rsidRPr="005D4B3D">
        <w:rPr>
          <w:sz w:val="24"/>
          <w:szCs w:val="24"/>
        </w:rPr>
        <w:t xml:space="preserve"> triangulace, která se v našem případě skládá z nestandardizovaného dotazníku, dále pak byl použit strukturovaný rozhovor, který měl za úkol doplnit chybějící informace, </w:t>
      </w:r>
      <w:r w:rsidR="00434ADA" w:rsidRPr="005D4B3D">
        <w:rPr>
          <w:sz w:val="24"/>
          <w:szCs w:val="24"/>
        </w:rPr>
        <w:t>z </w:t>
      </w:r>
      <w:r w:rsidR="00817434" w:rsidRPr="005D4B3D">
        <w:rPr>
          <w:sz w:val="24"/>
          <w:szCs w:val="24"/>
        </w:rPr>
        <w:t>dotazníku, a</w:t>
      </w:r>
      <w:r w:rsidR="00003498" w:rsidRPr="005D4B3D">
        <w:rPr>
          <w:sz w:val="24"/>
          <w:szCs w:val="24"/>
        </w:rPr>
        <w:t xml:space="preserve"> v poslední řadě pozorování zkoumaného vzorku. Jednalo se </w:t>
      </w:r>
      <w:r w:rsidR="00867DEA" w:rsidRPr="005D4B3D">
        <w:rPr>
          <w:sz w:val="24"/>
          <w:szCs w:val="24"/>
        </w:rPr>
        <w:br/>
      </w:r>
      <w:r w:rsidR="00003498" w:rsidRPr="005D4B3D">
        <w:rPr>
          <w:sz w:val="24"/>
          <w:szCs w:val="24"/>
        </w:rPr>
        <w:t>o dlouhodobé pozorování a vyvození z něj vyplývajících závěrů.</w:t>
      </w:r>
    </w:p>
    <w:p w14:paraId="3429028B" w14:textId="77777777" w:rsidR="005F69CD" w:rsidRPr="005D4B3D" w:rsidRDefault="005F69CD" w:rsidP="00F04D1E">
      <w:pPr>
        <w:spacing w:after="0"/>
        <w:ind w:firstLine="576"/>
        <w:rPr>
          <w:rFonts w:cstheme="minorHAnsi"/>
          <w:szCs w:val="24"/>
        </w:rPr>
      </w:pPr>
    </w:p>
    <w:bookmarkEnd w:id="3"/>
    <w:p w14:paraId="332FB0D8" w14:textId="77777777" w:rsidR="00847878" w:rsidRPr="005D4B3D" w:rsidRDefault="00847878" w:rsidP="00F04D1E">
      <w:pPr>
        <w:spacing w:after="0"/>
        <w:ind w:firstLine="576"/>
        <w:rPr>
          <w:rFonts w:cstheme="minorHAnsi"/>
          <w:szCs w:val="24"/>
        </w:rPr>
      </w:pPr>
    </w:p>
    <w:p w14:paraId="5C9F1144" w14:textId="5905DB47" w:rsidR="00847878" w:rsidRPr="005D4B3D" w:rsidRDefault="00847878" w:rsidP="00847878">
      <w:pPr>
        <w:ind w:firstLine="708"/>
        <w:rPr>
          <w:rFonts w:cstheme="minorHAnsi"/>
          <w:szCs w:val="24"/>
        </w:rPr>
      </w:pPr>
    </w:p>
    <w:p w14:paraId="5D663BBD" w14:textId="6933F1E3" w:rsidR="00847878" w:rsidRPr="005D4B3D" w:rsidRDefault="00847878" w:rsidP="00847878">
      <w:pPr>
        <w:ind w:firstLine="708"/>
        <w:rPr>
          <w:rFonts w:cstheme="minorHAnsi"/>
          <w:szCs w:val="24"/>
        </w:rPr>
      </w:pPr>
    </w:p>
    <w:p w14:paraId="329D6E59" w14:textId="77777777" w:rsidR="00847878" w:rsidRPr="005D4B3D" w:rsidRDefault="00847878" w:rsidP="00F04D1E">
      <w:pPr>
        <w:spacing w:after="0"/>
        <w:ind w:firstLine="576"/>
        <w:rPr>
          <w:rFonts w:cstheme="minorHAnsi"/>
          <w:szCs w:val="24"/>
        </w:rPr>
      </w:pPr>
    </w:p>
    <w:p w14:paraId="0B2B5CF5" w14:textId="77777777" w:rsidR="00BC20B8" w:rsidRPr="005D4B3D" w:rsidRDefault="00BC20B8" w:rsidP="00F04D1E">
      <w:pPr>
        <w:spacing w:after="0"/>
        <w:ind w:firstLine="576"/>
        <w:rPr>
          <w:rFonts w:cstheme="minorHAnsi"/>
          <w:szCs w:val="24"/>
        </w:rPr>
      </w:pPr>
    </w:p>
    <w:p w14:paraId="0D665BF5" w14:textId="77777777" w:rsidR="00050D4E" w:rsidRPr="005D4B3D" w:rsidRDefault="00050D4E" w:rsidP="00F04D1E">
      <w:pPr>
        <w:ind w:firstLine="0"/>
        <w:jc w:val="left"/>
        <w:rPr>
          <w:rFonts w:eastAsiaTheme="majorEastAsia" w:cstheme="majorBidi"/>
          <w:b/>
          <w:sz w:val="30"/>
          <w:szCs w:val="32"/>
        </w:rPr>
      </w:pPr>
      <w:r w:rsidRPr="005D4B3D">
        <w:br w:type="page"/>
      </w:r>
    </w:p>
    <w:p w14:paraId="468338D1" w14:textId="2B65649A" w:rsidR="00510A2F" w:rsidRPr="005D4B3D" w:rsidRDefault="00413E66" w:rsidP="00F04D1E">
      <w:pPr>
        <w:pStyle w:val="Nadpis1"/>
      </w:pPr>
      <w:bookmarkStart w:id="6" w:name="_Toc70497358"/>
      <w:r w:rsidRPr="005D4B3D">
        <w:lastRenderedPageBreak/>
        <w:t>Fantazie a tvořivost žáků mladšího školního věku</w:t>
      </w:r>
      <w:bookmarkEnd w:id="6"/>
    </w:p>
    <w:p w14:paraId="515D812A" w14:textId="4F89E8F5" w:rsidR="005F69CD" w:rsidRPr="005D4B3D" w:rsidRDefault="005F69CD" w:rsidP="005F69CD">
      <w:pPr>
        <w:spacing w:after="0"/>
        <w:ind w:firstLine="576"/>
        <w:rPr>
          <w:rFonts w:cstheme="minorHAnsi"/>
          <w:szCs w:val="24"/>
        </w:rPr>
      </w:pPr>
      <w:r w:rsidRPr="005D4B3D">
        <w:rPr>
          <w:rFonts w:cstheme="minorHAnsi"/>
          <w:szCs w:val="24"/>
        </w:rPr>
        <w:t xml:space="preserve">Slovo fantazie není pro většinu lidí ničím zvláštním ani novým, přesto si dovolíme blíže </w:t>
      </w:r>
      <w:r w:rsidR="00434ADA" w:rsidRPr="005D4B3D">
        <w:rPr>
          <w:rFonts w:cstheme="minorHAnsi"/>
          <w:szCs w:val="24"/>
        </w:rPr>
        <w:t xml:space="preserve">se </w:t>
      </w:r>
      <w:r w:rsidRPr="005D4B3D">
        <w:rPr>
          <w:rFonts w:cstheme="minorHAnsi"/>
          <w:szCs w:val="24"/>
        </w:rPr>
        <w:t xml:space="preserve">podívat na její definici a zároveň upozorníme na to, že fantazie není nikdy sama, ale potřebuje také naše představy. K jejich realizaci pak potřebujeme tvořivost. </w:t>
      </w:r>
    </w:p>
    <w:p w14:paraId="6BD123F6" w14:textId="77777777" w:rsidR="005F69CD" w:rsidRPr="005D4B3D" w:rsidRDefault="005F69CD" w:rsidP="005F69CD"/>
    <w:p w14:paraId="5A4E528B" w14:textId="5AAD116E" w:rsidR="00BA3057" w:rsidRPr="005D4B3D" w:rsidRDefault="00BA3057" w:rsidP="00F04D1E">
      <w:pPr>
        <w:pStyle w:val="Nadpis2"/>
        <w:rPr>
          <w:rFonts w:cstheme="minorHAnsi"/>
          <w:sz w:val="24"/>
          <w:szCs w:val="24"/>
        </w:rPr>
      </w:pPr>
      <w:bookmarkStart w:id="7" w:name="_Toc70497359"/>
      <w:r w:rsidRPr="005D4B3D">
        <w:rPr>
          <w:rFonts w:cstheme="minorHAnsi"/>
          <w:sz w:val="24"/>
          <w:szCs w:val="24"/>
        </w:rPr>
        <w:t>Fantazie</w:t>
      </w:r>
      <w:bookmarkEnd w:id="7"/>
    </w:p>
    <w:p w14:paraId="1D4918F1" w14:textId="77777777" w:rsidR="002109E7" w:rsidRPr="005D4B3D" w:rsidRDefault="00BA3057" w:rsidP="00F04D1E">
      <w:pPr>
        <w:spacing w:after="0"/>
        <w:ind w:firstLine="576"/>
        <w:rPr>
          <w:rFonts w:cstheme="minorHAnsi"/>
          <w:szCs w:val="24"/>
          <w:shd w:val="clear" w:color="auto" w:fill="FFFFFF"/>
        </w:rPr>
      </w:pPr>
      <w:r w:rsidRPr="005D4B3D">
        <w:rPr>
          <w:rFonts w:cstheme="minorHAnsi"/>
          <w:szCs w:val="24"/>
          <w:shd w:val="clear" w:color="auto" w:fill="FFFFFF"/>
        </w:rPr>
        <w:t>Pojem </w:t>
      </w:r>
      <w:r w:rsidRPr="005D4B3D">
        <w:rPr>
          <w:rStyle w:val="Siln"/>
          <w:rFonts w:cstheme="minorHAnsi"/>
          <w:b w:val="0"/>
          <w:bCs w:val="0"/>
          <w:szCs w:val="24"/>
          <w:shd w:val="clear" w:color="auto" w:fill="FFFFFF"/>
        </w:rPr>
        <w:t>fantazie</w:t>
      </w:r>
      <w:r w:rsidRPr="005D4B3D">
        <w:rPr>
          <w:rFonts w:cstheme="minorHAnsi"/>
          <w:b/>
          <w:bCs/>
          <w:szCs w:val="24"/>
          <w:shd w:val="clear" w:color="auto" w:fill="FFFFFF"/>
        </w:rPr>
        <w:t> </w:t>
      </w:r>
      <w:r w:rsidRPr="005D4B3D">
        <w:rPr>
          <w:rFonts w:cstheme="minorHAnsi"/>
          <w:szCs w:val="24"/>
          <w:shd w:val="clear" w:color="auto" w:fill="FFFFFF"/>
        </w:rPr>
        <w:t xml:space="preserve">pochází z řeckého "fantasma", </w:t>
      </w:r>
      <w:r w:rsidR="002109E7" w:rsidRPr="005D4B3D">
        <w:rPr>
          <w:rFonts w:cstheme="minorHAnsi"/>
          <w:szCs w:val="24"/>
          <w:shd w:val="clear" w:color="auto" w:fill="FFFFFF"/>
        </w:rPr>
        <w:t>jehož význam je</w:t>
      </w:r>
      <w:r w:rsidRPr="005D4B3D">
        <w:rPr>
          <w:rFonts w:cstheme="minorHAnsi"/>
          <w:szCs w:val="24"/>
          <w:shd w:val="clear" w:color="auto" w:fill="FFFFFF"/>
        </w:rPr>
        <w:t xml:space="preserve"> obraz, vidění či přelud – odtud obrazotvornost. Fantazie je děj, jehož výsledkem jsou </w:t>
      </w:r>
      <w:r w:rsidRPr="005D4B3D">
        <w:rPr>
          <w:rStyle w:val="Siln"/>
          <w:rFonts w:cstheme="minorHAnsi"/>
          <w:b w:val="0"/>
          <w:bCs w:val="0"/>
          <w:szCs w:val="24"/>
          <w:shd w:val="clear" w:color="auto" w:fill="FFFFFF"/>
        </w:rPr>
        <w:t>fantazijní představy</w:t>
      </w:r>
      <w:r w:rsidRPr="005D4B3D">
        <w:rPr>
          <w:rFonts w:cstheme="minorHAnsi"/>
          <w:szCs w:val="24"/>
          <w:shd w:val="clear" w:color="auto" w:fill="FFFFFF"/>
        </w:rPr>
        <w:t>. Ty</w:t>
      </w:r>
      <w:r w:rsidR="002109E7" w:rsidRPr="005D4B3D">
        <w:rPr>
          <w:rFonts w:cstheme="minorHAnsi"/>
          <w:szCs w:val="24"/>
          <w:shd w:val="clear" w:color="auto" w:fill="FFFFFF"/>
        </w:rPr>
        <w:t>to</w:t>
      </w:r>
      <w:r w:rsidRPr="005D4B3D">
        <w:rPr>
          <w:rFonts w:cstheme="minorHAnsi"/>
          <w:szCs w:val="24"/>
          <w:shd w:val="clear" w:color="auto" w:fill="FFFFFF"/>
        </w:rPr>
        <w:t xml:space="preserve"> nejsou nikdy </w:t>
      </w:r>
      <w:r w:rsidR="002109E7" w:rsidRPr="005D4B3D">
        <w:rPr>
          <w:rFonts w:cstheme="minorHAnsi"/>
          <w:szCs w:val="24"/>
          <w:shd w:val="clear" w:color="auto" w:fill="FFFFFF"/>
        </w:rPr>
        <w:t xml:space="preserve">jen </w:t>
      </w:r>
      <w:r w:rsidRPr="005D4B3D">
        <w:rPr>
          <w:rFonts w:cstheme="minorHAnsi"/>
          <w:szCs w:val="24"/>
          <w:shd w:val="clear" w:color="auto" w:fill="FFFFFF"/>
        </w:rPr>
        <w:t xml:space="preserve">pouhou reprodukcí vjemů, </w:t>
      </w:r>
      <w:r w:rsidR="002109E7" w:rsidRPr="005D4B3D">
        <w:rPr>
          <w:rFonts w:cstheme="minorHAnsi"/>
          <w:szCs w:val="24"/>
          <w:shd w:val="clear" w:color="auto" w:fill="FFFFFF"/>
        </w:rPr>
        <w:t xml:space="preserve">ale </w:t>
      </w:r>
      <w:r w:rsidRPr="005D4B3D">
        <w:rPr>
          <w:rFonts w:cstheme="minorHAnsi"/>
          <w:szCs w:val="24"/>
          <w:shd w:val="clear" w:color="auto" w:fill="FFFFFF"/>
        </w:rPr>
        <w:t>naopak obsahují vždy něco </w:t>
      </w:r>
      <w:r w:rsidRPr="005D4B3D">
        <w:rPr>
          <w:rStyle w:val="Siln"/>
          <w:rFonts w:cstheme="minorHAnsi"/>
          <w:b w:val="0"/>
          <w:bCs w:val="0"/>
          <w:szCs w:val="24"/>
          <w:shd w:val="clear" w:color="auto" w:fill="FFFFFF"/>
        </w:rPr>
        <w:t>nového</w:t>
      </w:r>
      <w:r w:rsidRPr="005D4B3D">
        <w:rPr>
          <w:rFonts w:cstheme="minorHAnsi"/>
          <w:b/>
          <w:bCs/>
          <w:szCs w:val="24"/>
          <w:shd w:val="clear" w:color="auto" w:fill="FFFFFF"/>
        </w:rPr>
        <w:t>, </w:t>
      </w:r>
      <w:r w:rsidRPr="005D4B3D">
        <w:rPr>
          <w:rStyle w:val="Siln"/>
          <w:rFonts w:cstheme="minorHAnsi"/>
          <w:b w:val="0"/>
          <w:bCs w:val="0"/>
          <w:szCs w:val="24"/>
          <w:shd w:val="clear" w:color="auto" w:fill="FFFFFF"/>
        </w:rPr>
        <w:t>pozměněného</w:t>
      </w:r>
      <w:r w:rsidRPr="005D4B3D">
        <w:rPr>
          <w:rFonts w:cstheme="minorHAnsi"/>
          <w:szCs w:val="24"/>
          <w:shd w:val="clear" w:color="auto" w:fill="FFFFFF"/>
        </w:rPr>
        <w:t>.</w:t>
      </w:r>
    </w:p>
    <w:p w14:paraId="585F9051" w14:textId="4A9FB365" w:rsidR="005F69CD" w:rsidRPr="005D4B3D" w:rsidRDefault="00BA3057" w:rsidP="00E87B5A">
      <w:pPr>
        <w:spacing w:after="0"/>
        <w:ind w:firstLine="576"/>
        <w:rPr>
          <w:rFonts w:cstheme="minorHAnsi"/>
          <w:bCs/>
          <w:szCs w:val="24"/>
        </w:rPr>
      </w:pPr>
      <w:r w:rsidRPr="005D4B3D">
        <w:rPr>
          <w:rFonts w:cstheme="minorHAnsi"/>
          <w:szCs w:val="24"/>
          <w:shd w:val="clear" w:color="auto" w:fill="FFFFFF"/>
        </w:rPr>
        <w:t>V psychologii se fantazie zkoumá tzv</w:t>
      </w:r>
      <w:r w:rsidRPr="005D4B3D">
        <w:rPr>
          <w:rFonts w:cstheme="minorHAnsi"/>
          <w:b/>
          <w:bCs/>
          <w:szCs w:val="24"/>
          <w:shd w:val="clear" w:color="auto" w:fill="FFFFFF"/>
        </w:rPr>
        <w:t>. </w:t>
      </w:r>
      <w:r w:rsidRPr="005D4B3D">
        <w:rPr>
          <w:rStyle w:val="Siln"/>
          <w:rFonts w:cstheme="minorHAnsi"/>
          <w:b w:val="0"/>
          <w:bCs w:val="0"/>
          <w:szCs w:val="24"/>
          <w:shd w:val="clear" w:color="auto" w:fill="FFFFFF"/>
        </w:rPr>
        <w:t>Rorschachovým testem</w:t>
      </w:r>
      <w:r w:rsidR="007D6DBA" w:rsidRPr="005D4B3D">
        <w:rPr>
          <w:rStyle w:val="Siln"/>
          <w:rFonts w:cstheme="minorHAnsi"/>
          <w:b w:val="0"/>
          <w:bCs w:val="0"/>
          <w:szCs w:val="24"/>
          <w:shd w:val="clear" w:color="auto" w:fill="FFFFFF"/>
        </w:rPr>
        <w:t>. Jeho podstatou</w:t>
      </w:r>
      <w:r w:rsidRPr="005D4B3D">
        <w:rPr>
          <w:rFonts w:cstheme="minorHAnsi"/>
          <w:szCs w:val="24"/>
          <w:shd w:val="clear" w:color="auto" w:fill="FFFFFF"/>
        </w:rPr>
        <w:t xml:space="preserve"> je deset speciálních kartiček s inkoustovými skvrnami, které jsou postupně předkládány </w:t>
      </w:r>
      <w:r w:rsidR="007D6DBA" w:rsidRPr="005D4B3D">
        <w:rPr>
          <w:rFonts w:cstheme="minorHAnsi"/>
          <w:szCs w:val="24"/>
          <w:shd w:val="clear" w:color="auto" w:fill="FFFFFF"/>
        </w:rPr>
        <w:t>zkoumanému jedinci</w:t>
      </w:r>
      <w:r w:rsidRPr="005D4B3D">
        <w:rPr>
          <w:rFonts w:cstheme="minorHAnsi"/>
          <w:szCs w:val="24"/>
          <w:shd w:val="clear" w:color="auto" w:fill="FFFFFF"/>
        </w:rPr>
        <w:t>. Ten na základě své fantazie vypovídá, co vidí, co mu "flek" připomíná (psycholog následně zkoumá, zda se pacient zaměřuje na detail, tvar, barevnost</w:t>
      </w:r>
      <w:r w:rsidR="00817434" w:rsidRPr="005D4B3D">
        <w:rPr>
          <w:rFonts w:cstheme="minorHAnsi"/>
          <w:szCs w:val="24"/>
          <w:shd w:val="clear" w:color="auto" w:fill="FFFFFF"/>
        </w:rPr>
        <w:t>..., a</w:t>
      </w:r>
      <w:r w:rsidRPr="005D4B3D">
        <w:rPr>
          <w:rFonts w:cstheme="minorHAnsi"/>
          <w:szCs w:val="24"/>
          <w:shd w:val="clear" w:color="auto" w:fill="FFFFFF"/>
        </w:rPr>
        <w:t xml:space="preserve"> díky tomu si modeluje </w:t>
      </w:r>
      <w:hyperlink r:id="rId10" w:history="1">
        <w:r w:rsidRPr="005D4B3D">
          <w:rPr>
            <w:rStyle w:val="Siln"/>
            <w:rFonts w:cstheme="minorHAnsi"/>
            <w:b w:val="0"/>
            <w:bCs w:val="0"/>
            <w:szCs w:val="24"/>
            <w:shd w:val="clear" w:color="auto" w:fill="FFFFFF"/>
          </w:rPr>
          <w:t>psychologii osobnosti</w:t>
        </w:r>
      </w:hyperlink>
      <w:r w:rsidR="007D6DBA" w:rsidRPr="005D4B3D">
        <w:rPr>
          <w:rFonts w:cstheme="minorHAnsi"/>
          <w:szCs w:val="24"/>
        </w:rPr>
        <w:t>)</w:t>
      </w:r>
      <w:r w:rsidR="002562FC" w:rsidRPr="005D4B3D">
        <w:rPr>
          <w:rFonts w:cstheme="minorHAnsi"/>
          <w:b/>
          <w:bCs/>
          <w:szCs w:val="24"/>
        </w:rPr>
        <w:t xml:space="preserve"> </w:t>
      </w:r>
      <w:r w:rsidR="002562FC" w:rsidRPr="005D4B3D">
        <w:rPr>
          <w:rFonts w:cstheme="minorHAnsi"/>
          <w:bCs/>
          <w:szCs w:val="24"/>
        </w:rPr>
        <w:t>(Kelnerová</w:t>
      </w:r>
      <w:r w:rsidR="009A1576" w:rsidRPr="005D4B3D">
        <w:rPr>
          <w:rFonts w:cstheme="minorHAnsi"/>
          <w:bCs/>
          <w:szCs w:val="24"/>
        </w:rPr>
        <w:t xml:space="preserve"> J.</w:t>
      </w:r>
      <w:r w:rsidR="002562FC" w:rsidRPr="005D4B3D">
        <w:rPr>
          <w:rFonts w:cstheme="minorHAnsi"/>
          <w:bCs/>
          <w:szCs w:val="24"/>
        </w:rPr>
        <w:t>, Matějková</w:t>
      </w:r>
      <w:r w:rsidR="009A1576" w:rsidRPr="005D4B3D">
        <w:rPr>
          <w:rFonts w:cstheme="minorHAnsi"/>
          <w:bCs/>
          <w:szCs w:val="24"/>
        </w:rPr>
        <w:t xml:space="preserve"> E.,</w:t>
      </w:r>
      <w:r w:rsidR="002562FC" w:rsidRPr="005D4B3D">
        <w:rPr>
          <w:rFonts w:cstheme="minorHAnsi"/>
          <w:bCs/>
          <w:szCs w:val="24"/>
        </w:rPr>
        <w:t xml:space="preserve"> 2010)</w:t>
      </w:r>
      <w:r w:rsidR="00DF7676" w:rsidRPr="005D4B3D">
        <w:rPr>
          <w:rFonts w:cstheme="minorHAnsi"/>
          <w:bCs/>
          <w:szCs w:val="24"/>
        </w:rPr>
        <w:t>.</w:t>
      </w:r>
    </w:p>
    <w:p w14:paraId="7A40A951" w14:textId="53D81241" w:rsidR="006D47B4" w:rsidRPr="005D4B3D" w:rsidRDefault="006D47B4" w:rsidP="009A1576">
      <w:pPr>
        <w:spacing w:after="0"/>
        <w:ind w:firstLine="0"/>
        <w:rPr>
          <w:rFonts w:cstheme="minorHAnsi"/>
          <w:b/>
          <w:bCs/>
          <w:i/>
          <w:iCs/>
          <w:sz w:val="20"/>
          <w:szCs w:val="20"/>
        </w:rPr>
      </w:pPr>
    </w:p>
    <w:p w14:paraId="234126D9" w14:textId="10704397" w:rsidR="00BC078E" w:rsidRPr="005D4B3D" w:rsidRDefault="00BC078E" w:rsidP="00F04D1E">
      <w:pPr>
        <w:pStyle w:val="Nadpis3"/>
        <w:rPr>
          <w:rFonts w:cstheme="minorHAnsi"/>
        </w:rPr>
      </w:pPr>
      <w:bookmarkStart w:id="8" w:name="_Toc70497360"/>
      <w:r w:rsidRPr="005D4B3D">
        <w:rPr>
          <w:rFonts w:cstheme="minorHAnsi"/>
        </w:rPr>
        <w:t xml:space="preserve">Fantazie </w:t>
      </w:r>
      <w:r w:rsidR="00146441" w:rsidRPr="005D4B3D">
        <w:rPr>
          <w:rFonts w:cstheme="minorHAnsi"/>
        </w:rPr>
        <w:t>z pohledu pedagogické psychologie</w:t>
      </w:r>
      <w:bookmarkEnd w:id="8"/>
    </w:p>
    <w:p w14:paraId="3155D6D0" w14:textId="3B6AEA08" w:rsidR="00146441" w:rsidRPr="005D4B3D" w:rsidRDefault="00146441" w:rsidP="00817434">
      <w:pPr>
        <w:spacing w:after="0"/>
        <w:ind w:firstLine="576"/>
        <w:rPr>
          <w:rFonts w:cstheme="minorHAnsi"/>
          <w:szCs w:val="24"/>
        </w:rPr>
      </w:pPr>
      <w:r w:rsidRPr="005D4B3D">
        <w:rPr>
          <w:rFonts w:cstheme="minorHAnsi"/>
          <w:szCs w:val="24"/>
        </w:rPr>
        <w:t xml:space="preserve">Fantazie má v předškolním období harmonizující význam. „Je nezbytná pro citovou a rozumovou rovnováhu. </w:t>
      </w:r>
      <w:r w:rsidR="002109E7" w:rsidRPr="005D4B3D">
        <w:rPr>
          <w:rFonts w:cstheme="minorHAnsi"/>
          <w:szCs w:val="24"/>
        </w:rPr>
        <w:t>Potřebou dítěte je</w:t>
      </w:r>
      <w:r w:rsidRPr="005D4B3D">
        <w:rPr>
          <w:rFonts w:cstheme="minorHAnsi"/>
          <w:szCs w:val="24"/>
        </w:rPr>
        <w:t xml:space="preserve"> alespoň občas přizpůsob</w:t>
      </w:r>
      <w:r w:rsidR="002109E7" w:rsidRPr="005D4B3D">
        <w:rPr>
          <w:rFonts w:cstheme="minorHAnsi"/>
          <w:szCs w:val="24"/>
        </w:rPr>
        <w:t>it</w:t>
      </w:r>
      <w:r w:rsidRPr="005D4B3D">
        <w:rPr>
          <w:rFonts w:cstheme="minorHAnsi"/>
          <w:szCs w:val="24"/>
        </w:rPr>
        <w:t xml:space="preserve"> realitu svým potřebám a </w:t>
      </w:r>
      <w:r w:rsidR="002109E7" w:rsidRPr="005D4B3D">
        <w:rPr>
          <w:rFonts w:cstheme="minorHAnsi"/>
          <w:szCs w:val="24"/>
        </w:rPr>
        <w:t>ztvárnit</w:t>
      </w:r>
      <w:r w:rsidRPr="005D4B3D">
        <w:rPr>
          <w:rFonts w:cstheme="minorHAnsi"/>
          <w:szCs w:val="24"/>
        </w:rPr>
        <w:t xml:space="preserve"> ji bez ohledu na objektivní skutečnost. J. Piaget</w:t>
      </w:r>
      <w:r w:rsidR="000F02B4">
        <w:rPr>
          <w:rFonts w:cstheme="minorHAnsi"/>
          <w:szCs w:val="24"/>
        </w:rPr>
        <w:t xml:space="preserve"> (in Vágnerová M., 2000) </w:t>
      </w:r>
      <w:r w:rsidRPr="005D4B3D">
        <w:rPr>
          <w:rFonts w:cstheme="minorHAnsi"/>
          <w:szCs w:val="24"/>
        </w:rPr>
        <w:t xml:space="preserve">nazývá tento způsob asimilací. Pro dítě je </w:t>
      </w:r>
      <w:r w:rsidR="002109E7" w:rsidRPr="005D4B3D">
        <w:rPr>
          <w:rFonts w:cstheme="minorHAnsi"/>
          <w:szCs w:val="24"/>
        </w:rPr>
        <w:t>evidentně jednodušší a</w:t>
      </w:r>
      <w:r w:rsidRPr="005D4B3D">
        <w:rPr>
          <w:rFonts w:cstheme="minorHAnsi"/>
          <w:szCs w:val="24"/>
        </w:rPr>
        <w:t xml:space="preserve"> nejsnazší vyrovnat se</w:t>
      </w:r>
      <w:r w:rsidR="002109E7" w:rsidRPr="005D4B3D">
        <w:rPr>
          <w:rFonts w:cstheme="minorHAnsi"/>
          <w:szCs w:val="24"/>
        </w:rPr>
        <w:t xml:space="preserve"> tak s</w:t>
      </w:r>
      <w:r w:rsidRPr="005D4B3D">
        <w:rPr>
          <w:rFonts w:cstheme="minorHAnsi"/>
          <w:szCs w:val="24"/>
        </w:rPr>
        <w:t xml:space="preserve"> tlakem reality, s nedostatky vlastního myšlení i zkušenost</w:t>
      </w:r>
      <w:r w:rsidR="002109E7" w:rsidRPr="005D4B3D">
        <w:rPr>
          <w:rFonts w:cstheme="minorHAnsi"/>
          <w:szCs w:val="24"/>
        </w:rPr>
        <w:t>í</w:t>
      </w:r>
      <w:r w:rsidRPr="005D4B3D">
        <w:rPr>
          <w:rFonts w:cstheme="minorHAnsi"/>
          <w:szCs w:val="24"/>
        </w:rPr>
        <w:t xml:space="preserve"> pomocí fantazie</w:t>
      </w:r>
      <w:r w:rsidR="002109E7" w:rsidRPr="005D4B3D">
        <w:rPr>
          <w:rFonts w:cstheme="minorHAnsi"/>
          <w:szCs w:val="24"/>
        </w:rPr>
        <w:t xml:space="preserve">. </w:t>
      </w:r>
      <w:r w:rsidR="003B25B8" w:rsidRPr="005D4B3D">
        <w:rPr>
          <w:rFonts w:cstheme="minorHAnsi"/>
          <w:szCs w:val="24"/>
        </w:rPr>
        <w:t>Fantazie</w:t>
      </w:r>
      <w:r w:rsidR="002109E7" w:rsidRPr="005D4B3D">
        <w:rPr>
          <w:rFonts w:cstheme="minorHAnsi"/>
          <w:szCs w:val="24"/>
        </w:rPr>
        <w:t xml:space="preserve"> má zde účinek</w:t>
      </w:r>
      <w:r w:rsidRPr="005D4B3D">
        <w:rPr>
          <w:rFonts w:cstheme="minorHAnsi"/>
          <w:szCs w:val="24"/>
        </w:rPr>
        <w:t xml:space="preserve"> relaxační</w:t>
      </w:r>
      <w:r w:rsidR="002109E7" w:rsidRPr="005D4B3D">
        <w:rPr>
          <w:rFonts w:cstheme="minorHAnsi"/>
          <w:szCs w:val="24"/>
        </w:rPr>
        <w:t xml:space="preserve"> a citově příznivý</w:t>
      </w:r>
      <w:r w:rsidRPr="005D4B3D">
        <w:rPr>
          <w:rFonts w:cstheme="minorHAnsi"/>
          <w:szCs w:val="24"/>
        </w:rPr>
        <w:t xml:space="preserve">. Dětská fantazie se projevuje </w:t>
      </w:r>
      <w:r w:rsidR="003B25B8" w:rsidRPr="005D4B3D">
        <w:rPr>
          <w:rFonts w:cstheme="minorHAnsi"/>
          <w:szCs w:val="24"/>
        </w:rPr>
        <w:t>jejich vírou v nadpřirozené bytosti</w:t>
      </w:r>
      <w:r w:rsidRPr="005D4B3D">
        <w:rPr>
          <w:rFonts w:cstheme="minorHAnsi"/>
          <w:szCs w:val="24"/>
        </w:rPr>
        <w:t>, event</w:t>
      </w:r>
      <w:r w:rsidR="003B25B8" w:rsidRPr="005D4B3D">
        <w:rPr>
          <w:rFonts w:cstheme="minorHAnsi"/>
          <w:szCs w:val="24"/>
        </w:rPr>
        <w:t>uelně ve schopnosti přenášet lidské vlastnosti na zvířata, přírodní jevy nebo jimi smyšlené bytosti.</w:t>
      </w:r>
      <w:r w:rsidR="00817434" w:rsidRPr="005D4B3D">
        <w:rPr>
          <w:rFonts w:cstheme="minorHAnsi"/>
          <w:szCs w:val="24"/>
        </w:rPr>
        <w:t xml:space="preserve"> </w:t>
      </w:r>
      <w:r w:rsidR="003B25B8" w:rsidRPr="005D4B3D">
        <w:rPr>
          <w:rFonts w:cstheme="minorHAnsi"/>
          <w:szCs w:val="24"/>
        </w:rPr>
        <w:t>A také jejich vírou v to, že vše bylo a je vtvořeno pro ně</w:t>
      </w:r>
      <w:r w:rsidRPr="005D4B3D">
        <w:rPr>
          <w:rFonts w:cstheme="minorHAnsi"/>
          <w:szCs w:val="24"/>
        </w:rPr>
        <w:t>.“ (Vágnerová</w:t>
      </w:r>
      <w:r w:rsidR="00F66931">
        <w:rPr>
          <w:rFonts w:cstheme="minorHAnsi"/>
          <w:szCs w:val="24"/>
        </w:rPr>
        <w:t xml:space="preserve"> M.,</w:t>
      </w:r>
      <w:r w:rsidRPr="005D4B3D">
        <w:rPr>
          <w:rFonts w:cstheme="minorHAnsi"/>
          <w:szCs w:val="24"/>
        </w:rPr>
        <w:t xml:space="preserve"> 2000, str. 106)</w:t>
      </w:r>
      <w:r w:rsidR="00867DEA" w:rsidRPr="005D4B3D">
        <w:rPr>
          <w:rFonts w:cstheme="minorHAnsi"/>
          <w:szCs w:val="24"/>
        </w:rPr>
        <w:t xml:space="preserve">. </w:t>
      </w:r>
      <w:r w:rsidRPr="005D4B3D">
        <w:rPr>
          <w:rFonts w:cstheme="minorHAnsi"/>
          <w:szCs w:val="24"/>
        </w:rPr>
        <w:t>Školní věk je označov</w:t>
      </w:r>
      <w:r w:rsidR="007D6DBA" w:rsidRPr="005D4B3D">
        <w:rPr>
          <w:rFonts w:cstheme="minorHAnsi"/>
          <w:szCs w:val="24"/>
        </w:rPr>
        <w:t>án</w:t>
      </w:r>
      <w:r w:rsidRPr="005D4B3D">
        <w:rPr>
          <w:rFonts w:cstheme="minorHAnsi"/>
          <w:szCs w:val="24"/>
        </w:rPr>
        <w:t xml:space="preserve"> jako „kognitivní revoluce“. Poznávání se stává objektivnějším a přesnějším.</w:t>
      </w:r>
      <w:r w:rsidRPr="005D4B3D">
        <w:rPr>
          <w:rFonts w:cstheme="minorHAnsi"/>
        </w:rPr>
        <w:t xml:space="preserve"> </w:t>
      </w:r>
      <w:r w:rsidRPr="005D4B3D">
        <w:rPr>
          <w:rFonts w:cstheme="minorHAnsi"/>
          <w:szCs w:val="24"/>
        </w:rPr>
        <w:t xml:space="preserve">„Myšlení mladšího školáka je konkrétní, vázané na reálné zkušenosti. Z toho důvodu označuje J. Langmeier </w:t>
      </w:r>
      <w:r w:rsidR="000F02B4">
        <w:rPr>
          <w:rFonts w:cstheme="minorHAnsi"/>
          <w:szCs w:val="24"/>
        </w:rPr>
        <w:t xml:space="preserve">(in Vágnerová M., 2000) </w:t>
      </w:r>
      <w:r w:rsidRPr="005D4B3D">
        <w:rPr>
          <w:rFonts w:cstheme="minorHAnsi"/>
          <w:szCs w:val="24"/>
        </w:rPr>
        <w:t xml:space="preserve">mladší školní věk jako období střízlivého </w:t>
      </w:r>
      <w:r w:rsidRPr="005D4B3D">
        <w:rPr>
          <w:rFonts w:cstheme="minorHAnsi"/>
          <w:szCs w:val="24"/>
        </w:rPr>
        <w:lastRenderedPageBreak/>
        <w:t xml:space="preserve">realismu. Dítě dovede uvažovat o konkrétní situaci, </w:t>
      </w:r>
      <w:r w:rsidR="002109E7" w:rsidRPr="005D4B3D">
        <w:rPr>
          <w:rFonts w:cstheme="minorHAnsi"/>
          <w:szCs w:val="24"/>
        </w:rPr>
        <w:t>nedovede si však</w:t>
      </w:r>
      <w:r w:rsidRPr="005D4B3D">
        <w:rPr>
          <w:rFonts w:cstheme="minorHAnsi"/>
          <w:szCs w:val="24"/>
        </w:rPr>
        <w:t xml:space="preserve"> představit jiné </w:t>
      </w:r>
      <w:r w:rsidR="002109E7" w:rsidRPr="005D4B3D">
        <w:rPr>
          <w:rFonts w:cstheme="minorHAnsi"/>
          <w:szCs w:val="24"/>
        </w:rPr>
        <w:t>možnosti</w:t>
      </w:r>
      <w:r w:rsidRPr="005D4B3D">
        <w:rPr>
          <w:rFonts w:cstheme="minorHAnsi"/>
          <w:szCs w:val="24"/>
        </w:rPr>
        <w:t xml:space="preserve">, s nimiž </w:t>
      </w:r>
      <w:r w:rsidR="002109E7" w:rsidRPr="005D4B3D">
        <w:rPr>
          <w:rFonts w:cstheme="minorHAnsi"/>
          <w:szCs w:val="24"/>
        </w:rPr>
        <w:t xml:space="preserve">nemá doposud </w:t>
      </w:r>
      <w:r w:rsidR="00214657" w:rsidRPr="005D4B3D">
        <w:rPr>
          <w:rFonts w:cstheme="minorHAnsi"/>
          <w:szCs w:val="24"/>
        </w:rPr>
        <w:t>zkušenost</w:t>
      </w:r>
      <w:r w:rsidRPr="005D4B3D">
        <w:rPr>
          <w:rFonts w:cstheme="minorHAnsi"/>
          <w:szCs w:val="24"/>
        </w:rPr>
        <w:t>. Takový realismus školáka do určité míry chrání. Anticipace mnoha různých možností totiž zvyšuje nejistotu, úzkost a pocit ohrožení. Realistický přístup školáka vede</w:t>
      </w:r>
      <w:r w:rsidR="00817434" w:rsidRPr="005D4B3D">
        <w:rPr>
          <w:rFonts w:cstheme="minorHAnsi"/>
          <w:szCs w:val="24"/>
        </w:rPr>
        <w:t xml:space="preserve"> </w:t>
      </w:r>
      <w:r w:rsidR="00077312" w:rsidRPr="005D4B3D">
        <w:rPr>
          <w:rFonts w:cstheme="minorHAnsi"/>
          <w:szCs w:val="24"/>
        </w:rPr>
        <w:br/>
      </w:r>
      <w:r w:rsidRPr="005D4B3D">
        <w:rPr>
          <w:rFonts w:cstheme="minorHAnsi"/>
          <w:szCs w:val="24"/>
        </w:rPr>
        <w:t>k tomu, že dítě akceptuje skutečnost jako danost.“ Takováto proměna poznávání usnadňuje školákovi přijetí nové, pro něho dosud neznámé</w:t>
      </w:r>
      <w:r w:rsidR="007D6DBA" w:rsidRPr="005D4B3D">
        <w:rPr>
          <w:rFonts w:cstheme="minorHAnsi"/>
          <w:szCs w:val="24"/>
        </w:rPr>
        <w:t xml:space="preserve"> role.</w:t>
      </w:r>
      <w:r w:rsidR="009A1576" w:rsidRPr="005D4B3D">
        <w:rPr>
          <w:rFonts w:cstheme="minorHAnsi"/>
          <w:szCs w:val="24"/>
        </w:rPr>
        <w:t xml:space="preserve"> (Vágnerová</w:t>
      </w:r>
      <w:r w:rsidR="00F66931">
        <w:rPr>
          <w:rFonts w:cstheme="minorHAnsi"/>
          <w:szCs w:val="24"/>
        </w:rPr>
        <w:t xml:space="preserve"> M.,</w:t>
      </w:r>
      <w:r w:rsidR="009A1576" w:rsidRPr="005D4B3D">
        <w:rPr>
          <w:rFonts w:cstheme="minorHAnsi"/>
          <w:szCs w:val="24"/>
        </w:rPr>
        <w:t xml:space="preserve"> 2010, str. 155).</w:t>
      </w:r>
    </w:p>
    <w:p w14:paraId="545980E5" w14:textId="08B2ACC2" w:rsidR="005F69CD" w:rsidRPr="005D4B3D" w:rsidRDefault="005F69CD" w:rsidP="00A945E1">
      <w:pPr>
        <w:spacing w:after="0" w:line="240" w:lineRule="auto"/>
        <w:rPr>
          <w:sz w:val="20"/>
          <w:szCs w:val="18"/>
        </w:rPr>
      </w:pPr>
    </w:p>
    <w:p w14:paraId="499A4C11" w14:textId="77777777" w:rsidR="005F69CD" w:rsidRPr="005D4B3D" w:rsidRDefault="005F69CD" w:rsidP="00A945E1">
      <w:pPr>
        <w:spacing w:after="0" w:line="240" w:lineRule="auto"/>
        <w:rPr>
          <w:rFonts w:cstheme="minorHAnsi"/>
          <w:b/>
          <w:bCs/>
          <w:i/>
          <w:iCs/>
          <w:sz w:val="16"/>
          <w:szCs w:val="16"/>
        </w:rPr>
      </w:pPr>
    </w:p>
    <w:p w14:paraId="43EBB4A8" w14:textId="18F30C8B" w:rsidR="00BA3057" w:rsidRPr="005D4B3D" w:rsidRDefault="00BA3057" w:rsidP="00F04D1E">
      <w:pPr>
        <w:pStyle w:val="Nadpis3"/>
        <w:rPr>
          <w:rFonts w:eastAsia="Times New Roman"/>
          <w:lang w:eastAsia="cs-CZ"/>
        </w:rPr>
      </w:pPr>
      <w:bookmarkStart w:id="9" w:name="_Toc70497361"/>
      <w:r w:rsidRPr="005D4B3D">
        <w:rPr>
          <w:rFonts w:eastAsia="Times New Roman"/>
          <w:lang w:eastAsia="cs-CZ"/>
        </w:rPr>
        <w:t>Představy a fantazie</w:t>
      </w:r>
      <w:bookmarkEnd w:id="9"/>
    </w:p>
    <w:p w14:paraId="0BBEEFC5" w14:textId="71EF4A3D" w:rsidR="009A4E99" w:rsidRPr="005D4B3D" w:rsidRDefault="00510A2F" w:rsidP="00F04D1E">
      <w:pPr>
        <w:spacing w:after="0"/>
        <w:ind w:firstLine="576"/>
        <w:rPr>
          <w:rFonts w:cstheme="minorHAnsi"/>
          <w:szCs w:val="24"/>
          <w:shd w:val="clear" w:color="auto" w:fill="FFFFFF"/>
        </w:rPr>
      </w:pPr>
      <w:r w:rsidRPr="005D4B3D">
        <w:rPr>
          <w:rFonts w:eastAsia="Times New Roman" w:cstheme="minorHAnsi"/>
          <w:szCs w:val="24"/>
          <w:lang w:eastAsia="cs-CZ"/>
        </w:rPr>
        <w:t>Jak jsme již zmínili výše</w:t>
      </w:r>
      <w:r w:rsidR="00BC078E" w:rsidRPr="005D4B3D">
        <w:rPr>
          <w:rFonts w:eastAsia="Times New Roman" w:cstheme="minorHAnsi"/>
          <w:szCs w:val="24"/>
          <w:lang w:eastAsia="cs-CZ"/>
        </w:rPr>
        <w:t>,</w:t>
      </w:r>
      <w:r w:rsidRPr="005D4B3D">
        <w:rPr>
          <w:rFonts w:eastAsia="Times New Roman" w:cstheme="minorHAnsi"/>
          <w:szCs w:val="24"/>
          <w:lang w:eastAsia="cs-CZ"/>
        </w:rPr>
        <w:t xml:space="preserve"> fantazie není nikdy sama. Potřebuje ke svému rozvoji nutně také naši představivost a představy</w:t>
      </w:r>
      <w:r w:rsidR="000A216D" w:rsidRPr="005D4B3D">
        <w:rPr>
          <w:rFonts w:eastAsia="Times New Roman" w:cstheme="minorHAnsi"/>
          <w:szCs w:val="24"/>
          <w:lang w:eastAsia="cs-CZ"/>
        </w:rPr>
        <w:t xml:space="preserve">. </w:t>
      </w:r>
      <w:r w:rsidR="009C57D3" w:rsidRPr="005D4B3D">
        <w:rPr>
          <w:rFonts w:eastAsia="Times New Roman" w:cstheme="minorHAnsi"/>
          <w:szCs w:val="24"/>
          <w:lang w:eastAsia="cs-CZ"/>
        </w:rPr>
        <w:t>Je zde ovšem</w:t>
      </w:r>
      <w:r w:rsidR="00434ADA" w:rsidRPr="005D4B3D">
        <w:rPr>
          <w:rFonts w:eastAsia="Times New Roman" w:cstheme="minorHAnsi"/>
          <w:szCs w:val="24"/>
          <w:lang w:eastAsia="cs-CZ"/>
        </w:rPr>
        <w:t xml:space="preserve"> </w:t>
      </w:r>
      <w:r w:rsidR="00817434" w:rsidRPr="005D4B3D">
        <w:rPr>
          <w:rFonts w:eastAsia="Times New Roman" w:cstheme="minorHAnsi"/>
          <w:szCs w:val="24"/>
          <w:lang w:eastAsia="cs-CZ"/>
        </w:rPr>
        <w:t>třeba nutno</w:t>
      </w:r>
      <w:r w:rsidR="009C57D3" w:rsidRPr="005D4B3D">
        <w:rPr>
          <w:rFonts w:eastAsia="Times New Roman" w:cstheme="minorHAnsi"/>
          <w:szCs w:val="24"/>
          <w:lang w:eastAsia="cs-CZ"/>
        </w:rPr>
        <w:t xml:space="preserve"> podotknout, že představy </w:t>
      </w:r>
      <w:r w:rsidR="009A4E99" w:rsidRPr="005D4B3D">
        <w:rPr>
          <w:rFonts w:eastAsia="Times New Roman" w:cstheme="minorHAnsi"/>
          <w:szCs w:val="24"/>
          <w:lang w:eastAsia="cs-CZ"/>
        </w:rPr>
        <w:t>ne</w:t>
      </w:r>
      <w:r w:rsidR="009C57D3" w:rsidRPr="005D4B3D">
        <w:rPr>
          <w:rFonts w:eastAsia="Times New Roman" w:cstheme="minorHAnsi"/>
          <w:szCs w:val="24"/>
          <w:lang w:eastAsia="cs-CZ"/>
        </w:rPr>
        <w:t xml:space="preserve">jsou </w:t>
      </w:r>
      <w:r w:rsidR="009A4E99" w:rsidRPr="005D4B3D">
        <w:rPr>
          <w:rFonts w:eastAsia="Times New Roman" w:cstheme="minorHAnsi"/>
          <w:szCs w:val="24"/>
          <w:lang w:eastAsia="cs-CZ"/>
        </w:rPr>
        <w:t xml:space="preserve">synonymem k výrazu </w:t>
      </w:r>
      <w:r w:rsidR="009C57D3" w:rsidRPr="005D4B3D">
        <w:rPr>
          <w:rFonts w:eastAsia="Times New Roman" w:cstheme="minorHAnsi"/>
          <w:szCs w:val="24"/>
          <w:lang w:eastAsia="cs-CZ"/>
        </w:rPr>
        <w:t xml:space="preserve">fantazie. </w:t>
      </w:r>
      <w:r w:rsidR="009A4E99" w:rsidRPr="005D4B3D">
        <w:rPr>
          <w:rFonts w:cstheme="minorHAnsi"/>
          <w:szCs w:val="24"/>
          <w:shd w:val="clear" w:color="auto" w:fill="FFFFFF"/>
        </w:rPr>
        <w:t xml:space="preserve">Obecně lze říct, že fantazie je zvláštním druhém představivosti, je to dispozice a proces, který lze od procesu představování těžko odlišit; odlišit lze produkty představy </w:t>
      </w:r>
      <w:r w:rsidR="00867DEA" w:rsidRPr="005D4B3D">
        <w:rPr>
          <w:rFonts w:cstheme="minorHAnsi"/>
          <w:szCs w:val="24"/>
          <w:shd w:val="clear" w:color="auto" w:fill="FFFFFF"/>
        </w:rPr>
        <w:br/>
      </w:r>
      <w:r w:rsidR="009A4E99" w:rsidRPr="005D4B3D">
        <w:rPr>
          <w:rFonts w:cstheme="minorHAnsi"/>
          <w:szCs w:val="24"/>
          <w:shd w:val="clear" w:color="auto" w:fill="FFFFFF"/>
        </w:rPr>
        <w:t>a fantazie v tom smyslu, že fantazie produkuje něco nového, co současně překračuje hranice skutečnosti. Představy naproti tomu reprodukují vnímané.</w:t>
      </w:r>
    </w:p>
    <w:p w14:paraId="318BA9D8" w14:textId="48CC765C" w:rsidR="009A4E99" w:rsidRPr="005D4B3D" w:rsidRDefault="00A14B76" w:rsidP="00077312">
      <w:pPr>
        <w:spacing w:after="0"/>
        <w:ind w:firstLine="0"/>
        <w:rPr>
          <w:rFonts w:cstheme="minorHAnsi"/>
          <w:szCs w:val="24"/>
          <w:shd w:val="clear" w:color="auto" w:fill="FFFFFF"/>
        </w:rPr>
      </w:pPr>
      <w:r w:rsidRPr="005D4B3D">
        <w:rPr>
          <w:rFonts w:cstheme="minorHAnsi"/>
          <w:szCs w:val="24"/>
          <w:shd w:val="clear" w:color="auto" w:fill="FFFFFF"/>
        </w:rPr>
        <w:t>L. Martínková (2017) uvádí, že fantazii</w:t>
      </w:r>
      <w:r w:rsidR="00AF324E" w:rsidRPr="005D4B3D">
        <w:rPr>
          <w:rFonts w:cstheme="minorHAnsi"/>
          <w:szCs w:val="24"/>
          <w:shd w:val="clear" w:color="auto" w:fill="FFFFFF"/>
        </w:rPr>
        <w:t xml:space="preserve"> můžeme rozdělit do dvou skupin</w:t>
      </w:r>
      <w:r w:rsidR="009A4E99" w:rsidRPr="005D4B3D">
        <w:rPr>
          <w:rFonts w:cstheme="minorHAnsi"/>
          <w:szCs w:val="24"/>
          <w:shd w:val="clear" w:color="auto" w:fill="FFFFFF"/>
        </w:rPr>
        <w:t>:</w:t>
      </w:r>
    </w:p>
    <w:p w14:paraId="07157F9D" w14:textId="269DE28A" w:rsidR="009A4E99" w:rsidRPr="005D4B3D" w:rsidRDefault="009A4E99" w:rsidP="00077312">
      <w:pPr>
        <w:spacing w:after="0"/>
        <w:ind w:firstLine="0"/>
        <w:rPr>
          <w:rFonts w:cstheme="minorHAnsi"/>
          <w:szCs w:val="24"/>
          <w:shd w:val="clear" w:color="auto" w:fill="FFFFFF"/>
        </w:rPr>
      </w:pPr>
      <w:r w:rsidRPr="005D4B3D">
        <w:rPr>
          <w:rFonts w:cstheme="minorHAnsi"/>
          <w:szCs w:val="24"/>
          <w:shd w:val="clear" w:color="auto" w:fill="FFFFFF"/>
        </w:rPr>
        <w:t>- tvořivá a úniková podle Freuda (šťastný člověk nefantazíruje)</w:t>
      </w:r>
      <w:r w:rsidR="007D6DBA" w:rsidRPr="005D4B3D">
        <w:rPr>
          <w:rFonts w:cstheme="minorHAnsi"/>
          <w:szCs w:val="24"/>
          <w:shd w:val="clear" w:color="auto" w:fill="FFFFFF"/>
        </w:rPr>
        <w:t xml:space="preserve"> nebo</w:t>
      </w:r>
    </w:p>
    <w:p w14:paraId="5C07D5E1" w14:textId="06B485D6" w:rsidR="009A4E99" w:rsidRPr="005D4B3D" w:rsidRDefault="009A4E99" w:rsidP="00077312">
      <w:pPr>
        <w:spacing w:after="0"/>
        <w:ind w:firstLine="0"/>
        <w:rPr>
          <w:rFonts w:cstheme="minorHAnsi"/>
          <w:szCs w:val="24"/>
          <w:shd w:val="clear" w:color="auto" w:fill="FFFFFF"/>
        </w:rPr>
      </w:pPr>
      <w:r w:rsidRPr="005D4B3D">
        <w:rPr>
          <w:rFonts w:cstheme="minorHAnsi"/>
          <w:szCs w:val="24"/>
          <w:shd w:val="clear" w:color="auto" w:fill="FFFFFF"/>
        </w:rPr>
        <w:t xml:space="preserve">-  volná a projektivní dle Klingera </w:t>
      </w:r>
    </w:p>
    <w:p w14:paraId="6DDCE851" w14:textId="77777777" w:rsidR="00E87B5A" w:rsidRPr="005D4B3D" w:rsidRDefault="00E87B5A" w:rsidP="00F04D1E">
      <w:pPr>
        <w:spacing w:after="0"/>
        <w:rPr>
          <w:rFonts w:cstheme="minorHAnsi"/>
          <w:szCs w:val="24"/>
          <w:shd w:val="clear" w:color="auto" w:fill="FFFFFF"/>
        </w:rPr>
      </w:pPr>
    </w:p>
    <w:p w14:paraId="1DFA9C4F" w14:textId="1179DC7D" w:rsidR="005605FE" w:rsidRPr="005D4B3D" w:rsidRDefault="00A03B43" w:rsidP="00F04D1E">
      <w:pPr>
        <w:pStyle w:val="Nadpis3"/>
        <w:spacing w:before="0"/>
        <w:rPr>
          <w:rFonts w:eastAsia="Times New Roman" w:cstheme="minorHAnsi"/>
          <w:lang w:eastAsia="cs-CZ"/>
        </w:rPr>
      </w:pPr>
      <w:bookmarkStart w:id="10" w:name="_Toc70497362"/>
      <w:r w:rsidRPr="005D4B3D">
        <w:rPr>
          <w:rFonts w:eastAsia="Times New Roman" w:cstheme="minorHAnsi"/>
          <w:lang w:eastAsia="cs-CZ"/>
        </w:rPr>
        <w:t>Psychologické funkce fantazie</w:t>
      </w:r>
      <w:bookmarkEnd w:id="10"/>
    </w:p>
    <w:p w14:paraId="57A6E72D" w14:textId="30E3A78D" w:rsidR="00A03B43" w:rsidRPr="005D4B3D" w:rsidRDefault="00A03B43" w:rsidP="00F04D1E">
      <w:pPr>
        <w:shd w:val="clear" w:color="auto" w:fill="FFFFFF"/>
        <w:spacing w:after="0"/>
        <w:ind w:firstLine="708"/>
        <w:rPr>
          <w:rFonts w:eastAsia="Times New Roman" w:cstheme="minorHAnsi"/>
          <w:szCs w:val="24"/>
          <w:lang w:eastAsia="cs-CZ"/>
        </w:rPr>
      </w:pPr>
      <w:r w:rsidRPr="005D4B3D">
        <w:rPr>
          <w:rFonts w:eastAsia="Times New Roman" w:cstheme="minorHAnsi"/>
          <w:szCs w:val="24"/>
          <w:lang w:eastAsia="cs-CZ"/>
        </w:rPr>
        <w:t xml:space="preserve">Opět se vyskytuje několik definicí těchto funkcí. Jako výstižné rozdělení se nám líbí specifikace podle </w:t>
      </w:r>
      <w:r w:rsidR="00EF3BEB" w:rsidRPr="005D4B3D">
        <w:rPr>
          <w:rFonts w:eastAsia="Times New Roman" w:cstheme="minorHAnsi"/>
          <w:szCs w:val="24"/>
          <w:lang w:eastAsia="cs-CZ"/>
        </w:rPr>
        <w:t xml:space="preserve">L. </w:t>
      </w:r>
      <w:r w:rsidRPr="005D4B3D">
        <w:rPr>
          <w:rFonts w:eastAsia="Times New Roman" w:cstheme="minorHAnsi"/>
          <w:szCs w:val="24"/>
          <w:lang w:eastAsia="cs-CZ"/>
        </w:rPr>
        <w:t>Martínkové</w:t>
      </w:r>
      <w:r w:rsidR="00EF3BEB" w:rsidRPr="005D4B3D">
        <w:rPr>
          <w:rFonts w:eastAsia="Times New Roman" w:cstheme="minorHAnsi"/>
          <w:szCs w:val="24"/>
          <w:lang w:eastAsia="cs-CZ"/>
        </w:rPr>
        <w:t xml:space="preserve"> (2017)</w:t>
      </w:r>
      <w:r w:rsidRPr="005D4B3D">
        <w:rPr>
          <w:rFonts w:eastAsia="Times New Roman" w:cstheme="minorHAnsi"/>
          <w:szCs w:val="24"/>
          <w:lang w:eastAsia="cs-CZ"/>
        </w:rPr>
        <w:t>:</w:t>
      </w:r>
    </w:p>
    <w:p w14:paraId="3276C479" w14:textId="45C2FBD3" w:rsidR="009A4E99" w:rsidRPr="005D4B3D" w:rsidRDefault="009A4E99" w:rsidP="004968C2">
      <w:pPr>
        <w:pStyle w:val="Odstavecseseznamem"/>
        <w:numPr>
          <w:ilvl w:val="0"/>
          <w:numId w:val="21"/>
        </w:numPr>
        <w:shd w:val="clear" w:color="auto" w:fill="FFFFFF"/>
        <w:spacing w:after="0"/>
        <w:rPr>
          <w:rFonts w:eastAsia="Times New Roman" w:cstheme="minorHAnsi"/>
          <w:szCs w:val="24"/>
          <w:lang w:eastAsia="cs-CZ"/>
        </w:rPr>
      </w:pPr>
      <w:r w:rsidRPr="005D4B3D">
        <w:rPr>
          <w:rFonts w:eastAsia="Times New Roman" w:cstheme="minorHAnsi"/>
          <w:b/>
          <w:bCs/>
          <w:szCs w:val="24"/>
          <w:lang w:eastAsia="cs-CZ"/>
        </w:rPr>
        <w:t>primární</w:t>
      </w:r>
      <w:r w:rsidRPr="005D4B3D">
        <w:rPr>
          <w:rFonts w:eastAsia="Times New Roman" w:cstheme="minorHAnsi"/>
          <w:szCs w:val="24"/>
          <w:lang w:eastAsia="cs-CZ"/>
        </w:rPr>
        <w:t xml:space="preserve"> – snaha odpoutat se od objektivní reality, podoba úniku od těžké situace</w:t>
      </w:r>
    </w:p>
    <w:p w14:paraId="115C20D0" w14:textId="77777777" w:rsidR="009A4E99" w:rsidRPr="005D4B3D" w:rsidRDefault="009A4E99" w:rsidP="004968C2">
      <w:pPr>
        <w:pStyle w:val="Odstavecseseznamem"/>
        <w:numPr>
          <w:ilvl w:val="0"/>
          <w:numId w:val="21"/>
        </w:numPr>
        <w:shd w:val="clear" w:color="auto" w:fill="FFFFFF"/>
        <w:spacing w:after="0"/>
        <w:rPr>
          <w:rFonts w:eastAsia="Times New Roman" w:cstheme="minorHAnsi"/>
          <w:szCs w:val="24"/>
          <w:lang w:eastAsia="cs-CZ"/>
        </w:rPr>
      </w:pPr>
      <w:r w:rsidRPr="005D4B3D">
        <w:rPr>
          <w:rFonts w:eastAsia="Times New Roman" w:cstheme="minorHAnsi"/>
          <w:b/>
          <w:bCs/>
          <w:szCs w:val="24"/>
          <w:lang w:eastAsia="cs-CZ"/>
        </w:rPr>
        <w:t>sekundární</w:t>
      </w:r>
      <w:r w:rsidRPr="005D4B3D">
        <w:rPr>
          <w:rFonts w:eastAsia="Times New Roman" w:cstheme="minorHAnsi"/>
          <w:szCs w:val="24"/>
          <w:lang w:eastAsia="cs-CZ"/>
        </w:rPr>
        <w:t xml:space="preserve"> – vytvořit si svůj vlastní (alternativní) model světa, hledání nových řešení a možností</w:t>
      </w:r>
    </w:p>
    <w:p w14:paraId="166390A6" w14:textId="3BE4ADA5" w:rsidR="009A4E99" w:rsidRPr="005D4B3D" w:rsidRDefault="009A4E99" w:rsidP="00F04D1E">
      <w:pPr>
        <w:shd w:val="clear" w:color="auto" w:fill="FFFFFF"/>
        <w:spacing w:after="0"/>
        <w:rPr>
          <w:rFonts w:eastAsia="Times New Roman" w:cstheme="minorHAnsi"/>
          <w:szCs w:val="24"/>
          <w:lang w:eastAsia="cs-CZ"/>
        </w:rPr>
      </w:pPr>
      <w:r w:rsidRPr="005D4B3D">
        <w:rPr>
          <w:rFonts w:eastAsia="Times New Roman" w:cstheme="minorHAnsi"/>
          <w:szCs w:val="24"/>
          <w:lang w:eastAsia="cs-CZ"/>
        </w:rPr>
        <w:t xml:space="preserve">Na základě několika teorií je </w:t>
      </w:r>
      <w:r w:rsidR="007D6DBA" w:rsidRPr="005D4B3D">
        <w:rPr>
          <w:rFonts w:eastAsia="Times New Roman" w:cstheme="minorHAnsi"/>
          <w:szCs w:val="24"/>
          <w:lang w:eastAsia="cs-CZ"/>
        </w:rPr>
        <w:t xml:space="preserve">usuzováno, že </w:t>
      </w:r>
      <w:r w:rsidRPr="005D4B3D">
        <w:rPr>
          <w:rFonts w:eastAsia="Times New Roman" w:cstheme="minorHAnsi"/>
          <w:szCs w:val="24"/>
          <w:lang w:eastAsia="cs-CZ"/>
        </w:rPr>
        <w:t xml:space="preserve">fantazie </w:t>
      </w:r>
      <w:r w:rsidR="00A22B4D" w:rsidRPr="005D4B3D">
        <w:rPr>
          <w:rFonts w:eastAsia="Times New Roman" w:cstheme="minorHAnsi"/>
          <w:szCs w:val="24"/>
          <w:lang w:eastAsia="cs-CZ"/>
        </w:rPr>
        <w:t xml:space="preserve">je </w:t>
      </w:r>
      <w:r w:rsidRPr="005D4B3D">
        <w:rPr>
          <w:rFonts w:eastAsia="Times New Roman" w:cstheme="minorHAnsi"/>
          <w:szCs w:val="24"/>
          <w:lang w:eastAsia="cs-CZ"/>
        </w:rPr>
        <w:t>nezbytná také pro</w:t>
      </w:r>
      <w:r w:rsidR="007D6DBA" w:rsidRPr="005D4B3D">
        <w:rPr>
          <w:rFonts w:eastAsia="Times New Roman" w:cstheme="minorHAnsi"/>
          <w:szCs w:val="24"/>
          <w:lang w:eastAsia="cs-CZ"/>
        </w:rPr>
        <w:t xml:space="preserve"> větší</w:t>
      </w:r>
      <w:r w:rsidRPr="005D4B3D">
        <w:rPr>
          <w:rFonts w:eastAsia="Times New Roman" w:cstheme="minorHAnsi"/>
          <w:szCs w:val="24"/>
          <w:lang w:eastAsia="cs-CZ"/>
        </w:rPr>
        <w:t xml:space="preserve"> možnost</w:t>
      </w:r>
      <w:r w:rsidR="00A22B4D" w:rsidRPr="005D4B3D">
        <w:rPr>
          <w:rFonts w:eastAsia="Times New Roman" w:cstheme="minorHAnsi"/>
          <w:szCs w:val="24"/>
          <w:lang w:eastAsia="cs-CZ"/>
        </w:rPr>
        <w:t>i</w:t>
      </w:r>
      <w:r w:rsidRPr="005D4B3D">
        <w:rPr>
          <w:rFonts w:eastAsia="Times New Roman" w:cstheme="minorHAnsi"/>
          <w:szCs w:val="24"/>
          <w:lang w:eastAsia="cs-CZ"/>
        </w:rPr>
        <w:t xml:space="preserve"> </w:t>
      </w:r>
      <w:r w:rsidR="007757CE" w:rsidRPr="005D4B3D">
        <w:rPr>
          <w:rFonts w:eastAsia="Times New Roman" w:cstheme="minorHAnsi"/>
          <w:szCs w:val="24"/>
          <w:lang w:eastAsia="cs-CZ"/>
        </w:rPr>
        <w:t>rozhodování, a</w:t>
      </w:r>
      <w:r w:rsidR="007D6DBA" w:rsidRPr="005D4B3D">
        <w:rPr>
          <w:rFonts w:eastAsia="Times New Roman" w:cstheme="minorHAnsi"/>
          <w:szCs w:val="24"/>
          <w:lang w:eastAsia="cs-CZ"/>
        </w:rPr>
        <w:t xml:space="preserve"> to </w:t>
      </w:r>
      <w:r w:rsidRPr="005D4B3D">
        <w:rPr>
          <w:rFonts w:eastAsia="Times New Roman" w:cstheme="minorHAnsi"/>
          <w:szCs w:val="24"/>
          <w:lang w:eastAsia="cs-CZ"/>
        </w:rPr>
        <w:t>v okamžicích, kdy nám prol</w:t>
      </w:r>
      <w:r w:rsidR="007757CE" w:rsidRPr="005D4B3D">
        <w:rPr>
          <w:rFonts w:eastAsia="Times New Roman" w:cstheme="minorHAnsi"/>
          <w:szCs w:val="24"/>
          <w:lang w:eastAsia="cs-CZ"/>
        </w:rPr>
        <w:t>ítne</w:t>
      </w:r>
      <w:r w:rsidRPr="005D4B3D">
        <w:rPr>
          <w:rFonts w:eastAsia="Times New Roman" w:cstheme="minorHAnsi"/>
          <w:szCs w:val="24"/>
          <w:lang w:eastAsia="cs-CZ"/>
        </w:rPr>
        <w:t xml:space="preserve"> hlavou </w:t>
      </w:r>
      <w:r w:rsidR="007757CE" w:rsidRPr="005D4B3D">
        <w:rPr>
          <w:rFonts w:eastAsia="Times New Roman" w:cstheme="minorHAnsi"/>
          <w:szCs w:val="24"/>
          <w:lang w:eastAsia="cs-CZ"/>
        </w:rPr>
        <w:t xml:space="preserve">hned </w:t>
      </w:r>
      <w:r w:rsidRPr="005D4B3D">
        <w:rPr>
          <w:rFonts w:eastAsia="Times New Roman" w:cstheme="minorHAnsi"/>
          <w:szCs w:val="24"/>
          <w:lang w:eastAsia="cs-CZ"/>
        </w:rPr>
        <w:t>několik imaginárních scénářů</w:t>
      </w:r>
      <w:r w:rsidR="007757CE" w:rsidRPr="005D4B3D">
        <w:rPr>
          <w:rFonts w:eastAsia="Times New Roman" w:cstheme="minorHAnsi"/>
          <w:szCs w:val="24"/>
          <w:lang w:eastAsia="cs-CZ"/>
        </w:rPr>
        <w:t>. Například</w:t>
      </w:r>
      <w:r w:rsidR="00A22B4D" w:rsidRPr="005D4B3D">
        <w:rPr>
          <w:rFonts w:eastAsia="Times New Roman" w:cstheme="minorHAnsi"/>
          <w:szCs w:val="24"/>
          <w:lang w:eastAsia="cs-CZ"/>
        </w:rPr>
        <w:t>,</w:t>
      </w:r>
      <w:r w:rsidRPr="005D4B3D">
        <w:rPr>
          <w:rFonts w:eastAsia="Times New Roman" w:cstheme="minorHAnsi"/>
          <w:szCs w:val="24"/>
          <w:lang w:eastAsia="cs-CZ"/>
        </w:rPr>
        <w:t xml:space="preserve"> jak by mohla určitá rozhodnutí ovlivnit další vývoj</w:t>
      </w:r>
      <w:r w:rsidR="007757CE" w:rsidRPr="005D4B3D">
        <w:rPr>
          <w:rFonts w:eastAsia="Times New Roman" w:cstheme="minorHAnsi"/>
          <w:szCs w:val="24"/>
          <w:lang w:eastAsia="cs-CZ"/>
        </w:rPr>
        <w:t xml:space="preserve"> situace apod</w:t>
      </w:r>
      <w:r w:rsidRPr="005D4B3D">
        <w:rPr>
          <w:rFonts w:eastAsia="Times New Roman" w:cstheme="minorHAnsi"/>
          <w:szCs w:val="24"/>
          <w:lang w:eastAsia="cs-CZ"/>
        </w:rPr>
        <w:t xml:space="preserve">. Možnosti, které si </w:t>
      </w:r>
      <w:r w:rsidR="007757CE" w:rsidRPr="005D4B3D">
        <w:rPr>
          <w:rFonts w:eastAsia="Times New Roman" w:cstheme="minorHAnsi"/>
          <w:szCs w:val="24"/>
          <w:lang w:eastAsia="cs-CZ"/>
        </w:rPr>
        <w:t xml:space="preserve">dokážeme </w:t>
      </w:r>
      <w:r w:rsidR="00817434" w:rsidRPr="005D4B3D">
        <w:rPr>
          <w:rFonts w:eastAsia="Times New Roman" w:cstheme="minorHAnsi"/>
          <w:szCs w:val="24"/>
          <w:lang w:eastAsia="cs-CZ"/>
        </w:rPr>
        <w:t>představit, v</w:t>
      </w:r>
      <w:r w:rsidRPr="005D4B3D">
        <w:rPr>
          <w:rFonts w:eastAsia="Times New Roman" w:cstheme="minorHAnsi"/>
          <w:szCs w:val="24"/>
          <w:lang w:eastAsia="cs-CZ"/>
        </w:rPr>
        <w:t xml:space="preserve"> nás při procesu fantazie vyvolávají také různé pocity a emoce</w:t>
      </w:r>
      <w:r w:rsidR="00A22B4D" w:rsidRPr="005D4B3D">
        <w:rPr>
          <w:rFonts w:eastAsia="Times New Roman" w:cstheme="minorHAnsi"/>
          <w:szCs w:val="24"/>
          <w:lang w:eastAsia="cs-CZ"/>
        </w:rPr>
        <w:t>, n</w:t>
      </w:r>
      <w:r w:rsidR="007757CE" w:rsidRPr="005D4B3D">
        <w:rPr>
          <w:rFonts w:eastAsia="Times New Roman" w:cstheme="minorHAnsi"/>
          <w:szCs w:val="24"/>
          <w:lang w:eastAsia="cs-CZ"/>
        </w:rPr>
        <w:t>a jejichž</w:t>
      </w:r>
      <w:r w:rsidRPr="005D4B3D">
        <w:rPr>
          <w:rFonts w:eastAsia="Times New Roman" w:cstheme="minorHAnsi"/>
          <w:szCs w:val="24"/>
          <w:lang w:eastAsia="cs-CZ"/>
        </w:rPr>
        <w:t xml:space="preserve"> základě jsme schopni </w:t>
      </w:r>
      <w:r w:rsidRPr="005D4B3D">
        <w:rPr>
          <w:rFonts w:eastAsia="Times New Roman" w:cstheme="minorHAnsi"/>
          <w:szCs w:val="24"/>
          <w:lang w:eastAsia="cs-CZ"/>
        </w:rPr>
        <w:lastRenderedPageBreak/>
        <w:t xml:space="preserve">upravit své rozhodování tak, aby emoce, které </w:t>
      </w:r>
      <w:r w:rsidR="00817434" w:rsidRPr="005D4B3D">
        <w:rPr>
          <w:rFonts w:eastAsia="Times New Roman" w:cstheme="minorHAnsi"/>
          <w:szCs w:val="24"/>
          <w:lang w:eastAsia="cs-CZ"/>
        </w:rPr>
        <w:t>vzniknou, byly</w:t>
      </w:r>
      <w:r w:rsidR="00A22B4D" w:rsidRPr="005D4B3D">
        <w:rPr>
          <w:rFonts w:eastAsia="Times New Roman" w:cstheme="minorHAnsi"/>
          <w:szCs w:val="24"/>
          <w:lang w:eastAsia="cs-CZ"/>
        </w:rPr>
        <w:t>,</w:t>
      </w:r>
      <w:r w:rsidRPr="005D4B3D">
        <w:rPr>
          <w:rFonts w:eastAsia="Times New Roman" w:cstheme="minorHAnsi"/>
          <w:szCs w:val="24"/>
          <w:lang w:eastAsia="cs-CZ"/>
        </w:rPr>
        <w:t xml:space="preserve"> </w:t>
      </w:r>
      <w:r w:rsidR="007757CE" w:rsidRPr="005D4B3D">
        <w:rPr>
          <w:rFonts w:eastAsia="Times New Roman" w:cstheme="minorHAnsi"/>
          <w:szCs w:val="24"/>
          <w:lang w:eastAsia="cs-CZ"/>
        </w:rPr>
        <w:t xml:space="preserve">pokud </w:t>
      </w:r>
      <w:r w:rsidR="00817434" w:rsidRPr="005D4B3D">
        <w:rPr>
          <w:rFonts w:eastAsia="Times New Roman" w:cstheme="minorHAnsi"/>
          <w:szCs w:val="24"/>
          <w:lang w:eastAsia="cs-CZ"/>
        </w:rPr>
        <w:t>možno, pozitivního</w:t>
      </w:r>
      <w:r w:rsidR="007757CE" w:rsidRPr="005D4B3D">
        <w:rPr>
          <w:rFonts w:eastAsia="Times New Roman" w:cstheme="minorHAnsi"/>
          <w:szCs w:val="24"/>
          <w:lang w:eastAsia="cs-CZ"/>
        </w:rPr>
        <w:t xml:space="preserve"> rázu</w:t>
      </w:r>
      <w:r w:rsidRPr="005D4B3D">
        <w:rPr>
          <w:rFonts w:eastAsia="Times New Roman" w:cstheme="minorHAnsi"/>
          <w:szCs w:val="24"/>
          <w:lang w:eastAsia="cs-CZ"/>
        </w:rPr>
        <w:t>.</w:t>
      </w:r>
    </w:p>
    <w:p w14:paraId="45FCF2A0" w14:textId="31E0F06F" w:rsidR="00A03B43" w:rsidRPr="005D4B3D" w:rsidRDefault="00A03B43" w:rsidP="00F04D1E">
      <w:pPr>
        <w:spacing w:after="0"/>
        <w:ind w:firstLine="708"/>
        <w:rPr>
          <w:rFonts w:cstheme="minorHAnsi"/>
          <w:szCs w:val="24"/>
        </w:rPr>
      </w:pPr>
      <w:r w:rsidRPr="005D4B3D">
        <w:rPr>
          <w:rFonts w:cstheme="minorHAnsi"/>
          <w:szCs w:val="24"/>
        </w:rPr>
        <w:t>Fantazie je vlastně zvláštní druh myšlení</w:t>
      </w:r>
      <w:r w:rsidR="007757CE" w:rsidRPr="005D4B3D">
        <w:rPr>
          <w:rFonts w:cstheme="minorHAnsi"/>
          <w:szCs w:val="24"/>
        </w:rPr>
        <w:t xml:space="preserve">, lze říci </w:t>
      </w:r>
      <w:r w:rsidRPr="005D4B3D">
        <w:rPr>
          <w:rFonts w:cstheme="minorHAnsi"/>
          <w:szCs w:val="24"/>
        </w:rPr>
        <w:t xml:space="preserve">psychická funkce nahrazující realitu člověka, </w:t>
      </w:r>
      <w:r w:rsidR="007757CE" w:rsidRPr="005D4B3D">
        <w:rPr>
          <w:rFonts w:cstheme="minorHAnsi"/>
          <w:szCs w:val="24"/>
        </w:rPr>
        <w:t xml:space="preserve">která </w:t>
      </w:r>
      <w:r w:rsidRPr="005D4B3D">
        <w:rPr>
          <w:rFonts w:cstheme="minorHAnsi"/>
          <w:szCs w:val="24"/>
        </w:rPr>
        <w:t>nabízí alternativu k</w:t>
      </w:r>
      <w:r w:rsidR="007757CE" w:rsidRPr="005D4B3D">
        <w:rPr>
          <w:rFonts w:cstheme="minorHAnsi"/>
          <w:szCs w:val="24"/>
        </w:rPr>
        <w:t xml:space="preserve"> této </w:t>
      </w:r>
      <w:r w:rsidRPr="005D4B3D">
        <w:rPr>
          <w:rFonts w:cstheme="minorHAnsi"/>
          <w:szCs w:val="24"/>
        </w:rPr>
        <w:t xml:space="preserve">realitě. </w:t>
      </w:r>
      <w:r w:rsidR="00A14B76" w:rsidRPr="005D4B3D">
        <w:rPr>
          <w:rFonts w:cstheme="minorHAnsi"/>
          <w:szCs w:val="24"/>
        </w:rPr>
        <w:t>V podstatě je fantazie</w:t>
      </w:r>
      <w:r w:rsidRPr="005D4B3D">
        <w:rPr>
          <w:rFonts w:cstheme="minorHAnsi"/>
          <w:szCs w:val="24"/>
        </w:rPr>
        <w:t xml:space="preserve"> reakcí na prožívání nedostatků v reálném světě. </w:t>
      </w:r>
    </w:p>
    <w:p w14:paraId="4386F8C5" w14:textId="77777777" w:rsidR="00E87B5A" w:rsidRPr="005D4B3D" w:rsidRDefault="00E87B5A" w:rsidP="007E6ABF">
      <w:pPr>
        <w:spacing w:after="0"/>
        <w:ind w:firstLine="0"/>
        <w:rPr>
          <w:rFonts w:cstheme="minorHAnsi"/>
          <w:szCs w:val="24"/>
        </w:rPr>
      </w:pPr>
    </w:p>
    <w:p w14:paraId="050742E8" w14:textId="644A60E0" w:rsidR="006A27AB" w:rsidRPr="005D4B3D" w:rsidRDefault="006A27AB" w:rsidP="00F04D1E">
      <w:pPr>
        <w:pStyle w:val="Nadpis3"/>
        <w:spacing w:before="0"/>
      </w:pPr>
      <w:bookmarkStart w:id="11" w:name="_Toc70497363"/>
      <w:r w:rsidRPr="005D4B3D">
        <w:t>Představivost a představa</w:t>
      </w:r>
      <w:bookmarkEnd w:id="11"/>
    </w:p>
    <w:p w14:paraId="6D598656" w14:textId="758A6435" w:rsidR="004557CD" w:rsidRPr="005D4B3D" w:rsidRDefault="004557CD" w:rsidP="00EF3BEB">
      <w:pPr>
        <w:shd w:val="clear" w:color="auto" w:fill="FFFFFF"/>
        <w:spacing w:after="0"/>
        <w:ind w:firstLine="708"/>
        <w:rPr>
          <w:rFonts w:eastAsia="Times New Roman" w:cstheme="minorHAnsi"/>
          <w:szCs w:val="24"/>
          <w:lang w:eastAsia="cs-CZ"/>
        </w:rPr>
      </w:pPr>
      <w:r w:rsidRPr="005D4B3D">
        <w:rPr>
          <w:rFonts w:eastAsia="Times New Roman" w:cstheme="minorHAnsi"/>
          <w:szCs w:val="24"/>
          <w:lang w:eastAsia="cs-CZ"/>
        </w:rPr>
        <w:t>Pravým opakem fantazie je představivost. Je to proces, který</w:t>
      </w:r>
      <w:r w:rsidR="00A22B4D" w:rsidRPr="005D4B3D">
        <w:rPr>
          <w:rFonts w:eastAsia="Times New Roman" w:cstheme="minorHAnsi"/>
          <w:szCs w:val="24"/>
          <w:lang w:eastAsia="cs-CZ"/>
        </w:rPr>
        <w:t xml:space="preserve"> vytváří pamětní představy </w:t>
      </w:r>
      <w:r w:rsidR="00817434" w:rsidRPr="005D4B3D">
        <w:rPr>
          <w:rFonts w:eastAsia="Times New Roman" w:cstheme="minorHAnsi"/>
          <w:szCs w:val="24"/>
          <w:lang w:eastAsia="cs-CZ"/>
        </w:rPr>
        <w:t>a vyvolává</w:t>
      </w:r>
      <w:r w:rsidRPr="005D4B3D">
        <w:rPr>
          <w:rFonts w:eastAsia="Times New Roman" w:cstheme="minorHAnsi"/>
          <w:szCs w:val="24"/>
          <w:lang w:eastAsia="cs-CZ"/>
        </w:rPr>
        <w:t xml:space="preserve"> živé vzpomínky. Jsou to m</w:t>
      </w:r>
      <w:r w:rsidR="00A22B4D" w:rsidRPr="005D4B3D">
        <w:rPr>
          <w:rFonts w:eastAsia="Times New Roman" w:cstheme="minorHAnsi"/>
          <w:szCs w:val="24"/>
          <w:lang w:eastAsia="cs-CZ"/>
        </w:rPr>
        <w:t xml:space="preserve">entální obrazy minulých </w:t>
      </w:r>
      <w:r w:rsidR="00817434" w:rsidRPr="005D4B3D">
        <w:rPr>
          <w:rFonts w:eastAsia="Times New Roman" w:cstheme="minorHAnsi"/>
          <w:szCs w:val="24"/>
          <w:lang w:eastAsia="cs-CZ"/>
        </w:rPr>
        <w:t>zážitků, méně</w:t>
      </w:r>
      <w:r w:rsidRPr="005D4B3D">
        <w:rPr>
          <w:rFonts w:eastAsia="Times New Roman" w:cstheme="minorHAnsi"/>
          <w:szCs w:val="24"/>
          <w:lang w:eastAsia="cs-CZ"/>
        </w:rPr>
        <w:t xml:space="preserve"> jasné kopie našich vzpomínek, vjemů</w:t>
      </w:r>
      <w:r w:rsidR="00A22B4D" w:rsidRPr="005D4B3D">
        <w:rPr>
          <w:rFonts w:eastAsia="Times New Roman" w:cstheme="minorHAnsi"/>
          <w:szCs w:val="24"/>
          <w:lang w:eastAsia="cs-CZ"/>
        </w:rPr>
        <w:t>,</w:t>
      </w:r>
      <w:r w:rsidRPr="005D4B3D">
        <w:rPr>
          <w:rFonts w:eastAsia="Times New Roman" w:cstheme="minorHAnsi"/>
          <w:szCs w:val="24"/>
          <w:lang w:eastAsia="cs-CZ"/>
        </w:rPr>
        <w:t xml:space="preserve"> všech smyslů. Představy se často propojují a navazují na další představy.</w:t>
      </w:r>
    </w:p>
    <w:p w14:paraId="086CF88A" w14:textId="77777777" w:rsidR="00EF3BEB" w:rsidRPr="005D4B3D" w:rsidRDefault="00EF3BEB" w:rsidP="00EF3BEB">
      <w:pPr>
        <w:shd w:val="clear" w:color="auto" w:fill="FFFFFF"/>
        <w:spacing w:after="0"/>
        <w:ind w:firstLine="708"/>
        <w:rPr>
          <w:rFonts w:eastAsia="Times New Roman" w:cstheme="minorHAnsi"/>
          <w:szCs w:val="24"/>
          <w:lang w:eastAsia="cs-CZ"/>
        </w:rPr>
      </w:pPr>
    </w:p>
    <w:p w14:paraId="01844E80" w14:textId="77B7BAB4" w:rsidR="00BA3057" w:rsidRPr="005D4B3D" w:rsidRDefault="00A03B43" w:rsidP="00F04D1E">
      <w:pPr>
        <w:spacing w:after="0"/>
        <w:ind w:firstLine="708"/>
        <w:rPr>
          <w:rFonts w:cstheme="minorHAnsi"/>
          <w:szCs w:val="24"/>
          <w:shd w:val="clear" w:color="auto" w:fill="FFFFFF"/>
        </w:rPr>
      </w:pPr>
      <w:r w:rsidRPr="005D4B3D">
        <w:rPr>
          <w:rFonts w:cstheme="minorHAnsi"/>
          <w:szCs w:val="24"/>
        </w:rPr>
        <w:t>Představy redukují nejistotu v poznání, vrací člověka do minulosti (vzpomínky) a posunují do budoucnosti (plánování)</w:t>
      </w:r>
      <w:r w:rsidR="00A22B4D" w:rsidRPr="005D4B3D">
        <w:rPr>
          <w:rFonts w:cstheme="minorHAnsi"/>
          <w:szCs w:val="24"/>
        </w:rPr>
        <w:t>.</w:t>
      </w:r>
      <w:r w:rsidRPr="005D4B3D">
        <w:rPr>
          <w:rFonts w:cstheme="minorHAnsi"/>
          <w:szCs w:val="24"/>
        </w:rPr>
        <w:t xml:space="preserve"> Fantazie má funkci únikovou a tvůrčí. </w:t>
      </w:r>
      <w:r w:rsidR="009C57D3" w:rsidRPr="005D4B3D">
        <w:rPr>
          <w:rFonts w:eastAsia="Times New Roman" w:cstheme="minorHAnsi"/>
          <w:szCs w:val="24"/>
          <w:lang w:eastAsia="cs-CZ"/>
        </w:rPr>
        <w:t>V momentě, kdy máme</w:t>
      </w:r>
      <w:r w:rsidR="009C57D3" w:rsidRPr="005D4B3D">
        <w:rPr>
          <w:rFonts w:eastAsia="Times New Roman" w:cstheme="minorHAnsi"/>
          <w:sz w:val="28"/>
          <w:szCs w:val="28"/>
          <w:lang w:eastAsia="cs-CZ"/>
        </w:rPr>
        <w:t xml:space="preserve"> </w:t>
      </w:r>
      <w:r w:rsidR="009C57D3" w:rsidRPr="005D4B3D">
        <w:rPr>
          <w:rFonts w:eastAsia="Times New Roman" w:cstheme="minorHAnsi"/>
          <w:szCs w:val="24"/>
          <w:lang w:eastAsia="cs-CZ"/>
        </w:rPr>
        <w:t>konkrétní představu</w:t>
      </w:r>
      <w:r w:rsidR="00A22B4D" w:rsidRPr="005D4B3D">
        <w:rPr>
          <w:rFonts w:eastAsia="Times New Roman" w:cstheme="minorHAnsi"/>
          <w:szCs w:val="24"/>
          <w:lang w:eastAsia="cs-CZ"/>
        </w:rPr>
        <w:t>,</w:t>
      </w:r>
      <w:r w:rsidR="009C57D3" w:rsidRPr="005D4B3D">
        <w:rPr>
          <w:rFonts w:eastAsia="Times New Roman" w:cstheme="minorHAnsi"/>
          <w:szCs w:val="24"/>
          <w:lang w:eastAsia="cs-CZ"/>
        </w:rPr>
        <w:t xml:space="preserve"> eliminujeme fantazii její prostor. </w:t>
      </w:r>
      <w:r w:rsidR="000A216D" w:rsidRPr="005D4B3D">
        <w:rPr>
          <w:rFonts w:eastAsia="Times New Roman" w:cstheme="minorHAnsi"/>
          <w:szCs w:val="24"/>
          <w:lang w:eastAsia="cs-CZ"/>
        </w:rPr>
        <w:t xml:space="preserve">K této problematice se velmi příhodně vyjádřily autorky </w:t>
      </w:r>
      <w:r w:rsidR="009A1576" w:rsidRPr="005D4B3D">
        <w:rPr>
          <w:rFonts w:eastAsia="Times New Roman" w:cstheme="minorHAnsi"/>
          <w:szCs w:val="24"/>
          <w:lang w:eastAsia="cs-CZ"/>
        </w:rPr>
        <w:br/>
        <w:t xml:space="preserve">V. </w:t>
      </w:r>
      <w:r w:rsidR="000A216D" w:rsidRPr="005D4B3D">
        <w:rPr>
          <w:rFonts w:eastAsia="Times New Roman" w:cstheme="minorHAnsi"/>
          <w:szCs w:val="24"/>
          <w:lang w:eastAsia="cs-CZ"/>
        </w:rPr>
        <w:t>Plecarová a</w:t>
      </w:r>
      <w:r w:rsidR="009A1576" w:rsidRPr="005D4B3D">
        <w:rPr>
          <w:rFonts w:eastAsia="Times New Roman" w:cstheme="minorHAnsi"/>
          <w:szCs w:val="24"/>
          <w:lang w:eastAsia="cs-CZ"/>
        </w:rPr>
        <w:t xml:space="preserve"> Y.</w:t>
      </w:r>
      <w:r w:rsidR="000A216D" w:rsidRPr="005D4B3D">
        <w:rPr>
          <w:rFonts w:eastAsia="Times New Roman" w:cstheme="minorHAnsi"/>
          <w:szCs w:val="24"/>
          <w:lang w:eastAsia="cs-CZ"/>
        </w:rPr>
        <w:t xml:space="preserve"> Pužejová</w:t>
      </w:r>
      <w:r w:rsidR="00DF7676" w:rsidRPr="005D4B3D">
        <w:rPr>
          <w:rFonts w:eastAsia="Times New Roman" w:cstheme="minorHAnsi"/>
          <w:szCs w:val="24"/>
          <w:lang w:eastAsia="cs-CZ"/>
        </w:rPr>
        <w:t xml:space="preserve"> (2016)</w:t>
      </w:r>
      <w:r w:rsidR="000A216D" w:rsidRPr="005D4B3D">
        <w:rPr>
          <w:rFonts w:eastAsia="Times New Roman" w:cstheme="minorHAnsi"/>
          <w:szCs w:val="24"/>
          <w:lang w:eastAsia="cs-CZ"/>
        </w:rPr>
        <w:t xml:space="preserve"> ve své publikaci Psychologie. Uvádí zde </w:t>
      </w:r>
      <w:r w:rsidR="00BA3057" w:rsidRPr="005D4B3D">
        <w:rPr>
          <w:rFonts w:eastAsia="Times New Roman" w:cstheme="minorHAnsi"/>
          <w:szCs w:val="24"/>
          <w:lang w:eastAsia="cs-CZ"/>
        </w:rPr>
        <w:t>specifikaci představivosti a jejího výsledku, kterým jsou samotné představy</w:t>
      </w:r>
      <w:r w:rsidR="000020D1" w:rsidRPr="005D4B3D">
        <w:rPr>
          <w:rFonts w:eastAsia="Times New Roman" w:cstheme="minorHAnsi"/>
          <w:szCs w:val="24"/>
          <w:lang w:eastAsia="cs-CZ"/>
        </w:rPr>
        <w:t>,</w:t>
      </w:r>
      <w:r w:rsidR="00BA3057" w:rsidRPr="005D4B3D">
        <w:rPr>
          <w:rFonts w:eastAsia="Times New Roman" w:cstheme="minorHAnsi"/>
          <w:szCs w:val="24"/>
          <w:lang w:eastAsia="cs-CZ"/>
        </w:rPr>
        <w:t xml:space="preserve"> následovně:</w:t>
      </w:r>
    </w:p>
    <w:p w14:paraId="4BC4271E" w14:textId="77777777"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„Ve svém vědomí můžeme mít obrazy předmětů a jevů, i když právě nepůsobí na naše receptory, dokonce i tehdy, když jsme je předtím vůbec nevnímali. Tuto zkušenost umožňuje psychický poznávací proces – </w:t>
      </w:r>
      <w:r w:rsidRPr="005D4B3D">
        <w:rPr>
          <w:rFonts w:eastAsia="Times New Roman" w:cstheme="minorHAnsi"/>
          <w:b/>
          <w:bCs/>
          <w:szCs w:val="24"/>
          <w:lang w:eastAsia="cs-CZ"/>
        </w:rPr>
        <w:t xml:space="preserve">představivost </w:t>
      </w:r>
      <w:r w:rsidRPr="005D4B3D">
        <w:rPr>
          <w:rFonts w:eastAsia="Times New Roman" w:cstheme="minorHAnsi"/>
          <w:bCs/>
          <w:szCs w:val="24"/>
          <w:lang w:eastAsia="cs-CZ"/>
        </w:rPr>
        <w:t>a v</w:t>
      </w:r>
      <w:r w:rsidRPr="005D4B3D">
        <w:rPr>
          <w:rFonts w:eastAsia="Times New Roman" w:cstheme="minorHAnsi"/>
          <w:szCs w:val="24"/>
          <w:lang w:eastAsia="cs-CZ"/>
        </w:rPr>
        <w:t xml:space="preserve">ýsledkem představivosti je </w:t>
      </w:r>
      <w:r w:rsidRPr="005D4B3D">
        <w:rPr>
          <w:rFonts w:eastAsia="Times New Roman" w:cstheme="minorHAnsi"/>
          <w:b/>
          <w:bCs/>
          <w:szCs w:val="24"/>
          <w:lang w:eastAsia="cs-CZ"/>
        </w:rPr>
        <w:t>představa</w:t>
      </w:r>
      <w:r w:rsidRPr="005D4B3D">
        <w:rPr>
          <w:rFonts w:eastAsia="Times New Roman" w:cstheme="minorHAnsi"/>
          <w:szCs w:val="24"/>
          <w:lang w:eastAsia="cs-CZ"/>
        </w:rPr>
        <w:t xml:space="preserve">“. </w:t>
      </w:r>
    </w:p>
    <w:p w14:paraId="3F1D8098" w14:textId="5E827D94" w:rsidR="00BA3057" w:rsidRPr="005D4B3D" w:rsidRDefault="00BA3057" w:rsidP="00F04D1E">
      <w:pPr>
        <w:spacing w:after="0"/>
        <w:rPr>
          <w:rFonts w:eastAsia="Times New Roman" w:cstheme="minorHAnsi"/>
          <w:szCs w:val="24"/>
          <w:lang w:eastAsia="cs-CZ"/>
        </w:rPr>
      </w:pPr>
      <w:r w:rsidRPr="005D4B3D">
        <w:rPr>
          <w:rFonts w:eastAsia="Times New Roman" w:cstheme="minorHAnsi"/>
          <w:b/>
          <w:bCs/>
          <w:szCs w:val="24"/>
          <w:lang w:eastAsia="cs-CZ"/>
        </w:rPr>
        <w:t>Představu</w:t>
      </w:r>
      <w:r w:rsidRPr="005D4B3D">
        <w:rPr>
          <w:rFonts w:eastAsia="Times New Roman" w:cstheme="minorHAnsi"/>
          <w:szCs w:val="24"/>
          <w:lang w:eastAsia="cs-CZ"/>
        </w:rPr>
        <w:t xml:space="preserve"> vním</w:t>
      </w:r>
      <w:r w:rsidR="007757CE" w:rsidRPr="005D4B3D">
        <w:rPr>
          <w:rFonts w:eastAsia="Times New Roman" w:cstheme="minorHAnsi"/>
          <w:szCs w:val="24"/>
          <w:lang w:eastAsia="cs-CZ"/>
        </w:rPr>
        <w:t>ají</w:t>
      </w:r>
      <w:r w:rsidRPr="005D4B3D">
        <w:rPr>
          <w:rFonts w:eastAsia="Times New Roman" w:cstheme="minorHAnsi"/>
          <w:szCs w:val="24"/>
          <w:lang w:eastAsia="cs-CZ"/>
        </w:rPr>
        <w:t xml:space="preserve"> autor</w:t>
      </w:r>
      <w:r w:rsidR="007757CE" w:rsidRPr="005D4B3D">
        <w:rPr>
          <w:rFonts w:eastAsia="Times New Roman" w:cstheme="minorHAnsi"/>
          <w:szCs w:val="24"/>
          <w:lang w:eastAsia="cs-CZ"/>
        </w:rPr>
        <w:t>ky</w:t>
      </w:r>
      <w:r w:rsidRPr="005D4B3D">
        <w:rPr>
          <w:rFonts w:eastAsia="Times New Roman" w:cstheme="minorHAnsi"/>
          <w:szCs w:val="24"/>
          <w:lang w:eastAsia="cs-CZ"/>
        </w:rPr>
        <w:t xml:space="preserve"> jako názorný obraz předmětů a jevů v našem vědomí. Představa je méně jasná, méně výrazná, a i obsahově je chudší než konkrétní vjemy a počitky. Výhodou představ ovšem je, že nejsou vázány</w:t>
      </w:r>
      <w:r w:rsidR="00867DEA" w:rsidRPr="005D4B3D">
        <w:rPr>
          <w:rFonts w:eastAsia="Times New Roman" w:cstheme="minorHAnsi"/>
          <w:szCs w:val="24"/>
          <w:lang w:eastAsia="cs-CZ"/>
        </w:rPr>
        <w:br/>
      </w:r>
      <w:r w:rsidRPr="005D4B3D">
        <w:rPr>
          <w:rFonts w:eastAsia="Times New Roman" w:cstheme="minorHAnsi"/>
          <w:szCs w:val="24"/>
          <w:lang w:eastAsia="cs-CZ"/>
        </w:rPr>
        <w:t>na realitu a umožňují abstrakci. V živosti představ jsou velké rozdíly. Obecně se má za to, že daleko větší představivost mají ženy než muži.</w:t>
      </w:r>
    </w:p>
    <w:p w14:paraId="69DB0C3A" w14:textId="30640CEC"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Představy se nám nevybavují mimovolně, ale existuje tzv. asociační zákon, a to podle toho, jaký vjem vyvolá určitou představu, tak pak další a další</w:t>
      </w:r>
      <w:r w:rsidR="00A22B4D" w:rsidRPr="005D4B3D">
        <w:rPr>
          <w:rFonts w:eastAsia="Times New Roman" w:cstheme="minorHAnsi"/>
          <w:szCs w:val="24"/>
          <w:lang w:eastAsia="cs-CZ"/>
        </w:rPr>
        <w:t>,</w:t>
      </w:r>
      <w:r w:rsidR="00867DEA" w:rsidRPr="005D4B3D">
        <w:rPr>
          <w:rFonts w:eastAsia="Times New Roman" w:cstheme="minorHAnsi"/>
          <w:szCs w:val="24"/>
          <w:lang w:eastAsia="cs-CZ"/>
        </w:rPr>
        <w:br/>
      </w:r>
      <w:r w:rsidRPr="005D4B3D">
        <w:rPr>
          <w:rFonts w:eastAsia="Times New Roman" w:cstheme="minorHAnsi"/>
          <w:szCs w:val="24"/>
          <w:lang w:eastAsia="cs-CZ"/>
        </w:rPr>
        <w:t>až vznikne tzv. řetězec. Existují specifická cvičení, na kterých lze tuto skutečnost demonstrovat.</w:t>
      </w:r>
    </w:p>
    <w:p w14:paraId="4A674F7B" w14:textId="6E723555" w:rsidR="004557CD"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Samotné asociační zákony můžeme rozdělit na primární a sekundární</w:t>
      </w:r>
      <w:r w:rsidR="00867DEA" w:rsidRPr="005D4B3D">
        <w:rPr>
          <w:rFonts w:eastAsia="Times New Roman" w:cstheme="minorHAnsi"/>
          <w:szCs w:val="24"/>
          <w:lang w:eastAsia="cs-CZ"/>
        </w:rPr>
        <w:t>:</w:t>
      </w:r>
    </w:p>
    <w:p w14:paraId="2E86FDA0" w14:textId="77777777" w:rsidR="00AE37E3" w:rsidRPr="005D4B3D" w:rsidRDefault="00AE37E3" w:rsidP="00A945E1">
      <w:pPr>
        <w:spacing w:after="0"/>
        <w:ind w:firstLine="0"/>
        <w:rPr>
          <w:rFonts w:eastAsia="Times New Roman" w:cstheme="minorHAnsi"/>
          <w:b/>
          <w:bCs/>
          <w:szCs w:val="24"/>
          <w:lang w:eastAsia="cs-CZ"/>
        </w:rPr>
      </w:pPr>
    </w:p>
    <w:p w14:paraId="1B772D0D" w14:textId="77777777" w:rsidR="00A14B76" w:rsidRPr="005D4B3D" w:rsidRDefault="00A14B76" w:rsidP="00A945E1">
      <w:pPr>
        <w:spacing w:after="0"/>
        <w:ind w:firstLine="0"/>
        <w:rPr>
          <w:rFonts w:eastAsia="Times New Roman" w:cstheme="minorHAnsi"/>
          <w:b/>
          <w:bCs/>
          <w:szCs w:val="24"/>
          <w:lang w:eastAsia="cs-CZ"/>
        </w:rPr>
      </w:pPr>
    </w:p>
    <w:p w14:paraId="3D7126B5" w14:textId="77777777" w:rsidR="00A14B76" w:rsidRPr="005D4B3D" w:rsidRDefault="00A14B76" w:rsidP="00A945E1">
      <w:pPr>
        <w:spacing w:after="0"/>
        <w:ind w:firstLine="0"/>
        <w:rPr>
          <w:rFonts w:eastAsia="Times New Roman" w:cstheme="minorHAnsi"/>
          <w:b/>
          <w:bCs/>
          <w:szCs w:val="24"/>
          <w:lang w:eastAsia="cs-CZ"/>
        </w:rPr>
      </w:pPr>
    </w:p>
    <w:p w14:paraId="15BD5929" w14:textId="460809EA" w:rsidR="004557CD" w:rsidRPr="005D4B3D" w:rsidRDefault="004557CD" w:rsidP="00A945E1">
      <w:pPr>
        <w:spacing w:after="0"/>
        <w:ind w:firstLine="0"/>
        <w:rPr>
          <w:rFonts w:eastAsia="Times New Roman" w:cstheme="minorHAnsi"/>
          <w:b/>
          <w:bCs/>
          <w:szCs w:val="24"/>
          <w:lang w:eastAsia="cs-CZ"/>
        </w:rPr>
      </w:pPr>
      <w:r w:rsidRPr="005D4B3D">
        <w:rPr>
          <w:rFonts w:eastAsia="Times New Roman" w:cstheme="minorHAnsi"/>
          <w:b/>
          <w:bCs/>
          <w:szCs w:val="24"/>
          <w:lang w:eastAsia="cs-CZ"/>
        </w:rPr>
        <w:t xml:space="preserve">Primární </w:t>
      </w:r>
      <w:r w:rsidR="005F69CD" w:rsidRPr="005D4B3D">
        <w:rPr>
          <w:rFonts w:eastAsia="Times New Roman" w:cstheme="minorHAnsi"/>
          <w:b/>
          <w:bCs/>
          <w:szCs w:val="24"/>
          <w:lang w:eastAsia="cs-CZ"/>
        </w:rPr>
        <w:t xml:space="preserve">asociační </w:t>
      </w:r>
      <w:r w:rsidRPr="005D4B3D">
        <w:rPr>
          <w:rFonts w:eastAsia="Times New Roman" w:cstheme="minorHAnsi"/>
          <w:b/>
          <w:bCs/>
          <w:szCs w:val="24"/>
          <w:lang w:eastAsia="cs-CZ"/>
        </w:rPr>
        <w:t>zákony</w:t>
      </w:r>
    </w:p>
    <w:p w14:paraId="7E3740A0" w14:textId="77777777" w:rsidR="004557CD" w:rsidRPr="005D4B3D" w:rsidRDefault="004557CD" w:rsidP="00F04D1E">
      <w:pPr>
        <w:spacing w:after="0"/>
        <w:rPr>
          <w:rFonts w:eastAsia="Times New Roman" w:cstheme="minorHAnsi"/>
          <w:szCs w:val="24"/>
          <w:lang w:eastAsia="cs-CZ"/>
        </w:rPr>
      </w:pPr>
      <w:r w:rsidRPr="005D4B3D">
        <w:rPr>
          <w:rFonts w:eastAsia="Times New Roman" w:cstheme="minorHAnsi"/>
          <w:szCs w:val="24"/>
          <w:lang w:eastAsia="cs-CZ"/>
        </w:rPr>
        <w:t>- m</w:t>
      </w:r>
      <w:r w:rsidR="00BA3057" w:rsidRPr="005D4B3D">
        <w:rPr>
          <w:rFonts w:eastAsia="Times New Roman" w:cstheme="minorHAnsi"/>
          <w:szCs w:val="24"/>
          <w:lang w:eastAsia="cs-CZ"/>
        </w:rPr>
        <w:t xml:space="preserve">ezi primární zákony patří zákon o současnosti a následnosti – v podstatě jde o to, že naše konkrétní představy jsou spojeny s nějakou určitou situací, událostí, místem nebo osobou a jako takové vznikají nebo se obnovují na tom samém místě nebo s tou stejnou osobou. </w:t>
      </w:r>
    </w:p>
    <w:p w14:paraId="1370F214" w14:textId="73797D3A" w:rsidR="00BA3057" w:rsidRPr="005D4B3D" w:rsidRDefault="004557CD" w:rsidP="00F04D1E">
      <w:pPr>
        <w:spacing w:after="0"/>
        <w:rPr>
          <w:rFonts w:eastAsia="Times New Roman" w:cstheme="minorHAnsi"/>
          <w:szCs w:val="24"/>
          <w:lang w:eastAsia="cs-CZ"/>
        </w:rPr>
      </w:pPr>
      <w:r w:rsidRPr="005D4B3D">
        <w:rPr>
          <w:rFonts w:eastAsia="Times New Roman" w:cstheme="minorHAnsi"/>
          <w:szCs w:val="24"/>
          <w:lang w:eastAsia="cs-CZ"/>
        </w:rPr>
        <w:t>- d</w:t>
      </w:r>
      <w:r w:rsidR="00BA3057" w:rsidRPr="005D4B3D">
        <w:rPr>
          <w:rFonts w:eastAsia="Times New Roman" w:cstheme="minorHAnsi"/>
          <w:szCs w:val="24"/>
          <w:lang w:eastAsia="cs-CZ"/>
        </w:rPr>
        <w:t>ruhým primárním zákonem je zákon podobnosti a kontrastu – zážitky, které jsou podobné</w:t>
      </w:r>
      <w:r w:rsidR="00A22B4D" w:rsidRPr="005D4B3D">
        <w:rPr>
          <w:rFonts w:eastAsia="Times New Roman" w:cstheme="minorHAnsi"/>
          <w:szCs w:val="24"/>
          <w:lang w:eastAsia="cs-CZ"/>
        </w:rPr>
        <w:t>,</w:t>
      </w:r>
      <w:r w:rsidR="00BA3057" w:rsidRPr="005D4B3D">
        <w:rPr>
          <w:rFonts w:eastAsia="Times New Roman" w:cstheme="minorHAnsi"/>
          <w:szCs w:val="24"/>
          <w:lang w:eastAsia="cs-CZ"/>
        </w:rPr>
        <w:t xml:space="preserve"> nebo dokonce protikladné</w:t>
      </w:r>
      <w:r w:rsidR="00A22B4D" w:rsidRPr="005D4B3D">
        <w:rPr>
          <w:rFonts w:eastAsia="Times New Roman" w:cstheme="minorHAnsi"/>
          <w:szCs w:val="24"/>
          <w:lang w:eastAsia="cs-CZ"/>
        </w:rPr>
        <w:t>,</w:t>
      </w:r>
      <w:r w:rsidR="00BA3057" w:rsidRPr="005D4B3D">
        <w:rPr>
          <w:rFonts w:eastAsia="Times New Roman" w:cstheme="minorHAnsi"/>
          <w:szCs w:val="24"/>
          <w:lang w:eastAsia="cs-CZ"/>
        </w:rPr>
        <w:t xml:space="preserve"> se nám vybavují za určitých situací, např. při setkání s nějakým cizím člověkem se nám může vybavit někdo známý, který se může podobně oblékat nebo se může podobně chovat – dělá nějaký specifický pohyb, může podobně vonět apod.</w:t>
      </w:r>
      <w:r w:rsidR="00EF3BEB" w:rsidRPr="005D4B3D">
        <w:rPr>
          <w:rFonts w:eastAsia="Times New Roman" w:cstheme="minorHAnsi"/>
          <w:szCs w:val="24"/>
          <w:lang w:eastAsia="cs-CZ"/>
        </w:rPr>
        <w:t xml:space="preserve"> (Plecarová V</w:t>
      </w:r>
      <w:r w:rsidR="00A14B76" w:rsidRPr="005D4B3D">
        <w:rPr>
          <w:rFonts w:eastAsia="Times New Roman" w:cstheme="minorHAnsi"/>
          <w:szCs w:val="24"/>
          <w:lang w:eastAsia="cs-CZ"/>
        </w:rPr>
        <w:t>.</w:t>
      </w:r>
      <w:r w:rsidR="00EF3BEB" w:rsidRPr="005D4B3D">
        <w:rPr>
          <w:rFonts w:eastAsia="Times New Roman" w:cstheme="minorHAnsi"/>
          <w:szCs w:val="24"/>
          <w:lang w:eastAsia="cs-CZ"/>
        </w:rPr>
        <w:t>, Pužejová Y., 2016)</w:t>
      </w:r>
    </w:p>
    <w:p w14:paraId="2504C539" w14:textId="77777777" w:rsidR="00AE37E3" w:rsidRPr="005D4B3D" w:rsidRDefault="00AE37E3" w:rsidP="00A945E1">
      <w:pPr>
        <w:spacing w:after="0"/>
        <w:ind w:firstLine="0"/>
        <w:rPr>
          <w:b/>
          <w:bCs/>
          <w:szCs w:val="24"/>
          <w:lang w:eastAsia="cs-CZ"/>
        </w:rPr>
      </w:pPr>
      <w:bookmarkStart w:id="12" w:name="_Toc68874461"/>
    </w:p>
    <w:p w14:paraId="5FD59F4D" w14:textId="6D4C5925" w:rsidR="006D47B4" w:rsidRPr="005D4B3D" w:rsidRDefault="005C2F32" w:rsidP="00A945E1">
      <w:pPr>
        <w:spacing w:after="0"/>
        <w:ind w:firstLine="0"/>
        <w:rPr>
          <w:b/>
          <w:bCs/>
          <w:szCs w:val="24"/>
          <w:lang w:eastAsia="cs-CZ"/>
        </w:rPr>
      </w:pPr>
      <w:r w:rsidRPr="005D4B3D">
        <w:rPr>
          <w:b/>
          <w:bCs/>
          <w:szCs w:val="24"/>
          <w:lang w:eastAsia="cs-CZ"/>
        </w:rPr>
        <w:t>S</w:t>
      </w:r>
      <w:r w:rsidR="00BA3057" w:rsidRPr="005D4B3D">
        <w:rPr>
          <w:b/>
          <w:bCs/>
          <w:szCs w:val="24"/>
          <w:lang w:eastAsia="cs-CZ"/>
        </w:rPr>
        <w:t xml:space="preserve">ekundární </w:t>
      </w:r>
      <w:r w:rsidR="005F69CD" w:rsidRPr="005D4B3D">
        <w:rPr>
          <w:b/>
          <w:bCs/>
          <w:szCs w:val="24"/>
          <w:lang w:eastAsia="cs-CZ"/>
        </w:rPr>
        <w:t xml:space="preserve">asociační </w:t>
      </w:r>
      <w:r w:rsidR="00BA3057" w:rsidRPr="005D4B3D">
        <w:rPr>
          <w:b/>
          <w:bCs/>
          <w:szCs w:val="24"/>
          <w:lang w:eastAsia="cs-CZ"/>
        </w:rPr>
        <w:t>zákony</w:t>
      </w:r>
      <w:bookmarkEnd w:id="12"/>
    </w:p>
    <w:p w14:paraId="0590C6DC" w14:textId="3F0F2BE6" w:rsidR="005C2F32" w:rsidRPr="005D4B3D" w:rsidRDefault="005C2F32" w:rsidP="00F04D1E">
      <w:pPr>
        <w:spacing w:after="0"/>
        <w:ind w:firstLine="708"/>
        <w:rPr>
          <w:rFonts w:cstheme="minorHAnsi"/>
          <w:szCs w:val="24"/>
          <w:lang w:eastAsia="cs-CZ"/>
        </w:rPr>
      </w:pPr>
      <w:r w:rsidRPr="005D4B3D">
        <w:rPr>
          <w:rFonts w:cstheme="minorHAnsi"/>
          <w:szCs w:val="24"/>
          <w:lang w:eastAsia="cs-CZ"/>
        </w:rPr>
        <w:t>Autorky se dále věnují i sekundárním zákonitostem, které bývají občas opomíjeny, přesto jsou dalším důležitým faktorem. Autorky uvádí tyto tři:</w:t>
      </w:r>
    </w:p>
    <w:p w14:paraId="77C68085" w14:textId="515AD12A"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zákon novosti</w:t>
      </w:r>
      <w:r w:rsidRPr="005D4B3D">
        <w:rPr>
          <w:rFonts w:eastAsia="Times New Roman" w:cstheme="minorHAnsi"/>
          <w:szCs w:val="24"/>
          <w:lang w:eastAsia="cs-CZ"/>
        </w:rPr>
        <w:t xml:space="preserve"> – </w:t>
      </w:r>
      <w:r w:rsidR="000020D1" w:rsidRPr="005D4B3D">
        <w:rPr>
          <w:rFonts w:eastAsia="Times New Roman" w:cstheme="minorHAnsi"/>
          <w:szCs w:val="24"/>
          <w:lang w:eastAsia="cs-CZ"/>
        </w:rPr>
        <w:t>to, co</w:t>
      </w:r>
      <w:r w:rsidRPr="005D4B3D">
        <w:rPr>
          <w:rFonts w:eastAsia="Times New Roman" w:cstheme="minorHAnsi"/>
          <w:szCs w:val="24"/>
          <w:lang w:eastAsia="cs-CZ"/>
        </w:rPr>
        <w:t xml:space="preserve"> zažijeme </w:t>
      </w:r>
      <w:r w:rsidR="00A22B4D" w:rsidRPr="005D4B3D">
        <w:rPr>
          <w:rFonts w:eastAsia="Times New Roman" w:cstheme="minorHAnsi"/>
          <w:szCs w:val="24"/>
          <w:lang w:eastAsia="cs-CZ"/>
        </w:rPr>
        <w:t xml:space="preserve">nejpozději, i se nám vybavuje lépe </w:t>
      </w:r>
      <w:r w:rsidRPr="005D4B3D">
        <w:rPr>
          <w:rFonts w:eastAsia="Times New Roman" w:cstheme="minorHAnsi"/>
          <w:szCs w:val="24"/>
          <w:lang w:eastAsia="cs-CZ"/>
        </w:rPr>
        <w:t xml:space="preserve"> </w:t>
      </w:r>
      <w:r w:rsidR="009A1576" w:rsidRPr="005D4B3D">
        <w:rPr>
          <w:rFonts w:eastAsia="Times New Roman" w:cstheme="minorHAnsi"/>
          <w:szCs w:val="24"/>
          <w:lang w:eastAsia="cs-CZ"/>
        </w:rPr>
        <w:br/>
      </w:r>
      <w:r w:rsidRPr="005D4B3D">
        <w:rPr>
          <w:rFonts w:eastAsia="Times New Roman" w:cstheme="minorHAnsi"/>
          <w:szCs w:val="24"/>
          <w:lang w:eastAsia="cs-CZ"/>
        </w:rPr>
        <w:t>než zážitky staré</w:t>
      </w:r>
    </w:p>
    <w:p w14:paraId="153D7484" w14:textId="675D0023"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zákon častosti</w:t>
      </w:r>
      <w:r w:rsidRPr="005D4B3D">
        <w:rPr>
          <w:rFonts w:eastAsia="Times New Roman" w:cstheme="minorHAnsi"/>
          <w:szCs w:val="24"/>
          <w:lang w:eastAsia="cs-CZ"/>
        </w:rPr>
        <w:t xml:space="preserve"> – čím častěji se nám zážitek vybavuje, tím se pro nás stává silnějším</w:t>
      </w:r>
      <w:r w:rsidR="00A22B4D" w:rsidRPr="005D4B3D">
        <w:rPr>
          <w:rFonts w:eastAsia="Times New Roman" w:cstheme="minorHAnsi"/>
          <w:szCs w:val="24"/>
          <w:lang w:eastAsia="cs-CZ"/>
        </w:rPr>
        <w:t>,</w:t>
      </w:r>
      <w:r w:rsidRPr="005D4B3D">
        <w:rPr>
          <w:rFonts w:eastAsia="Times New Roman" w:cstheme="minorHAnsi"/>
          <w:szCs w:val="24"/>
          <w:lang w:eastAsia="cs-CZ"/>
        </w:rPr>
        <w:t xml:space="preserve"> ať už v</w:t>
      </w:r>
      <w:r w:rsidR="00A22B4D" w:rsidRPr="005D4B3D">
        <w:rPr>
          <w:rFonts w:eastAsia="Times New Roman" w:cstheme="minorHAnsi"/>
          <w:szCs w:val="24"/>
          <w:lang w:eastAsia="cs-CZ"/>
        </w:rPr>
        <w:t> </w:t>
      </w:r>
      <w:r w:rsidRPr="005D4B3D">
        <w:rPr>
          <w:rFonts w:eastAsia="Times New Roman" w:cstheme="minorHAnsi"/>
          <w:szCs w:val="24"/>
          <w:lang w:eastAsia="cs-CZ"/>
        </w:rPr>
        <w:t>pozitivním</w:t>
      </w:r>
      <w:r w:rsidR="00A22B4D" w:rsidRPr="005D4B3D">
        <w:rPr>
          <w:rFonts w:eastAsia="Times New Roman" w:cstheme="minorHAnsi"/>
          <w:szCs w:val="24"/>
          <w:lang w:eastAsia="cs-CZ"/>
        </w:rPr>
        <w:t>,</w:t>
      </w:r>
      <w:r w:rsidRPr="005D4B3D">
        <w:rPr>
          <w:rFonts w:eastAsia="Times New Roman" w:cstheme="minorHAnsi"/>
          <w:szCs w:val="24"/>
          <w:lang w:eastAsia="cs-CZ"/>
        </w:rPr>
        <w:t xml:space="preserve"> nebo negativním smyslu, protože některé zážitky si vybavujeme rádi</w:t>
      </w:r>
      <w:r w:rsidR="00A22B4D" w:rsidRPr="005D4B3D">
        <w:rPr>
          <w:rFonts w:eastAsia="Times New Roman" w:cstheme="minorHAnsi"/>
          <w:szCs w:val="24"/>
          <w:lang w:eastAsia="cs-CZ"/>
        </w:rPr>
        <w:t>,</w:t>
      </w:r>
      <w:r w:rsidRPr="005D4B3D">
        <w:rPr>
          <w:rFonts w:eastAsia="Times New Roman" w:cstheme="minorHAnsi"/>
          <w:szCs w:val="24"/>
          <w:lang w:eastAsia="cs-CZ"/>
        </w:rPr>
        <w:t xml:space="preserve"> a jiné ne.</w:t>
      </w:r>
    </w:p>
    <w:p w14:paraId="71ABABB7" w14:textId="77C7B471"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zákon živosti</w:t>
      </w:r>
      <w:r w:rsidRPr="005D4B3D">
        <w:rPr>
          <w:rFonts w:eastAsia="Times New Roman" w:cstheme="minorHAnsi"/>
          <w:szCs w:val="24"/>
          <w:lang w:eastAsia="cs-CZ"/>
        </w:rPr>
        <w:t xml:space="preserve"> – ty zážitky, které v nás vyvolaly hlubší dojem, se nám vybavují častěji</w:t>
      </w:r>
    </w:p>
    <w:p w14:paraId="61E77B6C" w14:textId="131890A5"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Následně autorka uvádí typy a druhy představivosti</w:t>
      </w:r>
      <w:r w:rsidR="005C2F32" w:rsidRPr="005D4B3D">
        <w:rPr>
          <w:rFonts w:eastAsia="Times New Roman" w:cstheme="minorHAnsi"/>
          <w:szCs w:val="24"/>
          <w:lang w:eastAsia="cs-CZ"/>
        </w:rPr>
        <w:t>. Typy i druhy</w:t>
      </w:r>
      <w:r w:rsidRPr="005D4B3D">
        <w:rPr>
          <w:rFonts w:eastAsia="Times New Roman" w:cstheme="minorHAnsi"/>
          <w:szCs w:val="24"/>
          <w:lang w:eastAsia="cs-CZ"/>
        </w:rPr>
        <w:t xml:space="preserve"> dělí do tří skupin. Typy </w:t>
      </w:r>
      <w:r w:rsidR="005C2F32" w:rsidRPr="005D4B3D">
        <w:rPr>
          <w:rFonts w:eastAsia="Times New Roman" w:cstheme="minorHAnsi"/>
          <w:szCs w:val="24"/>
          <w:lang w:eastAsia="cs-CZ"/>
        </w:rPr>
        <w:t xml:space="preserve">tedy </w:t>
      </w:r>
      <w:r w:rsidRPr="005D4B3D">
        <w:rPr>
          <w:rFonts w:eastAsia="Times New Roman" w:cstheme="minorHAnsi"/>
          <w:szCs w:val="24"/>
          <w:lang w:eastAsia="cs-CZ"/>
        </w:rPr>
        <w:t>mohou být:</w:t>
      </w:r>
    </w:p>
    <w:p w14:paraId="0876C677" w14:textId="77777777"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zrakový (vizuální)</w:t>
      </w:r>
      <w:r w:rsidRPr="005D4B3D">
        <w:rPr>
          <w:rFonts w:eastAsia="Times New Roman" w:cstheme="minorHAnsi"/>
          <w:szCs w:val="24"/>
          <w:lang w:eastAsia="cs-CZ"/>
        </w:rPr>
        <w:t xml:space="preserve"> – to je ten, který si vybavuje zrakové představy – do tohoto tipu řadíme malíře, sochaře, architekty nebo návrháře</w:t>
      </w:r>
    </w:p>
    <w:p w14:paraId="4FA869BE" w14:textId="6B697CC2"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s</w:t>
      </w:r>
      <w:r w:rsidRPr="005D4B3D">
        <w:rPr>
          <w:rFonts w:eastAsia="Times New Roman" w:cstheme="minorHAnsi"/>
          <w:b/>
          <w:bCs/>
          <w:szCs w:val="24"/>
          <w:lang w:eastAsia="cs-CZ"/>
        </w:rPr>
        <w:t>luchový</w:t>
      </w:r>
      <w:r w:rsidRPr="005D4B3D">
        <w:rPr>
          <w:rFonts w:eastAsia="Times New Roman" w:cstheme="minorHAnsi"/>
          <w:szCs w:val="24"/>
          <w:lang w:eastAsia="cs-CZ"/>
        </w:rPr>
        <w:t xml:space="preserve"> – zde je typické vybavení představy pomocí sluchu</w:t>
      </w:r>
      <w:r w:rsidR="00A22B4D" w:rsidRPr="005D4B3D">
        <w:rPr>
          <w:rFonts w:eastAsia="Times New Roman" w:cstheme="minorHAnsi"/>
          <w:szCs w:val="24"/>
          <w:lang w:eastAsia="cs-CZ"/>
        </w:rPr>
        <w:t>,</w:t>
      </w:r>
      <w:r w:rsidRPr="005D4B3D">
        <w:rPr>
          <w:rFonts w:eastAsia="Times New Roman" w:cstheme="minorHAnsi"/>
          <w:szCs w:val="24"/>
          <w:lang w:eastAsia="cs-CZ"/>
        </w:rPr>
        <w:t xml:space="preserve"> ať už je to pomocí řeči nebo hudby – do tohoto typu řadíme skladatele, hudebníky, zpěváky</w:t>
      </w:r>
    </w:p>
    <w:p w14:paraId="0AED85CD" w14:textId="45E27175"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dotekově-pohybový, kinestetický typ</w:t>
      </w:r>
      <w:r w:rsidRPr="005D4B3D">
        <w:rPr>
          <w:rFonts w:eastAsia="Times New Roman" w:cstheme="minorHAnsi"/>
          <w:szCs w:val="24"/>
          <w:lang w:eastAsia="cs-CZ"/>
        </w:rPr>
        <w:t xml:space="preserve"> – zaměřující se na prožívání pomocí doteku a pohybu – do tohoto tipu řadíme</w:t>
      </w:r>
      <w:r w:rsidR="00A22B4D" w:rsidRPr="005D4B3D">
        <w:rPr>
          <w:rFonts w:eastAsia="Times New Roman" w:cstheme="minorHAnsi"/>
          <w:szCs w:val="24"/>
          <w:lang w:eastAsia="cs-CZ"/>
        </w:rPr>
        <w:t xml:space="preserve"> </w:t>
      </w:r>
      <w:r w:rsidR="000020D1" w:rsidRPr="005D4B3D">
        <w:rPr>
          <w:rFonts w:eastAsia="Times New Roman" w:cstheme="minorHAnsi"/>
          <w:szCs w:val="24"/>
          <w:lang w:eastAsia="cs-CZ"/>
        </w:rPr>
        <w:t>sportovce, tanečníky</w:t>
      </w:r>
      <w:r w:rsidR="00EF3BEB" w:rsidRPr="005D4B3D">
        <w:rPr>
          <w:rFonts w:eastAsia="Times New Roman" w:cstheme="minorHAnsi"/>
          <w:szCs w:val="24"/>
          <w:lang w:eastAsia="cs-CZ"/>
        </w:rPr>
        <w:t>. (Plecarová V., Pužejová Y</w:t>
      </w:r>
      <w:r w:rsidR="00A14B76" w:rsidRPr="005D4B3D">
        <w:rPr>
          <w:rFonts w:eastAsia="Times New Roman" w:cstheme="minorHAnsi"/>
          <w:szCs w:val="24"/>
          <w:lang w:eastAsia="cs-CZ"/>
        </w:rPr>
        <w:t>.</w:t>
      </w:r>
      <w:r w:rsidR="00EF3BEB" w:rsidRPr="005D4B3D">
        <w:rPr>
          <w:rFonts w:eastAsia="Times New Roman" w:cstheme="minorHAnsi"/>
          <w:szCs w:val="24"/>
          <w:lang w:eastAsia="cs-CZ"/>
        </w:rPr>
        <w:t>, 2016)</w:t>
      </w:r>
    </w:p>
    <w:p w14:paraId="43A4B433" w14:textId="77777777" w:rsidR="005F69CD" w:rsidRPr="005D4B3D" w:rsidRDefault="005F69CD" w:rsidP="00E10426">
      <w:pPr>
        <w:spacing w:after="0"/>
        <w:ind w:firstLine="0"/>
        <w:rPr>
          <w:rFonts w:eastAsia="Times New Roman" w:cstheme="minorHAnsi"/>
          <w:lang w:eastAsia="cs-CZ"/>
        </w:rPr>
      </w:pPr>
    </w:p>
    <w:p w14:paraId="50A53ECB" w14:textId="1BD3047C" w:rsidR="009E10F0" w:rsidRPr="005D4B3D" w:rsidRDefault="005C2F32" w:rsidP="00F04D1E">
      <w:pPr>
        <w:pStyle w:val="Nadpis3"/>
        <w:rPr>
          <w:rFonts w:eastAsia="Times New Roman"/>
          <w:lang w:eastAsia="cs-CZ"/>
        </w:rPr>
      </w:pPr>
      <w:bookmarkStart w:id="13" w:name="_Toc70497364"/>
      <w:r w:rsidRPr="005D4B3D">
        <w:rPr>
          <w:rFonts w:eastAsia="Times New Roman"/>
          <w:lang w:eastAsia="cs-CZ"/>
        </w:rPr>
        <w:lastRenderedPageBreak/>
        <w:t>Druhy p</w:t>
      </w:r>
      <w:r w:rsidR="006D47B4" w:rsidRPr="005D4B3D">
        <w:rPr>
          <w:rFonts w:eastAsia="Times New Roman"/>
          <w:lang w:eastAsia="cs-CZ"/>
        </w:rPr>
        <w:t>ředstav</w:t>
      </w:r>
      <w:bookmarkEnd w:id="13"/>
    </w:p>
    <w:p w14:paraId="5532D2E7" w14:textId="5FED13CD" w:rsidR="00BA3057" w:rsidRPr="005D4B3D" w:rsidRDefault="006A27AB" w:rsidP="00F04D1E">
      <w:pPr>
        <w:spacing w:after="0"/>
        <w:ind w:firstLine="576"/>
        <w:rPr>
          <w:rFonts w:cstheme="minorHAnsi"/>
          <w:szCs w:val="24"/>
        </w:rPr>
      </w:pPr>
      <w:bookmarkStart w:id="14" w:name="_Toc68874463"/>
      <w:bookmarkStart w:id="15" w:name="_Toc68893871"/>
      <w:r w:rsidRPr="005D4B3D">
        <w:rPr>
          <w:rFonts w:cstheme="minorHAnsi"/>
          <w:szCs w:val="24"/>
        </w:rPr>
        <w:t>M</w:t>
      </w:r>
      <w:r w:rsidR="005C2F32" w:rsidRPr="005D4B3D">
        <w:rPr>
          <w:rFonts w:cstheme="minorHAnsi"/>
          <w:szCs w:val="24"/>
        </w:rPr>
        <w:t>ůžeme</w:t>
      </w:r>
      <w:r w:rsidR="001573FB" w:rsidRPr="005D4B3D">
        <w:rPr>
          <w:rFonts w:cstheme="minorHAnsi"/>
          <w:szCs w:val="24"/>
        </w:rPr>
        <w:t xml:space="preserve"> je </w:t>
      </w:r>
      <w:r w:rsidR="00BA3057" w:rsidRPr="005D4B3D">
        <w:rPr>
          <w:rFonts w:cstheme="minorHAnsi"/>
          <w:szCs w:val="24"/>
        </w:rPr>
        <w:t>děl</w:t>
      </w:r>
      <w:r w:rsidR="005C2F32" w:rsidRPr="005D4B3D">
        <w:rPr>
          <w:rFonts w:cstheme="minorHAnsi"/>
          <w:szCs w:val="24"/>
        </w:rPr>
        <w:t>it</w:t>
      </w:r>
      <w:r w:rsidR="00BA3057" w:rsidRPr="005D4B3D">
        <w:rPr>
          <w:rFonts w:cstheme="minorHAnsi"/>
          <w:szCs w:val="24"/>
        </w:rPr>
        <w:t xml:space="preserve"> podle různých kritérií, a to </w:t>
      </w:r>
      <w:r w:rsidR="007757CE" w:rsidRPr="005D4B3D">
        <w:rPr>
          <w:rFonts w:cstheme="minorHAnsi"/>
          <w:szCs w:val="24"/>
        </w:rPr>
        <w:t xml:space="preserve">například </w:t>
      </w:r>
      <w:r w:rsidR="00BA3057" w:rsidRPr="005D4B3D">
        <w:rPr>
          <w:rFonts w:cstheme="minorHAnsi"/>
          <w:szCs w:val="24"/>
        </w:rPr>
        <w:t>do těchto druhů:</w:t>
      </w:r>
      <w:bookmarkEnd w:id="14"/>
      <w:bookmarkEnd w:id="15"/>
    </w:p>
    <w:p w14:paraId="17A6C077" w14:textId="786D3097" w:rsidR="005C2F32" w:rsidRPr="005D4B3D" w:rsidRDefault="00BA3057" w:rsidP="00F04D1E">
      <w:pPr>
        <w:spacing w:after="0"/>
        <w:ind w:firstLine="576"/>
        <w:rPr>
          <w:rFonts w:cstheme="minorHAnsi"/>
          <w:szCs w:val="24"/>
        </w:rPr>
      </w:pPr>
      <w:bookmarkStart w:id="16" w:name="_Toc68874464"/>
      <w:bookmarkStart w:id="17" w:name="_Toc68893872"/>
      <w:r w:rsidRPr="005D4B3D">
        <w:rPr>
          <w:rFonts w:cstheme="minorHAnsi"/>
          <w:szCs w:val="24"/>
        </w:rPr>
        <w:t>Podle převládající smyslové představy – sluchová, chuťová, hmatová, zraková apod.</w:t>
      </w:r>
      <w:bookmarkEnd w:id="16"/>
      <w:bookmarkEnd w:id="17"/>
      <w:r w:rsidRPr="005D4B3D">
        <w:rPr>
          <w:rFonts w:cstheme="minorHAnsi"/>
          <w:szCs w:val="24"/>
        </w:rPr>
        <w:t xml:space="preserve"> </w:t>
      </w:r>
    </w:p>
    <w:p w14:paraId="6E5AD40C" w14:textId="13461BF3" w:rsidR="005C2F32" w:rsidRPr="005D4B3D" w:rsidRDefault="00BA3057" w:rsidP="00F04D1E">
      <w:pPr>
        <w:spacing w:after="0"/>
        <w:ind w:firstLine="576"/>
        <w:rPr>
          <w:rFonts w:cstheme="minorHAnsi"/>
          <w:szCs w:val="24"/>
        </w:rPr>
      </w:pPr>
      <w:bookmarkStart w:id="18" w:name="_Toc68874465"/>
      <w:bookmarkStart w:id="19" w:name="_Toc68893873"/>
      <w:r w:rsidRPr="005D4B3D">
        <w:rPr>
          <w:rFonts w:cstheme="minorHAnsi"/>
          <w:szCs w:val="24"/>
        </w:rPr>
        <w:t>Dále pak dle stupně zobecnění a abstraktnosti – jedinečné (konkrétní představy)</w:t>
      </w:r>
      <w:r w:rsidR="000F1DEC" w:rsidRPr="005D4B3D">
        <w:rPr>
          <w:rFonts w:cstheme="minorHAnsi"/>
          <w:szCs w:val="24"/>
        </w:rPr>
        <w:t>,</w:t>
      </w:r>
      <w:r w:rsidRPr="005D4B3D">
        <w:rPr>
          <w:rFonts w:cstheme="minorHAnsi"/>
          <w:szCs w:val="24"/>
        </w:rPr>
        <w:t xml:space="preserve"> anebo obecné (kde chybí znaky pro konkrétní činnost, osobu apod.)</w:t>
      </w:r>
      <w:bookmarkEnd w:id="18"/>
      <w:bookmarkEnd w:id="19"/>
      <w:r w:rsidRPr="005D4B3D">
        <w:rPr>
          <w:rFonts w:cstheme="minorHAnsi"/>
          <w:szCs w:val="24"/>
        </w:rPr>
        <w:t xml:space="preserve"> </w:t>
      </w:r>
    </w:p>
    <w:p w14:paraId="19D1C20F" w14:textId="68F939BC" w:rsidR="00BA3057" w:rsidRPr="005D4B3D" w:rsidRDefault="00BA3057" w:rsidP="00F04D1E">
      <w:pPr>
        <w:spacing w:after="0"/>
        <w:ind w:firstLine="576"/>
        <w:rPr>
          <w:rFonts w:cstheme="minorHAnsi"/>
          <w:szCs w:val="24"/>
        </w:rPr>
      </w:pPr>
      <w:bookmarkStart w:id="20" w:name="_Toc68874466"/>
      <w:bookmarkStart w:id="21" w:name="_Toc68893874"/>
      <w:r w:rsidRPr="005D4B3D">
        <w:rPr>
          <w:rFonts w:cstheme="minorHAnsi"/>
          <w:szCs w:val="24"/>
        </w:rPr>
        <w:t>A jak</w:t>
      </w:r>
      <w:r w:rsidR="009A1576" w:rsidRPr="005D4B3D">
        <w:rPr>
          <w:rFonts w:cstheme="minorHAnsi"/>
          <w:szCs w:val="24"/>
        </w:rPr>
        <w:t>o</w:t>
      </w:r>
      <w:r w:rsidRPr="005D4B3D">
        <w:rPr>
          <w:rFonts w:cstheme="minorHAnsi"/>
          <w:szCs w:val="24"/>
        </w:rPr>
        <w:t xml:space="preserve"> poslední dle převažujícího </w:t>
      </w:r>
      <w:r w:rsidR="00A01D67" w:rsidRPr="005D4B3D">
        <w:rPr>
          <w:rFonts w:cstheme="minorHAnsi"/>
          <w:szCs w:val="24"/>
        </w:rPr>
        <w:t>mechanismu</w:t>
      </w:r>
      <w:r w:rsidRPr="005D4B3D">
        <w:rPr>
          <w:rFonts w:cstheme="minorHAnsi"/>
          <w:szCs w:val="24"/>
        </w:rPr>
        <w:t xml:space="preserve"> vzniku – vzpomínkové (pamětní), jedinečné, obecné a fantazijní.</w:t>
      </w:r>
      <w:bookmarkEnd w:id="20"/>
      <w:bookmarkEnd w:id="21"/>
    </w:p>
    <w:p w14:paraId="2BAFEDD2" w14:textId="77777777" w:rsidR="00A945E1" w:rsidRPr="005D4B3D" w:rsidRDefault="00A945E1" w:rsidP="00A945E1">
      <w:pPr>
        <w:spacing w:after="0" w:line="240" w:lineRule="auto"/>
        <w:ind w:firstLine="576"/>
        <w:rPr>
          <w:rFonts w:cstheme="minorHAnsi"/>
          <w:i/>
          <w:iCs/>
          <w:sz w:val="20"/>
          <w:szCs w:val="20"/>
        </w:rPr>
      </w:pPr>
    </w:p>
    <w:p w14:paraId="54A37D47" w14:textId="0AEA565C" w:rsidR="006D47B4" w:rsidRPr="005D4B3D" w:rsidRDefault="006D47B4" w:rsidP="00F04D1E">
      <w:pPr>
        <w:pStyle w:val="Nadpis3"/>
        <w:rPr>
          <w:rFonts w:eastAsia="Times New Roman"/>
          <w:lang w:eastAsia="cs-CZ"/>
        </w:rPr>
      </w:pPr>
      <w:bookmarkStart w:id="22" w:name="_Toc70497365"/>
      <w:r w:rsidRPr="005D4B3D">
        <w:rPr>
          <w:rFonts w:eastAsia="Times New Roman"/>
          <w:lang w:eastAsia="cs-CZ"/>
        </w:rPr>
        <w:t>Výjimky, zvláštnosti, poruchy</w:t>
      </w:r>
      <w:bookmarkEnd w:id="22"/>
    </w:p>
    <w:p w14:paraId="0A698FC3" w14:textId="014E79AF" w:rsidR="00BA3057" w:rsidRPr="005D4B3D" w:rsidRDefault="00BA3057" w:rsidP="00F04D1E">
      <w:pPr>
        <w:spacing w:after="0"/>
        <w:ind w:firstLine="576"/>
        <w:rPr>
          <w:rFonts w:cstheme="minorHAnsi"/>
          <w:szCs w:val="24"/>
        </w:rPr>
      </w:pPr>
      <w:bookmarkStart w:id="23" w:name="_Toc68874468"/>
      <w:bookmarkStart w:id="24" w:name="_Toc68893876"/>
      <w:r w:rsidRPr="005D4B3D">
        <w:rPr>
          <w:rFonts w:cstheme="minorHAnsi"/>
          <w:szCs w:val="24"/>
        </w:rPr>
        <w:t>Jako u všech psychických a psychologických procesů se i tady mohou vyskytnout výjimky, zvláštnosti a poruchy. Pro představu autork</w:t>
      </w:r>
      <w:r w:rsidR="005C2F32" w:rsidRPr="005D4B3D">
        <w:rPr>
          <w:rFonts w:cstheme="minorHAnsi"/>
          <w:szCs w:val="24"/>
        </w:rPr>
        <w:t>y</w:t>
      </w:r>
      <w:r w:rsidRPr="005D4B3D">
        <w:rPr>
          <w:rFonts w:cstheme="minorHAnsi"/>
          <w:szCs w:val="24"/>
        </w:rPr>
        <w:t xml:space="preserve"> uvádí tyto:</w:t>
      </w:r>
      <w:bookmarkEnd w:id="23"/>
      <w:bookmarkEnd w:id="24"/>
    </w:p>
    <w:p w14:paraId="0EBCD534" w14:textId="77777777"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Eidetizmus</w:t>
      </w:r>
      <w:r w:rsidRPr="005D4B3D">
        <w:rPr>
          <w:rFonts w:eastAsia="Times New Roman" w:cstheme="minorHAnsi"/>
          <w:szCs w:val="24"/>
          <w:lang w:eastAsia="cs-CZ"/>
        </w:rPr>
        <w:t xml:space="preserve"> – je schopnost prožívat určité představy tak živě a jasně, jako by byly reálné (mít věrné – fotografické představy). </w:t>
      </w:r>
    </w:p>
    <w:p w14:paraId="7D4BE98E" w14:textId="77777777"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Synestézie</w:t>
      </w:r>
      <w:r w:rsidRPr="005D4B3D">
        <w:rPr>
          <w:rFonts w:eastAsia="Times New Roman" w:cstheme="minorHAnsi"/>
          <w:szCs w:val="24"/>
          <w:lang w:eastAsia="cs-CZ"/>
        </w:rPr>
        <w:t xml:space="preserve"> – stav, kdy se nám představa spojí do barev se zvukem – říkáme tomu barevné slyšení</w:t>
      </w:r>
    </w:p>
    <w:p w14:paraId="644BD93B" w14:textId="07104318"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Denní snění</w:t>
      </w:r>
      <w:r w:rsidRPr="005D4B3D">
        <w:rPr>
          <w:rFonts w:eastAsia="Times New Roman" w:cstheme="minorHAnsi"/>
          <w:szCs w:val="24"/>
          <w:lang w:eastAsia="cs-CZ"/>
        </w:rPr>
        <w:t xml:space="preserve"> – je spontánním proudem představ, které mají negativně emočně zabarvený obsah, a proto snižují odvahu a aktivitu jedince. Mohou </w:t>
      </w:r>
      <w:r w:rsidR="009A1576" w:rsidRPr="005D4B3D">
        <w:rPr>
          <w:rFonts w:eastAsia="Times New Roman" w:cstheme="minorHAnsi"/>
          <w:szCs w:val="24"/>
          <w:lang w:eastAsia="cs-CZ"/>
        </w:rPr>
        <w:br/>
      </w:r>
      <w:r w:rsidRPr="005D4B3D">
        <w:rPr>
          <w:rFonts w:eastAsia="Times New Roman" w:cstheme="minorHAnsi"/>
          <w:szCs w:val="24"/>
          <w:lang w:eastAsia="cs-CZ"/>
        </w:rPr>
        <w:t xml:space="preserve">ale také ústit do prázdného nereálného života. </w:t>
      </w:r>
    </w:p>
    <w:p w14:paraId="4CD994F5" w14:textId="618BD062"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00A01D67" w:rsidRPr="005D4B3D">
        <w:rPr>
          <w:rFonts w:eastAsia="Times New Roman" w:cstheme="minorHAnsi"/>
          <w:b/>
          <w:bCs/>
          <w:szCs w:val="24"/>
          <w:lang w:eastAsia="cs-CZ"/>
        </w:rPr>
        <w:t>Fantastická</w:t>
      </w:r>
      <w:r w:rsidRPr="005D4B3D">
        <w:rPr>
          <w:rFonts w:eastAsia="Times New Roman" w:cstheme="minorHAnsi"/>
          <w:b/>
          <w:bCs/>
          <w:szCs w:val="24"/>
          <w:lang w:eastAsia="cs-CZ"/>
        </w:rPr>
        <w:t xml:space="preserve"> pseudologie</w:t>
      </w:r>
      <w:r w:rsidRPr="005D4B3D">
        <w:rPr>
          <w:rFonts w:eastAsia="Times New Roman" w:cstheme="minorHAnsi"/>
          <w:szCs w:val="24"/>
          <w:lang w:eastAsia="cs-CZ"/>
        </w:rPr>
        <w:t xml:space="preserve"> – jedná se o vymyšlené příběhy, které se vyprávějí jako skutečně zažité, a proto jedinec začne postupem doby věřit, že se to tak opravdu stalo. </w:t>
      </w:r>
    </w:p>
    <w:p w14:paraId="523463C1" w14:textId="737BD390" w:rsidR="00BA3057" w:rsidRPr="005D4B3D" w:rsidRDefault="00BA3057" w:rsidP="00F04D1E">
      <w:pPr>
        <w:spacing w:after="0"/>
        <w:rPr>
          <w:rFonts w:eastAsia="Times New Roman" w:cstheme="minorHAnsi"/>
          <w:szCs w:val="24"/>
          <w:lang w:eastAsia="cs-CZ"/>
        </w:rPr>
      </w:pPr>
      <w:r w:rsidRPr="005D4B3D">
        <w:rPr>
          <w:rFonts w:eastAsia="Times New Roman" w:cstheme="minorHAnsi"/>
          <w:szCs w:val="24"/>
          <w:lang w:eastAsia="cs-CZ"/>
        </w:rPr>
        <w:t xml:space="preserve">- </w:t>
      </w:r>
      <w:r w:rsidRPr="005D4B3D">
        <w:rPr>
          <w:rFonts w:eastAsia="Times New Roman" w:cstheme="minorHAnsi"/>
          <w:b/>
          <w:bCs/>
          <w:szCs w:val="24"/>
          <w:lang w:eastAsia="cs-CZ"/>
        </w:rPr>
        <w:t>Perseverační představy</w:t>
      </w:r>
      <w:r w:rsidRPr="005D4B3D">
        <w:rPr>
          <w:rFonts w:eastAsia="Times New Roman" w:cstheme="minorHAnsi"/>
          <w:szCs w:val="24"/>
          <w:lang w:eastAsia="cs-CZ"/>
        </w:rPr>
        <w:t xml:space="preserve"> (vtíravé, obsese) – některé představy mají tendenci se neustále vracet a setrvávat v</w:t>
      </w:r>
      <w:r w:rsidR="000F1DEC" w:rsidRPr="005D4B3D">
        <w:rPr>
          <w:rFonts w:eastAsia="Times New Roman" w:cstheme="minorHAnsi"/>
          <w:szCs w:val="24"/>
          <w:lang w:eastAsia="cs-CZ"/>
        </w:rPr>
        <w:t> </w:t>
      </w:r>
      <w:r w:rsidRPr="005D4B3D">
        <w:rPr>
          <w:rFonts w:eastAsia="Times New Roman" w:cstheme="minorHAnsi"/>
          <w:szCs w:val="24"/>
          <w:lang w:eastAsia="cs-CZ"/>
        </w:rPr>
        <w:t>našem</w:t>
      </w:r>
      <w:r w:rsidR="000F1DEC" w:rsidRPr="005D4B3D">
        <w:rPr>
          <w:rFonts w:eastAsia="Times New Roman" w:cstheme="minorHAnsi"/>
          <w:szCs w:val="24"/>
          <w:lang w:eastAsia="cs-CZ"/>
        </w:rPr>
        <w:t xml:space="preserve"> </w:t>
      </w:r>
      <w:r w:rsidR="000020D1" w:rsidRPr="005D4B3D">
        <w:rPr>
          <w:rFonts w:eastAsia="Times New Roman" w:cstheme="minorHAnsi"/>
          <w:szCs w:val="24"/>
          <w:lang w:eastAsia="cs-CZ"/>
        </w:rPr>
        <w:t>vědomí</w:t>
      </w:r>
      <w:r w:rsidR="00EF3BEB" w:rsidRPr="005D4B3D">
        <w:rPr>
          <w:rFonts w:eastAsia="Times New Roman" w:cstheme="minorHAnsi"/>
          <w:szCs w:val="24"/>
          <w:lang w:eastAsia="cs-CZ"/>
        </w:rPr>
        <w:t xml:space="preserve">. (Plecarová V., </w:t>
      </w:r>
      <w:r w:rsidR="00077312" w:rsidRPr="005D4B3D">
        <w:rPr>
          <w:rFonts w:eastAsia="Times New Roman" w:cstheme="minorHAnsi"/>
          <w:szCs w:val="24"/>
          <w:lang w:eastAsia="cs-CZ"/>
        </w:rPr>
        <w:br/>
      </w:r>
      <w:r w:rsidR="00EF3BEB" w:rsidRPr="005D4B3D">
        <w:rPr>
          <w:rFonts w:eastAsia="Times New Roman" w:cstheme="minorHAnsi"/>
          <w:szCs w:val="24"/>
          <w:lang w:eastAsia="cs-CZ"/>
        </w:rPr>
        <w:t>Pužejová Y., 2016)</w:t>
      </w:r>
      <w:r w:rsidRPr="005D4B3D">
        <w:rPr>
          <w:rFonts w:eastAsia="Times New Roman" w:cstheme="minorHAnsi"/>
          <w:szCs w:val="24"/>
          <w:lang w:eastAsia="cs-CZ"/>
        </w:rPr>
        <w:t xml:space="preserve"> </w:t>
      </w:r>
    </w:p>
    <w:p w14:paraId="64854FFF" w14:textId="77777777" w:rsidR="00EB28E8" w:rsidRPr="005D4B3D" w:rsidRDefault="00EB28E8" w:rsidP="00F04D1E">
      <w:pPr>
        <w:spacing w:after="0"/>
        <w:ind w:firstLine="576"/>
        <w:rPr>
          <w:rFonts w:cstheme="minorHAnsi"/>
          <w:szCs w:val="24"/>
        </w:rPr>
      </w:pPr>
      <w:bookmarkStart w:id="25" w:name="_Toc68874469"/>
      <w:bookmarkStart w:id="26" w:name="_Toc68893877"/>
    </w:p>
    <w:p w14:paraId="2D3625B7" w14:textId="77777777" w:rsidR="000020D1" w:rsidRPr="005D4B3D" w:rsidRDefault="00BA3057" w:rsidP="00F04D1E">
      <w:pPr>
        <w:spacing w:after="0"/>
        <w:ind w:firstLine="576"/>
        <w:rPr>
          <w:rFonts w:cstheme="minorHAnsi"/>
          <w:szCs w:val="24"/>
        </w:rPr>
      </w:pPr>
      <w:r w:rsidRPr="005D4B3D">
        <w:rPr>
          <w:rFonts w:cstheme="minorHAnsi"/>
          <w:szCs w:val="24"/>
        </w:rPr>
        <w:t xml:space="preserve">Vše výše uvedené lze aplikovat nejen na dospělé, ale i na děti. Už děti </w:t>
      </w:r>
      <w:r w:rsidR="009A1576" w:rsidRPr="005D4B3D">
        <w:rPr>
          <w:rFonts w:cstheme="minorHAnsi"/>
          <w:szCs w:val="24"/>
        </w:rPr>
        <w:br/>
      </w:r>
      <w:r w:rsidRPr="005D4B3D">
        <w:rPr>
          <w:rFonts w:cstheme="minorHAnsi"/>
          <w:szCs w:val="24"/>
        </w:rPr>
        <w:t>na primární škole mají svoje představy. Je samozřejmé, že nejsou natolik barvité, zažité a ustálené jako u dospělých, ale to je možná dobře, protože se nám zde naskýtá prostor pro jejich budování. Děti dokáž</w:t>
      </w:r>
      <w:r w:rsidR="00AF324E" w:rsidRPr="005D4B3D">
        <w:rPr>
          <w:rFonts w:cstheme="minorHAnsi"/>
          <w:szCs w:val="24"/>
        </w:rPr>
        <w:t xml:space="preserve">ou </w:t>
      </w:r>
      <w:r w:rsidRPr="005D4B3D">
        <w:rPr>
          <w:rFonts w:cstheme="minorHAnsi"/>
          <w:szCs w:val="24"/>
        </w:rPr>
        <w:t xml:space="preserve">ještě přijat inovaci, můžeme je posunout a můžeme jim předložit několik možností. Můžeme společně budovat fantazii, můžeme společně hledat možnosti, konkrétní vizualizaci. A taky můžeme dětem dokázat, že nejsou ničím limitovány a že záleží jen a jen na jejich </w:t>
      </w:r>
      <w:r w:rsidRPr="005D4B3D">
        <w:rPr>
          <w:rFonts w:cstheme="minorHAnsi"/>
          <w:szCs w:val="24"/>
        </w:rPr>
        <w:lastRenderedPageBreak/>
        <w:t>představách, na jejich fantazii. K tomu mohou sloužit konkrétní ukázky umělců napříč různými směry, technikami, ztvárněním, uchopením daného tématu.</w:t>
      </w:r>
    </w:p>
    <w:p w14:paraId="40A8B20D" w14:textId="0C0EA2CE" w:rsidR="001573FB" w:rsidRPr="005D4B3D" w:rsidRDefault="00BA3057" w:rsidP="000020D1">
      <w:pPr>
        <w:spacing w:after="0"/>
        <w:ind w:firstLine="576"/>
        <w:rPr>
          <w:rFonts w:cstheme="minorHAnsi"/>
          <w:szCs w:val="24"/>
        </w:rPr>
      </w:pPr>
      <w:r w:rsidRPr="005D4B3D">
        <w:rPr>
          <w:rFonts w:cstheme="minorHAnsi"/>
          <w:szCs w:val="24"/>
        </w:rPr>
        <w:t xml:space="preserve"> Na ukázkách jim můžeme krásně demonstrovat, jak neexistují hranice, jak mohou vymyslet nové možnosti a cesty.</w:t>
      </w:r>
      <w:r w:rsidR="000F1DEC" w:rsidRPr="005D4B3D">
        <w:rPr>
          <w:rFonts w:cstheme="minorHAnsi"/>
          <w:szCs w:val="24"/>
        </w:rPr>
        <w:t xml:space="preserve"> To </w:t>
      </w:r>
      <w:r w:rsidRPr="005D4B3D">
        <w:rPr>
          <w:rFonts w:cstheme="minorHAnsi"/>
          <w:szCs w:val="24"/>
        </w:rPr>
        <w:t>je asi</w:t>
      </w:r>
      <w:r w:rsidR="000F1DEC" w:rsidRPr="005D4B3D">
        <w:rPr>
          <w:rFonts w:cstheme="minorHAnsi"/>
          <w:szCs w:val="24"/>
        </w:rPr>
        <w:t xml:space="preserve"> </w:t>
      </w:r>
      <w:r w:rsidR="000020D1" w:rsidRPr="005D4B3D">
        <w:rPr>
          <w:rFonts w:cstheme="minorHAnsi"/>
          <w:szCs w:val="24"/>
        </w:rPr>
        <w:t>tím nejtěžším</w:t>
      </w:r>
      <w:r w:rsidRPr="005D4B3D">
        <w:rPr>
          <w:rFonts w:cstheme="minorHAnsi"/>
          <w:szCs w:val="24"/>
        </w:rPr>
        <w:t>, ale na druhou stranu nejkrásnějším posláním předmětů výtvarné</w:t>
      </w:r>
      <w:r w:rsidR="007757CE" w:rsidRPr="005D4B3D">
        <w:rPr>
          <w:rFonts w:cstheme="minorHAnsi"/>
          <w:szCs w:val="24"/>
        </w:rPr>
        <w:t xml:space="preserve"> výchovy </w:t>
      </w:r>
      <w:r w:rsidRPr="005D4B3D">
        <w:rPr>
          <w:rFonts w:cstheme="minorHAnsi"/>
          <w:szCs w:val="24"/>
        </w:rPr>
        <w:t>a pracovní</w:t>
      </w:r>
      <w:r w:rsidR="007757CE" w:rsidRPr="005D4B3D">
        <w:rPr>
          <w:rFonts w:cstheme="minorHAnsi"/>
          <w:szCs w:val="24"/>
        </w:rPr>
        <w:t>ch činností</w:t>
      </w:r>
      <w:r w:rsidRPr="005D4B3D">
        <w:rPr>
          <w:rFonts w:cstheme="minorHAnsi"/>
          <w:szCs w:val="24"/>
        </w:rPr>
        <w:t>. V momentě, kdy dáme dětem volnost, ale řízenou (protože děti potřebují mít ze začátku nějaký limit, např. obrázky nebudou obsahovat násilí, nebudou parodické, vulgární</w:t>
      </w:r>
      <w:r w:rsidR="000F1DEC" w:rsidRPr="005D4B3D">
        <w:rPr>
          <w:rFonts w:cstheme="minorHAnsi"/>
          <w:szCs w:val="24"/>
        </w:rPr>
        <w:t>,</w:t>
      </w:r>
      <w:r w:rsidRPr="005D4B3D">
        <w:rPr>
          <w:rFonts w:cstheme="minorHAnsi"/>
          <w:szCs w:val="24"/>
        </w:rPr>
        <w:t xml:space="preserve"> nebudou jenom počm</w:t>
      </w:r>
      <w:r w:rsidR="00AE37E3" w:rsidRPr="005D4B3D">
        <w:rPr>
          <w:rFonts w:cstheme="minorHAnsi"/>
          <w:szCs w:val="24"/>
        </w:rPr>
        <w:t>á</w:t>
      </w:r>
      <w:r w:rsidRPr="005D4B3D">
        <w:rPr>
          <w:rFonts w:cstheme="minorHAnsi"/>
          <w:szCs w:val="24"/>
        </w:rPr>
        <w:t xml:space="preserve">rané, výsledek bude </w:t>
      </w:r>
      <w:r w:rsidR="00AE37E3" w:rsidRPr="005D4B3D">
        <w:rPr>
          <w:rFonts w:cstheme="minorHAnsi"/>
          <w:szCs w:val="24"/>
        </w:rPr>
        <w:t xml:space="preserve">vhodný k prezentaci </w:t>
      </w:r>
      <w:r w:rsidRPr="005D4B3D">
        <w:rPr>
          <w:rFonts w:cstheme="minorHAnsi"/>
          <w:szCs w:val="24"/>
        </w:rPr>
        <w:t>apod.)</w:t>
      </w:r>
      <w:r w:rsidR="000F1DEC" w:rsidRPr="005D4B3D">
        <w:rPr>
          <w:rFonts w:cstheme="minorHAnsi"/>
          <w:szCs w:val="24"/>
        </w:rPr>
        <w:t>,</w:t>
      </w:r>
      <w:r w:rsidRPr="005D4B3D">
        <w:rPr>
          <w:rFonts w:cstheme="minorHAnsi"/>
          <w:szCs w:val="24"/>
        </w:rPr>
        <w:t xml:space="preserve"> a dáme prostor jejich fantazii bez toho, aniž bychom během procesu</w:t>
      </w:r>
      <w:r w:rsidR="00EB28E8" w:rsidRPr="005D4B3D">
        <w:rPr>
          <w:rFonts w:cstheme="minorHAnsi"/>
          <w:szCs w:val="24"/>
        </w:rPr>
        <w:t xml:space="preserve"> zasahovali</w:t>
      </w:r>
      <w:bookmarkEnd w:id="25"/>
      <w:bookmarkEnd w:id="26"/>
      <w:r w:rsidR="000020D1" w:rsidRPr="005D4B3D">
        <w:rPr>
          <w:rFonts w:cstheme="minorHAnsi"/>
          <w:szCs w:val="24"/>
        </w:rPr>
        <w:t>, můžeme vytvořit podmínky pro jejich rozvoj.</w:t>
      </w:r>
    </w:p>
    <w:p w14:paraId="05ECEDDC" w14:textId="77777777" w:rsidR="009A1576" w:rsidRPr="005D4B3D" w:rsidRDefault="009A1576" w:rsidP="00F04D1E">
      <w:pPr>
        <w:spacing w:after="0"/>
        <w:ind w:firstLine="576"/>
        <w:rPr>
          <w:rFonts w:cstheme="minorHAnsi"/>
          <w:szCs w:val="24"/>
        </w:rPr>
      </w:pPr>
    </w:p>
    <w:p w14:paraId="1BCC6C6D" w14:textId="46451ED1" w:rsidR="00BC078E" w:rsidRPr="005D4B3D" w:rsidRDefault="00BC078E" w:rsidP="00F04D1E">
      <w:pPr>
        <w:pStyle w:val="Nadpis3"/>
      </w:pPr>
      <w:bookmarkStart w:id="27" w:name="_Toc70497366"/>
      <w:r w:rsidRPr="005D4B3D">
        <w:t>F</w:t>
      </w:r>
      <w:r w:rsidR="005B12AA" w:rsidRPr="005D4B3D">
        <w:t>antazie, základ tvořivosti</w:t>
      </w:r>
      <w:bookmarkEnd w:id="27"/>
      <w:r w:rsidRPr="005D4B3D">
        <w:t xml:space="preserve"> </w:t>
      </w:r>
    </w:p>
    <w:p w14:paraId="342A9A51" w14:textId="1A5397D8" w:rsidR="005F69CD" w:rsidRPr="005D4B3D" w:rsidRDefault="00BC078E" w:rsidP="000020D1">
      <w:pPr>
        <w:spacing w:after="0"/>
        <w:ind w:firstLine="576"/>
        <w:rPr>
          <w:rFonts w:cstheme="minorHAnsi"/>
          <w:szCs w:val="24"/>
        </w:rPr>
      </w:pPr>
      <w:bookmarkStart w:id="28" w:name="_Toc68874472"/>
      <w:bookmarkStart w:id="29" w:name="_Toc68893879"/>
      <w:r w:rsidRPr="005D4B3D">
        <w:rPr>
          <w:rFonts w:cstheme="minorHAnsi"/>
          <w:szCs w:val="24"/>
        </w:rPr>
        <w:t xml:space="preserve">Vedle fantazie jako přirozeného činitele naší mentální hygieny můžeme na fantazii též nahlížet jako na „pohon“ naší lidské tvořivosti. V procesu tvořivosti se totiž uplatňují nejen obecné intelektové schopnosti, podstatné jsou i ostatní složky osobnosti, mimo jiné právě fantazie. Fantazii v jakékoliv lidské činnosti, zejména v tvůrčí, označuje </w:t>
      </w:r>
      <w:r w:rsidR="00F66931">
        <w:rPr>
          <w:rFonts w:cstheme="minorHAnsi"/>
          <w:szCs w:val="24"/>
        </w:rPr>
        <w:t xml:space="preserve">J. </w:t>
      </w:r>
      <w:r w:rsidRPr="005D4B3D">
        <w:rPr>
          <w:rFonts w:cstheme="minorHAnsi"/>
          <w:szCs w:val="24"/>
        </w:rPr>
        <w:t>Viewegh za sekundární funkci fantazie. Role fantazie v tvůrčím procesu je mimořádně významná</w:t>
      </w:r>
      <w:r w:rsidR="004E5AB7" w:rsidRPr="005D4B3D">
        <w:rPr>
          <w:rFonts w:cstheme="minorHAnsi"/>
          <w:szCs w:val="24"/>
        </w:rPr>
        <w:t>.</w:t>
      </w:r>
      <w:r w:rsidRPr="005D4B3D">
        <w:rPr>
          <w:rFonts w:cstheme="minorHAnsi"/>
          <w:szCs w:val="24"/>
        </w:rPr>
        <w:t xml:space="preserve"> </w:t>
      </w:r>
      <w:r w:rsidR="00F66931">
        <w:rPr>
          <w:rFonts w:cstheme="minorHAnsi"/>
          <w:szCs w:val="24"/>
        </w:rPr>
        <w:t xml:space="preserve">J. </w:t>
      </w:r>
      <w:r w:rsidRPr="005D4B3D">
        <w:rPr>
          <w:rFonts w:cstheme="minorHAnsi"/>
          <w:szCs w:val="24"/>
        </w:rPr>
        <w:t xml:space="preserve">Viewegh ji označuje za centrální složku, která je </w:t>
      </w:r>
      <w:r w:rsidR="004E5AB7" w:rsidRPr="005D4B3D">
        <w:rPr>
          <w:rFonts w:cstheme="minorHAnsi"/>
          <w:szCs w:val="24"/>
        </w:rPr>
        <w:t xml:space="preserve">důležitým </w:t>
      </w:r>
      <w:r w:rsidRPr="005D4B3D">
        <w:rPr>
          <w:rFonts w:cstheme="minorHAnsi"/>
          <w:szCs w:val="24"/>
        </w:rPr>
        <w:t>předpokladem tvůrčího přístupu k realitě. Fantazie nám umožňuje „vytvoření alternativního modelu skutečnosti“ (Viewegh</w:t>
      </w:r>
      <w:r w:rsidR="00F66931">
        <w:rPr>
          <w:rFonts w:cstheme="minorHAnsi"/>
          <w:szCs w:val="24"/>
        </w:rPr>
        <w:t xml:space="preserve"> J.,</w:t>
      </w:r>
      <w:r w:rsidRPr="005D4B3D">
        <w:rPr>
          <w:rFonts w:cstheme="minorHAnsi"/>
          <w:szCs w:val="24"/>
        </w:rPr>
        <w:t xml:space="preserve"> 1986, </w:t>
      </w:r>
      <w:r w:rsidR="00867DEA" w:rsidRPr="005D4B3D">
        <w:rPr>
          <w:rFonts w:cstheme="minorHAnsi"/>
          <w:szCs w:val="24"/>
        </w:rPr>
        <w:br/>
      </w:r>
      <w:r w:rsidRPr="005D4B3D">
        <w:rPr>
          <w:rFonts w:cstheme="minorHAnsi"/>
          <w:szCs w:val="24"/>
        </w:rPr>
        <w:t xml:space="preserve">s. 86) a uspokojení vlastní lidské potřeby přesahovat a přetvářet realitu. </w:t>
      </w:r>
      <w:r w:rsidR="004E5AB7" w:rsidRPr="005D4B3D">
        <w:rPr>
          <w:rFonts w:cstheme="minorHAnsi"/>
          <w:szCs w:val="24"/>
        </w:rPr>
        <w:t>Druhotná</w:t>
      </w:r>
      <w:r w:rsidR="000F1DEC" w:rsidRPr="005D4B3D">
        <w:rPr>
          <w:rFonts w:cstheme="minorHAnsi"/>
          <w:szCs w:val="24"/>
        </w:rPr>
        <w:t>,</w:t>
      </w:r>
      <w:r w:rsidR="004E5AB7" w:rsidRPr="005D4B3D">
        <w:rPr>
          <w:rFonts w:cstheme="minorHAnsi"/>
          <w:szCs w:val="24"/>
        </w:rPr>
        <w:t xml:space="preserve"> ve Vieweghově specifikaci sekundární</w:t>
      </w:r>
      <w:r w:rsidRPr="005D4B3D">
        <w:rPr>
          <w:rFonts w:cstheme="minorHAnsi"/>
          <w:szCs w:val="24"/>
        </w:rPr>
        <w:t xml:space="preserve"> funkce </w:t>
      </w:r>
      <w:r w:rsidR="000020D1" w:rsidRPr="005D4B3D">
        <w:rPr>
          <w:rFonts w:cstheme="minorHAnsi"/>
          <w:szCs w:val="24"/>
        </w:rPr>
        <w:t>fantazie, staví</w:t>
      </w:r>
      <w:r w:rsidRPr="005D4B3D">
        <w:rPr>
          <w:rFonts w:cstheme="minorHAnsi"/>
          <w:szCs w:val="24"/>
        </w:rPr>
        <w:t xml:space="preserve"> na funkci primární</w:t>
      </w:r>
      <w:r w:rsidR="004E5AB7" w:rsidRPr="005D4B3D">
        <w:rPr>
          <w:rFonts w:cstheme="minorHAnsi"/>
          <w:szCs w:val="24"/>
        </w:rPr>
        <w:t>.</w:t>
      </w:r>
      <w:r w:rsidR="000020D1" w:rsidRPr="005D4B3D">
        <w:rPr>
          <w:rFonts w:cstheme="minorHAnsi"/>
          <w:szCs w:val="24"/>
        </w:rPr>
        <w:t xml:space="preserve"> </w:t>
      </w:r>
      <w:r w:rsidR="004E5AB7" w:rsidRPr="005D4B3D">
        <w:rPr>
          <w:rFonts w:cstheme="minorHAnsi"/>
          <w:szCs w:val="24"/>
        </w:rPr>
        <w:t>I</w:t>
      </w:r>
      <w:r w:rsidRPr="005D4B3D">
        <w:rPr>
          <w:rFonts w:cstheme="minorHAnsi"/>
          <w:szCs w:val="24"/>
        </w:rPr>
        <w:t xml:space="preserve"> ona</w:t>
      </w:r>
      <w:r w:rsidR="004E5AB7" w:rsidRPr="005D4B3D">
        <w:rPr>
          <w:rFonts w:cstheme="minorHAnsi"/>
          <w:szCs w:val="24"/>
        </w:rPr>
        <w:t xml:space="preserve"> totiž</w:t>
      </w:r>
      <w:r w:rsidRPr="005D4B3D">
        <w:rPr>
          <w:rFonts w:cstheme="minorHAnsi"/>
          <w:szCs w:val="24"/>
        </w:rPr>
        <w:t xml:space="preserve"> „vyžaduje jistou subjektivní nezávislost jedince na objektivní realitě“ (Viewegh </w:t>
      </w:r>
      <w:r w:rsidR="00F66931">
        <w:rPr>
          <w:rFonts w:cstheme="minorHAnsi"/>
          <w:szCs w:val="24"/>
        </w:rPr>
        <w:t xml:space="preserve">J., </w:t>
      </w:r>
      <w:r w:rsidRPr="005D4B3D">
        <w:rPr>
          <w:rFonts w:cstheme="minorHAnsi"/>
          <w:szCs w:val="24"/>
        </w:rPr>
        <w:t xml:space="preserve">1986, s. 86), kterou umožňuje fantazijní </w:t>
      </w:r>
      <w:r w:rsidR="005605FE" w:rsidRPr="005D4B3D">
        <w:rPr>
          <w:rFonts w:cstheme="minorHAnsi"/>
          <w:szCs w:val="24"/>
        </w:rPr>
        <w:t>zrovnoprávnění</w:t>
      </w:r>
      <w:r w:rsidRPr="005D4B3D">
        <w:rPr>
          <w:rFonts w:cstheme="minorHAnsi"/>
          <w:szCs w:val="24"/>
        </w:rPr>
        <w:t xml:space="preserve"> neboli schopnost fantazijní distance od objektu. Tvořivost a fantazie </w:t>
      </w:r>
      <w:r w:rsidR="004E5AB7" w:rsidRPr="005D4B3D">
        <w:rPr>
          <w:rFonts w:cstheme="minorHAnsi"/>
          <w:szCs w:val="24"/>
        </w:rPr>
        <w:t xml:space="preserve">sice </w:t>
      </w:r>
      <w:r w:rsidRPr="005D4B3D">
        <w:rPr>
          <w:rFonts w:cstheme="minorHAnsi"/>
          <w:szCs w:val="24"/>
        </w:rPr>
        <w:t>nejsou dva identické pojmy, ale jsou ve vzájemném úzkém vztahu. Fantazie je vstupní branou k tvůrčímu procesu</w:t>
      </w:r>
      <w:r w:rsidR="004E5AB7" w:rsidRPr="005D4B3D">
        <w:rPr>
          <w:rFonts w:cstheme="minorHAnsi"/>
          <w:szCs w:val="24"/>
        </w:rPr>
        <w:t>, j</w:t>
      </w:r>
      <w:r w:rsidRPr="005D4B3D">
        <w:rPr>
          <w:rFonts w:cstheme="minorHAnsi"/>
          <w:szCs w:val="24"/>
        </w:rPr>
        <w:t>e jeho nutným předpokladem. Sama tvořivost je činnost,</w:t>
      </w:r>
      <w:r w:rsidR="000020D1" w:rsidRPr="005D4B3D">
        <w:rPr>
          <w:rFonts w:cstheme="minorHAnsi"/>
          <w:szCs w:val="24"/>
        </w:rPr>
        <w:t xml:space="preserve"> </w:t>
      </w:r>
      <w:r w:rsidRPr="005D4B3D">
        <w:rPr>
          <w:rFonts w:cstheme="minorHAnsi"/>
          <w:szCs w:val="24"/>
        </w:rPr>
        <w:t xml:space="preserve">při které jsou vytvářeny nové, originální objekty či myšlenky. </w:t>
      </w:r>
      <w:r w:rsidR="00F66931">
        <w:rPr>
          <w:rFonts w:cstheme="minorHAnsi"/>
          <w:szCs w:val="24"/>
        </w:rPr>
        <w:br/>
      </w:r>
      <w:r w:rsidRPr="005D4B3D">
        <w:rPr>
          <w:rFonts w:cstheme="minorHAnsi"/>
          <w:szCs w:val="24"/>
        </w:rPr>
        <w:t>V posledních letech se často hovoří o tvořivosti v souvislosti s</w:t>
      </w:r>
      <w:r w:rsidR="00E10426" w:rsidRPr="005D4B3D">
        <w:rPr>
          <w:rFonts w:cstheme="minorHAnsi"/>
          <w:szCs w:val="24"/>
        </w:rPr>
        <w:t> </w:t>
      </w:r>
      <w:r w:rsidRPr="005D4B3D">
        <w:rPr>
          <w:rFonts w:cstheme="minorHAnsi"/>
          <w:szCs w:val="24"/>
        </w:rPr>
        <w:t>výchovně</w:t>
      </w:r>
      <w:r w:rsidR="00E10426" w:rsidRPr="005D4B3D">
        <w:rPr>
          <w:rFonts w:cstheme="minorHAnsi"/>
          <w:szCs w:val="24"/>
        </w:rPr>
        <w:t xml:space="preserve"> </w:t>
      </w:r>
      <w:r w:rsidRPr="005D4B3D">
        <w:rPr>
          <w:rFonts w:cstheme="minorHAnsi"/>
          <w:szCs w:val="24"/>
        </w:rPr>
        <w:t xml:space="preserve">vzdělávací činností. Nejenže by měl k procesu vzdělávání přistupovat tvořivě pedagog, </w:t>
      </w:r>
      <w:r w:rsidR="00F66931">
        <w:rPr>
          <w:rFonts w:cstheme="minorHAnsi"/>
          <w:szCs w:val="24"/>
        </w:rPr>
        <w:br/>
      </w:r>
      <w:r w:rsidRPr="005D4B3D">
        <w:rPr>
          <w:rFonts w:cstheme="minorHAnsi"/>
          <w:szCs w:val="24"/>
        </w:rPr>
        <w:t xml:space="preserve">ale velký důraz je kladen na rozvoj tvořivého přístupu ke světu i u žáků a studentů. Při vedení žáků a studentů k samostatné práci a k tvořivým aktivitám má důležitou funkci imaginace, kterou lze chápat jako nadřazený pojem pro </w:t>
      </w:r>
      <w:r w:rsidRPr="005D4B3D">
        <w:rPr>
          <w:rFonts w:cstheme="minorHAnsi"/>
          <w:szCs w:val="24"/>
        </w:rPr>
        <w:lastRenderedPageBreak/>
        <w:t>představivost a fantazii. Aby byla každému žákovi zajištěna optimální seberealizace, je podle prof. Josefa Maňáka výchovně-vzdělávací proces „nemyslitelný bez rozvíjení a uplatňování představivosti a fantazie“ (in Čačka 1999, s. 303)</w:t>
      </w:r>
      <w:bookmarkEnd w:id="28"/>
      <w:bookmarkEnd w:id="29"/>
    </w:p>
    <w:p w14:paraId="03EFE892" w14:textId="296FF98E" w:rsidR="005F69CD" w:rsidRPr="005D4B3D" w:rsidRDefault="005F69CD" w:rsidP="00A945E1">
      <w:pPr>
        <w:spacing w:after="0" w:line="240" w:lineRule="auto"/>
        <w:ind w:firstLine="0"/>
        <w:rPr>
          <w:rFonts w:cstheme="minorHAnsi"/>
          <w:sz w:val="20"/>
          <w:szCs w:val="20"/>
        </w:rPr>
      </w:pPr>
      <w:bookmarkStart w:id="30" w:name="_Hlk68876101"/>
    </w:p>
    <w:p w14:paraId="47C5765B" w14:textId="77777777" w:rsidR="005F69CD" w:rsidRPr="005D4B3D" w:rsidRDefault="005F69CD" w:rsidP="00A945E1">
      <w:pPr>
        <w:spacing w:after="0" w:line="240" w:lineRule="auto"/>
        <w:ind w:firstLine="0"/>
        <w:rPr>
          <w:rFonts w:cstheme="minorHAnsi"/>
          <w:sz w:val="20"/>
          <w:szCs w:val="20"/>
        </w:rPr>
      </w:pPr>
    </w:p>
    <w:p w14:paraId="148C562C" w14:textId="0C349D88" w:rsidR="00D03963" w:rsidRPr="005D4B3D" w:rsidRDefault="00D03963" w:rsidP="004968C2">
      <w:pPr>
        <w:pStyle w:val="Nadpis2"/>
        <w:numPr>
          <w:ilvl w:val="1"/>
          <w:numId w:val="22"/>
        </w:numPr>
        <w:rPr>
          <w:rFonts w:cstheme="minorHAnsi"/>
          <w:sz w:val="24"/>
          <w:szCs w:val="24"/>
        </w:rPr>
      </w:pPr>
      <w:bookmarkStart w:id="31" w:name="_Toc70497367"/>
      <w:bookmarkEnd w:id="30"/>
      <w:r w:rsidRPr="005D4B3D">
        <w:rPr>
          <w:rFonts w:cstheme="minorHAnsi"/>
        </w:rPr>
        <w:t>Tvořivost</w:t>
      </w:r>
      <w:bookmarkEnd w:id="31"/>
      <w:r w:rsidRPr="005D4B3D">
        <w:rPr>
          <w:rFonts w:cstheme="minorHAnsi"/>
        </w:rPr>
        <w:t xml:space="preserve"> </w:t>
      </w:r>
    </w:p>
    <w:p w14:paraId="22D25BA4" w14:textId="42D2EBE0" w:rsidR="00D03963" w:rsidRPr="005D4B3D" w:rsidRDefault="00D03963" w:rsidP="00F04D1E">
      <w:pPr>
        <w:spacing w:after="0"/>
        <w:ind w:firstLine="576"/>
        <w:rPr>
          <w:rFonts w:cstheme="minorHAnsi"/>
          <w:szCs w:val="24"/>
        </w:rPr>
      </w:pPr>
      <w:r w:rsidRPr="005D4B3D">
        <w:rPr>
          <w:rFonts w:cstheme="minorHAnsi"/>
          <w:szCs w:val="24"/>
        </w:rPr>
        <w:t xml:space="preserve">Vymezení těchto dvou pojmů se věnuje mnoho autorů. Většinou se jejich definice velmi podobají. Pro správné pochopení, že tyto dva pojmy jsou pouze </w:t>
      </w:r>
      <w:r w:rsidR="000020D1" w:rsidRPr="005D4B3D">
        <w:rPr>
          <w:rFonts w:cstheme="minorHAnsi"/>
          <w:szCs w:val="24"/>
        </w:rPr>
        <w:t>synonymy, nám</w:t>
      </w:r>
      <w:r w:rsidRPr="005D4B3D">
        <w:rPr>
          <w:rFonts w:cstheme="minorHAnsi"/>
          <w:szCs w:val="24"/>
        </w:rPr>
        <w:t xml:space="preserve"> však postačí jen krátké objasnění např. od autorů Hartl </w:t>
      </w:r>
      <w:r w:rsidR="00723B48" w:rsidRPr="005D4B3D">
        <w:rPr>
          <w:rFonts w:cstheme="minorHAnsi"/>
          <w:szCs w:val="24"/>
        </w:rPr>
        <w:br/>
      </w:r>
      <w:r w:rsidRPr="005D4B3D">
        <w:rPr>
          <w:rFonts w:cstheme="minorHAnsi"/>
          <w:szCs w:val="24"/>
        </w:rPr>
        <w:t xml:space="preserve">a Hartlová </w:t>
      </w:r>
      <w:r w:rsidR="00FD5D11" w:rsidRPr="005D4B3D">
        <w:rPr>
          <w:rFonts w:cstheme="minorHAnsi"/>
          <w:szCs w:val="24"/>
        </w:rPr>
        <w:t xml:space="preserve">(2009) </w:t>
      </w:r>
      <w:r w:rsidR="005605FE" w:rsidRPr="005D4B3D">
        <w:rPr>
          <w:rFonts w:cstheme="minorHAnsi"/>
          <w:szCs w:val="24"/>
        </w:rPr>
        <w:t>anebo</w:t>
      </w:r>
      <w:r w:rsidRPr="005D4B3D">
        <w:rPr>
          <w:rFonts w:cstheme="minorHAnsi"/>
          <w:szCs w:val="24"/>
        </w:rPr>
        <w:t xml:space="preserve"> N</w:t>
      </w:r>
      <w:r w:rsidR="00F66931">
        <w:rPr>
          <w:rFonts w:cstheme="minorHAnsi"/>
          <w:szCs w:val="24"/>
        </w:rPr>
        <w:t>.</w:t>
      </w:r>
      <w:r w:rsidRPr="005D4B3D">
        <w:rPr>
          <w:rFonts w:cstheme="minorHAnsi"/>
          <w:szCs w:val="24"/>
        </w:rPr>
        <w:t xml:space="preserve"> Sillamyho</w:t>
      </w:r>
      <w:r w:rsidR="002562FC" w:rsidRPr="005D4B3D">
        <w:rPr>
          <w:rFonts w:cstheme="minorHAnsi"/>
          <w:szCs w:val="24"/>
        </w:rPr>
        <w:t xml:space="preserve"> (2001)</w:t>
      </w:r>
      <w:r w:rsidRPr="005D4B3D">
        <w:rPr>
          <w:rFonts w:cstheme="minorHAnsi"/>
          <w:szCs w:val="24"/>
        </w:rPr>
        <w:t>.</w:t>
      </w:r>
    </w:p>
    <w:p w14:paraId="34947530" w14:textId="2BD2093D" w:rsidR="00D03963" w:rsidRPr="005D4B3D" w:rsidRDefault="00D03963" w:rsidP="00F04D1E">
      <w:pPr>
        <w:spacing w:after="0"/>
        <w:ind w:firstLine="576"/>
        <w:rPr>
          <w:rFonts w:cstheme="minorHAnsi"/>
          <w:szCs w:val="24"/>
          <w:vertAlign w:val="superscript"/>
        </w:rPr>
      </w:pPr>
      <w:r w:rsidRPr="005D4B3D">
        <w:rPr>
          <w:rFonts w:cstheme="minorHAnsi"/>
          <w:szCs w:val="24"/>
        </w:rPr>
        <w:t>Tvořivost (creativity) je schopnost, pro niž jsou typické takové duševní procesy, které vedou k nápadům, řešením, koncepcím, uměleckým formám, teoriím či výrobkům, jež jsou jedinečné a neotřelé.</w:t>
      </w:r>
      <w:r w:rsidR="001573FB" w:rsidRPr="005D4B3D">
        <w:rPr>
          <w:rFonts w:cstheme="minorHAnsi"/>
          <w:szCs w:val="24"/>
          <w:vertAlign w:val="superscript"/>
        </w:rPr>
        <w:t>1</w:t>
      </w:r>
    </w:p>
    <w:p w14:paraId="1F3F3663" w14:textId="55D57FA7" w:rsidR="00D03963" w:rsidRPr="005D4B3D" w:rsidRDefault="00D03963" w:rsidP="00F04D1E">
      <w:pPr>
        <w:spacing w:after="0"/>
        <w:rPr>
          <w:rFonts w:cstheme="minorHAnsi"/>
          <w:szCs w:val="24"/>
          <w:vertAlign w:val="superscript"/>
        </w:rPr>
      </w:pPr>
      <w:r w:rsidRPr="005D4B3D">
        <w:rPr>
          <w:rFonts w:cstheme="minorHAnsi"/>
          <w:szCs w:val="24"/>
        </w:rPr>
        <w:t xml:space="preserve">Podle </w:t>
      </w:r>
      <w:r w:rsidR="00F66931">
        <w:rPr>
          <w:rFonts w:cstheme="minorHAnsi"/>
          <w:szCs w:val="24"/>
        </w:rPr>
        <w:t xml:space="preserve">N. </w:t>
      </w:r>
      <w:r w:rsidRPr="005D4B3D">
        <w:rPr>
          <w:rFonts w:cstheme="minorHAnsi"/>
          <w:szCs w:val="24"/>
        </w:rPr>
        <w:t>Sillamyho je tvořivost „přirozená vloha, jejíž rozvoj</w:t>
      </w:r>
      <w:r w:rsidR="0093028C" w:rsidRPr="005D4B3D">
        <w:rPr>
          <w:rFonts w:cstheme="minorHAnsi"/>
          <w:szCs w:val="24"/>
        </w:rPr>
        <w:t xml:space="preserve"> </w:t>
      </w:r>
      <w:r w:rsidRPr="005D4B3D">
        <w:rPr>
          <w:rFonts w:cstheme="minorHAnsi"/>
          <w:szCs w:val="24"/>
        </w:rPr>
        <w:t xml:space="preserve">závisí </w:t>
      </w:r>
      <w:r w:rsidR="009A1576" w:rsidRPr="005D4B3D">
        <w:rPr>
          <w:rFonts w:cstheme="minorHAnsi"/>
          <w:szCs w:val="24"/>
        </w:rPr>
        <w:br/>
      </w:r>
      <w:r w:rsidRPr="005D4B3D">
        <w:rPr>
          <w:rFonts w:cstheme="minorHAnsi"/>
          <w:szCs w:val="24"/>
        </w:rPr>
        <w:t xml:space="preserve">na socio-kulturním prostředí a potřebuje příznivé podmínky, aby se mohla projevit“. Je to schopnost tvořit, která existuje v potencionálním stavu </w:t>
      </w:r>
      <w:r w:rsidR="00723B48" w:rsidRPr="005D4B3D">
        <w:rPr>
          <w:rFonts w:cstheme="minorHAnsi"/>
          <w:szCs w:val="24"/>
        </w:rPr>
        <w:br/>
      </w:r>
      <w:r w:rsidRPr="005D4B3D">
        <w:rPr>
          <w:rFonts w:cstheme="minorHAnsi"/>
          <w:szCs w:val="24"/>
        </w:rPr>
        <w:t>u každého jedince a v každém věku“.</w:t>
      </w:r>
    </w:p>
    <w:p w14:paraId="7407F872" w14:textId="77777777" w:rsidR="00FD5D11" w:rsidRPr="005D4B3D" w:rsidRDefault="00FD5D11" w:rsidP="00F04D1E">
      <w:pPr>
        <w:spacing w:after="0"/>
        <w:rPr>
          <w:rFonts w:cstheme="minorHAnsi"/>
          <w:szCs w:val="24"/>
          <w:vertAlign w:val="superscript"/>
        </w:rPr>
      </w:pPr>
    </w:p>
    <w:p w14:paraId="68382263" w14:textId="0C0C971E" w:rsidR="00D03963" w:rsidRPr="005D4B3D" w:rsidRDefault="00D03963" w:rsidP="00F04D1E">
      <w:pPr>
        <w:spacing w:after="0"/>
        <w:ind w:firstLine="708"/>
        <w:rPr>
          <w:rFonts w:cstheme="minorHAnsi"/>
          <w:szCs w:val="24"/>
        </w:rPr>
      </w:pPr>
      <w:r w:rsidRPr="005D4B3D">
        <w:rPr>
          <w:rFonts w:cstheme="minorHAnsi"/>
          <w:szCs w:val="24"/>
        </w:rPr>
        <w:t xml:space="preserve">Tvořivost je samozřejmě úzce spjatá se vzděláváním, a to jak s předškolním, tak i primárním. Jako pedagogové jsme nuceni si uvědomit, </w:t>
      </w:r>
      <w:r w:rsidR="009A1576" w:rsidRPr="005D4B3D">
        <w:rPr>
          <w:rFonts w:cstheme="minorHAnsi"/>
          <w:szCs w:val="24"/>
        </w:rPr>
        <w:br/>
      </w:r>
      <w:r w:rsidRPr="005D4B3D">
        <w:rPr>
          <w:rFonts w:cstheme="minorHAnsi"/>
          <w:szCs w:val="24"/>
        </w:rPr>
        <w:t xml:space="preserve">že hluboké vědomosti ohledně ní budeme používat napříč všemi předměty, </w:t>
      </w:r>
      <w:r w:rsidR="00867DEA" w:rsidRPr="005D4B3D">
        <w:rPr>
          <w:rFonts w:cstheme="minorHAnsi"/>
          <w:szCs w:val="24"/>
        </w:rPr>
        <w:br/>
      </w:r>
      <w:r w:rsidRPr="005D4B3D">
        <w:rPr>
          <w:rFonts w:cstheme="minorHAnsi"/>
          <w:szCs w:val="24"/>
        </w:rPr>
        <w:t>a to nejen v pracovních činnostech. Tvořivost nám pomůže dětem výuku zpestřit a posunout je v získávání vědomostí i schopností. Pomocí tvořivosti jsme schopni rozvíjet i oblasti, které má žák oslaben.</w:t>
      </w:r>
      <w:r w:rsidR="0093028C" w:rsidRPr="005D4B3D">
        <w:rPr>
          <w:rFonts w:cstheme="minorHAnsi"/>
          <w:szCs w:val="24"/>
        </w:rPr>
        <w:t xml:space="preserve"> </w:t>
      </w:r>
      <w:r w:rsidRPr="005D4B3D">
        <w:rPr>
          <w:rFonts w:cstheme="minorHAnsi"/>
          <w:szCs w:val="24"/>
        </w:rPr>
        <w:t xml:space="preserve"> Pokud mu poskytneme dostatek prostoru, poskytneme mu </w:t>
      </w:r>
      <w:r w:rsidR="0093028C" w:rsidRPr="005D4B3D">
        <w:rPr>
          <w:rFonts w:cstheme="minorHAnsi"/>
          <w:szCs w:val="24"/>
        </w:rPr>
        <w:t xml:space="preserve">pro něj zajímavou formou </w:t>
      </w:r>
      <w:r w:rsidRPr="005D4B3D">
        <w:rPr>
          <w:rFonts w:cstheme="minorHAnsi"/>
          <w:szCs w:val="24"/>
        </w:rPr>
        <w:t>informace a necháme jej použít svoji fantazii, může nalézat nečekaná řešení.</w:t>
      </w:r>
    </w:p>
    <w:p w14:paraId="4C8C2A19" w14:textId="61436FD2" w:rsidR="00D03963" w:rsidRPr="005D4B3D" w:rsidRDefault="00D03963" w:rsidP="00F04D1E">
      <w:pPr>
        <w:spacing w:after="0"/>
        <w:ind w:firstLine="708"/>
        <w:rPr>
          <w:rFonts w:cstheme="minorHAnsi"/>
          <w:szCs w:val="24"/>
        </w:rPr>
      </w:pPr>
      <w:r w:rsidRPr="005D4B3D">
        <w:rPr>
          <w:rFonts w:cstheme="minorHAnsi"/>
          <w:szCs w:val="24"/>
        </w:rPr>
        <w:t xml:space="preserve">Důvodem, proč bychom se měli zabývat tvořivostí neboli </w:t>
      </w:r>
      <w:r w:rsidR="000020D1" w:rsidRPr="005D4B3D">
        <w:rPr>
          <w:rFonts w:cstheme="minorHAnsi"/>
          <w:szCs w:val="24"/>
        </w:rPr>
        <w:t>kreativitou, jsou</w:t>
      </w:r>
      <w:r w:rsidRPr="005D4B3D">
        <w:rPr>
          <w:rFonts w:cstheme="minorHAnsi"/>
          <w:szCs w:val="24"/>
        </w:rPr>
        <w:t xml:space="preserve"> zejména požadavky z praxe. Proč je potřeba se tvořivostí zabývat profesionálně, intenzívně a systematicky? Důvod je společenský a lidský. </w:t>
      </w:r>
    </w:p>
    <w:p w14:paraId="3837DDC5" w14:textId="77777777" w:rsidR="00D03963" w:rsidRPr="005D4B3D" w:rsidRDefault="00D03963" w:rsidP="00F04D1E">
      <w:pPr>
        <w:spacing w:after="0"/>
        <w:rPr>
          <w:rFonts w:cstheme="minorHAnsi"/>
          <w:szCs w:val="24"/>
        </w:rPr>
      </w:pPr>
    </w:p>
    <w:p w14:paraId="52439C7E" w14:textId="7FB8F25D" w:rsidR="00D03963" w:rsidRPr="005D4B3D" w:rsidRDefault="00D03963" w:rsidP="00F04D1E">
      <w:pPr>
        <w:pStyle w:val="Nadpis3"/>
      </w:pPr>
      <w:bookmarkStart w:id="32" w:name="_Toc70497368"/>
      <w:r w:rsidRPr="005D4B3D">
        <w:t>Výklad pojmu tvořivost</w:t>
      </w:r>
      <w:bookmarkEnd w:id="32"/>
    </w:p>
    <w:p w14:paraId="1287226F" w14:textId="4DEF9DEB" w:rsidR="00867BE0" w:rsidRPr="005D4B3D" w:rsidRDefault="00D03963" w:rsidP="00F04D1E">
      <w:pPr>
        <w:spacing w:after="0"/>
        <w:ind w:firstLine="708"/>
        <w:rPr>
          <w:rFonts w:cstheme="minorHAnsi"/>
          <w:szCs w:val="24"/>
        </w:rPr>
      </w:pPr>
      <w:r w:rsidRPr="005D4B3D">
        <w:rPr>
          <w:rFonts w:cstheme="minorHAnsi"/>
          <w:szCs w:val="24"/>
        </w:rPr>
        <w:t xml:space="preserve">V této kapitole </w:t>
      </w:r>
      <w:r w:rsidR="00723B48" w:rsidRPr="005D4B3D">
        <w:rPr>
          <w:rFonts w:cstheme="minorHAnsi"/>
          <w:szCs w:val="24"/>
        </w:rPr>
        <w:t>bychom se chtěli</w:t>
      </w:r>
      <w:r w:rsidRPr="005D4B3D">
        <w:rPr>
          <w:rFonts w:cstheme="minorHAnsi"/>
          <w:szCs w:val="24"/>
        </w:rPr>
        <w:t xml:space="preserve"> více věnovat již jen pojmu </w:t>
      </w:r>
      <w:r w:rsidR="0093028C" w:rsidRPr="005D4B3D">
        <w:rPr>
          <w:rFonts w:cstheme="minorHAnsi"/>
          <w:szCs w:val="24"/>
        </w:rPr>
        <w:t>tvořivost</w:t>
      </w:r>
      <w:r w:rsidRPr="005D4B3D">
        <w:rPr>
          <w:rFonts w:cstheme="minorHAnsi"/>
          <w:szCs w:val="24"/>
        </w:rPr>
        <w:t xml:space="preserve"> z pohledu několika autorů, kteří se této problematice věnují </w:t>
      </w:r>
      <w:r w:rsidR="00723B48" w:rsidRPr="005D4B3D">
        <w:rPr>
          <w:rFonts w:cstheme="minorHAnsi"/>
          <w:szCs w:val="24"/>
        </w:rPr>
        <w:t xml:space="preserve">dlouhodobě, </w:t>
      </w:r>
      <w:r w:rsidR="00723B48" w:rsidRPr="005D4B3D">
        <w:rPr>
          <w:rFonts w:cstheme="minorHAnsi"/>
          <w:szCs w:val="24"/>
        </w:rPr>
        <w:br/>
      </w:r>
      <w:r w:rsidR="00723B48" w:rsidRPr="005D4B3D">
        <w:rPr>
          <w:rFonts w:cstheme="minorHAnsi"/>
          <w:szCs w:val="24"/>
        </w:rPr>
        <w:lastRenderedPageBreak/>
        <w:t>a</w:t>
      </w:r>
      <w:r w:rsidRPr="005D4B3D">
        <w:rPr>
          <w:rFonts w:cstheme="minorHAnsi"/>
          <w:szCs w:val="24"/>
        </w:rPr>
        <w:t xml:space="preserve"> jejich</w:t>
      </w:r>
      <w:r w:rsidR="009800C9" w:rsidRPr="005D4B3D">
        <w:rPr>
          <w:rFonts w:cstheme="minorHAnsi"/>
          <w:szCs w:val="24"/>
        </w:rPr>
        <w:t>ž</w:t>
      </w:r>
      <w:r w:rsidRPr="005D4B3D">
        <w:rPr>
          <w:rFonts w:cstheme="minorHAnsi"/>
          <w:szCs w:val="24"/>
        </w:rPr>
        <w:t xml:space="preserve"> výklady jsou pro nás</w:t>
      </w:r>
      <w:r w:rsidR="0041738A" w:rsidRPr="005D4B3D">
        <w:rPr>
          <w:rFonts w:cstheme="minorHAnsi"/>
          <w:szCs w:val="24"/>
        </w:rPr>
        <w:t xml:space="preserve"> nejen srozumitelné, zajímavé, ale také </w:t>
      </w:r>
      <w:r w:rsidR="00C30D29" w:rsidRPr="005D4B3D">
        <w:rPr>
          <w:rFonts w:cstheme="minorHAnsi"/>
          <w:szCs w:val="24"/>
        </w:rPr>
        <w:t>výstižné</w:t>
      </w:r>
      <w:r w:rsidR="0041738A" w:rsidRPr="005D4B3D">
        <w:rPr>
          <w:rFonts w:cstheme="minorHAnsi"/>
          <w:szCs w:val="24"/>
        </w:rPr>
        <w:t>.</w:t>
      </w:r>
      <w:r w:rsidR="00C30D29" w:rsidRPr="005D4B3D">
        <w:rPr>
          <w:rFonts w:cstheme="minorHAnsi"/>
          <w:szCs w:val="24"/>
        </w:rPr>
        <w:t xml:space="preserve"> Autoři tvořivost různě specifikují, dělí a porovnávají. Uvádí nejen kladné, </w:t>
      </w:r>
      <w:r w:rsidR="00723B48" w:rsidRPr="005D4B3D">
        <w:rPr>
          <w:rFonts w:cstheme="minorHAnsi"/>
          <w:szCs w:val="24"/>
        </w:rPr>
        <w:br/>
      </w:r>
      <w:r w:rsidR="00C30D29" w:rsidRPr="005D4B3D">
        <w:rPr>
          <w:rFonts w:cstheme="minorHAnsi"/>
          <w:szCs w:val="24"/>
        </w:rPr>
        <w:t xml:space="preserve">ale i záporné stránky, poukazují na nebezpečí, hranice, limity a na </w:t>
      </w:r>
      <w:r w:rsidR="001F56C6" w:rsidRPr="005D4B3D">
        <w:rPr>
          <w:rFonts w:cstheme="minorHAnsi"/>
          <w:szCs w:val="24"/>
        </w:rPr>
        <w:t xml:space="preserve">co </w:t>
      </w:r>
      <w:r w:rsidR="00C30D29" w:rsidRPr="005D4B3D">
        <w:rPr>
          <w:rFonts w:cstheme="minorHAnsi"/>
          <w:szCs w:val="24"/>
        </w:rPr>
        <w:t>brát zřetel.</w:t>
      </w:r>
      <w:r w:rsidR="00867BE0" w:rsidRPr="005D4B3D">
        <w:rPr>
          <w:rFonts w:cstheme="minorHAnsi"/>
          <w:szCs w:val="24"/>
        </w:rPr>
        <w:t xml:space="preserve"> Problematika tvořivosti se překrývá s oblastí heuristiky – zabývá se postupy, metodami – uplatňují se při řešení neznámých problémů.</w:t>
      </w:r>
    </w:p>
    <w:p w14:paraId="6540A6E2" w14:textId="7D217F39" w:rsidR="00867BE0" w:rsidRPr="005D4B3D" w:rsidRDefault="00867BE0" w:rsidP="00F04D1E">
      <w:pPr>
        <w:spacing w:after="0"/>
        <w:ind w:firstLine="708"/>
        <w:rPr>
          <w:rFonts w:cstheme="minorHAnsi"/>
          <w:szCs w:val="24"/>
        </w:rPr>
      </w:pPr>
      <w:r w:rsidRPr="005D4B3D">
        <w:rPr>
          <w:rFonts w:cstheme="minorHAnsi"/>
          <w:szCs w:val="24"/>
        </w:rPr>
        <w:t xml:space="preserve">Tvořivost </w:t>
      </w:r>
      <w:r w:rsidR="001F56C6" w:rsidRPr="005D4B3D">
        <w:rPr>
          <w:rFonts w:cstheme="minorHAnsi"/>
          <w:szCs w:val="24"/>
        </w:rPr>
        <w:t xml:space="preserve">byla </w:t>
      </w:r>
      <w:r w:rsidRPr="005D4B3D">
        <w:rPr>
          <w:rFonts w:cstheme="minorHAnsi"/>
          <w:szCs w:val="24"/>
        </w:rPr>
        <w:t>dlouho považována za něco mimořádného, neovlivnitelného vzděláním, kulturou, prostředím. Ve skutečnosti závisí na předcházejících zkušenostech, vědomostech.</w:t>
      </w:r>
    </w:p>
    <w:p w14:paraId="06D76405" w14:textId="7C4F0C88" w:rsidR="00D03963" w:rsidRPr="005D4B3D" w:rsidRDefault="00D03963" w:rsidP="00F04D1E">
      <w:pPr>
        <w:spacing w:after="0"/>
        <w:rPr>
          <w:rFonts w:cstheme="minorHAnsi"/>
          <w:szCs w:val="24"/>
        </w:rPr>
      </w:pPr>
    </w:p>
    <w:p w14:paraId="1024C9EB" w14:textId="435707F4" w:rsidR="00D03963" w:rsidRPr="005D4B3D" w:rsidRDefault="00D03963" w:rsidP="00F04D1E">
      <w:pPr>
        <w:spacing w:after="0"/>
        <w:rPr>
          <w:rFonts w:cstheme="minorHAnsi"/>
          <w:szCs w:val="24"/>
        </w:rPr>
      </w:pPr>
      <w:r w:rsidRPr="005D4B3D">
        <w:rPr>
          <w:rFonts w:cstheme="minorHAnsi"/>
          <w:szCs w:val="24"/>
        </w:rPr>
        <w:t xml:space="preserve">Existuje řada výkladů </w:t>
      </w:r>
      <w:r w:rsidR="00723B48" w:rsidRPr="005D4B3D">
        <w:rPr>
          <w:rFonts w:cstheme="minorHAnsi"/>
          <w:szCs w:val="24"/>
        </w:rPr>
        <w:t>tvořivosti, např.</w:t>
      </w:r>
      <w:r w:rsidRPr="005D4B3D">
        <w:rPr>
          <w:rFonts w:cstheme="minorHAnsi"/>
          <w:szCs w:val="24"/>
        </w:rPr>
        <w:t xml:space="preserve"> podle </w:t>
      </w:r>
      <w:r w:rsidR="00F66931">
        <w:rPr>
          <w:rFonts w:cstheme="minorHAnsi"/>
          <w:szCs w:val="24"/>
        </w:rPr>
        <w:t xml:space="preserve">O. </w:t>
      </w:r>
      <w:r w:rsidRPr="005D4B3D">
        <w:rPr>
          <w:rFonts w:cstheme="minorHAnsi"/>
          <w:szCs w:val="24"/>
        </w:rPr>
        <w:t>Čačk</w:t>
      </w:r>
      <w:r w:rsidR="005605FE" w:rsidRPr="005D4B3D">
        <w:rPr>
          <w:rFonts w:cstheme="minorHAnsi"/>
          <w:szCs w:val="24"/>
        </w:rPr>
        <w:t>y</w:t>
      </w:r>
      <w:r w:rsidR="002562FC" w:rsidRPr="005D4B3D">
        <w:rPr>
          <w:rFonts w:cstheme="minorHAnsi"/>
          <w:szCs w:val="24"/>
        </w:rPr>
        <w:t xml:space="preserve"> (2002)</w:t>
      </w:r>
      <w:r w:rsidRPr="005D4B3D">
        <w:rPr>
          <w:rFonts w:cstheme="minorHAnsi"/>
          <w:szCs w:val="24"/>
        </w:rPr>
        <w:t>:</w:t>
      </w:r>
    </w:p>
    <w:p w14:paraId="6E62F564" w14:textId="77777777" w:rsidR="00D03963" w:rsidRPr="005D4B3D" w:rsidRDefault="00D03963" w:rsidP="004526B0">
      <w:pPr>
        <w:pStyle w:val="Odstavecseseznamem"/>
        <w:numPr>
          <w:ilvl w:val="0"/>
          <w:numId w:val="12"/>
        </w:numPr>
        <w:spacing w:after="0"/>
        <w:ind w:left="709" w:hanging="283"/>
        <w:rPr>
          <w:rFonts w:cstheme="minorHAnsi"/>
          <w:szCs w:val="24"/>
        </w:rPr>
      </w:pPr>
      <w:r w:rsidRPr="005D4B3D">
        <w:rPr>
          <w:rFonts w:cstheme="minorHAnsi"/>
          <w:szCs w:val="24"/>
        </w:rPr>
        <w:t>Existenciální – podle kterého je tvořivost spontánní proces, ve kterém stačí připravit jen vhodné podmínky</w:t>
      </w:r>
    </w:p>
    <w:p w14:paraId="656CDFEF" w14:textId="77777777" w:rsidR="00D03963" w:rsidRPr="005D4B3D" w:rsidRDefault="00D03963" w:rsidP="004526B0">
      <w:pPr>
        <w:pStyle w:val="Odstavecseseznamem"/>
        <w:numPr>
          <w:ilvl w:val="0"/>
          <w:numId w:val="12"/>
        </w:numPr>
        <w:spacing w:after="0"/>
        <w:ind w:left="709" w:hanging="283"/>
        <w:rPr>
          <w:rFonts w:cstheme="minorHAnsi"/>
          <w:szCs w:val="24"/>
        </w:rPr>
      </w:pPr>
      <w:r w:rsidRPr="005D4B3D">
        <w:rPr>
          <w:rFonts w:cstheme="minorHAnsi"/>
          <w:szCs w:val="24"/>
        </w:rPr>
        <w:t>Instrumentální – vymezující tvořivost jako metodicky zvládnutý postup</w:t>
      </w:r>
    </w:p>
    <w:p w14:paraId="1CD7AF2A" w14:textId="77777777" w:rsidR="00D03963" w:rsidRPr="005D4B3D" w:rsidRDefault="00D03963" w:rsidP="004526B0">
      <w:pPr>
        <w:pStyle w:val="Odstavecseseznamem"/>
        <w:numPr>
          <w:ilvl w:val="0"/>
          <w:numId w:val="12"/>
        </w:numPr>
        <w:spacing w:after="0"/>
        <w:ind w:left="709" w:hanging="283"/>
        <w:rPr>
          <w:rFonts w:cstheme="minorHAnsi"/>
          <w:szCs w:val="24"/>
        </w:rPr>
      </w:pPr>
      <w:r w:rsidRPr="005D4B3D">
        <w:rPr>
          <w:rFonts w:cstheme="minorHAnsi"/>
          <w:szCs w:val="24"/>
        </w:rPr>
        <w:t>Monologický – shledávající snížení tvořivosti jako příznak úbytku sil</w:t>
      </w:r>
    </w:p>
    <w:p w14:paraId="1967A1D9" w14:textId="77777777" w:rsidR="00D03963" w:rsidRPr="005D4B3D" w:rsidRDefault="00D03963" w:rsidP="004526B0">
      <w:pPr>
        <w:pStyle w:val="Odstavecseseznamem"/>
        <w:numPr>
          <w:ilvl w:val="0"/>
          <w:numId w:val="12"/>
        </w:numPr>
        <w:spacing w:after="0"/>
        <w:ind w:left="709" w:hanging="283"/>
        <w:rPr>
          <w:rFonts w:cstheme="minorHAnsi"/>
          <w:szCs w:val="24"/>
        </w:rPr>
      </w:pPr>
      <w:r w:rsidRPr="005D4B3D">
        <w:rPr>
          <w:rFonts w:cstheme="minorHAnsi"/>
          <w:szCs w:val="24"/>
        </w:rPr>
        <w:t>Dialogický – nahlížejí tvořivost jen jako důsledek relativity kritérií posuzování v daných podmínkách</w:t>
      </w:r>
    </w:p>
    <w:p w14:paraId="37B8AF2A" w14:textId="77777777" w:rsidR="00D03963" w:rsidRPr="005D4B3D" w:rsidRDefault="00D03963" w:rsidP="00F04D1E">
      <w:pPr>
        <w:spacing w:after="0"/>
        <w:rPr>
          <w:rFonts w:cstheme="minorHAnsi"/>
          <w:szCs w:val="24"/>
        </w:rPr>
      </w:pPr>
      <w:r w:rsidRPr="005D4B3D">
        <w:rPr>
          <w:rFonts w:cstheme="minorHAnsi"/>
          <w:szCs w:val="24"/>
        </w:rPr>
        <w:t>Zároveň uvádí další rozlišení:</w:t>
      </w:r>
    </w:p>
    <w:p w14:paraId="4324B3FA" w14:textId="77777777" w:rsidR="00D03963" w:rsidRPr="005D4B3D" w:rsidRDefault="00D03963" w:rsidP="004968C2">
      <w:pPr>
        <w:pStyle w:val="Odstavecseseznamem"/>
        <w:numPr>
          <w:ilvl w:val="0"/>
          <w:numId w:val="15"/>
        </w:numPr>
        <w:spacing w:after="0"/>
        <w:ind w:left="0"/>
        <w:rPr>
          <w:rFonts w:cstheme="minorHAnsi"/>
          <w:szCs w:val="24"/>
        </w:rPr>
      </w:pPr>
      <w:r w:rsidRPr="005D4B3D">
        <w:rPr>
          <w:rFonts w:cstheme="minorHAnsi"/>
          <w:szCs w:val="24"/>
        </w:rPr>
        <w:t>expresivní tvořivost – spontánní tvořivost - např. hra</w:t>
      </w:r>
    </w:p>
    <w:p w14:paraId="72194FDD" w14:textId="77777777" w:rsidR="00D03963" w:rsidRPr="005D4B3D" w:rsidRDefault="00D03963" w:rsidP="004968C2">
      <w:pPr>
        <w:pStyle w:val="Odstavecseseznamem"/>
        <w:numPr>
          <w:ilvl w:val="0"/>
          <w:numId w:val="15"/>
        </w:numPr>
        <w:spacing w:after="0"/>
        <w:ind w:left="0"/>
        <w:rPr>
          <w:rFonts w:cstheme="minorHAnsi"/>
          <w:szCs w:val="24"/>
        </w:rPr>
      </w:pPr>
      <w:r w:rsidRPr="005D4B3D">
        <w:rPr>
          <w:rFonts w:cstheme="minorHAnsi"/>
          <w:szCs w:val="24"/>
        </w:rPr>
        <w:t>technická tvořivost – vytváření technických produktů – přirozené rozšíření expresivní tvořivosti</w:t>
      </w:r>
    </w:p>
    <w:p w14:paraId="5019CD84" w14:textId="77777777" w:rsidR="00D03963" w:rsidRPr="005D4B3D" w:rsidRDefault="00D03963" w:rsidP="004968C2">
      <w:pPr>
        <w:pStyle w:val="Odstavecseseznamem"/>
        <w:numPr>
          <w:ilvl w:val="0"/>
          <w:numId w:val="15"/>
        </w:numPr>
        <w:spacing w:after="0"/>
        <w:ind w:left="0"/>
        <w:rPr>
          <w:rFonts w:cstheme="minorHAnsi"/>
          <w:szCs w:val="24"/>
        </w:rPr>
      </w:pPr>
      <w:r w:rsidRPr="005D4B3D">
        <w:rPr>
          <w:rFonts w:cstheme="minorHAnsi"/>
          <w:szCs w:val="24"/>
        </w:rPr>
        <w:t>invenční tvořivost – zde se ze známých poznatků tvoří nové kombinace</w:t>
      </w:r>
    </w:p>
    <w:p w14:paraId="08EE2117" w14:textId="77777777" w:rsidR="00D03963" w:rsidRPr="005D4B3D" w:rsidRDefault="00D03963" w:rsidP="004968C2">
      <w:pPr>
        <w:pStyle w:val="Odstavecseseznamem"/>
        <w:numPr>
          <w:ilvl w:val="0"/>
          <w:numId w:val="15"/>
        </w:numPr>
        <w:spacing w:after="0"/>
        <w:ind w:left="0"/>
        <w:rPr>
          <w:rFonts w:cstheme="minorHAnsi"/>
          <w:szCs w:val="24"/>
        </w:rPr>
      </w:pPr>
      <w:r w:rsidRPr="005D4B3D">
        <w:rPr>
          <w:rFonts w:cstheme="minorHAnsi"/>
          <w:szCs w:val="24"/>
        </w:rPr>
        <w:t>inovační tvořivost – uplatňuje se při vědecké činnosti, protože vyžaduje hluboké pochopení problematiky</w:t>
      </w:r>
    </w:p>
    <w:p w14:paraId="461F3414" w14:textId="226F6E84" w:rsidR="00D03963" w:rsidRPr="005D4B3D" w:rsidRDefault="00D03963" w:rsidP="004968C2">
      <w:pPr>
        <w:pStyle w:val="Odstavecseseznamem"/>
        <w:numPr>
          <w:ilvl w:val="0"/>
          <w:numId w:val="15"/>
        </w:numPr>
        <w:spacing w:after="0"/>
        <w:ind w:left="0"/>
        <w:rPr>
          <w:rFonts w:cstheme="minorHAnsi"/>
          <w:szCs w:val="24"/>
        </w:rPr>
      </w:pPr>
      <w:r w:rsidRPr="005D4B3D">
        <w:rPr>
          <w:rFonts w:cstheme="minorHAnsi"/>
          <w:szCs w:val="24"/>
        </w:rPr>
        <w:t>emergentní tvořivost – zde je prostor pro velmi originální teorie, objevy nových poznatků a principů – může být motivována podněcováním různých ideí.</w:t>
      </w:r>
    </w:p>
    <w:p w14:paraId="2B26866D" w14:textId="77777777" w:rsidR="00D03963" w:rsidRPr="005D4B3D" w:rsidRDefault="00D03963" w:rsidP="00F04D1E">
      <w:pPr>
        <w:spacing w:after="0"/>
        <w:rPr>
          <w:rFonts w:cstheme="minorHAnsi"/>
          <w:szCs w:val="24"/>
          <w:shd w:val="clear" w:color="auto" w:fill="FFFFFF"/>
        </w:rPr>
      </w:pPr>
      <w:bookmarkStart w:id="33" w:name="_Hlk68876168"/>
    </w:p>
    <w:bookmarkEnd w:id="33"/>
    <w:p w14:paraId="7FFFCB13" w14:textId="07D7DBE9" w:rsidR="00D03963" w:rsidRPr="005D4B3D" w:rsidRDefault="00F66931" w:rsidP="00F04D1E">
      <w:pPr>
        <w:spacing w:after="0"/>
        <w:ind w:firstLine="708"/>
        <w:rPr>
          <w:rFonts w:cstheme="minorHAnsi"/>
          <w:szCs w:val="24"/>
          <w:shd w:val="clear" w:color="auto" w:fill="FFFFFF"/>
        </w:rPr>
      </w:pPr>
      <w:r>
        <w:rPr>
          <w:rFonts w:cstheme="minorHAnsi"/>
          <w:szCs w:val="24"/>
          <w:shd w:val="clear" w:color="auto" w:fill="FFFFFF"/>
        </w:rPr>
        <w:t xml:space="preserve">J. </w:t>
      </w:r>
      <w:r w:rsidR="00D03963" w:rsidRPr="005D4B3D">
        <w:rPr>
          <w:rFonts w:cstheme="minorHAnsi"/>
          <w:szCs w:val="24"/>
          <w:shd w:val="clear" w:color="auto" w:fill="FFFFFF"/>
        </w:rPr>
        <w:t>Hlavsa</w:t>
      </w:r>
      <w:r w:rsidR="00A14B76" w:rsidRPr="005D4B3D">
        <w:rPr>
          <w:rFonts w:cstheme="minorHAnsi"/>
          <w:szCs w:val="24"/>
          <w:shd w:val="clear" w:color="auto" w:fill="FFFFFF"/>
        </w:rPr>
        <w:t xml:space="preserve"> </w:t>
      </w:r>
      <w:r w:rsidR="002562FC" w:rsidRPr="005D4B3D">
        <w:rPr>
          <w:rFonts w:cstheme="minorHAnsi"/>
          <w:szCs w:val="24"/>
          <w:shd w:val="clear" w:color="auto" w:fill="FFFFFF"/>
        </w:rPr>
        <w:t>(1985, 1986)</w:t>
      </w:r>
      <w:r w:rsidR="00D03963" w:rsidRPr="005D4B3D">
        <w:rPr>
          <w:rFonts w:cstheme="minorHAnsi"/>
          <w:szCs w:val="24"/>
          <w:shd w:val="clear" w:color="auto" w:fill="FFFFFF"/>
        </w:rPr>
        <w:t xml:space="preserve"> vymezil kreativitu jako kvalitativní změnu v subjekt-objektovém vztahu, při které vlivem vnějších a vnitřních zdrojů dochází k progresivní, hodnotné a užitečné tvorbě produktů formující</w:t>
      </w:r>
      <w:r w:rsidR="009800C9" w:rsidRPr="005D4B3D">
        <w:rPr>
          <w:rFonts w:cstheme="minorHAnsi"/>
          <w:szCs w:val="24"/>
          <w:shd w:val="clear" w:color="auto" w:fill="FFFFFF"/>
        </w:rPr>
        <w:t>ch</w:t>
      </w:r>
      <w:r w:rsidR="00D03963" w:rsidRPr="005D4B3D">
        <w:rPr>
          <w:rFonts w:cstheme="minorHAnsi"/>
          <w:szCs w:val="24"/>
          <w:shd w:val="clear" w:color="auto" w:fill="FFFFFF"/>
        </w:rPr>
        <w:t xml:space="preserve"> zpětné vlastnosti subjektu:</w:t>
      </w:r>
    </w:p>
    <w:p w14:paraId="131EA30C" w14:textId="5C9D7746" w:rsidR="00D03963" w:rsidRPr="005D4B3D" w:rsidRDefault="00D03963" w:rsidP="008F456F">
      <w:pPr>
        <w:spacing w:after="0"/>
        <w:ind w:firstLine="426"/>
        <w:rPr>
          <w:rFonts w:cstheme="minorHAnsi"/>
          <w:szCs w:val="24"/>
          <w:shd w:val="clear" w:color="auto" w:fill="FFFFFF"/>
        </w:rPr>
      </w:pPr>
      <w:r w:rsidRPr="005D4B3D">
        <w:rPr>
          <w:rFonts w:cstheme="minorHAnsi"/>
          <w:szCs w:val="24"/>
          <w:shd w:val="clear" w:color="auto" w:fill="FFFFFF"/>
        </w:rPr>
        <w:t xml:space="preserve">Teorii tvořivosti pak </w:t>
      </w:r>
      <w:r w:rsidR="001F56C6" w:rsidRPr="005D4B3D">
        <w:rPr>
          <w:rFonts w:cstheme="minorHAnsi"/>
          <w:szCs w:val="24"/>
          <w:shd w:val="clear" w:color="auto" w:fill="FFFFFF"/>
        </w:rPr>
        <w:t>kategorizoval</w:t>
      </w:r>
      <w:r w:rsidRPr="005D4B3D">
        <w:rPr>
          <w:rFonts w:cstheme="minorHAnsi"/>
          <w:szCs w:val="24"/>
          <w:shd w:val="clear" w:color="auto" w:fill="FFFFFF"/>
        </w:rPr>
        <w:t xml:space="preserve"> do těchto pěti skupin:</w:t>
      </w:r>
    </w:p>
    <w:p w14:paraId="1961C2AD" w14:textId="5C103905" w:rsidR="00D03963" w:rsidRPr="005D4B3D" w:rsidRDefault="00D03963" w:rsidP="008F456F">
      <w:pPr>
        <w:pStyle w:val="Odstavecseseznamem"/>
        <w:numPr>
          <w:ilvl w:val="0"/>
          <w:numId w:val="46"/>
        </w:numPr>
        <w:spacing w:after="0"/>
        <w:ind w:left="426" w:hanging="426"/>
        <w:rPr>
          <w:rFonts w:cstheme="minorHAnsi"/>
          <w:szCs w:val="24"/>
          <w:shd w:val="clear" w:color="auto" w:fill="FFFFFF"/>
        </w:rPr>
      </w:pPr>
      <w:r w:rsidRPr="005D4B3D">
        <w:rPr>
          <w:rFonts w:cstheme="minorHAnsi"/>
          <w:szCs w:val="24"/>
          <w:shd w:val="clear" w:color="auto" w:fill="FFFFFF"/>
        </w:rPr>
        <w:t xml:space="preserve">Tvořivost </w:t>
      </w:r>
      <w:r w:rsidR="00035F8A" w:rsidRPr="005D4B3D">
        <w:rPr>
          <w:rFonts w:cstheme="minorHAnsi"/>
          <w:szCs w:val="24"/>
          <w:shd w:val="clear" w:color="auto" w:fill="FFFFFF"/>
        </w:rPr>
        <w:t xml:space="preserve">jako </w:t>
      </w:r>
      <w:r w:rsidRPr="005D4B3D">
        <w:rPr>
          <w:rFonts w:cstheme="minorHAnsi"/>
          <w:szCs w:val="24"/>
          <w:shd w:val="clear" w:color="auto" w:fill="FFFFFF"/>
        </w:rPr>
        <w:t>nahlížení kreativity nejen z hlediska procesu, ale i výsledného produktu</w:t>
      </w:r>
      <w:r w:rsidR="009800C9" w:rsidRPr="005D4B3D">
        <w:rPr>
          <w:rFonts w:cstheme="minorHAnsi"/>
          <w:szCs w:val="24"/>
          <w:shd w:val="clear" w:color="auto" w:fill="FFFFFF"/>
        </w:rPr>
        <w:t xml:space="preserve"> </w:t>
      </w:r>
    </w:p>
    <w:p w14:paraId="56762CFB" w14:textId="762A18FB" w:rsidR="00D03963" w:rsidRPr="005D4B3D" w:rsidRDefault="00D03963" w:rsidP="004968C2">
      <w:pPr>
        <w:pStyle w:val="Odstavecseseznamem"/>
        <w:numPr>
          <w:ilvl w:val="0"/>
          <w:numId w:val="13"/>
        </w:numPr>
        <w:spacing w:after="0"/>
        <w:rPr>
          <w:rFonts w:cstheme="minorHAnsi"/>
          <w:szCs w:val="24"/>
          <w:shd w:val="clear" w:color="auto" w:fill="FFFFFF"/>
        </w:rPr>
      </w:pPr>
      <w:r w:rsidRPr="005D4B3D">
        <w:rPr>
          <w:rFonts w:cstheme="minorHAnsi"/>
          <w:szCs w:val="24"/>
          <w:shd w:val="clear" w:color="auto" w:fill="FFFFFF"/>
        </w:rPr>
        <w:lastRenderedPageBreak/>
        <w:t xml:space="preserve">Kreativita jako soustava intelektových operací – jako divergentní </w:t>
      </w:r>
      <w:r w:rsidR="009A1576" w:rsidRPr="005D4B3D">
        <w:rPr>
          <w:rFonts w:cstheme="minorHAnsi"/>
          <w:szCs w:val="24"/>
          <w:shd w:val="clear" w:color="auto" w:fill="FFFFFF"/>
        </w:rPr>
        <w:br/>
      </w:r>
      <w:r w:rsidRPr="005D4B3D">
        <w:rPr>
          <w:rFonts w:cstheme="minorHAnsi"/>
          <w:szCs w:val="24"/>
          <w:shd w:val="clear" w:color="auto" w:fill="FFFFFF"/>
        </w:rPr>
        <w:t>až intuitivní postup vedoucí k netradičním řešením</w:t>
      </w:r>
    </w:p>
    <w:p w14:paraId="0EA873A0" w14:textId="77777777" w:rsidR="00D03963" w:rsidRPr="005D4B3D" w:rsidRDefault="00D03963" w:rsidP="004968C2">
      <w:pPr>
        <w:pStyle w:val="Odstavecseseznamem"/>
        <w:numPr>
          <w:ilvl w:val="0"/>
          <w:numId w:val="13"/>
        </w:numPr>
        <w:spacing w:after="0"/>
        <w:rPr>
          <w:rFonts w:cstheme="minorHAnsi"/>
          <w:szCs w:val="24"/>
          <w:shd w:val="clear" w:color="auto" w:fill="FFFFFF"/>
        </w:rPr>
      </w:pPr>
      <w:r w:rsidRPr="005D4B3D">
        <w:rPr>
          <w:rFonts w:cstheme="minorHAnsi"/>
          <w:szCs w:val="24"/>
          <w:shd w:val="clear" w:color="auto" w:fill="FFFFFF"/>
        </w:rPr>
        <w:t>Kreativita jako „schopnost osobnosti“ v řetězci: schopnost – proces – produkt</w:t>
      </w:r>
    </w:p>
    <w:p w14:paraId="6F687DD0" w14:textId="48BCD336" w:rsidR="00D03963" w:rsidRPr="005D4B3D" w:rsidRDefault="00D03963" w:rsidP="004968C2">
      <w:pPr>
        <w:pStyle w:val="Odstavecseseznamem"/>
        <w:numPr>
          <w:ilvl w:val="0"/>
          <w:numId w:val="13"/>
        </w:numPr>
        <w:spacing w:after="0"/>
        <w:rPr>
          <w:rFonts w:cstheme="minorHAnsi"/>
          <w:szCs w:val="24"/>
          <w:shd w:val="clear" w:color="auto" w:fill="FFFFFF"/>
        </w:rPr>
      </w:pPr>
      <w:r w:rsidRPr="005D4B3D">
        <w:rPr>
          <w:rFonts w:cstheme="minorHAnsi"/>
          <w:szCs w:val="24"/>
          <w:shd w:val="clear" w:color="auto" w:fill="FFFFFF"/>
        </w:rPr>
        <w:t xml:space="preserve">Kreativita </w:t>
      </w:r>
      <w:r w:rsidR="009800C9" w:rsidRPr="005D4B3D">
        <w:rPr>
          <w:rFonts w:cstheme="minorHAnsi"/>
          <w:szCs w:val="24"/>
          <w:shd w:val="clear" w:color="auto" w:fill="FFFFFF"/>
        </w:rPr>
        <w:t>j</w:t>
      </w:r>
      <w:r w:rsidRPr="005D4B3D">
        <w:rPr>
          <w:rFonts w:cstheme="minorHAnsi"/>
          <w:szCs w:val="24"/>
          <w:shd w:val="clear" w:color="auto" w:fill="FFFFFF"/>
        </w:rPr>
        <w:t>ako soubor osobnostních vlastnost</w:t>
      </w:r>
      <w:r w:rsidR="009800C9" w:rsidRPr="005D4B3D">
        <w:rPr>
          <w:rFonts w:cstheme="minorHAnsi"/>
          <w:szCs w:val="24"/>
          <w:shd w:val="clear" w:color="auto" w:fill="FFFFFF"/>
        </w:rPr>
        <w:t xml:space="preserve">í – komplex lidských </w:t>
      </w:r>
      <w:r w:rsidR="00723B48" w:rsidRPr="005D4B3D">
        <w:rPr>
          <w:rFonts w:cstheme="minorHAnsi"/>
          <w:szCs w:val="24"/>
          <w:shd w:val="clear" w:color="auto" w:fill="FFFFFF"/>
        </w:rPr>
        <w:t>vlastností představujících</w:t>
      </w:r>
      <w:r w:rsidRPr="005D4B3D">
        <w:rPr>
          <w:rFonts w:cstheme="minorHAnsi"/>
          <w:szCs w:val="24"/>
          <w:shd w:val="clear" w:color="auto" w:fill="FFFFFF"/>
        </w:rPr>
        <w:t xml:space="preserve"> se jako kognitivní, empirický proces, ve kt</w:t>
      </w:r>
      <w:r w:rsidR="009800C9" w:rsidRPr="005D4B3D">
        <w:rPr>
          <w:rFonts w:cstheme="minorHAnsi"/>
          <w:szCs w:val="24"/>
          <w:shd w:val="clear" w:color="auto" w:fill="FFFFFF"/>
        </w:rPr>
        <w:t>erém vznikne originální produkt</w:t>
      </w:r>
    </w:p>
    <w:p w14:paraId="418095A2" w14:textId="0E04B8D0" w:rsidR="00A945E1" w:rsidRPr="005D4B3D" w:rsidRDefault="00D03963" w:rsidP="004968C2">
      <w:pPr>
        <w:pStyle w:val="Odstavecseseznamem"/>
        <w:numPr>
          <w:ilvl w:val="0"/>
          <w:numId w:val="13"/>
        </w:numPr>
        <w:spacing w:after="0"/>
        <w:rPr>
          <w:rFonts w:cstheme="minorHAnsi"/>
          <w:szCs w:val="24"/>
          <w:shd w:val="clear" w:color="auto" w:fill="FFFFFF"/>
        </w:rPr>
      </w:pPr>
      <w:r w:rsidRPr="005D4B3D">
        <w:rPr>
          <w:rFonts w:cstheme="minorHAnsi"/>
          <w:szCs w:val="24"/>
          <w:shd w:val="clear" w:color="auto" w:fill="FFFFFF"/>
        </w:rPr>
        <w:t>Interakční pojetí kreativity ztotožňující ji s podstatou života – kreativita</w:t>
      </w:r>
    </w:p>
    <w:p w14:paraId="615EB5A6" w14:textId="43ED41EC" w:rsidR="00D03963" w:rsidRPr="005D4B3D" w:rsidRDefault="00A14B76" w:rsidP="00F04D1E">
      <w:pPr>
        <w:spacing w:after="0"/>
        <w:rPr>
          <w:rFonts w:cstheme="minorHAnsi"/>
          <w:szCs w:val="24"/>
        </w:rPr>
      </w:pPr>
      <w:r w:rsidRPr="005D4B3D">
        <w:rPr>
          <w:rFonts w:cstheme="minorHAnsi"/>
          <w:szCs w:val="24"/>
        </w:rPr>
        <w:t xml:space="preserve">  </w:t>
      </w:r>
      <w:r w:rsidR="00D03963" w:rsidRPr="005D4B3D">
        <w:rPr>
          <w:rFonts w:cstheme="minorHAnsi"/>
          <w:szCs w:val="24"/>
        </w:rPr>
        <w:t>Petrová rozdělila druhy tvořivosti na dva základní</w:t>
      </w:r>
      <w:r w:rsidR="009800C9" w:rsidRPr="005D4B3D">
        <w:rPr>
          <w:rFonts w:cstheme="minorHAnsi"/>
          <w:szCs w:val="24"/>
        </w:rPr>
        <w:t>,</w:t>
      </w:r>
      <w:r w:rsidR="00D03963" w:rsidRPr="005D4B3D">
        <w:rPr>
          <w:rFonts w:cstheme="minorHAnsi"/>
          <w:szCs w:val="24"/>
        </w:rPr>
        <w:t xml:space="preserve"> a to:</w:t>
      </w:r>
    </w:p>
    <w:p w14:paraId="096B9C7E" w14:textId="77777777" w:rsidR="00D03963" w:rsidRPr="005D4B3D" w:rsidRDefault="00D03963" w:rsidP="008F456F">
      <w:pPr>
        <w:spacing w:after="0"/>
        <w:ind w:left="567" w:firstLine="0"/>
        <w:rPr>
          <w:rFonts w:cstheme="minorHAnsi"/>
          <w:szCs w:val="24"/>
        </w:rPr>
      </w:pPr>
      <w:r w:rsidRPr="005D4B3D">
        <w:rPr>
          <w:rFonts w:cstheme="minorHAnsi"/>
          <w:szCs w:val="24"/>
        </w:rPr>
        <w:t>- nespecifická tvořivost – projevující se v běžných, každodenních činnostech</w:t>
      </w:r>
    </w:p>
    <w:p w14:paraId="005F3291" w14:textId="391E7690" w:rsidR="00D03963" w:rsidRPr="005D4B3D" w:rsidRDefault="00D03963" w:rsidP="008F456F">
      <w:pPr>
        <w:spacing w:after="0"/>
        <w:ind w:left="567" w:firstLine="0"/>
        <w:rPr>
          <w:rFonts w:cstheme="minorHAnsi"/>
          <w:szCs w:val="24"/>
        </w:rPr>
      </w:pPr>
      <w:r w:rsidRPr="005D4B3D">
        <w:rPr>
          <w:rFonts w:cstheme="minorHAnsi"/>
          <w:szCs w:val="24"/>
        </w:rPr>
        <w:t xml:space="preserve">- specifická tvořivost – ta se projevuje v různých profesích jednotlivců. </w:t>
      </w:r>
      <w:r w:rsidR="008F456F" w:rsidRPr="005D4B3D">
        <w:rPr>
          <w:rFonts w:cstheme="minorHAnsi"/>
          <w:szCs w:val="24"/>
        </w:rPr>
        <w:t>Tuto tvořivost</w:t>
      </w:r>
      <w:r w:rsidRPr="005D4B3D">
        <w:rPr>
          <w:rFonts w:cstheme="minorHAnsi"/>
          <w:szCs w:val="24"/>
        </w:rPr>
        <w:t xml:space="preserve"> dále dělí na uměleckou, vědeckou a technickou.</w:t>
      </w:r>
    </w:p>
    <w:p w14:paraId="0611A057" w14:textId="77777777" w:rsidR="00FD5D11" w:rsidRPr="005D4B3D" w:rsidRDefault="00FD5D11" w:rsidP="00F04D1E">
      <w:pPr>
        <w:spacing w:after="0"/>
        <w:rPr>
          <w:rFonts w:cstheme="minorHAnsi"/>
          <w:szCs w:val="24"/>
        </w:rPr>
      </w:pPr>
    </w:p>
    <w:p w14:paraId="04562880" w14:textId="1EC584E9" w:rsidR="00D03963" w:rsidRPr="005D4B3D" w:rsidRDefault="00D03963" w:rsidP="00F04D1E">
      <w:pPr>
        <w:spacing w:after="0"/>
        <w:rPr>
          <w:rFonts w:cstheme="minorHAnsi"/>
          <w:szCs w:val="24"/>
        </w:rPr>
      </w:pPr>
      <w:r w:rsidRPr="005D4B3D">
        <w:rPr>
          <w:rFonts w:cstheme="minorHAnsi"/>
          <w:szCs w:val="24"/>
        </w:rPr>
        <w:t xml:space="preserve">Další autoři jako je např. </w:t>
      </w:r>
      <w:r w:rsidR="00867DEA" w:rsidRPr="005D4B3D">
        <w:rPr>
          <w:rFonts w:cstheme="minorHAnsi"/>
          <w:szCs w:val="24"/>
        </w:rPr>
        <w:t xml:space="preserve">L. Ďurič, J. </w:t>
      </w:r>
      <w:r w:rsidR="00867DEA" w:rsidRPr="005D4B3D">
        <w:rPr>
          <w:rFonts w:eastAsia="Times New Roman" w:cs="Calibri"/>
          <w:szCs w:val="24"/>
          <w:lang w:eastAsia="cs-CZ"/>
        </w:rPr>
        <w:t xml:space="preserve">Grác a  J. Štefankovič </w:t>
      </w:r>
      <w:r w:rsidR="00867DEA" w:rsidRPr="005D4B3D">
        <w:rPr>
          <w:rFonts w:cstheme="minorHAnsi"/>
          <w:szCs w:val="24"/>
        </w:rPr>
        <w:t xml:space="preserve"> (1999)</w:t>
      </w:r>
      <w:r w:rsidRPr="005D4B3D">
        <w:rPr>
          <w:rFonts w:cstheme="minorHAnsi"/>
          <w:szCs w:val="24"/>
        </w:rPr>
        <w:t xml:space="preserve"> uvádějí, že z vývojového hlediska lze rozlišovat 5 úrovní tvořivosti:</w:t>
      </w:r>
    </w:p>
    <w:p w14:paraId="785C56CA" w14:textId="7756093E" w:rsidR="00D03963" w:rsidRPr="005D4B3D" w:rsidRDefault="00D03963" w:rsidP="004968C2">
      <w:pPr>
        <w:pStyle w:val="Odstavecseseznamem"/>
        <w:numPr>
          <w:ilvl w:val="0"/>
          <w:numId w:val="14"/>
        </w:numPr>
        <w:spacing w:after="0"/>
        <w:rPr>
          <w:rFonts w:cstheme="minorHAnsi"/>
          <w:szCs w:val="24"/>
        </w:rPr>
      </w:pPr>
      <w:r w:rsidRPr="005D4B3D">
        <w:rPr>
          <w:rFonts w:cstheme="minorHAnsi"/>
          <w:b/>
          <w:bCs/>
          <w:szCs w:val="24"/>
        </w:rPr>
        <w:t>Expresivní tvořivost</w:t>
      </w:r>
      <w:r w:rsidRPr="005D4B3D">
        <w:rPr>
          <w:rFonts w:cstheme="minorHAnsi"/>
          <w:szCs w:val="24"/>
        </w:rPr>
        <w:t xml:space="preserve"> – (zde se shoduje termín i specifikace s</w:t>
      </w:r>
      <w:r w:rsidR="000F02B4">
        <w:rPr>
          <w:rFonts w:cstheme="minorHAnsi"/>
          <w:szCs w:val="24"/>
        </w:rPr>
        <w:t xml:space="preserve"> O. </w:t>
      </w:r>
      <w:r w:rsidRPr="005D4B3D">
        <w:rPr>
          <w:rFonts w:cstheme="minorHAnsi"/>
          <w:szCs w:val="24"/>
        </w:rPr>
        <w:t>Čačkou) typická pro předškolní věk, projevující se především ve hrách a dětských kresbách. Vyznačuje se spontánností a volností.</w:t>
      </w:r>
    </w:p>
    <w:p w14:paraId="097A8E9A" w14:textId="5B1CA9C1" w:rsidR="00D03963" w:rsidRPr="005D4B3D" w:rsidRDefault="00D03963" w:rsidP="004968C2">
      <w:pPr>
        <w:pStyle w:val="Odstavecseseznamem"/>
        <w:numPr>
          <w:ilvl w:val="0"/>
          <w:numId w:val="14"/>
        </w:numPr>
        <w:spacing w:after="0"/>
        <w:rPr>
          <w:rFonts w:cstheme="minorHAnsi"/>
          <w:szCs w:val="24"/>
        </w:rPr>
      </w:pPr>
      <w:r w:rsidRPr="005D4B3D">
        <w:rPr>
          <w:rFonts w:cstheme="minorHAnsi"/>
          <w:b/>
          <w:bCs/>
          <w:szCs w:val="24"/>
        </w:rPr>
        <w:t>Produktivní tvořivost</w:t>
      </w:r>
      <w:r w:rsidRPr="005D4B3D">
        <w:rPr>
          <w:rFonts w:cstheme="minorHAnsi"/>
          <w:szCs w:val="24"/>
        </w:rPr>
        <w:t xml:space="preserve"> – poznáme je podle způsobu techniky a výrazu projevu, kterou si jedinec na základě předcházející úrovně vytvořil. </w:t>
      </w:r>
      <w:r w:rsidR="009A1576" w:rsidRPr="005D4B3D">
        <w:rPr>
          <w:rFonts w:cstheme="minorHAnsi"/>
          <w:szCs w:val="24"/>
        </w:rPr>
        <w:br/>
      </w:r>
      <w:r w:rsidRPr="005D4B3D">
        <w:rPr>
          <w:rFonts w:cstheme="minorHAnsi"/>
          <w:szCs w:val="24"/>
        </w:rPr>
        <w:t>Ve škole se jedná o výrobek, který je porovnáván se zadanými požadavky anebo s ostatními výrobky jiných žáků.</w:t>
      </w:r>
    </w:p>
    <w:p w14:paraId="3DBD704E" w14:textId="76715DD8" w:rsidR="00D03963" w:rsidRPr="005D4B3D" w:rsidRDefault="00D03963" w:rsidP="004968C2">
      <w:pPr>
        <w:pStyle w:val="Odstavecseseznamem"/>
        <w:numPr>
          <w:ilvl w:val="0"/>
          <w:numId w:val="14"/>
        </w:numPr>
        <w:spacing w:after="0"/>
        <w:rPr>
          <w:rFonts w:cstheme="minorHAnsi"/>
          <w:szCs w:val="24"/>
        </w:rPr>
      </w:pPr>
      <w:r w:rsidRPr="005D4B3D">
        <w:rPr>
          <w:rFonts w:cstheme="minorHAnsi"/>
          <w:b/>
          <w:bCs/>
          <w:szCs w:val="24"/>
        </w:rPr>
        <w:t>Objevovací úroveň tvořivosti</w:t>
      </w:r>
      <w:r w:rsidRPr="005D4B3D">
        <w:rPr>
          <w:rFonts w:cstheme="minorHAnsi"/>
          <w:szCs w:val="24"/>
        </w:rPr>
        <w:t xml:space="preserve"> – V této úrovni objevujeme nové problémy, souvislosti, části, které se na první pohled nerozeznají. </w:t>
      </w:r>
      <w:r w:rsidR="009A1576" w:rsidRPr="005D4B3D">
        <w:rPr>
          <w:rFonts w:cstheme="minorHAnsi"/>
          <w:szCs w:val="24"/>
        </w:rPr>
        <w:br/>
      </w:r>
      <w:r w:rsidRPr="005D4B3D">
        <w:rPr>
          <w:rFonts w:cstheme="minorHAnsi"/>
          <w:szCs w:val="24"/>
        </w:rPr>
        <w:t xml:space="preserve">Ve školním prostředí většinou žák neobjevuje doposud neobjevené, </w:t>
      </w:r>
      <w:r w:rsidR="009A1576" w:rsidRPr="005D4B3D">
        <w:rPr>
          <w:rFonts w:cstheme="minorHAnsi"/>
          <w:szCs w:val="24"/>
        </w:rPr>
        <w:br/>
      </w:r>
      <w:r w:rsidRPr="005D4B3D">
        <w:rPr>
          <w:rFonts w:cstheme="minorHAnsi"/>
          <w:szCs w:val="24"/>
        </w:rPr>
        <w:t xml:space="preserve">ale objevuje něco nového pro něho samotného. </w:t>
      </w:r>
    </w:p>
    <w:p w14:paraId="278A2951" w14:textId="1EFECFC0" w:rsidR="00D03963" w:rsidRPr="005D4B3D" w:rsidRDefault="00D03963" w:rsidP="004968C2">
      <w:pPr>
        <w:pStyle w:val="Odstavecseseznamem"/>
        <w:numPr>
          <w:ilvl w:val="0"/>
          <w:numId w:val="14"/>
        </w:numPr>
        <w:spacing w:after="0"/>
        <w:rPr>
          <w:rFonts w:cstheme="minorHAnsi"/>
          <w:szCs w:val="24"/>
        </w:rPr>
      </w:pPr>
      <w:r w:rsidRPr="005D4B3D">
        <w:rPr>
          <w:rFonts w:cstheme="minorHAnsi"/>
          <w:b/>
          <w:bCs/>
          <w:szCs w:val="24"/>
        </w:rPr>
        <w:t>Inovační úroveň tvořivosti</w:t>
      </w:r>
      <w:r w:rsidRPr="005D4B3D">
        <w:rPr>
          <w:rFonts w:cstheme="minorHAnsi"/>
          <w:szCs w:val="24"/>
        </w:rPr>
        <w:t xml:space="preserve"> – tuto úroveň uplatňuje</w:t>
      </w:r>
      <w:r w:rsidR="009800C9" w:rsidRPr="005D4B3D">
        <w:rPr>
          <w:rFonts w:cstheme="minorHAnsi"/>
          <w:szCs w:val="24"/>
        </w:rPr>
        <w:t>me</w:t>
      </w:r>
      <w:r w:rsidRPr="005D4B3D">
        <w:rPr>
          <w:rFonts w:cstheme="minorHAnsi"/>
          <w:szCs w:val="24"/>
        </w:rPr>
        <w:t xml:space="preserve"> v případě, </w:t>
      </w:r>
      <w:r w:rsidR="008F456F" w:rsidRPr="005D4B3D">
        <w:rPr>
          <w:rFonts w:cstheme="minorHAnsi"/>
          <w:szCs w:val="24"/>
        </w:rPr>
        <w:br/>
      </w:r>
      <w:r w:rsidRPr="005D4B3D">
        <w:rPr>
          <w:rFonts w:cstheme="minorHAnsi"/>
          <w:szCs w:val="24"/>
        </w:rPr>
        <w:t xml:space="preserve">že jsme pochopili všechny souvislosti problému. Můžeme tudíž k němu přistupovat zcela neotřelým postupem se snahou o zdokonalení řešení našeho nebo existujícího. </w:t>
      </w:r>
    </w:p>
    <w:p w14:paraId="7A5FDF1D" w14:textId="0644F886" w:rsidR="00D03963" w:rsidRPr="005D4B3D" w:rsidRDefault="00D03963" w:rsidP="004968C2">
      <w:pPr>
        <w:pStyle w:val="Odstavecseseznamem"/>
        <w:numPr>
          <w:ilvl w:val="0"/>
          <w:numId w:val="14"/>
        </w:numPr>
        <w:spacing w:after="0"/>
        <w:rPr>
          <w:rFonts w:cstheme="minorHAnsi"/>
          <w:szCs w:val="24"/>
        </w:rPr>
      </w:pPr>
      <w:r w:rsidRPr="005D4B3D">
        <w:rPr>
          <w:rFonts w:cstheme="minorHAnsi"/>
          <w:b/>
          <w:bCs/>
          <w:szCs w:val="24"/>
        </w:rPr>
        <w:t xml:space="preserve">Emergenční (nejvyšší) úroveň </w:t>
      </w:r>
      <w:r w:rsidR="00C30D29" w:rsidRPr="005D4B3D">
        <w:rPr>
          <w:rFonts w:cstheme="minorHAnsi"/>
          <w:b/>
          <w:bCs/>
          <w:szCs w:val="24"/>
        </w:rPr>
        <w:t>tvořivosti</w:t>
      </w:r>
      <w:r w:rsidR="00C30D29" w:rsidRPr="005D4B3D">
        <w:rPr>
          <w:rFonts w:cstheme="minorHAnsi"/>
          <w:szCs w:val="24"/>
        </w:rPr>
        <w:t xml:space="preserve"> – zde</w:t>
      </w:r>
      <w:r w:rsidRPr="005D4B3D">
        <w:rPr>
          <w:rFonts w:cstheme="minorHAnsi"/>
          <w:szCs w:val="24"/>
        </w:rPr>
        <w:t xml:space="preserve"> se již jedná </w:t>
      </w:r>
      <w:r w:rsidR="008F456F" w:rsidRPr="005D4B3D">
        <w:rPr>
          <w:rFonts w:cstheme="minorHAnsi"/>
          <w:szCs w:val="24"/>
        </w:rPr>
        <w:br/>
      </w:r>
      <w:r w:rsidRPr="005D4B3D">
        <w:rPr>
          <w:rFonts w:cstheme="minorHAnsi"/>
          <w:szCs w:val="24"/>
        </w:rPr>
        <w:t xml:space="preserve">o takovou úroveň, kdy dochází k vědecký objevům, teoriím, k formulování nových směrů. V této úrovni se pohybují osoby označované jako géniové, </w:t>
      </w:r>
      <w:r w:rsidRPr="005D4B3D">
        <w:rPr>
          <w:rFonts w:cstheme="minorHAnsi"/>
          <w:szCs w:val="24"/>
        </w:rPr>
        <w:lastRenderedPageBreak/>
        <w:t>takových lidí je však menšina. Většinou se přehodnocují vědomosti doposud získané.</w:t>
      </w:r>
    </w:p>
    <w:p w14:paraId="191D91CF" w14:textId="77777777" w:rsidR="00023A1D" w:rsidRPr="005D4B3D" w:rsidRDefault="00023A1D" w:rsidP="00F04D1E">
      <w:pPr>
        <w:pStyle w:val="Odstavecseseznamem"/>
        <w:spacing w:after="0"/>
        <w:ind w:left="0"/>
        <w:rPr>
          <w:rFonts w:cstheme="minorHAnsi"/>
          <w:szCs w:val="24"/>
        </w:rPr>
      </w:pPr>
    </w:p>
    <w:p w14:paraId="3459A7F9" w14:textId="541A0BD6" w:rsidR="00023A1D" w:rsidRPr="005D4B3D" w:rsidRDefault="008F456F" w:rsidP="002E3330">
      <w:pPr>
        <w:spacing w:after="0"/>
        <w:ind w:firstLine="708"/>
        <w:rPr>
          <w:rFonts w:cstheme="minorHAnsi"/>
          <w:szCs w:val="24"/>
        </w:rPr>
      </w:pPr>
      <w:r w:rsidRPr="005D4B3D">
        <w:rPr>
          <w:rFonts w:cstheme="minorHAnsi"/>
          <w:szCs w:val="24"/>
        </w:rPr>
        <w:t>Jako poslední</w:t>
      </w:r>
      <w:r w:rsidR="00023A1D" w:rsidRPr="005D4B3D">
        <w:rPr>
          <w:rFonts w:cstheme="minorHAnsi"/>
          <w:szCs w:val="24"/>
        </w:rPr>
        <w:t xml:space="preserve"> </w:t>
      </w:r>
      <w:r w:rsidRPr="005D4B3D">
        <w:rPr>
          <w:rFonts w:cstheme="minorHAnsi"/>
          <w:szCs w:val="24"/>
        </w:rPr>
        <w:t>specifikaci tvořivosti</w:t>
      </w:r>
      <w:r w:rsidR="00023A1D" w:rsidRPr="005D4B3D">
        <w:rPr>
          <w:rFonts w:cstheme="minorHAnsi"/>
          <w:szCs w:val="24"/>
        </w:rPr>
        <w:t xml:space="preserve"> uvádíme </w:t>
      </w:r>
      <w:r w:rsidR="009800C9" w:rsidRPr="005D4B3D">
        <w:rPr>
          <w:rFonts w:cstheme="minorHAnsi"/>
          <w:szCs w:val="24"/>
        </w:rPr>
        <w:t>něco málo z historie, n</w:t>
      </w:r>
      <w:r w:rsidR="00B643EC" w:rsidRPr="005D4B3D">
        <w:rPr>
          <w:rFonts w:cstheme="minorHAnsi"/>
          <w:szCs w:val="24"/>
        </w:rPr>
        <w:t xml:space="preserve">ejprve </w:t>
      </w:r>
      <w:r w:rsidR="00023A1D" w:rsidRPr="005D4B3D">
        <w:rPr>
          <w:rFonts w:cstheme="minorHAnsi"/>
          <w:szCs w:val="24"/>
        </w:rPr>
        <w:t>od amerického psychologa Hugha Lyttona</w:t>
      </w:r>
      <w:r w:rsidR="002562FC" w:rsidRPr="005D4B3D">
        <w:rPr>
          <w:rFonts w:cstheme="minorHAnsi"/>
          <w:szCs w:val="24"/>
        </w:rPr>
        <w:t xml:space="preserve"> (In Hlavsa 1986),</w:t>
      </w:r>
      <w:r w:rsidR="00023A1D" w:rsidRPr="005D4B3D">
        <w:rPr>
          <w:rFonts w:cstheme="minorHAnsi"/>
          <w:szCs w:val="24"/>
        </w:rPr>
        <w:t xml:space="preserve"> který rozděluje tvořivost na:</w:t>
      </w:r>
    </w:p>
    <w:p w14:paraId="6E8DC8DB" w14:textId="442ECA88" w:rsidR="00023A1D" w:rsidRPr="005D4B3D" w:rsidRDefault="00023A1D" w:rsidP="002E3330">
      <w:pPr>
        <w:spacing w:after="0"/>
        <w:rPr>
          <w:rFonts w:cstheme="minorHAnsi"/>
          <w:szCs w:val="24"/>
        </w:rPr>
      </w:pPr>
      <w:r w:rsidRPr="005D4B3D">
        <w:rPr>
          <w:rFonts w:cstheme="minorHAnsi"/>
          <w:b/>
          <w:bCs/>
          <w:szCs w:val="24"/>
        </w:rPr>
        <w:t>- objektivní:</w:t>
      </w:r>
      <w:r w:rsidRPr="005D4B3D">
        <w:rPr>
          <w:rFonts w:cstheme="minorHAnsi"/>
          <w:szCs w:val="24"/>
        </w:rPr>
        <w:t xml:space="preserve"> splňuje požadavky určité: objektivní novost, pravdivost, zobecnitelnost a neobvyklost ve srovnání s tím, co bylo známo v době, kdy např. nová teorie vznikla</w:t>
      </w:r>
      <w:r w:rsidR="00B845F0" w:rsidRPr="005D4B3D">
        <w:rPr>
          <w:rFonts w:cstheme="minorHAnsi"/>
          <w:szCs w:val="24"/>
        </w:rPr>
        <w:t>.</w:t>
      </w:r>
    </w:p>
    <w:p w14:paraId="505F6BC0" w14:textId="521C8DCF" w:rsidR="00023A1D" w:rsidRPr="005D4B3D" w:rsidRDefault="00023A1D" w:rsidP="002E3330">
      <w:pPr>
        <w:spacing w:after="0"/>
        <w:rPr>
          <w:rFonts w:cstheme="minorHAnsi"/>
          <w:szCs w:val="24"/>
        </w:rPr>
      </w:pPr>
      <w:r w:rsidRPr="005D4B3D">
        <w:rPr>
          <w:rFonts w:cstheme="minorHAnsi"/>
          <w:b/>
          <w:bCs/>
          <w:szCs w:val="24"/>
        </w:rPr>
        <w:t>- subjektivní:</w:t>
      </w:r>
      <w:r w:rsidRPr="005D4B3D">
        <w:rPr>
          <w:rFonts w:cstheme="minorHAnsi"/>
          <w:szCs w:val="24"/>
        </w:rPr>
        <w:t xml:space="preserve"> samotná činnost jedince, k jeho myšlení a k jeho kombinaci údajů (jedinec tak může objevit něco, co už existuje, ale on o tom neví)</w:t>
      </w:r>
      <w:r w:rsidR="00B845F0" w:rsidRPr="005D4B3D">
        <w:rPr>
          <w:rFonts w:cstheme="minorHAnsi"/>
          <w:szCs w:val="24"/>
        </w:rPr>
        <w:t>.</w:t>
      </w:r>
    </w:p>
    <w:p w14:paraId="07BDC46E" w14:textId="67B70A4C" w:rsidR="00023A1D" w:rsidRPr="005D4B3D" w:rsidRDefault="00023A1D" w:rsidP="002E3330">
      <w:pPr>
        <w:pStyle w:val="Zkladntext"/>
        <w:spacing w:after="0"/>
        <w:ind w:firstLine="708"/>
        <w:rPr>
          <w:rFonts w:cstheme="minorHAnsi"/>
          <w:szCs w:val="24"/>
        </w:rPr>
      </w:pPr>
      <w:r w:rsidRPr="005D4B3D">
        <w:rPr>
          <w:rFonts w:cstheme="minorHAnsi"/>
          <w:szCs w:val="24"/>
        </w:rPr>
        <w:t>Podle Lyttona má vyšší hodnotu objektivní tvořivost, protože subjektivní tvořivost se vztahuje k tvořivosti každého jedince a může se rozvinout v tvořivost objektivní.</w:t>
      </w:r>
    </w:p>
    <w:p w14:paraId="62C4BC9C" w14:textId="44CA8917" w:rsidR="00023A1D" w:rsidRPr="005D4B3D" w:rsidRDefault="00023A1D" w:rsidP="002E3330">
      <w:pPr>
        <w:spacing w:after="0"/>
        <w:ind w:firstLine="708"/>
        <w:rPr>
          <w:rFonts w:cstheme="minorHAnsi"/>
          <w:szCs w:val="24"/>
        </w:rPr>
      </w:pPr>
      <w:r w:rsidRPr="005D4B3D">
        <w:rPr>
          <w:rFonts w:cstheme="minorHAnsi"/>
          <w:szCs w:val="24"/>
        </w:rPr>
        <w:t xml:space="preserve">V roce 1950 americký psycholog </w:t>
      </w:r>
      <w:r w:rsidR="00F66931">
        <w:rPr>
          <w:rFonts w:cstheme="minorHAnsi"/>
          <w:szCs w:val="24"/>
        </w:rPr>
        <w:t xml:space="preserve">J. P. </w:t>
      </w:r>
      <w:r w:rsidRPr="005D4B3D">
        <w:rPr>
          <w:rFonts w:cstheme="minorHAnsi"/>
          <w:szCs w:val="24"/>
        </w:rPr>
        <w:t>Guilford</w:t>
      </w:r>
      <w:r w:rsidR="000F02B4">
        <w:rPr>
          <w:rFonts w:cstheme="minorHAnsi"/>
          <w:szCs w:val="24"/>
        </w:rPr>
        <w:t xml:space="preserve"> (in Hlavsa 1986)</w:t>
      </w:r>
      <w:r w:rsidRPr="005D4B3D">
        <w:rPr>
          <w:rFonts w:cstheme="minorHAnsi"/>
          <w:szCs w:val="24"/>
        </w:rPr>
        <w:t xml:space="preserve"> vytvořil kubický model rozumových schopností a vymezil faktory tvořivého myšlení</w:t>
      </w:r>
      <w:r w:rsidR="00934154" w:rsidRPr="005D4B3D">
        <w:rPr>
          <w:rFonts w:cstheme="minorHAnsi"/>
          <w:szCs w:val="24"/>
        </w:rPr>
        <w:t>.</w:t>
      </w:r>
    </w:p>
    <w:p w14:paraId="30848DB5" w14:textId="23DEADC9" w:rsidR="00023A1D" w:rsidRPr="005D4B3D" w:rsidRDefault="00023A1D" w:rsidP="002E3330">
      <w:pPr>
        <w:spacing w:after="0"/>
        <w:ind w:firstLine="708"/>
        <w:rPr>
          <w:rFonts w:cstheme="minorHAnsi"/>
          <w:szCs w:val="24"/>
        </w:rPr>
      </w:pPr>
      <w:r w:rsidRPr="005D4B3D">
        <w:rPr>
          <w:rFonts w:cstheme="minorHAnsi"/>
          <w:szCs w:val="24"/>
        </w:rPr>
        <w:t xml:space="preserve">A následně v roce 1968 </w:t>
      </w:r>
      <w:r w:rsidR="00F66931">
        <w:rPr>
          <w:rFonts w:cstheme="minorHAnsi"/>
          <w:szCs w:val="24"/>
        </w:rPr>
        <w:t xml:space="preserve">E. P. </w:t>
      </w:r>
      <w:r w:rsidRPr="005D4B3D">
        <w:rPr>
          <w:rFonts w:cstheme="minorHAnsi"/>
          <w:szCs w:val="24"/>
        </w:rPr>
        <w:t>Torrance</w:t>
      </w:r>
      <w:r w:rsidR="000F02B4">
        <w:rPr>
          <w:rFonts w:cstheme="minorHAnsi"/>
          <w:szCs w:val="24"/>
        </w:rPr>
        <w:t xml:space="preserve"> (in Hlavsa 1986)</w:t>
      </w:r>
      <w:r w:rsidRPr="005D4B3D">
        <w:rPr>
          <w:rFonts w:cstheme="minorHAnsi"/>
          <w:szCs w:val="24"/>
        </w:rPr>
        <w:t xml:space="preserve"> definuje tvořivost jako proces nacházení problémů, formování myšlenek nebo hypotéz – ověření a sdělení výsledků; tento proces může vést – verbálním, neverbálním, konkrétním a abstraktním</w:t>
      </w:r>
      <w:r w:rsidR="009800C9" w:rsidRPr="005D4B3D">
        <w:rPr>
          <w:rFonts w:cstheme="minorHAnsi"/>
          <w:szCs w:val="24"/>
        </w:rPr>
        <w:t xml:space="preserve"> </w:t>
      </w:r>
      <w:r w:rsidR="008F456F" w:rsidRPr="005D4B3D">
        <w:rPr>
          <w:rFonts w:cstheme="minorHAnsi"/>
          <w:szCs w:val="24"/>
        </w:rPr>
        <w:t>způsobem</w:t>
      </w:r>
      <w:r w:rsidRPr="005D4B3D">
        <w:rPr>
          <w:rFonts w:cstheme="minorHAnsi"/>
          <w:szCs w:val="24"/>
        </w:rPr>
        <w:t xml:space="preserve"> (nepovažuje tvořivost za jednoduchou schopnost, ale za komplex schopností</w:t>
      </w:r>
      <w:r w:rsidR="00FD5D11" w:rsidRPr="005D4B3D">
        <w:rPr>
          <w:rFonts w:cstheme="minorHAnsi"/>
          <w:szCs w:val="24"/>
        </w:rPr>
        <w:t>).</w:t>
      </w:r>
    </w:p>
    <w:p w14:paraId="07B9C672" w14:textId="77777777" w:rsidR="00B643EC" w:rsidRPr="005D4B3D" w:rsidRDefault="00B643EC" w:rsidP="00F04D1E">
      <w:pPr>
        <w:spacing w:after="120"/>
        <w:rPr>
          <w:rFonts w:cstheme="minorHAnsi"/>
          <w:b/>
          <w:bCs/>
          <w:u w:val="single"/>
        </w:rPr>
      </w:pPr>
    </w:p>
    <w:p w14:paraId="683D14D8" w14:textId="07D2D6EF" w:rsidR="00023A1D" w:rsidRPr="005D4B3D" w:rsidRDefault="00023A1D" w:rsidP="00F04D1E">
      <w:pPr>
        <w:pStyle w:val="Nadpis3"/>
      </w:pPr>
      <w:bookmarkStart w:id="34" w:name="_Toc70497369"/>
      <w:r w:rsidRPr="005D4B3D">
        <w:t>Základní faktory tvořivosti</w:t>
      </w:r>
      <w:bookmarkEnd w:id="34"/>
    </w:p>
    <w:p w14:paraId="6ED13CF5" w14:textId="02201734" w:rsidR="00B643EC" w:rsidRPr="005D4B3D" w:rsidRDefault="00B643EC" w:rsidP="002E3330">
      <w:pPr>
        <w:spacing w:after="0"/>
        <w:rPr>
          <w:rFonts w:cstheme="minorHAnsi"/>
          <w:szCs w:val="24"/>
        </w:rPr>
      </w:pPr>
      <w:r w:rsidRPr="005D4B3D">
        <w:rPr>
          <w:rFonts w:cstheme="minorHAnsi"/>
          <w:szCs w:val="24"/>
        </w:rPr>
        <w:t xml:space="preserve">E. P. Torrance </w:t>
      </w:r>
      <w:r w:rsidR="002562FC" w:rsidRPr="005D4B3D">
        <w:rPr>
          <w:rFonts w:cstheme="minorHAnsi"/>
          <w:szCs w:val="24"/>
        </w:rPr>
        <w:t xml:space="preserve">(In Hlavsa 1986) </w:t>
      </w:r>
      <w:r w:rsidRPr="005D4B3D">
        <w:rPr>
          <w:rFonts w:cstheme="minorHAnsi"/>
          <w:szCs w:val="24"/>
        </w:rPr>
        <w:t>ve svém díle dále definuje základní faktory týkající se tvořivosti:</w:t>
      </w:r>
    </w:p>
    <w:p w14:paraId="0A55963D" w14:textId="57475A07" w:rsidR="00023A1D" w:rsidRPr="005D4B3D" w:rsidRDefault="00023A1D" w:rsidP="004968C2">
      <w:pPr>
        <w:numPr>
          <w:ilvl w:val="0"/>
          <w:numId w:val="17"/>
        </w:numPr>
        <w:spacing w:after="0"/>
        <w:ind w:left="0"/>
        <w:rPr>
          <w:rFonts w:cstheme="minorHAnsi"/>
          <w:szCs w:val="24"/>
        </w:rPr>
      </w:pPr>
      <w:r w:rsidRPr="005D4B3D">
        <w:rPr>
          <w:rFonts w:cstheme="minorHAnsi"/>
          <w:b/>
          <w:bCs/>
          <w:szCs w:val="24"/>
        </w:rPr>
        <w:t>senzitivita</w:t>
      </w:r>
      <w:r w:rsidRPr="005D4B3D">
        <w:rPr>
          <w:rFonts w:cstheme="minorHAnsi"/>
          <w:b/>
          <w:bCs/>
          <w:i/>
          <w:iCs/>
          <w:szCs w:val="24"/>
        </w:rPr>
        <w:t>:</w:t>
      </w:r>
      <w:r w:rsidRPr="005D4B3D">
        <w:rPr>
          <w:rFonts w:cstheme="minorHAnsi"/>
          <w:szCs w:val="24"/>
        </w:rPr>
        <w:t xml:space="preserve"> citlivost na problémy, schopnost vidět problémy a formulovat je </w:t>
      </w:r>
      <w:r w:rsidR="009A1576" w:rsidRPr="005D4B3D">
        <w:rPr>
          <w:rFonts w:cstheme="minorHAnsi"/>
          <w:szCs w:val="24"/>
        </w:rPr>
        <w:br/>
      </w:r>
      <w:r w:rsidRPr="005D4B3D">
        <w:rPr>
          <w:rFonts w:cstheme="minorHAnsi"/>
          <w:szCs w:val="24"/>
        </w:rPr>
        <w:t>i tam, kde je jiní nevidí, vidět možnosti zlepšení a předvídat vývoj v dané oblasti;</w:t>
      </w:r>
    </w:p>
    <w:p w14:paraId="107147A1" w14:textId="535AA3B6" w:rsidR="00023A1D" w:rsidRPr="005D4B3D" w:rsidRDefault="00023A1D" w:rsidP="004968C2">
      <w:pPr>
        <w:numPr>
          <w:ilvl w:val="0"/>
          <w:numId w:val="17"/>
        </w:numPr>
        <w:spacing w:after="0"/>
        <w:ind w:left="0"/>
        <w:rPr>
          <w:rFonts w:cstheme="minorHAnsi"/>
          <w:szCs w:val="24"/>
        </w:rPr>
      </w:pPr>
      <w:r w:rsidRPr="005D4B3D">
        <w:rPr>
          <w:rFonts w:cstheme="minorHAnsi"/>
          <w:b/>
          <w:bCs/>
          <w:szCs w:val="24"/>
        </w:rPr>
        <w:t>fluence</w:t>
      </w:r>
      <w:r w:rsidRPr="005D4B3D">
        <w:rPr>
          <w:rFonts w:cstheme="minorHAnsi"/>
          <w:b/>
          <w:bCs/>
          <w:i/>
          <w:iCs/>
          <w:szCs w:val="24"/>
        </w:rPr>
        <w:t>:</w:t>
      </w:r>
      <w:r w:rsidRPr="005D4B3D">
        <w:rPr>
          <w:rFonts w:cstheme="minorHAnsi"/>
          <w:szCs w:val="24"/>
        </w:rPr>
        <w:t xml:space="preserve"> schopnost rychlé produkce množství nápadů, bohatost myšlenek </w:t>
      </w:r>
      <w:r w:rsidR="009A1576" w:rsidRPr="005D4B3D">
        <w:rPr>
          <w:rFonts w:cstheme="minorHAnsi"/>
          <w:szCs w:val="24"/>
        </w:rPr>
        <w:br/>
      </w:r>
      <w:r w:rsidRPr="005D4B3D">
        <w:rPr>
          <w:rFonts w:cstheme="minorHAnsi"/>
          <w:szCs w:val="24"/>
        </w:rPr>
        <w:t>a představ atd.;</w:t>
      </w:r>
    </w:p>
    <w:p w14:paraId="64D59812" w14:textId="2EE4AC04" w:rsidR="00023A1D" w:rsidRPr="005D4B3D" w:rsidRDefault="00023A1D" w:rsidP="004968C2">
      <w:pPr>
        <w:numPr>
          <w:ilvl w:val="0"/>
          <w:numId w:val="17"/>
        </w:numPr>
        <w:spacing w:after="0"/>
        <w:ind w:left="0"/>
        <w:rPr>
          <w:rFonts w:cstheme="minorHAnsi"/>
          <w:szCs w:val="24"/>
        </w:rPr>
      </w:pPr>
      <w:r w:rsidRPr="005D4B3D">
        <w:rPr>
          <w:rFonts w:cstheme="minorHAnsi"/>
          <w:b/>
          <w:bCs/>
          <w:szCs w:val="24"/>
        </w:rPr>
        <w:t>flexibilita</w:t>
      </w:r>
      <w:r w:rsidRPr="005D4B3D">
        <w:rPr>
          <w:rFonts w:cstheme="minorHAnsi"/>
          <w:b/>
          <w:bCs/>
          <w:i/>
          <w:iCs/>
          <w:szCs w:val="24"/>
        </w:rPr>
        <w:t>:</w:t>
      </w:r>
      <w:r w:rsidRPr="005D4B3D">
        <w:rPr>
          <w:rFonts w:cstheme="minorHAnsi"/>
          <w:szCs w:val="24"/>
        </w:rPr>
        <w:t xml:space="preserve"> schopnost produkovat různorodá</w:t>
      </w:r>
      <w:r w:rsidR="00987765" w:rsidRPr="005D4B3D">
        <w:rPr>
          <w:rFonts w:cstheme="minorHAnsi"/>
          <w:szCs w:val="24"/>
        </w:rPr>
        <w:t>,</w:t>
      </w:r>
      <w:r w:rsidRPr="005D4B3D">
        <w:rPr>
          <w:rFonts w:cstheme="minorHAnsi"/>
          <w:szCs w:val="24"/>
        </w:rPr>
        <w:t xml:space="preserve"> obsahově odlišná řešení problémů (např. použití předmětů k úplně odlišným účelům);</w:t>
      </w:r>
    </w:p>
    <w:p w14:paraId="7137C74C" w14:textId="77777777" w:rsidR="00023A1D" w:rsidRPr="005D4B3D" w:rsidRDefault="00023A1D" w:rsidP="004968C2">
      <w:pPr>
        <w:numPr>
          <w:ilvl w:val="0"/>
          <w:numId w:val="17"/>
        </w:numPr>
        <w:spacing w:after="0"/>
        <w:ind w:left="0"/>
        <w:rPr>
          <w:rFonts w:cstheme="minorHAnsi"/>
          <w:szCs w:val="24"/>
        </w:rPr>
      </w:pPr>
      <w:r w:rsidRPr="005D4B3D">
        <w:rPr>
          <w:rFonts w:cstheme="minorHAnsi"/>
          <w:b/>
          <w:bCs/>
          <w:szCs w:val="24"/>
        </w:rPr>
        <w:t>originalita</w:t>
      </w:r>
      <w:r w:rsidRPr="005D4B3D">
        <w:rPr>
          <w:rFonts w:cstheme="minorHAnsi"/>
          <w:b/>
          <w:bCs/>
          <w:i/>
          <w:iCs/>
          <w:szCs w:val="24"/>
        </w:rPr>
        <w:t>:</w:t>
      </w:r>
      <w:r w:rsidRPr="005D4B3D">
        <w:rPr>
          <w:rFonts w:cstheme="minorHAnsi"/>
          <w:szCs w:val="24"/>
        </w:rPr>
        <w:t xml:space="preserve"> schopnost vytvářet neobvyklá, zajímavá řešení problémů, produkovat nové myšlenky, odlišné od jiných, které jsou často překvapující;</w:t>
      </w:r>
    </w:p>
    <w:p w14:paraId="03E5A9DF" w14:textId="77777777" w:rsidR="00023A1D" w:rsidRPr="005D4B3D" w:rsidRDefault="00023A1D" w:rsidP="004968C2">
      <w:pPr>
        <w:numPr>
          <w:ilvl w:val="0"/>
          <w:numId w:val="17"/>
        </w:numPr>
        <w:spacing w:after="0"/>
        <w:ind w:left="0"/>
        <w:rPr>
          <w:rFonts w:cstheme="minorHAnsi"/>
          <w:szCs w:val="24"/>
        </w:rPr>
      </w:pPr>
      <w:r w:rsidRPr="005D4B3D">
        <w:rPr>
          <w:rFonts w:cstheme="minorHAnsi"/>
          <w:b/>
          <w:bCs/>
          <w:szCs w:val="24"/>
        </w:rPr>
        <w:lastRenderedPageBreak/>
        <w:t>elaborace</w:t>
      </w:r>
      <w:r w:rsidRPr="005D4B3D">
        <w:rPr>
          <w:rFonts w:cstheme="minorHAnsi"/>
          <w:b/>
          <w:bCs/>
          <w:i/>
          <w:iCs/>
          <w:szCs w:val="24"/>
        </w:rPr>
        <w:t>:</w:t>
      </w:r>
      <w:r w:rsidRPr="005D4B3D">
        <w:rPr>
          <w:rFonts w:cstheme="minorHAnsi"/>
          <w:szCs w:val="24"/>
        </w:rPr>
        <w:t xml:space="preserve"> schopnost najít, doplnit, vypracovat funkční detaily při řešení problému, jejichž spojením se vytvoří kompletní řešení, elegance řešení;</w:t>
      </w:r>
    </w:p>
    <w:p w14:paraId="1CB27BD9" w14:textId="5E49E171" w:rsidR="00023A1D" w:rsidRPr="005D4B3D" w:rsidRDefault="00023A1D" w:rsidP="004968C2">
      <w:pPr>
        <w:numPr>
          <w:ilvl w:val="0"/>
          <w:numId w:val="17"/>
        </w:numPr>
        <w:spacing w:after="0"/>
        <w:ind w:left="0"/>
        <w:rPr>
          <w:rFonts w:cstheme="minorHAnsi"/>
          <w:szCs w:val="24"/>
        </w:rPr>
      </w:pPr>
      <w:r w:rsidRPr="005D4B3D">
        <w:rPr>
          <w:rFonts w:cstheme="minorHAnsi"/>
          <w:b/>
          <w:bCs/>
          <w:szCs w:val="24"/>
        </w:rPr>
        <w:t>redefinování</w:t>
      </w:r>
      <w:r w:rsidRPr="005D4B3D">
        <w:rPr>
          <w:rFonts w:cstheme="minorHAnsi"/>
          <w:b/>
          <w:bCs/>
          <w:i/>
          <w:iCs/>
          <w:szCs w:val="24"/>
        </w:rPr>
        <w:t xml:space="preserve">: </w:t>
      </w:r>
      <w:r w:rsidRPr="005D4B3D">
        <w:rPr>
          <w:rFonts w:cstheme="minorHAnsi"/>
          <w:szCs w:val="24"/>
        </w:rPr>
        <w:t xml:space="preserve">transformační schopnost založená na změně významu </w:t>
      </w:r>
      <w:r w:rsidR="009A1576" w:rsidRPr="005D4B3D">
        <w:rPr>
          <w:rFonts w:cstheme="minorHAnsi"/>
          <w:szCs w:val="24"/>
        </w:rPr>
        <w:br/>
      </w:r>
      <w:r w:rsidRPr="005D4B3D">
        <w:rPr>
          <w:rFonts w:cstheme="minorHAnsi"/>
          <w:szCs w:val="24"/>
        </w:rPr>
        <w:t>či reorganizaci informací, schopnost použít staré poznatky novým způsobem, vidět nové uspořádání vztahů v daných strukturách, přejít od tradičních způsobů řešení problémů k novým.</w:t>
      </w:r>
    </w:p>
    <w:p w14:paraId="5142E42A" w14:textId="77777777" w:rsidR="003421A9" w:rsidRPr="005D4B3D" w:rsidRDefault="003421A9" w:rsidP="00F04D1E">
      <w:pPr>
        <w:spacing w:after="0"/>
        <w:rPr>
          <w:rFonts w:cstheme="minorHAnsi"/>
          <w:sz w:val="20"/>
          <w:szCs w:val="20"/>
        </w:rPr>
      </w:pPr>
    </w:p>
    <w:p w14:paraId="3FD89725" w14:textId="77777777" w:rsidR="005C7E17" w:rsidRPr="005D4B3D" w:rsidRDefault="005C7E17" w:rsidP="00181F4A">
      <w:pPr>
        <w:pStyle w:val="Nadpis3"/>
      </w:pPr>
      <w:bookmarkStart w:id="35" w:name="_Toc70497370"/>
      <w:r w:rsidRPr="005D4B3D">
        <w:t>Teorie a druhy tvořivosti</w:t>
      </w:r>
      <w:bookmarkEnd w:id="35"/>
    </w:p>
    <w:p w14:paraId="5E75EE82" w14:textId="29991FAC" w:rsidR="005C7E17" w:rsidRPr="005D4B3D" w:rsidRDefault="005C7E17" w:rsidP="00F04D1E">
      <w:pPr>
        <w:spacing w:after="0"/>
        <w:ind w:firstLine="576"/>
        <w:rPr>
          <w:rFonts w:cstheme="minorHAnsi"/>
          <w:szCs w:val="24"/>
        </w:rPr>
      </w:pPr>
      <w:r w:rsidRPr="005D4B3D">
        <w:rPr>
          <w:rFonts w:cstheme="minorHAnsi"/>
          <w:szCs w:val="24"/>
        </w:rPr>
        <w:t xml:space="preserve">Ruku v ruce s fantazií potřebujeme u dětí rozvíjet i tvořivost. V momentě, kdy si ve své fantazii </w:t>
      </w:r>
      <w:r w:rsidR="00987765" w:rsidRPr="005D4B3D">
        <w:rPr>
          <w:rFonts w:cstheme="minorHAnsi"/>
          <w:szCs w:val="24"/>
        </w:rPr>
        <w:t xml:space="preserve">dokážou představit </w:t>
      </w:r>
      <w:r w:rsidRPr="005D4B3D">
        <w:rPr>
          <w:rFonts w:cstheme="minorHAnsi"/>
          <w:szCs w:val="24"/>
        </w:rPr>
        <w:t>výsledek práce, která se po nich požaduje, už je jen krůček ke zdárnému dokončení požadovaného záměru. V tento okamžik nastupuje tvořivost, kterou je potřeba nejprve pochopit, vymezit a následně rozvíjet.</w:t>
      </w:r>
    </w:p>
    <w:p w14:paraId="6D4BC837" w14:textId="5BC8D74E" w:rsidR="005C7E17" w:rsidRPr="005D4B3D" w:rsidRDefault="005C7E17" w:rsidP="00F04D1E">
      <w:pPr>
        <w:spacing w:after="0"/>
        <w:ind w:firstLine="576"/>
        <w:rPr>
          <w:rFonts w:cstheme="minorHAnsi"/>
          <w:szCs w:val="24"/>
        </w:rPr>
      </w:pPr>
      <w:r w:rsidRPr="005D4B3D">
        <w:rPr>
          <w:rFonts w:cstheme="minorHAnsi"/>
          <w:szCs w:val="24"/>
        </w:rPr>
        <w:t>Vymezení pojmu tvořivosti nejsou jednotná, ovšem podstatné znaky tvořivosti se vymezují podobně téměř na celém světě. J. Hlavsa (1985) definuje tvořivost takto: „kreativita je pokrok v subjekto-objektových vztazích, při kterých vzniká novým způsobem a spolu s formováním vědomí nový produkt“</w:t>
      </w:r>
      <w:r w:rsidR="002562FC" w:rsidRPr="005D4B3D">
        <w:rPr>
          <w:rFonts w:cstheme="minorHAnsi"/>
          <w:szCs w:val="24"/>
        </w:rPr>
        <w:t xml:space="preserve">. </w:t>
      </w:r>
      <w:r w:rsidRPr="005D4B3D">
        <w:rPr>
          <w:rFonts w:cstheme="minorHAnsi"/>
          <w:szCs w:val="24"/>
        </w:rPr>
        <w:t>Tvořivost je taková interakce subjektu s objektem, při které subjekt mění okolní svět, vytváří nové, užitečné a pro subjekt, referenční skupinu či společnost významné hodnoty</w:t>
      </w:r>
      <w:r w:rsidR="002562FC" w:rsidRPr="005D4B3D">
        <w:rPr>
          <w:rFonts w:cstheme="minorHAnsi"/>
          <w:szCs w:val="24"/>
        </w:rPr>
        <w:t xml:space="preserve"> (Zelina</w:t>
      </w:r>
      <w:r w:rsidR="00867DEA" w:rsidRPr="005D4B3D">
        <w:rPr>
          <w:rFonts w:cstheme="minorHAnsi"/>
          <w:szCs w:val="24"/>
        </w:rPr>
        <w:t xml:space="preserve"> M.</w:t>
      </w:r>
      <w:r w:rsidR="002562FC" w:rsidRPr="005D4B3D">
        <w:rPr>
          <w:rFonts w:cstheme="minorHAnsi"/>
          <w:szCs w:val="24"/>
        </w:rPr>
        <w:t>, Zelinová</w:t>
      </w:r>
      <w:r w:rsidR="00867DEA" w:rsidRPr="005D4B3D">
        <w:rPr>
          <w:rFonts w:cstheme="minorHAnsi"/>
          <w:szCs w:val="24"/>
        </w:rPr>
        <w:t xml:space="preserve"> M.,</w:t>
      </w:r>
      <w:r w:rsidR="002562FC" w:rsidRPr="005D4B3D">
        <w:rPr>
          <w:rFonts w:cstheme="minorHAnsi"/>
          <w:szCs w:val="24"/>
        </w:rPr>
        <w:t xml:space="preserve"> 1990)</w:t>
      </w:r>
      <w:r w:rsidRPr="005D4B3D">
        <w:rPr>
          <w:rFonts w:cstheme="minorHAnsi"/>
          <w:szCs w:val="24"/>
        </w:rPr>
        <w:t>.</w:t>
      </w:r>
      <w:r w:rsidR="002562FC" w:rsidRPr="005D4B3D">
        <w:rPr>
          <w:rFonts w:cstheme="minorHAnsi"/>
          <w:szCs w:val="24"/>
        </w:rPr>
        <w:t xml:space="preserve"> </w:t>
      </w:r>
    </w:p>
    <w:p w14:paraId="0F4CE1C4" w14:textId="31DFC0AE" w:rsidR="005C7E17" w:rsidRPr="005D4B3D" w:rsidRDefault="005C7E17" w:rsidP="00F04D1E">
      <w:pPr>
        <w:spacing w:after="0"/>
        <w:ind w:firstLine="576"/>
        <w:rPr>
          <w:rFonts w:cstheme="minorHAnsi"/>
          <w:szCs w:val="24"/>
        </w:rPr>
      </w:pPr>
      <w:r w:rsidRPr="005D4B3D">
        <w:rPr>
          <w:rFonts w:cstheme="minorHAnsi"/>
          <w:szCs w:val="24"/>
        </w:rPr>
        <w:t xml:space="preserve">„Tvořivost je schopnost poznávat předměty v nových vztazích a originálním způsobem, smysluplně je používat neobvyklým způsobem, vidět nové problémy tam, kde zdánlivě nejsou, odchylovat se od navyklých schémat myšlení </w:t>
      </w:r>
      <w:r w:rsidR="009A1576" w:rsidRPr="005D4B3D">
        <w:rPr>
          <w:rFonts w:cstheme="minorHAnsi"/>
          <w:szCs w:val="24"/>
        </w:rPr>
        <w:br/>
      </w:r>
      <w:r w:rsidRPr="005D4B3D">
        <w:rPr>
          <w:rFonts w:cstheme="minorHAnsi"/>
          <w:szCs w:val="24"/>
        </w:rPr>
        <w:t>a nepojímat nic jako pevné a vyvíjet z norem vyplývající ideje i proti odporu prostředí, jestliže se to vyplatí, nacházet něco nového, co představuje obohacení kultury a společnosti“</w:t>
      </w:r>
      <w:r w:rsidR="00FD5D11" w:rsidRPr="005D4B3D">
        <w:rPr>
          <w:rFonts w:cstheme="minorHAnsi"/>
          <w:szCs w:val="24"/>
        </w:rPr>
        <w:t xml:space="preserve"> </w:t>
      </w:r>
      <w:r w:rsidR="002562FC" w:rsidRPr="005D4B3D">
        <w:rPr>
          <w:rFonts w:cstheme="minorHAnsi"/>
          <w:szCs w:val="24"/>
        </w:rPr>
        <w:t>(Nakonečný</w:t>
      </w:r>
      <w:r w:rsidR="00FD5D11" w:rsidRPr="005D4B3D">
        <w:rPr>
          <w:rFonts w:cstheme="minorHAnsi"/>
          <w:szCs w:val="24"/>
        </w:rPr>
        <w:t xml:space="preserve"> M.,</w:t>
      </w:r>
      <w:r w:rsidR="002562FC" w:rsidRPr="005D4B3D">
        <w:rPr>
          <w:rFonts w:cstheme="minorHAnsi"/>
          <w:szCs w:val="24"/>
        </w:rPr>
        <w:t xml:space="preserve"> </w:t>
      </w:r>
      <w:r w:rsidR="000F02B4">
        <w:rPr>
          <w:rFonts w:cstheme="minorHAnsi"/>
          <w:szCs w:val="24"/>
        </w:rPr>
        <w:t>2009</w:t>
      </w:r>
      <w:r w:rsidR="002562FC" w:rsidRPr="005D4B3D">
        <w:rPr>
          <w:rFonts w:cstheme="minorHAnsi"/>
          <w:szCs w:val="24"/>
        </w:rPr>
        <w:t>)</w:t>
      </w:r>
      <w:r w:rsidR="00B845F0" w:rsidRPr="005D4B3D">
        <w:rPr>
          <w:rFonts w:cstheme="minorHAnsi"/>
          <w:szCs w:val="24"/>
        </w:rPr>
        <w:t>.</w:t>
      </w:r>
    </w:p>
    <w:p w14:paraId="137DD261" w14:textId="1AFBBC0C" w:rsidR="005C7E17" w:rsidRPr="005D4B3D" w:rsidRDefault="005C7E17" w:rsidP="00F04D1E">
      <w:pPr>
        <w:spacing w:after="0"/>
        <w:ind w:firstLine="576"/>
        <w:rPr>
          <w:rFonts w:cstheme="minorHAnsi"/>
          <w:szCs w:val="24"/>
        </w:rPr>
      </w:pPr>
      <w:r w:rsidRPr="005D4B3D">
        <w:rPr>
          <w:rFonts w:cstheme="minorHAnsi"/>
          <w:szCs w:val="24"/>
        </w:rPr>
        <w:t>Tvořivost je proces, kterým jedinec vyjadřuje svou základní podstatu prostřednictvím určité formy nebo média takovým způsobem, jenž v něm vyvolává pocit uspokojení. Proces posléze vyústí v produkt, který o této osobě, tedy o svém původci, něco sděluje ostatním. Tvořivost tak trochu vybočuje</w:t>
      </w:r>
      <w:r w:rsidR="00987765" w:rsidRPr="005D4B3D">
        <w:rPr>
          <w:rFonts w:cstheme="minorHAnsi"/>
          <w:szCs w:val="24"/>
        </w:rPr>
        <w:t xml:space="preserve">         </w:t>
      </w:r>
      <w:r w:rsidRPr="005D4B3D">
        <w:rPr>
          <w:rFonts w:cstheme="minorHAnsi"/>
          <w:szCs w:val="24"/>
        </w:rPr>
        <w:t xml:space="preserve"> </w:t>
      </w:r>
      <w:r w:rsidR="00077312" w:rsidRPr="005D4B3D">
        <w:rPr>
          <w:rFonts w:cstheme="minorHAnsi"/>
          <w:szCs w:val="24"/>
        </w:rPr>
        <w:br/>
      </w:r>
      <w:r w:rsidRPr="005D4B3D">
        <w:rPr>
          <w:rFonts w:cstheme="minorHAnsi"/>
          <w:szCs w:val="24"/>
        </w:rPr>
        <w:t xml:space="preserve">z mezí normálního chování, neboť není racionální. Za svůj původ nevděčí vědomému myšlení, nýbrž hlubokému </w:t>
      </w:r>
      <w:r w:rsidR="002562FC" w:rsidRPr="005D4B3D">
        <w:rPr>
          <w:rFonts w:cstheme="minorHAnsi"/>
          <w:szCs w:val="24"/>
        </w:rPr>
        <w:t>cítění</w:t>
      </w:r>
      <w:r w:rsidR="00B845F0" w:rsidRPr="005D4B3D">
        <w:rPr>
          <w:rFonts w:cstheme="minorHAnsi"/>
          <w:szCs w:val="24"/>
        </w:rPr>
        <w:t xml:space="preserve"> </w:t>
      </w:r>
      <w:r w:rsidR="002562FC" w:rsidRPr="005D4B3D">
        <w:rPr>
          <w:rFonts w:cstheme="minorHAnsi"/>
          <w:szCs w:val="24"/>
        </w:rPr>
        <w:t>(Bean</w:t>
      </w:r>
      <w:r w:rsidR="00FD5D11" w:rsidRPr="005D4B3D">
        <w:rPr>
          <w:rFonts w:cstheme="minorHAnsi"/>
          <w:szCs w:val="24"/>
        </w:rPr>
        <w:t xml:space="preserve"> R.,</w:t>
      </w:r>
      <w:r w:rsidR="002562FC" w:rsidRPr="005D4B3D">
        <w:rPr>
          <w:rFonts w:cstheme="minorHAnsi"/>
          <w:szCs w:val="24"/>
        </w:rPr>
        <w:t xml:space="preserve"> 1995)</w:t>
      </w:r>
      <w:r w:rsidR="00B845F0" w:rsidRPr="005D4B3D">
        <w:rPr>
          <w:rFonts w:cstheme="minorHAnsi"/>
          <w:szCs w:val="24"/>
        </w:rPr>
        <w:t>.</w:t>
      </w:r>
      <w:r w:rsidRPr="005D4B3D">
        <w:rPr>
          <w:rFonts w:cstheme="minorHAnsi"/>
          <w:szCs w:val="24"/>
        </w:rPr>
        <w:t xml:space="preserve"> </w:t>
      </w:r>
    </w:p>
    <w:p w14:paraId="5CFC933A" w14:textId="3A388E44" w:rsidR="005C7E17" w:rsidRPr="005D4B3D" w:rsidRDefault="005C7E17" w:rsidP="00F04D1E">
      <w:pPr>
        <w:spacing w:after="0"/>
        <w:ind w:firstLine="576"/>
        <w:rPr>
          <w:rFonts w:cstheme="minorHAnsi"/>
          <w:szCs w:val="24"/>
        </w:rPr>
      </w:pPr>
      <w:r w:rsidRPr="005D4B3D">
        <w:rPr>
          <w:rFonts w:cstheme="minorHAnsi"/>
          <w:szCs w:val="24"/>
        </w:rPr>
        <w:t xml:space="preserve">Dle Pedagogického slovníku je tvořivost duševní schopností, která vychází </w:t>
      </w:r>
      <w:r w:rsidR="009A1576" w:rsidRPr="005D4B3D">
        <w:rPr>
          <w:rFonts w:cstheme="minorHAnsi"/>
          <w:szCs w:val="24"/>
        </w:rPr>
        <w:br/>
      </w:r>
      <w:r w:rsidRPr="005D4B3D">
        <w:rPr>
          <w:rFonts w:cstheme="minorHAnsi"/>
          <w:szCs w:val="24"/>
        </w:rPr>
        <w:t xml:space="preserve">z poznávacích a motivačních procesů. Důležitou roli hraje i inspirace, fantazie, </w:t>
      </w:r>
      <w:r w:rsidRPr="005D4B3D">
        <w:rPr>
          <w:rFonts w:cstheme="minorHAnsi"/>
          <w:szCs w:val="24"/>
        </w:rPr>
        <w:lastRenderedPageBreak/>
        <w:t xml:space="preserve">intuice. Tvořivost se projevuje nalézáním řešení, která jsou nejen správná, </w:t>
      </w:r>
      <w:r w:rsidR="009A1576" w:rsidRPr="005D4B3D">
        <w:rPr>
          <w:rFonts w:cstheme="minorHAnsi"/>
          <w:szCs w:val="24"/>
        </w:rPr>
        <w:br/>
      </w:r>
      <w:r w:rsidRPr="005D4B3D">
        <w:rPr>
          <w:rFonts w:cstheme="minorHAnsi"/>
          <w:szCs w:val="24"/>
        </w:rPr>
        <w:t>ale zároveň i nová, nečekaná, neobvyklá. Tvořivý proces má několik etap: přípravu, dozrávání idey, osvícení, kontrolu, zpracování. Tvořivost je podporována vysokou inteligencí, otevřeností novým zkušenostem, iniciativou, pružností v usuzování, potřebou seberealizace. Naopak tvořivost je tlumena direktivním řízením, stereotypy, tendencemi ke konformitě</w:t>
      </w:r>
      <w:r w:rsidR="002562FC" w:rsidRPr="005D4B3D">
        <w:rPr>
          <w:rFonts w:cstheme="minorHAnsi"/>
          <w:szCs w:val="24"/>
        </w:rPr>
        <w:t xml:space="preserve"> (Průcha</w:t>
      </w:r>
      <w:r w:rsidR="00BA5C24">
        <w:rPr>
          <w:rFonts w:cstheme="minorHAnsi"/>
          <w:szCs w:val="24"/>
        </w:rPr>
        <w:t xml:space="preserve"> J.</w:t>
      </w:r>
      <w:r w:rsidR="004526B0">
        <w:rPr>
          <w:rFonts w:cstheme="minorHAnsi"/>
          <w:szCs w:val="24"/>
        </w:rPr>
        <w:t>,</w:t>
      </w:r>
      <w:r w:rsidR="002562FC" w:rsidRPr="005D4B3D">
        <w:rPr>
          <w:rFonts w:cstheme="minorHAnsi"/>
          <w:szCs w:val="24"/>
        </w:rPr>
        <w:t xml:space="preserve"> 2003, </w:t>
      </w:r>
      <w:r w:rsidR="00B845F0" w:rsidRPr="005D4B3D">
        <w:rPr>
          <w:rFonts w:cstheme="minorHAnsi"/>
          <w:szCs w:val="24"/>
        </w:rPr>
        <w:br/>
      </w:r>
      <w:r w:rsidR="002562FC" w:rsidRPr="005D4B3D">
        <w:rPr>
          <w:rFonts w:cstheme="minorHAnsi"/>
          <w:szCs w:val="24"/>
        </w:rPr>
        <w:t>str. 253-254)</w:t>
      </w:r>
    </w:p>
    <w:p w14:paraId="098D39EA" w14:textId="77777777" w:rsidR="005C7E17" w:rsidRPr="005D4B3D" w:rsidRDefault="005C7E17" w:rsidP="00F04D1E">
      <w:pPr>
        <w:spacing w:after="0"/>
        <w:rPr>
          <w:rFonts w:cstheme="minorHAnsi"/>
          <w:b/>
          <w:bCs/>
          <w:i/>
          <w:iCs/>
          <w:szCs w:val="24"/>
          <w:u w:val="single"/>
        </w:rPr>
      </w:pPr>
    </w:p>
    <w:p w14:paraId="09F38194" w14:textId="77777777" w:rsidR="005C7E17" w:rsidRPr="005D4B3D" w:rsidRDefault="005C7E17" w:rsidP="00F04D1E">
      <w:pPr>
        <w:spacing w:after="0"/>
        <w:rPr>
          <w:rFonts w:cstheme="minorHAnsi"/>
          <w:szCs w:val="24"/>
        </w:rPr>
      </w:pPr>
      <w:r w:rsidRPr="005D4B3D">
        <w:rPr>
          <w:rFonts w:cstheme="minorHAnsi"/>
          <w:szCs w:val="24"/>
        </w:rPr>
        <w:t>Pojem tvořivost pochází z latinského slova „creare“ – tvořím. Můžeme ji chápat jako:</w:t>
      </w:r>
    </w:p>
    <w:p w14:paraId="5DBECDC0" w14:textId="77777777" w:rsidR="005C7E17" w:rsidRPr="005D4B3D" w:rsidRDefault="005C7E17" w:rsidP="004968C2">
      <w:pPr>
        <w:pStyle w:val="Odstavecseseznamem"/>
        <w:numPr>
          <w:ilvl w:val="0"/>
          <w:numId w:val="11"/>
        </w:numPr>
        <w:spacing w:after="0"/>
        <w:rPr>
          <w:rFonts w:cstheme="minorHAnsi"/>
          <w:szCs w:val="24"/>
        </w:rPr>
      </w:pPr>
      <w:r w:rsidRPr="005D4B3D">
        <w:rPr>
          <w:rFonts w:cstheme="minorHAnsi"/>
          <w:szCs w:val="24"/>
        </w:rPr>
        <w:t>schopnost pohotově nacházet nové způsoby řešení</w:t>
      </w:r>
    </w:p>
    <w:p w14:paraId="7BE8276C" w14:textId="77777777" w:rsidR="005C7E17" w:rsidRPr="005D4B3D" w:rsidRDefault="005C7E17" w:rsidP="004968C2">
      <w:pPr>
        <w:pStyle w:val="Odstavecseseznamem"/>
        <w:numPr>
          <w:ilvl w:val="0"/>
          <w:numId w:val="11"/>
        </w:numPr>
        <w:spacing w:after="0"/>
        <w:rPr>
          <w:rFonts w:cstheme="minorHAnsi"/>
          <w:szCs w:val="24"/>
        </w:rPr>
      </w:pPr>
      <w:r w:rsidRPr="005D4B3D">
        <w:rPr>
          <w:rFonts w:cstheme="minorHAnsi"/>
          <w:szCs w:val="24"/>
        </w:rPr>
        <w:t>zvláštní druh myšlení, který se vyznačuje tím, že přináší něco nového</w:t>
      </w:r>
    </w:p>
    <w:p w14:paraId="143D50EC" w14:textId="77777777" w:rsidR="005C7E17" w:rsidRPr="005D4B3D" w:rsidRDefault="005C7E17" w:rsidP="004968C2">
      <w:pPr>
        <w:pStyle w:val="Odstavecseseznamem"/>
        <w:numPr>
          <w:ilvl w:val="0"/>
          <w:numId w:val="11"/>
        </w:numPr>
        <w:spacing w:after="0"/>
        <w:rPr>
          <w:rFonts w:cstheme="minorHAnsi"/>
          <w:szCs w:val="24"/>
        </w:rPr>
      </w:pPr>
      <w:r w:rsidRPr="005D4B3D">
        <w:rPr>
          <w:rFonts w:cstheme="minorHAnsi"/>
          <w:szCs w:val="24"/>
        </w:rPr>
        <w:t>soubor mentálních dovedností zvládat bariéry</w:t>
      </w:r>
    </w:p>
    <w:p w14:paraId="0F563CC9" w14:textId="77777777" w:rsidR="005C7E17" w:rsidRPr="005D4B3D" w:rsidRDefault="005C7E17" w:rsidP="004968C2">
      <w:pPr>
        <w:pStyle w:val="Odstavecseseznamem"/>
        <w:numPr>
          <w:ilvl w:val="0"/>
          <w:numId w:val="11"/>
        </w:numPr>
        <w:spacing w:after="0"/>
        <w:rPr>
          <w:rFonts w:cstheme="minorHAnsi"/>
          <w:szCs w:val="24"/>
        </w:rPr>
      </w:pPr>
      <w:r w:rsidRPr="005D4B3D">
        <w:rPr>
          <w:rFonts w:cstheme="minorHAnsi"/>
          <w:szCs w:val="24"/>
        </w:rPr>
        <w:t>soubor vlastností osobnosti, které jsou předpokladem pro tvůrčí činnost</w:t>
      </w:r>
    </w:p>
    <w:p w14:paraId="517BB609" w14:textId="291801BD" w:rsidR="005C7E17" w:rsidRPr="005D4B3D" w:rsidRDefault="005C7E17" w:rsidP="004968C2">
      <w:pPr>
        <w:pStyle w:val="Odstavecseseznamem"/>
        <w:numPr>
          <w:ilvl w:val="0"/>
          <w:numId w:val="11"/>
        </w:numPr>
        <w:spacing w:after="0"/>
        <w:rPr>
          <w:rFonts w:cstheme="minorHAnsi"/>
          <w:szCs w:val="24"/>
        </w:rPr>
      </w:pPr>
      <w:r w:rsidRPr="005D4B3D">
        <w:rPr>
          <w:rFonts w:cstheme="minorHAnsi"/>
          <w:szCs w:val="24"/>
        </w:rPr>
        <w:t>činnost člověka vytvářející nové hodnoty</w:t>
      </w:r>
    </w:p>
    <w:p w14:paraId="19076B88" w14:textId="77777777" w:rsidR="00E87B5A" w:rsidRPr="005D4B3D" w:rsidRDefault="00E87B5A" w:rsidP="00E87B5A">
      <w:pPr>
        <w:pStyle w:val="Odstavecseseznamem"/>
        <w:spacing w:after="0"/>
        <w:ind w:firstLine="0"/>
        <w:rPr>
          <w:rFonts w:cstheme="minorHAnsi"/>
          <w:szCs w:val="24"/>
        </w:rPr>
      </w:pPr>
    </w:p>
    <w:p w14:paraId="225C9C67" w14:textId="4E3B6F3C" w:rsidR="005605FE" w:rsidRPr="005D4B3D" w:rsidRDefault="00D03963" w:rsidP="00E3671A">
      <w:pPr>
        <w:pStyle w:val="Nadpis3"/>
      </w:pPr>
      <w:bookmarkStart w:id="36" w:name="_Toc70497371"/>
      <w:r w:rsidRPr="005D4B3D">
        <w:t>Úrovně tvořivosti</w:t>
      </w:r>
      <w:bookmarkEnd w:id="36"/>
      <w:r w:rsidRPr="005D4B3D">
        <w:t xml:space="preserve"> </w:t>
      </w:r>
    </w:p>
    <w:p w14:paraId="50C20EB7" w14:textId="067CE12D" w:rsidR="00D03963" w:rsidRPr="005D4B3D" w:rsidRDefault="00D03963" w:rsidP="00F04D1E">
      <w:pPr>
        <w:spacing w:after="0"/>
        <w:ind w:firstLine="576"/>
        <w:rPr>
          <w:rFonts w:cstheme="minorHAnsi"/>
          <w:szCs w:val="24"/>
        </w:rPr>
      </w:pPr>
      <w:r w:rsidRPr="005D4B3D">
        <w:rPr>
          <w:rFonts w:cstheme="minorHAnsi"/>
          <w:szCs w:val="24"/>
        </w:rPr>
        <w:t>Jak píš</w:t>
      </w:r>
      <w:r w:rsidR="00643085" w:rsidRPr="005D4B3D">
        <w:rPr>
          <w:rFonts w:cstheme="minorHAnsi"/>
          <w:szCs w:val="24"/>
        </w:rPr>
        <w:t>í autoři</w:t>
      </w:r>
      <w:r w:rsidRPr="005D4B3D">
        <w:rPr>
          <w:rFonts w:cstheme="minorHAnsi"/>
          <w:szCs w:val="24"/>
        </w:rPr>
        <w:t xml:space="preserve"> I</w:t>
      </w:r>
      <w:r w:rsidR="00867DEA" w:rsidRPr="005D4B3D">
        <w:rPr>
          <w:rFonts w:cstheme="minorHAnsi"/>
          <w:szCs w:val="24"/>
        </w:rPr>
        <w:t>.</w:t>
      </w:r>
      <w:r w:rsidRPr="005D4B3D">
        <w:rPr>
          <w:rFonts w:cstheme="minorHAnsi"/>
          <w:szCs w:val="24"/>
        </w:rPr>
        <w:t xml:space="preserve"> Lokšová a J</w:t>
      </w:r>
      <w:r w:rsidR="00867DEA" w:rsidRPr="005D4B3D">
        <w:rPr>
          <w:rFonts w:cstheme="minorHAnsi"/>
          <w:szCs w:val="24"/>
        </w:rPr>
        <w:t>.</w:t>
      </w:r>
      <w:r w:rsidRPr="005D4B3D">
        <w:rPr>
          <w:rFonts w:cstheme="minorHAnsi"/>
          <w:szCs w:val="24"/>
        </w:rPr>
        <w:t xml:space="preserve"> Lokša (1999)</w:t>
      </w:r>
      <w:r w:rsidR="00987765" w:rsidRPr="005D4B3D">
        <w:rPr>
          <w:rFonts w:cstheme="minorHAnsi"/>
          <w:szCs w:val="24"/>
        </w:rPr>
        <w:t>,</w:t>
      </w:r>
      <w:r w:rsidRPr="005D4B3D">
        <w:rPr>
          <w:rFonts w:cstheme="minorHAnsi"/>
          <w:szCs w:val="24"/>
        </w:rPr>
        <w:t xml:space="preserve"> nemáme k dispozici jednotná </w:t>
      </w:r>
      <w:r w:rsidR="00B845F0" w:rsidRPr="005D4B3D">
        <w:rPr>
          <w:rFonts w:cstheme="minorHAnsi"/>
          <w:szCs w:val="24"/>
        </w:rPr>
        <w:br/>
      </w:r>
      <w:r w:rsidRPr="005D4B3D">
        <w:rPr>
          <w:rFonts w:cstheme="minorHAnsi"/>
          <w:szCs w:val="24"/>
        </w:rPr>
        <w:t xml:space="preserve">a univerzálně použitelná kritéria pro hodnocení úrovně tvořivosti. Jedním </w:t>
      </w:r>
      <w:r w:rsidR="00B845F0" w:rsidRPr="005D4B3D">
        <w:rPr>
          <w:rFonts w:cstheme="minorHAnsi"/>
          <w:szCs w:val="24"/>
        </w:rPr>
        <w:br/>
      </w:r>
      <w:r w:rsidRPr="005D4B3D">
        <w:rPr>
          <w:rFonts w:cstheme="minorHAnsi"/>
          <w:szCs w:val="24"/>
        </w:rPr>
        <w:t>z autorů, který úrovně tvořivosti sepsal, je A. Maslow</w:t>
      </w:r>
      <w:r w:rsidR="00643085" w:rsidRPr="005D4B3D">
        <w:rPr>
          <w:rFonts w:cstheme="minorHAnsi"/>
          <w:szCs w:val="24"/>
        </w:rPr>
        <w:t xml:space="preserve">, ten </w:t>
      </w:r>
      <w:r w:rsidRPr="005D4B3D">
        <w:rPr>
          <w:rFonts w:cstheme="minorHAnsi"/>
          <w:szCs w:val="24"/>
        </w:rPr>
        <w:t xml:space="preserve">vyčlenil dvě úrovně. </w:t>
      </w:r>
    </w:p>
    <w:p w14:paraId="12F3DA67" w14:textId="493B5F2A" w:rsidR="00D03963" w:rsidRPr="005D4B3D" w:rsidRDefault="00D03963" w:rsidP="00F04D1E">
      <w:pPr>
        <w:spacing w:after="0"/>
        <w:rPr>
          <w:rFonts w:cstheme="minorHAnsi"/>
          <w:szCs w:val="24"/>
        </w:rPr>
      </w:pPr>
      <w:r w:rsidRPr="005D4B3D">
        <w:rPr>
          <w:rFonts w:cstheme="minorHAnsi"/>
          <w:szCs w:val="24"/>
        </w:rPr>
        <w:t xml:space="preserve">1) </w:t>
      </w:r>
      <w:r w:rsidRPr="005D4B3D">
        <w:rPr>
          <w:rFonts w:cstheme="minorHAnsi"/>
          <w:b/>
          <w:bCs/>
          <w:szCs w:val="24"/>
        </w:rPr>
        <w:t xml:space="preserve">Sebeaktualizující </w:t>
      </w:r>
      <w:r w:rsidR="00A01D67" w:rsidRPr="005D4B3D">
        <w:rPr>
          <w:rFonts w:cstheme="minorHAnsi"/>
          <w:b/>
          <w:bCs/>
          <w:szCs w:val="24"/>
        </w:rPr>
        <w:t>tvořivost</w:t>
      </w:r>
      <w:r w:rsidR="00A01D67" w:rsidRPr="005D4B3D">
        <w:rPr>
          <w:rFonts w:cstheme="minorHAnsi"/>
          <w:szCs w:val="24"/>
        </w:rPr>
        <w:t xml:space="preserve"> – představuje</w:t>
      </w:r>
      <w:r w:rsidRPr="005D4B3D">
        <w:rPr>
          <w:rFonts w:cstheme="minorHAnsi"/>
          <w:szCs w:val="24"/>
        </w:rPr>
        <w:t xml:space="preserve"> takovou tvořivost, která je založena na každodenních činnostech. Vyplývá ze samotného jedince a vyvstává z běžných životních situacích. Člověku po</w:t>
      </w:r>
      <w:r w:rsidR="00987765" w:rsidRPr="005D4B3D">
        <w:rPr>
          <w:rFonts w:cstheme="minorHAnsi"/>
          <w:szCs w:val="24"/>
        </w:rPr>
        <w:t>máhá v každé činnosti a situaci a p</w:t>
      </w:r>
      <w:r w:rsidRPr="005D4B3D">
        <w:rPr>
          <w:rFonts w:cstheme="minorHAnsi"/>
          <w:szCs w:val="24"/>
        </w:rPr>
        <w:t xml:space="preserve">rolíná celým životem a v člověku udržuje spokojenost. </w:t>
      </w:r>
    </w:p>
    <w:p w14:paraId="31A7BDAF" w14:textId="75FFEE6C" w:rsidR="00D03963" w:rsidRPr="005D4B3D" w:rsidRDefault="00D03963" w:rsidP="00F04D1E">
      <w:pPr>
        <w:spacing w:after="0"/>
        <w:rPr>
          <w:rFonts w:cstheme="minorHAnsi"/>
          <w:szCs w:val="24"/>
        </w:rPr>
      </w:pPr>
      <w:r w:rsidRPr="005D4B3D">
        <w:rPr>
          <w:rFonts w:cstheme="minorHAnsi"/>
          <w:szCs w:val="24"/>
        </w:rPr>
        <w:t xml:space="preserve">2) </w:t>
      </w:r>
      <w:r w:rsidRPr="005D4B3D">
        <w:rPr>
          <w:rFonts w:cstheme="minorHAnsi"/>
          <w:b/>
          <w:bCs/>
          <w:szCs w:val="24"/>
        </w:rPr>
        <w:t xml:space="preserve">Speciální talentová </w:t>
      </w:r>
      <w:r w:rsidR="0037455B" w:rsidRPr="005D4B3D">
        <w:rPr>
          <w:rFonts w:cstheme="minorHAnsi"/>
          <w:b/>
          <w:bCs/>
          <w:szCs w:val="24"/>
        </w:rPr>
        <w:t>tvořivost</w:t>
      </w:r>
      <w:r w:rsidR="0037455B" w:rsidRPr="005D4B3D">
        <w:rPr>
          <w:rFonts w:cstheme="minorHAnsi"/>
          <w:szCs w:val="24"/>
        </w:rPr>
        <w:t xml:space="preserve"> – toto</w:t>
      </w:r>
      <w:r w:rsidRPr="005D4B3D">
        <w:rPr>
          <w:rFonts w:cstheme="minorHAnsi"/>
          <w:szCs w:val="24"/>
        </w:rPr>
        <w:t xml:space="preserve"> je vyšší úroveň, kdy již mluvíme o nadání v určité oblasti nebo činnosti. Podle </w:t>
      </w:r>
      <w:r w:rsidR="00867DEA" w:rsidRPr="005D4B3D">
        <w:rPr>
          <w:rFonts w:cstheme="minorHAnsi"/>
          <w:szCs w:val="24"/>
        </w:rPr>
        <w:t xml:space="preserve">R. L. </w:t>
      </w:r>
      <w:r w:rsidRPr="005D4B3D">
        <w:rPr>
          <w:rFonts w:cstheme="minorHAnsi"/>
          <w:szCs w:val="24"/>
        </w:rPr>
        <w:t xml:space="preserve">Richardse, </w:t>
      </w:r>
      <w:r w:rsidR="00867DEA" w:rsidRPr="005D4B3D">
        <w:rPr>
          <w:rFonts w:cstheme="minorHAnsi"/>
          <w:szCs w:val="24"/>
        </w:rPr>
        <w:t xml:space="preserve">D. K. </w:t>
      </w:r>
      <w:r w:rsidRPr="005D4B3D">
        <w:rPr>
          <w:rFonts w:cstheme="minorHAnsi"/>
          <w:szCs w:val="24"/>
        </w:rPr>
        <w:t xml:space="preserve">Kinneye, </w:t>
      </w:r>
      <w:r w:rsidR="00867DEA" w:rsidRPr="005D4B3D">
        <w:rPr>
          <w:rFonts w:cstheme="minorHAnsi"/>
          <w:szCs w:val="24"/>
        </w:rPr>
        <w:br/>
        <w:t xml:space="preserve">M. </w:t>
      </w:r>
      <w:r w:rsidRPr="005D4B3D">
        <w:rPr>
          <w:rFonts w:cstheme="minorHAnsi"/>
          <w:szCs w:val="24"/>
        </w:rPr>
        <w:t xml:space="preserve">Beneta a </w:t>
      </w:r>
      <w:r w:rsidR="00867DEA" w:rsidRPr="005D4B3D">
        <w:rPr>
          <w:rFonts w:cstheme="minorHAnsi"/>
          <w:szCs w:val="24"/>
        </w:rPr>
        <w:t xml:space="preserve">P. C. </w:t>
      </w:r>
      <w:r w:rsidR="00352AE5" w:rsidRPr="005D4B3D">
        <w:rPr>
          <w:rFonts w:cstheme="minorHAnsi"/>
          <w:szCs w:val="24"/>
        </w:rPr>
        <w:t>Merzela (</w:t>
      </w:r>
      <w:r w:rsidRPr="005D4B3D">
        <w:rPr>
          <w:rFonts w:cstheme="minorHAnsi"/>
          <w:szCs w:val="24"/>
        </w:rPr>
        <w:t>1988) je však nutné nejdříve absolvovat minimum – projít stádiem zák</w:t>
      </w:r>
      <w:r w:rsidR="00987765" w:rsidRPr="005D4B3D">
        <w:rPr>
          <w:rFonts w:cstheme="minorHAnsi"/>
          <w:szCs w:val="24"/>
        </w:rPr>
        <w:t>ladní seberealizační tvořivosti, t</w:t>
      </w:r>
      <w:r w:rsidRPr="005D4B3D">
        <w:rPr>
          <w:rFonts w:cstheme="minorHAnsi"/>
          <w:szCs w:val="24"/>
        </w:rPr>
        <w:t xml:space="preserve">eprve poté můžeme dosáhnout vyšší úrovně tvořivosti. </w:t>
      </w:r>
    </w:p>
    <w:p w14:paraId="4F68D5F5" w14:textId="77777777" w:rsidR="00B17AC2" w:rsidRPr="005D4B3D" w:rsidRDefault="00B17AC2" w:rsidP="00B46AD7">
      <w:pPr>
        <w:spacing w:after="0"/>
        <w:rPr>
          <w:rFonts w:cstheme="minorHAnsi"/>
          <w:szCs w:val="24"/>
        </w:rPr>
      </w:pPr>
    </w:p>
    <w:p w14:paraId="2C7D8C9A" w14:textId="1D56AE6C" w:rsidR="00E87B5A" w:rsidRPr="005D4B3D" w:rsidRDefault="00D03963" w:rsidP="00B46AD7">
      <w:pPr>
        <w:spacing w:after="0"/>
        <w:rPr>
          <w:rFonts w:cstheme="minorHAnsi"/>
          <w:szCs w:val="24"/>
        </w:rPr>
      </w:pPr>
      <w:r w:rsidRPr="005D4B3D">
        <w:rPr>
          <w:rFonts w:cstheme="minorHAnsi"/>
          <w:szCs w:val="24"/>
        </w:rPr>
        <w:t>Pokud to shrneme, tak každý člověk projevuje svou tvořivost v běžném životě, ať se jedná o práci v domácnosti, věnování se koníčkům</w:t>
      </w:r>
      <w:r w:rsidR="00987765" w:rsidRPr="005D4B3D">
        <w:rPr>
          <w:rFonts w:cstheme="minorHAnsi"/>
          <w:szCs w:val="24"/>
        </w:rPr>
        <w:t>,</w:t>
      </w:r>
      <w:r w:rsidRPr="005D4B3D">
        <w:rPr>
          <w:rFonts w:cstheme="minorHAnsi"/>
          <w:szCs w:val="24"/>
        </w:rPr>
        <w:t xml:space="preserve"> či v práci či ve </w:t>
      </w:r>
      <w:r w:rsidRPr="005D4B3D">
        <w:rPr>
          <w:rFonts w:cstheme="minorHAnsi"/>
          <w:szCs w:val="24"/>
        </w:rPr>
        <w:lastRenderedPageBreak/>
        <w:t>více oblastech zároveň. Jestliže máme tvořit v souvislosti s nadáním, musíme najít činnost/činnosti, ve kterých jsme talentovaní</w:t>
      </w:r>
      <w:r w:rsidR="00987765" w:rsidRPr="005D4B3D">
        <w:rPr>
          <w:rFonts w:cstheme="minorHAnsi"/>
          <w:szCs w:val="24"/>
        </w:rPr>
        <w:t>,</w:t>
      </w:r>
      <w:r w:rsidRPr="005D4B3D">
        <w:rPr>
          <w:rFonts w:cstheme="minorHAnsi"/>
          <w:szCs w:val="24"/>
        </w:rPr>
        <w:t xml:space="preserve"> a ty dále rozvíjet.</w:t>
      </w:r>
    </w:p>
    <w:p w14:paraId="7FB1AD90" w14:textId="77777777" w:rsidR="00B17AC2" w:rsidRPr="005D4B3D" w:rsidRDefault="00B17AC2" w:rsidP="00B46AD7">
      <w:pPr>
        <w:spacing w:after="0"/>
        <w:ind w:firstLine="0"/>
        <w:rPr>
          <w:rFonts w:cstheme="minorHAnsi"/>
          <w:szCs w:val="24"/>
        </w:rPr>
      </w:pPr>
    </w:p>
    <w:p w14:paraId="18C2EB38" w14:textId="6BF8BF6A" w:rsidR="00B17AC2" w:rsidRPr="005D4B3D" w:rsidRDefault="00D03963" w:rsidP="00B46AD7">
      <w:pPr>
        <w:spacing w:after="0"/>
        <w:ind w:firstLine="708"/>
        <w:rPr>
          <w:rFonts w:cstheme="minorHAnsi"/>
          <w:szCs w:val="24"/>
        </w:rPr>
      </w:pPr>
      <w:r w:rsidRPr="005D4B3D">
        <w:rPr>
          <w:rFonts w:cstheme="minorHAnsi"/>
          <w:szCs w:val="24"/>
        </w:rPr>
        <w:t xml:space="preserve">Úrovně tvořivosti se dají vyčlenit i podle vývojového hlediska. Následující úrovně tvořivosti sepsal </w:t>
      </w:r>
      <w:r w:rsidR="00867DEA" w:rsidRPr="005D4B3D">
        <w:rPr>
          <w:rFonts w:cstheme="minorHAnsi"/>
          <w:szCs w:val="24"/>
        </w:rPr>
        <w:t xml:space="preserve">L. </w:t>
      </w:r>
      <w:r w:rsidRPr="005D4B3D">
        <w:rPr>
          <w:rFonts w:cstheme="minorHAnsi"/>
          <w:szCs w:val="24"/>
        </w:rPr>
        <w:t>Ďurič</w:t>
      </w:r>
      <w:r w:rsidR="00867DEA" w:rsidRPr="005D4B3D">
        <w:rPr>
          <w:rFonts w:cstheme="minorHAnsi"/>
          <w:szCs w:val="24"/>
        </w:rPr>
        <w:t xml:space="preserve"> </w:t>
      </w:r>
      <w:r w:rsidRPr="005D4B3D">
        <w:rPr>
          <w:rFonts w:cstheme="minorHAnsi"/>
          <w:szCs w:val="24"/>
        </w:rPr>
        <w:t>a kol. (19</w:t>
      </w:r>
      <w:r w:rsidR="000F02B4">
        <w:rPr>
          <w:rFonts w:cstheme="minorHAnsi"/>
          <w:szCs w:val="24"/>
        </w:rPr>
        <w:t>99</w:t>
      </w:r>
      <w:r w:rsidRPr="005D4B3D">
        <w:rPr>
          <w:rFonts w:cstheme="minorHAnsi"/>
          <w:szCs w:val="24"/>
        </w:rPr>
        <w:t xml:space="preserve">). </w:t>
      </w:r>
    </w:p>
    <w:p w14:paraId="4DFB475E" w14:textId="5E5C5F5A" w:rsidR="00D03963" w:rsidRPr="005D4B3D" w:rsidRDefault="00D03963" w:rsidP="00E62751">
      <w:pPr>
        <w:spacing w:before="120" w:after="120"/>
        <w:ind w:firstLine="0"/>
        <w:rPr>
          <w:rFonts w:cstheme="minorHAnsi"/>
          <w:szCs w:val="24"/>
        </w:rPr>
      </w:pPr>
      <w:r w:rsidRPr="005D4B3D">
        <w:rPr>
          <w:rFonts w:cstheme="minorHAnsi"/>
          <w:szCs w:val="24"/>
        </w:rPr>
        <w:t xml:space="preserve">Rozlišuje pět úrovní: </w:t>
      </w:r>
    </w:p>
    <w:p w14:paraId="3BEDADA7" w14:textId="255AF378" w:rsidR="00D03963" w:rsidRPr="005D4B3D" w:rsidRDefault="00D03963" w:rsidP="00F04D1E">
      <w:pPr>
        <w:spacing w:after="0"/>
        <w:rPr>
          <w:rFonts w:cstheme="minorHAnsi"/>
          <w:szCs w:val="24"/>
        </w:rPr>
      </w:pPr>
      <w:r w:rsidRPr="005D4B3D">
        <w:rPr>
          <w:rFonts w:cstheme="minorHAnsi"/>
          <w:szCs w:val="24"/>
        </w:rPr>
        <w:t xml:space="preserve">1) </w:t>
      </w:r>
      <w:r w:rsidRPr="005D4B3D">
        <w:rPr>
          <w:rFonts w:cstheme="minorHAnsi"/>
          <w:b/>
          <w:bCs/>
          <w:szCs w:val="24"/>
        </w:rPr>
        <w:t xml:space="preserve">Expresivní </w:t>
      </w:r>
      <w:r w:rsidR="001F56C6" w:rsidRPr="005D4B3D">
        <w:rPr>
          <w:rFonts w:cstheme="minorHAnsi"/>
          <w:b/>
          <w:bCs/>
          <w:szCs w:val="24"/>
        </w:rPr>
        <w:t>tvořivost – hlavními</w:t>
      </w:r>
      <w:r w:rsidRPr="005D4B3D">
        <w:rPr>
          <w:rFonts w:cstheme="minorHAnsi"/>
          <w:szCs w:val="24"/>
        </w:rPr>
        <w:t xml:space="preserve"> znaky je spontánnost a volnost. Nejlépe ji vyjadřují děti v předškolním věku. Vypovídají za ně jejich kresby, hry, chování, … </w:t>
      </w:r>
    </w:p>
    <w:p w14:paraId="282BA49B" w14:textId="7BC1C2A3" w:rsidR="00D03963" w:rsidRPr="005D4B3D" w:rsidRDefault="00D03963" w:rsidP="00F04D1E">
      <w:pPr>
        <w:spacing w:after="0"/>
        <w:rPr>
          <w:rFonts w:cstheme="minorHAnsi"/>
          <w:szCs w:val="24"/>
        </w:rPr>
      </w:pPr>
      <w:r w:rsidRPr="005D4B3D">
        <w:rPr>
          <w:rFonts w:cstheme="minorHAnsi"/>
          <w:szCs w:val="24"/>
        </w:rPr>
        <w:t>2</w:t>
      </w:r>
      <w:r w:rsidRPr="005D4B3D">
        <w:rPr>
          <w:rFonts w:cstheme="minorHAnsi"/>
          <w:b/>
          <w:bCs/>
          <w:szCs w:val="24"/>
        </w:rPr>
        <w:t xml:space="preserve">) Produktivní </w:t>
      </w:r>
      <w:r w:rsidR="001F56C6" w:rsidRPr="005D4B3D">
        <w:rPr>
          <w:rFonts w:cstheme="minorHAnsi"/>
          <w:b/>
          <w:bCs/>
          <w:szCs w:val="24"/>
        </w:rPr>
        <w:t>tvořivost</w:t>
      </w:r>
      <w:r w:rsidR="001F56C6" w:rsidRPr="005D4B3D">
        <w:rPr>
          <w:rFonts w:cstheme="minorHAnsi"/>
          <w:szCs w:val="24"/>
        </w:rPr>
        <w:t xml:space="preserve"> – díky</w:t>
      </w:r>
      <w:r w:rsidRPr="005D4B3D">
        <w:rPr>
          <w:rFonts w:cstheme="minorHAnsi"/>
          <w:szCs w:val="24"/>
        </w:rPr>
        <w:t xml:space="preserve"> předchozí úrovni si jedinec může osvojit různé techniky, způsoby, výrazy, které pak porovnává a upravuje ve vztahu </w:t>
      </w:r>
      <w:r w:rsidR="00B845F0" w:rsidRPr="005D4B3D">
        <w:rPr>
          <w:rFonts w:cstheme="minorHAnsi"/>
          <w:szCs w:val="24"/>
        </w:rPr>
        <w:br/>
      </w:r>
      <w:r w:rsidRPr="005D4B3D">
        <w:rPr>
          <w:rFonts w:cstheme="minorHAnsi"/>
          <w:szCs w:val="24"/>
        </w:rPr>
        <w:t xml:space="preserve">k realitě. Pokud tedy žák něco vyrobí, porovnává se produkt s požadavky </w:t>
      </w:r>
      <w:r w:rsidR="00B845F0" w:rsidRPr="005D4B3D">
        <w:rPr>
          <w:rFonts w:cstheme="minorHAnsi"/>
          <w:szCs w:val="24"/>
        </w:rPr>
        <w:br/>
      </w:r>
      <w:r w:rsidRPr="005D4B3D">
        <w:rPr>
          <w:rFonts w:cstheme="minorHAnsi"/>
          <w:szCs w:val="24"/>
        </w:rPr>
        <w:t>a případně s výtvory spolužáků.</w:t>
      </w:r>
    </w:p>
    <w:p w14:paraId="2D5685FB" w14:textId="706E6615" w:rsidR="00D03963" w:rsidRPr="005D4B3D" w:rsidRDefault="00D03963" w:rsidP="00F04D1E">
      <w:pPr>
        <w:spacing w:after="0"/>
        <w:rPr>
          <w:rFonts w:cstheme="minorHAnsi"/>
          <w:szCs w:val="24"/>
        </w:rPr>
      </w:pPr>
      <w:r w:rsidRPr="005D4B3D">
        <w:rPr>
          <w:rFonts w:cstheme="minorHAnsi"/>
          <w:szCs w:val="24"/>
        </w:rPr>
        <w:t xml:space="preserve">3) </w:t>
      </w:r>
      <w:r w:rsidRPr="005D4B3D">
        <w:rPr>
          <w:rFonts w:cstheme="minorHAnsi"/>
          <w:b/>
          <w:bCs/>
          <w:szCs w:val="24"/>
        </w:rPr>
        <w:t>Objevovací úroveň</w:t>
      </w:r>
      <w:r w:rsidRPr="005D4B3D">
        <w:rPr>
          <w:rFonts w:cstheme="minorHAnsi"/>
          <w:szCs w:val="24"/>
        </w:rPr>
        <w:t xml:space="preserve"> </w:t>
      </w:r>
      <w:r w:rsidR="00352AE5" w:rsidRPr="005D4B3D">
        <w:rPr>
          <w:rFonts w:cstheme="minorHAnsi"/>
          <w:szCs w:val="24"/>
        </w:rPr>
        <w:t>tvořivosti – v</w:t>
      </w:r>
      <w:r w:rsidRPr="005D4B3D">
        <w:rPr>
          <w:rFonts w:cstheme="minorHAnsi"/>
          <w:szCs w:val="24"/>
        </w:rPr>
        <w:t xml:space="preserve"> této úrovni objevujeme nové problémy, souvislosti, části, které se na první pohled nerozeznají. Ve školním prostředí většinou žák neobjevuje doposud neobjevené, ale objevuje něco nového pro něho samotného. </w:t>
      </w:r>
    </w:p>
    <w:p w14:paraId="176FC91B" w14:textId="434EF576" w:rsidR="006E6218" w:rsidRPr="005D4B3D" w:rsidRDefault="00D03963" w:rsidP="00F04D1E">
      <w:pPr>
        <w:spacing w:after="0"/>
        <w:rPr>
          <w:rFonts w:cstheme="minorHAnsi"/>
          <w:szCs w:val="24"/>
        </w:rPr>
      </w:pPr>
      <w:r w:rsidRPr="005D4B3D">
        <w:rPr>
          <w:rFonts w:cstheme="minorHAnsi"/>
          <w:szCs w:val="24"/>
        </w:rPr>
        <w:t xml:space="preserve">4) </w:t>
      </w:r>
      <w:r w:rsidRPr="005D4B3D">
        <w:rPr>
          <w:rFonts w:cstheme="minorHAnsi"/>
          <w:b/>
          <w:bCs/>
          <w:szCs w:val="24"/>
        </w:rPr>
        <w:t>Inovační úroveň</w:t>
      </w:r>
      <w:r w:rsidRPr="005D4B3D">
        <w:rPr>
          <w:rFonts w:cstheme="minorHAnsi"/>
          <w:szCs w:val="24"/>
        </w:rPr>
        <w:t xml:space="preserve"> </w:t>
      </w:r>
      <w:r w:rsidR="00352AE5" w:rsidRPr="005D4B3D">
        <w:rPr>
          <w:rFonts w:cstheme="minorHAnsi"/>
          <w:szCs w:val="24"/>
        </w:rPr>
        <w:t>tvořivosti – pokud</w:t>
      </w:r>
      <w:r w:rsidRPr="005D4B3D">
        <w:rPr>
          <w:rFonts w:cstheme="minorHAnsi"/>
          <w:szCs w:val="24"/>
        </w:rPr>
        <w:t xml:space="preserve"> jsme pochopili všechny souvislosti problému, můžeme k němu přistupovat zcela neotřelým postupem a snažíme se zdokonalit řešení naše či již existující. </w:t>
      </w:r>
    </w:p>
    <w:p w14:paraId="6B5EC672" w14:textId="6C803DF9" w:rsidR="00D03963" w:rsidRPr="005D4B3D" w:rsidRDefault="00D03963" w:rsidP="00F04D1E">
      <w:pPr>
        <w:spacing w:after="0"/>
        <w:rPr>
          <w:rFonts w:cstheme="minorHAnsi"/>
          <w:szCs w:val="24"/>
        </w:rPr>
      </w:pPr>
      <w:r w:rsidRPr="005D4B3D">
        <w:rPr>
          <w:rFonts w:cstheme="minorHAnsi"/>
          <w:szCs w:val="24"/>
        </w:rPr>
        <w:t xml:space="preserve">5) </w:t>
      </w:r>
      <w:r w:rsidRPr="005D4B3D">
        <w:rPr>
          <w:rFonts w:cstheme="minorHAnsi"/>
          <w:b/>
          <w:bCs/>
          <w:szCs w:val="24"/>
        </w:rPr>
        <w:t>Emergenční (nejvyšší) úroveň</w:t>
      </w:r>
      <w:r w:rsidRPr="005D4B3D">
        <w:rPr>
          <w:rFonts w:cstheme="minorHAnsi"/>
          <w:szCs w:val="24"/>
        </w:rPr>
        <w:t xml:space="preserve"> </w:t>
      </w:r>
      <w:r w:rsidR="00352AE5" w:rsidRPr="005D4B3D">
        <w:rPr>
          <w:rFonts w:cstheme="minorHAnsi"/>
          <w:szCs w:val="24"/>
        </w:rPr>
        <w:t>tvořivosti – jedná</w:t>
      </w:r>
      <w:r w:rsidRPr="005D4B3D">
        <w:rPr>
          <w:rFonts w:cstheme="minorHAnsi"/>
          <w:szCs w:val="24"/>
        </w:rPr>
        <w:t xml:space="preserve"> se již o takovou úroveň, kdy dochází k vědecký objevům, teoriím, k formulování nových směrů. </w:t>
      </w:r>
      <w:r w:rsidR="00B845F0" w:rsidRPr="005D4B3D">
        <w:rPr>
          <w:rFonts w:cstheme="minorHAnsi"/>
          <w:szCs w:val="24"/>
        </w:rPr>
        <w:br/>
      </w:r>
      <w:r w:rsidRPr="005D4B3D">
        <w:rPr>
          <w:rFonts w:cstheme="minorHAnsi"/>
          <w:szCs w:val="24"/>
        </w:rPr>
        <w:t>V této úrovni se pohybují osoby označované jako géniové, takových lidí je však menšina. Většinou se přehodnocují vědomosti doposud získané.</w:t>
      </w:r>
    </w:p>
    <w:p w14:paraId="318F3E72" w14:textId="77777777" w:rsidR="00B46AD7" w:rsidRPr="005D4B3D" w:rsidRDefault="00B46AD7" w:rsidP="00F04D1E">
      <w:pPr>
        <w:spacing w:after="0"/>
        <w:rPr>
          <w:rFonts w:cstheme="minorHAnsi"/>
          <w:szCs w:val="24"/>
        </w:rPr>
      </w:pPr>
    </w:p>
    <w:p w14:paraId="5315BCC7" w14:textId="77777777" w:rsidR="003462A8" w:rsidRPr="005D4B3D" w:rsidRDefault="003462A8" w:rsidP="00F04D1E">
      <w:pPr>
        <w:pStyle w:val="Nadpis3"/>
      </w:pPr>
      <w:bookmarkStart w:id="37" w:name="_Toc70497372"/>
      <w:r w:rsidRPr="005D4B3D">
        <w:t>Jak docílit rozvoje tvořivosti</w:t>
      </w:r>
      <w:bookmarkEnd w:id="37"/>
    </w:p>
    <w:p w14:paraId="5C38F38A" w14:textId="0F9F92E8" w:rsidR="003462A8" w:rsidRPr="005D4B3D" w:rsidRDefault="003462A8" w:rsidP="00F04D1E">
      <w:pPr>
        <w:rPr>
          <w:b/>
        </w:rPr>
      </w:pPr>
      <w:bookmarkStart w:id="38" w:name="_Toc68893888"/>
      <w:r w:rsidRPr="005D4B3D">
        <w:t>Je potřeba se zamyslet také nad tím, jak přimět žáky, aby svoji tvořivost</w:t>
      </w:r>
      <w:bookmarkStart w:id="39" w:name="_Toc68893889"/>
      <w:bookmarkEnd w:id="38"/>
      <w:r w:rsidR="0096266C" w:rsidRPr="005D4B3D">
        <w:t xml:space="preserve"> rozvíjeli </w:t>
      </w:r>
      <w:r w:rsidR="00352AE5" w:rsidRPr="005D4B3D">
        <w:t>a jak</w:t>
      </w:r>
      <w:r w:rsidRPr="005D4B3D">
        <w:t xml:space="preserve"> docílit rozvoje tvořivosti nenásilným, dětem přijatelným způsobem.</w:t>
      </w:r>
      <w:bookmarkEnd w:id="39"/>
      <w:r w:rsidRPr="005D4B3D">
        <w:t xml:space="preserve"> </w:t>
      </w:r>
    </w:p>
    <w:p w14:paraId="3148BAFA" w14:textId="03B23F6D" w:rsidR="003462A8" w:rsidRPr="005D4B3D" w:rsidRDefault="003462A8" w:rsidP="00F04D1E">
      <w:pPr>
        <w:rPr>
          <w:b/>
        </w:rPr>
      </w:pPr>
      <w:bookmarkStart w:id="40" w:name="_Toc68893890"/>
      <w:r w:rsidRPr="005D4B3D">
        <w:t>Jedním představitelem zabývajícím se pr</w:t>
      </w:r>
      <w:r w:rsidR="0096266C" w:rsidRPr="005D4B3D">
        <w:t xml:space="preserve">oblematikou tvořivého </w:t>
      </w:r>
      <w:r w:rsidR="00352AE5" w:rsidRPr="005D4B3D">
        <w:t>vyučování byl</w:t>
      </w:r>
      <w:r w:rsidRPr="005D4B3D">
        <w:t xml:space="preserve"> profesor J</w:t>
      </w:r>
      <w:r w:rsidR="00B845F0" w:rsidRPr="005D4B3D">
        <w:t xml:space="preserve">. </w:t>
      </w:r>
      <w:r w:rsidRPr="005D4B3D">
        <w:t>Maňák. Základ teorie tvořivého vyučování podle něj tvoří triáda. Tato triáda byla pojmenována po svém tvůrci. Její</w:t>
      </w:r>
      <w:r w:rsidR="0096266C" w:rsidRPr="005D4B3D">
        <w:t>mi složkami</w:t>
      </w:r>
      <w:r w:rsidRPr="005D4B3D">
        <w:t xml:space="preserve"> jsou aktivita – samostatnost a tvořivost.</w:t>
      </w:r>
      <w:bookmarkEnd w:id="40"/>
      <w:r w:rsidRPr="005D4B3D">
        <w:t xml:space="preserve"> </w:t>
      </w:r>
      <w:bookmarkStart w:id="41" w:name="_Toc68893891"/>
    </w:p>
    <w:p w14:paraId="4E39C9C8" w14:textId="79533BA8" w:rsidR="003462A8" w:rsidRPr="005D4B3D" w:rsidRDefault="003462A8" w:rsidP="00F04D1E">
      <w:pPr>
        <w:rPr>
          <w:b/>
          <w:szCs w:val="24"/>
        </w:rPr>
      </w:pPr>
      <w:r w:rsidRPr="005D4B3D">
        <w:rPr>
          <w:szCs w:val="24"/>
        </w:rPr>
        <w:lastRenderedPageBreak/>
        <w:t xml:space="preserve">Aktivitu lze chápe jako zvýšenou, intenzivní činnost žáka, a to nejen </w:t>
      </w:r>
      <w:r w:rsidR="00B845F0" w:rsidRPr="005D4B3D">
        <w:rPr>
          <w:szCs w:val="24"/>
        </w:rPr>
        <w:br/>
      </w:r>
      <w:r w:rsidRPr="005D4B3D">
        <w:rPr>
          <w:szCs w:val="24"/>
        </w:rPr>
        <w:t xml:space="preserve">na základě jeho vnitřních sklonů, spontánních zájmů, emocionálních pohnutek </w:t>
      </w:r>
      <w:r w:rsidR="00B845F0" w:rsidRPr="005D4B3D">
        <w:rPr>
          <w:szCs w:val="24"/>
        </w:rPr>
        <w:br/>
      </w:r>
      <w:r w:rsidRPr="005D4B3D">
        <w:rPr>
          <w:szCs w:val="24"/>
        </w:rPr>
        <w:t>či životních potřeb, ale také na základě vědomé snahy úsilí, jehož cílem je osvojit si příslušné vědomosti, dovednosti, návyky, postoje nebo způsoby chování“.</w:t>
      </w:r>
      <w:bookmarkEnd w:id="41"/>
    </w:p>
    <w:p w14:paraId="19FEEA01" w14:textId="41D62431" w:rsidR="003462A8" w:rsidRPr="005D4B3D" w:rsidRDefault="003462A8" w:rsidP="00F04D1E">
      <w:pPr>
        <w:rPr>
          <w:b/>
          <w:szCs w:val="24"/>
        </w:rPr>
      </w:pPr>
      <w:bookmarkStart w:id="42" w:name="_Toc68893892"/>
      <w:r w:rsidRPr="005D4B3D">
        <w:rPr>
          <w:szCs w:val="24"/>
        </w:rPr>
        <w:t xml:space="preserve">Samostatnou práci žáků pak </w:t>
      </w:r>
      <w:r w:rsidR="00B845F0" w:rsidRPr="005D4B3D">
        <w:rPr>
          <w:szCs w:val="24"/>
        </w:rPr>
        <w:t xml:space="preserve">J. </w:t>
      </w:r>
      <w:r w:rsidRPr="005D4B3D">
        <w:rPr>
          <w:szCs w:val="24"/>
        </w:rPr>
        <w:t>Maňák</w:t>
      </w:r>
      <w:r w:rsidR="00B845F0" w:rsidRPr="005D4B3D">
        <w:rPr>
          <w:szCs w:val="24"/>
        </w:rPr>
        <w:t xml:space="preserve"> (1998)</w:t>
      </w:r>
      <w:r w:rsidRPr="005D4B3D">
        <w:rPr>
          <w:szCs w:val="24"/>
        </w:rPr>
        <w:t xml:space="preserve"> vykresluje jako aktivitu, při níž žáci získávají nové dovednosti a poznatky vlastním snahou, poměrně nezávisle na cizí pomoci a cizím vedení</w:t>
      </w:r>
      <w:bookmarkEnd w:id="42"/>
      <w:r w:rsidRPr="005D4B3D">
        <w:rPr>
          <w:szCs w:val="24"/>
        </w:rPr>
        <w:t xml:space="preserve">. </w:t>
      </w:r>
      <w:r w:rsidR="0096266C" w:rsidRPr="005D4B3D">
        <w:rPr>
          <w:szCs w:val="24"/>
        </w:rPr>
        <w:t xml:space="preserve"> </w:t>
      </w:r>
    </w:p>
    <w:p w14:paraId="0CB5AD96" w14:textId="6371971C" w:rsidR="003462A8" w:rsidRPr="005D4B3D" w:rsidRDefault="003462A8" w:rsidP="00E10426">
      <w:pPr>
        <w:rPr>
          <w:b/>
          <w:szCs w:val="24"/>
        </w:rPr>
      </w:pPr>
      <w:bookmarkStart w:id="43" w:name="_Toc68893893"/>
      <w:r w:rsidRPr="005D4B3D">
        <w:rPr>
          <w:szCs w:val="24"/>
        </w:rPr>
        <w:t>Tvořivost definuje jako přirozenou vlastnost člověka, která se projevuje sebeuplatněním při vzniku něčeho nového</w:t>
      </w:r>
      <w:r w:rsidR="0096266C" w:rsidRPr="005D4B3D">
        <w:rPr>
          <w:szCs w:val="24"/>
        </w:rPr>
        <w:t>,</w:t>
      </w:r>
      <w:r w:rsidRPr="005D4B3D">
        <w:rPr>
          <w:szCs w:val="24"/>
        </w:rPr>
        <w:t xml:space="preserve"> a jako vlastnost, kterou je dobré rozvíjet. Je potřeba jí připravit prostor a potlačit bariéry.</w:t>
      </w:r>
      <w:bookmarkEnd w:id="43"/>
      <w:r w:rsidRPr="005D4B3D">
        <w:rPr>
          <w:szCs w:val="24"/>
        </w:rPr>
        <w:t xml:space="preserve"> </w:t>
      </w:r>
    </w:p>
    <w:p w14:paraId="694CF345" w14:textId="6F29A524" w:rsidR="00BC20B8" w:rsidRPr="005D4B3D" w:rsidRDefault="003462A8" w:rsidP="00B17AC2">
      <w:pPr>
        <w:spacing w:after="0"/>
        <w:ind w:firstLine="708"/>
        <w:rPr>
          <w:szCs w:val="24"/>
        </w:rPr>
      </w:pPr>
      <w:r w:rsidRPr="005D4B3D">
        <w:rPr>
          <w:szCs w:val="24"/>
        </w:rPr>
        <w:t xml:space="preserve">Jestliže chceme u žáků docílit nějaký rozvoj jejich tvořivosti, musíme nejprve navodit takovou situaci, která žáky přinutí vykonávat předem danou samostatnou aktivitu. Tato aktivita je předpokladem samostatnosti a dohromady mají za cíl směřovat k rozvoji tvořivosti. Aktivitou tedy můžeme chápat jistou intenzivní činnost. Samostatnost by se zase měla projevovat jako stav, kdy žáci předmětnou činnost budou vykonávat, aniž by potřebovali cizí pomoc nebo cizí vedení. Lze konstatovat, že nejde jen o to rozvíjet samotnou tvořivost, ale je potřeba se </w:t>
      </w:r>
      <w:r w:rsidR="0096266C" w:rsidRPr="005D4B3D">
        <w:rPr>
          <w:szCs w:val="24"/>
        </w:rPr>
        <w:t xml:space="preserve">také </w:t>
      </w:r>
      <w:r w:rsidRPr="005D4B3D">
        <w:rPr>
          <w:szCs w:val="24"/>
        </w:rPr>
        <w:t xml:space="preserve">zaměřit na její dva předpoklady. Bez těchto předpokladů by totiž nikdy nemohla vzniknout. V samotné výuce jde také o to, aby byly připraveny adekvátní podmínky pro rozvoj aktivity žáků a jejich samostatného uvažování. </w:t>
      </w:r>
    </w:p>
    <w:p w14:paraId="4B7E9F3A" w14:textId="77777777" w:rsidR="00B15EE6" w:rsidRPr="005D4B3D" w:rsidRDefault="00B15EE6" w:rsidP="00F04D1E">
      <w:pPr>
        <w:spacing w:after="0"/>
        <w:ind w:firstLine="0"/>
        <w:rPr>
          <w:b/>
          <w:bCs/>
          <w:szCs w:val="24"/>
        </w:rPr>
      </w:pPr>
    </w:p>
    <w:p w14:paraId="5EA62286" w14:textId="4961E442" w:rsidR="003462A8" w:rsidRPr="005D4B3D" w:rsidRDefault="003462A8" w:rsidP="00F04D1E">
      <w:pPr>
        <w:spacing w:after="0"/>
        <w:ind w:firstLine="0"/>
        <w:rPr>
          <w:b/>
          <w:bCs/>
          <w:szCs w:val="24"/>
        </w:rPr>
      </w:pPr>
      <w:r w:rsidRPr="005D4B3D">
        <w:rPr>
          <w:b/>
          <w:bCs/>
          <w:szCs w:val="24"/>
        </w:rPr>
        <w:t xml:space="preserve">Diagnostika Maňákovy triády </w:t>
      </w:r>
    </w:p>
    <w:p w14:paraId="26874779" w14:textId="61ADB24F" w:rsidR="003462A8" w:rsidRPr="005D4B3D" w:rsidRDefault="00B845F0" w:rsidP="00F04D1E">
      <w:pPr>
        <w:spacing w:after="0"/>
        <w:rPr>
          <w:szCs w:val="24"/>
        </w:rPr>
      </w:pPr>
      <w:r w:rsidRPr="005D4B3D">
        <w:rPr>
          <w:szCs w:val="24"/>
        </w:rPr>
        <w:t xml:space="preserve">J. </w:t>
      </w:r>
      <w:r w:rsidR="003462A8" w:rsidRPr="005D4B3D">
        <w:rPr>
          <w:szCs w:val="24"/>
        </w:rPr>
        <w:t>Maňák</w:t>
      </w:r>
      <w:r w:rsidR="00B46AD7" w:rsidRPr="005D4B3D">
        <w:rPr>
          <w:szCs w:val="24"/>
        </w:rPr>
        <w:t xml:space="preserve"> (1998)</w:t>
      </w:r>
      <w:r w:rsidR="003462A8" w:rsidRPr="005D4B3D">
        <w:rPr>
          <w:szCs w:val="24"/>
        </w:rPr>
        <w:t xml:space="preserve"> vypracoval systém, dle něhož může provést diagnostiku </w:t>
      </w:r>
      <w:r w:rsidR="00C06A89" w:rsidRPr="005D4B3D">
        <w:rPr>
          <w:szCs w:val="24"/>
        </w:rPr>
        <w:br/>
      </w:r>
      <w:r w:rsidR="003462A8" w:rsidRPr="005D4B3D">
        <w:rPr>
          <w:szCs w:val="24"/>
        </w:rPr>
        <w:t xml:space="preserve">a zjistit tak aktuální stupeň aktivity – samostatnosti a tvořivosti žáků ve školní výuce. </w:t>
      </w:r>
    </w:p>
    <w:p w14:paraId="2ECDA9CD" w14:textId="77777777" w:rsidR="003462A8" w:rsidRPr="005D4B3D" w:rsidRDefault="003462A8" w:rsidP="00F04D1E">
      <w:pPr>
        <w:spacing w:after="0"/>
        <w:rPr>
          <w:szCs w:val="24"/>
        </w:rPr>
      </w:pPr>
      <w:r w:rsidRPr="005D4B3D">
        <w:rPr>
          <w:szCs w:val="24"/>
        </w:rPr>
        <w:t xml:space="preserve">U každé z těchto kategorií můžeme rozlišovat několik stupňů, které odpovídají konkrétní dané situaci. </w:t>
      </w:r>
    </w:p>
    <w:p w14:paraId="22F7E3D5" w14:textId="77777777" w:rsidR="003462A8" w:rsidRPr="005D4B3D" w:rsidRDefault="003462A8" w:rsidP="00B17AC2">
      <w:pPr>
        <w:spacing w:after="0"/>
        <w:ind w:firstLine="0"/>
        <w:rPr>
          <w:szCs w:val="24"/>
        </w:rPr>
      </w:pPr>
      <w:r w:rsidRPr="005D4B3D">
        <w:rPr>
          <w:szCs w:val="24"/>
        </w:rPr>
        <w:t>Podle tohoto systému lze rozlišit:</w:t>
      </w:r>
    </w:p>
    <w:p w14:paraId="1AEC2B5D" w14:textId="43E3A2C2" w:rsidR="003462A8" w:rsidRPr="005D4B3D" w:rsidRDefault="00B17AC2" w:rsidP="00B17AC2">
      <w:pPr>
        <w:spacing w:after="0"/>
        <w:ind w:firstLine="0"/>
        <w:rPr>
          <w:szCs w:val="24"/>
        </w:rPr>
      </w:pPr>
      <w:r w:rsidRPr="005D4B3D">
        <w:rPr>
          <w:szCs w:val="24"/>
        </w:rPr>
        <w:t xml:space="preserve">- </w:t>
      </w:r>
      <w:r w:rsidR="003462A8" w:rsidRPr="005D4B3D">
        <w:rPr>
          <w:szCs w:val="24"/>
        </w:rPr>
        <w:t xml:space="preserve"> </w:t>
      </w:r>
      <w:r w:rsidR="003462A8" w:rsidRPr="005D4B3D">
        <w:rPr>
          <w:b/>
          <w:bCs/>
          <w:szCs w:val="24"/>
        </w:rPr>
        <w:t>aktivitu</w:t>
      </w:r>
      <w:r w:rsidR="003462A8" w:rsidRPr="005D4B3D">
        <w:rPr>
          <w:szCs w:val="24"/>
        </w:rPr>
        <w:t xml:space="preserve"> – vynucenou, navozenou, nezávislou, angažovanou </w:t>
      </w:r>
    </w:p>
    <w:p w14:paraId="71483F1C" w14:textId="569312F0" w:rsidR="003462A8" w:rsidRPr="005D4B3D" w:rsidRDefault="00B17AC2" w:rsidP="00B17AC2">
      <w:pPr>
        <w:spacing w:after="0"/>
        <w:ind w:firstLine="0"/>
        <w:rPr>
          <w:szCs w:val="24"/>
        </w:rPr>
      </w:pPr>
      <w:r w:rsidRPr="005D4B3D">
        <w:rPr>
          <w:szCs w:val="24"/>
        </w:rPr>
        <w:t xml:space="preserve">- </w:t>
      </w:r>
      <w:r w:rsidR="003462A8" w:rsidRPr="005D4B3D">
        <w:rPr>
          <w:szCs w:val="24"/>
        </w:rPr>
        <w:t xml:space="preserve"> </w:t>
      </w:r>
      <w:r w:rsidRPr="005D4B3D">
        <w:rPr>
          <w:szCs w:val="24"/>
        </w:rPr>
        <w:t xml:space="preserve"> </w:t>
      </w:r>
      <w:r w:rsidR="003462A8" w:rsidRPr="005D4B3D">
        <w:rPr>
          <w:b/>
          <w:bCs/>
          <w:szCs w:val="24"/>
        </w:rPr>
        <w:t>samostatnost</w:t>
      </w:r>
      <w:r w:rsidR="003462A8" w:rsidRPr="005D4B3D">
        <w:rPr>
          <w:szCs w:val="24"/>
        </w:rPr>
        <w:t xml:space="preserve"> – napodobující, reprodukující, produkující, přetvářející</w:t>
      </w:r>
    </w:p>
    <w:p w14:paraId="47EBAB12" w14:textId="02BFAAFE" w:rsidR="003462A8" w:rsidRPr="005D4B3D" w:rsidRDefault="00B17AC2" w:rsidP="00B17AC2">
      <w:pPr>
        <w:spacing w:after="0"/>
        <w:ind w:firstLine="0"/>
        <w:rPr>
          <w:szCs w:val="24"/>
        </w:rPr>
      </w:pPr>
      <w:r w:rsidRPr="005D4B3D">
        <w:rPr>
          <w:szCs w:val="24"/>
        </w:rPr>
        <w:t xml:space="preserve">-  </w:t>
      </w:r>
      <w:r w:rsidR="003462A8" w:rsidRPr="005D4B3D">
        <w:rPr>
          <w:b/>
          <w:bCs/>
          <w:szCs w:val="24"/>
        </w:rPr>
        <w:t>tvořivost</w:t>
      </w:r>
      <w:r w:rsidR="003462A8" w:rsidRPr="005D4B3D">
        <w:rPr>
          <w:szCs w:val="24"/>
        </w:rPr>
        <w:t xml:space="preserve"> – expresivní (spontánní), inovativní (spojena se záměrným úsilím </w:t>
      </w:r>
      <w:r w:rsidR="0096266C" w:rsidRPr="005D4B3D">
        <w:rPr>
          <w:szCs w:val="24"/>
        </w:rPr>
        <w:t xml:space="preserve">udělat </w:t>
      </w:r>
      <w:r w:rsidR="003462A8" w:rsidRPr="005D4B3D">
        <w:rPr>
          <w:szCs w:val="24"/>
        </w:rPr>
        <w:t xml:space="preserve">něco netradičního), inventivní (spojena s uměleckými artefakty, </w:t>
      </w:r>
      <w:r w:rsidR="003462A8" w:rsidRPr="005D4B3D">
        <w:rPr>
          <w:szCs w:val="24"/>
        </w:rPr>
        <w:lastRenderedPageBreak/>
        <w:t>vědeckými a technickými objevy apod.), emergentní (vznik zcela nových artefaktů a jevů).</w:t>
      </w:r>
    </w:p>
    <w:p w14:paraId="6D317DE9" w14:textId="2E64041A" w:rsidR="00DD7F73" w:rsidRPr="005D4B3D" w:rsidRDefault="00DD7F73" w:rsidP="00F04D1E">
      <w:pPr>
        <w:pStyle w:val="Nadpis3"/>
      </w:pPr>
      <w:bookmarkStart w:id="44" w:name="_Toc70497373"/>
      <w:r w:rsidRPr="005D4B3D">
        <w:rPr>
          <w:lang w:val="cs"/>
        </w:rPr>
        <w:t>Technická tvořivost</w:t>
      </w:r>
      <w:bookmarkEnd w:id="44"/>
    </w:p>
    <w:p w14:paraId="1F99F774" w14:textId="32B553E8" w:rsidR="00FC356F" w:rsidRPr="005D4B3D" w:rsidRDefault="00F7682B" w:rsidP="00F04D1E">
      <w:pPr>
        <w:spacing w:after="0"/>
        <w:ind w:firstLine="576"/>
        <w:rPr>
          <w:szCs w:val="24"/>
          <w:lang w:val="cs"/>
        </w:rPr>
      </w:pPr>
      <w:r w:rsidRPr="005D4B3D">
        <w:rPr>
          <w:szCs w:val="24"/>
          <w:lang w:val="cs"/>
        </w:rPr>
        <w:t>V neposlední řadě</w:t>
      </w:r>
      <w:r w:rsidR="00FC356F" w:rsidRPr="005D4B3D">
        <w:rPr>
          <w:szCs w:val="24"/>
          <w:lang w:val="cs"/>
        </w:rPr>
        <w:t xml:space="preserve"> je potřeba</w:t>
      </w:r>
      <w:r w:rsidR="0096266C" w:rsidRPr="005D4B3D">
        <w:rPr>
          <w:szCs w:val="24"/>
          <w:lang w:val="cs"/>
        </w:rPr>
        <w:t xml:space="preserve"> </w:t>
      </w:r>
      <w:r w:rsidR="00352AE5" w:rsidRPr="005D4B3D">
        <w:rPr>
          <w:szCs w:val="24"/>
          <w:lang w:val="cs"/>
        </w:rPr>
        <w:t>také zmínit</w:t>
      </w:r>
      <w:r w:rsidR="00FC356F" w:rsidRPr="005D4B3D">
        <w:rPr>
          <w:szCs w:val="24"/>
          <w:lang w:val="cs"/>
        </w:rPr>
        <w:t xml:space="preserve"> </w:t>
      </w:r>
      <w:r w:rsidRPr="005D4B3D">
        <w:rPr>
          <w:szCs w:val="24"/>
          <w:lang w:val="cs"/>
        </w:rPr>
        <w:t>technick</w:t>
      </w:r>
      <w:r w:rsidR="00FC356F" w:rsidRPr="005D4B3D">
        <w:rPr>
          <w:szCs w:val="24"/>
          <w:lang w:val="cs"/>
        </w:rPr>
        <w:t>ou</w:t>
      </w:r>
      <w:r w:rsidRPr="005D4B3D">
        <w:rPr>
          <w:szCs w:val="24"/>
          <w:lang w:val="cs"/>
        </w:rPr>
        <w:t xml:space="preserve"> tvořivost</w:t>
      </w:r>
      <w:r w:rsidR="00FC356F" w:rsidRPr="005D4B3D">
        <w:rPr>
          <w:szCs w:val="24"/>
          <w:lang w:val="cs"/>
        </w:rPr>
        <w:t>. Z našeho pohledu</w:t>
      </w:r>
      <w:r w:rsidR="0096266C" w:rsidRPr="005D4B3D">
        <w:rPr>
          <w:szCs w:val="24"/>
          <w:lang w:val="cs"/>
        </w:rPr>
        <w:t xml:space="preserve"> je </w:t>
      </w:r>
      <w:r w:rsidR="00352AE5" w:rsidRPr="005D4B3D">
        <w:rPr>
          <w:szCs w:val="24"/>
          <w:lang w:val="cs"/>
        </w:rPr>
        <w:t>to další</w:t>
      </w:r>
      <w:r w:rsidR="00FC356F" w:rsidRPr="005D4B3D">
        <w:rPr>
          <w:szCs w:val="24"/>
          <w:lang w:val="cs"/>
        </w:rPr>
        <w:t xml:space="preserve"> velmi důležitá oblast tvořivosti, která si zaslouží více pozornosti. </w:t>
      </w:r>
      <w:r w:rsidRPr="005D4B3D">
        <w:rPr>
          <w:szCs w:val="24"/>
          <w:lang w:val="cs"/>
        </w:rPr>
        <w:t>V</w:t>
      </w:r>
      <w:r w:rsidR="00FC356F" w:rsidRPr="005D4B3D">
        <w:rPr>
          <w:szCs w:val="24"/>
          <w:lang w:val="cs"/>
        </w:rPr>
        <w:t> </w:t>
      </w:r>
      <w:r w:rsidRPr="005D4B3D">
        <w:rPr>
          <w:szCs w:val="24"/>
          <w:lang w:val="cs"/>
        </w:rPr>
        <w:t>článku</w:t>
      </w:r>
      <w:r w:rsidR="00FC356F" w:rsidRPr="005D4B3D">
        <w:rPr>
          <w:szCs w:val="24"/>
          <w:lang w:val="cs"/>
        </w:rPr>
        <w:t xml:space="preserve"> Tvůrčí technické činnosti a tvořivost žáků základních škol z pohledu genderu od autorky </w:t>
      </w:r>
      <w:r w:rsidR="004526B0">
        <w:rPr>
          <w:szCs w:val="24"/>
          <w:lang w:val="cs"/>
        </w:rPr>
        <w:t xml:space="preserve">P. </w:t>
      </w:r>
      <w:r w:rsidR="00FC356F" w:rsidRPr="005D4B3D">
        <w:rPr>
          <w:szCs w:val="24"/>
          <w:lang w:val="cs"/>
        </w:rPr>
        <w:t xml:space="preserve">Částkové </w:t>
      </w:r>
      <w:r w:rsidR="00B46AD7" w:rsidRPr="005D4B3D">
        <w:rPr>
          <w:szCs w:val="24"/>
          <w:lang w:val="cs"/>
        </w:rPr>
        <w:t xml:space="preserve">(2019) </w:t>
      </w:r>
      <w:r w:rsidR="00FC356F" w:rsidRPr="005D4B3D">
        <w:rPr>
          <w:szCs w:val="24"/>
          <w:lang w:val="cs"/>
        </w:rPr>
        <w:t>a ostatních autorů je uvedena mimo jiné specifikace tvořivé činnosti.</w:t>
      </w:r>
    </w:p>
    <w:p w14:paraId="1EB845B0" w14:textId="38D50FCA" w:rsidR="00DD7F73" w:rsidRPr="005D4B3D" w:rsidRDefault="00DD7F73" w:rsidP="00F04D1E">
      <w:pPr>
        <w:pStyle w:val="Zkladntext"/>
        <w:ind w:right="115" w:firstLine="283"/>
        <w:rPr>
          <w:szCs w:val="24"/>
        </w:rPr>
      </w:pPr>
      <w:r w:rsidRPr="005D4B3D">
        <w:rPr>
          <w:szCs w:val="24"/>
          <w:lang w:val="cs"/>
        </w:rPr>
        <w:t>V oblasti techniky, stejně jako ve výuce o technice, může tvořivost spočívat jak v rovině technické teorie, tak</w:t>
      </w:r>
      <w:r w:rsidR="00FC356F" w:rsidRPr="005D4B3D">
        <w:rPr>
          <w:szCs w:val="24"/>
          <w:lang w:val="cs"/>
        </w:rPr>
        <w:t xml:space="preserve"> i</w:t>
      </w:r>
      <w:r w:rsidRPr="005D4B3D">
        <w:rPr>
          <w:szCs w:val="24"/>
          <w:lang w:val="cs"/>
        </w:rPr>
        <w:t xml:space="preserve"> praxe. </w:t>
      </w:r>
      <w:r w:rsidR="00FC356F" w:rsidRPr="005D4B3D">
        <w:rPr>
          <w:szCs w:val="24"/>
          <w:lang w:val="cs"/>
        </w:rPr>
        <w:t>Těsné spojení uvedených</w:t>
      </w:r>
      <w:r w:rsidRPr="005D4B3D">
        <w:rPr>
          <w:szCs w:val="24"/>
          <w:lang w:val="cs"/>
        </w:rPr>
        <w:t xml:space="preserve"> rovin </w:t>
      </w:r>
      <w:r w:rsidR="00FC356F" w:rsidRPr="005D4B3D">
        <w:rPr>
          <w:szCs w:val="24"/>
          <w:lang w:val="cs"/>
        </w:rPr>
        <w:t>je závislé</w:t>
      </w:r>
      <w:r w:rsidRPr="005D4B3D">
        <w:rPr>
          <w:szCs w:val="24"/>
          <w:lang w:val="cs"/>
        </w:rPr>
        <w:t xml:space="preserve"> mj. na stupni a typu školního vzdělávání. </w:t>
      </w:r>
      <w:r w:rsidR="00FC356F" w:rsidRPr="005D4B3D">
        <w:rPr>
          <w:szCs w:val="24"/>
          <w:lang w:val="cs"/>
        </w:rPr>
        <w:t>Zde je potřeba si položit otázku</w:t>
      </w:r>
      <w:r w:rsidRPr="005D4B3D">
        <w:rPr>
          <w:szCs w:val="24"/>
          <w:lang w:val="cs"/>
        </w:rPr>
        <w:t xml:space="preserve">, </w:t>
      </w:r>
      <w:r w:rsidR="00FC356F" w:rsidRPr="005D4B3D">
        <w:rPr>
          <w:szCs w:val="24"/>
          <w:lang w:val="cs"/>
        </w:rPr>
        <w:t xml:space="preserve">jestli </w:t>
      </w:r>
      <w:r w:rsidRPr="005D4B3D">
        <w:rPr>
          <w:szCs w:val="24"/>
          <w:lang w:val="cs"/>
        </w:rPr>
        <w:t>existuje obecná technická tvořivost</w:t>
      </w:r>
      <w:r w:rsidR="0096266C" w:rsidRPr="005D4B3D">
        <w:rPr>
          <w:szCs w:val="24"/>
          <w:lang w:val="cs"/>
        </w:rPr>
        <w:t>,</w:t>
      </w:r>
      <w:r w:rsidRPr="005D4B3D">
        <w:rPr>
          <w:szCs w:val="24"/>
          <w:lang w:val="cs"/>
        </w:rPr>
        <w:t xml:space="preserve"> </w:t>
      </w:r>
      <w:r w:rsidR="00FC356F" w:rsidRPr="005D4B3D">
        <w:rPr>
          <w:szCs w:val="24"/>
          <w:lang w:val="cs"/>
        </w:rPr>
        <w:t>nebo</w:t>
      </w:r>
      <w:r w:rsidRPr="005D4B3D">
        <w:rPr>
          <w:szCs w:val="24"/>
          <w:lang w:val="cs"/>
        </w:rPr>
        <w:t xml:space="preserve"> spíše tvořivost v určité oblasti techniky.  </w:t>
      </w:r>
    </w:p>
    <w:p w14:paraId="1E563619" w14:textId="7523FD13" w:rsidR="00DD7F73" w:rsidRPr="005D4B3D" w:rsidRDefault="00DD7F73" w:rsidP="00F04D1E">
      <w:pPr>
        <w:pStyle w:val="Zkladntext"/>
        <w:ind w:right="116" w:firstLine="283"/>
        <w:rPr>
          <w:szCs w:val="24"/>
        </w:rPr>
      </w:pPr>
      <w:r w:rsidRPr="005D4B3D">
        <w:rPr>
          <w:szCs w:val="24"/>
          <w:lang w:val="cs"/>
        </w:rPr>
        <w:t xml:space="preserve">V odborné literatuře </w:t>
      </w:r>
      <w:r w:rsidR="001A5EC9" w:rsidRPr="005D4B3D">
        <w:rPr>
          <w:szCs w:val="24"/>
          <w:lang w:val="cs"/>
        </w:rPr>
        <w:t xml:space="preserve">můžeme </w:t>
      </w:r>
      <w:r w:rsidRPr="005D4B3D">
        <w:rPr>
          <w:szCs w:val="24"/>
          <w:lang w:val="cs"/>
        </w:rPr>
        <w:t>nal</w:t>
      </w:r>
      <w:r w:rsidR="001A5EC9" w:rsidRPr="005D4B3D">
        <w:rPr>
          <w:szCs w:val="24"/>
          <w:lang w:val="cs"/>
        </w:rPr>
        <w:t>ézt</w:t>
      </w:r>
      <w:r w:rsidRPr="005D4B3D">
        <w:rPr>
          <w:szCs w:val="24"/>
          <w:lang w:val="cs"/>
        </w:rPr>
        <w:t xml:space="preserve"> větší počet formulací</w:t>
      </w:r>
      <w:r w:rsidR="001A5EC9" w:rsidRPr="005D4B3D">
        <w:rPr>
          <w:szCs w:val="24"/>
          <w:lang w:val="cs"/>
        </w:rPr>
        <w:t>, které nám objasňují</w:t>
      </w:r>
      <w:r w:rsidRPr="005D4B3D">
        <w:rPr>
          <w:szCs w:val="24"/>
          <w:lang w:val="cs"/>
        </w:rPr>
        <w:t xml:space="preserve"> význam pojmu technická tvořivost. </w:t>
      </w:r>
      <w:r w:rsidR="001A5EC9" w:rsidRPr="005D4B3D">
        <w:rPr>
          <w:szCs w:val="24"/>
          <w:lang w:val="cs"/>
        </w:rPr>
        <w:t xml:space="preserve">Např. </w:t>
      </w:r>
      <w:r w:rsidRPr="005D4B3D">
        <w:rPr>
          <w:szCs w:val="24"/>
          <w:lang w:val="cs"/>
        </w:rPr>
        <w:t>M. Kožuchová</w:t>
      </w:r>
      <w:r w:rsidR="00C06A89" w:rsidRPr="005D4B3D">
        <w:rPr>
          <w:szCs w:val="24"/>
          <w:lang w:val="cs"/>
        </w:rPr>
        <w:t xml:space="preserve"> (In Částková 2018)</w:t>
      </w:r>
      <w:r w:rsidRPr="005D4B3D">
        <w:rPr>
          <w:szCs w:val="24"/>
          <w:lang w:val="cs"/>
        </w:rPr>
        <w:t xml:space="preserve"> vycház</w:t>
      </w:r>
      <w:r w:rsidR="001A5EC9" w:rsidRPr="005D4B3D">
        <w:rPr>
          <w:szCs w:val="24"/>
          <w:lang w:val="cs"/>
        </w:rPr>
        <w:t>í</w:t>
      </w:r>
      <w:r w:rsidRPr="005D4B3D">
        <w:rPr>
          <w:szCs w:val="24"/>
          <w:lang w:val="cs"/>
        </w:rPr>
        <w:t xml:space="preserve"> z analýzy dalších zdrojů</w:t>
      </w:r>
      <w:r w:rsidR="001A5EC9" w:rsidRPr="005D4B3D">
        <w:rPr>
          <w:szCs w:val="24"/>
          <w:lang w:val="cs"/>
        </w:rPr>
        <w:t xml:space="preserve"> a vy</w:t>
      </w:r>
      <w:r w:rsidRPr="005D4B3D">
        <w:rPr>
          <w:szCs w:val="24"/>
          <w:lang w:val="cs"/>
        </w:rPr>
        <w:t xml:space="preserve">mezuje pojem technická tvořivost „jako schopnost jedince měnit okolní svět a vytvářet nové užitečné hodnoty </w:t>
      </w:r>
      <w:r w:rsidR="00C06A89" w:rsidRPr="005D4B3D">
        <w:rPr>
          <w:szCs w:val="24"/>
          <w:lang w:val="cs"/>
        </w:rPr>
        <w:br/>
      </w:r>
      <w:r w:rsidRPr="005D4B3D">
        <w:rPr>
          <w:szCs w:val="24"/>
          <w:lang w:val="cs"/>
        </w:rPr>
        <w:t xml:space="preserve">v oblasti, kterou označujeme jako technika.“  Techniku </w:t>
      </w:r>
      <w:r w:rsidR="00F7682B" w:rsidRPr="005D4B3D">
        <w:rPr>
          <w:szCs w:val="24"/>
          <w:lang w:val="cs"/>
        </w:rPr>
        <w:t>můžeme</w:t>
      </w:r>
      <w:r w:rsidRPr="005D4B3D">
        <w:rPr>
          <w:szCs w:val="24"/>
          <w:lang w:val="cs"/>
        </w:rPr>
        <w:t xml:space="preserve"> </w:t>
      </w:r>
      <w:r w:rsidR="001A5EC9" w:rsidRPr="005D4B3D">
        <w:rPr>
          <w:szCs w:val="24"/>
          <w:lang w:val="cs"/>
        </w:rPr>
        <w:t xml:space="preserve">také </w:t>
      </w:r>
      <w:r w:rsidRPr="005D4B3D">
        <w:rPr>
          <w:szCs w:val="24"/>
          <w:lang w:val="cs"/>
        </w:rPr>
        <w:t>cháp</w:t>
      </w:r>
      <w:r w:rsidR="00F7682B" w:rsidRPr="005D4B3D">
        <w:rPr>
          <w:szCs w:val="24"/>
          <w:lang w:val="cs"/>
        </w:rPr>
        <w:t>at</w:t>
      </w:r>
      <w:r w:rsidRPr="005D4B3D">
        <w:rPr>
          <w:szCs w:val="24"/>
          <w:lang w:val="cs"/>
        </w:rPr>
        <w:t xml:space="preserve"> jako technické objekty i procesy. Vzhledem k</w:t>
      </w:r>
      <w:r w:rsidR="001A5EC9" w:rsidRPr="005D4B3D">
        <w:rPr>
          <w:szCs w:val="24"/>
          <w:lang w:val="cs"/>
        </w:rPr>
        <w:t> typickým rysům</w:t>
      </w:r>
      <w:r w:rsidRPr="005D4B3D">
        <w:rPr>
          <w:szCs w:val="24"/>
          <w:lang w:val="cs"/>
        </w:rPr>
        <w:t xml:space="preserve"> techniky považuj</w:t>
      </w:r>
      <w:r w:rsidR="001A5EC9" w:rsidRPr="005D4B3D">
        <w:rPr>
          <w:szCs w:val="24"/>
          <w:lang w:val="cs"/>
        </w:rPr>
        <w:t>í</w:t>
      </w:r>
      <w:r w:rsidR="00F7682B" w:rsidRPr="005D4B3D">
        <w:rPr>
          <w:szCs w:val="24"/>
          <w:lang w:val="cs"/>
        </w:rPr>
        <w:t xml:space="preserve"> autoři</w:t>
      </w:r>
      <w:r w:rsidR="001A5EC9" w:rsidRPr="005D4B3D">
        <w:rPr>
          <w:szCs w:val="24"/>
          <w:lang w:val="cs"/>
        </w:rPr>
        <w:t xml:space="preserve"> článku tuto</w:t>
      </w:r>
      <w:r w:rsidRPr="005D4B3D">
        <w:rPr>
          <w:szCs w:val="24"/>
          <w:lang w:val="cs"/>
        </w:rPr>
        <w:t xml:space="preserve"> formulaci technické tvořivosti za </w:t>
      </w:r>
      <w:r w:rsidR="001A5EC9" w:rsidRPr="005D4B3D">
        <w:rPr>
          <w:szCs w:val="24"/>
          <w:lang w:val="cs"/>
        </w:rPr>
        <w:t>přiměřenou</w:t>
      </w:r>
      <w:r w:rsidRPr="005D4B3D">
        <w:rPr>
          <w:szCs w:val="24"/>
          <w:lang w:val="cs"/>
        </w:rPr>
        <w:t xml:space="preserve">. I při </w:t>
      </w:r>
      <w:r w:rsidR="001A5EC9" w:rsidRPr="005D4B3D">
        <w:rPr>
          <w:szCs w:val="24"/>
          <w:lang w:val="cs"/>
        </w:rPr>
        <w:t xml:space="preserve">samotném </w:t>
      </w:r>
      <w:r w:rsidRPr="005D4B3D">
        <w:rPr>
          <w:szCs w:val="24"/>
          <w:lang w:val="cs"/>
        </w:rPr>
        <w:t>uplatnění tvořivosti má jít</w:t>
      </w:r>
      <w:r w:rsidR="001A5EC9" w:rsidRPr="005D4B3D">
        <w:rPr>
          <w:szCs w:val="24"/>
          <w:lang w:val="cs"/>
        </w:rPr>
        <w:t xml:space="preserve"> především</w:t>
      </w:r>
      <w:r w:rsidRPr="005D4B3D">
        <w:rPr>
          <w:szCs w:val="24"/>
          <w:lang w:val="cs"/>
        </w:rPr>
        <w:t xml:space="preserve"> o činnost</w:t>
      </w:r>
      <w:r w:rsidR="001A5EC9" w:rsidRPr="005D4B3D">
        <w:rPr>
          <w:szCs w:val="24"/>
          <w:lang w:val="cs"/>
        </w:rPr>
        <w:t>, která spočívá</w:t>
      </w:r>
      <w:r w:rsidRPr="005D4B3D">
        <w:rPr>
          <w:szCs w:val="24"/>
          <w:lang w:val="cs"/>
        </w:rPr>
        <w:t xml:space="preserve"> ve </w:t>
      </w:r>
      <w:r w:rsidR="001A5EC9" w:rsidRPr="005D4B3D">
        <w:rPr>
          <w:szCs w:val="24"/>
          <w:lang w:val="cs"/>
        </w:rPr>
        <w:t>správném,</w:t>
      </w:r>
      <w:r w:rsidRPr="005D4B3D">
        <w:rPr>
          <w:szCs w:val="24"/>
          <w:lang w:val="cs"/>
        </w:rPr>
        <w:t xml:space="preserve"> </w:t>
      </w:r>
      <w:r w:rsidR="00C06A89" w:rsidRPr="005D4B3D">
        <w:rPr>
          <w:szCs w:val="24"/>
          <w:lang w:val="cs"/>
        </w:rPr>
        <w:br/>
      </w:r>
      <w:r w:rsidRPr="005D4B3D">
        <w:rPr>
          <w:szCs w:val="24"/>
          <w:lang w:val="cs"/>
        </w:rPr>
        <w:t xml:space="preserve">a </w:t>
      </w:r>
      <w:r w:rsidR="001A5EC9" w:rsidRPr="005D4B3D">
        <w:rPr>
          <w:szCs w:val="24"/>
          <w:lang w:val="cs"/>
        </w:rPr>
        <w:t xml:space="preserve">hlavně </w:t>
      </w:r>
      <w:r w:rsidRPr="005D4B3D">
        <w:rPr>
          <w:szCs w:val="24"/>
          <w:lang w:val="cs"/>
        </w:rPr>
        <w:t>účelném řešení technické úlohy</w:t>
      </w:r>
      <w:r w:rsidR="001A5EC9" w:rsidRPr="005D4B3D">
        <w:rPr>
          <w:szCs w:val="24"/>
          <w:lang w:val="cs"/>
        </w:rPr>
        <w:t xml:space="preserve">, která </w:t>
      </w:r>
      <w:r w:rsidRPr="005D4B3D">
        <w:rPr>
          <w:szCs w:val="24"/>
          <w:lang w:val="cs"/>
        </w:rPr>
        <w:t xml:space="preserve">dříve či později </w:t>
      </w:r>
      <w:r w:rsidR="0096266C" w:rsidRPr="005D4B3D">
        <w:rPr>
          <w:szCs w:val="24"/>
          <w:lang w:val="cs"/>
        </w:rPr>
        <w:t>směřuje</w:t>
      </w:r>
      <w:r w:rsidR="00C06A89" w:rsidRPr="005D4B3D">
        <w:rPr>
          <w:szCs w:val="24"/>
          <w:lang w:val="cs"/>
        </w:rPr>
        <w:br/>
      </w:r>
      <w:r w:rsidRPr="005D4B3D">
        <w:rPr>
          <w:szCs w:val="24"/>
          <w:lang w:val="cs"/>
        </w:rPr>
        <w:t>k uskutečnění. T</w:t>
      </w:r>
      <w:r w:rsidR="001A5EC9" w:rsidRPr="005D4B3D">
        <w:rPr>
          <w:szCs w:val="24"/>
          <w:lang w:val="cs"/>
        </w:rPr>
        <w:t>oto shrnutí má oporu ve využití získaných</w:t>
      </w:r>
      <w:r w:rsidRPr="005D4B3D">
        <w:rPr>
          <w:szCs w:val="24"/>
          <w:lang w:val="cs"/>
        </w:rPr>
        <w:t xml:space="preserve"> poznatků </w:t>
      </w:r>
      <w:r w:rsidR="001A5EC9" w:rsidRPr="005D4B3D">
        <w:rPr>
          <w:szCs w:val="24"/>
          <w:lang w:val="cs"/>
        </w:rPr>
        <w:t>jednak</w:t>
      </w:r>
      <w:r w:rsidR="00C06A89" w:rsidRPr="005D4B3D">
        <w:rPr>
          <w:szCs w:val="24"/>
          <w:lang w:val="cs"/>
        </w:rPr>
        <w:br/>
      </w:r>
      <w:r w:rsidRPr="005D4B3D">
        <w:rPr>
          <w:szCs w:val="24"/>
          <w:lang w:val="cs"/>
        </w:rPr>
        <w:t>z teoretického studia</w:t>
      </w:r>
      <w:r w:rsidR="001A5EC9" w:rsidRPr="005D4B3D">
        <w:rPr>
          <w:szCs w:val="24"/>
          <w:lang w:val="cs"/>
        </w:rPr>
        <w:t xml:space="preserve">, tak </w:t>
      </w:r>
      <w:r w:rsidRPr="005D4B3D">
        <w:rPr>
          <w:szCs w:val="24"/>
          <w:lang w:val="cs"/>
        </w:rPr>
        <w:t>i ze</w:t>
      </w:r>
      <w:r w:rsidR="001A5EC9" w:rsidRPr="005D4B3D">
        <w:rPr>
          <w:szCs w:val="24"/>
          <w:lang w:val="cs"/>
        </w:rPr>
        <w:t xml:space="preserve"> samotných</w:t>
      </w:r>
      <w:r w:rsidRPr="005D4B3D">
        <w:rPr>
          <w:szCs w:val="24"/>
          <w:lang w:val="cs"/>
        </w:rPr>
        <w:t xml:space="preserve"> zkušeností</w:t>
      </w:r>
      <w:r w:rsidR="001A5EC9" w:rsidRPr="005D4B3D">
        <w:rPr>
          <w:szCs w:val="24"/>
          <w:lang w:val="cs"/>
        </w:rPr>
        <w:t>.</w:t>
      </w:r>
    </w:p>
    <w:p w14:paraId="44F1FC63" w14:textId="42ACAE82" w:rsidR="00DD7F73" w:rsidRPr="005D4B3D" w:rsidRDefault="001A5EC9" w:rsidP="00F04D1E">
      <w:pPr>
        <w:pStyle w:val="Zkladntext"/>
        <w:spacing w:after="0"/>
        <w:rPr>
          <w:szCs w:val="24"/>
          <w:lang w:val="cs"/>
        </w:rPr>
      </w:pPr>
      <w:r w:rsidRPr="005D4B3D">
        <w:rPr>
          <w:szCs w:val="24"/>
          <w:lang w:val="cs"/>
        </w:rPr>
        <w:t>Pokud má</w:t>
      </w:r>
      <w:r w:rsidR="00DD7F73" w:rsidRPr="005D4B3D">
        <w:rPr>
          <w:szCs w:val="24"/>
          <w:lang w:val="cs"/>
        </w:rPr>
        <w:t xml:space="preserve"> technická tvořivost </w:t>
      </w:r>
      <w:r w:rsidR="00F7682B" w:rsidRPr="005D4B3D">
        <w:rPr>
          <w:szCs w:val="24"/>
          <w:lang w:val="cs"/>
        </w:rPr>
        <w:t xml:space="preserve">úspěšně </w:t>
      </w:r>
      <w:r w:rsidR="00DD7F73" w:rsidRPr="005D4B3D">
        <w:rPr>
          <w:szCs w:val="24"/>
          <w:lang w:val="cs"/>
        </w:rPr>
        <w:t xml:space="preserve">dospět z myšlenkové roviny </w:t>
      </w:r>
      <w:r w:rsidR="00B845F0" w:rsidRPr="005D4B3D">
        <w:rPr>
          <w:szCs w:val="24"/>
          <w:lang w:val="cs"/>
        </w:rPr>
        <w:br/>
      </w:r>
      <w:r w:rsidR="00DD7F73" w:rsidRPr="005D4B3D">
        <w:rPr>
          <w:szCs w:val="24"/>
          <w:lang w:val="cs"/>
        </w:rPr>
        <w:t>do realizačn</w:t>
      </w:r>
      <w:r w:rsidR="00F7682B" w:rsidRPr="005D4B3D">
        <w:rPr>
          <w:szCs w:val="24"/>
          <w:lang w:val="cs"/>
        </w:rPr>
        <w:t xml:space="preserve">í </w:t>
      </w:r>
      <w:r w:rsidR="00DD7F73" w:rsidRPr="005D4B3D">
        <w:rPr>
          <w:szCs w:val="24"/>
          <w:lang w:val="cs"/>
        </w:rPr>
        <w:t xml:space="preserve">fáze, </w:t>
      </w:r>
      <w:r w:rsidRPr="005D4B3D">
        <w:rPr>
          <w:szCs w:val="24"/>
          <w:lang w:val="cs"/>
        </w:rPr>
        <w:t>j</w:t>
      </w:r>
      <w:r w:rsidR="00D13B2F" w:rsidRPr="005D4B3D">
        <w:rPr>
          <w:szCs w:val="24"/>
          <w:lang w:val="cs"/>
        </w:rPr>
        <w:t xml:space="preserve">e </w:t>
      </w:r>
      <w:r w:rsidRPr="005D4B3D">
        <w:rPr>
          <w:szCs w:val="24"/>
          <w:lang w:val="cs"/>
        </w:rPr>
        <w:t>zapotřebí</w:t>
      </w:r>
      <w:r w:rsidR="00D13B2F" w:rsidRPr="005D4B3D">
        <w:rPr>
          <w:szCs w:val="24"/>
          <w:lang w:val="cs"/>
        </w:rPr>
        <w:t xml:space="preserve"> </w:t>
      </w:r>
      <w:r w:rsidR="00C3489C" w:rsidRPr="005D4B3D">
        <w:rPr>
          <w:szCs w:val="24"/>
          <w:lang w:val="cs"/>
        </w:rPr>
        <w:t xml:space="preserve">poměrně </w:t>
      </w:r>
      <w:r w:rsidR="00DD7F73" w:rsidRPr="005D4B3D">
        <w:rPr>
          <w:szCs w:val="24"/>
          <w:lang w:val="cs"/>
        </w:rPr>
        <w:t xml:space="preserve">mnoho kázně.  </w:t>
      </w:r>
      <w:r w:rsidR="00C3489C" w:rsidRPr="005D4B3D">
        <w:rPr>
          <w:szCs w:val="24"/>
          <w:lang w:val="cs"/>
        </w:rPr>
        <w:t>Má-li</w:t>
      </w:r>
      <w:r w:rsidR="00D13B2F" w:rsidRPr="005D4B3D">
        <w:rPr>
          <w:szCs w:val="24"/>
          <w:lang w:val="cs"/>
        </w:rPr>
        <w:t xml:space="preserve"> být</w:t>
      </w:r>
      <w:r w:rsidR="00DD7F73" w:rsidRPr="005D4B3D">
        <w:rPr>
          <w:szCs w:val="24"/>
          <w:lang w:val="cs"/>
        </w:rPr>
        <w:t xml:space="preserve"> výsledek tvořivosti realizovatelný a </w:t>
      </w:r>
      <w:r w:rsidR="00C3489C" w:rsidRPr="005D4B3D">
        <w:rPr>
          <w:szCs w:val="24"/>
          <w:lang w:val="cs"/>
        </w:rPr>
        <w:t>hodnotný</w:t>
      </w:r>
      <w:r w:rsidR="00DD7F73" w:rsidRPr="005D4B3D">
        <w:rPr>
          <w:szCs w:val="24"/>
          <w:lang w:val="cs"/>
        </w:rPr>
        <w:t xml:space="preserve">, je třeba respektovat a zvládat danosti </w:t>
      </w:r>
      <w:r w:rsidR="00B845F0" w:rsidRPr="005D4B3D">
        <w:rPr>
          <w:szCs w:val="24"/>
          <w:lang w:val="cs"/>
        </w:rPr>
        <w:br/>
      </w:r>
      <w:r w:rsidR="00DD7F73" w:rsidRPr="005D4B3D">
        <w:rPr>
          <w:szCs w:val="24"/>
          <w:lang w:val="cs"/>
        </w:rPr>
        <w:t>a zákonitosti, nad kterými technická tvořivost teprve vyrůstá</w:t>
      </w:r>
      <w:r w:rsidR="00C3489C" w:rsidRPr="005D4B3D">
        <w:rPr>
          <w:szCs w:val="24"/>
          <w:lang w:val="cs"/>
        </w:rPr>
        <w:t xml:space="preserve">, </w:t>
      </w:r>
      <w:r w:rsidR="00DD7F73" w:rsidRPr="005D4B3D">
        <w:rPr>
          <w:szCs w:val="24"/>
          <w:lang w:val="cs"/>
        </w:rPr>
        <w:t xml:space="preserve">např.   </w:t>
      </w:r>
      <w:r w:rsidR="00C3489C" w:rsidRPr="005D4B3D">
        <w:rPr>
          <w:szCs w:val="24"/>
          <w:lang w:val="cs"/>
        </w:rPr>
        <w:t>nutnost</w:t>
      </w:r>
      <w:r w:rsidR="00DD7F73" w:rsidRPr="005D4B3D">
        <w:rPr>
          <w:szCs w:val="24"/>
          <w:lang w:val="cs"/>
        </w:rPr>
        <w:t xml:space="preserve"> respektov</w:t>
      </w:r>
      <w:r w:rsidR="00C3489C" w:rsidRPr="005D4B3D">
        <w:rPr>
          <w:szCs w:val="24"/>
          <w:lang w:val="cs"/>
        </w:rPr>
        <w:t xml:space="preserve">at </w:t>
      </w:r>
      <w:r w:rsidR="00DD7F73" w:rsidRPr="005D4B3D">
        <w:rPr>
          <w:szCs w:val="24"/>
          <w:lang w:val="cs"/>
        </w:rPr>
        <w:t>oblast</w:t>
      </w:r>
      <w:r w:rsidR="0096266C" w:rsidRPr="005D4B3D">
        <w:rPr>
          <w:szCs w:val="24"/>
          <w:lang w:val="cs"/>
        </w:rPr>
        <w:t xml:space="preserve">i </w:t>
      </w:r>
      <w:r w:rsidR="00DD7F73" w:rsidRPr="005D4B3D">
        <w:rPr>
          <w:szCs w:val="24"/>
          <w:lang w:val="cs"/>
        </w:rPr>
        <w:t>vyjádřen</w:t>
      </w:r>
      <w:r w:rsidR="0096266C" w:rsidRPr="005D4B3D">
        <w:rPr>
          <w:szCs w:val="24"/>
          <w:lang w:val="cs"/>
        </w:rPr>
        <w:t>é</w:t>
      </w:r>
      <w:r w:rsidR="00DD7F73" w:rsidRPr="005D4B3D">
        <w:rPr>
          <w:szCs w:val="24"/>
          <w:lang w:val="cs"/>
        </w:rPr>
        <w:t xml:space="preserve"> pojmy jako je:</w:t>
      </w:r>
    </w:p>
    <w:p w14:paraId="126C2EFF" w14:textId="0DAB8204" w:rsidR="00DD7F73" w:rsidRPr="005D4B3D" w:rsidRDefault="00214657" w:rsidP="004968C2">
      <w:pPr>
        <w:pStyle w:val="Odstavecseseznamem"/>
        <w:widowControl w:val="0"/>
        <w:numPr>
          <w:ilvl w:val="0"/>
          <w:numId w:val="18"/>
        </w:numPr>
        <w:tabs>
          <w:tab w:val="left" w:pos="832"/>
          <w:tab w:val="left" w:pos="833"/>
        </w:tabs>
        <w:autoSpaceDE w:val="0"/>
        <w:autoSpaceDN w:val="0"/>
        <w:spacing w:before="2" w:after="0"/>
        <w:ind w:hanging="361"/>
        <w:contextualSpacing w:val="0"/>
        <w:rPr>
          <w:szCs w:val="24"/>
        </w:rPr>
      </w:pPr>
      <w:r w:rsidRPr="005D4B3D">
        <w:rPr>
          <w:szCs w:val="24"/>
          <w:lang w:val="cs"/>
        </w:rPr>
        <w:t>správně</w:t>
      </w:r>
      <w:r w:rsidR="00DD7F73" w:rsidRPr="005D4B3D">
        <w:rPr>
          <w:szCs w:val="24"/>
          <w:lang w:val="cs"/>
        </w:rPr>
        <w:t xml:space="preserve"> stanovený účel výrobku,</w:t>
      </w:r>
    </w:p>
    <w:p w14:paraId="5B53959F"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t>bezpečnost a stabilita funkce,</w:t>
      </w:r>
    </w:p>
    <w:p w14:paraId="309FDC50" w14:textId="6490FAD8" w:rsidR="00DD7F73" w:rsidRPr="005D4B3D" w:rsidRDefault="00214657" w:rsidP="004968C2">
      <w:pPr>
        <w:pStyle w:val="Odstavecseseznamem"/>
        <w:widowControl w:val="0"/>
        <w:numPr>
          <w:ilvl w:val="0"/>
          <w:numId w:val="18"/>
        </w:numPr>
        <w:tabs>
          <w:tab w:val="left" w:pos="832"/>
          <w:tab w:val="left" w:pos="833"/>
        </w:tabs>
        <w:autoSpaceDE w:val="0"/>
        <w:autoSpaceDN w:val="0"/>
        <w:spacing w:before="1" w:after="0"/>
        <w:ind w:hanging="361"/>
        <w:contextualSpacing w:val="0"/>
        <w:rPr>
          <w:szCs w:val="24"/>
        </w:rPr>
      </w:pPr>
      <w:r w:rsidRPr="005D4B3D">
        <w:rPr>
          <w:szCs w:val="24"/>
          <w:lang w:val="cs"/>
        </w:rPr>
        <w:t>správná</w:t>
      </w:r>
      <w:r w:rsidR="00DD7F73" w:rsidRPr="005D4B3D">
        <w:rPr>
          <w:szCs w:val="24"/>
          <w:lang w:val="cs"/>
        </w:rPr>
        <w:t xml:space="preserve"> volba prostředků,</w:t>
      </w:r>
    </w:p>
    <w:p w14:paraId="7FD3C3F2"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t>ochrana životního prostředí,</w:t>
      </w:r>
    </w:p>
    <w:p w14:paraId="7A1127C7"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lastRenderedPageBreak/>
        <w:t>zdravotní nezávadnost,</w:t>
      </w:r>
    </w:p>
    <w:p w14:paraId="7F2FE9B6"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t>produktové hospodářství,</w:t>
      </w:r>
    </w:p>
    <w:p w14:paraId="6C25E506"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before="1" w:after="0"/>
        <w:ind w:hanging="361"/>
        <w:contextualSpacing w:val="0"/>
        <w:rPr>
          <w:szCs w:val="24"/>
        </w:rPr>
      </w:pPr>
      <w:r w:rsidRPr="005D4B3D">
        <w:rPr>
          <w:szCs w:val="24"/>
          <w:lang w:val="cs"/>
        </w:rPr>
        <w:t>bezpečnost práce a produktu,</w:t>
      </w:r>
    </w:p>
    <w:p w14:paraId="04D00567"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t>dodržování norem,</w:t>
      </w:r>
    </w:p>
    <w:p w14:paraId="3B6BFB63"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t>vzhled produktu,</w:t>
      </w:r>
    </w:p>
    <w:p w14:paraId="3897DCEE" w14:textId="77777777" w:rsidR="00DD7F73" w:rsidRPr="005D4B3D" w:rsidRDefault="00DD7F73" w:rsidP="004968C2">
      <w:pPr>
        <w:pStyle w:val="Odstavecseseznamem"/>
        <w:widowControl w:val="0"/>
        <w:numPr>
          <w:ilvl w:val="0"/>
          <w:numId w:val="18"/>
        </w:numPr>
        <w:tabs>
          <w:tab w:val="left" w:pos="832"/>
          <w:tab w:val="left" w:pos="833"/>
        </w:tabs>
        <w:autoSpaceDE w:val="0"/>
        <w:autoSpaceDN w:val="0"/>
        <w:spacing w:after="0"/>
        <w:ind w:hanging="361"/>
        <w:contextualSpacing w:val="0"/>
        <w:rPr>
          <w:szCs w:val="24"/>
        </w:rPr>
      </w:pPr>
      <w:r w:rsidRPr="005D4B3D">
        <w:rPr>
          <w:szCs w:val="24"/>
          <w:lang w:val="cs"/>
        </w:rPr>
        <w:t>respektování vlastností materiálů,</w:t>
      </w:r>
    </w:p>
    <w:p w14:paraId="61623B59" w14:textId="26B57DE5" w:rsidR="00DD7F73" w:rsidRPr="005D4B3D" w:rsidRDefault="00DD7F73" w:rsidP="004968C2">
      <w:pPr>
        <w:pStyle w:val="Odstavecseseznamem"/>
        <w:widowControl w:val="0"/>
        <w:numPr>
          <w:ilvl w:val="0"/>
          <w:numId w:val="18"/>
        </w:numPr>
        <w:tabs>
          <w:tab w:val="left" w:pos="832"/>
          <w:tab w:val="left" w:pos="833"/>
        </w:tabs>
        <w:autoSpaceDE w:val="0"/>
        <w:autoSpaceDN w:val="0"/>
        <w:spacing w:before="1" w:after="0"/>
        <w:ind w:hanging="361"/>
        <w:contextualSpacing w:val="0"/>
        <w:rPr>
          <w:szCs w:val="24"/>
        </w:rPr>
      </w:pPr>
      <w:r w:rsidRPr="005D4B3D">
        <w:rPr>
          <w:szCs w:val="24"/>
          <w:lang w:val="cs"/>
        </w:rPr>
        <w:t>pevnost a tuhost konstrukce a řada dalších pojmů.</w:t>
      </w:r>
    </w:p>
    <w:p w14:paraId="3062305D" w14:textId="4BE6AB6D" w:rsidR="00BC20B8" w:rsidRPr="005D4B3D" w:rsidRDefault="00C3489C" w:rsidP="005F69CD">
      <w:pPr>
        <w:pStyle w:val="Zkladntext"/>
        <w:ind w:right="116" w:firstLine="347"/>
        <w:rPr>
          <w:szCs w:val="24"/>
          <w:lang w:val="cs"/>
        </w:rPr>
      </w:pPr>
      <w:r w:rsidRPr="005D4B3D">
        <w:rPr>
          <w:szCs w:val="24"/>
          <w:lang w:val="cs"/>
        </w:rPr>
        <w:t>Všechny výše</w:t>
      </w:r>
      <w:r w:rsidR="00D13B2F" w:rsidRPr="005D4B3D">
        <w:rPr>
          <w:szCs w:val="24"/>
          <w:lang w:val="cs"/>
        </w:rPr>
        <w:t xml:space="preserve"> u</w:t>
      </w:r>
      <w:r w:rsidR="00DD7F73" w:rsidRPr="005D4B3D">
        <w:rPr>
          <w:szCs w:val="24"/>
          <w:lang w:val="cs"/>
        </w:rPr>
        <w:t>vedené podmínky</w:t>
      </w:r>
      <w:r w:rsidR="00D13B2F" w:rsidRPr="005D4B3D">
        <w:rPr>
          <w:szCs w:val="24"/>
          <w:lang w:val="cs"/>
        </w:rPr>
        <w:t xml:space="preserve"> </w:t>
      </w:r>
      <w:r w:rsidRPr="005D4B3D">
        <w:rPr>
          <w:szCs w:val="24"/>
          <w:lang w:val="cs"/>
        </w:rPr>
        <w:t xml:space="preserve">však </w:t>
      </w:r>
      <w:r w:rsidR="00D13B2F" w:rsidRPr="005D4B3D">
        <w:rPr>
          <w:szCs w:val="24"/>
          <w:lang w:val="cs"/>
        </w:rPr>
        <w:t xml:space="preserve">samotného </w:t>
      </w:r>
      <w:r w:rsidR="00DD7F73" w:rsidRPr="005D4B3D">
        <w:rPr>
          <w:szCs w:val="24"/>
          <w:lang w:val="cs"/>
        </w:rPr>
        <w:t xml:space="preserve">tvůrce do určité míry svazují.  </w:t>
      </w:r>
      <w:r w:rsidR="006A4A6A" w:rsidRPr="005D4B3D">
        <w:rPr>
          <w:szCs w:val="24"/>
          <w:lang w:val="cs"/>
        </w:rPr>
        <w:t xml:space="preserve">Zatímco </w:t>
      </w:r>
      <w:r w:rsidR="00DD7F73" w:rsidRPr="005D4B3D">
        <w:rPr>
          <w:szCs w:val="24"/>
          <w:lang w:val="cs"/>
        </w:rPr>
        <w:t xml:space="preserve">přírodní zákonitosti </w:t>
      </w:r>
      <w:r w:rsidRPr="005D4B3D">
        <w:rPr>
          <w:szCs w:val="24"/>
          <w:lang w:val="cs"/>
        </w:rPr>
        <w:t>vyčleňují</w:t>
      </w:r>
      <w:r w:rsidR="00DD7F73" w:rsidRPr="005D4B3D">
        <w:rPr>
          <w:szCs w:val="24"/>
          <w:lang w:val="cs"/>
        </w:rPr>
        <w:t xml:space="preserve"> prostor možné technické </w:t>
      </w:r>
      <w:r w:rsidR="00352AE5" w:rsidRPr="005D4B3D">
        <w:rPr>
          <w:szCs w:val="24"/>
          <w:lang w:val="cs"/>
        </w:rPr>
        <w:t>tvořivosti, volba</w:t>
      </w:r>
      <w:r w:rsidR="001211CC" w:rsidRPr="005D4B3D">
        <w:rPr>
          <w:szCs w:val="24"/>
          <w:lang w:val="cs"/>
        </w:rPr>
        <w:t xml:space="preserve"> a</w:t>
      </w:r>
      <w:r w:rsidR="00DD7F73" w:rsidRPr="005D4B3D">
        <w:rPr>
          <w:szCs w:val="24"/>
          <w:lang w:val="cs"/>
        </w:rPr>
        <w:t xml:space="preserve"> tempo vytváření </w:t>
      </w:r>
      <w:r w:rsidR="001211CC" w:rsidRPr="005D4B3D">
        <w:rPr>
          <w:szCs w:val="24"/>
          <w:lang w:val="cs"/>
        </w:rPr>
        <w:t>i</w:t>
      </w:r>
      <w:r w:rsidR="00DD7F73" w:rsidRPr="005D4B3D">
        <w:rPr>
          <w:szCs w:val="24"/>
          <w:lang w:val="cs"/>
        </w:rPr>
        <w:t xml:space="preserve"> způsoby užívání techniky závisí </w:t>
      </w:r>
      <w:r w:rsidR="00B35F80" w:rsidRPr="005D4B3D">
        <w:rPr>
          <w:szCs w:val="24"/>
          <w:lang w:val="cs"/>
        </w:rPr>
        <w:br/>
      </w:r>
      <w:r w:rsidR="00DD7F73" w:rsidRPr="005D4B3D">
        <w:rPr>
          <w:szCs w:val="24"/>
          <w:lang w:val="cs"/>
        </w:rPr>
        <w:t>na společenských a lidských potřebách, uznávaných hodnotách</w:t>
      </w:r>
      <w:r w:rsidR="001211CC" w:rsidRPr="005D4B3D">
        <w:rPr>
          <w:szCs w:val="24"/>
          <w:lang w:val="cs"/>
        </w:rPr>
        <w:t>,</w:t>
      </w:r>
      <w:r w:rsidR="00DD7F73" w:rsidRPr="005D4B3D">
        <w:rPr>
          <w:szCs w:val="24"/>
          <w:lang w:val="cs"/>
        </w:rPr>
        <w:t xml:space="preserve"> postojích</w:t>
      </w:r>
      <w:r w:rsidR="00D13B2F" w:rsidRPr="005D4B3D">
        <w:rPr>
          <w:szCs w:val="24"/>
          <w:lang w:val="cs"/>
        </w:rPr>
        <w:t xml:space="preserve"> aj. </w:t>
      </w:r>
    </w:p>
    <w:p w14:paraId="44252ECB" w14:textId="77777777" w:rsidR="00E87B5A" w:rsidRPr="005D4B3D" w:rsidRDefault="00E87B5A" w:rsidP="00B15EE6">
      <w:pPr>
        <w:pStyle w:val="Zkladntext"/>
        <w:ind w:right="116" w:firstLine="0"/>
        <w:rPr>
          <w:szCs w:val="24"/>
          <w:lang w:val="cs"/>
        </w:rPr>
      </w:pPr>
    </w:p>
    <w:p w14:paraId="01E47C18" w14:textId="77777777" w:rsidR="00FC356F" w:rsidRPr="005D4B3D" w:rsidRDefault="00FC356F" w:rsidP="00330E9B">
      <w:pPr>
        <w:pStyle w:val="Nadpis3"/>
      </w:pPr>
      <w:bookmarkStart w:id="45" w:name="_Toc68874483"/>
      <w:bookmarkStart w:id="46" w:name="_Toc68893898"/>
      <w:bookmarkStart w:id="47" w:name="_Toc70497374"/>
      <w:r w:rsidRPr="005D4B3D">
        <w:t>Technická</w:t>
      </w:r>
      <w:r w:rsidRPr="005D4B3D">
        <w:rPr>
          <w:spacing w:val="-3"/>
        </w:rPr>
        <w:t xml:space="preserve"> </w:t>
      </w:r>
      <w:r w:rsidRPr="005D4B3D">
        <w:t>tvořivost</w:t>
      </w:r>
      <w:r w:rsidRPr="005D4B3D">
        <w:rPr>
          <w:spacing w:val="-4"/>
        </w:rPr>
        <w:t xml:space="preserve"> </w:t>
      </w:r>
      <w:r w:rsidRPr="005D4B3D">
        <w:t>z</w:t>
      </w:r>
      <w:r w:rsidRPr="005D4B3D">
        <w:rPr>
          <w:spacing w:val="-3"/>
        </w:rPr>
        <w:t xml:space="preserve"> </w:t>
      </w:r>
      <w:r w:rsidRPr="005D4B3D">
        <w:t>pohledu</w:t>
      </w:r>
      <w:r w:rsidRPr="005D4B3D">
        <w:rPr>
          <w:spacing w:val="-4"/>
        </w:rPr>
        <w:t xml:space="preserve"> </w:t>
      </w:r>
      <w:r w:rsidRPr="005D4B3D">
        <w:t>genderu</w:t>
      </w:r>
      <w:bookmarkEnd w:id="45"/>
      <w:bookmarkEnd w:id="46"/>
      <w:bookmarkEnd w:id="47"/>
    </w:p>
    <w:p w14:paraId="05B47983" w14:textId="1BBE470C" w:rsidR="00B15EE6" w:rsidRPr="005D4B3D" w:rsidRDefault="001211CC" w:rsidP="00352AE5">
      <w:pPr>
        <w:pStyle w:val="Zkladntext"/>
        <w:ind w:right="116" w:firstLine="347"/>
        <w:rPr>
          <w:szCs w:val="24"/>
          <w:lang w:val="cs"/>
        </w:rPr>
      </w:pPr>
      <w:r w:rsidRPr="005D4B3D">
        <w:rPr>
          <w:szCs w:val="24"/>
        </w:rPr>
        <w:t xml:space="preserve">V dnešní době je čím dál tím více společnost nucena přihlížet na vše z pohledu genderu a tento fakt se samozřejmě nevyhýbá ani tvořivosti. </w:t>
      </w:r>
      <w:r w:rsidR="00C06A89" w:rsidRPr="005D4B3D">
        <w:rPr>
          <w:szCs w:val="24"/>
        </w:rPr>
        <w:br/>
        <w:t xml:space="preserve">P. </w:t>
      </w:r>
      <w:r w:rsidR="00B46AD7" w:rsidRPr="005D4B3D">
        <w:rPr>
          <w:szCs w:val="24"/>
        </w:rPr>
        <w:t xml:space="preserve">Částková a kolektiv (2019) </w:t>
      </w:r>
      <w:r w:rsidRPr="005D4B3D">
        <w:rPr>
          <w:szCs w:val="24"/>
        </w:rPr>
        <w:t>vnímají tento pojem jako</w:t>
      </w:r>
      <w:r w:rsidR="00FC356F" w:rsidRPr="005D4B3D">
        <w:rPr>
          <w:spacing w:val="1"/>
          <w:szCs w:val="24"/>
        </w:rPr>
        <w:t xml:space="preserve"> </w:t>
      </w:r>
      <w:r w:rsidR="00FC356F" w:rsidRPr="005D4B3D">
        <w:rPr>
          <w:szCs w:val="24"/>
        </w:rPr>
        <w:t>sociální</w:t>
      </w:r>
      <w:r w:rsidR="00FC356F" w:rsidRPr="005D4B3D">
        <w:rPr>
          <w:spacing w:val="1"/>
          <w:szCs w:val="24"/>
        </w:rPr>
        <w:t xml:space="preserve"> </w:t>
      </w:r>
      <w:r w:rsidR="00FC356F" w:rsidRPr="005D4B3D">
        <w:rPr>
          <w:szCs w:val="24"/>
        </w:rPr>
        <w:t>strukturu</w:t>
      </w:r>
      <w:r w:rsidRPr="005D4B3D">
        <w:rPr>
          <w:szCs w:val="24"/>
        </w:rPr>
        <w:t>. Tato struktura</w:t>
      </w:r>
      <w:r w:rsidR="00FC356F" w:rsidRPr="005D4B3D">
        <w:rPr>
          <w:spacing w:val="1"/>
          <w:szCs w:val="24"/>
        </w:rPr>
        <w:t xml:space="preserve"> </w:t>
      </w:r>
      <w:r w:rsidR="00FC356F" w:rsidRPr="005D4B3D">
        <w:rPr>
          <w:szCs w:val="24"/>
        </w:rPr>
        <w:t>je</w:t>
      </w:r>
      <w:r w:rsidR="00FC356F" w:rsidRPr="005D4B3D">
        <w:rPr>
          <w:spacing w:val="1"/>
          <w:szCs w:val="24"/>
        </w:rPr>
        <w:t xml:space="preserve"> </w:t>
      </w:r>
      <w:r w:rsidR="00FC356F" w:rsidRPr="005D4B3D">
        <w:rPr>
          <w:szCs w:val="24"/>
        </w:rPr>
        <w:t>v rámci</w:t>
      </w:r>
      <w:r w:rsidR="00FC356F" w:rsidRPr="005D4B3D">
        <w:rPr>
          <w:spacing w:val="1"/>
          <w:szCs w:val="24"/>
        </w:rPr>
        <w:t xml:space="preserve"> </w:t>
      </w:r>
      <w:r w:rsidR="00FC356F" w:rsidRPr="005D4B3D">
        <w:rPr>
          <w:szCs w:val="24"/>
        </w:rPr>
        <w:t>řešené</w:t>
      </w:r>
      <w:r w:rsidR="00FC356F" w:rsidRPr="005D4B3D">
        <w:rPr>
          <w:spacing w:val="1"/>
          <w:szCs w:val="24"/>
        </w:rPr>
        <w:t xml:space="preserve"> </w:t>
      </w:r>
      <w:r w:rsidR="00352AE5" w:rsidRPr="005D4B3D">
        <w:rPr>
          <w:szCs w:val="24"/>
        </w:rPr>
        <w:t>oblasti vymezována</w:t>
      </w:r>
      <w:r w:rsidR="00352AE5" w:rsidRPr="005D4B3D">
        <w:rPr>
          <w:spacing w:val="-42"/>
          <w:szCs w:val="24"/>
        </w:rPr>
        <w:t xml:space="preserve"> </w:t>
      </w:r>
      <w:r w:rsidR="00352AE5" w:rsidRPr="005D4B3D">
        <w:rPr>
          <w:spacing w:val="-11"/>
          <w:szCs w:val="24"/>
        </w:rPr>
        <w:t>především</w:t>
      </w:r>
      <w:r w:rsidR="00FC356F" w:rsidRPr="005D4B3D">
        <w:rPr>
          <w:spacing w:val="-8"/>
          <w:szCs w:val="24"/>
        </w:rPr>
        <w:t xml:space="preserve"> </w:t>
      </w:r>
      <w:r w:rsidR="00FC356F" w:rsidRPr="005D4B3D">
        <w:rPr>
          <w:spacing w:val="-1"/>
          <w:szCs w:val="24"/>
        </w:rPr>
        <w:t>prostředím</w:t>
      </w:r>
      <w:r w:rsidR="00FC356F" w:rsidRPr="005D4B3D">
        <w:rPr>
          <w:spacing w:val="-8"/>
          <w:szCs w:val="24"/>
        </w:rPr>
        <w:t xml:space="preserve"> </w:t>
      </w:r>
      <w:r w:rsidR="00FC356F" w:rsidRPr="005D4B3D">
        <w:rPr>
          <w:szCs w:val="24"/>
        </w:rPr>
        <w:t>školy</w:t>
      </w:r>
      <w:r w:rsidR="00FC356F" w:rsidRPr="005D4B3D">
        <w:rPr>
          <w:spacing w:val="-6"/>
          <w:szCs w:val="24"/>
        </w:rPr>
        <w:t xml:space="preserve"> </w:t>
      </w:r>
      <w:r w:rsidR="00352AE5" w:rsidRPr="005D4B3D">
        <w:rPr>
          <w:spacing w:val="-6"/>
          <w:szCs w:val="24"/>
        </w:rPr>
        <w:br/>
      </w:r>
      <w:r w:rsidR="00FC356F" w:rsidRPr="005D4B3D">
        <w:rPr>
          <w:szCs w:val="24"/>
        </w:rPr>
        <w:t>jako</w:t>
      </w:r>
      <w:r w:rsidR="00FC356F" w:rsidRPr="005D4B3D">
        <w:rPr>
          <w:spacing w:val="-8"/>
          <w:szCs w:val="24"/>
        </w:rPr>
        <w:t xml:space="preserve"> </w:t>
      </w:r>
      <w:r w:rsidR="00FC356F" w:rsidRPr="005D4B3D">
        <w:rPr>
          <w:szCs w:val="24"/>
        </w:rPr>
        <w:t>instituce</w:t>
      </w:r>
      <w:r w:rsidRPr="005D4B3D">
        <w:rPr>
          <w:szCs w:val="24"/>
        </w:rPr>
        <w:t xml:space="preserve">. Součástí instituce </w:t>
      </w:r>
      <w:r w:rsidR="00FC356F" w:rsidRPr="005D4B3D">
        <w:rPr>
          <w:szCs w:val="24"/>
        </w:rPr>
        <w:t>jsou</w:t>
      </w:r>
      <w:r w:rsidR="00FC356F" w:rsidRPr="005D4B3D">
        <w:rPr>
          <w:spacing w:val="-8"/>
          <w:szCs w:val="24"/>
        </w:rPr>
        <w:t xml:space="preserve"> </w:t>
      </w:r>
      <w:r w:rsidR="00FC356F" w:rsidRPr="005D4B3D">
        <w:rPr>
          <w:szCs w:val="24"/>
        </w:rPr>
        <w:t>určité</w:t>
      </w:r>
      <w:r w:rsidR="00FC356F" w:rsidRPr="005D4B3D">
        <w:rPr>
          <w:spacing w:val="-10"/>
          <w:szCs w:val="24"/>
        </w:rPr>
        <w:t xml:space="preserve"> </w:t>
      </w:r>
      <w:r w:rsidR="00FC356F" w:rsidRPr="005D4B3D">
        <w:rPr>
          <w:szCs w:val="24"/>
        </w:rPr>
        <w:t>představy</w:t>
      </w:r>
      <w:r w:rsidR="00FC356F" w:rsidRPr="005D4B3D">
        <w:rPr>
          <w:spacing w:val="1"/>
          <w:szCs w:val="24"/>
        </w:rPr>
        <w:t xml:space="preserve"> </w:t>
      </w:r>
      <w:r w:rsidR="00FC356F" w:rsidRPr="005D4B3D">
        <w:rPr>
          <w:szCs w:val="24"/>
        </w:rPr>
        <w:t>o projevech feminity</w:t>
      </w:r>
      <w:r w:rsidR="00C06A89" w:rsidRPr="005D4B3D">
        <w:rPr>
          <w:szCs w:val="24"/>
        </w:rPr>
        <w:br/>
      </w:r>
      <w:r w:rsidR="00FC356F" w:rsidRPr="005D4B3D">
        <w:rPr>
          <w:szCs w:val="24"/>
        </w:rPr>
        <w:t xml:space="preserve"> a maskulinity žáků v edukační realitě. </w:t>
      </w:r>
      <w:r w:rsidRPr="005D4B3D">
        <w:rPr>
          <w:szCs w:val="24"/>
        </w:rPr>
        <w:t>Tyto často zažité představy mohou být zd</w:t>
      </w:r>
      <w:r w:rsidR="00FC356F" w:rsidRPr="005D4B3D">
        <w:rPr>
          <w:szCs w:val="24"/>
        </w:rPr>
        <w:t>rojem příležitostí</w:t>
      </w:r>
      <w:r w:rsidRPr="005D4B3D">
        <w:rPr>
          <w:szCs w:val="24"/>
        </w:rPr>
        <w:t>. M</w:t>
      </w:r>
      <w:r w:rsidR="00FC356F" w:rsidRPr="005D4B3D">
        <w:rPr>
          <w:szCs w:val="24"/>
        </w:rPr>
        <w:t>ohou být</w:t>
      </w:r>
      <w:r w:rsidRPr="005D4B3D">
        <w:rPr>
          <w:szCs w:val="24"/>
        </w:rPr>
        <w:t xml:space="preserve"> ale</w:t>
      </w:r>
      <w:r w:rsidR="00FC356F" w:rsidRPr="005D4B3D">
        <w:rPr>
          <w:szCs w:val="24"/>
        </w:rPr>
        <w:t xml:space="preserve"> také nástrojem, který</w:t>
      </w:r>
      <w:r w:rsidR="00FC356F" w:rsidRPr="005D4B3D">
        <w:rPr>
          <w:spacing w:val="1"/>
          <w:szCs w:val="24"/>
        </w:rPr>
        <w:t xml:space="preserve"> </w:t>
      </w:r>
      <w:r w:rsidR="00FC356F" w:rsidRPr="005D4B3D">
        <w:rPr>
          <w:szCs w:val="24"/>
        </w:rPr>
        <w:t xml:space="preserve">tyto příležitosti významně </w:t>
      </w:r>
      <w:r w:rsidR="00863525" w:rsidRPr="005D4B3D">
        <w:rPr>
          <w:szCs w:val="24"/>
        </w:rPr>
        <w:t>vylučuje</w:t>
      </w:r>
      <w:r w:rsidR="00FC356F" w:rsidRPr="005D4B3D">
        <w:rPr>
          <w:szCs w:val="24"/>
        </w:rPr>
        <w:t xml:space="preserve">. V </w:t>
      </w:r>
      <w:r w:rsidR="00F9140C" w:rsidRPr="005D4B3D">
        <w:rPr>
          <w:szCs w:val="24"/>
        </w:rPr>
        <w:t>souvislosti</w:t>
      </w:r>
      <w:r w:rsidR="00FC356F" w:rsidRPr="005D4B3D">
        <w:rPr>
          <w:szCs w:val="24"/>
        </w:rPr>
        <w:t xml:space="preserve"> technicky tvořivých</w:t>
      </w:r>
      <w:r w:rsidR="00FC356F" w:rsidRPr="005D4B3D">
        <w:rPr>
          <w:spacing w:val="-42"/>
          <w:szCs w:val="24"/>
        </w:rPr>
        <w:t xml:space="preserve"> </w:t>
      </w:r>
      <w:r w:rsidR="00FC356F" w:rsidRPr="005D4B3D">
        <w:rPr>
          <w:szCs w:val="24"/>
        </w:rPr>
        <w:t>činností</w:t>
      </w:r>
      <w:r w:rsidR="00FC356F" w:rsidRPr="005D4B3D">
        <w:rPr>
          <w:spacing w:val="-9"/>
          <w:szCs w:val="24"/>
        </w:rPr>
        <w:t xml:space="preserve"> </w:t>
      </w:r>
      <w:r w:rsidR="00F9140C" w:rsidRPr="005D4B3D">
        <w:rPr>
          <w:spacing w:val="-9"/>
          <w:szCs w:val="24"/>
        </w:rPr>
        <w:t xml:space="preserve">se může stát, </w:t>
      </w:r>
      <w:r w:rsidR="00B35F80" w:rsidRPr="005D4B3D">
        <w:rPr>
          <w:spacing w:val="-9"/>
          <w:szCs w:val="24"/>
        </w:rPr>
        <w:br/>
      </w:r>
      <w:r w:rsidR="00F9140C" w:rsidRPr="005D4B3D">
        <w:rPr>
          <w:spacing w:val="-9"/>
          <w:szCs w:val="24"/>
        </w:rPr>
        <w:t>že budou</w:t>
      </w:r>
      <w:r w:rsidR="00FC356F" w:rsidRPr="005D4B3D">
        <w:rPr>
          <w:spacing w:val="-9"/>
          <w:szCs w:val="24"/>
        </w:rPr>
        <w:t xml:space="preserve"> </w:t>
      </w:r>
      <w:r w:rsidR="00FC356F" w:rsidRPr="005D4B3D">
        <w:rPr>
          <w:szCs w:val="24"/>
        </w:rPr>
        <w:t>tyto</w:t>
      </w:r>
      <w:r w:rsidR="00FC356F" w:rsidRPr="005D4B3D">
        <w:rPr>
          <w:spacing w:val="-9"/>
          <w:szCs w:val="24"/>
        </w:rPr>
        <w:t xml:space="preserve"> </w:t>
      </w:r>
      <w:r w:rsidR="00F9140C" w:rsidRPr="005D4B3D">
        <w:rPr>
          <w:szCs w:val="24"/>
        </w:rPr>
        <w:t>sklony</w:t>
      </w:r>
      <w:r w:rsidR="00FC356F" w:rsidRPr="005D4B3D">
        <w:rPr>
          <w:spacing w:val="-9"/>
          <w:szCs w:val="24"/>
        </w:rPr>
        <w:t xml:space="preserve"> </w:t>
      </w:r>
      <w:r w:rsidR="00FC356F" w:rsidRPr="005D4B3D">
        <w:rPr>
          <w:szCs w:val="24"/>
        </w:rPr>
        <w:t>ještě</w:t>
      </w:r>
      <w:r w:rsidR="00FC356F" w:rsidRPr="005D4B3D">
        <w:rPr>
          <w:spacing w:val="-8"/>
          <w:szCs w:val="24"/>
        </w:rPr>
        <w:t xml:space="preserve"> </w:t>
      </w:r>
      <w:r w:rsidR="00352AE5" w:rsidRPr="005D4B3D">
        <w:rPr>
          <w:szCs w:val="24"/>
        </w:rPr>
        <w:t xml:space="preserve">intenzivnější, </w:t>
      </w:r>
      <w:r w:rsidR="00352AE5" w:rsidRPr="005D4B3D">
        <w:rPr>
          <w:spacing w:val="-8"/>
          <w:szCs w:val="24"/>
        </w:rPr>
        <w:t>zvláště</w:t>
      </w:r>
      <w:r w:rsidR="00FC356F" w:rsidRPr="005D4B3D">
        <w:rPr>
          <w:spacing w:val="-8"/>
          <w:szCs w:val="24"/>
        </w:rPr>
        <w:t xml:space="preserve"> </w:t>
      </w:r>
      <w:r w:rsidR="00FC356F" w:rsidRPr="005D4B3D">
        <w:rPr>
          <w:szCs w:val="24"/>
        </w:rPr>
        <w:t>vzhledem</w:t>
      </w:r>
      <w:r w:rsidR="00FC356F" w:rsidRPr="005D4B3D">
        <w:rPr>
          <w:spacing w:val="-8"/>
          <w:szCs w:val="24"/>
        </w:rPr>
        <w:t xml:space="preserve"> </w:t>
      </w:r>
      <w:r w:rsidR="00FC356F" w:rsidRPr="005D4B3D">
        <w:rPr>
          <w:szCs w:val="24"/>
        </w:rPr>
        <w:t>k</w:t>
      </w:r>
      <w:r w:rsidR="00FC356F" w:rsidRPr="005D4B3D">
        <w:rPr>
          <w:spacing w:val="-1"/>
          <w:szCs w:val="24"/>
        </w:rPr>
        <w:t xml:space="preserve"> </w:t>
      </w:r>
      <w:r w:rsidR="00FC356F" w:rsidRPr="005D4B3D">
        <w:rPr>
          <w:szCs w:val="24"/>
        </w:rPr>
        <w:t>úzkému</w:t>
      </w:r>
      <w:r w:rsidR="00FC356F" w:rsidRPr="005D4B3D">
        <w:rPr>
          <w:spacing w:val="-5"/>
          <w:szCs w:val="24"/>
        </w:rPr>
        <w:t xml:space="preserve"> </w:t>
      </w:r>
      <w:r w:rsidR="00FC356F" w:rsidRPr="005D4B3D">
        <w:rPr>
          <w:szCs w:val="24"/>
        </w:rPr>
        <w:t>sep</w:t>
      </w:r>
      <w:r w:rsidR="006A4A6A" w:rsidRPr="005D4B3D">
        <w:rPr>
          <w:szCs w:val="24"/>
        </w:rPr>
        <w:t>ě</w:t>
      </w:r>
      <w:r w:rsidR="00FC356F" w:rsidRPr="005D4B3D">
        <w:rPr>
          <w:szCs w:val="24"/>
        </w:rPr>
        <w:t>tí</w:t>
      </w:r>
      <w:r w:rsidR="006A4A6A" w:rsidRPr="005D4B3D">
        <w:rPr>
          <w:szCs w:val="24"/>
        </w:rPr>
        <w:t>,</w:t>
      </w:r>
      <w:r w:rsidR="00FC356F" w:rsidRPr="005D4B3D">
        <w:rPr>
          <w:spacing w:val="-43"/>
          <w:szCs w:val="24"/>
        </w:rPr>
        <w:t xml:space="preserve"> </w:t>
      </w:r>
      <w:r w:rsidR="00FC356F" w:rsidRPr="005D4B3D">
        <w:rPr>
          <w:szCs w:val="24"/>
        </w:rPr>
        <w:t xml:space="preserve">např. </w:t>
      </w:r>
      <w:r w:rsidR="00C06A89" w:rsidRPr="005D4B3D">
        <w:rPr>
          <w:szCs w:val="24"/>
        </w:rPr>
        <w:br/>
      </w:r>
      <w:r w:rsidR="00FC356F" w:rsidRPr="005D4B3D">
        <w:rPr>
          <w:szCs w:val="24"/>
        </w:rPr>
        <w:t>s výchovou k volbě povolání. Existující genderové stereotypy ve</w:t>
      </w:r>
      <w:r w:rsidR="00FC356F" w:rsidRPr="005D4B3D">
        <w:rPr>
          <w:spacing w:val="1"/>
          <w:szCs w:val="24"/>
        </w:rPr>
        <w:t xml:space="preserve"> </w:t>
      </w:r>
      <w:r w:rsidR="00FC356F" w:rsidRPr="005D4B3D">
        <w:rPr>
          <w:szCs w:val="24"/>
        </w:rPr>
        <w:t>škole</w:t>
      </w:r>
      <w:r w:rsidR="00F9140C" w:rsidRPr="005D4B3D">
        <w:rPr>
          <w:szCs w:val="24"/>
        </w:rPr>
        <w:t>, které</w:t>
      </w:r>
      <w:r w:rsidR="00FC356F" w:rsidRPr="005D4B3D">
        <w:rPr>
          <w:szCs w:val="24"/>
        </w:rPr>
        <w:t xml:space="preserve"> představují určitou </w:t>
      </w:r>
      <w:r w:rsidR="008C5137" w:rsidRPr="005D4B3D">
        <w:rPr>
          <w:szCs w:val="24"/>
        </w:rPr>
        <w:t>zobecňovanou</w:t>
      </w:r>
      <w:r w:rsidR="00FC356F" w:rsidRPr="005D4B3D">
        <w:rPr>
          <w:szCs w:val="24"/>
        </w:rPr>
        <w:t xml:space="preserve"> charakteristiku dívek a chlapců, </w:t>
      </w:r>
      <w:r w:rsidR="008C5137" w:rsidRPr="005D4B3D">
        <w:rPr>
          <w:szCs w:val="24"/>
        </w:rPr>
        <w:t xml:space="preserve">podle níž se </w:t>
      </w:r>
      <w:r w:rsidR="00FC356F" w:rsidRPr="005D4B3D">
        <w:rPr>
          <w:szCs w:val="24"/>
        </w:rPr>
        <w:t xml:space="preserve">očekávají určité schopnosti, charakterové vlastnosti i projevy chování. Jedním </w:t>
      </w:r>
      <w:r w:rsidR="00C06A89" w:rsidRPr="005D4B3D">
        <w:rPr>
          <w:szCs w:val="24"/>
        </w:rPr>
        <w:br/>
      </w:r>
      <w:r w:rsidR="00FC356F" w:rsidRPr="005D4B3D">
        <w:rPr>
          <w:szCs w:val="24"/>
        </w:rPr>
        <w:t>z takto</w:t>
      </w:r>
      <w:r w:rsidR="00FC356F" w:rsidRPr="005D4B3D">
        <w:rPr>
          <w:spacing w:val="1"/>
          <w:szCs w:val="24"/>
        </w:rPr>
        <w:t xml:space="preserve"> </w:t>
      </w:r>
      <w:r w:rsidR="00FC356F" w:rsidRPr="005D4B3D">
        <w:rPr>
          <w:szCs w:val="24"/>
        </w:rPr>
        <w:t>stereotypně</w:t>
      </w:r>
      <w:r w:rsidR="00FC356F" w:rsidRPr="005D4B3D">
        <w:rPr>
          <w:spacing w:val="1"/>
          <w:szCs w:val="24"/>
        </w:rPr>
        <w:t xml:space="preserve"> </w:t>
      </w:r>
      <w:r w:rsidR="00FC356F" w:rsidRPr="005D4B3D">
        <w:rPr>
          <w:szCs w:val="24"/>
        </w:rPr>
        <w:t>očekávaných</w:t>
      </w:r>
      <w:r w:rsidR="00FC356F" w:rsidRPr="005D4B3D">
        <w:rPr>
          <w:spacing w:val="1"/>
          <w:szCs w:val="24"/>
        </w:rPr>
        <w:t xml:space="preserve"> </w:t>
      </w:r>
      <w:r w:rsidR="00FC356F" w:rsidRPr="005D4B3D">
        <w:rPr>
          <w:szCs w:val="24"/>
        </w:rPr>
        <w:t>projevů</w:t>
      </w:r>
      <w:r w:rsidR="00FC356F" w:rsidRPr="005D4B3D">
        <w:rPr>
          <w:spacing w:val="1"/>
          <w:szCs w:val="24"/>
        </w:rPr>
        <w:t xml:space="preserve"> </w:t>
      </w:r>
      <w:r w:rsidR="00FC356F" w:rsidRPr="005D4B3D">
        <w:rPr>
          <w:szCs w:val="24"/>
        </w:rPr>
        <w:t>může</w:t>
      </w:r>
      <w:r w:rsidR="00FC356F" w:rsidRPr="005D4B3D">
        <w:rPr>
          <w:spacing w:val="1"/>
          <w:szCs w:val="24"/>
        </w:rPr>
        <w:t xml:space="preserve"> </w:t>
      </w:r>
      <w:r w:rsidR="00FC356F" w:rsidRPr="005D4B3D">
        <w:rPr>
          <w:szCs w:val="24"/>
        </w:rPr>
        <w:t>být</w:t>
      </w:r>
      <w:r w:rsidR="00FC356F" w:rsidRPr="005D4B3D">
        <w:rPr>
          <w:spacing w:val="1"/>
          <w:szCs w:val="24"/>
        </w:rPr>
        <w:t xml:space="preserve"> </w:t>
      </w:r>
      <w:r w:rsidR="00FC356F" w:rsidRPr="005D4B3D">
        <w:rPr>
          <w:szCs w:val="24"/>
        </w:rPr>
        <w:t>při</w:t>
      </w:r>
      <w:r w:rsidR="00FC356F" w:rsidRPr="005D4B3D">
        <w:rPr>
          <w:spacing w:val="1"/>
          <w:szCs w:val="24"/>
        </w:rPr>
        <w:t xml:space="preserve"> </w:t>
      </w:r>
      <w:r w:rsidR="00FC356F" w:rsidRPr="005D4B3D">
        <w:rPr>
          <w:szCs w:val="24"/>
        </w:rPr>
        <w:t>realizaci</w:t>
      </w:r>
      <w:r w:rsidR="00FC356F" w:rsidRPr="005D4B3D">
        <w:rPr>
          <w:spacing w:val="1"/>
          <w:szCs w:val="24"/>
        </w:rPr>
        <w:t xml:space="preserve"> </w:t>
      </w:r>
      <w:r w:rsidR="00FC356F" w:rsidRPr="005D4B3D">
        <w:rPr>
          <w:szCs w:val="24"/>
        </w:rPr>
        <w:t>technické</w:t>
      </w:r>
      <w:r w:rsidR="00FC356F" w:rsidRPr="005D4B3D">
        <w:rPr>
          <w:spacing w:val="1"/>
          <w:szCs w:val="24"/>
        </w:rPr>
        <w:t xml:space="preserve"> </w:t>
      </w:r>
      <w:r w:rsidR="00FC356F" w:rsidRPr="005D4B3D">
        <w:rPr>
          <w:szCs w:val="24"/>
        </w:rPr>
        <w:t>výchovy</w:t>
      </w:r>
      <w:r w:rsidR="00FC356F" w:rsidRPr="005D4B3D">
        <w:rPr>
          <w:spacing w:val="1"/>
          <w:szCs w:val="24"/>
        </w:rPr>
        <w:t xml:space="preserve"> </w:t>
      </w:r>
      <w:r w:rsidR="00FC356F" w:rsidRPr="005D4B3D">
        <w:rPr>
          <w:szCs w:val="24"/>
        </w:rPr>
        <w:t>právě</w:t>
      </w:r>
      <w:r w:rsidR="00FC356F" w:rsidRPr="005D4B3D">
        <w:rPr>
          <w:spacing w:val="1"/>
          <w:szCs w:val="24"/>
        </w:rPr>
        <w:t xml:space="preserve"> </w:t>
      </w:r>
      <w:r w:rsidR="00FC356F" w:rsidRPr="005D4B3D">
        <w:rPr>
          <w:szCs w:val="24"/>
        </w:rPr>
        <w:t>tvořivost</w:t>
      </w:r>
      <w:r w:rsidR="008C5137" w:rsidRPr="005D4B3D">
        <w:rPr>
          <w:szCs w:val="24"/>
        </w:rPr>
        <w:t>.</w:t>
      </w:r>
      <w:bookmarkStart w:id="48" w:name="_Toc54112422"/>
    </w:p>
    <w:p w14:paraId="4C2EA99D" w14:textId="4E469AFB" w:rsidR="00A67B94" w:rsidRPr="005D4B3D" w:rsidRDefault="00A67B94" w:rsidP="00F04D1E">
      <w:pPr>
        <w:pStyle w:val="Nadpis1"/>
      </w:pPr>
      <w:bookmarkStart w:id="49" w:name="_Toc70497375"/>
      <w:r w:rsidRPr="005D4B3D">
        <w:t>Pracovní činnosti na primární škole</w:t>
      </w:r>
      <w:bookmarkEnd w:id="48"/>
      <w:bookmarkEnd w:id="49"/>
      <w:r w:rsidRPr="005D4B3D">
        <w:t xml:space="preserve"> </w:t>
      </w:r>
    </w:p>
    <w:p w14:paraId="3E1BB34D" w14:textId="11D068C3" w:rsidR="00250511" w:rsidRPr="005D4B3D" w:rsidRDefault="00AA5BF1" w:rsidP="00F04D1E">
      <w:pPr>
        <w:spacing w:after="0"/>
        <w:ind w:firstLine="576"/>
        <w:rPr>
          <w:szCs w:val="24"/>
        </w:rPr>
      </w:pPr>
      <w:r w:rsidRPr="005D4B3D">
        <w:rPr>
          <w:szCs w:val="24"/>
        </w:rPr>
        <w:t xml:space="preserve">Tak jako většina vyučovacích a vyučovaných předmětů má samozřejmě </w:t>
      </w:r>
      <w:r w:rsidR="00B845F0" w:rsidRPr="005D4B3D">
        <w:rPr>
          <w:szCs w:val="24"/>
        </w:rPr>
        <w:br/>
      </w:r>
      <w:r w:rsidRPr="005D4B3D">
        <w:rPr>
          <w:szCs w:val="24"/>
        </w:rPr>
        <w:t>i předmět Pracovní činnosti svoji historii, vývoj, ustálení v rámcovém vzdělávacím programu, své klady a zápory. Nejprve se krátce ohlédneme za historií praktických činností na primární škole.</w:t>
      </w:r>
    </w:p>
    <w:p w14:paraId="2C041DE2" w14:textId="77777777" w:rsidR="00E87B5A" w:rsidRPr="005D4B3D" w:rsidRDefault="00E87B5A" w:rsidP="00F04D1E">
      <w:pPr>
        <w:spacing w:after="0"/>
        <w:ind w:firstLine="576"/>
        <w:rPr>
          <w:szCs w:val="24"/>
        </w:rPr>
      </w:pPr>
    </w:p>
    <w:p w14:paraId="1D7D5E63" w14:textId="77777777" w:rsidR="00EB661D" w:rsidRPr="005D4B3D" w:rsidRDefault="00EB661D" w:rsidP="00F04D1E">
      <w:pPr>
        <w:spacing w:after="0"/>
        <w:rPr>
          <w:rFonts w:cstheme="minorHAnsi"/>
        </w:rPr>
      </w:pPr>
    </w:p>
    <w:p w14:paraId="352DBE02" w14:textId="2A17A696" w:rsidR="00A67B94" w:rsidRPr="005D4B3D" w:rsidRDefault="00727BDB" w:rsidP="00F04D1E">
      <w:pPr>
        <w:pStyle w:val="Nadpis2"/>
      </w:pPr>
      <w:bookmarkStart w:id="50" w:name="_Toc70497376"/>
      <w:bookmarkStart w:id="51" w:name="_Toc54112424"/>
      <w:r w:rsidRPr="005D4B3D">
        <w:t>Z</w:t>
      </w:r>
      <w:r w:rsidR="00A67B94" w:rsidRPr="005D4B3D">
        <w:t>ačlenění</w:t>
      </w:r>
      <w:r w:rsidR="00B46AD7" w:rsidRPr="005D4B3D">
        <w:t xml:space="preserve"> pracovních činností</w:t>
      </w:r>
      <w:r w:rsidR="00A67B94" w:rsidRPr="005D4B3D">
        <w:t xml:space="preserve"> do vzdělávacího systému</w:t>
      </w:r>
      <w:bookmarkEnd w:id="50"/>
      <w:r w:rsidR="00A67B94" w:rsidRPr="005D4B3D">
        <w:t xml:space="preserve"> </w:t>
      </w:r>
      <w:bookmarkEnd w:id="51"/>
    </w:p>
    <w:p w14:paraId="65370982" w14:textId="61FA9E0F" w:rsidR="00F45BE0" w:rsidRPr="005D4B3D" w:rsidRDefault="003A5083" w:rsidP="00F04D1E">
      <w:pPr>
        <w:spacing w:after="0"/>
        <w:ind w:firstLine="708"/>
        <w:rPr>
          <w:rFonts w:cstheme="minorHAnsi"/>
          <w:szCs w:val="24"/>
        </w:rPr>
      </w:pPr>
      <w:r w:rsidRPr="005D4B3D">
        <w:rPr>
          <w:rFonts w:cstheme="minorHAnsi"/>
          <w:szCs w:val="24"/>
        </w:rPr>
        <w:t xml:space="preserve">Rámcový vzdělávací program pro základní vzdělávání (dále jen </w:t>
      </w:r>
      <w:r w:rsidR="00994AD3" w:rsidRPr="005D4B3D">
        <w:rPr>
          <w:rFonts w:cstheme="minorHAnsi"/>
          <w:szCs w:val="24"/>
        </w:rPr>
        <w:t>RVP ZV</w:t>
      </w:r>
      <w:r w:rsidRPr="005D4B3D">
        <w:rPr>
          <w:rFonts w:cstheme="minorHAnsi"/>
          <w:szCs w:val="24"/>
        </w:rPr>
        <w:t>)</w:t>
      </w:r>
      <w:r w:rsidR="00994AD3" w:rsidRPr="005D4B3D">
        <w:rPr>
          <w:rFonts w:cstheme="minorHAnsi"/>
          <w:szCs w:val="24"/>
        </w:rPr>
        <w:t xml:space="preserve"> uvádí, že vzdělávací oblast Člověk a svět práce zahrnuje široké spektrum pracovních činností a technologií. Výuka v této oblasti je dle RVP</w:t>
      </w:r>
      <w:r w:rsidRPr="005D4B3D">
        <w:rPr>
          <w:rFonts w:cstheme="minorHAnsi"/>
          <w:szCs w:val="24"/>
        </w:rPr>
        <w:t xml:space="preserve"> ZV</w:t>
      </w:r>
      <w:r w:rsidR="00994AD3" w:rsidRPr="005D4B3D">
        <w:rPr>
          <w:rFonts w:cstheme="minorHAnsi"/>
          <w:szCs w:val="24"/>
        </w:rPr>
        <w:t xml:space="preserve"> koncipována tak, aby zahrnovala celé období základního vzdělávání. Vzdělávací obsah je určen všem žákům.</w:t>
      </w:r>
    </w:p>
    <w:p w14:paraId="145D4B7D" w14:textId="77777777" w:rsidR="0037455B" w:rsidRPr="005D4B3D" w:rsidRDefault="0037455B" w:rsidP="00F04D1E">
      <w:pPr>
        <w:spacing w:after="0"/>
        <w:ind w:firstLine="708"/>
        <w:rPr>
          <w:rFonts w:cstheme="minorHAnsi"/>
          <w:szCs w:val="24"/>
        </w:rPr>
      </w:pPr>
    </w:p>
    <w:p w14:paraId="0B74BAD0" w14:textId="74247B76" w:rsidR="00F45BE0" w:rsidRPr="005D4B3D" w:rsidRDefault="00F45BE0" w:rsidP="00AA7CA5">
      <w:pPr>
        <w:pStyle w:val="Nadpis2"/>
        <w:numPr>
          <w:ilvl w:val="1"/>
          <w:numId w:val="40"/>
        </w:numPr>
        <w:spacing w:before="0"/>
        <w:rPr>
          <w:rFonts w:cstheme="minorHAnsi"/>
        </w:rPr>
      </w:pPr>
      <w:bookmarkStart w:id="52" w:name="_Toc70497377"/>
      <w:r w:rsidRPr="005D4B3D">
        <w:rPr>
          <w:rFonts w:cstheme="minorHAnsi"/>
        </w:rPr>
        <w:t>Nová koncepce vzdělávání</w:t>
      </w:r>
      <w:bookmarkEnd w:id="52"/>
    </w:p>
    <w:p w14:paraId="182F7756" w14:textId="2C275F05" w:rsidR="00F45BE0" w:rsidRPr="005D4B3D" w:rsidRDefault="00311B1B" w:rsidP="00F04D1E">
      <w:pPr>
        <w:tabs>
          <w:tab w:val="left" w:pos="540"/>
        </w:tabs>
        <w:spacing w:after="0"/>
        <w:rPr>
          <w:rFonts w:cstheme="minorHAnsi"/>
          <w:szCs w:val="24"/>
        </w:rPr>
      </w:pPr>
      <w:r w:rsidRPr="005D4B3D">
        <w:rPr>
          <w:rFonts w:cstheme="minorHAnsi"/>
          <w:szCs w:val="24"/>
        </w:rPr>
        <w:tab/>
      </w:r>
      <w:r w:rsidR="00F45BE0" w:rsidRPr="005D4B3D">
        <w:rPr>
          <w:rFonts w:cstheme="minorHAnsi"/>
          <w:szCs w:val="24"/>
        </w:rPr>
        <w:t xml:space="preserve">Základní koncepci naší vzdělávací politiky tvoří Národní program rozvoje vzdělávání v České republice (tzv. Bílá kniha), která byla přijata v roce 2001 </w:t>
      </w:r>
      <w:r w:rsidR="00077312" w:rsidRPr="005D4B3D">
        <w:rPr>
          <w:rFonts w:cstheme="minorHAnsi"/>
          <w:szCs w:val="24"/>
        </w:rPr>
        <w:br/>
      </w:r>
      <w:r w:rsidR="00F45BE0" w:rsidRPr="005D4B3D">
        <w:rPr>
          <w:rFonts w:cstheme="minorHAnsi"/>
          <w:szCs w:val="24"/>
        </w:rPr>
        <w:t xml:space="preserve">a představuje státní úroveň v systému kurikulárních dokumentů.  V ní jsou formulována východiska a podmínky rozvoje naší vzdělávací soustavy </w:t>
      </w:r>
      <w:r w:rsidR="00077312" w:rsidRPr="005D4B3D">
        <w:rPr>
          <w:rFonts w:cstheme="minorHAnsi"/>
          <w:szCs w:val="24"/>
        </w:rPr>
        <w:br/>
      </w:r>
      <w:r w:rsidR="00F45BE0" w:rsidRPr="005D4B3D">
        <w:rPr>
          <w:rFonts w:cstheme="minorHAnsi"/>
          <w:szCs w:val="24"/>
        </w:rPr>
        <w:t>a specifikovány podstatné znaky proměny celého systému i jednotlivých stupňů vzdělávání. Nároky na proměnu vzdělávání vycházejí z vývoje porozumění dítěti a z potřeb společnosti.</w:t>
      </w:r>
    </w:p>
    <w:p w14:paraId="7001D370" w14:textId="77777777" w:rsidR="00F45BE0" w:rsidRPr="005D4B3D" w:rsidRDefault="00F45BE0" w:rsidP="00F04D1E">
      <w:pPr>
        <w:spacing w:after="0"/>
        <w:rPr>
          <w:rFonts w:cstheme="minorHAnsi"/>
          <w:szCs w:val="24"/>
        </w:rPr>
      </w:pPr>
      <w:r w:rsidRPr="005D4B3D">
        <w:rPr>
          <w:rFonts w:cstheme="minorHAnsi"/>
          <w:szCs w:val="24"/>
        </w:rPr>
        <w:t>Jsou jmenovány čtyři pilíře vzdělávání, na kterých by měla naše moderní škola pevně stát:</w:t>
      </w:r>
    </w:p>
    <w:p w14:paraId="11196E8B" w14:textId="77777777" w:rsidR="00F45BE0" w:rsidRPr="005D4B3D" w:rsidRDefault="00F45BE0" w:rsidP="00F04D1E">
      <w:pPr>
        <w:spacing w:after="0"/>
        <w:rPr>
          <w:rFonts w:cstheme="minorHAnsi"/>
          <w:szCs w:val="24"/>
        </w:rPr>
      </w:pPr>
      <w:r w:rsidRPr="005D4B3D">
        <w:rPr>
          <w:rFonts w:cstheme="minorHAnsi"/>
          <w:szCs w:val="24"/>
        </w:rPr>
        <w:t>učit se být</w:t>
      </w:r>
    </w:p>
    <w:p w14:paraId="17B291E8" w14:textId="77777777" w:rsidR="00F45BE0" w:rsidRPr="005D4B3D" w:rsidRDefault="00F45BE0" w:rsidP="00F04D1E">
      <w:pPr>
        <w:spacing w:after="0"/>
        <w:rPr>
          <w:rFonts w:cstheme="minorHAnsi"/>
          <w:szCs w:val="24"/>
        </w:rPr>
      </w:pPr>
      <w:r w:rsidRPr="005D4B3D">
        <w:rPr>
          <w:rFonts w:cstheme="minorHAnsi"/>
          <w:szCs w:val="24"/>
        </w:rPr>
        <w:t>učit se poznávat</w:t>
      </w:r>
    </w:p>
    <w:p w14:paraId="389428BB" w14:textId="77777777" w:rsidR="00F45BE0" w:rsidRPr="005D4B3D" w:rsidRDefault="00F45BE0" w:rsidP="00F04D1E">
      <w:pPr>
        <w:spacing w:after="0"/>
        <w:rPr>
          <w:rFonts w:cstheme="minorHAnsi"/>
          <w:szCs w:val="24"/>
        </w:rPr>
      </w:pPr>
      <w:r w:rsidRPr="005D4B3D">
        <w:rPr>
          <w:rFonts w:cstheme="minorHAnsi"/>
          <w:szCs w:val="24"/>
        </w:rPr>
        <w:t>učit se žít společně</w:t>
      </w:r>
    </w:p>
    <w:p w14:paraId="26EB514C" w14:textId="77777777" w:rsidR="00F45BE0" w:rsidRPr="005D4B3D" w:rsidRDefault="00F45BE0" w:rsidP="00F04D1E">
      <w:pPr>
        <w:spacing w:after="0"/>
        <w:rPr>
          <w:rFonts w:cstheme="minorHAnsi"/>
          <w:szCs w:val="24"/>
        </w:rPr>
      </w:pPr>
      <w:r w:rsidRPr="005D4B3D">
        <w:rPr>
          <w:rFonts w:cstheme="minorHAnsi"/>
          <w:szCs w:val="24"/>
        </w:rPr>
        <w:t>učit se jednat</w:t>
      </w:r>
    </w:p>
    <w:p w14:paraId="2C9A8F67" w14:textId="1021E751" w:rsidR="00F45BE0" w:rsidRPr="005D4B3D" w:rsidRDefault="00F45BE0" w:rsidP="00F04D1E">
      <w:pPr>
        <w:spacing w:after="0"/>
        <w:rPr>
          <w:rFonts w:cstheme="minorHAnsi"/>
          <w:szCs w:val="24"/>
        </w:rPr>
      </w:pPr>
      <w:r w:rsidRPr="005D4B3D">
        <w:rPr>
          <w:rFonts w:cstheme="minorHAnsi"/>
          <w:szCs w:val="24"/>
        </w:rPr>
        <w:t>V návaznosti na Bílou knihu vznikají rámcové vzdělávací programy (</w:t>
      </w:r>
      <w:r w:rsidR="003A5083" w:rsidRPr="005D4B3D">
        <w:rPr>
          <w:rFonts w:cstheme="minorHAnsi"/>
          <w:szCs w:val="24"/>
        </w:rPr>
        <w:t xml:space="preserve">dále jen </w:t>
      </w:r>
      <w:r w:rsidRPr="005D4B3D">
        <w:rPr>
          <w:rFonts w:cstheme="minorHAnsi"/>
          <w:szCs w:val="24"/>
        </w:rPr>
        <w:t>RVP), které vymezují závazné rámce vzdělávání pro jeho jednotlivé etapy – předškolní, základní a střední vzdělávání. Konkretizují základní požadavky státu na cíle, obsah a výstupy jednotlivých stupňů vzdělávání. Předpokládá se v nich, že k nově formulovaným cílům bude směřováno prostřednictvím nového pojetí výuky.</w:t>
      </w:r>
      <w:r w:rsidR="009A1576" w:rsidRPr="005D4B3D">
        <w:rPr>
          <w:rFonts w:cstheme="minorHAnsi"/>
          <w:szCs w:val="24"/>
        </w:rPr>
        <w:t xml:space="preserve"> (RVP ZV, 2017)</w:t>
      </w:r>
    </w:p>
    <w:p w14:paraId="3CB64F45" w14:textId="77777777" w:rsidR="005C2033" w:rsidRPr="005D4B3D" w:rsidRDefault="005C2033" w:rsidP="00F04D1E">
      <w:pPr>
        <w:spacing w:after="0"/>
        <w:rPr>
          <w:rFonts w:cstheme="minorHAnsi"/>
          <w:szCs w:val="24"/>
        </w:rPr>
      </w:pPr>
    </w:p>
    <w:p w14:paraId="407C1E23" w14:textId="23246F64" w:rsidR="00F45BE0" w:rsidRPr="005D4B3D" w:rsidRDefault="00F45BE0" w:rsidP="00AA7CA5">
      <w:pPr>
        <w:pStyle w:val="Nadpis3"/>
        <w:numPr>
          <w:ilvl w:val="2"/>
          <w:numId w:val="41"/>
        </w:numPr>
      </w:pPr>
      <w:bookmarkStart w:id="53" w:name="_Toc70497378"/>
      <w:r w:rsidRPr="005D4B3D">
        <w:lastRenderedPageBreak/>
        <w:t>Pojetí základního vzdělávání na 1. stupni ZŠ</w:t>
      </w:r>
      <w:bookmarkEnd w:id="53"/>
    </w:p>
    <w:p w14:paraId="749CF5A2" w14:textId="72F5EF95" w:rsidR="00F45BE0" w:rsidRPr="005D4B3D" w:rsidRDefault="00F45BE0" w:rsidP="00F04D1E">
      <w:pPr>
        <w:spacing w:after="0"/>
        <w:ind w:firstLine="708"/>
        <w:rPr>
          <w:rFonts w:cstheme="minorHAnsi"/>
          <w:szCs w:val="24"/>
        </w:rPr>
      </w:pPr>
      <w:r w:rsidRPr="005D4B3D">
        <w:rPr>
          <w:rFonts w:cstheme="minorHAnsi"/>
          <w:szCs w:val="24"/>
        </w:rPr>
        <w:t xml:space="preserve">Základní vzdělávání na 1. stupni je založeno na poznávání, respektování </w:t>
      </w:r>
      <w:r w:rsidR="00B35F80" w:rsidRPr="005D4B3D">
        <w:rPr>
          <w:rFonts w:cstheme="minorHAnsi"/>
          <w:szCs w:val="24"/>
        </w:rPr>
        <w:br/>
      </w:r>
      <w:r w:rsidRPr="005D4B3D">
        <w:rPr>
          <w:rFonts w:cstheme="minorHAnsi"/>
          <w:szCs w:val="24"/>
        </w:rPr>
        <w:t>a rozvíjení individuálních potřeb, možností a zájmů každého žáka. Vzdělávání svým činnostním</w:t>
      </w:r>
      <w:r w:rsidR="00B15EE6" w:rsidRPr="005D4B3D">
        <w:rPr>
          <w:rFonts w:cstheme="minorHAnsi"/>
          <w:szCs w:val="24"/>
        </w:rPr>
        <w:t xml:space="preserve"> </w:t>
      </w:r>
      <w:r w:rsidRPr="005D4B3D">
        <w:rPr>
          <w:rFonts w:cstheme="minorHAnsi"/>
          <w:szCs w:val="24"/>
        </w:rPr>
        <w:t xml:space="preserve">a praktickým charakterem za použití přiměřených </w:t>
      </w:r>
      <w:r w:rsidR="00B35F80" w:rsidRPr="005D4B3D">
        <w:rPr>
          <w:rFonts w:cstheme="minorHAnsi"/>
          <w:szCs w:val="24"/>
        </w:rPr>
        <w:br/>
      </w:r>
      <w:r w:rsidRPr="005D4B3D">
        <w:rPr>
          <w:rFonts w:cstheme="minorHAnsi"/>
          <w:szCs w:val="24"/>
        </w:rPr>
        <w:t>a odpovídajících metod motivuje žáky</w:t>
      </w:r>
      <w:r w:rsidR="0037455B" w:rsidRPr="005D4B3D">
        <w:rPr>
          <w:rFonts w:cstheme="minorHAnsi"/>
          <w:szCs w:val="24"/>
        </w:rPr>
        <w:t xml:space="preserve"> </w:t>
      </w:r>
      <w:r w:rsidRPr="005D4B3D">
        <w:rPr>
          <w:rFonts w:cstheme="minorHAnsi"/>
          <w:szCs w:val="24"/>
        </w:rPr>
        <w:t xml:space="preserve">k dalšímu vzdělávání. Podnětné a tvůrčí školní prostředí stimuluje nejschopnější žáky, povzbuzuje méně nadané, chrání </w:t>
      </w:r>
      <w:r w:rsidR="00B35F80" w:rsidRPr="005D4B3D">
        <w:rPr>
          <w:rFonts w:cstheme="minorHAnsi"/>
          <w:szCs w:val="24"/>
        </w:rPr>
        <w:br/>
      </w:r>
      <w:r w:rsidRPr="005D4B3D">
        <w:rPr>
          <w:rFonts w:cstheme="minorHAnsi"/>
          <w:szCs w:val="24"/>
        </w:rPr>
        <w:t xml:space="preserve">a podporuje nejslabší. Přátelská a vstřícná atmosféra vybízí žáky ke studiu, práci i činnostem a poskytuje jim prostor k plnému rozvinutí jejich osobnosti. </w:t>
      </w:r>
    </w:p>
    <w:p w14:paraId="44884EA6" w14:textId="695CFB8E" w:rsidR="00F45BE0" w:rsidRPr="005D4B3D" w:rsidRDefault="00F45BE0" w:rsidP="00F04D1E">
      <w:pPr>
        <w:tabs>
          <w:tab w:val="left" w:pos="540"/>
        </w:tabs>
        <w:spacing w:after="0"/>
        <w:rPr>
          <w:rFonts w:cstheme="minorHAnsi"/>
          <w:szCs w:val="24"/>
        </w:rPr>
      </w:pPr>
      <w:r w:rsidRPr="005D4B3D">
        <w:rPr>
          <w:rFonts w:cstheme="minorHAnsi"/>
          <w:szCs w:val="24"/>
        </w:rPr>
        <w:t xml:space="preserve">     Hodnocení výkonů a pracovních výsledků žáků je postaveno na plnění konkrétních</w:t>
      </w:r>
      <w:r w:rsidR="0037455B" w:rsidRPr="005D4B3D">
        <w:rPr>
          <w:rFonts w:cstheme="minorHAnsi"/>
          <w:szCs w:val="24"/>
        </w:rPr>
        <w:t xml:space="preserve"> </w:t>
      </w:r>
      <w:r w:rsidRPr="005D4B3D">
        <w:rPr>
          <w:rFonts w:cstheme="minorHAnsi"/>
          <w:szCs w:val="24"/>
        </w:rPr>
        <w:t>a splnitelných úkolů, na posuzování individuálních změn žáka. Pozitivním motivováním je žákům dána možnost zažívat úspěch, nebát se chyb</w:t>
      </w:r>
      <w:r w:rsidR="00B35F80" w:rsidRPr="005D4B3D">
        <w:rPr>
          <w:rFonts w:cstheme="minorHAnsi"/>
          <w:szCs w:val="24"/>
        </w:rPr>
        <w:br/>
      </w:r>
      <w:r w:rsidRPr="005D4B3D">
        <w:rPr>
          <w:rFonts w:cstheme="minorHAnsi"/>
          <w:szCs w:val="24"/>
        </w:rPr>
        <w:t xml:space="preserve"> a naučit se s nimi pracovat</w:t>
      </w:r>
      <w:r w:rsidR="00B845F0" w:rsidRPr="005D4B3D">
        <w:rPr>
          <w:rFonts w:cstheme="minorHAnsi"/>
          <w:szCs w:val="24"/>
        </w:rPr>
        <w:t xml:space="preserve"> (RVP ZV, 2017)</w:t>
      </w:r>
    </w:p>
    <w:p w14:paraId="77910734" w14:textId="77777777" w:rsidR="005C2033" w:rsidRPr="005D4B3D" w:rsidRDefault="005C2033" w:rsidP="00F04D1E">
      <w:pPr>
        <w:tabs>
          <w:tab w:val="left" w:pos="540"/>
        </w:tabs>
        <w:spacing w:after="0"/>
        <w:rPr>
          <w:rFonts w:cstheme="minorHAnsi"/>
          <w:szCs w:val="24"/>
        </w:rPr>
      </w:pPr>
    </w:p>
    <w:p w14:paraId="3C3E0774" w14:textId="054D49BF" w:rsidR="00F45BE0" w:rsidRPr="005D4B3D" w:rsidRDefault="00F45BE0" w:rsidP="00F04D1E">
      <w:pPr>
        <w:pStyle w:val="Nadpis3"/>
      </w:pPr>
      <w:bookmarkStart w:id="54" w:name="_Toc70497379"/>
      <w:r w:rsidRPr="005D4B3D">
        <w:t>Cíle základního vzdělávání</w:t>
      </w:r>
      <w:bookmarkEnd w:id="54"/>
    </w:p>
    <w:p w14:paraId="32B0BC1E" w14:textId="056B555A" w:rsidR="00F45BE0" w:rsidRPr="005D4B3D" w:rsidRDefault="00F45BE0" w:rsidP="00F04D1E">
      <w:pPr>
        <w:tabs>
          <w:tab w:val="left" w:pos="540"/>
        </w:tabs>
        <w:spacing w:after="0"/>
        <w:rPr>
          <w:rFonts w:cstheme="minorHAnsi"/>
          <w:szCs w:val="24"/>
        </w:rPr>
      </w:pPr>
      <w:r w:rsidRPr="005D4B3D">
        <w:rPr>
          <w:rFonts w:cstheme="minorHAnsi"/>
          <w:szCs w:val="24"/>
        </w:rPr>
        <w:t xml:space="preserve"> </w:t>
      </w:r>
      <w:r w:rsidRPr="005D4B3D">
        <w:rPr>
          <w:rFonts w:cstheme="minorHAnsi"/>
          <w:szCs w:val="24"/>
        </w:rPr>
        <w:tab/>
        <w:t>Základní vzdělávání má žákům pomoci utvářet a postupně rozvíjet klíčové kompetence</w:t>
      </w:r>
      <w:r w:rsidR="003A5083" w:rsidRPr="005D4B3D">
        <w:rPr>
          <w:rFonts w:cstheme="minorHAnsi"/>
          <w:szCs w:val="24"/>
        </w:rPr>
        <w:t xml:space="preserve"> </w:t>
      </w:r>
      <w:r w:rsidRPr="005D4B3D">
        <w:rPr>
          <w:rFonts w:cstheme="minorHAnsi"/>
          <w:szCs w:val="24"/>
        </w:rPr>
        <w:t>a poskytnout spolehlivý základ všeobecného vzdělávání orientovaného zejména na situace blízké životu a na praktické jednání.</w:t>
      </w:r>
    </w:p>
    <w:p w14:paraId="412D8F9C" w14:textId="77777777" w:rsidR="00F45BE0" w:rsidRPr="005D4B3D" w:rsidRDefault="00F45BE0" w:rsidP="00F04D1E">
      <w:pPr>
        <w:spacing w:after="0"/>
        <w:rPr>
          <w:rFonts w:cstheme="minorHAnsi"/>
          <w:szCs w:val="24"/>
        </w:rPr>
      </w:pPr>
      <w:r w:rsidRPr="005D4B3D">
        <w:rPr>
          <w:rFonts w:cstheme="minorHAnsi"/>
          <w:szCs w:val="24"/>
        </w:rPr>
        <w:t>V základním vzdělávání usilujeme o naplňování těchto cílů:</w:t>
      </w:r>
    </w:p>
    <w:p w14:paraId="0BEB1CCE" w14:textId="77777777" w:rsidR="00F45BE0" w:rsidRPr="005D4B3D" w:rsidRDefault="00F45BE0" w:rsidP="00B845F0">
      <w:pPr>
        <w:pStyle w:val="Odstavecseseznamem"/>
        <w:numPr>
          <w:ilvl w:val="0"/>
          <w:numId w:val="44"/>
        </w:numPr>
        <w:spacing w:after="0"/>
        <w:ind w:left="284" w:hanging="284"/>
        <w:rPr>
          <w:rFonts w:cstheme="minorHAnsi"/>
          <w:szCs w:val="24"/>
        </w:rPr>
      </w:pPr>
      <w:r w:rsidRPr="005D4B3D">
        <w:rPr>
          <w:rFonts w:cstheme="minorHAnsi"/>
          <w:szCs w:val="24"/>
        </w:rPr>
        <w:t>umožnit žákům osvojit si strategie učení a motivovat je pro celoživotní učení</w:t>
      </w:r>
    </w:p>
    <w:p w14:paraId="55BCC91A" w14:textId="77777777" w:rsidR="00F45BE0" w:rsidRPr="005D4B3D" w:rsidRDefault="00F45BE0" w:rsidP="00B845F0">
      <w:pPr>
        <w:numPr>
          <w:ilvl w:val="0"/>
          <w:numId w:val="6"/>
        </w:numPr>
        <w:tabs>
          <w:tab w:val="num" w:pos="284"/>
        </w:tabs>
        <w:spacing w:after="0"/>
        <w:ind w:left="284" w:hanging="284"/>
        <w:rPr>
          <w:rFonts w:cstheme="minorHAnsi"/>
          <w:szCs w:val="24"/>
        </w:rPr>
      </w:pPr>
      <w:r w:rsidRPr="005D4B3D">
        <w:rPr>
          <w:rFonts w:cstheme="minorHAnsi"/>
          <w:szCs w:val="24"/>
        </w:rPr>
        <w:t>podněcovat žáky k tvořivému myšlení, logickému uvažování a k řešení problémů</w:t>
      </w:r>
    </w:p>
    <w:p w14:paraId="467BC21D" w14:textId="77777777" w:rsidR="00F45BE0" w:rsidRPr="005D4B3D" w:rsidRDefault="00F45BE0" w:rsidP="00B845F0">
      <w:pPr>
        <w:pStyle w:val="Odstavecseseznamem"/>
        <w:numPr>
          <w:ilvl w:val="0"/>
          <w:numId w:val="43"/>
        </w:numPr>
        <w:spacing w:after="0"/>
        <w:ind w:left="284" w:hanging="284"/>
        <w:rPr>
          <w:rFonts w:cstheme="minorHAnsi"/>
          <w:szCs w:val="24"/>
        </w:rPr>
      </w:pPr>
      <w:r w:rsidRPr="005D4B3D">
        <w:rPr>
          <w:rFonts w:cstheme="minorHAnsi"/>
          <w:szCs w:val="24"/>
        </w:rPr>
        <w:t>vést žáky k všestranné, účinné a otevřené komunikaci</w:t>
      </w:r>
    </w:p>
    <w:p w14:paraId="14D299F2" w14:textId="3E79A9B8" w:rsidR="00F45BE0" w:rsidRPr="005D4B3D" w:rsidRDefault="00F45BE0" w:rsidP="00B845F0">
      <w:pPr>
        <w:pStyle w:val="Odstavecseseznamem"/>
        <w:numPr>
          <w:ilvl w:val="0"/>
          <w:numId w:val="43"/>
        </w:numPr>
        <w:spacing w:after="0"/>
        <w:ind w:left="284" w:hanging="284"/>
        <w:rPr>
          <w:rFonts w:cstheme="minorHAnsi"/>
          <w:szCs w:val="24"/>
        </w:rPr>
      </w:pPr>
      <w:r w:rsidRPr="005D4B3D">
        <w:rPr>
          <w:rFonts w:cstheme="minorHAnsi"/>
          <w:szCs w:val="24"/>
        </w:rPr>
        <w:t xml:space="preserve">rozvíjet u žáků schopnost spolupracovat a respektovat práci a úspěchy vlastní </w:t>
      </w:r>
      <w:r w:rsidR="00B35F80" w:rsidRPr="005D4B3D">
        <w:rPr>
          <w:rFonts w:cstheme="minorHAnsi"/>
          <w:szCs w:val="24"/>
        </w:rPr>
        <w:br/>
      </w:r>
      <w:r w:rsidRPr="005D4B3D">
        <w:rPr>
          <w:rFonts w:cstheme="minorHAnsi"/>
          <w:szCs w:val="24"/>
        </w:rPr>
        <w:t>i druhých</w:t>
      </w:r>
    </w:p>
    <w:p w14:paraId="6E68905C" w14:textId="01B6191E" w:rsidR="00F45BE0" w:rsidRPr="005D4B3D" w:rsidRDefault="00F45BE0" w:rsidP="00B845F0">
      <w:pPr>
        <w:pStyle w:val="Odstavecseseznamem"/>
        <w:numPr>
          <w:ilvl w:val="0"/>
          <w:numId w:val="43"/>
        </w:numPr>
        <w:spacing w:after="0"/>
        <w:ind w:left="284" w:hanging="284"/>
        <w:rPr>
          <w:rFonts w:cstheme="minorHAnsi"/>
          <w:szCs w:val="24"/>
        </w:rPr>
      </w:pPr>
      <w:r w:rsidRPr="005D4B3D">
        <w:rPr>
          <w:rFonts w:cstheme="minorHAnsi"/>
          <w:szCs w:val="24"/>
        </w:rPr>
        <w:t xml:space="preserve">vytvářet u žáků potřebu projevovat pozitivní city v chování, jednání </w:t>
      </w:r>
      <w:r w:rsidR="003A5083" w:rsidRPr="005D4B3D">
        <w:rPr>
          <w:rFonts w:cstheme="minorHAnsi"/>
          <w:szCs w:val="24"/>
        </w:rPr>
        <w:br/>
      </w:r>
      <w:r w:rsidRPr="005D4B3D">
        <w:rPr>
          <w:rFonts w:cstheme="minorHAnsi"/>
          <w:szCs w:val="24"/>
        </w:rPr>
        <w:t>a v prožívání životních situací, rozvíjet vnímavost a citlivé vztahy k lidem, prostředí i k přírodě</w:t>
      </w:r>
    </w:p>
    <w:p w14:paraId="3C770325" w14:textId="69B8CB34" w:rsidR="00F45BE0" w:rsidRPr="005D4B3D" w:rsidRDefault="00F45BE0" w:rsidP="00B845F0">
      <w:pPr>
        <w:pStyle w:val="Odstavecseseznamem"/>
        <w:numPr>
          <w:ilvl w:val="0"/>
          <w:numId w:val="43"/>
        </w:numPr>
        <w:spacing w:after="0"/>
        <w:ind w:left="284" w:hanging="284"/>
        <w:rPr>
          <w:rFonts w:cstheme="minorHAnsi"/>
          <w:szCs w:val="24"/>
        </w:rPr>
      </w:pPr>
      <w:r w:rsidRPr="005D4B3D">
        <w:rPr>
          <w:rFonts w:cstheme="minorHAnsi"/>
          <w:szCs w:val="24"/>
        </w:rPr>
        <w:t>učit žáky aktivně rozvíjet a chránit fyzické, duševní a sociální zdraví a být za ně odpovědný</w:t>
      </w:r>
    </w:p>
    <w:p w14:paraId="3CC087AC" w14:textId="7042139A" w:rsidR="00F45BE0" w:rsidRPr="005D4B3D" w:rsidRDefault="00F45BE0" w:rsidP="00B845F0">
      <w:pPr>
        <w:pStyle w:val="Odstavecseseznamem"/>
        <w:numPr>
          <w:ilvl w:val="0"/>
          <w:numId w:val="43"/>
        </w:numPr>
        <w:spacing w:after="0"/>
        <w:ind w:left="284" w:hanging="284"/>
        <w:rPr>
          <w:rFonts w:cstheme="minorHAnsi"/>
          <w:szCs w:val="24"/>
        </w:rPr>
      </w:pPr>
      <w:r w:rsidRPr="005D4B3D">
        <w:rPr>
          <w:rFonts w:cstheme="minorHAnsi"/>
          <w:szCs w:val="24"/>
        </w:rPr>
        <w:t xml:space="preserve">vést žáky k toleranci a ohleduplnosti k jiným lidem, jejich kulturám </w:t>
      </w:r>
      <w:r w:rsidR="00B845F0" w:rsidRPr="005D4B3D">
        <w:rPr>
          <w:rFonts w:cstheme="minorHAnsi"/>
          <w:szCs w:val="24"/>
        </w:rPr>
        <w:br/>
      </w:r>
      <w:r w:rsidRPr="005D4B3D">
        <w:rPr>
          <w:rFonts w:cstheme="minorHAnsi"/>
          <w:szCs w:val="24"/>
        </w:rPr>
        <w:t>a duchovním hodnotám, učit je žít společně s ostatními lidmi</w:t>
      </w:r>
    </w:p>
    <w:p w14:paraId="242874F6" w14:textId="31F6E9FE" w:rsidR="005C2033" w:rsidRPr="005D4B3D" w:rsidRDefault="00F45BE0" w:rsidP="00B845F0">
      <w:pPr>
        <w:pStyle w:val="Odstavecseseznamem"/>
        <w:numPr>
          <w:ilvl w:val="0"/>
          <w:numId w:val="43"/>
        </w:numPr>
        <w:spacing w:after="0"/>
        <w:ind w:left="284" w:hanging="284"/>
        <w:rPr>
          <w:rFonts w:cstheme="minorHAnsi"/>
          <w:szCs w:val="24"/>
        </w:rPr>
      </w:pPr>
      <w:r w:rsidRPr="005D4B3D">
        <w:rPr>
          <w:rFonts w:cstheme="minorHAnsi"/>
          <w:szCs w:val="24"/>
        </w:rPr>
        <w:lastRenderedPageBreak/>
        <w:t xml:space="preserve">pomáhat žákům poznávat a rozvíjet vlastní schopnosti v souladu s reálnými </w:t>
      </w:r>
      <w:r w:rsidR="00B845F0" w:rsidRPr="005D4B3D">
        <w:rPr>
          <w:rFonts w:cstheme="minorHAnsi"/>
          <w:szCs w:val="24"/>
        </w:rPr>
        <w:t>možnostmi a</w:t>
      </w:r>
      <w:r w:rsidRPr="005D4B3D">
        <w:rPr>
          <w:rFonts w:cstheme="minorHAnsi"/>
          <w:szCs w:val="24"/>
        </w:rPr>
        <w:t xml:space="preserve"> uplatňovat je spolu s osvojenými vědomostmi a dovednostmi </w:t>
      </w:r>
      <w:r w:rsidR="00B845F0" w:rsidRPr="005D4B3D">
        <w:rPr>
          <w:rFonts w:cstheme="minorHAnsi"/>
          <w:szCs w:val="24"/>
        </w:rPr>
        <w:br/>
      </w:r>
      <w:r w:rsidRPr="005D4B3D">
        <w:rPr>
          <w:rFonts w:cstheme="minorHAnsi"/>
          <w:szCs w:val="24"/>
        </w:rPr>
        <w:t>při rozhodování o vlastní životní a profesní orientaci</w:t>
      </w:r>
      <w:r w:rsidR="00B845F0" w:rsidRPr="005D4B3D">
        <w:rPr>
          <w:rFonts w:cstheme="minorHAnsi"/>
          <w:szCs w:val="24"/>
        </w:rPr>
        <w:t xml:space="preserve"> (RVP ZV, 2017)</w:t>
      </w:r>
    </w:p>
    <w:p w14:paraId="6F0287FB" w14:textId="77777777" w:rsidR="005C2033" w:rsidRPr="005D4B3D" w:rsidRDefault="005C2033" w:rsidP="005C2033">
      <w:pPr>
        <w:spacing w:after="0"/>
        <w:ind w:firstLine="0"/>
        <w:rPr>
          <w:rFonts w:cstheme="minorHAnsi"/>
          <w:szCs w:val="24"/>
        </w:rPr>
      </w:pPr>
    </w:p>
    <w:p w14:paraId="2BAF87D4" w14:textId="612F788A" w:rsidR="00F45BE0" w:rsidRPr="005D4B3D" w:rsidRDefault="00F45BE0" w:rsidP="00F04D1E">
      <w:pPr>
        <w:pStyle w:val="Nadpis2"/>
      </w:pPr>
      <w:bookmarkStart w:id="55" w:name="_Toc70497380"/>
      <w:r w:rsidRPr="005D4B3D">
        <w:t xml:space="preserve">Rámcový vzdělávací program </w:t>
      </w:r>
      <w:r w:rsidR="00773EF5" w:rsidRPr="005D4B3D">
        <w:t xml:space="preserve">pro </w:t>
      </w:r>
      <w:r w:rsidR="00B845F0" w:rsidRPr="005D4B3D">
        <w:t>základní vzdělávání</w:t>
      </w:r>
      <w:bookmarkEnd w:id="55"/>
      <w:r w:rsidR="00C06A89" w:rsidRPr="005D4B3D">
        <w:t xml:space="preserve"> </w:t>
      </w:r>
    </w:p>
    <w:p w14:paraId="4F9C4255" w14:textId="77777777" w:rsidR="001425E5" w:rsidRPr="005D4B3D" w:rsidRDefault="001425E5" w:rsidP="00F04D1E">
      <w:pPr>
        <w:rPr>
          <w:rFonts w:cs="Arial"/>
          <w:szCs w:val="24"/>
        </w:rPr>
      </w:pPr>
      <w:r w:rsidRPr="005D4B3D">
        <w:rPr>
          <w:rFonts w:cs="Arial"/>
          <w:szCs w:val="24"/>
        </w:rPr>
        <w:t xml:space="preserve">Rámcové vzdělávací programy představují hlavní kurikulární dokumenty. </w:t>
      </w:r>
    </w:p>
    <w:p w14:paraId="7A3B793B" w14:textId="673FF31B" w:rsidR="001425E5" w:rsidRPr="005D4B3D" w:rsidRDefault="001425E5" w:rsidP="004968C2">
      <w:pPr>
        <w:pStyle w:val="Odstavecseseznamem"/>
        <w:numPr>
          <w:ilvl w:val="0"/>
          <w:numId w:val="23"/>
        </w:numPr>
        <w:rPr>
          <w:rFonts w:cs="Segoe UI"/>
          <w:szCs w:val="24"/>
        </w:rPr>
      </w:pPr>
      <w:r w:rsidRPr="005D4B3D">
        <w:rPr>
          <w:rFonts w:cs="Segoe UI"/>
          <w:szCs w:val="24"/>
        </w:rPr>
        <w:t>Jsou centrálně zpracovanými pedagogickými dokumenty, které schvaluje a vydává Ministerstvo školství, mládeže a tělovýchovy, pro každý obor vzdělání je vydán samostatný RVP</w:t>
      </w:r>
    </w:p>
    <w:p w14:paraId="28C0650A" w14:textId="5FF5169F" w:rsidR="001425E5" w:rsidRPr="005D4B3D" w:rsidRDefault="001425E5" w:rsidP="004968C2">
      <w:pPr>
        <w:pStyle w:val="Odstavecseseznamem"/>
        <w:numPr>
          <w:ilvl w:val="0"/>
          <w:numId w:val="23"/>
        </w:numPr>
        <w:rPr>
          <w:rFonts w:cs="Segoe UI"/>
          <w:szCs w:val="24"/>
        </w:rPr>
      </w:pPr>
      <w:r w:rsidRPr="005D4B3D">
        <w:rPr>
          <w:rFonts w:cs="Segoe UI"/>
          <w:szCs w:val="24"/>
        </w:rPr>
        <w:t xml:space="preserve">stanovují obecně závazné požadavky na vzdělávání pro jednotlivé stupně </w:t>
      </w:r>
      <w:r w:rsidR="00B35F80" w:rsidRPr="005D4B3D">
        <w:rPr>
          <w:rFonts w:cs="Segoe UI"/>
          <w:szCs w:val="24"/>
        </w:rPr>
        <w:br/>
      </w:r>
      <w:r w:rsidRPr="005D4B3D">
        <w:rPr>
          <w:rFonts w:cs="Segoe UI"/>
          <w:szCs w:val="24"/>
        </w:rPr>
        <w:t>a obory vzdělání a jsou platné pro všechny školy</w:t>
      </w:r>
    </w:p>
    <w:p w14:paraId="67F939F6" w14:textId="5871B664" w:rsidR="001425E5" w:rsidRPr="005D4B3D" w:rsidRDefault="001425E5" w:rsidP="004968C2">
      <w:pPr>
        <w:pStyle w:val="Odstavecseseznamem"/>
        <w:numPr>
          <w:ilvl w:val="0"/>
          <w:numId w:val="23"/>
        </w:numPr>
        <w:rPr>
          <w:rFonts w:cs="Segoe UI"/>
          <w:szCs w:val="24"/>
        </w:rPr>
      </w:pPr>
      <w:r w:rsidRPr="005D4B3D">
        <w:rPr>
          <w:rFonts w:cs="Segoe UI"/>
          <w:szCs w:val="24"/>
        </w:rPr>
        <w:t xml:space="preserve">určují, jaké vzdělávací cíle musí být naplněny, tzn., čemu se mají žáci </w:t>
      </w:r>
      <w:r w:rsidR="00B35F80" w:rsidRPr="005D4B3D">
        <w:rPr>
          <w:rFonts w:cs="Segoe UI"/>
          <w:szCs w:val="24"/>
        </w:rPr>
        <w:br/>
      </w:r>
      <w:r w:rsidRPr="005D4B3D">
        <w:rPr>
          <w:rFonts w:cs="Segoe UI"/>
          <w:szCs w:val="24"/>
        </w:rPr>
        <w:t>a žákyně v konkrétním oboru učit a jakých výsledků dosáhnout – jakých vědomostí, dovedností, pracovních a jiných návyků</w:t>
      </w:r>
    </w:p>
    <w:p w14:paraId="12A720CB" w14:textId="1D6EF1FF" w:rsidR="001425E5" w:rsidRPr="005D4B3D" w:rsidRDefault="00A211C3" w:rsidP="004968C2">
      <w:pPr>
        <w:pStyle w:val="Odstavecseseznamem"/>
        <w:numPr>
          <w:ilvl w:val="0"/>
          <w:numId w:val="23"/>
        </w:numPr>
        <w:rPr>
          <w:rFonts w:cs="Segoe UI"/>
          <w:szCs w:val="24"/>
        </w:rPr>
      </w:pPr>
      <w:r w:rsidRPr="005D4B3D">
        <w:rPr>
          <w:rFonts w:cs="Segoe UI"/>
          <w:szCs w:val="24"/>
        </w:rPr>
        <w:t xml:space="preserve">stanovují oblasti vzdělávání, např. jazykové, přírodovědné, ekonomické, odborné (z těchto oblastí vytvoří škola soubor vyučovacích předmětů), </w:t>
      </w:r>
      <w:r w:rsidR="00B35F80" w:rsidRPr="005D4B3D">
        <w:rPr>
          <w:rFonts w:cs="Segoe UI"/>
          <w:szCs w:val="24"/>
        </w:rPr>
        <w:br/>
      </w:r>
      <w:r w:rsidRPr="005D4B3D">
        <w:rPr>
          <w:rFonts w:cs="Segoe UI"/>
          <w:szCs w:val="24"/>
        </w:rPr>
        <w:t>a minimální počet hodin potřebný pro jejich výuku</w:t>
      </w:r>
    </w:p>
    <w:p w14:paraId="58E35A92" w14:textId="77777777" w:rsidR="00A211C3" w:rsidRPr="005D4B3D" w:rsidRDefault="00A211C3" w:rsidP="00F04D1E">
      <w:pPr>
        <w:spacing w:after="0"/>
        <w:rPr>
          <w:rFonts w:cs="Segoe UI"/>
          <w:szCs w:val="24"/>
        </w:rPr>
      </w:pPr>
    </w:p>
    <w:p w14:paraId="07FA9D92" w14:textId="26E752E0" w:rsidR="00F45BE0" w:rsidRPr="005D4B3D" w:rsidRDefault="00A211C3" w:rsidP="00F04D1E">
      <w:pPr>
        <w:pStyle w:val="Nadpis3"/>
      </w:pPr>
      <w:bookmarkStart w:id="56" w:name="_Toc70497381"/>
      <w:r w:rsidRPr="005D4B3D">
        <w:t>Rozvoj</w:t>
      </w:r>
      <w:r w:rsidR="00F45BE0" w:rsidRPr="005D4B3D">
        <w:t xml:space="preserve"> klíčových kompetencí</w:t>
      </w:r>
      <w:bookmarkEnd w:id="56"/>
    </w:p>
    <w:p w14:paraId="347B9D71" w14:textId="58EB3769" w:rsidR="00F45BE0" w:rsidRPr="005D4B3D" w:rsidRDefault="00F555D8" w:rsidP="00F555D8">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Ústředním pojmem RVP ZV jsou klíčové kompetence a jejich rozvoj. Klíčovými kompetencemi rozumíme souhrn vědomostí, dovedností, schopností, postojů a hodnot důležitých pro osobní rozvoj a uplatnění ve společnosti.</w:t>
      </w:r>
    </w:p>
    <w:p w14:paraId="0553C2C2" w14:textId="2ECE8D1B" w:rsidR="00F45BE0" w:rsidRPr="005D4B3D" w:rsidRDefault="00F45BE0" w:rsidP="00AF607E">
      <w:pPr>
        <w:tabs>
          <w:tab w:val="left" w:pos="540"/>
        </w:tabs>
        <w:spacing w:after="0"/>
        <w:rPr>
          <w:rFonts w:cstheme="minorHAnsi"/>
          <w:szCs w:val="24"/>
        </w:rPr>
      </w:pPr>
      <w:r w:rsidRPr="005D4B3D">
        <w:rPr>
          <w:rFonts w:cstheme="minorHAnsi"/>
          <w:szCs w:val="24"/>
        </w:rPr>
        <w:t xml:space="preserve">  Smyslem a cílem vzdělávání je vybavit všechny žáky souborem klíčových kompetencí na úrovni, která je pro ně dosažitelná, a připravit je tak na další vzdělávání a uplatnění ve společnosti. Osvojování klíčových kompetencí je proces</w:t>
      </w:r>
      <w:r w:rsidR="00AF607E" w:rsidRPr="005D4B3D">
        <w:rPr>
          <w:rFonts w:cstheme="minorHAnsi"/>
          <w:szCs w:val="24"/>
        </w:rPr>
        <w:t xml:space="preserve"> </w:t>
      </w:r>
      <w:r w:rsidRPr="005D4B3D">
        <w:rPr>
          <w:rFonts w:cstheme="minorHAnsi"/>
          <w:szCs w:val="24"/>
        </w:rPr>
        <w:t>dlouhodobý a složitý. Začíná již v předškolní výchově, pokračuje v</w:t>
      </w:r>
      <w:r w:rsidR="00B35F80" w:rsidRPr="005D4B3D">
        <w:rPr>
          <w:rFonts w:cstheme="minorHAnsi"/>
          <w:szCs w:val="24"/>
        </w:rPr>
        <w:t> </w:t>
      </w:r>
      <w:r w:rsidRPr="005D4B3D">
        <w:rPr>
          <w:rFonts w:cstheme="minorHAnsi"/>
          <w:szCs w:val="24"/>
        </w:rPr>
        <w:t>základním</w:t>
      </w:r>
      <w:r w:rsidR="00B35F80" w:rsidRPr="005D4B3D">
        <w:rPr>
          <w:rFonts w:cstheme="minorHAnsi"/>
          <w:szCs w:val="24"/>
        </w:rPr>
        <w:br/>
      </w:r>
      <w:r w:rsidRPr="005D4B3D">
        <w:rPr>
          <w:rFonts w:cstheme="minorHAnsi"/>
          <w:szCs w:val="24"/>
        </w:rPr>
        <w:t>a středním vzdělávání a dotváří se v dalším průběhu života.</w:t>
      </w:r>
    </w:p>
    <w:p w14:paraId="7963439F" w14:textId="77777777" w:rsidR="00F45BE0" w:rsidRPr="005D4B3D" w:rsidRDefault="00F45BE0" w:rsidP="00F04D1E">
      <w:pPr>
        <w:spacing w:after="0"/>
        <w:ind w:firstLine="540"/>
        <w:rPr>
          <w:rFonts w:cstheme="minorHAnsi"/>
          <w:szCs w:val="24"/>
        </w:rPr>
      </w:pPr>
      <w:r w:rsidRPr="005D4B3D">
        <w:rPr>
          <w:rFonts w:cstheme="minorHAnsi"/>
          <w:szCs w:val="24"/>
        </w:rPr>
        <w:t>RVP ZV v České republice vymezuje šest základních klíčových kompetencí, které jsou v průběhu základního vzdělávání rozvíjeny:</w:t>
      </w:r>
    </w:p>
    <w:p w14:paraId="70261EF9" w14:textId="77777777" w:rsidR="00F45BE0" w:rsidRPr="005D4B3D" w:rsidRDefault="00F45BE0" w:rsidP="004968C2">
      <w:pPr>
        <w:numPr>
          <w:ilvl w:val="0"/>
          <w:numId w:val="7"/>
        </w:numPr>
        <w:tabs>
          <w:tab w:val="clear" w:pos="360"/>
          <w:tab w:val="num" w:pos="720"/>
        </w:tabs>
        <w:spacing w:after="0"/>
        <w:rPr>
          <w:rFonts w:cstheme="minorHAnsi"/>
          <w:szCs w:val="24"/>
        </w:rPr>
      </w:pPr>
      <w:r w:rsidRPr="005D4B3D">
        <w:rPr>
          <w:rFonts w:cstheme="minorHAnsi"/>
          <w:szCs w:val="24"/>
        </w:rPr>
        <w:t>kompetence k učení</w:t>
      </w:r>
    </w:p>
    <w:p w14:paraId="017F2C2C" w14:textId="77777777" w:rsidR="00F45BE0" w:rsidRPr="005D4B3D" w:rsidRDefault="00F45BE0" w:rsidP="004968C2">
      <w:pPr>
        <w:numPr>
          <w:ilvl w:val="0"/>
          <w:numId w:val="7"/>
        </w:numPr>
        <w:tabs>
          <w:tab w:val="clear" w:pos="360"/>
          <w:tab w:val="num" w:pos="720"/>
        </w:tabs>
        <w:spacing w:after="0"/>
        <w:rPr>
          <w:rFonts w:cstheme="minorHAnsi"/>
          <w:szCs w:val="24"/>
        </w:rPr>
      </w:pPr>
      <w:r w:rsidRPr="005D4B3D">
        <w:rPr>
          <w:rFonts w:cstheme="minorHAnsi"/>
          <w:szCs w:val="24"/>
        </w:rPr>
        <w:t>kompetence k řešení problémů</w:t>
      </w:r>
    </w:p>
    <w:p w14:paraId="06CE5540" w14:textId="77777777" w:rsidR="00F45BE0" w:rsidRPr="005D4B3D" w:rsidRDefault="00F45BE0" w:rsidP="004968C2">
      <w:pPr>
        <w:numPr>
          <w:ilvl w:val="0"/>
          <w:numId w:val="7"/>
        </w:numPr>
        <w:tabs>
          <w:tab w:val="clear" w:pos="360"/>
          <w:tab w:val="num" w:pos="720"/>
        </w:tabs>
        <w:spacing w:after="0"/>
        <w:rPr>
          <w:rFonts w:cstheme="minorHAnsi"/>
          <w:szCs w:val="24"/>
        </w:rPr>
      </w:pPr>
      <w:r w:rsidRPr="005D4B3D">
        <w:rPr>
          <w:rFonts w:cstheme="minorHAnsi"/>
          <w:szCs w:val="24"/>
        </w:rPr>
        <w:lastRenderedPageBreak/>
        <w:t>kompetence komunikativní</w:t>
      </w:r>
    </w:p>
    <w:p w14:paraId="34A933BF" w14:textId="77777777" w:rsidR="00F45BE0" w:rsidRPr="005D4B3D" w:rsidRDefault="00F45BE0" w:rsidP="004968C2">
      <w:pPr>
        <w:numPr>
          <w:ilvl w:val="0"/>
          <w:numId w:val="7"/>
        </w:numPr>
        <w:tabs>
          <w:tab w:val="clear" w:pos="360"/>
          <w:tab w:val="num" w:pos="720"/>
        </w:tabs>
        <w:spacing w:after="0"/>
        <w:rPr>
          <w:rFonts w:cstheme="minorHAnsi"/>
          <w:szCs w:val="24"/>
        </w:rPr>
      </w:pPr>
      <w:r w:rsidRPr="005D4B3D">
        <w:rPr>
          <w:rFonts w:cstheme="minorHAnsi"/>
          <w:szCs w:val="24"/>
        </w:rPr>
        <w:t>kompetence sociální a personální</w:t>
      </w:r>
    </w:p>
    <w:p w14:paraId="5A32EDE8" w14:textId="77777777" w:rsidR="00F45BE0" w:rsidRPr="005D4B3D" w:rsidRDefault="00F45BE0" w:rsidP="004968C2">
      <w:pPr>
        <w:numPr>
          <w:ilvl w:val="0"/>
          <w:numId w:val="7"/>
        </w:numPr>
        <w:tabs>
          <w:tab w:val="clear" w:pos="360"/>
          <w:tab w:val="num" w:pos="720"/>
        </w:tabs>
        <w:spacing w:after="0"/>
        <w:rPr>
          <w:rFonts w:cstheme="minorHAnsi"/>
          <w:szCs w:val="24"/>
        </w:rPr>
      </w:pPr>
      <w:r w:rsidRPr="005D4B3D">
        <w:rPr>
          <w:rFonts w:cstheme="minorHAnsi"/>
          <w:szCs w:val="24"/>
        </w:rPr>
        <w:t>kompetence občanské</w:t>
      </w:r>
    </w:p>
    <w:p w14:paraId="6EDDB25C" w14:textId="77777777" w:rsidR="00F45BE0" w:rsidRPr="005D4B3D" w:rsidRDefault="00F45BE0" w:rsidP="004968C2">
      <w:pPr>
        <w:numPr>
          <w:ilvl w:val="0"/>
          <w:numId w:val="7"/>
        </w:numPr>
        <w:tabs>
          <w:tab w:val="clear" w:pos="360"/>
          <w:tab w:val="num" w:pos="720"/>
        </w:tabs>
        <w:spacing w:after="0"/>
        <w:rPr>
          <w:rFonts w:cstheme="minorHAnsi"/>
          <w:szCs w:val="24"/>
        </w:rPr>
      </w:pPr>
      <w:r w:rsidRPr="005D4B3D">
        <w:rPr>
          <w:rFonts w:cstheme="minorHAnsi"/>
          <w:szCs w:val="24"/>
        </w:rPr>
        <w:t>kompetence pracovní</w:t>
      </w:r>
    </w:p>
    <w:p w14:paraId="72C38338" w14:textId="7E702692" w:rsidR="00F45BE0" w:rsidRPr="005D4B3D" w:rsidRDefault="00F45BE0" w:rsidP="00F04D1E">
      <w:pPr>
        <w:pStyle w:val="Nadpis7"/>
        <w:numPr>
          <w:ilvl w:val="0"/>
          <w:numId w:val="0"/>
        </w:numPr>
        <w:tabs>
          <w:tab w:val="left" w:pos="540"/>
        </w:tabs>
        <w:spacing w:before="0"/>
        <w:rPr>
          <w:rFonts w:ascii="Georgia" w:hAnsi="Georgia" w:cstheme="minorHAnsi"/>
          <w:color w:val="auto"/>
          <w:szCs w:val="24"/>
        </w:rPr>
      </w:pPr>
      <w:r w:rsidRPr="005D4B3D">
        <w:rPr>
          <w:rFonts w:ascii="Georgia" w:hAnsi="Georgia" w:cstheme="minorHAnsi"/>
          <w:color w:val="auto"/>
          <w:szCs w:val="24"/>
        </w:rPr>
        <w:t xml:space="preserve">     </w:t>
      </w:r>
      <w:r w:rsidRPr="005D4B3D">
        <w:rPr>
          <w:rFonts w:ascii="Georgia" w:hAnsi="Georgia" w:cstheme="minorHAnsi"/>
          <w:i w:val="0"/>
          <w:iCs w:val="0"/>
          <w:color w:val="auto"/>
          <w:szCs w:val="24"/>
        </w:rPr>
        <w:t>Tyto kompetence nestojí vedle sebe izolovaně, ale různými způsoby se prolínají. Jsou multifunkční, mají nad předmětovou podobu a lze je získat jen jako výsledek celkového procesu vzdělávání. Proto k jejich utváření a rozvíjení musí směřovat veškerý vzdělávací obsah i aktivity a činnosti, které ve škole probíhají.</w:t>
      </w:r>
      <w:r w:rsidR="00077312" w:rsidRPr="005D4B3D">
        <w:rPr>
          <w:rFonts w:ascii="Georgia" w:hAnsi="Georgia" w:cstheme="minorHAnsi"/>
          <w:i w:val="0"/>
          <w:iCs w:val="0"/>
          <w:color w:val="auto"/>
          <w:szCs w:val="24"/>
        </w:rPr>
        <w:t xml:space="preserve"> (RVP ZV, 2017)</w:t>
      </w:r>
    </w:p>
    <w:p w14:paraId="518DED62" w14:textId="07B82C91" w:rsidR="00F45BE0" w:rsidRPr="005D4B3D" w:rsidRDefault="00F45BE0" w:rsidP="00F04D1E">
      <w:pPr>
        <w:spacing w:after="0"/>
        <w:ind w:firstLine="540"/>
        <w:rPr>
          <w:rFonts w:cstheme="minorHAnsi"/>
          <w:szCs w:val="24"/>
        </w:rPr>
      </w:pPr>
      <w:r w:rsidRPr="005D4B3D">
        <w:rPr>
          <w:rFonts w:cstheme="minorHAnsi"/>
          <w:szCs w:val="24"/>
        </w:rPr>
        <w:t>Klíčové kompetence jsou něčím, co žák rozvíjí a využívá ve všech vyučovacích předmětech. Klíčové kompetence, kterými by měl žák disponovat na konci studia</w:t>
      </w:r>
      <w:r w:rsidR="006A4A6A" w:rsidRPr="005D4B3D">
        <w:rPr>
          <w:rFonts w:cstheme="minorHAnsi"/>
          <w:szCs w:val="24"/>
        </w:rPr>
        <w:t>,</w:t>
      </w:r>
      <w:r w:rsidRPr="005D4B3D">
        <w:rPr>
          <w:rFonts w:cstheme="minorHAnsi"/>
          <w:szCs w:val="24"/>
        </w:rPr>
        <w:t xml:space="preserve"> jsou vzájemně provázaným souborem dovedností, znalostí a postojů. Tyto kompetence ovšem nejsou pouze souborem jednotlivých kompetencí, </w:t>
      </w:r>
      <w:r w:rsidR="00B35F80" w:rsidRPr="005D4B3D">
        <w:rPr>
          <w:rFonts w:cstheme="minorHAnsi"/>
          <w:szCs w:val="24"/>
        </w:rPr>
        <w:br/>
      </w:r>
      <w:r w:rsidRPr="005D4B3D">
        <w:rPr>
          <w:rFonts w:cstheme="minorHAnsi"/>
          <w:szCs w:val="24"/>
        </w:rPr>
        <w:t>ale dohromady tvoří provázanou síť, která sahá za hranice vyučovaných předmětů a lze je získat jen jako výsledek celkového procesu vzdělávání.</w:t>
      </w:r>
    </w:p>
    <w:p w14:paraId="4CD8B420" w14:textId="64784DAC" w:rsidR="00F45BE0" w:rsidRPr="005D4B3D" w:rsidRDefault="00F45BE0" w:rsidP="00F04D1E">
      <w:pPr>
        <w:spacing w:after="0"/>
        <w:ind w:firstLine="540"/>
        <w:rPr>
          <w:rFonts w:cstheme="minorHAnsi"/>
          <w:szCs w:val="24"/>
        </w:rPr>
      </w:pPr>
      <w:r w:rsidRPr="005D4B3D">
        <w:rPr>
          <w:rFonts w:cstheme="minorHAnsi"/>
          <w:szCs w:val="24"/>
        </w:rPr>
        <w:t xml:space="preserve">Zařazení klíčových kompetencí mezi cíle vzdělávání znamená, že naše uvažování </w:t>
      </w:r>
      <w:r w:rsidRPr="005D4B3D">
        <w:rPr>
          <w:rFonts w:cstheme="minorHAnsi"/>
          <w:szCs w:val="24"/>
        </w:rPr>
        <w:br/>
        <w:t xml:space="preserve">o cílech a obsahu vyučovacího předmětu bude jiné než dříve. Výuka podle </w:t>
      </w:r>
      <w:r w:rsidR="003A5083" w:rsidRPr="005D4B3D">
        <w:rPr>
          <w:rFonts w:cstheme="minorHAnsi"/>
          <w:szCs w:val="24"/>
        </w:rPr>
        <w:br/>
      </w:r>
      <w:r w:rsidRPr="005D4B3D">
        <w:rPr>
          <w:rFonts w:cstheme="minorHAnsi"/>
          <w:szCs w:val="24"/>
        </w:rPr>
        <w:t xml:space="preserve">RVP </w:t>
      </w:r>
      <w:r w:rsidR="003A5083" w:rsidRPr="005D4B3D">
        <w:rPr>
          <w:rFonts w:cstheme="minorHAnsi"/>
          <w:szCs w:val="24"/>
        </w:rPr>
        <w:t xml:space="preserve">ZV </w:t>
      </w:r>
      <w:r w:rsidRPr="005D4B3D">
        <w:rPr>
          <w:rFonts w:cstheme="minorHAnsi"/>
          <w:szCs w:val="24"/>
        </w:rPr>
        <w:t xml:space="preserve">má hledat vyvážený poměr mezi množstvím znalostí a zvládáním dovedností </w:t>
      </w:r>
      <w:r w:rsidR="00B35F80" w:rsidRPr="005D4B3D">
        <w:rPr>
          <w:rFonts w:cstheme="minorHAnsi"/>
          <w:szCs w:val="24"/>
        </w:rPr>
        <w:br/>
      </w:r>
      <w:r w:rsidRPr="005D4B3D">
        <w:rPr>
          <w:rFonts w:cstheme="minorHAnsi"/>
          <w:szCs w:val="24"/>
        </w:rPr>
        <w:t>i utvářením postojů.</w:t>
      </w:r>
    </w:p>
    <w:p w14:paraId="3082FC34" w14:textId="077C2518" w:rsidR="00F45BE0" w:rsidRPr="005D4B3D" w:rsidRDefault="00AF607E" w:rsidP="00AF607E">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 xml:space="preserve">V praktické části diplomové práce rozvíjíme pracovními činnostmi v projektové výuce tyto klíčové kompetence: </w:t>
      </w:r>
    </w:p>
    <w:p w14:paraId="2C1222CB" w14:textId="7B5901FA" w:rsidR="00F45BE0" w:rsidRPr="005D4B3D" w:rsidRDefault="00F45BE0" w:rsidP="004968C2">
      <w:pPr>
        <w:numPr>
          <w:ilvl w:val="0"/>
          <w:numId w:val="3"/>
        </w:numPr>
        <w:tabs>
          <w:tab w:val="clear" w:pos="720"/>
        </w:tabs>
        <w:spacing w:after="0"/>
        <w:ind w:left="360"/>
        <w:rPr>
          <w:rFonts w:cstheme="minorHAnsi"/>
          <w:szCs w:val="24"/>
        </w:rPr>
      </w:pPr>
      <w:r w:rsidRPr="005D4B3D">
        <w:rPr>
          <w:rFonts w:cstheme="minorHAnsi"/>
          <w:b/>
          <w:szCs w:val="24"/>
        </w:rPr>
        <w:t>kompetence k učení</w:t>
      </w:r>
      <w:r w:rsidRPr="005D4B3D">
        <w:rPr>
          <w:rFonts w:cstheme="minorHAnsi"/>
          <w:szCs w:val="24"/>
        </w:rPr>
        <w:t xml:space="preserve">: </w:t>
      </w:r>
    </w:p>
    <w:p w14:paraId="4ECD9FA9" w14:textId="335A34F0" w:rsidR="00F45BE0" w:rsidRPr="005D4B3D" w:rsidRDefault="00F45BE0" w:rsidP="005F69CD">
      <w:pPr>
        <w:spacing w:after="0"/>
        <w:ind w:firstLine="0"/>
        <w:rPr>
          <w:rFonts w:cstheme="minorHAnsi"/>
          <w:szCs w:val="24"/>
        </w:rPr>
      </w:pPr>
      <w:r w:rsidRPr="005D4B3D">
        <w:rPr>
          <w:rFonts w:cstheme="minorHAnsi"/>
          <w:szCs w:val="24"/>
        </w:rPr>
        <w:t>- vedeme žáky k osvojení základních pracovních dovedností a návyků při práci s papírem (např. stříhání a lepení, kašírování pravěkých kostí), textilem (šití, lepení textilu a kožešin, se sklem (kresba na sklo), kovovým materiálem (tvarování, omotávání, základy drátkování), s plastem (vytváření ozdob a různých šperků, stojánků, zvířat apod</w:t>
      </w:r>
      <w:r w:rsidR="005C2033" w:rsidRPr="005D4B3D">
        <w:rPr>
          <w:rFonts w:cstheme="minorHAnsi"/>
          <w:szCs w:val="24"/>
        </w:rPr>
        <w:t>.</w:t>
      </w:r>
      <w:r w:rsidRPr="005D4B3D">
        <w:rPr>
          <w:rFonts w:cstheme="minorHAnsi"/>
          <w:szCs w:val="24"/>
        </w:rPr>
        <w:t>), se dřevem a dalším přírodním materiálem nebo při přípravě pokrmů (chystání jednohubek a pohoštění na hodovní hostinu). Učíme je používat vhodné nástroje, nářadí a pomůcky při práci</w:t>
      </w:r>
    </w:p>
    <w:p w14:paraId="4172EF09" w14:textId="77777777" w:rsidR="00F45BE0" w:rsidRPr="005D4B3D" w:rsidRDefault="00F45BE0" w:rsidP="004968C2">
      <w:pPr>
        <w:numPr>
          <w:ilvl w:val="0"/>
          <w:numId w:val="4"/>
        </w:numPr>
        <w:tabs>
          <w:tab w:val="clear" w:pos="360"/>
          <w:tab w:val="num" w:pos="720"/>
        </w:tabs>
        <w:spacing w:after="0"/>
        <w:rPr>
          <w:rFonts w:cstheme="minorHAnsi"/>
          <w:b/>
          <w:szCs w:val="24"/>
        </w:rPr>
      </w:pPr>
      <w:r w:rsidRPr="005D4B3D">
        <w:rPr>
          <w:rFonts w:cstheme="minorHAnsi"/>
          <w:b/>
          <w:szCs w:val="24"/>
        </w:rPr>
        <w:t>kompetence k řešení problémů</w:t>
      </w:r>
    </w:p>
    <w:p w14:paraId="71490189" w14:textId="77777777" w:rsidR="00F45BE0" w:rsidRPr="005D4B3D" w:rsidRDefault="00F45BE0" w:rsidP="004968C2">
      <w:pPr>
        <w:numPr>
          <w:ilvl w:val="0"/>
          <w:numId w:val="8"/>
        </w:numPr>
        <w:tabs>
          <w:tab w:val="clear" w:pos="360"/>
          <w:tab w:val="num" w:pos="720"/>
        </w:tabs>
        <w:spacing w:after="0"/>
        <w:rPr>
          <w:rFonts w:cstheme="minorHAnsi"/>
          <w:szCs w:val="24"/>
        </w:rPr>
      </w:pPr>
      <w:r w:rsidRPr="005D4B3D">
        <w:rPr>
          <w:rFonts w:cstheme="minorHAnsi"/>
          <w:szCs w:val="24"/>
        </w:rPr>
        <w:t xml:space="preserve">vedeme žáky k hledání vhodných pracovních postupů při plnění zadaných </w:t>
      </w:r>
    </w:p>
    <w:p w14:paraId="18CCD9BC" w14:textId="4A913720" w:rsidR="00F45BE0" w:rsidRPr="005D4B3D" w:rsidRDefault="00F45BE0" w:rsidP="004968C2">
      <w:pPr>
        <w:numPr>
          <w:ilvl w:val="0"/>
          <w:numId w:val="8"/>
        </w:numPr>
        <w:tabs>
          <w:tab w:val="clear" w:pos="360"/>
          <w:tab w:val="num" w:pos="720"/>
        </w:tabs>
        <w:spacing w:after="0"/>
        <w:rPr>
          <w:rFonts w:cstheme="minorHAnsi"/>
          <w:szCs w:val="24"/>
        </w:rPr>
      </w:pPr>
      <w:r w:rsidRPr="005D4B3D">
        <w:rPr>
          <w:rFonts w:cstheme="minorHAnsi"/>
          <w:szCs w:val="24"/>
        </w:rPr>
        <w:lastRenderedPageBreak/>
        <w:t>směřujeme je k využívání vlastních myšlenek a nápadů, k obj</w:t>
      </w:r>
      <w:r w:rsidR="00BA6F30" w:rsidRPr="005D4B3D">
        <w:rPr>
          <w:rFonts w:cstheme="minorHAnsi"/>
          <w:szCs w:val="24"/>
        </w:rPr>
        <w:t>evování různých variant řešení</w:t>
      </w:r>
    </w:p>
    <w:p w14:paraId="05C9C99B" w14:textId="77777777" w:rsidR="00F45BE0" w:rsidRPr="005D4B3D" w:rsidRDefault="00F45BE0" w:rsidP="004968C2">
      <w:pPr>
        <w:numPr>
          <w:ilvl w:val="0"/>
          <w:numId w:val="5"/>
        </w:numPr>
        <w:spacing w:after="0"/>
        <w:ind w:left="360"/>
        <w:rPr>
          <w:rFonts w:cstheme="minorHAnsi"/>
          <w:b/>
          <w:szCs w:val="24"/>
        </w:rPr>
      </w:pPr>
      <w:r w:rsidRPr="005D4B3D">
        <w:rPr>
          <w:rFonts w:cstheme="minorHAnsi"/>
          <w:b/>
          <w:szCs w:val="24"/>
        </w:rPr>
        <w:t>kompetence komunikativní</w:t>
      </w:r>
    </w:p>
    <w:p w14:paraId="2947FDA7" w14:textId="5599BD31" w:rsidR="00F45BE0" w:rsidRPr="005D4B3D" w:rsidRDefault="00F45BE0" w:rsidP="004968C2">
      <w:pPr>
        <w:numPr>
          <w:ilvl w:val="0"/>
          <w:numId w:val="2"/>
        </w:numPr>
        <w:tabs>
          <w:tab w:val="clear" w:pos="360"/>
          <w:tab w:val="num" w:pos="720"/>
        </w:tabs>
        <w:spacing w:after="0"/>
        <w:rPr>
          <w:rFonts w:cstheme="minorHAnsi"/>
          <w:szCs w:val="24"/>
        </w:rPr>
      </w:pPr>
      <w:r w:rsidRPr="005D4B3D">
        <w:rPr>
          <w:rFonts w:cstheme="minorHAnsi"/>
          <w:szCs w:val="24"/>
        </w:rPr>
        <w:t>učíme žáky používat správnou terminologii, vedeme žáky k rozšíření slovní zásoby v oblasti pracovních nástrojů, nářadí, pomůcek a materiálů, např. papír (kancelářský, krepový, balicí,</w:t>
      </w:r>
      <w:r w:rsidR="00BA6F30" w:rsidRPr="005D4B3D">
        <w:rPr>
          <w:rFonts w:cstheme="minorHAnsi"/>
          <w:szCs w:val="24"/>
        </w:rPr>
        <w:t xml:space="preserve"> novinový, karton, barevný, lep</w:t>
      </w:r>
      <w:r w:rsidR="00352AE5" w:rsidRPr="005D4B3D">
        <w:rPr>
          <w:rFonts w:cstheme="minorHAnsi"/>
          <w:szCs w:val="24"/>
        </w:rPr>
        <w:t>í</w:t>
      </w:r>
      <w:r w:rsidRPr="005D4B3D">
        <w:rPr>
          <w:rFonts w:cstheme="minorHAnsi"/>
          <w:szCs w:val="24"/>
        </w:rPr>
        <w:t>cí), textil (plátno, pletenina, samet, plyš, spínátka, náprstek, nůžky, jehla), kuchyňská terminologie při přípravě jednohubek (prkénko, nože krájecí a mazací, napichovátka, podnosy, struhadlo a názvy surovin)</w:t>
      </w:r>
    </w:p>
    <w:p w14:paraId="49DAA7F0" w14:textId="77777777" w:rsidR="00F45BE0" w:rsidRPr="005D4B3D" w:rsidRDefault="00F45BE0" w:rsidP="004968C2">
      <w:pPr>
        <w:numPr>
          <w:ilvl w:val="0"/>
          <w:numId w:val="2"/>
        </w:numPr>
        <w:tabs>
          <w:tab w:val="clear" w:pos="360"/>
          <w:tab w:val="num" w:pos="720"/>
        </w:tabs>
        <w:spacing w:after="0"/>
        <w:rPr>
          <w:rFonts w:cstheme="minorHAnsi"/>
          <w:b/>
          <w:szCs w:val="24"/>
        </w:rPr>
      </w:pPr>
      <w:r w:rsidRPr="005D4B3D">
        <w:rPr>
          <w:rFonts w:cstheme="minorHAnsi"/>
          <w:szCs w:val="24"/>
        </w:rPr>
        <w:t>směřujeme k výstižnému vyjádření pracovních postupů</w:t>
      </w:r>
    </w:p>
    <w:p w14:paraId="64698BD6" w14:textId="77777777" w:rsidR="00F45BE0" w:rsidRPr="005D4B3D" w:rsidRDefault="00F45BE0" w:rsidP="004968C2">
      <w:pPr>
        <w:numPr>
          <w:ilvl w:val="0"/>
          <w:numId w:val="5"/>
        </w:numPr>
        <w:spacing w:after="0"/>
        <w:ind w:left="360"/>
        <w:rPr>
          <w:rFonts w:cstheme="minorHAnsi"/>
          <w:b/>
          <w:szCs w:val="24"/>
        </w:rPr>
      </w:pPr>
      <w:r w:rsidRPr="005D4B3D">
        <w:rPr>
          <w:rFonts w:cstheme="minorHAnsi"/>
          <w:b/>
          <w:szCs w:val="24"/>
        </w:rPr>
        <w:t>kompetence sociální a personální</w:t>
      </w:r>
    </w:p>
    <w:p w14:paraId="13D823AD" w14:textId="520D692D" w:rsidR="00B35F80" w:rsidRPr="005D4B3D" w:rsidRDefault="00AF607E" w:rsidP="00AF607E">
      <w:pPr>
        <w:spacing w:after="0"/>
        <w:ind w:firstLine="0"/>
        <w:rPr>
          <w:rFonts w:cstheme="minorHAnsi"/>
          <w:szCs w:val="24"/>
        </w:rPr>
      </w:pPr>
      <w:r w:rsidRPr="005D4B3D">
        <w:rPr>
          <w:rFonts w:cstheme="minorHAnsi"/>
          <w:szCs w:val="24"/>
        </w:rPr>
        <w:t xml:space="preserve">- </w:t>
      </w:r>
      <w:r w:rsidR="00B35F80" w:rsidRPr="005D4B3D">
        <w:rPr>
          <w:rFonts w:cstheme="minorHAnsi"/>
          <w:szCs w:val="24"/>
        </w:rPr>
        <w:t xml:space="preserve">  </w:t>
      </w:r>
      <w:r w:rsidR="00F45BE0" w:rsidRPr="005D4B3D">
        <w:rPr>
          <w:rFonts w:cstheme="minorHAnsi"/>
          <w:szCs w:val="24"/>
        </w:rPr>
        <w:t xml:space="preserve">učíme žáky spolupracovat, respektovat nápady druhých, nabídnout pomoc </w:t>
      </w:r>
      <w:r w:rsidR="00B35F80" w:rsidRPr="005D4B3D">
        <w:rPr>
          <w:rFonts w:cstheme="minorHAnsi"/>
          <w:szCs w:val="24"/>
        </w:rPr>
        <w:br/>
        <w:t xml:space="preserve">       </w:t>
      </w:r>
      <w:r w:rsidR="00F45BE0" w:rsidRPr="005D4B3D">
        <w:rPr>
          <w:rFonts w:cstheme="minorHAnsi"/>
          <w:szCs w:val="24"/>
        </w:rPr>
        <w:t>a umět ji přijmout, společně se snažit o dosažení kvalitního výsledku</w:t>
      </w:r>
    </w:p>
    <w:p w14:paraId="1D7A604D" w14:textId="77777777" w:rsidR="00F45BE0" w:rsidRPr="005D4B3D" w:rsidRDefault="00F45BE0" w:rsidP="004968C2">
      <w:pPr>
        <w:numPr>
          <w:ilvl w:val="0"/>
          <w:numId w:val="5"/>
        </w:numPr>
        <w:spacing w:after="0"/>
        <w:ind w:left="360"/>
        <w:rPr>
          <w:rFonts w:cstheme="minorHAnsi"/>
          <w:b/>
          <w:szCs w:val="24"/>
        </w:rPr>
      </w:pPr>
      <w:r w:rsidRPr="005D4B3D">
        <w:rPr>
          <w:rFonts w:cstheme="minorHAnsi"/>
          <w:b/>
          <w:szCs w:val="24"/>
        </w:rPr>
        <w:t>kompetence občanské</w:t>
      </w:r>
    </w:p>
    <w:p w14:paraId="1A67F788" w14:textId="5199F964" w:rsidR="00AF607E" w:rsidRPr="005D4B3D" w:rsidRDefault="00AF607E" w:rsidP="00AF607E">
      <w:pPr>
        <w:spacing w:after="0"/>
        <w:ind w:firstLine="0"/>
        <w:rPr>
          <w:rFonts w:cstheme="minorHAnsi"/>
          <w:szCs w:val="24"/>
        </w:rPr>
      </w:pPr>
      <w:r w:rsidRPr="005D4B3D">
        <w:rPr>
          <w:rFonts w:cstheme="minorHAnsi"/>
          <w:szCs w:val="24"/>
        </w:rPr>
        <w:t xml:space="preserve">-  </w:t>
      </w:r>
      <w:r w:rsidR="00F45BE0" w:rsidRPr="005D4B3D">
        <w:rPr>
          <w:rFonts w:cstheme="minorHAnsi"/>
          <w:szCs w:val="24"/>
        </w:rPr>
        <w:t xml:space="preserve">umožňujeme žákům zažít pocit úspěchu, podílet se na hodnocení sebe </w:t>
      </w:r>
      <w:r w:rsidR="00B35F80" w:rsidRPr="005D4B3D">
        <w:rPr>
          <w:rFonts w:cstheme="minorHAnsi"/>
          <w:szCs w:val="24"/>
        </w:rPr>
        <w:br/>
        <w:t xml:space="preserve">      </w:t>
      </w:r>
      <w:r w:rsidR="00F45BE0" w:rsidRPr="005D4B3D">
        <w:rPr>
          <w:rFonts w:cstheme="minorHAnsi"/>
          <w:szCs w:val="24"/>
        </w:rPr>
        <w:t>i druhých, vytváříme u žáků pozitivní vztah k práci a vedeme je k</w:t>
      </w:r>
      <w:r w:rsidR="00B35F80" w:rsidRPr="005D4B3D">
        <w:rPr>
          <w:rFonts w:cstheme="minorHAnsi"/>
          <w:szCs w:val="24"/>
        </w:rPr>
        <w:t> </w:t>
      </w:r>
      <w:r w:rsidR="00F45BE0" w:rsidRPr="005D4B3D">
        <w:rPr>
          <w:rFonts w:cstheme="minorHAnsi"/>
          <w:szCs w:val="24"/>
        </w:rPr>
        <w:t>odpovědnosti</w:t>
      </w:r>
      <w:r w:rsidR="00B35F80" w:rsidRPr="005D4B3D">
        <w:rPr>
          <w:rFonts w:cstheme="minorHAnsi"/>
          <w:szCs w:val="24"/>
        </w:rPr>
        <w:br/>
        <w:t xml:space="preserve">  </w:t>
      </w:r>
      <w:r w:rsidR="00F45BE0" w:rsidRPr="005D4B3D">
        <w:rPr>
          <w:rFonts w:cstheme="minorHAnsi"/>
          <w:szCs w:val="24"/>
        </w:rPr>
        <w:t xml:space="preserve"> </w:t>
      </w:r>
      <w:r w:rsidR="00B35F80" w:rsidRPr="005D4B3D">
        <w:rPr>
          <w:rFonts w:cstheme="minorHAnsi"/>
          <w:szCs w:val="24"/>
        </w:rPr>
        <w:t xml:space="preserve">   </w:t>
      </w:r>
      <w:r w:rsidR="00F45BE0" w:rsidRPr="005D4B3D">
        <w:rPr>
          <w:rFonts w:cstheme="minorHAnsi"/>
          <w:szCs w:val="24"/>
        </w:rPr>
        <w:t>za kvalitu</w:t>
      </w:r>
      <w:r w:rsidRPr="005D4B3D">
        <w:rPr>
          <w:rFonts w:cstheme="minorHAnsi"/>
          <w:szCs w:val="24"/>
        </w:rPr>
        <w:t xml:space="preserve"> </w:t>
      </w:r>
      <w:r w:rsidR="00F45BE0" w:rsidRPr="005D4B3D">
        <w:rPr>
          <w:rFonts w:cstheme="minorHAnsi"/>
          <w:szCs w:val="24"/>
        </w:rPr>
        <w:t>vlastních i týmových prací</w:t>
      </w:r>
    </w:p>
    <w:p w14:paraId="2E4AE446" w14:textId="5806DD63" w:rsidR="00F45BE0" w:rsidRPr="005D4B3D" w:rsidRDefault="00F45BE0" w:rsidP="00B35F80">
      <w:pPr>
        <w:pStyle w:val="Odstavecseseznamem"/>
        <w:numPr>
          <w:ilvl w:val="0"/>
          <w:numId w:val="5"/>
        </w:numPr>
        <w:spacing w:after="0"/>
        <w:ind w:left="284" w:hanging="284"/>
        <w:rPr>
          <w:rFonts w:cstheme="minorHAnsi"/>
          <w:szCs w:val="24"/>
        </w:rPr>
      </w:pPr>
      <w:r w:rsidRPr="005D4B3D">
        <w:rPr>
          <w:rFonts w:cstheme="minorHAnsi"/>
          <w:b/>
          <w:szCs w:val="24"/>
        </w:rPr>
        <w:t>kompetence pracovní</w:t>
      </w:r>
    </w:p>
    <w:p w14:paraId="0A2410E6" w14:textId="76AA299C" w:rsidR="00F45BE0" w:rsidRPr="005D4B3D" w:rsidRDefault="00F45BE0" w:rsidP="00AA7CA5">
      <w:pPr>
        <w:pStyle w:val="Odstavecseseznamem"/>
        <w:numPr>
          <w:ilvl w:val="0"/>
          <w:numId w:val="42"/>
        </w:numPr>
        <w:spacing w:after="0"/>
        <w:ind w:left="284" w:hanging="284"/>
        <w:rPr>
          <w:rFonts w:cstheme="minorHAnsi"/>
          <w:szCs w:val="24"/>
        </w:rPr>
      </w:pPr>
      <w:r w:rsidRPr="005D4B3D">
        <w:rPr>
          <w:rFonts w:cstheme="minorHAnsi"/>
          <w:szCs w:val="24"/>
        </w:rPr>
        <w:t xml:space="preserve">vedeme žáky k bezpečnému a účinnému používání materiálů, nástrojů </w:t>
      </w:r>
      <w:r w:rsidR="00B35F80" w:rsidRPr="005D4B3D">
        <w:rPr>
          <w:rFonts w:cstheme="minorHAnsi"/>
          <w:szCs w:val="24"/>
        </w:rPr>
        <w:br/>
        <w:t xml:space="preserve"> </w:t>
      </w:r>
      <w:r w:rsidRPr="005D4B3D">
        <w:rPr>
          <w:rFonts w:cstheme="minorHAnsi"/>
          <w:szCs w:val="24"/>
        </w:rPr>
        <w:t>a vybavení, k dodržování obecných pravidel bezpečnosti a hygieny práce</w:t>
      </w:r>
      <w:r w:rsidR="00BA6F30" w:rsidRPr="005D4B3D">
        <w:rPr>
          <w:rFonts w:cstheme="minorHAnsi"/>
          <w:szCs w:val="24"/>
        </w:rPr>
        <w:t>,</w:t>
      </w:r>
      <w:r w:rsidR="00B35F80" w:rsidRPr="005D4B3D">
        <w:rPr>
          <w:rFonts w:cstheme="minorHAnsi"/>
          <w:szCs w:val="24"/>
        </w:rPr>
        <w:t xml:space="preserve"> </w:t>
      </w:r>
      <w:r w:rsidRPr="005D4B3D">
        <w:rPr>
          <w:rFonts w:cstheme="minorHAnsi"/>
          <w:szCs w:val="24"/>
        </w:rPr>
        <w:t xml:space="preserve">např. při práci s nůžkami </w:t>
      </w:r>
    </w:p>
    <w:p w14:paraId="21EDF201" w14:textId="270C80BF" w:rsidR="00AF607E" w:rsidRPr="005D4B3D" w:rsidRDefault="00B35F80" w:rsidP="00B35F80">
      <w:pPr>
        <w:spacing w:after="0"/>
        <w:ind w:left="284" w:hanging="284"/>
        <w:rPr>
          <w:rFonts w:cstheme="minorHAnsi"/>
          <w:szCs w:val="24"/>
        </w:rPr>
      </w:pPr>
      <w:r w:rsidRPr="005D4B3D">
        <w:rPr>
          <w:rFonts w:cstheme="minorHAnsi"/>
          <w:szCs w:val="24"/>
        </w:rPr>
        <w:t xml:space="preserve">-  </w:t>
      </w:r>
      <w:r w:rsidR="00F45BE0" w:rsidRPr="005D4B3D">
        <w:rPr>
          <w:rFonts w:cstheme="minorHAnsi"/>
          <w:szCs w:val="24"/>
        </w:rPr>
        <w:t>obecně: každé zranění hlásíme učiteli, nástroje odkládáme na určené místo, s nástroji pracujeme jen na pokyn učitele, špičaté předměty nedáváme do úst ani proti očím, po ukončení práce všechny pomůcky očistíme a uklidíme na své místo</w:t>
      </w:r>
      <w:r w:rsidR="005C2033" w:rsidRPr="005D4B3D">
        <w:rPr>
          <w:rFonts w:cstheme="minorHAnsi"/>
          <w:szCs w:val="24"/>
        </w:rPr>
        <w:t xml:space="preserve"> (Hučí</w:t>
      </w:r>
      <w:r w:rsidR="002848CB">
        <w:rPr>
          <w:rFonts w:cstheme="minorHAnsi"/>
          <w:szCs w:val="24"/>
        </w:rPr>
        <w:t>n</w:t>
      </w:r>
      <w:r w:rsidR="005C2033" w:rsidRPr="005D4B3D">
        <w:rPr>
          <w:rFonts w:cstheme="minorHAnsi"/>
          <w:szCs w:val="24"/>
        </w:rPr>
        <w:t>ová L., 2007)</w:t>
      </w:r>
    </w:p>
    <w:p w14:paraId="5F47DC1C" w14:textId="77777777" w:rsidR="003A5083" w:rsidRPr="005D4B3D" w:rsidRDefault="003A5083" w:rsidP="00B35F80">
      <w:pPr>
        <w:spacing w:after="0"/>
        <w:ind w:left="284" w:hanging="284"/>
        <w:rPr>
          <w:rFonts w:cstheme="minorHAnsi"/>
          <w:szCs w:val="24"/>
        </w:rPr>
      </w:pPr>
    </w:p>
    <w:p w14:paraId="45264C98" w14:textId="37191188" w:rsidR="00F45BE0" w:rsidRPr="005D4B3D" w:rsidRDefault="00F45BE0" w:rsidP="00F04D1E">
      <w:pPr>
        <w:pStyle w:val="Nadpis3"/>
      </w:pPr>
      <w:bookmarkStart w:id="57" w:name="_Toc70497382"/>
      <w:r w:rsidRPr="005D4B3D">
        <w:t>Vzdělávací oblast Člověk a svět práce</w:t>
      </w:r>
      <w:bookmarkEnd w:id="57"/>
    </w:p>
    <w:p w14:paraId="0342BA96" w14:textId="0B789EB0" w:rsidR="00F45BE0" w:rsidRPr="005D4B3D" w:rsidRDefault="00F45BE0" w:rsidP="00814D1B">
      <w:pPr>
        <w:tabs>
          <w:tab w:val="left" w:pos="540"/>
        </w:tabs>
        <w:spacing w:after="0"/>
        <w:rPr>
          <w:rFonts w:cstheme="minorHAnsi"/>
          <w:szCs w:val="24"/>
        </w:rPr>
      </w:pPr>
      <w:r w:rsidRPr="005D4B3D">
        <w:rPr>
          <w:rFonts w:cstheme="minorHAnsi"/>
          <w:szCs w:val="24"/>
        </w:rPr>
        <w:t>Vzdělávací obsah základního vzdělávání je v RVP ZV orientačně rozdělen do devíti vzdělávacích oblastí. Vzdělávací obsah vzdělávacích oborů je tvořen očekávanými výstupy a učivem. V rámci 1. stupně je vzdělávací obsah dále členěn na 1. období (1. – 3. ročník) a 2. období (4. – 5. ročník).</w:t>
      </w:r>
    </w:p>
    <w:p w14:paraId="31FCBE19" w14:textId="0EDC9EEB" w:rsidR="00F45BE0" w:rsidRPr="005D4B3D" w:rsidRDefault="00F45BE0" w:rsidP="00F04D1E">
      <w:pPr>
        <w:tabs>
          <w:tab w:val="left" w:pos="540"/>
        </w:tabs>
        <w:spacing w:after="0"/>
        <w:rPr>
          <w:rFonts w:cstheme="minorHAnsi"/>
          <w:szCs w:val="24"/>
        </w:rPr>
      </w:pPr>
      <w:r w:rsidRPr="005D4B3D">
        <w:rPr>
          <w:rFonts w:cstheme="minorHAnsi"/>
          <w:szCs w:val="24"/>
        </w:rPr>
        <w:t xml:space="preserve">Očekávané výstupy mají činnostní charakter, jsou prakticky zaměřené </w:t>
      </w:r>
      <w:r w:rsidR="00B35F80" w:rsidRPr="005D4B3D">
        <w:rPr>
          <w:rFonts w:cstheme="minorHAnsi"/>
          <w:szCs w:val="24"/>
        </w:rPr>
        <w:br/>
      </w:r>
      <w:r w:rsidRPr="005D4B3D">
        <w:rPr>
          <w:rFonts w:cstheme="minorHAnsi"/>
          <w:szCs w:val="24"/>
        </w:rPr>
        <w:t xml:space="preserve">a využitelné v běžném životě. RVP ZV stanovuje očekávané výstupy na konci </w:t>
      </w:r>
      <w:r w:rsidR="00B35F80" w:rsidRPr="005D4B3D">
        <w:rPr>
          <w:rFonts w:cstheme="minorHAnsi"/>
          <w:szCs w:val="24"/>
        </w:rPr>
        <w:br/>
      </w:r>
      <w:r w:rsidRPr="005D4B3D">
        <w:rPr>
          <w:rFonts w:cstheme="minorHAnsi"/>
          <w:szCs w:val="24"/>
        </w:rPr>
        <w:lastRenderedPageBreak/>
        <w:t>3. ročníku (1. období) jako orientační a na konci 5. ročníku (2. období) jako závazné.</w:t>
      </w:r>
      <w:r w:rsidRPr="005D4B3D">
        <w:rPr>
          <w:rFonts w:cstheme="minorHAnsi"/>
          <w:szCs w:val="24"/>
          <w:vertAlign w:val="superscript"/>
        </w:rPr>
        <w:t xml:space="preserve"> </w:t>
      </w:r>
      <w:r w:rsidRPr="005D4B3D">
        <w:rPr>
          <w:rFonts w:cstheme="minorHAnsi"/>
          <w:szCs w:val="24"/>
        </w:rPr>
        <w:t>Učivo je v RVP ZV strukturováno do jednotlivých tematických okruhů</w:t>
      </w:r>
      <w:r w:rsidR="00B35F80" w:rsidRPr="005D4B3D">
        <w:rPr>
          <w:rFonts w:cstheme="minorHAnsi"/>
          <w:szCs w:val="24"/>
        </w:rPr>
        <w:br/>
      </w:r>
      <w:r w:rsidRPr="005D4B3D">
        <w:rPr>
          <w:rFonts w:cstheme="minorHAnsi"/>
          <w:szCs w:val="24"/>
        </w:rPr>
        <w:t>a je chápáno jako prostředek k dosažení očekávaných výstupů.</w:t>
      </w:r>
    </w:p>
    <w:p w14:paraId="48158200" w14:textId="40C94F93" w:rsidR="00F45BE0" w:rsidRPr="005D4B3D" w:rsidRDefault="00814D1B" w:rsidP="00814D1B">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 xml:space="preserve">Technická výchova je v RVP ZV součástí vzdělávací oblasti Člověk a svět práce. Tato vzdělávací oblast postihuje široké spektrum pracovních činností </w:t>
      </w:r>
      <w:r w:rsidR="00B35F80" w:rsidRPr="005D4B3D">
        <w:rPr>
          <w:rFonts w:cstheme="minorHAnsi"/>
          <w:szCs w:val="24"/>
        </w:rPr>
        <w:br/>
      </w:r>
      <w:r w:rsidR="00F45BE0" w:rsidRPr="005D4B3D">
        <w:rPr>
          <w:rFonts w:cstheme="minorHAnsi"/>
          <w:szCs w:val="24"/>
        </w:rPr>
        <w:t xml:space="preserve">a technologií, vede žáky k získání uživatelských dovedností v různých oborech lidské činnosti a přispívá k vytváření životní a profesní orientace žáků. </w:t>
      </w:r>
    </w:p>
    <w:p w14:paraId="7C291E53" w14:textId="64E8062E" w:rsidR="00F45BE0" w:rsidRPr="005D4B3D" w:rsidRDefault="00814D1B" w:rsidP="00814D1B">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 xml:space="preserve">Koncepce vzdělávací oblasti Člověk a svět práce vychází z konkrétních životních situací, v nichž žáci přicházejí do přímého kontaktu s lidskou činností </w:t>
      </w:r>
      <w:r w:rsidR="00B35F80" w:rsidRPr="005D4B3D">
        <w:rPr>
          <w:rFonts w:cstheme="minorHAnsi"/>
          <w:szCs w:val="24"/>
        </w:rPr>
        <w:br/>
      </w:r>
      <w:r w:rsidR="00F45BE0" w:rsidRPr="005D4B3D">
        <w:rPr>
          <w:rFonts w:cstheme="minorHAnsi"/>
          <w:szCs w:val="24"/>
        </w:rPr>
        <w:t xml:space="preserve">a technikou v jejich rozmanitých podobách a širších souvislostech. Je zaměřena na praktické pracovní dovednosti a návyky a doplňuje celé základní vzdělávání </w:t>
      </w:r>
      <w:r w:rsidR="00B35F80" w:rsidRPr="005D4B3D">
        <w:rPr>
          <w:rFonts w:cstheme="minorHAnsi"/>
          <w:szCs w:val="24"/>
        </w:rPr>
        <w:br/>
      </w:r>
      <w:r w:rsidR="00F45BE0" w:rsidRPr="005D4B3D">
        <w:rPr>
          <w:rFonts w:cstheme="minorHAnsi"/>
          <w:szCs w:val="24"/>
        </w:rPr>
        <w:t>o důležitou složku nezbytnou pro uplatnění člověka v dalším životě a společnosti. Je založena na tvůrčí myšlenkové spoluúčasti žáků.</w:t>
      </w:r>
      <w:r w:rsidR="00352AE5" w:rsidRPr="005D4B3D">
        <w:rPr>
          <w:rFonts w:cstheme="minorHAnsi"/>
          <w:szCs w:val="24"/>
        </w:rPr>
        <w:t xml:space="preserve"> (RVP ZV, 2017)</w:t>
      </w:r>
    </w:p>
    <w:p w14:paraId="0A123423" w14:textId="77777777" w:rsidR="00F47615" w:rsidRPr="005D4B3D" w:rsidRDefault="00F47615" w:rsidP="00F04D1E">
      <w:pPr>
        <w:tabs>
          <w:tab w:val="left" w:pos="540"/>
        </w:tabs>
        <w:spacing w:after="0"/>
        <w:rPr>
          <w:rFonts w:cstheme="minorHAnsi"/>
          <w:szCs w:val="24"/>
        </w:rPr>
      </w:pPr>
    </w:p>
    <w:p w14:paraId="507D5EAC" w14:textId="7A204E46" w:rsidR="00F45BE0" w:rsidRPr="005D4B3D" w:rsidRDefault="00AF607E" w:rsidP="00814D1B">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 xml:space="preserve">Vzdělávací obsah vzdělávacího oboru Člověk a svět práce je rozdělen </w:t>
      </w:r>
      <w:r w:rsidR="003A5083" w:rsidRPr="005D4B3D">
        <w:rPr>
          <w:rFonts w:cstheme="minorHAnsi"/>
          <w:szCs w:val="24"/>
        </w:rPr>
        <w:br/>
      </w:r>
      <w:r w:rsidR="00F45BE0" w:rsidRPr="005D4B3D">
        <w:rPr>
          <w:rFonts w:cstheme="minorHAnsi"/>
          <w:szCs w:val="24"/>
        </w:rPr>
        <w:t>na 1. stupni na čtyři tematické okruhy:</w:t>
      </w:r>
    </w:p>
    <w:p w14:paraId="74A5C486" w14:textId="77777777" w:rsidR="00F45BE0" w:rsidRPr="005D4B3D" w:rsidRDefault="00F45BE0" w:rsidP="00F04D1E">
      <w:pPr>
        <w:tabs>
          <w:tab w:val="left" w:pos="360"/>
        </w:tabs>
        <w:spacing w:after="0"/>
        <w:rPr>
          <w:rFonts w:cstheme="minorHAnsi"/>
          <w:szCs w:val="24"/>
        </w:rPr>
      </w:pPr>
      <w:r w:rsidRPr="005D4B3D">
        <w:rPr>
          <w:rFonts w:cstheme="minorHAnsi"/>
          <w:szCs w:val="24"/>
        </w:rPr>
        <w:t>-</w:t>
      </w:r>
      <w:r w:rsidRPr="005D4B3D">
        <w:rPr>
          <w:rFonts w:cstheme="minorHAnsi"/>
          <w:szCs w:val="24"/>
        </w:rPr>
        <w:tab/>
        <w:t>Práce s drobným materiálem</w:t>
      </w:r>
    </w:p>
    <w:p w14:paraId="167132EE" w14:textId="77777777" w:rsidR="00F45BE0" w:rsidRPr="005D4B3D" w:rsidRDefault="00F45BE0" w:rsidP="00F04D1E">
      <w:pPr>
        <w:tabs>
          <w:tab w:val="left" w:pos="360"/>
        </w:tabs>
        <w:spacing w:after="0"/>
        <w:rPr>
          <w:rFonts w:cstheme="minorHAnsi"/>
          <w:szCs w:val="24"/>
        </w:rPr>
      </w:pPr>
      <w:r w:rsidRPr="005D4B3D">
        <w:rPr>
          <w:rFonts w:cstheme="minorHAnsi"/>
          <w:szCs w:val="24"/>
        </w:rPr>
        <w:t>-</w:t>
      </w:r>
      <w:r w:rsidRPr="005D4B3D">
        <w:rPr>
          <w:rFonts w:cstheme="minorHAnsi"/>
          <w:szCs w:val="24"/>
        </w:rPr>
        <w:tab/>
        <w:t>Konstrukční činnosti</w:t>
      </w:r>
    </w:p>
    <w:p w14:paraId="0FBB9DD2" w14:textId="77777777" w:rsidR="00F45BE0" w:rsidRPr="005D4B3D" w:rsidRDefault="00F45BE0" w:rsidP="00F04D1E">
      <w:pPr>
        <w:tabs>
          <w:tab w:val="left" w:pos="360"/>
        </w:tabs>
        <w:spacing w:after="0"/>
        <w:rPr>
          <w:rFonts w:cstheme="minorHAnsi"/>
          <w:szCs w:val="24"/>
        </w:rPr>
      </w:pPr>
      <w:r w:rsidRPr="005D4B3D">
        <w:rPr>
          <w:rFonts w:cstheme="minorHAnsi"/>
          <w:szCs w:val="24"/>
        </w:rPr>
        <w:t>-</w:t>
      </w:r>
      <w:r w:rsidRPr="005D4B3D">
        <w:rPr>
          <w:rFonts w:cstheme="minorHAnsi"/>
          <w:szCs w:val="24"/>
        </w:rPr>
        <w:tab/>
        <w:t>Pěstitelské práce</w:t>
      </w:r>
    </w:p>
    <w:p w14:paraId="2BA22E19" w14:textId="77777777" w:rsidR="00F45BE0" w:rsidRPr="005D4B3D" w:rsidRDefault="00F45BE0" w:rsidP="00F04D1E">
      <w:pPr>
        <w:tabs>
          <w:tab w:val="left" w:pos="360"/>
        </w:tabs>
        <w:spacing w:after="0"/>
        <w:rPr>
          <w:rFonts w:cstheme="minorHAnsi"/>
          <w:szCs w:val="24"/>
        </w:rPr>
      </w:pPr>
      <w:r w:rsidRPr="005D4B3D">
        <w:rPr>
          <w:rFonts w:cstheme="minorHAnsi"/>
          <w:szCs w:val="24"/>
        </w:rPr>
        <w:t>-</w:t>
      </w:r>
      <w:r w:rsidRPr="005D4B3D">
        <w:rPr>
          <w:rFonts w:cstheme="minorHAnsi"/>
          <w:szCs w:val="24"/>
        </w:rPr>
        <w:tab/>
        <w:t>Příprava pokrmů</w:t>
      </w:r>
    </w:p>
    <w:p w14:paraId="07CF4064" w14:textId="0B71F346" w:rsidR="00F45BE0" w:rsidRPr="005D4B3D" w:rsidRDefault="00E10426" w:rsidP="00814D1B">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Žáci se učí pracovat s různými materiály a osvojují si základní pracovní</w:t>
      </w:r>
      <w:r w:rsidR="00BC20B8" w:rsidRPr="005D4B3D">
        <w:rPr>
          <w:rFonts w:cstheme="minorHAnsi"/>
          <w:szCs w:val="24"/>
        </w:rPr>
        <w:t xml:space="preserve"> </w:t>
      </w:r>
      <w:r w:rsidR="00F45BE0" w:rsidRPr="005D4B3D">
        <w:rPr>
          <w:rFonts w:cstheme="minorHAnsi"/>
          <w:szCs w:val="24"/>
        </w:rPr>
        <w:t xml:space="preserve">dovednosti a návyky. Učí se plánovat, organizovat a hodnotit pracovní činnost samostatně i v týmu. Ve všech tematických okruzích jsou žáci vedeni k dodržování zásad bezpečnosti a hygieny při práci. Jednotlivé tematické okruhy lze v projektovém vyučování vzájemně propojovat.  </w:t>
      </w:r>
    </w:p>
    <w:p w14:paraId="1B2175C6" w14:textId="77777777" w:rsidR="00F47615" w:rsidRPr="005D4B3D" w:rsidRDefault="00F47615" w:rsidP="00F04D1E">
      <w:pPr>
        <w:tabs>
          <w:tab w:val="left" w:pos="540"/>
        </w:tabs>
        <w:spacing w:after="0"/>
        <w:rPr>
          <w:rFonts w:cstheme="minorHAnsi"/>
          <w:szCs w:val="24"/>
        </w:rPr>
      </w:pPr>
    </w:p>
    <w:p w14:paraId="34E5DE7F" w14:textId="6817CB24" w:rsidR="00F45BE0" w:rsidRPr="005D4B3D" w:rsidRDefault="00F45BE0" w:rsidP="00F04D1E">
      <w:pPr>
        <w:pStyle w:val="Nadpis3"/>
        <w:spacing w:before="0"/>
        <w:rPr>
          <w:rFonts w:cstheme="minorHAnsi"/>
        </w:rPr>
      </w:pPr>
      <w:bookmarkStart w:id="58" w:name="_Toc70497383"/>
      <w:r w:rsidRPr="005D4B3D">
        <w:rPr>
          <w:rFonts w:cstheme="minorHAnsi"/>
        </w:rPr>
        <w:t>Cílové zaměření vzdělávací oblasti:</w:t>
      </w:r>
      <w:bookmarkEnd w:id="58"/>
    </w:p>
    <w:p w14:paraId="71958161" w14:textId="77777777" w:rsidR="00F45BE0" w:rsidRPr="005D4B3D" w:rsidRDefault="00F45BE0" w:rsidP="00F04D1E">
      <w:pPr>
        <w:spacing w:after="0"/>
        <w:rPr>
          <w:rFonts w:cstheme="minorHAnsi"/>
          <w:szCs w:val="24"/>
        </w:rPr>
      </w:pPr>
      <w:r w:rsidRPr="005D4B3D">
        <w:rPr>
          <w:rFonts w:cstheme="minorHAnsi"/>
          <w:szCs w:val="24"/>
        </w:rPr>
        <w:t xml:space="preserve">     Vzdělávání v této vzdělávací oblasti směřuje k utváření a rozvíjení klíčových kompetencí tím, že vede žáky k:</w:t>
      </w:r>
    </w:p>
    <w:p w14:paraId="017FE6BE" w14:textId="77777777" w:rsidR="00AF607E" w:rsidRPr="005D4B3D" w:rsidRDefault="00F45BE0" w:rsidP="004968C2">
      <w:pPr>
        <w:pStyle w:val="Odstavecseseznamem"/>
        <w:numPr>
          <w:ilvl w:val="0"/>
          <w:numId w:val="5"/>
        </w:numPr>
        <w:spacing w:after="0"/>
        <w:rPr>
          <w:rFonts w:cstheme="minorHAnsi"/>
          <w:szCs w:val="24"/>
        </w:rPr>
      </w:pPr>
      <w:r w:rsidRPr="005D4B3D">
        <w:rPr>
          <w:rFonts w:cstheme="minorHAnsi"/>
          <w:szCs w:val="24"/>
        </w:rPr>
        <w:t>pozitivnímu vztahu k práci a k odpovědnosti za kvalitu svých i společných výsledků</w:t>
      </w:r>
    </w:p>
    <w:p w14:paraId="56F17BEF" w14:textId="25CA7238" w:rsidR="00F45BE0" w:rsidRPr="005D4B3D" w:rsidRDefault="00F45BE0" w:rsidP="004968C2">
      <w:pPr>
        <w:pStyle w:val="Odstavecseseznamem"/>
        <w:numPr>
          <w:ilvl w:val="0"/>
          <w:numId w:val="5"/>
        </w:numPr>
        <w:spacing w:after="0"/>
        <w:rPr>
          <w:rFonts w:cstheme="minorHAnsi"/>
          <w:szCs w:val="24"/>
        </w:rPr>
      </w:pPr>
      <w:r w:rsidRPr="005D4B3D">
        <w:rPr>
          <w:rFonts w:cstheme="minorHAnsi"/>
          <w:szCs w:val="24"/>
        </w:rPr>
        <w:t xml:space="preserve"> osvojení základních pracovních dovedností a návyků z různých pracovních oblastí, k organizaci a plánování práce a k používání vhodných nástrojů, nářadí a pomůcek při práci i v běžném životě</w:t>
      </w:r>
    </w:p>
    <w:p w14:paraId="092C6162" w14:textId="4467D1FC" w:rsidR="00F45BE0" w:rsidRPr="005D4B3D" w:rsidRDefault="00F45BE0" w:rsidP="004968C2">
      <w:pPr>
        <w:pStyle w:val="Odstavecseseznamem"/>
        <w:numPr>
          <w:ilvl w:val="0"/>
          <w:numId w:val="5"/>
        </w:numPr>
        <w:spacing w:after="0"/>
        <w:rPr>
          <w:rFonts w:cstheme="minorHAnsi"/>
          <w:szCs w:val="24"/>
        </w:rPr>
      </w:pPr>
      <w:r w:rsidRPr="005D4B3D">
        <w:rPr>
          <w:rFonts w:cstheme="minorHAnsi"/>
          <w:szCs w:val="24"/>
        </w:rPr>
        <w:lastRenderedPageBreak/>
        <w:t xml:space="preserve">vytrvalosti a soustavnosti při plnění zadaných úkolů, k uplatňování tvořivosti a vlastních nápadů při pracovní činnosti a k vynakládání úsilí </w:t>
      </w:r>
      <w:r w:rsidR="003A5083" w:rsidRPr="005D4B3D">
        <w:rPr>
          <w:rFonts w:cstheme="minorHAnsi"/>
          <w:szCs w:val="24"/>
        </w:rPr>
        <w:br/>
      </w:r>
      <w:r w:rsidRPr="005D4B3D">
        <w:rPr>
          <w:rFonts w:cstheme="minorHAnsi"/>
          <w:szCs w:val="24"/>
        </w:rPr>
        <w:t>na dosažení kvalitního výsledku</w:t>
      </w:r>
    </w:p>
    <w:p w14:paraId="06A0B31D" w14:textId="5734B5B3" w:rsidR="00F45BE0" w:rsidRPr="005D4B3D" w:rsidRDefault="00F45BE0" w:rsidP="004968C2">
      <w:pPr>
        <w:pStyle w:val="Odstavecseseznamem"/>
        <w:numPr>
          <w:ilvl w:val="0"/>
          <w:numId w:val="5"/>
        </w:numPr>
        <w:spacing w:after="0"/>
        <w:rPr>
          <w:rFonts w:cstheme="minorHAnsi"/>
          <w:szCs w:val="24"/>
        </w:rPr>
      </w:pPr>
      <w:r w:rsidRPr="005D4B3D">
        <w:rPr>
          <w:rFonts w:cstheme="minorHAnsi"/>
          <w:szCs w:val="24"/>
        </w:rPr>
        <w:t>poznání, že technika jako významná součást lidské kultury je vždy úzce spojena s pracovní činností člověka</w:t>
      </w:r>
    </w:p>
    <w:p w14:paraId="5E041016" w14:textId="505D4E2C" w:rsidR="00F45BE0" w:rsidRPr="005D4B3D" w:rsidRDefault="00F45BE0" w:rsidP="004968C2">
      <w:pPr>
        <w:pStyle w:val="Odstavecseseznamem"/>
        <w:numPr>
          <w:ilvl w:val="0"/>
          <w:numId w:val="5"/>
        </w:numPr>
        <w:spacing w:after="0"/>
        <w:rPr>
          <w:rFonts w:cstheme="minorHAnsi"/>
          <w:szCs w:val="24"/>
        </w:rPr>
      </w:pPr>
      <w:r w:rsidRPr="005D4B3D">
        <w:rPr>
          <w:rFonts w:cstheme="minorHAnsi"/>
          <w:szCs w:val="24"/>
        </w:rPr>
        <w:t>autentickému a objektivnímu poznávání okolního světa, k potřebné sebedůvěře, k novému postoji a hodnotám ve vztahu k práci člověka, technice a životnímu prostředí</w:t>
      </w:r>
    </w:p>
    <w:p w14:paraId="5CEA10CE" w14:textId="4E2F2107" w:rsidR="00F45BE0" w:rsidRPr="005D4B3D" w:rsidRDefault="00F45BE0" w:rsidP="004968C2">
      <w:pPr>
        <w:pStyle w:val="Odstavecseseznamem"/>
        <w:numPr>
          <w:ilvl w:val="0"/>
          <w:numId w:val="5"/>
        </w:numPr>
        <w:spacing w:after="0"/>
        <w:rPr>
          <w:rFonts w:cstheme="minorHAnsi"/>
          <w:szCs w:val="24"/>
        </w:rPr>
      </w:pPr>
      <w:r w:rsidRPr="005D4B3D">
        <w:rPr>
          <w:rFonts w:cstheme="minorHAnsi"/>
          <w:szCs w:val="24"/>
        </w:rPr>
        <w:t>chápání práce a pracovní činnosti jako příležitosti k seberealizaci, sebeaktualizaci a k rozvíjení podnikatelského myšlení</w:t>
      </w:r>
    </w:p>
    <w:p w14:paraId="6573322F" w14:textId="1F67E670" w:rsidR="00B21FAF" w:rsidRPr="005D4B3D" w:rsidRDefault="00F45BE0" w:rsidP="004968C2">
      <w:pPr>
        <w:pStyle w:val="Odstavecseseznamem"/>
        <w:numPr>
          <w:ilvl w:val="0"/>
          <w:numId w:val="5"/>
        </w:numPr>
        <w:spacing w:after="0"/>
        <w:rPr>
          <w:rFonts w:cstheme="minorHAnsi"/>
          <w:szCs w:val="24"/>
        </w:rPr>
      </w:pPr>
      <w:r w:rsidRPr="005D4B3D">
        <w:rPr>
          <w:rFonts w:cstheme="minorHAnsi"/>
          <w:szCs w:val="24"/>
        </w:rPr>
        <w:t xml:space="preserve">orientaci v různých oborech lidské činnosti, formách lidské činnosti, formách fyzické a duševní práce a osvojení potřebných poznatků </w:t>
      </w:r>
      <w:r w:rsidR="00B35F80" w:rsidRPr="005D4B3D">
        <w:rPr>
          <w:rFonts w:cstheme="minorHAnsi"/>
          <w:szCs w:val="24"/>
        </w:rPr>
        <w:br/>
      </w:r>
      <w:r w:rsidRPr="005D4B3D">
        <w:rPr>
          <w:rFonts w:cstheme="minorHAnsi"/>
          <w:szCs w:val="24"/>
        </w:rPr>
        <w:t>a dovedností významných pro možnost uplatnění, pro volbu vlastního profesního zaměření a pro další životní a profesní orientaci</w:t>
      </w:r>
      <w:r w:rsidR="003A5083" w:rsidRPr="005D4B3D">
        <w:rPr>
          <w:rFonts w:cstheme="minorHAnsi"/>
          <w:szCs w:val="24"/>
        </w:rPr>
        <w:t xml:space="preserve"> (RVP ZV, 2017)</w:t>
      </w:r>
    </w:p>
    <w:p w14:paraId="27B74E0A" w14:textId="77777777" w:rsidR="00A82938" w:rsidRPr="005D4B3D" w:rsidRDefault="00A82938" w:rsidP="00A82938">
      <w:pPr>
        <w:pStyle w:val="Odstavecseseznamem"/>
        <w:spacing w:after="0"/>
        <w:ind w:firstLine="0"/>
        <w:rPr>
          <w:rFonts w:cstheme="minorHAnsi"/>
          <w:szCs w:val="24"/>
        </w:rPr>
      </w:pPr>
    </w:p>
    <w:p w14:paraId="7D5BFF5D" w14:textId="4CFCD494" w:rsidR="00025698" w:rsidRPr="005D4B3D" w:rsidRDefault="00B21FAF" w:rsidP="003A5083">
      <w:pPr>
        <w:tabs>
          <w:tab w:val="left" w:pos="360"/>
        </w:tabs>
        <w:spacing w:after="0"/>
        <w:ind w:hanging="360"/>
        <w:rPr>
          <w:b/>
        </w:rPr>
      </w:pPr>
      <w:r w:rsidRPr="005D4B3D">
        <w:rPr>
          <w:rFonts w:cstheme="minorHAnsi"/>
          <w:szCs w:val="24"/>
        </w:rPr>
        <w:tab/>
      </w:r>
      <w:r w:rsidR="00F45BE0" w:rsidRPr="005D4B3D">
        <w:rPr>
          <w:b/>
        </w:rPr>
        <w:t>Školní vzdělávací program</w:t>
      </w:r>
    </w:p>
    <w:p w14:paraId="0C8D916F" w14:textId="3441F325" w:rsidR="00F45BE0" w:rsidRPr="005D4B3D" w:rsidRDefault="00814D1B" w:rsidP="00814D1B">
      <w:pPr>
        <w:tabs>
          <w:tab w:val="left" w:pos="540"/>
        </w:tabs>
        <w:spacing w:after="0"/>
        <w:ind w:firstLine="0"/>
        <w:rPr>
          <w:rFonts w:cstheme="minorHAnsi"/>
          <w:szCs w:val="24"/>
        </w:rPr>
      </w:pPr>
      <w:r w:rsidRPr="005D4B3D">
        <w:rPr>
          <w:rFonts w:cstheme="minorHAnsi"/>
          <w:szCs w:val="24"/>
        </w:rPr>
        <w:tab/>
      </w:r>
      <w:r w:rsidR="00F45BE0" w:rsidRPr="005D4B3D">
        <w:rPr>
          <w:rFonts w:cstheme="minorHAnsi"/>
          <w:szCs w:val="24"/>
        </w:rPr>
        <w:t>Na podkladě RVP ZV školy realizující základní vzdělávání vytváří své školní vzdělávací programy (</w:t>
      </w:r>
      <w:r w:rsidR="003A5083" w:rsidRPr="005D4B3D">
        <w:rPr>
          <w:rFonts w:cstheme="minorHAnsi"/>
          <w:szCs w:val="24"/>
        </w:rPr>
        <w:t xml:space="preserve">dále jen </w:t>
      </w:r>
      <w:r w:rsidR="00F45BE0" w:rsidRPr="005D4B3D">
        <w:rPr>
          <w:rFonts w:cstheme="minorHAnsi"/>
          <w:szCs w:val="24"/>
        </w:rPr>
        <w:t xml:space="preserve">ŠVP). V nich konkretizují cíle vzdělávání </w:t>
      </w:r>
      <w:r w:rsidR="00352AE5" w:rsidRPr="005D4B3D">
        <w:rPr>
          <w:rFonts w:cstheme="minorHAnsi"/>
          <w:szCs w:val="24"/>
        </w:rPr>
        <w:br/>
      </w:r>
      <w:r w:rsidR="00F45BE0" w:rsidRPr="005D4B3D">
        <w:rPr>
          <w:rFonts w:cstheme="minorHAnsi"/>
          <w:szCs w:val="24"/>
        </w:rPr>
        <w:t xml:space="preserve">a vzdělávací obsah. Každá škola ve svém programu vymezuje své vzdělávací záměry, sestavuje konečný učební plán, vypracovává učební osnovy pro jednotlivé předměty, stanovuje pravidla pro hodnocení žáků a sebehodnocení </w:t>
      </w:r>
      <w:r w:rsidR="00867BE0" w:rsidRPr="005D4B3D">
        <w:rPr>
          <w:rFonts w:cstheme="minorHAnsi"/>
          <w:szCs w:val="24"/>
        </w:rPr>
        <w:t>školy – vše</w:t>
      </w:r>
      <w:r w:rsidR="00F45BE0" w:rsidRPr="005D4B3D">
        <w:rPr>
          <w:rFonts w:cstheme="minorHAnsi"/>
          <w:szCs w:val="24"/>
        </w:rPr>
        <w:t xml:space="preserve"> ve shodě s potřebami žáků a jejich rodičů, podmínkami školy, kvalitou pedagogického sboru.</w:t>
      </w:r>
    </w:p>
    <w:p w14:paraId="2E110D84" w14:textId="77777777" w:rsidR="00F45BE0" w:rsidRPr="005D4B3D" w:rsidRDefault="00F45BE0" w:rsidP="00F04D1E">
      <w:pPr>
        <w:pStyle w:val="Zkladntext2"/>
        <w:spacing w:after="0" w:line="360" w:lineRule="auto"/>
        <w:rPr>
          <w:rFonts w:ascii="Georgia" w:hAnsi="Georgia" w:cstheme="minorHAnsi"/>
        </w:rPr>
      </w:pPr>
      <w:r w:rsidRPr="005D4B3D">
        <w:rPr>
          <w:rFonts w:ascii="Georgia" w:hAnsi="Georgia" w:cstheme="minorHAnsi"/>
        </w:rPr>
        <w:t>Zásady pro zpracování Školního vzdělávacího programu pro základní vzdělávání:</w:t>
      </w:r>
    </w:p>
    <w:p w14:paraId="77F2BDC8" w14:textId="68E535D2" w:rsidR="00AF607E" w:rsidRPr="005D4B3D" w:rsidRDefault="00F45BE0" w:rsidP="00AA7CA5">
      <w:pPr>
        <w:pStyle w:val="Odstavecseseznamem"/>
        <w:numPr>
          <w:ilvl w:val="0"/>
          <w:numId w:val="30"/>
        </w:numPr>
        <w:tabs>
          <w:tab w:val="left" w:pos="360"/>
        </w:tabs>
        <w:spacing w:after="0"/>
        <w:rPr>
          <w:rFonts w:cstheme="minorHAnsi"/>
          <w:szCs w:val="24"/>
        </w:rPr>
      </w:pPr>
      <w:r w:rsidRPr="005D4B3D">
        <w:rPr>
          <w:rFonts w:cstheme="minorHAnsi"/>
          <w:szCs w:val="24"/>
        </w:rPr>
        <w:t>je zpracován v souladu s RVP ZV pro celé období základního vzdělávání</w:t>
      </w:r>
    </w:p>
    <w:p w14:paraId="41893F32" w14:textId="5A35E6C2" w:rsidR="00F45BE0" w:rsidRPr="005D4B3D" w:rsidRDefault="00F45BE0" w:rsidP="00AA7CA5">
      <w:pPr>
        <w:pStyle w:val="Odstavecseseznamem"/>
        <w:numPr>
          <w:ilvl w:val="0"/>
          <w:numId w:val="30"/>
        </w:numPr>
        <w:tabs>
          <w:tab w:val="left" w:pos="360"/>
        </w:tabs>
        <w:spacing w:after="0"/>
        <w:rPr>
          <w:rFonts w:cstheme="minorHAnsi"/>
          <w:szCs w:val="24"/>
        </w:rPr>
      </w:pPr>
      <w:r w:rsidRPr="005D4B3D">
        <w:rPr>
          <w:rFonts w:cstheme="minorHAnsi"/>
          <w:szCs w:val="24"/>
        </w:rPr>
        <w:t>zajišťuje rovnoprávný přístup k základnímu vzdělávání pro všechny žáky s povinností školní docházky</w:t>
      </w:r>
    </w:p>
    <w:p w14:paraId="717DD467" w14:textId="12B79433" w:rsidR="00814D1B" w:rsidRPr="005D4B3D" w:rsidRDefault="00F45BE0" w:rsidP="00AA7CA5">
      <w:pPr>
        <w:pStyle w:val="Odstavecseseznamem"/>
        <w:numPr>
          <w:ilvl w:val="0"/>
          <w:numId w:val="30"/>
        </w:numPr>
        <w:tabs>
          <w:tab w:val="left" w:pos="360"/>
        </w:tabs>
        <w:spacing w:after="0"/>
        <w:rPr>
          <w:rFonts w:cstheme="minorHAnsi"/>
          <w:szCs w:val="24"/>
        </w:rPr>
      </w:pPr>
      <w:r w:rsidRPr="005D4B3D">
        <w:rPr>
          <w:rFonts w:cstheme="minorHAnsi"/>
          <w:szCs w:val="24"/>
        </w:rPr>
        <w:t>vytváří předpoklady pro realizaci vzdělávacího obsahu s ohledem na v</w:t>
      </w:r>
      <w:r w:rsidR="00BA6F30" w:rsidRPr="005D4B3D">
        <w:rPr>
          <w:rFonts w:cstheme="minorHAnsi"/>
          <w:szCs w:val="24"/>
        </w:rPr>
        <w:t xml:space="preserve">ěkové zvláštnosti </w:t>
      </w:r>
      <w:r w:rsidR="00352AE5" w:rsidRPr="005D4B3D">
        <w:rPr>
          <w:rFonts w:cstheme="minorHAnsi"/>
          <w:szCs w:val="24"/>
        </w:rPr>
        <w:t>žáků a</w:t>
      </w:r>
      <w:r w:rsidRPr="005D4B3D">
        <w:rPr>
          <w:rFonts w:cstheme="minorHAnsi"/>
          <w:szCs w:val="24"/>
        </w:rPr>
        <w:t xml:space="preserve"> tím pro postupné utváření a rozvíjení klíčových kompetencí </w:t>
      </w:r>
    </w:p>
    <w:p w14:paraId="00945FC6" w14:textId="6D3B7B2A" w:rsidR="00814D1B" w:rsidRPr="005D4B3D" w:rsidRDefault="00F45BE0" w:rsidP="00AA7CA5">
      <w:pPr>
        <w:pStyle w:val="Odstavecseseznamem"/>
        <w:numPr>
          <w:ilvl w:val="0"/>
          <w:numId w:val="30"/>
        </w:numPr>
        <w:tabs>
          <w:tab w:val="left" w:pos="360"/>
        </w:tabs>
        <w:spacing w:after="0"/>
        <w:rPr>
          <w:rFonts w:cstheme="minorHAnsi"/>
          <w:szCs w:val="24"/>
        </w:rPr>
      </w:pPr>
      <w:r w:rsidRPr="005D4B3D">
        <w:rPr>
          <w:rFonts w:cstheme="minorHAnsi"/>
          <w:szCs w:val="24"/>
        </w:rPr>
        <w:t>vede k naplňování cílů základního vzdělávání</w:t>
      </w:r>
    </w:p>
    <w:p w14:paraId="5A2DFBC4" w14:textId="669A9F53" w:rsidR="00BC20B8" w:rsidRPr="005D4B3D" w:rsidRDefault="00F45BE0" w:rsidP="00AA7CA5">
      <w:pPr>
        <w:pStyle w:val="Odstavecseseznamem"/>
        <w:numPr>
          <w:ilvl w:val="0"/>
          <w:numId w:val="30"/>
        </w:numPr>
        <w:tabs>
          <w:tab w:val="left" w:pos="360"/>
        </w:tabs>
        <w:spacing w:after="0"/>
        <w:rPr>
          <w:rFonts w:cstheme="minorHAnsi"/>
          <w:szCs w:val="24"/>
        </w:rPr>
      </w:pPr>
      <w:r w:rsidRPr="005D4B3D">
        <w:rPr>
          <w:rFonts w:cstheme="minorHAnsi"/>
          <w:szCs w:val="24"/>
        </w:rPr>
        <w:t xml:space="preserve">umožňuje učitelům rozvíjet tvořivý styl práce a neomezovat je při uplatnění případných časových i metodických odlišností, které vycházejí </w:t>
      </w:r>
      <w:r w:rsidRPr="005D4B3D">
        <w:rPr>
          <w:rFonts w:cstheme="minorHAnsi"/>
          <w:szCs w:val="24"/>
        </w:rPr>
        <w:lastRenderedPageBreak/>
        <w:t>ze zkušeností učitelů s efektivními způsoby výuky a z konkrétních potřeb žáků</w:t>
      </w:r>
      <w:r w:rsidR="005C2033" w:rsidRPr="005D4B3D">
        <w:rPr>
          <w:rFonts w:cstheme="minorHAnsi"/>
          <w:szCs w:val="24"/>
        </w:rPr>
        <w:t>.</w:t>
      </w:r>
    </w:p>
    <w:p w14:paraId="356DF332" w14:textId="75A61906" w:rsidR="00D13E5E" w:rsidRPr="005D4B3D" w:rsidRDefault="00250511" w:rsidP="003A5083">
      <w:pPr>
        <w:tabs>
          <w:tab w:val="left" w:pos="360"/>
        </w:tabs>
        <w:spacing w:after="0"/>
        <w:ind w:hanging="360"/>
        <w:rPr>
          <w:sz w:val="20"/>
          <w:szCs w:val="18"/>
        </w:rPr>
      </w:pPr>
      <w:r w:rsidRPr="005D4B3D">
        <w:rPr>
          <w:sz w:val="20"/>
          <w:szCs w:val="18"/>
          <w:vertAlign w:val="superscript"/>
        </w:rPr>
        <w:t xml:space="preserve">        </w:t>
      </w:r>
    </w:p>
    <w:p w14:paraId="2DFCB775" w14:textId="799A3C75" w:rsidR="00413E66" w:rsidRPr="005D4B3D" w:rsidRDefault="0051061E" w:rsidP="00AA7CA5">
      <w:pPr>
        <w:pStyle w:val="Nadpis2"/>
        <w:numPr>
          <w:ilvl w:val="1"/>
          <w:numId w:val="28"/>
        </w:numPr>
      </w:pPr>
      <w:bookmarkStart w:id="59" w:name="_Toc70497384"/>
      <w:r w:rsidRPr="005D4B3D">
        <w:t>Mezipředmětové vazby</w:t>
      </w:r>
      <w:r w:rsidR="00413E66" w:rsidRPr="005D4B3D">
        <w:t xml:space="preserve"> mezi výtvarnou a pracovní činností</w:t>
      </w:r>
      <w:bookmarkEnd w:id="59"/>
    </w:p>
    <w:p w14:paraId="1B8FBA52" w14:textId="1160428C" w:rsidR="005866F8" w:rsidRPr="005D4B3D" w:rsidRDefault="00413E66" w:rsidP="005866F8">
      <w:pPr>
        <w:spacing w:after="0"/>
        <w:rPr>
          <w:szCs w:val="24"/>
        </w:rPr>
      </w:pPr>
      <w:r w:rsidRPr="005D4B3D">
        <w:rPr>
          <w:rFonts w:cstheme="minorHAnsi"/>
          <w:szCs w:val="24"/>
        </w:rPr>
        <w:tab/>
      </w:r>
      <w:r w:rsidR="00311ADF" w:rsidRPr="005D4B3D">
        <w:rPr>
          <w:szCs w:val="24"/>
        </w:rPr>
        <w:t>V</w:t>
      </w:r>
      <w:r w:rsidR="005866F8" w:rsidRPr="005D4B3D">
        <w:rPr>
          <w:szCs w:val="24"/>
        </w:rPr>
        <w:t xml:space="preserve">zdělávací oblast Člověk a svět práce se zaměřuje na získávání praktických dovedností a poznatků, vytváří tedy jakýsi protipól teoretickým předmětům. Svým praktickým zaměřením pomáhá vytvářet u žáka kladný vztah k práci </w:t>
      </w:r>
      <w:r w:rsidR="00077312" w:rsidRPr="005D4B3D">
        <w:rPr>
          <w:szCs w:val="24"/>
        </w:rPr>
        <w:br/>
      </w:r>
      <w:r w:rsidR="005866F8" w:rsidRPr="005D4B3D">
        <w:rPr>
          <w:szCs w:val="24"/>
        </w:rPr>
        <w:t xml:space="preserve">a pomáhá také s jejich profesní orientací. Výuka probíhá jak na primární škole, tak i na druhém stupni základních škol. Bez rozdílů pohlaví se jí účastní chlapci </w:t>
      </w:r>
      <w:r w:rsidR="00077312" w:rsidRPr="005D4B3D">
        <w:rPr>
          <w:szCs w:val="24"/>
        </w:rPr>
        <w:br/>
      </w:r>
      <w:r w:rsidR="005866F8" w:rsidRPr="005D4B3D">
        <w:rPr>
          <w:szCs w:val="24"/>
        </w:rPr>
        <w:t>i dívky. Budují si dovednosti a návyky, které využijí při práci s různými materiály. V průběhu výuky jsou vedeni k profesní orientaci, plánování činností, jejich organizaci a také hodnocen</w:t>
      </w:r>
      <w:r w:rsidR="00311ADF" w:rsidRPr="005D4B3D">
        <w:rPr>
          <w:szCs w:val="24"/>
        </w:rPr>
        <w:t xml:space="preserve">í </w:t>
      </w:r>
      <w:r w:rsidR="00352AE5" w:rsidRPr="005D4B3D">
        <w:rPr>
          <w:szCs w:val="24"/>
        </w:rPr>
        <w:t>práce nejen</w:t>
      </w:r>
      <w:r w:rsidR="005866F8" w:rsidRPr="005D4B3D">
        <w:rPr>
          <w:szCs w:val="24"/>
        </w:rPr>
        <w:t xml:space="preserve"> samostatně, ale i ve skupině.</w:t>
      </w:r>
    </w:p>
    <w:p w14:paraId="5316CBA9" w14:textId="3A2A208C" w:rsidR="00413E66" w:rsidRPr="005D4B3D" w:rsidRDefault="00413E66" w:rsidP="00F04D1E">
      <w:pPr>
        <w:spacing w:after="0"/>
        <w:rPr>
          <w:rFonts w:cstheme="minorHAnsi"/>
          <w:szCs w:val="24"/>
        </w:rPr>
      </w:pPr>
      <w:r w:rsidRPr="005D4B3D">
        <w:rPr>
          <w:rFonts w:cstheme="minorHAnsi"/>
          <w:szCs w:val="24"/>
        </w:rPr>
        <w:t>Ve většině škol se mezi výtvarnou výchovu a pracovní činnosti na prvním stupni primární školy rozdíly nedělají a</w:t>
      </w:r>
      <w:r w:rsidR="00311ADF" w:rsidRPr="005D4B3D">
        <w:rPr>
          <w:rFonts w:cstheme="minorHAnsi"/>
          <w:szCs w:val="24"/>
        </w:rPr>
        <w:t xml:space="preserve"> pokud ano</w:t>
      </w:r>
      <w:r w:rsidRPr="005D4B3D">
        <w:rPr>
          <w:rFonts w:cstheme="minorHAnsi"/>
          <w:szCs w:val="24"/>
        </w:rPr>
        <w:t>, tak je rozdíl pro většinu žáků nepostřehnutelný. Otázkou je</w:t>
      </w:r>
      <w:r w:rsidR="00311ADF" w:rsidRPr="005D4B3D">
        <w:rPr>
          <w:rFonts w:cstheme="minorHAnsi"/>
          <w:szCs w:val="24"/>
        </w:rPr>
        <w:t>,</w:t>
      </w:r>
      <w:r w:rsidRPr="005D4B3D">
        <w:rPr>
          <w:rFonts w:cstheme="minorHAnsi"/>
          <w:szCs w:val="24"/>
        </w:rPr>
        <w:t xml:space="preserve"> zda za tímto faktem stojí neochota učitelů neustále vymýšlet nové projekty, nebo je to nedostatek dostupného materiálu. Problémem může být i přístup žáků a neochota experimentovat, protože je pro ně obtížné vymyslet něco nového anebo nejsou dostatečně zruční a práce s papírem </w:t>
      </w:r>
      <w:r w:rsidR="00B35F80" w:rsidRPr="005D4B3D">
        <w:rPr>
          <w:rFonts w:cstheme="minorHAnsi"/>
          <w:szCs w:val="24"/>
        </w:rPr>
        <w:br/>
      </w:r>
      <w:r w:rsidRPr="005D4B3D">
        <w:rPr>
          <w:rFonts w:cstheme="minorHAnsi"/>
          <w:szCs w:val="24"/>
        </w:rPr>
        <w:t>a vodovými barvami je pro ně jistota, kterou mají zvládnutou již od mateřské školy.</w:t>
      </w:r>
    </w:p>
    <w:p w14:paraId="44649892" w14:textId="67D6EFAA" w:rsidR="00325321" w:rsidRPr="005D4B3D" w:rsidRDefault="00413E66" w:rsidP="00077312">
      <w:pPr>
        <w:spacing w:after="0"/>
        <w:rPr>
          <w:szCs w:val="24"/>
        </w:rPr>
      </w:pPr>
      <w:r w:rsidRPr="005D4B3D">
        <w:rPr>
          <w:szCs w:val="24"/>
        </w:rPr>
        <w:t xml:space="preserve">Předmět výtvarná výchova je obsažen společně s hudební výchovou </w:t>
      </w:r>
      <w:r w:rsidR="00B35F80" w:rsidRPr="005D4B3D">
        <w:rPr>
          <w:szCs w:val="24"/>
        </w:rPr>
        <w:br/>
      </w:r>
      <w:r w:rsidRPr="005D4B3D">
        <w:rPr>
          <w:szCs w:val="24"/>
        </w:rPr>
        <w:t xml:space="preserve">ve vzdělávací oblasti Umění a kultura. Dle RVP ZV (2017) je pro výtvarnou výchovu stěžejní použití vizuálně obrazných znakových systémů, které jsou prostředkem pro poznávání a prožívání lidské existence. Vizuálně obrazné znakové systémy potom společně s tvořivým přístupem v žákově tvorbě </w:t>
      </w:r>
      <w:r w:rsidR="00B35F80" w:rsidRPr="005D4B3D">
        <w:rPr>
          <w:szCs w:val="24"/>
        </w:rPr>
        <w:br/>
      </w:r>
      <w:r w:rsidRPr="005D4B3D">
        <w:rPr>
          <w:szCs w:val="24"/>
        </w:rPr>
        <w:t>a interpretaci přináší možnost po</w:t>
      </w:r>
      <w:r w:rsidR="00311ADF" w:rsidRPr="005D4B3D">
        <w:rPr>
          <w:szCs w:val="24"/>
        </w:rPr>
        <w:t>užívat osobní prožitky a pocity</w:t>
      </w:r>
      <w:r w:rsidRPr="005D4B3D">
        <w:rPr>
          <w:szCs w:val="24"/>
        </w:rPr>
        <w:t xml:space="preserve"> a vychází </w:t>
      </w:r>
      <w:r w:rsidR="00B35F80" w:rsidRPr="005D4B3D">
        <w:rPr>
          <w:szCs w:val="24"/>
        </w:rPr>
        <w:br/>
      </w:r>
      <w:r w:rsidRPr="005D4B3D">
        <w:rPr>
          <w:szCs w:val="24"/>
        </w:rPr>
        <w:t xml:space="preserve">z vlastních zkušeností žáka. Na základní škole je výtvarná výchova postavena na základě tvůrčích činností, interpretaci a vnímání, jenž umožnují pracovat </w:t>
      </w:r>
      <w:r w:rsidR="00B35F80" w:rsidRPr="005D4B3D">
        <w:rPr>
          <w:szCs w:val="24"/>
        </w:rPr>
        <w:br/>
      </w:r>
      <w:r w:rsidRPr="005D4B3D">
        <w:rPr>
          <w:szCs w:val="24"/>
        </w:rPr>
        <w:t xml:space="preserve">s vlastním cítěním, myšlením, vnímáním, prožíváním, fantazií a intuicí. Aby se tyto činnosti daly realizovat, nabízí výtvarná výchova jak tradiční, </w:t>
      </w:r>
      <w:r w:rsidR="00311ADF" w:rsidRPr="005D4B3D">
        <w:rPr>
          <w:szCs w:val="24"/>
        </w:rPr>
        <w:t xml:space="preserve">tak </w:t>
      </w:r>
      <w:r w:rsidRPr="005D4B3D">
        <w:rPr>
          <w:szCs w:val="24"/>
        </w:rPr>
        <w:t xml:space="preserve">i moderní vizuálně obrazné prostředky. Tvůrčí činností, jejíž podstatou je experiment, je žák veden k uplatňování svých jedinečných a nezaměnitelných myšlenek, pocitů </w:t>
      </w:r>
      <w:r w:rsidR="00B35F80" w:rsidRPr="005D4B3D">
        <w:rPr>
          <w:szCs w:val="24"/>
        </w:rPr>
        <w:br/>
      </w:r>
      <w:r w:rsidRPr="005D4B3D">
        <w:rPr>
          <w:szCs w:val="24"/>
        </w:rPr>
        <w:t>a zkušeností ve své tvorbě.</w:t>
      </w:r>
    </w:p>
    <w:p w14:paraId="12652A66" w14:textId="2A66CA1E" w:rsidR="00D13E5E" w:rsidRPr="005D4B3D" w:rsidRDefault="00773EF5" w:rsidP="00F04D1E">
      <w:pPr>
        <w:pStyle w:val="Nadpis1"/>
      </w:pPr>
      <w:bookmarkStart w:id="60" w:name="_Toc70497385"/>
      <w:r w:rsidRPr="005D4B3D">
        <w:lastRenderedPageBreak/>
        <w:t>Žá</w:t>
      </w:r>
      <w:r w:rsidR="00F45BE0" w:rsidRPr="005D4B3D">
        <w:t xml:space="preserve">k mladšího školního věku </w:t>
      </w:r>
      <w:r w:rsidRPr="005D4B3D">
        <w:t>v kontextu</w:t>
      </w:r>
      <w:r w:rsidR="00F45BE0" w:rsidRPr="005D4B3D">
        <w:t xml:space="preserve"> praktických činností</w:t>
      </w:r>
      <w:bookmarkEnd w:id="60"/>
    </w:p>
    <w:p w14:paraId="79EF07E4" w14:textId="0D2D59E1" w:rsidR="00F45BE0" w:rsidRPr="005D4B3D" w:rsidRDefault="00F45BE0" w:rsidP="00F04D1E">
      <w:pPr>
        <w:spacing w:after="0"/>
        <w:ind w:firstLine="708"/>
        <w:rPr>
          <w:rFonts w:cstheme="minorHAnsi"/>
          <w:szCs w:val="24"/>
        </w:rPr>
      </w:pPr>
      <w:r w:rsidRPr="005D4B3D">
        <w:rPr>
          <w:rFonts w:cstheme="minorHAnsi"/>
          <w:szCs w:val="24"/>
        </w:rPr>
        <w:t xml:space="preserve">Jak píše </w:t>
      </w:r>
      <w:r w:rsidR="00B46AD7" w:rsidRPr="005D4B3D">
        <w:rPr>
          <w:rFonts w:cstheme="minorHAnsi"/>
          <w:szCs w:val="24"/>
        </w:rPr>
        <w:t>M</w:t>
      </w:r>
      <w:r w:rsidR="00A82938" w:rsidRPr="005D4B3D">
        <w:rPr>
          <w:rFonts w:cstheme="minorHAnsi"/>
          <w:szCs w:val="24"/>
        </w:rPr>
        <w:t xml:space="preserve">. </w:t>
      </w:r>
      <w:r w:rsidRPr="005D4B3D">
        <w:rPr>
          <w:rFonts w:cstheme="minorHAnsi"/>
          <w:szCs w:val="24"/>
        </w:rPr>
        <w:t>Vágnerov</w:t>
      </w:r>
      <w:r w:rsidR="00B46AD7" w:rsidRPr="005D4B3D">
        <w:rPr>
          <w:rFonts w:cstheme="minorHAnsi"/>
          <w:szCs w:val="24"/>
        </w:rPr>
        <w:t xml:space="preserve">á </w:t>
      </w:r>
      <w:r w:rsidRPr="005D4B3D">
        <w:rPr>
          <w:rFonts w:cstheme="minorHAnsi"/>
          <w:szCs w:val="24"/>
        </w:rPr>
        <w:t>ve své knize Vývojová psychologie</w:t>
      </w:r>
      <w:r w:rsidR="00B46AD7" w:rsidRPr="005D4B3D">
        <w:rPr>
          <w:rFonts w:cstheme="minorHAnsi"/>
          <w:szCs w:val="24"/>
        </w:rPr>
        <w:t xml:space="preserve"> (2000)</w:t>
      </w:r>
      <w:r w:rsidR="00325321" w:rsidRPr="005D4B3D">
        <w:rPr>
          <w:rFonts w:cstheme="minorHAnsi"/>
          <w:szCs w:val="24"/>
        </w:rPr>
        <w:t>,</w:t>
      </w:r>
      <w:r w:rsidRPr="005D4B3D">
        <w:rPr>
          <w:rFonts w:cstheme="minorHAnsi"/>
          <w:szCs w:val="24"/>
        </w:rPr>
        <w:t xml:space="preserve"> člověk získává svoji genetickou výbavu již v době svého početí, čímž je ve velké míře dáno, jak se budeme projevovat a chovat. Tento genom se zpravidla nemění. Podle Vágnerové platí, že všechny dědičné dispozice se nemusí projevit ve stejné míře. </w:t>
      </w:r>
    </w:p>
    <w:p w14:paraId="620EB2E2" w14:textId="1C6FEC5D" w:rsidR="00F45BE0" w:rsidRPr="005D4B3D" w:rsidRDefault="00F45BE0" w:rsidP="00F04D1E">
      <w:pPr>
        <w:spacing w:after="0"/>
        <w:ind w:firstLine="708"/>
        <w:rPr>
          <w:rFonts w:cstheme="minorHAnsi"/>
          <w:szCs w:val="24"/>
        </w:rPr>
      </w:pPr>
      <w:r w:rsidRPr="005D4B3D">
        <w:rPr>
          <w:rFonts w:cstheme="minorHAnsi"/>
          <w:szCs w:val="24"/>
        </w:rPr>
        <w:t xml:space="preserve">Způsob uplatnění genetické informace závisí i na vnějším prostředí. Míra vlivu dědičnosti a prostředí může být v případě různých vlastností organismu rozdílná. Vlivy prostředí nepůsobí vždycky stejně, mohou být modifikovány </w:t>
      </w:r>
      <w:r w:rsidR="00B35F80" w:rsidRPr="005D4B3D">
        <w:rPr>
          <w:rFonts w:cstheme="minorHAnsi"/>
          <w:szCs w:val="24"/>
        </w:rPr>
        <w:br/>
      </w:r>
      <w:r w:rsidRPr="005D4B3D">
        <w:rPr>
          <w:rFonts w:cstheme="minorHAnsi"/>
          <w:szCs w:val="24"/>
        </w:rPr>
        <w:t>i samotnou dědičnou informací. Lidé s různými dědičnými předpoklady mohou reagovat na stejné prostředí jinak. Jejich chování může vyvolávat různou odezvu a měnit tak typickým způsobem podněty, které na ně působí.</w:t>
      </w:r>
    </w:p>
    <w:p w14:paraId="68F16815" w14:textId="77777777" w:rsidR="00F45BE0" w:rsidRPr="005D4B3D" w:rsidRDefault="00F45BE0" w:rsidP="00F04D1E">
      <w:pPr>
        <w:spacing w:after="0"/>
        <w:rPr>
          <w:rFonts w:cstheme="minorHAnsi"/>
          <w:szCs w:val="24"/>
        </w:rPr>
      </w:pPr>
      <w:r w:rsidRPr="005D4B3D">
        <w:rPr>
          <w:rFonts w:cstheme="minorHAnsi"/>
          <w:szCs w:val="24"/>
        </w:rPr>
        <w:t>Školní věk, tj. období základní školy, lze rozdělit na tři dílčí fáze:</w:t>
      </w:r>
    </w:p>
    <w:p w14:paraId="1032E19F" w14:textId="77777777" w:rsidR="00F45BE0" w:rsidRPr="005D4B3D" w:rsidRDefault="00F45BE0" w:rsidP="0064765A">
      <w:pPr>
        <w:spacing w:after="0"/>
        <w:ind w:firstLine="0"/>
        <w:rPr>
          <w:rFonts w:cstheme="minorHAnsi"/>
          <w:szCs w:val="24"/>
        </w:rPr>
      </w:pPr>
      <w:r w:rsidRPr="005D4B3D">
        <w:rPr>
          <w:rFonts w:cstheme="minorHAnsi"/>
          <w:szCs w:val="24"/>
        </w:rPr>
        <w:t xml:space="preserve">1. </w:t>
      </w:r>
      <w:r w:rsidRPr="005D4B3D">
        <w:rPr>
          <w:rFonts w:cstheme="minorHAnsi"/>
          <w:b/>
          <w:szCs w:val="24"/>
        </w:rPr>
        <w:t xml:space="preserve">Raný školní věk </w:t>
      </w:r>
      <w:r w:rsidRPr="005D4B3D">
        <w:rPr>
          <w:rFonts w:cstheme="minorHAnsi"/>
          <w:szCs w:val="24"/>
        </w:rPr>
        <w:t>trvá od nástupu do školy, tj. přibližně od 6–7 let do 8–9 let. Je charakteristický změnou životní situace a různými vývojovými změnami, které se projevují především ve vztahu ke škole.</w:t>
      </w:r>
    </w:p>
    <w:p w14:paraId="0B064B22" w14:textId="0CCB5F90" w:rsidR="00F45BE0" w:rsidRPr="005D4B3D" w:rsidRDefault="00F45BE0" w:rsidP="0064765A">
      <w:pPr>
        <w:spacing w:after="0"/>
        <w:ind w:firstLine="0"/>
        <w:rPr>
          <w:rFonts w:cstheme="minorHAnsi"/>
          <w:szCs w:val="24"/>
        </w:rPr>
      </w:pPr>
      <w:r w:rsidRPr="005D4B3D">
        <w:rPr>
          <w:rFonts w:cstheme="minorHAnsi"/>
          <w:szCs w:val="24"/>
        </w:rPr>
        <w:t xml:space="preserve">2. </w:t>
      </w:r>
      <w:r w:rsidRPr="005D4B3D">
        <w:rPr>
          <w:rFonts w:cstheme="minorHAnsi"/>
          <w:b/>
          <w:szCs w:val="24"/>
        </w:rPr>
        <w:t xml:space="preserve">Střední školní věk </w:t>
      </w:r>
      <w:r w:rsidRPr="005D4B3D">
        <w:rPr>
          <w:rFonts w:cstheme="minorHAnsi"/>
          <w:szCs w:val="24"/>
        </w:rPr>
        <w:t xml:space="preserve">trvá od 8–9 let do 11–12 let, tj. do doby, kdy dítě přechází na 2. stupeň základní školy a začíná dospívat. V průběhu této fáze dochází </w:t>
      </w:r>
      <w:r w:rsidR="00B35F80" w:rsidRPr="005D4B3D">
        <w:rPr>
          <w:rFonts w:cstheme="minorHAnsi"/>
          <w:szCs w:val="24"/>
        </w:rPr>
        <w:br/>
      </w:r>
      <w:r w:rsidRPr="005D4B3D">
        <w:rPr>
          <w:rFonts w:cstheme="minorHAnsi"/>
          <w:szCs w:val="24"/>
        </w:rPr>
        <w:t>k mnoha změnám, které jsou podmíněny nejen sociálně, ale i biologicky. Lze je považovat za přípravu na dobu dospívání.</w:t>
      </w:r>
    </w:p>
    <w:p w14:paraId="0B7D1DF0" w14:textId="711DDE7E" w:rsidR="00F45BE0" w:rsidRPr="005D4B3D" w:rsidRDefault="00F45BE0" w:rsidP="0064765A">
      <w:pPr>
        <w:spacing w:after="0"/>
        <w:ind w:firstLine="0"/>
        <w:rPr>
          <w:rFonts w:cstheme="minorHAnsi"/>
          <w:szCs w:val="24"/>
        </w:rPr>
      </w:pPr>
      <w:r w:rsidRPr="005D4B3D">
        <w:rPr>
          <w:rFonts w:cstheme="minorHAnsi"/>
          <w:szCs w:val="24"/>
        </w:rPr>
        <w:t xml:space="preserve">3. </w:t>
      </w:r>
      <w:r w:rsidRPr="005D4B3D">
        <w:rPr>
          <w:rFonts w:cstheme="minorHAnsi"/>
          <w:b/>
          <w:szCs w:val="24"/>
        </w:rPr>
        <w:t>Starší školní věk</w:t>
      </w:r>
      <w:r w:rsidRPr="005D4B3D">
        <w:rPr>
          <w:rFonts w:cstheme="minorHAnsi"/>
          <w:szCs w:val="24"/>
        </w:rPr>
        <w:t xml:space="preserve"> navazuje na období středního školního věku a trvá </w:t>
      </w:r>
      <w:r w:rsidR="00B35F80" w:rsidRPr="005D4B3D">
        <w:rPr>
          <w:rFonts w:cstheme="minorHAnsi"/>
          <w:szCs w:val="24"/>
        </w:rPr>
        <w:br/>
      </w:r>
      <w:r w:rsidRPr="005D4B3D">
        <w:rPr>
          <w:rFonts w:cstheme="minorHAnsi"/>
          <w:szCs w:val="24"/>
        </w:rPr>
        <w:t>do ukončení základní školy, to znamená přibližně do 15 let. Toto období bývá označováno jako pubescence.</w:t>
      </w:r>
    </w:p>
    <w:p w14:paraId="2F24BFD2" w14:textId="77777777" w:rsidR="00D13E5E" w:rsidRPr="005D4B3D" w:rsidRDefault="00D13E5E" w:rsidP="00F04D1E">
      <w:pPr>
        <w:spacing w:after="0"/>
        <w:rPr>
          <w:rFonts w:cstheme="minorHAnsi"/>
          <w:szCs w:val="24"/>
        </w:rPr>
      </w:pPr>
    </w:p>
    <w:p w14:paraId="4A12D806" w14:textId="6EDE20D2" w:rsidR="00BA3057" w:rsidRPr="005D4B3D" w:rsidRDefault="00BA3057" w:rsidP="00F04D1E">
      <w:pPr>
        <w:pStyle w:val="Nadpis2"/>
      </w:pPr>
      <w:bookmarkStart w:id="61" w:name="_Toc70497386"/>
      <w:r w:rsidRPr="005D4B3D">
        <w:t>Rozvoj poznávacích procesů v mladším a středním školním věku</w:t>
      </w:r>
      <w:bookmarkEnd w:id="61"/>
    </w:p>
    <w:p w14:paraId="4FF62E0D" w14:textId="1D5E4BA0" w:rsidR="00BA3057" w:rsidRPr="005D4B3D" w:rsidRDefault="00BA3057" w:rsidP="00F04D1E">
      <w:pPr>
        <w:spacing w:after="0"/>
        <w:ind w:firstLine="708"/>
        <w:rPr>
          <w:rFonts w:cstheme="minorHAnsi"/>
          <w:szCs w:val="24"/>
        </w:rPr>
      </w:pPr>
      <w:r w:rsidRPr="005D4B3D">
        <w:rPr>
          <w:rFonts w:cstheme="minorHAnsi"/>
          <w:szCs w:val="24"/>
        </w:rPr>
        <w:t xml:space="preserve">V období raného školního věku začínají děti uvažovat jiným způsobem než dřív. V jejich myšlení se objeví některé vývojově podmíněné změny, které jim umožní zvládnout nároky učiva, na druhé straně škola jejich rozumové schopnosti dále rozvíjí. J. Piaget </w:t>
      </w:r>
      <w:r w:rsidR="002848CB">
        <w:rPr>
          <w:rFonts w:cstheme="minorHAnsi"/>
          <w:szCs w:val="24"/>
        </w:rPr>
        <w:t>(In Vágnerová M., 2000</w:t>
      </w:r>
      <w:r w:rsidRPr="005D4B3D">
        <w:rPr>
          <w:rFonts w:cstheme="minorHAnsi"/>
          <w:szCs w:val="24"/>
        </w:rPr>
        <w:t>) nazval způsob myšlení, typický pro mladší školní věk, fází konkrétních logických operací.</w:t>
      </w:r>
    </w:p>
    <w:p w14:paraId="32519AB1" w14:textId="77777777" w:rsidR="00BA3057" w:rsidRPr="005D4B3D" w:rsidRDefault="00BA3057" w:rsidP="0064765A">
      <w:pPr>
        <w:spacing w:after="0"/>
        <w:ind w:firstLine="0"/>
        <w:rPr>
          <w:rFonts w:cstheme="minorHAnsi"/>
          <w:szCs w:val="24"/>
        </w:rPr>
      </w:pPr>
      <w:r w:rsidRPr="005D4B3D">
        <w:rPr>
          <w:rFonts w:cstheme="minorHAnsi"/>
          <w:szCs w:val="24"/>
        </w:rPr>
        <w:lastRenderedPageBreak/>
        <w:t>Konkrétní logické myšlení je charakteristické:</w:t>
      </w:r>
    </w:p>
    <w:p w14:paraId="7FA83656" w14:textId="77777777" w:rsidR="00BA3057" w:rsidRPr="005D4B3D" w:rsidRDefault="00BA3057" w:rsidP="0064765A">
      <w:pPr>
        <w:spacing w:after="0"/>
        <w:ind w:firstLine="0"/>
        <w:rPr>
          <w:rFonts w:cstheme="minorHAnsi"/>
          <w:szCs w:val="24"/>
        </w:rPr>
      </w:pPr>
      <w:r w:rsidRPr="005D4B3D">
        <w:rPr>
          <w:rFonts w:cstheme="minorHAnsi"/>
          <w:szCs w:val="24"/>
        </w:rPr>
        <w:t>a) respektováním základních zákonů logiky;</w:t>
      </w:r>
    </w:p>
    <w:p w14:paraId="733990BA" w14:textId="77777777" w:rsidR="00BA3057" w:rsidRPr="005D4B3D" w:rsidRDefault="00BA3057" w:rsidP="0064765A">
      <w:pPr>
        <w:spacing w:after="0"/>
        <w:ind w:firstLine="0"/>
        <w:rPr>
          <w:rFonts w:cstheme="minorHAnsi"/>
          <w:szCs w:val="24"/>
        </w:rPr>
      </w:pPr>
      <w:r w:rsidRPr="005D4B3D">
        <w:rPr>
          <w:rFonts w:cstheme="minorHAnsi"/>
          <w:szCs w:val="24"/>
        </w:rPr>
        <w:t>b) respektováním konkrétní reality.</w:t>
      </w:r>
    </w:p>
    <w:p w14:paraId="027229C8" w14:textId="636A34D1" w:rsidR="00BA3057" w:rsidRPr="005D4B3D" w:rsidRDefault="00BA3057" w:rsidP="00F04D1E">
      <w:pPr>
        <w:spacing w:after="0"/>
        <w:ind w:firstLine="708"/>
        <w:rPr>
          <w:rFonts w:cstheme="minorHAnsi"/>
          <w:szCs w:val="24"/>
        </w:rPr>
      </w:pPr>
      <w:r w:rsidRPr="005D4B3D">
        <w:rPr>
          <w:rFonts w:cstheme="minorHAnsi"/>
          <w:szCs w:val="24"/>
        </w:rPr>
        <w:t xml:space="preserve">Myšlení na této úrovni vždycky nějakým způsobem operuje se skutečností, popřípadě s představami nebo se symboly, které mají jednoznačný, konkrétní obsah. Děti přitom vycházejí ze zkušenosti s vlastní činností, se zacházením </w:t>
      </w:r>
      <w:r w:rsidR="00B35F80" w:rsidRPr="005D4B3D">
        <w:rPr>
          <w:rFonts w:cstheme="minorHAnsi"/>
          <w:szCs w:val="24"/>
        </w:rPr>
        <w:br/>
      </w:r>
      <w:r w:rsidRPr="005D4B3D">
        <w:rPr>
          <w:rFonts w:cstheme="minorHAnsi"/>
          <w:szCs w:val="24"/>
        </w:rPr>
        <w:t>s různými věcmi, z kontaktu s různými lidmi atd. Konkrétní zkušenost zahrnuje svět živých a neživých objektů, jejich vlastností a vztahů</w:t>
      </w:r>
    </w:p>
    <w:p w14:paraId="70B99B05" w14:textId="521746BE" w:rsidR="00BA3057" w:rsidRPr="005D4B3D" w:rsidRDefault="00BA3057" w:rsidP="00F04D1E">
      <w:pPr>
        <w:spacing w:after="0"/>
        <w:ind w:firstLine="708"/>
        <w:rPr>
          <w:rFonts w:cstheme="minorHAnsi"/>
          <w:szCs w:val="24"/>
        </w:rPr>
      </w:pPr>
      <w:r w:rsidRPr="005D4B3D">
        <w:rPr>
          <w:rFonts w:cstheme="minorHAnsi"/>
          <w:szCs w:val="24"/>
        </w:rPr>
        <w:t xml:space="preserve">Velkým vývojovým pokrokem je, že děti začínají uvažovat logicky </w:t>
      </w:r>
      <w:r w:rsidR="00B35F80" w:rsidRPr="005D4B3D">
        <w:rPr>
          <w:rFonts w:cstheme="minorHAnsi"/>
          <w:szCs w:val="24"/>
        </w:rPr>
        <w:br/>
      </w:r>
      <w:r w:rsidRPr="005D4B3D">
        <w:rPr>
          <w:rFonts w:cstheme="minorHAnsi"/>
          <w:szCs w:val="24"/>
        </w:rPr>
        <w:t xml:space="preserve">a respektují přitom, alespoň ve většině případů, objektivní skutečnost. </w:t>
      </w:r>
      <w:r w:rsidR="00B35F80" w:rsidRPr="005D4B3D">
        <w:rPr>
          <w:rFonts w:cstheme="minorHAnsi"/>
          <w:szCs w:val="24"/>
        </w:rPr>
        <w:br/>
      </w:r>
      <w:r w:rsidRPr="005D4B3D">
        <w:rPr>
          <w:rFonts w:cstheme="minorHAnsi"/>
          <w:szCs w:val="24"/>
        </w:rPr>
        <w:t>L. Steinberg a J. Belsky (</w:t>
      </w:r>
      <w:r w:rsidR="004B1DE7" w:rsidRPr="005D4B3D">
        <w:rPr>
          <w:rFonts w:cstheme="minorHAnsi"/>
          <w:szCs w:val="24"/>
        </w:rPr>
        <w:t>2010</w:t>
      </w:r>
      <w:r w:rsidRPr="005D4B3D">
        <w:rPr>
          <w:rFonts w:cstheme="minorHAnsi"/>
          <w:szCs w:val="24"/>
        </w:rPr>
        <w:t>) tuto vývojovou proměnu hodnotí dokonce jako „kognitivní revoluci”. Dětské poznávání se stává objektivnější a přesnější, než bylo v předškolním věku. Je třeba připomenout, že tento vývojový pokrok není jen projevem zrání, ale je významně ovlivněn učením.</w:t>
      </w:r>
    </w:p>
    <w:p w14:paraId="1B7D05F5" w14:textId="77777777" w:rsidR="00BA3057" w:rsidRPr="005D4B3D" w:rsidRDefault="00BA3057" w:rsidP="002E3330">
      <w:pPr>
        <w:spacing w:after="0"/>
        <w:rPr>
          <w:rFonts w:cstheme="minorHAnsi"/>
          <w:szCs w:val="24"/>
        </w:rPr>
      </w:pPr>
      <w:r w:rsidRPr="005D4B3D">
        <w:rPr>
          <w:rFonts w:cstheme="minorHAnsi"/>
          <w:szCs w:val="24"/>
        </w:rPr>
        <w:t>Základní změny v uvažování mladších školních dětí lze shrnout do několika bodů:</w:t>
      </w:r>
    </w:p>
    <w:p w14:paraId="71045432" w14:textId="4B89C1EF" w:rsidR="00BA3057" w:rsidRPr="005D4B3D" w:rsidRDefault="00BC20B8" w:rsidP="00AA7CA5">
      <w:pPr>
        <w:pStyle w:val="Odstavecseseznamem"/>
        <w:numPr>
          <w:ilvl w:val="0"/>
          <w:numId w:val="32"/>
        </w:numPr>
        <w:spacing w:after="0"/>
        <w:rPr>
          <w:b/>
          <w:bCs/>
        </w:rPr>
      </w:pPr>
      <w:r w:rsidRPr="005D4B3D">
        <w:rPr>
          <w:b/>
          <w:bCs/>
        </w:rPr>
        <w:t>Decentrace – Školní</w:t>
      </w:r>
      <w:r w:rsidR="00BA3057" w:rsidRPr="005D4B3D">
        <w:rPr>
          <w:rFonts w:cstheme="minorHAnsi"/>
          <w:szCs w:val="24"/>
        </w:rPr>
        <w:t xml:space="preserve"> dítě není tolik omezováno subjektivním pohledem na poznávanou skutečnost. </w:t>
      </w:r>
      <w:r w:rsidR="00311ADF" w:rsidRPr="005D4B3D">
        <w:rPr>
          <w:rFonts w:cstheme="minorHAnsi"/>
          <w:szCs w:val="24"/>
        </w:rPr>
        <w:t>Do</w:t>
      </w:r>
      <w:r w:rsidR="00BA3057" w:rsidRPr="005D4B3D">
        <w:rPr>
          <w:rFonts w:cstheme="minorHAnsi"/>
          <w:szCs w:val="24"/>
        </w:rPr>
        <w:t xml:space="preserve">vede posuzovat skutečnost podle více hledisek, uvažovat o jejich vzájemných vztazích a je schopno tyto poznatky koordinovat. </w:t>
      </w:r>
    </w:p>
    <w:p w14:paraId="136347A9" w14:textId="128EFA1D" w:rsidR="00BA3057" w:rsidRPr="005D4B3D" w:rsidRDefault="00BC20B8" w:rsidP="00AA7CA5">
      <w:pPr>
        <w:pStyle w:val="Odstavecseseznamem"/>
        <w:numPr>
          <w:ilvl w:val="0"/>
          <w:numId w:val="32"/>
        </w:numPr>
        <w:spacing w:after="0"/>
        <w:rPr>
          <w:b/>
          <w:bCs/>
        </w:rPr>
      </w:pPr>
      <w:r w:rsidRPr="005D4B3D">
        <w:rPr>
          <w:b/>
          <w:bCs/>
        </w:rPr>
        <w:t>Konzervace – Dítě</w:t>
      </w:r>
      <w:r w:rsidR="00BA3057" w:rsidRPr="005D4B3D">
        <w:rPr>
          <w:rFonts w:cstheme="minorHAnsi"/>
          <w:szCs w:val="24"/>
        </w:rPr>
        <w:t xml:space="preserve"> školního věku je schopné pochopit trvalost podstaty určitého objektu či množiny objektů, přestože se jejich vnější vzhled mění. Dítě si už potvrdilo, že jde stále o tytéž objekty a situace, přestože se mu mohou jevit jinak. </w:t>
      </w:r>
    </w:p>
    <w:p w14:paraId="1D56A61F" w14:textId="178D299B" w:rsidR="00BA3057" w:rsidRPr="005D4B3D" w:rsidRDefault="00BC20B8" w:rsidP="00AA7CA5">
      <w:pPr>
        <w:pStyle w:val="Odstavecseseznamem"/>
        <w:numPr>
          <w:ilvl w:val="0"/>
          <w:numId w:val="32"/>
        </w:numPr>
        <w:spacing w:after="0"/>
        <w:rPr>
          <w:b/>
          <w:bCs/>
        </w:rPr>
      </w:pPr>
      <w:r w:rsidRPr="005D4B3D">
        <w:rPr>
          <w:b/>
          <w:bCs/>
        </w:rPr>
        <w:t>Reverzibilita – Významným</w:t>
      </w:r>
      <w:r w:rsidR="00BA3057" w:rsidRPr="005D4B3D">
        <w:rPr>
          <w:rFonts w:cstheme="minorHAnsi"/>
          <w:szCs w:val="24"/>
        </w:rPr>
        <w:t xml:space="preserve"> znakem logického myšlení je pochopení vratnosti, tj. reverzibility různých proměn.</w:t>
      </w:r>
    </w:p>
    <w:p w14:paraId="202FB7E6" w14:textId="7EE1D632" w:rsidR="00BA3057" w:rsidRPr="005D4B3D" w:rsidRDefault="00BA3057" w:rsidP="00F04D1E">
      <w:pPr>
        <w:spacing w:after="0"/>
        <w:ind w:firstLine="708"/>
        <w:rPr>
          <w:rFonts w:cstheme="minorHAnsi"/>
          <w:szCs w:val="24"/>
        </w:rPr>
      </w:pPr>
      <w:r w:rsidRPr="005D4B3D">
        <w:rPr>
          <w:rFonts w:cstheme="minorHAnsi"/>
          <w:szCs w:val="24"/>
        </w:rPr>
        <w:t>V menší míře se výuka se zaměřuje i na schopnost volit určitý způsob řešení problémů a používat určitá pravidla. To znamená, že se ve škole rozvíjí strategie uvažování. Strategie uvažování, tj. určitý přístup k řešení problémů, lze zároveň posuzovat jako strategie učení</w:t>
      </w:r>
      <w:r w:rsidR="00311ADF" w:rsidRPr="005D4B3D">
        <w:rPr>
          <w:rFonts w:cstheme="minorHAnsi"/>
          <w:szCs w:val="24"/>
        </w:rPr>
        <w:t>.</w:t>
      </w:r>
    </w:p>
    <w:p w14:paraId="61AEB4B7" w14:textId="32D547E1" w:rsidR="00BA3057" w:rsidRPr="005D4B3D" w:rsidRDefault="00BA3057" w:rsidP="00F04D1E">
      <w:pPr>
        <w:spacing w:after="0"/>
        <w:ind w:firstLine="708"/>
        <w:rPr>
          <w:rFonts w:cstheme="minorHAnsi"/>
          <w:szCs w:val="24"/>
        </w:rPr>
      </w:pPr>
      <w:r w:rsidRPr="005D4B3D">
        <w:rPr>
          <w:rFonts w:cstheme="minorHAnsi"/>
          <w:szCs w:val="24"/>
        </w:rPr>
        <w:t>Školní děti se dovedou soustředit na detaily a na jejich vzájemné vztahy. Školák při řešení problému využívá myšlenkových operací, hledá základní princip úlohy</w:t>
      </w:r>
      <w:r w:rsidR="009566FA" w:rsidRPr="005D4B3D">
        <w:rPr>
          <w:rFonts w:cstheme="minorHAnsi"/>
          <w:szCs w:val="24"/>
        </w:rPr>
        <w:t xml:space="preserve">, používá </w:t>
      </w:r>
      <w:r w:rsidR="009566FA" w:rsidRPr="005D4B3D">
        <w:rPr>
          <w:rFonts w:cs="Arial"/>
          <w:shd w:val="clear" w:color="auto" w:fill="FFFFFF"/>
        </w:rPr>
        <w:t>mechanismus, kterým se jedinec </w:t>
      </w:r>
      <w:r w:rsidR="009566FA" w:rsidRPr="005D4B3D">
        <w:rPr>
          <w:rFonts w:cs="Arial"/>
          <w:bdr w:val="none" w:sz="0" w:space="0" w:color="auto" w:frame="1"/>
          <w:shd w:val="clear" w:color="auto" w:fill="FFFFFF"/>
        </w:rPr>
        <w:t>aktivně</w:t>
      </w:r>
      <w:r w:rsidR="009566FA" w:rsidRPr="005D4B3D">
        <w:rPr>
          <w:rFonts w:cs="Arial"/>
          <w:shd w:val="clear" w:color="auto" w:fill="FFFFFF"/>
        </w:rPr>
        <w:t xml:space="preserve"> vyrovnává s přírodním a společenským životním prostředím. Získává tak schopnosti a předpoklady pro </w:t>
      </w:r>
      <w:r w:rsidR="009566FA" w:rsidRPr="005D4B3D">
        <w:rPr>
          <w:rFonts w:cs="Arial"/>
          <w:shd w:val="clear" w:color="auto" w:fill="FFFFFF"/>
        </w:rPr>
        <w:lastRenderedPageBreak/>
        <w:t>aktivní a tvořivý život.</w:t>
      </w:r>
      <w:r w:rsidR="009566FA" w:rsidRPr="005D4B3D">
        <w:rPr>
          <w:rFonts w:cstheme="minorHAnsi"/>
          <w:szCs w:val="24"/>
        </w:rPr>
        <w:t xml:space="preserve"> Známe několik typů učení jako např. učení nápodobou, vtiskáváním </w:t>
      </w:r>
      <w:r w:rsidR="00077312" w:rsidRPr="005D4B3D">
        <w:rPr>
          <w:rFonts w:cstheme="minorHAnsi"/>
          <w:szCs w:val="24"/>
        </w:rPr>
        <w:t>anebo</w:t>
      </w:r>
      <w:r w:rsidR="009566FA" w:rsidRPr="005D4B3D">
        <w:rPr>
          <w:rFonts w:cstheme="minorHAnsi"/>
          <w:szCs w:val="24"/>
        </w:rPr>
        <w:t xml:space="preserve"> u</w:t>
      </w:r>
      <w:r w:rsidRPr="005D4B3D">
        <w:rPr>
          <w:rFonts w:cstheme="minorHAnsi"/>
          <w:szCs w:val="24"/>
        </w:rPr>
        <w:t>čení pokusem a omylem, které většinou probíhá spontánně, tj. bez vedení jiné osoby</w:t>
      </w:r>
      <w:r w:rsidR="00311ADF" w:rsidRPr="005D4B3D">
        <w:rPr>
          <w:rFonts w:cstheme="minorHAnsi"/>
          <w:szCs w:val="24"/>
        </w:rPr>
        <w:t xml:space="preserve">. </w:t>
      </w:r>
      <w:r w:rsidRPr="005D4B3D">
        <w:rPr>
          <w:rFonts w:cstheme="minorHAnsi"/>
          <w:szCs w:val="24"/>
        </w:rPr>
        <w:t>Děti přijdou na účinný způsob řešení náhodou a budou si jej pamatovat. V podstatě jde o učení pomocí operantního podmiňování, kdy si dítě zapamatuje správné řešení, na které samo přišlo (i když je objevilo náhodou).</w:t>
      </w:r>
    </w:p>
    <w:p w14:paraId="0657B93C" w14:textId="6201CF8C" w:rsidR="00BA3057" w:rsidRPr="005D4B3D" w:rsidRDefault="00BA3057" w:rsidP="00F04D1E">
      <w:pPr>
        <w:spacing w:after="0"/>
        <w:ind w:firstLine="708"/>
        <w:rPr>
          <w:rFonts w:cstheme="minorHAnsi"/>
          <w:bCs/>
          <w:szCs w:val="24"/>
        </w:rPr>
      </w:pPr>
      <w:r w:rsidRPr="005D4B3D">
        <w:rPr>
          <w:rFonts w:cstheme="minorHAnsi"/>
          <w:bCs/>
          <w:szCs w:val="24"/>
        </w:rPr>
        <w:t xml:space="preserve">Učení nápodobou, kdy dítě napodobuje řešení, které se osvědčilo jiným. Přejímá je na základě pozitivního výsledku, jehož s takovým řešením dosáhl </w:t>
      </w:r>
      <w:r w:rsidR="00B35F80" w:rsidRPr="005D4B3D">
        <w:rPr>
          <w:rFonts w:cstheme="minorHAnsi"/>
          <w:bCs/>
          <w:szCs w:val="24"/>
        </w:rPr>
        <w:br/>
      </w:r>
      <w:r w:rsidRPr="005D4B3D">
        <w:rPr>
          <w:rFonts w:cstheme="minorHAnsi"/>
          <w:bCs/>
          <w:szCs w:val="24"/>
        </w:rPr>
        <w:t>v podobné situaci jiný člověk, a aplikuje je na svůj problém. Například se dívá, jak si jiné dítě rozdělává barvu nebo skládá skládačku, a dělá to také tak.</w:t>
      </w:r>
    </w:p>
    <w:p w14:paraId="6E69E3B9" w14:textId="1AD198D2" w:rsidR="00BA3057" w:rsidRPr="005D4B3D" w:rsidRDefault="00BA3057" w:rsidP="00F04D1E">
      <w:pPr>
        <w:spacing w:after="0"/>
        <w:ind w:firstLine="708"/>
        <w:rPr>
          <w:rFonts w:cstheme="minorHAnsi"/>
          <w:bCs/>
          <w:szCs w:val="24"/>
        </w:rPr>
      </w:pPr>
      <w:r w:rsidRPr="005D4B3D">
        <w:rPr>
          <w:rFonts w:cstheme="minorHAnsi"/>
          <w:bCs/>
          <w:szCs w:val="24"/>
        </w:rPr>
        <w:t xml:space="preserve">Divergentní myšlení lze použít v případě problému, který má více, resp. neomezený počet, možných řešení. Tento přístup je tvořivý, hledá různé, </w:t>
      </w:r>
      <w:r w:rsidR="00B35F80" w:rsidRPr="005D4B3D">
        <w:rPr>
          <w:rFonts w:cstheme="minorHAnsi"/>
          <w:bCs/>
          <w:szCs w:val="24"/>
        </w:rPr>
        <w:br/>
      </w:r>
      <w:r w:rsidRPr="005D4B3D">
        <w:rPr>
          <w:rFonts w:cstheme="minorHAnsi"/>
          <w:bCs/>
          <w:szCs w:val="24"/>
        </w:rPr>
        <w:t xml:space="preserve">i nestandardní varianty. Divergentní myšlení </w:t>
      </w:r>
      <w:r w:rsidR="00311ADF" w:rsidRPr="005D4B3D">
        <w:rPr>
          <w:rFonts w:cstheme="minorHAnsi"/>
          <w:bCs/>
          <w:szCs w:val="24"/>
        </w:rPr>
        <w:t xml:space="preserve">není </w:t>
      </w:r>
      <w:r w:rsidRPr="005D4B3D">
        <w:rPr>
          <w:rFonts w:cstheme="minorHAnsi"/>
          <w:bCs/>
          <w:szCs w:val="24"/>
        </w:rPr>
        <w:t xml:space="preserve">školou příliš posilováno. Mnohé děti sice mají k takovému způsobu uvažování sklony, ale jelikož za něj nejsou pozitivně hodnoceny a nikdo od nich nic podobného nevyžaduje, tak se příliš nerozvíjí. Děti si jej obyčejně spojují se zábavou, s legrací, s něčím, co je nezávazné a nemá větší společenský význam. Vlastní zkušeností došly k názoru, že to, co je hodnotné, je předem dáno nějakou autoritou a je jen třeba se to naučit. Ve hře se divergentní styl uvažování uplatnit může: např. ve hrách s loutkami, </w:t>
      </w:r>
      <w:r w:rsidR="00B35F80" w:rsidRPr="005D4B3D">
        <w:rPr>
          <w:rFonts w:cstheme="minorHAnsi"/>
          <w:bCs/>
          <w:szCs w:val="24"/>
        </w:rPr>
        <w:br/>
      </w:r>
      <w:r w:rsidRPr="005D4B3D">
        <w:rPr>
          <w:rFonts w:cstheme="minorHAnsi"/>
          <w:bCs/>
          <w:szCs w:val="24"/>
        </w:rPr>
        <w:t>s pískem, vodou, v</w:t>
      </w:r>
      <w:r w:rsidR="00B46AD7" w:rsidRPr="005D4B3D">
        <w:rPr>
          <w:rFonts w:cstheme="minorHAnsi"/>
          <w:bCs/>
          <w:szCs w:val="24"/>
        </w:rPr>
        <w:t> </w:t>
      </w:r>
      <w:r w:rsidRPr="005D4B3D">
        <w:rPr>
          <w:rFonts w:cstheme="minorHAnsi"/>
          <w:bCs/>
          <w:szCs w:val="24"/>
        </w:rPr>
        <w:t>kreslení</w:t>
      </w:r>
      <w:r w:rsidR="00B46AD7" w:rsidRPr="005D4B3D">
        <w:rPr>
          <w:rFonts w:cstheme="minorHAnsi"/>
          <w:bCs/>
          <w:szCs w:val="24"/>
        </w:rPr>
        <w:t xml:space="preserve"> aj.</w:t>
      </w:r>
    </w:p>
    <w:p w14:paraId="6F52217F" w14:textId="49CFA311" w:rsidR="00BA3057" w:rsidRPr="005D4B3D" w:rsidRDefault="00BA3057" w:rsidP="00F04D1E">
      <w:pPr>
        <w:spacing w:after="0"/>
        <w:ind w:firstLine="708"/>
        <w:rPr>
          <w:rFonts w:cstheme="minorHAnsi"/>
          <w:szCs w:val="24"/>
        </w:rPr>
      </w:pPr>
      <w:r w:rsidRPr="005D4B3D">
        <w:rPr>
          <w:rFonts w:cstheme="minorHAnsi"/>
          <w:szCs w:val="24"/>
        </w:rPr>
        <w:t xml:space="preserve">V kognitivním vývoji školáka nelze opomíjet ani rozvoj </w:t>
      </w:r>
      <w:r w:rsidR="00922ED9" w:rsidRPr="005D4B3D">
        <w:rPr>
          <w:rFonts w:cstheme="minorHAnsi"/>
          <w:szCs w:val="24"/>
        </w:rPr>
        <w:t>jeho</w:t>
      </w:r>
      <w:r w:rsidR="00E87B5A" w:rsidRPr="005D4B3D">
        <w:rPr>
          <w:rFonts w:cstheme="minorHAnsi"/>
          <w:szCs w:val="24"/>
        </w:rPr>
        <w:t xml:space="preserve"> sebereflexe </w:t>
      </w:r>
      <w:r w:rsidR="00B35F80" w:rsidRPr="005D4B3D">
        <w:rPr>
          <w:rFonts w:cstheme="minorHAnsi"/>
          <w:szCs w:val="24"/>
        </w:rPr>
        <w:br/>
      </w:r>
      <w:r w:rsidR="00E87B5A" w:rsidRPr="005D4B3D">
        <w:rPr>
          <w:rFonts w:cstheme="minorHAnsi"/>
          <w:szCs w:val="24"/>
        </w:rPr>
        <w:t>a autodiagnostiky, poznávání toho, jak se učí</w:t>
      </w:r>
      <w:r w:rsidRPr="005D4B3D">
        <w:rPr>
          <w:rFonts w:cstheme="minorHAnsi"/>
          <w:szCs w:val="24"/>
        </w:rPr>
        <w:t xml:space="preserve">. Je to schopnost uvažovat o vlastním poznávání, resp. myšlení. Využívá </w:t>
      </w:r>
      <w:r w:rsidR="00E87B5A" w:rsidRPr="005D4B3D">
        <w:rPr>
          <w:rFonts w:cstheme="minorHAnsi"/>
          <w:szCs w:val="24"/>
        </w:rPr>
        <w:t xml:space="preserve">také </w:t>
      </w:r>
      <w:r w:rsidRPr="005D4B3D">
        <w:rPr>
          <w:rFonts w:cstheme="minorHAnsi"/>
          <w:szCs w:val="24"/>
        </w:rPr>
        <w:t>zpětnou vazbu, která dítěti pomáhá</w:t>
      </w:r>
      <w:r w:rsidR="00E87B5A" w:rsidRPr="005D4B3D">
        <w:rPr>
          <w:rFonts w:cstheme="minorHAnsi"/>
          <w:szCs w:val="24"/>
        </w:rPr>
        <w:t>. Ohodnotit</w:t>
      </w:r>
      <w:r w:rsidRPr="005D4B3D">
        <w:rPr>
          <w:rFonts w:cstheme="minorHAnsi"/>
          <w:szCs w:val="24"/>
        </w:rPr>
        <w:t xml:space="preserve"> situaci i sv</w:t>
      </w:r>
      <w:r w:rsidR="00E87B5A" w:rsidRPr="005D4B3D">
        <w:rPr>
          <w:rFonts w:cstheme="minorHAnsi"/>
          <w:szCs w:val="24"/>
        </w:rPr>
        <w:t>é</w:t>
      </w:r>
      <w:r w:rsidRPr="005D4B3D">
        <w:rPr>
          <w:rFonts w:cstheme="minorHAnsi"/>
          <w:szCs w:val="24"/>
        </w:rPr>
        <w:t xml:space="preserve"> vlastní možnosti a v budoucnu řešit problém efektivněji. Děti raného školního věku ještě nedovedou odhadnout, co udělaly dobře a co ne, resp</w:t>
      </w:r>
      <w:r w:rsidR="00E87B5A" w:rsidRPr="005D4B3D">
        <w:rPr>
          <w:rFonts w:cstheme="minorHAnsi"/>
          <w:szCs w:val="24"/>
        </w:rPr>
        <w:t>ektive</w:t>
      </w:r>
      <w:r w:rsidR="00922ED9" w:rsidRPr="005D4B3D">
        <w:rPr>
          <w:rFonts w:cstheme="minorHAnsi"/>
          <w:szCs w:val="24"/>
        </w:rPr>
        <w:t>,</w:t>
      </w:r>
      <w:r w:rsidRPr="005D4B3D">
        <w:rPr>
          <w:rFonts w:cstheme="minorHAnsi"/>
          <w:szCs w:val="24"/>
        </w:rPr>
        <w:t xml:space="preserve"> co by mohly </w:t>
      </w:r>
      <w:r w:rsidR="00E87B5A" w:rsidRPr="005D4B3D">
        <w:rPr>
          <w:rFonts w:cstheme="minorHAnsi"/>
          <w:szCs w:val="24"/>
        </w:rPr>
        <w:t xml:space="preserve">nového </w:t>
      </w:r>
      <w:r w:rsidRPr="005D4B3D">
        <w:rPr>
          <w:rFonts w:cstheme="minorHAnsi"/>
          <w:szCs w:val="24"/>
        </w:rPr>
        <w:t>zvládnout příště.</w:t>
      </w:r>
    </w:p>
    <w:p w14:paraId="3CDBF78E" w14:textId="001AFD69" w:rsidR="00BA3057" w:rsidRPr="005D4B3D" w:rsidRDefault="00BA3057" w:rsidP="00F04D1E">
      <w:pPr>
        <w:spacing w:after="0"/>
        <w:ind w:firstLine="708"/>
        <w:rPr>
          <w:rFonts w:cstheme="minorHAnsi"/>
          <w:szCs w:val="24"/>
        </w:rPr>
      </w:pPr>
      <w:r w:rsidRPr="005D4B3D">
        <w:rPr>
          <w:rFonts w:cstheme="minorHAnsi"/>
          <w:szCs w:val="24"/>
        </w:rPr>
        <w:t xml:space="preserve">Škola spoluurčuje další vývoj školáka nabídkou určité perspektivy. Prezentuje žádoucí cíl (úspěšnost v roli žáka) a stimuluje rozvoj takových schopností i osobnostních vlastností, které jedinec potřebuje k jeho dosažení. </w:t>
      </w:r>
      <w:r w:rsidR="003A5083" w:rsidRPr="005D4B3D">
        <w:rPr>
          <w:rFonts w:cstheme="minorHAnsi"/>
          <w:szCs w:val="24"/>
        </w:rPr>
        <w:br/>
      </w:r>
      <w:r w:rsidRPr="005D4B3D">
        <w:rPr>
          <w:rFonts w:cstheme="minorHAnsi"/>
          <w:szCs w:val="24"/>
        </w:rPr>
        <w:t>Ve školním věku vzrůstá potřeba ověřit si svoje schopnosti a možnosti. Pozitivní zkušenost posiluje sebedůvěru dítěte.</w:t>
      </w:r>
    </w:p>
    <w:p w14:paraId="5DB4C426" w14:textId="6247FE7D" w:rsidR="00BA3057" w:rsidRPr="005D4B3D" w:rsidRDefault="00B46AD7" w:rsidP="00F04D1E">
      <w:pPr>
        <w:spacing w:after="0"/>
        <w:ind w:firstLine="708"/>
        <w:rPr>
          <w:rFonts w:cstheme="minorHAnsi"/>
          <w:szCs w:val="24"/>
        </w:rPr>
      </w:pPr>
      <w:r w:rsidRPr="005D4B3D">
        <w:rPr>
          <w:rFonts w:cstheme="minorHAnsi"/>
          <w:szCs w:val="24"/>
        </w:rPr>
        <w:t>Jak uvádí M</w:t>
      </w:r>
      <w:r w:rsidR="00E2227B" w:rsidRPr="005D4B3D">
        <w:rPr>
          <w:rFonts w:cstheme="minorHAnsi"/>
          <w:szCs w:val="24"/>
        </w:rPr>
        <w:t xml:space="preserve">. </w:t>
      </w:r>
      <w:r w:rsidRPr="005D4B3D">
        <w:rPr>
          <w:rFonts w:cstheme="minorHAnsi"/>
          <w:szCs w:val="24"/>
        </w:rPr>
        <w:t>Vágnerová (2000)</w:t>
      </w:r>
      <w:r w:rsidR="00922ED9" w:rsidRPr="005D4B3D">
        <w:rPr>
          <w:rFonts w:cstheme="minorHAnsi"/>
          <w:szCs w:val="24"/>
        </w:rPr>
        <w:t>,</w:t>
      </w:r>
      <w:r w:rsidRPr="005D4B3D">
        <w:rPr>
          <w:rFonts w:cstheme="minorHAnsi"/>
          <w:szCs w:val="24"/>
        </w:rPr>
        <w:t xml:space="preserve"> r</w:t>
      </w:r>
      <w:r w:rsidR="00BA3057" w:rsidRPr="005D4B3D">
        <w:rPr>
          <w:rFonts w:cstheme="minorHAnsi"/>
          <w:szCs w:val="24"/>
        </w:rPr>
        <w:t xml:space="preserve">ole školáka má </w:t>
      </w:r>
      <w:r w:rsidR="00E87B5A" w:rsidRPr="005D4B3D">
        <w:rPr>
          <w:rFonts w:cstheme="minorHAnsi"/>
          <w:szCs w:val="24"/>
        </w:rPr>
        <w:t>typické</w:t>
      </w:r>
      <w:r w:rsidR="00BA3057" w:rsidRPr="005D4B3D">
        <w:rPr>
          <w:rFonts w:cstheme="minorHAnsi"/>
          <w:szCs w:val="24"/>
        </w:rPr>
        <w:t xml:space="preserve"> znaky, které by měly respektovat všechny děti. Ve škole jsou vystaveny očekávání, která z této role vyplývají</w:t>
      </w:r>
      <w:r w:rsidR="00E87B5A" w:rsidRPr="005D4B3D">
        <w:rPr>
          <w:rFonts w:cstheme="minorHAnsi"/>
          <w:szCs w:val="24"/>
        </w:rPr>
        <w:t>. Mu</w:t>
      </w:r>
      <w:r w:rsidR="00BA3057" w:rsidRPr="005D4B3D">
        <w:rPr>
          <w:rFonts w:cstheme="minorHAnsi"/>
          <w:szCs w:val="24"/>
        </w:rPr>
        <w:t xml:space="preserve">sí se chovat </w:t>
      </w:r>
      <w:r w:rsidR="00E87B5A" w:rsidRPr="005D4B3D">
        <w:rPr>
          <w:rFonts w:cstheme="minorHAnsi"/>
          <w:szCs w:val="24"/>
        </w:rPr>
        <w:t>daným</w:t>
      </w:r>
      <w:r w:rsidR="00BA3057" w:rsidRPr="005D4B3D">
        <w:rPr>
          <w:rFonts w:cstheme="minorHAnsi"/>
          <w:szCs w:val="24"/>
        </w:rPr>
        <w:t xml:space="preserve"> způsobem a respektovat </w:t>
      </w:r>
      <w:r w:rsidR="00E87B5A" w:rsidRPr="005D4B3D">
        <w:rPr>
          <w:rFonts w:cstheme="minorHAnsi"/>
          <w:szCs w:val="24"/>
        </w:rPr>
        <w:t>stanovené</w:t>
      </w:r>
      <w:r w:rsidR="00BA3057" w:rsidRPr="005D4B3D">
        <w:rPr>
          <w:rFonts w:cstheme="minorHAnsi"/>
          <w:szCs w:val="24"/>
        </w:rPr>
        <w:t xml:space="preserve"> normy. Dítě ve škole získává podřízenou roli žáka a </w:t>
      </w:r>
      <w:r w:rsidR="00E87B5A" w:rsidRPr="005D4B3D">
        <w:rPr>
          <w:rFonts w:cstheme="minorHAnsi"/>
          <w:szCs w:val="24"/>
        </w:rPr>
        <w:t>vyváženou</w:t>
      </w:r>
      <w:r w:rsidR="00BA3057" w:rsidRPr="005D4B3D">
        <w:rPr>
          <w:rFonts w:cstheme="minorHAnsi"/>
          <w:szCs w:val="24"/>
        </w:rPr>
        <w:t xml:space="preserve"> roli spolužáka. Školák musí </w:t>
      </w:r>
      <w:r w:rsidR="00BA3057" w:rsidRPr="005D4B3D">
        <w:rPr>
          <w:rFonts w:cstheme="minorHAnsi"/>
          <w:szCs w:val="24"/>
        </w:rPr>
        <w:lastRenderedPageBreak/>
        <w:t xml:space="preserve">přijmout novou autoritu učitele. Ve škole je </w:t>
      </w:r>
      <w:r w:rsidR="00E87B5A" w:rsidRPr="005D4B3D">
        <w:rPr>
          <w:rFonts w:cstheme="minorHAnsi"/>
          <w:szCs w:val="24"/>
        </w:rPr>
        <w:t>posuzován</w:t>
      </w:r>
      <w:r w:rsidR="00BA3057" w:rsidRPr="005D4B3D">
        <w:rPr>
          <w:rFonts w:cstheme="minorHAnsi"/>
          <w:szCs w:val="24"/>
        </w:rPr>
        <w:t xml:space="preserve"> na základě svých výsledků, </w:t>
      </w:r>
      <w:r w:rsidR="00E87B5A" w:rsidRPr="005D4B3D">
        <w:rPr>
          <w:rFonts w:cstheme="minorHAnsi"/>
          <w:szCs w:val="24"/>
        </w:rPr>
        <w:t xml:space="preserve">kladné </w:t>
      </w:r>
      <w:r w:rsidR="00BA3057" w:rsidRPr="005D4B3D">
        <w:rPr>
          <w:rFonts w:cstheme="minorHAnsi"/>
          <w:szCs w:val="24"/>
        </w:rPr>
        <w:t xml:space="preserve">hodnocení zde nezískává automaticky, musí </w:t>
      </w:r>
      <w:r w:rsidR="00E87B5A" w:rsidRPr="005D4B3D">
        <w:rPr>
          <w:rFonts w:cstheme="minorHAnsi"/>
          <w:szCs w:val="24"/>
        </w:rPr>
        <w:t>se o ně přičinit</w:t>
      </w:r>
      <w:r w:rsidR="00BA3057" w:rsidRPr="005D4B3D">
        <w:rPr>
          <w:rFonts w:cstheme="minorHAnsi"/>
          <w:szCs w:val="24"/>
        </w:rPr>
        <w:t>.</w:t>
      </w:r>
    </w:p>
    <w:p w14:paraId="3E28F85F" w14:textId="77777777" w:rsidR="00814D1B" w:rsidRPr="005D4B3D" w:rsidRDefault="00814D1B" w:rsidP="00F04D1E">
      <w:pPr>
        <w:spacing w:after="0"/>
        <w:ind w:firstLine="708"/>
        <w:rPr>
          <w:rFonts w:cstheme="minorHAnsi"/>
          <w:sz w:val="10"/>
          <w:szCs w:val="10"/>
        </w:rPr>
      </w:pPr>
    </w:p>
    <w:p w14:paraId="41ABC938" w14:textId="77777777" w:rsidR="00814D1B" w:rsidRPr="005D4B3D" w:rsidRDefault="00814D1B" w:rsidP="00814D1B">
      <w:pPr>
        <w:spacing w:after="0"/>
        <w:ind w:firstLine="0"/>
        <w:rPr>
          <w:rFonts w:cstheme="minorHAnsi"/>
          <w:i/>
          <w:iCs/>
          <w:sz w:val="20"/>
          <w:szCs w:val="20"/>
        </w:rPr>
      </w:pPr>
    </w:p>
    <w:p w14:paraId="18760914" w14:textId="77777777" w:rsidR="001E6E5A" w:rsidRPr="005D4B3D" w:rsidRDefault="001E6E5A" w:rsidP="001E6E5A">
      <w:pPr>
        <w:pStyle w:val="Nadpis2"/>
        <w:rPr>
          <w:rFonts w:cstheme="minorHAnsi"/>
          <w:sz w:val="24"/>
          <w:szCs w:val="24"/>
        </w:rPr>
      </w:pPr>
      <w:bookmarkStart w:id="62" w:name="_Toc70497387"/>
      <w:r w:rsidRPr="005D4B3D">
        <w:rPr>
          <w:rFonts w:cstheme="minorHAnsi"/>
          <w:sz w:val="24"/>
          <w:szCs w:val="24"/>
        </w:rPr>
        <w:t>Žák jako tvůrce</w:t>
      </w:r>
      <w:bookmarkEnd w:id="62"/>
      <w:r w:rsidRPr="005D4B3D">
        <w:rPr>
          <w:rFonts w:cstheme="minorHAnsi"/>
          <w:sz w:val="24"/>
          <w:szCs w:val="24"/>
        </w:rPr>
        <w:t xml:space="preserve"> </w:t>
      </w:r>
    </w:p>
    <w:p w14:paraId="36B55BFA" w14:textId="37D8F5BD" w:rsidR="00BC20B8" w:rsidRPr="005D4B3D" w:rsidRDefault="001E6E5A" w:rsidP="0064765A">
      <w:pPr>
        <w:spacing w:after="0"/>
        <w:ind w:firstLine="708"/>
        <w:rPr>
          <w:rFonts w:cstheme="minorHAnsi"/>
          <w:i/>
          <w:iCs/>
          <w:sz w:val="20"/>
          <w:szCs w:val="20"/>
        </w:rPr>
      </w:pPr>
      <w:r w:rsidRPr="005D4B3D">
        <w:rPr>
          <w:rFonts w:cstheme="minorHAnsi"/>
          <w:szCs w:val="24"/>
        </w:rPr>
        <w:t>Tvořivý člověk</w:t>
      </w:r>
      <w:r w:rsidR="00922ED9" w:rsidRPr="005D4B3D">
        <w:rPr>
          <w:rFonts w:cstheme="minorHAnsi"/>
          <w:szCs w:val="24"/>
        </w:rPr>
        <w:t xml:space="preserve"> je každý z nás, jen stačí najít,</w:t>
      </w:r>
      <w:r w:rsidRPr="005D4B3D">
        <w:rPr>
          <w:rFonts w:cstheme="minorHAnsi"/>
          <w:szCs w:val="24"/>
        </w:rPr>
        <w:t xml:space="preserve"> v čem je naše síla. Mnoho autorů se shoduje, jak píše </w:t>
      </w:r>
      <w:r w:rsidR="004910E8">
        <w:rPr>
          <w:rFonts w:cstheme="minorHAnsi"/>
          <w:szCs w:val="24"/>
        </w:rPr>
        <w:t xml:space="preserve">I. </w:t>
      </w:r>
      <w:r w:rsidR="004910E8" w:rsidRPr="005D4B3D">
        <w:rPr>
          <w:rFonts w:cstheme="minorHAnsi"/>
          <w:szCs w:val="24"/>
        </w:rPr>
        <w:t>Lokšová a</w:t>
      </w:r>
      <w:r w:rsidRPr="005D4B3D">
        <w:rPr>
          <w:rFonts w:cstheme="minorHAnsi"/>
          <w:szCs w:val="24"/>
        </w:rPr>
        <w:t xml:space="preserve"> </w:t>
      </w:r>
      <w:r w:rsidR="004910E8">
        <w:rPr>
          <w:rFonts w:cstheme="minorHAnsi"/>
          <w:szCs w:val="24"/>
        </w:rPr>
        <w:t xml:space="preserve">J. </w:t>
      </w:r>
      <w:r w:rsidR="002848CB" w:rsidRPr="005D4B3D">
        <w:rPr>
          <w:rFonts w:cstheme="minorHAnsi"/>
          <w:szCs w:val="24"/>
        </w:rPr>
        <w:t>Lokša (</w:t>
      </w:r>
      <w:r w:rsidRPr="005D4B3D">
        <w:rPr>
          <w:rFonts w:cstheme="minorHAnsi"/>
          <w:szCs w:val="24"/>
        </w:rPr>
        <w:t>1999, str. 114)</w:t>
      </w:r>
      <w:r w:rsidR="00922ED9" w:rsidRPr="005D4B3D">
        <w:rPr>
          <w:rFonts w:cstheme="minorHAnsi"/>
          <w:szCs w:val="24"/>
        </w:rPr>
        <w:t>,</w:t>
      </w:r>
      <w:r w:rsidRPr="005D4B3D">
        <w:rPr>
          <w:rFonts w:cstheme="minorHAnsi"/>
          <w:szCs w:val="24"/>
        </w:rPr>
        <w:t xml:space="preserve"> </w:t>
      </w:r>
      <w:r w:rsidR="00922ED9" w:rsidRPr="005D4B3D">
        <w:rPr>
          <w:rFonts w:cstheme="minorHAnsi"/>
          <w:szCs w:val="24"/>
        </w:rPr>
        <w:t>že</w:t>
      </w:r>
      <w:r w:rsidRPr="005D4B3D">
        <w:rPr>
          <w:rFonts w:cstheme="minorHAnsi"/>
          <w:szCs w:val="24"/>
        </w:rPr>
        <w:t xml:space="preserve"> každý duševně normální člověk disponuje schopností tvořivosti uplatňující se na rozličné ú</w:t>
      </w:r>
      <w:r w:rsidR="00922ED9" w:rsidRPr="005D4B3D">
        <w:rPr>
          <w:rFonts w:cstheme="minorHAnsi"/>
          <w:szCs w:val="24"/>
        </w:rPr>
        <w:t>rovni v různých činnostech, při</w:t>
      </w:r>
      <w:r w:rsidRPr="005D4B3D">
        <w:rPr>
          <w:rFonts w:cstheme="minorHAnsi"/>
          <w:szCs w:val="24"/>
        </w:rPr>
        <w:t>čemž rozdíl je jen v zaměření a rozsahu tvořivosti</w:t>
      </w:r>
      <w:r w:rsidR="00AF607E" w:rsidRPr="005D4B3D">
        <w:rPr>
          <w:rFonts w:cstheme="minorHAnsi"/>
          <w:szCs w:val="24"/>
        </w:rPr>
        <w:t xml:space="preserve">. </w:t>
      </w:r>
      <w:r w:rsidR="004910E8">
        <w:rPr>
          <w:rFonts w:cstheme="minorHAnsi"/>
          <w:szCs w:val="24"/>
        </w:rPr>
        <w:br/>
      </w:r>
      <w:r w:rsidRPr="005D4B3D">
        <w:rPr>
          <w:rFonts w:cstheme="minorHAnsi"/>
          <w:szCs w:val="24"/>
        </w:rPr>
        <w:t>(Ďuřič L., 1981; Hlavsa J. a kol., 1981; Hvozdík J., 1986; Zelina M., Jaššová E., 1984; Musil M., 1985,1989; …) Za určitých podmínek jsme vybízeni k tvořivosti hlavně v rámci zaměstnání. Jedním z vhodných příkladů je právě pedagogický pracovník. Od něj se očekává, že by měl disponovat tvořivostí, aby ji mohl rozvíjet u svých žáků. Někdy se tvořivost vnímá jako nadání. Jak jsme již napsali, tvořivý je v určité míře</w:t>
      </w:r>
      <w:r w:rsidR="00922ED9" w:rsidRPr="005D4B3D">
        <w:rPr>
          <w:rFonts w:cstheme="minorHAnsi"/>
          <w:szCs w:val="24"/>
        </w:rPr>
        <w:t xml:space="preserve"> každý člověk</w:t>
      </w:r>
      <w:r w:rsidRPr="005D4B3D">
        <w:rPr>
          <w:rFonts w:cstheme="minorHAnsi"/>
          <w:szCs w:val="24"/>
        </w:rPr>
        <w:t>. Nadaný člověk disponuje především vysokou úrovní tvořivosti. Samozřejmě nadání závisí i na dalších částech jako jsou nadprůměrné schopnosti či orientace na úkoly.</w:t>
      </w:r>
      <w:r w:rsidR="00077312" w:rsidRPr="005D4B3D">
        <w:rPr>
          <w:rFonts w:cstheme="minorHAnsi"/>
          <w:szCs w:val="24"/>
        </w:rPr>
        <w:t xml:space="preserve"> </w:t>
      </w:r>
      <w:r w:rsidRPr="005D4B3D">
        <w:rPr>
          <w:rFonts w:cstheme="minorHAnsi"/>
          <w:szCs w:val="24"/>
        </w:rPr>
        <w:t>(Renzulli J. S., 1985, in Lokšová I., Lokša J., 1999</w:t>
      </w:r>
      <w:r w:rsidRPr="005D4B3D">
        <w:rPr>
          <w:rFonts w:cstheme="minorHAnsi"/>
          <w:sz w:val="20"/>
          <w:szCs w:val="20"/>
        </w:rPr>
        <w:t>)</w:t>
      </w:r>
      <w:r w:rsidR="00922ED9" w:rsidRPr="005D4B3D">
        <w:rPr>
          <w:rFonts w:cstheme="minorHAnsi"/>
          <w:sz w:val="20"/>
          <w:szCs w:val="20"/>
        </w:rPr>
        <w:t>.</w:t>
      </w:r>
    </w:p>
    <w:p w14:paraId="3CA4A196" w14:textId="6E9C4B94" w:rsidR="00773EF5" w:rsidRPr="005D4B3D" w:rsidRDefault="001E6E5A" w:rsidP="009566FA">
      <w:pPr>
        <w:spacing w:after="0"/>
        <w:ind w:firstLine="708"/>
        <w:rPr>
          <w:rFonts w:cstheme="minorHAnsi"/>
          <w:szCs w:val="24"/>
        </w:rPr>
      </w:pPr>
      <w:r w:rsidRPr="005D4B3D">
        <w:rPr>
          <w:rFonts w:cstheme="minorHAnsi"/>
          <w:szCs w:val="24"/>
        </w:rPr>
        <w:t>Znakem žáků na prvním stupni je spontánnost a volnost, s</w:t>
      </w:r>
      <w:r w:rsidR="00922ED9" w:rsidRPr="005D4B3D">
        <w:rPr>
          <w:rFonts w:cstheme="minorHAnsi"/>
          <w:szCs w:val="24"/>
        </w:rPr>
        <w:t>e</w:t>
      </w:r>
      <w:r w:rsidRPr="005D4B3D">
        <w:rPr>
          <w:rFonts w:cstheme="minorHAnsi"/>
          <w:szCs w:val="24"/>
        </w:rPr>
        <w:t xml:space="preserve"> kterou přichází ze školky – tedy expresivní tvořivost. Tato tvořivost přechází</w:t>
      </w:r>
      <w:r w:rsidR="00922ED9" w:rsidRPr="005D4B3D">
        <w:rPr>
          <w:rFonts w:cstheme="minorHAnsi"/>
          <w:szCs w:val="24"/>
        </w:rPr>
        <w:t xml:space="preserve">                       </w:t>
      </w:r>
      <w:r w:rsidRPr="005D4B3D">
        <w:rPr>
          <w:rFonts w:cstheme="minorHAnsi"/>
          <w:szCs w:val="24"/>
        </w:rPr>
        <w:t xml:space="preserve"> v</w:t>
      </w:r>
      <w:r w:rsidR="009566FA" w:rsidRPr="005D4B3D">
        <w:rPr>
          <w:rFonts w:cstheme="minorHAnsi"/>
          <w:szCs w:val="24"/>
        </w:rPr>
        <w:t> </w:t>
      </w:r>
      <w:r w:rsidRPr="005D4B3D">
        <w:rPr>
          <w:rFonts w:cstheme="minorHAnsi"/>
          <w:szCs w:val="24"/>
        </w:rPr>
        <w:t>produktivní</w:t>
      </w:r>
      <w:r w:rsidR="009566FA" w:rsidRPr="005D4B3D">
        <w:rPr>
          <w:rFonts w:cstheme="minorHAnsi"/>
          <w:szCs w:val="24"/>
        </w:rPr>
        <w:t xml:space="preserve"> </w:t>
      </w:r>
      <w:r w:rsidRPr="005D4B3D">
        <w:rPr>
          <w:rFonts w:cstheme="minorHAnsi"/>
          <w:szCs w:val="24"/>
        </w:rPr>
        <w:t xml:space="preserve">a objevovací úroveň tvořivosti. O těchto úrovních jsme již psali. Podle </w:t>
      </w:r>
      <w:r w:rsidR="004910E8">
        <w:rPr>
          <w:rFonts w:cstheme="minorHAnsi"/>
          <w:szCs w:val="24"/>
        </w:rPr>
        <w:t xml:space="preserve">E. P. </w:t>
      </w:r>
      <w:r w:rsidRPr="005D4B3D">
        <w:rPr>
          <w:rFonts w:cstheme="minorHAnsi"/>
          <w:szCs w:val="24"/>
        </w:rPr>
        <w:t xml:space="preserve">Torrance (in </w:t>
      </w:r>
      <w:r w:rsidRPr="005D4B3D">
        <w:rPr>
          <w:rFonts w:cstheme="minorHAnsi"/>
          <w:iCs/>
          <w:szCs w:val="24"/>
        </w:rPr>
        <w:t>Hlavsa J., 1986</w:t>
      </w:r>
      <w:r w:rsidRPr="005D4B3D">
        <w:rPr>
          <w:rFonts w:cstheme="minorHAnsi"/>
          <w:szCs w:val="24"/>
        </w:rPr>
        <w:t xml:space="preserve">) je důležité děti za tvořivost odměňovat, ať už tak činí rodiče či učitelé. Jako učitelé je musíme tvořivosti učit a pomáhat </w:t>
      </w:r>
      <w:r w:rsidR="009566FA" w:rsidRPr="005D4B3D">
        <w:rPr>
          <w:rFonts w:cstheme="minorHAnsi"/>
          <w:szCs w:val="24"/>
        </w:rPr>
        <w:t>jim, aby</w:t>
      </w:r>
      <w:r w:rsidRPr="005D4B3D">
        <w:rPr>
          <w:rFonts w:cstheme="minorHAnsi"/>
          <w:szCs w:val="24"/>
        </w:rPr>
        <w:t xml:space="preserve"> ony samy věděly o svých tvořivých schopnostech. K rozvoji tvořivosti je důležitá i kolektivní práce a učitel musí k takové práci dát prostor a vést k ní </w:t>
      </w:r>
      <w:r w:rsidR="009566FA" w:rsidRPr="005D4B3D">
        <w:rPr>
          <w:rFonts w:cstheme="minorHAnsi"/>
          <w:szCs w:val="24"/>
        </w:rPr>
        <w:br/>
      </w:r>
      <w:r w:rsidRPr="005D4B3D">
        <w:rPr>
          <w:rFonts w:cstheme="minorHAnsi"/>
          <w:szCs w:val="24"/>
        </w:rPr>
        <w:t>i žáky. O žáka jako</w:t>
      </w:r>
      <w:r w:rsidR="009566FA" w:rsidRPr="005D4B3D">
        <w:rPr>
          <w:rFonts w:cstheme="minorHAnsi"/>
          <w:szCs w:val="24"/>
        </w:rPr>
        <w:t xml:space="preserve"> </w:t>
      </w:r>
      <w:r w:rsidRPr="005D4B3D">
        <w:rPr>
          <w:rFonts w:cstheme="minorHAnsi"/>
          <w:szCs w:val="24"/>
        </w:rPr>
        <w:t>o subjekt se zajímá víc autorů (</w:t>
      </w:r>
      <w:r w:rsidRPr="005D4B3D">
        <w:rPr>
          <w:rFonts w:cstheme="minorHAnsi"/>
          <w:iCs/>
          <w:szCs w:val="24"/>
        </w:rPr>
        <w:t>Průcha J., 1997; Čáp J., Mareš J., 2001; Macek P., 1999 aj</w:t>
      </w:r>
      <w:r w:rsidRPr="005D4B3D">
        <w:rPr>
          <w:rFonts w:cstheme="minorHAnsi"/>
          <w:szCs w:val="24"/>
        </w:rPr>
        <w:t xml:space="preserve">.) </w:t>
      </w:r>
    </w:p>
    <w:p w14:paraId="2674045E" w14:textId="1BC80F01" w:rsidR="001E6E5A" w:rsidRPr="005D4B3D" w:rsidRDefault="001E6E5A" w:rsidP="001E6E5A">
      <w:pPr>
        <w:spacing w:after="0"/>
        <w:ind w:firstLine="708"/>
        <w:rPr>
          <w:rFonts w:cstheme="minorHAnsi"/>
          <w:szCs w:val="24"/>
        </w:rPr>
      </w:pPr>
      <w:r w:rsidRPr="005D4B3D">
        <w:rPr>
          <w:rFonts w:cstheme="minorHAnsi"/>
          <w:szCs w:val="24"/>
        </w:rPr>
        <w:t xml:space="preserve">Pokud si literaturu shrneme, tak zásadní pro vzdělávání žáků je jejich poznání ze strany učitele. Učitel by měl znát jejich potřeby a zájmy a také diagnostiku předpokladů jednotlivců. Z těchto poznatků učitel může volit </w:t>
      </w:r>
      <w:r w:rsidR="00922ED9" w:rsidRPr="005D4B3D">
        <w:rPr>
          <w:rFonts w:cstheme="minorHAnsi"/>
          <w:szCs w:val="24"/>
        </w:rPr>
        <w:t>poté účinně rozvíjet. Mezi předpoklady zahrnujeme osobností předpoklady – např. nadání. Předpoklady se rozlišují na fyzické a psychické (</w:t>
      </w:r>
      <w:r w:rsidR="00922ED9" w:rsidRPr="005D4B3D">
        <w:rPr>
          <w:rFonts w:cstheme="minorHAnsi"/>
          <w:iCs/>
          <w:szCs w:val="24"/>
        </w:rPr>
        <w:t>Jůva V., 1999</w:t>
      </w:r>
      <w:r w:rsidR="00922ED9" w:rsidRPr="005D4B3D">
        <w:rPr>
          <w:rFonts w:cstheme="minorHAnsi"/>
          <w:szCs w:val="24"/>
        </w:rPr>
        <w:t xml:space="preserve">): </w:t>
      </w:r>
      <w:r w:rsidRPr="005D4B3D">
        <w:rPr>
          <w:rFonts w:cstheme="minorHAnsi"/>
          <w:szCs w:val="24"/>
        </w:rPr>
        <w:t xml:space="preserve">správné a vhodné metody, aby právě samotné předpoklady </w:t>
      </w:r>
      <w:r w:rsidR="009566FA" w:rsidRPr="005D4B3D">
        <w:rPr>
          <w:rFonts w:cstheme="minorHAnsi"/>
          <w:szCs w:val="24"/>
        </w:rPr>
        <w:t>dokázal rozvíjet.</w:t>
      </w:r>
    </w:p>
    <w:p w14:paraId="4BD845F1" w14:textId="7E50CDDF" w:rsidR="001E6E5A" w:rsidRPr="005D4B3D" w:rsidRDefault="00814D1B" w:rsidP="00814D1B">
      <w:pPr>
        <w:spacing w:after="0"/>
        <w:ind w:firstLine="0"/>
        <w:rPr>
          <w:rFonts w:cstheme="minorHAnsi"/>
          <w:szCs w:val="24"/>
        </w:rPr>
      </w:pPr>
      <w:r w:rsidRPr="005D4B3D">
        <w:rPr>
          <w:rFonts w:cstheme="minorHAnsi"/>
          <w:szCs w:val="24"/>
        </w:rPr>
        <w:lastRenderedPageBreak/>
        <w:t xml:space="preserve">1) </w:t>
      </w:r>
      <w:r w:rsidR="001E6E5A" w:rsidRPr="005D4B3D">
        <w:rPr>
          <w:rFonts w:cstheme="minorHAnsi"/>
          <w:b/>
          <w:bCs/>
          <w:szCs w:val="24"/>
        </w:rPr>
        <w:t xml:space="preserve">Fyzické předpoklady </w:t>
      </w:r>
      <w:r w:rsidR="001E6E5A" w:rsidRPr="005D4B3D">
        <w:rPr>
          <w:rFonts w:cstheme="minorHAnsi"/>
          <w:szCs w:val="24"/>
        </w:rPr>
        <w:t xml:space="preserve">– </w:t>
      </w:r>
      <w:r w:rsidR="00922ED9" w:rsidRPr="005D4B3D">
        <w:rPr>
          <w:rFonts w:cstheme="minorHAnsi"/>
          <w:szCs w:val="24"/>
        </w:rPr>
        <w:t xml:space="preserve">sem </w:t>
      </w:r>
      <w:r w:rsidR="001E6E5A" w:rsidRPr="005D4B3D">
        <w:rPr>
          <w:rFonts w:cstheme="minorHAnsi"/>
          <w:szCs w:val="24"/>
        </w:rPr>
        <w:t>zahrneme celkovou tělesnou zdatnost, zdraví jedince, pohybovou pružnost a uvolněnost, anatomické dispozice</w:t>
      </w:r>
      <w:r w:rsidR="004910E8">
        <w:rPr>
          <w:rFonts w:cstheme="minorHAnsi"/>
          <w:szCs w:val="24"/>
        </w:rPr>
        <w:t>..</w:t>
      </w:r>
      <w:r w:rsidR="001E6E5A" w:rsidRPr="005D4B3D">
        <w:rPr>
          <w:rFonts w:cstheme="minorHAnsi"/>
          <w:szCs w:val="24"/>
        </w:rPr>
        <w:t>. Do této kategorie patří ale také citlivost smyslových orgánů, motori</w:t>
      </w:r>
      <w:r w:rsidR="004910E8">
        <w:rPr>
          <w:rFonts w:cstheme="minorHAnsi"/>
          <w:szCs w:val="24"/>
        </w:rPr>
        <w:t>c</w:t>
      </w:r>
      <w:r w:rsidR="001E6E5A" w:rsidRPr="005D4B3D">
        <w:rPr>
          <w:rFonts w:cstheme="minorHAnsi"/>
          <w:szCs w:val="24"/>
        </w:rPr>
        <w:t xml:space="preserve">ká činnost </w:t>
      </w:r>
      <w:r w:rsidR="00B35F80" w:rsidRPr="005D4B3D">
        <w:rPr>
          <w:rFonts w:cstheme="minorHAnsi"/>
          <w:szCs w:val="24"/>
        </w:rPr>
        <w:br/>
      </w:r>
      <w:r w:rsidR="001E6E5A" w:rsidRPr="005D4B3D">
        <w:rPr>
          <w:rFonts w:cstheme="minorHAnsi"/>
          <w:szCs w:val="24"/>
        </w:rPr>
        <w:t xml:space="preserve">či koordinace. </w:t>
      </w:r>
    </w:p>
    <w:p w14:paraId="43000671" w14:textId="40BA6EFB" w:rsidR="001E6E5A" w:rsidRPr="005D4B3D" w:rsidRDefault="00814D1B" w:rsidP="00814D1B">
      <w:pPr>
        <w:spacing w:after="0"/>
        <w:ind w:firstLine="0"/>
        <w:rPr>
          <w:rFonts w:cstheme="minorHAnsi"/>
          <w:szCs w:val="24"/>
        </w:rPr>
      </w:pPr>
      <w:r w:rsidRPr="005D4B3D">
        <w:rPr>
          <w:rFonts w:cstheme="minorHAnsi"/>
          <w:szCs w:val="24"/>
        </w:rPr>
        <w:t xml:space="preserve">2) </w:t>
      </w:r>
      <w:r w:rsidR="001E6E5A" w:rsidRPr="005D4B3D">
        <w:rPr>
          <w:rFonts w:cstheme="minorHAnsi"/>
          <w:b/>
          <w:bCs/>
          <w:szCs w:val="24"/>
        </w:rPr>
        <w:t xml:space="preserve">Psychické předpoklady – </w:t>
      </w:r>
      <w:r w:rsidR="001E6E5A" w:rsidRPr="005D4B3D">
        <w:rPr>
          <w:rFonts w:cstheme="minorHAnsi"/>
          <w:szCs w:val="24"/>
        </w:rPr>
        <w:t xml:space="preserve">důležité jsou schopnosti a nadání žáka pro určitou činnost. Schopnosti se rozvíjí během celého života u každého jedince, dokáží urychlit a umožnit proces osvojování vědomostí, dovedností a návyků. Inteligence žáka vypovídá o jeho mentálním vybavení pro abstraktní myšlení </w:t>
      </w:r>
      <w:r w:rsidR="00B35F80" w:rsidRPr="005D4B3D">
        <w:rPr>
          <w:rFonts w:cstheme="minorHAnsi"/>
          <w:szCs w:val="24"/>
        </w:rPr>
        <w:br/>
      </w:r>
      <w:r w:rsidR="001E6E5A" w:rsidRPr="005D4B3D">
        <w:rPr>
          <w:rFonts w:cstheme="minorHAnsi"/>
          <w:szCs w:val="24"/>
        </w:rPr>
        <w:t>i tvořivost samotnou.</w:t>
      </w:r>
    </w:p>
    <w:p w14:paraId="6D5B575D" w14:textId="77777777" w:rsidR="00D56F0E" w:rsidRPr="005D4B3D" w:rsidRDefault="00D56F0E" w:rsidP="00D56F0E">
      <w:pPr>
        <w:spacing w:after="0" w:line="240" w:lineRule="auto"/>
        <w:ind w:firstLine="0"/>
        <w:rPr>
          <w:rFonts w:cstheme="minorHAnsi"/>
          <w:szCs w:val="24"/>
        </w:rPr>
      </w:pPr>
    </w:p>
    <w:p w14:paraId="7A82363B" w14:textId="03BB9158" w:rsidR="001E6E5A" w:rsidRPr="005D4B3D" w:rsidRDefault="001E6E5A" w:rsidP="001E6E5A">
      <w:pPr>
        <w:spacing w:after="0"/>
        <w:ind w:firstLine="708"/>
        <w:rPr>
          <w:rFonts w:cstheme="minorHAnsi"/>
          <w:szCs w:val="24"/>
        </w:rPr>
      </w:pPr>
      <w:r w:rsidRPr="005D4B3D">
        <w:rPr>
          <w:rFonts w:cstheme="minorHAnsi"/>
          <w:szCs w:val="24"/>
        </w:rPr>
        <w:t xml:space="preserve">V neposlední řadě se chceme zamyslet nad vztahem učitele k tvořivým dětem a také nad jejich vztahem s ostatními spolužáky. Plně si uvědomuje, že jakékoliv vybočení z </w:t>
      </w:r>
      <w:r w:rsidR="00D56F0E" w:rsidRPr="005D4B3D">
        <w:rPr>
          <w:rFonts w:cstheme="minorHAnsi"/>
          <w:szCs w:val="24"/>
        </w:rPr>
        <w:t>toho,</w:t>
      </w:r>
      <w:r w:rsidR="00773EF5" w:rsidRPr="005D4B3D">
        <w:rPr>
          <w:rFonts w:cstheme="minorHAnsi"/>
          <w:szCs w:val="24"/>
        </w:rPr>
        <w:t xml:space="preserve"> co je bráno za normu,</w:t>
      </w:r>
      <w:r w:rsidRPr="005D4B3D">
        <w:rPr>
          <w:rFonts w:cstheme="minorHAnsi"/>
          <w:szCs w:val="24"/>
        </w:rPr>
        <w:t xml:space="preserve"> a to už jakýmkoliv směrem</w:t>
      </w:r>
      <w:r w:rsidR="00922ED9" w:rsidRPr="005D4B3D">
        <w:rPr>
          <w:rFonts w:cstheme="minorHAnsi"/>
          <w:szCs w:val="24"/>
        </w:rPr>
        <w:t>,</w:t>
      </w:r>
      <w:r w:rsidRPr="005D4B3D">
        <w:rPr>
          <w:rFonts w:cstheme="minorHAnsi"/>
          <w:szCs w:val="24"/>
        </w:rPr>
        <w:t xml:space="preserve"> je vždy spojeno jak s kladnými, tak i zápornými reakcemi. Je zvykem hodnotit tvořivé chlapce jako jedince, kteří „</w:t>
      </w:r>
      <w:r w:rsidR="00773EF5" w:rsidRPr="005D4B3D">
        <w:rPr>
          <w:rFonts w:cstheme="minorHAnsi"/>
          <w:szCs w:val="24"/>
        </w:rPr>
        <w:t>jsou divocí, nevychovaní</w:t>
      </w:r>
      <w:r w:rsidRPr="005D4B3D">
        <w:rPr>
          <w:rFonts w:cstheme="minorHAnsi"/>
          <w:szCs w:val="24"/>
        </w:rPr>
        <w:t xml:space="preserve">“. </w:t>
      </w:r>
      <w:r w:rsidR="00773EF5" w:rsidRPr="005D4B3D">
        <w:rPr>
          <w:rFonts w:cstheme="minorHAnsi"/>
          <w:szCs w:val="24"/>
        </w:rPr>
        <w:t xml:space="preserve">Najde se </w:t>
      </w:r>
      <w:r w:rsidR="00B35F80" w:rsidRPr="005D4B3D">
        <w:rPr>
          <w:rFonts w:cstheme="minorHAnsi"/>
          <w:szCs w:val="24"/>
        </w:rPr>
        <w:br/>
      </w:r>
      <w:r w:rsidR="00773EF5" w:rsidRPr="005D4B3D">
        <w:rPr>
          <w:rFonts w:cstheme="minorHAnsi"/>
          <w:szCs w:val="24"/>
        </w:rPr>
        <w:t xml:space="preserve">i </w:t>
      </w:r>
      <w:r w:rsidRPr="005D4B3D">
        <w:rPr>
          <w:rFonts w:cstheme="minorHAnsi"/>
          <w:szCs w:val="24"/>
        </w:rPr>
        <w:t>hodně učitelů</w:t>
      </w:r>
      <w:r w:rsidR="00773EF5" w:rsidRPr="005D4B3D">
        <w:rPr>
          <w:rFonts w:cstheme="minorHAnsi"/>
          <w:szCs w:val="24"/>
        </w:rPr>
        <w:t xml:space="preserve"> </w:t>
      </w:r>
      <w:r w:rsidR="00F66742" w:rsidRPr="005D4B3D">
        <w:rPr>
          <w:rFonts w:cstheme="minorHAnsi"/>
          <w:szCs w:val="24"/>
        </w:rPr>
        <w:t>trestajících děti</w:t>
      </w:r>
      <w:r w:rsidRPr="005D4B3D">
        <w:rPr>
          <w:rFonts w:cstheme="minorHAnsi"/>
          <w:szCs w:val="24"/>
        </w:rPr>
        <w:t xml:space="preserve">, </w:t>
      </w:r>
      <w:r w:rsidR="00F66742" w:rsidRPr="005D4B3D">
        <w:rPr>
          <w:rFonts w:cstheme="minorHAnsi"/>
          <w:szCs w:val="24"/>
        </w:rPr>
        <w:t>které jsou</w:t>
      </w:r>
      <w:r w:rsidRPr="005D4B3D">
        <w:rPr>
          <w:rFonts w:cstheme="minorHAnsi"/>
          <w:szCs w:val="24"/>
        </w:rPr>
        <w:t xml:space="preserve"> </w:t>
      </w:r>
      <w:r w:rsidR="00773EF5" w:rsidRPr="005D4B3D">
        <w:rPr>
          <w:rFonts w:cstheme="minorHAnsi"/>
          <w:szCs w:val="24"/>
        </w:rPr>
        <w:t>vytrval</w:t>
      </w:r>
      <w:r w:rsidR="00922ED9" w:rsidRPr="005D4B3D">
        <w:rPr>
          <w:rFonts w:cstheme="minorHAnsi"/>
          <w:szCs w:val="24"/>
        </w:rPr>
        <w:t>é ve vztahu ke svému</w:t>
      </w:r>
      <w:r w:rsidR="00773EF5" w:rsidRPr="005D4B3D">
        <w:rPr>
          <w:rFonts w:cstheme="minorHAnsi"/>
          <w:szCs w:val="24"/>
        </w:rPr>
        <w:t xml:space="preserve"> přesvědčení.</w:t>
      </w:r>
      <w:r w:rsidRPr="005D4B3D">
        <w:rPr>
          <w:rFonts w:cstheme="minorHAnsi"/>
          <w:szCs w:val="24"/>
        </w:rPr>
        <w:t xml:space="preserve"> Navíc jsou emocionálně senzitivní. </w:t>
      </w:r>
      <w:r w:rsidR="00773EF5" w:rsidRPr="005D4B3D">
        <w:rPr>
          <w:rFonts w:cstheme="minorHAnsi"/>
          <w:szCs w:val="24"/>
        </w:rPr>
        <w:t>Na druhou stranu</w:t>
      </w:r>
      <w:r w:rsidRPr="005D4B3D">
        <w:rPr>
          <w:rFonts w:cstheme="minorHAnsi"/>
          <w:szCs w:val="24"/>
        </w:rPr>
        <w:t xml:space="preserve"> děti, které jsou ochotné přij</w:t>
      </w:r>
      <w:r w:rsidR="00773EF5" w:rsidRPr="005D4B3D">
        <w:rPr>
          <w:rFonts w:cstheme="minorHAnsi"/>
          <w:szCs w:val="24"/>
        </w:rPr>
        <w:t>ímat</w:t>
      </w:r>
      <w:r w:rsidRPr="005D4B3D">
        <w:rPr>
          <w:rFonts w:cstheme="minorHAnsi"/>
          <w:szCs w:val="24"/>
        </w:rPr>
        <w:t xml:space="preserve"> jakákoliv </w:t>
      </w:r>
      <w:r w:rsidR="00773EF5" w:rsidRPr="005D4B3D">
        <w:rPr>
          <w:rFonts w:cstheme="minorHAnsi"/>
          <w:szCs w:val="24"/>
        </w:rPr>
        <w:t>fakta, a to většinou na základě pouhého</w:t>
      </w:r>
      <w:r w:rsidRPr="005D4B3D">
        <w:rPr>
          <w:rFonts w:cstheme="minorHAnsi"/>
          <w:szCs w:val="24"/>
        </w:rPr>
        <w:t xml:space="preserve"> sdělení</w:t>
      </w:r>
      <w:r w:rsidR="00773EF5" w:rsidRPr="005D4B3D">
        <w:rPr>
          <w:rFonts w:cstheme="minorHAnsi"/>
          <w:szCs w:val="24"/>
        </w:rPr>
        <w:t>,</w:t>
      </w:r>
      <w:r w:rsidRPr="005D4B3D">
        <w:rPr>
          <w:rFonts w:cstheme="minorHAnsi"/>
          <w:szCs w:val="24"/>
        </w:rPr>
        <w:t xml:space="preserve"> bez zkoumání nebo</w:t>
      </w:r>
      <w:r w:rsidR="00922ED9" w:rsidRPr="005D4B3D">
        <w:rPr>
          <w:rFonts w:cstheme="minorHAnsi"/>
          <w:szCs w:val="24"/>
        </w:rPr>
        <w:t xml:space="preserve"> ověření</w:t>
      </w:r>
      <w:r w:rsidR="00773EF5" w:rsidRPr="005D4B3D">
        <w:rPr>
          <w:rFonts w:cstheme="minorHAnsi"/>
          <w:szCs w:val="24"/>
        </w:rPr>
        <w:t xml:space="preserve"> požadavků</w:t>
      </w:r>
      <w:r w:rsidR="00922ED9" w:rsidRPr="005D4B3D">
        <w:rPr>
          <w:rFonts w:cstheme="minorHAnsi"/>
          <w:szCs w:val="24"/>
        </w:rPr>
        <w:t>,</w:t>
      </w:r>
      <w:r w:rsidR="00773EF5" w:rsidRPr="005D4B3D">
        <w:rPr>
          <w:rFonts w:cstheme="minorHAnsi"/>
          <w:szCs w:val="24"/>
        </w:rPr>
        <w:t xml:space="preserve"> předložit důkaz svých tvrzení</w:t>
      </w:r>
      <w:r w:rsidRPr="005D4B3D">
        <w:rPr>
          <w:rFonts w:cstheme="minorHAnsi"/>
          <w:szCs w:val="24"/>
        </w:rPr>
        <w:t xml:space="preserve"> odměňovat</w:t>
      </w:r>
      <w:r w:rsidR="00F66742" w:rsidRPr="005D4B3D">
        <w:rPr>
          <w:rFonts w:cstheme="minorHAnsi"/>
          <w:szCs w:val="24"/>
        </w:rPr>
        <w:t xml:space="preserve"> nebo nějak</w:t>
      </w:r>
      <w:r w:rsidR="00773EF5" w:rsidRPr="005D4B3D">
        <w:rPr>
          <w:rFonts w:cstheme="minorHAnsi"/>
          <w:szCs w:val="24"/>
        </w:rPr>
        <w:t xml:space="preserve"> protěžovat.</w:t>
      </w:r>
      <w:r w:rsidR="00922ED9" w:rsidRPr="005D4B3D">
        <w:rPr>
          <w:rFonts w:cstheme="minorHAnsi"/>
          <w:szCs w:val="24"/>
        </w:rPr>
        <w:t xml:space="preserve"> </w:t>
      </w:r>
      <w:r w:rsidR="00773EF5" w:rsidRPr="005D4B3D">
        <w:rPr>
          <w:rFonts w:cstheme="minorHAnsi"/>
          <w:szCs w:val="24"/>
        </w:rPr>
        <w:t>J</w:t>
      </w:r>
      <w:r w:rsidRPr="005D4B3D">
        <w:rPr>
          <w:rFonts w:cstheme="minorHAnsi"/>
          <w:szCs w:val="24"/>
        </w:rPr>
        <w:t xml:space="preserve">ednak </w:t>
      </w:r>
      <w:r w:rsidR="00773EF5" w:rsidRPr="005D4B3D">
        <w:rPr>
          <w:rFonts w:cstheme="minorHAnsi"/>
          <w:szCs w:val="24"/>
        </w:rPr>
        <w:t>z důvodu, že jsou tyto děti zdvořilé</w:t>
      </w:r>
      <w:r w:rsidRPr="005D4B3D">
        <w:rPr>
          <w:rFonts w:cstheme="minorHAnsi"/>
          <w:szCs w:val="24"/>
        </w:rPr>
        <w:t xml:space="preserve">, tak </w:t>
      </w:r>
      <w:r w:rsidR="00773EF5" w:rsidRPr="005D4B3D">
        <w:rPr>
          <w:rFonts w:cstheme="minorHAnsi"/>
          <w:szCs w:val="24"/>
        </w:rPr>
        <w:t>jsou také poslušné a ochotné</w:t>
      </w:r>
      <w:r w:rsidR="00DA0590" w:rsidRPr="005D4B3D">
        <w:rPr>
          <w:rFonts w:cstheme="minorHAnsi"/>
          <w:szCs w:val="24"/>
        </w:rPr>
        <w:t xml:space="preserve"> sdělovaná tvrzení přijmout bez</w:t>
      </w:r>
      <w:r w:rsidR="00773EF5" w:rsidRPr="005D4B3D">
        <w:rPr>
          <w:rFonts w:cstheme="minorHAnsi"/>
          <w:szCs w:val="24"/>
        </w:rPr>
        <w:t>podmínečně, jako tvrzení autority, které musí být vždy správné.</w:t>
      </w:r>
      <w:r w:rsidRPr="005D4B3D">
        <w:rPr>
          <w:rFonts w:cstheme="minorHAnsi"/>
          <w:szCs w:val="24"/>
        </w:rPr>
        <w:t xml:space="preserve"> Většinou učitelé tvořivosti nepřikládají důležitost</w:t>
      </w:r>
      <w:r w:rsidR="00D56F0E" w:rsidRPr="005D4B3D">
        <w:rPr>
          <w:rFonts w:cstheme="minorHAnsi"/>
          <w:szCs w:val="24"/>
        </w:rPr>
        <w:t>. D</w:t>
      </w:r>
      <w:r w:rsidRPr="005D4B3D">
        <w:rPr>
          <w:rFonts w:cstheme="minorHAnsi"/>
          <w:szCs w:val="24"/>
        </w:rPr>
        <w:t>ůraz</w:t>
      </w:r>
      <w:r w:rsidR="00D56F0E" w:rsidRPr="005D4B3D">
        <w:rPr>
          <w:rFonts w:cstheme="minorHAnsi"/>
          <w:szCs w:val="24"/>
        </w:rPr>
        <w:t xml:space="preserve"> je kladen</w:t>
      </w:r>
      <w:r w:rsidRPr="005D4B3D">
        <w:rPr>
          <w:rFonts w:cstheme="minorHAnsi"/>
          <w:szCs w:val="24"/>
        </w:rPr>
        <w:t xml:space="preserve"> na osvojení vědomostí a </w:t>
      </w:r>
      <w:r w:rsidR="00D56F0E" w:rsidRPr="005D4B3D">
        <w:rPr>
          <w:rFonts w:cstheme="minorHAnsi"/>
          <w:szCs w:val="24"/>
        </w:rPr>
        <w:t xml:space="preserve">zvládnutí </w:t>
      </w:r>
      <w:r w:rsidR="00F66742" w:rsidRPr="005D4B3D">
        <w:rPr>
          <w:rFonts w:cstheme="minorHAnsi"/>
          <w:szCs w:val="24"/>
        </w:rPr>
        <w:t>reprodukování těchto nabytých vědomostí</w:t>
      </w:r>
      <w:r w:rsidR="00DA0590" w:rsidRPr="005D4B3D">
        <w:rPr>
          <w:rFonts w:cstheme="minorHAnsi"/>
          <w:szCs w:val="24"/>
        </w:rPr>
        <w:t xml:space="preserve"> </w:t>
      </w:r>
      <w:r w:rsidR="00D56F0E" w:rsidRPr="005D4B3D">
        <w:rPr>
          <w:rFonts w:cstheme="minorHAnsi"/>
          <w:szCs w:val="24"/>
        </w:rPr>
        <w:t>nějakým způsobem</w:t>
      </w:r>
      <w:r w:rsidRPr="005D4B3D">
        <w:rPr>
          <w:rFonts w:cstheme="minorHAnsi"/>
          <w:szCs w:val="24"/>
        </w:rPr>
        <w:t xml:space="preserve">. Děti si </w:t>
      </w:r>
      <w:r w:rsidR="00D56F0E" w:rsidRPr="005D4B3D">
        <w:rPr>
          <w:rFonts w:cstheme="minorHAnsi"/>
          <w:szCs w:val="24"/>
        </w:rPr>
        <w:t xml:space="preserve">tak často </w:t>
      </w:r>
      <w:r w:rsidRPr="005D4B3D">
        <w:rPr>
          <w:rFonts w:cstheme="minorHAnsi"/>
          <w:szCs w:val="24"/>
        </w:rPr>
        <w:t xml:space="preserve">uvědomují, že </w:t>
      </w:r>
      <w:r w:rsidR="00D56F0E" w:rsidRPr="005D4B3D">
        <w:rPr>
          <w:rFonts w:cstheme="minorHAnsi"/>
          <w:szCs w:val="24"/>
        </w:rPr>
        <w:t>jakékoliv projevy kreativity nebo tvořivosti jsou potlačovány nebo nepodporovány, a</w:t>
      </w:r>
      <w:r w:rsidR="00DA0590" w:rsidRPr="005D4B3D">
        <w:rPr>
          <w:rFonts w:cstheme="minorHAnsi"/>
          <w:szCs w:val="24"/>
        </w:rPr>
        <w:t xml:space="preserve"> </w:t>
      </w:r>
      <w:r w:rsidR="00F66742" w:rsidRPr="005D4B3D">
        <w:rPr>
          <w:rFonts w:cstheme="minorHAnsi"/>
          <w:szCs w:val="24"/>
        </w:rPr>
        <w:t>proto ztrácí</w:t>
      </w:r>
      <w:r w:rsidR="00D56F0E" w:rsidRPr="005D4B3D">
        <w:rPr>
          <w:rFonts w:cstheme="minorHAnsi"/>
          <w:szCs w:val="24"/>
        </w:rPr>
        <w:t xml:space="preserve"> odvahu, chuť tuto svoji invenci, originalitu projevovat. </w:t>
      </w:r>
      <w:r w:rsidRPr="005D4B3D">
        <w:rPr>
          <w:rFonts w:cstheme="minorHAnsi"/>
          <w:szCs w:val="24"/>
        </w:rPr>
        <w:t xml:space="preserve">Tento postoj učitelů se mění a většina mladých začínajících učitelů má snahu ponechat dětem volnost a nesvazovat je. </w:t>
      </w:r>
    </w:p>
    <w:p w14:paraId="0F040F9D" w14:textId="007073B7" w:rsidR="008A612F" w:rsidRPr="005D4B3D" w:rsidRDefault="001E6E5A" w:rsidP="008A612F">
      <w:pPr>
        <w:spacing w:after="0"/>
        <w:ind w:firstLine="708"/>
        <w:rPr>
          <w:rFonts w:cstheme="minorHAnsi"/>
          <w:szCs w:val="24"/>
        </w:rPr>
      </w:pPr>
      <w:r w:rsidRPr="005D4B3D">
        <w:rPr>
          <w:rFonts w:cstheme="minorHAnsi"/>
          <w:szCs w:val="24"/>
        </w:rPr>
        <w:t xml:space="preserve">Nejen učitelé reagují na tvořivost svých žáků, ale samozřejmě reakce přichází i od spolužáků, kteří je hodnotí podobně jako učitelé.  Vysoce tvořivé dítě je vystaveno tlaku ostatních vrstevníků, kteří se snaží jeho tvořivost potlačit. Tvořivé dítě může svým chováním provokovat reakce ostatních a způsobit si problémy, obtíže a sociální odmítnutí. Existují samozřejmě i případy oblíbených tvořivých dětí. Starší jedinci jsou ochotnější akceptovat tvořivého jedince </w:t>
      </w:r>
      <w:r w:rsidR="00B35F80" w:rsidRPr="005D4B3D">
        <w:rPr>
          <w:rFonts w:cstheme="minorHAnsi"/>
          <w:szCs w:val="24"/>
        </w:rPr>
        <w:br/>
      </w:r>
      <w:r w:rsidRPr="005D4B3D">
        <w:rPr>
          <w:rFonts w:cstheme="minorHAnsi"/>
          <w:szCs w:val="24"/>
        </w:rPr>
        <w:lastRenderedPageBreak/>
        <w:t>a pozitivně hodnotit tvořivou aktivitu než jedinci v mladším školním věku</w:t>
      </w:r>
      <w:r w:rsidR="008A612F" w:rsidRPr="005D4B3D">
        <w:rPr>
          <w:rFonts w:cstheme="minorHAnsi"/>
          <w:szCs w:val="24"/>
        </w:rPr>
        <w:t>.</w:t>
      </w:r>
      <w:r w:rsidR="004910E8">
        <w:rPr>
          <w:rFonts w:cstheme="minorHAnsi"/>
          <w:szCs w:val="24"/>
        </w:rPr>
        <w:t xml:space="preserve"> </w:t>
      </w:r>
      <w:r w:rsidR="004910E8">
        <w:rPr>
          <w:rFonts w:cstheme="minorHAnsi"/>
          <w:szCs w:val="24"/>
        </w:rPr>
        <w:br/>
        <w:t>(Jůva V., 1999)</w:t>
      </w:r>
    </w:p>
    <w:p w14:paraId="0E67D343" w14:textId="77777777" w:rsidR="008A612F" w:rsidRPr="005D4B3D" w:rsidRDefault="008A612F" w:rsidP="008A612F">
      <w:pPr>
        <w:spacing w:after="0"/>
        <w:ind w:firstLine="708"/>
        <w:rPr>
          <w:rFonts w:cstheme="minorHAnsi"/>
          <w:szCs w:val="24"/>
        </w:rPr>
      </w:pPr>
    </w:p>
    <w:p w14:paraId="09FA670B" w14:textId="35DBB23A" w:rsidR="00FD2AA7" w:rsidRPr="005D4B3D" w:rsidRDefault="00250511" w:rsidP="00F04D1E">
      <w:pPr>
        <w:pStyle w:val="Nadpis2"/>
      </w:pPr>
      <w:bookmarkStart w:id="63" w:name="_Toc70497388"/>
      <w:r w:rsidRPr="005D4B3D">
        <w:t>Rozvoj tvořivosti</w:t>
      </w:r>
      <w:r w:rsidR="00FD2AA7" w:rsidRPr="005D4B3D">
        <w:t xml:space="preserve"> </w:t>
      </w:r>
      <w:r w:rsidR="00271088" w:rsidRPr="005D4B3D">
        <w:t>žáka</w:t>
      </w:r>
      <w:bookmarkEnd w:id="63"/>
    </w:p>
    <w:p w14:paraId="664FB3FC" w14:textId="0C9D9F04" w:rsidR="00FD2AA7" w:rsidRPr="005D4B3D" w:rsidRDefault="00FD2AA7" w:rsidP="00F04D1E">
      <w:pPr>
        <w:spacing w:after="0"/>
        <w:ind w:firstLine="708"/>
        <w:rPr>
          <w:rFonts w:cstheme="minorHAnsi"/>
          <w:szCs w:val="24"/>
        </w:rPr>
      </w:pPr>
      <w:r w:rsidRPr="005D4B3D">
        <w:rPr>
          <w:rFonts w:cstheme="minorHAnsi"/>
          <w:szCs w:val="24"/>
        </w:rPr>
        <w:t>Rozvoj kreativity ne</w:t>
      </w:r>
      <w:r w:rsidR="001936FB" w:rsidRPr="005D4B3D">
        <w:rPr>
          <w:rFonts w:cstheme="minorHAnsi"/>
          <w:szCs w:val="24"/>
        </w:rPr>
        <w:t>jde</w:t>
      </w:r>
      <w:r w:rsidRPr="005D4B3D">
        <w:rPr>
          <w:rFonts w:cstheme="minorHAnsi"/>
          <w:szCs w:val="24"/>
        </w:rPr>
        <w:t xml:space="preserve"> </w:t>
      </w:r>
      <w:r w:rsidR="00025698" w:rsidRPr="005D4B3D">
        <w:rPr>
          <w:rFonts w:cstheme="minorHAnsi"/>
          <w:szCs w:val="24"/>
        </w:rPr>
        <w:t>omezit</w:t>
      </w:r>
      <w:r w:rsidRPr="005D4B3D">
        <w:rPr>
          <w:rFonts w:cstheme="minorHAnsi"/>
          <w:szCs w:val="24"/>
        </w:rPr>
        <w:t xml:space="preserve"> pouze na </w:t>
      </w:r>
      <w:r w:rsidR="00D56F0E" w:rsidRPr="005D4B3D">
        <w:rPr>
          <w:rFonts w:cstheme="minorHAnsi"/>
          <w:szCs w:val="24"/>
        </w:rPr>
        <w:t>použitá</w:t>
      </w:r>
      <w:r w:rsidRPr="005D4B3D">
        <w:rPr>
          <w:rFonts w:cstheme="minorHAnsi"/>
          <w:szCs w:val="24"/>
        </w:rPr>
        <w:t xml:space="preserve"> různých cvičení, úloh </w:t>
      </w:r>
      <w:r w:rsidR="00B35F80" w:rsidRPr="005D4B3D">
        <w:rPr>
          <w:rFonts w:cstheme="minorHAnsi"/>
          <w:szCs w:val="24"/>
        </w:rPr>
        <w:br/>
      </w:r>
      <w:r w:rsidRPr="005D4B3D">
        <w:rPr>
          <w:rFonts w:cstheme="minorHAnsi"/>
          <w:szCs w:val="24"/>
        </w:rPr>
        <w:t>a problémů, které rozvíjejí tvořivé myšlení a schopnosti. Do</w:t>
      </w:r>
      <w:r w:rsidR="001936FB" w:rsidRPr="005D4B3D">
        <w:rPr>
          <w:rFonts w:cstheme="minorHAnsi"/>
          <w:szCs w:val="24"/>
        </w:rPr>
        <w:t xml:space="preserve"> této</w:t>
      </w:r>
      <w:r w:rsidRPr="005D4B3D">
        <w:rPr>
          <w:rFonts w:cstheme="minorHAnsi"/>
          <w:szCs w:val="24"/>
        </w:rPr>
        <w:t xml:space="preserve"> oblasti rozvoje tvořivosti patří </w:t>
      </w:r>
      <w:r w:rsidR="001936FB" w:rsidRPr="005D4B3D">
        <w:rPr>
          <w:rFonts w:cstheme="minorHAnsi"/>
          <w:szCs w:val="24"/>
        </w:rPr>
        <w:t>také</w:t>
      </w:r>
      <w:r w:rsidRPr="005D4B3D">
        <w:rPr>
          <w:rFonts w:cstheme="minorHAnsi"/>
          <w:szCs w:val="24"/>
        </w:rPr>
        <w:t xml:space="preserve"> utváření </w:t>
      </w:r>
      <w:r w:rsidR="001936FB" w:rsidRPr="005D4B3D">
        <w:rPr>
          <w:rFonts w:cstheme="minorHAnsi"/>
          <w:szCs w:val="24"/>
        </w:rPr>
        <w:t>nejlepšího</w:t>
      </w:r>
      <w:r w:rsidRPr="005D4B3D">
        <w:rPr>
          <w:rFonts w:cstheme="minorHAnsi"/>
          <w:szCs w:val="24"/>
        </w:rPr>
        <w:t xml:space="preserve"> </w:t>
      </w:r>
      <w:r w:rsidR="001936FB" w:rsidRPr="005D4B3D">
        <w:rPr>
          <w:rFonts w:cstheme="minorHAnsi"/>
          <w:szCs w:val="24"/>
        </w:rPr>
        <w:t>společenské ovzduší</w:t>
      </w:r>
      <w:r w:rsidRPr="005D4B3D">
        <w:rPr>
          <w:rFonts w:cstheme="minorHAnsi"/>
          <w:szCs w:val="24"/>
        </w:rPr>
        <w:t xml:space="preserve"> a mezilidských vztahů</w:t>
      </w:r>
      <w:r w:rsidR="00025698" w:rsidRPr="005D4B3D">
        <w:rPr>
          <w:rFonts w:cstheme="minorHAnsi"/>
          <w:szCs w:val="24"/>
        </w:rPr>
        <w:t>.</w:t>
      </w:r>
      <w:r w:rsidRPr="005D4B3D">
        <w:rPr>
          <w:rFonts w:cstheme="minorHAnsi"/>
          <w:szCs w:val="24"/>
        </w:rPr>
        <w:t xml:space="preserve"> </w:t>
      </w:r>
      <w:r w:rsidR="00025698" w:rsidRPr="005D4B3D">
        <w:rPr>
          <w:rFonts w:cstheme="minorHAnsi"/>
          <w:szCs w:val="24"/>
        </w:rPr>
        <w:t xml:space="preserve">Důraz </w:t>
      </w:r>
      <w:r w:rsidR="001936FB" w:rsidRPr="005D4B3D">
        <w:rPr>
          <w:rFonts w:cstheme="minorHAnsi"/>
          <w:szCs w:val="24"/>
        </w:rPr>
        <w:t xml:space="preserve">je </w:t>
      </w:r>
      <w:r w:rsidR="00025698" w:rsidRPr="005D4B3D">
        <w:rPr>
          <w:rFonts w:cstheme="minorHAnsi"/>
          <w:szCs w:val="24"/>
        </w:rPr>
        <w:t>klade</w:t>
      </w:r>
      <w:r w:rsidR="001936FB" w:rsidRPr="005D4B3D">
        <w:rPr>
          <w:rFonts w:cstheme="minorHAnsi"/>
          <w:szCs w:val="24"/>
        </w:rPr>
        <w:t>n také</w:t>
      </w:r>
      <w:r w:rsidR="00025698" w:rsidRPr="005D4B3D">
        <w:rPr>
          <w:rFonts w:cstheme="minorHAnsi"/>
          <w:szCs w:val="24"/>
        </w:rPr>
        <w:t xml:space="preserve"> na</w:t>
      </w:r>
      <w:r w:rsidRPr="005D4B3D">
        <w:rPr>
          <w:rFonts w:cstheme="minorHAnsi"/>
          <w:szCs w:val="24"/>
        </w:rPr>
        <w:t xml:space="preserve"> rozvoj celé osobnosti. </w:t>
      </w:r>
      <w:r w:rsidR="00025698" w:rsidRPr="005D4B3D">
        <w:rPr>
          <w:rFonts w:cstheme="minorHAnsi"/>
          <w:szCs w:val="24"/>
        </w:rPr>
        <w:t>Č</w:t>
      </w:r>
      <w:r w:rsidRPr="005D4B3D">
        <w:rPr>
          <w:rFonts w:cstheme="minorHAnsi"/>
          <w:szCs w:val="24"/>
        </w:rPr>
        <w:t>lověk</w:t>
      </w:r>
      <w:r w:rsidR="00025698" w:rsidRPr="005D4B3D">
        <w:rPr>
          <w:rFonts w:cstheme="minorHAnsi"/>
          <w:szCs w:val="24"/>
        </w:rPr>
        <w:t xml:space="preserve"> je zodpovědný </w:t>
      </w:r>
      <w:r w:rsidRPr="005D4B3D">
        <w:rPr>
          <w:rFonts w:cstheme="minorHAnsi"/>
          <w:szCs w:val="24"/>
        </w:rPr>
        <w:t>za to, co vytvoří</w:t>
      </w:r>
      <w:r w:rsidR="00025698" w:rsidRPr="005D4B3D">
        <w:rPr>
          <w:rFonts w:cstheme="minorHAnsi"/>
          <w:szCs w:val="24"/>
        </w:rPr>
        <w:t>. R</w:t>
      </w:r>
      <w:r w:rsidRPr="005D4B3D">
        <w:rPr>
          <w:rFonts w:cstheme="minorHAnsi"/>
          <w:szCs w:val="24"/>
        </w:rPr>
        <w:t xml:space="preserve">ozvíjejí se tedy i etické a mravné kvality člověka. </w:t>
      </w:r>
      <w:r w:rsidR="001936FB" w:rsidRPr="005D4B3D">
        <w:rPr>
          <w:rFonts w:cstheme="minorHAnsi"/>
          <w:szCs w:val="24"/>
        </w:rPr>
        <w:t>Je také nezbytné</w:t>
      </w:r>
      <w:r w:rsidRPr="005D4B3D">
        <w:rPr>
          <w:rFonts w:cstheme="minorHAnsi"/>
          <w:szCs w:val="24"/>
        </w:rPr>
        <w:t xml:space="preserve"> společně s tvořivostí formovat i motivační systém osobnosti</w:t>
      </w:r>
      <w:r w:rsidR="00025698" w:rsidRPr="005D4B3D">
        <w:rPr>
          <w:rFonts w:cstheme="minorHAnsi"/>
          <w:szCs w:val="24"/>
        </w:rPr>
        <w:t>. Poskytnout</w:t>
      </w:r>
      <w:r w:rsidRPr="005D4B3D">
        <w:rPr>
          <w:rFonts w:cstheme="minorHAnsi"/>
          <w:szCs w:val="24"/>
        </w:rPr>
        <w:t xml:space="preserve"> člověku chuť, </w:t>
      </w:r>
      <w:r w:rsidR="00025698" w:rsidRPr="005D4B3D">
        <w:rPr>
          <w:rFonts w:cstheme="minorHAnsi"/>
          <w:szCs w:val="24"/>
        </w:rPr>
        <w:t xml:space="preserve">vztah </w:t>
      </w:r>
      <w:r w:rsidRPr="005D4B3D">
        <w:rPr>
          <w:rFonts w:cstheme="minorHAnsi"/>
          <w:szCs w:val="24"/>
        </w:rPr>
        <w:t>k vymýšlení, zlepšování</w:t>
      </w:r>
      <w:r w:rsidR="00025698" w:rsidRPr="005D4B3D">
        <w:rPr>
          <w:rFonts w:cstheme="minorHAnsi"/>
          <w:szCs w:val="24"/>
        </w:rPr>
        <w:t xml:space="preserve"> a k </w:t>
      </w:r>
      <w:r w:rsidRPr="005D4B3D">
        <w:rPr>
          <w:rFonts w:cstheme="minorHAnsi"/>
          <w:szCs w:val="24"/>
        </w:rPr>
        <w:t>tvorbě</w:t>
      </w:r>
      <w:r w:rsidR="00025698" w:rsidRPr="005D4B3D">
        <w:rPr>
          <w:rFonts w:cstheme="minorHAnsi"/>
          <w:szCs w:val="24"/>
        </w:rPr>
        <w:t xml:space="preserve"> samotné</w:t>
      </w:r>
      <w:r w:rsidRPr="005D4B3D">
        <w:rPr>
          <w:rFonts w:cstheme="minorHAnsi"/>
          <w:szCs w:val="24"/>
        </w:rPr>
        <w:t xml:space="preserve">. </w:t>
      </w:r>
      <w:r w:rsidR="00025698" w:rsidRPr="005D4B3D">
        <w:rPr>
          <w:rFonts w:cstheme="minorHAnsi"/>
          <w:szCs w:val="24"/>
        </w:rPr>
        <w:t xml:space="preserve">Je </w:t>
      </w:r>
      <w:r w:rsidR="001936FB" w:rsidRPr="005D4B3D">
        <w:rPr>
          <w:rFonts w:cstheme="minorHAnsi"/>
          <w:szCs w:val="24"/>
        </w:rPr>
        <w:t>ale potřeba</w:t>
      </w:r>
      <w:r w:rsidR="00025698" w:rsidRPr="005D4B3D">
        <w:rPr>
          <w:rFonts w:cstheme="minorHAnsi"/>
          <w:szCs w:val="24"/>
        </w:rPr>
        <w:t xml:space="preserve"> </w:t>
      </w:r>
      <w:r w:rsidR="001936FB" w:rsidRPr="005D4B3D">
        <w:rPr>
          <w:rFonts w:cstheme="minorHAnsi"/>
          <w:szCs w:val="24"/>
        </w:rPr>
        <w:t xml:space="preserve">u něj </w:t>
      </w:r>
      <w:r w:rsidRPr="005D4B3D">
        <w:rPr>
          <w:rFonts w:cstheme="minorHAnsi"/>
          <w:szCs w:val="24"/>
        </w:rPr>
        <w:t xml:space="preserve">zabezpečit </w:t>
      </w:r>
      <w:r w:rsidR="001936FB" w:rsidRPr="005D4B3D">
        <w:rPr>
          <w:rFonts w:cstheme="minorHAnsi"/>
          <w:szCs w:val="24"/>
        </w:rPr>
        <w:t>kvalitní</w:t>
      </w:r>
      <w:r w:rsidRPr="005D4B3D">
        <w:rPr>
          <w:rFonts w:cstheme="minorHAnsi"/>
          <w:szCs w:val="24"/>
        </w:rPr>
        <w:t xml:space="preserve"> nakládání s informacemi, učit jej hodnocení a kritickému myšlení, prosociální spolupráci, naučit ho</w:t>
      </w:r>
      <w:r w:rsidR="001936FB" w:rsidRPr="005D4B3D">
        <w:rPr>
          <w:rFonts w:cstheme="minorHAnsi"/>
          <w:szCs w:val="24"/>
        </w:rPr>
        <w:t xml:space="preserve"> také</w:t>
      </w:r>
      <w:r w:rsidRPr="005D4B3D">
        <w:rPr>
          <w:rFonts w:cstheme="minorHAnsi"/>
          <w:szCs w:val="24"/>
        </w:rPr>
        <w:t xml:space="preserve"> správně odpočívat a </w:t>
      </w:r>
      <w:r w:rsidR="001936FB" w:rsidRPr="005D4B3D">
        <w:rPr>
          <w:rFonts w:cstheme="minorHAnsi"/>
          <w:szCs w:val="24"/>
        </w:rPr>
        <w:t>obnovovat</w:t>
      </w:r>
      <w:r w:rsidRPr="005D4B3D">
        <w:rPr>
          <w:rFonts w:cstheme="minorHAnsi"/>
          <w:szCs w:val="24"/>
        </w:rPr>
        <w:t xml:space="preserve"> své síly. </w:t>
      </w:r>
    </w:p>
    <w:p w14:paraId="1AB8C415" w14:textId="77777777" w:rsidR="00FD2AA7" w:rsidRPr="005D4B3D" w:rsidRDefault="00FD2AA7" w:rsidP="00F04D1E">
      <w:pPr>
        <w:spacing w:after="0"/>
        <w:rPr>
          <w:rFonts w:cstheme="minorHAnsi"/>
          <w:szCs w:val="24"/>
        </w:rPr>
      </w:pPr>
      <w:r w:rsidRPr="005D4B3D">
        <w:rPr>
          <w:rFonts w:cstheme="minorHAnsi"/>
          <w:szCs w:val="24"/>
        </w:rPr>
        <w:t xml:space="preserve">Zvyšování tvořivosti v čase mimo vyučování můžeme rozdělit na dvě široké oblasti: </w:t>
      </w:r>
    </w:p>
    <w:p w14:paraId="3D4724EF" w14:textId="185134BD" w:rsidR="00FD2AA7" w:rsidRPr="005D4B3D" w:rsidRDefault="00FD2AA7" w:rsidP="00F04D1E">
      <w:pPr>
        <w:spacing w:after="0"/>
        <w:rPr>
          <w:rFonts w:cstheme="minorHAnsi"/>
          <w:szCs w:val="24"/>
        </w:rPr>
      </w:pPr>
      <w:r w:rsidRPr="005D4B3D">
        <w:rPr>
          <w:rFonts w:cstheme="minorHAnsi"/>
          <w:szCs w:val="24"/>
        </w:rPr>
        <w:t xml:space="preserve">1) </w:t>
      </w:r>
      <w:r w:rsidR="00D94401" w:rsidRPr="005D4B3D">
        <w:rPr>
          <w:rFonts w:cstheme="minorHAnsi"/>
          <w:szCs w:val="24"/>
        </w:rPr>
        <w:t xml:space="preserve">  </w:t>
      </w:r>
      <w:r w:rsidRPr="005D4B3D">
        <w:rPr>
          <w:rFonts w:cstheme="minorHAnsi"/>
          <w:b/>
          <w:bCs/>
          <w:szCs w:val="24"/>
        </w:rPr>
        <w:t>Rozvoj tvořivého myšlení</w:t>
      </w:r>
      <w:r w:rsidRPr="005D4B3D">
        <w:rPr>
          <w:rFonts w:cstheme="minorHAnsi"/>
          <w:szCs w:val="24"/>
        </w:rPr>
        <w:t xml:space="preserve"> </w:t>
      </w:r>
    </w:p>
    <w:p w14:paraId="33F05760" w14:textId="4ACD7D0B" w:rsidR="006E6218" w:rsidRPr="005D4B3D" w:rsidRDefault="00FD2AA7" w:rsidP="00F04D1E">
      <w:pPr>
        <w:spacing w:after="0"/>
        <w:rPr>
          <w:rFonts w:cstheme="minorHAnsi"/>
          <w:szCs w:val="24"/>
        </w:rPr>
      </w:pPr>
      <w:r w:rsidRPr="005D4B3D">
        <w:rPr>
          <w:rFonts w:cstheme="minorHAnsi"/>
          <w:szCs w:val="24"/>
        </w:rPr>
        <w:t>2)</w:t>
      </w:r>
      <w:r w:rsidR="00271088" w:rsidRPr="005D4B3D">
        <w:rPr>
          <w:rFonts w:cstheme="minorHAnsi"/>
          <w:szCs w:val="24"/>
        </w:rPr>
        <w:t xml:space="preserve"> </w:t>
      </w:r>
      <w:r w:rsidRPr="005D4B3D">
        <w:rPr>
          <w:rFonts w:cstheme="minorHAnsi"/>
          <w:b/>
          <w:bCs/>
          <w:szCs w:val="24"/>
        </w:rPr>
        <w:t>Rozvoj charakteristik a vlastností osobnosti</w:t>
      </w:r>
      <w:r w:rsidRPr="005D4B3D">
        <w:rPr>
          <w:rFonts w:cstheme="minorHAnsi"/>
          <w:szCs w:val="24"/>
        </w:rPr>
        <w:t>, které podporují tvořivost a utváří sociální vztah</w:t>
      </w:r>
      <w:r w:rsidR="001936FB" w:rsidRPr="005D4B3D">
        <w:rPr>
          <w:rFonts w:cstheme="minorHAnsi"/>
          <w:szCs w:val="24"/>
        </w:rPr>
        <w:t>y</w:t>
      </w:r>
      <w:r w:rsidRPr="005D4B3D">
        <w:rPr>
          <w:rFonts w:cstheme="minorHAnsi"/>
          <w:szCs w:val="24"/>
        </w:rPr>
        <w:t xml:space="preserve">, které jsou příznivé pro </w:t>
      </w:r>
      <w:r w:rsidR="001936FB" w:rsidRPr="005D4B3D">
        <w:rPr>
          <w:rFonts w:cstheme="minorHAnsi"/>
          <w:szCs w:val="24"/>
        </w:rPr>
        <w:t xml:space="preserve">motivaci k </w:t>
      </w:r>
      <w:r w:rsidRPr="005D4B3D">
        <w:rPr>
          <w:rFonts w:cstheme="minorHAnsi"/>
          <w:szCs w:val="24"/>
        </w:rPr>
        <w:t>tvořivosti. Obě tyto oblasti se vzájemně doplňují</w:t>
      </w:r>
      <w:r w:rsidR="001936FB" w:rsidRPr="005D4B3D">
        <w:rPr>
          <w:rFonts w:cstheme="minorHAnsi"/>
          <w:szCs w:val="24"/>
        </w:rPr>
        <w:t xml:space="preserve"> a také</w:t>
      </w:r>
      <w:r w:rsidRPr="005D4B3D">
        <w:rPr>
          <w:rFonts w:cstheme="minorHAnsi"/>
          <w:szCs w:val="24"/>
        </w:rPr>
        <w:t xml:space="preserve"> podmiňují. Nyní se pokusím</w:t>
      </w:r>
      <w:r w:rsidR="001936FB" w:rsidRPr="005D4B3D">
        <w:rPr>
          <w:rFonts w:cstheme="minorHAnsi"/>
          <w:szCs w:val="24"/>
        </w:rPr>
        <w:t>e</w:t>
      </w:r>
      <w:r w:rsidRPr="005D4B3D">
        <w:rPr>
          <w:rFonts w:cstheme="minorHAnsi"/>
          <w:szCs w:val="24"/>
        </w:rPr>
        <w:t xml:space="preserve"> popsat obě z těchto oblastí zvlášť. </w:t>
      </w:r>
    </w:p>
    <w:p w14:paraId="0EF19ECA" w14:textId="77777777" w:rsidR="00DD4486" w:rsidRPr="005D4B3D" w:rsidRDefault="006E6218" w:rsidP="00DD4486">
      <w:pPr>
        <w:spacing w:after="240"/>
        <w:ind w:firstLine="708"/>
        <w:rPr>
          <w:rFonts w:cstheme="minorHAnsi"/>
          <w:szCs w:val="24"/>
        </w:rPr>
      </w:pPr>
      <w:r w:rsidRPr="005D4B3D">
        <w:rPr>
          <w:rFonts w:cstheme="minorHAnsi"/>
          <w:szCs w:val="24"/>
        </w:rPr>
        <w:t xml:space="preserve">Tvůrčí postup je u každého jiný a také se v průběhu života mění. Je těžké obsáhnout a sepsat, jak správně žáka rozvíjet. Přesto </w:t>
      </w:r>
      <w:r w:rsidR="001936FB" w:rsidRPr="005D4B3D">
        <w:rPr>
          <w:rFonts w:cstheme="minorHAnsi"/>
          <w:szCs w:val="24"/>
        </w:rPr>
        <w:t>můžeme</w:t>
      </w:r>
      <w:r w:rsidRPr="005D4B3D">
        <w:rPr>
          <w:rFonts w:cstheme="minorHAnsi"/>
          <w:szCs w:val="24"/>
        </w:rPr>
        <w:t xml:space="preserve"> na tvůrčí postup pohlížet jako na </w:t>
      </w:r>
      <w:r w:rsidR="00C54795" w:rsidRPr="005D4B3D">
        <w:rPr>
          <w:rFonts w:cstheme="minorHAnsi"/>
          <w:szCs w:val="24"/>
        </w:rPr>
        <w:t>etapy</w:t>
      </w:r>
      <w:r w:rsidRPr="005D4B3D">
        <w:rPr>
          <w:rFonts w:cstheme="minorHAnsi"/>
          <w:szCs w:val="24"/>
        </w:rPr>
        <w:t>, kter</w:t>
      </w:r>
      <w:r w:rsidR="00C54795" w:rsidRPr="005D4B3D">
        <w:rPr>
          <w:rFonts w:cstheme="minorHAnsi"/>
          <w:szCs w:val="24"/>
        </w:rPr>
        <w:t>é</w:t>
      </w:r>
      <w:r w:rsidRPr="005D4B3D">
        <w:rPr>
          <w:rFonts w:cstheme="minorHAnsi"/>
          <w:szCs w:val="24"/>
        </w:rPr>
        <w:t xml:space="preserve"> lze popsat takto: inspirace, klasifikace, destilace, inkubace a pilná práce (Badegruber B., 1997). </w:t>
      </w:r>
    </w:p>
    <w:p w14:paraId="237AB4B1" w14:textId="70D3892D" w:rsidR="00617096" w:rsidRPr="005D4B3D" w:rsidRDefault="006E6218" w:rsidP="002E3330">
      <w:pPr>
        <w:spacing w:after="240"/>
        <w:ind w:firstLine="708"/>
        <w:rPr>
          <w:rFonts w:cstheme="minorHAnsi"/>
          <w:szCs w:val="24"/>
        </w:rPr>
      </w:pPr>
      <w:r w:rsidRPr="005D4B3D">
        <w:rPr>
          <w:rFonts w:cstheme="minorHAnsi"/>
          <w:szCs w:val="24"/>
        </w:rPr>
        <w:t xml:space="preserve">Nemusí </w:t>
      </w:r>
      <w:r w:rsidR="00C54795" w:rsidRPr="005D4B3D">
        <w:rPr>
          <w:rFonts w:cstheme="minorHAnsi"/>
          <w:szCs w:val="24"/>
        </w:rPr>
        <w:t>následovat</w:t>
      </w:r>
      <w:r w:rsidRPr="005D4B3D">
        <w:rPr>
          <w:rFonts w:cstheme="minorHAnsi"/>
          <w:szCs w:val="24"/>
        </w:rPr>
        <w:t xml:space="preserve"> přesně za sebou a mohou se v životě několikrát opakovat. U žáků je </w:t>
      </w:r>
      <w:r w:rsidR="00C54795" w:rsidRPr="005D4B3D">
        <w:rPr>
          <w:rFonts w:cstheme="minorHAnsi"/>
          <w:szCs w:val="24"/>
        </w:rPr>
        <w:t>ovšem</w:t>
      </w:r>
      <w:r w:rsidRPr="005D4B3D">
        <w:rPr>
          <w:rFonts w:cstheme="minorHAnsi"/>
          <w:szCs w:val="24"/>
        </w:rPr>
        <w:t xml:space="preserve"> obtížné věnovat se víc jak jedné z částí. V první fázi</w:t>
      </w:r>
      <w:r w:rsidR="001701DD" w:rsidRPr="005D4B3D">
        <w:rPr>
          <w:rFonts w:cstheme="minorHAnsi"/>
          <w:szCs w:val="24"/>
        </w:rPr>
        <w:t>, kterou můžeme pojmout jako i</w:t>
      </w:r>
      <w:r w:rsidRPr="005D4B3D">
        <w:rPr>
          <w:rFonts w:cstheme="minorHAnsi"/>
          <w:szCs w:val="24"/>
        </w:rPr>
        <w:t>nspirac</w:t>
      </w:r>
      <w:r w:rsidR="001701DD" w:rsidRPr="005D4B3D">
        <w:rPr>
          <w:rFonts w:cstheme="minorHAnsi"/>
          <w:szCs w:val="24"/>
        </w:rPr>
        <w:t>i</w:t>
      </w:r>
      <w:r w:rsidRPr="005D4B3D">
        <w:rPr>
          <w:rFonts w:cstheme="minorHAnsi"/>
          <w:szCs w:val="24"/>
        </w:rPr>
        <w:t xml:space="preserve">, žáci hledají nějaký podnět, něco, co </w:t>
      </w:r>
      <w:r w:rsidR="001701DD" w:rsidRPr="005D4B3D">
        <w:rPr>
          <w:rFonts w:cstheme="minorHAnsi"/>
          <w:szCs w:val="24"/>
        </w:rPr>
        <w:t>by je mohlo</w:t>
      </w:r>
      <w:r w:rsidR="00DA0590" w:rsidRPr="005D4B3D">
        <w:rPr>
          <w:rFonts w:cstheme="minorHAnsi"/>
          <w:szCs w:val="24"/>
        </w:rPr>
        <w:t>,</w:t>
      </w:r>
      <w:r w:rsidR="001701DD" w:rsidRPr="005D4B3D">
        <w:rPr>
          <w:rFonts w:cstheme="minorHAnsi"/>
          <w:szCs w:val="24"/>
        </w:rPr>
        <w:t xml:space="preserve"> nebo co je</w:t>
      </w:r>
      <w:r w:rsidRPr="005D4B3D">
        <w:rPr>
          <w:rFonts w:cstheme="minorHAnsi"/>
          <w:szCs w:val="24"/>
        </w:rPr>
        <w:t xml:space="preserve"> zaujalo. </w:t>
      </w:r>
      <w:r w:rsidR="001701DD" w:rsidRPr="005D4B3D">
        <w:rPr>
          <w:rFonts w:cstheme="minorHAnsi"/>
          <w:szCs w:val="24"/>
        </w:rPr>
        <w:t>Tady můžeme</w:t>
      </w:r>
      <w:r w:rsidRPr="005D4B3D">
        <w:rPr>
          <w:rFonts w:cstheme="minorHAnsi"/>
          <w:szCs w:val="24"/>
        </w:rPr>
        <w:t xml:space="preserve"> zkoušet nové experimenty, </w:t>
      </w:r>
      <w:r w:rsidR="001701DD" w:rsidRPr="005D4B3D">
        <w:rPr>
          <w:rFonts w:cstheme="minorHAnsi"/>
          <w:szCs w:val="24"/>
        </w:rPr>
        <w:t xml:space="preserve">postupy </w:t>
      </w:r>
      <w:r w:rsidR="00B35F80" w:rsidRPr="005D4B3D">
        <w:rPr>
          <w:rFonts w:cstheme="minorHAnsi"/>
          <w:szCs w:val="24"/>
        </w:rPr>
        <w:br/>
      </w:r>
      <w:r w:rsidR="001701DD" w:rsidRPr="005D4B3D">
        <w:rPr>
          <w:rFonts w:cstheme="minorHAnsi"/>
          <w:szCs w:val="24"/>
        </w:rPr>
        <w:t xml:space="preserve">a </w:t>
      </w:r>
      <w:r w:rsidRPr="005D4B3D">
        <w:rPr>
          <w:rFonts w:cstheme="minorHAnsi"/>
          <w:szCs w:val="24"/>
        </w:rPr>
        <w:t>hledat novost</w:t>
      </w:r>
      <w:r w:rsidR="001701DD" w:rsidRPr="005D4B3D">
        <w:rPr>
          <w:rFonts w:cstheme="minorHAnsi"/>
          <w:szCs w:val="24"/>
        </w:rPr>
        <w:t xml:space="preserve">. Také </w:t>
      </w:r>
      <w:r w:rsidRPr="005D4B3D">
        <w:rPr>
          <w:rFonts w:cstheme="minorHAnsi"/>
          <w:szCs w:val="24"/>
        </w:rPr>
        <w:t xml:space="preserve">se </w:t>
      </w:r>
      <w:r w:rsidR="001701DD" w:rsidRPr="005D4B3D">
        <w:rPr>
          <w:rFonts w:cstheme="minorHAnsi"/>
          <w:szCs w:val="24"/>
        </w:rPr>
        <w:t xml:space="preserve">můžeme </w:t>
      </w:r>
      <w:r w:rsidRPr="005D4B3D">
        <w:rPr>
          <w:rFonts w:cstheme="minorHAnsi"/>
          <w:szCs w:val="24"/>
        </w:rPr>
        <w:t xml:space="preserve">nechat okolnostmi </w:t>
      </w:r>
      <w:r w:rsidR="001701DD" w:rsidRPr="005D4B3D">
        <w:rPr>
          <w:rFonts w:cstheme="minorHAnsi"/>
          <w:szCs w:val="24"/>
        </w:rPr>
        <w:t>dovést</w:t>
      </w:r>
      <w:r w:rsidRPr="005D4B3D">
        <w:rPr>
          <w:rFonts w:cstheme="minorHAnsi"/>
          <w:szCs w:val="24"/>
        </w:rPr>
        <w:t xml:space="preserve"> k nějakému podnětu. Způsobů je </w:t>
      </w:r>
      <w:r w:rsidR="001701DD" w:rsidRPr="005D4B3D">
        <w:rPr>
          <w:rFonts w:cstheme="minorHAnsi"/>
          <w:szCs w:val="24"/>
        </w:rPr>
        <w:t>velké</w:t>
      </w:r>
      <w:r w:rsidRPr="005D4B3D">
        <w:rPr>
          <w:rFonts w:cstheme="minorHAnsi"/>
          <w:szCs w:val="24"/>
        </w:rPr>
        <w:t xml:space="preserve"> množství a občas důležitou roli </w:t>
      </w:r>
      <w:r w:rsidR="00DA0590" w:rsidRPr="005D4B3D">
        <w:rPr>
          <w:rFonts w:cstheme="minorHAnsi"/>
          <w:szCs w:val="24"/>
        </w:rPr>
        <w:t xml:space="preserve">sehraje </w:t>
      </w:r>
      <w:r w:rsidRPr="005D4B3D">
        <w:rPr>
          <w:rFonts w:cstheme="minorHAnsi"/>
          <w:szCs w:val="24"/>
        </w:rPr>
        <w:t xml:space="preserve">náhoda. </w:t>
      </w:r>
    </w:p>
    <w:p w14:paraId="53EBEA7E" w14:textId="0A89A963" w:rsidR="00617096" w:rsidRPr="005D4B3D" w:rsidRDefault="006E6218" w:rsidP="00F04D1E">
      <w:pPr>
        <w:spacing w:after="0"/>
        <w:ind w:firstLine="708"/>
        <w:rPr>
          <w:rFonts w:cstheme="minorHAnsi"/>
          <w:szCs w:val="24"/>
        </w:rPr>
      </w:pPr>
      <w:r w:rsidRPr="005D4B3D">
        <w:rPr>
          <w:rFonts w:cstheme="minorHAnsi"/>
          <w:szCs w:val="24"/>
        </w:rPr>
        <w:lastRenderedPageBreak/>
        <w:t>Hlavním úkolem inspirace je vcítění se do podnětu</w:t>
      </w:r>
      <w:r w:rsidR="001701DD" w:rsidRPr="005D4B3D">
        <w:rPr>
          <w:rFonts w:cstheme="minorHAnsi"/>
          <w:szCs w:val="24"/>
        </w:rPr>
        <w:t>, námětu</w:t>
      </w:r>
      <w:r w:rsidRPr="005D4B3D">
        <w:rPr>
          <w:rFonts w:cstheme="minorHAnsi"/>
          <w:szCs w:val="24"/>
        </w:rPr>
        <w:t xml:space="preserve">. Vyučujícímu mohou pomoci i </w:t>
      </w:r>
      <w:r w:rsidR="001701DD" w:rsidRPr="005D4B3D">
        <w:rPr>
          <w:rFonts w:cstheme="minorHAnsi"/>
          <w:szCs w:val="24"/>
        </w:rPr>
        <w:t>city</w:t>
      </w:r>
      <w:r w:rsidRPr="005D4B3D">
        <w:rPr>
          <w:rFonts w:cstheme="minorHAnsi"/>
          <w:szCs w:val="24"/>
        </w:rPr>
        <w:t xml:space="preserve">, </w:t>
      </w:r>
      <w:r w:rsidR="001701DD" w:rsidRPr="005D4B3D">
        <w:rPr>
          <w:rFonts w:cstheme="minorHAnsi"/>
          <w:szCs w:val="24"/>
        </w:rPr>
        <w:t>hledání různých úhlů</w:t>
      </w:r>
      <w:r w:rsidRPr="005D4B3D">
        <w:rPr>
          <w:rFonts w:cstheme="minorHAnsi"/>
          <w:szCs w:val="24"/>
        </w:rPr>
        <w:t xml:space="preserve"> pohledu. Problém nastává </w:t>
      </w:r>
      <w:r w:rsidR="001701DD" w:rsidRPr="005D4B3D">
        <w:rPr>
          <w:rFonts w:cstheme="minorHAnsi"/>
          <w:szCs w:val="24"/>
        </w:rPr>
        <w:t>tehdy</w:t>
      </w:r>
      <w:r w:rsidRPr="005D4B3D">
        <w:rPr>
          <w:rFonts w:cstheme="minorHAnsi"/>
          <w:szCs w:val="24"/>
        </w:rPr>
        <w:t>, kdy</w:t>
      </w:r>
      <w:r w:rsidR="001701DD" w:rsidRPr="005D4B3D">
        <w:rPr>
          <w:rFonts w:cstheme="minorHAnsi"/>
          <w:szCs w:val="24"/>
        </w:rPr>
        <w:t>ž</w:t>
      </w:r>
      <w:r w:rsidRPr="005D4B3D">
        <w:rPr>
          <w:rFonts w:cstheme="minorHAnsi"/>
          <w:szCs w:val="24"/>
        </w:rPr>
        <w:t xml:space="preserve"> se žádný podnět nedostaví. Zde je</w:t>
      </w:r>
      <w:r w:rsidR="001701DD" w:rsidRPr="005D4B3D">
        <w:rPr>
          <w:rFonts w:cstheme="minorHAnsi"/>
          <w:szCs w:val="24"/>
        </w:rPr>
        <w:t xml:space="preserve"> velmi </w:t>
      </w:r>
      <w:r w:rsidRPr="005D4B3D">
        <w:rPr>
          <w:rFonts w:cstheme="minorHAnsi"/>
          <w:szCs w:val="24"/>
        </w:rPr>
        <w:t>důležitá práce učitele</w:t>
      </w:r>
      <w:r w:rsidR="001701DD" w:rsidRPr="005D4B3D">
        <w:rPr>
          <w:rFonts w:cstheme="minorHAnsi"/>
          <w:szCs w:val="24"/>
        </w:rPr>
        <w:t>. Ten</w:t>
      </w:r>
      <w:r w:rsidRPr="005D4B3D">
        <w:rPr>
          <w:rFonts w:cstheme="minorHAnsi"/>
          <w:szCs w:val="24"/>
        </w:rPr>
        <w:t xml:space="preserve"> může vytvořit </w:t>
      </w:r>
      <w:r w:rsidR="001701DD" w:rsidRPr="005D4B3D">
        <w:rPr>
          <w:rFonts w:cstheme="minorHAnsi"/>
          <w:szCs w:val="24"/>
        </w:rPr>
        <w:t>diskusi</w:t>
      </w:r>
      <w:r w:rsidRPr="005D4B3D">
        <w:rPr>
          <w:rFonts w:cstheme="minorHAnsi"/>
          <w:szCs w:val="24"/>
        </w:rPr>
        <w:t xml:space="preserve"> mezi žáky, při níž </w:t>
      </w:r>
      <w:r w:rsidR="001701DD" w:rsidRPr="005D4B3D">
        <w:rPr>
          <w:rFonts w:cstheme="minorHAnsi"/>
          <w:szCs w:val="24"/>
        </w:rPr>
        <w:t>nadnese nějakou základní</w:t>
      </w:r>
      <w:r w:rsidRPr="005D4B3D">
        <w:rPr>
          <w:rFonts w:cstheme="minorHAnsi"/>
          <w:szCs w:val="24"/>
        </w:rPr>
        <w:t xml:space="preserve"> myšlenku, která se daného zadání bude týkat. Ideální je</w:t>
      </w:r>
      <w:r w:rsidR="00617096" w:rsidRPr="005D4B3D">
        <w:rPr>
          <w:rFonts w:cstheme="minorHAnsi"/>
          <w:szCs w:val="24"/>
        </w:rPr>
        <w:t>:</w:t>
      </w:r>
    </w:p>
    <w:p w14:paraId="20C0946D" w14:textId="77777777" w:rsidR="00617096" w:rsidRPr="005D4B3D" w:rsidRDefault="00617096" w:rsidP="00814D1B">
      <w:pPr>
        <w:spacing w:after="0"/>
        <w:ind w:firstLine="0"/>
        <w:rPr>
          <w:rFonts w:cstheme="minorHAnsi"/>
          <w:szCs w:val="24"/>
        </w:rPr>
      </w:pPr>
      <w:r w:rsidRPr="005D4B3D">
        <w:rPr>
          <w:rFonts w:cstheme="minorHAnsi"/>
          <w:szCs w:val="24"/>
        </w:rPr>
        <w:t>-</w:t>
      </w:r>
      <w:r w:rsidR="006E6218" w:rsidRPr="005D4B3D">
        <w:rPr>
          <w:rFonts w:cstheme="minorHAnsi"/>
          <w:szCs w:val="24"/>
        </w:rPr>
        <w:t xml:space="preserve"> brainstorming</w:t>
      </w:r>
    </w:p>
    <w:p w14:paraId="0BA55ABC" w14:textId="77777777" w:rsidR="00617096" w:rsidRPr="005D4B3D" w:rsidRDefault="00617096" w:rsidP="00814D1B">
      <w:pPr>
        <w:spacing w:after="0"/>
        <w:ind w:firstLine="0"/>
        <w:rPr>
          <w:rFonts w:cstheme="minorHAnsi"/>
          <w:szCs w:val="24"/>
        </w:rPr>
      </w:pPr>
      <w:r w:rsidRPr="005D4B3D">
        <w:rPr>
          <w:rFonts w:cstheme="minorHAnsi"/>
          <w:szCs w:val="24"/>
        </w:rPr>
        <w:t xml:space="preserve">- </w:t>
      </w:r>
      <w:r w:rsidR="006E6218" w:rsidRPr="005D4B3D">
        <w:rPr>
          <w:rFonts w:cstheme="minorHAnsi"/>
          <w:szCs w:val="24"/>
        </w:rPr>
        <w:t>myšlenkové mapy</w:t>
      </w:r>
    </w:p>
    <w:p w14:paraId="145772DD" w14:textId="77777777" w:rsidR="00617096" w:rsidRPr="005D4B3D" w:rsidRDefault="00617096" w:rsidP="00814D1B">
      <w:pPr>
        <w:spacing w:after="0"/>
        <w:ind w:firstLine="0"/>
        <w:rPr>
          <w:rFonts w:cstheme="minorHAnsi"/>
          <w:szCs w:val="24"/>
        </w:rPr>
      </w:pPr>
      <w:r w:rsidRPr="005D4B3D">
        <w:rPr>
          <w:rFonts w:cstheme="minorHAnsi"/>
          <w:szCs w:val="24"/>
        </w:rPr>
        <w:t>-</w:t>
      </w:r>
      <w:r w:rsidR="006E6218" w:rsidRPr="005D4B3D">
        <w:rPr>
          <w:rFonts w:cstheme="minorHAnsi"/>
          <w:szCs w:val="24"/>
        </w:rPr>
        <w:t xml:space="preserve"> a další metody, kterým se budeme později věnovat.</w:t>
      </w:r>
    </w:p>
    <w:p w14:paraId="416E03D6" w14:textId="77777777" w:rsidR="00260084" w:rsidRPr="005D4B3D" w:rsidRDefault="00C0251C" w:rsidP="00F04D1E">
      <w:pPr>
        <w:spacing w:after="0"/>
        <w:rPr>
          <w:rFonts w:cstheme="minorHAnsi"/>
          <w:szCs w:val="24"/>
        </w:rPr>
      </w:pPr>
      <w:r w:rsidRPr="005D4B3D">
        <w:rPr>
          <w:rFonts w:cstheme="minorHAnsi"/>
          <w:szCs w:val="24"/>
        </w:rPr>
        <w:t xml:space="preserve"> </w:t>
      </w:r>
      <w:r w:rsidRPr="005D4B3D">
        <w:rPr>
          <w:rFonts w:cstheme="minorHAnsi"/>
          <w:szCs w:val="24"/>
        </w:rPr>
        <w:tab/>
      </w:r>
    </w:p>
    <w:p w14:paraId="70BDE617" w14:textId="6900DC4C" w:rsidR="00DA0590" w:rsidRPr="005D4B3D" w:rsidRDefault="006E6218" w:rsidP="00F04D1E">
      <w:pPr>
        <w:spacing w:after="0"/>
        <w:rPr>
          <w:rFonts w:cstheme="minorHAnsi"/>
          <w:szCs w:val="24"/>
        </w:rPr>
      </w:pPr>
      <w:r w:rsidRPr="005D4B3D">
        <w:rPr>
          <w:rFonts w:cstheme="minorHAnsi"/>
          <w:szCs w:val="24"/>
        </w:rPr>
        <w:t>Druhou fází je klasifikace</w:t>
      </w:r>
      <w:r w:rsidR="001701DD" w:rsidRPr="005D4B3D">
        <w:rPr>
          <w:rFonts w:cstheme="minorHAnsi"/>
          <w:szCs w:val="24"/>
        </w:rPr>
        <w:t xml:space="preserve"> (hodnocení).</w:t>
      </w:r>
      <w:r w:rsidRPr="005D4B3D">
        <w:rPr>
          <w:rFonts w:cstheme="minorHAnsi"/>
          <w:szCs w:val="24"/>
        </w:rPr>
        <w:t xml:space="preserve"> Ta</w:t>
      </w:r>
      <w:r w:rsidR="001701DD" w:rsidRPr="005D4B3D">
        <w:rPr>
          <w:rFonts w:cstheme="minorHAnsi"/>
          <w:szCs w:val="24"/>
        </w:rPr>
        <w:t>to</w:t>
      </w:r>
      <w:r w:rsidRPr="005D4B3D">
        <w:rPr>
          <w:rFonts w:cstheme="minorHAnsi"/>
          <w:szCs w:val="24"/>
        </w:rPr>
        <w:t xml:space="preserve"> má </w:t>
      </w:r>
      <w:r w:rsidR="001701DD" w:rsidRPr="005D4B3D">
        <w:rPr>
          <w:rFonts w:cstheme="minorHAnsi"/>
          <w:szCs w:val="24"/>
        </w:rPr>
        <w:t>zrcadlit</w:t>
      </w:r>
      <w:r w:rsidRPr="005D4B3D">
        <w:rPr>
          <w:rFonts w:cstheme="minorHAnsi"/>
          <w:szCs w:val="24"/>
        </w:rPr>
        <w:t xml:space="preserve"> smysl práce</w:t>
      </w:r>
      <w:r w:rsidR="00DA0590" w:rsidRPr="005D4B3D">
        <w:rPr>
          <w:rFonts w:cstheme="minorHAnsi"/>
          <w:szCs w:val="24"/>
        </w:rPr>
        <w:t xml:space="preserve">, </w:t>
      </w:r>
      <w:r w:rsidR="00F66742" w:rsidRPr="005D4B3D">
        <w:rPr>
          <w:rFonts w:cstheme="minorHAnsi"/>
          <w:szCs w:val="24"/>
        </w:rPr>
        <w:t>smysl toho</w:t>
      </w:r>
      <w:r w:rsidRPr="005D4B3D">
        <w:rPr>
          <w:rFonts w:cstheme="minorHAnsi"/>
          <w:szCs w:val="24"/>
        </w:rPr>
        <w:t xml:space="preserve">, co chceme vytvořit. </w:t>
      </w:r>
      <w:r w:rsidR="001701DD" w:rsidRPr="005D4B3D">
        <w:rPr>
          <w:rFonts w:cstheme="minorHAnsi"/>
          <w:szCs w:val="24"/>
        </w:rPr>
        <w:t>Je potřeba se zamyslet</w:t>
      </w:r>
      <w:r w:rsidRPr="005D4B3D">
        <w:rPr>
          <w:rFonts w:cstheme="minorHAnsi"/>
          <w:szCs w:val="24"/>
        </w:rPr>
        <w:t xml:space="preserve"> nad tím, co má být výsledkem </w:t>
      </w:r>
      <w:r w:rsidR="00F66742" w:rsidRPr="005D4B3D">
        <w:rPr>
          <w:rFonts w:cstheme="minorHAnsi"/>
          <w:szCs w:val="24"/>
        </w:rPr>
        <w:br/>
      </w:r>
      <w:r w:rsidRPr="005D4B3D">
        <w:rPr>
          <w:rFonts w:cstheme="minorHAnsi"/>
          <w:szCs w:val="24"/>
        </w:rPr>
        <w:t xml:space="preserve">a jaký účel </w:t>
      </w:r>
      <w:r w:rsidR="001701DD" w:rsidRPr="005D4B3D">
        <w:rPr>
          <w:rFonts w:cstheme="minorHAnsi"/>
          <w:szCs w:val="24"/>
        </w:rPr>
        <w:t>to má splňovat</w:t>
      </w:r>
      <w:r w:rsidRPr="005D4B3D">
        <w:rPr>
          <w:rFonts w:cstheme="minorHAnsi"/>
          <w:szCs w:val="24"/>
        </w:rPr>
        <w:t>. Pro žáky je tato fáze poměrně náročná</w:t>
      </w:r>
      <w:r w:rsidR="001701DD" w:rsidRPr="005D4B3D">
        <w:rPr>
          <w:rFonts w:cstheme="minorHAnsi"/>
          <w:szCs w:val="24"/>
        </w:rPr>
        <w:t>. Zejména na</w:t>
      </w:r>
      <w:r w:rsidRPr="005D4B3D">
        <w:rPr>
          <w:rFonts w:cstheme="minorHAnsi"/>
          <w:szCs w:val="24"/>
        </w:rPr>
        <w:t xml:space="preserve"> prvním stupni</w:t>
      </w:r>
      <w:r w:rsidR="001701DD" w:rsidRPr="005D4B3D">
        <w:rPr>
          <w:rFonts w:cstheme="minorHAnsi"/>
          <w:szCs w:val="24"/>
        </w:rPr>
        <w:t xml:space="preserve"> může být pro žáky stresující</w:t>
      </w:r>
      <w:r w:rsidRPr="005D4B3D">
        <w:rPr>
          <w:rFonts w:cstheme="minorHAnsi"/>
          <w:szCs w:val="24"/>
        </w:rPr>
        <w:t xml:space="preserve">. </w:t>
      </w:r>
      <w:r w:rsidR="001701DD" w:rsidRPr="005D4B3D">
        <w:rPr>
          <w:rFonts w:cstheme="minorHAnsi"/>
          <w:szCs w:val="24"/>
        </w:rPr>
        <w:t>Hlavně p</w:t>
      </w:r>
      <w:r w:rsidRPr="005D4B3D">
        <w:rPr>
          <w:rFonts w:cstheme="minorHAnsi"/>
          <w:szCs w:val="24"/>
        </w:rPr>
        <w:t>o mladších žácích by měl</w:t>
      </w:r>
      <w:r w:rsidR="001701DD" w:rsidRPr="005D4B3D">
        <w:rPr>
          <w:rFonts w:cstheme="minorHAnsi"/>
          <w:szCs w:val="24"/>
        </w:rPr>
        <w:t xml:space="preserve"> učitel</w:t>
      </w:r>
      <w:r w:rsidRPr="005D4B3D">
        <w:rPr>
          <w:rFonts w:cstheme="minorHAnsi"/>
          <w:szCs w:val="24"/>
        </w:rPr>
        <w:t xml:space="preserve"> chtít, aby se zaměřili na smysl práce</w:t>
      </w:r>
      <w:r w:rsidR="00DA0590" w:rsidRPr="005D4B3D">
        <w:rPr>
          <w:rFonts w:cstheme="minorHAnsi"/>
          <w:szCs w:val="24"/>
        </w:rPr>
        <w:t>, n</w:t>
      </w:r>
      <w:r w:rsidRPr="005D4B3D">
        <w:rPr>
          <w:rFonts w:cstheme="minorHAnsi"/>
          <w:szCs w:val="24"/>
        </w:rPr>
        <w:t xml:space="preserve">e na to, kolik dalších možností </w:t>
      </w:r>
      <w:r w:rsidR="00F66742" w:rsidRPr="005D4B3D">
        <w:rPr>
          <w:rFonts w:cstheme="minorHAnsi"/>
          <w:szCs w:val="24"/>
        </w:rPr>
        <w:br/>
      </w:r>
      <w:r w:rsidR="001701DD" w:rsidRPr="005D4B3D">
        <w:rPr>
          <w:rFonts w:cstheme="minorHAnsi"/>
          <w:szCs w:val="24"/>
        </w:rPr>
        <w:t xml:space="preserve">a postupů </w:t>
      </w:r>
      <w:r w:rsidRPr="005D4B3D">
        <w:rPr>
          <w:rFonts w:cstheme="minorHAnsi"/>
          <w:szCs w:val="24"/>
        </w:rPr>
        <w:t>existuje</w:t>
      </w:r>
      <w:r w:rsidR="001701DD" w:rsidRPr="005D4B3D">
        <w:rPr>
          <w:rFonts w:cstheme="minorHAnsi"/>
          <w:szCs w:val="24"/>
        </w:rPr>
        <w:t>.</w:t>
      </w:r>
      <w:r w:rsidRPr="005D4B3D">
        <w:rPr>
          <w:rFonts w:cstheme="minorHAnsi"/>
          <w:szCs w:val="24"/>
        </w:rPr>
        <w:t xml:space="preserve"> V této fázi je </w:t>
      </w:r>
      <w:r w:rsidR="001701DD" w:rsidRPr="005D4B3D">
        <w:rPr>
          <w:rFonts w:cstheme="minorHAnsi"/>
          <w:szCs w:val="24"/>
        </w:rPr>
        <w:t xml:space="preserve">velmi </w:t>
      </w:r>
      <w:r w:rsidRPr="005D4B3D">
        <w:rPr>
          <w:rFonts w:cstheme="minorHAnsi"/>
          <w:szCs w:val="24"/>
        </w:rPr>
        <w:t xml:space="preserve">důležitý logický, kritický a analytický postup. Žákům necháváme dostatečný prostor pro jejich rozhodování a </w:t>
      </w:r>
      <w:r w:rsidR="001701DD" w:rsidRPr="005D4B3D">
        <w:rPr>
          <w:rFonts w:cstheme="minorHAnsi"/>
          <w:szCs w:val="24"/>
        </w:rPr>
        <w:t>setřídění</w:t>
      </w:r>
      <w:r w:rsidRPr="005D4B3D">
        <w:rPr>
          <w:rFonts w:cstheme="minorHAnsi"/>
          <w:szCs w:val="24"/>
        </w:rPr>
        <w:t xml:space="preserve"> myšlenek. Pro některé z žáků může být velmi náročné jednotlivé fáze zvládat </w:t>
      </w:r>
      <w:r w:rsidR="00F66742" w:rsidRPr="005D4B3D">
        <w:rPr>
          <w:rFonts w:cstheme="minorHAnsi"/>
          <w:szCs w:val="24"/>
        </w:rPr>
        <w:br/>
      </w:r>
      <w:r w:rsidRPr="005D4B3D">
        <w:rPr>
          <w:rFonts w:cstheme="minorHAnsi"/>
          <w:szCs w:val="24"/>
        </w:rPr>
        <w:t xml:space="preserve">v průběhu hodiny. Někdy je lepší již předem žáky seznámit se zadáním a nechat jim tak dostatečný prostor. </w:t>
      </w:r>
    </w:p>
    <w:p w14:paraId="2F76070C" w14:textId="1620273C" w:rsidR="00814D1B" w:rsidRPr="005D4B3D" w:rsidRDefault="006E6218" w:rsidP="00F04D1E">
      <w:pPr>
        <w:spacing w:after="0"/>
        <w:rPr>
          <w:rFonts w:cstheme="minorHAnsi"/>
          <w:szCs w:val="24"/>
        </w:rPr>
      </w:pPr>
      <w:r w:rsidRPr="005D4B3D">
        <w:rPr>
          <w:rFonts w:cstheme="minorHAnsi"/>
          <w:szCs w:val="24"/>
        </w:rPr>
        <w:t xml:space="preserve">Třetí fáze destilace je procesem vybírání té nejvhodnější myšlenky, </w:t>
      </w:r>
      <w:r w:rsidR="003A5083" w:rsidRPr="005D4B3D">
        <w:rPr>
          <w:rFonts w:cstheme="minorHAnsi"/>
          <w:szCs w:val="24"/>
        </w:rPr>
        <w:br/>
      </w:r>
      <w:r w:rsidRPr="005D4B3D">
        <w:rPr>
          <w:rFonts w:cstheme="minorHAnsi"/>
          <w:szCs w:val="24"/>
        </w:rPr>
        <w:t xml:space="preserve">se kterou bude žák nadále pracovat. Určitě by žák měl správně vyhodnotit své možnosti a znalosti – přistoupit k problému tak, aby byl schopný jej dokončit. Inkubace je fáze, kterou člověk využívá i během běžného života. Pokud narazíme na nějakou překážku, nevrháme se hned na první řešení, jež nás napadne, </w:t>
      </w:r>
      <w:r w:rsidR="00B35F80" w:rsidRPr="005D4B3D">
        <w:rPr>
          <w:rFonts w:cstheme="minorHAnsi"/>
          <w:szCs w:val="24"/>
        </w:rPr>
        <w:br/>
      </w:r>
      <w:r w:rsidRPr="005D4B3D">
        <w:rPr>
          <w:rFonts w:cstheme="minorHAnsi"/>
          <w:szCs w:val="24"/>
        </w:rPr>
        <w:t xml:space="preserve">ale necháme si odstup a zvážíme další možné kroky, jak pokračovat. I zde je důležitý prostor pro přemýšlení a vyhodnocování. Poslední fází je pilná práce. Během ní se můžeme i několikrát vracet k předchozím fázím, než se dopracujeme k výsledku. Taktéž i samotnou pilnou práci lze absolvovat vícekrát. Můžeme svou práci předělávat, upravovat a dodělávat. Ke každé fázi se žáci mohou kdykoliv vrátit a lze změnit své rozhodnutí ohledně postupů, výsledků… </w:t>
      </w:r>
      <w:r w:rsidR="003A5083" w:rsidRPr="005D4B3D">
        <w:rPr>
          <w:rFonts w:cstheme="minorHAnsi"/>
          <w:szCs w:val="24"/>
        </w:rPr>
        <w:br/>
      </w:r>
      <w:r w:rsidR="00A82938" w:rsidRPr="005D4B3D">
        <w:rPr>
          <w:rFonts w:cstheme="minorHAnsi"/>
          <w:szCs w:val="24"/>
        </w:rPr>
        <w:t>(Honzíková J., Novotný J., 2014)</w:t>
      </w:r>
    </w:p>
    <w:p w14:paraId="483B0276" w14:textId="77777777" w:rsidR="00DD4486" w:rsidRPr="005D4B3D" w:rsidRDefault="00DD4486" w:rsidP="00DD4486">
      <w:pPr>
        <w:spacing w:after="0"/>
        <w:ind w:firstLine="0"/>
        <w:rPr>
          <w:rFonts w:cstheme="minorHAnsi"/>
          <w:szCs w:val="24"/>
        </w:rPr>
      </w:pPr>
    </w:p>
    <w:p w14:paraId="10772873" w14:textId="6A8DDDC5" w:rsidR="00D13E5E" w:rsidRPr="005D4B3D" w:rsidRDefault="006E6218" w:rsidP="002E3330">
      <w:pPr>
        <w:spacing w:after="0"/>
        <w:rPr>
          <w:rFonts w:cstheme="minorHAnsi"/>
          <w:szCs w:val="24"/>
        </w:rPr>
      </w:pPr>
      <w:r w:rsidRPr="005D4B3D">
        <w:rPr>
          <w:rFonts w:cstheme="minorHAnsi"/>
          <w:szCs w:val="24"/>
        </w:rPr>
        <w:t xml:space="preserve">V každé fázi je možné, aby učitel žákovi pomohl, a proto je důležité, </w:t>
      </w:r>
      <w:r w:rsidR="003A5083" w:rsidRPr="005D4B3D">
        <w:rPr>
          <w:rFonts w:cstheme="minorHAnsi"/>
          <w:szCs w:val="24"/>
        </w:rPr>
        <w:br/>
      </w:r>
      <w:r w:rsidRPr="005D4B3D">
        <w:rPr>
          <w:rFonts w:cstheme="minorHAnsi"/>
          <w:szCs w:val="24"/>
        </w:rPr>
        <w:t xml:space="preserve">aby určité fáze učitel znal a dokázal se v nich orientovat. Učitel se zaměří na fázi, </w:t>
      </w:r>
      <w:r w:rsidRPr="005D4B3D">
        <w:rPr>
          <w:rFonts w:cstheme="minorHAnsi"/>
          <w:szCs w:val="24"/>
        </w:rPr>
        <w:lastRenderedPageBreak/>
        <w:t xml:space="preserve">která představuje největší problém. Ze strany učitele je důležitý samotný výběr činností. Vhodným výběrem může žáky vést, inspirovat a vzdělávat. Například </w:t>
      </w:r>
      <w:r w:rsidR="003A5083" w:rsidRPr="005D4B3D">
        <w:rPr>
          <w:rFonts w:cstheme="minorHAnsi"/>
          <w:szCs w:val="24"/>
        </w:rPr>
        <w:br/>
      </w:r>
      <w:r w:rsidRPr="005D4B3D">
        <w:rPr>
          <w:rFonts w:cstheme="minorHAnsi"/>
          <w:szCs w:val="24"/>
        </w:rPr>
        <w:t xml:space="preserve">je základem žáky naučit různým pohledům na věc, pracovat se svými myšlenkami </w:t>
      </w:r>
      <w:r w:rsidR="00B35F80" w:rsidRPr="005D4B3D">
        <w:rPr>
          <w:rFonts w:cstheme="minorHAnsi"/>
          <w:szCs w:val="24"/>
        </w:rPr>
        <w:br/>
      </w:r>
      <w:r w:rsidRPr="005D4B3D">
        <w:rPr>
          <w:rFonts w:cstheme="minorHAnsi"/>
          <w:szCs w:val="24"/>
        </w:rPr>
        <w:t xml:space="preserve">i to, jak je zásadní si předem určit svůj cíl (Honzíková J., Novotný J., 2014). </w:t>
      </w:r>
      <w:r w:rsidR="003A5083" w:rsidRPr="005D4B3D">
        <w:rPr>
          <w:rFonts w:cstheme="minorHAnsi"/>
          <w:szCs w:val="24"/>
        </w:rPr>
        <w:br/>
        <w:t xml:space="preserve">       </w:t>
      </w:r>
      <w:r w:rsidRPr="005D4B3D">
        <w:rPr>
          <w:rFonts w:cstheme="minorHAnsi"/>
          <w:szCs w:val="24"/>
        </w:rPr>
        <w:t>Pro rozvoj tvořivosti jsou stěžejní faktory, s nimiž se již člověk narodí</w:t>
      </w:r>
      <w:r w:rsidR="00DA0590" w:rsidRPr="005D4B3D">
        <w:rPr>
          <w:rFonts w:cstheme="minorHAnsi"/>
          <w:szCs w:val="24"/>
        </w:rPr>
        <w:t>,</w:t>
      </w:r>
      <w:r w:rsidRPr="005D4B3D">
        <w:rPr>
          <w:rFonts w:cstheme="minorHAnsi"/>
          <w:szCs w:val="24"/>
        </w:rPr>
        <w:t xml:space="preserve"> </w:t>
      </w:r>
      <w:r w:rsidR="004910E8">
        <w:rPr>
          <w:rFonts w:cstheme="minorHAnsi"/>
          <w:szCs w:val="24"/>
        </w:rPr>
        <w:br/>
      </w:r>
      <w:r w:rsidRPr="005D4B3D">
        <w:rPr>
          <w:rFonts w:cstheme="minorHAnsi"/>
          <w:szCs w:val="24"/>
        </w:rPr>
        <w:t>a prostředí, které nás obklopuje. (Kennett K. F., 1984; Marks T. 1989). Významnou roli hraje sociální prostředí, zejména ve škole</w:t>
      </w:r>
      <w:r w:rsidR="00E2227B" w:rsidRPr="005D4B3D">
        <w:rPr>
          <w:rFonts w:cstheme="minorHAnsi"/>
          <w:szCs w:val="24"/>
        </w:rPr>
        <w:t xml:space="preserve"> (</w:t>
      </w:r>
      <w:r w:rsidRPr="005D4B3D">
        <w:rPr>
          <w:rFonts w:cstheme="minorHAnsi"/>
          <w:szCs w:val="24"/>
        </w:rPr>
        <w:t>Shalley C. E., 1995). Dále žáka ovlivňují tyto faktory</w:t>
      </w:r>
      <w:r w:rsidR="00DA0590" w:rsidRPr="005D4B3D">
        <w:rPr>
          <w:rFonts w:cstheme="minorHAnsi"/>
          <w:szCs w:val="24"/>
        </w:rPr>
        <w:t>,</w:t>
      </w:r>
      <w:r w:rsidRPr="005D4B3D">
        <w:rPr>
          <w:rFonts w:cstheme="minorHAnsi"/>
          <w:szCs w:val="24"/>
        </w:rPr>
        <w:t xml:space="preserve"> například: motivace, schopnosti a znalosti žáků, odměna za práci, spolupráce na výběru a zadání/úkolu, hodnocení od učitele, žáků nebo sebe sama. Kromě vlivu na žáka jsou i významnými nástroji v rukou učitele.</w:t>
      </w:r>
    </w:p>
    <w:p w14:paraId="7E964F15" w14:textId="77777777" w:rsidR="00316BC4" w:rsidRPr="005D4B3D" w:rsidRDefault="00316BC4" w:rsidP="00316BC4">
      <w:pPr>
        <w:spacing w:after="0"/>
        <w:ind w:firstLine="0"/>
        <w:rPr>
          <w:rFonts w:cstheme="minorHAnsi"/>
          <w:szCs w:val="24"/>
        </w:rPr>
      </w:pPr>
    </w:p>
    <w:p w14:paraId="46622D3C" w14:textId="344E92B2" w:rsidR="006E4D6D" w:rsidRPr="005D4B3D" w:rsidRDefault="008126B4" w:rsidP="00F04D1E">
      <w:pPr>
        <w:pStyle w:val="Nadpis3"/>
      </w:pPr>
      <w:bookmarkStart w:id="64" w:name="_Toc70497389"/>
      <w:r w:rsidRPr="005D4B3D">
        <w:t>Heuristické schéma pro výuku v pracovních činnostech</w:t>
      </w:r>
      <w:bookmarkEnd w:id="64"/>
    </w:p>
    <w:p w14:paraId="45DFBC96" w14:textId="67E6C90A" w:rsidR="00FD2AA7" w:rsidRPr="005D4B3D" w:rsidRDefault="00FD2AA7" w:rsidP="00F04D1E">
      <w:pPr>
        <w:spacing w:after="0"/>
        <w:ind w:firstLine="360"/>
        <w:rPr>
          <w:rFonts w:cstheme="minorHAnsi"/>
          <w:szCs w:val="24"/>
        </w:rPr>
      </w:pPr>
      <w:r w:rsidRPr="005D4B3D">
        <w:rPr>
          <w:rFonts w:cstheme="minorHAnsi"/>
          <w:szCs w:val="24"/>
        </w:rPr>
        <w:t>Zakladatelem vědecké heuristiky je G. Polya</w:t>
      </w:r>
      <w:r w:rsidR="00B46AD7" w:rsidRPr="005D4B3D">
        <w:rPr>
          <w:rFonts w:cstheme="minorHAnsi"/>
          <w:szCs w:val="24"/>
        </w:rPr>
        <w:t xml:space="preserve"> (Zelina</w:t>
      </w:r>
      <w:r w:rsidR="000C1F5D" w:rsidRPr="005D4B3D">
        <w:rPr>
          <w:rFonts w:cstheme="minorHAnsi"/>
          <w:szCs w:val="24"/>
        </w:rPr>
        <w:t xml:space="preserve"> M., Zelinová M. 1990)</w:t>
      </w:r>
      <w:r w:rsidR="00DA0590" w:rsidRPr="005D4B3D">
        <w:rPr>
          <w:rFonts w:cstheme="minorHAnsi"/>
          <w:szCs w:val="24"/>
        </w:rPr>
        <w:t>. Podle jím sestavených postupů</w:t>
      </w:r>
      <w:r w:rsidRPr="005D4B3D">
        <w:rPr>
          <w:rFonts w:cstheme="minorHAnsi"/>
          <w:szCs w:val="24"/>
        </w:rPr>
        <w:t xml:space="preserve"> by</w:t>
      </w:r>
      <w:r w:rsidR="00DA0590" w:rsidRPr="005D4B3D">
        <w:rPr>
          <w:rFonts w:cstheme="minorHAnsi"/>
          <w:szCs w:val="24"/>
        </w:rPr>
        <w:t>lo sestaveno heuristické schéma</w:t>
      </w:r>
      <w:r w:rsidRPr="005D4B3D">
        <w:rPr>
          <w:rFonts w:cstheme="minorHAnsi"/>
          <w:szCs w:val="24"/>
        </w:rPr>
        <w:t xml:space="preserve"> pro děti, mládež, i pro učitele. Toto schéma se nazývá DITOR a lze</w:t>
      </w:r>
      <w:r w:rsidR="00DA0590" w:rsidRPr="005D4B3D">
        <w:rPr>
          <w:rFonts w:cstheme="minorHAnsi"/>
          <w:szCs w:val="24"/>
        </w:rPr>
        <w:t xml:space="preserve"> </w:t>
      </w:r>
      <w:r w:rsidR="00F66742" w:rsidRPr="005D4B3D">
        <w:rPr>
          <w:rFonts w:cstheme="minorHAnsi"/>
          <w:szCs w:val="24"/>
        </w:rPr>
        <w:t>jej využít</w:t>
      </w:r>
      <w:r w:rsidRPr="005D4B3D">
        <w:rPr>
          <w:rFonts w:cstheme="minorHAnsi"/>
          <w:szCs w:val="24"/>
        </w:rPr>
        <w:t xml:space="preserve"> ve vyučování, experimentování i v jiných oblastech. </w:t>
      </w:r>
    </w:p>
    <w:p w14:paraId="3352953E" w14:textId="0ACCD12E" w:rsidR="00FD2AA7" w:rsidRPr="005D4B3D" w:rsidRDefault="00FD2AA7" w:rsidP="00F04D1E">
      <w:pPr>
        <w:spacing w:after="0"/>
        <w:rPr>
          <w:rFonts w:cstheme="minorHAnsi"/>
          <w:szCs w:val="24"/>
        </w:rPr>
      </w:pPr>
      <w:r w:rsidRPr="005D4B3D">
        <w:rPr>
          <w:rFonts w:cstheme="minorHAnsi"/>
          <w:szCs w:val="24"/>
        </w:rPr>
        <w:t xml:space="preserve">1) </w:t>
      </w:r>
      <w:r w:rsidRPr="005D4B3D">
        <w:rPr>
          <w:rFonts w:cstheme="minorHAnsi"/>
          <w:b/>
          <w:bCs/>
          <w:szCs w:val="24"/>
        </w:rPr>
        <w:t>D</w:t>
      </w:r>
      <w:r w:rsidRPr="005D4B3D">
        <w:rPr>
          <w:rFonts w:cstheme="minorHAnsi"/>
          <w:szCs w:val="24"/>
        </w:rPr>
        <w:t xml:space="preserve"> </w:t>
      </w:r>
      <w:r w:rsidRPr="005D4B3D">
        <w:rPr>
          <w:rFonts w:cstheme="minorHAnsi"/>
          <w:b/>
          <w:bCs/>
          <w:szCs w:val="24"/>
        </w:rPr>
        <w:t>Definování problému.</w:t>
      </w:r>
      <w:r w:rsidRPr="005D4B3D">
        <w:rPr>
          <w:rFonts w:cstheme="minorHAnsi"/>
          <w:szCs w:val="24"/>
        </w:rPr>
        <w:t xml:space="preserve"> Formulace problému, rozdělení tohoto problému na podproblémy, sestavení „ideálního řešení“, stanovení cíle, </w:t>
      </w:r>
      <w:r w:rsidR="003A5083" w:rsidRPr="005D4B3D">
        <w:rPr>
          <w:rFonts w:cstheme="minorHAnsi"/>
          <w:szCs w:val="24"/>
        </w:rPr>
        <w:br/>
      </w:r>
      <w:r w:rsidRPr="005D4B3D">
        <w:rPr>
          <w:rFonts w:cstheme="minorHAnsi"/>
          <w:szCs w:val="24"/>
        </w:rPr>
        <w:t xml:space="preserve">ke kterému chceme dospět. </w:t>
      </w:r>
    </w:p>
    <w:p w14:paraId="023441B2" w14:textId="0B15DD5B" w:rsidR="00FD2AA7" w:rsidRPr="005D4B3D" w:rsidRDefault="00FD2AA7" w:rsidP="00F04D1E">
      <w:pPr>
        <w:spacing w:after="0"/>
        <w:rPr>
          <w:rFonts w:cstheme="minorHAnsi"/>
          <w:szCs w:val="24"/>
        </w:rPr>
      </w:pPr>
      <w:r w:rsidRPr="005D4B3D">
        <w:rPr>
          <w:rFonts w:cstheme="minorHAnsi"/>
          <w:szCs w:val="24"/>
        </w:rPr>
        <w:t xml:space="preserve">2) </w:t>
      </w:r>
      <w:r w:rsidRPr="005D4B3D">
        <w:rPr>
          <w:rFonts w:cstheme="minorHAnsi"/>
          <w:b/>
          <w:bCs/>
          <w:szCs w:val="24"/>
        </w:rPr>
        <w:t>I Informování se o problému</w:t>
      </w:r>
      <w:r w:rsidRPr="005D4B3D">
        <w:rPr>
          <w:rFonts w:cstheme="minorHAnsi"/>
          <w:szCs w:val="24"/>
        </w:rPr>
        <w:t>. Sesbírání poznatků, které mohou přispět k řešení. Konzultace problému s odborníky.</w:t>
      </w:r>
      <w:r w:rsidR="00AB1537" w:rsidRPr="005D4B3D">
        <w:rPr>
          <w:rFonts w:cstheme="minorHAnsi"/>
          <w:szCs w:val="24"/>
        </w:rPr>
        <w:t xml:space="preserve"> </w:t>
      </w:r>
      <w:r w:rsidRPr="005D4B3D">
        <w:rPr>
          <w:rFonts w:cstheme="minorHAnsi"/>
          <w:szCs w:val="24"/>
        </w:rPr>
        <w:t xml:space="preserve"> Jak se doteď problém řešil apod. </w:t>
      </w:r>
    </w:p>
    <w:p w14:paraId="29C8F8CC" w14:textId="77777777" w:rsidR="00FD2AA7" w:rsidRPr="005D4B3D" w:rsidRDefault="00FD2AA7" w:rsidP="00F04D1E">
      <w:pPr>
        <w:spacing w:after="0"/>
        <w:rPr>
          <w:rFonts w:cstheme="minorHAnsi"/>
          <w:szCs w:val="24"/>
        </w:rPr>
      </w:pPr>
      <w:r w:rsidRPr="005D4B3D">
        <w:rPr>
          <w:rFonts w:cstheme="minorHAnsi"/>
          <w:szCs w:val="24"/>
        </w:rPr>
        <w:t xml:space="preserve">3) </w:t>
      </w:r>
      <w:r w:rsidRPr="005D4B3D">
        <w:rPr>
          <w:rFonts w:cstheme="minorHAnsi"/>
          <w:b/>
          <w:bCs/>
          <w:szCs w:val="24"/>
        </w:rPr>
        <w:t>T Tvoření řešení, nápadů a hypotéz</w:t>
      </w:r>
      <w:r w:rsidRPr="005D4B3D">
        <w:rPr>
          <w:rFonts w:cstheme="minorHAnsi"/>
          <w:szCs w:val="24"/>
        </w:rPr>
        <w:t xml:space="preserve">. Produkce co nejvíce řešení, originálních a rozmanitých nápadů pro řešení problému. Používání fantazie. Užití brainstormingové metody. Dopracování návrhů a řešení. </w:t>
      </w:r>
    </w:p>
    <w:p w14:paraId="1DFD6741" w14:textId="77777777" w:rsidR="00FD2AA7" w:rsidRPr="005D4B3D" w:rsidRDefault="00FD2AA7" w:rsidP="00F04D1E">
      <w:pPr>
        <w:spacing w:after="0"/>
        <w:rPr>
          <w:rFonts w:cstheme="minorHAnsi"/>
          <w:szCs w:val="24"/>
        </w:rPr>
      </w:pPr>
      <w:r w:rsidRPr="005D4B3D">
        <w:rPr>
          <w:rFonts w:cstheme="minorHAnsi"/>
          <w:szCs w:val="24"/>
        </w:rPr>
        <w:t xml:space="preserve">4) </w:t>
      </w:r>
      <w:r w:rsidRPr="005D4B3D">
        <w:rPr>
          <w:rFonts w:cstheme="minorHAnsi"/>
          <w:b/>
          <w:bCs/>
          <w:szCs w:val="24"/>
        </w:rPr>
        <w:t>O Ohodnocení nápadů a řešení</w:t>
      </w:r>
      <w:r w:rsidRPr="005D4B3D">
        <w:rPr>
          <w:rFonts w:cstheme="minorHAnsi"/>
          <w:szCs w:val="24"/>
        </w:rPr>
        <w:t xml:space="preserve">. Posoudit jejich novost, užitečnost, reálnost a možnost uskutečnění. </w:t>
      </w:r>
    </w:p>
    <w:p w14:paraId="121B0554" w14:textId="0DDC83F1" w:rsidR="00D94401" w:rsidRPr="005D4B3D" w:rsidRDefault="00FD2AA7" w:rsidP="0046679C">
      <w:pPr>
        <w:spacing w:after="0"/>
        <w:rPr>
          <w:rFonts w:cstheme="minorHAnsi"/>
          <w:szCs w:val="24"/>
        </w:rPr>
      </w:pPr>
      <w:r w:rsidRPr="005D4B3D">
        <w:rPr>
          <w:rFonts w:cstheme="minorHAnsi"/>
          <w:szCs w:val="24"/>
        </w:rPr>
        <w:t xml:space="preserve">5) </w:t>
      </w:r>
      <w:r w:rsidRPr="005D4B3D">
        <w:rPr>
          <w:rFonts w:cstheme="minorHAnsi"/>
          <w:b/>
          <w:bCs/>
          <w:szCs w:val="24"/>
        </w:rPr>
        <w:t>R Realizace vybraných řešení v praxi</w:t>
      </w:r>
      <w:r w:rsidRPr="005D4B3D">
        <w:rPr>
          <w:rFonts w:cstheme="minorHAnsi"/>
          <w:szCs w:val="24"/>
        </w:rPr>
        <w:t>.</w:t>
      </w:r>
    </w:p>
    <w:p w14:paraId="74FAF936" w14:textId="71D9221F" w:rsidR="006E4D6D" w:rsidRPr="005D4B3D" w:rsidRDefault="00FD2AA7" w:rsidP="00F04D1E">
      <w:pPr>
        <w:pStyle w:val="Nadpis3"/>
      </w:pPr>
      <w:bookmarkStart w:id="65" w:name="_Toc70497390"/>
      <w:r w:rsidRPr="005D4B3D">
        <w:t>Zásady pro podporu tvořivého myšlení:</w:t>
      </w:r>
      <w:bookmarkEnd w:id="65"/>
    </w:p>
    <w:p w14:paraId="31FEE9F6" w14:textId="1489CAC4" w:rsidR="000C1F5D" w:rsidRPr="005D4B3D" w:rsidRDefault="004910E8" w:rsidP="000C1F5D">
      <w:pPr>
        <w:rPr>
          <w:szCs w:val="24"/>
        </w:rPr>
      </w:pPr>
      <w:r>
        <w:rPr>
          <w:szCs w:val="24"/>
        </w:rPr>
        <w:t xml:space="preserve">K. </w:t>
      </w:r>
      <w:r w:rsidR="000C1F5D" w:rsidRPr="005D4B3D">
        <w:rPr>
          <w:szCs w:val="24"/>
        </w:rPr>
        <w:t xml:space="preserve">Fichnová </w:t>
      </w:r>
      <w:r>
        <w:rPr>
          <w:szCs w:val="24"/>
        </w:rPr>
        <w:t xml:space="preserve">a E. </w:t>
      </w:r>
      <w:r w:rsidRPr="004910E8">
        <w:rPr>
          <w:color w:val="212529"/>
          <w:shd w:val="clear" w:color="auto" w:fill="FFFFFF"/>
        </w:rPr>
        <w:t>Szobiová</w:t>
      </w:r>
      <w:r w:rsidRPr="005D4B3D">
        <w:rPr>
          <w:szCs w:val="24"/>
        </w:rPr>
        <w:t xml:space="preserve"> </w:t>
      </w:r>
      <w:r w:rsidR="000C1F5D" w:rsidRPr="005D4B3D">
        <w:rPr>
          <w:szCs w:val="24"/>
        </w:rPr>
        <w:t>(2007) ve své knize R</w:t>
      </w:r>
      <w:r w:rsidR="000C1F5D" w:rsidRPr="005D4B3D">
        <w:rPr>
          <w:rFonts w:cstheme="minorHAnsi"/>
          <w:szCs w:val="24"/>
        </w:rPr>
        <w:t>ozvoj tvořivosti a klíčových kompetencí dětí uvád</w:t>
      </w:r>
      <w:r>
        <w:rPr>
          <w:rFonts w:cstheme="minorHAnsi"/>
          <w:szCs w:val="24"/>
        </w:rPr>
        <w:t>ějí</w:t>
      </w:r>
      <w:r w:rsidR="000C1F5D" w:rsidRPr="005D4B3D">
        <w:rPr>
          <w:rFonts w:cstheme="minorHAnsi"/>
          <w:szCs w:val="24"/>
        </w:rPr>
        <w:t xml:space="preserve"> následující zásady pro podporu tvořivého myšlení:</w:t>
      </w:r>
    </w:p>
    <w:p w14:paraId="78573990" w14:textId="3248355A" w:rsidR="00FD2AA7" w:rsidRPr="005D4B3D" w:rsidRDefault="00FD2AA7" w:rsidP="00F04D1E">
      <w:pPr>
        <w:spacing w:after="0"/>
        <w:rPr>
          <w:rFonts w:cstheme="minorHAnsi"/>
          <w:szCs w:val="24"/>
        </w:rPr>
      </w:pPr>
      <w:r w:rsidRPr="005D4B3D">
        <w:rPr>
          <w:rFonts w:cstheme="minorHAnsi"/>
          <w:szCs w:val="24"/>
        </w:rPr>
        <w:lastRenderedPageBreak/>
        <w:t xml:space="preserve">a) </w:t>
      </w:r>
      <w:r w:rsidRPr="005D4B3D">
        <w:rPr>
          <w:rFonts w:cstheme="minorHAnsi"/>
          <w:b/>
          <w:bCs/>
          <w:szCs w:val="24"/>
        </w:rPr>
        <w:t>Nehodnotit</w:t>
      </w:r>
      <w:r w:rsidRPr="005D4B3D">
        <w:rPr>
          <w:rFonts w:cstheme="minorHAnsi"/>
          <w:szCs w:val="24"/>
        </w:rPr>
        <w:t xml:space="preserve"> – ve smyslu zkoušení. Nepoužívejme </w:t>
      </w:r>
      <w:r w:rsidR="00025698" w:rsidRPr="005D4B3D">
        <w:rPr>
          <w:rFonts w:cstheme="minorHAnsi"/>
          <w:szCs w:val="24"/>
        </w:rPr>
        <w:t xml:space="preserve">negativní </w:t>
      </w:r>
      <w:r w:rsidRPr="005D4B3D">
        <w:rPr>
          <w:rFonts w:cstheme="minorHAnsi"/>
          <w:szCs w:val="24"/>
        </w:rPr>
        <w:t xml:space="preserve">věty </w:t>
      </w:r>
      <w:r w:rsidR="00025698" w:rsidRPr="005D4B3D">
        <w:rPr>
          <w:rFonts w:cstheme="minorHAnsi"/>
          <w:szCs w:val="24"/>
        </w:rPr>
        <w:t>při hodnocení</w:t>
      </w:r>
      <w:r w:rsidR="00A613FC" w:rsidRPr="005D4B3D">
        <w:rPr>
          <w:rFonts w:cstheme="minorHAnsi"/>
          <w:szCs w:val="24"/>
        </w:rPr>
        <w:t>.</w:t>
      </w:r>
    </w:p>
    <w:p w14:paraId="4548319D" w14:textId="17338F85" w:rsidR="00FD2AA7" w:rsidRPr="005D4B3D" w:rsidRDefault="00FD2AA7" w:rsidP="00F04D1E">
      <w:pPr>
        <w:spacing w:after="0"/>
        <w:rPr>
          <w:rFonts w:cstheme="minorHAnsi"/>
          <w:szCs w:val="24"/>
        </w:rPr>
      </w:pPr>
      <w:r w:rsidRPr="005D4B3D">
        <w:rPr>
          <w:rFonts w:cstheme="minorHAnsi"/>
          <w:szCs w:val="24"/>
        </w:rPr>
        <w:t xml:space="preserve">b) </w:t>
      </w:r>
      <w:r w:rsidRPr="005D4B3D">
        <w:rPr>
          <w:rFonts w:cstheme="minorHAnsi"/>
          <w:b/>
          <w:bCs/>
          <w:szCs w:val="24"/>
        </w:rPr>
        <w:t>Dobrovolnost</w:t>
      </w:r>
      <w:r w:rsidR="00025698" w:rsidRPr="005D4B3D">
        <w:rPr>
          <w:rFonts w:cstheme="minorHAnsi"/>
          <w:szCs w:val="24"/>
        </w:rPr>
        <w:t xml:space="preserve"> – nenutit </w:t>
      </w:r>
      <w:r w:rsidR="007D1A9D" w:rsidRPr="005D4B3D">
        <w:rPr>
          <w:rFonts w:cstheme="minorHAnsi"/>
          <w:szCs w:val="24"/>
        </w:rPr>
        <w:t>děti</w:t>
      </w:r>
      <w:r w:rsidR="00025698" w:rsidRPr="005D4B3D">
        <w:rPr>
          <w:rFonts w:cstheme="minorHAnsi"/>
          <w:szCs w:val="24"/>
        </w:rPr>
        <w:t xml:space="preserve"> do práce, nechat jim čas jen na pozorování a následné zapojení se</w:t>
      </w:r>
      <w:r w:rsidR="00A613FC" w:rsidRPr="005D4B3D">
        <w:rPr>
          <w:rFonts w:cstheme="minorHAnsi"/>
          <w:szCs w:val="24"/>
        </w:rPr>
        <w:t>.</w:t>
      </w:r>
    </w:p>
    <w:p w14:paraId="7DA427E0" w14:textId="0997B395" w:rsidR="00FD2AA7" w:rsidRPr="005D4B3D" w:rsidRDefault="00FD2AA7" w:rsidP="00F04D1E">
      <w:pPr>
        <w:spacing w:after="0"/>
        <w:rPr>
          <w:rFonts w:cstheme="minorHAnsi"/>
          <w:szCs w:val="24"/>
        </w:rPr>
      </w:pPr>
      <w:r w:rsidRPr="005D4B3D">
        <w:rPr>
          <w:rFonts w:cstheme="minorHAnsi"/>
          <w:szCs w:val="24"/>
        </w:rPr>
        <w:t xml:space="preserve">c) </w:t>
      </w:r>
      <w:r w:rsidR="007D1A9D" w:rsidRPr="005D4B3D">
        <w:rPr>
          <w:rFonts w:cstheme="minorHAnsi"/>
          <w:b/>
          <w:bCs/>
          <w:szCs w:val="24"/>
        </w:rPr>
        <w:t xml:space="preserve">Bezpečí </w:t>
      </w:r>
      <w:r w:rsidR="007D1A9D" w:rsidRPr="005D4B3D">
        <w:rPr>
          <w:rFonts w:cstheme="minorHAnsi"/>
          <w:szCs w:val="24"/>
        </w:rPr>
        <w:t>– dopřát</w:t>
      </w:r>
      <w:r w:rsidRPr="005D4B3D">
        <w:rPr>
          <w:rFonts w:cstheme="minorHAnsi"/>
          <w:szCs w:val="24"/>
        </w:rPr>
        <w:t xml:space="preserve"> dětem pocit bezpečí, že nejsou zkoušené</w:t>
      </w:r>
      <w:r w:rsidR="007D1A9D" w:rsidRPr="005D4B3D">
        <w:rPr>
          <w:rFonts w:cstheme="minorHAnsi"/>
          <w:szCs w:val="24"/>
        </w:rPr>
        <w:t>, že nejsou porovnávány ani hodnoceny s</w:t>
      </w:r>
      <w:r w:rsidR="00A613FC" w:rsidRPr="005D4B3D">
        <w:rPr>
          <w:rFonts w:cstheme="minorHAnsi"/>
          <w:szCs w:val="24"/>
        </w:rPr>
        <w:t> </w:t>
      </w:r>
      <w:r w:rsidR="007D1A9D" w:rsidRPr="005D4B3D">
        <w:rPr>
          <w:rFonts w:cstheme="minorHAnsi"/>
          <w:szCs w:val="24"/>
        </w:rPr>
        <w:t>ostatními</w:t>
      </w:r>
      <w:r w:rsidR="00A613FC" w:rsidRPr="005D4B3D">
        <w:rPr>
          <w:rFonts w:cstheme="minorHAnsi"/>
          <w:szCs w:val="24"/>
        </w:rPr>
        <w:t>.</w:t>
      </w:r>
    </w:p>
    <w:p w14:paraId="1D9AC665" w14:textId="143653C7" w:rsidR="00FD2AA7" w:rsidRPr="005D4B3D" w:rsidRDefault="00FD2AA7" w:rsidP="00F04D1E">
      <w:pPr>
        <w:spacing w:after="0"/>
        <w:rPr>
          <w:rFonts w:cstheme="minorHAnsi"/>
          <w:szCs w:val="24"/>
        </w:rPr>
      </w:pPr>
      <w:r w:rsidRPr="005D4B3D">
        <w:rPr>
          <w:rFonts w:cstheme="minorHAnsi"/>
          <w:szCs w:val="24"/>
        </w:rPr>
        <w:t xml:space="preserve">d) </w:t>
      </w:r>
      <w:r w:rsidR="007D1A9D" w:rsidRPr="005D4B3D">
        <w:rPr>
          <w:rFonts w:cstheme="minorHAnsi"/>
          <w:b/>
          <w:bCs/>
          <w:szCs w:val="24"/>
        </w:rPr>
        <w:t xml:space="preserve">Humor </w:t>
      </w:r>
      <w:r w:rsidR="007D1A9D" w:rsidRPr="005D4B3D">
        <w:rPr>
          <w:rFonts w:cstheme="minorHAnsi"/>
          <w:szCs w:val="24"/>
        </w:rPr>
        <w:t>– nepotlačovat</w:t>
      </w:r>
      <w:r w:rsidRPr="005D4B3D">
        <w:rPr>
          <w:rFonts w:cstheme="minorHAnsi"/>
          <w:szCs w:val="24"/>
        </w:rPr>
        <w:t xml:space="preserve"> humor. Zasmát se s dětmi vtipným odpovědím, nikdy však nesmí dojít k zesměšňování. </w:t>
      </w:r>
    </w:p>
    <w:p w14:paraId="55B9DAA5" w14:textId="07E88363" w:rsidR="00FD2AA7" w:rsidRPr="005D4B3D" w:rsidRDefault="00FD2AA7" w:rsidP="00F04D1E">
      <w:pPr>
        <w:spacing w:after="0"/>
        <w:rPr>
          <w:rFonts w:cstheme="minorHAnsi"/>
          <w:szCs w:val="24"/>
        </w:rPr>
      </w:pPr>
      <w:r w:rsidRPr="005D4B3D">
        <w:rPr>
          <w:rFonts w:cstheme="minorHAnsi"/>
          <w:szCs w:val="24"/>
        </w:rPr>
        <w:t xml:space="preserve">e) </w:t>
      </w:r>
      <w:r w:rsidRPr="005D4B3D">
        <w:rPr>
          <w:rFonts w:cstheme="minorHAnsi"/>
          <w:b/>
          <w:bCs/>
          <w:szCs w:val="24"/>
        </w:rPr>
        <w:t xml:space="preserve">Potěšení ze </w:t>
      </w:r>
      <w:r w:rsidR="007D1A9D" w:rsidRPr="005D4B3D">
        <w:rPr>
          <w:rFonts w:cstheme="minorHAnsi"/>
          <w:b/>
          <w:bCs/>
          <w:szCs w:val="24"/>
        </w:rPr>
        <w:t xml:space="preserve">hry </w:t>
      </w:r>
      <w:r w:rsidR="007D1A9D" w:rsidRPr="005D4B3D">
        <w:rPr>
          <w:rFonts w:cstheme="minorHAnsi"/>
          <w:szCs w:val="24"/>
        </w:rPr>
        <w:t>– z</w:t>
      </w:r>
      <w:r w:rsidRPr="005D4B3D">
        <w:rPr>
          <w:rFonts w:cstheme="minorHAnsi"/>
          <w:szCs w:val="24"/>
        </w:rPr>
        <w:t xml:space="preserve"> hledání a objevování řešení. Proces je stejně důležitý jako výsledek. </w:t>
      </w:r>
    </w:p>
    <w:p w14:paraId="5605D07F" w14:textId="60D9A6A7" w:rsidR="00FD2AA7" w:rsidRPr="005D4B3D" w:rsidRDefault="00FD2AA7" w:rsidP="00F04D1E">
      <w:pPr>
        <w:spacing w:after="0"/>
        <w:rPr>
          <w:rFonts w:cstheme="minorHAnsi"/>
          <w:szCs w:val="24"/>
        </w:rPr>
      </w:pPr>
      <w:r w:rsidRPr="005D4B3D">
        <w:rPr>
          <w:rFonts w:cstheme="minorHAnsi"/>
          <w:szCs w:val="24"/>
        </w:rPr>
        <w:t xml:space="preserve">f) </w:t>
      </w:r>
      <w:r w:rsidR="00C0251C" w:rsidRPr="005D4B3D">
        <w:rPr>
          <w:rFonts w:cstheme="minorHAnsi"/>
          <w:b/>
          <w:bCs/>
          <w:szCs w:val="24"/>
        </w:rPr>
        <w:t xml:space="preserve">Pochvala </w:t>
      </w:r>
      <w:r w:rsidR="00C0251C" w:rsidRPr="005D4B3D">
        <w:rPr>
          <w:rFonts w:cstheme="minorHAnsi"/>
          <w:szCs w:val="24"/>
        </w:rPr>
        <w:t>– je</w:t>
      </w:r>
      <w:r w:rsidR="007D1A9D" w:rsidRPr="005D4B3D">
        <w:rPr>
          <w:rFonts w:cstheme="minorHAnsi"/>
          <w:szCs w:val="24"/>
        </w:rPr>
        <w:t xml:space="preserve"> velmi důležitá jako motivace a vždy je dítě za co pochválit</w:t>
      </w:r>
      <w:r w:rsidR="00AB1537" w:rsidRPr="005D4B3D">
        <w:rPr>
          <w:rFonts w:cstheme="minorHAnsi"/>
          <w:szCs w:val="24"/>
        </w:rPr>
        <w:t>,</w:t>
      </w:r>
      <w:r w:rsidR="007D1A9D" w:rsidRPr="005D4B3D">
        <w:rPr>
          <w:rFonts w:cstheme="minorHAnsi"/>
          <w:szCs w:val="24"/>
        </w:rPr>
        <w:t xml:space="preserve"> co vyzvednout, že se podařilo.</w:t>
      </w:r>
    </w:p>
    <w:p w14:paraId="1F0F3385" w14:textId="77777777" w:rsidR="00FD2AA7" w:rsidRPr="005D4B3D" w:rsidRDefault="00FD2AA7" w:rsidP="00D94401">
      <w:pPr>
        <w:spacing w:after="0" w:line="240" w:lineRule="auto"/>
        <w:rPr>
          <w:rFonts w:cstheme="minorHAnsi"/>
          <w:i/>
          <w:iCs/>
          <w:szCs w:val="24"/>
        </w:rPr>
      </w:pPr>
    </w:p>
    <w:p w14:paraId="47BD6C28" w14:textId="7E5E9CAB" w:rsidR="00271088" w:rsidRPr="005D4B3D" w:rsidRDefault="00271088" w:rsidP="00271088">
      <w:pPr>
        <w:pStyle w:val="Nadpis3"/>
        <w:rPr>
          <w:rFonts w:eastAsia="Times New Roman"/>
          <w:lang w:eastAsia="cs-CZ"/>
        </w:rPr>
      </w:pPr>
      <w:bookmarkStart w:id="66" w:name="_Toc70497391"/>
      <w:r w:rsidRPr="005D4B3D">
        <w:rPr>
          <w:rFonts w:eastAsia="Times New Roman"/>
          <w:lang w:eastAsia="cs-CZ"/>
        </w:rPr>
        <w:t>Podmínky k rozvoji tvořivosti</w:t>
      </w:r>
      <w:bookmarkEnd w:id="66"/>
    </w:p>
    <w:p w14:paraId="48EB17BE" w14:textId="035ADCFB" w:rsidR="00271088" w:rsidRPr="005D4B3D" w:rsidRDefault="00271088" w:rsidP="002E3330">
      <w:pPr>
        <w:spacing w:after="0"/>
      </w:pPr>
      <w:bookmarkStart w:id="67" w:name="_Toc68874481"/>
      <w:bookmarkStart w:id="68" w:name="_Toc68893896"/>
      <w:r w:rsidRPr="005D4B3D">
        <w:t xml:space="preserve">Jako všechno, tak i tvořivost potřebuje ke svému rozvoji ty správné podmínky. Vše je velmi individuální, ale přesto se </w:t>
      </w:r>
      <w:r w:rsidR="00DD0790">
        <w:t xml:space="preserve">K. </w:t>
      </w:r>
      <w:r w:rsidRPr="005D4B3D">
        <w:t xml:space="preserve">Štěpánková </w:t>
      </w:r>
      <w:r w:rsidR="00E2227B" w:rsidRPr="005D4B3D">
        <w:t xml:space="preserve">(2013) ve svém článku </w:t>
      </w:r>
      <w:r w:rsidR="00F32EDE" w:rsidRPr="005D4B3D">
        <w:rPr>
          <w:szCs w:val="18"/>
        </w:rPr>
        <w:t>Jak „zabít“ tvořivost ve výtvarné výchově</w:t>
      </w:r>
      <w:r w:rsidR="00F32EDE" w:rsidRPr="005D4B3D">
        <w:rPr>
          <w:sz w:val="32"/>
        </w:rPr>
        <w:t xml:space="preserve"> </w:t>
      </w:r>
      <w:r w:rsidRPr="005D4B3D">
        <w:t xml:space="preserve">pokouší na základě svých zkušeností uvést několik faktorů, které jsou dle jejího názoru významné </w:t>
      </w:r>
      <w:r w:rsidR="00F66742" w:rsidRPr="005D4B3D">
        <w:br/>
      </w:r>
      <w:r w:rsidRPr="005D4B3D">
        <w:t>a ukázaly se ve výzkumu, který prováděla</w:t>
      </w:r>
      <w:r w:rsidR="00AB1537" w:rsidRPr="005D4B3D">
        <w:t>,</w:t>
      </w:r>
      <w:r w:rsidRPr="005D4B3D">
        <w:t xml:space="preserve"> jako nosné, a potvrdily, že se aspekty tvořivosti vytrácejí na základě absence těchto následujících podmínek:</w:t>
      </w:r>
      <w:bookmarkEnd w:id="67"/>
      <w:bookmarkEnd w:id="68"/>
    </w:p>
    <w:p w14:paraId="7DFAAC5C" w14:textId="386A8216"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Style w:val="Siln"/>
          <w:rFonts w:ascii="Georgia" w:eastAsiaTheme="majorEastAsia" w:hAnsi="Georgia" w:cstheme="minorHAnsi"/>
        </w:rPr>
        <w:t>- Experiment</w:t>
      </w:r>
      <w:r w:rsidRPr="005D4B3D">
        <w:rPr>
          <w:rFonts w:ascii="Georgia" w:hAnsi="Georgia" w:cstheme="minorHAnsi"/>
        </w:rPr>
        <w:t xml:space="preserve"> nabízí prostor pro samostatnou práci s kreativními prostředky. Nabízí se zde možnost kombinace jako například: Naléz</w:t>
      </w:r>
      <w:r w:rsidR="00AB1537" w:rsidRPr="005D4B3D">
        <w:rPr>
          <w:rFonts w:ascii="Georgia" w:hAnsi="Georgia" w:cstheme="minorHAnsi"/>
        </w:rPr>
        <w:t>t svá</w:t>
      </w:r>
      <w:r w:rsidRPr="005D4B3D">
        <w:rPr>
          <w:rFonts w:ascii="Georgia" w:hAnsi="Georgia" w:cstheme="minorHAnsi"/>
        </w:rPr>
        <w:t xml:space="preserve"> vlastní řešení, nová spojení a alternativy, a to bez opakování zažitého postupu nebo způsobu zobrazení. Vše by mělo být bez nutnosti sledovat vytýčené cíle a bez</w:t>
      </w:r>
      <w:r w:rsidR="00AB1537" w:rsidRPr="005D4B3D">
        <w:rPr>
          <w:rFonts w:ascii="Georgia" w:hAnsi="Georgia" w:cstheme="minorHAnsi"/>
        </w:rPr>
        <w:t xml:space="preserve"> zaměření </w:t>
      </w:r>
      <w:r w:rsidR="00F66742" w:rsidRPr="005D4B3D">
        <w:rPr>
          <w:rFonts w:ascii="Georgia" w:hAnsi="Georgia" w:cstheme="minorHAnsi"/>
        </w:rPr>
        <w:t>se pouze</w:t>
      </w:r>
      <w:r w:rsidRPr="005D4B3D">
        <w:rPr>
          <w:rFonts w:ascii="Georgia" w:hAnsi="Georgia" w:cstheme="minorHAnsi"/>
        </w:rPr>
        <w:t xml:space="preserve"> na konečný výsledek.</w:t>
      </w:r>
    </w:p>
    <w:p w14:paraId="14B34B8C" w14:textId="56E45BE0"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Fonts w:ascii="Georgia" w:hAnsi="Georgia" w:cstheme="minorHAnsi"/>
        </w:rPr>
        <w:t>- </w:t>
      </w:r>
      <w:r w:rsidRPr="005D4B3D">
        <w:rPr>
          <w:rStyle w:val="Siln"/>
          <w:rFonts w:ascii="Georgia" w:eastAsiaTheme="majorEastAsia" w:hAnsi="Georgia" w:cstheme="minorHAnsi"/>
        </w:rPr>
        <w:t>Hra</w:t>
      </w:r>
      <w:r w:rsidRPr="005D4B3D">
        <w:rPr>
          <w:rFonts w:ascii="Georgia" w:hAnsi="Georgia" w:cstheme="minorHAnsi"/>
        </w:rPr>
        <w:t xml:space="preserve"> nám vytváří příležitost věnovat se činnosti pro ni samotnou, pro radost ze hry samotné. Je soustředěna na postup tvorby jako takový, a ne na výsledný výtvor, který si v sobě nese danou míru stresu a také obavu o kvalitu. Průběh hry umožňuje zareagovat na nové podněty, jež nás napadají během samotné tvorby. Povoluje měnit koncept i respektovat „pravidla“ hry. Dává příležitost zapojit imaginaci, představivost a expresivitu. </w:t>
      </w:r>
    </w:p>
    <w:p w14:paraId="3D65F2BB" w14:textId="75C2A52B"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Fonts w:ascii="Georgia" w:hAnsi="Georgia" w:cstheme="minorHAnsi"/>
        </w:rPr>
        <w:t>- </w:t>
      </w:r>
      <w:r w:rsidRPr="005D4B3D">
        <w:rPr>
          <w:rStyle w:val="Siln"/>
          <w:rFonts w:ascii="Georgia" w:eastAsiaTheme="majorEastAsia" w:hAnsi="Georgia" w:cstheme="minorHAnsi"/>
        </w:rPr>
        <w:t>Práce s otevřeným koncem</w:t>
      </w:r>
      <w:r w:rsidRPr="005D4B3D">
        <w:rPr>
          <w:rFonts w:ascii="Georgia" w:hAnsi="Georgia" w:cstheme="minorHAnsi"/>
        </w:rPr>
        <w:t xml:space="preserve"> poskytuje možnost dopustit se chyby jako přirozené součásti vývoje objevování a učení se. V praktických činnostech se jedná o hledání vlastní </w:t>
      </w:r>
      <w:r w:rsidR="00F66742" w:rsidRPr="005D4B3D">
        <w:rPr>
          <w:rFonts w:ascii="Georgia" w:hAnsi="Georgia" w:cstheme="minorHAnsi"/>
        </w:rPr>
        <w:t>cesty ve</w:t>
      </w:r>
      <w:r w:rsidRPr="005D4B3D">
        <w:rPr>
          <w:rFonts w:ascii="Georgia" w:hAnsi="Georgia" w:cstheme="minorHAnsi"/>
        </w:rPr>
        <w:t xml:space="preserve"> formě a způsobu</w:t>
      </w:r>
      <w:r w:rsidR="00AB1537" w:rsidRPr="005D4B3D">
        <w:rPr>
          <w:rFonts w:ascii="Georgia" w:hAnsi="Georgia" w:cstheme="minorHAnsi"/>
        </w:rPr>
        <w:t xml:space="preserve"> v</w:t>
      </w:r>
      <w:r w:rsidRPr="005D4B3D">
        <w:rPr>
          <w:rFonts w:ascii="Georgia" w:hAnsi="Georgia" w:cstheme="minorHAnsi"/>
        </w:rPr>
        <w:t xml:space="preserve">ětšinou při interpretaci námětu, </w:t>
      </w:r>
      <w:r w:rsidRPr="005D4B3D">
        <w:rPr>
          <w:rFonts w:ascii="Georgia" w:hAnsi="Georgia" w:cstheme="minorHAnsi"/>
        </w:rPr>
        <w:lastRenderedPageBreak/>
        <w:t>objevování svého výrazu namísto opakování předem daného vzoru nebo postupu. Práce s otevřeným koncem nám dává prostor pro chybu, která je nedílnou součástí objevování, a generuje příležitosti pro její tvořivé zpracování. Je významná i z pohledu přijímání zodpovědnosti za vlastní rozhodnutí.</w:t>
      </w:r>
    </w:p>
    <w:p w14:paraId="0B1DC49B" w14:textId="725CE05A"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Fonts w:ascii="Georgia" w:hAnsi="Georgia" w:cstheme="minorHAnsi"/>
        </w:rPr>
        <w:t>- </w:t>
      </w:r>
      <w:r w:rsidRPr="005D4B3D">
        <w:rPr>
          <w:rStyle w:val="Siln"/>
          <w:rFonts w:ascii="Georgia" w:eastAsiaTheme="majorEastAsia" w:hAnsi="Georgia" w:cstheme="minorHAnsi"/>
        </w:rPr>
        <w:t>Čas</w:t>
      </w:r>
      <w:r w:rsidRPr="005D4B3D">
        <w:rPr>
          <w:rFonts w:ascii="Georgia" w:hAnsi="Georgia" w:cstheme="minorHAnsi"/>
        </w:rPr>
        <w:t xml:space="preserve"> formuluje rámec, ve kterém se uskutečňuje proces a prožitek. Vytváří místo pro pokus, rozvíjení vlastní představy, zažití všech fází tvořivého procesu, zažití stavu „excelence“ – tzv. „flow“. Čas jako takový by měl dovolovat, nikoli omezovat. Tvorba by měla určovat časový rámec</w:t>
      </w:r>
      <w:r w:rsidR="00AB1537" w:rsidRPr="005D4B3D">
        <w:rPr>
          <w:rFonts w:ascii="Georgia" w:hAnsi="Georgia" w:cstheme="minorHAnsi"/>
        </w:rPr>
        <w:t>,</w:t>
      </w:r>
      <w:r w:rsidRPr="005D4B3D">
        <w:rPr>
          <w:rFonts w:ascii="Georgia" w:hAnsi="Georgia" w:cstheme="minorHAnsi"/>
        </w:rPr>
        <w:t xml:space="preserve"> ne naopak.</w:t>
      </w:r>
    </w:p>
    <w:p w14:paraId="100C2B87" w14:textId="55D3C4B8"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Fonts w:ascii="Georgia" w:hAnsi="Georgia" w:cstheme="minorHAnsi"/>
        </w:rPr>
        <w:t>- </w:t>
      </w:r>
      <w:r w:rsidRPr="005D4B3D">
        <w:rPr>
          <w:rStyle w:val="Siln"/>
          <w:rFonts w:ascii="Georgia" w:eastAsiaTheme="majorEastAsia" w:hAnsi="Georgia" w:cstheme="minorHAnsi"/>
        </w:rPr>
        <w:t xml:space="preserve">Místo </w:t>
      </w:r>
      <w:r w:rsidRPr="005D4B3D">
        <w:rPr>
          <w:rFonts w:ascii="Georgia" w:hAnsi="Georgia" w:cstheme="minorHAnsi"/>
        </w:rPr>
        <w:t>je základní podmínkou, která poskytuje vhodný a dostatečný</w:t>
      </w:r>
      <w:r w:rsidR="00AB1537" w:rsidRPr="005D4B3D">
        <w:rPr>
          <w:rFonts w:ascii="Georgia" w:hAnsi="Georgia" w:cstheme="minorHAnsi"/>
        </w:rPr>
        <w:t xml:space="preserve"> </w:t>
      </w:r>
      <w:r w:rsidR="00F66742" w:rsidRPr="005D4B3D">
        <w:rPr>
          <w:rFonts w:ascii="Georgia" w:hAnsi="Georgia" w:cstheme="minorHAnsi"/>
        </w:rPr>
        <w:t>prostor pro</w:t>
      </w:r>
      <w:r w:rsidRPr="005D4B3D">
        <w:rPr>
          <w:rFonts w:ascii="Georgia" w:hAnsi="Georgia" w:cstheme="minorHAnsi"/>
        </w:rPr>
        <w:t xml:space="preserve"> realizaci. Samotné místo udává atmosféru, která je buď přínosná pro tvorbu </w:t>
      </w:r>
      <w:r w:rsidR="0062191B" w:rsidRPr="005D4B3D">
        <w:rPr>
          <w:rFonts w:ascii="Georgia" w:hAnsi="Georgia" w:cstheme="minorHAnsi"/>
        </w:rPr>
        <w:br/>
      </w:r>
      <w:r w:rsidRPr="005D4B3D">
        <w:rPr>
          <w:rFonts w:ascii="Georgia" w:hAnsi="Georgia" w:cstheme="minorHAnsi"/>
        </w:rPr>
        <w:t>a umožňuje soustředění na práci</w:t>
      </w:r>
      <w:r w:rsidR="00AB1537" w:rsidRPr="005D4B3D">
        <w:rPr>
          <w:rFonts w:ascii="Georgia" w:hAnsi="Georgia" w:cstheme="minorHAnsi"/>
        </w:rPr>
        <w:t>,</w:t>
      </w:r>
      <w:r w:rsidRPr="005D4B3D">
        <w:rPr>
          <w:rFonts w:ascii="Georgia" w:hAnsi="Georgia" w:cstheme="minorHAnsi"/>
        </w:rPr>
        <w:t xml:space="preserve"> nebo působí opačně. Odvaha riskovat, kterou je nutné uplatnit např. při experimentu, je právě z velké části ovlivněna náladou </w:t>
      </w:r>
      <w:r w:rsidR="0062191B" w:rsidRPr="005D4B3D">
        <w:rPr>
          <w:rFonts w:ascii="Georgia" w:hAnsi="Georgia" w:cstheme="minorHAnsi"/>
        </w:rPr>
        <w:br/>
      </w:r>
      <w:r w:rsidRPr="005D4B3D">
        <w:rPr>
          <w:rFonts w:ascii="Georgia" w:hAnsi="Georgia" w:cstheme="minorHAnsi"/>
        </w:rPr>
        <w:t>a typem místa, kde tvorba probíhá.</w:t>
      </w:r>
    </w:p>
    <w:p w14:paraId="3DEE9CE1" w14:textId="41A00D17"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Fonts w:ascii="Georgia" w:hAnsi="Georgia" w:cstheme="minorHAnsi"/>
        </w:rPr>
        <w:t>- </w:t>
      </w:r>
      <w:r w:rsidRPr="005D4B3D">
        <w:rPr>
          <w:rStyle w:val="Siln"/>
          <w:rFonts w:ascii="Georgia" w:eastAsiaTheme="majorEastAsia" w:hAnsi="Georgia" w:cstheme="minorHAnsi"/>
        </w:rPr>
        <w:t>Prostředky</w:t>
      </w:r>
      <w:r w:rsidRPr="005D4B3D">
        <w:rPr>
          <w:rFonts w:ascii="Georgia" w:hAnsi="Georgia" w:cstheme="minorHAnsi"/>
        </w:rPr>
        <w:t xml:space="preserve"> mají za úkol zhmotnit myšlenku a předvést ji vnímatelným způsobem. Stejně jako je nezbytná určitá míra dovedností, tak je nutné </w:t>
      </w:r>
      <w:r w:rsidR="0062191B" w:rsidRPr="005D4B3D">
        <w:rPr>
          <w:rFonts w:ascii="Georgia" w:hAnsi="Georgia" w:cstheme="minorHAnsi"/>
        </w:rPr>
        <w:br/>
      </w:r>
      <w:r w:rsidRPr="005D4B3D">
        <w:rPr>
          <w:rFonts w:ascii="Georgia" w:hAnsi="Georgia" w:cstheme="minorHAnsi"/>
        </w:rPr>
        <w:t xml:space="preserve">i dostatečně kvalitní materiální vybavení. To vše ovlivňuje tvořivost. Významná je i otázka užitých technik, postupů a materiálů. </w:t>
      </w:r>
    </w:p>
    <w:p w14:paraId="123AA6E4" w14:textId="74F8AE05" w:rsidR="00271088" w:rsidRPr="005D4B3D" w:rsidRDefault="00271088" w:rsidP="0046679C">
      <w:pPr>
        <w:pStyle w:val="Normlnweb"/>
        <w:spacing w:before="0" w:beforeAutospacing="0" w:after="0" w:afterAutospacing="0" w:line="360" w:lineRule="auto"/>
        <w:ind w:firstLine="0"/>
        <w:rPr>
          <w:rFonts w:ascii="Georgia" w:hAnsi="Georgia" w:cstheme="minorHAnsi"/>
        </w:rPr>
      </w:pPr>
      <w:r w:rsidRPr="005D4B3D">
        <w:rPr>
          <w:rFonts w:ascii="Georgia" w:hAnsi="Georgia" w:cstheme="minorHAnsi"/>
        </w:rPr>
        <w:t>- </w:t>
      </w:r>
      <w:r w:rsidRPr="005D4B3D">
        <w:rPr>
          <w:rStyle w:val="Siln"/>
          <w:rFonts w:ascii="Georgia" w:eastAsiaTheme="majorEastAsia" w:hAnsi="Georgia" w:cstheme="minorHAnsi"/>
        </w:rPr>
        <w:t xml:space="preserve">Rozhodování a svobodná vůle. </w:t>
      </w:r>
      <w:r w:rsidRPr="005D4B3D">
        <w:rPr>
          <w:rStyle w:val="Siln"/>
          <w:rFonts w:ascii="Georgia" w:eastAsiaTheme="majorEastAsia" w:hAnsi="Georgia" w:cstheme="minorHAnsi"/>
          <w:b w:val="0"/>
          <w:bCs w:val="0"/>
        </w:rPr>
        <w:t>Je potřeba dát</w:t>
      </w:r>
      <w:r w:rsidRPr="005D4B3D">
        <w:rPr>
          <w:rStyle w:val="Siln"/>
          <w:rFonts w:ascii="Georgia" w:eastAsiaTheme="majorEastAsia" w:hAnsi="Georgia" w:cstheme="minorHAnsi"/>
        </w:rPr>
        <w:t xml:space="preserve"> </w:t>
      </w:r>
      <w:r w:rsidRPr="005D4B3D">
        <w:rPr>
          <w:rStyle w:val="Siln"/>
          <w:rFonts w:ascii="Georgia" w:eastAsiaTheme="majorEastAsia" w:hAnsi="Georgia" w:cstheme="minorHAnsi"/>
          <w:b w:val="0"/>
          <w:bCs w:val="0"/>
        </w:rPr>
        <w:t>možnost výběru a také</w:t>
      </w:r>
      <w:r w:rsidRPr="005D4B3D">
        <w:rPr>
          <w:rFonts w:ascii="Georgia" w:hAnsi="Georgia" w:cstheme="minorHAnsi"/>
        </w:rPr>
        <w:t xml:space="preserve"> samostatnost při volbě způsobu, formy, materiálu, obsahu, místa realizace, tak </w:t>
      </w:r>
      <w:r w:rsidR="0062191B" w:rsidRPr="005D4B3D">
        <w:rPr>
          <w:rFonts w:ascii="Georgia" w:hAnsi="Georgia" w:cstheme="minorHAnsi"/>
        </w:rPr>
        <w:br/>
      </w:r>
      <w:r w:rsidRPr="005D4B3D">
        <w:rPr>
          <w:rFonts w:ascii="Georgia" w:hAnsi="Georgia" w:cstheme="minorHAnsi"/>
        </w:rPr>
        <w:t xml:space="preserve">i výkladu a prezentace díla, kdy se dítě aktivizuje. Umožnit hledání vlastních témat a jejich řešení, poskytnout příležitost k chybným krokům a možnost jejich zpracování. </w:t>
      </w:r>
      <w:r w:rsidR="00DD0790">
        <w:rPr>
          <w:rFonts w:ascii="Georgia" w:hAnsi="Georgia" w:cstheme="minorHAnsi"/>
        </w:rPr>
        <w:t>(Štěpánková K., 2013)</w:t>
      </w:r>
    </w:p>
    <w:p w14:paraId="1E3E8D3A" w14:textId="77777777" w:rsidR="00F32EDE" w:rsidRPr="005D4B3D" w:rsidRDefault="00F32EDE" w:rsidP="0046679C">
      <w:pPr>
        <w:pStyle w:val="Normlnweb"/>
        <w:spacing w:before="0" w:beforeAutospacing="0" w:after="0" w:afterAutospacing="0" w:line="360" w:lineRule="auto"/>
        <w:ind w:firstLine="0"/>
        <w:rPr>
          <w:rFonts w:ascii="Georgia" w:hAnsi="Georgia" w:cstheme="minorHAnsi"/>
        </w:rPr>
      </w:pPr>
    </w:p>
    <w:p w14:paraId="1DF7CEF1" w14:textId="34471D2A" w:rsidR="008126B4" w:rsidRPr="005D4B3D" w:rsidRDefault="00FD2AA7" w:rsidP="00F04D1E">
      <w:pPr>
        <w:pStyle w:val="Nadpis2"/>
      </w:pPr>
      <w:bookmarkStart w:id="69" w:name="_Toc70497392"/>
      <w:r w:rsidRPr="005D4B3D">
        <w:t>Rozvoj vlastností důležitých pro rozvoj tvořivé osobnosti</w:t>
      </w:r>
      <w:bookmarkEnd w:id="69"/>
      <w:r w:rsidRPr="005D4B3D">
        <w:t xml:space="preserve"> </w:t>
      </w:r>
    </w:p>
    <w:p w14:paraId="77E20870" w14:textId="293128C3" w:rsidR="00F04D1E" w:rsidRPr="005D4B3D" w:rsidRDefault="00F04D1E" w:rsidP="002E3330">
      <w:pPr>
        <w:spacing w:after="0"/>
        <w:ind w:firstLine="708"/>
        <w:rPr>
          <w:rFonts w:cstheme="minorHAnsi"/>
          <w:szCs w:val="24"/>
        </w:rPr>
      </w:pPr>
      <w:r w:rsidRPr="005D4B3D">
        <w:rPr>
          <w:rFonts w:cstheme="minorHAnsi"/>
          <w:szCs w:val="24"/>
        </w:rPr>
        <w:t>Každý z nás je do určité míry tvořivým. Lišíme se pouze úrovní</w:t>
      </w:r>
      <w:r w:rsidR="00A613FC" w:rsidRPr="005D4B3D">
        <w:rPr>
          <w:rFonts w:cstheme="minorHAnsi"/>
          <w:szCs w:val="24"/>
        </w:rPr>
        <w:t xml:space="preserve"> těchto</w:t>
      </w:r>
      <w:r w:rsidRPr="005D4B3D">
        <w:rPr>
          <w:rFonts w:cstheme="minorHAnsi"/>
          <w:szCs w:val="24"/>
        </w:rPr>
        <w:t xml:space="preserve"> tvořivých schopností. Tento tvořivý potenciál </w:t>
      </w:r>
      <w:r w:rsidR="00A613FC" w:rsidRPr="005D4B3D">
        <w:rPr>
          <w:rFonts w:cstheme="minorHAnsi"/>
          <w:szCs w:val="24"/>
        </w:rPr>
        <w:t>lze</w:t>
      </w:r>
      <w:r w:rsidRPr="005D4B3D">
        <w:rPr>
          <w:rFonts w:cstheme="minorHAnsi"/>
          <w:szCs w:val="24"/>
        </w:rPr>
        <w:t xml:space="preserve"> záměrně ovlivňovat jako každou jinou psychickou funkci. Tvořivost tedy lze rozvíjet a posilovat</w:t>
      </w:r>
      <w:r w:rsidR="00A613FC" w:rsidRPr="005D4B3D">
        <w:rPr>
          <w:rFonts w:cstheme="minorHAnsi"/>
          <w:szCs w:val="24"/>
        </w:rPr>
        <w:t>. A lze to</w:t>
      </w:r>
      <w:r w:rsidRPr="005D4B3D">
        <w:rPr>
          <w:rFonts w:cstheme="minorHAnsi"/>
          <w:szCs w:val="24"/>
        </w:rPr>
        <w:t xml:space="preserve"> </w:t>
      </w:r>
      <w:r w:rsidR="00A613FC" w:rsidRPr="005D4B3D">
        <w:rPr>
          <w:rFonts w:cstheme="minorHAnsi"/>
          <w:szCs w:val="24"/>
        </w:rPr>
        <w:t>v každém věku.</w:t>
      </w:r>
      <w:r w:rsidRPr="005D4B3D">
        <w:rPr>
          <w:rFonts w:cstheme="minorHAnsi"/>
          <w:szCs w:val="24"/>
        </w:rPr>
        <w:t xml:space="preserve"> Tvořivost může</w:t>
      </w:r>
      <w:r w:rsidR="00A613FC" w:rsidRPr="005D4B3D">
        <w:rPr>
          <w:rFonts w:cstheme="minorHAnsi"/>
          <w:szCs w:val="24"/>
        </w:rPr>
        <w:t xml:space="preserve"> a měla by </w:t>
      </w:r>
      <w:r w:rsidRPr="005D4B3D">
        <w:rPr>
          <w:rFonts w:cstheme="minorHAnsi"/>
          <w:szCs w:val="24"/>
        </w:rPr>
        <w:t>být rozvíjena ve všech vyučovacích předmětech</w:t>
      </w:r>
      <w:r w:rsidR="00A613FC" w:rsidRPr="005D4B3D">
        <w:rPr>
          <w:rFonts w:cstheme="minorHAnsi"/>
          <w:szCs w:val="24"/>
        </w:rPr>
        <w:t>,</w:t>
      </w:r>
      <w:r w:rsidRPr="005D4B3D">
        <w:rPr>
          <w:rFonts w:cstheme="minorHAnsi"/>
          <w:szCs w:val="24"/>
        </w:rPr>
        <w:t xml:space="preserve"> v různých oblastech</w:t>
      </w:r>
      <w:r w:rsidR="00A613FC" w:rsidRPr="005D4B3D">
        <w:rPr>
          <w:rFonts w:cstheme="minorHAnsi"/>
          <w:szCs w:val="24"/>
        </w:rPr>
        <w:t xml:space="preserve"> a činnostech.</w:t>
      </w:r>
    </w:p>
    <w:p w14:paraId="6B45B8AB" w14:textId="06972B0E" w:rsidR="00F04D1E" w:rsidRPr="005D4B3D" w:rsidRDefault="00F04D1E" w:rsidP="002E3330">
      <w:pPr>
        <w:spacing w:after="0"/>
        <w:ind w:firstLine="708"/>
        <w:rPr>
          <w:rFonts w:cstheme="minorHAnsi"/>
          <w:szCs w:val="24"/>
        </w:rPr>
      </w:pPr>
      <w:r w:rsidRPr="005D4B3D">
        <w:rPr>
          <w:rFonts w:cstheme="minorHAnsi"/>
          <w:szCs w:val="24"/>
        </w:rPr>
        <w:t xml:space="preserve">„Základní zásadou je nahradit </w:t>
      </w:r>
      <w:r w:rsidR="00A613FC" w:rsidRPr="005D4B3D">
        <w:rPr>
          <w:rFonts w:cstheme="minorHAnsi"/>
          <w:szCs w:val="24"/>
        </w:rPr>
        <w:t>danou</w:t>
      </w:r>
      <w:r w:rsidRPr="005D4B3D">
        <w:rPr>
          <w:rFonts w:cstheme="minorHAnsi"/>
          <w:szCs w:val="24"/>
        </w:rPr>
        <w:t xml:space="preserve"> část netvořivých úloh konvergentního typu cvičeními divergentního charakteru, podněcovat u žáků produkování myšlenek, nápadů, kladení otázek.“</w:t>
      </w:r>
    </w:p>
    <w:p w14:paraId="6CCA75EC" w14:textId="4970302D" w:rsidR="00F04D1E" w:rsidRPr="005D4B3D" w:rsidRDefault="00F04D1E" w:rsidP="00F66742">
      <w:pPr>
        <w:spacing w:after="0"/>
        <w:ind w:firstLine="708"/>
        <w:rPr>
          <w:rFonts w:cstheme="minorHAnsi"/>
          <w:szCs w:val="24"/>
        </w:rPr>
      </w:pPr>
      <w:r w:rsidRPr="005D4B3D">
        <w:rPr>
          <w:rFonts w:cstheme="minorHAnsi"/>
          <w:szCs w:val="24"/>
        </w:rPr>
        <w:lastRenderedPageBreak/>
        <w:t>Další důležitou věcí pro rozvoj tvořivosti je motivace dětí, aby měly</w:t>
      </w:r>
      <w:r w:rsidR="00AB1537" w:rsidRPr="005D4B3D">
        <w:rPr>
          <w:rFonts w:cstheme="minorHAnsi"/>
          <w:szCs w:val="24"/>
        </w:rPr>
        <w:t xml:space="preserve">            </w:t>
      </w:r>
      <w:r w:rsidRPr="005D4B3D">
        <w:rPr>
          <w:rFonts w:cstheme="minorHAnsi"/>
          <w:szCs w:val="24"/>
        </w:rPr>
        <w:t xml:space="preserve"> </w:t>
      </w:r>
      <w:r w:rsidR="00FA6FE1" w:rsidRPr="005D4B3D">
        <w:rPr>
          <w:rFonts w:cstheme="minorHAnsi"/>
          <w:szCs w:val="24"/>
        </w:rPr>
        <w:br/>
      </w:r>
      <w:r w:rsidRPr="005D4B3D">
        <w:rPr>
          <w:rFonts w:cstheme="minorHAnsi"/>
          <w:szCs w:val="24"/>
        </w:rPr>
        <w:t>z práce radost. Je samozřejmě nutné respektovat individuální vlohy. Měli bychom u nich podporovat zejména samostatnost, pozitivní sebehodnocení, zodpovědnost, zdravé sebevědomí a sebehodnocení. Při rozvoji tvořivosti je velmi náročné, ale nutné vytvořit vhodné podmínky, potřebný prostor a časové možnosti</w:t>
      </w:r>
      <w:r w:rsidR="00F32EDE" w:rsidRPr="005D4B3D">
        <w:rPr>
          <w:rFonts w:cstheme="minorHAnsi"/>
          <w:szCs w:val="24"/>
        </w:rPr>
        <w:t xml:space="preserve"> (Lokšová I</w:t>
      </w:r>
      <w:r w:rsidR="0062191B" w:rsidRPr="005D4B3D">
        <w:rPr>
          <w:rFonts w:cstheme="minorHAnsi"/>
          <w:szCs w:val="24"/>
        </w:rPr>
        <w:t>.</w:t>
      </w:r>
      <w:r w:rsidR="00F32EDE" w:rsidRPr="005D4B3D">
        <w:rPr>
          <w:rFonts w:cstheme="minorHAnsi"/>
          <w:szCs w:val="24"/>
        </w:rPr>
        <w:t>, Lokša J. 1999)</w:t>
      </w:r>
      <w:r w:rsidR="00F66742" w:rsidRPr="005D4B3D">
        <w:rPr>
          <w:rFonts w:cstheme="minorHAnsi"/>
          <w:szCs w:val="24"/>
        </w:rPr>
        <w:t>.</w:t>
      </w:r>
    </w:p>
    <w:p w14:paraId="394AB07F" w14:textId="77777777" w:rsidR="00F04D1E" w:rsidRPr="005D4B3D" w:rsidRDefault="00F04D1E" w:rsidP="00F04D1E">
      <w:pPr>
        <w:spacing w:after="0"/>
        <w:ind w:firstLine="360"/>
        <w:rPr>
          <w:rFonts w:cstheme="minorHAnsi"/>
          <w:szCs w:val="24"/>
        </w:rPr>
      </w:pPr>
    </w:p>
    <w:p w14:paraId="7ABD74A9" w14:textId="57C4F07C" w:rsidR="00FD2AA7" w:rsidRPr="005D4B3D" w:rsidRDefault="00FD2AA7" w:rsidP="00F04D1E">
      <w:pPr>
        <w:spacing w:after="0"/>
        <w:ind w:firstLine="360"/>
        <w:rPr>
          <w:rFonts w:cstheme="minorHAnsi"/>
          <w:szCs w:val="24"/>
        </w:rPr>
      </w:pPr>
      <w:r w:rsidRPr="005D4B3D">
        <w:rPr>
          <w:rFonts w:cstheme="minorHAnsi"/>
          <w:szCs w:val="24"/>
        </w:rPr>
        <w:t>Člověk musí mít vůli, city, motivaci, aby tvořivé možnosti proměnil na činy, společensky a lidsky progresivní aktivitu. Proto je nevyhnutelné systematicky rozvíjet:</w:t>
      </w:r>
    </w:p>
    <w:p w14:paraId="5131640A" w14:textId="463E6CD4" w:rsidR="00FD2AA7" w:rsidRPr="005D4B3D" w:rsidRDefault="00FD2AA7" w:rsidP="00AA7CA5">
      <w:pPr>
        <w:pStyle w:val="Odstavecseseznamem"/>
        <w:numPr>
          <w:ilvl w:val="0"/>
          <w:numId w:val="29"/>
        </w:numPr>
        <w:spacing w:after="0"/>
        <w:rPr>
          <w:rFonts w:cstheme="minorHAnsi"/>
          <w:b/>
          <w:bCs/>
          <w:szCs w:val="24"/>
        </w:rPr>
      </w:pPr>
      <w:r w:rsidRPr="005D4B3D">
        <w:rPr>
          <w:rFonts w:cstheme="minorHAnsi"/>
          <w:b/>
          <w:bCs/>
          <w:szCs w:val="24"/>
        </w:rPr>
        <w:t>Vlastnosti osobnosti podporující tvořivost jako jsou motivace, vůle, city, které podporují tvořivý životní styl a tvořivé projevy.</w:t>
      </w:r>
    </w:p>
    <w:p w14:paraId="6ED7BC28" w14:textId="77777777" w:rsidR="00FD2AA7" w:rsidRPr="005D4B3D" w:rsidRDefault="00FD2AA7" w:rsidP="00F04D1E">
      <w:pPr>
        <w:spacing w:after="0"/>
        <w:rPr>
          <w:rFonts w:cstheme="minorHAnsi"/>
          <w:szCs w:val="24"/>
        </w:rPr>
      </w:pPr>
      <w:r w:rsidRPr="005D4B3D">
        <w:rPr>
          <w:rFonts w:cstheme="minorHAnsi"/>
          <w:szCs w:val="24"/>
        </w:rPr>
        <w:t xml:space="preserve">Hlavními charakteristikami prospěšnými pro tvořivost dětí a mládeže jsou zejména: </w:t>
      </w:r>
    </w:p>
    <w:p w14:paraId="655A3347" w14:textId="6FF4FAFF" w:rsidR="00FD2AA7" w:rsidRPr="005D4B3D" w:rsidRDefault="00E87592" w:rsidP="002E3330">
      <w:pPr>
        <w:spacing w:after="0"/>
        <w:ind w:firstLine="0"/>
        <w:rPr>
          <w:rFonts w:cstheme="minorHAnsi"/>
          <w:szCs w:val="24"/>
        </w:rPr>
      </w:pPr>
      <w:r w:rsidRPr="005D4B3D">
        <w:rPr>
          <w:rFonts w:cstheme="minorHAnsi"/>
          <w:szCs w:val="24"/>
        </w:rPr>
        <w:t xml:space="preserve">a) </w:t>
      </w:r>
      <w:r w:rsidR="00FD2AA7" w:rsidRPr="005D4B3D">
        <w:rPr>
          <w:rFonts w:cstheme="minorHAnsi"/>
          <w:b/>
          <w:bCs/>
          <w:szCs w:val="24"/>
        </w:rPr>
        <w:t>Zvědavost</w:t>
      </w:r>
      <w:r w:rsidR="00AB1537" w:rsidRPr="005D4B3D">
        <w:rPr>
          <w:rFonts w:cstheme="minorHAnsi"/>
          <w:szCs w:val="24"/>
        </w:rPr>
        <w:t xml:space="preserve"> – zvědavost je</w:t>
      </w:r>
      <w:r w:rsidR="00FD2AA7" w:rsidRPr="005D4B3D">
        <w:rPr>
          <w:rFonts w:cstheme="minorHAnsi"/>
          <w:szCs w:val="24"/>
        </w:rPr>
        <w:t xml:space="preserve"> přirozená vlastnost</w:t>
      </w:r>
      <w:r w:rsidR="00AB1537" w:rsidRPr="005D4B3D">
        <w:rPr>
          <w:rFonts w:cstheme="minorHAnsi"/>
          <w:szCs w:val="24"/>
        </w:rPr>
        <w:t xml:space="preserve"> dětí</w:t>
      </w:r>
      <w:r w:rsidR="00FD2AA7" w:rsidRPr="005D4B3D">
        <w:rPr>
          <w:rFonts w:cstheme="minorHAnsi"/>
          <w:szCs w:val="24"/>
        </w:rPr>
        <w:t xml:space="preserve">. Vlivem nesprávné výchovy se </w:t>
      </w:r>
      <w:r w:rsidR="00A613FC" w:rsidRPr="005D4B3D">
        <w:rPr>
          <w:rFonts w:cstheme="minorHAnsi"/>
          <w:szCs w:val="24"/>
        </w:rPr>
        <w:t>však</w:t>
      </w:r>
      <w:r w:rsidR="00FD2AA7" w:rsidRPr="005D4B3D">
        <w:rPr>
          <w:rFonts w:cstheme="minorHAnsi"/>
          <w:szCs w:val="24"/>
        </w:rPr>
        <w:t xml:space="preserve"> dá potlačit. </w:t>
      </w:r>
      <w:r w:rsidR="00A613FC" w:rsidRPr="005D4B3D">
        <w:rPr>
          <w:rFonts w:cstheme="minorHAnsi"/>
          <w:szCs w:val="24"/>
        </w:rPr>
        <w:t>Tuto vlastnost</w:t>
      </w:r>
      <w:r w:rsidR="00FD2AA7" w:rsidRPr="005D4B3D">
        <w:rPr>
          <w:rFonts w:cstheme="minorHAnsi"/>
          <w:szCs w:val="24"/>
        </w:rPr>
        <w:t xml:space="preserve"> může pedagog u dětí podpořit například tím, že</w:t>
      </w:r>
      <w:r w:rsidR="00AB1537" w:rsidRPr="005D4B3D">
        <w:rPr>
          <w:rFonts w:cstheme="minorHAnsi"/>
          <w:szCs w:val="24"/>
        </w:rPr>
        <w:t xml:space="preserve"> </w:t>
      </w:r>
      <w:r w:rsidR="00F66742" w:rsidRPr="005D4B3D">
        <w:rPr>
          <w:rFonts w:cstheme="minorHAnsi"/>
          <w:szCs w:val="24"/>
        </w:rPr>
        <w:t>je bude</w:t>
      </w:r>
      <w:r w:rsidR="00FD2AA7" w:rsidRPr="005D4B3D">
        <w:rPr>
          <w:rFonts w:cstheme="minorHAnsi"/>
          <w:szCs w:val="24"/>
        </w:rPr>
        <w:t xml:space="preserve"> podněcovat ke kladení otázek, </w:t>
      </w:r>
      <w:r w:rsidR="00A613FC" w:rsidRPr="005D4B3D">
        <w:rPr>
          <w:rFonts w:cstheme="minorHAnsi"/>
          <w:szCs w:val="24"/>
        </w:rPr>
        <w:t xml:space="preserve">ale také k </w:t>
      </w:r>
      <w:r w:rsidR="00FD2AA7" w:rsidRPr="005D4B3D">
        <w:rPr>
          <w:rFonts w:cstheme="minorHAnsi"/>
          <w:szCs w:val="24"/>
        </w:rPr>
        <w:t>bádání, zkoumání věcí a jevů, které je obklopují. Jde o rozvinutí poznávacích potřeb</w:t>
      </w:r>
      <w:r w:rsidR="00A613FC" w:rsidRPr="005D4B3D">
        <w:rPr>
          <w:rFonts w:cstheme="minorHAnsi"/>
          <w:szCs w:val="24"/>
        </w:rPr>
        <w:t xml:space="preserve"> a</w:t>
      </w:r>
      <w:r w:rsidR="00FD2AA7" w:rsidRPr="005D4B3D">
        <w:rPr>
          <w:rFonts w:cstheme="minorHAnsi"/>
          <w:szCs w:val="24"/>
        </w:rPr>
        <w:t xml:space="preserve"> zájmů, jejich bohatosti</w:t>
      </w:r>
      <w:r w:rsidR="00A613FC" w:rsidRPr="005D4B3D">
        <w:rPr>
          <w:rFonts w:cstheme="minorHAnsi"/>
          <w:szCs w:val="24"/>
        </w:rPr>
        <w:t>,</w:t>
      </w:r>
      <w:r w:rsidR="00FD2AA7" w:rsidRPr="005D4B3D">
        <w:rPr>
          <w:rFonts w:cstheme="minorHAnsi"/>
          <w:szCs w:val="24"/>
        </w:rPr>
        <w:t xml:space="preserve"> šíře</w:t>
      </w:r>
      <w:r w:rsidR="00A613FC" w:rsidRPr="005D4B3D">
        <w:rPr>
          <w:rFonts w:cstheme="minorHAnsi"/>
          <w:szCs w:val="24"/>
        </w:rPr>
        <w:t xml:space="preserve"> a </w:t>
      </w:r>
      <w:r w:rsidR="00FD2AA7" w:rsidRPr="005D4B3D">
        <w:rPr>
          <w:rFonts w:cstheme="minorHAnsi"/>
          <w:szCs w:val="24"/>
        </w:rPr>
        <w:t xml:space="preserve">intenzity. </w:t>
      </w:r>
    </w:p>
    <w:p w14:paraId="506E2899" w14:textId="45D22967" w:rsidR="00FD2AA7" w:rsidRPr="005D4B3D" w:rsidRDefault="00E87592" w:rsidP="002E3330">
      <w:pPr>
        <w:spacing w:after="0"/>
        <w:ind w:firstLine="0"/>
        <w:rPr>
          <w:rFonts w:cstheme="minorHAnsi"/>
          <w:szCs w:val="24"/>
        </w:rPr>
      </w:pPr>
      <w:r w:rsidRPr="005D4B3D">
        <w:rPr>
          <w:rFonts w:cstheme="minorHAnsi"/>
          <w:szCs w:val="24"/>
        </w:rPr>
        <w:t xml:space="preserve">b) </w:t>
      </w:r>
      <w:r w:rsidR="00FD2AA7" w:rsidRPr="005D4B3D">
        <w:rPr>
          <w:rFonts w:cstheme="minorHAnsi"/>
          <w:b/>
          <w:bCs/>
          <w:szCs w:val="24"/>
        </w:rPr>
        <w:t>Samostatnost</w:t>
      </w:r>
      <w:r w:rsidR="00FD2AA7" w:rsidRPr="005D4B3D">
        <w:rPr>
          <w:rFonts w:cstheme="minorHAnsi"/>
          <w:szCs w:val="24"/>
        </w:rPr>
        <w:t xml:space="preserve"> – účast dítěte na činnostech, dění</w:t>
      </w:r>
      <w:r w:rsidR="00A613FC" w:rsidRPr="005D4B3D">
        <w:rPr>
          <w:rFonts w:cstheme="minorHAnsi"/>
          <w:szCs w:val="24"/>
        </w:rPr>
        <w:t>, práci</w:t>
      </w:r>
      <w:r w:rsidR="00FD2AA7" w:rsidRPr="005D4B3D">
        <w:rPr>
          <w:rFonts w:cstheme="minorHAnsi"/>
          <w:szCs w:val="24"/>
        </w:rPr>
        <w:t xml:space="preserve"> ve skupině apod. vede k tomu, že se činnost stává </w:t>
      </w:r>
      <w:r w:rsidR="00AB1537" w:rsidRPr="005D4B3D">
        <w:rPr>
          <w:rFonts w:cstheme="minorHAnsi"/>
          <w:szCs w:val="24"/>
        </w:rPr>
        <w:t xml:space="preserve">pro dítě </w:t>
      </w:r>
      <w:r w:rsidR="00FD2AA7" w:rsidRPr="005D4B3D">
        <w:rPr>
          <w:rFonts w:cstheme="minorHAnsi"/>
          <w:szCs w:val="24"/>
        </w:rPr>
        <w:t>významnější</w:t>
      </w:r>
      <w:r w:rsidR="00A613FC" w:rsidRPr="005D4B3D">
        <w:rPr>
          <w:rFonts w:cstheme="minorHAnsi"/>
          <w:szCs w:val="24"/>
        </w:rPr>
        <w:t>. Je pak</w:t>
      </w:r>
      <w:r w:rsidR="00FD2AA7" w:rsidRPr="005D4B3D">
        <w:rPr>
          <w:rFonts w:cstheme="minorHAnsi"/>
          <w:szCs w:val="24"/>
        </w:rPr>
        <w:t xml:space="preserve"> více motivované</w:t>
      </w:r>
      <w:r w:rsidR="00A613FC" w:rsidRPr="005D4B3D">
        <w:rPr>
          <w:rFonts w:cstheme="minorHAnsi"/>
          <w:szCs w:val="24"/>
        </w:rPr>
        <w:t>, aby tuto činnost uskutečnilo</w:t>
      </w:r>
      <w:r w:rsidR="00FD2AA7" w:rsidRPr="005D4B3D">
        <w:rPr>
          <w:rFonts w:cstheme="minorHAnsi"/>
          <w:szCs w:val="24"/>
        </w:rPr>
        <w:t>, protože jde o jeho vlastní činnost. T</w:t>
      </w:r>
      <w:r w:rsidR="00A613FC" w:rsidRPr="005D4B3D">
        <w:rPr>
          <w:rFonts w:cstheme="minorHAnsi"/>
          <w:szCs w:val="24"/>
        </w:rPr>
        <w:t>ent</w:t>
      </w:r>
      <w:r w:rsidR="00FD2AA7" w:rsidRPr="005D4B3D">
        <w:rPr>
          <w:rFonts w:cstheme="minorHAnsi"/>
          <w:szCs w:val="24"/>
        </w:rPr>
        <w:t>o</w:t>
      </w:r>
      <w:r w:rsidR="00A613FC" w:rsidRPr="005D4B3D">
        <w:rPr>
          <w:rFonts w:cstheme="minorHAnsi"/>
          <w:szCs w:val="24"/>
        </w:rPr>
        <w:t xml:space="preserve"> fakt</w:t>
      </w:r>
      <w:r w:rsidR="00FD2AA7" w:rsidRPr="005D4B3D">
        <w:rPr>
          <w:rFonts w:cstheme="minorHAnsi"/>
          <w:szCs w:val="24"/>
        </w:rPr>
        <w:t xml:space="preserve"> vede děti </w:t>
      </w:r>
      <w:r w:rsidR="0062191B" w:rsidRPr="005D4B3D">
        <w:rPr>
          <w:rFonts w:cstheme="minorHAnsi"/>
          <w:szCs w:val="24"/>
        </w:rPr>
        <w:br/>
      </w:r>
      <w:r w:rsidR="00FD2AA7" w:rsidRPr="005D4B3D">
        <w:rPr>
          <w:rFonts w:cstheme="minorHAnsi"/>
          <w:szCs w:val="24"/>
        </w:rPr>
        <w:t>k převzetí odpovědnosti</w:t>
      </w:r>
      <w:r w:rsidR="00A613FC" w:rsidRPr="005D4B3D">
        <w:rPr>
          <w:rFonts w:cstheme="minorHAnsi"/>
          <w:szCs w:val="24"/>
        </w:rPr>
        <w:t>. K odpovědnosti</w:t>
      </w:r>
      <w:r w:rsidR="00FD2AA7" w:rsidRPr="005D4B3D">
        <w:rPr>
          <w:rFonts w:cstheme="minorHAnsi"/>
          <w:szCs w:val="24"/>
        </w:rPr>
        <w:t xml:space="preserve"> za svou činnost, myšlenky, rozhodování </w:t>
      </w:r>
      <w:r w:rsidR="00A613FC" w:rsidRPr="005D4B3D">
        <w:rPr>
          <w:rFonts w:cstheme="minorHAnsi"/>
          <w:szCs w:val="24"/>
        </w:rPr>
        <w:t>nebo</w:t>
      </w:r>
      <w:r w:rsidR="00FD2AA7" w:rsidRPr="005D4B3D">
        <w:rPr>
          <w:rFonts w:cstheme="minorHAnsi"/>
          <w:szCs w:val="24"/>
        </w:rPr>
        <w:t xml:space="preserve"> hodnocení. Výchovou k samostatnosti tedy vychováváme </w:t>
      </w:r>
      <w:r w:rsidR="00A613FC" w:rsidRPr="005D4B3D">
        <w:rPr>
          <w:rFonts w:cstheme="minorHAnsi"/>
          <w:szCs w:val="24"/>
        </w:rPr>
        <w:t>nejen</w:t>
      </w:r>
      <w:r w:rsidR="00FD2AA7" w:rsidRPr="005D4B3D">
        <w:rPr>
          <w:rFonts w:cstheme="minorHAnsi"/>
          <w:szCs w:val="24"/>
        </w:rPr>
        <w:t xml:space="preserve"> k</w:t>
      </w:r>
      <w:r w:rsidR="00A613FC" w:rsidRPr="005D4B3D">
        <w:rPr>
          <w:rFonts w:cstheme="minorHAnsi"/>
          <w:szCs w:val="24"/>
        </w:rPr>
        <w:t> </w:t>
      </w:r>
      <w:r w:rsidR="00FD2AA7" w:rsidRPr="005D4B3D">
        <w:rPr>
          <w:rFonts w:cstheme="minorHAnsi"/>
          <w:szCs w:val="24"/>
        </w:rPr>
        <w:t>zodpovědnosti</w:t>
      </w:r>
      <w:r w:rsidR="00A613FC" w:rsidRPr="005D4B3D">
        <w:rPr>
          <w:rFonts w:cstheme="minorHAnsi"/>
          <w:szCs w:val="24"/>
        </w:rPr>
        <w:t>, ale zároveň i k</w:t>
      </w:r>
      <w:r w:rsidR="00FD2AA7" w:rsidRPr="005D4B3D">
        <w:rPr>
          <w:rFonts w:cstheme="minorHAnsi"/>
          <w:szCs w:val="24"/>
        </w:rPr>
        <w:t xml:space="preserve"> autenticitě osobnosti dítěte. Můžeme sem </w:t>
      </w:r>
      <w:r w:rsidR="00A613FC" w:rsidRPr="005D4B3D">
        <w:rPr>
          <w:rFonts w:cstheme="minorHAnsi"/>
          <w:szCs w:val="24"/>
        </w:rPr>
        <w:t>samozřejmě</w:t>
      </w:r>
      <w:r w:rsidR="00FD2AA7" w:rsidRPr="005D4B3D">
        <w:rPr>
          <w:rFonts w:cstheme="minorHAnsi"/>
          <w:szCs w:val="24"/>
        </w:rPr>
        <w:t xml:space="preserve"> zahrnout i posilňování sebedůvěry dětí. </w:t>
      </w:r>
    </w:p>
    <w:p w14:paraId="2D184E73" w14:textId="218CDC26" w:rsidR="00FD2AA7" w:rsidRPr="005D4B3D" w:rsidRDefault="00E87592" w:rsidP="002E3330">
      <w:pPr>
        <w:spacing w:after="0"/>
        <w:ind w:firstLine="0"/>
        <w:rPr>
          <w:rFonts w:cstheme="minorHAnsi"/>
          <w:szCs w:val="24"/>
        </w:rPr>
      </w:pPr>
      <w:r w:rsidRPr="005D4B3D">
        <w:rPr>
          <w:rFonts w:cstheme="minorHAnsi"/>
          <w:szCs w:val="24"/>
        </w:rPr>
        <w:t xml:space="preserve">c) </w:t>
      </w:r>
      <w:r w:rsidR="00FD2AA7" w:rsidRPr="005D4B3D">
        <w:rPr>
          <w:rFonts w:cstheme="minorHAnsi"/>
          <w:b/>
          <w:bCs/>
          <w:szCs w:val="24"/>
        </w:rPr>
        <w:t>Smělost, odvaha, sebeprosazení, vytrvalost</w:t>
      </w:r>
      <w:r w:rsidR="00FD2AA7" w:rsidRPr="005D4B3D">
        <w:rPr>
          <w:rFonts w:cstheme="minorHAnsi"/>
          <w:szCs w:val="24"/>
        </w:rPr>
        <w:t xml:space="preserve"> – jde o prosazování nápadů</w:t>
      </w:r>
      <w:r w:rsidR="00A613FC" w:rsidRPr="005D4B3D">
        <w:rPr>
          <w:rFonts w:cstheme="minorHAnsi"/>
          <w:szCs w:val="24"/>
        </w:rPr>
        <w:t>.</w:t>
      </w:r>
      <w:r w:rsidR="00FD2AA7" w:rsidRPr="005D4B3D">
        <w:rPr>
          <w:rFonts w:cstheme="minorHAnsi"/>
          <w:szCs w:val="24"/>
        </w:rPr>
        <w:t xml:space="preserve"> </w:t>
      </w:r>
      <w:r w:rsidR="00A613FC" w:rsidRPr="005D4B3D">
        <w:rPr>
          <w:rFonts w:cstheme="minorHAnsi"/>
          <w:szCs w:val="24"/>
        </w:rPr>
        <w:t>J</w:t>
      </w:r>
      <w:r w:rsidR="00FD2AA7" w:rsidRPr="005D4B3D">
        <w:rPr>
          <w:rFonts w:cstheme="minorHAnsi"/>
          <w:szCs w:val="24"/>
        </w:rPr>
        <w:t xml:space="preserve">ejich uvádění do praxe, </w:t>
      </w:r>
      <w:r w:rsidR="00A613FC" w:rsidRPr="005D4B3D">
        <w:rPr>
          <w:rFonts w:cstheme="minorHAnsi"/>
          <w:szCs w:val="24"/>
        </w:rPr>
        <w:t xml:space="preserve">ale také povzbudit </w:t>
      </w:r>
      <w:r w:rsidR="00FD2AA7" w:rsidRPr="005D4B3D">
        <w:rPr>
          <w:rFonts w:cstheme="minorHAnsi"/>
          <w:szCs w:val="24"/>
        </w:rPr>
        <w:t xml:space="preserve">odvahu vyslovit odlišný, nový </w:t>
      </w:r>
      <w:r w:rsidR="0062191B" w:rsidRPr="005D4B3D">
        <w:rPr>
          <w:rFonts w:cstheme="minorHAnsi"/>
          <w:szCs w:val="24"/>
        </w:rPr>
        <w:br/>
      </w:r>
      <w:r w:rsidR="00FD2AA7" w:rsidRPr="005D4B3D">
        <w:rPr>
          <w:rFonts w:cstheme="minorHAnsi"/>
          <w:szCs w:val="24"/>
        </w:rPr>
        <w:t>a netradiční názor</w:t>
      </w:r>
      <w:r w:rsidR="00432820" w:rsidRPr="005D4B3D">
        <w:rPr>
          <w:rFonts w:cstheme="minorHAnsi"/>
          <w:szCs w:val="24"/>
        </w:rPr>
        <w:t>. U</w:t>
      </w:r>
      <w:r w:rsidR="00FD2AA7" w:rsidRPr="005D4B3D">
        <w:rPr>
          <w:rFonts w:cstheme="minorHAnsi"/>
          <w:szCs w:val="24"/>
        </w:rPr>
        <w:t xml:space="preserve">mět se ozvat, když ostatní mlčí. Znamená to zejména odvahu prosadit něco, </w:t>
      </w:r>
      <w:r w:rsidR="00432820" w:rsidRPr="005D4B3D">
        <w:rPr>
          <w:rFonts w:cstheme="minorHAnsi"/>
          <w:szCs w:val="24"/>
        </w:rPr>
        <w:t>s čímž ostatní nesouhlasí</w:t>
      </w:r>
      <w:r w:rsidR="00FD2AA7" w:rsidRPr="005D4B3D">
        <w:rPr>
          <w:rFonts w:cstheme="minorHAnsi"/>
          <w:szCs w:val="24"/>
        </w:rPr>
        <w:t xml:space="preserve">. Vyslovit něco </w:t>
      </w:r>
      <w:r w:rsidR="00432820" w:rsidRPr="005D4B3D">
        <w:rPr>
          <w:rFonts w:cstheme="minorHAnsi"/>
          <w:szCs w:val="24"/>
        </w:rPr>
        <w:t>odlišného</w:t>
      </w:r>
      <w:r w:rsidR="00FD2AA7" w:rsidRPr="005D4B3D">
        <w:rPr>
          <w:rFonts w:cstheme="minorHAnsi"/>
          <w:szCs w:val="24"/>
        </w:rPr>
        <w:t xml:space="preserve">, </w:t>
      </w:r>
      <w:r w:rsidR="00432820" w:rsidRPr="005D4B3D">
        <w:rPr>
          <w:rFonts w:cstheme="minorHAnsi"/>
          <w:szCs w:val="24"/>
        </w:rPr>
        <w:t>být jiný než</w:t>
      </w:r>
      <w:r w:rsidR="00FD2AA7" w:rsidRPr="005D4B3D">
        <w:rPr>
          <w:rFonts w:cstheme="minorHAnsi"/>
          <w:szCs w:val="24"/>
        </w:rPr>
        <w:t xml:space="preserve"> ostatních</w:t>
      </w:r>
      <w:r w:rsidR="00432820" w:rsidRPr="005D4B3D">
        <w:rPr>
          <w:rFonts w:cstheme="minorHAnsi"/>
          <w:szCs w:val="24"/>
        </w:rPr>
        <w:t>. Dokázat se</w:t>
      </w:r>
      <w:r w:rsidR="00FD2AA7" w:rsidRPr="005D4B3D">
        <w:rPr>
          <w:rFonts w:cstheme="minorHAnsi"/>
          <w:szCs w:val="24"/>
        </w:rPr>
        <w:t xml:space="preserve"> vystavit riziku neúspěchu, chybám či kritice</w:t>
      </w:r>
      <w:r w:rsidR="00432820" w:rsidRPr="005D4B3D">
        <w:rPr>
          <w:rFonts w:cstheme="minorHAnsi"/>
          <w:szCs w:val="24"/>
        </w:rPr>
        <w:t>. Toto vše</w:t>
      </w:r>
      <w:r w:rsidR="00FD2AA7" w:rsidRPr="005D4B3D">
        <w:rPr>
          <w:rFonts w:cstheme="minorHAnsi"/>
          <w:szCs w:val="24"/>
        </w:rPr>
        <w:t xml:space="preserve"> vyžaduje od člověka velkou odvahu. </w:t>
      </w:r>
    </w:p>
    <w:p w14:paraId="748E4417" w14:textId="6EAB1E6C" w:rsidR="00FD2AA7" w:rsidRPr="005D4B3D" w:rsidRDefault="00E87592" w:rsidP="002E3330">
      <w:pPr>
        <w:spacing w:after="0"/>
        <w:ind w:firstLine="0"/>
        <w:rPr>
          <w:rFonts w:cstheme="minorHAnsi"/>
          <w:szCs w:val="24"/>
        </w:rPr>
      </w:pPr>
      <w:r w:rsidRPr="005D4B3D">
        <w:rPr>
          <w:rFonts w:cstheme="minorHAnsi"/>
          <w:szCs w:val="24"/>
        </w:rPr>
        <w:t xml:space="preserve">d) </w:t>
      </w:r>
      <w:r w:rsidR="00FD2AA7" w:rsidRPr="005D4B3D">
        <w:rPr>
          <w:rFonts w:cstheme="minorHAnsi"/>
          <w:b/>
          <w:bCs/>
          <w:szCs w:val="24"/>
        </w:rPr>
        <w:t xml:space="preserve">Motivace </w:t>
      </w:r>
      <w:r w:rsidR="00FD2AA7" w:rsidRPr="005D4B3D">
        <w:rPr>
          <w:rFonts w:cstheme="minorHAnsi"/>
          <w:szCs w:val="24"/>
        </w:rPr>
        <w:t>– zájmy, potřeby, city, vůle. Ve výchově všeobecně, zejména ve výchově k</w:t>
      </w:r>
      <w:r w:rsidR="00AB1537" w:rsidRPr="005D4B3D">
        <w:rPr>
          <w:rFonts w:cstheme="minorHAnsi"/>
          <w:szCs w:val="24"/>
        </w:rPr>
        <w:t> </w:t>
      </w:r>
      <w:r w:rsidR="00FD2AA7" w:rsidRPr="005D4B3D">
        <w:rPr>
          <w:rFonts w:cstheme="minorHAnsi"/>
          <w:szCs w:val="24"/>
        </w:rPr>
        <w:t>tvořivosti</w:t>
      </w:r>
      <w:r w:rsidR="00AB1537" w:rsidRPr="005D4B3D">
        <w:rPr>
          <w:rFonts w:cstheme="minorHAnsi"/>
          <w:szCs w:val="24"/>
        </w:rPr>
        <w:t>,</w:t>
      </w:r>
      <w:r w:rsidR="00FD2AA7" w:rsidRPr="005D4B3D">
        <w:rPr>
          <w:rFonts w:cstheme="minorHAnsi"/>
          <w:szCs w:val="24"/>
        </w:rPr>
        <w:t xml:space="preserve"> bychom měli děti motivovat k překonávání překážek. Potom </w:t>
      </w:r>
      <w:r w:rsidR="00FD2AA7" w:rsidRPr="005D4B3D">
        <w:rPr>
          <w:rFonts w:cstheme="minorHAnsi"/>
          <w:szCs w:val="24"/>
        </w:rPr>
        <w:lastRenderedPageBreak/>
        <w:t>budou děti pracovat samostatněji</w:t>
      </w:r>
      <w:r w:rsidR="00432820" w:rsidRPr="005D4B3D">
        <w:rPr>
          <w:rFonts w:cstheme="minorHAnsi"/>
          <w:szCs w:val="24"/>
        </w:rPr>
        <w:t xml:space="preserve"> a</w:t>
      </w:r>
      <w:r w:rsidR="00FD2AA7" w:rsidRPr="005D4B3D">
        <w:rPr>
          <w:rFonts w:cstheme="minorHAnsi"/>
          <w:szCs w:val="24"/>
        </w:rPr>
        <w:t xml:space="preserve"> zodpovědněji. Tvořiví lidé mají </w:t>
      </w:r>
      <w:r w:rsidR="00432820" w:rsidRPr="005D4B3D">
        <w:rPr>
          <w:rFonts w:cstheme="minorHAnsi"/>
          <w:szCs w:val="24"/>
        </w:rPr>
        <w:t xml:space="preserve">všeobecně </w:t>
      </w:r>
      <w:r w:rsidR="00FD2AA7" w:rsidRPr="005D4B3D">
        <w:rPr>
          <w:rFonts w:cstheme="minorHAnsi"/>
          <w:szCs w:val="24"/>
        </w:rPr>
        <w:t xml:space="preserve">pevnější vůli a </w:t>
      </w:r>
      <w:r w:rsidR="00432820" w:rsidRPr="005D4B3D">
        <w:rPr>
          <w:rFonts w:cstheme="minorHAnsi"/>
          <w:szCs w:val="24"/>
        </w:rPr>
        <w:t>mnohem snáz</w:t>
      </w:r>
      <w:r w:rsidR="00FD2AA7" w:rsidRPr="005D4B3D">
        <w:rPr>
          <w:rFonts w:cstheme="minorHAnsi"/>
          <w:szCs w:val="24"/>
        </w:rPr>
        <w:t xml:space="preserve"> překonávají překážky. Hlavním úkolem rozvoj</w:t>
      </w:r>
      <w:r w:rsidR="00AB1537" w:rsidRPr="005D4B3D">
        <w:rPr>
          <w:rFonts w:cstheme="minorHAnsi"/>
          <w:szCs w:val="24"/>
        </w:rPr>
        <w:t>e tvořivosti v oblasti motivace</w:t>
      </w:r>
      <w:r w:rsidR="00FD2AA7" w:rsidRPr="005D4B3D">
        <w:rPr>
          <w:rFonts w:cstheme="minorHAnsi"/>
          <w:szCs w:val="24"/>
        </w:rPr>
        <w:t xml:space="preserve"> je </w:t>
      </w:r>
      <w:r w:rsidR="00432820" w:rsidRPr="005D4B3D">
        <w:rPr>
          <w:rFonts w:cstheme="minorHAnsi"/>
          <w:szCs w:val="24"/>
        </w:rPr>
        <w:t xml:space="preserve">především </w:t>
      </w:r>
      <w:r w:rsidR="00FD2AA7" w:rsidRPr="005D4B3D">
        <w:rPr>
          <w:rFonts w:cstheme="minorHAnsi"/>
          <w:szCs w:val="24"/>
        </w:rPr>
        <w:t>pomáhat dětem poznávat svou hodnotu</w:t>
      </w:r>
      <w:r w:rsidR="00432820" w:rsidRPr="005D4B3D">
        <w:rPr>
          <w:rFonts w:cstheme="minorHAnsi"/>
          <w:szCs w:val="24"/>
        </w:rPr>
        <w:t>. Pěstovat v nich sebedůvěru</w:t>
      </w:r>
      <w:r w:rsidR="00FD2AA7" w:rsidRPr="005D4B3D">
        <w:rPr>
          <w:rFonts w:cstheme="minorHAnsi"/>
          <w:szCs w:val="24"/>
        </w:rPr>
        <w:t xml:space="preserve"> a vyvolávat emocionální uspokojování</w:t>
      </w:r>
      <w:r w:rsidR="00432820" w:rsidRPr="005D4B3D">
        <w:rPr>
          <w:rFonts w:cstheme="minorHAnsi"/>
          <w:szCs w:val="24"/>
        </w:rPr>
        <w:t>.</w:t>
      </w:r>
      <w:r w:rsidR="00FD2AA7" w:rsidRPr="005D4B3D">
        <w:rPr>
          <w:rFonts w:cstheme="minorHAnsi"/>
          <w:szCs w:val="24"/>
        </w:rPr>
        <w:t xml:space="preserve"> </w:t>
      </w:r>
      <w:r w:rsidR="0062191B" w:rsidRPr="005D4B3D">
        <w:rPr>
          <w:rFonts w:cstheme="minorHAnsi"/>
          <w:szCs w:val="24"/>
        </w:rPr>
        <w:br/>
      </w:r>
      <w:r w:rsidR="00432820" w:rsidRPr="005D4B3D">
        <w:rPr>
          <w:rFonts w:cstheme="minorHAnsi"/>
          <w:szCs w:val="24"/>
        </w:rPr>
        <w:t>Je potřeba věnovat se</w:t>
      </w:r>
      <w:r w:rsidR="00FD2AA7" w:rsidRPr="005D4B3D">
        <w:rPr>
          <w:rFonts w:cstheme="minorHAnsi"/>
          <w:szCs w:val="24"/>
        </w:rPr>
        <w:t xml:space="preserve"> rozvíjení citů </w:t>
      </w:r>
      <w:r w:rsidR="00432820" w:rsidRPr="005D4B3D">
        <w:rPr>
          <w:rFonts w:cstheme="minorHAnsi"/>
          <w:szCs w:val="24"/>
        </w:rPr>
        <w:t xml:space="preserve">u </w:t>
      </w:r>
      <w:r w:rsidR="00FD2AA7" w:rsidRPr="005D4B3D">
        <w:rPr>
          <w:rFonts w:cstheme="minorHAnsi"/>
          <w:szCs w:val="24"/>
        </w:rPr>
        <w:t xml:space="preserve">dětí. City hrají jednu z hlavních úloh při </w:t>
      </w:r>
      <w:r w:rsidR="00432820" w:rsidRPr="005D4B3D">
        <w:rPr>
          <w:rFonts w:cstheme="minorHAnsi"/>
          <w:szCs w:val="24"/>
        </w:rPr>
        <w:t xml:space="preserve">jejich </w:t>
      </w:r>
      <w:r w:rsidR="00FD2AA7" w:rsidRPr="005D4B3D">
        <w:rPr>
          <w:rFonts w:cstheme="minorHAnsi"/>
          <w:szCs w:val="24"/>
        </w:rPr>
        <w:t>motivování k učení a sebe rozvíjení</w:t>
      </w:r>
      <w:r w:rsidR="00432820" w:rsidRPr="005D4B3D">
        <w:rPr>
          <w:rFonts w:cstheme="minorHAnsi"/>
          <w:szCs w:val="24"/>
        </w:rPr>
        <w:t>.</w:t>
      </w:r>
    </w:p>
    <w:p w14:paraId="2B801DFA" w14:textId="48868FE9" w:rsidR="00432820" w:rsidRPr="005D4B3D" w:rsidRDefault="00FD2AA7" w:rsidP="00AA7CA5">
      <w:pPr>
        <w:pStyle w:val="Odstavecseseznamem"/>
        <w:numPr>
          <w:ilvl w:val="0"/>
          <w:numId w:val="29"/>
        </w:numPr>
        <w:spacing w:after="0"/>
        <w:rPr>
          <w:rFonts w:cstheme="minorHAnsi"/>
          <w:szCs w:val="24"/>
        </w:rPr>
      </w:pPr>
      <w:r w:rsidRPr="005D4B3D">
        <w:rPr>
          <w:rFonts w:cstheme="minorHAnsi"/>
          <w:b/>
          <w:bCs/>
          <w:szCs w:val="24"/>
        </w:rPr>
        <w:t xml:space="preserve">Sociální klima, atmosféru, vztahy, </w:t>
      </w:r>
      <w:r w:rsidR="00432820" w:rsidRPr="005D4B3D">
        <w:rPr>
          <w:rFonts w:cstheme="minorHAnsi"/>
          <w:b/>
          <w:bCs/>
          <w:szCs w:val="24"/>
        </w:rPr>
        <w:t>interakce</w:t>
      </w:r>
      <w:r w:rsidR="00432820" w:rsidRPr="005D4B3D">
        <w:rPr>
          <w:rFonts w:cstheme="minorHAnsi"/>
          <w:szCs w:val="24"/>
        </w:rPr>
        <w:t xml:space="preserve"> – prostředí</w:t>
      </w:r>
      <w:r w:rsidRPr="005D4B3D">
        <w:rPr>
          <w:rFonts w:cstheme="minorHAnsi"/>
          <w:szCs w:val="24"/>
        </w:rPr>
        <w:t xml:space="preserve">, ve kterém </w:t>
      </w:r>
    </w:p>
    <w:p w14:paraId="2676AA26" w14:textId="0FB9799F" w:rsidR="00FD2AA7" w:rsidRPr="005D4B3D" w:rsidRDefault="00FD2AA7" w:rsidP="00432820">
      <w:pPr>
        <w:spacing w:after="0"/>
        <w:ind w:firstLine="0"/>
        <w:rPr>
          <w:rFonts w:cstheme="minorHAnsi"/>
          <w:szCs w:val="24"/>
        </w:rPr>
      </w:pPr>
      <w:r w:rsidRPr="005D4B3D">
        <w:rPr>
          <w:rFonts w:cstheme="minorHAnsi"/>
          <w:szCs w:val="24"/>
        </w:rPr>
        <w:t>děti pracují</w:t>
      </w:r>
      <w:r w:rsidR="00432820" w:rsidRPr="005D4B3D">
        <w:rPr>
          <w:rFonts w:cstheme="minorHAnsi"/>
          <w:szCs w:val="24"/>
        </w:rPr>
        <w:t>. V</w:t>
      </w:r>
      <w:r w:rsidRPr="005D4B3D">
        <w:rPr>
          <w:rFonts w:cstheme="minorHAnsi"/>
          <w:szCs w:val="24"/>
        </w:rPr>
        <w:t>elmi ovlivňuje jejich konání. Úkolem pedagogů při výchově je tedy utváření takové atmosféry, ve které se děti budou cítit volněji</w:t>
      </w:r>
      <w:r w:rsidR="00432820" w:rsidRPr="005D4B3D">
        <w:rPr>
          <w:rFonts w:cstheme="minorHAnsi"/>
          <w:szCs w:val="24"/>
        </w:rPr>
        <w:t xml:space="preserve"> a</w:t>
      </w:r>
      <w:r w:rsidRPr="005D4B3D">
        <w:rPr>
          <w:rFonts w:cstheme="minorHAnsi"/>
          <w:szCs w:val="24"/>
        </w:rPr>
        <w:t xml:space="preserve"> bezpečně. Utvoření příznivé atmosféry </w:t>
      </w:r>
      <w:r w:rsidR="00AB2AC3" w:rsidRPr="005D4B3D">
        <w:rPr>
          <w:rFonts w:cstheme="minorHAnsi"/>
          <w:szCs w:val="24"/>
        </w:rPr>
        <w:t>jak pro tvoření</w:t>
      </w:r>
      <w:r w:rsidR="00432820" w:rsidRPr="005D4B3D">
        <w:rPr>
          <w:rFonts w:cstheme="minorHAnsi"/>
          <w:szCs w:val="24"/>
        </w:rPr>
        <w:t xml:space="preserve">, tak hru </w:t>
      </w:r>
      <w:r w:rsidRPr="005D4B3D">
        <w:rPr>
          <w:rFonts w:cstheme="minorHAnsi"/>
          <w:szCs w:val="24"/>
        </w:rPr>
        <w:t xml:space="preserve">apod. je krokem prvním. Dalším </w:t>
      </w:r>
      <w:r w:rsidR="00432820" w:rsidRPr="005D4B3D">
        <w:rPr>
          <w:rFonts w:cstheme="minorHAnsi"/>
          <w:szCs w:val="24"/>
        </w:rPr>
        <w:t xml:space="preserve">velmi </w:t>
      </w:r>
      <w:r w:rsidRPr="005D4B3D">
        <w:rPr>
          <w:rFonts w:cstheme="minorHAnsi"/>
          <w:szCs w:val="24"/>
        </w:rPr>
        <w:t xml:space="preserve">důležitým krokem je </w:t>
      </w:r>
      <w:r w:rsidR="00432820" w:rsidRPr="005D4B3D">
        <w:rPr>
          <w:rFonts w:cstheme="minorHAnsi"/>
          <w:szCs w:val="24"/>
        </w:rPr>
        <w:t>na</w:t>
      </w:r>
      <w:r w:rsidRPr="005D4B3D">
        <w:rPr>
          <w:rFonts w:cstheme="minorHAnsi"/>
          <w:szCs w:val="24"/>
        </w:rPr>
        <w:t xml:space="preserve">učit děti, aby svůj volný čas </w:t>
      </w:r>
      <w:r w:rsidR="0062191B" w:rsidRPr="005D4B3D">
        <w:rPr>
          <w:rFonts w:cstheme="minorHAnsi"/>
          <w:szCs w:val="24"/>
        </w:rPr>
        <w:br/>
      </w:r>
      <w:r w:rsidRPr="005D4B3D">
        <w:rPr>
          <w:rFonts w:cstheme="minorHAnsi"/>
          <w:szCs w:val="24"/>
        </w:rPr>
        <w:t>a svobodu uměli efektivně využívat. Dospělí by měli učit děti, aby si vážili času</w:t>
      </w:r>
      <w:r w:rsidR="00432820" w:rsidRPr="005D4B3D">
        <w:rPr>
          <w:rFonts w:cstheme="minorHAnsi"/>
          <w:szCs w:val="24"/>
        </w:rPr>
        <w:t xml:space="preserve">. </w:t>
      </w:r>
      <w:r w:rsidRPr="005D4B3D">
        <w:rPr>
          <w:rFonts w:cstheme="minorHAnsi"/>
          <w:szCs w:val="24"/>
        </w:rPr>
        <w:t>Při tomto působení je nutno respektovat osobnost dítěte, volnost, sebevyjádření. Čím se vyznačuje atmosféra vhodná pro tvořivost?</w:t>
      </w:r>
    </w:p>
    <w:p w14:paraId="316A4614" w14:textId="385A6B76" w:rsidR="00FD2AA7" w:rsidRPr="005D4B3D" w:rsidRDefault="00FD2AA7" w:rsidP="0088002C">
      <w:pPr>
        <w:spacing w:after="0"/>
        <w:ind w:firstLine="0"/>
        <w:rPr>
          <w:rFonts w:cstheme="minorHAnsi"/>
          <w:szCs w:val="24"/>
        </w:rPr>
      </w:pPr>
      <w:r w:rsidRPr="005D4B3D">
        <w:rPr>
          <w:rFonts w:cstheme="minorHAnsi"/>
          <w:szCs w:val="24"/>
        </w:rPr>
        <w:t xml:space="preserve">- Bezpečí, jistota, atmosféra beze strachu, ohrožení. Děti by neměly cítit nejistotu, odpor ani konformitu. </w:t>
      </w:r>
    </w:p>
    <w:p w14:paraId="550F31AD" w14:textId="77777777" w:rsidR="00FD2AA7" w:rsidRPr="005D4B3D" w:rsidRDefault="00FD2AA7" w:rsidP="0088002C">
      <w:pPr>
        <w:spacing w:after="0"/>
        <w:ind w:firstLine="0"/>
        <w:rPr>
          <w:rFonts w:cstheme="minorHAnsi"/>
          <w:szCs w:val="24"/>
        </w:rPr>
      </w:pPr>
      <w:r w:rsidRPr="005D4B3D">
        <w:rPr>
          <w:rFonts w:cstheme="minorHAnsi"/>
          <w:szCs w:val="24"/>
        </w:rPr>
        <w:t>- Rozvíjení zvědavosti, představivosti a aktivity.</w:t>
      </w:r>
    </w:p>
    <w:p w14:paraId="42F18D78" w14:textId="7FD96E99" w:rsidR="00FD2AA7" w:rsidRPr="005D4B3D" w:rsidRDefault="00FD2AA7" w:rsidP="0088002C">
      <w:pPr>
        <w:spacing w:after="0"/>
        <w:ind w:firstLine="0"/>
        <w:rPr>
          <w:rFonts w:cstheme="minorHAnsi"/>
          <w:szCs w:val="24"/>
        </w:rPr>
      </w:pPr>
      <w:r w:rsidRPr="005D4B3D">
        <w:rPr>
          <w:rFonts w:cstheme="minorHAnsi"/>
          <w:szCs w:val="24"/>
        </w:rPr>
        <w:t xml:space="preserve">- Podpora sebevědomí dětí, sebehodnocení dítěte. </w:t>
      </w:r>
    </w:p>
    <w:p w14:paraId="47CD0358" w14:textId="17B765F1" w:rsidR="00FD2AA7" w:rsidRPr="005D4B3D" w:rsidRDefault="00FD2AA7" w:rsidP="0088002C">
      <w:pPr>
        <w:spacing w:after="0"/>
        <w:ind w:firstLine="0"/>
        <w:rPr>
          <w:rFonts w:cstheme="minorHAnsi"/>
          <w:szCs w:val="24"/>
        </w:rPr>
      </w:pPr>
      <w:r w:rsidRPr="005D4B3D">
        <w:rPr>
          <w:rFonts w:cstheme="minorHAnsi"/>
          <w:szCs w:val="24"/>
        </w:rPr>
        <w:t>- Akceptování každého dítěte jako jedinečné a nezaměnitelné osoby. Každé dítě by mělo mít pocit, že nám na něm záleží, že</w:t>
      </w:r>
      <w:r w:rsidR="00AB2AC3" w:rsidRPr="005D4B3D">
        <w:rPr>
          <w:rFonts w:cstheme="minorHAnsi"/>
          <w:szCs w:val="24"/>
        </w:rPr>
        <w:t xml:space="preserve"> se</w:t>
      </w:r>
      <w:r w:rsidRPr="005D4B3D">
        <w:rPr>
          <w:rFonts w:cstheme="minorHAnsi"/>
          <w:szCs w:val="24"/>
        </w:rPr>
        <w:t xml:space="preserve"> mu věří, že</w:t>
      </w:r>
      <w:r w:rsidR="00AB2AC3" w:rsidRPr="005D4B3D">
        <w:rPr>
          <w:rFonts w:cstheme="minorHAnsi"/>
          <w:szCs w:val="24"/>
        </w:rPr>
        <w:t xml:space="preserve"> si s </w:t>
      </w:r>
      <w:r w:rsidR="00C37CB1" w:rsidRPr="005D4B3D">
        <w:rPr>
          <w:rFonts w:cstheme="minorHAnsi"/>
          <w:szCs w:val="24"/>
        </w:rPr>
        <w:t>námi</w:t>
      </w:r>
      <w:r w:rsidR="00AB2AC3" w:rsidRPr="005D4B3D">
        <w:rPr>
          <w:rFonts w:cstheme="minorHAnsi"/>
          <w:szCs w:val="24"/>
        </w:rPr>
        <w:t xml:space="preserve"> může promluvit o všem </w:t>
      </w:r>
    </w:p>
    <w:p w14:paraId="1F061D23" w14:textId="31D99286" w:rsidR="00FD2AA7" w:rsidRPr="005D4B3D" w:rsidRDefault="00FD2AA7" w:rsidP="0088002C">
      <w:pPr>
        <w:spacing w:after="0"/>
        <w:ind w:firstLine="0"/>
        <w:rPr>
          <w:rFonts w:cstheme="minorHAnsi"/>
          <w:szCs w:val="24"/>
        </w:rPr>
      </w:pPr>
      <w:r w:rsidRPr="005D4B3D">
        <w:rPr>
          <w:rFonts w:cstheme="minorHAnsi"/>
          <w:szCs w:val="24"/>
        </w:rPr>
        <w:t>- Radost z práce, optimismus, hravost ale i dobrodružství</w:t>
      </w:r>
      <w:r w:rsidR="00AB2AC3" w:rsidRPr="005D4B3D">
        <w:rPr>
          <w:rFonts w:cstheme="minorHAnsi"/>
          <w:szCs w:val="24"/>
        </w:rPr>
        <w:t xml:space="preserve"> </w:t>
      </w:r>
      <w:r w:rsidR="00C37CB1" w:rsidRPr="005D4B3D">
        <w:rPr>
          <w:rFonts w:cstheme="minorHAnsi"/>
          <w:szCs w:val="24"/>
        </w:rPr>
        <w:t>vytváří tvořivé prostředí</w:t>
      </w:r>
      <w:r w:rsidRPr="005D4B3D">
        <w:rPr>
          <w:rFonts w:cstheme="minorHAnsi"/>
          <w:szCs w:val="24"/>
        </w:rPr>
        <w:t>. Naopak netvořivé prostředí se projevuje přehnaným soustředěním</w:t>
      </w:r>
      <w:r w:rsidR="00AB2AC3" w:rsidRPr="005D4B3D">
        <w:rPr>
          <w:rFonts w:cstheme="minorHAnsi"/>
          <w:szCs w:val="24"/>
        </w:rPr>
        <w:t xml:space="preserve"> se</w:t>
      </w:r>
      <w:r w:rsidRPr="005D4B3D">
        <w:rPr>
          <w:rFonts w:cstheme="minorHAnsi"/>
          <w:szCs w:val="24"/>
        </w:rPr>
        <w:t xml:space="preserve"> na vědomosti a memorování</w:t>
      </w:r>
      <w:r w:rsidR="00AB2AC3" w:rsidRPr="005D4B3D">
        <w:rPr>
          <w:rFonts w:cstheme="minorHAnsi"/>
          <w:szCs w:val="24"/>
        </w:rPr>
        <w:t>m</w:t>
      </w:r>
      <w:r w:rsidRPr="005D4B3D">
        <w:rPr>
          <w:rFonts w:cstheme="minorHAnsi"/>
          <w:szCs w:val="24"/>
        </w:rPr>
        <w:t xml:space="preserve"> učiva, hodnocení</w:t>
      </w:r>
      <w:r w:rsidR="00AB2AC3" w:rsidRPr="005D4B3D">
        <w:rPr>
          <w:rFonts w:cstheme="minorHAnsi"/>
          <w:szCs w:val="24"/>
        </w:rPr>
        <w:t>m</w:t>
      </w:r>
      <w:r w:rsidRPr="005D4B3D">
        <w:rPr>
          <w:rFonts w:cstheme="minorHAnsi"/>
          <w:szCs w:val="24"/>
        </w:rPr>
        <w:t xml:space="preserve"> známkami, zdůrazňování</w:t>
      </w:r>
      <w:r w:rsidR="00AB2AC3" w:rsidRPr="005D4B3D">
        <w:rPr>
          <w:rFonts w:cstheme="minorHAnsi"/>
          <w:szCs w:val="24"/>
        </w:rPr>
        <w:t xml:space="preserve">m autority učitele, </w:t>
      </w:r>
      <w:r w:rsidR="00C37CB1" w:rsidRPr="005D4B3D">
        <w:rPr>
          <w:rFonts w:cstheme="minorHAnsi"/>
          <w:szCs w:val="24"/>
        </w:rPr>
        <w:t>pořádkem a</w:t>
      </w:r>
      <w:r w:rsidR="00AB2AC3" w:rsidRPr="005D4B3D">
        <w:rPr>
          <w:rFonts w:cstheme="minorHAnsi"/>
          <w:szCs w:val="24"/>
        </w:rPr>
        <w:t xml:space="preserve"> disciplínou, kontrolou</w:t>
      </w:r>
      <w:r w:rsidR="00F32EDE" w:rsidRPr="005D4B3D">
        <w:rPr>
          <w:rFonts w:cstheme="minorHAnsi"/>
          <w:szCs w:val="24"/>
        </w:rPr>
        <w:t xml:space="preserve"> (Zelina M, Zelinová M., 1990)</w:t>
      </w:r>
      <w:r w:rsidR="00C37CB1" w:rsidRPr="005D4B3D">
        <w:rPr>
          <w:rFonts w:cstheme="minorHAnsi"/>
          <w:szCs w:val="24"/>
        </w:rPr>
        <w:t>.</w:t>
      </w:r>
    </w:p>
    <w:p w14:paraId="0143F2F0" w14:textId="77777777" w:rsidR="00A01D67" w:rsidRPr="005D4B3D" w:rsidRDefault="00A01D67" w:rsidP="00F04D1E">
      <w:pPr>
        <w:spacing w:after="0"/>
        <w:rPr>
          <w:rFonts w:cstheme="minorHAnsi"/>
          <w:i/>
          <w:iCs/>
          <w:szCs w:val="24"/>
        </w:rPr>
      </w:pPr>
    </w:p>
    <w:p w14:paraId="403D7B36" w14:textId="1AE098C0" w:rsidR="00A432D8" w:rsidRPr="005D4B3D" w:rsidRDefault="00A432D8" w:rsidP="00F04D1E">
      <w:pPr>
        <w:pStyle w:val="Nadpis2"/>
        <w:rPr>
          <w:rFonts w:cstheme="minorHAnsi"/>
          <w:sz w:val="24"/>
          <w:szCs w:val="24"/>
        </w:rPr>
      </w:pPr>
      <w:bookmarkStart w:id="70" w:name="_Toc70497393"/>
      <w:r w:rsidRPr="005D4B3D">
        <w:rPr>
          <w:rFonts w:cstheme="minorHAnsi"/>
          <w:sz w:val="24"/>
          <w:szCs w:val="24"/>
        </w:rPr>
        <w:t>Bariéry tvořivosti</w:t>
      </w:r>
      <w:bookmarkEnd w:id="70"/>
    </w:p>
    <w:p w14:paraId="69CBB9C1" w14:textId="5CCA97C0" w:rsidR="00A432D8" w:rsidRPr="005D4B3D" w:rsidRDefault="00A432D8" w:rsidP="00004FA3">
      <w:pPr>
        <w:spacing w:after="0"/>
        <w:ind w:firstLine="709"/>
        <w:rPr>
          <w:rFonts w:cstheme="minorHAnsi"/>
          <w:szCs w:val="24"/>
        </w:rPr>
      </w:pPr>
      <w:r w:rsidRPr="005D4B3D">
        <w:rPr>
          <w:rFonts w:cstheme="minorHAnsi"/>
          <w:szCs w:val="24"/>
        </w:rPr>
        <w:t xml:space="preserve">Tak jako u každé dovednosti, tak i u tvořivosti můžeme narážet na různé bariéry, které nám zkomplikují nebo znemožní její rozvoj. Je proto důležité </w:t>
      </w:r>
      <w:r w:rsidR="0062191B" w:rsidRPr="005D4B3D">
        <w:rPr>
          <w:rFonts w:cstheme="minorHAnsi"/>
          <w:szCs w:val="24"/>
        </w:rPr>
        <w:br/>
      </w:r>
      <w:r w:rsidRPr="005D4B3D">
        <w:rPr>
          <w:rFonts w:cstheme="minorHAnsi"/>
          <w:szCs w:val="24"/>
        </w:rPr>
        <w:t xml:space="preserve">o těchto bariérách </w:t>
      </w:r>
      <w:r w:rsidR="00B21FAF" w:rsidRPr="005D4B3D">
        <w:rPr>
          <w:rFonts w:cstheme="minorHAnsi"/>
          <w:szCs w:val="24"/>
        </w:rPr>
        <w:t>vědět a</w:t>
      </w:r>
      <w:r w:rsidRPr="005D4B3D">
        <w:rPr>
          <w:rFonts w:cstheme="minorHAnsi"/>
          <w:szCs w:val="24"/>
        </w:rPr>
        <w:t xml:space="preserve"> předem se snažit je eliminovat nebo nějak upozadit, snížit jejich vliv.</w:t>
      </w:r>
    </w:p>
    <w:p w14:paraId="11ACA781" w14:textId="77777777" w:rsidR="00A432D8" w:rsidRPr="005D4B3D" w:rsidRDefault="00A432D8" w:rsidP="00F04D1E">
      <w:pPr>
        <w:spacing w:after="0"/>
        <w:rPr>
          <w:rFonts w:cstheme="minorHAnsi"/>
          <w:szCs w:val="24"/>
        </w:rPr>
      </w:pPr>
      <w:r w:rsidRPr="005D4B3D">
        <w:rPr>
          <w:rFonts w:cstheme="minorHAnsi"/>
          <w:szCs w:val="24"/>
        </w:rPr>
        <w:lastRenderedPageBreak/>
        <w:t xml:space="preserve"> „Četná výzkumná šetření podrobněji specifikovala ve výchovně-vzdělávací práci typicky školské překážky tvořivosti:</w:t>
      </w:r>
    </w:p>
    <w:p w14:paraId="27A2AE05"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Orientace na úspěch </w:t>
      </w:r>
    </w:p>
    <w:p w14:paraId="26FACB76"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Konformita se skupinou </w:t>
      </w:r>
    </w:p>
    <w:p w14:paraId="7E5C38F1"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Zákaz otázek</w:t>
      </w:r>
    </w:p>
    <w:p w14:paraId="330175E7"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Zdůraznění role pohlaví </w:t>
      </w:r>
    </w:p>
    <w:p w14:paraId="5A14FE9A"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Rozlišování práce a hry </w:t>
      </w:r>
    </w:p>
    <w:p w14:paraId="7278320F"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Preferování konvergentních úloh</w:t>
      </w:r>
    </w:p>
    <w:p w14:paraId="08255AAB"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Autoritářský režim </w:t>
      </w:r>
    </w:p>
    <w:p w14:paraId="1C141748"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Nízká tolerance vůči selhání</w:t>
      </w:r>
    </w:p>
    <w:p w14:paraId="49CDF1BC"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Práce pod stálým časovým tlakem </w:t>
      </w:r>
    </w:p>
    <w:p w14:paraId="7CBF8532"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Nedostatek vnitřního řádu, sebekázně</w:t>
      </w:r>
    </w:p>
    <w:p w14:paraId="5A65CF71" w14:textId="7777777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 xml:space="preserve">Preferování tzv. usedlého učení </w:t>
      </w:r>
    </w:p>
    <w:p w14:paraId="0ED3FAB2" w14:textId="213E5E67" w:rsidR="00A432D8" w:rsidRPr="005D4B3D" w:rsidRDefault="00A432D8" w:rsidP="004968C2">
      <w:pPr>
        <w:pStyle w:val="Odstavecseseznamem"/>
        <w:numPr>
          <w:ilvl w:val="0"/>
          <w:numId w:val="16"/>
        </w:numPr>
        <w:spacing w:after="0"/>
        <w:ind w:left="709"/>
        <w:rPr>
          <w:rFonts w:cstheme="minorHAnsi"/>
          <w:szCs w:val="24"/>
        </w:rPr>
      </w:pPr>
      <w:r w:rsidRPr="005D4B3D">
        <w:rPr>
          <w:rFonts w:cstheme="minorHAnsi"/>
          <w:szCs w:val="24"/>
        </w:rPr>
        <w:t>Zanedbávání motivace.“</w:t>
      </w:r>
      <w:r w:rsidR="00F32EDE" w:rsidRPr="005D4B3D">
        <w:rPr>
          <w:rFonts w:cstheme="minorHAnsi"/>
          <w:szCs w:val="24"/>
        </w:rPr>
        <w:t xml:space="preserve"> (Maňák J., 2001, str. 24)</w:t>
      </w:r>
    </w:p>
    <w:p w14:paraId="79F208A3" w14:textId="77777777" w:rsidR="00A432D8" w:rsidRPr="005D4B3D" w:rsidRDefault="00A432D8" w:rsidP="00F04D1E">
      <w:pPr>
        <w:spacing w:after="0"/>
        <w:rPr>
          <w:rFonts w:cstheme="minorHAnsi"/>
          <w:i/>
          <w:iCs/>
          <w:szCs w:val="24"/>
        </w:rPr>
      </w:pPr>
    </w:p>
    <w:p w14:paraId="554243E2" w14:textId="6CD57D02" w:rsidR="00A432D8" w:rsidRPr="005D4B3D" w:rsidRDefault="00A432D8" w:rsidP="00F04D1E">
      <w:pPr>
        <w:spacing w:after="0"/>
        <w:ind w:firstLine="708"/>
        <w:rPr>
          <w:rFonts w:cstheme="minorHAnsi"/>
          <w:szCs w:val="24"/>
        </w:rPr>
      </w:pPr>
      <w:r w:rsidRPr="005D4B3D">
        <w:rPr>
          <w:rFonts w:cstheme="minorHAnsi"/>
          <w:szCs w:val="24"/>
        </w:rPr>
        <w:t xml:space="preserve">Uvedené překážky mohou velmi brzdit rozvoj tvořivosti. Je ale zřejmé, </w:t>
      </w:r>
      <w:r w:rsidR="0062191B" w:rsidRPr="005D4B3D">
        <w:rPr>
          <w:rFonts w:cstheme="minorHAnsi"/>
          <w:szCs w:val="24"/>
        </w:rPr>
        <w:br/>
      </w:r>
      <w:r w:rsidRPr="005D4B3D">
        <w:rPr>
          <w:rFonts w:cstheme="minorHAnsi"/>
          <w:szCs w:val="24"/>
        </w:rPr>
        <w:t>že můžeme překážky minimalizovat, v některých případech je lze odstranit úplně. Doporučením pro všechny by mohlo být, že samostatná a tvořivá práce vyžaduje pohodu, důvěru, odstranění napětí a také dost času na přemýšlení a prožívání</w:t>
      </w:r>
      <w:r w:rsidR="00F32EDE" w:rsidRPr="005D4B3D">
        <w:rPr>
          <w:rFonts w:cstheme="minorHAnsi"/>
          <w:szCs w:val="24"/>
        </w:rPr>
        <w:t xml:space="preserve"> (Maňák J</w:t>
      </w:r>
      <w:r w:rsidR="0062191B" w:rsidRPr="005D4B3D">
        <w:rPr>
          <w:rFonts w:cstheme="minorHAnsi"/>
          <w:szCs w:val="24"/>
        </w:rPr>
        <w:t>.</w:t>
      </w:r>
      <w:r w:rsidR="00F32EDE" w:rsidRPr="005D4B3D">
        <w:rPr>
          <w:rFonts w:cstheme="minorHAnsi"/>
          <w:szCs w:val="24"/>
        </w:rPr>
        <w:t>, 2007, str. 26)</w:t>
      </w:r>
    </w:p>
    <w:p w14:paraId="4574B257" w14:textId="77777777" w:rsidR="00A432D8" w:rsidRPr="005D4B3D" w:rsidRDefault="00A432D8" w:rsidP="00F32EDE">
      <w:pPr>
        <w:spacing w:after="0"/>
        <w:ind w:firstLine="0"/>
        <w:rPr>
          <w:rFonts w:cstheme="minorHAnsi"/>
          <w:szCs w:val="24"/>
        </w:rPr>
      </w:pPr>
    </w:p>
    <w:p w14:paraId="28EA9923" w14:textId="77777777" w:rsidR="00A432D8" w:rsidRPr="005D4B3D" w:rsidRDefault="00A432D8" w:rsidP="00F04D1E">
      <w:pPr>
        <w:spacing w:after="0"/>
        <w:rPr>
          <w:rFonts w:cstheme="minorHAnsi"/>
          <w:szCs w:val="24"/>
        </w:rPr>
      </w:pPr>
      <w:r w:rsidRPr="005D4B3D">
        <w:rPr>
          <w:rFonts w:cstheme="minorHAnsi"/>
          <w:szCs w:val="24"/>
        </w:rPr>
        <w:t xml:space="preserve">Bariéry tvořivosti můžeme tedy rozdělit do několika skupin, kterými jsou bariéry: </w:t>
      </w:r>
    </w:p>
    <w:p w14:paraId="4B018BE9" w14:textId="12602F10" w:rsidR="00A432D8" w:rsidRPr="005D4B3D" w:rsidRDefault="00A432D8" w:rsidP="00F04D1E">
      <w:pPr>
        <w:spacing w:after="0"/>
        <w:rPr>
          <w:rFonts w:cstheme="minorHAnsi"/>
          <w:szCs w:val="24"/>
        </w:rPr>
      </w:pPr>
      <w:r w:rsidRPr="005D4B3D">
        <w:rPr>
          <w:rFonts w:cstheme="minorHAnsi"/>
          <w:szCs w:val="24"/>
        </w:rPr>
        <w:t xml:space="preserve">a) </w:t>
      </w:r>
      <w:r w:rsidRPr="005D4B3D">
        <w:rPr>
          <w:rFonts w:cstheme="minorHAnsi"/>
          <w:b/>
          <w:bCs/>
          <w:szCs w:val="24"/>
        </w:rPr>
        <w:t>Vnímání</w:t>
      </w:r>
      <w:r w:rsidRPr="005D4B3D">
        <w:rPr>
          <w:rFonts w:cstheme="minorHAnsi"/>
          <w:szCs w:val="24"/>
        </w:rPr>
        <w:t xml:space="preserve"> – zde</w:t>
      </w:r>
      <w:r w:rsidR="00B536AB" w:rsidRPr="005D4B3D">
        <w:rPr>
          <w:rFonts w:cstheme="minorHAnsi"/>
          <w:szCs w:val="24"/>
        </w:rPr>
        <w:t xml:space="preserve"> chybí schopnost vidět problém </w:t>
      </w:r>
      <w:r w:rsidRPr="005D4B3D">
        <w:rPr>
          <w:rFonts w:cstheme="minorHAnsi"/>
          <w:szCs w:val="24"/>
        </w:rPr>
        <w:t>tam</w:t>
      </w:r>
      <w:r w:rsidR="00B536AB" w:rsidRPr="005D4B3D">
        <w:rPr>
          <w:rFonts w:cstheme="minorHAnsi"/>
          <w:szCs w:val="24"/>
        </w:rPr>
        <w:t>,</w:t>
      </w:r>
      <w:r w:rsidRPr="005D4B3D">
        <w:rPr>
          <w:rFonts w:cstheme="minorHAnsi"/>
          <w:szCs w:val="24"/>
        </w:rPr>
        <w:t xml:space="preserve"> kde se nachází. Poznat tento problém a správně vymezit problémovou situaci. </w:t>
      </w:r>
    </w:p>
    <w:p w14:paraId="15614C54" w14:textId="77777777" w:rsidR="00A432D8" w:rsidRPr="005D4B3D" w:rsidRDefault="00A432D8" w:rsidP="00F04D1E">
      <w:pPr>
        <w:spacing w:after="0"/>
        <w:rPr>
          <w:rFonts w:cstheme="minorHAnsi"/>
          <w:szCs w:val="24"/>
        </w:rPr>
      </w:pPr>
      <w:r w:rsidRPr="005D4B3D">
        <w:rPr>
          <w:rFonts w:cstheme="minorHAnsi"/>
          <w:szCs w:val="24"/>
        </w:rPr>
        <w:t xml:space="preserve">b) </w:t>
      </w:r>
      <w:r w:rsidRPr="005D4B3D">
        <w:rPr>
          <w:rFonts w:cstheme="minorHAnsi"/>
          <w:b/>
          <w:bCs/>
          <w:szCs w:val="24"/>
        </w:rPr>
        <w:t>Kultury a prostředí</w:t>
      </w:r>
      <w:r w:rsidRPr="005D4B3D">
        <w:rPr>
          <w:rFonts w:cstheme="minorHAnsi"/>
          <w:szCs w:val="24"/>
        </w:rPr>
        <w:t xml:space="preserve"> – mohou to být předsudky, stereotypy, ustálené postoje, jednání dle nějakých rituálů, ustálených vzorů chování apod. </w:t>
      </w:r>
    </w:p>
    <w:p w14:paraId="50B9EE75" w14:textId="77777777" w:rsidR="00A432D8" w:rsidRPr="005D4B3D" w:rsidRDefault="00A432D8" w:rsidP="00F04D1E">
      <w:pPr>
        <w:spacing w:after="0"/>
        <w:rPr>
          <w:rFonts w:cstheme="minorHAnsi"/>
          <w:szCs w:val="24"/>
        </w:rPr>
      </w:pPr>
      <w:r w:rsidRPr="005D4B3D">
        <w:rPr>
          <w:rFonts w:cstheme="minorHAnsi"/>
          <w:szCs w:val="24"/>
        </w:rPr>
        <w:t xml:space="preserve">c) </w:t>
      </w:r>
      <w:r w:rsidRPr="005D4B3D">
        <w:rPr>
          <w:rFonts w:cstheme="minorHAnsi"/>
          <w:b/>
          <w:bCs/>
          <w:szCs w:val="24"/>
        </w:rPr>
        <w:t>Emocionální</w:t>
      </w:r>
      <w:r w:rsidRPr="005D4B3D">
        <w:rPr>
          <w:rFonts w:cstheme="minorHAnsi"/>
          <w:szCs w:val="24"/>
        </w:rPr>
        <w:t xml:space="preserve"> – stresové situace, napětí, obavy, ale také ze strany pedagoga lhostejnost, nezájem o žáky, citová uzavřenost, chladnost. </w:t>
      </w:r>
    </w:p>
    <w:p w14:paraId="07FDE456" w14:textId="6DF86206" w:rsidR="00A432D8" w:rsidRPr="005D4B3D" w:rsidRDefault="00A432D8" w:rsidP="00F04D1E">
      <w:pPr>
        <w:spacing w:after="0"/>
        <w:rPr>
          <w:rFonts w:cstheme="minorHAnsi"/>
          <w:szCs w:val="24"/>
        </w:rPr>
      </w:pPr>
      <w:r w:rsidRPr="005D4B3D">
        <w:rPr>
          <w:rFonts w:cstheme="minorHAnsi"/>
          <w:szCs w:val="24"/>
        </w:rPr>
        <w:t xml:space="preserve">d) </w:t>
      </w:r>
      <w:r w:rsidRPr="005D4B3D">
        <w:rPr>
          <w:rFonts w:cstheme="minorHAnsi"/>
          <w:b/>
          <w:bCs/>
          <w:szCs w:val="24"/>
        </w:rPr>
        <w:t>Intelektové a výrazové</w:t>
      </w:r>
      <w:r w:rsidRPr="005D4B3D">
        <w:rPr>
          <w:rFonts w:cstheme="minorHAnsi"/>
          <w:szCs w:val="24"/>
        </w:rPr>
        <w:t xml:space="preserve"> – neschopnost přesně formulovat své myšlenky, nápady, neschopnost dokončovat a vypracovávat návrhy do detailů. Špatná schopnost vyhledávání a zpracovávání informací</w:t>
      </w:r>
      <w:r w:rsidR="00F32EDE" w:rsidRPr="005D4B3D">
        <w:rPr>
          <w:rFonts w:cstheme="minorHAnsi"/>
          <w:szCs w:val="24"/>
        </w:rPr>
        <w:t xml:space="preserve"> (Maňák J</w:t>
      </w:r>
      <w:r w:rsidR="0062191B" w:rsidRPr="005D4B3D">
        <w:rPr>
          <w:rFonts w:cstheme="minorHAnsi"/>
          <w:szCs w:val="24"/>
        </w:rPr>
        <w:t>.</w:t>
      </w:r>
      <w:r w:rsidR="00F32EDE" w:rsidRPr="005D4B3D">
        <w:rPr>
          <w:rFonts w:cstheme="minorHAnsi"/>
          <w:szCs w:val="24"/>
        </w:rPr>
        <w:t>, 2007, str. 24)</w:t>
      </w:r>
    </w:p>
    <w:p w14:paraId="3178B725" w14:textId="2D295074" w:rsidR="00B21FAF" w:rsidRPr="005D4B3D" w:rsidRDefault="00B21FAF" w:rsidP="00D94401">
      <w:pPr>
        <w:spacing w:after="0" w:line="240" w:lineRule="auto"/>
        <w:rPr>
          <w:rFonts w:cstheme="minorHAnsi"/>
          <w:i/>
          <w:iCs/>
          <w:sz w:val="20"/>
          <w:szCs w:val="20"/>
        </w:rPr>
      </w:pPr>
    </w:p>
    <w:p w14:paraId="25003F9E" w14:textId="77777777" w:rsidR="0088002C" w:rsidRPr="005D4B3D" w:rsidRDefault="0088002C" w:rsidP="00D94401">
      <w:pPr>
        <w:spacing w:after="0" w:line="240" w:lineRule="auto"/>
        <w:rPr>
          <w:rFonts w:cstheme="minorHAnsi"/>
          <w:i/>
          <w:iCs/>
          <w:sz w:val="20"/>
          <w:szCs w:val="20"/>
        </w:rPr>
      </w:pPr>
    </w:p>
    <w:p w14:paraId="64964CC3" w14:textId="77777777" w:rsidR="00FA6FE1" w:rsidRPr="005D4B3D" w:rsidRDefault="00A432D8" w:rsidP="00F04D1E">
      <w:pPr>
        <w:pStyle w:val="Normlnweb"/>
        <w:spacing w:before="0" w:beforeAutospacing="0" w:after="0" w:afterAutospacing="0" w:line="360" w:lineRule="auto"/>
        <w:ind w:firstLine="708"/>
        <w:rPr>
          <w:rFonts w:ascii="Georgia" w:hAnsi="Georgia" w:cstheme="minorHAnsi"/>
        </w:rPr>
      </w:pPr>
      <w:r w:rsidRPr="005D4B3D">
        <w:rPr>
          <w:rFonts w:ascii="Georgia" w:hAnsi="Georgia" w:cstheme="minorHAnsi"/>
        </w:rPr>
        <w:lastRenderedPageBreak/>
        <w:t>Podle K</w:t>
      </w:r>
      <w:r w:rsidR="00F32EDE" w:rsidRPr="005D4B3D">
        <w:rPr>
          <w:rFonts w:ascii="Georgia" w:hAnsi="Georgia" w:cstheme="minorHAnsi"/>
        </w:rPr>
        <w:t>. Št</w:t>
      </w:r>
      <w:r w:rsidRPr="005D4B3D">
        <w:rPr>
          <w:rFonts w:ascii="Georgia" w:hAnsi="Georgia" w:cstheme="minorHAnsi"/>
        </w:rPr>
        <w:t>ěpánkové</w:t>
      </w:r>
      <w:r w:rsidR="00F32EDE" w:rsidRPr="005D4B3D">
        <w:rPr>
          <w:rFonts w:ascii="Georgia" w:hAnsi="Georgia" w:cstheme="minorHAnsi"/>
        </w:rPr>
        <w:t xml:space="preserve"> (2013)</w:t>
      </w:r>
      <w:r w:rsidRPr="005D4B3D">
        <w:rPr>
          <w:rFonts w:ascii="Georgia" w:hAnsi="Georgia" w:cstheme="minorHAnsi"/>
        </w:rPr>
        <w:t xml:space="preserve"> je potřeba počítat i s negativními faktory, které mohou rozvoj tvořivosti ovlivnit, tentokrát</w:t>
      </w:r>
      <w:r w:rsidR="00C0251C" w:rsidRPr="005D4B3D">
        <w:rPr>
          <w:rFonts w:ascii="Georgia" w:hAnsi="Georgia" w:cstheme="minorHAnsi"/>
        </w:rPr>
        <w:t xml:space="preserve"> však</w:t>
      </w:r>
      <w:r w:rsidRPr="005D4B3D">
        <w:rPr>
          <w:rFonts w:ascii="Georgia" w:hAnsi="Georgia" w:cstheme="minorHAnsi"/>
        </w:rPr>
        <w:t xml:space="preserve"> negativně. Uvádí 5 faktorů. Problém spatřuje </w:t>
      </w:r>
      <w:r w:rsidR="00C0251C" w:rsidRPr="005D4B3D">
        <w:rPr>
          <w:rFonts w:ascii="Georgia" w:hAnsi="Georgia" w:cstheme="minorHAnsi"/>
        </w:rPr>
        <w:t xml:space="preserve">například </w:t>
      </w:r>
      <w:r w:rsidRPr="005D4B3D">
        <w:rPr>
          <w:rFonts w:ascii="Georgia" w:hAnsi="Georgia" w:cstheme="minorHAnsi"/>
        </w:rPr>
        <w:t>ve volbě špatného formátu. Z praxe víme, že se většinou využívá formát A4, což je rozměr velmi limitující</w:t>
      </w:r>
      <w:r w:rsidR="00C0251C" w:rsidRPr="005D4B3D">
        <w:rPr>
          <w:rFonts w:ascii="Georgia" w:hAnsi="Georgia" w:cstheme="minorHAnsi"/>
        </w:rPr>
        <w:t>. Neum</w:t>
      </w:r>
      <w:r w:rsidRPr="005D4B3D">
        <w:rPr>
          <w:rFonts w:ascii="Georgia" w:hAnsi="Georgia" w:cstheme="minorHAnsi"/>
        </w:rPr>
        <w:t>ožňuj</w:t>
      </w:r>
      <w:r w:rsidR="00C0251C" w:rsidRPr="005D4B3D">
        <w:rPr>
          <w:rFonts w:ascii="Georgia" w:hAnsi="Georgia" w:cstheme="minorHAnsi"/>
        </w:rPr>
        <w:t>e</w:t>
      </w:r>
      <w:r w:rsidR="00B536AB" w:rsidRPr="005D4B3D">
        <w:rPr>
          <w:rFonts w:ascii="Georgia" w:hAnsi="Georgia" w:cstheme="minorHAnsi"/>
        </w:rPr>
        <w:t xml:space="preserve"> dostatečnou </w:t>
      </w:r>
      <w:r w:rsidR="00C37CB1" w:rsidRPr="005D4B3D">
        <w:rPr>
          <w:rFonts w:ascii="Georgia" w:hAnsi="Georgia" w:cstheme="minorHAnsi"/>
        </w:rPr>
        <w:t>realizaci a</w:t>
      </w:r>
      <w:r w:rsidRPr="005D4B3D">
        <w:rPr>
          <w:rFonts w:ascii="Georgia" w:hAnsi="Georgia" w:cstheme="minorHAnsi"/>
        </w:rPr>
        <w:t xml:space="preserve"> provedení </w:t>
      </w:r>
      <w:r w:rsidR="00C0251C" w:rsidRPr="005D4B3D">
        <w:rPr>
          <w:rFonts w:ascii="Georgia" w:hAnsi="Georgia" w:cstheme="minorHAnsi"/>
        </w:rPr>
        <w:t>požadovaných</w:t>
      </w:r>
      <w:r w:rsidRPr="005D4B3D">
        <w:rPr>
          <w:rFonts w:ascii="Georgia" w:hAnsi="Georgia" w:cstheme="minorHAnsi"/>
        </w:rPr>
        <w:t xml:space="preserve"> výsledků. Je zde velmi omezena tvořivost</w:t>
      </w:r>
      <w:r w:rsidR="00C0251C" w:rsidRPr="005D4B3D">
        <w:rPr>
          <w:rFonts w:ascii="Georgia" w:hAnsi="Georgia" w:cstheme="minorHAnsi"/>
        </w:rPr>
        <w:t>,</w:t>
      </w:r>
      <w:r w:rsidRPr="005D4B3D">
        <w:rPr>
          <w:rFonts w:ascii="Georgia" w:hAnsi="Georgia" w:cstheme="minorHAnsi"/>
        </w:rPr>
        <w:t xml:space="preserve"> děti nejsou nuceny pr</w:t>
      </w:r>
      <w:r w:rsidR="00C0251C" w:rsidRPr="005D4B3D">
        <w:rPr>
          <w:rFonts w:ascii="Georgia" w:hAnsi="Georgia" w:cstheme="minorHAnsi"/>
        </w:rPr>
        <w:t>opracovávat detaily</w:t>
      </w:r>
      <w:r w:rsidRPr="005D4B3D">
        <w:rPr>
          <w:rFonts w:ascii="Georgia" w:hAnsi="Georgia" w:cstheme="minorHAnsi"/>
        </w:rPr>
        <w:t xml:space="preserve">, které </w:t>
      </w:r>
      <w:r w:rsidR="00C0251C" w:rsidRPr="005D4B3D">
        <w:rPr>
          <w:rFonts w:ascii="Georgia" w:hAnsi="Georgia" w:cstheme="minorHAnsi"/>
        </w:rPr>
        <w:t>by jinak vynikly</w:t>
      </w:r>
      <w:r w:rsidRPr="005D4B3D">
        <w:rPr>
          <w:rFonts w:ascii="Georgia" w:hAnsi="Georgia" w:cstheme="minorHAnsi"/>
        </w:rPr>
        <w:t xml:space="preserve"> </w:t>
      </w:r>
      <w:r w:rsidR="0062191B" w:rsidRPr="005D4B3D">
        <w:rPr>
          <w:rFonts w:ascii="Georgia" w:hAnsi="Georgia" w:cstheme="minorHAnsi"/>
        </w:rPr>
        <w:br/>
      </w:r>
      <w:r w:rsidRPr="005D4B3D">
        <w:rPr>
          <w:rFonts w:ascii="Georgia" w:hAnsi="Georgia" w:cstheme="minorHAnsi"/>
        </w:rPr>
        <w:t xml:space="preserve">ve větším formátu. Problém </w:t>
      </w:r>
      <w:r w:rsidR="00C0251C" w:rsidRPr="005D4B3D">
        <w:rPr>
          <w:rFonts w:ascii="Georgia" w:hAnsi="Georgia" w:cstheme="minorHAnsi"/>
        </w:rPr>
        <w:t xml:space="preserve">ovšem </w:t>
      </w:r>
      <w:r w:rsidRPr="005D4B3D">
        <w:rPr>
          <w:rFonts w:ascii="Georgia" w:hAnsi="Georgia" w:cstheme="minorHAnsi"/>
        </w:rPr>
        <w:t xml:space="preserve">spatřuje také v omezené nabídce prostředků. </w:t>
      </w:r>
      <w:r w:rsidR="00C0251C" w:rsidRPr="005D4B3D">
        <w:rPr>
          <w:rFonts w:ascii="Georgia" w:hAnsi="Georgia" w:cstheme="minorHAnsi"/>
        </w:rPr>
        <w:t>Využití pr</w:t>
      </w:r>
      <w:r w:rsidRPr="005D4B3D">
        <w:rPr>
          <w:rFonts w:ascii="Georgia" w:hAnsi="Georgia" w:cstheme="minorHAnsi"/>
        </w:rPr>
        <w:t>ostředk</w:t>
      </w:r>
      <w:r w:rsidR="00C0251C" w:rsidRPr="005D4B3D">
        <w:rPr>
          <w:rFonts w:ascii="Georgia" w:hAnsi="Georgia" w:cstheme="minorHAnsi"/>
        </w:rPr>
        <w:t>ů</w:t>
      </w:r>
      <w:r w:rsidRPr="005D4B3D">
        <w:rPr>
          <w:rFonts w:ascii="Georgia" w:hAnsi="Georgia" w:cstheme="minorHAnsi"/>
        </w:rPr>
        <w:t xml:space="preserve">, které se </w:t>
      </w:r>
      <w:r w:rsidR="00C0251C" w:rsidRPr="005D4B3D">
        <w:rPr>
          <w:rFonts w:ascii="Georgia" w:hAnsi="Georgia" w:cstheme="minorHAnsi"/>
        </w:rPr>
        <w:t>používají</w:t>
      </w:r>
      <w:r w:rsidRPr="005D4B3D">
        <w:rPr>
          <w:rFonts w:ascii="Georgia" w:hAnsi="Georgia" w:cstheme="minorHAnsi"/>
        </w:rPr>
        <w:t xml:space="preserve"> </w:t>
      </w:r>
      <w:r w:rsidR="00C0251C" w:rsidRPr="005D4B3D">
        <w:rPr>
          <w:rFonts w:ascii="Georgia" w:hAnsi="Georgia" w:cstheme="minorHAnsi"/>
        </w:rPr>
        <w:t>běžně a opakovaně</w:t>
      </w:r>
      <w:r w:rsidR="00B536AB" w:rsidRPr="005D4B3D">
        <w:rPr>
          <w:rFonts w:ascii="Georgia" w:hAnsi="Georgia" w:cstheme="minorHAnsi"/>
        </w:rPr>
        <w:t>,</w:t>
      </w:r>
      <w:r w:rsidR="00C0251C" w:rsidRPr="005D4B3D">
        <w:rPr>
          <w:rFonts w:ascii="Georgia" w:hAnsi="Georgia" w:cstheme="minorHAnsi"/>
        </w:rPr>
        <w:t xml:space="preserve"> vede k tomu, že u dětí</w:t>
      </w:r>
      <w:r w:rsidRPr="005D4B3D">
        <w:rPr>
          <w:rFonts w:ascii="Georgia" w:hAnsi="Georgia" w:cstheme="minorHAnsi"/>
        </w:rPr>
        <w:t xml:space="preserve"> opad</w:t>
      </w:r>
      <w:r w:rsidR="00C0251C" w:rsidRPr="005D4B3D">
        <w:rPr>
          <w:rFonts w:ascii="Georgia" w:hAnsi="Georgia" w:cstheme="minorHAnsi"/>
        </w:rPr>
        <w:t>ne</w:t>
      </w:r>
      <w:r w:rsidRPr="005D4B3D">
        <w:rPr>
          <w:rFonts w:ascii="Georgia" w:hAnsi="Georgia" w:cstheme="minorHAnsi"/>
        </w:rPr>
        <w:t xml:space="preserve"> zájem o tvorbu jako takovou</w:t>
      </w:r>
      <w:r w:rsidR="00C0251C" w:rsidRPr="005D4B3D">
        <w:rPr>
          <w:rFonts w:ascii="Georgia" w:hAnsi="Georgia" w:cstheme="minorHAnsi"/>
        </w:rPr>
        <w:t>. Tento fakt v</w:t>
      </w:r>
      <w:r w:rsidR="00B536AB" w:rsidRPr="005D4B3D">
        <w:rPr>
          <w:rFonts w:ascii="Georgia" w:hAnsi="Georgia" w:cstheme="minorHAnsi"/>
        </w:rPr>
        <w:t> </w:t>
      </w:r>
      <w:r w:rsidR="00C37CB1" w:rsidRPr="005D4B3D">
        <w:rPr>
          <w:rFonts w:ascii="Georgia" w:hAnsi="Georgia" w:cstheme="minorHAnsi"/>
        </w:rPr>
        <w:t>nich nepodněcuje</w:t>
      </w:r>
      <w:r w:rsidRPr="005D4B3D">
        <w:rPr>
          <w:rFonts w:ascii="Georgia" w:hAnsi="Georgia" w:cstheme="minorHAnsi"/>
        </w:rPr>
        <w:t xml:space="preserve"> ani touhu</w:t>
      </w:r>
      <w:r w:rsidR="00B536AB" w:rsidRPr="005D4B3D">
        <w:rPr>
          <w:rFonts w:ascii="Georgia" w:hAnsi="Georgia" w:cstheme="minorHAnsi"/>
        </w:rPr>
        <w:t>,</w:t>
      </w:r>
      <w:r w:rsidRPr="005D4B3D">
        <w:rPr>
          <w:rFonts w:ascii="Georgia" w:hAnsi="Georgia" w:cstheme="minorHAnsi"/>
        </w:rPr>
        <w:t xml:space="preserve"> ani snahu vytvořit něco nového. </w:t>
      </w:r>
      <w:r w:rsidR="00C0251C" w:rsidRPr="005D4B3D">
        <w:rPr>
          <w:rFonts w:ascii="Georgia" w:hAnsi="Georgia" w:cstheme="minorHAnsi"/>
        </w:rPr>
        <w:t>Musíme</w:t>
      </w:r>
      <w:r w:rsidRPr="005D4B3D">
        <w:rPr>
          <w:rFonts w:ascii="Georgia" w:hAnsi="Georgia" w:cstheme="minorHAnsi"/>
        </w:rPr>
        <w:t xml:space="preserve"> žákům</w:t>
      </w:r>
      <w:r w:rsidR="00C0251C" w:rsidRPr="005D4B3D">
        <w:rPr>
          <w:rFonts w:ascii="Georgia" w:hAnsi="Georgia" w:cstheme="minorHAnsi"/>
        </w:rPr>
        <w:t xml:space="preserve"> umožnit</w:t>
      </w:r>
      <w:r w:rsidRPr="005D4B3D">
        <w:rPr>
          <w:rFonts w:ascii="Georgia" w:hAnsi="Georgia" w:cstheme="minorHAnsi"/>
        </w:rPr>
        <w:t xml:space="preserve"> využ</w:t>
      </w:r>
      <w:r w:rsidR="00C0251C" w:rsidRPr="005D4B3D">
        <w:rPr>
          <w:rFonts w:ascii="Georgia" w:hAnsi="Georgia" w:cstheme="minorHAnsi"/>
        </w:rPr>
        <w:t>ití i</w:t>
      </w:r>
      <w:r w:rsidRPr="005D4B3D">
        <w:rPr>
          <w:rFonts w:ascii="Georgia" w:hAnsi="Georgia" w:cstheme="minorHAnsi"/>
        </w:rPr>
        <w:t xml:space="preserve"> nestandartní</w:t>
      </w:r>
      <w:r w:rsidR="00C0251C" w:rsidRPr="005D4B3D">
        <w:rPr>
          <w:rFonts w:ascii="Georgia" w:hAnsi="Georgia" w:cstheme="minorHAnsi"/>
        </w:rPr>
        <w:t>ch</w:t>
      </w:r>
      <w:r w:rsidRPr="005D4B3D">
        <w:rPr>
          <w:rFonts w:ascii="Georgia" w:hAnsi="Georgia" w:cstheme="minorHAnsi"/>
        </w:rPr>
        <w:t xml:space="preserve"> prostředk</w:t>
      </w:r>
      <w:r w:rsidR="00C0251C" w:rsidRPr="005D4B3D">
        <w:rPr>
          <w:rFonts w:ascii="Georgia" w:hAnsi="Georgia" w:cstheme="minorHAnsi"/>
        </w:rPr>
        <w:t>ů</w:t>
      </w:r>
      <w:r w:rsidRPr="005D4B3D">
        <w:rPr>
          <w:rFonts w:ascii="Georgia" w:hAnsi="Georgia" w:cstheme="minorHAnsi"/>
        </w:rPr>
        <w:t xml:space="preserve"> a naučit je kombinovat</w:t>
      </w:r>
      <w:r w:rsidR="00C0251C" w:rsidRPr="005D4B3D">
        <w:rPr>
          <w:rFonts w:ascii="Georgia" w:hAnsi="Georgia" w:cstheme="minorHAnsi"/>
        </w:rPr>
        <w:t xml:space="preserve"> tyto prostředky</w:t>
      </w:r>
      <w:r w:rsidRPr="005D4B3D">
        <w:rPr>
          <w:rFonts w:ascii="Georgia" w:hAnsi="Georgia" w:cstheme="minorHAnsi"/>
        </w:rPr>
        <w:t xml:space="preserve"> s prostředky běžnými. </w:t>
      </w:r>
      <w:r w:rsidR="003A5083" w:rsidRPr="005D4B3D">
        <w:rPr>
          <w:rFonts w:ascii="Georgia" w:hAnsi="Georgia" w:cstheme="minorHAnsi"/>
        </w:rPr>
        <w:br/>
      </w:r>
      <w:r w:rsidR="00C0251C" w:rsidRPr="005D4B3D">
        <w:rPr>
          <w:rFonts w:ascii="Georgia" w:hAnsi="Georgia" w:cstheme="minorHAnsi"/>
        </w:rPr>
        <w:t>I</w:t>
      </w:r>
      <w:r w:rsidRPr="005D4B3D">
        <w:rPr>
          <w:rFonts w:ascii="Georgia" w:hAnsi="Georgia" w:cstheme="minorHAnsi"/>
        </w:rPr>
        <w:t xml:space="preserve"> používání šablon a předloh nenapomáhá rozvoji tvořivosti. Žáci</w:t>
      </w:r>
      <w:r w:rsidR="00C0251C" w:rsidRPr="005D4B3D">
        <w:rPr>
          <w:rFonts w:ascii="Georgia" w:hAnsi="Georgia" w:cstheme="minorHAnsi"/>
        </w:rPr>
        <w:t xml:space="preserve"> pak</w:t>
      </w:r>
      <w:r w:rsidRPr="005D4B3D">
        <w:rPr>
          <w:rFonts w:ascii="Georgia" w:hAnsi="Georgia" w:cstheme="minorHAnsi"/>
        </w:rPr>
        <w:t xml:space="preserve"> nejsou nuceni přemýšlet a</w:t>
      </w:r>
      <w:r w:rsidR="00E355D6" w:rsidRPr="005D4B3D">
        <w:rPr>
          <w:rFonts w:ascii="Georgia" w:hAnsi="Georgia" w:cstheme="minorHAnsi"/>
        </w:rPr>
        <w:t xml:space="preserve"> nemusí</w:t>
      </w:r>
      <w:r w:rsidRPr="005D4B3D">
        <w:rPr>
          <w:rFonts w:ascii="Georgia" w:hAnsi="Georgia" w:cstheme="minorHAnsi"/>
        </w:rPr>
        <w:t xml:space="preserve"> vymyslet svoji</w:t>
      </w:r>
      <w:r w:rsidRPr="005D4B3D">
        <w:rPr>
          <w:rFonts w:asciiTheme="minorHAnsi" w:hAnsiTheme="minorHAnsi" w:cstheme="minorHAnsi"/>
        </w:rPr>
        <w:t xml:space="preserve"> </w:t>
      </w:r>
      <w:r w:rsidRPr="005D4B3D">
        <w:rPr>
          <w:rFonts w:ascii="Georgia" w:hAnsi="Georgia" w:cstheme="minorHAnsi"/>
        </w:rPr>
        <w:t>variantu a svoje řešení</w:t>
      </w:r>
      <w:r w:rsidR="00E355D6" w:rsidRPr="005D4B3D">
        <w:rPr>
          <w:rFonts w:ascii="Georgia" w:hAnsi="Georgia" w:cstheme="minorHAnsi"/>
        </w:rPr>
        <w:t>, protože je</w:t>
      </w:r>
      <w:r w:rsidRPr="005D4B3D">
        <w:rPr>
          <w:rFonts w:ascii="Georgia" w:hAnsi="Georgia" w:cstheme="minorHAnsi"/>
        </w:rPr>
        <w:t xml:space="preserve"> jim přímo nabízeno. </w:t>
      </w:r>
      <w:r w:rsidR="00E355D6" w:rsidRPr="005D4B3D">
        <w:rPr>
          <w:rFonts w:ascii="Georgia" w:hAnsi="Georgia" w:cstheme="minorHAnsi"/>
        </w:rPr>
        <w:t>Netýká se to</w:t>
      </w:r>
      <w:r w:rsidR="00B536AB" w:rsidRPr="005D4B3D">
        <w:rPr>
          <w:rFonts w:ascii="Georgia" w:hAnsi="Georgia" w:cstheme="minorHAnsi"/>
        </w:rPr>
        <w:t xml:space="preserve"> </w:t>
      </w:r>
      <w:r w:rsidR="00C37CB1" w:rsidRPr="005D4B3D">
        <w:rPr>
          <w:rFonts w:ascii="Georgia" w:hAnsi="Georgia" w:cstheme="minorHAnsi"/>
        </w:rPr>
        <w:t>ale aktivit</w:t>
      </w:r>
      <w:r w:rsidRPr="005D4B3D">
        <w:rPr>
          <w:rFonts w:ascii="Georgia" w:hAnsi="Georgia" w:cstheme="minorHAnsi"/>
        </w:rPr>
        <w:t xml:space="preserve"> zaměřen</w:t>
      </w:r>
      <w:r w:rsidR="00E355D6" w:rsidRPr="005D4B3D">
        <w:rPr>
          <w:rFonts w:ascii="Georgia" w:hAnsi="Georgia" w:cstheme="minorHAnsi"/>
        </w:rPr>
        <w:t>ých</w:t>
      </w:r>
      <w:r w:rsidRPr="005D4B3D">
        <w:rPr>
          <w:rFonts w:ascii="Georgia" w:hAnsi="Georgia" w:cstheme="minorHAnsi"/>
        </w:rPr>
        <w:t xml:space="preserve"> na výsledek a </w:t>
      </w:r>
      <w:r w:rsidR="00E355D6" w:rsidRPr="005D4B3D">
        <w:rPr>
          <w:rFonts w:ascii="Georgia" w:hAnsi="Georgia" w:cstheme="minorHAnsi"/>
        </w:rPr>
        <w:t xml:space="preserve">konečný </w:t>
      </w:r>
      <w:r w:rsidRPr="005D4B3D">
        <w:rPr>
          <w:rFonts w:ascii="Georgia" w:hAnsi="Georgia" w:cstheme="minorHAnsi"/>
        </w:rPr>
        <w:t>produkt</w:t>
      </w:r>
      <w:r w:rsidR="00E355D6" w:rsidRPr="005D4B3D">
        <w:rPr>
          <w:rFonts w:ascii="Georgia" w:hAnsi="Georgia" w:cstheme="minorHAnsi"/>
        </w:rPr>
        <w:t xml:space="preserve"> a</w:t>
      </w:r>
      <w:r w:rsidRPr="005D4B3D">
        <w:rPr>
          <w:rFonts w:ascii="Georgia" w:hAnsi="Georgia" w:cstheme="minorHAnsi"/>
        </w:rPr>
        <w:t xml:space="preserve"> </w:t>
      </w:r>
      <w:r w:rsidR="00E355D6" w:rsidRPr="005D4B3D">
        <w:rPr>
          <w:rFonts w:ascii="Georgia" w:hAnsi="Georgia" w:cstheme="minorHAnsi"/>
        </w:rPr>
        <w:t>kd</w:t>
      </w:r>
      <w:r w:rsidRPr="005D4B3D">
        <w:rPr>
          <w:rFonts w:ascii="Georgia" w:hAnsi="Georgia" w:cstheme="minorHAnsi"/>
        </w:rPr>
        <w:t>e</w:t>
      </w:r>
      <w:r w:rsidR="00E355D6" w:rsidRPr="005D4B3D">
        <w:rPr>
          <w:rFonts w:ascii="Georgia" w:hAnsi="Georgia" w:cstheme="minorHAnsi"/>
        </w:rPr>
        <w:t xml:space="preserve"> je</w:t>
      </w:r>
      <w:r w:rsidRPr="005D4B3D">
        <w:rPr>
          <w:rFonts w:ascii="Georgia" w:hAnsi="Georgia" w:cstheme="minorHAnsi"/>
        </w:rPr>
        <w:t xml:space="preserve"> vyžadováno, aby byl výrobek precizní, proveden přesně podle pokynů. </w:t>
      </w:r>
    </w:p>
    <w:p w14:paraId="4D28B1D1" w14:textId="726A28B4" w:rsidR="00A432D8" w:rsidRPr="005D4B3D" w:rsidRDefault="00E355D6" w:rsidP="00FA6FE1">
      <w:pPr>
        <w:pStyle w:val="Normlnweb"/>
        <w:spacing w:before="0" w:beforeAutospacing="0" w:after="0" w:afterAutospacing="0" w:line="360" w:lineRule="auto"/>
        <w:ind w:firstLine="709"/>
        <w:rPr>
          <w:rFonts w:ascii="Georgia" w:hAnsi="Georgia" w:cstheme="minorHAnsi"/>
        </w:rPr>
      </w:pPr>
      <w:r w:rsidRPr="005D4B3D">
        <w:rPr>
          <w:rFonts w:ascii="Georgia" w:hAnsi="Georgia" w:cstheme="minorHAnsi"/>
        </w:rPr>
        <w:t>V neposlední</w:t>
      </w:r>
      <w:r w:rsidR="00A432D8" w:rsidRPr="005D4B3D">
        <w:rPr>
          <w:rFonts w:ascii="Georgia" w:hAnsi="Georgia" w:cstheme="minorHAnsi"/>
        </w:rPr>
        <w:t xml:space="preserve"> řadě </w:t>
      </w:r>
      <w:r w:rsidRPr="005D4B3D">
        <w:rPr>
          <w:rFonts w:ascii="Georgia" w:hAnsi="Georgia" w:cstheme="minorHAnsi"/>
        </w:rPr>
        <w:t>je</w:t>
      </w:r>
      <w:r w:rsidR="00A432D8" w:rsidRPr="005D4B3D">
        <w:rPr>
          <w:rFonts w:ascii="Georgia" w:hAnsi="Georgia" w:cstheme="minorHAnsi"/>
        </w:rPr>
        <w:t xml:space="preserve"> téma</w:t>
      </w:r>
      <w:r w:rsidRPr="005D4B3D">
        <w:rPr>
          <w:rFonts w:ascii="Georgia" w:hAnsi="Georgia" w:cstheme="minorHAnsi"/>
        </w:rPr>
        <w:t>. Tzv. ploché téma</w:t>
      </w:r>
      <w:r w:rsidR="00A432D8" w:rsidRPr="005D4B3D">
        <w:rPr>
          <w:rFonts w:ascii="Georgia" w:hAnsi="Georgia" w:cstheme="minorHAnsi"/>
        </w:rPr>
        <w:t xml:space="preserve"> je tématem, které se </w:t>
      </w:r>
      <w:r w:rsidRPr="005D4B3D">
        <w:rPr>
          <w:rFonts w:ascii="Georgia" w:hAnsi="Georgia" w:cstheme="minorHAnsi"/>
        </w:rPr>
        <w:t xml:space="preserve">pravidelně, </w:t>
      </w:r>
      <w:r w:rsidR="00A432D8" w:rsidRPr="005D4B3D">
        <w:rPr>
          <w:rFonts w:ascii="Georgia" w:hAnsi="Georgia" w:cstheme="minorHAnsi"/>
        </w:rPr>
        <w:t xml:space="preserve">každoročně opakuje např. jaro–léto–podzim–zima. </w:t>
      </w:r>
      <w:r w:rsidRPr="005D4B3D">
        <w:rPr>
          <w:rFonts w:ascii="Georgia" w:hAnsi="Georgia" w:cstheme="minorHAnsi"/>
        </w:rPr>
        <w:t>Na toto téma již bylo toho vytvořeno tolik, že</w:t>
      </w:r>
      <w:r w:rsidR="00A432D8" w:rsidRPr="005D4B3D">
        <w:rPr>
          <w:rFonts w:ascii="Georgia" w:hAnsi="Georgia" w:cstheme="minorHAnsi"/>
        </w:rPr>
        <w:t xml:space="preserve"> žáci v podstatě nemají už co vymyslet, nemají možnost, </w:t>
      </w:r>
      <w:r w:rsidR="003A5083" w:rsidRPr="005D4B3D">
        <w:rPr>
          <w:rFonts w:ascii="Georgia" w:hAnsi="Georgia" w:cstheme="minorHAnsi"/>
        </w:rPr>
        <w:br/>
      </w:r>
      <w:r w:rsidR="00A432D8" w:rsidRPr="005D4B3D">
        <w:rPr>
          <w:rFonts w:ascii="Georgia" w:hAnsi="Georgia" w:cstheme="minorHAnsi"/>
        </w:rPr>
        <w:t>jak inovovat</w:t>
      </w:r>
      <w:r w:rsidRPr="005D4B3D">
        <w:rPr>
          <w:rFonts w:ascii="Georgia" w:hAnsi="Georgia" w:cstheme="minorHAnsi"/>
        </w:rPr>
        <w:t>, zlepšovat a předvést něco nového.</w:t>
      </w:r>
    </w:p>
    <w:p w14:paraId="2D3A8548" w14:textId="4C953082" w:rsidR="00A432D8" w:rsidRPr="005D4B3D" w:rsidRDefault="00A432D8" w:rsidP="00F04D1E">
      <w:pPr>
        <w:pStyle w:val="Normlnweb"/>
        <w:spacing w:before="0" w:beforeAutospacing="0" w:after="0" w:afterAutospacing="0" w:line="360" w:lineRule="auto"/>
        <w:ind w:firstLine="708"/>
        <w:rPr>
          <w:rFonts w:ascii="Georgia" w:hAnsi="Georgia" w:cstheme="minorHAnsi"/>
        </w:rPr>
      </w:pPr>
      <w:r w:rsidRPr="005D4B3D">
        <w:rPr>
          <w:rFonts w:ascii="Georgia" w:hAnsi="Georgia" w:cstheme="minorHAnsi"/>
        </w:rPr>
        <w:t xml:space="preserve">Ačkoliv </w:t>
      </w:r>
      <w:r w:rsidR="003A5083" w:rsidRPr="005D4B3D">
        <w:rPr>
          <w:rFonts w:ascii="Georgia" w:hAnsi="Georgia" w:cstheme="minorHAnsi"/>
        </w:rPr>
        <w:t>se K. Štěpánková (2013)</w:t>
      </w:r>
      <w:r w:rsidRPr="005D4B3D">
        <w:rPr>
          <w:rFonts w:ascii="Georgia" w:hAnsi="Georgia" w:cstheme="minorHAnsi"/>
        </w:rPr>
        <w:t xml:space="preserve"> z</w:t>
      </w:r>
      <w:r w:rsidR="00B536AB" w:rsidRPr="005D4B3D">
        <w:rPr>
          <w:rFonts w:ascii="Georgia" w:hAnsi="Georgia" w:cstheme="minorHAnsi"/>
        </w:rPr>
        <w:t>amýšlí především nad tvorbou v m</w:t>
      </w:r>
      <w:r w:rsidRPr="005D4B3D">
        <w:rPr>
          <w:rFonts w:ascii="Georgia" w:hAnsi="Georgia" w:cstheme="minorHAnsi"/>
        </w:rPr>
        <w:t xml:space="preserve">ateřské škole, jsem toho názoru, že tato problematika se projevuje i na prvním stupni základních škol a veškeré její závěry se dají aplikovat i zde. </w:t>
      </w:r>
    </w:p>
    <w:p w14:paraId="3917D347" w14:textId="4C2FFD63" w:rsidR="00A432D8" w:rsidRPr="005D4B3D" w:rsidRDefault="00A432D8" w:rsidP="00C37CB1">
      <w:pPr>
        <w:pStyle w:val="Normlnweb"/>
        <w:spacing w:before="0" w:beforeAutospacing="0" w:after="0" w:afterAutospacing="0" w:line="360" w:lineRule="auto"/>
        <w:ind w:firstLine="708"/>
        <w:rPr>
          <w:rFonts w:ascii="Georgia" w:hAnsi="Georgia" w:cstheme="minorHAnsi"/>
        </w:rPr>
      </w:pPr>
      <w:r w:rsidRPr="005D4B3D">
        <w:rPr>
          <w:rFonts w:ascii="Georgia" w:hAnsi="Georgia" w:cstheme="minorHAnsi"/>
        </w:rPr>
        <w:t>U mnoha žáků nastává problém v momentě, kdy mají vymyslet svoje řešení</w:t>
      </w:r>
      <w:r w:rsidR="00E355D6" w:rsidRPr="005D4B3D">
        <w:rPr>
          <w:rFonts w:ascii="Georgia" w:hAnsi="Georgia" w:cstheme="minorHAnsi"/>
        </w:rPr>
        <w:t xml:space="preserve"> a mají </w:t>
      </w:r>
      <w:r w:rsidRPr="005D4B3D">
        <w:rPr>
          <w:rFonts w:ascii="Georgia" w:hAnsi="Georgia" w:cstheme="minorHAnsi"/>
        </w:rPr>
        <w:t>použít</w:t>
      </w:r>
      <w:r w:rsidR="00E355D6" w:rsidRPr="005D4B3D">
        <w:rPr>
          <w:rFonts w:ascii="Georgia" w:hAnsi="Georgia" w:cstheme="minorHAnsi"/>
        </w:rPr>
        <w:t xml:space="preserve"> pro ně </w:t>
      </w:r>
      <w:r w:rsidRPr="005D4B3D">
        <w:rPr>
          <w:rFonts w:ascii="Georgia" w:hAnsi="Georgia" w:cstheme="minorHAnsi"/>
        </w:rPr>
        <w:t>netradiční materiál. Všeobecně spatřuj</w:t>
      </w:r>
      <w:r w:rsidR="00E355D6" w:rsidRPr="005D4B3D">
        <w:rPr>
          <w:rFonts w:ascii="Georgia" w:hAnsi="Georgia" w:cstheme="minorHAnsi"/>
        </w:rPr>
        <w:t>e autorka</w:t>
      </w:r>
      <w:r w:rsidRPr="005D4B3D">
        <w:rPr>
          <w:rFonts w:ascii="Georgia" w:hAnsi="Georgia" w:cstheme="minorHAnsi"/>
        </w:rPr>
        <w:t xml:space="preserve"> problém v neochotě vymýšlet jiná, nezažitá témata, používat materiály, které nejsou běžné, protože nejprve sám učitel si je musí „osahat“,</w:t>
      </w:r>
      <w:r w:rsidR="00E355D6" w:rsidRPr="005D4B3D">
        <w:rPr>
          <w:rFonts w:ascii="Georgia" w:hAnsi="Georgia" w:cstheme="minorHAnsi"/>
        </w:rPr>
        <w:t xml:space="preserve"> a to se mnoha učitelům nechce. Ovšem pokud chce žáky naučit správně pracovat s novým materiálem</w:t>
      </w:r>
      <w:r w:rsidR="00B536AB" w:rsidRPr="005D4B3D">
        <w:rPr>
          <w:rFonts w:ascii="Georgia" w:hAnsi="Georgia" w:cstheme="minorHAnsi"/>
        </w:rPr>
        <w:t>,</w:t>
      </w:r>
      <w:r w:rsidR="00E355D6" w:rsidRPr="005D4B3D">
        <w:rPr>
          <w:rFonts w:ascii="Georgia" w:hAnsi="Georgia" w:cstheme="minorHAnsi"/>
        </w:rPr>
        <w:t xml:space="preserve"> je potřeba, aby znal jeho vlastnosti a možnosti. Pak může</w:t>
      </w:r>
      <w:r w:rsidRPr="005D4B3D">
        <w:rPr>
          <w:rFonts w:ascii="Georgia" w:hAnsi="Georgia" w:cstheme="minorHAnsi"/>
        </w:rPr>
        <w:t xml:space="preserve"> žákům předvést</w:t>
      </w:r>
      <w:r w:rsidR="00B536AB" w:rsidRPr="005D4B3D">
        <w:rPr>
          <w:rFonts w:ascii="Georgia" w:hAnsi="Georgia" w:cstheme="minorHAnsi"/>
        </w:rPr>
        <w:t>,</w:t>
      </w:r>
      <w:r w:rsidRPr="005D4B3D">
        <w:rPr>
          <w:rFonts w:ascii="Georgia" w:hAnsi="Georgia" w:cstheme="minorHAnsi"/>
        </w:rPr>
        <w:t xml:space="preserve"> anebo jen nastínit možnosti využití těchto materiálů. Ze začátku je potřeba počítat s neúspěchem,</w:t>
      </w:r>
      <w:r w:rsidR="00E355D6" w:rsidRPr="005D4B3D">
        <w:rPr>
          <w:rFonts w:ascii="Georgia" w:hAnsi="Georgia" w:cstheme="minorHAnsi"/>
        </w:rPr>
        <w:t xml:space="preserve"> ne vždy se záměr podaří, ovšem</w:t>
      </w:r>
      <w:r w:rsidRPr="005D4B3D">
        <w:rPr>
          <w:rFonts w:ascii="Georgia" w:hAnsi="Georgia" w:cstheme="minorHAnsi"/>
        </w:rPr>
        <w:t xml:space="preserve"> je nutné posílit tuto zapomínanou oblast</w:t>
      </w:r>
      <w:r w:rsidR="00C37CB1" w:rsidRPr="005D4B3D">
        <w:rPr>
          <w:rFonts w:ascii="Georgia" w:hAnsi="Georgia" w:cstheme="minorHAnsi"/>
        </w:rPr>
        <w:t xml:space="preserve"> </w:t>
      </w:r>
      <w:r w:rsidRPr="005D4B3D">
        <w:rPr>
          <w:rFonts w:ascii="Georgia" w:hAnsi="Georgia" w:cstheme="minorHAnsi"/>
        </w:rPr>
        <w:t xml:space="preserve">a </w:t>
      </w:r>
      <w:r w:rsidR="00E355D6" w:rsidRPr="005D4B3D">
        <w:rPr>
          <w:rFonts w:ascii="Georgia" w:hAnsi="Georgia" w:cstheme="minorHAnsi"/>
        </w:rPr>
        <w:t>poskytnout</w:t>
      </w:r>
      <w:r w:rsidR="00B536AB" w:rsidRPr="005D4B3D">
        <w:rPr>
          <w:rFonts w:ascii="Georgia" w:hAnsi="Georgia" w:cstheme="minorHAnsi"/>
        </w:rPr>
        <w:t>,</w:t>
      </w:r>
      <w:r w:rsidRPr="005D4B3D">
        <w:rPr>
          <w:rFonts w:ascii="Georgia" w:hAnsi="Georgia" w:cstheme="minorHAnsi"/>
        </w:rPr>
        <w:t xml:space="preserve"> nebo lépe řečeno</w:t>
      </w:r>
      <w:r w:rsidR="00B536AB" w:rsidRPr="005D4B3D">
        <w:rPr>
          <w:rFonts w:ascii="Georgia" w:hAnsi="Georgia" w:cstheme="minorHAnsi"/>
        </w:rPr>
        <w:t>,</w:t>
      </w:r>
      <w:r w:rsidRPr="005D4B3D">
        <w:rPr>
          <w:rFonts w:ascii="Georgia" w:hAnsi="Georgia" w:cstheme="minorHAnsi"/>
        </w:rPr>
        <w:t xml:space="preserve"> najít potenciál, který v žácích dříme.</w:t>
      </w:r>
    </w:p>
    <w:p w14:paraId="0CDE6E0F" w14:textId="72BD2A58" w:rsidR="00432820" w:rsidRPr="005D4B3D" w:rsidRDefault="003A5083" w:rsidP="00432820">
      <w:pPr>
        <w:pStyle w:val="Normlnweb"/>
        <w:spacing w:before="0" w:beforeAutospacing="0" w:after="0" w:afterAutospacing="0" w:line="360" w:lineRule="auto"/>
        <w:ind w:firstLine="708"/>
        <w:rPr>
          <w:rFonts w:ascii="Georgia" w:hAnsi="Georgia" w:cstheme="minorHAnsi"/>
        </w:rPr>
      </w:pPr>
      <w:r w:rsidRPr="005D4B3D">
        <w:rPr>
          <w:rFonts w:ascii="Georgia" w:hAnsi="Georgia" w:cstheme="minorHAnsi"/>
        </w:rPr>
        <w:lastRenderedPageBreak/>
        <w:t>K. Štěpánková (2013) také tvrdí, že b</w:t>
      </w:r>
      <w:r w:rsidR="00A432D8" w:rsidRPr="005D4B3D">
        <w:rPr>
          <w:rFonts w:ascii="Georgia" w:hAnsi="Georgia" w:cstheme="minorHAnsi"/>
        </w:rPr>
        <w:t>ohužel je dnešní praxe taková, že žáci nemají o novinky nebo inovace velký zájem</w:t>
      </w:r>
      <w:r w:rsidR="00E355D6" w:rsidRPr="005D4B3D">
        <w:rPr>
          <w:rFonts w:ascii="Georgia" w:hAnsi="Georgia" w:cstheme="minorHAnsi"/>
        </w:rPr>
        <w:t>. Ovšem nutno podotknout, že</w:t>
      </w:r>
      <w:r w:rsidR="00A432D8" w:rsidRPr="005D4B3D">
        <w:rPr>
          <w:rFonts w:ascii="Georgia" w:hAnsi="Georgia" w:cstheme="minorHAnsi"/>
        </w:rPr>
        <w:t xml:space="preserve"> je stále se opakující témata nudí, nezajímají.  V</w:t>
      </w:r>
      <w:r w:rsidR="00E355D6" w:rsidRPr="005D4B3D">
        <w:rPr>
          <w:rFonts w:ascii="Georgia" w:hAnsi="Georgia" w:cstheme="minorHAnsi"/>
        </w:rPr>
        <w:t>ětšinou</w:t>
      </w:r>
      <w:r w:rsidR="00A432D8" w:rsidRPr="005D4B3D">
        <w:rPr>
          <w:rFonts w:ascii="Georgia" w:hAnsi="Georgia" w:cstheme="minorHAnsi"/>
        </w:rPr>
        <w:t xml:space="preserve"> vyčerpal</w:t>
      </w:r>
      <w:r w:rsidR="00472754" w:rsidRPr="005D4B3D">
        <w:rPr>
          <w:rFonts w:ascii="Georgia" w:hAnsi="Georgia" w:cstheme="minorHAnsi"/>
        </w:rPr>
        <w:t>i</w:t>
      </w:r>
      <w:r w:rsidR="00A432D8" w:rsidRPr="005D4B3D">
        <w:rPr>
          <w:rFonts w:ascii="Georgia" w:hAnsi="Georgia" w:cstheme="minorHAnsi"/>
        </w:rPr>
        <w:t xml:space="preserve"> svoji invenci a už neví, jak námět uchopit. Je to velká škoda, protože jsem přesvědčena o tom, </w:t>
      </w:r>
      <w:r w:rsidR="00FA6FE1" w:rsidRPr="005D4B3D">
        <w:rPr>
          <w:rFonts w:ascii="Georgia" w:hAnsi="Georgia" w:cstheme="minorHAnsi"/>
        </w:rPr>
        <w:br/>
      </w:r>
      <w:r w:rsidR="00A432D8" w:rsidRPr="005D4B3D">
        <w:rPr>
          <w:rFonts w:ascii="Georgia" w:hAnsi="Georgia" w:cstheme="minorHAnsi"/>
        </w:rPr>
        <w:t xml:space="preserve">že v každém z nich dřímá nevyužitý potenciál, který čeká, až ho někdo probudí. </w:t>
      </w:r>
      <w:r w:rsidR="00E355D6" w:rsidRPr="005D4B3D">
        <w:rPr>
          <w:rFonts w:ascii="Georgia" w:hAnsi="Georgia" w:cstheme="minorHAnsi"/>
        </w:rPr>
        <w:t>Autorka uvádí, že z</w:t>
      </w:r>
      <w:r w:rsidR="00A432D8" w:rsidRPr="005D4B3D">
        <w:rPr>
          <w:rFonts w:ascii="Georgia" w:hAnsi="Georgia" w:cstheme="minorHAnsi"/>
        </w:rPr>
        <w:t> vlastní praxe ví, že někdy stačí málo a děti pochopí</w:t>
      </w:r>
      <w:r w:rsidR="00B536AB" w:rsidRPr="005D4B3D">
        <w:rPr>
          <w:rFonts w:ascii="Georgia" w:hAnsi="Georgia" w:cstheme="minorHAnsi"/>
        </w:rPr>
        <w:t>,</w:t>
      </w:r>
      <w:r w:rsidR="00A432D8" w:rsidRPr="005D4B3D">
        <w:rPr>
          <w:rFonts w:ascii="Georgia" w:hAnsi="Georgia" w:cstheme="minorHAnsi"/>
        </w:rPr>
        <w:t xml:space="preserve"> co se od nich </w:t>
      </w:r>
      <w:r w:rsidR="00E355D6" w:rsidRPr="005D4B3D">
        <w:rPr>
          <w:rFonts w:ascii="Georgia" w:hAnsi="Georgia" w:cstheme="minorHAnsi"/>
        </w:rPr>
        <w:t>o</w:t>
      </w:r>
      <w:r w:rsidR="00A432D8" w:rsidRPr="005D4B3D">
        <w:rPr>
          <w:rFonts w:ascii="Georgia" w:hAnsi="Georgia" w:cstheme="minorHAnsi"/>
        </w:rPr>
        <w:t>čeká</w:t>
      </w:r>
      <w:r w:rsidR="00E355D6" w:rsidRPr="005D4B3D">
        <w:rPr>
          <w:rFonts w:ascii="Georgia" w:hAnsi="Georgia" w:cstheme="minorHAnsi"/>
        </w:rPr>
        <w:t>vá.</w:t>
      </w:r>
      <w:r w:rsidR="00A432D8" w:rsidRPr="005D4B3D">
        <w:rPr>
          <w:rFonts w:ascii="Georgia" w:hAnsi="Georgia" w:cstheme="minorHAnsi"/>
        </w:rPr>
        <w:t xml:space="preserve"> </w:t>
      </w:r>
      <w:r w:rsidR="00E355D6" w:rsidRPr="005D4B3D">
        <w:rPr>
          <w:rFonts w:ascii="Georgia" w:hAnsi="Georgia" w:cstheme="minorHAnsi"/>
        </w:rPr>
        <w:t>Na</w:t>
      </w:r>
      <w:r w:rsidR="00A432D8" w:rsidRPr="005D4B3D">
        <w:rPr>
          <w:rFonts w:ascii="Georgia" w:hAnsi="Georgia" w:cstheme="minorHAnsi"/>
        </w:rPr>
        <w:t xml:space="preserve"> druhou stranu je někdy cesta k pochopení velmi </w:t>
      </w:r>
      <w:r w:rsidR="00E355D6" w:rsidRPr="005D4B3D">
        <w:rPr>
          <w:rFonts w:ascii="Georgia" w:hAnsi="Georgia" w:cstheme="minorHAnsi"/>
        </w:rPr>
        <w:t>složitá a občas neschůdná</w:t>
      </w:r>
      <w:r w:rsidR="00A432D8" w:rsidRPr="005D4B3D">
        <w:rPr>
          <w:rFonts w:ascii="Georgia" w:hAnsi="Georgia" w:cstheme="minorHAnsi"/>
        </w:rPr>
        <w:t xml:space="preserve">. </w:t>
      </w:r>
      <w:r w:rsidR="00E355D6" w:rsidRPr="005D4B3D">
        <w:rPr>
          <w:rFonts w:ascii="Georgia" w:hAnsi="Georgia" w:cstheme="minorHAnsi"/>
        </w:rPr>
        <w:t xml:space="preserve">Většinou </w:t>
      </w:r>
      <w:r w:rsidR="00A432D8" w:rsidRPr="005D4B3D">
        <w:rPr>
          <w:rFonts w:ascii="Georgia" w:hAnsi="Georgia" w:cstheme="minorHAnsi"/>
        </w:rPr>
        <w:t xml:space="preserve">v případě, </w:t>
      </w:r>
      <w:r w:rsidR="00E355D6" w:rsidRPr="005D4B3D">
        <w:rPr>
          <w:rFonts w:ascii="Georgia" w:hAnsi="Georgia" w:cstheme="minorHAnsi"/>
        </w:rPr>
        <w:t>kdy</w:t>
      </w:r>
      <w:r w:rsidR="00B536AB" w:rsidRPr="005D4B3D">
        <w:rPr>
          <w:rFonts w:ascii="Georgia" w:hAnsi="Georgia" w:cstheme="minorHAnsi"/>
        </w:rPr>
        <w:t xml:space="preserve"> děti</w:t>
      </w:r>
      <w:r w:rsidR="00A432D8" w:rsidRPr="005D4B3D">
        <w:rPr>
          <w:rFonts w:ascii="Georgia" w:hAnsi="Georgia" w:cstheme="minorHAnsi"/>
        </w:rPr>
        <w:t xml:space="preserve"> nejsou</w:t>
      </w:r>
      <w:r w:rsidR="00E355D6" w:rsidRPr="005D4B3D">
        <w:rPr>
          <w:rFonts w:ascii="Georgia" w:hAnsi="Georgia" w:cstheme="minorHAnsi"/>
        </w:rPr>
        <w:t xml:space="preserve"> </w:t>
      </w:r>
      <w:r w:rsidR="00A432D8" w:rsidRPr="005D4B3D">
        <w:rPr>
          <w:rFonts w:ascii="Georgia" w:hAnsi="Georgia" w:cstheme="minorHAnsi"/>
        </w:rPr>
        <w:t>zvyklé na volnost v</w:t>
      </w:r>
      <w:r w:rsidR="00472754" w:rsidRPr="005D4B3D">
        <w:rPr>
          <w:rFonts w:ascii="Georgia" w:hAnsi="Georgia" w:cstheme="minorHAnsi"/>
        </w:rPr>
        <w:t> </w:t>
      </w:r>
      <w:r w:rsidR="00A432D8" w:rsidRPr="005D4B3D">
        <w:rPr>
          <w:rFonts w:ascii="Georgia" w:hAnsi="Georgia" w:cstheme="minorHAnsi"/>
        </w:rPr>
        <w:t>projevu,</w:t>
      </w:r>
      <w:r w:rsidR="00472754" w:rsidRPr="005D4B3D">
        <w:rPr>
          <w:rFonts w:ascii="Georgia" w:hAnsi="Georgia" w:cstheme="minorHAnsi"/>
        </w:rPr>
        <w:t xml:space="preserve"> uchopení tématu a možnosti využít různý materiál a techniky</w:t>
      </w:r>
      <w:r w:rsidR="00A432D8" w:rsidRPr="005D4B3D">
        <w:rPr>
          <w:rFonts w:ascii="Georgia" w:hAnsi="Georgia" w:cstheme="minorHAnsi"/>
        </w:rPr>
        <w:t>. T</w:t>
      </w:r>
      <w:r w:rsidR="00472754" w:rsidRPr="005D4B3D">
        <w:rPr>
          <w:rFonts w:ascii="Georgia" w:hAnsi="Georgia" w:cstheme="minorHAnsi"/>
        </w:rPr>
        <w:t>ento způsob práce je p</w:t>
      </w:r>
      <w:r w:rsidR="00A432D8" w:rsidRPr="005D4B3D">
        <w:rPr>
          <w:rFonts w:ascii="Georgia" w:hAnsi="Georgia" w:cstheme="minorHAnsi"/>
        </w:rPr>
        <w:t>otřeba budovat u dětí co nejdříve</w:t>
      </w:r>
      <w:r w:rsidR="00472754" w:rsidRPr="005D4B3D">
        <w:rPr>
          <w:rFonts w:ascii="Georgia" w:hAnsi="Georgia" w:cstheme="minorHAnsi"/>
        </w:rPr>
        <w:t xml:space="preserve">. V tomto ohledu by mělo jít o dlouhodobý proces, který bude započat již v mateřské škole a bude se v něm pokračovat dále na škole primární. </w:t>
      </w:r>
      <w:r w:rsidR="00A432D8" w:rsidRPr="005D4B3D">
        <w:rPr>
          <w:rFonts w:ascii="Georgia" w:hAnsi="Georgia" w:cstheme="minorHAnsi"/>
        </w:rPr>
        <w:t xml:space="preserve"> Musíme </w:t>
      </w:r>
      <w:r w:rsidR="00472754" w:rsidRPr="005D4B3D">
        <w:rPr>
          <w:rFonts w:ascii="Georgia" w:hAnsi="Georgia" w:cstheme="minorHAnsi"/>
        </w:rPr>
        <w:t xml:space="preserve">samozřejmě </w:t>
      </w:r>
      <w:r w:rsidR="00A432D8" w:rsidRPr="005D4B3D">
        <w:rPr>
          <w:rFonts w:ascii="Georgia" w:hAnsi="Georgia" w:cstheme="minorHAnsi"/>
        </w:rPr>
        <w:t xml:space="preserve">brát v úvahu </w:t>
      </w:r>
      <w:r w:rsidR="00472754" w:rsidRPr="005D4B3D">
        <w:rPr>
          <w:rFonts w:ascii="Georgia" w:hAnsi="Georgia" w:cstheme="minorHAnsi"/>
        </w:rPr>
        <w:t xml:space="preserve">i </w:t>
      </w:r>
      <w:r w:rsidR="00A432D8" w:rsidRPr="005D4B3D">
        <w:rPr>
          <w:rFonts w:ascii="Georgia" w:hAnsi="Georgia" w:cstheme="minorHAnsi"/>
        </w:rPr>
        <w:t>to, že děti zrají</w:t>
      </w:r>
      <w:r w:rsidR="00472754" w:rsidRPr="005D4B3D">
        <w:rPr>
          <w:rFonts w:ascii="Georgia" w:hAnsi="Georgia" w:cstheme="minorHAnsi"/>
        </w:rPr>
        <w:t>. Lépe chápají a</w:t>
      </w:r>
      <w:r w:rsidR="00A432D8" w:rsidRPr="005D4B3D">
        <w:rPr>
          <w:rFonts w:ascii="Georgia" w:hAnsi="Georgia" w:cstheme="minorHAnsi"/>
        </w:rPr>
        <w:t xml:space="preserve"> dokáž</w:t>
      </w:r>
      <w:r w:rsidR="00472754" w:rsidRPr="005D4B3D">
        <w:rPr>
          <w:rFonts w:ascii="Georgia" w:hAnsi="Georgia" w:cstheme="minorHAnsi"/>
        </w:rPr>
        <w:t>í</w:t>
      </w:r>
      <w:r w:rsidR="00B536AB" w:rsidRPr="005D4B3D">
        <w:rPr>
          <w:rFonts w:ascii="Georgia" w:hAnsi="Georgia" w:cstheme="minorHAnsi"/>
        </w:rPr>
        <w:t xml:space="preserve"> </w:t>
      </w:r>
      <w:r w:rsidR="00C37CB1" w:rsidRPr="005D4B3D">
        <w:rPr>
          <w:rFonts w:ascii="Georgia" w:hAnsi="Georgia" w:cstheme="minorHAnsi"/>
        </w:rPr>
        <w:t>tedy porozumět</w:t>
      </w:r>
      <w:r w:rsidR="00B536AB" w:rsidRPr="005D4B3D">
        <w:rPr>
          <w:rFonts w:ascii="Georgia" w:hAnsi="Georgia" w:cstheme="minorHAnsi"/>
        </w:rPr>
        <w:t xml:space="preserve"> tomu,</w:t>
      </w:r>
      <w:r w:rsidR="00A432D8" w:rsidRPr="005D4B3D">
        <w:rPr>
          <w:rFonts w:ascii="Georgia" w:hAnsi="Georgia" w:cstheme="minorHAnsi"/>
        </w:rPr>
        <w:t xml:space="preserve"> co se od nich chce</w:t>
      </w:r>
      <w:r w:rsidR="00472754" w:rsidRPr="005D4B3D">
        <w:rPr>
          <w:rFonts w:ascii="Georgia" w:hAnsi="Georgia" w:cstheme="minorHAnsi"/>
        </w:rPr>
        <w:t>. N</w:t>
      </w:r>
      <w:r w:rsidR="00A432D8" w:rsidRPr="005D4B3D">
        <w:rPr>
          <w:rFonts w:ascii="Georgia" w:hAnsi="Georgia" w:cstheme="minorHAnsi"/>
        </w:rPr>
        <w:t xml:space="preserve">abité zkušenosti </w:t>
      </w:r>
      <w:r w:rsidR="00FA6FE1" w:rsidRPr="005D4B3D">
        <w:rPr>
          <w:rFonts w:ascii="Georgia" w:hAnsi="Georgia" w:cstheme="minorHAnsi"/>
        </w:rPr>
        <w:br/>
      </w:r>
      <w:r w:rsidR="00A432D8" w:rsidRPr="005D4B3D">
        <w:rPr>
          <w:rFonts w:ascii="Georgia" w:hAnsi="Georgia" w:cstheme="minorHAnsi"/>
        </w:rPr>
        <w:t xml:space="preserve">a představy je posouvají do jiných sfér. </w:t>
      </w:r>
      <w:r w:rsidR="00472754" w:rsidRPr="005D4B3D">
        <w:rPr>
          <w:rFonts w:ascii="Georgia" w:hAnsi="Georgia" w:cstheme="minorHAnsi"/>
        </w:rPr>
        <w:t xml:space="preserve">I zde je lepší, pokud </w:t>
      </w:r>
      <w:r w:rsidR="00A432D8" w:rsidRPr="005D4B3D">
        <w:rPr>
          <w:rFonts w:ascii="Georgia" w:hAnsi="Georgia" w:cstheme="minorHAnsi"/>
        </w:rPr>
        <w:t xml:space="preserve">člověk není moc konkrétní, </w:t>
      </w:r>
      <w:r w:rsidR="00472754" w:rsidRPr="005D4B3D">
        <w:rPr>
          <w:rFonts w:ascii="Georgia" w:hAnsi="Georgia" w:cstheme="minorHAnsi"/>
        </w:rPr>
        <w:t>pak mají děti větší</w:t>
      </w:r>
      <w:r w:rsidR="00A432D8" w:rsidRPr="005D4B3D">
        <w:rPr>
          <w:rFonts w:ascii="Georgia" w:hAnsi="Georgia" w:cstheme="minorHAnsi"/>
        </w:rPr>
        <w:t xml:space="preserve"> prostor pro svoje ztvárnění</w:t>
      </w:r>
      <w:r w:rsidR="00472754" w:rsidRPr="005D4B3D">
        <w:rPr>
          <w:rFonts w:ascii="Georgia" w:hAnsi="Georgia" w:cstheme="minorHAnsi"/>
        </w:rPr>
        <w:t>. Na druhou stranu však nesmíme být</w:t>
      </w:r>
      <w:r w:rsidR="00A432D8" w:rsidRPr="005D4B3D">
        <w:rPr>
          <w:rFonts w:ascii="Georgia" w:hAnsi="Georgia" w:cstheme="minorHAnsi"/>
        </w:rPr>
        <w:t xml:space="preserve"> zas příliš obecn</w:t>
      </w:r>
      <w:r w:rsidR="00472754" w:rsidRPr="005D4B3D">
        <w:rPr>
          <w:rFonts w:ascii="Georgia" w:hAnsi="Georgia" w:cstheme="minorHAnsi"/>
        </w:rPr>
        <w:t>í</w:t>
      </w:r>
      <w:r w:rsidR="00A432D8" w:rsidRPr="005D4B3D">
        <w:rPr>
          <w:rFonts w:ascii="Georgia" w:hAnsi="Georgia" w:cstheme="minorHAnsi"/>
        </w:rPr>
        <w:t xml:space="preserve">, aby se úplně neodklonili od tématu. Je potřeba nejdříve alespoň </w:t>
      </w:r>
      <w:r w:rsidR="00472754" w:rsidRPr="005D4B3D">
        <w:rPr>
          <w:rFonts w:ascii="Georgia" w:hAnsi="Georgia" w:cstheme="minorHAnsi"/>
        </w:rPr>
        <w:t>okrajově</w:t>
      </w:r>
      <w:r w:rsidR="00A432D8" w:rsidRPr="005D4B3D">
        <w:rPr>
          <w:rFonts w:ascii="Georgia" w:hAnsi="Georgia" w:cstheme="minorHAnsi"/>
        </w:rPr>
        <w:t xml:space="preserve"> ověřit jejich představy – co všechno se jim vybaví pod konkrétním námětem, konkrétní představou</w:t>
      </w:r>
      <w:r w:rsidR="00B536AB" w:rsidRPr="005D4B3D">
        <w:rPr>
          <w:rFonts w:ascii="Georgia" w:hAnsi="Georgia" w:cstheme="minorHAnsi"/>
        </w:rPr>
        <w:t>,</w:t>
      </w:r>
      <w:r w:rsidR="00A432D8" w:rsidRPr="005D4B3D">
        <w:rPr>
          <w:rFonts w:ascii="Georgia" w:hAnsi="Georgia" w:cstheme="minorHAnsi"/>
        </w:rPr>
        <w:t xml:space="preserve"> a mírně je nasměrovat tam, kam chceme. </w:t>
      </w:r>
      <w:r w:rsidR="00472754" w:rsidRPr="005D4B3D">
        <w:rPr>
          <w:rFonts w:ascii="Georgia" w:hAnsi="Georgia" w:cstheme="minorHAnsi"/>
        </w:rPr>
        <w:t>Cesta je to složitá</w:t>
      </w:r>
      <w:r w:rsidR="00A432D8" w:rsidRPr="005D4B3D">
        <w:rPr>
          <w:rFonts w:ascii="Georgia" w:hAnsi="Georgia" w:cstheme="minorHAnsi"/>
        </w:rPr>
        <w:t xml:space="preserve">, ale na konci se můžeme společně těšit z úspěchů. Děti jsou daleko spokojenější se svojí </w:t>
      </w:r>
      <w:r w:rsidR="00472754" w:rsidRPr="005D4B3D">
        <w:rPr>
          <w:rFonts w:ascii="Georgia" w:hAnsi="Georgia" w:cstheme="minorHAnsi"/>
        </w:rPr>
        <w:t xml:space="preserve">vlastní </w:t>
      </w:r>
      <w:r w:rsidR="00A432D8" w:rsidRPr="005D4B3D">
        <w:rPr>
          <w:rFonts w:ascii="Georgia" w:hAnsi="Georgia" w:cstheme="minorHAnsi"/>
        </w:rPr>
        <w:t xml:space="preserve">představou než s představou učitele. </w:t>
      </w:r>
      <w:r w:rsidR="00B536AB" w:rsidRPr="005D4B3D">
        <w:rPr>
          <w:rFonts w:ascii="Georgia" w:hAnsi="Georgia" w:cstheme="minorHAnsi"/>
        </w:rPr>
        <w:t xml:space="preserve">Někdy se stává, že </w:t>
      </w:r>
      <w:r w:rsidR="00A432D8" w:rsidRPr="005D4B3D">
        <w:rPr>
          <w:rFonts w:ascii="Georgia" w:hAnsi="Georgia" w:cstheme="minorHAnsi"/>
        </w:rPr>
        <w:t xml:space="preserve">výsledek není úplně podle představ ani jednoho ze zúčastněných, ale toto není otázkou fantazie nebo představivosti, ale zručnosti. Tato jde ruku v ruce s tvorbou. Dokud se nezapracuje i na této oblasti, výsledky nebudou nikdy stoprocentní. I zde jde vidět zlepšení, ale není to zlepšení během </w:t>
      </w:r>
      <w:r w:rsidR="00B536AB" w:rsidRPr="005D4B3D">
        <w:rPr>
          <w:rFonts w:ascii="Georgia" w:hAnsi="Georgia" w:cstheme="minorHAnsi"/>
        </w:rPr>
        <w:t>měsíce. Vždy je potřeba techniku</w:t>
      </w:r>
      <w:r w:rsidR="00A432D8" w:rsidRPr="005D4B3D">
        <w:rPr>
          <w:rFonts w:ascii="Georgia" w:hAnsi="Georgia" w:cstheme="minorHAnsi"/>
        </w:rPr>
        <w:t xml:space="preserve"> několikrát procvičit.</w:t>
      </w:r>
      <w:r w:rsidR="00472754" w:rsidRPr="005D4B3D">
        <w:rPr>
          <w:rFonts w:ascii="Georgia" w:hAnsi="Georgia" w:cstheme="minorHAnsi"/>
        </w:rPr>
        <w:t xml:space="preserve"> Do</w:t>
      </w:r>
      <w:r w:rsidR="00A432D8" w:rsidRPr="005D4B3D">
        <w:rPr>
          <w:rFonts w:ascii="Georgia" w:hAnsi="Georgia" w:cstheme="minorHAnsi"/>
        </w:rPr>
        <w:t>staví</w:t>
      </w:r>
      <w:r w:rsidR="00472754" w:rsidRPr="005D4B3D">
        <w:rPr>
          <w:rFonts w:ascii="Georgia" w:hAnsi="Georgia" w:cstheme="minorHAnsi"/>
        </w:rPr>
        <w:t xml:space="preserve"> se</w:t>
      </w:r>
      <w:r w:rsidR="00A432D8" w:rsidRPr="005D4B3D">
        <w:rPr>
          <w:rFonts w:ascii="Georgia" w:hAnsi="Georgia" w:cstheme="minorHAnsi"/>
        </w:rPr>
        <w:t xml:space="preserve"> další efekt a to ten, že děti budou k celé záležitosti přistupovat s větší lehkostí, protože bude pro ně daleko snazší zvládnutí daného úkolu.</w:t>
      </w:r>
      <w:bookmarkStart w:id="71" w:name="_Toc68874505"/>
      <w:bookmarkStart w:id="72" w:name="_Toc68893921"/>
    </w:p>
    <w:p w14:paraId="667847B4" w14:textId="5AF1ADED" w:rsidR="009C57D3" w:rsidRPr="005D4B3D" w:rsidRDefault="008126B4" w:rsidP="00F04D1E">
      <w:pPr>
        <w:rPr>
          <w:b/>
          <w:u w:val="single"/>
          <w:lang w:eastAsia="cs-CZ"/>
        </w:rPr>
      </w:pPr>
      <w:bookmarkStart w:id="73" w:name="_Toc68874508"/>
      <w:bookmarkStart w:id="74" w:name="_Toc68893924"/>
      <w:bookmarkEnd w:id="71"/>
      <w:bookmarkEnd w:id="72"/>
      <w:r w:rsidRPr="005D4B3D">
        <w:rPr>
          <w:lang w:eastAsia="cs-CZ"/>
        </w:rPr>
        <w:t>K</w:t>
      </w:r>
      <w:r w:rsidR="00FA6FE1" w:rsidRPr="005D4B3D">
        <w:rPr>
          <w:lang w:eastAsia="cs-CZ"/>
        </w:rPr>
        <w:t>.</w:t>
      </w:r>
      <w:r w:rsidRPr="005D4B3D">
        <w:rPr>
          <w:lang w:eastAsia="cs-CZ"/>
        </w:rPr>
        <w:t xml:space="preserve"> Štěpánková</w:t>
      </w:r>
      <w:r w:rsidR="006D47B4" w:rsidRPr="005D4B3D">
        <w:rPr>
          <w:lang w:eastAsia="cs-CZ"/>
        </w:rPr>
        <w:t xml:space="preserve"> </w:t>
      </w:r>
      <w:r w:rsidR="008E1585" w:rsidRPr="005D4B3D">
        <w:rPr>
          <w:lang w:eastAsia="cs-CZ"/>
        </w:rPr>
        <w:t>(</w:t>
      </w:r>
      <w:r w:rsidR="00D94401" w:rsidRPr="005D4B3D">
        <w:rPr>
          <w:lang w:eastAsia="cs-CZ"/>
        </w:rPr>
        <w:t>2013</w:t>
      </w:r>
      <w:r w:rsidR="008E1585" w:rsidRPr="005D4B3D">
        <w:rPr>
          <w:lang w:eastAsia="cs-CZ"/>
        </w:rPr>
        <w:t xml:space="preserve">) </w:t>
      </w:r>
      <w:r w:rsidR="006D47B4" w:rsidRPr="005D4B3D">
        <w:rPr>
          <w:lang w:eastAsia="cs-CZ"/>
        </w:rPr>
        <w:t xml:space="preserve">se ve svém článku zamýšlí nad problémem motivace žáků v mateřské škole, co se týká jejich tvořivé činnosti a použití vlastní fantazie. Ihned v úvodu uvádí, že jako jeden z problémů </w:t>
      </w:r>
      <w:r w:rsidR="00B536AB" w:rsidRPr="005D4B3D">
        <w:rPr>
          <w:lang w:eastAsia="cs-CZ"/>
        </w:rPr>
        <w:t xml:space="preserve">spatřuje </w:t>
      </w:r>
      <w:r w:rsidR="006D47B4" w:rsidRPr="005D4B3D">
        <w:rPr>
          <w:lang w:eastAsia="cs-CZ"/>
        </w:rPr>
        <w:t>fakt, že v RVP není výtvarná</w:t>
      </w:r>
      <w:r w:rsidR="00E87592" w:rsidRPr="005D4B3D">
        <w:rPr>
          <w:lang w:eastAsia="cs-CZ"/>
        </w:rPr>
        <w:t xml:space="preserve"> a pracovní</w:t>
      </w:r>
      <w:r w:rsidR="006D47B4" w:rsidRPr="005D4B3D">
        <w:rPr>
          <w:lang w:eastAsia="cs-CZ"/>
        </w:rPr>
        <w:t xml:space="preserve"> výchova specifikována jako samostatný obor (ovšem tato skutečnost se týká mateřských škol), čímž nechává nedefinovaný prostor pro učitele, kteří pak mohou</w:t>
      </w:r>
      <w:r w:rsidR="00B536AB" w:rsidRPr="005D4B3D">
        <w:rPr>
          <w:lang w:eastAsia="cs-CZ"/>
        </w:rPr>
        <w:t>,</w:t>
      </w:r>
      <w:r w:rsidR="006D47B4" w:rsidRPr="005D4B3D">
        <w:rPr>
          <w:lang w:eastAsia="cs-CZ"/>
        </w:rPr>
        <w:t xml:space="preserve"> anebo nemusí potenciál tohoto předmětu plně využít </w:t>
      </w:r>
      <w:r w:rsidR="006D47B4" w:rsidRPr="005D4B3D">
        <w:rPr>
          <w:lang w:eastAsia="cs-CZ"/>
        </w:rPr>
        <w:lastRenderedPageBreak/>
        <w:t>(tato skutečnost se již týká i primární školy, ovšem problém není ve specifikaci, ale ve využití potenciálu nabízeného samotným předmětem).</w:t>
      </w:r>
      <w:bookmarkEnd w:id="73"/>
      <w:bookmarkEnd w:id="74"/>
      <w:r w:rsidR="006D47B4" w:rsidRPr="005D4B3D">
        <w:rPr>
          <w:lang w:eastAsia="cs-CZ"/>
        </w:rPr>
        <w:t xml:space="preserve"> </w:t>
      </w:r>
    </w:p>
    <w:p w14:paraId="6C2634A5" w14:textId="2B3334AB" w:rsidR="006D47B4" w:rsidRPr="005D4B3D" w:rsidRDefault="006D47B4" w:rsidP="00F04D1E">
      <w:pPr>
        <w:rPr>
          <w:b/>
          <w:u w:val="single"/>
          <w:lang w:eastAsia="cs-CZ"/>
        </w:rPr>
      </w:pPr>
      <w:bookmarkStart w:id="75" w:name="_Toc68874509"/>
      <w:bookmarkStart w:id="76" w:name="_Toc68893925"/>
      <w:r w:rsidRPr="005D4B3D">
        <w:rPr>
          <w:lang w:eastAsia="cs-CZ"/>
        </w:rPr>
        <w:t>Autorka také uvádí, jak je specifikována samotná tvořivost ve 21. století a to následovně:</w:t>
      </w:r>
      <w:bookmarkEnd w:id="75"/>
      <w:bookmarkEnd w:id="76"/>
    </w:p>
    <w:p w14:paraId="10BE8A4B" w14:textId="3A01D68E" w:rsidR="006D47B4" w:rsidRPr="005D4B3D" w:rsidRDefault="006D47B4" w:rsidP="00F04D1E">
      <w:bookmarkStart w:id="77" w:name="_Toc68874510"/>
      <w:bookmarkStart w:id="78" w:name="_Toc68893926"/>
      <w:r w:rsidRPr="005D4B3D">
        <w:t xml:space="preserve">„Tvořivost je definována jako klíčová dovednost nutná pro 21. století. Je jí přisuzována stejná důležitost jako čtenářské či matematické gramotnosti </w:t>
      </w:r>
      <w:r w:rsidR="0062191B" w:rsidRPr="005D4B3D">
        <w:br/>
      </w:r>
      <w:r w:rsidRPr="005D4B3D">
        <w:t>a v závazných dokumentech evropského vzdělávání hraje významnou úlohu.“</w:t>
      </w:r>
      <w:bookmarkEnd w:id="77"/>
      <w:bookmarkEnd w:id="78"/>
    </w:p>
    <w:p w14:paraId="78CC132B" w14:textId="77777777" w:rsidR="006D47B4" w:rsidRPr="005D4B3D" w:rsidRDefault="006D47B4" w:rsidP="00F04D1E">
      <w:bookmarkStart w:id="79" w:name="_Toc68874511"/>
      <w:bookmarkStart w:id="80" w:name="_Toc68893927"/>
      <w:r w:rsidRPr="005D4B3D">
        <w:t>Dále se zamýšlí nad tím, jak bychom měli pohlížet na tvořivého jedince:</w:t>
      </w:r>
      <w:bookmarkEnd w:id="79"/>
      <w:bookmarkEnd w:id="80"/>
    </w:p>
    <w:p w14:paraId="4808541A" w14:textId="7390E80A" w:rsidR="006D47B4" w:rsidRPr="005D4B3D" w:rsidRDefault="006D47B4" w:rsidP="00F04D1E">
      <w:bookmarkStart w:id="81" w:name="_Toc68874512"/>
      <w:bookmarkStart w:id="82" w:name="_Toc68893928"/>
      <w:r w:rsidRPr="005D4B3D">
        <w:t xml:space="preserve">„Tvořivý jedinec bývá charakterizován potřebou překonávat normy, zvyky, tradice. Je také spojován s individualismem a silnou potřebou inovace. Tyto výrazné extrovertní rysy zastiňují méně nápadné aspekty tvořivosti, které jsou součástí každodenního života. Ovšem z hlediska každého jedince jsou velice významné. Jedná se o schopnost pružně reagovat na změnu, tvořivě improvizovat, přizpůsobovat se a aplikovat i pozitivně prožívat skutečnost </w:t>
      </w:r>
      <w:r w:rsidR="0062191B" w:rsidRPr="005D4B3D">
        <w:br/>
      </w:r>
      <w:r w:rsidRPr="005D4B3D">
        <w:t>a radovat se.“</w:t>
      </w:r>
      <w:bookmarkEnd w:id="81"/>
      <w:bookmarkEnd w:id="82"/>
    </w:p>
    <w:p w14:paraId="028F507A" w14:textId="36F706CB" w:rsidR="006D47B4" w:rsidRPr="005D4B3D" w:rsidRDefault="00FA6FE1" w:rsidP="00F04D1E">
      <w:bookmarkStart w:id="83" w:name="_Toc68874513"/>
      <w:bookmarkStart w:id="84" w:name="_Toc68893929"/>
      <w:r w:rsidRPr="005D4B3D">
        <w:t xml:space="preserve">K. </w:t>
      </w:r>
      <w:r w:rsidR="006D47B4" w:rsidRPr="005D4B3D">
        <w:t>Štěpánková</w:t>
      </w:r>
      <w:r w:rsidR="00F32EDE" w:rsidRPr="005D4B3D">
        <w:t xml:space="preserve"> (2013)</w:t>
      </w:r>
      <w:r w:rsidR="006D47B4" w:rsidRPr="005D4B3D">
        <w:t xml:space="preserve"> dělí tvořivost na malou a velkou a k tomu uvádí následující:</w:t>
      </w:r>
      <w:bookmarkEnd w:id="83"/>
      <w:bookmarkEnd w:id="84"/>
    </w:p>
    <w:p w14:paraId="4F0F026E" w14:textId="02139950" w:rsidR="006D47B4" w:rsidRPr="005D4B3D" w:rsidRDefault="006D47B4" w:rsidP="00F04D1E">
      <w:bookmarkStart w:id="85" w:name="_Toc68874514"/>
      <w:bookmarkStart w:id="86" w:name="_Toc68893930"/>
      <w:r w:rsidRPr="005D4B3D">
        <w:t>„Současný pohled na tvořivost je možné shrnout v myšlence, že „tvořivost je něco, čeho je schopno každé dítě“. (NACCCE, 1999)</w:t>
      </w:r>
      <w:r w:rsidR="00C15B0B" w:rsidRPr="005D4B3D">
        <w:t>.</w:t>
      </w:r>
      <w:r w:rsidRPr="005D4B3D">
        <w:t xml:space="preserve"> Rozlišovacím rysem velké tvořivosti je novost, užitečnost a originalita. V pojetí malé tvořivosti je nejdůležitější kontext vzniku díla, subjektivní přínos a užitečnost, proměna výstupů v čase.“¨</w:t>
      </w:r>
      <w:bookmarkEnd w:id="85"/>
      <w:bookmarkEnd w:id="86"/>
    </w:p>
    <w:p w14:paraId="0DDD12F4" w14:textId="77777777" w:rsidR="006D47B4" w:rsidRPr="005D4B3D" w:rsidRDefault="006D47B4" w:rsidP="00432820">
      <w:pPr>
        <w:spacing w:after="0"/>
        <w:ind w:firstLine="0"/>
      </w:pPr>
      <w:r w:rsidRPr="005D4B3D">
        <w:t>Východiska malé tvořivosti pak shrnuje v základních bodech:</w:t>
      </w:r>
    </w:p>
    <w:p w14:paraId="752CCEB6" w14:textId="77777777" w:rsidR="006D47B4" w:rsidRPr="005D4B3D" w:rsidRDefault="006D47B4" w:rsidP="00432820">
      <w:pPr>
        <w:spacing w:after="0"/>
        <w:ind w:firstLine="0"/>
      </w:pPr>
      <w:r w:rsidRPr="005D4B3D">
        <w:t>- Každý člověk má kreativní potenciál, rozdílná je jen jeho míra.</w:t>
      </w:r>
    </w:p>
    <w:p w14:paraId="53032589" w14:textId="6B159305" w:rsidR="006D47B4" w:rsidRPr="005D4B3D" w:rsidRDefault="006D47B4" w:rsidP="00432820">
      <w:pPr>
        <w:spacing w:after="0"/>
        <w:ind w:firstLine="0"/>
      </w:pPr>
      <w:r w:rsidRPr="005D4B3D">
        <w:t xml:space="preserve">- Kreativita se projevuje ve všech oblastech lidských aktivit, jak v oblasti </w:t>
      </w:r>
      <w:r w:rsidR="0062191B" w:rsidRPr="005D4B3D">
        <w:t>umění, tak</w:t>
      </w:r>
      <w:r w:rsidRPr="005D4B3D">
        <w:t xml:space="preserve"> i ve vědě, v práci, při hře i každodenních činnostech.</w:t>
      </w:r>
    </w:p>
    <w:p w14:paraId="3AC3D7B4" w14:textId="1922BB66" w:rsidR="006D47B4" w:rsidRPr="005D4B3D" w:rsidRDefault="006D47B4" w:rsidP="00432820">
      <w:pPr>
        <w:spacing w:after="0"/>
        <w:ind w:firstLine="0"/>
      </w:pPr>
      <w:r w:rsidRPr="005D4B3D">
        <w:t xml:space="preserve">- Kreativita je imaginativní aktivita, jejíž výstup má rysy novosti, originality </w:t>
      </w:r>
      <w:r w:rsidR="0062191B" w:rsidRPr="005D4B3D">
        <w:br/>
      </w:r>
      <w:r w:rsidRPr="005D4B3D">
        <w:t>i vlastní hodnotu.</w:t>
      </w:r>
    </w:p>
    <w:p w14:paraId="0636F38E" w14:textId="77777777" w:rsidR="006D47B4" w:rsidRPr="005D4B3D" w:rsidRDefault="006D47B4" w:rsidP="00432820">
      <w:pPr>
        <w:spacing w:after="0"/>
        <w:ind w:firstLine="0"/>
      </w:pPr>
      <w:r w:rsidRPr="005D4B3D">
        <w:t>- Kreativita se může projevovat jak v individuálních, tak i v kolektivních aktivitách a týmové práci. </w:t>
      </w:r>
    </w:p>
    <w:p w14:paraId="052A35ED" w14:textId="52D40D98" w:rsidR="006D47B4" w:rsidRPr="005D4B3D" w:rsidRDefault="006D47B4" w:rsidP="00432820">
      <w:pPr>
        <w:spacing w:after="0"/>
      </w:pPr>
      <w:bookmarkStart w:id="87" w:name="_Toc68874515"/>
      <w:bookmarkStart w:id="88" w:name="_Toc68893931"/>
      <w:r w:rsidRPr="005D4B3D">
        <w:lastRenderedPageBreak/>
        <w:t>Je nutné uvést, že nejen potenciál kreativity</w:t>
      </w:r>
      <w:r w:rsidR="00C15B0B" w:rsidRPr="005D4B3D">
        <w:t>,</w:t>
      </w:r>
      <w:r w:rsidRPr="005D4B3D">
        <w:t xml:space="preserve"> ale i samotné podmínky rozvoje tvořivosti jsou různé. Ovlivnění některých podmínek není v možnostech učitele. Proto se autorka věnuje pouze podmínkám vnějším</w:t>
      </w:r>
      <w:r w:rsidR="00C15B0B" w:rsidRPr="005D4B3D">
        <w:t>,</w:t>
      </w:r>
      <w:r w:rsidRPr="005D4B3D">
        <w:t xml:space="preserve"> jako je nedostatek času, přílišný dohled, soutěživost, omezené možnosti v přístupu k materiálům anebo ke zdrojům.</w:t>
      </w:r>
      <w:bookmarkEnd w:id="87"/>
      <w:bookmarkEnd w:id="88"/>
    </w:p>
    <w:p w14:paraId="7754AE44" w14:textId="6A524845" w:rsidR="00A432D8" w:rsidRPr="005D4B3D" w:rsidRDefault="006D47B4" w:rsidP="00F04D1E">
      <w:bookmarkStart w:id="89" w:name="_Toc68874516"/>
      <w:bookmarkStart w:id="90" w:name="_Toc68893932"/>
      <w:r w:rsidRPr="005D4B3D">
        <w:t>Pokud je cílem učitele rozvoj tvořivosti, tak žádný jiný předmět, než je výtvarná</w:t>
      </w:r>
      <w:r w:rsidR="00C15B0B" w:rsidRPr="005D4B3D">
        <w:t>,</w:t>
      </w:r>
      <w:r w:rsidRPr="005D4B3D">
        <w:t xml:space="preserve"> a dle mého názoru i pracovní výchova</w:t>
      </w:r>
      <w:r w:rsidR="00C15B0B" w:rsidRPr="005D4B3D">
        <w:t>,</w:t>
      </w:r>
      <w:r w:rsidRPr="005D4B3D">
        <w:t xml:space="preserve"> neposkytuje tolik možností </w:t>
      </w:r>
      <w:r w:rsidR="0062191B" w:rsidRPr="005D4B3D">
        <w:br/>
      </w:r>
      <w:r w:rsidRPr="005D4B3D">
        <w:t xml:space="preserve">a prostoru. To nejen z důvodu, že zde nemusíme klást důraz na výsledek </w:t>
      </w:r>
      <w:r w:rsidR="0062191B" w:rsidRPr="005D4B3D">
        <w:br/>
      </w:r>
      <w:r w:rsidRPr="005D4B3D">
        <w:t xml:space="preserve">a správnost, ale můžeme přistupovat v hodnocení individuálně, podle možností </w:t>
      </w:r>
      <w:r w:rsidR="0062191B" w:rsidRPr="005D4B3D">
        <w:br/>
      </w:r>
      <w:r w:rsidRPr="005D4B3D">
        <w:t>a schopností žáka, podle toho, jak dokázal</w:t>
      </w:r>
      <w:r w:rsidR="00C15B0B" w:rsidRPr="005D4B3D">
        <w:t>,</w:t>
      </w:r>
      <w:r w:rsidRPr="005D4B3D">
        <w:t xml:space="preserve"> nebo nedokázal svůj potenciál využít. Zda se pokusil ze sebe dostat maximum</w:t>
      </w:r>
      <w:r w:rsidR="00C15B0B" w:rsidRPr="005D4B3D">
        <w:t>,</w:t>
      </w:r>
      <w:r w:rsidRPr="005D4B3D">
        <w:t xml:space="preserve"> nebo práci odbyl.</w:t>
      </w:r>
      <w:bookmarkEnd w:id="89"/>
      <w:bookmarkEnd w:id="90"/>
    </w:p>
    <w:p w14:paraId="18426EAF" w14:textId="77777777" w:rsidR="00432820" w:rsidRPr="005D4B3D" w:rsidRDefault="00432820" w:rsidP="00F04D1E"/>
    <w:p w14:paraId="5460F4C7" w14:textId="3AD40277" w:rsidR="006D350A" w:rsidRPr="005D4B3D" w:rsidRDefault="000C1F5D" w:rsidP="006D350A">
      <w:pPr>
        <w:pStyle w:val="Nadpis2"/>
        <w:rPr>
          <w:rFonts w:cstheme="minorHAnsi"/>
          <w:bCs/>
          <w:sz w:val="24"/>
          <w:szCs w:val="24"/>
        </w:rPr>
      </w:pPr>
      <w:bookmarkStart w:id="91" w:name="_Toc70497394"/>
      <w:r w:rsidRPr="005D4B3D">
        <w:rPr>
          <w:rFonts w:cstheme="minorHAnsi"/>
          <w:bCs/>
          <w:sz w:val="24"/>
          <w:szCs w:val="24"/>
        </w:rPr>
        <w:t>Dětská fantazie a víra v zázraky</w:t>
      </w:r>
      <w:bookmarkEnd w:id="91"/>
    </w:p>
    <w:p w14:paraId="269B480B" w14:textId="0F49470D" w:rsidR="006D350A" w:rsidRPr="005D4B3D" w:rsidRDefault="006D350A" w:rsidP="006D350A">
      <w:pPr>
        <w:spacing w:after="0"/>
        <w:ind w:firstLine="708"/>
        <w:rPr>
          <w:rFonts w:eastAsia="Times New Roman" w:cstheme="minorHAnsi"/>
          <w:szCs w:val="24"/>
          <w:lang w:eastAsia="cs-CZ"/>
        </w:rPr>
      </w:pPr>
      <w:r w:rsidRPr="005D4B3D">
        <w:rPr>
          <w:rFonts w:eastAsia="Times New Roman" w:cstheme="minorHAnsi"/>
          <w:bCs/>
          <w:szCs w:val="24"/>
          <w:lang w:eastAsia="cs-CZ"/>
        </w:rPr>
        <w:t xml:space="preserve">Jak by se </w:t>
      </w:r>
      <w:r w:rsidR="00693058" w:rsidRPr="005D4B3D">
        <w:rPr>
          <w:rFonts w:eastAsia="Times New Roman" w:cstheme="minorHAnsi"/>
          <w:bCs/>
          <w:szCs w:val="24"/>
          <w:lang w:eastAsia="cs-CZ"/>
        </w:rPr>
        <w:t xml:space="preserve">nám </w:t>
      </w:r>
      <w:r w:rsidRPr="005D4B3D">
        <w:rPr>
          <w:rFonts w:eastAsia="Times New Roman" w:cstheme="minorHAnsi"/>
          <w:bCs/>
          <w:szCs w:val="24"/>
          <w:lang w:eastAsia="cs-CZ"/>
        </w:rPr>
        <w:t>dařilo,</w:t>
      </w:r>
      <w:r w:rsidR="00693058" w:rsidRPr="005D4B3D">
        <w:rPr>
          <w:rFonts w:eastAsia="Times New Roman" w:cstheme="minorHAnsi"/>
          <w:bCs/>
          <w:szCs w:val="24"/>
          <w:lang w:eastAsia="cs-CZ"/>
        </w:rPr>
        <w:t xml:space="preserve"> vedlo a žilo</w:t>
      </w:r>
      <w:r w:rsidRPr="005D4B3D">
        <w:rPr>
          <w:rFonts w:eastAsia="Times New Roman" w:cstheme="minorHAnsi"/>
          <w:bCs/>
          <w:szCs w:val="24"/>
          <w:lang w:eastAsia="cs-CZ"/>
        </w:rPr>
        <w:t xml:space="preserve"> vedle člověka, který má omezenou fantazii a představivost? Právě </w:t>
      </w:r>
      <w:r w:rsidR="00693058" w:rsidRPr="005D4B3D">
        <w:rPr>
          <w:rFonts w:eastAsia="Times New Roman" w:cstheme="minorHAnsi"/>
          <w:bCs/>
          <w:szCs w:val="24"/>
          <w:lang w:eastAsia="cs-CZ"/>
        </w:rPr>
        <w:t>fantazie a představivost</w:t>
      </w:r>
      <w:r w:rsidRPr="005D4B3D">
        <w:rPr>
          <w:rFonts w:eastAsia="Times New Roman" w:cstheme="minorHAnsi"/>
          <w:bCs/>
          <w:szCs w:val="24"/>
          <w:lang w:eastAsia="cs-CZ"/>
        </w:rPr>
        <w:t xml:space="preserve">, společně se zvídavostí </w:t>
      </w:r>
      <w:r w:rsidR="0062191B" w:rsidRPr="005D4B3D">
        <w:rPr>
          <w:rFonts w:eastAsia="Times New Roman" w:cstheme="minorHAnsi"/>
          <w:bCs/>
          <w:szCs w:val="24"/>
          <w:lang w:eastAsia="cs-CZ"/>
        </w:rPr>
        <w:br/>
      </w:r>
      <w:r w:rsidRPr="005D4B3D">
        <w:rPr>
          <w:rFonts w:eastAsia="Times New Roman" w:cstheme="minorHAnsi"/>
          <w:bCs/>
          <w:szCs w:val="24"/>
          <w:lang w:eastAsia="cs-CZ"/>
        </w:rPr>
        <w:t xml:space="preserve">a kreativitou, jsou jedněmi z mocných průvodců naším životem. </w:t>
      </w:r>
      <w:r w:rsidR="00693058" w:rsidRPr="005D4B3D">
        <w:rPr>
          <w:rFonts w:eastAsia="Times New Roman" w:cstheme="minorHAnsi"/>
          <w:bCs/>
          <w:szCs w:val="24"/>
          <w:lang w:eastAsia="cs-CZ"/>
        </w:rPr>
        <w:t>D</w:t>
      </w:r>
      <w:r w:rsidRPr="005D4B3D">
        <w:rPr>
          <w:rFonts w:eastAsia="Times New Roman" w:cstheme="minorHAnsi"/>
          <w:bCs/>
          <w:szCs w:val="24"/>
          <w:lang w:eastAsia="cs-CZ"/>
        </w:rPr>
        <w:t>ávají</w:t>
      </w:r>
      <w:r w:rsidR="00693058" w:rsidRPr="005D4B3D">
        <w:rPr>
          <w:rFonts w:eastAsia="Times New Roman" w:cstheme="minorHAnsi"/>
          <w:bCs/>
          <w:szCs w:val="24"/>
          <w:lang w:eastAsia="cs-CZ"/>
        </w:rPr>
        <w:t xml:space="preserve"> nám</w:t>
      </w:r>
      <w:r w:rsidRPr="005D4B3D">
        <w:rPr>
          <w:rFonts w:eastAsia="Times New Roman" w:cstheme="minorHAnsi"/>
          <w:bCs/>
          <w:szCs w:val="24"/>
          <w:lang w:eastAsia="cs-CZ"/>
        </w:rPr>
        <w:t xml:space="preserve"> šanci na barvitější, </w:t>
      </w:r>
      <w:r w:rsidR="00693058" w:rsidRPr="005D4B3D">
        <w:rPr>
          <w:rFonts w:eastAsia="Times New Roman" w:cstheme="minorHAnsi"/>
          <w:bCs/>
          <w:szCs w:val="24"/>
          <w:lang w:eastAsia="cs-CZ"/>
        </w:rPr>
        <w:t xml:space="preserve">zajímavější, </w:t>
      </w:r>
      <w:r w:rsidRPr="005D4B3D">
        <w:rPr>
          <w:rFonts w:eastAsia="Times New Roman" w:cstheme="minorHAnsi"/>
          <w:bCs/>
          <w:szCs w:val="24"/>
          <w:lang w:eastAsia="cs-CZ"/>
        </w:rPr>
        <w:t>úspěšnější a daleko šťastnější budoucnost</w:t>
      </w:r>
      <w:r w:rsidRPr="005D4B3D">
        <w:rPr>
          <w:rFonts w:eastAsia="Times New Roman" w:cstheme="minorHAnsi"/>
          <w:b/>
          <w:bCs/>
          <w:szCs w:val="24"/>
          <w:lang w:eastAsia="cs-CZ"/>
        </w:rPr>
        <w:t>.</w:t>
      </w:r>
    </w:p>
    <w:p w14:paraId="2E2787FE" w14:textId="09377925" w:rsidR="006D350A" w:rsidRPr="005D4B3D" w:rsidRDefault="00693058" w:rsidP="006D350A">
      <w:pPr>
        <w:spacing w:after="0"/>
        <w:rPr>
          <w:rFonts w:eastAsia="Times New Roman" w:cstheme="minorHAnsi"/>
          <w:szCs w:val="24"/>
          <w:lang w:eastAsia="cs-CZ"/>
        </w:rPr>
      </w:pPr>
      <w:r w:rsidRPr="005D4B3D">
        <w:rPr>
          <w:rFonts w:eastAsia="Times New Roman" w:cstheme="minorHAnsi"/>
          <w:szCs w:val="24"/>
          <w:lang w:eastAsia="cs-CZ"/>
        </w:rPr>
        <w:t>Jak píše autorka článku Jak rozvíjet dětskou fantazii a proč je důležité chránit víru v zázraky I. L. Hradilová (2015) „</w:t>
      </w:r>
      <w:r w:rsidR="006D350A" w:rsidRPr="005D4B3D">
        <w:rPr>
          <w:rFonts w:eastAsia="Times New Roman" w:cstheme="minorHAnsi"/>
          <w:szCs w:val="24"/>
          <w:lang w:eastAsia="cs-CZ"/>
        </w:rPr>
        <w:t xml:space="preserve">Fantazie je něco neuchopitelného, co dostáváme od přírody už jako děti. Všichni bez výjimky. Záleží jen na vnějších okolnostech, jestli a do jaké míry nám přetrvá do dospělosti. Představivost můžeme v malinkém člověku snadno potlačit svými názory, omezováním </w:t>
      </w:r>
      <w:r w:rsidR="0062191B" w:rsidRPr="005D4B3D">
        <w:rPr>
          <w:rFonts w:eastAsia="Times New Roman" w:cstheme="minorHAnsi"/>
          <w:szCs w:val="24"/>
          <w:lang w:eastAsia="cs-CZ"/>
        </w:rPr>
        <w:br/>
      </w:r>
      <w:r w:rsidR="006D350A" w:rsidRPr="005D4B3D">
        <w:rPr>
          <w:rFonts w:eastAsia="Times New Roman" w:cstheme="minorHAnsi"/>
          <w:szCs w:val="24"/>
          <w:lang w:eastAsia="cs-CZ"/>
        </w:rPr>
        <w:t>a celkově nesprávným přístupem. Anebo ji můžeme rozumně a účinně stimulovat a pokusit se vytvořit dítěti ty nejlepší podmínky pro jeho zdravý vývoj.“</w:t>
      </w:r>
    </w:p>
    <w:p w14:paraId="3D98E561" w14:textId="26B69D66" w:rsidR="006D350A" w:rsidRPr="005D4B3D" w:rsidRDefault="006D350A" w:rsidP="00C37CB1">
      <w:pPr>
        <w:spacing w:after="0"/>
        <w:ind w:firstLine="708"/>
        <w:rPr>
          <w:rFonts w:eastAsia="Times New Roman" w:cstheme="minorHAnsi"/>
          <w:szCs w:val="24"/>
          <w:lang w:eastAsia="cs-CZ"/>
        </w:rPr>
      </w:pPr>
      <w:r w:rsidRPr="005D4B3D">
        <w:rPr>
          <w:rFonts w:eastAsia="Times New Roman" w:cstheme="minorHAnsi"/>
          <w:szCs w:val="24"/>
          <w:lang w:eastAsia="cs-CZ"/>
        </w:rPr>
        <w:t xml:space="preserve">Jak tedy můžeme </w:t>
      </w:r>
      <w:r w:rsidR="00693058" w:rsidRPr="005D4B3D">
        <w:rPr>
          <w:rFonts w:eastAsia="Times New Roman" w:cstheme="minorHAnsi"/>
          <w:szCs w:val="24"/>
          <w:lang w:eastAsia="cs-CZ"/>
        </w:rPr>
        <w:t>povzbudit</w:t>
      </w:r>
      <w:r w:rsidRPr="005D4B3D">
        <w:rPr>
          <w:rFonts w:eastAsia="Times New Roman" w:cstheme="minorHAnsi"/>
          <w:szCs w:val="24"/>
          <w:lang w:eastAsia="cs-CZ"/>
        </w:rPr>
        <w:t xml:space="preserve"> dětskou fantazii? Autorka </w:t>
      </w:r>
      <w:r w:rsidR="00693058" w:rsidRPr="005D4B3D">
        <w:rPr>
          <w:rFonts w:eastAsia="Times New Roman" w:cstheme="minorHAnsi"/>
          <w:szCs w:val="24"/>
          <w:lang w:eastAsia="cs-CZ"/>
        </w:rPr>
        <w:t>je toho názoru,</w:t>
      </w:r>
      <w:r w:rsidRPr="005D4B3D">
        <w:rPr>
          <w:rFonts w:eastAsia="Times New Roman" w:cstheme="minorHAnsi"/>
          <w:szCs w:val="24"/>
          <w:lang w:eastAsia="cs-CZ"/>
        </w:rPr>
        <w:t xml:space="preserve"> </w:t>
      </w:r>
      <w:r w:rsidR="001E273E" w:rsidRPr="005D4B3D">
        <w:rPr>
          <w:rFonts w:eastAsia="Times New Roman" w:cstheme="minorHAnsi"/>
          <w:szCs w:val="24"/>
          <w:lang w:eastAsia="cs-CZ"/>
        </w:rPr>
        <w:br/>
      </w:r>
      <w:r w:rsidRPr="005D4B3D">
        <w:rPr>
          <w:rFonts w:eastAsia="Times New Roman" w:cstheme="minorHAnsi"/>
          <w:szCs w:val="24"/>
          <w:lang w:eastAsia="cs-CZ"/>
        </w:rPr>
        <w:t xml:space="preserve">že většina z nás by určitě dokázala uvést nějakou aktivitu nebo </w:t>
      </w:r>
      <w:r w:rsidR="00693058" w:rsidRPr="005D4B3D">
        <w:rPr>
          <w:rFonts w:eastAsia="Times New Roman" w:cstheme="minorHAnsi"/>
          <w:szCs w:val="24"/>
          <w:lang w:eastAsia="cs-CZ"/>
        </w:rPr>
        <w:t>hru na</w:t>
      </w:r>
      <w:r w:rsidRPr="005D4B3D">
        <w:rPr>
          <w:rFonts w:eastAsia="Times New Roman" w:cstheme="minorHAnsi"/>
          <w:szCs w:val="24"/>
          <w:lang w:eastAsia="cs-CZ"/>
        </w:rPr>
        <w:t xml:space="preserve"> rozvoj dětské představivosti, kterou provozuje ať už </w:t>
      </w:r>
      <w:r w:rsidR="00693058" w:rsidRPr="005D4B3D">
        <w:rPr>
          <w:rFonts w:eastAsia="Times New Roman" w:cstheme="minorHAnsi"/>
          <w:szCs w:val="24"/>
          <w:lang w:eastAsia="cs-CZ"/>
        </w:rPr>
        <w:t>cíleně a vědomě</w:t>
      </w:r>
      <w:r w:rsidR="00C15B0B" w:rsidRPr="005D4B3D">
        <w:rPr>
          <w:rFonts w:eastAsia="Times New Roman" w:cstheme="minorHAnsi"/>
          <w:szCs w:val="24"/>
          <w:lang w:eastAsia="cs-CZ"/>
        </w:rPr>
        <w:t>,</w:t>
      </w:r>
      <w:r w:rsidRPr="005D4B3D">
        <w:rPr>
          <w:rFonts w:eastAsia="Times New Roman" w:cstheme="minorHAnsi"/>
          <w:szCs w:val="24"/>
          <w:lang w:eastAsia="cs-CZ"/>
        </w:rPr>
        <w:t xml:space="preserve"> nebo zcela spontánně. Jako malou inspiraci a příklad uvádí aktivitu na pokládání otázek typu: Co ti to připomíná? a Jak by se dalo</w:t>
      </w:r>
      <w:r w:rsidR="00693058" w:rsidRPr="005D4B3D">
        <w:rPr>
          <w:rFonts w:eastAsia="Times New Roman" w:cstheme="minorHAnsi"/>
          <w:szCs w:val="24"/>
          <w:lang w:eastAsia="cs-CZ"/>
        </w:rPr>
        <w:t xml:space="preserve"> …</w:t>
      </w:r>
      <w:r w:rsidRPr="005D4B3D">
        <w:rPr>
          <w:rFonts w:eastAsia="Times New Roman" w:cstheme="minorHAnsi"/>
          <w:szCs w:val="24"/>
          <w:lang w:eastAsia="cs-CZ"/>
        </w:rPr>
        <w:t xml:space="preserve"> (něco udělat)? U první otázky můžeme používat jak zrakové, tak sluchové vjemy. Můžeme se</w:t>
      </w:r>
      <w:r w:rsidR="00693058" w:rsidRPr="005D4B3D">
        <w:rPr>
          <w:rFonts w:eastAsia="Times New Roman" w:cstheme="minorHAnsi"/>
          <w:szCs w:val="24"/>
          <w:lang w:eastAsia="cs-CZ"/>
        </w:rPr>
        <w:t xml:space="preserve"> začít</w:t>
      </w:r>
      <w:r w:rsidRPr="005D4B3D">
        <w:rPr>
          <w:rFonts w:eastAsia="Times New Roman" w:cstheme="minorHAnsi"/>
          <w:szCs w:val="24"/>
          <w:lang w:eastAsia="cs-CZ"/>
        </w:rPr>
        <w:t xml:space="preserve"> ptát </w:t>
      </w:r>
      <w:r w:rsidR="00693058" w:rsidRPr="005D4B3D">
        <w:rPr>
          <w:rFonts w:eastAsia="Times New Roman" w:cstheme="minorHAnsi"/>
          <w:szCs w:val="24"/>
          <w:lang w:eastAsia="cs-CZ"/>
        </w:rPr>
        <w:t>např.</w:t>
      </w:r>
      <w:r w:rsidRPr="005D4B3D">
        <w:rPr>
          <w:rFonts w:eastAsia="Times New Roman" w:cstheme="minorHAnsi"/>
          <w:szCs w:val="24"/>
          <w:lang w:eastAsia="cs-CZ"/>
        </w:rPr>
        <w:t xml:space="preserve"> podle nějakého obrázku, který na první pohled </w:t>
      </w:r>
      <w:r w:rsidR="00693058" w:rsidRPr="005D4B3D">
        <w:rPr>
          <w:rFonts w:eastAsia="Times New Roman" w:cstheme="minorHAnsi"/>
          <w:szCs w:val="24"/>
          <w:lang w:eastAsia="cs-CZ"/>
        </w:rPr>
        <w:t>bude vypadat</w:t>
      </w:r>
      <w:r w:rsidRPr="005D4B3D">
        <w:rPr>
          <w:rFonts w:eastAsia="Times New Roman" w:cstheme="minorHAnsi"/>
          <w:szCs w:val="24"/>
          <w:lang w:eastAsia="cs-CZ"/>
        </w:rPr>
        <w:t xml:space="preserve"> pouze jako chaotické čmáranice</w:t>
      </w:r>
      <w:r w:rsidR="00693058" w:rsidRPr="005D4B3D">
        <w:rPr>
          <w:rFonts w:eastAsia="Times New Roman" w:cstheme="minorHAnsi"/>
          <w:szCs w:val="24"/>
          <w:lang w:eastAsia="cs-CZ"/>
        </w:rPr>
        <w:t xml:space="preserve"> nebo </w:t>
      </w:r>
      <w:r w:rsidRPr="005D4B3D">
        <w:rPr>
          <w:rFonts w:eastAsia="Times New Roman" w:cstheme="minorHAnsi"/>
          <w:szCs w:val="24"/>
          <w:lang w:eastAsia="cs-CZ"/>
        </w:rPr>
        <w:t>oblak, vychýlení stromu nebo květiny, kamínků</w:t>
      </w:r>
      <w:r w:rsidR="00C15B0B" w:rsidRPr="005D4B3D">
        <w:rPr>
          <w:rFonts w:eastAsia="Times New Roman" w:cstheme="minorHAnsi"/>
          <w:szCs w:val="24"/>
          <w:lang w:eastAsia="cs-CZ"/>
        </w:rPr>
        <w:t xml:space="preserve"> </w:t>
      </w:r>
      <w:r w:rsidRPr="005D4B3D">
        <w:rPr>
          <w:rFonts w:eastAsia="Times New Roman" w:cstheme="minorHAnsi"/>
          <w:szCs w:val="24"/>
          <w:lang w:eastAsia="cs-CZ"/>
        </w:rPr>
        <w:t xml:space="preserve">v písku…  Tady je ovšem potřeba nechat vždy dítě popřemýšlet a odpovědět. Ale, abychom hru </w:t>
      </w:r>
      <w:r w:rsidRPr="005D4B3D">
        <w:rPr>
          <w:rFonts w:eastAsia="Times New Roman" w:cstheme="minorHAnsi"/>
          <w:szCs w:val="24"/>
          <w:lang w:eastAsia="cs-CZ"/>
        </w:rPr>
        <w:lastRenderedPageBreak/>
        <w:t>udrželi zajímavou a mohli pokračovat, můžeme přidat vlastní představy, názory a volně navázat na další jevy atd. Druhá otázka, na kterou očekáváme odpověď</w:t>
      </w:r>
      <w:r w:rsidR="00C15B0B" w:rsidRPr="005D4B3D">
        <w:rPr>
          <w:rFonts w:eastAsia="Times New Roman" w:cstheme="minorHAnsi"/>
          <w:szCs w:val="24"/>
          <w:lang w:eastAsia="cs-CZ"/>
        </w:rPr>
        <w:t>,</w:t>
      </w:r>
      <w:r w:rsidRPr="005D4B3D">
        <w:rPr>
          <w:rFonts w:eastAsia="Times New Roman" w:cstheme="minorHAnsi"/>
          <w:szCs w:val="24"/>
          <w:lang w:eastAsia="cs-CZ"/>
        </w:rPr>
        <w:t xml:space="preserve"> může někdy i překvapit. Co je ale nejdůležitější</w:t>
      </w:r>
      <w:r w:rsidR="00C15B0B" w:rsidRPr="005D4B3D">
        <w:rPr>
          <w:rFonts w:eastAsia="Times New Roman" w:cstheme="minorHAnsi"/>
          <w:szCs w:val="24"/>
          <w:lang w:eastAsia="cs-CZ"/>
        </w:rPr>
        <w:t>,</w:t>
      </w:r>
      <w:r w:rsidRPr="005D4B3D">
        <w:rPr>
          <w:rFonts w:eastAsia="Times New Roman" w:cstheme="minorHAnsi"/>
          <w:szCs w:val="24"/>
          <w:lang w:eastAsia="cs-CZ"/>
        </w:rPr>
        <w:t xml:space="preserve"> je ta skutečnost, že učí děti,</w:t>
      </w:r>
      <w:r w:rsidR="00C37CB1" w:rsidRPr="005D4B3D">
        <w:rPr>
          <w:rFonts w:eastAsia="Times New Roman" w:cstheme="minorHAnsi"/>
          <w:szCs w:val="24"/>
          <w:lang w:eastAsia="cs-CZ"/>
        </w:rPr>
        <w:t xml:space="preserve"> </w:t>
      </w:r>
      <w:r w:rsidRPr="005D4B3D">
        <w:rPr>
          <w:rFonts w:eastAsia="Times New Roman" w:cstheme="minorHAnsi"/>
          <w:szCs w:val="24"/>
          <w:lang w:eastAsia="cs-CZ"/>
        </w:rPr>
        <w:t xml:space="preserve">aby se neomezovaly, aby přemýšlely zeširoka. Takovou otázkou může být např. tato: </w:t>
      </w:r>
      <w:r w:rsidR="00C15B0B" w:rsidRPr="005D4B3D">
        <w:rPr>
          <w:rFonts w:eastAsia="Times New Roman" w:cstheme="minorHAnsi"/>
          <w:szCs w:val="24"/>
          <w:lang w:eastAsia="cs-CZ"/>
        </w:rPr>
        <w:t>„Jak by se dala sníst omáčka?“ T</w:t>
      </w:r>
      <w:r w:rsidRPr="005D4B3D">
        <w:rPr>
          <w:rFonts w:eastAsia="Times New Roman" w:cstheme="minorHAnsi"/>
          <w:szCs w:val="24"/>
          <w:lang w:eastAsia="cs-CZ"/>
        </w:rPr>
        <w:t>ady můžeme očekávat odpovědi různé</w:t>
      </w:r>
      <w:r w:rsidR="00C15B0B" w:rsidRPr="005D4B3D">
        <w:rPr>
          <w:rFonts w:eastAsia="Times New Roman" w:cstheme="minorHAnsi"/>
          <w:szCs w:val="24"/>
          <w:lang w:eastAsia="cs-CZ"/>
        </w:rPr>
        <w:t>,</w:t>
      </w:r>
      <w:r w:rsidRPr="005D4B3D">
        <w:rPr>
          <w:rFonts w:eastAsia="Times New Roman" w:cstheme="minorHAnsi"/>
          <w:szCs w:val="24"/>
          <w:lang w:eastAsia="cs-CZ"/>
        </w:rPr>
        <w:t xml:space="preserve"> např. praktické lžící, lžičkou, </w:t>
      </w:r>
      <w:r w:rsidR="00C15B0B" w:rsidRPr="005D4B3D">
        <w:rPr>
          <w:rFonts w:eastAsia="Times New Roman" w:cstheme="minorHAnsi"/>
          <w:szCs w:val="24"/>
          <w:lang w:eastAsia="cs-CZ"/>
        </w:rPr>
        <w:t>naběračkou</w:t>
      </w:r>
      <w:r w:rsidRPr="005D4B3D">
        <w:rPr>
          <w:rFonts w:eastAsia="Times New Roman" w:cstheme="minorHAnsi"/>
          <w:szCs w:val="24"/>
          <w:lang w:eastAsia="cs-CZ"/>
        </w:rPr>
        <w:t>, teplá, ale také podle postoje: vestoje, vsedě,</w:t>
      </w:r>
      <w:r w:rsidR="00C37CB1" w:rsidRPr="005D4B3D">
        <w:rPr>
          <w:rFonts w:eastAsia="Times New Roman" w:cstheme="minorHAnsi"/>
          <w:szCs w:val="24"/>
          <w:lang w:eastAsia="cs-CZ"/>
        </w:rPr>
        <w:t xml:space="preserve"> </w:t>
      </w:r>
      <w:r w:rsidRPr="005D4B3D">
        <w:rPr>
          <w:rFonts w:eastAsia="Times New Roman" w:cstheme="minorHAnsi"/>
          <w:szCs w:val="24"/>
          <w:lang w:eastAsia="cs-CZ"/>
        </w:rPr>
        <w:t>za běhu, s chutí, před spaním, před umytím, na kolenou tak, že sedím, držím</w:t>
      </w:r>
      <w:r w:rsidR="00C15B0B" w:rsidRPr="005D4B3D">
        <w:rPr>
          <w:rFonts w:eastAsia="Times New Roman" w:cstheme="minorHAnsi"/>
          <w:szCs w:val="24"/>
          <w:lang w:eastAsia="cs-CZ"/>
        </w:rPr>
        <w:t xml:space="preserve">     </w:t>
      </w:r>
      <w:r w:rsidRPr="005D4B3D">
        <w:rPr>
          <w:rFonts w:eastAsia="Times New Roman" w:cstheme="minorHAnsi"/>
          <w:szCs w:val="24"/>
          <w:lang w:eastAsia="cs-CZ"/>
        </w:rPr>
        <w:t xml:space="preserve"> </w:t>
      </w:r>
      <w:r w:rsidR="00FA6FE1" w:rsidRPr="005D4B3D">
        <w:rPr>
          <w:rFonts w:eastAsia="Times New Roman" w:cstheme="minorHAnsi"/>
          <w:szCs w:val="24"/>
          <w:lang w:eastAsia="cs-CZ"/>
        </w:rPr>
        <w:br/>
      </w:r>
      <w:r w:rsidRPr="005D4B3D">
        <w:rPr>
          <w:rFonts w:eastAsia="Times New Roman" w:cstheme="minorHAnsi"/>
          <w:szCs w:val="24"/>
          <w:lang w:eastAsia="cs-CZ"/>
        </w:rPr>
        <w:t>v rukou talíř a polévku z něj vypiji… V tomto případě je nějaká korekce potřebná, ale jen v tom směru, abychom děti varovali před nebezpečím nebo neště</w:t>
      </w:r>
      <w:r w:rsidR="00C15B0B" w:rsidRPr="005D4B3D">
        <w:rPr>
          <w:rFonts w:eastAsia="Times New Roman" w:cstheme="minorHAnsi"/>
          <w:szCs w:val="24"/>
          <w:lang w:eastAsia="cs-CZ"/>
        </w:rPr>
        <w:t>s</w:t>
      </w:r>
      <w:r w:rsidRPr="005D4B3D">
        <w:rPr>
          <w:rFonts w:eastAsia="Times New Roman" w:cstheme="minorHAnsi"/>
          <w:szCs w:val="24"/>
          <w:lang w:eastAsia="cs-CZ"/>
        </w:rPr>
        <w:t>tím, které může podobné počínání mít za následek.</w:t>
      </w:r>
      <w:r w:rsidR="001E273E" w:rsidRPr="005D4B3D">
        <w:rPr>
          <w:rFonts w:eastAsia="Times New Roman" w:cstheme="minorHAnsi"/>
          <w:szCs w:val="24"/>
          <w:lang w:eastAsia="cs-CZ"/>
        </w:rPr>
        <w:t xml:space="preserve"> (Hradilová I.</w:t>
      </w:r>
      <w:r w:rsidR="00BA5C24">
        <w:rPr>
          <w:rFonts w:eastAsia="Times New Roman" w:cstheme="minorHAnsi"/>
          <w:szCs w:val="24"/>
          <w:lang w:eastAsia="cs-CZ"/>
        </w:rPr>
        <w:t xml:space="preserve"> </w:t>
      </w:r>
      <w:r w:rsidR="001E273E" w:rsidRPr="005D4B3D">
        <w:rPr>
          <w:rFonts w:eastAsia="Times New Roman" w:cstheme="minorHAnsi"/>
          <w:szCs w:val="24"/>
          <w:lang w:eastAsia="cs-CZ"/>
        </w:rPr>
        <w:t>L., 2015)</w:t>
      </w:r>
    </w:p>
    <w:p w14:paraId="2DA4865E" w14:textId="12F06FF3" w:rsidR="006D350A" w:rsidRPr="005D4B3D" w:rsidRDefault="006D350A" w:rsidP="006D350A">
      <w:pPr>
        <w:spacing w:after="0"/>
        <w:ind w:firstLine="708"/>
        <w:rPr>
          <w:rFonts w:eastAsia="Times New Roman" w:cstheme="minorHAnsi"/>
          <w:szCs w:val="24"/>
          <w:lang w:eastAsia="cs-CZ"/>
        </w:rPr>
      </w:pPr>
      <w:r w:rsidRPr="005D4B3D">
        <w:rPr>
          <w:rFonts w:eastAsia="Times New Roman" w:cstheme="minorHAnsi"/>
          <w:szCs w:val="24"/>
          <w:lang w:eastAsia="cs-CZ"/>
        </w:rPr>
        <w:t>Samozřejmě, že nepokládáme podobné otázky celý den, tento trénink by pak již nebyl zajímavý, ale zevšedněl by, a to není žádoucí. Dětem by se hra omrzela a nikam je neposunovala. Ale občasné procvičování fantazie tímto způsobem může být velmi užitečné. Obzvláště v budoucnu, kdy dítě vidí souvislosti již jinak.</w:t>
      </w:r>
    </w:p>
    <w:p w14:paraId="1BC38C9B" w14:textId="2931E2A9" w:rsidR="006D350A" w:rsidRPr="005D4B3D" w:rsidRDefault="006D350A" w:rsidP="00C37CB1">
      <w:pPr>
        <w:spacing w:before="100" w:beforeAutospacing="1" w:after="100" w:afterAutospacing="1"/>
        <w:ind w:firstLine="708"/>
        <w:rPr>
          <w:rFonts w:eastAsia="Times New Roman" w:cstheme="minorHAnsi"/>
          <w:szCs w:val="24"/>
          <w:lang w:eastAsia="cs-CZ"/>
        </w:rPr>
      </w:pPr>
      <w:r w:rsidRPr="005D4B3D">
        <w:rPr>
          <w:rFonts w:eastAsia="Times New Roman" w:cstheme="minorHAnsi"/>
          <w:szCs w:val="24"/>
          <w:lang w:eastAsia="cs-CZ"/>
        </w:rPr>
        <w:t>Další zajímavou aktivitou, která je jako stvořená pro rozvoj fantazie, jsou hry typu Carcassonne</w:t>
      </w:r>
      <w:r w:rsidR="00C15B0B" w:rsidRPr="005D4B3D">
        <w:rPr>
          <w:rFonts w:eastAsia="Times New Roman" w:cstheme="minorHAnsi"/>
          <w:szCs w:val="24"/>
          <w:lang w:eastAsia="cs-CZ"/>
        </w:rPr>
        <w:t>,</w:t>
      </w:r>
      <w:r w:rsidRPr="005D4B3D">
        <w:rPr>
          <w:rFonts w:eastAsia="Times New Roman" w:cstheme="minorHAnsi"/>
          <w:szCs w:val="24"/>
          <w:lang w:eastAsia="cs-CZ"/>
        </w:rPr>
        <w:t xml:space="preserve"> nebo v našem případě Rodová osada. Zde není potřeba tolik zapojovat logiku, jako spíše právě představivost. Dítě samo vymýšlí, jak bude vypadat jeho město nebo statek. Bude přemýšlet a vymýšlet</w:t>
      </w:r>
      <w:r w:rsidR="00C15B0B" w:rsidRPr="005D4B3D">
        <w:rPr>
          <w:rFonts w:eastAsia="Times New Roman" w:cstheme="minorHAnsi"/>
          <w:szCs w:val="24"/>
          <w:lang w:eastAsia="cs-CZ"/>
        </w:rPr>
        <w:t>,</w:t>
      </w:r>
      <w:r w:rsidRPr="005D4B3D">
        <w:rPr>
          <w:rFonts w:eastAsia="Times New Roman" w:cstheme="minorHAnsi"/>
          <w:szCs w:val="24"/>
          <w:lang w:eastAsia="cs-CZ"/>
        </w:rPr>
        <w:t xml:space="preserve"> kudy povede cesta, kde bude stát škola, kde obchod, co přesně za obchody budou v jeho osadě, kde bude rybník, nebo jiná vodní nádrž</w:t>
      </w:r>
      <w:r w:rsidR="00C15B0B" w:rsidRPr="005D4B3D">
        <w:rPr>
          <w:rFonts w:eastAsia="Times New Roman" w:cstheme="minorHAnsi"/>
          <w:szCs w:val="24"/>
          <w:lang w:eastAsia="cs-CZ"/>
        </w:rPr>
        <w:t>,</w:t>
      </w:r>
      <w:r w:rsidRPr="005D4B3D">
        <w:rPr>
          <w:rFonts w:eastAsia="Times New Roman" w:cstheme="minorHAnsi"/>
          <w:szCs w:val="24"/>
          <w:lang w:eastAsia="cs-CZ"/>
        </w:rPr>
        <w:t xml:space="preserve"> třeba jestli kolem osady poteče potok, řeka, jestli kolem osady bude les nebo jiné stromy, jestli bude někde poblíž pastvina</w:t>
      </w:r>
      <w:r w:rsidR="00C37CB1" w:rsidRPr="005D4B3D">
        <w:rPr>
          <w:rFonts w:eastAsia="Times New Roman" w:cstheme="minorHAnsi"/>
          <w:szCs w:val="24"/>
          <w:lang w:eastAsia="cs-CZ"/>
        </w:rPr>
        <w:t xml:space="preserve"> </w:t>
      </w:r>
      <w:r w:rsidR="00FA6FE1" w:rsidRPr="005D4B3D">
        <w:rPr>
          <w:rFonts w:eastAsia="Times New Roman" w:cstheme="minorHAnsi"/>
          <w:szCs w:val="24"/>
          <w:lang w:eastAsia="cs-CZ"/>
        </w:rPr>
        <w:br/>
      </w:r>
      <w:r w:rsidRPr="005D4B3D">
        <w:rPr>
          <w:rFonts w:eastAsia="Times New Roman" w:cstheme="minorHAnsi"/>
          <w:szCs w:val="24"/>
          <w:lang w:eastAsia="cs-CZ"/>
        </w:rPr>
        <w:t>a co přesně se na ní bude pást apod. Ze začátku si můžeme vytvořit kartičky</w:t>
      </w:r>
      <w:r w:rsidR="00C15B0B" w:rsidRPr="005D4B3D">
        <w:rPr>
          <w:rFonts w:eastAsia="Times New Roman" w:cstheme="minorHAnsi"/>
          <w:szCs w:val="24"/>
          <w:lang w:eastAsia="cs-CZ"/>
        </w:rPr>
        <w:t>,</w:t>
      </w:r>
      <w:r w:rsidRPr="005D4B3D">
        <w:rPr>
          <w:rFonts w:eastAsia="Times New Roman" w:cstheme="minorHAnsi"/>
          <w:szCs w:val="24"/>
          <w:lang w:eastAsia="cs-CZ"/>
        </w:rPr>
        <w:t xml:space="preserve"> nebo je použít z nějaké podobné hry. Až bude dítě starší, můžeme hru udělat zajímavější, můžeme přidat nějaké prvky, které si samo vymyslí</w:t>
      </w:r>
      <w:r w:rsidR="00C15B0B" w:rsidRPr="005D4B3D">
        <w:rPr>
          <w:rFonts w:eastAsia="Times New Roman" w:cstheme="minorHAnsi"/>
          <w:szCs w:val="24"/>
          <w:lang w:eastAsia="cs-CZ"/>
        </w:rPr>
        <w:t>, anebo můžeme přidat bodování</w:t>
      </w:r>
      <w:r w:rsidRPr="005D4B3D">
        <w:rPr>
          <w:rFonts w:eastAsia="Times New Roman" w:cstheme="minorHAnsi"/>
          <w:szCs w:val="24"/>
          <w:lang w:eastAsia="cs-CZ"/>
        </w:rPr>
        <w:t xml:space="preserve"> a další nuance.</w:t>
      </w:r>
    </w:p>
    <w:p w14:paraId="37F5E296" w14:textId="48ACFDC2" w:rsidR="006D350A" w:rsidRPr="005D4B3D" w:rsidRDefault="006D350A" w:rsidP="00E33C1E">
      <w:pPr>
        <w:spacing w:after="0"/>
        <w:ind w:firstLine="708"/>
        <w:rPr>
          <w:rFonts w:eastAsia="Times New Roman" w:cstheme="minorHAnsi"/>
          <w:szCs w:val="24"/>
          <w:lang w:eastAsia="cs-CZ"/>
        </w:rPr>
      </w:pPr>
      <w:r w:rsidRPr="005D4B3D">
        <w:rPr>
          <w:rFonts w:eastAsia="Times New Roman" w:cstheme="minorHAnsi"/>
          <w:szCs w:val="24"/>
          <w:lang w:eastAsia="cs-CZ"/>
        </w:rPr>
        <w:t>Posledním zajímavým tipem</w:t>
      </w:r>
      <w:r w:rsidR="002A3DDA" w:rsidRPr="005D4B3D">
        <w:rPr>
          <w:rFonts w:eastAsia="Times New Roman" w:cstheme="minorHAnsi"/>
          <w:szCs w:val="24"/>
          <w:lang w:eastAsia="cs-CZ"/>
        </w:rPr>
        <w:t>, který I. J. Hradilová (2015) uvádí</w:t>
      </w:r>
      <w:r w:rsidR="00C15B0B" w:rsidRPr="005D4B3D">
        <w:rPr>
          <w:rFonts w:eastAsia="Times New Roman" w:cstheme="minorHAnsi"/>
          <w:szCs w:val="24"/>
          <w:lang w:eastAsia="cs-CZ"/>
        </w:rPr>
        <w:t>,</w:t>
      </w:r>
      <w:r w:rsidRPr="005D4B3D">
        <w:rPr>
          <w:rFonts w:eastAsia="Times New Roman" w:cstheme="minorHAnsi"/>
          <w:szCs w:val="24"/>
          <w:lang w:eastAsia="cs-CZ"/>
        </w:rPr>
        <w:t xml:space="preserve"> je pohádka na dobrou noc. Na pohádky děti slyší velmi dlouho, tak je potřeba tohoto faktu využít. Ale nejedná se jen tak o obyčejnou pohádku, kterou dětem jen přečteme nebo odvyprávíme. Tentokrát by to měl být příběh, který vytvoříme společně </w:t>
      </w:r>
      <w:r w:rsidR="00FA6FE1" w:rsidRPr="005D4B3D">
        <w:rPr>
          <w:rFonts w:eastAsia="Times New Roman" w:cstheme="minorHAnsi"/>
          <w:szCs w:val="24"/>
          <w:lang w:eastAsia="cs-CZ"/>
        </w:rPr>
        <w:br/>
      </w:r>
      <w:r w:rsidRPr="005D4B3D">
        <w:rPr>
          <w:rFonts w:eastAsia="Times New Roman" w:cstheme="minorHAnsi"/>
          <w:szCs w:val="24"/>
          <w:lang w:eastAsia="cs-CZ"/>
        </w:rPr>
        <w:t>s dítětem. Postup může být různý, buď začneme nejprve pozvolna sami</w:t>
      </w:r>
      <w:r w:rsidR="00C37CB1" w:rsidRPr="005D4B3D">
        <w:rPr>
          <w:rFonts w:eastAsia="Times New Roman" w:cstheme="minorHAnsi"/>
          <w:szCs w:val="24"/>
          <w:lang w:eastAsia="cs-CZ"/>
        </w:rPr>
        <w:t xml:space="preserve"> </w:t>
      </w:r>
      <w:r w:rsidR="00FA6FE1" w:rsidRPr="005D4B3D">
        <w:rPr>
          <w:rFonts w:eastAsia="Times New Roman" w:cstheme="minorHAnsi"/>
          <w:szCs w:val="24"/>
          <w:lang w:eastAsia="cs-CZ"/>
        </w:rPr>
        <w:br/>
      </w:r>
      <w:r w:rsidRPr="005D4B3D">
        <w:rPr>
          <w:rFonts w:eastAsia="Times New Roman" w:cstheme="minorHAnsi"/>
          <w:szCs w:val="24"/>
          <w:lang w:eastAsia="cs-CZ"/>
        </w:rPr>
        <w:t xml:space="preserve">a necháme dítě, aby nás doplňovalo, nebo nabídneme dítěti, aby tentokrát začalo samo. Zde je dobré nechat dítě mluvit, jak dlouho chce, protože právě v tomto </w:t>
      </w:r>
      <w:r w:rsidRPr="005D4B3D">
        <w:rPr>
          <w:rFonts w:eastAsia="Times New Roman" w:cstheme="minorHAnsi"/>
          <w:szCs w:val="24"/>
          <w:lang w:eastAsia="cs-CZ"/>
        </w:rPr>
        <w:lastRenderedPageBreak/>
        <w:t>okamžiku, kdy využívá svoji fantazii a fantazíruje</w:t>
      </w:r>
      <w:r w:rsidR="00E62888" w:rsidRPr="005D4B3D">
        <w:rPr>
          <w:rFonts w:eastAsia="Times New Roman" w:cstheme="minorHAnsi"/>
          <w:szCs w:val="24"/>
          <w:lang w:eastAsia="cs-CZ"/>
        </w:rPr>
        <w:t>,</w:t>
      </w:r>
      <w:r w:rsidRPr="005D4B3D">
        <w:rPr>
          <w:rFonts w:eastAsia="Times New Roman" w:cstheme="minorHAnsi"/>
          <w:szCs w:val="24"/>
          <w:lang w:eastAsia="cs-CZ"/>
        </w:rPr>
        <w:t xml:space="preserve"> je potřeba nechat jeho mysl</w:t>
      </w:r>
      <w:r w:rsidR="00E62888" w:rsidRPr="005D4B3D">
        <w:rPr>
          <w:rFonts w:eastAsia="Times New Roman" w:cstheme="minorHAnsi"/>
          <w:szCs w:val="24"/>
          <w:lang w:eastAsia="cs-CZ"/>
        </w:rPr>
        <w:t>,</w:t>
      </w:r>
      <w:r w:rsidRPr="005D4B3D">
        <w:rPr>
          <w:rFonts w:eastAsia="Times New Roman" w:cstheme="minorHAnsi"/>
          <w:szCs w:val="24"/>
          <w:lang w:eastAsia="cs-CZ"/>
        </w:rPr>
        <w:t xml:space="preserve"> </w:t>
      </w:r>
      <w:r w:rsidR="00FA6FE1" w:rsidRPr="005D4B3D">
        <w:rPr>
          <w:rFonts w:eastAsia="Times New Roman" w:cstheme="minorHAnsi"/>
          <w:szCs w:val="24"/>
          <w:lang w:eastAsia="cs-CZ"/>
        </w:rPr>
        <w:br/>
      </w:r>
      <w:r w:rsidRPr="005D4B3D">
        <w:rPr>
          <w:rFonts w:eastAsia="Times New Roman" w:cstheme="minorHAnsi"/>
          <w:szCs w:val="24"/>
          <w:lang w:eastAsia="cs-CZ"/>
        </w:rPr>
        <w:t>ať si dělá</w:t>
      </w:r>
      <w:r w:rsidR="00E62888" w:rsidRPr="005D4B3D">
        <w:rPr>
          <w:rFonts w:eastAsia="Times New Roman" w:cstheme="minorHAnsi"/>
          <w:szCs w:val="24"/>
          <w:lang w:eastAsia="cs-CZ"/>
        </w:rPr>
        <w:t>,</w:t>
      </w:r>
      <w:r w:rsidRPr="005D4B3D">
        <w:rPr>
          <w:rFonts w:eastAsia="Times New Roman" w:cstheme="minorHAnsi"/>
          <w:szCs w:val="24"/>
          <w:lang w:eastAsia="cs-CZ"/>
        </w:rPr>
        <w:t xml:space="preserve"> co chce. Reagujeme citlivě, když dítě neví, jak dál</w:t>
      </w:r>
      <w:r w:rsidR="00E62888" w:rsidRPr="005D4B3D">
        <w:rPr>
          <w:rFonts w:eastAsia="Times New Roman" w:cstheme="minorHAnsi"/>
          <w:szCs w:val="24"/>
          <w:lang w:eastAsia="cs-CZ"/>
        </w:rPr>
        <w:t>,</w:t>
      </w:r>
      <w:r w:rsidRPr="005D4B3D">
        <w:rPr>
          <w:rFonts w:eastAsia="Times New Roman" w:cstheme="minorHAnsi"/>
          <w:szCs w:val="24"/>
          <w:lang w:eastAsia="cs-CZ"/>
        </w:rPr>
        <w:t xml:space="preserve"> pokračujeme za něj</w:t>
      </w:r>
      <w:r w:rsidR="00E33C1E" w:rsidRPr="005D4B3D">
        <w:rPr>
          <w:rFonts w:eastAsia="Times New Roman" w:cstheme="minorHAnsi"/>
          <w:szCs w:val="24"/>
          <w:lang w:eastAsia="cs-CZ"/>
        </w:rPr>
        <w:t xml:space="preserve"> </w:t>
      </w:r>
      <w:r w:rsidRPr="005D4B3D">
        <w:rPr>
          <w:rFonts w:eastAsia="Times New Roman" w:cstheme="minorHAnsi"/>
          <w:szCs w:val="24"/>
          <w:lang w:eastAsia="cs-CZ"/>
        </w:rPr>
        <w:t>a necháváme příběh volně plynout. Tady nám nezáleží na tom, jestli pohádka bude dlouhá, logická nebo podle našich představ. Děj pohádky můžeme kdykoliv smysluplně zakončit. Velmi důležité je, že jsme příběh vytvářeli společně, čímž jsme se obohacovali navzájem.</w:t>
      </w:r>
    </w:p>
    <w:p w14:paraId="519846B0" w14:textId="3F7ADF30" w:rsidR="002A3DDA" w:rsidRPr="005D4B3D" w:rsidRDefault="006D350A" w:rsidP="002A3DDA">
      <w:pPr>
        <w:pStyle w:val="Normlnweb"/>
        <w:spacing w:before="0" w:beforeAutospacing="0" w:after="0" w:afterAutospacing="0" w:line="360" w:lineRule="auto"/>
        <w:rPr>
          <w:rFonts w:ascii="Georgia" w:hAnsi="Georgia" w:cstheme="minorHAnsi"/>
        </w:rPr>
      </w:pPr>
      <w:r w:rsidRPr="005D4B3D">
        <w:rPr>
          <w:rFonts w:ascii="Georgia" w:hAnsi="Georgia" w:cstheme="minorHAnsi"/>
        </w:rPr>
        <w:t>Se samotnou fantazií těsně sou</w:t>
      </w:r>
      <w:r w:rsidR="00E62888" w:rsidRPr="005D4B3D">
        <w:rPr>
          <w:rFonts w:ascii="Georgia" w:hAnsi="Georgia" w:cstheme="minorHAnsi"/>
        </w:rPr>
        <w:t>visí i dětská víra v zázraky. Tuto upřímnou víru</w:t>
      </w:r>
      <w:r w:rsidRPr="005D4B3D">
        <w:rPr>
          <w:rFonts w:ascii="Georgia" w:hAnsi="Georgia" w:cstheme="minorHAnsi"/>
        </w:rPr>
        <w:t xml:space="preserve"> v to, že svět je stále překvapujícím výtvorem velkého kouzelníka a že dobro vždy vítězí nad zlem</w:t>
      </w:r>
      <w:r w:rsidR="00E62888" w:rsidRPr="005D4B3D">
        <w:rPr>
          <w:rFonts w:ascii="Georgia" w:hAnsi="Georgia" w:cstheme="minorHAnsi"/>
        </w:rPr>
        <w:t>,</w:t>
      </w:r>
      <w:r w:rsidRPr="005D4B3D">
        <w:rPr>
          <w:rFonts w:ascii="Georgia" w:hAnsi="Georgia" w:cstheme="minorHAnsi"/>
        </w:rPr>
        <w:t xml:space="preserve"> není potřeba dětem rozmlouvat. Nebudeme děti utvrzovat v imaginárním, nereálném světě, aniž bychom si byli jistí, že dítě rozlišuje realitu a svůj imaginární svět a rozlišuje mezi sněním a skutečností. Ale máme neustále na paměti, že právě víra v zázraky může být nástrojem, který pomůže dítěti úspěšně a spokojeně kráčet cestou života.</w:t>
      </w:r>
      <w:r w:rsidR="002A3DDA" w:rsidRPr="005D4B3D">
        <w:rPr>
          <w:rFonts w:ascii="Georgia" w:hAnsi="Georgia" w:cstheme="minorHAnsi"/>
        </w:rPr>
        <w:t xml:space="preserve"> (Hradilová I. L.</w:t>
      </w:r>
      <w:r w:rsidR="006D18F8" w:rsidRPr="005D4B3D">
        <w:rPr>
          <w:rFonts w:ascii="Georgia" w:hAnsi="Georgia" w:cstheme="minorHAnsi"/>
        </w:rPr>
        <w:t xml:space="preserve">, </w:t>
      </w:r>
      <w:r w:rsidR="002A3DDA" w:rsidRPr="005D4B3D">
        <w:rPr>
          <w:rFonts w:ascii="Georgia" w:hAnsi="Georgia" w:cstheme="minorHAnsi"/>
        </w:rPr>
        <w:t>2015).</w:t>
      </w:r>
    </w:p>
    <w:p w14:paraId="6F026AE2" w14:textId="77777777" w:rsidR="006D350A" w:rsidRPr="005D4B3D" w:rsidRDefault="006D350A" w:rsidP="006D350A">
      <w:pPr>
        <w:spacing w:after="0"/>
        <w:ind w:firstLine="708"/>
        <w:rPr>
          <w:rFonts w:eastAsia="Times New Roman" w:cstheme="minorHAnsi"/>
          <w:szCs w:val="24"/>
          <w:lang w:eastAsia="cs-CZ"/>
        </w:rPr>
      </w:pPr>
    </w:p>
    <w:p w14:paraId="4ACB4A80" w14:textId="2F13CE33" w:rsidR="006D350A" w:rsidRPr="005D4B3D" w:rsidRDefault="002A3DDA" w:rsidP="00ED6D1D">
      <w:pPr>
        <w:pStyle w:val="Normlnweb"/>
        <w:spacing w:before="0" w:beforeAutospacing="0" w:after="0" w:afterAutospacing="0" w:line="360" w:lineRule="auto"/>
        <w:rPr>
          <w:rFonts w:ascii="Georgia" w:hAnsi="Georgia" w:cstheme="minorHAnsi"/>
        </w:rPr>
      </w:pPr>
      <w:r w:rsidRPr="005D4B3D">
        <w:rPr>
          <w:rFonts w:ascii="Georgia" w:hAnsi="Georgia" w:cstheme="minorHAnsi"/>
        </w:rPr>
        <w:t>R</w:t>
      </w:r>
      <w:r w:rsidR="006D350A" w:rsidRPr="005D4B3D">
        <w:rPr>
          <w:rFonts w:ascii="Georgia" w:hAnsi="Georgia" w:cstheme="minorHAnsi"/>
        </w:rPr>
        <w:t>usk</w:t>
      </w:r>
      <w:r w:rsidRPr="005D4B3D">
        <w:rPr>
          <w:rFonts w:ascii="Georgia" w:hAnsi="Georgia" w:cstheme="minorHAnsi"/>
        </w:rPr>
        <w:t>á</w:t>
      </w:r>
      <w:r w:rsidR="006D350A" w:rsidRPr="005D4B3D">
        <w:rPr>
          <w:rFonts w:ascii="Georgia" w:hAnsi="Georgia" w:cstheme="minorHAnsi"/>
        </w:rPr>
        <w:t xml:space="preserve"> psycholožk</w:t>
      </w:r>
      <w:r w:rsidRPr="005D4B3D">
        <w:rPr>
          <w:rFonts w:ascii="Georgia" w:hAnsi="Georgia" w:cstheme="minorHAnsi"/>
        </w:rPr>
        <w:t>a</w:t>
      </w:r>
      <w:r w:rsidR="006D350A" w:rsidRPr="005D4B3D">
        <w:rPr>
          <w:rFonts w:ascii="Georgia" w:hAnsi="Georgia" w:cstheme="minorHAnsi"/>
        </w:rPr>
        <w:t xml:space="preserve"> G</w:t>
      </w:r>
      <w:r w:rsidR="00DD0790">
        <w:rPr>
          <w:rFonts w:ascii="Georgia" w:hAnsi="Georgia" w:cstheme="minorHAnsi"/>
        </w:rPr>
        <w:t>.</w:t>
      </w:r>
      <w:r w:rsidR="006D350A" w:rsidRPr="005D4B3D">
        <w:rPr>
          <w:rFonts w:ascii="Georgia" w:hAnsi="Georgia" w:cstheme="minorHAnsi"/>
        </w:rPr>
        <w:t xml:space="preserve"> Šeremetěvov</w:t>
      </w:r>
      <w:r w:rsidRPr="005D4B3D">
        <w:rPr>
          <w:rFonts w:ascii="Georgia" w:hAnsi="Georgia" w:cstheme="minorHAnsi"/>
        </w:rPr>
        <w:t>á</w:t>
      </w:r>
      <w:r w:rsidR="006D350A" w:rsidRPr="005D4B3D">
        <w:rPr>
          <w:rFonts w:ascii="Georgia" w:hAnsi="Georgia" w:cstheme="minorHAnsi"/>
        </w:rPr>
        <w:t xml:space="preserve"> </w:t>
      </w:r>
      <w:r w:rsidRPr="005D4B3D">
        <w:rPr>
          <w:rFonts w:ascii="Georgia" w:hAnsi="Georgia" w:cstheme="minorHAnsi"/>
        </w:rPr>
        <w:t>v</w:t>
      </w:r>
      <w:r w:rsidR="006D350A" w:rsidRPr="005D4B3D">
        <w:rPr>
          <w:rFonts w:ascii="Georgia" w:hAnsi="Georgia" w:cstheme="minorHAnsi"/>
        </w:rPr>
        <w:t xml:space="preserve"> kni</w:t>
      </w:r>
      <w:r w:rsidRPr="005D4B3D">
        <w:rPr>
          <w:rFonts w:ascii="Georgia" w:hAnsi="Georgia" w:cstheme="minorHAnsi"/>
        </w:rPr>
        <w:t>ze</w:t>
      </w:r>
      <w:r w:rsidR="006D350A" w:rsidRPr="005D4B3D">
        <w:rPr>
          <w:rFonts w:ascii="Georgia" w:hAnsi="Georgia" w:cstheme="minorHAnsi"/>
        </w:rPr>
        <w:t xml:space="preserve"> </w:t>
      </w:r>
      <w:hyperlink r:id="rId11" w:tgtFrame="_blank" w:history="1">
        <w:r w:rsidR="006D350A" w:rsidRPr="005D4B3D">
          <w:rPr>
            <w:rStyle w:val="Hypertextovodkaz"/>
            <w:rFonts w:ascii="Georgia" w:eastAsiaTheme="majorEastAsia" w:hAnsi="Georgia" w:cstheme="minorHAnsi"/>
            <w:color w:val="auto"/>
            <w:u w:val="none"/>
          </w:rPr>
          <w:t>Aby dítě bylo šťastné</w:t>
        </w:r>
      </w:hyperlink>
      <w:r w:rsidRPr="005D4B3D">
        <w:rPr>
          <w:rStyle w:val="Hypertextovodkaz"/>
          <w:rFonts w:ascii="Georgia" w:eastAsiaTheme="majorEastAsia" w:hAnsi="Georgia" w:cstheme="minorHAnsi"/>
          <w:color w:val="auto"/>
          <w:u w:val="none"/>
        </w:rPr>
        <w:t xml:space="preserve"> (2008) mimo jiné uvádí:</w:t>
      </w:r>
    </w:p>
    <w:p w14:paraId="73F5E7A4" w14:textId="1F402332" w:rsidR="006D350A" w:rsidRPr="005D4B3D" w:rsidRDefault="006D350A" w:rsidP="00ED6D1D">
      <w:pPr>
        <w:pStyle w:val="Normlnweb"/>
        <w:spacing w:before="0" w:beforeAutospacing="0" w:after="0" w:afterAutospacing="0" w:line="360" w:lineRule="auto"/>
        <w:rPr>
          <w:rFonts w:ascii="Georgia" w:hAnsi="Georgia" w:cstheme="minorHAnsi"/>
        </w:rPr>
      </w:pPr>
      <w:r w:rsidRPr="005D4B3D">
        <w:rPr>
          <w:rFonts w:ascii="Georgia" w:hAnsi="Georgia" w:cstheme="minorHAnsi"/>
        </w:rPr>
        <w:t xml:space="preserve">„Víra v to, že svět je zázračný, pomáhá dítěti vyvíjet vnitřní sílu i duši. </w:t>
      </w:r>
      <w:r w:rsidR="001E273E" w:rsidRPr="005D4B3D">
        <w:rPr>
          <w:rFonts w:ascii="Georgia" w:hAnsi="Georgia" w:cstheme="minorHAnsi"/>
        </w:rPr>
        <w:br/>
      </w:r>
      <w:r w:rsidRPr="005D4B3D">
        <w:rPr>
          <w:rFonts w:ascii="Georgia" w:hAnsi="Georgia" w:cstheme="minorHAnsi"/>
        </w:rPr>
        <w:t xml:space="preserve">Když dítě ztratí víru v zázraky, přijde o to nejcennější, vzdává se svých tužeb </w:t>
      </w:r>
      <w:r w:rsidR="001E273E" w:rsidRPr="005D4B3D">
        <w:rPr>
          <w:rFonts w:ascii="Georgia" w:hAnsi="Georgia" w:cstheme="minorHAnsi"/>
        </w:rPr>
        <w:br/>
      </w:r>
      <w:r w:rsidRPr="005D4B3D">
        <w:rPr>
          <w:rFonts w:ascii="Georgia" w:hAnsi="Georgia" w:cstheme="minorHAnsi"/>
        </w:rPr>
        <w:t xml:space="preserve">a vidin. Od tohoto okamžiku se jeho duše zatvrdí, stává se necitlivá. Děti mají velkou potřebu soucitu a vítězství dobra nad zlem, jinak se brzdí jejich růst </w:t>
      </w:r>
      <w:r w:rsidR="001E273E" w:rsidRPr="005D4B3D">
        <w:rPr>
          <w:rFonts w:ascii="Georgia" w:hAnsi="Georgia" w:cstheme="minorHAnsi"/>
        </w:rPr>
        <w:br/>
      </w:r>
      <w:r w:rsidRPr="005D4B3D">
        <w:rPr>
          <w:rFonts w:ascii="Georgia" w:hAnsi="Georgia" w:cstheme="minorHAnsi"/>
        </w:rPr>
        <w:t xml:space="preserve">a vývoj. Pohádkoví hrdinové často pomáhají dětem pochopit vzájemné vztahy </w:t>
      </w:r>
      <w:r w:rsidR="001E273E" w:rsidRPr="005D4B3D">
        <w:rPr>
          <w:rFonts w:ascii="Georgia" w:hAnsi="Georgia" w:cstheme="minorHAnsi"/>
        </w:rPr>
        <w:br/>
      </w:r>
      <w:r w:rsidRPr="005D4B3D">
        <w:rPr>
          <w:rFonts w:ascii="Georgia" w:hAnsi="Georgia" w:cstheme="minorHAnsi"/>
        </w:rPr>
        <w:t>a duchovní hodnoty. Občas je mnohem jednodušší vysvětlit dítěti nějaký problém na příkladu pohádkových postav, než používat kázání a trest. Neničte</w:t>
      </w:r>
      <w:r w:rsidR="00E62888" w:rsidRPr="005D4B3D">
        <w:rPr>
          <w:rFonts w:ascii="Georgia" w:hAnsi="Georgia" w:cstheme="minorHAnsi"/>
        </w:rPr>
        <w:t xml:space="preserve">         </w:t>
      </w:r>
      <w:r w:rsidRPr="005D4B3D">
        <w:rPr>
          <w:rFonts w:ascii="Georgia" w:hAnsi="Georgia" w:cstheme="minorHAnsi"/>
        </w:rPr>
        <w:t xml:space="preserve"> v dítěti pocit zázraku. Tento dar mu pomůže najít smysl života a vytvořit šťastnou budoucnost.“</w:t>
      </w:r>
      <w:r w:rsidR="002A3DDA" w:rsidRPr="005D4B3D">
        <w:rPr>
          <w:rFonts w:cstheme="minorHAnsi"/>
        </w:rPr>
        <w:t xml:space="preserve"> </w:t>
      </w:r>
    </w:p>
    <w:p w14:paraId="7C0E3FBD" w14:textId="77777777" w:rsidR="006D350A" w:rsidRPr="005D4B3D" w:rsidRDefault="006D350A" w:rsidP="00073E70">
      <w:pPr>
        <w:spacing w:after="0"/>
        <w:ind w:firstLine="0"/>
        <w:rPr>
          <w:rFonts w:cstheme="minorHAnsi"/>
          <w:i/>
          <w:iCs/>
          <w:szCs w:val="24"/>
        </w:rPr>
      </w:pPr>
    </w:p>
    <w:p w14:paraId="7ED049BC" w14:textId="2B4BBEF2" w:rsidR="008126B4" w:rsidRPr="005D4B3D" w:rsidRDefault="008126B4" w:rsidP="00F04D1E">
      <w:pPr>
        <w:pStyle w:val="Nadpis2"/>
        <w:rPr>
          <w:rFonts w:cstheme="minorHAnsi"/>
          <w:sz w:val="24"/>
          <w:szCs w:val="24"/>
        </w:rPr>
      </w:pPr>
      <w:bookmarkStart w:id="92" w:name="_Toc70497395"/>
      <w:r w:rsidRPr="005D4B3D">
        <w:rPr>
          <w:rFonts w:cstheme="minorHAnsi"/>
          <w:sz w:val="24"/>
          <w:szCs w:val="24"/>
        </w:rPr>
        <w:t xml:space="preserve">Metody </w:t>
      </w:r>
      <w:r w:rsidR="00D94401" w:rsidRPr="005D4B3D">
        <w:rPr>
          <w:rFonts w:cstheme="minorHAnsi"/>
          <w:sz w:val="24"/>
          <w:szCs w:val="24"/>
        </w:rPr>
        <w:t xml:space="preserve">rozvoje </w:t>
      </w:r>
      <w:r w:rsidR="00246363" w:rsidRPr="005D4B3D">
        <w:rPr>
          <w:rFonts w:cstheme="minorHAnsi"/>
          <w:sz w:val="24"/>
          <w:szCs w:val="24"/>
        </w:rPr>
        <w:t xml:space="preserve">fantazie </w:t>
      </w:r>
      <w:r w:rsidR="00D94401" w:rsidRPr="005D4B3D">
        <w:rPr>
          <w:rFonts w:cstheme="minorHAnsi"/>
          <w:sz w:val="24"/>
          <w:szCs w:val="24"/>
        </w:rPr>
        <w:t>a tvořivosti</w:t>
      </w:r>
      <w:bookmarkEnd w:id="92"/>
      <w:r w:rsidRPr="005D4B3D">
        <w:rPr>
          <w:rFonts w:cstheme="minorHAnsi"/>
          <w:sz w:val="24"/>
          <w:szCs w:val="24"/>
        </w:rPr>
        <w:t xml:space="preserve"> </w:t>
      </w:r>
    </w:p>
    <w:p w14:paraId="497ACEE8" w14:textId="0BE62429" w:rsidR="00E87592" w:rsidRPr="005D4B3D" w:rsidRDefault="008126B4" w:rsidP="00F04D1E">
      <w:pPr>
        <w:spacing w:after="0"/>
        <w:ind w:firstLine="708"/>
        <w:rPr>
          <w:rFonts w:cstheme="minorHAnsi"/>
          <w:szCs w:val="24"/>
        </w:rPr>
      </w:pPr>
      <w:r w:rsidRPr="005D4B3D">
        <w:rPr>
          <w:rFonts w:cstheme="minorHAnsi"/>
          <w:szCs w:val="24"/>
        </w:rPr>
        <w:t xml:space="preserve">Jak jsme již v předchozích řádcích napsali, tvořivý může být každý z nás, </w:t>
      </w:r>
      <w:r w:rsidR="001E273E" w:rsidRPr="005D4B3D">
        <w:rPr>
          <w:rFonts w:cstheme="minorHAnsi"/>
          <w:szCs w:val="24"/>
        </w:rPr>
        <w:br/>
      </w:r>
      <w:r w:rsidRPr="005D4B3D">
        <w:rPr>
          <w:rFonts w:cstheme="minorHAnsi"/>
          <w:szCs w:val="24"/>
        </w:rPr>
        <w:t>je ale důležité rozvíjet naši tvořivost. Seznámíme se s vybranými metodami, které právě</w:t>
      </w:r>
      <w:r w:rsidR="00E87592" w:rsidRPr="005D4B3D">
        <w:rPr>
          <w:rFonts w:eastAsiaTheme="majorEastAsia" w:cstheme="minorHAnsi"/>
          <w:szCs w:val="24"/>
        </w:rPr>
        <w:t xml:space="preserve"> </w:t>
      </w:r>
      <w:r w:rsidRPr="005D4B3D">
        <w:rPr>
          <w:rFonts w:cstheme="minorHAnsi"/>
          <w:szCs w:val="24"/>
        </w:rPr>
        <w:t xml:space="preserve">takový úkol splňují. </w:t>
      </w:r>
      <w:r w:rsidR="00E87592" w:rsidRPr="005D4B3D">
        <w:rPr>
          <w:rFonts w:cstheme="minorHAnsi"/>
          <w:szCs w:val="24"/>
        </w:rPr>
        <w:t>N</w:t>
      </w:r>
      <w:r w:rsidRPr="005D4B3D">
        <w:rPr>
          <w:rFonts w:cstheme="minorHAnsi"/>
          <w:szCs w:val="24"/>
        </w:rPr>
        <w:t xml:space="preserve">a prvním stupni je volba správných metod </w:t>
      </w:r>
      <w:r w:rsidR="00E87592" w:rsidRPr="005D4B3D">
        <w:rPr>
          <w:rFonts w:cstheme="minorHAnsi"/>
          <w:szCs w:val="24"/>
        </w:rPr>
        <w:t xml:space="preserve">velmi </w:t>
      </w:r>
      <w:r w:rsidRPr="005D4B3D">
        <w:rPr>
          <w:rFonts w:cstheme="minorHAnsi"/>
          <w:szCs w:val="24"/>
        </w:rPr>
        <w:t xml:space="preserve">důležitá a specifická vzhledem k věku žáků. </w:t>
      </w:r>
    </w:p>
    <w:p w14:paraId="19C6CCBD" w14:textId="521ECF74" w:rsidR="00E87592" w:rsidRPr="005D4B3D" w:rsidRDefault="008126B4" w:rsidP="00F04D1E">
      <w:pPr>
        <w:spacing w:after="0"/>
        <w:ind w:firstLine="708"/>
        <w:rPr>
          <w:rFonts w:cstheme="minorHAnsi"/>
          <w:szCs w:val="24"/>
        </w:rPr>
      </w:pPr>
      <w:r w:rsidRPr="005D4B3D">
        <w:rPr>
          <w:rFonts w:cstheme="minorHAnsi"/>
          <w:szCs w:val="24"/>
        </w:rPr>
        <w:t>První skupinou metod jsou tzv. aktivizující</w:t>
      </w:r>
      <w:r w:rsidRPr="005D4B3D">
        <w:rPr>
          <w:rFonts w:cstheme="minorHAnsi"/>
        </w:rPr>
        <w:t xml:space="preserve"> metody. Jejich podstatu popisují </w:t>
      </w:r>
      <w:r w:rsidR="001E273E" w:rsidRPr="005D4B3D">
        <w:rPr>
          <w:rFonts w:cstheme="minorHAnsi"/>
        </w:rPr>
        <w:t xml:space="preserve">M. </w:t>
      </w:r>
      <w:r w:rsidRPr="005D4B3D">
        <w:rPr>
          <w:rFonts w:cstheme="minorHAnsi"/>
          <w:szCs w:val="24"/>
        </w:rPr>
        <w:t xml:space="preserve">Jankovcová, </w:t>
      </w:r>
      <w:r w:rsidR="001E273E" w:rsidRPr="005D4B3D">
        <w:rPr>
          <w:rFonts w:cstheme="minorHAnsi"/>
          <w:szCs w:val="24"/>
        </w:rPr>
        <w:t xml:space="preserve">J. </w:t>
      </w:r>
      <w:r w:rsidRPr="005D4B3D">
        <w:rPr>
          <w:rFonts w:cstheme="minorHAnsi"/>
          <w:szCs w:val="24"/>
        </w:rPr>
        <w:t>Průcha a</w:t>
      </w:r>
      <w:r w:rsidR="001E273E" w:rsidRPr="005D4B3D">
        <w:rPr>
          <w:rFonts w:cstheme="minorHAnsi"/>
          <w:szCs w:val="24"/>
        </w:rPr>
        <w:t xml:space="preserve"> J.</w:t>
      </w:r>
      <w:r w:rsidRPr="005D4B3D">
        <w:rPr>
          <w:rFonts w:cstheme="minorHAnsi"/>
          <w:szCs w:val="24"/>
        </w:rPr>
        <w:t xml:space="preserve"> Koudela (1989, str. 29</w:t>
      </w:r>
      <w:r w:rsidR="001936BA" w:rsidRPr="005D4B3D">
        <w:rPr>
          <w:rFonts w:cstheme="minorHAnsi"/>
          <w:szCs w:val="24"/>
        </w:rPr>
        <w:t>)</w:t>
      </w:r>
      <w:r w:rsidR="00E62888" w:rsidRPr="005D4B3D">
        <w:rPr>
          <w:rFonts w:cstheme="minorHAnsi"/>
          <w:szCs w:val="24"/>
        </w:rPr>
        <w:t xml:space="preserve"> tak</w:t>
      </w:r>
      <w:r w:rsidR="001936BA" w:rsidRPr="005D4B3D">
        <w:rPr>
          <w:rFonts w:cstheme="minorHAnsi"/>
          <w:szCs w:val="24"/>
        </w:rPr>
        <w:t>,</w:t>
      </w:r>
      <w:r w:rsidR="00E62888" w:rsidRPr="005D4B3D">
        <w:rPr>
          <w:rFonts w:cstheme="minorHAnsi"/>
          <w:szCs w:val="24"/>
        </w:rPr>
        <w:t xml:space="preserve"> že je </w:t>
      </w:r>
      <w:r w:rsidR="00E33C1E" w:rsidRPr="005D4B3D">
        <w:rPr>
          <w:rFonts w:cstheme="minorHAnsi"/>
          <w:szCs w:val="24"/>
        </w:rPr>
        <w:t xml:space="preserve">třeba </w:t>
      </w:r>
      <w:r w:rsidR="00E33C1E" w:rsidRPr="005D4B3D">
        <w:rPr>
          <w:rFonts w:cstheme="minorHAnsi"/>
          <w:szCs w:val="24"/>
        </w:rPr>
        <w:lastRenderedPageBreak/>
        <w:t>plánovat</w:t>
      </w:r>
      <w:r w:rsidRPr="005D4B3D">
        <w:rPr>
          <w:rFonts w:cstheme="minorHAnsi"/>
          <w:szCs w:val="24"/>
        </w:rPr>
        <w:t>, organizovat a řídit výuku tak, aby k plnění výchovně vzdělávacích cílů docházelo převážně prostřednictvím vlastní poznávací činnosti žáků</w:t>
      </w:r>
      <w:r w:rsidR="007D490E" w:rsidRPr="005D4B3D">
        <w:rPr>
          <w:rFonts w:cstheme="minorHAnsi"/>
          <w:szCs w:val="24"/>
        </w:rPr>
        <w:t>.</w:t>
      </w:r>
    </w:p>
    <w:p w14:paraId="45CEA78B" w14:textId="1AEAB366" w:rsidR="00E87592" w:rsidRPr="005D4B3D" w:rsidRDefault="001E273E" w:rsidP="0046679C">
      <w:pPr>
        <w:spacing w:after="0"/>
        <w:ind w:firstLine="0"/>
        <w:rPr>
          <w:rFonts w:cstheme="minorHAnsi"/>
          <w:szCs w:val="24"/>
        </w:rPr>
      </w:pPr>
      <w:r w:rsidRPr="005D4B3D">
        <w:rPr>
          <w:rFonts w:cstheme="minorHAnsi"/>
          <w:szCs w:val="24"/>
        </w:rPr>
        <w:t xml:space="preserve">M. </w:t>
      </w:r>
      <w:r w:rsidR="008126B4" w:rsidRPr="005D4B3D">
        <w:rPr>
          <w:rFonts w:cstheme="minorHAnsi"/>
          <w:szCs w:val="24"/>
        </w:rPr>
        <w:t>Borák (19</w:t>
      </w:r>
      <w:r w:rsidR="001D0E79">
        <w:rPr>
          <w:rFonts w:cstheme="minorHAnsi"/>
          <w:szCs w:val="24"/>
        </w:rPr>
        <w:t>69</w:t>
      </w:r>
      <w:r w:rsidR="008126B4" w:rsidRPr="005D4B3D">
        <w:rPr>
          <w:rFonts w:cstheme="minorHAnsi"/>
          <w:szCs w:val="24"/>
        </w:rPr>
        <w:t xml:space="preserve">) uvádí 4 metody podle způsobu aktivizace: </w:t>
      </w:r>
    </w:p>
    <w:p w14:paraId="460E30EF" w14:textId="77777777" w:rsidR="00E87592" w:rsidRPr="005D4B3D" w:rsidRDefault="00E87592" w:rsidP="0046679C">
      <w:pPr>
        <w:spacing w:after="0"/>
        <w:ind w:firstLine="0"/>
        <w:rPr>
          <w:rFonts w:cstheme="minorHAnsi"/>
          <w:szCs w:val="24"/>
        </w:rPr>
      </w:pPr>
      <w:r w:rsidRPr="005D4B3D">
        <w:rPr>
          <w:rFonts w:cstheme="minorHAnsi"/>
          <w:szCs w:val="24"/>
        </w:rPr>
        <w:t xml:space="preserve">- </w:t>
      </w:r>
      <w:r w:rsidR="008126B4" w:rsidRPr="005D4B3D">
        <w:rPr>
          <w:rFonts w:cstheme="minorHAnsi"/>
          <w:szCs w:val="24"/>
        </w:rPr>
        <w:t>diskusní</w:t>
      </w:r>
    </w:p>
    <w:p w14:paraId="742A2655" w14:textId="77777777" w:rsidR="00E87592" w:rsidRPr="005D4B3D" w:rsidRDefault="00E87592" w:rsidP="0046679C">
      <w:pPr>
        <w:spacing w:after="0"/>
        <w:ind w:firstLine="0"/>
        <w:rPr>
          <w:rFonts w:cstheme="minorHAnsi"/>
          <w:szCs w:val="24"/>
        </w:rPr>
      </w:pPr>
      <w:r w:rsidRPr="005D4B3D">
        <w:rPr>
          <w:rFonts w:cstheme="minorHAnsi"/>
          <w:szCs w:val="24"/>
        </w:rPr>
        <w:t xml:space="preserve">- </w:t>
      </w:r>
      <w:r w:rsidR="008126B4" w:rsidRPr="005D4B3D">
        <w:rPr>
          <w:rFonts w:cstheme="minorHAnsi"/>
          <w:szCs w:val="24"/>
        </w:rPr>
        <w:t>situační</w:t>
      </w:r>
    </w:p>
    <w:p w14:paraId="64977CB1" w14:textId="04B45FBB" w:rsidR="00E87592" w:rsidRPr="005D4B3D" w:rsidRDefault="00E87592" w:rsidP="0046679C">
      <w:pPr>
        <w:spacing w:after="0"/>
        <w:ind w:firstLine="0"/>
        <w:rPr>
          <w:rFonts w:cstheme="minorHAnsi"/>
          <w:szCs w:val="24"/>
        </w:rPr>
      </w:pPr>
      <w:r w:rsidRPr="005D4B3D">
        <w:rPr>
          <w:rFonts w:cstheme="minorHAnsi"/>
          <w:szCs w:val="24"/>
        </w:rPr>
        <w:t>-</w:t>
      </w:r>
      <w:r w:rsidR="00E62888" w:rsidRPr="005D4B3D">
        <w:rPr>
          <w:rFonts w:cstheme="minorHAnsi"/>
          <w:szCs w:val="24"/>
        </w:rPr>
        <w:t xml:space="preserve"> inscenační metoda</w:t>
      </w:r>
    </w:p>
    <w:p w14:paraId="3075F42D" w14:textId="471A550E" w:rsidR="00E87592" w:rsidRPr="005D4B3D" w:rsidRDefault="00E87592" w:rsidP="0046679C">
      <w:pPr>
        <w:spacing w:after="0"/>
        <w:ind w:firstLine="0"/>
        <w:rPr>
          <w:rFonts w:cstheme="minorHAnsi"/>
          <w:szCs w:val="24"/>
        </w:rPr>
      </w:pPr>
      <w:r w:rsidRPr="005D4B3D">
        <w:rPr>
          <w:rFonts w:cstheme="minorHAnsi"/>
          <w:szCs w:val="24"/>
        </w:rPr>
        <w:t>-</w:t>
      </w:r>
      <w:r w:rsidR="008126B4" w:rsidRPr="005D4B3D">
        <w:rPr>
          <w:rFonts w:cstheme="minorHAnsi"/>
          <w:szCs w:val="24"/>
        </w:rPr>
        <w:t xml:space="preserve"> hr</w:t>
      </w:r>
      <w:r w:rsidR="00E62888" w:rsidRPr="005D4B3D">
        <w:rPr>
          <w:rFonts w:cstheme="minorHAnsi"/>
          <w:szCs w:val="24"/>
        </w:rPr>
        <w:t>a</w:t>
      </w:r>
      <w:r w:rsidR="008126B4" w:rsidRPr="005D4B3D">
        <w:rPr>
          <w:rFonts w:cstheme="minorHAnsi"/>
          <w:szCs w:val="24"/>
        </w:rPr>
        <w:t xml:space="preserve">. </w:t>
      </w:r>
    </w:p>
    <w:p w14:paraId="75D004D2" w14:textId="77777777" w:rsidR="001936BA" w:rsidRPr="005D4B3D" w:rsidRDefault="008126B4" w:rsidP="0046679C">
      <w:pPr>
        <w:spacing w:after="0"/>
        <w:ind w:firstLine="0"/>
        <w:rPr>
          <w:rFonts w:cstheme="minorHAnsi"/>
          <w:szCs w:val="24"/>
        </w:rPr>
      </w:pPr>
      <w:r w:rsidRPr="005D4B3D">
        <w:rPr>
          <w:rFonts w:cstheme="minorHAnsi"/>
          <w:szCs w:val="24"/>
        </w:rPr>
        <w:t>M. Silberman (1997, str. 15) uvádí metody podle cílů, ke kterým pedagog směřuje</w:t>
      </w:r>
      <w:r w:rsidR="00E87592" w:rsidRPr="005D4B3D">
        <w:rPr>
          <w:rFonts w:cstheme="minorHAnsi"/>
          <w:szCs w:val="24"/>
        </w:rPr>
        <w:t>:</w:t>
      </w:r>
    </w:p>
    <w:p w14:paraId="21396826" w14:textId="68BD2A54" w:rsidR="001936BA" w:rsidRPr="005D4B3D" w:rsidRDefault="00A01D67" w:rsidP="0046679C">
      <w:pPr>
        <w:spacing w:after="0"/>
        <w:ind w:firstLine="0"/>
        <w:rPr>
          <w:rFonts w:cstheme="minorHAnsi"/>
          <w:szCs w:val="24"/>
        </w:rPr>
      </w:pPr>
      <w:r w:rsidRPr="005D4B3D">
        <w:rPr>
          <w:rFonts w:cstheme="minorHAnsi"/>
          <w:szCs w:val="24"/>
        </w:rPr>
        <w:t xml:space="preserve">- </w:t>
      </w:r>
      <w:r w:rsidR="00E87592" w:rsidRPr="005D4B3D">
        <w:rPr>
          <w:rFonts w:cstheme="minorHAnsi"/>
          <w:szCs w:val="24"/>
        </w:rPr>
        <w:t>metody</w:t>
      </w:r>
      <w:r w:rsidR="008126B4" w:rsidRPr="005D4B3D">
        <w:rPr>
          <w:rFonts w:cstheme="minorHAnsi"/>
          <w:szCs w:val="24"/>
        </w:rPr>
        <w:t xml:space="preserve"> aktivního zapojení žáků do studia,</w:t>
      </w:r>
    </w:p>
    <w:p w14:paraId="6D606416" w14:textId="782204EE" w:rsidR="001936BA" w:rsidRPr="005D4B3D" w:rsidRDefault="00A01D67" w:rsidP="0046679C">
      <w:pPr>
        <w:spacing w:after="0"/>
        <w:ind w:firstLine="0"/>
        <w:rPr>
          <w:rFonts w:cstheme="minorHAnsi"/>
          <w:szCs w:val="24"/>
        </w:rPr>
      </w:pPr>
      <w:r w:rsidRPr="005D4B3D">
        <w:rPr>
          <w:rFonts w:cstheme="minorHAnsi"/>
          <w:szCs w:val="24"/>
        </w:rPr>
        <w:t xml:space="preserve">- </w:t>
      </w:r>
      <w:r w:rsidR="008126B4" w:rsidRPr="005D4B3D">
        <w:rPr>
          <w:rFonts w:cstheme="minorHAnsi"/>
          <w:szCs w:val="24"/>
        </w:rPr>
        <w:t xml:space="preserve">metody výuky znalostí, dovedností a postojů, </w:t>
      </w:r>
    </w:p>
    <w:p w14:paraId="7D58231F" w14:textId="1222B7F5" w:rsidR="001936BA" w:rsidRPr="005D4B3D" w:rsidRDefault="00A01D67" w:rsidP="0046679C">
      <w:pPr>
        <w:spacing w:after="0"/>
        <w:ind w:firstLine="0"/>
        <w:rPr>
          <w:rFonts w:cstheme="minorHAnsi"/>
          <w:szCs w:val="24"/>
        </w:rPr>
      </w:pPr>
      <w:r w:rsidRPr="005D4B3D">
        <w:rPr>
          <w:rFonts w:cstheme="minorHAnsi"/>
          <w:szCs w:val="24"/>
        </w:rPr>
        <w:t xml:space="preserve">- </w:t>
      </w:r>
      <w:r w:rsidR="008126B4" w:rsidRPr="005D4B3D">
        <w:rPr>
          <w:rFonts w:cstheme="minorHAnsi"/>
          <w:szCs w:val="24"/>
        </w:rPr>
        <w:t xml:space="preserve">metody podporující trvalé osvojení vědomostí a dovedností. </w:t>
      </w:r>
    </w:p>
    <w:p w14:paraId="58F7E853" w14:textId="77777777" w:rsidR="0046679C" w:rsidRPr="005D4B3D" w:rsidRDefault="0046679C" w:rsidP="0046679C">
      <w:pPr>
        <w:spacing w:after="0"/>
        <w:ind w:firstLine="0"/>
        <w:rPr>
          <w:rFonts w:cstheme="minorHAnsi"/>
          <w:szCs w:val="24"/>
        </w:rPr>
      </w:pPr>
    </w:p>
    <w:p w14:paraId="73A650AC" w14:textId="3E9DB794" w:rsidR="00432609" w:rsidRPr="005D4B3D" w:rsidRDefault="008126B4" w:rsidP="00F04D1E">
      <w:pPr>
        <w:spacing w:after="0"/>
        <w:ind w:firstLine="708"/>
        <w:rPr>
          <w:rFonts w:cstheme="minorHAnsi"/>
          <w:szCs w:val="24"/>
        </w:rPr>
      </w:pPr>
      <w:r w:rsidRPr="005D4B3D">
        <w:rPr>
          <w:rFonts w:cstheme="minorHAnsi"/>
          <w:szCs w:val="24"/>
        </w:rPr>
        <w:t xml:space="preserve">Učitel </w:t>
      </w:r>
      <w:r w:rsidR="00A01D67" w:rsidRPr="005D4B3D">
        <w:rPr>
          <w:rFonts w:cstheme="minorHAnsi"/>
          <w:szCs w:val="24"/>
        </w:rPr>
        <w:t xml:space="preserve">musí </w:t>
      </w:r>
      <w:r w:rsidRPr="005D4B3D">
        <w:rPr>
          <w:rFonts w:cstheme="minorHAnsi"/>
          <w:szCs w:val="24"/>
        </w:rPr>
        <w:t>při výběru meto</w:t>
      </w:r>
      <w:r w:rsidR="00A01D67" w:rsidRPr="005D4B3D">
        <w:rPr>
          <w:rFonts w:cstheme="minorHAnsi"/>
          <w:szCs w:val="24"/>
        </w:rPr>
        <w:t>d</w:t>
      </w:r>
      <w:r w:rsidRPr="005D4B3D">
        <w:rPr>
          <w:rFonts w:cstheme="minorHAnsi"/>
          <w:szCs w:val="24"/>
        </w:rPr>
        <w:t xml:space="preserve"> brát v potaz mnoho faktorů. Nestačí se naučit jen jednu </w:t>
      </w:r>
      <w:r w:rsidR="00A01D67" w:rsidRPr="005D4B3D">
        <w:rPr>
          <w:rFonts w:cstheme="minorHAnsi"/>
          <w:szCs w:val="24"/>
        </w:rPr>
        <w:t xml:space="preserve">nebo </w:t>
      </w:r>
      <w:r w:rsidRPr="005D4B3D">
        <w:rPr>
          <w:rFonts w:cstheme="minorHAnsi"/>
          <w:szCs w:val="24"/>
        </w:rPr>
        <w:t xml:space="preserve">dvě metody, kterých se </w:t>
      </w:r>
      <w:r w:rsidR="00A01D67" w:rsidRPr="005D4B3D">
        <w:rPr>
          <w:rFonts w:cstheme="minorHAnsi"/>
          <w:szCs w:val="24"/>
        </w:rPr>
        <w:t xml:space="preserve">pak </w:t>
      </w:r>
      <w:r w:rsidRPr="005D4B3D">
        <w:rPr>
          <w:rFonts w:cstheme="minorHAnsi"/>
          <w:szCs w:val="24"/>
        </w:rPr>
        <w:t xml:space="preserve">bude držet. Nesmí zapomenout brát </w:t>
      </w:r>
      <w:r w:rsidR="00A01D67" w:rsidRPr="005D4B3D">
        <w:rPr>
          <w:rFonts w:cstheme="minorHAnsi"/>
          <w:szCs w:val="24"/>
        </w:rPr>
        <w:t>ohled také na</w:t>
      </w:r>
      <w:r w:rsidRPr="005D4B3D">
        <w:rPr>
          <w:rFonts w:cstheme="minorHAnsi"/>
          <w:szCs w:val="24"/>
        </w:rPr>
        <w:t xml:space="preserve"> výchovné </w:t>
      </w:r>
      <w:r w:rsidR="00A01D67" w:rsidRPr="005D4B3D">
        <w:rPr>
          <w:rFonts w:cstheme="minorHAnsi"/>
          <w:szCs w:val="24"/>
        </w:rPr>
        <w:t xml:space="preserve">a </w:t>
      </w:r>
      <w:r w:rsidRPr="005D4B3D">
        <w:rPr>
          <w:rFonts w:cstheme="minorHAnsi"/>
          <w:szCs w:val="24"/>
        </w:rPr>
        <w:t xml:space="preserve">vzdělávací cíle. Metody se musí volit </w:t>
      </w:r>
      <w:r w:rsidR="00A01D67" w:rsidRPr="005D4B3D">
        <w:rPr>
          <w:rFonts w:cstheme="minorHAnsi"/>
          <w:szCs w:val="24"/>
        </w:rPr>
        <w:t xml:space="preserve">vždy tak, aby mu korespondovaly </w:t>
      </w:r>
      <w:r w:rsidR="00892A45" w:rsidRPr="005D4B3D">
        <w:rPr>
          <w:rFonts w:cstheme="minorHAnsi"/>
          <w:szCs w:val="24"/>
        </w:rPr>
        <w:t>s aktuálním</w:t>
      </w:r>
      <w:r w:rsidRPr="005D4B3D">
        <w:rPr>
          <w:rFonts w:cstheme="minorHAnsi"/>
          <w:szCs w:val="24"/>
        </w:rPr>
        <w:t xml:space="preserve"> učiv</w:t>
      </w:r>
      <w:r w:rsidR="00A01D67" w:rsidRPr="005D4B3D">
        <w:rPr>
          <w:rFonts w:cstheme="minorHAnsi"/>
          <w:szCs w:val="24"/>
        </w:rPr>
        <w:t>em</w:t>
      </w:r>
      <w:r w:rsidRPr="005D4B3D">
        <w:rPr>
          <w:rFonts w:cstheme="minorHAnsi"/>
          <w:szCs w:val="24"/>
        </w:rPr>
        <w:t xml:space="preserve">, ale také </w:t>
      </w:r>
      <w:r w:rsidR="00E62888" w:rsidRPr="005D4B3D">
        <w:rPr>
          <w:rFonts w:cstheme="minorHAnsi"/>
          <w:szCs w:val="24"/>
        </w:rPr>
        <w:t xml:space="preserve">bere ohled </w:t>
      </w:r>
      <w:r w:rsidR="00E33C1E" w:rsidRPr="005D4B3D">
        <w:rPr>
          <w:rFonts w:cstheme="minorHAnsi"/>
          <w:szCs w:val="24"/>
        </w:rPr>
        <w:t>na věk</w:t>
      </w:r>
      <w:r w:rsidR="00E62888" w:rsidRPr="005D4B3D">
        <w:rPr>
          <w:rFonts w:cstheme="minorHAnsi"/>
          <w:szCs w:val="24"/>
        </w:rPr>
        <w:t xml:space="preserve"> žáků a jejich aktivitu</w:t>
      </w:r>
      <w:r w:rsidRPr="005D4B3D">
        <w:rPr>
          <w:rFonts w:cstheme="minorHAnsi"/>
          <w:szCs w:val="24"/>
        </w:rPr>
        <w:t xml:space="preserve"> při hodině. Jeden z nejhlavnějších způsobů, jak rozvíjet </w:t>
      </w:r>
      <w:r w:rsidR="00892A45" w:rsidRPr="005D4B3D">
        <w:rPr>
          <w:rFonts w:cstheme="minorHAnsi"/>
          <w:szCs w:val="24"/>
        </w:rPr>
        <w:t xml:space="preserve">žáky </w:t>
      </w:r>
      <w:r w:rsidR="00E33C1E" w:rsidRPr="005D4B3D">
        <w:rPr>
          <w:rFonts w:cstheme="minorHAnsi"/>
          <w:szCs w:val="24"/>
        </w:rPr>
        <w:t xml:space="preserve">učitelem, </w:t>
      </w:r>
      <w:r w:rsidR="00FA6FE1" w:rsidRPr="005D4B3D">
        <w:rPr>
          <w:rFonts w:cstheme="minorHAnsi"/>
          <w:szCs w:val="24"/>
        </w:rPr>
        <w:br/>
      </w:r>
      <w:r w:rsidR="00E33C1E" w:rsidRPr="005D4B3D">
        <w:rPr>
          <w:rFonts w:cstheme="minorHAnsi"/>
          <w:szCs w:val="24"/>
        </w:rPr>
        <w:t>je</w:t>
      </w:r>
      <w:r w:rsidRPr="005D4B3D">
        <w:rPr>
          <w:rFonts w:cstheme="minorHAnsi"/>
          <w:szCs w:val="24"/>
        </w:rPr>
        <w:t xml:space="preserve"> používat</w:t>
      </w:r>
      <w:r w:rsidR="00A01D67" w:rsidRPr="005D4B3D">
        <w:rPr>
          <w:rFonts w:cstheme="minorHAnsi"/>
          <w:szCs w:val="24"/>
        </w:rPr>
        <w:t xml:space="preserve"> problémy,</w:t>
      </w:r>
      <w:r w:rsidRPr="005D4B3D">
        <w:rPr>
          <w:rFonts w:cstheme="minorHAnsi"/>
          <w:szCs w:val="24"/>
        </w:rPr>
        <w:t xml:space="preserve"> navádět </w:t>
      </w:r>
      <w:r w:rsidR="00A01D67" w:rsidRPr="005D4B3D">
        <w:rPr>
          <w:rFonts w:cstheme="minorHAnsi"/>
          <w:szCs w:val="24"/>
        </w:rPr>
        <w:t>žá</w:t>
      </w:r>
      <w:r w:rsidRPr="005D4B3D">
        <w:rPr>
          <w:rFonts w:cstheme="minorHAnsi"/>
          <w:szCs w:val="24"/>
        </w:rPr>
        <w:t>ky</w:t>
      </w:r>
      <w:r w:rsidR="00A01D67" w:rsidRPr="005D4B3D">
        <w:rPr>
          <w:rFonts w:cstheme="minorHAnsi"/>
          <w:szCs w:val="24"/>
        </w:rPr>
        <w:t xml:space="preserve"> </w:t>
      </w:r>
      <w:r w:rsidRPr="005D4B3D">
        <w:rPr>
          <w:rFonts w:cstheme="minorHAnsi"/>
          <w:szCs w:val="24"/>
        </w:rPr>
        <w:t xml:space="preserve">k problémovým situacím </w:t>
      </w:r>
      <w:r w:rsidR="00E33C1E" w:rsidRPr="005D4B3D">
        <w:rPr>
          <w:rFonts w:cstheme="minorHAnsi"/>
          <w:szCs w:val="24"/>
        </w:rPr>
        <w:br/>
      </w:r>
      <w:r w:rsidRPr="005D4B3D">
        <w:rPr>
          <w:rFonts w:cstheme="minorHAnsi"/>
          <w:szCs w:val="24"/>
        </w:rPr>
        <w:t xml:space="preserve">a otázkám. </w:t>
      </w:r>
      <w:r w:rsidR="00892A45" w:rsidRPr="005D4B3D">
        <w:rPr>
          <w:rFonts w:cstheme="minorHAnsi"/>
          <w:szCs w:val="24"/>
        </w:rPr>
        <w:t>Pozor na</w:t>
      </w:r>
      <w:r w:rsidRPr="005D4B3D">
        <w:rPr>
          <w:rFonts w:cstheme="minorHAnsi"/>
          <w:szCs w:val="24"/>
        </w:rPr>
        <w:t xml:space="preserve"> to, aby se učitelé neupjali k tvrzení, že žák, který dokáže řešit problémy</w:t>
      </w:r>
      <w:r w:rsidR="00E62888" w:rsidRPr="005D4B3D">
        <w:rPr>
          <w:rFonts w:cstheme="minorHAnsi"/>
          <w:szCs w:val="24"/>
        </w:rPr>
        <w:t>,</w:t>
      </w:r>
      <w:r w:rsidRPr="005D4B3D">
        <w:rPr>
          <w:rFonts w:cstheme="minorHAnsi"/>
          <w:szCs w:val="24"/>
        </w:rPr>
        <w:t xml:space="preserve"> je tvořivý (Petrová A., 1999). Někteří žáci mají pouze naučený </w:t>
      </w:r>
      <w:r w:rsidR="006E4D6D" w:rsidRPr="005D4B3D">
        <w:rPr>
          <w:rFonts w:cstheme="minorHAnsi"/>
          <w:szCs w:val="24"/>
        </w:rPr>
        <w:t>vzorec</w:t>
      </w:r>
      <w:r w:rsidRPr="005D4B3D">
        <w:rPr>
          <w:rFonts w:cstheme="minorHAnsi"/>
          <w:szCs w:val="24"/>
        </w:rPr>
        <w:t xml:space="preserve"> pro řešení problémových situací</w:t>
      </w:r>
      <w:r w:rsidR="006E4D6D" w:rsidRPr="005D4B3D">
        <w:rPr>
          <w:rFonts w:cstheme="minorHAnsi"/>
          <w:szCs w:val="24"/>
        </w:rPr>
        <w:t xml:space="preserve">, to však </w:t>
      </w:r>
      <w:r w:rsidRPr="005D4B3D">
        <w:rPr>
          <w:rFonts w:cstheme="minorHAnsi"/>
          <w:szCs w:val="24"/>
        </w:rPr>
        <w:t>nemusí mít nic společného s</w:t>
      </w:r>
      <w:r w:rsidR="00757D94" w:rsidRPr="005D4B3D">
        <w:rPr>
          <w:rFonts w:cstheme="minorHAnsi"/>
          <w:szCs w:val="24"/>
        </w:rPr>
        <w:t xml:space="preserve"> jejich </w:t>
      </w:r>
      <w:r w:rsidRPr="005D4B3D">
        <w:rPr>
          <w:rFonts w:cstheme="minorHAnsi"/>
          <w:szCs w:val="24"/>
        </w:rPr>
        <w:t>tvořivostí. Díky problémovým úlohám mohou</w:t>
      </w:r>
      <w:r w:rsidR="006E4D6D" w:rsidRPr="005D4B3D">
        <w:rPr>
          <w:rFonts w:cstheme="minorHAnsi"/>
          <w:szCs w:val="24"/>
        </w:rPr>
        <w:t xml:space="preserve"> žáci projevit svoji</w:t>
      </w:r>
      <w:r w:rsidRPr="005D4B3D">
        <w:rPr>
          <w:rFonts w:cstheme="minorHAnsi"/>
          <w:szCs w:val="24"/>
        </w:rPr>
        <w:t xml:space="preserve"> </w:t>
      </w:r>
      <w:r w:rsidR="006E4D6D" w:rsidRPr="005D4B3D">
        <w:rPr>
          <w:rFonts w:cstheme="minorHAnsi"/>
          <w:szCs w:val="24"/>
        </w:rPr>
        <w:t xml:space="preserve">samostatnost </w:t>
      </w:r>
      <w:r w:rsidR="00FA6FE1" w:rsidRPr="005D4B3D">
        <w:rPr>
          <w:rFonts w:cstheme="minorHAnsi"/>
          <w:szCs w:val="24"/>
        </w:rPr>
        <w:br/>
      </w:r>
      <w:r w:rsidR="006E4D6D" w:rsidRPr="005D4B3D">
        <w:rPr>
          <w:rFonts w:cstheme="minorHAnsi"/>
          <w:szCs w:val="24"/>
        </w:rPr>
        <w:t>a z</w:t>
      </w:r>
      <w:r w:rsidRPr="005D4B3D">
        <w:rPr>
          <w:rFonts w:cstheme="minorHAnsi"/>
          <w:szCs w:val="24"/>
        </w:rPr>
        <w:t xml:space="preserve">ískat </w:t>
      </w:r>
      <w:r w:rsidR="006E4D6D" w:rsidRPr="005D4B3D">
        <w:rPr>
          <w:rFonts w:cstheme="minorHAnsi"/>
          <w:szCs w:val="24"/>
        </w:rPr>
        <w:t xml:space="preserve">tak </w:t>
      </w:r>
      <w:r w:rsidRPr="005D4B3D">
        <w:rPr>
          <w:rFonts w:cstheme="minorHAnsi"/>
          <w:szCs w:val="24"/>
        </w:rPr>
        <w:t xml:space="preserve">sebedůvěru ve vlastní dovednosti </w:t>
      </w:r>
      <w:r w:rsidR="006E4D6D" w:rsidRPr="005D4B3D">
        <w:rPr>
          <w:rFonts w:cstheme="minorHAnsi"/>
          <w:szCs w:val="24"/>
        </w:rPr>
        <w:t>nebo</w:t>
      </w:r>
      <w:r w:rsidRPr="005D4B3D">
        <w:rPr>
          <w:rFonts w:cstheme="minorHAnsi"/>
          <w:szCs w:val="24"/>
        </w:rPr>
        <w:t xml:space="preserve"> znalosti. Je pro ně hnací silou pro další práci a do budoucna je inspiruje k tvořivému přemýšlení a tvořivosti samotné. </w:t>
      </w:r>
    </w:p>
    <w:p w14:paraId="47E1CB9D" w14:textId="77777777" w:rsidR="00F01AFA" w:rsidRPr="005D4B3D" w:rsidRDefault="00F01AFA" w:rsidP="00F01AFA">
      <w:pPr>
        <w:spacing w:after="0" w:line="240" w:lineRule="auto"/>
        <w:ind w:firstLine="0"/>
        <w:rPr>
          <w:rFonts w:cstheme="minorHAnsi"/>
          <w:sz w:val="20"/>
          <w:szCs w:val="20"/>
        </w:rPr>
      </w:pPr>
    </w:p>
    <w:p w14:paraId="7E4EE63D" w14:textId="77777777" w:rsidR="00432609" w:rsidRPr="005D4B3D" w:rsidRDefault="008126B4" w:rsidP="00F04D1E">
      <w:pPr>
        <w:spacing w:after="0"/>
        <w:ind w:firstLine="708"/>
        <w:rPr>
          <w:rFonts w:cstheme="minorHAnsi"/>
          <w:szCs w:val="24"/>
        </w:rPr>
      </w:pPr>
      <w:r w:rsidRPr="005D4B3D">
        <w:rPr>
          <w:rFonts w:cstheme="minorHAnsi"/>
          <w:b/>
          <w:szCs w:val="24"/>
        </w:rPr>
        <w:t>Heuristický algoritmus</w:t>
      </w:r>
      <w:r w:rsidRPr="005D4B3D">
        <w:rPr>
          <w:rFonts w:cstheme="minorHAnsi"/>
          <w:szCs w:val="24"/>
        </w:rPr>
        <w:t xml:space="preserve"> je dvoufázová metoda, kdy v první fázi se řešení problémů odhaduje – nemusí být přesné. Ve druhé fázi se upřesňuje řešení problému a dochází se k formulaci teorie řešení (Binder R., 1981). </w:t>
      </w:r>
    </w:p>
    <w:p w14:paraId="400519B4" w14:textId="77777777" w:rsidR="00432609" w:rsidRPr="005D4B3D" w:rsidRDefault="008126B4" w:rsidP="00F04D1E">
      <w:pPr>
        <w:spacing w:after="0"/>
        <w:ind w:firstLine="708"/>
        <w:rPr>
          <w:rFonts w:cstheme="minorHAnsi"/>
          <w:szCs w:val="24"/>
        </w:rPr>
      </w:pPr>
      <w:r w:rsidRPr="005D4B3D">
        <w:rPr>
          <w:rFonts w:cstheme="minorHAnsi"/>
          <w:b/>
          <w:szCs w:val="24"/>
        </w:rPr>
        <w:t>První fáze</w:t>
      </w:r>
      <w:r w:rsidRPr="005D4B3D">
        <w:rPr>
          <w:rFonts w:cstheme="minorHAnsi"/>
          <w:szCs w:val="24"/>
        </w:rPr>
        <w:t xml:space="preserve"> zahrnuje </w:t>
      </w:r>
      <w:r w:rsidR="006E4D6D" w:rsidRPr="005D4B3D">
        <w:rPr>
          <w:rFonts w:cstheme="minorHAnsi"/>
          <w:szCs w:val="24"/>
        </w:rPr>
        <w:t>prvotní</w:t>
      </w:r>
      <w:r w:rsidRPr="005D4B3D">
        <w:rPr>
          <w:rFonts w:cstheme="minorHAnsi"/>
          <w:szCs w:val="24"/>
        </w:rPr>
        <w:t xml:space="preserve"> setkání s problémem. Na </w:t>
      </w:r>
      <w:r w:rsidR="006E4D6D" w:rsidRPr="005D4B3D">
        <w:rPr>
          <w:rFonts w:cstheme="minorHAnsi"/>
          <w:szCs w:val="24"/>
        </w:rPr>
        <w:t>ten</w:t>
      </w:r>
      <w:r w:rsidRPr="005D4B3D">
        <w:rPr>
          <w:rFonts w:cstheme="minorHAnsi"/>
          <w:szCs w:val="24"/>
        </w:rPr>
        <w:t xml:space="preserve"> se podíváme důkladněji, </w:t>
      </w:r>
      <w:r w:rsidR="006E4D6D" w:rsidRPr="005D4B3D">
        <w:rPr>
          <w:rFonts w:cstheme="minorHAnsi"/>
          <w:szCs w:val="24"/>
        </w:rPr>
        <w:t xml:space="preserve">pokusíme se </w:t>
      </w:r>
      <w:r w:rsidRPr="005D4B3D">
        <w:rPr>
          <w:rFonts w:cstheme="minorHAnsi"/>
          <w:szCs w:val="24"/>
        </w:rPr>
        <w:t>odhal</w:t>
      </w:r>
      <w:r w:rsidR="006E4D6D" w:rsidRPr="005D4B3D">
        <w:rPr>
          <w:rFonts w:cstheme="minorHAnsi"/>
          <w:szCs w:val="24"/>
        </w:rPr>
        <w:t>it</w:t>
      </w:r>
      <w:r w:rsidRPr="005D4B3D">
        <w:rPr>
          <w:rFonts w:cstheme="minorHAnsi"/>
          <w:szCs w:val="24"/>
        </w:rPr>
        <w:t xml:space="preserve"> souvislosti a propoj</w:t>
      </w:r>
      <w:r w:rsidR="006E4D6D" w:rsidRPr="005D4B3D">
        <w:rPr>
          <w:rFonts w:cstheme="minorHAnsi"/>
          <w:szCs w:val="24"/>
        </w:rPr>
        <w:t>it</w:t>
      </w:r>
      <w:r w:rsidRPr="005D4B3D">
        <w:rPr>
          <w:rFonts w:cstheme="minorHAnsi"/>
          <w:szCs w:val="24"/>
        </w:rPr>
        <w:t xml:space="preserve"> získané znalosti o </w:t>
      </w:r>
      <w:r w:rsidR="00757D94" w:rsidRPr="005D4B3D">
        <w:rPr>
          <w:rFonts w:cstheme="minorHAnsi"/>
          <w:szCs w:val="24"/>
        </w:rPr>
        <w:t xml:space="preserve">daném </w:t>
      </w:r>
      <w:r w:rsidRPr="005D4B3D">
        <w:rPr>
          <w:rFonts w:cstheme="minorHAnsi"/>
          <w:szCs w:val="24"/>
        </w:rPr>
        <w:t xml:space="preserve">problému. Posledním krokem první fáze je samotný odhad, který bývá většinou subjektivní. </w:t>
      </w:r>
    </w:p>
    <w:p w14:paraId="2AC83F21" w14:textId="527F9AEA" w:rsidR="00757D94" w:rsidRPr="005D4B3D" w:rsidRDefault="008126B4" w:rsidP="00E33C1E">
      <w:pPr>
        <w:spacing w:after="0"/>
        <w:ind w:firstLine="708"/>
        <w:rPr>
          <w:rFonts w:cstheme="minorHAnsi"/>
          <w:szCs w:val="24"/>
        </w:rPr>
      </w:pPr>
      <w:r w:rsidRPr="005D4B3D">
        <w:rPr>
          <w:rFonts w:cstheme="minorHAnsi"/>
          <w:b/>
          <w:szCs w:val="24"/>
        </w:rPr>
        <w:t>Druhá fáze</w:t>
      </w:r>
      <w:r w:rsidRPr="005D4B3D">
        <w:rPr>
          <w:rFonts w:cstheme="minorHAnsi"/>
          <w:szCs w:val="24"/>
        </w:rPr>
        <w:t xml:space="preserve"> začíná vytvořením </w:t>
      </w:r>
      <w:r w:rsidR="00757D94" w:rsidRPr="005D4B3D">
        <w:rPr>
          <w:rFonts w:cstheme="minorHAnsi"/>
          <w:szCs w:val="24"/>
        </w:rPr>
        <w:t>specifikace</w:t>
      </w:r>
      <w:r w:rsidRPr="005D4B3D">
        <w:rPr>
          <w:rFonts w:cstheme="minorHAnsi"/>
          <w:szCs w:val="24"/>
        </w:rPr>
        <w:t xml:space="preserve"> problém</w:t>
      </w:r>
      <w:r w:rsidR="00757D94" w:rsidRPr="005D4B3D">
        <w:rPr>
          <w:rFonts w:cstheme="minorHAnsi"/>
          <w:szCs w:val="24"/>
        </w:rPr>
        <w:t>u</w:t>
      </w:r>
      <w:r w:rsidRPr="005D4B3D">
        <w:rPr>
          <w:rFonts w:cstheme="minorHAnsi"/>
          <w:szCs w:val="24"/>
        </w:rPr>
        <w:t xml:space="preserve">. Zde můžeme použít dřívější znalosti a zkušenosti. Důležité je </w:t>
      </w:r>
      <w:r w:rsidR="00757D94" w:rsidRPr="005D4B3D">
        <w:rPr>
          <w:rFonts w:cstheme="minorHAnsi"/>
          <w:szCs w:val="24"/>
        </w:rPr>
        <w:t xml:space="preserve">dokázat </w:t>
      </w:r>
      <w:r w:rsidRPr="005D4B3D">
        <w:rPr>
          <w:rFonts w:cstheme="minorHAnsi"/>
          <w:szCs w:val="24"/>
        </w:rPr>
        <w:t xml:space="preserve">správně vyhodnotit, které </w:t>
      </w:r>
      <w:r w:rsidR="00FA6FE1" w:rsidRPr="005D4B3D">
        <w:rPr>
          <w:rFonts w:cstheme="minorHAnsi"/>
          <w:szCs w:val="24"/>
        </w:rPr>
        <w:br/>
      </w:r>
      <w:r w:rsidRPr="005D4B3D">
        <w:rPr>
          <w:rFonts w:cstheme="minorHAnsi"/>
          <w:szCs w:val="24"/>
        </w:rPr>
        <w:lastRenderedPageBreak/>
        <w:t>z pojmů vedou ke konečnému řešení problému. Dále vytváříme strukturu</w:t>
      </w:r>
      <w:r w:rsidR="00E62888" w:rsidRPr="005D4B3D">
        <w:rPr>
          <w:rFonts w:cstheme="minorHAnsi"/>
          <w:szCs w:val="24"/>
        </w:rPr>
        <w:t xml:space="preserve">            </w:t>
      </w:r>
      <w:r w:rsidRPr="005D4B3D">
        <w:rPr>
          <w:rFonts w:cstheme="minorHAnsi"/>
          <w:szCs w:val="24"/>
        </w:rPr>
        <w:t xml:space="preserve"> </w:t>
      </w:r>
      <w:r w:rsidR="00FA6FE1" w:rsidRPr="005D4B3D">
        <w:rPr>
          <w:rFonts w:cstheme="minorHAnsi"/>
          <w:szCs w:val="24"/>
        </w:rPr>
        <w:br/>
      </w:r>
      <w:r w:rsidRPr="005D4B3D">
        <w:rPr>
          <w:rFonts w:cstheme="minorHAnsi"/>
          <w:szCs w:val="24"/>
        </w:rPr>
        <w:t>z</w:t>
      </w:r>
      <w:r w:rsidR="00FA6FE1" w:rsidRPr="005D4B3D">
        <w:rPr>
          <w:rFonts w:cstheme="minorHAnsi"/>
          <w:szCs w:val="24"/>
        </w:rPr>
        <w:t xml:space="preserve"> </w:t>
      </w:r>
      <w:r w:rsidRPr="005D4B3D">
        <w:rPr>
          <w:rFonts w:cstheme="minorHAnsi"/>
          <w:szCs w:val="24"/>
        </w:rPr>
        <w:t>těchto pojmů a ta se pro nás stává teorií problému. Následuje zkoušení, jaké řešení se</w:t>
      </w:r>
      <w:r w:rsidR="00E33C1E" w:rsidRPr="005D4B3D">
        <w:rPr>
          <w:rFonts w:cstheme="minorHAnsi"/>
          <w:szCs w:val="24"/>
        </w:rPr>
        <w:t xml:space="preserve"> </w:t>
      </w:r>
      <w:r w:rsidRPr="005D4B3D">
        <w:rPr>
          <w:rFonts w:cstheme="minorHAnsi"/>
          <w:szCs w:val="24"/>
        </w:rPr>
        <w:t>na daný problém hodí</w:t>
      </w:r>
      <w:r w:rsidR="00757D94" w:rsidRPr="005D4B3D">
        <w:rPr>
          <w:rFonts w:cstheme="minorHAnsi"/>
          <w:szCs w:val="24"/>
        </w:rPr>
        <w:t xml:space="preserve">, jak nejlépe problém vyřešit. </w:t>
      </w:r>
      <w:r w:rsidRPr="005D4B3D">
        <w:rPr>
          <w:rFonts w:cstheme="minorHAnsi"/>
          <w:szCs w:val="24"/>
        </w:rPr>
        <w:t xml:space="preserve"> Lze zkoušet různé spojitosti</w:t>
      </w:r>
      <w:r w:rsidR="00757D94" w:rsidRPr="005D4B3D">
        <w:rPr>
          <w:rFonts w:cstheme="minorHAnsi"/>
          <w:szCs w:val="24"/>
        </w:rPr>
        <w:t xml:space="preserve"> a kombinace</w:t>
      </w:r>
      <w:r w:rsidRPr="005D4B3D">
        <w:rPr>
          <w:rFonts w:cstheme="minorHAnsi"/>
          <w:szCs w:val="24"/>
        </w:rPr>
        <w:t xml:space="preserve">. Posledním </w:t>
      </w:r>
      <w:r w:rsidR="00757D94" w:rsidRPr="005D4B3D">
        <w:rPr>
          <w:rFonts w:cstheme="minorHAnsi"/>
          <w:szCs w:val="24"/>
        </w:rPr>
        <w:t>fází je</w:t>
      </w:r>
      <w:r w:rsidRPr="005D4B3D">
        <w:rPr>
          <w:rFonts w:cstheme="minorHAnsi"/>
          <w:szCs w:val="24"/>
        </w:rPr>
        <w:t xml:space="preserve"> kontrola</w:t>
      </w:r>
      <w:r w:rsidR="00757D94" w:rsidRPr="005D4B3D">
        <w:rPr>
          <w:rFonts w:cstheme="minorHAnsi"/>
          <w:szCs w:val="24"/>
        </w:rPr>
        <w:t>, zda</w:t>
      </w:r>
      <w:r w:rsidR="00E62888" w:rsidRPr="005D4B3D">
        <w:rPr>
          <w:rFonts w:cstheme="minorHAnsi"/>
          <w:szCs w:val="24"/>
        </w:rPr>
        <w:t xml:space="preserve"> </w:t>
      </w:r>
      <w:r w:rsidR="00E33C1E" w:rsidRPr="005D4B3D">
        <w:rPr>
          <w:rFonts w:cstheme="minorHAnsi"/>
          <w:szCs w:val="24"/>
        </w:rPr>
        <w:t>je naše</w:t>
      </w:r>
      <w:r w:rsidR="00757D94" w:rsidRPr="005D4B3D">
        <w:rPr>
          <w:rFonts w:cstheme="minorHAnsi"/>
          <w:szCs w:val="24"/>
        </w:rPr>
        <w:t xml:space="preserve"> řešení či postup správný.</w:t>
      </w:r>
    </w:p>
    <w:p w14:paraId="44B1CC70" w14:textId="77777777" w:rsidR="003B2B1F" w:rsidRPr="005D4B3D" w:rsidRDefault="003B2B1F" w:rsidP="00F04D1E">
      <w:pPr>
        <w:spacing w:after="0"/>
        <w:ind w:firstLine="708"/>
        <w:rPr>
          <w:rFonts w:cstheme="minorHAnsi"/>
          <w:szCs w:val="24"/>
        </w:rPr>
      </w:pPr>
    </w:p>
    <w:p w14:paraId="2BBE9A9C" w14:textId="21491CA8" w:rsidR="008A612F" w:rsidRPr="005D4B3D" w:rsidRDefault="008126B4" w:rsidP="00E33C1E">
      <w:pPr>
        <w:spacing w:after="0"/>
        <w:ind w:firstLine="708"/>
        <w:rPr>
          <w:rFonts w:cstheme="minorHAnsi"/>
          <w:szCs w:val="24"/>
        </w:rPr>
      </w:pPr>
      <w:r w:rsidRPr="005D4B3D">
        <w:rPr>
          <w:rFonts w:cstheme="minorHAnsi"/>
          <w:szCs w:val="24"/>
        </w:rPr>
        <w:t xml:space="preserve">S trochu jiným postupem nás seznámí Z. Pietrasinski (1965). Ten se </w:t>
      </w:r>
      <w:r w:rsidR="00E62888" w:rsidRPr="005D4B3D">
        <w:rPr>
          <w:rFonts w:cstheme="minorHAnsi"/>
          <w:szCs w:val="24"/>
        </w:rPr>
        <w:t xml:space="preserve">         </w:t>
      </w:r>
      <w:r w:rsidR="00FA6FE1" w:rsidRPr="005D4B3D">
        <w:rPr>
          <w:rFonts w:cstheme="minorHAnsi"/>
          <w:szCs w:val="24"/>
        </w:rPr>
        <w:br/>
      </w:r>
      <w:r w:rsidRPr="005D4B3D">
        <w:rPr>
          <w:rFonts w:cstheme="minorHAnsi"/>
          <w:szCs w:val="24"/>
        </w:rPr>
        <w:t xml:space="preserve">v první fázi věnuje </w:t>
      </w:r>
      <w:r w:rsidR="00757D94" w:rsidRPr="005D4B3D">
        <w:rPr>
          <w:rFonts w:cstheme="minorHAnsi"/>
          <w:szCs w:val="24"/>
        </w:rPr>
        <w:t xml:space="preserve">nejprve </w:t>
      </w:r>
      <w:r w:rsidRPr="005D4B3D">
        <w:rPr>
          <w:rFonts w:cstheme="minorHAnsi"/>
          <w:szCs w:val="24"/>
        </w:rPr>
        <w:t>objevení problému</w:t>
      </w:r>
      <w:r w:rsidR="00757D94" w:rsidRPr="005D4B3D">
        <w:rPr>
          <w:rFonts w:cstheme="minorHAnsi"/>
          <w:szCs w:val="24"/>
        </w:rPr>
        <w:t>. V</w:t>
      </w:r>
      <w:r w:rsidRPr="005D4B3D">
        <w:rPr>
          <w:rFonts w:cstheme="minorHAnsi"/>
          <w:szCs w:val="24"/>
        </w:rPr>
        <w:t xml:space="preserve">e druhé </w:t>
      </w:r>
      <w:r w:rsidR="00757D94" w:rsidRPr="005D4B3D">
        <w:rPr>
          <w:rFonts w:cstheme="minorHAnsi"/>
          <w:szCs w:val="24"/>
        </w:rPr>
        <w:t xml:space="preserve">fázi se věnuje </w:t>
      </w:r>
      <w:r w:rsidRPr="005D4B3D">
        <w:rPr>
          <w:rFonts w:cstheme="minorHAnsi"/>
          <w:szCs w:val="24"/>
        </w:rPr>
        <w:t>řešení</w:t>
      </w:r>
      <w:r w:rsidR="00757D94" w:rsidRPr="005D4B3D">
        <w:rPr>
          <w:rFonts w:cstheme="minorHAnsi"/>
          <w:szCs w:val="24"/>
        </w:rPr>
        <w:t xml:space="preserve"> </w:t>
      </w:r>
      <w:r w:rsidR="00E33C1E" w:rsidRPr="005D4B3D">
        <w:rPr>
          <w:rFonts w:cstheme="minorHAnsi"/>
          <w:szCs w:val="24"/>
        </w:rPr>
        <w:br/>
      </w:r>
      <w:r w:rsidR="00757D94" w:rsidRPr="005D4B3D">
        <w:rPr>
          <w:rFonts w:cstheme="minorHAnsi"/>
          <w:szCs w:val="24"/>
        </w:rPr>
        <w:t xml:space="preserve">a </w:t>
      </w:r>
      <w:r w:rsidRPr="005D4B3D">
        <w:rPr>
          <w:rFonts w:cstheme="minorHAnsi"/>
          <w:szCs w:val="24"/>
        </w:rPr>
        <w:t>ve třetí nalezení řešení</w:t>
      </w:r>
      <w:r w:rsidR="00E62888" w:rsidRPr="005D4B3D">
        <w:rPr>
          <w:rFonts w:cstheme="minorHAnsi"/>
          <w:szCs w:val="24"/>
        </w:rPr>
        <w:t>,</w:t>
      </w:r>
      <w:r w:rsidRPr="005D4B3D">
        <w:rPr>
          <w:rFonts w:cstheme="minorHAnsi"/>
          <w:szCs w:val="24"/>
        </w:rPr>
        <w:t xml:space="preserve"> či naopak neúspěch</w:t>
      </w:r>
      <w:r w:rsidR="00757D94" w:rsidRPr="005D4B3D">
        <w:rPr>
          <w:rFonts w:cstheme="minorHAnsi"/>
          <w:szCs w:val="24"/>
        </w:rPr>
        <w:t>u. P</w:t>
      </w:r>
      <w:r w:rsidRPr="005D4B3D">
        <w:rPr>
          <w:rFonts w:cstheme="minorHAnsi"/>
          <w:szCs w:val="24"/>
        </w:rPr>
        <w:t xml:space="preserve">oslední fází je opět kontrola </w:t>
      </w:r>
      <w:r w:rsidR="00E33C1E" w:rsidRPr="005D4B3D">
        <w:rPr>
          <w:rFonts w:cstheme="minorHAnsi"/>
          <w:szCs w:val="24"/>
        </w:rPr>
        <w:br/>
      </w:r>
      <w:r w:rsidRPr="005D4B3D">
        <w:rPr>
          <w:rFonts w:cstheme="minorHAnsi"/>
          <w:szCs w:val="24"/>
        </w:rPr>
        <w:t xml:space="preserve">a dodatečné úpravy. Tyto metody se </w:t>
      </w:r>
      <w:r w:rsidR="00757D94" w:rsidRPr="005D4B3D">
        <w:rPr>
          <w:rFonts w:cstheme="minorHAnsi"/>
          <w:szCs w:val="24"/>
        </w:rPr>
        <w:t xml:space="preserve">samozřejmě </w:t>
      </w:r>
      <w:r w:rsidRPr="005D4B3D">
        <w:rPr>
          <w:rFonts w:cstheme="minorHAnsi"/>
          <w:szCs w:val="24"/>
        </w:rPr>
        <w:t xml:space="preserve">dají využít i ve školním prostředí, kde se dají propojit se správnou </w:t>
      </w:r>
      <w:r w:rsidR="00E33C1E" w:rsidRPr="005D4B3D">
        <w:rPr>
          <w:rFonts w:cstheme="minorHAnsi"/>
          <w:szCs w:val="24"/>
        </w:rPr>
        <w:t>motivací, např.</w:t>
      </w:r>
      <w:r w:rsidR="00757D94" w:rsidRPr="005D4B3D">
        <w:rPr>
          <w:rFonts w:cstheme="minorHAnsi"/>
          <w:szCs w:val="24"/>
        </w:rPr>
        <w:t xml:space="preserve"> v případě, kdy</w:t>
      </w:r>
      <w:r w:rsidRPr="005D4B3D">
        <w:rPr>
          <w:rFonts w:cstheme="minorHAnsi"/>
          <w:szCs w:val="24"/>
        </w:rPr>
        <w:t xml:space="preserve"> učitel žáky </w:t>
      </w:r>
      <w:r w:rsidR="00757D94" w:rsidRPr="005D4B3D">
        <w:rPr>
          <w:rFonts w:cstheme="minorHAnsi"/>
          <w:szCs w:val="24"/>
        </w:rPr>
        <w:t>seznámí s</w:t>
      </w:r>
      <w:r w:rsidRPr="005D4B3D">
        <w:rPr>
          <w:rFonts w:cstheme="minorHAnsi"/>
          <w:szCs w:val="24"/>
        </w:rPr>
        <w:t xml:space="preserve"> určitý</w:t>
      </w:r>
      <w:r w:rsidR="00757D94" w:rsidRPr="005D4B3D">
        <w:rPr>
          <w:rFonts w:cstheme="minorHAnsi"/>
          <w:szCs w:val="24"/>
        </w:rPr>
        <w:t>m</w:t>
      </w:r>
      <w:r w:rsidRPr="005D4B3D">
        <w:rPr>
          <w:rFonts w:cstheme="minorHAnsi"/>
          <w:szCs w:val="24"/>
        </w:rPr>
        <w:t xml:space="preserve"> problém</w:t>
      </w:r>
      <w:r w:rsidR="00757D94" w:rsidRPr="005D4B3D">
        <w:rPr>
          <w:rFonts w:cstheme="minorHAnsi"/>
          <w:szCs w:val="24"/>
        </w:rPr>
        <w:t>em</w:t>
      </w:r>
      <w:r w:rsidRPr="005D4B3D">
        <w:rPr>
          <w:rFonts w:cstheme="minorHAnsi"/>
          <w:szCs w:val="24"/>
        </w:rPr>
        <w:t xml:space="preserve"> a žádá od nich radu, jak jej vyřešit. Žákům dá čas, aby se s problémem seznámili a vytvořili si vlastní odhad,</w:t>
      </w:r>
      <w:r w:rsidR="00795B21" w:rsidRPr="005D4B3D">
        <w:rPr>
          <w:rFonts w:cstheme="minorHAnsi"/>
          <w:szCs w:val="24"/>
        </w:rPr>
        <w:t xml:space="preserve"> vlastní postup, vlastní metodu,</w:t>
      </w:r>
      <w:r w:rsidRPr="005D4B3D">
        <w:rPr>
          <w:rFonts w:cstheme="minorHAnsi"/>
          <w:szCs w:val="24"/>
        </w:rPr>
        <w:t xml:space="preserve"> jak takové řešení může </w:t>
      </w:r>
      <w:r w:rsidR="00795B21" w:rsidRPr="005D4B3D">
        <w:rPr>
          <w:rFonts w:cstheme="minorHAnsi"/>
          <w:szCs w:val="24"/>
        </w:rPr>
        <w:t>vypadat</w:t>
      </w:r>
      <w:r w:rsidRPr="005D4B3D">
        <w:rPr>
          <w:rFonts w:cstheme="minorHAnsi"/>
          <w:szCs w:val="24"/>
        </w:rPr>
        <w:t>. Žáci mohou pracovat</w:t>
      </w:r>
      <w:r w:rsidR="00795B21" w:rsidRPr="005D4B3D">
        <w:rPr>
          <w:rFonts w:cstheme="minorHAnsi"/>
          <w:szCs w:val="24"/>
        </w:rPr>
        <w:t xml:space="preserve"> jednotlivě, ale také </w:t>
      </w:r>
      <w:r w:rsidRPr="005D4B3D">
        <w:rPr>
          <w:rFonts w:cstheme="minorHAnsi"/>
          <w:szCs w:val="24"/>
        </w:rPr>
        <w:t>společně a věnovat se formulování jednotlivých částí. S</w:t>
      </w:r>
      <w:r w:rsidR="00795B21" w:rsidRPr="005D4B3D">
        <w:rPr>
          <w:rFonts w:cstheme="minorHAnsi"/>
          <w:szCs w:val="24"/>
        </w:rPr>
        <w:t>e svými hypotézami žáci</w:t>
      </w:r>
      <w:r w:rsidRPr="005D4B3D">
        <w:rPr>
          <w:rFonts w:cstheme="minorHAnsi"/>
          <w:szCs w:val="24"/>
        </w:rPr>
        <w:t xml:space="preserve"> dále pracují</w:t>
      </w:r>
      <w:r w:rsidR="00E33C1E" w:rsidRPr="005D4B3D">
        <w:rPr>
          <w:rFonts w:cstheme="minorHAnsi"/>
          <w:szCs w:val="24"/>
        </w:rPr>
        <w:t xml:space="preserve"> </w:t>
      </w:r>
      <w:r w:rsidRPr="005D4B3D">
        <w:rPr>
          <w:rFonts w:cstheme="minorHAnsi"/>
          <w:szCs w:val="24"/>
        </w:rPr>
        <w:t>a následně se snaží situaci vyřešit. Pokud narazí na nesprávný postup, musí se vrátit a přehodnotit předchozí kroky. Svou kontrolou mohou přijít na to, kde se stala chyba. Pokud jim vyjde správné řešení, je i tak nutné udělat kontrolu, aby se utvrdili ve správnosti. Jinou možnost představuje použití inscenační metody – dynamické. Ta je vhodná hlavně na první stupeň</w:t>
      </w:r>
      <w:r w:rsidR="00795B21" w:rsidRPr="005D4B3D">
        <w:rPr>
          <w:rFonts w:cstheme="minorHAnsi"/>
          <w:szCs w:val="24"/>
        </w:rPr>
        <w:t xml:space="preserve"> a také se na něm ve velké míře využívá</w:t>
      </w:r>
      <w:r w:rsidR="006D18F8" w:rsidRPr="005D4B3D">
        <w:rPr>
          <w:rFonts w:cstheme="minorHAnsi"/>
          <w:szCs w:val="24"/>
        </w:rPr>
        <w:t xml:space="preserve"> (Petrová A., 1999)</w:t>
      </w:r>
      <w:r w:rsidR="00E33C1E" w:rsidRPr="005D4B3D">
        <w:rPr>
          <w:rFonts w:cstheme="minorHAnsi"/>
          <w:szCs w:val="24"/>
        </w:rPr>
        <w:t>.</w:t>
      </w:r>
      <w:r w:rsidR="008A612F" w:rsidRPr="005D4B3D">
        <w:br w:type="page"/>
      </w:r>
    </w:p>
    <w:p w14:paraId="6F5BD1CE" w14:textId="77777777" w:rsidR="00022711" w:rsidRPr="005D4B3D" w:rsidRDefault="00022711" w:rsidP="00022711">
      <w:pPr>
        <w:spacing w:after="0"/>
        <w:ind w:firstLine="0"/>
        <w:jc w:val="center"/>
        <w:rPr>
          <w:rFonts w:cstheme="minorHAnsi"/>
          <w:b/>
          <w:bCs/>
          <w:sz w:val="36"/>
          <w:szCs w:val="36"/>
        </w:rPr>
      </w:pPr>
      <w:r w:rsidRPr="005D4B3D">
        <w:rPr>
          <w:rFonts w:cstheme="minorHAnsi"/>
          <w:b/>
          <w:bCs/>
          <w:sz w:val="36"/>
          <w:szCs w:val="36"/>
        </w:rPr>
        <w:lastRenderedPageBreak/>
        <w:t>EMPIRICKÁ ČÁST</w:t>
      </w:r>
    </w:p>
    <w:p w14:paraId="64C7EBD8" w14:textId="3D5EBC9C" w:rsidR="00795B21" w:rsidRPr="005D4B3D" w:rsidRDefault="00A85304" w:rsidP="00F04D1E">
      <w:pPr>
        <w:pStyle w:val="Nadpis1"/>
        <w:rPr>
          <w:b w:val="0"/>
        </w:rPr>
      </w:pPr>
      <w:bookmarkStart w:id="93" w:name="_Toc70497396"/>
      <w:r w:rsidRPr="005D4B3D">
        <w:t>Výzkumné šetření</w:t>
      </w:r>
      <w:bookmarkEnd w:id="93"/>
    </w:p>
    <w:p w14:paraId="6B4E1DC9" w14:textId="5C516EC5" w:rsidR="00795B21" w:rsidRPr="005D4B3D" w:rsidRDefault="00F372FB" w:rsidP="00F04D1E">
      <w:pPr>
        <w:spacing w:after="0"/>
        <w:ind w:firstLine="708"/>
        <w:rPr>
          <w:rFonts w:cs="Calibri"/>
          <w:szCs w:val="24"/>
          <w:shd w:val="clear" w:color="auto" w:fill="FFFFFF"/>
        </w:rPr>
      </w:pPr>
      <w:r w:rsidRPr="005D4B3D">
        <w:rPr>
          <w:rFonts w:cstheme="minorHAnsi"/>
          <w:szCs w:val="24"/>
        </w:rPr>
        <w:t>Záměrem</w:t>
      </w:r>
      <w:r w:rsidR="00795B21" w:rsidRPr="005D4B3D">
        <w:rPr>
          <w:rFonts w:cstheme="minorHAnsi"/>
          <w:szCs w:val="24"/>
        </w:rPr>
        <w:t xml:space="preserve"> empirické části diplomové práce</w:t>
      </w:r>
      <w:r w:rsidR="00755132" w:rsidRPr="005D4B3D">
        <w:rPr>
          <w:rFonts w:cstheme="minorHAnsi"/>
          <w:szCs w:val="24"/>
        </w:rPr>
        <w:t xml:space="preserve"> </w:t>
      </w:r>
      <w:r w:rsidR="00F64726" w:rsidRPr="005D4B3D">
        <w:rPr>
          <w:rFonts w:cs="Calibri"/>
          <w:szCs w:val="24"/>
          <w:shd w:val="clear" w:color="auto" w:fill="FFFFFF"/>
        </w:rPr>
        <w:t>je</w:t>
      </w:r>
      <w:r w:rsidR="00755132" w:rsidRPr="005D4B3D">
        <w:rPr>
          <w:rFonts w:cs="Calibri"/>
          <w:szCs w:val="24"/>
          <w:shd w:val="clear" w:color="auto" w:fill="FFFFFF"/>
        </w:rPr>
        <w:t xml:space="preserve"> </w:t>
      </w:r>
      <w:r w:rsidR="00D13B2F" w:rsidRPr="005D4B3D">
        <w:rPr>
          <w:rFonts w:cs="Calibri"/>
          <w:szCs w:val="24"/>
          <w:shd w:val="clear" w:color="auto" w:fill="FFFFFF"/>
        </w:rPr>
        <w:t xml:space="preserve">realizovat pedagogický výzkum, jehož </w:t>
      </w:r>
      <w:r w:rsidRPr="005D4B3D">
        <w:rPr>
          <w:rFonts w:cs="Calibri"/>
          <w:szCs w:val="24"/>
          <w:shd w:val="clear" w:color="auto" w:fill="FFFFFF"/>
        </w:rPr>
        <w:t>hlavním cílem</w:t>
      </w:r>
      <w:r w:rsidR="00D13B2F" w:rsidRPr="005D4B3D">
        <w:rPr>
          <w:rFonts w:cs="Calibri"/>
          <w:szCs w:val="24"/>
          <w:shd w:val="clear" w:color="auto" w:fill="FFFFFF"/>
        </w:rPr>
        <w:t xml:space="preserve"> bylo zjistit názory a preference žáků primární školy týkající se způsobu realizace Praktických činností.</w:t>
      </w:r>
    </w:p>
    <w:p w14:paraId="4C55B1B1" w14:textId="77777777" w:rsidR="00F372FB" w:rsidRPr="005D4B3D" w:rsidRDefault="00F372FB" w:rsidP="00F04D1E">
      <w:pPr>
        <w:spacing w:after="0"/>
        <w:rPr>
          <w:rFonts w:cs="Calibri"/>
          <w:szCs w:val="24"/>
          <w:shd w:val="clear" w:color="auto" w:fill="FFFFFF"/>
        </w:rPr>
      </w:pPr>
    </w:p>
    <w:p w14:paraId="2118678D" w14:textId="3BF54B47" w:rsidR="00795B21" w:rsidRPr="005D4B3D" w:rsidRDefault="00F372FB" w:rsidP="00F64726">
      <w:pPr>
        <w:spacing w:after="0"/>
        <w:ind w:firstLine="0"/>
        <w:rPr>
          <w:rFonts w:cstheme="minorHAnsi"/>
          <w:b/>
          <w:bCs/>
          <w:szCs w:val="24"/>
        </w:rPr>
      </w:pPr>
      <w:r w:rsidRPr="005D4B3D">
        <w:rPr>
          <w:rFonts w:cstheme="minorHAnsi"/>
          <w:b/>
          <w:bCs/>
          <w:szCs w:val="24"/>
        </w:rPr>
        <w:t>Dílčí cíle výzkumného šetření</w:t>
      </w:r>
    </w:p>
    <w:p w14:paraId="7CE26D27" w14:textId="646243ED" w:rsidR="00D13B2F" w:rsidRPr="005D4B3D" w:rsidRDefault="00755132" w:rsidP="00AA7CA5">
      <w:pPr>
        <w:pStyle w:val="Odstavecseseznamem"/>
        <w:numPr>
          <w:ilvl w:val="0"/>
          <w:numId w:val="25"/>
        </w:numPr>
        <w:spacing w:after="0"/>
        <w:rPr>
          <w:rFonts w:cs="Calibri"/>
          <w:szCs w:val="24"/>
          <w:shd w:val="clear" w:color="auto" w:fill="FFFFFF"/>
        </w:rPr>
      </w:pPr>
      <w:r w:rsidRPr="005D4B3D">
        <w:rPr>
          <w:rFonts w:cs="Calibri"/>
          <w:szCs w:val="24"/>
          <w:shd w:val="clear" w:color="auto" w:fill="FFFFFF"/>
        </w:rPr>
        <w:t xml:space="preserve">navrhnout a </w:t>
      </w:r>
      <w:r w:rsidR="005B30CF" w:rsidRPr="005D4B3D">
        <w:rPr>
          <w:rFonts w:cs="Calibri"/>
          <w:szCs w:val="24"/>
          <w:shd w:val="clear" w:color="auto" w:fill="FFFFFF"/>
        </w:rPr>
        <w:t>ověřit výzkumn</w:t>
      </w:r>
      <w:r w:rsidR="00DB79D8" w:rsidRPr="005D4B3D">
        <w:rPr>
          <w:rFonts w:cs="Calibri"/>
          <w:szCs w:val="24"/>
          <w:shd w:val="clear" w:color="auto" w:fill="FFFFFF"/>
        </w:rPr>
        <w:t>é</w:t>
      </w:r>
      <w:r w:rsidRPr="005D4B3D">
        <w:rPr>
          <w:rFonts w:cs="Calibri"/>
          <w:szCs w:val="24"/>
          <w:shd w:val="clear" w:color="auto" w:fill="FFFFFF"/>
        </w:rPr>
        <w:t xml:space="preserve"> nástroj</w:t>
      </w:r>
      <w:r w:rsidR="00DB79D8" w:rsidRPr="005D4B3D">
        <w:rPr>
          <w:rFonts w:cs="Calibri"/>
          <w:szCs w:val="24"/>
          <w:shd w:val="clear" w:color="auto" w:fill="FFFFFF"/>
        </w:rPr>
        <w:t>e,</w:t>
      </w:r>
    </w:p>
    <w:p w14:paraId="717DA6C1" w14:textId="5B1FF626" w:rsidR="00D13B2F" w:rsidRPr="005D4B3D" w:rsidRDefault="005B30CF" w:rsidP="00AA7CA5">
      <w:pPr>
        <w:pStyle w:val="Odstavecseseznamem"/>
        <w:numPr>
          <w:ilvl w:val="0"/>
          <w:numId w:val="25"/>
        </w:numPr>
        <w:spacing w:after="0"/>
        <w:rPr>
          <w:rFonts w:cs="Calibri"/>
          <w:szCs w:val="24"/>
          <w:shd w:val="clear" w:color="auto" w:fill="FFFFFF"/>
        </w:rPr>
      </w:pPr>
      <w:bookmarkStart w:id="94" w:name="_Hlk69582141"/>
      <w:r w:rsidRPr="005D4B3D">
        <w:rPr>
          <w:rFonts w:cs="Calibri"/>
          <w:szCs w:val="24"/>
          <w:shd w:val="clear" w:color="auto" w:fill="FFFFFF"/>
        </w:rPr>
        <w:t>realiz</w:t>
      </w:r>
      <w:r w:rsidR="00F64726" w:rsidRPr="005D4B3D">
        <w:rPr>
          <w:rFonts w:cs="Calibri"/>
          <w:szCs w:val="24"/>
          <w:shd w:val="clear" w:color="auto" w:fill="FFFFFF"/>
        </w:rPr>
        <w:t>ovat</w:t>
      </w:r>
      <w:r w:rsidRPr="005D4B3D">
        <w:rPr>
          <w:rFonts w:cs="Calibri"/>
          <w:szCs w:val="24"/>
          <w:shd w:val="clear" w:color="auto" w:fill="FFFFFF"/>
        </w:rPr>
        <w:t xml:space="preserve"> dotazníkové šetření, jehož cílem </w:t>
      </w:r>
      <w:r w:rsidR="00F64726" w:rsidRPr="005D4B3D">
        <w:rPr>
          <w:rFonts w:cs="Calibri"/>
          <w:szCs w:val="24"/>
          <w:shd w:val="clear" w:color="auto" w:fill="FFFFFF"/>
        </w:rPr>
        <w:t>je</w:t>
      </w:r>
      <w:r w:rsidRPr="005D4B3D">
        <w:rPr>
          <w:rFonts w:cs="Calibri"/>
          <w:szCs w:val="24"/>
          <w:shd w:val="clear" w:color="auto" w:fill="FFFFFF"/>
        </w:rPr>
        <w:t xml:space="preserve"> zjistit, jak žáci vnímají předmět pracovní činnosti na prvním stupni primární školy</w:t>
      </w:r>
      <w:bookmarkEnd w:id="94"/>
      <w:r w:rsidR="00F64726" w:rsidRPr="005D4B3D">
        <w:rPr>
          <w:rFonts w:cs="Calibri"/>
          <w:szCs w:val="24"/>
          <w:shd w:val="clear" w:color="auto" w:fill="FFFFFF"/>
        </w:rPr>
        <w:t>,</w:t>
      </w:r>
    </w:p>
    <w:p w14:paraId="18899552" w14:textId="35297D52" w:rsidR="00D13B2F" w:rsidRPr="005D4B3D" w:rsidRDefault="00755132" w:rsidP="00AA7CA5">
      <w:pPr>
        <w:pStyle w:val="Odstavecseseznamem"/>
        <w:numPr>
          <w:ilvl w:val="0"/>
          <w:numId w:val="25"/>
        </w:numPr>
        <w:spacing w:after="0"/>
        <w:rPr>
          <w:rFonts w:cs="Calibri"/>
          <w:szCs w:val="24"/>
          <w:shd w:val="clear" w:color="auto" w:fill="FFFFFF"/>
        </w:rPr>
      </w:pPr>
      <w:r w:rsidRPr="005D4B3D">
        <w:rPr>
          <w:rFonts w:cs="Calibri"/>
          <w:szCs w:val="24"/>
          <w:shd w:val="clear" w:color="auto" w:fill="FFFFFF"/>
        </w:rPr>
        <w:t>realiz</w:t>
      </w:r>
      <w:r w:rsidR="00D13B2F" w:rsidRPr="005D4B3D">
        <w:rPr>
          <w:rFonts w:cs="Calibri"/>
          <w:szCs w:val="24"/>
          <w:shd w:val="clear" w:color="auto" w:fill="FFFFFF"/>
        </w:rPr>
        <w:t>ace</w:t>
      </w:r>
      <w:r w:rsidRPr="005D4B3D">
        <w:rPr>
          <w:rFonts w:cs="Calibri"/>
          <w:szCs w:val="24"/>
          <w:shd w:val="clear" w:color="auto" w:fill="FFFFFF"/>
        </w:rPr>
        <w:t xml:space="preserve"> polostrukturovan</w:t>
      </w:r>
      <w:r w:rsidR="00D13B2F" w:rsidRPr="005D4B3D">
        <w:rPr>
          <w:rFonts w:cs="Calibri"/>
          <w:szCs w:val="24"/>
          <w:shd w:val="clear" w:color="auto" w:fill="FFFFFF"/>
        </w:rPr>
        <w:t>ého</w:t>
      </w:r>
      <w:r w:rsidRPr="005D4B3D">
        <w:rPr>
          <w:rFonts w:cs="Calibri"/>
          <w:szCs w:val="24"/>
          <w:shd w:val="clear" w:color="auto" w:fill="FFFFFF"/>
        </w:rPr>
        <w:t xml:space="preserve"> rozhovor</w:t>
      </w:r>
      <w:r w:rsidR="00D13B2F" w:rsidRPr="005D4B3D">
        <w:rPr>
          <w:rFonts w:cs="Calibri"/>
          <w:szCs w:val="24"/>
          <w:shd w:val="clear" w:color="auto" w:fill="FFFFFF"/>
        </w:rPr>
        <w:t>u,</w:t>
      </w:r>
      <w:r w:rsidR="005B30CF" w:rsidRPr="005D4B3D">
        <w:rPr>
          <w:rFonts w:cs="Calibri"/>
          <w:szCs w:val="24"/>
          <w:shd w:val="clear" w:color="auto" w:fill="FFFFFF"/>
        </w:rPr>
        <w:t xml:space="preserve"> při kterém byly specifikovány </w:t>
      </w:r>
      <w:r w:rsidR="001E273E" w:rsidRPr="005D4B3D">
        <w:rPr>
          <w:rFonts w:cs="Calibri"/>
          <w:szCs w:val="24"/>
          <w:shd w:val="clear" w:color="auto" w:fill="FFFFFF"/>
        </w:rPr>
        <w:br/>
      </w:r>
      <w:r w:rsidR="005B30CF" w:rsidRPr="005D4B3D">
        <w:rPr>
          <w:rFonts w:cs="Calibri"/>
          <w:szCs w:val="24"/>
          <w:shd w:val="clear" w:color="auto" w:fill="FFFFFF"/>
        </w:rPr>
        <w:t xml:space="preserve">a dále rozvíjeny otázky položené v dotazníku. </w:t>
      </w:r>
    </w:p>
    <w:p w14:paraId="38612FA6" w14:textId="23810FA7" w:rsidR="00795B21" w:rsidRPr="005D4B3D" w:rsidRDefault="005B30CF" w:rsidP="00AA7CA5">
      <w:pPr>
        <w:pStyle w:val="Odstavecseseznamem"/>
        <w:numPr>
          <w:ilvl w:val="0"/>
          <w:numId w:val="25"/>
        </w:numPr>
        <w:spacing w:after="0"/>
        <w:rPr>
          <w:rFonts w:cstheme="minorHAnsi"/>
          <w:szCs w:val="24"/>
        </w:rPr>
      </w:pPr>
      <w:r w:rsidRPr="005D4B3D">
        <w:rPr>
          <w:rFonts w:cs="Calibri"/>
          <w:szCs w:val="24"/>
          <w:shd w:val="clear" w:color="auto" w:fill="FFFFFF"/>
        </w:rPr>
        <w:t>an</w:t>
      </w:r>
      <w:r w:rsidR="00755132" w:rsidRPr="005D4B3D">
        <w:rPr>
          <w:rFonts w:cs="Calibri"/>
          <w:szCs w:val="24"/>
          <w:shd w:val="clear" w:color="auto" w:fill="FFFFFF"/>
        </w:rPr>
        <w:t>alyzovat a interpretovat data.</w:t>
      </w:r>
    </w:p>
    <w:p w14:paraId="29423F94" w14:textId="77777777" w:rsidR="003B2B1F" w:rsidRPr="005D4B3D" w:rsidRDefault="003B2B1F" w:rsidP="003B2B1F">
      <w:pPr>
        <w:pStyle w:val="Odstavecseseznamem"/>
        <w:spacing w:after="0"/>
        <w:ind w:firstLine="0"/>
        <w:rPr>
          <w:rFonts w:cstheme="minorHAnsi"/>
          <w:szCs w:val="24"/>
        </w:rPr>
      </w:pPr>
    </w:p>
    <w:p w14:paraId="3FA94662" w14:textId="3A7C9CE9" w:rsidR="00EC71EA" w:rsidRPr="005D4B3D" w:rsidRDefault="00EC71EA" w:rsidP="00F64726">
      <w:pPr>
        <w:ind w:firstLine="0"/>
        <w:rPr>
          <w:rFonts w:cstheme="minorHAnsi"/>
          <w:b/>
          <w:bCs/>
          <w:szCs w:val="24"/>
        </w:rPr>
      </w:pPr>
      <w:r w:rsidRPr="005D4B3D">
        <w:rPr>
          <w:rFonts w:cstheme="minorHAnsi"/>
          <w:b/>
          <w:bCs/>
          <w:szCs w:val="24"/>
        </w:rPr>
        <w:t>Výzkumné otázky</w:t>
      </w:r>
    </w:p>
    <w:p w14:paraId="599C7009" w14:textId="5F10C89A" w:rsidR="00EC71EA" w:rsidRPr="005D4B3D" w:rsidRDefault="00162C46" w:rsidP="00AA7CA5">
      <w:pPr>
        <w:pStyle w:val="Odstavecseseznamem"/>
        <w:numPr>
          <w:ilvl w:val="0"/>
          <w:numId w:val="26"/>
        </w:numPr>
        <w:rPr>
          <w:rFonts w:cstheme="minorHAnsi"/>
          <w:szCs w:val="24"/>
        </w:rPr>
      </w:pPr>
      <w:r w:rsidRPr="005D4B3D">
        <w:rPr>
          <w:rFonts w:cstheme="minorHAnsi"/>
          <w:szCs w:val="24"/>
        </w:rPr>
        <w:t>Jak žáci vnímají současnou podobu realizace Praktických činností?</w:t>
      </w:r>
    </w:p>
    <w:p w14:paraId="21EC94D0" w14:textId="04081D9D" w:rsidR="00162C46" w:rsidRPr="005D4B3D" w:rsidRDefault="00162C46" w:rsidP="00AA7CA5">
      <w:pPr>
        <w:pStyle w:val="Odstavecseseznamem"/>
        <w:numPr>
          <w:ilvl w:val="0"/>
          <w:numId w:val="26"/>
        </w:numPr>
        <w:rPr>
          <w:rFonts w:cstheme="minorHAnsi"/>
          <w:szCs w:val="24"/>
        </w:rPr>
      </w:pPr>
      <w:r w:rsidRPr="005D4B3D">
        <w:rPr>
          <w:rFonts w:cstheme="minorHAnsi"/>
          <w:szCs w:val="24"/>
        </w:rPr>
        <w:t xml:space="preserve">Jaké jsou preference žáků z hlediska uplatňovaných metod zaměřených </w:t>
      </w:r>
      <w:r w:rsidR="001E273E" w:rsidRPr="005D4B3D">
        <w:rPr>
          <w:rFonts w:cstheme="minorHAnsi"/>
          <w:szCs w:val="24"/>
        </w:rPr>
        <w:br/>
      </w:r>
      <w:r w:rsidRPr="005D4B3D">
        <w:rPr>
          <w:rFonts w:cstheme="minorHAnsi"/>
          <w:szCs w:val="24"/>
        </w:rPr>
        <w:t>na rozvoj tvořivosti?</w:t>
      </w:r>
    </w:p>
    <w:p w14:paraId="000E2A62" w14:textId="6331F20B" w:rsidR="00EC71EA" w:rsidRPr="005D4B3D" w:rsidRDefault="00B63A52" w:rsidP="00AA7CA5">
      <w:pPr>
        <w:pStyle w:val="Odstavecseseznamem"/>
        <w:numPr>
          <w:ilvl w:val="0"/>
          <w:numId w:val="26"/>
        </w:numPr>
        <w:rPr>
          <w:rFonts w:cstheme="minorHAnsi"/>
          <w:szCs w:val="24"/>
        </w:rPr>
      </w:pPr>
      <w:r w:rsidRPr="005D4B3D">
        <w:rPr>
          <w:rFonts w:cstheme="minorHAnsi"/>
          <w:szCs w:val="24"/>
        </w:rPr>
        <w:t>Jaké jsou reakce žáků při realizaci výuky zaměřené na rozvoj tvořivosti v Praktických činnostech?</w:t>
      </w:r>
    </w:p>
    <w:p w14:paraId="477C6516" w14:textId="1136CDCD" w:rsidR="00E33C1E" w:rsidRPr="005D4B3D" w:rsidRDefault="009175C3" w:rsidP="00E33C1E">
      <w:pPr>
        <w:spacing w:after="0"/>
        <w:ind w:firstLine="708"/>
        <w:rPr>
          <w:szCs w:val="24"/>
        </w:rPr>
      </w:pPr>
      <w:r w:rsidRPr="005D4B3D">
        <w:rPr>
          <w:szCs w:val="24"/>
        </w:rPr>
        <w:t>S ohledem na charakter výzkumného problému jsme</w:t>
      </w:r>
      <w:r w:rsidR="00D13B2F" w:rsidRPr="005D4B3D">
        <w:rPr>
          <w:szCs w:val="24"/>
        </w:rPr>
        <w:t xml:space="preserve"> zvolil</w:t>
      </w:r>
      <w:r w:rsidR="005C3BA6" w:rsidRPr="005D4B3D">
        <w:rPr>
          <w:szCs w:val="24"/>
        </w:rPr>
        <w:t>i</w:t>
      </w:r>
      <w:r w:rsidR="00D13B2F" w:rsidRPr="005D4B3D">
        <w:rPr>
          <w:szCs w:val="24"/>
        </w:rPr>
        <w:t xml:space="preserve"> kvalitativní </w:t>
      </w:r>
      <w:r w:rsidR="00213164" w:rsidRPr="005D4B3D">
        <w:rPr>
          <w:szCs w:val="24"/>
        </w:rPr>
        <w:t>výzkum,</w:t>
      </w:r>
      <w:r w:rsidR="00D13B2F" w:rsidRPr="005D4B3D">
        <w:rPr>
          <w:szCs w:val="24"/>
        </w:rPr>
        <w:t xml:space="preserve"> </w:t>
      </w:r>
      <w:r w:rsidR="005C3BA6" w:rsidRPr="005D4B3D">
        <w:rPr>
          <w:szCs w:val="24"/>
        </w:rPr>
        <w:t>především</w:t>
      </w:r>
      <w:r w:rsidR="00D13B2F" w:rsidRPr="005D4B3D">
        <w:rPr>
          <w:szCs w:val="24"/>
        </w:rPr>
        <w:t xml:space="preserve"> z</w:t>
      </w:r>
      <w:r w:rsidR="00213164" w:rsidRPr="005D4B3D">
        <w:rPr>
          <w:szCs w:val="24"/>
        </w:rPr>
        <w:t xml:space="preserve"> toho důvodu, že </w:t>
      </w:r>
      <w:r w:rsidR="005C3BA6" w:rsidRPr="005D4B3D">
        <w:rPr>
          <w:szCs w:val="24"/>
        </w:rPr>
        <w:t>nám</w:t>
      </w:r>
      <w:r w:rsidR="00E34922" w:rsidRPr="005D4B3D">
        <w:rPr>
          <w:szCs w:val="24"/>
        </w:rPr>
        <w:t xml:space="preserve"> </w:t>
      </w:r>
      <w:r w:rsidR="00351E8E" w:rsidRPr="005D4B3D">
        <w:rPr>
          <w:szCs w:val="24"/>
        </w:rPr>
        <w:t xml:space="preserve">poskytuje </w:t>
      </w:r>
      <w:r w:rsidRPr="005D4B3D">
        <w:rPr>
          <w:szCs w:val="24"/>
        </w:rPr>
        <w:t>podrobnější</w:t>
      </w:r>
      <w:r w:rsidR="00351E8E" w:rsidRPr="005D4B3D">
        <w:rPr>
          <w:szCs w:val="24"/>
        </w:rPr>
        <w:t xml:space="preserve"> náhled</w:t>
      </w:r>
      <w:r w:rsidR="000B1B69" w:rsidRPr="005D4B3D">
        <w:rPr>
          <w:szCs w:val="24"/>
        </w:rPr>
        <w:t xml:space="preserve"> na námi zkoumanou problematiku</w:t>
      </w:r>
      <w:r w:rsidR="00351E8E" w:rsidRPr="005D4B3D">
        <w:rPr>
          <w:szCs w:val="24"/>
        </w:rPr>
        <w:t>.</w:t>
      </w:r>
      <w:r w:rsidR="00E34922" w:rsidRPr="005D4B3D">
        <w:rPr>
          <w:szCs w:val="24"/>
        </w:rPr>
        <w:t xml:space="preserve"> </w:t>
      </w:r>
      <w:r w:rsidR="00351E8E" w:rsidRPr="005D4B3D">
        <w:rPr>
          <w:szCs w:val="24"/>
        </w:rPr>
        <w:t xml:space="preserve">V </w:t>
      </w:r>
      <w:r w:rsidR="00E34922" w:rsidRPr="005D4B3D">
        <w:rPr>
          <w:szCs w:val="24"/>
        </w:rPr>
        <w:t>p</w:t>
      </w:r>
      <w:r w:rsidR="00351E8E" w:rsidRPr="005D4B3D">
        <w:rPr>
          <w:szCs w:val="24"/>
        </w:rPr>
        <w:t>řípadě kvalitativní</w:t>
      </w:r>
      <w:r w:rsidR="00E34922" w:rsidRPr="005D4B3D">
        <w:rPr>
          <w:szCs w:val="24"/>
        </w:rPr>
        <w:t>ho výzkumu vybíráme</w:t>
      </w:r>
      <w:r w:rsidR="00351E8E" w:rsidRPr="005D4B3D">
        <w:rPr>
          <w:szCs w:val="24"/>
        </w:rPr>
        <w:t xml:space="preserve"> na </w:t>
      </w:r>
      <w:r w:rsidR="00E34922" w:rsidRPr="005D4B3D">
        <w:rPr>
          <w:szCs w:val="24"/>
        </w:rPr>
        <w:t xml:space="preserve">jeho </w:t>
      </w:r>
      <w:r w:rsidR="00351E8E" w:rsidRPr="005D4B3D">
        <w:rPr>
          <w:szCs w:val="24"/>
        </w:rPr>
        <w:t xml:space="preserve">začátku </w:t>
      </w:r>
      <w:r w:rsidR="00E34922" w:rsidRPr="005D4B3D">
        <w:rPr>
          <w:szCs w:val="24"/>
        </w:rPr>
        <w:t xml:space="preserve">nejprve </w:t>
      </w:r>
      <w:r w:rsidR="00351E8E" w:rsidRPr="005D4B3D">
        <w:rPr>
          <w:szCs w:val="24"/>
        </w:rPr>
        <w:t>téma a určí</w:t>
      </w:r>
      <w:r w:rsidR="00E34922" w:rsidRPr="005D4B3D">
        <w:rPr>
          <w:szCs w:val="24"/>
        </w:rPr>
        <w:t>me si</w:t>
      </w:r>
      <w:r w:rsidR="00351E8E" w:rsidRPr="005D4B3D">
        <w:rPr>
          <w:szCs w:val="24"/>
        </w:rPr>
        <w:t xml:space="preserve"> základní výzkumné otázky. Otázky může</w:t>
      </w:r>
      <w:r w:rsidR="00E34922" w:rsidRPr="005D4B3D">
        <w:rPr>
          <w:szCs w:val="24"/>
        </w:rPr>
        <w:t>me</w:t>
      </w:r>
      <w:r w:rsidR="00351E8E" w:rsidRPr="005D4B3D">
        <w:rPr>
          <w:szCs w:val="24"/>
        </w:rPr>
        <w:t xml:space="preserve"> </w:t>
      </w:r>
      <w:r w:rsidR="00E34922" w:rsidRPr="005D4B3D">
        <w:rPr>
          <w:szCs w:val="24"/>
        </w:rPr>
        <w:t>obměňovat, přizpůsobovat a</w:t>
      </w:r>
      <w:r w:rsidR="00351E8E" w:rsidRPr="005D4B3D">
        <w:rPr>
          <w:szCs w:val="24"/>
        </w:rPr>
        <w:t xml:space="preserve">nebo doplňovat </w:t>
      </w:r>
      <w:r w:rsidR="00E34922" w:rsidRPr="005D4B3D">
        <w:rPr>
          <w:szCs w:val="24"/>
        </w:rPr>
        <w:t>v průběhu</w:t>
      </w:r>
      <w:r w:rsidR="000B1B69" w:rsidRPr="005D4B3D">
        <w:rPr>
          <w:szCs w:val="24"/>
        </w:rPr>
        <w:t xml:space="preserve"> výzkumu, během sběru dat</w:t>
      </w:r>
      <w:r w:rsidR="00351E8E" w:rsidRPr="005D4B3D">
        <w:rPr>
          <w:szCs w:val="24"/>
        </w:rPr>
        <w:t xml:space="preserve"> a analýzy dat. </w:t>
      </w:r>
      <w:r w:rsidR="00E34922" w:rsidRPr="005D4B3D">
        <w:rPr>
          <w:szCs w:val="24"/>
        </w:rPr>
        <w:t>Proto</w:t>
      </w:r>
      <w:r w:rsidR="00351E8E" w:rsidRPr="005D4B3D">
        <w:rPr>
          <w:szCs w:val="24"/>
        </w:rPr>
        <w:t xml:space="preserve"> se </w:t>
      </w:r>
      <w:r w:rsidR="00E34922" w:rsidRPr="005D4B3D">
        <w:rPr>
          <w:szCs w:val="24"/>
        </w:rPr>
        <w:t>někdy kvalitativní</w:t>
      </w:r>
      <w:r w:rsidR="00351E8E" w:rsidRPr="005D4B3D">
        <w:rPr>
          <w:szCs w:val="24"/>
        </w:rPr>
        <w:t xml:space="preserve"> výzkum považuje za pružný typ. </w:t>
      </w:r>
      <w:r w:rsidR="00FA6FE1" w:rsidRPr="005D4B3D">
        <w:rPr>
          <w:szCs w:val="24"/>
        </w:rPr>
        <w:br/>
      </w:r>
      <w:r w:rsidR="00351E8E" w:rsidRPr="005D4B3D">
        <w:rPr>
          <w:szCs w:val="24"/>
        </w:rPr>
        <w:t xml:space="preserve">V jeho průběhu nevznikají pouze výzkumné otázky, ale také hypotézy i nová rozhodnutí, jak modifikovat zvolený výzkumný </w:t>
      </w:r>
      <w:r w:rsidR="00FA6FE1" w:rsidRPr="005D4B3D">
        <w:rPr>
          <w:szCs w:val="24"/>
        </w:rPr>
        <w:t>plán a</w:t>
      </w:r>
      <w:r w:rsidR="00351E8E" w:rsidRPr="005D4B3D">
        <w:rPr>
          <w:szCs w:val="24"/>
        </w:rPr>
        <w:t xml:space="preserve"> pokračovat při sběru dat</w:t>
      </w:r>
      <w:r w:rsidR="00E33C1E" w:rsidRPr="005D4B3D">
        <w:rPr>
          <w:szCs w:val="24"/>
        </w:rPr>
        <w:t xml:space="preserve"> </w:t>
      </w:r>
      <w:r w:rsidR="00FA6FE1" w:rsidRPr="005D4B3D">
        <w:rPr>
          <w:szCs w:val="24"/>
        </w:rPr>
        <w:br/>
      </w:r>
      <w:r w:rsidR="00351E8E" w:rsidRPr="005D4B3D">
        <w:rPr>
          <w:szCs w:val="24"/>
        </w:rPr>
        <w:t>i jejich analýze (Hendl</w:t>
      </w:r>
      <w:r w:rsidR="00BA5C24">
        <w:rPr>
          <w:szCs w:val="24"/>
        </w:rPr>
        <w:t xml:space="preserve"> J.</w:t>
      </w:r>
      <w:r w:rsidR="00351E8E" w:rsidRPr="005D4B3D">
        <w:rPr>
          <w:szCs w:val="24"/>
        </w:rPr>
        <w:t xml:space="preserve">, 2008). </w:t>
      </w:r>
    </w:p>
    <w:p w14:paraId="3B34AC71" w14:textId="0A5B09ED" w:rsidR="002436B3" w:rsidRPr="005D4B3D" w:rsidRDefault="00351E8E" w:rsidP="00E33C1E">
      <w:pPr>
        <w:spacing w:after="0"/>
        <w:ind w:firstLine="708"/>
        <w:rPr>
          <w:szCs w:val="24"/>
        </w:rPr>
      </w:pPr>
      <w:r w:rsidRPr="005D4B3D">
        <w:rPr>
          <w:szCs w:val="24"/>
        </w:rPr>
        <w:t xml:space="preserve">Výzkumník vyhledává a analyzuje jakékoli informace, které přispívají </w:t>
      </w:r>
      <w:r w:rsidR="00FA6FE1" w:rsidRPr="005D4B3D">
        <w:rPr>
          <w:szCs w:val="24"/>
        </w:rPr>
        <w:br/>
      </w:r>
      <w:r w:rsidRPr="005D4B3D">
        <w:rPr>
          <w:szCs w:val="24"/>
        </w:rPr>
        <w:t>k osvětlení výzkumných otázek. Seznamuje se</w:t>
      </w:r>
      <w:r w:rsidR="00E33C1E" w:rsidRPr="005D4B3D">
        <w:rPr>
          <w:szCs w:val="24"/>
        </w:rPr>
        <w:t xml:space="preserve"> </w:t>
      </w:r>
      <w:r w:rsidRPr="005D4B3D">
        <w:rPr>
          <w:szCs w:val="24"/>
        </w:rPr>
        <w:t xml:space="preserve">s novými lidmi a pracuje přímo </w:t>
      </w:r>
      <w:r w:rsidR="00FA6FE1" w:rsidRPr="005D4B3D">
        <w:rPr>
          <w:szCs w:val="24"/>
        </w:rPr>
        <w:br/>
      </w:r>
      <w:r w:rsidRPr="005D4B3D">
        <w:rPr>
          <w:szCs w:val="24"/>
        </w:rPr>
        <w:lastRenderedPageBreak/>
        <w:t xml:space="preserve">v terénu, kde se něco děje. Sběr dat a jejich analýza probíhají v delším časovém intervalu. Výzkumník vybírá na základě svých úvah místa pozorování nebo jedince, která dále sleduje v různých časových okamžicích. Analýza dat a jejich zpracování probíhá současně. Výzkumník sbírá data, provede jejich analýzu </w:t>
      </w:r>
      <w:r w:rsidR="00E33C1E" w:rsidRPr="005D4B3D">
        <w:rPr>
          <w:szCs w:val="24"/>
        </w:rPr>
        <w:br/>
      </w:r>
      <w:r w:rsidRPr="005D4B3D">
        <w:rPr>
          <w:szCs w:val="24"/>
        </w:rPr>
        <w:t>a podle výsledků se rozhodne, která data potřebuje</w:t>
      </w:r>
      <w:r w:rsidR="000B1B69" w:rsidRPr="005D4B3D">
        <w:rPr>
          <w:szCs w:val="24"/>
        </w:rPr>
        <w:t>,</w:t>
      </w:r>
      <w:r w:rsidRPr="005D4B3D">
        <w:rPr>
          <w:szCs w:val="24"/>
        </w:rPr>
        <w:t xml:space="preserve"> a začne znovu se sběrem dat a jejich analýzou</w:t>
      </w:r>
      <w:r w:rsidR="000C1F5D" w:rsidRPr="005D4B3D">
        <w:rPr>
          <w:szCs w:val="24"/>
        </w:rPr>
        <w:t xml:space="preserve"> (Hendl J., 2008)</w:t>
      </w:r>
      <w:r w:rsidR="00E33C1E" w:rsidRPr="005D4B3D">
        <w:rPr>
          <w:szCs w:val="24"/>
        </w:rPr>
        <w:t>.</w:t>
      </w:r>
    </w:p>
    <w:p w14:paraId="5F849963" w14:textId="77777777" w:rsidR="00213164" w:rsidRPr="005D4B3D" w:rsidRDefault="00213164" w:rsidP="00F04D1E">
      <w:pPr>
        <w:spacing w:after="0"/>
      </w:pPr>
    </w:p>
    <w:p w14:paraId="12D9DE15" w14:textId="4C4B24BB" w:rsidR="002436B3" w:rsidRPr="005D4B3D" w:rsidRDefault="00351E8E" w:rsidP="009175C3">
      <w:pPr>
        <w:spacing w:after="0"/>
        <w:ind w:firstLine="0"/>
        <w:rPr>
          <w:b/>
          <w:bCs/>
          <w:szCs w:val="24"/>
        </w:rPr>
      </w:pPr>
      <w:r w:rsidRPr="005D4B3D">
        <w:rPr>
          <w:b/>
          <w:bCs/>
          <w:szCs w:val="24"/>
        </w:rPr>
        <w:t>Základní charakteristiky kvalitativního výzkumu</w:t>
      </w:r>
    </w:p>
    <w:p w14:paraId="1B79222F" w14:textId="77777777" w:rsidR="00213164" w:rsidRPr="005D4B3D" w:rsidRDefault="00351E8E" w:rsidP="003B2B1F">
      <w:pPr>
        <w:spacing w:after="0"/>
        <w:ind w:firstLine="0"/>
        <w:rPr>
          <w:szCs w:val="24"/>
        </w:rPr>
      </w:pPr>
      <w:r w:rsidRPr="005D4B3D">
        <w:rPr>
          <w:szCs w:val="24"/>
        </w:rPr>
        <w:t xml:space="preserve">Základní charakteristiky kvalitativního výzkumu a jejich výsledků jsou tyto: </w:t>
      </w:r>
    </w:p>
    <w:p w14:paraId="3E082746" w14:textId="4664C529" w:rsidR="00213164" w:rsidRPr="005D4B3D" w:rsidRDefault="00351E8E" w:rsidP="004968C2">
      <w:pPr>
        <w:pStyle w:val="Odstavecseseznamem"/>
        <w:numPr>
          <w:ilvl w:val="1"/>
          <w:numId w:val="10"/>
        </w:numPr>
        <w:spacing w:after="0"/>
        <w:ind w:left="709"/>
        <w:rPr>
          <w:szCs w:val="24"/>
        </w:rPr>
      </w:pPr>
      <w:r w:rsidRPr="005D4B3D">
        <w:rPr>
          <w:szCs w:val="24"/>
        </w:rPr>
        <w:t xml:space="preserve">Kvalitativní výzkum se provádí pomocí delšího a intenzivního kontaktu </w:t>
      </w:r>
      <w:r w:rsidR="001E273E" w:rsidRPr="005D4B3D">
        <w:rPr>
          <w:szCs w:val="24"/>
        </w:rPr>
        <w:br/>
      </w:r>
      <w:r w:rsidRPr="005D4B3D">
        <w:rPr>
          <w:szCs w:val="24"/>
        </w:rPr>
        <w:t>s terénem nebo situací jedince či skupiny jedinců</w:t>
      </w:r>
      <w:r w:rsidR="00213164" w:rsidRPr="005D4B3D">
        <w:rPr>
          <w:szCs w:val="24"/>
        </w:rPr>
        <w:t>.</w:t>
      </w:r>
      <w:r w:rsidRPr="005D4B3D">
        <w:rPr>
          <w:szCs w:val="24"/>
        </w:rPr>
        <w:t xml:space="preserve"> </w:t>
      </w:r>
    </w:p>
    <w:p w14:paraId="3B90A408" w14:textId="5A465027" w:rsidR="00213164" w:rsidRPr="005D4B3D" w:rsidRDefault="00351E8E" w:rsidP="004968C2">
      <w:pPr>
        <w:pStyle w:val="Odstavecseseznamem"/>
        <w:numPr>
          <w:ilvl w:val="1"/>
          <w:numId w:val="10"/>
        </w:numPr>
        <w:spacing w:after="0"/>
        <w:ind w:left="709"/>
        <w:rPr>
          <w:szCs w:val="24"/>
        </w:rPr>
      </w:pPr>
      <w:r w:rsidRPr="005D4B3D">
        <w:rPr>
          <w:szCs w:val="24"/>
        </w:rPr>
        <w:t>Používají se relativně málo standardizované metody získávání dat. Hlavním instrumentem je výzkumník sám. Typy dat v kvalitativním výzkumu zahrnují přepisy terénních poznámek z pozorování a rozhovorů</w:t>
      </w:r>
      <w:r w:rsidR="00213164" w:rsidRPr="005D4B3D">
        <w:rPr>
          <w:szCs w:val="24"/>
        </w:rPr>
        <w:t xml:space="preserve"> apod.</w:t>
      </w:r>
      <w:r w:rsidRPr="005D4B3D">
        <w:rPr>
          <w:szCs w:val="24"/>
        </w:rPr>
        <w:t xml:space="preserve"> </w:t>
      </w:r>
    </w:p>
    <w:p w14:paraId="1B23DFA5" w14:textId="5A24139A" w:rsidR="00213164" w:rsidRPr="005D4B3D" w:rsidRDefault="00351E8E" w:rsidP="004968C2">
      <w:pPr>
        <w:pStyle w:val="Odstavecseseznamem"/>
        <w:numPr>
          <w:ilvl w:val="1"/>
          <w:numId w:val="10"/>
        </w:numPr>
        <w:spacing w:after="0"/>
        <w:ind w:left="709"/>
        <w:rPr>
          <w:szCs w:val="24"/>
        </w:rPr>
      </w:pPr>
      <w:r w:rsidRPr="005D4B3D">
        <w:rPr>
          <w:szCs w:val="24"/>
        </w:rPr>
        <w:t>Hlavním úkolem je objasnit, jak se lidé v daném prostředí a situaci dobírají pochopení toho, co se děje, proč jednají určitým způsobem a jak organizují své všednodenní aktivity a interakce</w:t>
      </w:r>
      <w:r w:rsidR="001D20A2" w:rsidRPr="005D4B3D">
        <w:rPr>
          <w:szCs w:val="24"/>
        </w:rPr>
        <w:t>.</w:t>
      </w:r>
      <w:r w:rsidRPr="005D4B3D">
        <w:rPr>
          <w:szCs w:val="24"/>
        </w:rPr>
        <w:t xml:space="preserve"> </w:t>
      </w:r>
    </w:p>
    <w:p w14:paraId="320106EC" w14:textId="77777777" w:rsidR="00213164" w:rsidRPr="005D4B3D" w:rsidRDefault="00213164" w:rsidP="00F04D1E">
      <w:pPr>
        <w:spacing w:after="0"/>
        <w:rPr>
          <w:szCs w:val="24"/>
        </w:rPr>
      </w:pPr>
    </w:p>
    <w:p w14:paraId="25558974" w14:textId="1488CF64" w:rsidR="002436B3" w:rsidRPr="005D4B3D" w:rsidRDefault="00351E8E" w:rsidP="009175C3">
      <w:pPr>
        <w:spacing w:after="0"/>
        <w:ind w:firstLine="0"/>
        <w:rPr>
          <w:b/>
          <w:bCs/>
          <w:szCs w:val="24"/>
        </w:rPr>
      </w:pPr>
      <w:r w:rsidRPr="005D4B3D">
        <w:rPr>
          <w:b/>
          <w:bCs/>
          <w:szCs w:val="24"/>
        </w:rPr>
        <w:t>Přednosti a nevýhody kvalitativního výzkumu</w:t>
      </w:r>
    </w:p>
    <w:p w14:paraId="5093DC63" w14:textId="77777777" w:rsidR="002436B3" w:rsidRPr="005D4B3D" w:rsidRDefault="00351E8E" w:rsidP="002B6D06">
      <w:pPr>
        <w:spacing w:after="0"/>
        <w:ind w:firstLine="0"/>
        <w:rPr>
          <w:szCs w:val="24"/>
        </w:rPr>
      </w:pPr>
      <w:r w:rsidRPr="005D4B3D">
        <w:rPr>
          <w:szCs w:val="24"/>
        </w:rPr>
        <w:t>Přednosti kvalitativního výzkumu:</w:t>
      </w:r>
    </w:p>
    <w:p w14:paraId="7EDCC20D" w14:textId="77777777" w:rsidR="002436B3" w:rsidRPr="005D4B3D" w:rsidRDefault="00351E8E" w:rsidP="004968C2">
      <w:pPr>
        <w:pStyle w:val="Odstavecseseznamem"/>
        <w:numPr>
          <w:ilvl w:val="0"/>
          <w:numId w:val="19"/>
        </w:numPr>
        <w:spacing w:after="0"/>
        <w:rPr>
          <w:szCs w:val="24"/>
        </w:rPr>
      </w:pPr>
      <w:r w:rsidRPr="005D4B3D">
        <w:rPr>
          <w:szCs w:val="24"/>
        </w:rPr>
        <w:t>získává podrobný popis a vhled při zkoumání jedince, skupiny, události, fenoménu;</w:t>
      </w:r>
    </w:p>
    <w:p w14:paraId="25350B0C" w14:textId="77777777" w:rsidR="002436B3" w:rsidRPr="005D4B3D" w:rsidRDefault="00351E8E" w:rsidP="004968C2">
      <w:pPr>
        <w:pStyle w:val="Odstavecseseznamem"/>
        <w:numPr>
          <w:ilvl w:val="0"/>
          <w:numId w:val="19"/>
        </w:numPr>
        <w:spacing w:after="0"/>
        <w:rPr>
          <w:szCs w:val="24"/>
        </w:rPr>
      </w:pPr>
      <w:r w:rsidRPr="005D4B3D">
        <w:rPr>
          <w:szCs w:val="24"/>
        </w:rPr>
        <w:t xml:space="preserve">zkoumá fenomén v přirozeném prostředí; </w:t>
      </w:r>
    </w:p>
    <w:p w14:paraId="53598FEB" w14:textId="77777777" w:rsidR="002436B3" w:rsidRPr="005D4B3D" w:rsidRDefault="00351E8E" w:rsidP="004968C2">
      <w:pPr>
        <w:pStyle w:val="Odstavecseseznamem"/>
        <w:numPr>
          <w:ilvl w:val="0"/>
          <w:numId w:val="19"/>
        </w:numPr>
        <w:spacing w:after="0"/>
        <w:rPr>
          <w:szCs w:val="24"/>
        </w:rPr>
      </w:pPr>
      <w:r w:rsidRPr="005D4B3D">
        <w:rPr>
          <w:szCs w:val="24"/>
        </w:rPr>
        <w:t xml:space="preserve">umožňuje studovat procesy; </w:t>
      </w:r>
    </w:p>
    <w:p w14:paraId="0015D2DF" w14:textId="77777777" w:rsidR="002436B3" w:rsidRPr="005D4B3D" w:rsidRDefault="00351E8E" w:rsidP="004968C2">
      <w:pPr>
        <w:pStyle w:val="Odstavecseseznamem"/>
        <w:numPr>
          <w:ilvl w:val="0"/>
          <w:numId w:val="19"/>
        </w:numPr>
        <w:spacing w:after="0"/>
        <w:rPr>
          <w:szCs w:val="24"/>
        </w:rPr>
      </w:pPr>
      <w:r w:rsidRPr="005D4B3D">
        <w:rPr>
          <w:szCs w:val="24"/>
        </w:rPr>
        <w:t xml:space="preserve">umožňuje navrhovat teorie; </w:t>
      </w:r>
    </w:p>
    <w:p w14:paraId="69DBFD61" w14:textId="77777777" w:rsidR="002436B3" w:rsidRPr="005D4B3D" w:rsidRDefault="00351E8E" w:rsidP="004968C2">
      <w:pPr>
        <w:pStyle w:val="Odstavecseseznamem"/>
        <w:numPr>
          <w:ilvl w:val="0"/>
          <w:numId w:val="19"/>
        </w:numPr>
        <w:spacing w:after="0"/>
        <w:rPr>
          <w:szCs w:val="24"/>
        </w:rPr>
      </w:pPr>
      <w:r w:rsidRPr="005D4B3D">
        <w:rPr>
          <w:szCs w:val="24"/>
        </w:rPr>
        <w:t>dobře reaguje na místní situace a podmínky;</w:t>
      </w:r>
    </w:p>
    <w:p w14:paraId="75588708" w14:textId="77777777" w:rsidR="002436B3" w:rsidRPr="005D4B3D" w:rsidRDefault="002436B3" w:rsidP="004968C2">
      <w:pPr>
        <w:pStyle w:val="Odstavecseseznamem"/>
        <w:numPr>
          <w:ilvl w:val="0"/>
          <w:numId w:val="19"/>
        </w:numPr>
        <w:spacing w:after="0"/>
        <w:rPr>
          <w:szCs w:val="24"/>
        </w:rPr>
      </w:pPr>
      <w:r w:rsidRPr="005D4B3D">
        <w:rPr>
          <w:szCs w:val="24"/>
        </w:rPr>
        <w:t>h</w:t>
      </w:r>
      <w:r w:rsidR="00351E8E" w:rsidRPr="005D4B3D">
        <w:rPr>
          <w:szCs w:val="24"/>
        </w:rPr>
        <w:t xml:space="preserve">ledá lokální příčinné souvislosti; </w:t>
      </w:r>
    </w:p>
    <w:p w14:paraId="03B0CA9B" w14:textId="77777777" w:rsidR="002436B3" w:rsidRPr="005D4B3D" w:rsidRDefault="00351E8E" w:rsidP="004968C2">
      <w:pPr>
        <w:pStyle w:val="Odstavecseseznamem"/>
        <w:numPr>
          <w:ilvl w:val="0"/>
          <w:numId w:val="19"/>
        </w:numPr>
        <w:spacing w:after="0"/>
        <w:rPr>
          <w:szCs w:val="24"/>
        </w:rPr>
      </w:pPr>
      <w:r w:rsidRPr="005D4B3D">
        <w:rPr>
          <w:szCs w:val="24"/>
        </w:rPr>
        <w:t>pomáhá při počáteční exploraci fenoménu.</w:t>
      </w:r>
    </w:p>
    <w:p w14:paraId="43EF560B" w14:textId="1F1D32E9" w:rsidR="002436B3" w:rsidRPr="005D4B3D" w:rsidRDefault="00351E8E" w:rsidP="002B6D06">
      <w:pPr>
        <w:spacing w:after="0"/>
        <w:ind w:firstLine="0"/>
        <w:rPr>
          <w:szCs w:val="24"/>
        </w:rPr>
      </w:pPr>
      <w:r w:rsidRPr="005D4B3D">
        <w:rPr>
          <w:szCs w:val="24"/>
        </w:rPr>
        <w:t xml:space="preserve">Nevýhody kvalitativního výzkumu: </w:t>
      </w:r>
    </w:p>
    <w:p w14:paraId="2220583A" w14:textId="77777777" w:rsidR="002436B3" w:rsidRPr="005D4B3D" w:rsidRDefault="00351E8E" w:rsidP="004968C2">
      <w:pPr>
        <w:pStyle w:val="Odstavecseseznamem"/>
        <w:numPr>
          <w:ilvl w:val="0"/>
          <w:numId w:val="20"/>
        </w:numPr>
        <w:spacing w:after="0"/>
        <w:rPr>
          <w:szCs w:val="24"/>
        </w:rPr>
      </w:pPr>
      <w:r w:rsidRPr="005D4B3D">
        <w:rPr>
          <w:szCs w:val="24"/>
        </w:rPr>
        <w:t>získaná znalost nemusí být zobecnitelná na populaci a do jiného prostředí;</w:t>
      </w:r>
    </w:p>
    <w:p w14:paraId="5FE3973F" w14:textId="77777777" w:rsidR="002436B3" w:rsidRPr="005D4B3D" w:rsidRDefault="00351E8E" w:rsidP="004968C2">
      <w:pPr>
        <w:pStyle w:val="Odstavecseseznamem"/>
        <w:numPr>
          <w:ilvl w:val="0"/>
          <w:numId w:val="20"/>
        </w:numPr>
        <w:spacing w:after="0"/>
        <w:rPr>
          <w:szCs w:val="24"/>
        </w:rPr>
      </w:pPr>
      <w:r w:rsidRPr="005D4B3D">
        <w:rPr>
          <w:szCs w:val="24"/>
        </w:rPr>
        <w:t xml:space="preserve">je těžké provádět kvantitativní predikce; </w:t>
      </w:r>
    </w:p>
    <w:p w14:paraId="727FF8EE" w14:textId="77777777" w:rsidR="002436B3" w:rsidRPr="005D4B3D" w:rsidRDefault="00351E8E" w:rsidP="004968C2">
      <w:pPr>
        <w:pStyle w:val="Odstavecseseznamem"/>
        <w:numPr>
          <w:ilvl w:val="0"/>
          <w:numId w:val="20"/>
        </w:numPr>
        <w:spacing w:after="0"/>
        <w:rPr>
          <w:szCs w:val="24"/>
        </w:rPr>
      </w:pPr>
      <w:r w:rsidRPr="005D4B3D">
        <w:rPr>
          <w:szCs w:val="24"/>
        </w:rPr>
        <w:t xml:space="preserve">je obtížnější testovat hypotézy a teorie; </w:t>
      </w:r>
    </w:p>
    <w:p w14:paraId="1002ECF4" w14:textId="77777777" w:rsidR="002436B3" w:rsidRPr="005D4B3D" w:rsidRDefault="00351E8E" w:rsidP="004968C2">
      <w:pPr>
        <w:pStyle w:val="Odstavecseseznamem"/>
        <w:numPr>
          <w:ilvl w:val="0"/>
          <w:numId w:val="20"/>
        </w:numPr>
        <w:spacing w:after="0"/>
        <w:rPr>
          <w:szCs w:val="24"/>
        </w:rPr>
      </w:pPr>
      <w:r w:rsidRPr="005D4B3D">
        <w:rPr>
          <w:szCs w:val="24"/>
        </w:rPr>
        <w:t xml:space="preserve">analýzy dat i jejich sběr jsou často časově náročné etapy; </w:t>
      </w:r>
    </w:p>
    <w:p w14:paraId="22510786" w14:textId="77777777" w:rsidR="002436B3" w:rsidRPr="005D4B3D" w:rsidRDefault="00351E8E" w:rsidP="004968C2">
      <w:pPr>
        <w:pStyle w:val="Odstavecseseznamem"/>
        <w:numPr>
          <w:ilvl w:val="0"/>
          <w:numId w:val="20"/>
        </w:numPr>
        <w:spacing w:after="0"/>
        <w:rPr>
          <w:szCs w:val="24"/>
        </w:rPr>
      </w:pPr>
      <w:r w:rsidRPr="005D4B3D">
        <w:rPr>
          <w:szCs w:val="24"/>
        </w:rPr>
        <w:lastRenderedPageBreak/>
        <w:t>výsledky jsou snadněji ovlivnitelné výzkumníkem a jeho osobními preferencemi.</w:t>
      </w:r>
    </w:p>
    <w:p w14:paraId="0759B164" w14:textId="2CEC2E29" w:rsidR="00213164" w:rsidRPr="005D4B3D" w:rsidRDefault="00351E8E" w:rsidP="002B6D06">
      <w:pPr>
        <w:spacing w:after="0"/>
        <w:ind w:firstLine="360"/>
        <w:rPr>
          <w:szCs w:val="24"/>
        </w:rPr>
      </w:pPr>
      <w:r w:rsidRPr="005D4B3D">
        <w:rPr>
          <w:szCs w:val="24"/>
        </w:rPr>
        <w:t xml:space="preserve">Kvalitativnímu výzkumu se vytýká, že jeho výsledky představují sbírku subjektivních dojmů. Pro jeho </w:t>
      </w:r>
      <w:r w:rsidR="00E34922" w:rsidRPr="005D4B3D">
        <w:rPr>
          <w:szCs w:val="24"/>
        </w:rPr>
        <w:t>neopakovatelný</w:t>
      </w:r>
      <w:r w:rsidRPr="005D4B3D">
        <w:rPr>
          <w:szCs w:val="24"/>
        </w:rPr>
        <w:t xml:space="preserve"> charakter ho</w:t>
      </w:r>
      <w:r w:rsidR="00E34922" w:rsidRPr="005D4B3D">
        <w:rPr>
          <w:szCs w:val="24"/>
        </w:rPr>
        <w:t xml:space="preserve"> nel</w:t>
      </w:r>
      <w:r w:rsidRPr="005D4B3D">
        <w:rPr>
          <w:szCs w:val="24"/>
        </w:rPr>
        <w:t>ze</w:t>
      </w:r>
      <w:r w:rsidR="00E34922" w:rsidRPr="005D4B3D">
        <w:rPr>
          <w:szCs w:val="24"/>
        </w:rPr>
        <w:t xml:space="preserve"> opakovat, a to také z důvodu, že zkoumaný vzorek nemůže být nikdy identický</w:t>
      </w:r>
      <w:r w:rsidR="000C1F5D" w:rsidRPr="005D4B3D">
        <w:rPr>
          <w:szCs w:val="24"/>
        </w:rPr>
        <w:t xml:space="preserve"> (Hendl J., 2008).</w:t>
      </w:r>
    </w:p>
    <w:p w14:paraId="1F0B43FE" w14:textId="77777777" w:rsidR="0088002C" w:rsidRPr="005D4B3D" w:rsidRDefault="0088002C" w:rsidP="003B2B1F">
      <w:pPr>
        <w:spacing w:after="0"/>
        <w:ind w:firstLine="0"/>
        <w:rPr>
          <w:szCs w:val="24"/>
        </w:rPr>
      </w:pPr>
    </w:p>
    <w:p w14:paraId="19FFF706" w14:textId="07949DAF" w:rsidR="00213164" w:rsidRPr="005D4B3D" w:rsidRDefault="00351E8E" w:rsidP="009175C3">
      <w:pPr>
        <w:spacing w:after="0"/>
        <w:ind w:firstLine="0"/>
        <w:rPr>
          <w:b/>
          <w:bCs/>
          <w:szCs w:val="24"/>
        </w:rPr>
      </w:pPr>
      <w:r w:rsidRPr="005D4B3D">
        <w:rPr>
          <w:b/>
          <w:bCs/>
          <w:szCs w:val="24"/>
        </w:rPr>
        <w:t>Hlavní složky kvalitativního výzkumu</w:t>
      </w:r>
    </w:p>
    <w:p w14:paraId="6B3E1AB2" w14:textId="77777777" w:rsidR="00213164" w:rsidRPr="005D4B3D" w:rsidRDefault="00213164" w:rsidP="003B2B1F">
      <w:pPr>
        <w:spacing w:after="0"/>
        <w:ind w:firstLine="0"/>
        <w:rPr>
          <w:szCs w:val="24"/>
        </w:rPr>
      </w:pPr>
      <w:r w:rsidRPr="005D4B3D">
        <w:rPr>
          <w:szCs w:val="24"/>
        </w:rPr>
        <w:t>-</w:t>
      </w:r>
      <w:r w:rsidR="00351E8E" w:rsidRPr="005D4B3D">
        <w:rPr>
          <w:szCs w:val="24"/>
        </w:rPr>
        <w:t xml:space="preserve"> První složkou jsou údaje, které mohou pocházet z mnoha zdrojů. Nejobvyklejšími zdroji jsou rozhovory a pozorování. </w:t>
      </w:r>
    </w:p>
    <w:p w14:paraId="7F38F0A8" w14:textId="77777777" w:rsidR="00213164" w:rsidRPr="005D4B3D" w:rsidRDefault="00213164" w:rsidP="003B2B1F">
      <w:pPr>
        <w:spacing w:after="0"/>
        <w:ind w:firstLine="0"/>
        <w:rPr>
          <w:szCs w:val="24"/>
        </w:rPr>
      </w:pPr>
      <w:r w:rsidRPr="005D4B3D">
        <w:rPr>
          <w:szCs w:val="24"/>
        </w:rPr>
        <w:t xml:space="preserve">- </w:t>
      </w:r>
      <w:r w:rsidR="00351E8E" w:rsidRPr="005D4B3D">
        <w:rPr>
          <w:szCs w:val="24"/>
        </w:rPr>
        <w:t xml:space="preserve">Druhou složkou kvalitativního výzkumu jsou různé analytické nebo interpretační postupy, s jejichž pomocí docházíme k závěrům nebo teoriím. Tyto postupy obsahují techniky konceptualizace údajů. Tento proces nazýváme „kódování“. Liší se podle typu výcviku, množství zkušeností a cílů badatele. Součástí analýzy jsou i jiné postupy, jako nestatistické pořizování výběrů, psaní protokolů a vytváření schémat vztahů mezi pojmy. </w:t>
      </w:r>
    </w:p>
    <w:p w14:paraId="1FE11155" w14:textId="38E5C871" w:rsidR="00351E8E" w:rsidRPr="005D4B3D" w:rsidRDefault="00213164" w:rsidP="003B2B1F">
      <w:pPr>
        <w:spacing w:after="0"/>
        <w:ind w:firstLine="0"/>
        <w:rPr>
          <w:szCs w:val="24"/>
        </w:rPr>
      </w:pPr>
      <w:r w:rsidRPr="005D4B3D">
        <w:rPr>
          <w:szCs w:val="24"/>
        </w:rPr>
        <w:t xml:space="preserve">- </w:t>
      </w:r>
      <w:r w:rsidR="00351E8E" w:rsidRPr="005D4B3D">
        <w:rPr>
          <w:szCs w:val="24"/>
        </w:rPr>
        <w:t>Písemné a ústní výzkumné zprávy jsou třetí složkou kvalitativního výzkumu. Mohou být publikovány ve vědeckých časopisech nebo na konferencích a jejich forma závisí na posluchačích a na vlastnostech prezentovaných závěrů nebo teorií</w:t>
      </w:r>
      <w:r w:rsidR="000C1F5D" w:rsidRPr="005D4B3D">
        <w:rPr>
          <w:szCs w:val="24"/>
        </w:rPr>
        <w:t xml:space="preserve"> (Švaříček R., Šeďová K., 20</w:t>
      </w:r>
      <w:r w:rsidR="00626BF3">
        <w:rPr>
          <w:szCs w:val="24"/>
        </w:rPr>
        <w:t>14</w:t>
      </w:r>
      <w:r w:rsidR="000C1F5D" w:rsidRPr="005D4B3D">
        <w:rPr>
          <w:szCs w:val="24"/>
        </w:rPr>
        <w:t>).</w:t>
      </w:r>
    </w:p>
    <w:p w14:paraId="4F75A89F" w14:textId="77777777" w:rsidR="006D18F8" w:rsidRPr="005D4B3D" w:rsidRDefault="006D18F8" w:rsidP="003B2B1F">
      <w:pPr>
        <w:spacing w:after="0"/>
        <w:ind w:firstLine="0"/>
        <w:rPr>
          <w:szCs w:val="24"/>
        </w:rPr>
      </w:pPr>
    </w:p>
    <w:p w14:paraId="52F6557A" w14:textId="661F048D" w:rsidR="001E2724" w:rsidRPr="005D4B3D" w:rsidRDefault="001E2724" w:rsidP="009175C3">
      <w:pPr>
        <w:pStyle w:val="Zpat"/>
        <w:tabs>
          <w:tab w:val="left" w:pos="708"/>
        </w:tabs>
        <w:spacing w:line="360" w:lineRule="auto"/>
        <w:ind w:firstLine="0"/>
        <w:rPr>
          <w:b/>
          <w:szCs w:val="24"/>
        </w:rPr>
      </w:pPr>
      <w:r w:rsidRPr="005D4B3D">
        <w:rPr>
          <w:b/>
          <w:szCs w:val="24"/>
        </w:rPr>
        <w:t>Triangulace</w:t>
      </w:r>
    </w:p>
    <w:p w14:paraId="45814D7A" w14:textId="22EC876B" w:rsidR="001E2724" w:rsidRPr="005D4B3D" w:rsidRDefault="003A4981" w:rsidP="00F04D1E">
      <w:pPr>
        <w:spacing w:after="0"/>
        <w:ind w:firstLine="708"/>
        <w:rPr>
          <w:szCs w:val="24"/>
          <w:shd w:val="clear" w:color="auto" w:fill="FFFFEF"/>
        </w:rPr>
      </w:pPr>
      <w:r w:rsidRPr="005D4B3D">
        <w:rPr>
          <w:szCs w:val="24"/>
        </w:rPr>
        <w:t>Je vlastně kom</w:t>
      </w:r>
      <w:r w:rsidR="001E2724" w:rsidRPr="005D4B3D">
        <w:rPr>
          <w:szCs w:val="24"/>
        </w:rPr>
        <w:t>binac</w:t>
      </w:r>
      <w:r w:rsidRPr="005D4B3D">
        <w:rPr>
          <w:szCs w:val="24"/>
        </w:rPr>
        <w:t>í</w:t>
      </w:r>
      <w:r w:rsidR="001E2724" w:rsidRPr="005D4B3D">
        <w:rPr>
          <w:szCs w:val="24"/>
        </w:rPr>
        <w:t xml:space="preserve"> různých metod, různých výzkumníků, různých zkoumaných skupin nebo osob, různých lokálních a časových okolností </w:t>
      </w:r>
      <w:r w:rsidR="001E273E" w:rsidRPr="005D4B3D">
        <w:rPr>
          <w:szCs w:val="24"/>
        </w:rPr>
        <w:br/>
      </w:r>
      <w:r w:rsidR="001E2724" w:rsidRPr="005D4B3D">
        <w:rPr>
          <w:szCs w:val="24"/>
        </w:rPr>
        <w:t>a teoretických perspektiv, jež se uplatňují při zkoumání určitého jevu.</w:t>
      </w:r>
      <w:r w:rsidR="001E2724" w:rsidRPr="005D4B3D">
        <w:rPr>
          <w:szCs w:val="24"/>
          <w:shd w:val="clear" w:color="auto" w:fill="FFFFEF"/>
        </w:rPr>
        <w:t xml:space="preserve"> </w:t>
      </w:r>
    </w:p>
    <w:p w14:paraId="0DA7BE45" w14:textId="3709A2A8" w:rsidR="001E2724" w:rsidRPr="005D4B3D" w:rsidRDefault="001E2724" w:rsidP="0088002C">
      <w:pPr>
        <w:pStyle w:val="Zpat"/>
        <w:tabs>
          <w:tab w:val="left" w:pos="708"/>
        </w:tabs>
        <w:spacing w:line="360" w:lineRule="auto"/>
        <w:ind w:firstLine="0"/>
        <w:rPr>
          <w:b/>
          <w:szCs w:val="24"/>
        </w:rPr>
      </w:pPr>
      <w:r w:rsidRPr="005D4B3D">
        <w:rPr>
          <w:b/>
          <w:szCs w:val="24"/>
        </w:rPr>
        <w:t xml:space="preserve">Typy triangulace </w:t>
      </w:r>
      <w:r w:rsidRPr="005D4B3D">
        <w:rPr>
          <w:szCs w:val="24"/>
        </w:rPr>
        <w:t>(</w:t>
      </w:r>
      <w:r w:rsidR="000C1F5D" w:rsidRPr="005D4B3D">
        <w:rPr>
          <w:szCs w:val="24"/>
        </w:rPr>
        <w:t>Hendl J., 2005)</w:t>
      </w:r>
      <w:r w:rsidRPr="005D4B3D">
        <w:rPr>
          <w:szCs w:val="24"/>
        </w:rPr>
        <w:t>:</w:t>
      </w:r>
    </w:p>
    <w:p w14:paraId="773B23F2" w14:textId="66ADB2C1" w:rsidR="001E2724" w:rsidRPr="005D4B3D" w:rsidRDefault="001E2724" w:rsidP="004968C2">
      <w:pPr>
        <w:pStyle w:val="Zpat"/>
        <w:numPr>
          <w:ilvl w:val="0"/>
          <w:numId w:val="24"/>
        </w:numPr>
        <w:spacing w:line="360" w:lineRule="auto"/>
        <w:rPr>
          <w:szCs w:val="24"/>
        </w:rPr>
      </w:pPr>
      <w:r w:rsidRPr="005D4B3D">
        <w:rPr>
          <w:szCs w:val="24"/>
        </w:rPr>
        <w:t>Datová triangulace (použití různých</w:t>
      </w:r>
      <w:r w:rsidR="000B1B69" w:rsidRPr="005D4B3D">
        <w:rPr>
          <w:szCs w:val="24"/>
        </w:rPr>
        <w:t xml:space="preserve"> datových </w:t>
      </w:r>
      <w:r w:rsidR="00E33C1E" w:rsidRPr="005D4B3D">
        <w:rPr>
          <w:szCs w:val="24"/>
        </w:rPr>
        <w:t>zdrojů ji</w:t>
      </w:r>
      <w:r w:rsidR="000B1B69" w:rsidRPr="005D4B3D">
        <w:rPr>
          <w:szCs w:val="24"/>
        </w:rPr>
        <w:t xml:space="preserve"> </w:t>
      </w:r>
      <w:r w:rsidRPr="005D4B3D">
        <w:rPr>
          <w:szCs w:val="24"/>
        </w:rPr>
        <w:t>odlišuje od použití různých metod sběru, zkoumá jev v různých časových momentech, na růz</w:t>
      </w:r>
      <w:r w:rsidR="003A4981" w:rsidRPr="005D4B3D">
        <w:rPr>
          <w:szCs w:val="24"/>
        </w:rPr>
        <w:t>ných</w:t>
      </w:r>
      <w:r w:rsidRPr="005D4B3D">
        <w:rPr>
          <w:szCs w:val="24"/>
        </w:rPr>
        <w:t xml:space="preserve"> místech a u růz</w:t>
      </w:r>
      <w:r w:rsidR="003A4981" w:rsidRPr="005D4B3D">
        <w:rPr>
          <w:szCs w:val="24"/>
        </w:rPr>
        <w:t>ných</w:t>
      </w:r>
      <w:r w:rsidRPr="005D4B3D">
        <w:rPr>
          <w:szCs w:val="24"/>
        </w:rPr>
        <w:t xml:space="preserve"> osob).</w:t>
      </w:r>
    </w:p>
    <w:p w14:paraId="32DEF4AC" w14:textId="58F4FD4D" w:rsidR="001E2724" w:rsidRPr="005D4B3D" w:rsidRDefault="001E2724" w:rsidP="004968C2">
      <w:pPr>
        <w:pStyle w:val="Zpat"/>
        <w:numPr>
          <w:ilvl w:val="0"/>
          <w:numId w:val="24"/>
        </w:numPr>
        <w:spacing w:line="360" w:lineRule="auto"/>
        <w:rPr>
          <w:szCs w:val="24"/>
        </w:rPr>
      </w:pPr>
      <w:r w:rsidRPr="005D4B3D">
        <w:rPr>
          <w:szCs w:val="24"/>
        </w:rPr>
        <w:t xml:space="preserve">Triangulace výzkumníků (více tazatelů a pozorovatelů </w:t>
      </w:r>
      <w:r w:rsidR="003A4981" w:rsidRPr="005D4B3D">
        <w:rPr>
          <w:szCs w:val="24"/>
        </w:rPr>
        <w:t xml:space="preserve">je dobré </w:t>
      </w:r>
      <w:r w:rsidRPr="005D4B3D">
        <w:rPr>
          <w:szCs w:val="24"/>
        </w:rPr>
        <w:t>k zamezení zkreslení způs</w:t>
      </w:r>
      <w:r w:rsidR="003A4981" w:rsidRPr="005D4B3D">
        <w:rPr>
          <w:szCs w:val="24"/>
        </w:rPr>
        <w:t>obených</w:t>
      </w:r>
      <w:r w:rsidRPr="005D4B3D">
        <w:rPr>
          <w:szCs w:val="24"/>
        </w:rPr>
        <w:t xml:space="preserve"> lid</w:t>
      </w:r>
      <w:r w:rsidR="003A4981" w:rsidRPr="005D4B3D">
        <w:rPr>
          <w:szCs w:val="24"/>
        </w:rPr>
        <w:t>skou</w:t>
      </w:r>
      <w:r w:rsidRPr="005D4B3D">
        <w:rPr>
          <w:szCs w:val="24"/>
        </w:rPr>
        <w:t xml:space="preserve"> chybou)</w:t>
      </w:r>
    </w:p>
    <w:p w14:paraId="2E5D4AC5" w14:textId="49A655E1" w:rsidR="001E2724" w:rsidRPr="005D4B3D" w:rsidRDefault="001E2724" w:rsidP="004968C2">
      <w:pPr>
        <w:pStyle w:val="Zpat"/>
        <w:numPr>
          <w:ilvl w:val="0"/>
          <w:numId w:val="24"/>
        </w:numPr>
        <w:spacing w:line="360" w:lineRule="auto"/>
        <w:rPr>
          <w:szCs w:val="24"/>
        </w:rPr>
      </w:pPr>
      <w:r w:rsidRPr="005D4B3D">
        <w:rPr>
          <w:szCs w:val="24"/>
        </w:rPr>
        <w:t>Metodologická triangulace (jak uvnitř metody, tak mezi metodami)</w:t>
      </w:r>
    </w:p>
    <w:p w14:paraId="4C0A2AB4" w14:textId="017AED61" w:rsidR="001E2724" w:rsidRPr="005D4B3D" w:rsidRDefault="001E2724" w:rsidP="004968C2">
      <w:pPr>
        <w:pStyle w:val="Zpat"/>
        <w:numPr>
          <w:ilvl w:val="0"/>
          <w:numId w:val="24"/>
        </w:numPr>
        <w:spacing w:line="360" w:lineRule="auto"/>
        <w:rPr>
          <w:szCs w:val="24"/>
        </w:rPr>
      </w:pPr>
      <w:r w:rsidRPr="005D4B3D">
        <w:rPr>
          <w:szCs w:val="24"/>
        </w:rPr>
        <w:t>Triangulace implicitní (datová triangulace v </w:t>
      </w:r>
      <w:r w:rsidR="003A4981" w:rsidRPr="005D4B3D">
        <w:rPr>
          <w:szCs w:val="24"/>
        </w:rPr>
        <w:t>národnostním</w:t>
      </w:r>
      <w:r w:rsidRPr="005D4B3D">
        <w:rPr>
          <w:szCs w:val="24"/>
        </w:rPr>
        <w:t xml:space="preserve"> výzkumu, kde se jednotlivé metody kombinují)</w:t>
      </w:r>
    </w:p>
    <w:p w14:paraId="3D150BA4" w14:textId="1598B7C3" w:rsidR="001E2724" w:rsidRPr="005D4B3D" w:rsidRDefault="001E2724" w:rsidP="004968C2">
      <w:pPr>
        <w:pStyle w:val="Zpat"/>
        <w:numPr>
          <w:ilvl w:val="0"/>
          <w:numId w:val="24"/>
        </w:numPr>
        <w:spacing w:line="360" w:lineRule="auto"/>
        <w:rPr>
          <w:szCs w:val="24"/>
        </w:rPr>
      </w:pPr>
      <w:r w:rsidRPr="005D4B3D">
        <w:rPr>
          <w:szCs w:val="24"/>
        </w:rPr>
        <w:lastRenderedPageBreak/>
        <w:t xml:space="preserve">Triangulace explicitní (pozorování </w:t>
      </w:r>
      <w:r w:rsidR="003A4981" w:rsidRPr="005D4B3D">
        <w:rPr>
          <w:szCs w:val="24"/>
        </w:rPr>
        <w:t>je plánovitě doplňováno</w:t>
      </w:r>
      <w:r w:rsidRPr="005D4B3D">
        <w:rPr>
          <w:szCs w:val="24"/>
        </w:rPr>
        <w:t xml:space="preserve"> provedením interview s jednotlivými </w:t>
      </w:r>
      <w:r w:rsidR="003A4981" w:rsidRPr="005D4B3D">
        <w:rPr>
          <w:szCs w:val="24"/>
        </w:rPr>
        <w:t>účastníky</w:t>
      </w:r>
      <w:r w:rsidRPr="005D4B3D">
        <w:rPr>
          <w:szCs w:val="24"/>
        </w:rPr>
        <w:t>)</w:t>
      </w:r>
    </w:p>
    <w:p w14:paraId="06B1181F" w14:textId="57F03882" w:rsidR="00432609" w:rsidRPr="005D4B3D" w:rsidRDefault="001E2724" w:rsidP="004968C2">
      <w:pPr>
        <w:pStyle w:val="Zpat"/>
        <w:numPr>
          <w:ilvl w:val="0"/>
          <w:numId w:val="24"/>
        </w:numPr>
        <w:spacing w:line="360" w:lineRule="auto"/>
        <w:rPr>
          <w:szCs w:val="24"/>
        </w:rPr>
      </w:pPr>
      <w:r w:rsidRPr="005D4B3D">
        <w:rPr>
          <w:szCs w:val="24"/>
        </w:rPr>
        <w:t>Teoretická triangulace (používání různých perspektiv a hypotéz při práci s daty, zkoumají se rozdíly, kt</w:t>
      </w:r>
      <w:r w:rsidR="003A4981" w:rsidRPr="005D4B3D">
        <w:rPr>
          <w:szCs w:val="24"/>
        </w:rPr>
        <w:t>eré vyplývají</w:t>
      </w:r>
      <w:r w:rsidRPr="005D4B3D">
        <w:rPr>
          <w:szCs w:val="24"/>
        </w:rPr>
        <w:t xml:space="preserve"> z použití </w:t>
      </w:r>
      <w:r w:rsidR="003A4981" w:rsidRPr="005D4B3D">
        <w:rPr>
          <w:szCs w:val="24"/>
        </w:rPr>
        <w:t>dílčích</w:t>
      </w:r>
      <w:r w:rsidRPr="005D4B3D">
        <w:rPr>
          <w:szCs w:val="24"/>
        </w:rPr>
        <w:t xml:space="preserve"> teoretických přístupů)</w:t>
      </w:r>
    </w:p>
    <w:p w14:paraId="35B4C8F1" w14:textId="77777777" w:rsidR="0064456B" w:rsidRPr="005D4B3D" w:rsidRDefault="0064456B" w:rsidP="0064456B">
      <w:pPr>
        <w:pStyle w:val="Zpat"/>
        <w:spacing w:line="360" w:lineRule="auto"/>
        <w:ind w:left="360" w:firstLine="0"/>
        <w:rPr>
          <w:szCs w:val="24"/>
        </w:rPr>
      </w:pPr>
    </w:p>
    <w:p w14:paraId="5FA2EE56" w14:textId="3DEE2D21" w:rsidR="004D0D56" w:rsidRPr="005D4B3D" w:rsidRDefault="004D0D56" w:rsidP="00F04D1E">
      <w:pPr>
        <w:pStyle w:val="Nadpis2"/>
      </w:pPr>
      <w:bookmarkStart w:id="95" w:name="_Toc70497397"/>
      <w:r w:rsidRPr="005D4B3D">
        <w:t>Výzkumné nástroje</w:t>
      </w:r>
      <w:bookmarkEnd w:id="95"/>
    </w:p>
    <w:p w14:paraId="79B68578" w14:textId="5CAEC529" w:rsidR="00E34922" w:rsidRPr="005D4B3D" w:rsidRDefault="00E34922" w:rsidP="00F04D1E">
      <w:pPr>
        <w:spacing w:after="0"/>
        <w:ind w:firstLine="708"/>
        <w:rPr>
          <w:rFonts w:cstheme="minorHAnsi"/>
          <w:szCs w:val="24"/>
        </w:rPr>
      </w:pPr>
      <w:r w:rsidRPr="005D4B3D">
        <w:rPr>
          <w:rFonts w:cstheme="minorHAnsi"/>
          <w:szCs w:val="24"/>
        </w:rPr>
        <w:t>Jako první výzkumn</w:t>
      </w:r>
      <w:r w:rsidR="00C868E9" w:rsidRPr="005D4B3D">
        <w:rPr>
          <w:rFonts w:cstheme="minorHAnsi"/>
          <w:szCs w:val="24"/>
        </w:rPr>
        <w:t>ou metodu</w:t>
      </w:r>
      <w:r w:rsidRPr="005D4B3D">
        <w:rPr>
          <w:rFonts w:cstheme="minorHAnsi"/>
          <w:szCs w:val="24"/>
        </w:rPr>
        <w:t xml:space="preserve"> js</w:t>
      </w:r>
      <w:r w:rsidR="003F09E8" w:rsidRPr="005D4B3D">
        <w:rPr>
          <w:rFonts w:cstheme="minorHAnsi"/>
          <w:szCs w:val="24"/>
        </w:rPr>
        <w:t>me</w:t>
      </w:r>
      <w:r w:rsidRPr="005D4B3D">
        <w:rPr>
          <w:rFonts w:cstheme="minorHAnsi"/>
          <w:szCs w:val="24"/>
        </w:rPr>
        <w:t xml:space="preserve"> použil</w:t>
      </w:r>
      <w:r w:rsidR="003F09E8" w:rsidRPr="005D4B3D">
        <w:rPr>
          <w:rFonts w:cstheme="minorHAnsi"/>
          <w:szCs w:val="24"/>
        </w:rPr>
        <w:t>i</w:t>
      </w:r>
      <w:r w:rsidRPr="005D4B3D">
        <w:rPr>
          <w:rFonts w:cstheme="minorHAnsi"/>
          <w:szCs w:val="24"/>
        </w:rPr>
        <w:t xml:space="preserve"> dotazník. Pomohl </w:t>
      </w:r>
      <w:r w:rsidR="003F09E8" w:rsidRPr="005D4B3D">
        <w:rPr>
          <w:rFonts w:cstheme="minorHAnsi"/>
          <w:szCs w:val="24"/>
        </w:rPr>
        <w:t>nám</w:t>
      </w:r>
      <w:r w:rsidRPr="005D4B3D">
        <w:rPr>
          <w:rFonts w:cstheme="minorHAnsi"/>
          <w:szCs w:val="24"/>
        </w:rPr>
        <w:t xml:space="preserve"> uvést žáky do probl</w:t>
      </w:r>
      <w:r w:rsidR="003F09E8" w:rsidRPr="005D4B3D">
        <w:rPr>
          <w:rFonts w:cstheme="minorHAnsi"/>
          <w:szCs w:val="24"/>
        </w:rPr>
        <w:t>ematiky</w:t>
      </w:r>
      <w:r w:rsidRPr="005D4B3D">
        <w:rPr>
          <w:rFonts w:cstheme="minorHAnsi"/>
          <w:szCs w:val="24"/>
        </w:rPr>
        <w:t xml:space="preserve"> a předem si zjistit jejich postoje v základních otázkách.</w:t>
      </w:r>
    </w:p>
    <w:p w14:paraId="2DE35C78" w14:textId="6C4434F3" w:rsidR="00D94401" w:rsidRPr="005D4B3D" w:rsidRDefault="002436B3" w:rsidP="00D94401">
      <w:pPr>
        <w:spacing w:after="0"/>
        <w:rPr>
          <w:szCs w:val="24"/>
        </w:rPr>
      </w:pPr>
      <w:r w:rsidRPr="005D4B3D">
        <w:rPr>
          <w:szCs w:val="24"/>
        </w:rPr>
        <w:t xml:space="preserve">Dotazník je </w:t>
      </w:r>
      <w:r w:rsidR="00360D49" w:rsidRPr="005D4B3D">
        <w:rPr>
          <w:szCs w:val="24"/>
        </w:rPr>
        <w:t xml:space="preserve">jednou z </w:t>
      </w:r>
      <w:r w:rsidRPr="005D4B3D">
        <w:rPr>
          <w:szCs w:val="24"/>
        </w:rPr>
        <w:t>nejpoužívanější</w:t>
      </w:r>
      <w:r w:rsidR="00360D49" w:rsidRPr="005D4B3D">
        <w:rPr>
          <w:szCs w:val="24"/>
        </w:rPr>
        <w:t>ch</w:t>
      </w:r>
      <w:r w:rsidRPr="005D4B3D">
        <w:rPr>
          <w:szCs w:val="24"/>
        </w:rPr>
        <w:t xml:space="preserve"> výzkumných technik. Není užíván pouze v pedagogických výzkumech, ale také v</w:t>
      </w:r>
      <w:r w:rsidR="0072692A" w:rsidRPr="005D4B3D">
        <w:rPr>
          <w:szCs w:val="24"/>
        </w:rPr>
        <w:t> jiných dalších oblastech, kde je potřeba provést průzku</w:t>
      </w:r>
      <w:r w:rsidR="000B1B69" w:rsidRPr="005D4B3D">
        <w:rPr>
          <w:szCs w:val="24"/>
        </w:rPr>
        <w:t>m jak na</w:t>
      </w:r>
      <w:r w:rsidR="0072692A" w:rsidRPr="005D4B3D">
        <w:rPr>
          <w:szCs w:val="24"/>
        </w:rPr>
        <w:t xml:space="preserve">příklad v </w:t>
      </w:r>
      <w:r w:rsidRPr="005D4B3D">
        <w:rPr>
          <w:szCs w:val="24"/>
        </w:rPr>
        <w:t xml:space="preserve">sociologických, demografických </w:t>
      </w:r>
      <w:r w:rsidR="001E273E" w:rsidRPr="005D4B3D">
        <w:rPr>
          <w:szCs w:val="24"/>
        </w:rPr>
        <w:br/>
      </w:r>
      <w:r w:rsidRPr="005D4B3D">
        <w:rPr>
          <w:szCs w:val="24"/>
        </w:rPr>
        <w:t xml:space="preserve">a dalších šetřeních zabývajících se člověkem a společností. </w:t>
      </w:r>
      <w:r w:rsidR="0072692A" w:rsidRPr="005D4B3D">
        <w:rPr>
          <w:szCs w:val="24"/>
        </w:rPr>
        <w:t>Hlavní význam</w:t>
      </w:r>
      <w:r w:rsidRPr="005D4B3D">
        <w:rPr>
          <w:szCs w:val="24"/>
        </w:rPr>
        <w:t xml:space="preserve"> dotazníku</w:t>
      </w:r>
      <w:r w:rsidR="0072692A" w:rsidRPr="005D4B3D">
        <w:rPr>
          <w:szCs w:val="24"/>
        </w:rPr>
        <w:t xml:space="preserve"> spočívá ve</w:t>
      </w:r>
      <w:r w:rsidRPr="005D4B3D">
        <w:rPr>
          <w:szCs w:val="24"/>
        </w:rPr>
        <w:t xml:space="preserve"> zjištění dat a informací o respondentovi, ale</w:t>
      </w:r>
      <w:r w:rsidR="0072692A" w:rsidRPr="005D4B3D">
        <w:rPr>
          <w:szCs w:val="24"/>
        </w:rPr>
        <w:t xml:space="preserve"> také</w:t>
      </w:r>
      <w:r w:rsidRPr="005D4B3D">
        <w:rPr>
          <w:szCs w:val="24"/>
        </w:rPr>
        <w:t xml:space="preserve"> jeho názorů a postojů k</w:t>
      </w:r>
      <w:r w:rsidR="0072692A" w:rsidRPr="005D4B3D">
        <w:rPr>
          <w:szCs w:val="24"/>
        </w:rPr>
        <w:t> </w:t>
      </w:r>
      <w:r w:rsidRPr="005D4B3D">
        <w:rPr>
          <w:szCs w:val="24"/>
        </w:rPr>
        <w:t xml:space="preserve">problémům, které </w:t>
      </w:r>
      <w:r w:rsidR="0072692A" w:rsidRPr="005D4B3D">
        <w:rPr>
          <w:szCs w:val="24"/>
        </w:rPr>
        <w:t xml:space="preserve">vyplývají z dotazníku a </w:t>
      </w:r>
      <w:r w:rsidRPr="005D4B3D">
        <w:rPr>
          <w:szCs w:val="24"/>
        </w:rPr>
        <w:t xml:space="preserve">dotazujícího zajímají (Pelikán </w:t>
      </w:r>
      <w:r w:rsidR="00DD0790">
        <w:rPr>
          <w:szCs w:val="24"/>
        </w:rPr>
        <w:t>J.,</w:t>
      </w:r>
      <w:r w:rsidRPr="005D4B3D">
        <w:rPr>
          <w:szCs w:val="24"/>
        </w:rPr>
        <w:t>1998, s. 105).</w:t>
      </w:r>
    </w:p>
    <w:p w14:paraId="59E5A12F" w14:textId="77777777" w:rsidR="00D94401" w:rsidRPr="005D4B3D" w:rsidRDefault="00D94401" w:rsidP="00D94401">
      <w:pPr>
        <w:spacing w:after="0" w:line="240" w:lineRule="auto"/>
        <w:rPr>
          <w:rFonts w:cs="Arial"/>
          <w:sz w:val="20"/>
          <w:szCs w:val="20"/>
          <w:shd w:val="clear" w:color="auto" w:fill="FFFFFF"/>
        </w:rPr>
      </w:pPr>
    </w:p>
    <w:p w14:paraId="02D09EA7" w14:textId="77777777" w:rsidR="00D94401" w:rsidRPr="005D4B3D" w:rsidRDefault="00D94401" w:rsidP="00D94401">
      <w:pPr>
        <w:spacing w:after="0" w:line="240" w:lineRule="auto"/>
        <w:rPr>
          <w:rFonts w:cs="Arial"/>
          <w:sz w:val="20"/>
          <w:szCs w:val="20"/>
          <w:shd w:val="clear" w:color="auto" w:fill="FFFFFF"/>
        </w:rPr>
      </w:pPr>
    </w:p>
    <w:p w14:paraId="4BD010E3" w14:textId="006B49A0" w:rsidR="00010F9A" w:rsidRPr="005D4B3D" w:rsidRDefault="00010F9A" w:rsidP="00010F9A">
      <w:pPr>
        <w:ind w:firstLine="708"/>
        <w:rPr>
          <w:rFonts w:cs="Times New Roman"/>
          <w:szCs w:val="24"/>
        </w:rPr>
      </w:pPr>
      <w:r w:rsidRPr="005D4B3D">
        <w:rPr>
          <w:rFonts w:cs="Times New Roman"/>
          <w:szCs w:val="24"/>
        </w:rPr>
        <w:t>Pro potřeby našeho výzkumu jsme vytvořili vlastní nestandardizovaný dotazník.  Ten se skládal z 11 položek a to</w:t>
      </w:r>
      <w:r w:rsidR="001E273E" w:rsidRPr="005D4B3D">
        <w:rPr>
          <w:rFonts w:cs="Times New Roman"/>
          <w:szCs w:val="24"/>
        </w:rPr>
        <w:t>:</w:t>
      </w:r>
    </w:p>
    <w:p w14:paraId="0824B008" w14:textId="77777777" w:rsidR="00010F9A" w:rsidRPr="005D4B3D" w:rsidRDefault="00010F9A" w:rsidP="00073E70">
      <w:pPr>
        <w:ind w:firstLine="0"/>
        <w:rPr>
          <w:szCs w:val="24"/>
        </w:rPr>
      </w:pPr>
      <w:r w:rsidRPr="005D4B3D">
        <w:rPr>
          <w:szCs w:val="24"/>
        </w:rPr>
        <w:t xml:space="preserve">- ze 2 </w:t>
      </w:r>
      <w:r w:rsidRPr="005D4B3D">
        <w:rPr>
          <w:b/>
          <w:bCs/>
          <w:szCs w:val="24"/>
        </w:rPr>
        <w:t>položek zjišťujících fakta</w:t>
      </w:r>
    </w:p>
    <w:p w14:paraId="0281D50A" w14:textId="77777777" w:rsidR="00010F9A" w:rsidRPr="005D4B3D" w:rsidRDefault="00010F9A" w:rsidP="00073E70">
      <w:pPr>
        <w:spacing w:after="120"/>
        <w:ind w:firstLine="0"/>
        <w:rPr>
          <w:szCs w:val="24"/>
        </w:rPr>
      </w:pPr>
      <w:r w:rsidRPr="005D4B3D">
        <w:rPr>
          <w:szCs w:val="24"/>
        </w:rPr>
        <w:t>Otázka č. 1 – Kolik mi je let?</w:t>
      </w:r>
    </w:p>
    <w:p w14:paraId="4536C7CA" w14:textId="0E3C1E0D" w:rsidR="00010F9A" w:rsidRPr="005D4B3D" w:rsidRDefault="00010F9A" w:rsidP="00073E70">
      <w:pPr>
        <w:spacing w:after="120"/>
        <w:ind w:firstLine="0"/>
        <w:rPr>
          <w:szCs w:val="24"/>
        </w:rPr>
      </w:pPr>
      <w:r w:rsidRPr="005D4B3D">
        <w:rPr>
          <w:szCs w:val="24"/>
        </w:rPr>
        <w:t>Otázka č. 2 – Jsem kluk nebo holka?</w:t>
      </w:r>
    </w:p>
    <w:p w14:paraId="619B6EDE" w14:textId="77777777" w:rsidR="00010F9A" w:rsidRPr="005D4B3D" w:rsidRDefault="00010F9A" w:rsidP="00073E70">
      <w:pPr>
        <w:spacing w:after="120"/>
        <w:ind w:firstLine="0"/>
        <w:rPr>
          <w:szCs w:val="24"/>
        </w:rPr>
      </w:pPr>
      <w:r w:rsidRPr="005D4B3D">
        <w:rPr>
          <w:szCs w:val="24"/>
        </w:rPr>
        <w:t xml:space="preserve">- z 1 </w:t>
      </w:r>
      <w:r w:rsidRPr="005D4B3D">
        <w:rPr>
          <w:b/>
          <w:bCs/>
          <w:szCs w:val="24"/>
        </w:rPr>
        <w:t>položka zjišťující znalosti a vědomosti</w:t>
      </w:r>
    </w:p>
    <w:p w14:paraId="22F9165D" w14:textId="77777777" w:rsidR="00010F9A" w:rsidRPr="005D4B3D" w:rsidRDefault="00010F9A" w:rsidP="00073E70">
      <w:pPr>
        <w:spacing w:after="120"/>
        <w:ind w:firstLine="0"/>
        <w:rPr>
          <w:rFonts w:cs="Times New Roman"/>
          <w:szCs w:val="24"/>
        </w:rPr>
      </w:pPr>
      <w:r w:rsidRPr="005D4B3D">
        <w:rPr>
          <w:rFonts w:cs="Times New Roman"/>
          <w:szCs w:val="24"/>
        </w:rPr>
        <w:t>Otázka č. 4 – Myslíš si, že by se měly činnosti ve výtvarné výchově a pracovních činnostech lišit? Pokud ano, v čem?</w:t>
      </w:r>
    </w:p>
    <w:p w14:paraId="48DBADD9" w14:textId="77777777" w:rsidR="00010F9A" w:rsidRPr="005D4B3D" w:rsidRDefault="00010F9A" w:rsidP="00073E70">
      <w:pPr>
        <w:spacing w:after="0"/>
        <w:ind w:firstLine="0"/>
        <w:rPr>
          <w:rFonts w:cs="Times New Roman"/>
          <w:b/>
          <w:bCs/>
          <w:szCs w:val="24"/>
        </w:rPr>
      </w:pPr>
      <w:r w:rsidRPr="005D4B3D">
        <w:rPr>
          <w:rFonts w:cs="Times New Roman"/>
          <w:szCs w:val="24"/>
        </w:rPr>
        <w:t xml:space="preserve">- z 8 </w:t>
      </w:r>
      <w:r w:rsidRPr="005D4B3D">
        <w:rPr>
          <w:rFonts w:cs="Times New Roman"/>
          <w:b/>
          <w:bCs/>
          <w:szCs w:val="24"/>
        </w:rPr>
        <w:t>položek zjišťujících mínění a postoje</w:t>
      </w:r>
    </w:p>
    <w:p w14:paraId="2EA94349" w14:textId="316E8AE5" w:rsidR="00010F9A" w:rsidRPr="005D4B3D" w:rsidRDefault="00010F9A" w:rsidP="00073E70">
      <w:pPr>
        <w:spacing w:after="0"/>
        <w:ind w:firstLine="0"/>
        <w:rPr>
          <w:rFonts w:cs="Times New Roman"/>
          <w:szCs w:val="24"/>
        </w:rPr>
      </w:pPr>
      <w:r w:rsidRPr="005D4B3D">
        <w:rPr>
          <w:rFonts w:cs="Times New Roman"/>
          <w:szCs w:val="24"/>
        </w:rPr>
        <w:t xml:space="preserve">Otázka č. </w:t>
      </w:r>
      <w:r w:rsidR="00E33C1E" w:rsidRPr="005D4B3D">
        <w:rPr>
          <w:rFonts w:cs="Times New Roman"/>
          <w:szCs w:val="24"/>
        </w:rPr>
        <w:t>3</w:t>
      </w:r>
      <w:r w:rsidR="00FA6FE1" w:rsidRPr="005D4B3D">
        <w:rPr>
          <w:rFonts w:cs="Times New Roman"/>
          <w:szCs w:val="24"/>
        </w:rPr>
        <w:t xml:space="preserve"> </w:t>
      </w:r>
      <w:r w:rsidR="00E33C1E" w:rsidRPr="005D4B3D">
        <w:rPr>
          <w:rFonts w:cs="Times New Roman"/>
          <w:szCs w:val="24"/>
        </w:rPr>
        <w:t>–</w:t>
      </w:r>
      <w:r w:rsidR="00FA6FE1" w:rsidRPr="005D4B3D">
        <w:rPr>
          <w:rFonts w:cs="Times New Roman"/>
          <w:szCs w:val="24"/>
        </w:rPr>
        <w:t xml:space="preserve"> </w:t>
      </w:r>
      <w:r w:rsidR="00E33C1E" w:rsidRPr="005D4B3D">
        <w:rPr>
          <w:rFonts w:cs="Times New Roman"/>
          <w:szCs w:val="24"/>
        </w:rPr>
        <w:t>Z</w:t>
      </w:r>
      <w:r w:rsidRPr="005D4B3D">
        <w:rPr>
          <w:rFonts w:cs="Times New Roman"/>
          <w:szCs w:val="24"/>
        </w:rPr>
        <w:t> výchov mám nejraději – zde byl výběr ze 4 výchov a možnost zaškrtnout i více odpovědí</w:t>
      </w:r>
    </w:p>
    <w:p w14:paraId="2E871F1D" w14:textId="77777777" w:rsidR="00010F9A" w:rsidRPr="005D4B3D" w:rsidRDefault="00010F9A" w:rsidP="00073E70">
      <w:pPr>
        <w:spacing w:after="0"/>
        <w:ind w:firstLine="0"/>
        <w:rPr>
          <w:rFonts w:cs="Times New Roman"/>
          <w:szCs w:val="24"/>
        </w:rPr>
      </w:pPr>
      <w:r w:rsidRPr="005D4B3D">
        <w:rPr>
          <w:rFonts w:cs="Times New Roman"/>
          <w:szCs w:val="24"/>
        </w:rPr>
        <w:t>Otázka č. 5 – Co se Ti na pracovních činnostech líbí nejvíc?</w:t>
      </w:r>
    </w:p>
    <w:p w14:paraId="10C15BFA" w14:textId="02A29EDE" w:rsidR="00010F9A" w:rsidRPr="005D4B3D" w:rsidRDefault="00010F9A" w:rsidP="00073E70">
      <w:pPr>
        <w:spacing w:after="0"/>
        <w:ind w:firstLine="0"/>
        <w:rPr>
          <w:rFonts w:cs="Times New Roman"/>
          <w:szCs w:val="24"/>
        </w:rPr>
      </w:pPr>
      <w:r w:rsidRPr="005D4B3D">
        <w:rPr>
          <w:rFonts w:cs="Times New Roman"/>
          <w:szCs w:val="24"/>
        </w:rPr>
        <w:t>Otázka č. 6 – Když něco tvoříš, máš radši, když vidíš hotový výrobek</w:t>
      </w:r>
      <w:r w:rsidR="00F4490F" w:rsidRPr="005D4B3D">
        <w:rPr>
          <w:rFonts w:cs="Times New Roman"/>
          <w:szCs w:val="24"/>
        </w:rPr>
        <w:t>,</w:t>
      </w:r>
      <w:r w:rsidRPr="005D4B3D">
        <w:rPr>
          <w:rFonts w:cs="Times New Roman"/>
          <w:szCs w:val="24"/>
        </w:rPr>
        <w:t xml:space="preserve"> nebo když dostaneš téma a můžeš tvořit podle sebe?</w:t>
      </w:r>
    </w:p>
    <w:p w14:paraId="64F24163" w14:textId="4B796C26" w:rsidR="00010F9A" w:rsidRPr="005D4B3D" w:rsidRDefault="00F4490F" w:rsidP="00073E70">
      <w:pPr>
        <w:spacing w:after="0"/>
        <w:ind w:firstLine="0"/>
        <w:rPr>
          <w:rFonts w:cs="Times New Roman"/>
          <w:szCs w:val="24"/>
        </w:rPr>
      </w:pPr>
      <w:r w:rsidRPr="005D4B3D">
        <w:rPr>
          <w:rFonts w:cs="Times New Roman"/>
          <w:szCs w:val="24"/>
        </w:rPr>
        <w:lastRenderedPageBreak/>
        <w:t>Otázka č. 7 – K</w:t>
      </w:r>
      <w:r w:rsidR="00010F9A" w:rsidRPr="005D4B3D">
        <w:rPr>
          <w:rFonts w:cs="Times New Roman"/>
          <w:szCs w:val="24"/>
        </w:rPr>
        <w:t>dyž Ti učitel/ka zadá téma a máš tvořit podle sebe, jak to vnímáš?</w:t>
      </w:r>
    </w:p>
    <w:p w14:paraId="3CC35C51" w14:textId="77777777" w:rsidR="00010F9A" w:rsidRPr="005D4B3D" w:rsidRDefault="00010F9A" w:rsidP="00073E70">
      <w:pPr>
        <w:spacing w:after="0"/>
        <w:ind w:firstLine="0"/>
        <w:rPr>
          <w:rFonts w:cs="Times New Roman"/>
          <w:szCs w:val="24"/>
        </w:rPr>
      </w:pPr>
      <w:r w:rsidRPr="005D4B3D">
        <w:rPr>
          <w:rFonts w:cs="Times New Roman"/>
          <w:szCs w:val="24"/>
        </w:rPr>
        <w:t>Otázka č. 8 – Když něco tvoříš, stává se Ti, že se „zasekneš“? Co Ti pomáhá znovu získat inspiraci?</w:t>
      </w:r>
    </w:p>
    <w:p w14:paraId="2DB951BD" w14:textId="4EA85D60" w:rsidR="00010F9A" w:rsidRPr="005D4B3D" w:rsidRDefault="00010F9A" w:rsidP="00073E70">
      <w:pPr>
        <w:spacing w:after="0"/>
        <w:ind w:firstLine="0"/>
        <w:rPr>
          <w:rFonts w:cs="Times New Roman"/>
          <w:szCs w:val="24"/>
        </w:rPr>
      </w:pPr>
      <w:r w:rsidRPr="005D4B3D">
        <w:rPr>
          <w:rFonts w:cs="Times New Roman"/>
          <w:szCs w:val="24"/>
        </w:rPr>
        <w:t xml:space="preserve">Otázka č. </w:t>
      </w:r>
      <w:r w:rsidR="00E33C1E" w:rsidRPr="005D4B3D">
        <w:rPr>
          <w:rFonts w:cs="Times New Roman"/>
          <w:szCs w:val="24"/>
        </w:rPr>
        <w:t>9–S</w:t>
      </w:r>
      <w:r w:rsidRPr="005D4B3D">
        <w:rPr>
          <w:rFonts w:cs="Times New Roman"/>
          <w:szCs w:val="24"/>
        </w:rPr>
        <w:t> jakým materiálem se Ti nejlépe pracuje (nebo s jakým materiálem by si rád někdy pracoval)</w:t>
      </w:r>
    </w:p>
    <w:p w14:paraId="39818FFC" w14:textId="77777777" w:rsidR="00010F9A" w:rsidRPr="005D4B3D" w:rsidRDefault="00010F9A" w:rsidP="00073E70">
      <w:pPr>
        <w:spacing w:after="0"/>
        <w:ind w:firstLine="0"/>
        <w:rPr>
          <w:rFonts w:cs="Times New Roman"/>
          <w:szCs w:val="24"/>
        </w:rPr>
      </w:pPr>
      <w:r w:rsidRPr="005D4B3D">
        <w:rPr>
          <w:rFonts w:cs="Times New Roman"/>
          <w:szCs w:val="24"/>
        </w:rPr>
        <w:t>Otázka č. 10 – Co bys zařadil do pracovních činností, pokud bys mohl vymyslet nějaký projekt?</w:t>
      </w:r>
    </w:p>
    <w:p w14:paraId="3A7D8599" w14:textId="7FD7D6D1" w:rsidR="00010F9A" w:rsidRPr="005D4B3D" w:rsidRDefault="00010F9A" w:rsidP="00073E70">
      <w:pPr>
        <w:spacing w:after="0"/>
        <w:ind w:firstLine="0"/>
        <w:rPr>
          <w:rFonts w:cs="Times New Roman"/>
          <w:szCs w:val="24"/>
        </w:rPr>
      </w:pPr>
      <w:r w:rsidRPr="005D4B3D">
        <w:rPr>
          <w:rFonts w:cs="Times New Roman"/>
          <w:szCs w:val="24"/>
        </w:rPr>
        <w:t>Otázka č. 11 – Kdybys mohl změnit způsob práce v praktických činnostech</w:t>
      </w:r>
      <w:r w:rsidR="00F4490F" w:rsidRPr="005D4B3D">
        <w:rPr>
          <w:rFonts w:cs="Times New Roman"/>
          <w:szCs w:val="24"/>
        </w:rPr>
        <w:t>,</w:t>
      </w:r>
      <w:r w:rsidRPr="005D4B3D">
        <w:rPr>
          <w:rFonts w:cs="Times New Roman"/>
          <w:szCs w:val="24"/>
        </w:rPr>
        <w:t xml:space="preserve"> co bys dělal jinak?</w:t>
      </w:r>
    </w:p>
    <w:p w14:paraId="188545B6" w14:textId="77777777" w:rsidR="00010F9A" w:rsidRPr="005D4B3D" w:rsidRDefault="00010F9A" w:rsidP="00F04D1E">
      <w:pPr>
        <w:spacing w:after="0"/>
        <w:rPr>
          <w:rFonts w:ascii="Arial" w:hAnsi="Arial" w:cs="Arial"/>
          <w:shd w:val="clear" w:color="auto" w:fill="FFFFFF"/>
        </w:rPr>
      </w:pPr>
    </w:p>
    <w:p w14:paraId="65B6A07E" w14:textId="5F37B078" w:rsidR="001E2724" w:rsidRPr="005D4B3D" w:rsidRDefault="003E3EC1" w:rsidP="003E3EC1">
      <w:pPr>
        <w:spacing w:after="0"/>
        <w:rPr>
          <w:szCs w:val="24"/>
        </w:rPr>
      </w:pPr>
      <w:r w:rsidRPr="005D4B3D">
        <w:rPr>
          <w:rFonts w:cstheme="minorHAnsi"/>
          <w:szCs w:val="24"/>
        </w:rPr>
        <w:t xml:space="preserve">Další výzkumným nástrojem byl </w:t>
      </w:r>
      <w:r w:rsidR="001E273E" w:rsidRPr="005D4B3D">
        <w:rPr>
          <w:rFonts w:cstheme="minorHAnsi"/>
          <w:szCs w:val="24"/>
        </w:rPr>
        <w:t>polo</w:t>
      </w:r>
      <w:r w:rsidRPr="005D4B3D">
        <w:rPr>
          <w:rFonts w:cstheme="minorHAnsi"/>
          <w:szCs w:val="24"/>
        </w:rPr>
        <w:t xml:space="preserve">strukturovaný rozhovor s žáky. </w:t>
      </w:r>
      <w:r w:rsidR="001E273E" w:rsidRPr="005D4B3D">
        <w:rPr>
          <w:rFonts w:cstheme="minorHAnsi"/>
          <w:szCs w:val="24"/>
        </w:rPr>
        <w:br/>
      </w:r>
      <w:r w:rsidR="00C33F3B" w:rsidRPr="005D4B3D">
        <w:rPr>
          <w:szCs w:val="24"/>
        </w:rPr>
        <w:t xml:space="preserve">V rámci strukturovaného rozhovoru používáme předem připravené otázky </w:t>
      </w:r>
      <w:r w:rsidR="001E273E" w:rsidRPr="005D4B3D">
        <w:rPr>
          <w:szCs w:val="24"/>
        </w:rPr>
        <w:br/>
      </w:r>
      <w:r w:rsidR="00C33F3B" w:rsidRPr="005D4B3D">
        <w:rPr>
          <w:szCs w:val="24"/>
        </w:rPr>
        <w:t xml:space="preserve">a alternativy odpovědí. Jedná se více méně o dotazník podaný ústní formou. </w:t>
      </w:r>
      <w:r w:rsidR="001E273E" w:rsidRPr="005D4B3D">
        <w:rPr>
          <w:szCs w:val="24"/>
        </w:rPr>
        <w:br/>
      </w:r>
      <w:r w:rsidR="00C33F3B" w:rsidRPr="005D4B3D">
        <w:rPr>
          <w:szCs w:val="24"/>
        </w:rPr>
        <w:t xml:space="preserve">Z časového hlediska je nejméně náročný, jeho vyhodnocení v porovnání </w:t>
      </w:r>
      <w:r w:rsidR="001E273E" w:rsidRPr="005D4B3D">
        <w:rPr>
          <w:szCs w:val="24"/>
        </w:rPr>
        <w:br/>
      </w:r>
      <w:r w:rsidR="00C33F3B" w:rsidRPr="005D4B3D">
        <w:rPr>
          <w:szCs w:val="24"/>
        </w:rPr>
        <w:t>s ostatními typy interview bývá jednodušší. Vedení strukturovaného interview je pro nezkušeného výzkumníka snadnější.</w:t>
      </w:r>
    </w:p>
    <w:p w14:paraId="52262487" w14:textId="77777777" w:rsidR="001E2724" w:rsidRPr="005D4B3D" w:rsidRDefault="00351E8E" w:rsidP="00F04D1E">
      <w:pPr>
        <w:spacing w:after="0"/>
        <w:ind w:firstLine="708"/>
        <w:rPr>
          <w:szCs w:val="24"/>
        </w:rPr>
      </w:pPr>
      <w:r w:rsidRPr="005D4B3D">
        <w:rPr>
          <w:szCs w:val="24"/>
        </w:rPr>
        <w:t xml:space="preserve">Rozhovor </w:t>
      </w:r>
      <w:r w:rsidR="00C868E9" w:rsidRPr="005D4B3D">
        <w:rPr>
          <w:szCs w:val="24"/>
        </w:rPr>
        <w:t xml:space="preserve">můžeme vést také </w:t>
      </w:r>
      <w:r w:rsidRPr="005D4B3D">
        <w:rPr>
          <w:szCs w:val="24"/>
        </w:rPr>
        <w:t>pomocí návodu</w:t>
      </w:r>
      <w:r w:rsidR="00C868E9" w:rsidRPr="005D4B3D">
        <w:rPr>
          <w:szCs w:val="24"/>
        </w:rPr>
        <w:t xml:space="preserve">. Ten nám </w:t>
      </w:r>
      <w:r w:rsidRPr="005D4B3D">
        <w:rPr>
          <w:szCs w:val="24"/>
        </w:rPr>
        <w:t xml:space="preserve">představuje seznam otázek nebo témat, jež je nutné v rámci interview probrat. Tento návod má zajistit, že se skutečně dostane na všechny pro tazatele zajímavé a potřebné informace. Je na tazateli, jakým způsobem a v jakém pořadí získá informace, které osvětlí daný problém. Zůstává mu i volnost přizpůsobovat formulace otázek podle situace. </w:t>
      </w:r>
    </w:p>
    <w:p w14:paraId="08AF5ADB" w14:textId="39285482" w:rsidR="00351E8E" w:rsidRPr="005D4B3D" w:rsidRDefault="00351E8E" w:rsidP="00F04D1E">
      <w:pPr>
        <w:spacing w:after="0"/>
        <w:ind w:firstLine="708"/>
      </w:pPr>
      <w:r w:rsidRPr="005D4B3D">
        <w:rPr>
          <w:szCs w:val="24"/>
        </w:rPr>
        <w:t xml:space="preserve">Rozhovor s návodem dává tazateli možnost co nejvýhodněji využít čas </w:t>
      </w:r>
      <w:r w:rsidR="001E273E" w:rsidRPr="005D4B3D">
        <w:rPr>
          <w:szCs w:val="24"/>
        </w:rPr>
        <w:br/>
      </w:r>
      <w:r w:rsidRPr="005D4B3D">
        <w:rPr>
          <w:szCs w:val="24"/>
        </w:rPr>
        <w:t>k interview. Současně umožňuje provést rozhovory s několika lidmi strukturovaněji a ulehčuje jejich srovnání. Pomáhá udržet zaměření rozhovoru, ale dovoluje dotazovanému zároveň uplatnit perspektivy a zkušenosti</w:t>
      </w:r>
      <w:r w:rsidR="001E273E" w:rsidRPr="005D4B3D">
        <w:br/>
      </w:r>
      <w:r w:rsidR="000C1F5D" w:rsidRPr="005D4B3D">
        <w:t>(Hendl J, 2008)</w:t>
      </w:r>
      <w:r w:rsidR="001E273E" w:rsidRPr="005D4B3D">
        <w:t>.</w:t>
      </w:r>
    </w:p>
    <w:p w14:paraId="2311201A" w14:textId="63095C83" w:rsidR="00D94401" w:rsidRPr="005D4B3D" w:rsidRDefault="00D94401" w:rsidP="00D94401">
      <w:pPr>
        <w:spacing w:after="0" w:line="240" w:lineRule="auto"/>
        <w:rPr>
          <w:i/>
          <w:iCs/>
          <w:sz w:val="20"/>
          <w:szCs w:val="18"/>
        </w:rPr>
      </w:pPr>
    </w:p>
    <w:p w14:paraId="792EE9F9" w14:textId="77777777" w:rsidR="00D94401" w:rsidRPr="005D4B3D" w:rsidRDefault="00D94401" w:rsidP="00D94401">
      <w:pPr>
        <w:spacing w:after="0" w:line="240" w:lineRule="auto"/>
        <w:rPr>
          <w:i/>
          <w:iCs/>
          <w:sz w:val="20"/>
          <w:szCs w:val="18"/>
        </w:rPr>
      </w:pPr>
    </w:p>
    <w:p w14:paraId="1D993DEC" w14:textId="1EE1EEFA" w:rsidR="00351E8E" w:rsidRPr="005D4B3D" w:rsidRDefault="00847878" w:rsidP="00F04D1E">
      <w:pPr>
        <w:spacing w:after="0"/>
      </w:pPr>
      <w:r w:rsidRPr="005D4B3D">
        <w:t>Rozhovor se skládal téměř z totožných otázek jako u dotazníku jen s tím rozdílem, že pokud nebyly správně pochopeny</w:t>
      </w:r>
      <w:r w:rsidR="00F4490F" w:rsidRPr="005D4B3D">
        <w:t>,</w:t>
      </w:r>
      <w:r w:rsidRPr="005D4B3D">
        <w:t xml:space="preserve"> byla jim položena stejná otázka</w:t>
      </w:r>
      <w:r w:rsidR="00F4490F" w:rsidRPr="005D4B3D">
        <w:t xml:space="preserve">, </w:t>
      </w:r>
      <w:r w:rsidRPr="005D4B3D">
        <w:t>jen</w:t>
      </w:r>
      <w:r w:rsidR="00F4490F" w:rsidRPr="005D4B3D">
        <w:t xml:space="preserve"> </w:t>
      </w:r>
      <w:r w:rsidR="00E33C1E" w:rsidRPr="005D4B3D">
        <w:t>byla jinak</w:t>
      </w:r>
      <w:r w:rsidR="002A231A" w:rsidRPr="005D4B3D">
        <w:t xml:space="preserve"> formulována</w:t>
      </w:r>
      <w:r w:rsidRPr="005D4B3D">
        <w:t xml:space="preserve">. </w:t>
      </w:r>
    </w:p>
    <w:p w14:paraId="740123D2" w14:textId="54846041" w:rsidR="00847878" w:rsidRPr="005D4B3D" w:rsidRDefault="00713ACC" w:rsidP="00F04D1E">
      <w:pPr>
        <w:spacing w:after="0"/>
      </w:pPr>
      <w:r w:rsidRPr="005D4B3D">
        <w:t>B</w:t>
      </w:r>
      <w:r w:rsidR="00847878" w:rsidRPr="005D4B3D">
        <w:t>yly vynechány otázky, kolik je ti let a jestli jsi kluk nebo holka. Tyto otázky již byly zodpovězeny v</w:t>
      </w:r>
      <w:r w:rsidR="00F4490F" w:rsidRPr="005D4B3D">
        <w:t> </w:t>
      </w:r>
      <w:r w:rsidR="00E33C1E" w:rsidRPr="005D4B3D">
        <w:t>dotazníku, a</w:t>
      </w:r>
      <w:r w:rsidR="00F4490F" w:rsidRPr="005D4B3D">
        <w:t xml:space="preserve"> </w:t>
      </w:r>
      <w:r w:rsidR="00E33C1E" w:rsidRPr="005D4B3D">
        <w:t>proto nebylo</w:t>
      </w:r>
      <w:r w:rsidR="00847878" w:rsidRPr="005D4B3D">
        <w:t xml:space="preserve"> nutno je ověřovat. Pohlaví dotazovaných bylo zřejmé.</w:t>
      </w:r>
    </w:p>
    <w:p w14:paraId="150D19D3" w14:textId="78D34635" w:rsidR="00713ACC" w:rsidRPr="005D4B3D" w:rsidRDefault="00713ACC" w:rsidP="0046679C">
      <w:pPr>
        <w:spacing w:after="0"/>
        <w:ind w:firstLine="0"/>
      </w:pPr>
      <w:r w:rsidRPr="005D4B3D">
        <w:lastRenderedPageBreak/>
        <w:t xml:space="preserve">Jako </w:t>
      </w:r>
      <w:r w:rsidRPr="005D4B3D">
        <w:rPr>
          <w:b/>
          <w:bCs/>
        </w:rPr>
        <w:t>první</w:t>
      </w:r>
      <w:r w:rsidRPr="005D4B3D">
        <w:t xml:space="preserve"> byla položena otázka Jestli vnímají rozdíl mezi výtvarnou výchovou </w:t>
      </w:r>
      <w:r w:rsidR="00FA6FE1" w:rsidRPr="005D4B3D">
        <w:br/>
      </w:r>
      <w:r w:rsidRPr="005D4B3D">
        <w:t>a praktickými činnostmi</w:t>
      </w:r>
      <w:r w:rsidR="00F4490F" w:rsidRPr="005D4B3D">
        <w:t xml:space="preserve"> </w:t>
      </w:r>
      <w:r w:rsidR="00E33C1E" w:rsidRPr="005D4B3D">
        <w:t>(v</w:t>
      </w:r>
      <w:r w:rsidRPr="005D4B3D">
        <w:t xml:space="preserve"> našem případě </w:t>
      </w:r>
      <w:r w:rsidR="002A231A" w:rsidRPr="005D4B3D">
        <w:t>byl pro ně specifikován</w:t>
      </w:r>
      <w:r w:rsidR="00F4490F" w:rsidRPr="005D4B3D">
        <w:t xml:space="preserve"> předmět Člověk a svět práce)?</w:t>
      </w:r>
      <w:r w:rsidRPr="005D4B3D">
        <w:t xml:space="preserve"> Pokud ano, pokus se to více popsat. V případě, že byla poskytnuta chybná odpověď, byly položeny další, doplňující otázky typu Myslíš, že jsi odpověděl správně? Vzpomeneš si</w:t>
      </w:r>
      <w:r w:rsidR="00F4490F" w:rsidRPr="005D4B3D">
        <w:t>,</w:t>
      </w:r>
      <w:r w:rsidRPr="005D4B3D">
        <w:t xml:space="preserve"> jaké výrobky vyrábíme v pracovních činnostech a co děláme ve výtvarné výchově?</w:t>
      </w:r>
    </w:p>
    <w:p w14:paraId="15710438" w14:textId="5C396958" w:rsidR="00F4490F" w:rsidRPr="005D4B3D" w:rsidRDefault="00713ACC" w:rsidP="0046679C">
      <w:pPr>
        <w:spacing w:after="0"/>
        <w:ind w:firstLine="0"/>
      </w:pPr>
      <w:r w:rsidRPr="005D4B3D">
        <w:t xml:space="preserve">Jako </w:t>
      </w:r>
      <w:r w:rsidRPr="005D4B3D">
        <w:rPr>
          <w:b/>
          <w:bCs/>
        </w:rPr>
        <w:t xml:space="preserve">druhá </w:t>
      </w:r>
      <w:r w:rsidRPr="005D4B3D">
        <w:t>otázka pak byla Kter</w:t>
      </w:r>
      <w:r w:rsidR="001E273E" w:rsidRPr="005D4B3D">
        <w:t>ý výchovně zaměřený předmět</w:t>
      </w:r>
      <w:r w:rsidR="00F4490F" w:rsidRPr="005D4B3D">
        <w:t xml:space="preserve"> </w:t>
      </w:r>
      <w:r w:rsidR="00E33C1E" w:rsidRPr="005D4B3D">
        <w:t xml:space="preserve">vyučovaný </w:t>
      </w:r>
      <w:r w:rsidR="00FA6FE1" w:rsidRPr="005D4B3D">
        <w:br/>
      </w:r>
      <w:r w:rsidR="00E33C1E" w:rsidRPr="005D4B3D">
        <w:t>ve</w:t>
      </w:r>
      <w:r w:rsidR="001E273E" w:rsidRPr="005D4B3D">
        <w:t xml:space="preserve"> škole </w:t>
      </w:r>
      <w:r w:rsidRPr="005D4B3D">
        <w:t>máš nejraději? Můžeš uvést všechny, které máš rád. Můžeš říct</w:t>
      </w:r>
      <w:r w:rsidR="00F4490F" w:rsidRPr="005D4B3D">
        <w:t>,</w:t>
      </w:r>
      <w:r w:rsidRPr="005D4B3D">
        <w:t xml:space="preserve"> proč máš raději výtvarnou výchovu/praktické činnosti </w:t>
      </w:r>
    </w:p>
    <w:p w14:paraId="33B0F937" w14:textId="2BBB89B9" w:rsidR="00713ACC" w:rsidRPr="005D4B3D" w:rsidRDefault="00713ACC" w:rsidP="0046679C">
      <w:pPr>
        <w:spacing w:after="0"/>
        <w:ind w:firstLine="0"/>
      </w:pPr>
      <w:r w:rsidRPr="005D4B3D">
        <w:t xml:space="preserve"> než praktické činnosti/výtvarnou výchovu?</w:t>
      </w:r>
    </w:p>
    <w:p w14:paraId="28D0BEF4" w14:textId="2F7EBF24" w:rsidR="003E3EC1" w:rsidRPr="005D4B3D" w:rsidRDefault="00713ACC" w:rsidP="0046679C">
      <w:pPr>
        <w:spacing w:after="0"/>
        <w:ind w:firstLine="0"/>
        <w:rPr>
          <w:szCs w:val="24"/>
        </w:rPr>
      </w:pPr>
      <w:r w:rsidRPr="005D4B3D">
        <w:rPr>
          <w:b/>
          <w:bCs/>
          <w:szCs w:val="24"/>
        </w:rPr>
        <w:t>Třetí</w:t>
      </w:r>
      <w:r w:rsidR="00F4490F" w:rsidRPr="005D4B3D">
        <w:rPr>
          <w:szCs w:val="24"/>
        </w:rPr>
        <w:t xml:space="preserve"> otázka </w:t>
      </w:r>
      <w:r w:rsidR="00E33C1E" w:rsidRPr="005D4B3D">
        <w:rPr>
          <w:szCs w:val="24"/>
        </w:rPr>
        <w:t>zněla, Co</w:t>
      </w:r>
      <w:r w:rsidRPr="005D4B3D">
        <w:rPr>
          <w:szCs w:val="24"/>
        </w:rPr>
        <w:t xml:space="preserve"> se Ti na praktických činnostech líbí nejvíc nebo spíš proč a jestli vůbec máš praktické činnosti rád.</w:t>
      </w:r>
    </w:p>
    <w:p w14:paraId="0AA9EFC5" w14:textId="218B4C2F" w:rsidR="00713ACC" w:rsidRPr="005D4B3D" w:rsidRDefault="00713ACC" w:rsidP="0046679C">
      <w:pPr>
        <w:spacing w:after="0"/>
        <w:ind w:firstLine="0"/>
        <w:rPr>
          <w:szCs w:val="24"/>
        </w:rPr>
      </w:pPr>
      <w:r w:rsidRPr="005D4B3D">
        <w:rPr>
          <w:b/>
          <w:bCs/>
          <w:szCs w:val="24"/>
        </w:rPr>
        <w:t>Čtvrtá</w:t>
      </w:r>
      <w:r w:rsidRPr="005D4B3D">
        <w:rPr>
          <w:szCs w:val="24"/>
        </w:rPr>
        <w:t xml:space="preserve"> otázka byla zaměřena na jejich názor ohledně jejich samostatnosti </w:t>
      </w:r>
      <w:r w:rsidR="00FA6FE1" w:rsidRPr="005D4B3D">
        <w:rPr>
          <w:szCs w:val="24"/>
        </w:rPr>
        <w:br/>
      </w:r>
      <w:r w:rsidRPr="005D4B3D">
        <w:rPr>
          <w:szCs w:val="24"/>
        </w:rPr>
        <w:t>a zadávání úkolů a námětů. Jestli jsou raději, když vidí hotový výrobek a mají tak jasnou představu</w:t>
      </w:r>
      <w:r w:rsidR="00F4490F" w:rsidRPr="005D4B3D">
        <w:rPr>
          <w:szCs w:val="24"/>
        </w:rPr>
        <w:t>,</w:t>
      </w:r>
      <w:r w:rsidRPr="005D4B3D">
        <w:rPr>
          <w:szCs w:val="24"/>
        </w:rPr>
        <w:t xml:space="preserve"> co mají tvořit</w:t>
      </w:r>
      <w:r w:rsidR="00F4490F" w:rsidRPr="005D4B3D">
        <w:rPr>
          <w:szCs w:val="24"/>
        </w:rPr>
        <w:t>,</w:t>
      </w:r>
      <w:r w:rsidRPr="005D4B3D">
        <w:rPr>
          <w:szCs w:val="24"/>
        </w:rPr>
        <w:t xml:space="preserve"> nebo jim stačí a jsou raději, když je jim záměr vysvětlen a podrobně rozebrán a mají tvořit podle sebe.</w:t>
      </w:r>
    </w:p>
    <w:p w14:paraId="36A8361D" w14:textId="77F65A2C" w:rsidR="00713ACC" w:rsidRPr="005D4B3D" w:rsidRDefault="002A231A" w:rsidP="0046679C">
      <w:pPr>
        <w:spacing w:after="0"/>
        <w:ind w:firstLine="0"/>
        <w:rPr>
          <w:szCs w:val="24"/>
        </w:rPr>
      </w:pPr>
      <w:r w:rsidRPr="005D4B3D">
        <w:rPr>
          <w:szCs w:val="24"/>
        </w:rPr>
        <w:t>V </w:t>
      </w:r>
      <w:r w:rsidRPr="005D4B3D">
        <w:rPr>
          <w:b/>
          <w:bCs/>
          <w:szCs w:val="24"/>
        </w:rPr>
        <w:t>páté</w:t>
      </w:r>
      <w:r w:rsidRPr="005D4B3D">
        <w:rPr>
          <w:szCs w:val="24"/>
        </w:rPr>
        <w:t xml:space="preserve"> otázce jsme chtěli </w:t>
      </w:r>
      <w:r w:rsidR="00F4490F" w:rsidRPr="005D4B3D">
        <w:rPr>
          <w:szCs w:val="24"/>
        </w:rPr>
        <w:t xml:space="preserve">znát </w:t>
      </w:r>
      <w:r w:rsidRPr="005D4B3D">
        <w:rPr>
          <w:szCs w:val="24"/>
        </w:rPr>
        <w:t xml:space="preserve">jejich pocity. Jak vnímáš, že je Ti zadáno téma </w:t>
      </w:r>
      <w:r w:rsidR="00FA6FE1" w:rsidRPr="005D4B3D">
        <w:rPr>
          <w:szCs w:val="24"/>
        </w:rPr>
        <w:br/>
      </w:r>
      <w:r w:rsidRPr="005D4B3D">
        <w:rPr>
          <w:szCs w:val="24"/>
        </w:rPr>
        <w:t>a máš začít tvořit podle sebe? Jak to vnímáš, co cítíš? Vyhovuje Ti to? Jaké to v Tobě vyvolává pocity?</w:t>
      </w:r>
    </w:p>
    <w:p w14:paraId="3F10DF1D" w14:textId="509FF036" w:rsidR="002A231A" w:rsidRPr="005D4B3D" w:rsidRDefault="002A231A" w:rsidP="0046679C">
      <w:pPr>
        <w:spacing w:after="0"/>
        <w:ind w:firstLine="0"/>
        <w:rPr>
          <w:szCs w:val="24"/>
        </w:rPr>
      </w:pPr>
      <w:r w:rsidRPr="005D4B3D">
        <w:rPr>
          <w:b/>
          <w:bCs/>
          <w:szCs w:val="24"/>
        </w:rPr>
        <w:t>Šestou</w:t>
      </w:r>
      <w:r w:rsidRPr="005D4B3D">
        <w:rPr>
          <w:szCs w:val="24"/>
        </w:rPr>
        <w:t xml:space="preserve"> otázkou jsme chtěli zjistit</w:t>
      </w:r>
      <w:r w:rsidR="00F4490F" w:rsidRPr="005D4B3D">
        <w:rPr>
          <w:szCs w:val="24"/>
        </w:rPr>
        <w:t>,</w:t>
      </w:r>
      <w:r w:rsidRPr="005D4B3D">
        <w:rPr>
          <w:szCs w:val="24"/>
        </w:rPr>
        <w:t xml:space="preserve"> co dělá v případě, že neví</w:t>
      </w:r>
      <w:r w:rsidR="00F4490F" w:rsidRPr="005D4B3D">
        <w:rPr>
          <w:szCs w:val="24"/>
        </w:rPr>
        <w:t>,</w:t>
      </w:r>
      <w:r w:rsidRPr="005D4B3D">
        <w:rPr>
          <w:szCs w:val="24"/>
        </w:rPr>
        <w:t xml:space="preserve"> jak dál. Takže jsme položili </w:t>
      </w:r>
      <w:r w:rsidR="00E33C1E" w:rsidRPr="005D4B3D">
        <w:rPr>
          <w:szCs w:val="24"/>
        </w:rPr>
        <w:t>otázku Stává</w:t>
      </w:r>
      <w:r w:rsidRPr="005D4B3D">
        <w:rPr>
          <w:szCs w:val="24"/>
        </w:rPr>
        <w:t xml:space="preserve"> se Ti, že </w:t>
      </w:r>
      <w:r w:rsidR="006D18F8" w:rsidRPr="005D4B3D">
        <w:rPr>
          <w:szCs w:val="24"/>
        </w:rPr>
        <w:t>nevíš,</w:t>
      </w:r>
      <w:r w:rsidRPr="005D4B3D">
        <w:rPr>
          <w:szCs w:val="24"/>
        </w:rPr>
        <w:t xml:space="preserve"> jak dál, že se tak nějak </w:t>
      </w:r>
      <w:r w:rsidR="001E273E" w:rsidRPr="005D4B3D">
        <w:rPr>
          <w:szCs w:val="24"/>
        </w:rPr>
        <w:t>„</w:t>
      </w:r>
      <w:r w:rsidRPr="005D4B3D">
        <w:rPr>
          <w:szCs w:val="24"/>
        </w:rPr>
        <w:t>zasekneš</w:t>
      </w:r>
      <w:r w:rsidR="001E273E" w:rsidRPr="005D4B3D">
        <w:rPr>
          <w:szCs w:val="24"/>
        </w:rPr>
        <w:t>“</w:t>
      </w:r>
      <w:r w:rsidRPr="005D4B3D">
        <w:rPr>
          <w:szCs w:val="24"/>
        </w:rPr>
        <w:t xml:space="preserve"> a nejde pokračovat? Co Ti pomáhá nebo jakým způsobem tuto situaci řešíš. Máš nějaký svůj postup?</w:t>
      </w:r>
    </w:p>
    <w:p w14:paraId="5B9E817D" w14:textId="742E28F2" w:rsidR="002A231A" w:rsidRPr="005D4B3D" w:rsidRDefault="002A231A" w:rsidP="0046679C">
      <w:pPr>
        <w:spacing w:after="0"/>
        <w:ind w:firstLine="0"/>
        <w:rPr>
          <w:szCs w:val="24"/>
        </w:rPr>
      </w:pPr>
      <w:r w:rsidRPr="005D4B3D">
        <w:rPr>
          <w:b/>
          <w:bCs/>
          <w:szCs w:val="24"/>
        </w:rPr>
        <w:t xml:space="preserve">Sedmá </w:t>
      </w:r>
      <w:r w:rsidRPr="005D4B3D">
        <w:rPr>
          <w:szCs w:val="24"/>
        </w:rPr>
        <w:t>otázka byla zaměřena na materiál. S jakým materiálem se Ti nejlépe tvoří</w:t>
      </w:r>
      <w:r w:rsidR="00F4490F" w:rsidRPr="005D4B3D">
        <w:rPr>
          <w:szCs w:val="24"/>
        </w:rPr>
        <w:t>,</w:t>
      </w:r>
      <w:r w:rsidRPr="005D4B3D">
        <w:rPr>
          <w:szCs w:val="24"/>
        </w:rPr>
        <w:t xml:space="preserve"> nebo s jakým materiálem by sis chtěl práci vyzkoušet? Vyhovuje Ti nabídka, kterou ve škole máte k dispozici?</w:t>
      </w:r>
    </w:p>
    <w:p w14:paraId="056E97AB" w14:textId="3D51BE45" w:rsidR="002A231A" w:rsidRPr="005D4B3D" w:rsidRDefault="002A231A" w:rsidP="0046679C">
      <w:pPr>
        <w:spacing w:after="0"/>
        <w:ind w:firstLine="0"/>
        <w:rPr>
          <w:szCs w:val="24"/>
        </w:rPr>
      </w:pPr>
      <w:r w:rsidRPr="005D4B3D">
        <w:rPr>
          <w:b/>
          <w:bCs/>
          <w:szCs w:val="24"/>
        </w:rPr>
        <w:t>Osm</w:t>
      </w:r>
      <w:r w:rsidR="009E3FD2" w:rsidRPr="005D4B3D">
        <w:rPr>
          <w:b/>
          <w:bCs/>
          <w:szCs w:val="24"/>
        </w:rPr>
        <w:t>á</w:t>
      </w:r>
      <w:r w:rsidR="009E3FD2" w:rsidRPr="005D4B3D">
        <w:rPr>
          <w:szCs w:val="24"/>
        </w:rPr>
        <w:t xml:space="preserve"> otázka byla zaměřena na jejich návrh projektu. Pokud bys mohl vymyslet nějaký projekt, téma, námět, co by Ti vyhovovalo? Co bys rád vytvořil nebo na čem bys chtěl pracovat? Napadá Tě, co by se dalo zařadit do pracovních činností a dělal bys to rád?</w:t>
      </w:r>
    </w:p>
    <w:p w14:paraId="03FD247A" w14:textId="6F10C727" w:rsidR="009E3FD2" w:rsidRPr="005D4B3D" w:rsidRDefault="009E3FD2" w:rsidP="0046679C">
      <w:pPr>
        <w:spacing w:after="0"/>
        <w:ind w:firstLine="0"/>
        <w:rPr>
          <w:szCs w:val="24"/>
        </w:rPr>
      </w:pPr>
      <w:r w:rsidRPr="005D4B3D">
        <w:rPr>
          <w:szCs w:val="24"/>
        </w:rPr>
        <w:t xml:space="preserve">A poslední </w:t>
      </w:r>
      <w:r w:rsidRPr="005D4B3D">
        <w:rPr>
          <w:b/>
          <w:bCs/>
          <w:szCs w:val="24"/>
        </w:rPr>
        <w:t>devátá</w:t>
      </w:r>
      <w:r w:rsidRPr="005D4B3D">
        <w:rPr>
          <w:szCs w:val="24"/>
        </w:rPr>
        <w:t xml:space="preserve"> otázka byla položena se záměrem zjistit jejich názor na praktické činnosti a jejich pohled na předmět jako takový. Kdybys mohl cokoliv změnit</w:t>
      </w:r>
      <w:r w:rsidR="00F4490F" w:rsidRPr="005D4B3D">
        <w:rPr>
          <w:szCs w:val="24"/>
        </w:rPr>
        <w:t>,</w:t>
      </w:r>
      <w:r w:rsidRPr="005D4B3D">
        <w:rPr>
          <w:szCs w:val="24"/>
        </w:rPr>
        <w:t xml:space="preserve"> co Ti nevyhovuje</w:t>
      </w:r>
      <w:r w:rsidR="00F4490F" w:rsidRPr="005D4B3D">
        <w:rPr>
          <w:szCs w:val="24"/>
        </w:rPr>
        <w:t>,</w:t>
      </w:r>
      <w:r w:rsidRPr="005D4B3D">
        <w:rPr>
          <w:szCs w:val="24"/>
        </w:rPr>
        <w:t xml:space="preserve"> a místo toho vymyslet nebo navrhnout jiný způsob nebo </w:t>
      </w:r>
      <w:r w:rsidRPr="005D4B3D">
        <w:rPr>
          <w:szCs w:val="24"/>
        </w:rPr>
        <w:lastRenderedPageBreak/>
        <w:t>formu, kterou by probíhaly praktické činnosti, co bys udělal jinak</w:t>
      </w:r>
      <w:r w:rsidR="00F4490F" w:rsidRPr="005D4B3D">
        <w:rPr>
          <w:szCs w:val="24"/>
        </w:rPr>
        <w:t>,</w:t>
      </w:r>
      <w:r w:rsidRPr="005D4B3D">
        <w:rPr>
          <w:szCs w:val="24"/>
        </w:rPr>
        <w:t xml:space="preserve"> nebo dělal bys něco jinak? </w:t>
      </w:r>
    </w:p>
    <w:p w14:paraId="05FFA332" w14:textId="77777777" w:rsidR="002A231A" w:rsidRPr="005D4B3D" w:rsidRDefault="002A231A" w:rsidP="006D18F8">
      <w:pPr>
        <w:spacing w:after="0"/>
        <w:ind w:firstLine="0"/>
        <w:rPr>
          <w:szCs w:val="24"/>
        </w:rPr>
      </w:pPr>
    </w:p>
    <w:p w14:paraId="649AFF9A" w14:textId="40EE458B" w:rsidR="00C33F3B" w:rsidRPr="005D4B3D" w:rsidRDefault="00E34922" w:rsidP="006D18F8">
      <w:pPr>
        <w:spacing w:after="0"/>
        <w:ind w:firstLine="708"/>
        <w:rPr>
          <w:szCs w:val="24"/>
        </w:rPr>
      </w:pPr>
      <w:r w:rsidRPr="005D4B3D">
        <w:rPr>
          <w:szCs w:val="24"/>
        </w:rPr>
        <w:t xml:space="preserve">V poslední řadě </w:t>
      </w:r>
      <w:r w:rsidR="003F09E8" w:rsidRPr="005D4B3D">
        <w:rPr>
          <w:szCs w:val="24"/>
        </w:rPr>
        <w:t>nám</w:t>
      </w:r>
      <w:r w:rsidRPr="005D4B3D">
        <w:rPr>
          <w:szCs w:val="24"/>
        </w:rPr>
        <w:t xml:space="preserve"> posloužilo jako výzkumn</w:t>
      </w:r>
      <w:r w:rsidR="00C868E9" w:rsidRPr="005D4B3D">
        <w:rPr>
          <w:szCs w:val="24"/>
        </w:rPr>
        <w:t>á</w:t>
      </w:r>
      <w:r w:rsidRPr="005D4B3D">
        <w:rPr>
          <w:szCs w:val="24"/>
        </w:rPr>
        <w:t xml:space="preserve"> </w:t>
      </w:r>
      <w:r w:rsidR="00C868E9" w:rsidRPr="005D4B3D">
        <w:rPr>
          <w:szCs w:val="24"/>
        </w:rPr>
        <w:t>metoda</w:t>
      </w:r>
      <w:r w:rsidRPr="005D4B3D">
        <w:rPr>
          <w:szCs w:val="24"/>
        </w:rPr>
        <w:t xml:space="preserve"> pozorování. Protože </w:t>
      </w:r>
      <w:r w:rsidR="003F09E8" w:rsidRPr="005D4B3D">
        <w:rPr>
          <w:szCs w:val="24"/>
        </w:rPr>
        <w:t>jsme měli</w:t>
      </w:r>
      <w:r w:rsidRPr="005D4B3D">
        <w:rPr>
          <w:szCs w:val="24"/>
        </w:rPr>
        <w:t xml:space="preserve"> možnost žáky pozorovat delší dobu, </w:t>
      </w:r>
      <w:r w:rsidR="003F09E8" w:rsidRPr="005D4B3D">
        <w:rPr>
          <w:szCs w:val="24"/>
        </w:rPr>
        <w:t>můžeme</w:t>
      </w:r>
      <w:r w:rsidR="00C868E9" w:rsidRPr="005D4B3D">
        <w:rPr>
          <w:szCs w:val="24"/>
        </w:rPr>
        <w:t xml:space="preserve"> porovnat jejich vývoj a přístup k </w:t>
      </w:r>
      <w:r w:rsidR="001E273E" w:rsidRPr="005D4B3D">
        <w:rPr>
          <w:szCs w:val="24"/>
        </w:rPr>
        <w:t>p</w:t>
      </w:r>
      <w:r w:rsidR="00C868E9" w:rsidRPr="005D4B3D">
        <w:rPr>
          <w:szCs w:val="24"/>
        </w:rPr>
        <w:t xml:space="preserve">racovním činnostem. </w:t>
      </w:r>
      <w:r w:rsidR="00C33F3B" w:rsidRPr="005D4B3D">
        <w:rPr>
          <w:szCs w:val="24"/>
        </w:rPr>
        <w:t xml:space="preserve">Pozorování je založeno na sledování </w:t>
      </w:r>
      <w:r w:rsidR="00FA6FE1" w:rsidRPr="005D4B3D">
        <w:rPr>
          <w:szCs w:val="24"/>
        </w:rPr>
        <w:br/>
      </w:r>
      <w:r w:rsidR="00C33F3B" w:rsidRPr="005D4B3D">
        <w:rPr>
          <w:szCs w:val="24"/>
        </w:rPr>
        <w:t xml:space="preserve">a následné analýze </w:t>
      </w:r>
      <w:r w:rsidR="005951D4" w:rsidRPr="005D4B3D">
        <w:rPr>
          <w:szCs w:val="24"/>
        </w:rPr>
        <w:t>specifických pro</w:t>
      </w:r>
      <w:r w:rsidR="00C33F3B" w:rsidRPr="005D4B3D">
        <w:rPr>
          <w:szCs w:val="24"/>
        </w:rPr>
        <w:t>jevů</w:t>
      </w:r>
      <w:r w:rsidR="005951D4" w:rsidRPr="005D4B3D">
        <w:rPr>
          <w:szCs w:val="24"/>
        </w:rPr>
        <w:t xml:space="preserve"> žáků</w:t>
      </w:r>
      <w:r w:rsidR="00C33F3B" w:rsidRPr="005D4B3D">
        <w:rPr>
          <w:szCs w:val="24"/>
        </w:rPr>
        <w:t xml:space="preserve">. Pozorování je výzkumnou metodou tehdy, je-li záměrné, cílevědomé, plánovité, systematické a řízené (výzkumník pracuje podle projektu, který obsahuje cíl pozorování, předmět pozorování, časový harmonogram, použité prostředky </w:t>
      </w:r>
      <w:r w:rsidR="00C868E9" w:rsidRPr="005D4B3D">
        <w:rPr>
          <w:szCs w:val="24"/>
        </w:rPr>
        <w:t>shromažďování</w:t>
      </w:r>
      <w:r w:rsidR="00C33F3B" w:rsidRPr="005D4B3D">
        <w:rPr>
          <w:szCs w:val="24"/>
        </w:rPr>
        <w:t xml:space="preserve"> dat, způsoby registrace jevů a jejich vyhodnocování). Plánovitost, záměrnost a systematičnost vytvářejí do určité míry standardní podmínky, které zajišťují míru objektivity. </w:t>
      </w:r>
      <w:r w:rsidR="006D18F8" w:rsidRPr="005D4B3D">
        <w:rPr>
          <w:szCs w:val="24"/>
        </w:rPr>
        <w:t>(Pelikán J, 1998).</w:t>
      </w:r>
    </w:p>
    <w:p w14:paraId="6B284EFE" w14:textId="77777777" w:rsidR="00073E70" w:rsidRPr="005D4B3D" w:rsidRDefault="00073E70" w:rsidP="006D18F8">
      <w:pPr>
        <w:spacing w:after="0" w:line="240" w:lineRule="auto"/>
        <w:rPr>
          <w:sz w:val="20"/>
          <w:szCs w:val="18"/>
          <w:shd w:val="clear" w:color="auto" w:fill="FFFFFF"/>
        </w:rPr>
      </w:pPr>
    </w:p>
    <w:p w14:paraId="03374B5D" w14:textId="22BC2E8A" w:rsidR="006124A9" w:rsidRPr="005D4B3D" w:rsidRDefault="001E273E" w:rsidP="006D18F8">
      <w:pPr>
        <w:spacing w:after="0"/>
        <w:ind w:firstLine="708"/>
        <w:rPr>
          <w:rFonts w:cstheme="minorHAnsi"/>
          <w:szCs w:val="24"/>
        </w:rPr>
      </w:pPr>
      <w:r w:rsidRPr="005D4B3D">
        <w:rPr>
          <w:rFonts w:cstheme="minorHAnsi"/>
          <w:szCs w:val="24"/>
        </w:rPr>
        <w:t>Aplikovali jsme</w:t>
      </w:r>
      <w:r w:rsidR="009A2697" w:rsidRPr="005D4B3D">
        <w:rPr>
          <w:rFonts w:cstheme="minorHAnsi"/>
          <w:szCs w:val="24"/>
        </w:rPr>
        <w:t xml:space="preserve"> zúčastněné pozorování. Jednalo se o bezděčné pozorování v rámci výuky, které probíhalo po dobu dvou školní</w:t>
      </w:r>
      <w:r w:rsidRPr="005D4B3D">
        <w:rPr>
          <w:rFonts w:cstheme="minorHAnsi"/>
          <w:szCs w:val="24"/>
        </w:rPr>
        <w:t>ch</w:t>
      </w:r>
      <w:r w:rsidR="009A2697" w:rsidRPr="005D4B3D">
        <w:rPr>
          <w:rFonts w:cstheme="minorHAnsi"/>
          <w:szCs w:val="24"/>
        </w:rPr>
        <w:t xml:space="preserve"> let </w:t>
      </w:r>
      <w:r w:rsidRPr="005D4B3D">
        <w:rPr>
          <w:rFonts w:cstheme="minorHAnsi"/>
          <w:szCs w:val="24"/>
        </w:rPr>
        <w:br/>
      </w:r>
      <w:r w:rsidR="009A2697" w:rsidRPr="005D4B3D">
        <w:rPr>
          <w:rFonts w:cstheme="minorHAnsi"/>
          <w:szCs w:val="24"/>
        </w:rPr>
        <w:t xml:space="preserve">(4. a 5. ročníku žáků), jedná se tedy o dlouhodobé pozorování. Skryté pozorování prováděla třídní učitelka, autorka diplomové práce a výzkumník v jedné sobě. Pozorování z pozice učitele s sebou nese nevýhodu subjektivního pohledu, </w:t>
      </w:r>
      <w:r w:rsidRPr="005D4B3D">
        <w:rPr>
          <w:rFonts w:cstheme="minorHAnsi"/>
          <w:szCs w:val="24"/>
        </w:rPr>
        <w:br/>
      </w:r>
      <w:r w:rsidR="009A2697" w:rsidRPr="005D4B3D">
        <w:rPr>
          <w:rFonts w:cstheme="minorHAnsi"/>
          <w:szCs w:val="24"/>
        </w:rPr>
        <w:t>přesto, díky dlouhodobým zkušenostem s</w:t>
      </w:r>
      <w:r w:rsidR="00F510B0" w:rsidRPr="005D4B3D">
        <w:rPr>
          <w:rFonts w:cstheme="minorHAnsi"/>
          <w:szCs w:val="24"/>
        </w:rPr>
        <w:t> </w:t>
      </w:r>
      <w:r w:rsidR="009A2697" w:rsidRPr="005D4B3D">
        <w:rPr>
          <w:rFonts w:cstheme="minorHAnsi"/>
          <w:szCs w:val="24"/>
        </w:rPr>
        <w:t>respondenty</w:t>
      </w:r>
      <w:r w:rsidR="00F510B0" w:rsidRPr="005D4B3D">
        <w:rPr>
          <w:rFonts w:cstheme="minorHAnsi"/>
          <w:szCs w:val="24"/>
        </w:rPr>
        <w:t>,</w:t>
      </w:r>
      <w:r w:rsidR="009A2697" w:rsidRPr="005D4B3D">
        <w:rPr>
          <w:rFonts w:cstheme="minorHAnsi"/>
          <w:szCs w:val="24"/>
        </w:rPr>
        <w:t xml:space="preserve"> lze považovat autorčiny terénní poznámky za velmi cenné.</w:t>
      </w:r>
    </w:p>
    <w:p w14:paraId="476D9812" w14:textId="3572BE87" w:rsidR="00DE499E" w:rsidRPr="005D4B3D" w:rsidRDefault="00DE499E" w:rsidP="00DE499E">
      <w:pPr>
        <w:spacing w:after="0"/>
        <w:ind w:firstLine="708"/>
        <w:rPr>
          <w:rFonts w:cstheme="minorHAnsi"/>
          <w:szCs w:val="24"/>
        </w:rPr>
      </w:pPr>
      <w:r w:rsidRPr="005D4B3D">
        <w:rPr>
          <w:rFonts w:cstheme="minorHAnsi"/>
          <w:szCs w:val="24"/>
        </w:rPr>
        <w:t>Při pozorování jsme se zaměřili na</w:t>
      </w:r>
      <w:r w:rsidR="00E746A7" w:rsidRPr="005D4B3D">
        <w:rPr>
          <w:rFonts w:cstheme="minorHAnsi"/>
          <w:szCs w:val="24"/>
        </w:rPr>
        <w:t xml:space="preserve"> průběh tvůrčích aktivit a bezprostřední</w:t>
      </w:r>
      <w:r w:rsidRPr="005D4B3D">
        <w:rPr>
          <w:rFonts w:cstheme="minorHAnsi"/>
          <w:szCs w:val="24"/>
        </w:rPr>
        <w:t xml:space="preserve"> </w:t>
      </w:r>
      <w:r w:rsidR="00E746A7" w:rsidRPr="005D4B3D">
        <w:rPr>
          <w:rFonts w:cstheme="minorHAnsi"/>
          <w:szCs w:val="24"/>
        </w:rPr>
        <w:t>reakce žáků</w:t>
      </w:r>
      <w:r w:rsidR="008A2CE2" w:rsidRPr="005D4B3D">
        <w:rPr>
          <w:rFonts w:cstheme="minorHAnsi"/>
          <w:szCs w:val="24"/>
        </w:rPr>
        <w:t xml:space="preserve"> z dlouhodobého hlediska.</w:t>
      </w:r>
    </w:p>
    <w:p w14:paraId="34438716" w14:textId="77777777" w:rsidR="006124A9" w:rsidRPr="005D4B3D" w:rsidRDefault="006124A9" w:rsidP="00F04D1E">
      <w:pPr>
        <w:spacing w:after="0"/>
        <w:rPr>
          <w:rFonts w:ascii="Arial" w:hAnsi="Arial" w:cs="Arial"/>
          <w:shd w:val="clear" w:color="auto" w:fill="FFFFFF"/>
        </w:rPr>
      </w:pPr>
    </w:p>
    <w:p w14:paraId="3D093DEB" w14:textId="3AF049B8" w:rsidR="001E2724" w:rsidRPr="005D4B3D" w:rsidRDefault="001E2724" w:rsidP="005951D4">
      <w:pPr>
        <w:pStyle w:val="Zpat"/>
        <w:tabs>
          <w:tab w:val="left" w:pos="708"/>
        </w:tabs>
        <w:spacing w:line="360" w:lineRule="auto"/>
        <w:ind w:firstLine="0"/>
        <w:rPr>
          <w:b/>
          <w:szCs w:val="24"/>
        </w:rPr>
      </w:pPr>
      <w:r w:rsidRPr="005D4B3D">
        <w:rPr>
          <w:b/>
          <w:szCs w:val="24"/>
        </w:rPr>
        <w:t xml:space="preserve">Základní metody kvalitativního sběru dat (typy, varianty, výhody </w:t>
      </w:r>
      <w:r w:rsidR="001E273E" w:rsidRPr="005D4B3D">
        <w:rPr>
          <w:b/>
          <w:szCs w:val="24"/>
        </w:rPr>
        <w:br/>
      </w:r>
      <w:r w:rsidRPr="005D4B3D">
        <w:rPr>
          <w:b/>
          <w:szCs w:val="24"/>
        </w:rPr>
        <w:t>a nevýhody)</w:t>
      </w:r>
      <w:r w:rsidR="004A7E93" w:rsidRPr="005D4B3D">
        <w:rPr>
          <w:b/>
          <w:szCs w:val="24"/>
        </w:rPr>
        <w:t xml:space="preserve"> </w:t>
      </w:r>
      <w:r w:rsidR="004A7E93" w:rsidRPr="005D4B3D">
        <w:rPr>
          <w:szCs w:val="24"/>
        </w:rPr>
        <w:t>(Hendl</w:t>
      </w:r>
      <w:r w:rsidR="001F3249" w:rsidRPr="005D4B3D">
        <w:rPr>
          <w:szCs w:val="24"/>
        </w:rPr>
        <w:t xml:space="preserve"> J.</w:t>
      </w:r>
      <w:r w:rsidR="004A7E93" w:rsidRPr="005D4B3D">
        <w:rPr>
          <w:szCs w:val="24"/>
        </w:rPr>
        <w:t>, 2008)</w:t>
      </w:r>
      <w:r w:rsidR="006D18F8" w:rsidRPr="005D4B3D">
        <w:rPr>
          <w:szCs w:val="24"/>
        </w:rPr>
        <w:t>:</w:t>
      </w:r>
    </w:p>
    <w:p w14:paraId="7EED78F9" w14:textId="4BE9AB1F" w:rsidR="006D18F8" w:rsidRPr="005D4B3D" w:rsidRDefault="006D18F8" w:rsidP="005951D4">
      <w:pPr>
        <w:pStyle w:val="Zpat"/>
        <w:tabs>
          <w:tab w:val="left" w:pos="708"/>
        </w:tabs>
        <w:spacing w:line="360" w:lineRule="auto"/>
        <w:ind w:firstLine="0"/>
        <w:rPr>
          <w:b/>
          <w:szCs w:val="24"/>
        </w:rPr>
      </w:pPr>
      <w:r w:rsidRPr="005D4B3D">
        <w:rPr>
          <w:b/>
          <w:szCs w:val="24"/>
        </w:rPr>
        <w:t>Pozorování</w:t>
      </w:r>
    </w:p>
    <w:p w14:paraId="628F6EB7" w14:textId="4CA33998" w:rsidR="00786FD0" w:rsidRPr="005D4B3D" w:rsidRDefault="00786FD0" w:rsidP="00786FD0">
      <w:pPr>
        <w:pStyle w:val="Zpat"/>
        <w:tabs>
          <w:tab w:val="left" w:pos="708"/>
        </w:tabs>
        <w:spacing w:line="360" w:lineRule="auto"/>
        <w:ind w:firstLine="0"/>
        <w:rPr>
          <w:szCs w:val="24"/>
        </w:rPr>
      </w:pPr>
      <w:r w:rsidRPr="005D4B3D">
        <w:rPr>
          <w:szCs w:val="24"/>
        </w:rPr>
        <w:t xml:space="preserve">- </w:t>
      </w:r>
      <w:r w:rsidR="006D18F8" w:rsidRPr="005D4B3D">
        <w:rPr>
          <w:szCs w:val="24"/>
        </w:rPr>
        <w:t xml:space="preserve">volby     </w:t>
      </w:r>
    </w:p>
    <w:p w14:paraId="5E56AB23" w14:textId="2F8C8DAE" w:rsidR="006D18F8" w:rsidRPr="005D4B3D" w:rsidRDefault="006D18F8" w:rsidP="00AA7CA5">
      <w:pPr>
        <w:pStyle w:val="Zpat"/>
        <w:numPr>
          <w:ilvl w:val="0"/>
          <w:numId w:val="33"/>
        </w:numPr>
        <w:tabs>
          <w:tab w:val="left" w:pos="708"/>
        </w:tabs>
        <w:spacing w:line="360" w:lineRule="auto"/>
        <w:rPr>
          <w:szCs w:val="24"/>
        </w:rPr>
      </w:pPr>
      <w:r w:rsidRPr="005D4B3D">
        <w:rPr>
          <w:szCs w:val="24"/>
        </w:rPr>
        <w:t>úplný participant</w:t>
      </w:r>
    </w:p>
    <w:p w14:paraId="1C6B105B" w14:textId="4C55A219" w:rsidR="006D18F8" w:rsidRPr="005D4B3D" w:rsidRDefault="006D18F8" w:rsidP="00AA7CA5">
      <w:pPr>
        <w:pStyle w:val="Zpat"/>
        <w:numPr>
          <w:ilvl w:val="0"/>
          <w:numId w:val="33"/>
        </w:numPr>
        <w:tabs>
          <w:tab w:val="left" w:pos="708"/>
        </w:tabs>
        <w:spacing w:line="360" w:lineRule="auto"/>
        <w:rPr>
          <w:szCs w:val="24"/>
        </w:rPr>
      </w:pPr>
      <w:r w:rsidRPr="005D4B3D">
        <w:rPr>
          <w:szCs w:val="24"/>
        </w:rPr>
        <w:t>pozorovatel jako participant</w:t>
      </w:r>
    </w:p>
    <w:p w14:paraId="027C21D2" w14:textId="455B96FC" w:rsidR="00786FD0" w:rsidRPr="005D4B3D" w:rsidRDefault="006D18F8" w:rsidP="00AA7CA5">
      <w:pPr>
        <w:pStyle w:val="Zpat"/>
        <w:numPr>
          <w:ilvl w:val="0"/>
          <w:numId w:val="33"/>
        </w:numPr>
        <w:tabs>
          <w:tab w:val="left" w:pos="708"/>
        </w:tabs>
        <w:spacing w:line="360" w:lineRule="auto"/>
        <w:rPr>
          <w:szCs w:val="24"/>
        </w:rPr>
      </w:pPr>
      <w:r w:rsidRPr="005D4B3D">
        <w:rPr>
          <w:szCs w:val="24"/>
        </w:rPr>
        <w:t>participant jako pozorovat</w:t>
      </w:r>
    </w:p>
    <w:p w14:paraId="0A25203C" w14:textId="00E3FCED" w:rsidR="006D18F8" w:rsidRPr="005D4B3D" w:rsidRDefault="006D18F8" w:rsidP="00AA7CA5">
      <w:pPr>
        <w:pStyle w:val="Zpat"/>
        <w:numPr>
          <w:ilvl w:val="0"/>
          <w:numId w:val="33"/>
        </w:numPr>
        <w:tabs>
          <w:tab w:val="left" w:pos="708"/>
        </w:tabs>
        <w:spacing w:line="360" w:lineRule="auto"/>
        <w:rPr>
          <w:szCs w:val="24"/>
        </w:rPr>
      </w:pPr>
      <w:r w:rsidRPr="005D4B3D">
        <w:rPr>
          <w:szCs w:val="24"/>
        </w:rPr>
        <w:t>úplný pozorovatel</w:t>
      </w:r>
    </w:p>
    <w:p w14:paraId="2A25E3DD" w14:textId="77777777" w:rsidR="00786FD0" w:rsidRPr="005D4B3D" w:rsidRDefault="006D18F8" w:rsidP="006D18F8">
      <w:pPr>
        <w:pStyle w:val="Zpat"/>
        <w:tabs>
          <w:tab w:val="left" w:pos="708"/>
        </w:tabs>
        <w:spacing w:line="360" w:lineRule="auto"/>
        <w:ind w:firstLine="0"/>
        <w:rPr>
          <w:szCs w:val="24"/>
        </w:rPr>
      </w:pPr>
      <w:r w:rsidRPr="005D4B3D">
        <w:rPr>
          <w:szCs w:val="24"/>
        </w:rPr>
        <w:t xml:space="preserve">- výhody </w:t>
      </w:r>
    </w:p>
    <w:p w14:paraId="27BDF53F" w14:textId="35385DA2" w:rsidR="006D18F8" w:rsidRPr="005D4B3D" w:rsidRDefault="006D18F8" w:rsidP="00AA7CA5">
      <w:pPr>
        <w:pStyle w:val="Zpat"/>
        <w:numPr>
          <w:ilvl w:val="0"/>
          <w:numId w:val="34"/>
        </w:numPr>
        <w:tabs>
          <w:tab w:val="left" w:pos="708"/>
        </w:tabs>
        <w:spacing w:line="360" w:lineRule="auto"/>
        <w:rPr>
          <w:szCs w:val="24"/>
        </w:rPr>
      </w:pPr>
      <w:r w:rsidRPr="005D4B3D">
        <w:rPr>
          <w:szCs w:val="24"/>
        </w:rPr>
        <w:t>výzku</w:t>
      </w:r>
      <w:r w:rsidR="00F510B0" w:rsidRPr="005D4B3D">
        <w:rPr>
          <w:szCs w:val="24"/>
        </w:rPr>
        <w:t>mník má zkušenosti z první ruky. Z</w:t>
      </w:r>
      <w:r w:rsidRPr="005D4B3D">
        <w:rPr>
          <w:szCs w:val="24"/>
        </w:rPr>
        <w:t>aznamenává neobvyklé události</w:t>
      </w:r>
    </w:p>
    <w:p w14:paraId="1B30DBCC" w14:textId="19D66BB3" w:rsidR="006D18F8" w:rsidRPr="005D4B3D" w:rsidRDefault="006D18F8" w:rsidP="00AA7CA5">
      <w:pPr>
        <w:pStyle w:val="Zpat"/>
        <w:numPr>
          <w:ilvl w:val="0"/>
          <w:numId w:val="34"/>
        </w:numPr>
        <w:tabs>
          <w:tab w:val="left" w:pos="708"/>
        </w:tabs>
        <w:spacing w:line="360" w:lineRule="auto"/>
        <w:rPr>
          <w:szCs w:val="24"/>
        </w:rPr>
      </w:pPr>
      <w:r w:rsidRPr="005D4B3D">
        <w:rPr>
          <w:szCs w:val="24"/>
        </w:rPr>
        <w:lastRenderedPageBreak/>
        <w:t xml:space="preserve">užitečné při explodování témat, která není vhodné zmiňovat </w:t>
      </w:r>
      <w:r w:rsidR="00EA617A" w:rsidRPr="005D4B3D">
        <w:rPr>
          <w:szCs w:val="24"/>
        </w:rPr>
        <w:t>v rozhovoru</w:t>
      </w:r>
    </w:p>
    <w:p w14:paraId="7C95109B" w14:textId="77777777" w:rsidR="00786FD0" w:rsidRPr="005D4B3D" w:rsidRDefault="006D18F8" w:rsidP="00786FD0">
      <w:pPr>
        <w:pStyle w:val="Zpat"/>
        <w:tabs>
          <w:tab w:val="left" w:pos="708"/>
        </w:tabs>
        <w:spacing w:line="360" w:lineRule="auto"/>
        <w:ind w:firstLine="0"/>
        <w:rPr>
          <w:szCs w:val="24"/>
        </w:rPr>
      </w:pPr>
      <w:r w:rsidRPr="005D4B3D">
        <w:rPr>
          <w:szCs w:val="24"/>
        </w:rPr>
        <w:t xml:space="preserve">- omezení </w:t>
      </w:r>
    </w:p>
    <w:p w14:paraId="112DDEC2" w14:textId="77777777" w:rsidR="00EA617A" w:rsidRPr="005D4B3D" w:rsidRDefault="006D18F8" w:rsidP="00AA7CA5">
      <w:pPr>
        <w:pStyle w:val="Zpat"/>
        <w:numPr>
          <w:ilvl w:val="0"/>
          <w:numId w:val="26"/>
        </w:numPr>
        <w:tabs>
          <w:tab w:val="left" w:pos="708"/>
        </w:tabs>
        <w:spacing w:line="360" w:lineRule="auto"/>
        <w:rPr>
          <w:szCs w:val="24"/>
        </w:rPr>
      </w:pPr>
      <w:r w:rsidRPr="005D4B3D">
        <w:rPr>
          <w:szCs w:val="24"/>
        </w:rPr>
        <w:t xml:space="preserve">výzkumník může ovlivňovat dění. O některých „soukromých“ </w:t>
      </w:r>
      <w:r w:rsidR="00786FD0" w:rsidRPr="005D4B3D">
        <w:rPr>
          <w:szCs w:val="24"/>
        </w:rPr>
        <w:t>z</w:t>
      </w:r>
      <w:r w:rsidRPr="005D4B3D">
        <w:rPr>
          <w:szCs w:val="24"/>
        </w:rPr>
        <w:t xml:space="preserve">áležitostech nelze informovat. </w:t>
      </w:r>
    </w:p>
    <w:p w14:paraId="34D99B8B" w14:textId="400E3F58" w:rsidR="006D18F8" w:rsidRPr="005D4B3D" w:rsidRDefault="00EA617A" w:rsidP="00AA7CA5">
      <w:pPr>
        <w:pStyle w:val="Zpat"/>
        <w:numPr>
          <w:ilvl w:val="0"/>
          <w:numId w:val="26"/>
        </w:numPr>
        <w:tabs>
          <w:tab w:val="left" w:pos="708"/>
        </w:tabs>
        <w:spacing w:line="360" w:lineRule="auto"/>
        <w:rPr>
          <w:szCs w:val="24"/>
        </w:rPr>
      </w:pPr>
      <w:r w:rsidRPr="005D4B3D">
        <w:rPr>
          <w:szCs w:val="24"/>
        </w:rPr>
        <w:t>v</w:t>
      </w:r>
      <w:r w:rsidR="006D18F8" w:rsidRPr="005D4B3D">
        <w:rPr>
          <w:szCs w:val="24"/>
        </w:rPr>
        <w:t>ýzkumník nemusí být úspěšný, nemá dovednosti. S určitým type</w:t>
      </w:r>
      <w:r w:rsidRPr="005D4B3D">
        <w:rPr>
          <w:szCs w:val="24"/>
        </w:rPr>
        <w:t xml:space="preserve">m </w:t>
      </w:r>
      <w:r w:rsidR="006D18F8" w:rsidRPr="005D4B3D">
        <w:rPr>
          <w:szCs w:val="24"/>
        </w:rPr>
        <w:t>účastníků jsou potíže</w:t>
      </w:r>
      <w:r w:rsidR="00786FD0" w:rsidRPr="005D4B3D">
        <w:rPr>
          <w:szCs w:val="24"/>
        </w:rPr>
        <w:t xml:space="preserve"> při navazování přístupu (děti).</w:t>
      </w:r>
    </w:p>
    <w:p w14:paraId="684B8C67" w14:textId="303ED0A4" w:rsidR="00786FD0" w:rsidRPr="005D4B3D" w:rsidRDefault="00786FD0" w:rsidP="00786FD0">
      <w:pPr>
        <w:pStyle w:val="Zpat"/>
        <w:tabs>
          <w:tab w:val="left" w:pos="708"/>
        </w:tabs>
        <w:spacing w:line="360" w:lineRule="auto"/>
        <w:ind w:firstLine="0"/>
        <w:rPr>
          <w:b/>
          <w:szCs w:val="24"/>
        </w:rPr>
      </w:pPr>
      <w:r w:rsidRPr="005D4B3D">
        <w:rPr>
          <w:b/>
          <w:szCs w:val="24"/>
        </w:rPr>
        <w:t>Interview</w:t>
      </w:r>
    </w:p>
    <w:p w14:paraId="625EC5CC" w14:textId="77777777" w:rsidR="00EA617A" w:rsidRPr="005D4B3D" w:rsidRDefault="00786FD0" w:rsidP="00786FD0">
      <w:pPr>
        <w:pStyle w:val="Zpat"/>
        <w:tabs>
          <w:tab w:val="left" w:pos="708"/>
        </w:tabs>
        <w:spacing w:line="360" w:lineRule="auto"/>
        <w:ind w:firstLine="0"/>
        <w:rPr>
          <w:szCs w:val="24"/>
        </w:rPr>
      </w:pPr>
      <w:r w:rsidRPr="005D4B3D">
        <w:rPr>
          <w:szCs w:val="24"/>
        </w:rPr>
        <w:t xml:space="preserve">- volby  </w:t>
      </w:r>
    </w:p>
    <w:p w14:paraId="07A0E5B4" w14:textId="4C009A32" w:rsidR="00786FD0" w:rsidRPr="005D4B3D" w:rsidRDefault="00786FD0" w:rsidP="00AA7CA5">
      <w:pPr>
        <w:pStyle w:val="Zpat"/>
        <w:numPr>
          <w:ilvl w:val="0"/>
          <w:numId w:val="35"/>
        </w:numPr>
        <w:tabs>
          <w:tab w:val="left" w:pos="708"/>
        </w:tabs>
        <w:spacing w:line="360" w:lineRule="auto"/>
        <w:rPr>
          <w:szCs w:val="24"/>
        </w:rPr>
      </w:pPr>
      <w:r w:rsidRPr="005D4B3D">
        <w:rPr>
          <w:szCs w:val="24"/>
        </w:rPr>
        <w:t>interview s návodem</w:t>
      </w:r>
    </w:p>
    <w:p w14:paraId="4CFB581F" w14:textId="77777777" w:rsidR="00EA617A" w:rsidRPr="005D4B3D" w:rsidRDefault="00786FD0" w:rsidP="00AA7CA5">
      <w:pPr>
        <w:pStyle w:val="Zpat"/>
        <w:numPr>
          <w:ilvl w:val="0"/>
          <w:numId w:val="35"/>
        </w:numPr>
        <w:tabs>
          <w:tab w:val="left" w:pos="708"/>
        </w:tabs>
        <w:spacing w:line="360" w:lineRule="auto"/>
        <w:rPr>
          <w:szCs w:val="24"/>
        </w:rPr>
      </w:pPr>
      <w:r w:rsidRPr="005D4B3D">
        <w:rPr>
          <w:szCs w:val="24"/>
        </w:rPr>
        <w:t xml:space="preserve">narativní interview </w:t>
      </w:r>
    </w:p>
    <w:p w14:paraId="0606A96B" w14:textId="7369EDBE" w:rsidR="00786FD0" w:rsidRPr="005D4B3D" w:rsidRDefault="00786FD0" w:rsidP="00AA7CA5">
      <w:pPr>
        <w:pStyle w:val="Zpat"/>
        <w:numPr>
          <w:ilvl w:val="0"/>
          <w:numId w:val="35"/>
        </w:numPr>
        <w:tabs>
          <w:tab w:val="left" w:pos="708"/>
        </w:tabs>
        <w:spacing w:line="360" w:lineRule="auto"/>
        <w:rPr>
          <w:szCs w:val="24"/>
        </w:rPr>
      </w:pPr>
      <w:r w:rsidRPr="005D4B3D">
        <w:rPr>
          <w:szCs w:val="24"/>
        </w:rPr>
        <w:t>skupinové interview</w:t>
      </w:r>
    </w:p>
    <w:p w14:paraId="1DCFF420" w14:textId="4A6DB7E8" w:rsidR="00786FD0" w:rsidRPr="005D4B3D" w:rsidRDefault="00786FD0" w:rsidP="00AA7CA5">
      <w:pPr>
        <w:pStyle w:val="Zpat"/>
        <w:numPr>
          <w:ilvl w:val="0"/>
          <w:numId w:val="35"/>
        </w:numPr>
        <w:tabs>
          <w:tab w:val="left" w:pos="708"/>
        </w:tabs>
        <w:spacing w:line="360" w:lineRule="auto"/>
        <w:rPr>
          <w:szCs w:val="24"/>
        </w:rPr>
      </w:pPr>
      <w:r w:rsidRPr="005D4B3D">
        <w:rPr>
          <w:szCs w:val="24"/>
        </w:rPr>
        <w:t>neformální rozhovor</w:t>
      </w:r>
    </w:p>
    <w:p w14:paraId="000771AA" w14:textId="151D226D" w:rsidR="00786FD0" w:rsidRPr="005D4B3D" w:rsidRDefault="00786FD0" w:rsidP="00AA7CA5">
      <w:pPr>
        <w:pStyle w:val="Zpat"/>
        <w:numPr>
          <w:ilvl w:val="0"/>
          <w:numId w:val="35"/>
        </w:numPr>
        <w:tabs>
          <w:tab w:val="left" w:pos="708"/>
        </w:tabs>
        <w:spacing w:line="360" w:lineRule="auto"/>
        <w:rPr>
          <w:szCs w:val="24"/>
        </w:rPr>
      </w:pPr>
      <w:r w:rsidRPr="005D4B3D">
        <w:rPr>
          <w:szCs w:val="24"/>
        </w:rPr>
        <w:t>fenomenologický rozhovor</w:t>
      </w:r>
    </w:p>
    <w:p w14:paraId="57A65D46" w14:textId="77777777" w:rsidR="00EA617A" w:rsidRPr="005D4B3D" w:rsidRDefault="00EA617A" w:rsidP="00EA617A">
      <w:pPr>
        <w:pStyle w:val="Zpat"/>
        <w:tabs>
          <w:tab w:val="left" w:pos="708"/>
        </w:tabs>
        <w:spacing w:line="360" w:lineRule="auto"/>
        <w:ind w:firstLine="0"/>
        <w:rPr>
          <w:szCs w:val="24"/>
        </w:rPr>
      </w:pPr>
      <w:r w:rsidRPr="005D4B3D">
        <w:rPr>
          <w:szCs w:val="24"/>
        </w:rPr>
        <w:t>- v</w:t>
      </w:r>
      <w:r w:rsidR="00786FD0" w:rsidRPr="005D4B3D">
        <w:rPr>
          <w:szCs w:val="24"/>
        </w:rPr>
        <w:t xml:space="preserve">ýhody    </w:t>
      </w:r>
    </w:p>
    <w:p w14:paraId="78C17D1B" w14:textId="46A93CBC" w:rsidR="00786FD0" w:rsidRPr="005D4B3D" w:rsidRDefault="00786FD0" w:rsidP="00AA7CA5">
      <w:pPr>
        <w:pStyle w:val="Zpat"/>
        <w:numPr>
          <w:ilvl w:val="0"/>
          <w:numId w:val="35"/>
        </w:numPr>
        <w:tabs>
          <w:tab w:val="left" w:pos="708"/>
        </w:tabs>
        <w:spacing w:line="360" w:lineRule="auto"/>
        <w:rPr>
          <w:szCs w:val="24"/>
        </w:rPr>
      </w:pPr>
      <w:r w:rsidRPr="005D4B3D">
        <w:rPr>
          <w:szCs w:val="24"/>
        </w:rPr>
        <w:t>užitečné, jestliže nelze pozorovat</w:t>
      </w:r>
    </w:p>
    <w:p w14:paraId="6B5ADFB5" w14:textId="7DA0F5DF" w:rsidR="00786FD0" w:rsidRPr="005D4B3D" w:rsidRDefault="00786FD0" w:rsidP="00AA7CA5">
      <w:pPr>
        <w:pStyle w:val="Zpat"/>
        <w:numPr>
          <w:ilvl w:val="0"/>
          <w:numId w:val="35"/>
        </w:numPr>
        <w:tabs>
          <w:tab w:val="left" w:pos="708"/>
        </w:tabs>
        <w:spacing w:line="360" w:lineRule="auto"/>
        <w:rPr>
          <w:szCs w:val="24"/>
        </w:rPr>
      </w:pPr>
      <w:r w:rsidRPr="005D4B3D">
        <w:rPr>
          <w:szCs w:val="24"/>
        </w:rPr>
        <w:t>lze zaznamenat i to, co bylo</w:t>
      </w:r>
    </w:p>
    <w:p w14:paraId="2305633A" w14:textId="05BAFB67" w:rsidR="00EA617A" w:rsidRPr="005D4B3D" w:rsidRDefault="00EA617A" w:rsidP="00AA7CA5">
      <w:pPr>
        <w:pStyle w:val="Zpat"/>
        <w:numPr>
          <w:ilvl w:val="0"/>
          <w:numId w:val="35"/>
        </w:numPr>
        <w:tabs>
          <w:tab w:val="left" w:pos="708"/>
        </w:tabs>
        <w:spacing w:line="360" w:lineRule="auto"/>
        <w:rPr>
          <w:szCs w:val="24"/>
        </w:rPr>
      </w:pPr>
      <w:r w:rsidRPr="005D4B3D">
        <w:rPr>
          <w:szCs w:val="24"/>
        </w:rPr>
        <w:t>dovoluje kontrolu situace sběru dat</w:t>
      </w:r>
    </w:p>
    <w:p w14:paraId="714B50D8" w14:textId="2E3AD163" w:rsidR="00EA617A" w:rsidRPr="005D4B3D" w:rsidRDefault="00EA617A" w:rsidP="00EA617A">
      <w:pPr>
        <w:pStyle w:val="Zpat"/>
        <w:tabs>
          <w:tab w:val="left" w:pos="708"/>
        </w:tabs>
        <w:spacing w:line="360" w:lineRule="auto"/>
        <w:ind w:firstLine="0"/>
        <w:rPr>
          <w:szCs w:val="24"/>
        </w:rPr>
      </w:pPr>
      <w:r w:rsidRPr="005D4B3D">
        <w:rPr>
          <w:szCs w:val="24"/>
        </w:rPr>
        <w:t>- omezení</w:t>
      </w:r>
    </w:p>
    <w:p w14:paraId="217F8AAC" w14:textId="0F61E6BD" w:rsidR="00EA617A" w:rsidRPr="005D4B3D" w:rsidRDefault="00EA617A" w:rsidP="00AA7CA5">
      <w:pPr>
        <w:pStyle w:val="Zpat"/>
        <w:numPr>
          <w:ilvl w:val="0"/>
          <w:numId w:val="36"/>
        </w:numPr>
        <w:tabs>
          <w:tab w:val="left" w:pos="708"/>
        </w:tabs>
        <w:spacing w:line="360" w:lineRule="auto"/>
        <w:rPr>
          <w:szCs w:val="24"/>
        </w:rPr>
      </w:pPr>
      <w:r w:rsidRPr="005D4B3D">
        <w:rPr>
          <w:szCs w:val="24"/>
        </w:rPr>
        <w:t>nepřímé informace, filtrovaná informantem</w:t>
      </w:r>
    </w:p>
    <w:p w14:paraId="39DD9616" w14:textId="0F8D16E4" w:rsidR="00EA617A" w:rsidRPr="005D4B3D" w:rsidRDefault="00EA617A" w:rsidP="00AA7CA5">
      <w:pPr>
        <w:pStyle w:val="Zpat"/>
        <w:numPr>
          <w:ilvl w:val="0"/>
          <w:numId w:val="36"/>
        </w:numPr>
        <w:tabs>
          <w:tab w:val="left" w:pos="708"/>
        </w:tabs>
        <w:spacing w:line="360" w:lineRule="auto"/>
        <w:rPr>
          <w:szCs w:val="24"/>
        </w:rPr>
      </w:pPr>
      <w:r w:rsidRPr="005D4B3D">
        <w:rPr>
          <w:szCs w:val="24"/>
        </w:rPr>
        <w:t>často v umělých podmínkách</w:t>
      </w:r>
    </w:p>
    <w:p w14:paraId="32B3F555" w14:textId="7E4090A0" w:rsidR="00EA617A" w:rsidRPr="005D4B3D" w:rsidRDefault="00EA617A" w:rsidP="00AA7CA5">
      <w:pPr>
        <w:pStyle w:val="Zpat"/>
        <w:numPr>
          <w:ilvl w:val="0"/>
          <w:numId w:val="36"/>
        </w:numPr>
        <w:tabs>
          <w:tab w:val="left" w:pos="708"/>
        </w:tabs>
        <w:spacing w:line="360" w:lineRule="auto"/>
        <w:rPr>
          <w:szCs w:val="24"/>
        </w:rPr>
      </w:pPr>
      <w:r w:rsidRPr="005D4B3D">
        <w:rPr>
          <w:szCs w:val="24"/>
        </w:rPr>
        <w:t>přítomnost výzkumníka může vést ke zkreslení</w:t>
      </w:r>
    </w:p>
    <w:p w14:paraId="0DF93DBE" w14:textId="1C21E8C7" w:rsidR="00EA617A" w:rsidRPr="005D4B3D" w:rsidRDefault="00EA617A" w:rsidP="00AA7CA5">
      <w:pPr>
        <w:pStyle w:val="Zpat"/>
        <w:numPr>
          <w:ilvl w:val="0"/>
          <w:numId w:val="36"/>
        </w:numPr>
        <w:tabs>
          <w:tab w:val="left" w:pos="708"/>
        </w:tabs>
        <w:spacing w:line="360" w:lineRule="auto"/>
        <w:rPr>
          <w:szCs w:val="24"/>
        </w:rPr>
      </w:pPr>
      <w:r w:rsidRPr="005D4B3D">
        <w:rPr>
          <w:szCs w:val="24"/>
        </w:rPr>
        <w:t>lidé neumějí vyprávět</w:t>
      </w:r>
    </w:p>
    <w:p w14:paraId="5BEBE1EC" w14:textId="0FAFF656" w:rsidR="00EA617A" w:rsidRPr="005D4B3D" w:rsidRDefault="00EA617A" w:rsidP="00EA617A">
      <w:pPr>
        <w:pStyle w:val="Zpat"/>
        <w:tabs>
          <w:tab w:val="left" w:pos="708"/>
        </w:tabs>
        <w:spacing w:line="360" w:lineRule="auto"/>
        <w:ind w:firstLine="0"/>
        <w:rPr>
          <w:szCs w:val="24"/>
        </w:rPr>
      </w:pPr>
      <w:r w:rsidRPr="005D4B3D">
        <w:rPr>
          <w:szCs w:val="24"/>
        </w:rPr>
        <w:t>- dokumenty</w:t>
      </w:r>
    </w:p>
    <w:p w14:paraId="6C89FA69" w14:textId="11A386A5" w:rsidR="00EA617A" w:rsidRPr="005D4B3D" w:rsidRDefault="00EA617A" w:rsidP="00AA7CA5">
      <w:pPr>
        <w:pStyle w:val="Zpat"/>
        <w:numPr>
          <w:ilvl w:val="0"/>
          <w:numId w:val="37"/>
        </w:numPr>
        <w:tabs>
          <w:tab w:val="left" w:pos="708"/>
        </w:tabs>
        <w:spacing w:line="360" w:lineRule="auto"/>
        <w:rPr>
          <w:szCs w:val="24"/>
        </w:rPr>
      </w:pPr>
      <w:r w:rsidRPr="005D4B3D">
        <w:rPr>
          <w:szCs w:val="24"/>
        </w:rPr>
        <w:t>veřejné dokumenty</w:t>
      </w:r>
    </w:p>
    <w:p w14:paraId="497117AC" w14:textId="2FC20EB5" w:rsidR="00EA617A" w:rsidRPr="005D4B3D" w:rsidRDefault="00EA617A" w:rsidP="00AA7CA5">
      <w:pPr>
        <w:pStyle w:val="Zpat"/>
        <w:numPr>
          <w:ilvl w:val="0"/>
          <w:numId w:val="37"/>
        </w:numPr>
        <w:tabs>
          <w:tab w:val="left" w:pos="708"/>
        </w:tabs>
        <w:spacing w:line="360" w:lineRule="auto"/>
        <w:rPr>
          <w:szCs w:val="24"/>
        </w:rPr>
      </w:pPr>
      <w:r w:rsidRPr="005D4B3D">
        <w:rPr>
          <w:szCs w:val="24"/>
        </w:rPr>
        <w:t>soukromé dokumenty</w:t>
      </w:r>
    </w:p>
    <w:p w14:paraId="42BB11FE" w14:textId="1BD51861" w:rsidR="00EA617A" w:rsidRPr="005D4B3D" w:rsidRDefault="00EA617A" w:rsidP="00AA7CA5">
      <w:pPr>
        <w:pStyle w:val="Zpat"/>
        <w:numPr>
          <w:ilvl w:val="0"/>
          <w:numId w:val="37"/>
        </w:numPr>
        <w:tabs>
          <w:tab w:val="left" w:pos="708"/>
        </w:tabs>
        <w:spacing w:line="360" w:lineRule="auto"/>
        <w:rPr>
          <w:szCs w:val="24"/>
        </w:rPr>
      </w:pPr>
      <w:r w:rsidRPr="005D4B3D">
        <w:rPr>
          <w:szCs w:val="24"/>
        </w:rPr>
        <w:t>e-diskuse</w:t>
      </w:r>
    </w:p>
    <w:p w14:paraId="59150679" w14:textId="7B972174" w:rsidR="00EA617A" w:rsidRPr="005D4B3D" w:rsidRDefault="00EA617A" w:rsidP="00EA617A">
      <w:pPr>
        <w:pStyle w:val="Zpat"/>
        <w:tabs>
          <w:tab w:val="left" w:pos="708"/>
        </w:tabs>
        <w:spacing w:line="360" w:lineRule="auto"/>
        <w:ind w:firstLine="0"/>
        <w:rPr>
          <w:szCs w:val="24"/>
        </w:rPr>
      </w:pPr>
      <w:r w:rsidRPr="005D4B3D">
        <w:rPr>
          <w:szCs w:val="24"/>
        </w:rPr>
        <w:t>- výhody</w:t>
      </w:r>
    </w:p>
    <w:p w14:paraId="6FEB4B09" w14:textId="0426D53A" w:rsidR="00EA617A" w:rsidRPr="005D4B3D" w:rsidRDefault="00EA617A" w:rsidP="00AA7CA5">
      <w:pPr>
        <w:pStyle w:val="Zpat"/>
        <w:numPr>
          <w:ilvl w:val="0"/>
          <w:numId w:val="38"/>
        </w:numPr>
        <w:tabs>
          <w:tab w:val="left" w:pos="708"/>
        </w:tabs>
        <w:spacing w:line="360" w:lineRule="auto"/>
        <w:rPr>
          <w:szCs w:val="24"/>
        </w:rPr>
      </w:pPr>
      <w:r w:rsidRPr="005D4B3D">
        <w:rPr>
          <w:szCs w:val="24"/>
        </w:rPr>
        <w:t>umožňuje analyzovat jazyk a slova</w:t>
      </w:r>
    </w:p>
    <w:p w14:paraId="60CEB92E" w14:textId="63FF6F3C" w:rsidR="00EA617A" w:rsidRPr="005D4B3D" w:rsidRDefault="00EA617A" w:rsidP="00AA7CA5">
      <w:pPr>
        <w:pStyle w:val="Zpat"/>
        <w:numPr>
          <w:ilvl w:val="0"/>
          <w:numId w:val="38"/>
        </w:numPr>
        <w:tabs>
          <w:tab w:val="left" w:pos="708"/>
        </w:tabs>
        <w:spacing w:line="360" w:lineRule="auto"/>
        <w:rPr>
          <w:szCs w:val="24"/>
        </w:rPr>
      </w:pPr>
      <w:r w:rsidRPr="005D4B3D">
        <w:rPr>
          <w:szCs w:val="24"/>
        </w:rPr>
        <w:t>dosažitelný bez dohledu na dobu, neobtruzující (nevtíravý)</w:t>
      </w:r>
    </w:p>
    <w:p w14:paraId="595B43F6" w14:textId="75B711B2" w:rsidR="00EA617A" w:rsidRPr="005D4B3D" w:rsidRDefault="00EA617A" w:rsidP="00AA7CA5">
      <w:pPr>
        <w:pStyle w:val="Zpat"/>
        <w:numPr>
          <w:ilvl w:val="0"/>
          <w:numId w:val="38"/>
        </w:numPr>
        <w:tabs>
          <w:tab w:val="left" w:pos="708"/>
        </w:tabs>
        <w:spacing w:line="360" w:lineRule="auto"/>
        <w:rPr>
          <w:szCs w:val="24"/>
        </w:rPr>
      </w:pPr>
      <w:r w:rsidRPr="005D4B3D">
        <w:rPr>
          <w:szCs w:val="24"/>
        </w:rPr>
        <w:t>informace jsou pečlivě zpracované</w:t>
      </w:r>
    </w:p>
    <w:p w14:paraId="0B2EC99C" w14:textId="5C7784C8" w:rsidR="00EA617A" w:rsidRPr="005D4B3D" w:rsidRDefault="00EA617A" w:rsidP="00EA617A">
      <w:pPr>
        <w:pStyle w:val="Zpat"/>
        <w:tabs>
          <w:tab w:val="left" w:pos="708"/>
        </w:tabs>
        <w:spacing w:line="360" w:lineRule="auto"/>
        <w:ind w:firstLine="0"/>
        <w:rPr>
          <w:szCs w:val="24"/>
        </w:rPr>
      </w:pPr>
      <w:r w:rsidRPr="005D4B3D">
        <w:rPr>
          <w:szCs w:val="24"/>
        </w:rPr>
        <w:t>- omezení</w:t>
      </w:r>
    </w:p>
    <w:p w14:paraId="702DDCF9" w14:textId="290833E7" w:rsidR="00EA617A" w:rsidRPr="005D4B3D" w:rsidRDefault="00EA617A" w:rsidP="00AA7CA5">
      <w:pPr>
        <w:pStyle w:val="Zpat"/>
        <w:numPr>
          <w:ilvl w:val="0"/>
          <w:numId w:val="39"/>
        </w:numPr>
        <w:tabs>
          <w:tab w:val="left" w:pos="708"/>
        </w:tabs>
        <w:spacing w:line="360" w:lineRule="auto"/>
        <w:rPr>
          <w:szCs w:val="24"/>
        </w:rPr>
      </w:pPr>
      <w:r w:rsidRPr="005D4B3D">
        <w:rPr>
          <w:szCs w:val="24"/>
        </w:rPr>
        <w:t>může se jednat o chráněné informace</w:t>
      </w:r>
    </w:p>
    <w:p w14:paraId="3ABBFA0A" w14:textId="5400B281" w:rsidR="00EA617A" w:rsidRPr="005D4B3D" w:rsidRDefault="00EA617A" w:rsidP="00AA7CA5">
      <w:pPr>
        <w:pStyle w:val="Zpat"/>
        <w:numPr>
          <w:ilvl w:val="0"/>
          <w:numId w:val="39"/>
        </w:numPr>
        <w:tabs>
          <w:tab w:val="left" w:pos="708"/>
        </w:tabs>
        <w:spacing w:line="360" w:lineRule="auto"/>
        <w:rPr>
          <w:szCs w:val="24"/>
        </w:rPr>
      </w:pPr>
      <w:r w:rsidRPr="005D4B3D">
        <w:rPr>
          <w:szCs w:val="24"/>
        </w:rPr>
        <w:t>vyžaduje vyhledání informací</w:t>
      </w:r>
    </w:p>
    <w:p w14:paraId="39CCDF85" w14:textId="45C4BF7F" w:rsidR="00EA617A" w:rsidRPr="005D4B3D" w:rsidRDefault="00EA617A" w:rsidP="00AA7CA5">
      <w:pPr>
        <w:pStyle w:val="Zpat"/>
        <w:numPr>
          <w:ilvl w:val="0"/>
          <w:numId w:val="39"/>
        </w:numPr>
        <w:tabs>
          <w:tab w:val="left" w:pos="708"/>
        </w:tabs>
        <w:spacing w:line="360" w:lineRule="auto"/>
        <w:rPr>
          <w:szCs w:val="24"/>
        </w:rPr>
      </w:pPr>
      <w:r w:rsidRPr="005D4B3D">
        <w:rPr>
          <w:szCs w:val="24"/>
        </w:rPr>
        <w:t>vyžaduje přepis nebo skenování</w:t>
      </w:r>
      <w:r w:rsidR="005F41CC" w:rsidRPr="005D4B3D">
        <w:rPr>
          <w:szCs w:val="24"/>
        </w:rPr>
        <w:t xml:space="preserve"> do počítače</w:t>
      </w:r>
    </w:p>
    <w:p w14:paraId="27F33E3C" w14:textId="59BBE267" w:rsidR="005F41CC" w:rsidRPr="005D4B3D" w:rsidRDefault="005F41CC" w:rsidP="00AA7CA5">
      <w:pPr>
        <w:pStyle w:val="Zpat"/>
        <w:numPr>
          <w:ilvl w:val="0"/>
          <w:numId w:val="39"/>
        </w:numPr>
        <w:tabs>
          <w:tab w:val="left" w:pos="708"/>
        </w:tabs>
        <w:spacing w:line="360" w:lineRule="auto"/>
        <w:rPr>
          <w:szCs w:val="24"/>
        </w:rPr>
      </w:pPr>
      <w:r w:rsidRPr="005D4B3D">
        <w:rPr>
          <w:szCs w:val="24"/>
        </w:rPr>
        <w:lastRenderedPageBreak/>
        <w:t>materiál může být nekompletní</w:t>
      </w:r>
    </w:p>
    <w:p w14:paraId="17E963C9" w14:textId="2696A4B2" w:rsidR="005F41CC" w:rsidRPr="005D4B3D" w:rsidRDefault="005F41CC" w:rsidP="00AA7CA5">
      <w:pPr>
        <w:pStyle w:val="Zpat"/>
        <w:numPr>
          <w:ilvl w:val="0"/>
          <w:numId w:val="39"/>
        </w:numPr>
        <w:tabs>
          <w:tab w:val="left" w:pos="708"/>
        </w:tabs>
        <w:spacing w:line="360" w:lineRule="auto"/>
        <w:rPr>
          <w:szCs w:val="24"/>
        </w:rPr>
      </w:pPr>
      <w:r w:rsidRPr="005D4B3D">
        <w:rPr>
          <w:szCs w:val="24"/>
        </w:rPr>
        <w:t>materiál nemusí být přesný a autentický</w:t>
      </w:r>
    </w:p>
    <w:p w14:paraId="1C49FBD1" w14:textId="5A3482E4" w:rsidR="009947BA" w:rsidRPr="005D4B3D" w:rsidRDefault="00786FD0" w:rsidP="005F41CC">
      <w:pPr>
        <w:pStyle w:val="Zpat"/>
        <w:tabs>
          <w:tab w:val="left" w:pos="708"/>
        </w:tabs>
        <w:spacing w:line="360" w:lineRule="auto"/>
        <w:ind w:firstLine="0"/>
        <w:rPr>
          <w:szCs w:val="24"/>
        </w:rPr>
      </w:pPr>
      <w:r w:rsidRPr="005D4B3D">
        <w:rPr>
          <w:szCs w:val="24"/>
        </w:rPr>
        <w:tab/>
      </w:r>
      <w:r w:rsidRPr="005D4B3D">
        <w:rPr>
          <w:szCs w:val="24"/>
        </w:rPr>
        <w:tab/>
        <w:t xml:space="preserve">      </w:t>
      </w:r>
      <w:r w:rsidRPr="005D4B3D">
        <w:rPr>
          <w:szCs w:val="24"/>
        </w:rPr>
        <w:tab/>
      </w:r>
    </w:p>
    <w:p w14:paraId="2B852189" w14:textId="536EC0BD" w:rsidR="00840204" w:rsidRPr="005D4B3D" w:rsidRDefault="00840204" w:rsidP="00556571">
      <w:pPr>
        <w:spacing w:after="0"/>
        <w:ind w:firstLine="0"/>
        <w:rPr>
          <w:rFonts w:cstheme="minorHAnsi"/>
          <w:b/>
          <w:bCs/>
          <w:szCs w:val="24"/>
        </w:rPr>
      </w:pPr>
      <w:r w:rsidRPr="005D4B3D">
        <w:rPr>
          <w:rFonts w:cstheme="minorHAnsi"/>
          <w:b/>
          <w:bCs/>
          <w:szCs w:val="24"/>
        </w:rPr>
        <w:t>Prostředí výzkumu</w:t>
      </w:r>
    </w:p>
    <w:p w14:paraId="1C13EE05" w14:textId="3AA0BBCC" w:rsidR="00511E15" w:rsidRPr="005D4B3D" w:rsidRDefault="00511E15" w:rsidP="003B2B1F">
      <w:pPr>
        <w:spacing w:after="0"/>
        <w:ind w:firstLine="576"/>
        <w:rPr>
          <w:rFonts w:cstheme="minorHAnsi"/>
          <w:szCs w:val="24"/>
        </w:rPr>
      </w:pPr>
      <w:r w:rsidRPr="005D4B3D">
        <w:rPr>
          <w:rFonts w:cstheme="minorHAnsi"/>
          <w:szCs w:val="24"/>
        </w:rPr>
        <w:t>Samotné výzkumné šetření probíhalo v</w:t>
      </w:r>
      <w:r w:rsidR="001D394F" w:rsidRPr="005D4B3D">
        <w:rPr>
          <w:rFonts w:cstheme="minorHAnsi"/>
          <w:szCs w:val="24"/>
        </w:rPr>
        <w:t> </w:t>
      </w:r>
      <w:r w:rsidRPr="005D4B3D">
        <w:rPr>
          <w:rFonts w:cstheme="minorHAnsi"/>
          <w:szCs w:val="24"/>
        </w:rPr>
        <w:t>páté</w:t>
      </w:r>
      <w:r w:rsidR="001D394F" w:rsidRPr="005D4B3D">
        <w:rPr>
          <w:rFonts w:cstheme="minorHAnsi"/>
          <w:szCs w:val="24"/>
        </w:rPr>
        <w:t xml:space="preserve">m ročníku základní </w:t>
      </w:r>
      <w:r w:rsidRPr="005D4B3D">
        <w:rPr>
          <w:rFonts w:cstheme="minorHAnsi"/>
          <w:szCs w:val="24"/>
        </w:rPr>
        <w:t xml:space="preserve">školy. Tato třída se nachází v městysu na Jižní Moravě. </w:t>
      </w:r>
      <w:r w:rsidR="00A15C1E" w:rsidRPr="005D4B3D">
        <w:rPr>
          <w:rFonts w:cstheme="minorHAnsi"/>
          <w:szCs w:val="24"/>
        </w:rPr>
        <w:t>Jedná se o plně organizovanou školu, která má dva stupně. Třídy jsou s menším počtem žáků, což hodnotíme kladně.</w:t>
      </w:r>
      <w:r w:rsidR="005B30CF" w:rsidRPr="005D4B3D">
        <w:rPr>
          <w:rFonts w:cstheme="minorHAnsi"/>
          <w:szCs w:val="24"/>
        </w:rPr>
        <w:t xml:space="preserve"> </w:t>
      </w:r>
    </w:p>
    <w:p w14:paraId="37843D4A" w14:textId="67301D3E" w:rsidR="00840204" w:rsidRPr="005D4B3D" w:rsidRDefault="00840204" w:rsidP="00F04D1E">
      <w:pPr>
        <w:spacing w:after="0"/>
        <w:rPr>
          <w:rFonts w:cstheme="minorHAnsi"/>
          <w:szCs w:val="24"/>
        </w:rPr>
      </w:pPr>
    </w:p>
    <w:p w14:paraId="36582293" w14:textId="7F85BB16" w:rsidR="00840204" w:rsidRPr="005D4B3D" w:rsidRDefault="00840204" w:rsidP="00556571">
      <w:pPr>
        <w:pStyle w:val="Nadpis2"/>
      </w:pPr>
      <w:bookmarkStart w:id="96" w:name="_Toc70497398"/>
      <w:r w:rsidRPr="005D4B3D">
        <w:t>Výzkumný soubor</w:t>
      </w:r>
      <w:bookmarkEnd w:id="96"/>
    </w:p>
    <w:p w14:paraId="6623F92A" w14:textId="0F54E8EA" w:rsidR="00840204" w:rsidRPr="005D4B3D" w:rsidRDefault="001D394F" w:rsidP="00073E70">
      <w:pPr>
        <w:spacing w:after="0"/>
        <w:ind w:firstLine="360"/>
        <w:rPr>
          <w:rFonts w:cstheme="minorHAnsi"/>
          <w:szCs w:val="24"/>
        </w:rPr>
      </w:pPr>
      <w:r w:rsidRPr="005D4B3D">
        <w:rPr>
          <w:rFonts w:cstheme="minorHAnsi"/>
          <w:szCs w:val="24"/>
        </w:rPr>
        <w:t>Počet žáků v ročníku je nízký, skládá se</w:t>
      </w:r>
      <w:r w:rsidR="00840204" w:rsidRPr="005D4B3D">
        <w:rPr>
          <w:rFonts w:cstheme="minorHAnsi"/>
          <w:szCs w:val="24"/>
        </w:rPr>
        <w:t xml:space="preserve"> ze 12 chlapců a 9 dívek. Z tohoto počtu jsou 3 děti integrované a 2 mají přiřazenou asistentku.</w:t>
      </w:r>
      <w:r w:rsidR="00ED6D1D" w:rsidRPr="005D4B3D">
        <w:rPr>
          <w:rFonts w:cstheme="minorHAnsi"/>
          <w:szCs w:val="24"/>
        </w:rPr>
        <w:t xml:space="preserve"> Na dotazník odpovědělo všech 21 žáků.</w:t>
      </w:r>
    </w:p>
    <w:p w14:paraId="7FEF1D0A" w14:textId="3A898157" w:rsidR="001E2724" w:rsidRPr="005D4B3D" w:rsidRDefault="00511E15" w:rsidP="00073E70">
      <w:pPr>
        <w:spacing w:after="0"/>
        <w:ind w:firstLine="360"/>
        <w:rPr>
          <w:rFonts w:cstheme="minorHAnsi"/>
          <w:szCs w:val="24"/>
        </w:rPr>
      </w:pPr>
      <w:r w:rsidRPr="005D4B3D">
        <w:rPr>
          <w:rFonts w:cstheme="minorHAnsi"/>
          <w:szCs w:val="24"/>
        </w:rPr>
        <w:t xml:space="preserve">Třída měla od 1. až do 3 třídy jinou paní učitelku, která měla jiný pracovní </w:t>
      </w:r>
      <w:r w:rsidR="00C868E9" w:rsidRPr="005D4B3D">
        <w:rPr>
          <w:rFonts w:cstheme="minorHAnsi"/>
          <w:szCs w:val="24"/>
        </w:rPr>
        <w:t>způsob,</w:t>
      </w:r>
      <w:r w:rsidR="00840204" w:rsidRPr="005D4B3D">
        <w:rPr>
          <w:rFonts w:cstheme="minorHAnsi"/>
          <w:szCs w:val="24"/>
        </w:rPr>
        <w:t xml:space="preserve"> než </w:t>
      </w:r>
      <w:r w:rsidR="003F09E8" w:rsidRPr="005D4B3D">
        <w:rPr>
          <w:rFonts w:cstheme="minorHAnsi"/>
          <w:szCs w:val="24"/>
        </w:rPr>
        <w:t>je blízký nám</w:t>
      </w:r>
      <w:r w:rsidR="00C868E9" w:rsidRPr="005D4B3D">
        <w:rPr>
          <w:rFonts w:cstheme="minorHAnsi"/>
          <w:szCs w:val="24"/>
        </w:rPr>
        <w:t>. Žáky js</w:t>
      </w:r>
      <w:r w:rsidR="003F09E8" w:rsidRPr="005D4B3D">
        <w:rPr>
          <w:rFonts w:cstheme="minorHAnsi"/>
          <w:szCs w:val="24"/>
        </w:rPr>
        <w:t>me</w:t>
      </w:r>
      <w:r w:rsidR="00C868E9" w:rsidRPr="005D4B3D">
        <w:rPr>
          <w:rFonts w:cstheme="minorHAnsi"/>
          <w:szCs w:val="24"/>
        </w:rPr>
        <w:t xml:space="preserve"> </w:t>
      </w:r>
      <w:r w:rsidR="00840204" w:rsidRPr="005D4B3D">
        <w:rPr>
          <w:rFonts w:cstheme="minorHAnsi"/>
          <w:szCs w:val="24"/>
        </w:rPr>
        <w:t>převzal</w:t>
      </w:r>
      <w:r w:rsidR="003F09E8" w:rsidRPr="005D4B3D">
        <w:rPr>
          <w:rFonts w:cstheme="minorHAnsi"/>
          <w:szCs w:val="24"/>
        </w:rPr>
        <w:t>i</w:t>
      </w:r>
      <w:r w:rsidR="00840204" w:rsidRPr="005D4B3D">
        <w:rPr>
          <w:rFonts w:cstheme="minorHAnsi"/>
          <w:szCs w:val="24"/>
        </w:rPr>
        <w:t xml:space="preserve"> ve čtvrté třídě. </w:t>
      </w:r>
      <w:r w:rsidR="001D394F" w:rsidRPr="005D4B3D">
        <w:rPr>
          <w:rFonts w:cstheme="minorHAnsi"/>
          <w:szCs w:val="24"/>
        </w:rPr>
        <w:t xml:space="preserve">Paní učitelka, která vedla žáky od 1.  do 3. </w:t>
      </w:r>
      <w:r w:rsidR="00F510B0" w:rsidRPr="005D4B3D">
        <w:rPr>
          <w:rFonts w:cstheme="minorHAnsi"/>
          <w:szCs w:val="24"/>
        </w:rPr>
        <w:t>t</w:t>
      </w:r>
      <w:r w:rsidR="001D394F" w:rsidRPr="005D4B3D">
        <w:rPr>
          <w:rFonts w:cstheme="minorHAnsi"/>
          <w:szCs w:val="24"/>
        </w:rPr>
        <w:t>řídy</w:t>
      </w:r>
      <w:r w:rsidR="00F510B0" w:rsidRPr="005D4B3D">
        <w:rPr>
          <w:rFonts w:cstheme="minorHAnsi"/>
          <w:szCs w:val="24"/>
        </w:rPr>
        <w:t>,</w:t>
      </w:r>
      <w:r w:rsidR="001D394F" w:rsidRPr="005D4B3D">
        <w:rPr>
          <w:rFonts w:cstheme="minorHAnsi"/>
          <w:szCs w:val="24"/>
        </w:rPr>
        <w:t xml:space="preserve"> má více jak třicetiletou praxi. Má zavedené </w:t>
      </w:r>
      <w:r w:rsidR="00E33C1E" w:rsidRPr="005D4B3D">
        <w:rPr>
          <w:rFonts w:cstheme="minorHAnsi"/>
          <w:szCs w:val="24"/>
        </w:rPr>
        <w:br/>
      </w:r>
      <w:r w:rsidR="001D394F" w:rsidRPr="005D4B3D">
        <w:rPr>
          <w:rFonts w:cstheme="minorHAnsi"/>
          <w:szCs w:val="24"/>
        </w:rPr>
        <w:t xml:space="preserve">a naučené metody, které má prověřené praxí a striktně se jich drží. V oblasti výchov upřednostňuje hudební výchovu. Výtvarná výchova a praktické činnosti nepatří mezi předměty, jejichž náplň by obměňovala podle složení žáků a jejich schopností.  Nepodněcuje v žácích samostatnou aktivitu, </w:t>
      </w:r>
      <w:r w:rsidR="00E26C78" w:rsidRPr="005D4B3D">
        <w:rPr>
          <w:rFonts w:cstheme="minorHAnsi"/>
          <w:szCs w:val="24"/>
        </w:rPr>
        <w:t xml:space="preserve">má raději, když pracují podle předlohy. </w:t>
      </w:r>
      <w:r w:rsidR="00C868E9" w:rsidRPr="005D4B3D">
        <w:rPr>
          <w:rFonts w:cstheme="minorHAnsi"/>
          <w:szCs w:val="24"/>
        </w:rPr>
        <w:t>Lépe se jí hodnotí, když mají všichni daný stejný výstup, kter</w:t>
      </w:r>
      <w:r w:rsidR="003F09E8" w:rsidRPr="005D4B3D">
        <w:rPr>
          <w:rFonts w:cstheme="minorHAnsi"/>
          <w:szCs w:val="24"/>
        </w:rPr>
        <w:t>ý</w:t>
      </w:r>
      <w:r w:rsidR="00C868E9" w:rsidRPr="005D4B3D">
        <w:rPr>
          <w:rFonts w:cstheme="minorHAnsi"/>
          <w:szCs w:val="24"/>
        </w:rPr>
        <w:t xml:space="preserve"> by měl</w:t>
      </w:r>
      <w:r w:rsidR="003F09E8" w:rsidRPr="005D4B3D">
        <w:rPr>
          <w:rFonts w:cstheme="minorHAnsi"/>
          <w:szCs w:val="24"/>
        </w:rPr>
        <w:t>i žáci</w:t>
      </w:r>
      <w:r w:rsidR="00C868E9" w:rsidRPr="005D4B3D">
        <w:rPr>
          <w:rFonts w:cstheme="minorHAnsi"/>
          <w:szCs w:val="24"/>
        </w:rPr>
        <w:t xml:space="preserve"> splnit nebo se k němu přiblížit. </w:t>
      </w:r>
      <w:r w:rsidR="00E26C78" w:rsidRPr="005D4B3D">
        <w:rPr>
          <w:rFonts w:cstheme="minorHAnsi"/>
          <w:szCs w:val="24"/>
        </w:rPr>
        <w:t xml:space="preserve"> </w:t>
      </w:r>
    </w:p>
    <w:p w14:paraId="0E003F31" w14:textId="0FEEAD35" w:rsidR="00E26C78" w:rsidRPr="005D4B3D" w:rsidRDefault="003B2B1F" w:rsidP="00E33C1E">
      <w:pPr>
        <w:spacing w:after="0"/>
        <w:ind w:firstLine="360"/>
        <w:rPr>
          <w:rFonts w:cstheme="minorHAnsi"/>
          <w:szCs w:val="24"/>
        </w:rPr>
      </w:pPr>
      <w:r w:rsidRPr="005D4B3D">
        <w:rPr>
          <w:rFonts w:cstheme="minorHAnsi"/>
          <w:szCs w:val="24"/>
        </w:rPr>
        <w:t>Nynější</w:t>
      </w:r>
      <w:r w:rsidR="00E549F2" w:rsidRPr="005D4B3D">
        <w:rPr>
          <w:rFonts w:cstheme="minorHAnsi"/>
          <w:szCs w:val="24"/>
        </w:rPr>
        <w:t xml:space="preserve"> učitelka převzala</w:t>
      </w:r>
      <w:r w:rsidR="001D394F" w:rsidRPr="005D4B3D">
        <w:rPr>
          <w:rFonts w:cstheme="minorHAnsi"/>
          <w:szCs w:val="24"/>
        </w:rPr>
        <w:t xml:space="preserve"> žáky ve 4. třídě a nadále je vyučuj</w:t>
      </w:r>
      <w:r w:rsidR="003F09E8" w:rsidRPr="005D4B3D">
        <w:rPr>
          <w:rFonts w:cstheme="minorHAnsi"/>
          <w:szCs w:val="24"/>
        </w:rPr>
        <w:t>e</w:t>
      </w:r>
      <w:r w:rsidR="001D394F" w:rsidRPr="005D4B3D">
        <w:rPr>
          <w:rFonts w:cstheme="minorHAnsi"/>
          <w:szCs w:val="24"/>
        </w:rPr>
        <w:t xml:space="preserve"> </w:t>
      </w:r>
      <w:r w:rsidR="00C868E9" w:rsidRPr="005D4B3D">
        <w:rPr>
          <w:rFonts w:cstheme="minorHAnsi"/>
          <w:szCs w:val="24"/>
        </w:rPr>
        <w:t xml:space="preserve">i </w:t>
      </w:r>
      <w:r w:rsidR="001D394F" w:rsidRPr="005D4B3D">
        <w:rPr>
          <w:rFonts w:cstheme="minorHAnsi"/>
          <w:szCs w:val="24"/>
        </w:rPr>
        <w:t>v pátém ročníku. Momentálně dokončuj</w:t>
      </w:r>
      <w:r w:rsidR="003F09E8" w:rsidRPr="005D4B3D">
        <w:rPr>
          <w:rFonts w:cstheme="minorHAnsi"/>
          <w:szCs w:val="24"/>
        </w:rPr>
        <w:t>e</w:t>
      </w:r>
      <w:r w:rsidR="001D394F" w:rsidRPr="005D4B3D">
        <w:rPr>
          <w:rFonts w:cstheme="minorHAnsi"/>
          <w:szCs w:val="24"/>
        </w:rPr>
        <w:t xml:space="preserve"> své vysokoškolské vzdělání a </w:t>
      </w:r>
      <w:r w:rsidR="00E549F2" w:rsidRPr="005D4B3D">
        <w:rPr>
          <w:rFonts w:cstheme="minorHAnsi"/>
          <w:szCs w:val="24"/>
        </w:rPr>
        <w:t>její</w:t>
      </w:r>
      <w:r w:rsidR="001D394F" w:rsidRPr="005D4B3D">
        <w:rPr>
          <w:rFonts w:cstheme="minorHAnsi"/>
          <w:szCs w:val="24"/>
        </w:rPr>
        <w:t xml:space="preserve"> praxe ve školství je krá</w:t>
      </w:r>
      <w:r w:rsidR="00F510B0" w:rsidRPr="005D4B3D">
        <w:rPr>
          <w:rFonts w:cstheme="minorHAnsi"/>
          <w:szCs w:val="24"/>
        </w:rPr>
        <w:t>tká – 3 roky. Nicméně zkušenosti</w:t>
      </w:r>
      <w:r w:rsidR="001D394F" w:rsidRPr="005D4B3D">
        <w:rPr>
          <w:rFonts w:cstheme="minorHAnsi"/>
          <w:szCs w:val="24"/>
        </w:rPr>
        <w:t xml:space="preserve"> s vedením dětí </w:t>
      </w:r>
      <w:r w:rsidR="00E44B42" w:rsidRPr="005D4B3D">
        <w:rPr>
          <w:rFonts w:cstheme="minorHAnsi"/>
          <w:szCs w:val="24"/>
        </w:rPr>
        <w:t>ve tvořivých</w:t>
      </w:r>
      <w:r w:rsidR="001D394F" w:rsidRPr="005D4B3D">
        <w:rPr>
          <w:rFonts w:cstheme="minorHAnsi"/>
          <w:szCs w:val="24"/>
        </w:rPr>
        <w:t xml:space="preserve"> činnostech má</w:t>
      </w:r>
      <w:r w:rsidRPr="005D4B3D">
        <w:rPr>
          <w:rFonts w:cstheme="minorHAnsi"/>
          <w:szCs w:val="24"/>
        </w:rPr>
        <w:t xml:space="preserve"> </w:t>
      </w:r>
      <w:r w:rsidR="00E26C78" w:rsidRPr="005D4B3D">
        <w:rPr>
          <w:rFonts w:cstheme="minorHAnsi"/>
          <w:szCs w:val="24"/>
        </w:rPr>
        <w:t>mnohem</w:t>
      </w:r>
      <w:r w:rsidR="001D394F" w:rsidRPr="005D4B3D">
        <w:rPr>
          <w:rFonts w:cstheme="minorHAnsi"/>
          <w:szCs w:val="24"/>
        </w:rPr>
        <w:t xml:space="preserve"> delší. Dětem se věnoval</w:t>
      </w:r>
      <w:r w:rsidR="00E549F2" w:rsidRPr="005D4B3D">
        <w:rPr>
          <w:rFonts w:cstheme="minorHAnsi"/>
          <w:szCs w:val="24"/>
        </w:rPr>
        <w:t>a</w:t>
      </w:r>
      <w:r w:rsidR="001D394F" w:rsidRPr="005D4B3D">
        <w:rPr>
          <w:rFonts w:cstheme="minorHAnsi"/>
          <w:szCs w:val="24"/>
        </w:rPr>
        <w:t xml:space="preserve"> v rámci </w:t>
      </w:r>
      <w:r w:rsidR="006124A9" w:rsidRPr="005D4B3D">
        <w:rPr>
          <w:rFonts w:cstheme="minorHAnsi"/>
          <w:szCs w:val="24"/>
        </w:rPr>
        <w:t>kreativních</w:t>
      </w:r>
      <w:r w:rsidR="001D394F" w:rsidRPr="005D4B3D">
        <w:rPr>
          <w:rFonts w:cstheme="minorHAnsi"/>
          <w:szCs w:val="24"/>
        </w:rPr>
        <w:t xml:space="preserve"> kroužků dlouhodobě – přibližně 20 let. </w:t>
      </w:r>
      <w:r w:rsidR="00C868E9" w:rsidRPr="005D4B3D">
        <w:rPr>
          <w:rFonts w:cstheme="minorHAnsi"/>
          <w:szCs w:val="24"/>
        </w:rPr>
        <w:t>Ž</w:t>
      </w:r>
      <w:r w:rsidR="00E26C78" w:rsidRPr="005D4B3D">
        <w:rPr>
          <w:rFonts w:cstheme="minorHAnsi"/>
          <w:szCs w:val="24"/>
        </w:rPr>
        <w:t xml:space="preserve">ákům dopřává co největší možnou volnost při tvorbě a realizaci </w:t>
      </w:r>
      <w:r w:rsidR="00E44B42" w:rsidRPr="005D4B3D">
        <w:rPr>
          <w:rFonts w:cstheme="minorHAnsi"/>
          <w:szCs w:val="24"/>
        </w:rPr>
        <w:t>svých</w:t>
      </w:r>
      <w:r w:rsidR="00E26C78" w:rsidRPr="005D4B3D">
        <w:rPr>
          <w:rFonts w:cstheme="minorHAnsi"/>
          <w:szCs w:val="24"/>
        </w:rPr>
        <w:t xml:space="preserve"> nápadů. Většinou se snaží přichystat </w:t>
      </w:r>
      <w:r w:rsidRPr="005D4B3D">
        <w:rPr>
          <w:rFonts w:cstheme="minorHAnsi"/>
          <w:szCs w:val="24"/>
        </w:rPr>
        <w:t xml:space="preserve">více </w:t>
      </w:r>
      <w:r w:rsidR="00E26C78" w:rsidRPr="005D4B3D">
        <w:rPr>
          <w:rFonts w:cstheme="minorHAnsi"/>
          <w:szCs w:val="24"/>
        </w:rPr>
        <w:t xml:space="preserve">námětů </w:t>
      </w:r>
      <w:r w:rsidR="00E33C1E" w:rsidRPr="005D4B3D">
        <w:rPr>
          <w:rFonts w:cstheme="minorHAnsi"/>
          <w:szCs w:val="24"/>
        </w:rPr>
        <w:br/>
      </w:r>
      <w:r w:rsidR="00E26C78" w:rsidRPr="005D4B3D">
        <w:rPr>
          <w:rFonts w:cstheme="minorHAnsi"/>
          <w:szCs w:val="24"/>
        </w:rPr>
        <w:t xml:space="preserve">a </w:t>
      </w:r>
      <w:r w:rsidRPr="005D4B3D">
        <w:rPr>
          <w:rFonts w:cstheme="minorHAnsi"/>
          <w:szCs w:val="24"/>
        </w:rPr>
        <w:t xml:space="preserve">následně </w:t>
      </w:r>
      <w:r w:rsidR="00E26C78" w:rsidRPr="005D4B3D">
        <w:rPr>
          <w:rFonts w:cstheme="minorHAnsi"/>
          <w:szCs w:val="24"/>
        </w:rPr>
        <w:t>ponech</w:t>
      </w:r>
      <w:r w:rsidR="003F09E8" w:rsidRPr="005D4B3D">
        <w:rPr>
          <w:rFonts w:cstheme="minorHAnsi"/>
          <w:szCs w:val="24"/>
        </w:rPr>
        <w:t>at</w:t>
      </w:r>
      <w:r w:rsidR="00E33C1E" w:rsidRPr="005D4B3D">
        <w:rPr>
          <w:rFonts w:cstheme="minorHAnsi"/>
          <w:szCs w:val="24"/>
        </w:rPr>
        <w:t xml:space="preserve"> </w:t>
      </w:r>
      <w:r w:rsidR="00E26C78" w:rsidRPr="005D4B3D">
        <w:rPr>
          <w:rFonts w:cstheme="minorHAnsi"/>
          <w:szCs w:val="24"/>
        </w:rPr>
        <w:t xml:space="preserve">na kolektivním výběru, </w:t>
      </w:r>
      <w:r w:rsidRPr="005D4B3D">
        <w:rPr>
          <w:rFonts w:cstheme="minorHAnsi"/>
          <w:szCs w:val="24"/>
        </w:rPr>
        <w:t xml:space="preserve">kterému námětu nebo tématu </w:t>
      </w:r>
      <w:r w:rsidR="00E33C1E" w:rsidRPr="005D4B3D">
        <w:rPr>
          <w:rFonts w:cstheme="minorHAnsi"/>
          <w:szCs w:val="24"/>
        </w:rPr>
        <w:br/>
      </w:r>
      <w:r w:rsidRPr="005D4B3D">
        <w:rPr>
          <w:rFonts w:cstheme="minorHAnsi"/>
          <w:szCs w:val="24"/>
        </w:rPr>
        <w:t xml:space="preserve">a především </w:t>
      </w:r>
      <w:r w:rsidR="00E26C78" w:rsidRPr="005D4B3D">
        <w:rPr>
          <w:rFonts w:cstheme="minorHAnsi"/>
          <w:szCs w:val="24"/>
        </w:rPr>
        <w:t>jak</w:t>
      </w:r>
      <w:r w:rsidRPr="005D4B3D">
        <w:rPr>
          <w:rFonts w:cstheme="minorHAnsi"/>
          <w:szCs w:val="24"/>
        </w:rPr>
        <w:t xml:space="preserve">, jakým </w:t>
      </w:r>
      <w:r w:rsidR="00E33C1E" w:rsidRPr="005D4B3D">
        <w:rPr>
          <w:rFonts w:cstheme="minorHAnsi"/>
          <w:szCs w:val="24"/>
        </w:rPr>
        <w:t>způsobem, se</w:t>
      </w:r>
      <w:r w:rsidR="00E26C78" w:rsidRPr="005D4B3D">
        <w:rPr>
          <w:rFonts w:cstheme="minorHAnsi"/>
          <w:szCs w:val="24"/>
        </w:rPr>
        <w:t xml:space="preserve"> </w:t>
      </w:r>
      <w:r w:rsidRPr="005D4B3D">
        <w:rPr>
          <w:rFonts w:cstheme="minorHAnsi"/>
          <w:szCs w:val="24"/>
        </w:rPr>
        <w:t xml:space="preserve">mu </w:t>
      </w:r>
      <w:r w:rsidR="00E26C78" w:rsidRPr="005D4B3D">
        <w:rPr>
          <w:rFonts w:cstheme="minorHAnsi"/>
          <w:szCs w:val="24"/>
        </w:rPr>
        <w:t>bud</w:t>
      </w:r>
      <w:r w:rsidRPr="005D4B3D">
        <w:rPr>
          <w:rFonts w:cstheme="minorHAnsi"/>
          <w:szCs w:val="24"/>
        </w:rPr>
        <w:t>ou</w:t>
      </w:r>
      <w:r w:rsidR="00E26C78" w:rsidRPr="005D4B3D">
        <w:rPr>
          <w:rFonts w:cstheme="minorHAnsi"/>
          <w:szCs w:val="24"/>
        </w:rPr>
        <w:t xml:space="preserve"> věnovat.</w:t>
      </w:r>
      <w:r w:rsidR="00C868E9" w:rsidRPr="005D4B3D">
        <w:rPr>
          <w:rFonts w:cstheme="minorHAnsi"/>
          <w:szCs w:val="24"/>
        </w:rPr>
        <w:t xml:space="preserve"> </w:t>
      </w:r>
      <w:r w:rsidRPr="005D4B3D">
        <w:rPr>
          <w:rFonts w:cstheme="minorHAnsi"/>
          <w:szCs w:val="24"/>
        </w:rPr>
        <w:t>Velmi důležitou roli při výuce hraje motivace</w:t>
      </w:r>
      <w:r w:rsidR="00E33C1E" w:rsidRPr="005D4B3D">
        <w:rPr>
          <w:rFonts w:cstheme="minorHAnsi"/>
          <w:szCs w:val="24"/>
        </w:rPr>
        <w:t xml:space="preserve"> </w:t>
      </w:r>
      <w:r w:rsidRPr="005D4B3D">
        <w:rPr>
          <w:rFonts w:cstheme="minorHAnsi"/>
          <w:szCs w:val="24"/>
        </w:rPr>
        <w:t>a</w:t>
      </w:r>
      <w:r w:rsidR="00C868E9" w:rsidRPr="005D4B3D">
        <w:rPr>
          <w:rFonts w:cstheme="minorHAnsi"/>
          <w:szCs w:val="24"/>
        </w:rPr>
        <w:t xml:space="preserve"> slovní hodnocení. </w:t>
      </w:r>
      <w:r w:rsidR="00085922" w:rsidRPr="005D4B3D">
        <w:rPr>
          <w:rFonts w:cstheme="minorHAnsi"/>
          <w:szCs w:val="24"/>
        </w:rPr>
        <w:t>N</w:t>
      </w:r>
      <w:r w:rsidR="00C868E9" w:rsidRPr="005D4B3D">
        <w:rPr>
          <w:rFonts w:cstheme="minorHAnsi"/>
          <w:szCs w:val="24"/>
        </w:rPr>
        <w:t xml:space="preserve">e všechny děti jsou stejně zručné, </w:t>
      </w:r>
      <w:r w:rsidR="00FA6FE1" w:rsidRPr="005D4B3D">
        <w:rPr>
          <w:rFonts w:cstheme="minorHAnsi"/>
          <w:szCs w:val="24"/>
        </w:rPr>
        <w:br/>
      </w:r>
      <w:r w:rsidR="00C868E9" w:rsidRPr="005D4B3D">
        <w:rPr>
          <w:rFonts w:cstheme="minorHAnsi"/>
          <w:szCs w:val="24"/>
        </w:rPr>
        <w:t>a proto by se měla hodnot</w:t>
      </w:r>
      <w:r w:rsidR="00F510B0" w:rsidRPr="005D4B3D">
        <w:rPr>
          <w:rFonts w:cstheme="minorHAnsi"/>
          <w:szCs w:val="24"/>
        </w:rPr>
        <w:t>it snaha, a ne konečný výsledek.</w:t>
      </w:r>
      <w:r w:rsidR="00C868E9" w:rsidRPr="005D4B3D">
        <w:rPr>
          <w:rFonts w:cstheme="minorHAnsi"/>
          <w:szCs w:val="24"/>
        </w:rPr>
        <w:t xml:space="preserve"> Obzvláště na prvním stupni základní školy je motivace nejdůležitější.</w:t>
      </w:r>
    </w:p>
    <w:p w14:paraId="3A2E607D" w14:textId="77777777" w:rsidR="0046679C" w:rsidRPr="005D4B3D" w:rsidRDefault="0046679C" w:rsidP="00073E70">
      <w:pPr>
        <w:spacing w:after="0"/>
        <w:ind w:firstLine="360"/>
        <w:rPr>
          <w:rFonts w:cstheme="minorHAnsi"/>
          <w:szCs w:val="24"/>
        </w:rPr>
      </w:pPr>
    </w:p>
    <w:p w14:paraId="73F87909" w14:textId="71602C59" w:rsidR="00A15C1E" w:rsidRPr="005D4B3D" w:rsidRDefault="00511E15" w:rsidP="00F04D1E">
      <w:pPr>
        <w:spacing w:after="0"/>
        <w:ind w:firstLine="360"/>
        <w:rPr>
          <w:rFonts w:cstheme="minorHAnsi"/>
          <w:szCs w:val="24"/>
        </w:rPr>
      </w:pPr>
      <w:r w:rsidRPr="005D4B3D">
        <w:rPr>
          <w:rFonts w:cstheme="minorHAnsi"/>
          <w:szCs w:val="24"/>
        </w:rPr>
        <w:lastRenderedPageBreak/>
        <w:t>Je samozřejmé, že dětem, které se teprve učí návykům a zvyklostem, postupům a návodům</w:t>
      </w:r>
      <w:r w:rsidR="00F510B0" w:rsidRPr="005D4B3D">
        <w:rPr>
          <w:rFonts w:cstheme="minorHAnsi"/>
          <w:szCs w:val="24"/>
        </w:rPr>
        <w:t>,</w:t>
      </w:r>
      <w:r w:rsidRPr="005D4B3D">
        <w:rPr>
          <w:rFonts w:cstheme="minorHAnsi"/>
          <w:szCs w:val="24"/>
        </w:rPr>
        <w:t xml:space="preserve"> nemůže být poskytnut takový prostor jako žákům, kteří jsou již samostatnější a ve zvládání instrukcí a pokynů daleko schopnější. </w:t>
      </w:r>
      <w:r w:rsidR="00C868E9" w:rsidRPr="005D4B3D">
        <w:rPr>
          <w:rFonts w:cstheme="minorHAnsi"/>
          <w:szCs w:val="24"/>
        </w:rPr>
        <w:t xml:space="preserve">Vzhledem k charakteristice </w:t>
      </w:r>
      <w:r w:rsidR="00085922" w:rsidRPr="005D4B3D">
        <w:rPr>
          <w:rFonts w:cstheme="minorHAnsi"/>
          <w:szCs w:val="24"/>
        </w:rPr>
        <w:t xml:space="preserve">první </w:t>
      </w:r>
      <w:r w:rsidR="00C868E9" w:rsidRPr="005D4B3D">
        <w:rPr>
          <w:rFonts w:cstheme="minorHAnsi"/>
          <w:szCs w:val="24"/>
        </w:rPr>
        <w:t>paní učitelky a jejímu přístupu</w:t>
      </w:r>
      <w:r w:rsidRPr="005D4B3D">
        <w:rPr>
          <w:rFonts w:cstheme="minorHAnsi"/>
          <w:szCs w:val="24"/>
        </w:rPr>
        <w:t xml:space="preserve"> byla</w:t>
      </w:r>
      <w:r w:rsidR="00C868E9" w:rsidRPr="005D4B3D">
        <w:rPr>
          <w:rFonts w:cstheme="minorHAnsi"/>
          <w:szCs w:val="24"/>
        </w:rPr>
        <w:t xml:space="preserve"> třída</w:t>
      </w:r>
      <w:r w:rsidRPr="005D4B3D">
        <w:rPr>
          <w:rFonts w:cstheme="minorHAnsi"/>
          <w:szCs w:val="24"/>
        </w:rPr>
        <w:t xml:space="preserve"> zvyklá na direktivní a receptivní přístup, kdy všichni postupovali přesně podle daných instrukcí a kritérií.</w:t>
      </w:r>
      <w:r w:rsidR="00A15C1E" w:rsidRPr="005D4B3D">
        <w:rPr>
          <w:rFonts w:cstheme="minorHAnsi"/>
          <w:szCs w:val="24"/>
        </w:rPr>
        <w:t xml:space="preserve"> Tento způsob byl nutný pro zvládnutí nácviku písma </w:t>
      </w:r>
      <w:r w:rsidR="001F3249" w:rsidRPr="005D4B3D">
        <w:rPr>
          <w:rFonts w:cstheme="minorHAnsi"/>
          <w:szCs w:val="24"/>
        </w:rPr>
        <w:br/>
      </w:r>
      <w:r w:rsidR="00A15C1E" w:rsidRPr="005D4B3D">
        <w:rPr>
          <w:rFonts w:cstheme="minorHAnsi"/>
          <w:szCs w:val="24"/>
        </w:rPr>
        <w:t>a základního učiva</w:t>
      </w:r>
      <w:r w:rsidR="00085922" w:rsidRPr="005D4B3D">
        <w:rPr>
          <w:rFonts w:cstheme="minorHAnsi"/>
          <w:szCs w:val="24"/>
        </w:rPr>
        <w:t xml:space="preserve"> a byl žádoucí</w:t>
      </w:r>
      <w:r w:rsidR="00A15C1E" w:rsidRPr="005D4B3D">
        <w:rPr>
          <w:rFonts w:cstheme="minorHAnsi"/>
          <w:szCs w:val="24"/>
        </w:rPr>
        <w:t xml:space="preserve">. Samostatnosti by měli být žáci učeni postupně a měla by na ně být přenášena odpovědnost a potřeba řešit </w:t>
      </w:r>
      <w:r w:rsidR="00085922" w:rsidRPr="005D4B3D">
        <w:rPr>
          <w:rFonts w:cstheme="minorHAnsi"/>
          <w:szCs w:val="24"/>
        </w:rPr>
        <w:t>vzniklé</w:t>
      </w:r>
      <w:r w:rsidR="00A15C1E" w:rsidRPr="005D4B3D">
        <w:rPr>
          <w:rFonts w:cstheme="minorHAnsi"/>
          <w:szCs w:val="24"/>
        </w:rPr>
        <w:t xml:space="preserve"> problémy.  </w:t>
      </w:r>
      <w:r w:rsidR="001F3249" w:rsidRPr="005D4B3D">
        <w:rPr>
          <w:rFonts w:cstheme="minorHAnsi"/>
          <w:szCs w:val="24"/>
        </w:rPr>
        <w:br/>
      </w:r>
      <w:r w:rsidR="00A15C1E" w:rsidRPr="005D4B3D">
        <w:rPr>
          <w:rFonts w:cstheme="minorHAnsi"/>
          <w:szCs w:val="24"/>
        </w:rPr>
        <w:t xml:space="preserve">Ve čtvrté třídě by pak žáci měli být již natolik samostatní, že </w:t>
      </w:r>
      <w:r w:rsidR="00085922" w:rsidRPr="005D4B3D">
        <w:rPr>
          <w:rFonts w:cstheme="minorHAnsi"/>
          <w:szCs w:val="24"/>
        </w:rPr>
        <w:t>by měli být</w:t>
      </w:r>
      <w:r w:rsidR="00A15C1E" w:rsidRPr="005D4B3D">
        <w:rPr>
          <w:rFonts w:cstheme="minorHAnsi"/>
          <w:szCs w:val="24"/>
        </w:rPr>
        <w:t xml:space="preserve"> schopni nejen </w:t>
      </w:r>
      <w:r w:rsidR="00085922" w:rsidRPr="005D4B3D">
        <w:rPr>
          <w:rFonts w:cstheme="minorHAnsi"/>
          <w:szCs w:val="24"/>
        </w:rPr>
        <w:t>nějaké</w:t>
      </w:r>
      <w:r w:rsidR="00A15C1E" w:rsidRPr="005D4B3D">
        <w:rPr>
          <w:rFonts w:cstheme="minorHAnsi"/>
          <w:szCs w:val="24"/>
        </w:rPr>
        <w:t xml:space="preserve"> tvůrčí aktivity, ale </w:t>
      </w:r>
      <w:r w:rsidR="00085922" w:rsidRPr="005D4B3D">
        <w:rPr>
          <w:rFonts w:cstheme="minorHAnsi"/>
          <w:szCs w:val="24"/>
        </w:rPr>
        <w:t>měli by být</w:t>
      </w:r>
      <w:r w:rsidR="00A15C1E" w:rsidRPr="005D4B3D">
        <w:rPr>
          <w:rFonts w:cstheme="minorHAnsi"/>
          <w:szCs w:val="24"/>
        </w:rPr>
        <w:t xml:space="preserve"> schopni řešit problém</w:t>
      </w:r>
      <w:r w:rsidR="00F510B0" w:rsidRPr="005D4B3D">
        <w:rPr>
          <w:rFonts w:cstheme="minorHAnsi"/>
          <w:szCs w:val="24"/>
        </w:rPr>
        <w:t>y, které jsou jim předkládány. Z</w:t>
      </w:r>
      <w:r w:rsidR="00A15C1E" w:rsidRPr="005D4B3D">
        <w:rPr>
          <w:rFonts w:cstheme="minorHAnsi"/>
          <w:szCs w:val="24"/>
        </w:rPr>
        <w:t xml:space="preserve"> počátku </w:t>
      </w:r>
      <w:r w:rsidR="00085922" w:rsidRPr="005D4B3D">
        <w:rPr>
          <w:rFonts w:cstheme="minorHAnsi"/>
          <w:szCs w:val="24"/>
        </w:rPr>
        <w:t xml:space="preserve">právě </w:t>
      </w:r>
      <w:r w:rsidR="00A15C1E" w:rsidRPr="005D4B3D">
        <w:rPr>
          <w:rFonts w:cstheme="minorHAnsi"/>
          <w:szCs w:val="24"/>
        </w:rPr>
        <w:t>žáci naráželi na</w:t>
      </w:r>
      <w:r w:rsidR="00085922" w:rsidRPr="005D4B3D">
        <w:rPr>
          <w:rFonts w:cstheme="minorHAnsi"/>
          <w:szCs w:val="24"/>
        </w:rPr>
        <w:t xml:space="preserve"> tuto</w:t>
      </w:r>
      <w:r w:rsidR="00A15C1E" w:rsidRPr="005D4B3D">
        <w:rPr>
          <w:rFonts w:cstheme="minorHAnsi"/>
          <w:szCs w:val="24"/>
        </w:rPr>
        <w:t xml:space="preserve"> neschopnost řešit dané problémy samostatně a bylo potřeba nejprve zvládnout toto úskalí. </w:t>
      </w:r>
      <w:r w:rsidR="00085922" w:rsidRPr="005D4B3D">
        <w:rPr>
          <w:rFonts w:cstheme="minorHAnsi"/>
          <w:szCs w:val="24"/>
        </w:rPr>
        <w:t>Nynější</w:t>
      </w:r>
      <w:r w:rsidR="00E549F2" w:rsidRPr="005D4B3D">
        <w:rPr>
          <w:rFonts w:cstheme="minorHAnsi"/>
          <w:szCs w:val="24"/>
        </w:rPr>
        <w:t xml:space="preserve"> učitelka si </w:t>
      </w:r>
      <w:r w:rsidR="00085922" w:rsidRPr="005D4B3D">
        <w:rPr>
          <w:rFonts w:cstheme="minorHAnsi"/>
          <w:szCs w:val="24"/>
        </w:rPr>
        <w:t xml:space="preserve">pak </w:t>
      </w:r>
      <w:r w:rsidR="00E549F2" w:rsidRPr="005D4B3D">
        <w:rPr>
          <w:rFonts w:cstheme="minorHAnsi"/>
          <w:szCs w:val="24"/>
        </w:rPr>
        <w:t>mo</w:t>
      </w:r>
      <w:r w:rsidR="00A15C1E" w:rsidRPr="005D4B3D">
        <w:rPr>
          <w:rFonts w:cstheme="minorHAnsi"/>
          <w:szCs w:val="24"/>
        </w:rPr>
        <w:t>hl</w:t>
      </w:r>
      <w:r w:rsidR="001E2724" w:rsidRPr="005D4B3D">
        <w:rPr>
          <w:rFonts w:cstheme="minorHAnsi"/>
          <w:szCs w:val="24"/>
        </w:rPr>
        <w:t>a</w:t>
      </w:r>
      <w:r w:rsidR="00A15C1E" w:rsidRPr="005D4B3D">
        <w:rPr>
          <w:rFonts w:cstheme="minorHAnsi"/>
          <w:szCs w:val="24"/>
        </w:rPr>
        <w:t xml:space="preserve"> dovolit </w:t>
      </w:r>
      <w:r w:rsidR="00085922" w:rsidRPr="005D4B3D">
        <w:rPr>
          <w:rFonts w:cstheme="minorHAnsi"/>
          <w:szCs w:val="24"/>
        </w:rPr>
        <w:t>po</w:t>
      </w:r>
      <w:r w:rsidR="00A15C1E" w:rsidRPr="005D4B3D">
        <w:rPr>
          <w:rFonts w:cstheme="minorHAnsi"/>
          <w:szCs w:val="24"/>
        </w:rPr>
        <w:t>nechat žákům tolik volnosti</w:t>
      </w:r>
      <w:r w:rsidR="00085922" w:rsidRPr="005D4B3D">
        <w:rPr>
          <w:rFonts w:cstheme="minorHAnsi"/>
          <w:szCs w:val="24"/>
        </w:rPr>
        <w:t>,</w:t>
      </w:r>
      <w:r w:rsidR="00A15C1E" w:rsidRPr="005D4B3D">
        <w:rPr>
          <w:rFonts w:cstheme="minorHAnsi"/>
          <w:szCs w:val="24"/>
        </w:rPr>
        <w:t xml:space="preserve"> kolik pracovní činnosti vyžadují. Postupně se snažil</w:t>
      </w:r>
      <w:r w:rsidR="00E549F2" w:rsidRPr="005D4B3D">
        <w:rPr>
          <w:rFonts w:cstheme="minorHAnsi"/>
          <w:szCs w:val="24"/>
        </w:rPr>
        <w:t>a</w:t>
      </w:r>
      <w:r w:rsidR="00A15C1E" w:rsidRPr="005D4B3D">
        <w:rPr>
          <w:rFonts w:cstheme="minorHAnsi"/>
          <w:szCs w:val="24"/>
        </w:rPr>
        <w:t xml:space="preserve"> rozvíjet jejich představivost a rozšířit </w:t>
      </w:r>
      <w:r w:rsidR="00E549F2" w:rsidRPr="005D4B3D">
        <w:rPr>
          <w:rFonts w:cstheme="minorHAnsi"/>
          <w:szCs w:val="24"/>
        </w:rPr>
        <w:t>jim</w:t>
      </w:r>
      <w:r w:rsidR="00A15C1E" w:rsidRPr="005D4B3D">
        <w:rPr>
          <w:rFonts w:cstheme="minorHAnsi"/>
          <w:szCs w:val="24"/>
        </w:rPr>
        <w:t xml:space="preserve"> obzory v oblasti fantazie a tvořivosti. Počáteční </w:t>
      </w:r>
      <w:r w:rsidR="00085922" w:rsidRPr="005D4B3D">
        <w:rPr>
          <w:rFonts w:cstheme="minorHAnsi"/>
          <w:szCs w:val="24"/>
        </w:rPr>
        <w:t>snaha žáků o možnost</w:t>
      </w:r>
      <w:r w:rsidR="00A15C1E" w:rsidRPr="005D4B3D">
        <w:rPr>
          <w:rFonts w:cstheme="minorHAnsi"/>
          <w:szCs w:val="24"/>
        </w:rPr>
        <w:t xml:space="preserve"> vidět, </w:t>
      </w:r>
      <w:r w:rsidR="001F3249" w:rsidRPr="005D4B3D">
        <w:rPr>
          <w:rFonts w:cstheme="minorHAnsi"/>
          <w:szCs w:val="24"/>
        </w:rPr>
        <w:br/>
      </w:r>
      <w:r w:rsidR="00A15C1E" w:rsidRPr="005D4B3D">
        <w:rPr>
          <w:rFonts w:cstheme="minorHAnsi"/>
          <w:szCs w:val="24"/>
        </w:rPr>
        <w:t>jak má konečný výtvor vypadat</w:t>
      </w:r>
      <w:r w:rsidR="00F510B0" w:rsidRPr="005D4B3D">
        <w:rPr>
          <w:rFonts w:cstheme="minorHAnsi"/>
          <w:szCs w:val="24"/>
        </w:rPr>
        <w:t>,</w:t>
      </w:r>
      <w:r w:rsidR="00A15C1E" w:rsidRPr="005D4B3D">
        <w:rPr>
          <w:rFonts w:cstheme="minorHAnsi"/>
          <w:szCs w:val="24"/>
        </w:rPr>
        <w:t xml:space="preserve"> </w:t>
      </w:r>
      <w:r w:rsidR="00E549F2" w:rsidRPr="005D4B3D">
        <w:rPr>
          <w:rFonts w:cstheme="minorHAnsi"/>
          <w:szCs w:val="24"/>
        </w:rPr>
        <w:t>byl</w:t>
      </w:r>
      <w:r w:rsidR="00085922" w:rsidRPr="005D4B3D">
        <w:rPr>
          <w:rFonts w:cstheme="minorHAnsi"/>
          <w:szCs w:val="24"/>
        </w:rPr>
        <w:t>a</w:t>
      </w:r>
      <w:r w:rsidR="00A15C1E" w:rsidRPr="005D4B3D">
        <w:rPr>
          <w:rFonts w:cstheme="minorHAnsi"/>
          <w:szCs w:val="24"/>
        </w:rPr>
        <w:t xml:space="preserve"> elimino</w:t>
      </w:r>
      <w:r w:rsidR="00E549F2" w:rsidRPr="005D4B3D">
        <w:rPr>
          <w:rFonts w:cstheme="minorHAnsi"/>
          <w:szCs w:val="24"/>
        </w:rPr>
        <w:t>ván</w:t>
      </w:r>
      <w:r w:rsidR="00085922" w:rsidRPr="005D4B3D">
        <w:rPr>
          <w:rFonts w:cstheme="minorHAnsi"/>
          <w:szCs w:val="24"/>
        </w:rPr>
        <w:t>a</w:t>
      </w:r>
      <w:r w:rsidR="00A15C1E" w:rsidRPr="005D4B3D">
        <w:rPr>
          <w:rFonts w:cstheme="minorHAnsi"/>
          <w:szCs w:val="24"/>
        </w:rPr>
        <w:t xml:space="preserve"> natolik, že většina žáků je schopna pracovat dle svého uvážení a postačí pouze slovní zadání.</w:t>
      </w:r>
    </w:p>
    <w:p w14:paraId="214D1D54" w14:textId="77777777" w:rsidR="00194BC4" w:rsidRPr="005D4B3D" w:rsidRDefault="00194BC4" w:rsidP="00F04D1E">
      <w:pPr>
        <w:spacing w:after="0"/>
        <w:ind w:firstLine="360"/>
        <w:rPr>
          <w:rFonts w:cstheme="minorHAnsi"/>
          <w:szCs w:val="24"/>
        </w:rPr>
      </w:pPr>
    </w:p>
    <w:p w14:paraId="4F820883" w14:textId="4D7BF321" w:rsidR="00E549F2" w:rsidRPr="005D4B3D" w:rsidRDefault="00E549F2" w:rsidP="00ED6D1D">
      <w:pPr>
        <w:spacing w:before="120" w:after="75"/>
        <w:ind w:firstLine="360"/>
        <w:rPr>
          <w:rFonts w:eastAsia="Times New Roman" w:cs="Times New Roman"/>
          <w:szCs w:val="24"/>
          <w:lang w:eastAsia="cs-CZ"/>
        </w:rPr>
      </w:pPr>
      <w:r w:rsidRPr="005D4B3D">
        <w:rPr>
          <w:rFonts w:eastAsia="Times New Roman" w:cs="Times New Roman"/>
          <w:szCs w:val="24"/>
          <w:lang w:eastAsia="cs-CZ"/>
        </w:rPr>
        <w:t>Základní škola, na které proběhlo výzkumné šetření</w:t>
      </w:r>
      <w:r w:rsidR="00F510B0" w:rsidRPr="005D4B3D">
        <w:rPr>
          <w:rFonts w:eastAsia="Times New Roman" w:cs="Times New Roman"/>
          <w:szCs w:val="24"/>
          <w:lang w:eastAsia="cs-CZ"/>
        </w:rPr>
        <w:t>,</w:t>
      </w:r>
      <w:r w:rsidRPr="005D4B3D">
        <w:rPr>
          <w:rFonts w:eastAsia="Times New Roman" w:cs="Times New Roman"/>
          <w:szCs w:val="24"/>
          <w:lang w:eastAsia="cs-CZ"/>
        </w:rPr>
        <w:t xml:space="preserve"> se nachází v Jihomoravském kraji, okresu Břeclav.</w:t>
      </w:r>
      <w:r w:rsidR="00ED6D1D" w:rsidRPr="005D4B3D">
        <w:rPr>
          <w:rFonts w:eastAsia="Times New Roman" w:cs="Times New Roman"/>
          <w:szCs w:val="24"/>
          <w:lang w:eastAsia="cs-CZ"/>
        </w:rPr>
        <w:t xml:space="preserve"> Jedná se o</w:t>
      </w:r>
      <w:r w:rsidRPr="005D4B3D">
        <w:rPr>
          <w:rFonts w:eastAsia="Times New Roman" w:cs="Times New Roman"/>
          <w:szCs w:val="24"/>
          <w:lang w:eastAsia="cs-CZ"/>
        </w:rPr>
        <w:t xml:space="preserve"> vesnick</w:t>
      </w:r>
      <w:r w:rsidR="00ED6D1D" w:rsidRPr="005D4B3D">
        <w:rPr>
          <w:rFonts w:eastAsia="Times New Roman" w:cs="Times New Roman"/>
          <w:szCs w:val="24"/>
          <w:lang w:eastAsia="cs-CZ"/>
        </w:rPr>
        <w:t>ou školu</w:t>
      </w:r>
      <w:r w:rsidRPr="005D4B3D">
        <w:rPr>
          <w:rFonts w:eastAsia="Times New Roman" w:cs="Times New Roman"/>
          <w:szCs w:val="24"/>
          <w:lang w:eastAsia="cs-CZ"/>
        </w:rPr>
        <w:t xml:space="preserve"> s prvním </w:t>
      </w:r>
      <w:r w:rsidR="001F3249" w:rsidRPr="005D4B3D">
        <w:rPr>
          <w:rFonts w:eastAsia="Times New Roman" w:cs="Times New Roman"/>
          <w:szCs w:val="24"/>
          <w:lang w:eastAsia="cs-CZ"/>
        </w:rPr>
        <w:br/>
      </w:r>
      <w:r w:rsidRPr="005D4B3D">
        <w:rPr>
          <w:rFonts w:eastAsia="Times New Roman" w:cs="Times New Roman"/>
          <w:szCs w:val="24"/>
          <w:lang w:eastAsia="cs-CZ"/>
        </w:rPr>
        <w:t>až devátým ročníkem.</w:t>
      </w:r>
    </w:p>
    <w:p w14:paraId="4A8D6740" w14:textId="594F2BF4" w:rsidR="00E549F2" w:rsidRPr="005D4B3D" w:rsidRDefault="00E549F2" w:rsidP="00073E70">
      <w:pPr>
        <w:spacing w:before="120" w:after="75"/>
        <w:ind w:firstLine="360"/>
        <w:rPr>
          <w:rFonts w:eastAsia="Times New Roman" w:cs="Times New Roman"/>
          <w:szCs w:val="24"/>
          <w:lang w:eastAsia="cs-CZ"/>
        </w:rPr>
      </w:pPr>
      <w:r w:rsidRPr="005D4B3D">
        <w:rPr>
          <w:rFonts w:eastAsia="Times New Roman" w:cs="Times New Roman"/>
          <w:szCs w:val="24"/>
          <w:lang w:eastAsia="cs-CZ"/>
        </w:rPr>
        <w:t>První stupeň je umístěn v samostatné budově</w:t>
      </w:r>
      <w:r w:rsidR="00ED6D1D" w:rsidRPr="005D4B3D">
        <w:rPr>
          <w:rFonts w:eastAsia="Times New Roman" w:cs="Times New Roman"/>
          <w:szCs w:val="24"/>
          <w:lang w:eastAsia="cs-CZ"/>
        </w:rPr>
        <w:t>, která se nachází</w:t>
      </w:r>
      <w:r w:rsidRPr="005D4B3D">
        <w:rPr>
          <w:rFonts w:eastAsia="Times New Roman" w:cs="Times New Roman"/>
          <w:szCs w:val="24"/>
          <w:lang w:eastAsia="cs-CZ"/>
        </w:rPr>
        <w:t xml:space="preserve"> v centru obce</w:t>
      </w:r>
      <w:r w:rsidR="00ED6D1D" w:rsidRPr="005D4B3D">
        <w:rPr>
          <w:rFonts w:eastAsia="Times New Roman" w:cs="Times New Roman"/>
          <w:szCs w:val="24"/>
          <w:lang w:eastAsia="cs-CZ"/>
        </w:rPr>
        <w:t>.</w:t>
      </w:r>
      <w:r w:rsidRPr="005D4B3D">
        <w:rPr>
          <w:rFonts w:eastAsia="Times New Roman" w:cs="Times New Roman"/>
          <w:szCs w:val="24"/>
          <w:lang w:eastAsia="cs-CZ"/>
        </w:rPr>
        <w:t xml:space="preserve"> </w:t>
      </w:r>
      <w:r w:rsidR="00ED6D1D" w:rsidRPr="005D4B3D">
        <w:rPr>
          <w:rFonts w:eastAsia="Times New Roman" w:cs="Times New Roman"/>
          <w:szCs w:val="24"/>
          <w:lang w:eastAsia="cs-CZ"/>
        </w:rPr>
        <w:t>D</w:t>
      </w:r>
      <w:r w:rsidRPr="005D4B3D">
        <w:rPr>
          <w:rFonts w:eastAsia="Times New Roman" w:cs="Times New Roman"/>
          <w:szCs w:val="24"/>
          <w:lang w:eastAsia="cs-CZ"/>
        </w:rPr>
        <w:t>ruhý stupeň</w:t>
      </w:r>
      <w:r w:rsidR="00ED6D1D" w:rsidRPr="005D4B3D">
        <w:rPr>
          <w:rFonts w:eastAsia="Times New Roman" w:cs="Times New Roman"/>
          <w:szCs w:val="24"/>
          <w:lang w:eastAsia="cs-CZ"/>
        </w:rPr>
        <w:t xml:space="preserve"> je naopak umístěn</w:t>
      </w:r>
      <w:r w:rsidRPr="005D4B3D">
        <w:rPr>
          <w:rFonts w:eastAsia="Times New Roman" w:cs="Times New Roman"/>
          <w:szCs w:val="24"/>
          <w:lang w:eastAsia="cs-CZ"/>
        </w:rPr>
        <w:t xml:space="preserve"> uprostřed zeleně na okraji obce. Obě budovy </w:t>
      </w:r>
      <w:r w:rsidR="00ED6D1D" w:rsidRPr="005D4B3D">
        <w:rPr>
          <w:rFonts w:eastAsia="Times New Roman" w:cs="Times New Roman"/>
          <w:szCs w:val="24"/>
          <w:lang w:eastAsia="cs-CZ"/>
        </w:rPr>
        <w:t>se nachází blízko sebe</w:t>
      </w:r>
      <w:r w:rsidRPr="005D4B3D">
        <w:rPr>
          <w:rFonts w:eastAsia="Times New Roman" w:cs="Times New Roman"/>
          <w:szCs w:val="24"/>
          <w:lang w:eastAsia="cs-CZ"/>
        </w:rPr>
        <w:t xml:space="preserve">. Kapacita školy je 397 žáků, naplněnost tříd je do 30 žáků (současně je průměrná naplněnost tříd do 22 žáků). </w:t>
      </w:r>
      <w:r w:rsidR="00ED6D1D" w:rsidRPr="005D4B3D">
        <w:rPr>
          <w:rFonts w:eastAsia="Times New Roman" w:cs="Times New Roman"/>
          <w:szCs w:val="24"/>
          <w:lang w:eastAsia="cs-CZ"/>
        </w:rPr>
        <w:t>Tuto školu navštěvují také děti z přilehlých ve</w:t>
      </w:r>
      <w:r w:rsidR="009407AB" w:rsidRPr="005D4B3D">
        <w:rPr>
          <w:rFonts w:eastAsia="Times New Roman" w:cs="Times New Roman"/>
          <w:szCs w:val="24"/>
          <w:lang w:eastAsia="cs-CZ"/>
        </w:rPr>
        <w:t>s</w:t>
      </w:r>
      <w:r w:rsidR="00ED6D1D" w:rsidRPr="005D4B3D">
        <w:rPr>
          <w:rFonts w:eastAsia="Times New Roman" w:cs="Times New Roman"/>
          <w:szCs w:val="24"/>
          <w:lang w:eastAsia="cs-CZ"/>
        </w:rPr>
        <w:t>nic.</w:t>
      </w:r>
    </w:p>
    <w:p w14:paraId="2DBEDE0A" w14:textId="63A32655" w:rsidR="00E549F2" w:rsidRPr="005D4B3D" w:rsidRDefault="00E549F2" w:rsidP="00073E70">
      <w:pPr>
        <w:spacing w:before="120" w:after="75"/>
        <w:ind w:firstLine="360"/>
        <w:rPr>
          <w:rFonts w:eastAsia="Times New Roman" w:cs="Times New Roman"/>
          <w:szCs w:val="24"/>
          <w:lang w:eastAsia="cs-CZ"/>
        </w:rPr>
      </w:pPr>
      <w:r w:rsidRPr="005D4B3D">
        <w:rPr>
          <w:rFonts w:eastAsia="Times New Roman" w:cs="Times New Roman"/>
          <w:szCs w:val="24"/>
          <w:lang w:eastAsia="cs-CZ"/>
        </w:rPr>
        <w:t xml:space="preserve">V obou budovách školy je 13 kmenových tříd a 3 odborné učebny. </w:t>
      </w:r>
      <w:r w:rsidR="00ED6D1D" w:rsidRPr="005D4B3D">
        <w:rPr>
          <w:rFonts w:eastAsia="Times New Roman" w:cs="Times New Roman"/>
          <w:szCs w:val="24"/>
          <w:lang w:eastAsia="cs-CZ"/>
        </w:rPr>
        <w:t>V roce 2018 byla budova 2. stupně rozšířena o novou přístavbu, která poskytuje moderní vybavení. Ve škole se nachází světlé, velké prostory. Na vzhledu tříd se podílí učitelé i žáci.</w:t>
      </w:r>
      <w:r w:rsidRPr="005D4B3D">
        <w:rPr>
          <w:rFonts w:eastAsia="Times New Roman" w:cs="Times New Roman"/>
          <w:szCs w:val="24"/>
          <w:lang w:eastAsia="cs-CZ"/>
        </w:rPr>
        <w:t xml:space="preserve"> Na prvním stupni </w:t>
      </w:r>
      <w:r w:rsidR="00ED6D1D" w:rsidRPr="005D4B3D">
        <w:rPr>
          <w:rFonts w:eastAsia="Times New Roman" w:cs="Times New Roman"/>
          <w:szCs w:val="24"/>
          <w:lang w:eastAsia="cs-CZ"/>
        </w:rPr>
        <w:t>jsou třídy s hracím koutkem, na</w:t>
      </w:r>
      <w:r w:rsidRPr="005D4B3D">
        <w:rPr>
          <w:rFonts w:eastAsia="Times New Roman" w:cs="Times New Roman"/>
          <w:szCs w:val="24"/>
          <w:lang w:eastAsia="cs-CZ"/>
        </w:rPr>
        <w:t xml:space="preserve"> druhém stupni jsou to kmenové třídy, samostatné pracovny fyziky, počítačů, odborné pracovny</w:t>
      </w:r>
      <w:r w:rsidR="00ED6D1D" w:rsidRPr="005D4B3D">
        <w:rPr>
          <w:rFonts w:ascii="Times New Roman" w:eastAsia="Times New Roman" w:hAnsi="Times New Roman" w:cs="Times New Roman"/>
          <w:sz w:val="21"/>
          <w:szCs w:val="21"/>
          <w:lang w:eastAsia="cs-CZ"/>
        </w:rPr>
        <w:t xml:space="preserve">, </w:t>
      </w:r>
      <w:r w:rsidRPr="005D4B3D">
        <w:rPr>
          <w:rFonts w:eastAsia="Times New Roman" w:cs="Times New Roman"/>
          <w:szCs w:val="24"/>
          <w:lang w:eastAsia="cs-CZ"/>
        </w:rPr>
        <w:t>školní kuchyň a nově vybavené dílny.</w:t>
      </w:r>
    </w:p>
    <w:p w14:paraId="59C92BD8" w14:textId="77777777" w:rsidR="00E549F2" w:rsidRPr="005D4B3D" w:rsidRDefault="00E549F2" w:rsidP="00F04D1E">
      <w:pPr>
        <w:spacing w:after="0"/>
        <w:ind w:firstLine="360"/>
        <w:rPr>
          <w:rFonts w:cstheme="minorHAnsi"/>
          <w:szCs w:val="24"/>
        </w:rPr>
      </w:pPr>
    </w:p>
    <w:p w14:paraId="0253EE57" w14:textId="618E0B34" w:rsidR="00246363" w:rsidRPr="005D4B3D" w:rsidRDefault="003D4858" w:rsidP="00246363">
      <w:pPr>
        <w:spacing w:after="0"/>
        <w:ind w:firstLine="0"/>
        <w:rPr>
          <w:rFonts w:cstheme="minorHAnsi"/>
          <w:b/>
          <w:bCs/>
          <w:szCs w:val="24"/>
        </w:rPr>
      </w:pPr>
      <w:r w:rsidRPr="005D4B3D">
        <w:rPr>
          <w:rFonts w:cstheme="minorHAnsi"/>
          <w:b/>
          <w:bCs/>
          <w:szCs w:val="24"/>
        </w:rPr>
        <w:lastRenderedPageBreak/>
        <w:t xml:space="preserve">Charakteristika </w:t>
      </w:r>
      <w:r w:rsidR="00246363" w:rsidRPr="005D4B3D">
        <w:rPr>
          <w:rFonts w:cstheme="minorHAnsi"/>
          <w:b/>
          <w:bCs/>
          <w:szCs w:val="24"/>
        </w:rPr>
        <w:t>Školní</w:t>
      </w:r>
      <w:r w:rsidRPr="005D4B3D">
        <w:rPr>
          <w:rFonts w:cstheme="minorHAnsi"/>
          <w:b/>
          <w:bCs/>
          <w:szCs w:val="24"/>
        </w:rPr>
        <w:t>ho</w:t>
      </w:r>
      <w:r w:rsidR="00246363" w:rsidRPr="005D4B3D">
        <w:rPr>
          <w:rFonts w:cstheme="minorHAnsi"/>
          <w:b/>
          <w:bCs/>
          <w:szCs w:val="24"/>
        </w:rPr>
        <w:t xml:space="preserve"> vzdělávací</w:t>
      </w:r>
      <w:r w:rsidRPr="005D4B3D">
        <w:rPr>
          <w:rFonts w:cstheme="minorHAnsi"/>
          <w:b/>
          <w:bCs/>
          <w:szCs w:val="24"/>
        </w:rPr>
        <w:t>ho</w:t>
      </w:r>
      <w:r w:rsidR="00246363" w:rsidRPr="005D4B3D">
        <w:rPr>
          <w:rFonts w:cstheme="minorHAnsi"/>
          <w:b/>
          <w:bCs/>
          <w:szCs w:val="24"/>
        </w:rPr>
        <w:t xml:space="preserve"> program</w:t>
      </w:r>
      <w:r w:rsidRPr="005D4B3D">
        <w:rPr>
          <w:rFonts w:cstheme="minorHAnsi"/>
          <w:b/>
          <w:bCs/>
          <w:szCs w:val="24"/>
        </w:rPr>
        <w:t>u</w:t>
      </w:r>
      <w:r w:rsidR="00246363" w:rsidRPr="005D4B3D">
        <w:rPr>
          <w:rFonts w:cstheme="minorHAnsi"/>
          <w:b/>
          <w:bCs/>
          <w:szCs w:val="24"/>
        </w:rPr>
        <w:t xml:space="preserve"> </w:t>
      </w:r>
      <w:r w:rsidRPr="005D4B3D">
        <w:rPr>
          <w:rFonts w:cstheme="minorHAnsi"/>
          <w:b/>
          <w:bCs/>
          <w:szCs w:val="24"/>
        </w:rPr>
        <w:t xml:space="preserve">vybrané </w:t>
      </w:r>
      <w:r w:rsidR="00246363" w:rsidRPr="005D4B3D">
        <w:rPr>
          <w:rFonts w:cstheme="minorHAnsi"/>
          <w:b/>
          <w:bCs/>
          <w:szCs w:val="24"/>
        </w:rPr>
        <w:t>školy</w:t>
      </w:r>
    </w:p>
    <w:p w14:paraId="2150B2CB" w14:textId="77777777" w:rsidR="001F3249" w:rsidRPr="005D4B3D" w:rsidRDefault="001F3249" w:rsidP="00246363">
      <w:pPr>
        <w:spacing w:after="0"/>
        <w:ind w:firstLine="0"/>
        <w:rPr>
          <w:rFonts w:cstheme="minorHAnsi"/>
          <w:b/>
          <w:bCs/>
          <w:szCs w:val="24"/>
        </w:rPr>
      </w:pPr>
    </w:p>
    <w:p w14:paraId="12CD6A13" w14:textId="35C813FD" w:rsidR="00246363" w:rsidRPr="005D4B3D" w:rsidRDefault="00246363" w:rsidP="00CC3F08">
      <w:pPr>
        <w:spacing w:after="0"/>
        <w:ind w:firstLine="0"/>
        <w:rPr>
          <w:rFonts w:cstheme="minorHAnsi"/>
          <w:szCs w:val="24"/>
        </w:rPr>
      </w:pPr>
      <w:r w:rsidRPr="005D4B3D">
        <w:rPr>
          <w:rFonts w:cstheme="minorHAnsi"/>
          <w:b/>
          <w:bCs/>
          <w:szCs w:val="24"/>
        </w:rPr>
        <w:tab/>
      </w:r>
      <w:r w:rsidRPr="005D4B3D">
        <w:rPr>
          <w:rFonts w:cstheme="minorHAnsi"/>
          <w:szCs w:val="24"/>
        </w:rPr>
        <w:t xml:space="preserve">Ze školního vzdělávacího programu školy vyplývá, že předmět Člověk </w:t>
      </w:r>
      <w:r w:rsidR="001F3249" w:rsidRPr="005D4B3D">
        <w:rPr>
          <w:rFonts w:cstheme="minorHAnsi"/>
          <w:szCs w:val="24"/>
        </w:rPr>
        <w:br/>
      </w:r>
      <w:r w:rsidRPr="005D4B3D">
        <w:rPr>
          <w:rFonts w:cstheme="minorHAnsi"/>
          <w:szCs w:val="24"/>
        </w:rPr>
        <w:t>a svět práce je zahrnut do oblasti Člověk a svět práce, který postihuje spektrum pracovních činností a technologií.</w:t>
      </w:r>
      <w:r w:rsidR="00CC3F08" w:rsidRPr="005D4B3D">
        <w:rPr>
          <w:rFonts w:cstheme="minorHAnsi"/>
          <w:szCs w:val="24"/>
        </w:rPr>
        <w:t xml:space="preserve"> </w:t>
      </w:r>
      <w:r w:rsidRPr="005D4B3D">
        <w:rPr>
          <w:rFonts w:cstheme="minorHAnsi"/>
          <w:szCs w:val="24"/>
        </w:rPr>
        <w:t xml:space="preserve">V předmětu je formována žákova osobnost, rozvíjena motorika, tvořivá schopnost, dovednost vytvářet z dostupných </w:t>
      </w:r>
      <w:r w:rsidR="001F3249" w:rsidRPr="005D4B3D">
        <w:rPr>
          <w:rFonts w:cstheme="minorHAnsi"/>
          <w:szCs w:val="24"/>
        </w:rPr>
        <w:br/>
      </w:r>
      <w:r w:rsidRPr="005D4B3D">
        <w:rPr>
          <w:rFonts w:cstheme="minorHAnsi"/>
          <w:szCs w:val="24"/>
        </w:rPr>
        <w:t>a vhodných materiálů. Žák</w:t>
      </w:r>
      <w:r w:rsidR="00F510B0" w:rsidRPr="005D4B3D">
        <w:rPr>
          <w:rFonts w:cstheme="minorHAnsi"/>
          <w:szCs w:val="24"/>
        </w:rPr>
        <w:t xml:space="preserve"> j</w:t>
      </w:r>
      <w:r w:rsidRPr="005D4B3D">
        <w:rPr>
          <w:rFonts w:cstheme="minorHAnsi"/>
          <w:szCs w:val="24"/>
        </w:rPr>
        <w:t xml:space="preserve">e </w:t>
      </w:r>
      <w:r w:rsidR="00E33C1E" w:rsidRPr="005D4B3D">
        <w:rPr>
          <w:rFonts w:cstheme="minorHAnsi"/>
          <w:szCs w:val="24"/>
        </w:rPr>
        <w:t>veden jednak</w:t>
      </w:r>
      <w:r w:rsidR="00F510B0" w:rsidRPr="005D4B3D">
        <w:rPr>
          <w:rFonts w:cstheme="minorHAnsi"/>
          <w:szCs w:val="24"/>
        </w:rPr>
        <w:t xml:space="preserve"> </w:t>
      </w:r>
      <w:r w:rsidR="00E33C1E" w:rsidRPr="005D4B3D">
        <w:rPr>
          <w:rFonts w:cstheme="minorHAnsi"/>
          <w:szCs w:val="24"/>
        </w:rPr>
        <w:t>k vytváření</w:t>
      </w:r>
      <w:r w:rsidR="001470E9" w:rsidRPr="005D4B3D">
        <w:rPr>
          <w:rFonts w:cstheme="minorHAnsi"/>
          <w:szCs w:val="24"/>
        </w:rPr>
        <w:t xml:space="preserve"> si pozitivního vztahu k práci, tak</w:t>
      </w:r>
      <w:r w:rsidR="00E33C1E" w:rsidRPr="005D4B3D">
        <w:rPr>
          <w:rFonts w:cstheme="minorHAnsi"/>
          <w:szCs w:val="24"/>
        </w:rPr>
        <w:t xml:space="preserve"> </w:t>
      </w:r>
      <w:r w:rsidR="001470E9" w:rsidRPr="005D4B3D">
        <w:rPr>
          <w:rFonts w:cstheme="minorHAnsi"/>
          <w:szCs w:val="24"/>
        </w:rPr>
        <w:t xml:space="preserve">i k racionálnímu, odpovědnému a tvořivému postoji k vlastním činnostem. </w:t>
      </w:r>
      <w:r w:rsidR="00E33C1E" w:rsidRPr="005D4B3D">
        <w:rPr>
          <w:rFonts w:cstheme="minorHAnsi"/>
          <w:szCs w:val="24"/>
        </w:rPr>
        <w:t>Žáci se</w:t>
      </w:r>
      <w:r w:rsidR="001470E9" w:rsidRPr="005D4B3D">
        <w:rPr>
          <w:rFonts w:cstheme="minorHAnsi"/>
          <w:szCs w:val="24"/>
        </w:rPr>
        <w:t xml:space="preserve"> učí osvojovat si zásady bezpečnosti, zásady ochrany zdraví při práci, hygienu práce a samotné plánování práce. Učí se také orientovat se v různých oborech lidských činností, formách fyzické a duševní práce </w:t>
      </w:r>
      <w:r w:rsidR="00E33C1E" w:rsidRPr="005D4B3D">
        <w:rPr>
          <w:rFonts w:cstheme="minorHAnsi"/>
          <w:szCs w:val="24"/>
        </w:rPr>
        <w:br/>
      </w:r>
      <w:r w:rsidR="001470E9" w:rsidRPr="005D4B3D">
        <w:rPr>
          <w:rFonts w:cstheme="minorHAnsi"/>
          <w:szCs w:val="24"/>
        </w:rPr>
        <w:t>a zodpovědné volbě povolání.</w:t>
      </w:r>
    </w:p>
    <w:p w14:paraId="2B764666" w14:textId="345C999C" w:rsidR="001470E9" w:rsidRPr="005D4B3D" w:rsidRDefault="001470E9" w:rsidP="001470E9">
      <w:pPr>
        <w:spacing w:after="0"/>
        <w:ind w:firstLine="708"/>
        <w:rPr>
          <w:rFonts w:cstheme="minorHAnsi"/>
          <w:szCs w:val="24"/>
        </w:rPr>
      </w:pPr>
      <w:r w:rsidRPr="005D4B3D">
        <w:rPr>
          <w:rFonts w:cstheme="minorHAnsi"/>
          <w:szCs w:val="24"/>
        </w:rPr>
        <w:t>Obsahové, časové a organizační vymezení předmětu je následovné. Časová dotace je jedna hodina týdně ve všech ročnících 1. stupně.</w:t>
      </w:r>
    </w:p>
    <w:p w14:paraId="7541066E" w14:textId="60792155" w:rsidR="000C0352" w:rsidRPr="005D4B3D" w:rsidRDefault="000C0352" w:rsidP="000C0352">
      <w:pPr>
        <w:spacing w:after="0"/>
        <w:ind w:firstLine="708"/>
        <w:rPr>
          <w:rFonts w:cstheme="minorHAnsi"/>
          <w:szCs w:val="24"/>
        </w:rPr>
      </w:pPr>
      <w:r w:rsidRPr="005D4B3D">
        <w:rPr>
          <w:rFonts w:cstheme="minorHAnsi"/>
          <w:szCs w:val="24"/>
        </w:rPr>
        <w:t>Společné postupy uplatňované na úrovni předmětu, jimiž učitelé cíleně utvářejí a rozvíjejí klíčové kompetence:</w:t>
      </w:r>
    </w:p>
    <w:p w14:paraId="220097B1" w14:textId="1F4A00A1" w:rsidR="000C0352" w:rsidRPr="005D4B3D" w:rsidRDefault="000C0352" w:rsidP="00AA7CA5">
      <w:pPr>
        <w:pStyle w:val="Odstavecseseznamem"/>
        <w:numPr>
          <w:ilvl w:val="0"/>
          <w:numId w:val="31"/>
        </w:numPr>
        <w:spacing w:after="0"/>
        <w:rPr>
          <w:rFonts w:cstheme="minorHAnsi"/>
          <w:szCs w:val="24"/>
        </w:rPr>
      </w:pPr>
      <w:r w:rsidRPr="005D4B3D">
        <w:rPr>
          <w:rFonts w:cstheme="minorHAnsi"/>
          <w:szCs w:val="24"/>
        </w:rPr>
        <w:t>kompetence k učení: vést žáky k plánování postupů a úkolů</w:t>
      </w:r>
    </w:p>
    <w:p w14:paraId="579808D8" w14:textId="57DBEEEB" w:rsidR="000C0352" w:rsidRPr="005D4B3D" w:rsidRDefault="000C0352" w:rsidP="00AA7CA5">
      <w:pPr>
        <w:pStyle w:val="Odstavecseseznamem"/>
        <w:numPr>
          <w:ilvl w:val="0"/>
          <w:numId w:val="31"/>
        </w:numPr>
        <w:spacing w:after="0"/>
        <w:rPr>
          <w:rFonts w:cstheme="minorHAnsi"/>
          <w:szCs w:val="24"/>
        </w:rPr>
      </w:pPr>
      <w:r w:rsidRPr="005D4B3D">
        <w:rPr>
          <w:rFonts w:cstheme="minorHAnsi"/>
          <w:szCs w:val="24"/>
        </w:rPr>
        <w:t>kompetence k řešení problémů: vést žáky k samostatnému řešení problémů, volbě vhodných postupů, praktickému ověřování správnosti řešení problémů a aplikaci osvědčených postupů a ke kritickému myšlení, uvážlivému rozhodování</w:t>
      </w:r>
      <w:r w:rsidR="006C7BF1" w:rsidRPr="005D4B3D">
        <w:rPr>
          <w:rFonts w:cstheme="minorHAnsi"/>
          <w:szCs w:val="24"/>
        </w:rPr>
        <w:t>, schopnosti obhájit a uvědomovat si odpovědnost za svá rozhodnutí a hodnocení výsledků svých činů</w:t>
      </w:r>
    </w:p>
    <w:p w14:paraId="391E95DF" w14:textId="5BEB5FC0" w:rsidR="006C7BF1" w:rsidRPr="005D4B3D" w:rsidRDefault="006C7BF1" w:rsidP="00AA7CA5">
      <w:pPr>
        <w:pStyle w:val="Odstavecseseznamem"/>
        <w:numPr>
          <w:ilvl w:val="0"/>
          <w:numId w:val="31"/>
        </w:numPr>
        <w:spacing w:after="0"/>
        <w:rPr>
          <w:rFonts w:cstheme="minorHAnsi"/>
          <w:szCs w:val="24"/>
        </w:rPr>
      </w:pPr>
      <w:r w:rsidRPr="005D4B3D">
        <w:rPr>
          <w:rFonts w:cstheme="minorHAnsi"/>
          <w:szCs w:val="24"/>
        </w:rPr>
        <w:t>kompetence komunikativní: vést žáky ke komunikaci na odpovídající úrovni a využívat správnou terminologii a symboliku</w:t>
      </w:r>
    </w:p>
    <w:p w14:paraId="209E5C63" w14:textId="2FE7D49D" w:rsidR="006C7BF1" w:rsidRPr="005D4B3D" w:rsidRDefault="006C7BF1" w:rsidP="00AA7CA5">
      <w:pPr>
        <w:pStyle w:val="Odstavecseseznamem"/>
        <w:numPr>
          <w:ilvl w:val="0"/>
          <w:numId w:val="31"/>
        </w:numPr>
        <w:spacing w:after="0"/>
        <w:rPr>
          <w:rFonts w:cstheme="minorHAnsi"/>
          <w:szCs w:val="24"/>
        </w:rPr>
      </w:pPr>
      <w:r w:rsidRPr="005D4B3D">
        <w:rPr>
          <w:rFonts w:cstheme="minorHAnsi"/>
          <w:szCs w:val="24"/>
        </w:rPr>
        <w:t xml:space="preserve">kompetence sociální a personální: zadávat žákům úkoly, při kterých mohou spolupracovat, rozvíjet jejich důvěru ve vlastní schopnosti </w:t>
      </w:r>
      <w:r w:rsidR="001F3249" w:rsidRPr="005D4B3D">
        <w:rPr>
          <w:rFonts w:cstheme="minorHAnsi"/>
          <w:szCs w:val="24"/>
        </w:rPr>
        <w:br/>
      </w:r>
      <w:r w:rsidRPr="005D4B3D">
        <w:rPr>
          <w:rFonts w:cstheme="minorHAnsi"/>
          <w:szCs w:val="24"/>
        </w:rPr>
        <w:t>a dovednosti a vést žáky k efektivní spolupráci s druhými při řešení úkolů</w:t>
      </w:r>
    </w:p>
    <w:p w14:paraId="15C3C102" w14:textId="62182BD3" w:rsidR="006C7BF1" w:rsidRPr="005D4B3D" w:rsidRDefault="006C7BF1" w:rsidP="00AA7CA5">
      <w:pPr>
        <w:pStyle w:val="Odstavecseseznamem"/>
        <w:numPr>
          <w:ilvl w:val="0"/>
          <w:numId w:val="31"/>
        </w:numPr>
        <w:spacing w:after="0"/>
        <w:rPr>
          <w:rFonts w:cstheme="minorHAnsi"/>
          <w:szCs w:val="24"/>
        </w:rPr>
      </w:pPr>
      <w:r w:rsidRPr="005D4B3D">
        <w:rPr>
          <w:rFonts w:cstheme="minorHAnsi"/>
          <w:szCs w:val="24"/>
        </w:rPr>
        <w:t>kompetence občanská: vést žáky k respektování názoru druhých, vyžadovat dodržování pravidel slušného chování a vést žáky k pozitivnímu postoji k uměleckým dílům, smyslu pro kulturu a tvořivost</w:t>
      </w:r>
    </w:p>
    <w:p w14:paraId="32E6E48F" w14:textId="6BD44DB8" w:rsidR="00246363" w:rsidRPr="005D4B3D" w:rsidRDefault="006C7BF1" w:rsidP="00AA7CA5">
      <w:pPr>
        <w:pStyle w:val="Odstavecseseznamem"/>
        <w:numPr>
          <w:ilvl w:val="0"/>
          <w:numId w:val="31"/>
        </w:numPr>
        <w:spacing w:after="0"/>
        <w:rPr>
          <w:rFonts w:cstheme="minorHAnsi"/>
          <w:szCs w:val="24"/>
        </w:rPr>
      </w:pPr>
      <w:r w:rsidRPr="005D4B3D">
        <w:rPr>
          <w:rFonts w:cstheme="minorHAnsi"/>
          <w:szCs w:val="24"/>
        </w:rPr>
        <w:t xml:space="preserve">kompetence pracovní: vést žáky k ověřování výsledků, efektivitě při organizaci práce, používat bezpečně a účinně materiály, nástroje </w:t>
      </w:r>
      <w:r w:rsidR="001F3249" w:rsidRPr="005D4B3D">
        <w:rPr>
          <w:rFonts w:cstheme="minorHAnsi"/>
          <w:szCs w:val="24"/>
        </w:rPr>
        <w:br/>
      </w:r>
      <w:r w:rsidRPr="005D4B3D">
        <w:rPr>
          <w:rFonts w:cstheme="minorHAnsi"/>
          <w:szCs w:val="24"/>
        </w:rPr>
        <w:t>a vybavení, dodržovat vymezená pravidla</w:t>
      </w:r>
    </w:p>
    <w:p w14:paraId="3A73AD60" w14:textId="77777777" w:rsidR="0046679C" w:rsidRPr="005D4B3D" w:rsidRDefault="0046679C" w:rsidP="0046679C">
      <w:pPr>
        <w:pStyle w:val="Odstavecseseznamem"/>
        <w:spacing w:after="0"/>
        <w:ind w:firstLine="0"/>
        <w:rPr>
          <w:rFonts w:cstheme="minorHAnsi"/>
          <w:szCs w:val="24"/>
        </w:rPr>
      </w:pPr>
    </w:p>
    <w:p w14:paraId="1689C036" w14:textId="21A86B4A" w:rsidR="00E34922" w:rsidRPr="005D4B3D" w:rsidRDefault="00E34922" w:rsidP="00F04D1E">
      <w:pPr>
        <w:pStyle w:val="Nadpis2"/>
      </w:pPr>
      <w:bookmarkStart w:id="97" w:name="_Toc70497399"/>
      <w:r w:rsidRPr="005D4B3D">
        <w:lastRenderedPageBreak/>
        <w:t xml:space="preserve">Analýza </w:t>
      </w:r>
      <w:r w:rsidR="00D0626B" w:rsidRPr="005D4B3D">
        <w:t>a interpretace dat</w:t>
      </w:r>
      <w:bookmarkEnd w:id="97"/>
      <w:r w:rsidRPr="005D4B3D">
        <w:t xml:space="preserve"> </w:t>
      </w:r>
    </w:p>
    <w:p w14:paraId="3D240F6C" w14:textId="7B5C976A" w:rsidR="00C868E9" w:rsidRPr="005D4B3D" w:rsidRDefault="00E34922" w:rsidP="00073E70">
      <w:pPr>
        <w:spacing w:after="0"/>
        <w:ind w:firstLine="576"/>
        <w:rPr>
          <w:szCs w:val="24"/>
        </w:rPr>
      </w:pPr>
      <w:r w:rsidRPr="005D4B3D">
        <w:rPr>
          <w:szCs w:val="24"/>
        </w:rPr>
        <w:t xml:space="preserve">Kvalitativní šetření bylo uskutečněno metodou </w:t>
      </w:r>
      <w:r w:rsidR="00C868E9" w:rsidRPr="005D4B3D">
        <w:rPr>
          <w:szCs w:val="24"/>
        </w:rPr>
        <w:t xml:space="preserve">dotazníku, </w:t>
      </w:r>
      <w:r w:rsidR="001F3249" w:rsidRPr="005D4B3D">
        <w:rPr>
          <w:szCs w:val="24"/>
        </w:rPr>
        <w:t>polo</w:t>
      </w:r>
      <w:r w:rsidR="00C868E9" w:rsidRPr="005D4B3D">
        <w:rPr>
          <w:szCs w:val="24"/>
        </w:rPr>
        <w:t>strukturovaného rozhovoru a metodou pozorování.</w:t>
      </w:r>
      <w:r w:rsidRPr="005D4B3D">
        <w:rPr>
          <w:szCs w:val="24"/>
        </w:rPr>
        <w:t xml:space="preserve"> Jména</w:t>
      </w:r>
      <w:r w:rsidR="00C868E9" w:rsidRPr="005D4B3D">
        <w:rPr>
          <w:szCs w:val="24"/>
        </w:rPr>
        <w:t xml:space="preserve"> žáků</w:t>
      </w:r>
      <w:r w:rsidRPr="005D4B3D">
        <w:rPr>
          <w:szCs w:val="24"/>
        </w:rPr>
        <w:t xml:space="preserve"> a další osobní údaje byly v rámci etiky výzkumu změněny. Respondent</w:t>
      </w:r>
      <w:r w:rsidR="00C868E9" w:rsidRPr="005D4B3D">
        <w:rPr>
          <w:szCs w:val="24"/>
        </w:rPr>
        <w:t>i a jejich zákonní zástupci</w:t>
      </w:r>
      <w:r w:rsidRPr="005D4B3D">
        <w:rPr>
          <w:szCs w:val="24"/>
        </w:rPr>
        <w:t xml:space="preserve"> se zveřejněním</w:t>
      </w:r>
      <w:r w:rsidR="00C868E9" w:rsidRPr="005D4B3D">
        <w:rPr>
          <w:szCs w:val="24"/>
        </w:rPr>
        <w:t xml:space="preserve"> souhlasili</w:t>
      </w:r>
      <w:r w:rsidRPr="005D4B3D">
        <w:rPr>
          <w:szCs w:val="24"/>
        </w:rPr>
        <w:t>, byly seznámen</w:t>
      </w:r>
      <w:r w:rsidR="00C868E9" w:rsidRPr="005D4B3D">
        <w:rPr>
          <w:szCs w:val="24"/>
        </w:rPr>
        <w:t>i</w:t>
      </w:r>
      <w:r w:rsidRPr="005D4B3D">
        <w:rPr>
          <w:szCs w:val="24"/>
        </w:rPr>
        <w:t xml:space="preserve"> s účelem a cílem této práce </w:t>
      </w:r>
      <w:r w:rsidR="001F3249" w:rsidRPr="005D4B3D">
        <w:rPr>
          <w:szCs w:val="24"/>
        </w:rPr>
        <w:br/>
      </w:r>
      <w:r w:rsidR="00E551C5" w:rsidRPr="005D4B3D">
        <w:rPr>
          <w:szCs w:val="24"/>
        </w:rPr>
        <w:t>a informace poskytli</w:t>
      </w:r>
      <w:r w:rsidRPr="005D4B3D">
        <w:rPr>
          <w:szCs w:val="24"/>
        </w:rPr>
        <w:t xml:space="preserve"> zcela dobrovolně. </w:t>
      </w:r>
    </w:p>
    <w:p w14:paraId="239BD634" w14:textId="77777777" w:rsidR="00EB1AB6" w:rsidRPr="005D4B3D" w:rsidRDefault="00E34922" w:rsidP="00073E70">
      <w:pPr>
        <w:spacing w:after="0"/>
        <w:ind w:firstLine="576"/>
        <w:rPr>
          <w:szCs w:val="24"/>
        </w:rPr>
      </w:pPr>
      <w:r w:rsidRPr="005D4B3D">
        <w:rPr>
          <w:szCs w:val="24"/>
        </w:rPr>
        <w:t>Rozhovor</w:t>
      </w:r>
      <w:r w:rsidR="00C868E9" w:rsidRPr="005D4B3D">
        <w:rPr>
          <w:szCs w:val="24"/>
        </w:rPr>
        <w:t xml:space="preserve"> byl uskutečněn s 21 </w:t>
      </w:r>
      <w:r w:rsidR="00BA22EB" w:rsidRPr="005D4B3D">
        <w:rPr>
          <w:szCs w:val="24"/>
        </w:rPr>
        <w:t>žáky,</w:t>
      </w:r>
      <w:r w:rsidR="00C868E9" w:rsidRPr="005D4B3D">
        <w:rPr>
          <w:szCs w:val="24"/>
        </w:rPr>
        <w:t xml:space="preserve"> a to včetně žáků integrovaných.</w:t>
      </w:r>
      <w:r w:rsidRPr="005D4B3D">
        <w:rPr>
          <w:szCs w:val="24"/>
        </w:rPr>
        <w:t xml:space="preserve"> </w:t>
      </w:r>
      <w:r w:rsidR="00BA22EB" w:rsidRPr="005D4B3D">
        <w:rPr>
          <w:szCs w:val="24"/>
        </w:rPr>
        <w:t xml:space="preserve"> Rozhovor probíhal přes internet na platformě MS Teams, kde s žáky probíhá každodenní výuka. Žáci byli dotazování postupně po jednom a měli dostatek času si otázky promyslet. </w:t>
      </w:r>
    </w:p>
    <w:p w14:paraId="765F7BAC" w14:textId="2E3088C1" w:rsidR="00BA22EB" w:rsidRPr="005D4B3D" w:rsidRDefault="00EB1AB6" w:rsidP="00073E70">
      <w:pPr>
        <w:spacing w:after="0"/>
        <w:ind w:firstLine="576"/>
        <w:rPr>
          <w:szCs w:val="24"/>
        </w:rPr>
      </w:pPr>
      <w:r w:rsidRPr="005D4B3D">
        <w:rPr>
          <w:szCs w:val="24"/>
        </w:rPr>
        <w:t xml:space="preserve">Odkaz na vyplnění dotazníku byl žákům předán také v elektronické podobě a žáci jej vyplňovali přes počítač. </w:t>
      </w:r>
      <w:r w:rsidR="003F09E8" w:rsidRPr="005D4B3D">
        <w:rPr>
          <w:szCs w:val="24"/>
        </w:rPr>
        <w:t>Na dotazník odpovědělo všech 21 žáků.</w:t>
      </w:r>
    </w:p>
    <w:p w14:paraId="2AD97636" w14:textId="266ADD55" w:rsidR="00EB1AB6" w:rsidRPr="005D4B3D" w:rsidRDefault="00EB1AB6" w:rsidP="00085922">
      <w:pPr>
        <w:spacing w:after="0"/>
        <w:ind w:firstLine="576"/>
        <w:rPr>
          <w:szCs w:val="24"/>
        </w:rPr>
      </w:pPr>
      <w:r w:rsidRPr="005D4B3D">
        <w:rPr>
          <w:szCs w:val="24"/>
        </w:rPr>
        <w:t>Kromě pozorování proběhlo celé výzkumné šetření online, protože pandemická situace neumožnila osobní setkání v době, kdy vznikala tato diplomová práce.</w:t>
      </w:r>
    </w:p>
    <w:p w14:paraId="7DC1E94B" w14:textId="77777777" w:rsidR="00E33C1E" w:rsidRPr="005D4B3D" w:rsidRDefault="00E33C1E" w:rsidP="00E44B42">
      <w:pPr>
        <w:spacing w:after="0"/>
        <w:ind w:firstLine="0"/>
        <w:rPr>
          <w:szCs w:val="24"/>
        </w:rPr>
      </w:pPr>
    </w:p>
    <w:p w14:paraId="00C4BCC0" w14:textId="50691A2A" w:rsidR="00E34922" w:rsidRPr="005D4B3D" w:rsidRDefault="00CC3F08" w:rsidP="00F04D1E">
      <w:pPr>
        <w:pStyle w:val="Nadpis3"/>
      </w:pPr>
      <w:bookmarkStart w:id="98" w:name="_Toc70497400"/>
      <w:r w:rsidRPr="005D4B3D">
        <w:t>Analýza položek d</w:t>
      </w:r>
      <w:r w:rsidR="00645A45" w:rsidRPr="005D4B3D">
        <w:t>otazník</w:t>
      </w:r>
      <w:r w:rsidRPr="005D4B3D">
        <w:t>u</w:t>
      </w:r>
      <w:bookmarkEnd w:id="98"/>
    </w:p>
    <w:p w14:paraId="634D0515" w14:textId="24A49CA5" w:rsidR="00C27DC7" w:rsidRPr="005D4B3D" w:rsidRDefault="0070734A" w:rsidP="009407AB">
      <w:pPr>
        <w:ind w:firstLine="0"/>
        <w:rPr>
          <w:rFonts w:ascii="Times New Roman" w:hAnsi="Times New Roman" w:cs="Times New Roman"/>
          <w:szCs w:val="24"/>
        </w:rPr>
      </w:pPr>
      <w:r w:rsidRPr="005D4B3D">
        <w:rPr>
          <w:rFonts w:ascii="Times New Roman" w:hAnsi="Times New Roman" w:cs="Times New Roman"/>
          <w:szCs w:val="24"/>
        </w:rPr>
        <w:t>Graf č.</w:t>
      </w:r>
      <w:r w:rsidR="009407AB" w:rsidRPr="005D4B3D">
        <w:rPr>
          <w:rFonts w:ascii="Times New Roman" w:hAnsi="Times New Roman" w:cs="Times New Roman"/>
          <w:szCs w:val="24"/>
        </w:rPr>
        <w:t>1</w:t>
      </w:r>
      <w:r w:rsidRPr="005D4B3D">
        <w:rPr>
          <w:rFonts w:ascii="Times New Roman" w:hAnsi="Times New Roman" w:cs="Times New Roman"/>
          <w:szCs w:val="24"/>
        </w:rPr>
        <w:t xml:space="preserve"> – Věkové rozpětí respondentů</w:t>
      </w:r>
    </w:p>
    <w:p w14:paraId="23A2FF18" w14:textId="5141C5C5" w:rsidR="009342F8" w:rsidRPr="005D4B3D" w:rsidRDefault="009342F8" w:rsidP="001F3249">
      <w:pPr>
        <w:ind w:firstLine="0"/>
        <w:jc w:val="center"/>
      </w:pPr>
      <w:r w:rsidRPr="005D4B3D">
        <w:rPr>
          <w:noProof/>
          <w:lang w:eastAsia="cs-CZ"/>
        </w:rPr>
        <w:drawing>
          <wp:inline distT="0" distB="0" distL="0" distR="0" wp14:anchorId="720B8EB7" wp14:editId="1D74C671">
            <wp:extent cx="4719037" cy="2537460"/>
            <wp:effectExtent l="0" t="0" r="571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7716" b="8022"/>
                    <a:stretch/>
                  </pic:blipFill>
                  <pic:spPr bwMode="auto">
                    <a:xfrm>
                      <a:off x="0" y="0"/>
                      <a:ext cx="4747953" cy="2553008"/>
                    </a:xfrm>
                    <a:prstGeom prst="rect">
                      <a:avLst/>
                    </a:prstGeom>
                    <a:ln>
                      <a:noFill/>
                    </a:ln>
                    <a:extLst>
                      <a:ext uri="{53640926-AAD7-44D8-BBD7-CCE9431645EC}">
                        <a14:shadowObscured xmlns:a14="http://schemas.microsoft.com/office/drawing/2010/main"/>
                      </a:ext>
                    </a:extLst>
                  </pic:spPr>
                </pic:pic>
              </a:graphicData>
            </a:graphic>
          </wp:inline>
        </w:drawing>
      </w:r>
    </w:p>
    <w:p w14:paraId="49CE69AF" w14:textId="5CF3A242" w:rsidR="0088002C" w:rsidRPr="005D4B3D" w:rsidRDefault="007A4154" w:rsidP="0088002C">
      <w:pPr>
        <w:rPr>
          <w:szCs w:val="24"/>
        </w:rPr>
      </w:pPr>
      <w:r w:rsidRPr="005D4B3D">
        <w:rPr>
          <w:szCs w:val="24"/>
        </w:rPr>
        <w:t xml:space="preserve">Podle grafu č. </w:t>
      </w:r>
      <w:r w:rsidR="009407AB" w:rsidRPr="005D4B3D">
        <w:rPr>
          <w:szCs w:val="24"/>
        </w:rPr>
        <w:t>1</w:t>
      </w:r>
      <w:r w:rsidRPr="005D4B3D">
        <w:rPr>
          <w:szCs w:val="24"/>
        </w:rPr>
        <w:t xml:space="preserve"> je </w:t>
      </w:r>
      <w:r w:rsidR="0070734A" w:rsidRPr="005D4B3D">
        <w:rPr>
          <w:szCs w:val="24"/>
        </w:rPr>
        <w:t>52 % respondentů bylo ve věku 11 let, 48 % respondentů ve věku 10 let</w:t>
      </w:r>
      <w:r w:rsidRPr="005D4B3D">
        <w:rPr>
          <w:szCs w:val="24"/>
        </w:rPr>
        <w:t>.</w:t>
      </w:r>
    </w:p>
    <w:p w14:paraId="09A4B531" w14:textId="77777777" w:rsidR="00194BC4" w:rsidRPr="005D4B3D" w:rsidRDefault="00194BC4" w:rsidP="0088002C">
      <w:pPr>
        <w:rPr>
          <w:szCs w:val="24"/>
        </w:rPr>
      </w:pPr>
    </w:p>
    <w:p w14:paraId="5769C17D" w14:textId="32A6C1CB" w:rsidR="00B46DB1" w:rsidRPr="005D4B3D" w:rsidRDefault="00B46DB1" w:rsidP="00963939">
      <w:pPr>
        <w:ind w:firstLine="0"/>
        <w:rPr>
          <w:szCs w:val="24"/>
        </w:rPr>
      </w:pPr>
      <w:r w:rsidRPr="005D4B3D">
        <w:rPr>
          <w:rFonts w:cs="Times New Roman"/>
          <w:szCs w:val="24"/>
        </w:rPr>
        <w:lastRenderedPageBreak/>
        <w:t xml:space="preserve">Graf č. </w:t>
      </w:r>
      <w:r w:rsidR="009407AB" w:rsidRPr="005D4B3D">
        <w:rPr>
          <w:rFonts w:cs="Times New Roman"/>
          <w:szCs w:val="24"/>
        </w:rPr>
        <w:t>2</w:t>
      </w:r>
      <w:r w:rsidRPr="005D4B3D">
        <w:rPr>
          <w:rFonts w:cs="Times New Roman"/>
          <w:szCs w:val="24"/>
        </w:rPr>
        <w:t xml:space="preserve"> – rozdělení respondentů dle pohlaví</w:t>
      </w:r>
    </w:p>
    <w:p w14:paraId="77637A2B" w14:textId="0DE5D98B" w:rsidR="009342F8" w:rsidRPr="005D4B3D" w:rsidRDefault="009342F8" w:rsidP="001F3249">
      <w:pPr>
        <w:ind w:firstLine="0"/>
        <w:jc w:val="center"/>
      </w:pPr>
      <w:r w:rsidRPr="005D4B3D">
        <w:rPr>
          <w:noProof/>
          <w:lang w:eastAsia="cs-CZ"/>
        </w:rPr>
        <w:drawing>
          <wp:inline distT="0" distB="0" distL="0" distR="0" wp14:anchorId="0768F067" wp14:editId="0BE229EB">
            <wp:extent cx="4229100" cy="2912928"/>
            <wp:effectExtent l="0" t="0" r="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4622"/>
                    <a:stretch/>
                  </pic:blipFill>
                  <pic:spPr bwMode="auto">
                    <a:xfrm>
                      <a:off x="0" y="0"/>
                      <a:ext cx="4240605" cy="2920852"/>
                    </a:xfrm>
                    <a:prstGeom prst="rect">
                      <a:avLst/>
                    </a:prstGeom>
                    <a:ln>
                      <a:noFill/>
                    </a:ln>
                    <a:extLst>
                      <a:ext uri="{53640926-AAD7-44D8-BBD7-CCE9431645EC}">
                        <a14:shadowObscured xmlns:a14="http://schemas.microsoft.com/office/drawing/2010/main"/>
                      </a:ext>
                    </a:extLst>
                  </pic:spPr>
                </pic:pic>
              </a:graphicData>
            </a:graphic>
          </wp:inline>
        </w:drawing>
      </w:r>
    </w:p>
    <w:p w14:paraId="338236C8" w14:textId="171D4A2B" w:rsidR="009407AB" w:rsidRPr="005D4B3D" w:rsidRDefault="007A4154" w:rsidP="00073E70">
      <w:pPr>
        <w:rPr>
          <w:szCs w:val="24"/>
        </w:rPr>
      </w:pPr>
      <w:r w:rsidRPr="005D4B3D">
        <w:rPr>
          <w:szCs w:val="24"/>
        </w:rPr>
        <w:t xml:space="preserve">Z grafu </w:t>
      </w:r>
      <w:r w:rsidR="009407AB" w:rsidRPr="005D4B3D">
        <w:rPr>
          <w:szCs w:val="24"/>
        </w:rPr>
        <w:t xml:space="preserve">č. 2 </w:t>
      </w:r>
      <w:r w:rsidRPr="005D4B3D">
        <w:rPr>
          <w:szCs w:val="24"/>
        </w:rPr>
        <w:t xml:space="preserve">vyplývá, že </w:t>
      </w:r>
      <w:r w:rsidR="00B46DB1" w:rsidRPr="005D4B3D">
        <w:rPr>
          <w:szCs w:val="24"/>
        </w:rPr>
        <w:t>62 % respondentů bylo pohlaví mužského a 38 % pohlaví ženského</w:t>
      </w:r>
      <w:r w:rsidR="0088002C" w:rsidRPr="005D4B3D">
        <w:rPr>
          <w:szCs w:val="24"/>
        </w:rPr>
        <w:t>.</w:t>
      </w:r>
    </w:p>
    <w:p w14:paraId="1EF93CF8" w14:textId="77777777" w:rsidR="00194BC4" w:rsidRPr="005D4B3D" w:rsidRDefault="00194BC4" w:rsidP="00E44B42">
      <w:pPr>
        <w:ind w:firstLine="0"/>
        <w:rPr>
          <w:szCs w:val="24"/>
        </w:rPr>
      </w:pPr>
    </w:p>
    <w:p w14:paraId="086BBC03" w14:textId="7761CC02" w:rsidR="00C27DC7" w:rsidRPr="005D4B3D" w:rsidRDefault="00080073" w:rsidP="00E44B42">
      <w:pPr>
        <w:ind w:firstLine="0"/>
        <w:rPr>
          <w:szCs w:val="24"/>
        </w:rPr>
      </w:pPr>
      <w:r w:rsidRPr="005D4B3D">
        <w:rPr>
          <w:szCs w:val="24"/>
        </w:rPr>
        <w:t xml:space="preserve">Graf č. </w:t>
      </w:r>
      <w:r w:rsidR="009407AB" w:rsidRPr="005D4B3D">
        <w:rPr>
          <w:szCs w:val="24"/>
        </w:rPr>
        <w:t>3</w:t>
      </w:r>
      <w:r w:rsidRPr="005D4B3D">
        <w:rPr>
          <w:szCs w:val="24"/>
        </w:rPr>
        <w:t xml:space="preserve"> </w:t>
      </w:r>
      <w:r w:rsidR="000C1F5D" w:rsidRPr="005D4B3D">
        <w:rPr>
          <w:szCs w:val="24"/>
        </w:rPr>
        <w:t xml:space="preserve">– </w:t>
      </w:r>
      <w:r w:rsidR="001F3249" w:rsidRPr="005D4B3D">
        <w:rPr>
          <w:szCs w:val="24"/>
        </w:rPr>
        <w:t>Oblíbenost výchovně zaměřených předmětů</w:t>
      </w:r>
    </w:p>
    <w:p w14:paraId="42CC3A3E" w14:textId="1F61DD19" w:rsidR="009342F8" w:rsidRPr="005D4B3D" w:rsidRDefault="009342F8" w:rsidP="001F3249">
      <w:pPr>
        <w:jc w:val="center"/>
      </w:pPr>
      <w:r w:rsidRPr="005D4B3D">
        <w:rPr>
          <w:noProof/>
          <w:lang w:eastAsia="cs-CZ"/>
        </w:rPr>
        <w:drawing>
          <wp:inline distT="0" distB="0" distL="0" distR="0" wp14:anchorId="7FC816C8" wp14:editId="44237590">
            <wp:extent cx="4294994" cy="30384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6415"/>
                    <a:stretch/>
                  </pic:blipFill>
                  <pic:spPr bwMode="auto">
                    <a:xfrm>
                      <a:off x="0" y="0"/>
                      <a:ext cx="4297306" cy="3040111"/>
                    </a:xfrm>
                    <a:prstGeom prst="rect">
                      <a:avLst/>
                    </a:prstGeom>
                    <a:ln>
                      <a:noFill/>
                    </a:ln>
                    <a:extLst>
                      <a:ext uri="{53640926-AAD7-44D8-BBD7-CCE9431645EC}">
                        <a14:shadowObscured xmlns:a14="http://schemas.microsoft.com/office/drawing/2010/main"/>
                      </a:ext>
                    </a:extLst>
                  </pic:spPr>
                </pic:pic>
              </a:graphicData>
            </a:graphic>
          </wp:inline>
        </w:drawing>
      </w:r>
    </w:p>
    <w:p w14:paraId="7CCD37E5" w14:textId="59783BEB" w:rsidR="00194BC4" w:rsidRPr="005D4B3D" w:rsidRDefault="00080073" w:rsidP="005F41CC">
      <w:pPr>
        <w:rPr>
          <w:rFonts w:cs="Times New Roman"/>
          <w:szCs w:val="24"/>
        </w:rPr>
      </w:pPr>
      <w:r w:rsidRPr="005D4B3D">
        <w:rPr>
          <w:rFonts w:cs="Times New Roman"/>
          <w:szCs w:val="24"/>
        </w:rPr>
        <w:t xml:space="preserve">Z grafu č. </w:t>
      </w:r>
      <w:r w:rsidR="004574C8" w:rsidRPr="005D4B3D">
        <w:rPr>
          <w:rFonts w:cs="Times New Roman"/>
          <w:szCs w:val="24"/>
        </w:rPr>
        <w:t>3</w:t>
      </w:r>
      <w:r w:rsidRPr="005D4B3D">
        <w:rPr>
          <w:rFonts w:cs="Times New Roman"/>
          <w:szCs w:val="24"/>
        </w:rPr>
        <w:t xml:space="preserve"> vyplývá, že </w:t>
      </w:r>
      <w:r w:rsidR="00C27DC7" w:rsidRPr="005D4B3D">
        <w:rPr>
          <w:rFonts w:cs="Times New Roman"/>
          <w:szCs w:val="24"/>
        </w:rPr>
        <w:t>76,2</w:t>
      </w:r>
      <w:r w:rsidRPr="005D4B3D">
        <w:rPr>
          <w:rFonts w:cs="Times New Roman"/>
          <w:szCs w:val="24"/>
        </w:rPr>
        <w:t xml:space="preserve"> % </w:t>
      </w:r>
      <w:r w:rsidR="00C27DC7" w:rsidRPr="005D4B3D">
        <w:rPr>
          <w:rFonts w:cs="Times New Roman"/>
          <w:szCs w:val="24"/>
        </w:rPr>
        <w:t xml:space="preserve">respondentů </w:t>
      </w:r>
      <w:r w:rsidRPr="005D4B3D">
        <w:rPr>
          <w:rFonts w:cs="Times New Roman"/>
          <w:szCs w:val="24"/>
        </w:rPr>
        <w:t xml:space="preserve">má </w:t>
      </w:r>
      <w:r w:rsidR="00C27DC7" w:rsidRPr="005D4B3D">
        <w:rPr>
          <w:rFonts w:cs="Times New Roman"/>
          <w:szCs w:val="24"/>
        </w:rPr>
        <w:t xml:space="preserve">nejraději praktické činnosti, 71 % respondentů má rádo tělesnou výchovu, 38,1 % respondentů má rádo výtvarnou výchovu a 10 % respondentů má </w:t>
      </w:r>
      <w:r w:rsidR="00B00D19" w:rsidRPr="005D4B3D">
        <w:rPr>
          <w:rFonts w:cs="Times New Roman"/>
          <w:szCs w:val="24"/>
        </w:rPr>
        <w:t>nejraději</w:t>
      </w:r>
      <w:r w:rsidR="00C27DC7" w:rsidRPr="005D4B3D">
        <w:rPr>
          <w:rFonts w:cs="Times New Roman"/>
          <w:szCs w:val="24"/>
        </w:rPr>
        <w:t xml:space="preserve"> hudební výchovu.</w:t>
      </w:r>
    </w:p>
    <w:p w14:paraId="749F8F0B" w14:textId="77777777" w:rsidR="00E33C1E" w:rsidRPr="005D4B3D" w:rsidRDefault="00E33C1E" w:rsidP="005F41CC">
      <w:pPr>
        <w:rPr>
          <w:rFonts w:cs="Times New Roman"/>
          <w:szCs w:val="24"/>
        </w:rPr>
      </w:pPr>
    </w:p>
    <w:p w14:paraId="09767E9D" w14:textId="69322EE3" w:rsidR="00C27DC7" w:rsidRPr="005D4B3D" w:rsidRDefault="00C27DC7" w:rsidP="00194BC4">
      <w:pPr>
        <w:ind w:firstLine="0"/>
        <w:rPr>
          <w:rFonts w:cs="Times New Roman"/>
          <w:szCs w:val="24"/>
        </w:rPr>
      </w:pPr>
      <w:r w:rsidRPr="005D4B3D">
        <w:rPr>
          <w:rFonts w:cs="Times New Roman"/>
          <w:szCs w:val="24"/>
        </w:rPr>
        <w:t xml:space="preserve">Graf č. </w:t>
      </w:r>
      <w:r w:rsidR="004574C8" w:rsidRPr="005D4B3D">
        <w:rPr>
          <w:rFonts w:cs="Times New Roman"/>
          <w:szCs w:val="24"/>
        </w:rPr>
        <w:t>4</w:t>
      </w:r>
      <w:r w:rsidR="001F3249" w:rsidRPr="005D4B3D">
        <w:rPr>
          <w:rFonts w:cs="Times New Roman"/>
          <w:szCs w:val="24"/>
        </w:rPr>
        <w:t xml:space="preserve"> Rozdíl mezi pracovní činností a výtvarnou výchovou</w:t>
      </w:r>
    </w:p>
    <w:p w14:paraId="35B84838" w14:textId="2826400E" w:rsidR="001A156B" w:rsidRPr="005D4B3D" w:rsidRDefault="00A35B6A" w:rsidP="001F3249">
      <w:pPr>
        <w:ind w:firstLine="0"/>
        <w:jc w:val="center"/>
        <w:rPr>
          <w:rFonts w:cs="Times New Roman"/>
          <w:szCs w:val="24"/>
        </w:rPr>
      </w:pPr>
      <w:r w:rsidRPr="005D4B3D">
        <w:rPr>
          <w:noProof/>
          <w:lang w:eastAsia="cs-CZ"/>
        </w:rPr>
        <w:drawing>
          <wp:inline distT="0" distB="0" distL="0" distR="0" wp14:anchorId="5E74158D" wp14:editId="66CD470B">
            <wp:extent cx="5400040" cy="3150023"/>
            <wp:effectExtent l="0" t="0" r="10160" b="1270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883EEB" w14:textId="684735BA" w:rsidR="001C2087" w:rsidRPr="005D4B3D" w:rsidRDefault="001C2087" w:rsidP="00F04D1E">
      <w:pPr>
        <w:rPr>
          <w:rFonts w:cs="Times New Roman"/>
          <w:szCs w:val="24"/>
        </w:rPr>
      </w:pPr>
    </w:p>
    <w:p w14:paraId="6ACE5189" w14:textId="59C676CC" w:rsidR="00194BC4" w:rsidRPr="005D4B3D" w:rsidRDefault="00C9381F" w:rsidP="0092257B">
      <w:pPr>
        <w:rPr>
          <w:rFonts w:cs="Times New Roman"/>
          <w:szCs w:val="24"/>
        </w:rPr>
      </w:pPr>
      <w:r w:rsidRPr="005D4B3D">
        <w:rPr>
          <w:rFonts w:cs="Times New Roman"/>
          <w:szCs w:val="24"/>
        </w:rPr>
        <w:t xml:space="preserve">Jak vyplývá z grafu č. </w:t>
      </w:r>
      <w:r w:rsidR="004574C8" w:rsidRPr="005D4B3D">
        <w:rPr>
          <w:rFonts w:cs="Times New Roman"/>
          <w:szCs w:val="24"/>
        </w:rPr>
        <w:t>4</w:t>
      </w:r>
      <w:r w:rsidRPr="005D4B3D">
        <w:rPr>
          <w:rFonts w:cs="Times New Roman"/>
          <w:szCs w:val="24"/>
        </w:rPr>
        <w:t xml:space="preserve"> na otázku Myslíš si, že by se měly činnosti </w:t>
      </w:r>
      <w:r w:rsidR="001F3249" w:rsidRPr="005D4B3D">
        <w:rPr>
          <w:rFonts w:cs="Times New Roman"/>
          <w:szCs w:val="24"/>
        </w:rPr>
        <w:br/>
      </w:r>
      <w:r w:rsidRPr="005D4B3D">
        <w:rPr>
          <w:rFonts w:cs="Times New Roman"/>
          <w:szCs w:val="24"/>
        </w:rPr>
        <w:t xml:space="preserve">ve výtvarné výchově a pracovních činnostech lišit? </w:t>
      </w:r>
      <w:r w:rsidR="006124A9" w:rsidRPr="005D4B3D">
        <w:rPr>
          <w:rFonts w:cs="Times New Roman"/>
          <w:szCs w:val="24"/>
        </w:rPr>
        <w:t>o</w:t>
      </w:r>
      <w:r w:rsidRPr="005D4B3D">
        <w:rPr>
          <w:rFonts w:cs="Times New Roman"/>
          <w:szCs w:val="24"/>
        </w:rPr>
        <w:t>dpovídalo 19</w:t>
      </w:r>
      <w:r w:rsidR="009947BA" w:rsidRPr="005D4B3D">
        <w:rPr>
          <w:rFonts w:cs="Times New Roman"/>
          <w:szCs w:val="24"/>
        </w:rPr>
        <w:t xml:space="preserve"> </w:t>
      </w:r>
      <w:r w:rsidRPr="005D4B3D">
        <w:rPr>
          <w:rFonts w:cs="Times New Roman"/>
          <w:szCs w:val="24"/>
        </w:rPr>
        <w:t>% respondentů nevím, 19</w:t>
      </w:r>
      <w:r w:rsidR="000A6586" w:rsidRPr="005D4B3D">
        <w:rPr>
          <w:rFonts w:cs="Times New Roman"/>
          <w:szCs w:val="24"/>
        </w:rPr>
        <w:t xml:space="preserve"> </w:t>
      </w:r>
      <w:r w:rsidRPr="005D4B3D">
        <w:rPr>
          <w:rFonts w:cs="Times New Roman"/>
          <w:szCs w:val="24"/>
        </w:rPr>
        <w:t xml:space="preserve">% respondentů odpovídalo že neměly, jen odpověď rozdílně formulovali, </w:t>
      </w:r>
      <w:r w:rsidR="007A4154" w:rsidRPr="005D4B3D">
        <w:rPr>
          <w:rFonts w:cs="Times New Roman"/>
          <w:szCs w:val="24"/>
        </w:rPr>
        <w:t>ano uvedlo 19</w:t>
      </w:r>
      <w:r w:rsidR="000A6586" w:rsidRPr="005D4B3D">
        <w:rPr>
          <w:rFonts w:cs="Times New Roman"/>
          <w:szCs w:val="24"/>
        </w:rPr>
        <w:t xml:space="preserve"> </w:t>
      </w:r>
      <w:r w:rsidR="007A4154" w:rsidRPr="005D4B3D">
        <w:rPr>
          <w:rFonts w:cs="Times New Roman"/>
          <w:szCs w:val="24"/>
        </w:rPr>
        <w:t>% respondentů (opět jen jinak formulováno), 9,6</w:t>
      </w:r>
      <w:r w:rsidR="00043C08" w:rsidRPr="005D4B3D">
        <w:rPr>
          <w:rFonts w:cs="Times New Roman"/>
          <w:szCs w:val="24"/>
        </w:rPr>
        <w:t xml:space="preserve"> </w:t>
      </w:r>
      <w:r w:rsidR="007A4154" w:rsidRPr="005D4B3D">
        <w:rPr>
          <w:rFonts w:cs="Times New Roman"/>
          <w:szCs w:val="24"/>
        </w:rPr>
        <w:t xml:space="preserve">% odpovídalo že ne, </w:t>
      </w:r>
      <w:r w:rsidR="00A35B6A" w:rsidRPr="005D4B3D">
        <w:rPr>
          <w:rFonts w:cs="Times New Roman"/>
          <w:szCs w:val="24"/>
        </w:rPr>
        <w:t>33,</w:t>
      </w:r>
      <w:r w:rsidR="007A4154" w:rsidRPr="005D4B3D">
        <w:rPr>
          <w:rFonts w:cs="Times New Roman"/>
          <w:szCs w:val="24"/>
        </w:rPr>
        <w:t>4</w:t>
      </w:r>
      <w:r w:rsidR="00043C08" w:rsidRPr="005D4B3D">
        <w:rPr>
          <w:rFonts w:cs="Times New Roman"/>
          <w:szCs w:val="24"/>
        </w:rPr>
        <w:t xml:space="preserve"> %</w:t>
      </w:r>
      <w:r w:rsidR="00A35B6A" w:rsidRPr="005D4B3D">
        <w:rPr>
          <w:rFonts w:cs="Times New Roman"/>
          <w:szCs w:val="24"/>
        </w:rPr>
        <w:t xml:space="preserve"> si zvolilo následující typ odpovědi: nemyslím si</w:t>
      </w:r>
      <w:r w:rsidR="007A4154" w:rsidRPr="005D4B3D">
        <w:rPr>
          <w:rFonts w:cs="Times New Roman"/>
          <w:szCs w:val="24"/>
        </w:rPr>
        <w:t xml:space="preserve">, asi ano, nevím, činnosti ve výtvarné výchově a pracovních činnostech stejné, </w:t>
      </w:r>
      <w:r w:rsidR="001F3249" w:rsidRPr="005D4B3D">
        <w:rPr>
          <w:rFonts w:cs="Times New Roman"/>
          <w:szCs w:val="24"/>
        </w:rPr>
        <w:br/>
      </w:r>
      <w:r w:rsidR="007A4154" w:rsidRPr="005D4B3D">
        <w:rPr>
          <w:rFonts w:cs="Times New Roman"/>
          <w:szCs w:val="24"/>
        </w:rPr>
        <w:t xml:space="preserve">ve výtvarných činnostech </w:t>
      </w:r>
      <w:r w:rsidR="00A35B6A" w:rsidRPr="005D4B3D">
        <w:rPr>
          <w:rFonts w:cs="Times New Roman"/>
          <w:szCs w:val="24"/>
        </w:rPr>
        <w:t xml:space="preserve">by se </w:t>
      </w:r>
      <w:r w:rsidR="007A4154" w:rsidRPr="005D4B3D">
        <w:rPr>
          <w:rFonts w:cs="Times New Roman"/>
          <w:szCs w:val="24"/>
        </w:rPr>
        <w:t>mělo vyrábět a v pracovních činnostech malovat, ve výtvarných činnostech by měl tvořit každý sám a v pracovních činnostech by měli dělat jeden projekt společně</w:t>
      </w:r>
      <w:r w:rsidR="00A35B6A" w:rsidRPr="005D4B3D">
        <w:rPr>
          <w:rFonts w:cs="Times New Roman"/>
          <w:szCs w:val="24"/>
        </w:rPr>
        <w:t>.</w:t>
      </w:r>
    </w:p>
    <w:p w14:paraId="2DC86440" w14:textId="77777777" w:rsidR="001F3249" w:rsidRPr="005D4B3D" w:rsidRDefault="001F3249" w:rsidP="0092257B">
      <w:pPr>
        <w:rPr>
          <w:rFonts w:cs="Times New Roman"/>
          <w:szCs w:val="24"/>
        </w:rPr>
      </w:pPr>
    </w:p>
    <w:p w14:paraId="55D4A4E3" w14:textId="109F9A11" w:rsidR="001F3249" w:rsidRPr="005D4B3D" w:rsidRDefault="004574C8" w:rsidP="001F3249">
      <w:pPr>
        <w:rPr>
          <w:rFonts w:cs="Times New Roman"/>
          <w:szCs w:val="24"/>
        </w:rPr>
      </w:pPr>
      <w:r w:rsidRPr="005D4B3D">
        <w:rPr>
          <w:rFonts w:cs="Times New Roman"/>
          <w:szCs w:val="24"/>
        </w:rPr>
        <w:t xml:space="preserve">Na </w:t>
      </w:r>
      <w:r w:rsidR="00351E46" w:rsidRPr="005D4B3D">
        <w:rPr>
          <w:rFonts w:cs="Times New Roman"/>
          <w:szCs w:val="24"/>
        </w:rPr>
        <w:t>otázku,</w:t>
      </w:r>
      <w:r w:rsidRPr="005D4B3D">
        <w:rPr>
          <w:rFonts w:cs="Times New Roman"/>
          <w:szCs w:val="24"/>
        </w:rPr>
        <w:t xml:space="preserve"> Co se Ti nejvíce líbí na pracovních činnostech odpovídala větší část respondentů</w:t>
      </w:r>
      <w:r w:rsidR="00E551C5" w:rsidRPr="005D4B3D">
        <w:rPr>
          <w:rFonts w:cs="Times New Roman"/>
          <w:szCs w:val="24"/>
        </w:rPr>
        <w:t>,</w:t>
      </w:r>
      <w:r w:rsidRPr="005D4B3D">
        <w:rPr>
          <w:rFonts w:cs="Times New Roman"/>
          <w:szCs w:val="24"/>
        </w:rPr>
        <w:t xml:space="preserve"> že tvoření</w:t>
      </w:r>
      <w:r w:rsidR="004D50F3" w:rsidRPr="005D4B3D">
        <w:rPr>
          <w:rFonts w:cs="Times New Roman"/>
          <w:szCs w:val="24"/>
        </w:rPr>
        <w:t>. Pak už se</w:t>
      </w:r>
      <w:r w:rsidRPr="005D4B3D">
        <w:rPr>
          <w:rFonts w:cs="Times New Roman"/>
          <w:szCs w:val="24"/>
        </w:rPr>
        <w:t xml:space="preserve"> odpovědi různ</w:t>
      </w:r>
      <w:r w:rsidR="004D50F3" w:rsidRPr="005D4B3D">
        <w:rPr>
          <w:rFonts w:cs="Times New Roman"/>
          <w:szCs w:val="24"/>
        </w:rPr>
        <w:t>í</w:t>
      </w:r>
      <w:r w:rsidRPr="005D4B3D">
        <w:rPr>
          <w:rFonts w:cs="Times New Roman"/>
          <w:szCs w:val="24"/>
        </w:rPr>
        <w:t xml:space="preserve">. Byly uvedeny </w:t>
      </w:r>
      <w:r w:rsidR="004D50F3" w:rsidRPr="005D4B3D">
        <w:rPr>
          <w:rFonts w:cs="Times New Roman"/>
          <w:szCs w:val="24"/>
        </w:rPr>
        <w:t>také odpovědi, které</w:t>
      </w:r>
      <w:r w:rsidRPr="005D4B3D">
        <w:rPr>
          <w:rFonts w:cs="Times New Roman"/>
          <w:szCs w:val="24"/>
        </w:rPr>
        <w:t xml:space="preserve"> vyznívající </w:t>
      </w:r>
      <w:r w:rsidR="00351E46" w:rsidRPr="005D4B3D">
        <w:rPr>
          <w:rFonts w:cs="Times New Roman"/>
          <w:szCs w:val="24"/>
        </w:rPr>
        <w:t>negativně,</w:t>
      </w:r>
      <w:r w:rsidRPr="005D4B3D">
        <w:rPr>
          <w:rFonts w:cs="Times New Roman"/>
          <w:szCs w:val="24"/>
        </w:rPr>
        <w:t xml:space="preserve"> a to ve formě nic nebo ani nic</w:t>
      </w:r>
      <w:r w:rsidR="004D50F3" w:rsidRPr="005D4B3D">
        <w:rPr>
          <w:rFonts w:cs="Times New Roman"/>
          <w:szCs w:val="24"/>
        </w:rPr>
        <w:t>. Na</w:t>
      </w:r>
      <w:r w:rsidRPr="005D4B3D">
        <w:rPr>
          <w:rFonts w:cs="Times New Roman"/>
          <w:szCs w:val="24"/>
        </w:rPr>
        <w:t xml:space="preserve"> druhou stranu zde </w:t>
      </w:r>
      <w:r w:rsidR="004D50F3" w:rsidRPr="005D4B3D">
        <w:rPr>
          <w:rFonts w:cs="Times New Roman"/>
          <w:szCs w:val="24"/>
        </w:rPr>
        <w:t xml:space="preserve">byla </w:t>
      </w:r>
      <w:r w:rsidRPr="005D4B3D">
        <w:rPr>
          <w:rFonts w:cs="Times New Roman"/>
          <w:szCs w:val="24"/>
        </w:rPr>
        <w:t xml:space="preserve">také odpověď, že všechno. Někteří nebyli schopni vymyslet </w:t>
      </w:r>
      <w:r w:rsidR="001F3249" w:rsidRPr="005D4B3D">
        <w:rPr>
          <w:rFonts w:cs="Times New Roman"/>
          <w:szCs w:val="24"/>
        </w:rPr>
        <w:br/>
      </w:r>
      <w:r w:rsidR="004D50F3" w:rsidRPr="005D4B3D">
        <w:rPr>
          <w:rFonts w:cs="Times New Roman"/>
          <w:szCs w:val="24"/>
        </w:rPr>
        <w:t xml:space="preserve">a formulovat </w:t>
      </w:r>
      <w:r w:rsidRPr="005D4B3D">
        <w:rPr>
          <w:rFonts w:cs="Times New Roman"/>
          <w:szCs w:val="24"/>
        </w:rPr>
        <w:t>žádnou o</w:t>
      </w:r>
      <w:r w:rsidR="00E551C5" w:rsidRPr="005D4B3D">
        <w:rPr>
          <w:rFonts w:cs="Times New Roman"/>
          <w:szCs w:val="24"/>
        </w:rPr>
        <w:t>d</w:t>
      </w:r>
      <w:r w:rsidRPr="005D4B3D">
        <w:rPr>
          <w:rFonts w:cs="Times New Roman"/>
          <w:szCs w:val="24"/>
        </w:rPr>
        <w:t>pověď</w:t>
      </w:r>
      <w:r w:rsidR="00E551C5" w:rsidRPr="005D4B3D">
        <w:rPr>
          <w:rFonts w:cs="Times New Roman"/>
          <w:szCs w:val="24"/>
        </w:rPr>
        <w:t>,</w:t>
      </w:r>
      <w:r w:rsidRPr="005D4B3D">
        <w:rPr>
          <w:rFonts w:cs="Times New Roman"/>
          <w:szCs w:val="24"/>
        </w:rPr>
        <w:t xml:space="preserve"> anebo nevěděli. Vyskytovaly se zde odpovědi, že </w:t>
      </w:r>
      <w:r w:rsidRPr="005D4B3D">
        <w:rPr>
          <w:rFonts w:cs="Times New Roman"/>
          <w:szCs w:val="24"/>
        </w:rPr>
        <w:lastRenderedPageBreak/>
        <w:t>se jim líbí možnost tvořit podle sebe a použít tak svoji fantazii a kreativitu</w:t>
      </w:r>
      <w:r w:rsidR="004D50F3" w:rsidRPr="005D4B3D">
        <w:rPr>
          <w:rFonts w:cs="Times New Roman"/>
          <w:szCs w:val="24"/>
        </w:rPr>
        <w:t>. Ta</w:t>
      </w:r>
      <w:r w:rsidRPr="005D4B3D">
        <w:rPr>
          <w:rFonts w:cs="Times New Roman"/>
          <w:szCs w:val="24"/>
        </w:rPr>
        <w:t xml:space="preserve">ké se jim líbila možnost pracovat ve </w:t>
      </w:r>
      <w:r w:rsidR="00351E46" w:rsidRPr="005D4B3D">
        <w:rPr>
          <w:rFonts w:cs="Times New Roman"/>
          <w:szCs w:val="24"/>
        </w:rPr>
        <w:t>skupinách nebo</w:t>
      </w:r>
      <w:r w:rsidR="0092257B" w:rsidRPr="005D4B3D">
        <w:rPr>
          <w:rFonts w:cs="Times New Roman"/>
          <w:szCs w:val="24"/>
        </w:rPr>
        <w:t xml:space="preserve"> sedět s kamarádem.</w:t>
      </w:r>
    </w:p>
    <w:p w14:paraId="68ACE42F" w14:textId="4B82FB81" w:rsidR="001F3249" w:rsidRPr="005D4B3D" w:rsidRDefault="009407AB" w:rsidP="006406AD">
      <w:pPr>
        <w:rPr>
          <w:rFonts w:cs="Times New Roman"/>
          <w:szCs w:val="24"/>
        </w:rPr>
      </w:pPr>
      <w:r w:rsidRPr="005D4B3D">
        <w:rPr>
          <w:rFonts w:cs="Times New Roman"/>
          <w:szCs w:val="24"/>
        </w:rPr>
        <w:t>Na otázku Když něco tvoříš, máš radši, když vidíš hotový výrobek</w:t>
      </w:r>
      <w:r w:rsidR="00E551C5" w:rsidRPr="005D4B3D">
        <w:rPr>
          <w:rFonts w:cs="Times New Roman"/>
          <w:szCs w:val="24"/>
        </w:rPr>
        <w:t>,</w:t>
      </w:r>
      <w:r w:rsidRPr="005D4B3D">
        <w:rPr>
          <w:rFonts w:cs="Times New Roman"/>
          <w:szCs w:val="24"/>
        </w:rPr>
        <w:t xml:space="preserve"> nebo když dostaneš téma a můžeš tvořit podle sebe? Se většina žáků shodla na odpovědi, že mají raději, když můžou tvořit podle sebe. Dva žáci odpověděli, že mají rádi, když vidí hotový výrobek a</w:t>
      </w:r>
      <w:r w:rsidR="0092257B" w:rsidRPr="005D4B3D">
        <w:rPr>
          <w:rFonts w:cs="Times New Roman"/>
          <w:szCs w:val="24"/>
        </w:rPr>
        <w:t xml:space="preserve"> jeden žák má rád možnosti obě.</w:t>
      </w:r>
    </w:p>
    <w:p w14:paraId="6621C091" w14:textId="439D392E" w:rsidR="0092257B" w:rsidRPr="005D4B3D" w:rsidRDefault="009407AB" w:rsidP="001F3249">
      <w:pPr>
        <w:rPr>
          <w:rFonts w:cs="Times New Roman"/>
          <w:szCs w:val="24"/>
        </w:rPr>
      </w:pPr>
      <w:r w:rsidRPr="005D4B3D">
        <w:rPr>
          <w:rFonts w:cs="Times New Roman"/>
          <w:szCs w:val="24"/>
        </w:rPr>
        <w:t xml:space="preserve">Na následující otázku Když Ti učitelka zadá téma a máš tvořit podle sebe, jak to vnímáš? </w:t>
      </w:r>
      <w:r w:rsidR="007463C8" w:rsidRPr="005D4B3D">
        <w:rPr>
          <w:rFonts w:cs="Times New Roman"/>
          <w:szCs w:val="24"/>
        </w:rPr>
        <w:t>o</w:t>
      </w:r>
      <w:r w:rsidRPr="005D4B3D">
        <w:rPr>
          <w:rFonts w:cs="Times New Roman"/>
          <w:szCs w:val="24"/>
        </w:rPr>
        <w:t>dpovídala většina žáků pozitivně</w:t>
      </w:r>
      <w:r w:rsidR="007463C8" w:rsidRPr="005D4B3D">
        <w:rPr>
          <w:rFonts w:cs="Times New Roman"/>
          <w:szCs w:val="24"/>
        </w:rPr>
        <w:t xml:space="preserve">. </w:t>
      </w:r>
      <w:r w:rsidR="007F0AE2" w:rsidRPr="005D4B3D">
        <w:rPr>
          <w:rFonts w:cs="Times New Roman"/>
          <w:szCs w:val="24"/>
        </w:rPr>
        <w:t>Vnímali</w:t>
      </w:r>
      <w:r w:rsidR="007463C8" w:rsidRPr="005D4B3D">
        <w:rPr>
          <w:rFonts w:cs="Times New Roman"/>
          <w:szCs w:val="24"/>
        </w:rPr>
        <w:t xml:space="preserve"> to jako možnost vytvořit si výrobek podle sebe, své fantazie a kreativity.</w:t>
      </w:r>
      <w:r w:rsidRPr="005D4B3D">
        <w:rPr>
          <w:rFonts w:cs="Times New Roman"/>
          <w:szCs w:val="24"/>
        </w:rPr>
        <w:t xml:space="preserve"> </w:t>
      </w:r>
    </w:p>
    <w:p w14:paraId="742D8022" w14:textId="77777777" w:rsidR="006406AD" w:rsidRPr="005D4B3D" w:rsidRDefault="006406AD" w:rsidP="00FA6FE1">
      <w:pPr>
        <w:ind w:firstLine="0"/>
        <w:rPr>
          <w:rFonts w:cs="Times New Roman"/>
          <w:szCs w:val="24"/>
        </w:rPr>
      </w:pPr>
    </w:p>
    <w:p w14:paraId="26A128ED" w14:textId="11C77C85" w:rsidR="003C42DE" w:rsidRPr="005D4B3D" w:rsidRDefault="00600E9C" w:rsidP="003C42DE">
      <w:pPr>
        <w:ind w:firstLine="0"/>
        <w:rPr>
          <w:rFonts w:cs="Times New Roman"/>
          <w:szCs w:val="24"/>
        </w:rPr>
      </w:pPr>
      <w:r w:rsidRPr="005D4B3D">
        <w:rPr>
          <w:rFonts w:cs="Times New Roman"/>
          <w:szCs w:val="24"/>
        </w:rPr>
        <w:t>Graf č. 9</w:t>
      </w:r>
      <w:r w:rsidR="001F3249" w:rsidRPr="005D4B3D">
        <w:rPr>
          <w:rFonts w:cs="Times New Roman"/>
          <w:szCs w:val="24"/>
        </w:rPr>
        <w:tab/>
        <w:t xml:space="preserve"> Graf k otázce č. 6</w:t>
      </w:r>
    </w:p>
    <w:p w14:paraId="2D00BD9A" w14:textId="77777777" w:rsidR="001F3249" w:rsidRPr="005D4B3D" w:rsidRDefault="001F3249" w:rsidP="003C42DE">
      <w:pPr>
        <w:ind w:firstLine="0"/>
        <w:rPr>
          <w:rFonts w:cs="Times New Roman"/>
          <w:szCs w:val="24"/>
        </w:rPr>
      </w:pPr>
    </w:p>
    <w:p w14:paraId="012DDF48" w14:textId="10769B22" w:rsidR="003C42DE" w:rsidRPr="005D4B3D" w:rsidRDefault="00A1586A" w:rsidP="001F3249">
      <w:pPr>
        <w:ind w:firstLine="0"/>
        <w:jc w:val="center"/>
        <w:rPr>
          <w:rFonts w:cs="Times New Roman"/>
          <w:szCs w:val="24"/>
        </w:rPr>
      </w:pPr>
      <w:r w:rsidRPr="005D4B3D">
        <w:rPr>
          <w:noProof/>
          <w:lang w:eastAsia="cs-CZ"/>
        </w:rPr>
        <w:drawing>
          <wp:inline distT="0" distB="0" distL="0" distR="0" wp14:anchorId="2FD89D65" wp14:editId="1990AD17">
            <wp:extent cx="5267325" cy="3514725"/>
            <wp:effectExtent l="0" t="0" r="9525"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2A2731" w14:textId="77777777" w:rsidR="001F3249" w:rsidRPr="005D4B3D" w:rsidRDefault="001F3249" w:rsidP="001F3249">
      <w:pPr>
        <w:ind w:firstLine="0"/>
        <w:jc w:val="center"/>
        <w:rPr>
          <w:rFonts w:cs="Times New Roman"/>
          <w:szCs w:val="24"/>
        </w:rPr>
      </w:pPr>
    </w:p>
    <w:p w14:paraId="7D2B4A79" w14:textId="4C252BDB" w:rsidR="006406AD" w:rsidRPr="005D4B3D" w:rsidRDefault="0072692A" w:rsidP="00FA6FE1">
      <w:pPr>
        <w:rPr>
          <w:rFonts w:cs="Times New Roman"/>
          <w:szCs w:val="24"/>
        </w:rPr>
      </w:pPr>
      <w:r w:rsidRPr="005D4B3D">
        <w:rPr>
          <w:rFonts w:cs="Times New Roman"/>
          <w:szCs w:val="24"/>
        </w:rPr>
        <w:t>Graf č. 9 nám ukazuje výsledky odpovědí na otázku Když něco tvoříš, stává se Ti, že se zasekneš? Co Ti pomáhá znovu získat inspiraci? 19</w:t>
      </w:r>
      <w:r w:rsidR="009947BA" w:rsidRPr="005D4B3D">
        <w:rPr>
          <w:rFonts w:cs="Times New Roman"/>
          <w:szCs w:val="24"/>
        </w:rPr>
        <w:t xml:space="preserve"> </w:t>
      </w:r>
      <w:r w:rsidRPr="005D4B3D">
        <w:rPr>
          <w:rFonts w:cs="Times New Roman"/>
          <w:szCs w:val="24"/>
        </w:rPr>
        <w:t xml:space="preserve">% respondentů uvedlo, že se mu nestává, </w:t>
      </w:r>
      <w:r w:rsidR="00377405" w:rsidRPr="005D4B3D">
        <w:rPr>
          <w:rFonts w:cs="Times New Roman"/>
          <w:szCs w:val="24"/>
        </w:rPr>
        <w:t>23,6</w:t>
      </w:r>
      <w:r w:rsidR="009947BA" w:rsidRPr="005D4B3D">
        <w:rPr>
          <w:rFonts w:cs="Times New Roman"/>
          <w:szCs w:val="24"/>
        </w:rPr>
        <w:t xml:space="preserve"> </w:t>
      </w:r>
      <w:r w:rsidRPr="005D4B3D">
        <w:rPr>
          <w:rFonts w:cs="Times New Roman"/>
          <w:szCs w:val="24"/>
        </w:rPr>
        <w:t>% pomáhá vidět na tabuli</w:t>
      </w:r>
      <w:r w:rsidR="00E551C5" w:rsidRPr="005D4B3D">
        <w:rPr>
          <w:rFonts w:cs="Times New Roman"/>
          <w:szCs w:val="24"/>
        </w:rPr>
        <w:t>,</w:t>
      </w:r>
      <w:r w:rsidRPr="005D4B3D">
        <w:rPr>
          <w:rFonts w:cs="Times New Roman"/>
          <w:szCs w:val="24"/>
        </w:rPr>
        <w:t xml:space="preserve"> co má</w:t>
      </w:r>
      <w:r w:rsidR="00377405" w:rsidRPr="005D4B3D">
        <w:rPr>
          <w:rFonts w:cs="Times New Roman"/>
          <w:szCs w:val="24"/>
        </w:rPr>
        <w:t xml:space="preserve"> vyrábět (obrázek, hotový výrobek), 9,6</w:t>
      </w:r>
      <w:r w:rsidR="009947BA" w:rsidRPr="005D4B3D">
        <w:rPr>
          <w:rFonts w:cs="Times New Roman"/>
          <w:szCs w:val="24"/>
        </w:rPr>
        <w:t xml:space="preserve"> </w:t>
      </w:r>
      <w:r w:rsidR="00377405" w:rsidRPr="005D4B3D">
        <w:rPr>
          <w:rFonts w:cs="Times New Roman"/>
          <w:szCs w:val="24"/>
        </w:rPr>
        <w:t xml:space="preserve">% zeptat se paní učitelky nebo kamaráda, </w:t>
      </w:r>
      <w:r w:rsidR="001F3249" w:rsidRPr="005D4B3D">
        <w:rPr>
          <w:rFonts w:cs="Times New Roman"/>
          <w:szCs w:val="24"/>
        </w:rPr>
        <w:br/>
      </w:r>
      <w:r w:rsidR="00377405" w:rsidRPr="005D4B3D">
        <w:rPr>
          <w:rFonts w:cs="Times New Roman"/>
          <w:szCs w:val="24"/>
        </w:rPr>
        <w:lastRenderedPageBreak/>
        <w:t>4</w:t>
      </w:r>
      <w:r w:rsidR="00A1586A" w:rsidRPr="005D4B3D">
        <w:rPr>
          <w:rFonts w:cs="Times New Roman"/>
          <w:szCs w:val="24"/>
        </w:rPr>
        <w:t>7</w:t>
      </w:r>
      <w:r w:rsidR="00377405" w:rsidRPr="005D4B3D">
        <w:rPr>
          <w:rFonts w:cs="Times New Roman"/>
          <w:szCs w:val="24"/>
        </w:rPr>
        <w:t>,8</w:t>
      </w:r>
      <w:r w:rsidR="009947BA" w:rsidRPr="005D4B3D">
        <w:rPr>
          <w:rFonts w:cs="Times New Roman"/>
          <w:szCs w:val="24"/>
        </w:rPr>
        <w:t xml:space="preserve"> </w:t>
      </w:r>
      <w:r w:rsidR="00377405" w:rsidRPr="005D4B3D">
        <w:rPr>
          <w:rFonts w:cs="Times New Roman"/>
          <w:szCs w:val="24"/>
        </w:rPr>
        <w:t xml:space="preserve">% </w:t>
      </w:r>
      <w:r w:rsidR="00A1586A" w:rsidRPr="005D4B3D">
        <w:rPr>
          <w:rFonts w:cs="Times New Roman"/>
          <w:szCs w:val="24"/>
        </w:rPr>
        <w:t>respondentů pak odpovídalo jinak</w:t>
      </w:r>
      <w:r w:rsidR="00E551C5" w:rsidRPr="005D4B3D">
        <w:rPr>
          <w:rFonts w:cs="Times New Roman"/>
          <w:szCs w:val="24"/>
        </w:rPr>
        <w:t>,</w:t>
      </w:r>
      <w:r w:rsidR="00A1586A" w:rsidRPr="005D4B3D">
        <w:rPr>
          <w:rFonts w:cs="Times New Roman"/>
          <w:szCs w:val="24"/>
        </w:rPr>
        <w:t xml:space="preserve"> např.  kdy</w:t>
      </w:r>
      <w:r w:rsidR="00377405" w:rsidRPr="005D4B3D">
        <w:rPr>
          <w:rFonts w:cs="Times New Roman"/>
          <w:szCs w:val="24"/>
        </w:rPr>
        <w:t xml:space="preserve">ž se rozhlédne kolem sebe </w:t>
      </w:r>
      <w:r w:rsidR="001F3249" w:rsidRPr="005D4B3D">
        <w:rPr>
          <w:rFonts w:cs="Times New Roman"/>
          <w:szCs w:val="24"/>
        </w:rPr>
        <w:br/>
      </w:r>
      <w:r w:rsidR="00377405" w:rsidRPr="005D4B3D">
        <w:rPr>
          <w:rFonts w:cs="Times New Roman"/>
          <w:szCs w:val="24"/>
        </w:rPr>
        <w:t xml:space="preserve">a zamyslí se, tak nedělám, </w:t>
      </w:r>
      <w:r w:rsidR="00A1586A" w:rsidRPr="005D4B3D">
        <w:rPr>
          <w:rFonts w:cs="Times New Roman"/>
          <w:szCs w:val="24"/>
        </w:rPr>
        <w:t>přemýšlí,</w:t>
      </w:r>
      <w:r w:rsidR="00377405" w:rsidRPr="005D4B3D">
        <w:rPr>
          <w:rFonts w:cs="Times New Roman"/>
          <w:szCs w:val="24"/>
        </w:rPr>
        <w:t xml:space="preserve"> co by tam mohlo být, </w:t>
      </w:r>
      <w:r w:rsidR="00A1586A" w:rsidRPr="005D4B3D">
        <w:rPr>
          <w:rFonts w:cs="Times New Roman"/>
          <w:szCs w:val="24"/>
        </w:rPr>
        <w:t>pomůže,</w:t>
      </w:r>
      <w:r w:rsidR="00377405" w:rsidRPr="005D4B3D">
        <w:rPr>
          <w:rFonts w:cs="Times New Roman"/>
          <w:szCs w:val="24"/>
        </w:rPr>
        <w:t xml:space="preserve"> pokud si vybaví zadané informace, když si představí, jak chce, aby to vypadalo, až to dokončí, se to nestává, ale pokud ano</w:t>
      </w:r>
      <w:r w:rsidR="00E551C5" w:rsidRPr="005D4B3D">
        <w:rPr>
          <w:rFonts w:cs="Times New Roman"/>
          <w:szCs w:val="24"/>
        </w:rPr>
        <w:t>,</w:t>
      </w:r>
      <w:r w:rsidR="00377405" w:rsidRPr="005D4B3D">
        <w:rPr>
          <w:rFonts w:cs="Times New Roman"/>
          <w:szCs w:val="24"/>
        </w:rPr>
        <w:t xml:space="preserve"> podívá se kolem sebe, něco ho napadne, když ne, tak si v duchu zazpívá </w:t>
      </w:r>
      <w:r w:rsidR="00A1586A" w:rsidRPr="005D4B3D">
        <w:rPr>
          <w:rFonts w:cs="Times New Roman"/>
          <w:szCs w:val="24"/>
        </w:rPr>
        <w:t>písničku,</w:t>
      </w:r>
      <w:r w:rsidR="00377405" w:rsidRPr="005D4B3D">
        <w:rPr>
          <w:rFonts w:cs="Times New Roman"/>
          <w:szCs w:val="24"/>
        </w:rPr>
        <w:t xml:space="preserve"> a to už ho něco napadne</w:t>
      </w:r>
      <w:r w:rsidR="00E551C5" w:rsidRPr="005D4B3D">
        <w:rPr>
          <w:rFonts w:cs="Times New Roman"/>
          <w:szCs w:val="24"/>
        </w:rPr>
        <w:t>,</w:t>
      </w:r>
      <w:r w:rsidR="00A1586A" w:rsidRPr="005D4B3D">
        <w:rPr>
          <w:rFonts w:cs="Times New Roman"/>
          <w:szCs w:val="24"/>
        </w:rPr>
        <w:t xml:space="preserve"> </w:t>
      </w:r>
      <w:r w:rsidR="00377405" w:rsidRPr="005D4B3D">
        <w:rPr>
          <w:rFonts w:cs="Times New Roman"/>
          <w:szCs w:val="24"/>
        </w:rPr>
        <w:t>m</w:t>
      </w:r>
      <w:r w:rsidR="00E551C5" w:rsidRPr="005D4B3D">
        <w:rPr>
          <w:rFonts w:cs="Times New Roman"/>
          <w:szCs w:val="24"/>
        </w:rPr>
        <w:t>n</w:t>
      </w:r>
      <w:r w:rsidR="00377405" w:rsidRPr="005D4B3D">
        <w:rPr>
          <w:rFonts w:cs="Times New Roman"/>
          <w:szCs w:val="24"/>
        </w:rPr>
        <w:t>ě se to nestává, zkusí vyrobit něco jiného, si nějak vzpomene, respondentů myslí</w:t>
      </w:r>
      <w:r w:rsidR="00E551C5" w:rsidRPr="005D4B3D">
        <w:rPr>
          <w:rFonts w:cs="Times New Roman"/>
          <w:szCs w:val="24"/>
        </w:rPr>
        <w:t>,</w:t>
      </w:r>
      <w:r w:rsidR="00377405" w:rsidRPr="005D4B3D">
        <w:rPr>
          <w:rFonts w:cs="Times New Roman"/>
          <w:szCs w:val="24"/>
        </w:rPr>
        <w:t xml:space="preserve"> až něco vymyslí.</w:t>
      </w:r>
    </w:p>
    <w:p w14:paraId="49105736" w14:textId="77777777" w:rsidR="00FA6FE1" w:rsidRPr="005D4B3D" w:rsidRDefault="00FA6FE1" w:rsidP="00FA6FE1">
      <w:pPr>
        <w:rPr>
          <w:rFonts w:cs="Times New Roman"/>
          <w:szCs w:val="24"/>
        </w:rPr>
      </w:pPr>
    </w:p>
    <w:p w14:paraId="08551BE7" w14:textId="63AF0043" w:rsidR="006406AD" w:rsidRPr="005D4B3D" w:rsidRDefault="005D077D" w:rsidP="00E334F0">
      <w:pPr>
        <w:ind w:firstLine="0"/>
        <w:rPr>
          <w:rFonts w:cs="Times New Roman"/>
          <w:szCs w:val="24"/>
        </w:rPr>
      </w:pPr>
      <w:r w:rsidRPr="005D4B3D">
        <w:rPr>
          <w:rFonts w:cs="Times New Roman"/>
          <w:szCs w:val="24"/>
        </w:rPr>
        <w:t>Graf č. 10</w:t>
      </w:r>
      <w:r w:rsidR="001F3249" w:rsidRPr="005D4B3D">
        <w:rPr>
          <w:rFonts w:cs="Times New Roman"/>
          <w:szCs w:val="24"/>
        </w:rPr>
        <w:t xml:space="preserve"> </w:t>
      </w:r>
      <w:r w:rsidR="001F3249" w:rsidRPr="005D4B3D">
        <w:rPr>
          <w:rFonts w:cs="Times New Roman"/>
          <w:szCs w:val="24"/>
        </w:rPr>
        <w:tab/>
        <w:t>Preference při volbě materiálu</w:t>
      </w:r>
    </w:p>
    <w:p w14:paraId="4BA9F244" w14:textId="77777777" w:rsidR="00FA6FE1" w:rsidRPr="005D4B3D" w:rsidRDefault="00FA6FE1" w:rsidP="00E334F0">
      <w:pPr>
        <w:ind w:firstLine="0"/>
        <w:rPr>
          <w:rFonts w:cs="Times New Roman"/>
          <w:szCs w:val="24"/>
        </w:rPr>
      </w:pPr>
    </w:p>
    <w:p w14:paraId="4B94962C" w14:textId="6F764385" w:rsidR="00E44B42" w:rsidRPr="005D4B3D" w:rsidRDefault="00043C08" w:rsidP="001F3249">
      <w:pPr>
        <w:ind w:firstLine="0"/>
        <w:jc w:val="center"/>
        <w:rPr>
          <w:rFonts w:ascii="Times New Roman" w:hAnsi="Times New Roman" w:cs="Times New Roman"/>
          <w:szCs w:val="24"/>
        </w:rPr>
      </w:pPr>
      <w:r w:rsidRPr="005D4B3D">
        <w:rPr>
          <w:noProof/>
          <w:lang w:eastAsia="cs-CZ"/>
        </w:rPr>
        <w:drawing>
          <wp:inline distT="0" distB="0" distL="0" distR="0" wp14:anchorId="7FCADA5D" wp14:editId="2D762126">
            <wp:extent cx="5021580" cy="3086100"/>
            <wp:effectExtent l="0" t="0" r="762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093B08" w14:textId="77777777" w:rsidR="006406AD" w:rsidRPr="005D4B3D" w:rsidRDefault="006406AD" w:rsidP="001F3249">
      <w:pPr>
        <w:ind w:firstLine="0"/>
        <w:jc w:val="center"/>
        <w:rPr>
          <w:rFonts w:ascii="Times New Roman" w:hAnsi="Times New Roman" w:cs="Times New Roman"/>
          <w:szCs w:val="24"/>
        </w:rPr>
      </w:pPr>
    </w:p>
    <w:p w14:paraId="0D7ED6C1" w14:textId="26D90A8B" w:rsidR="00E44B42" w:rsidRPr="005D4B3D" w:rsidRDefault="00377405" w:rsidP="001F3249">
      <w:pPr>
        <w:rPr>
          <w:rFonts w:cs="Times New Roman"/>
          <w:szCs w:val="24"/>
        </w:rPr>
      </w:pPr>
      <w:r w:rsidRPr="005D4B3D">
        <w:rPr>
          <w:rFonts w:cs="Times New Roman"/>
          <w:szCs w:val="24"/>
        </w:rPr>
        <w:t xml:space="preserve">Z grafu č. 10 vyplývá, že na </w:t>
      </w:r>
      <w:r w:rsidR="007F0AE2" w:rsidRPr="005D4B3D">
        <w:rPr>
          <w:rFonts w:cs="Times New Roman"/>
          <w:szCs w:val="24"/>
        </w:rPr>
        <w:t>otázku,</w:t>
      </w:r>
      <w:r w:rsidRPr="005D4B3D">
        <w:rPr>
          <w:rFonts w:cs="Times New Roman"/>
          <w:szCs w:val="24"/>
        </w:rPr>
        <w:t xml:space="preserve"> S jakým materiálem se Ti nejlépe pracuje</w:t>
      </w:r>
      <w:r w:rsidR="00E551C5" w:rsidRPr="005D4B3D">
        <w:rPr>
          <w:rFonts w:cs="Times New Roman"/>
          <w:szCs w:val="24"/>
        </w:rPr>
        <w:t>,</w:t>
      </w:r>
      <w:r w:rsidRPr="005D4B3D">
        <w:rPr>
          <w:rFonts w:cs="Times New Roman"/>
          <w:szCs w:val="24"/>
        </w:rPr>
        <w:t xml:space="preserve"> nebo s kterým materiálem bys rád někdy pracoval</w:t>
      </w:r>
      <w:r w:rsidR="00246363" w:rsidRPr="005D4B3D">
        <w:rPr>
          <w:rFonts w:cs="Times New Roman"/>
          <w:szCs w:val="24"/>
        </w:rPr>
        <w:t>?</w:t>
      </w:r>
      <w:r w:rsidRPr="005D4B3D">
        <w:rPr>
          <w:rFonts w:cs="Times New Roman"/>
          <w:szCs w:val="24"/>
        </w:rPr>
        <w:t xml:space="preserve"> </w:t>
      </w:r>
      <w:r w:rsidR="00043C08" w:rsidRPr="005D4B3D">
        <w:rPr>
          <w:rFonts w:cs="Times New Roman"/>
          <w:szCs w:val="24"/>
        </w:rPr>
        <w:t>O</w:t>
      </w:r>
      <w:r w:rsidRPr="005D4B3D">
        <w:rPr>
          <w:rFonts w:cs="Times New Roman"/>
          <w:szCs w:val="24"/>
        </w:rPr>
        <w:t>dpovíd</w:t>
      </w:r>
      <w:r w:rsidR="00043C08" w:rsidRPr="005D4B3D">
        <w:rPr>
          <w:rFonts w:cs="Times New Roman"/>
          <w:szCs w:val="24"/>
        </w:rPr>
        <w:t xml:space="preserve">alo </w:t>
      </w:r>
      <w:r w:rsidR="001F3249" w:rsidRPr="005D4B3D">
        <w:rPr>
          <w:rFonts w:cs="Times New Roman"/>
          <w:szCs w:val="24"/>
        </w:rPr>
        <w:br/>
      </w:r>
      <w:r w:rsidR="00043C08" w:rsidRPr="005D4B3D">
        <w:rPr>
          <w:rFonts w:cs="Times New Roman"/>
          <w:szCs w:val="24"/>
        </w:rPr>
        <w:t xml:space="preserve">28,1 % </w:t>
      </w:r>
      <w:r w:rsidRPr="005D4B3D">
        <w:rPr>
          <w:rFonts w:cs="Times New Roman"/>
          <w:szCs w:val="24"/>
        </w:rPr>
        <w:t>respondentů</w:t>
      </w:r>
      <w:r w:rsidR="00E551C5" w:rsidRPr="005D4B3D">
        <w:rPr>
          <w:rFonts w:cs="Times New Roman"/>
          <w:szCs w:val="24"/>
        </w:rPr>
        <w:t xml:space="preserve">, </w:t>
      </w:r>
      <w:r w:rsidR="006406AD" w:rsidRPr="005D4B3D">
        <w:rPr>
          <w:rFonts w:cs="Times New Roman"/>
          <w:szCs w:val="24"/>
        </w:rPr>
        <w:t>že nejraději</w:t>
      </w:r>
      <w:r w:rsidRPr="005D4B3D">
        <w:rPr>
          <w:rFonts w:cs="Times New Roman"/>
          <w:szCs w:val="24"/>
        </w:rPr>
        <w:t xml:space="preserve"> pracuje s</w:t>
      </w:r>
      <w:r w:rsidR="00043C08" w:rsidRPr="005D4B3D">
        <w:rPr>
          <w:rFonts w:cs="Times New Roman"/>
          <w:szCs w:val="24"/>
        </w:rPr>
        <w:t> </w:t>
      </w:r>
      <w:r w:rsidRPr="005D4B3D">
        <w:rPr>
          <w:rFonts w:cs="Times New Roman"/>
          <w:szCs w:val="24"/>
        </w:rPr>
        <w:t>papírem</w:t>
      </w:r>
      <w:r w:rsidR="00043C08" w:rsidRPr="005D4B3D">
        <w:rPr>
          <w:rFonts w:cs="Times New Roman"/>
          <w:szCs w:val="24"/>
        </w:rPr>
        <w:t xml:space="preserve"> a</w:t>
      </w:r>
      <w:r w:rsidRPr="005D4B3D">
        <w:rPr>
          <w:rFonts w:cs="Times New Roman"/>
          <w:szCs w:val="24"/>
        </w:rPr>
        <w:t xml:space="preserve"> kartonem, </w:t>
      </w:r>
      <w:r w:rsidR="00043C08" w:rsidRPr="005D4B3D">
        <w:rPr>
          <w:rFonts w:cs="Times New Roman"/>
          <w:szCs w:val="24"/>
        </w:rPr>
        <w:t xml:space="preserve">28,5 </w:t>
      </w:r>
      <w:r w:rsidRPr="005D4B3D">
        <w:rPr>
          <w:rFonts w:cs="Times New Roman"/>
          <w:szCs w:val="24"/>
        </w:rPr>
        <w:t xml:space="preserve">% </w:t>
      </w:r>
      <w:r w:rsidR="006406AD" w:rsidRPr="005D4B3D">
        <w:rPr>
          <w:rFonts w:cs="Times New Roman"/>
          <w:szCs w:val="24"/>
        </w:rPr>
        <w:t>se dřevem</w:t>
      </w:r>
      <w:r w:rsidR="00043C08" w:rsidRPr="005D4B3D">
        <w:rPr>
          <w:rFonts w:cs="Times New Roman"/>
          <w:szCs w:val="24"/>
        </w:rPr>
        <w:t xml:space="preserve"> a přírodninami</w:t>
      </w:r>
      <w:r w:rsidRPr="005D4B3D">
        <w:rPr>
          <w:rFonts w:cs="Times New Roman"/>
          <w:szCs w:val="24"/>
        </w:rPr>
        <w:t xml:space="preserve">, </w:t>
      </w:r>
      <w:r w:rsidR="00043C08" w:rsidRPr="005D4B3D">
        <w:rPr>
          <w:rFonts w:cs="Times New Roman"/>
          <w:szCs w:val="24"/>
        </w:rPr>
        <w:t>9,6</w:t>
      </w:r>
      <w:r w:rsidR="009947BA" w:rsidRPr="005D4B3D">
        <w:rPr>
          <w:rFonts w:cs="Times New Roman"/>
          <w:szCs w:val="24"/>
        </w:rPr>
        <w:t xml:space="preserve"> </w:t>
      </w:r>
      <w:r w:rsidRPr="005D4B3D">
        <w:rPr>
          <w:rFonts w:cs="Times New Roman"/>
          <w:szCs w:val="24"/>
        </w:rPr>
        <w:t xml:space="preserve">% </w:t>
      </w:r>
      <w:r w:rsidR="00043C08" w:rsidRPr="005D4B3D">
        <w:rPr>
          <w:rFonts w:cs="Times New Roman"/>
          <w:szCs w:val="24"/>
        </w:rPr>
        <w:t>s hlínou, plastelínou nebo modelínou</w:t>
      </w:r>
      <w:r w:rsidR="00F3760D" w:rsidRPr="005D4B3D">
        <w:rPr>
          <w:rFonts w:cs="Times New Roman"/>
          <w:szCs w:val="24"/>
        </w:rPr>
        <w:t>, 9,6 % se železem nebo kovem</w:t>
      </w:r>
      <w:r w:rsidR="00043C08" w:rsidRPr="005D4B3D">
        <w:rPr>
          <w:rFonts w:cs="Times New Roman"/>
          <w:szCs w:val="24"/>
        </w:rPr>
        <w:t xml:space="preserve">. Zbylých </w:t>
      </w:r>
      <w:r w:rsidR="00F3760D" w:rsidRPr="005D4B3D">
        <w:rPr>
          <w:rFonts w:cs="Times New Roman"/>
          <w:szCs w:val="24"/>
        </w:rPr>
        <w:t>24,2</w:t>
      </w:r>
      <w:r w:rsidR="00043C08" w:rsidRPr="005D4B3D">
        <w:rPr>
          <w:rFonts w:cs="Times New Roman"/>
          <w:szCs w:val="24"/>
        </w:rPr>
        <w:t xml:space="preserve"> % volilo kombinaci materiálů</w:t>
      </w:r>
      <w:r w:rsidR="00E551C5" w:rsidRPr="005D4B3D">
        <w:rPr>
          <w:rFonts w:cs="Times New Roman"/>
          <w:szCs w:val="24"/>
        </w:rPr>
        <w:t>,</w:t>
      </w:r>
      <w:r w:rsidR="00043C08" w:rsidRPr="005D4B3D">
        <w:rPr>
          <w:rFonts w:cs="Times New Roman"/>
          <w:szCs w:val="24"/>
        </w:rPr>
        <w:t xml:space="preserve"> anebo odpovídalo následovně: s</w:t>
      </w:r>
      <w:r w:rsidRPr="005D4B3D">
        <w:rPr>
          <w:rFonts w:cs="Times New Roman"/>
          <w:szCs w:val="24"/>
        </w:rPr>
        <w:t xml:space="preserve"> plastem, </w:t>
      </w:r>
      <w:r w:rsidR="00043C08" w:rsidRPr="005D4B3D">
        <w:rPr>
          <w:rFonts w:cs="Times New Roman"/>
          <w:szCs w:val="24"/>
        </w:rPr>
        <w:t xml:space="preserve">s </w:t>
      </w:r>
      <w:r w:rsidRPr="005D4B3D">
        <w:rPr>
          <w:rFonts w:cs="Times New Roman"/>
          <w:szCs w:val="24"/>
        </w:rPr>
        <w:t xml:space="preserve">nůžkami a lepidlem, </w:t>
      </w:r>
      <w:r w:rsidR="00DF4964" w:rsidRPr="005D4B3D">
        <w:rPr>
          <w:rFonts w:cs="Times New Roman"/>
          <w:szCs w:val="24"/>
        </w:rPr>
        <w:t>barv</w:t>
      </w:r>
      <w:r w:rsidR="00F3760D" w:rsidRPr="005D4B3D">
        <w:rPr>
          <w:rFonts w:cs="Times New Roman"/>
          <w:szCs w:val="24"/>
        </w:rPr>
        <w:t>ami</w:t>
      </w:r>
      <w:r w:rsidR="00DF4964" w:rsidRPr="005D4B3D">
        <w:rPr>
          <w:rFonts w:cs="Times New Roman"/>
          <w:szCs w:val="24"/>
        </w:rPr>
        <w:t xml:space="preserve">, </w:t>
      </w:r>
      <w:r w:rsidR="00043C08" w:rsidRPr="005D4B3D">
        <w:rPr>
          <w:rFonts w:cs="Times New Roman"/>
          <w:szCs w:val="24"/>
        </w:rPr>
        <w:t>s </w:t>
      </w:r>
      <w:r w:rsidR="00DF4964" w:rsidRPr="005D4B3D">
        <w:rPr>
          <w:rFonts w:cs="Times New Roman"/>
          <w:szCs w:val="24"/>
        </w:rPr>
        <w:t>pastelk</w:t>
      </w:r>
      <w:r w:rsidR="00043C08" w:rsidRPr="005D4B3D">
        <w:rPr>
          <w:rFonts w:cs="Times New Roman"/>
          <w:szCs w:val="24"/>
        </w:rPr>
        <w:t>ami.</w:t>
      </w:r>
    </w:p>
    <w:p w14:paraId="1317D958" w14:textId="77777777" w:rsidR="001F3249" w:rsidRPr="005D4B3D" w:rsidRDefault="001F3249" w:rsidP="00E334F0">
      <w:pPr>
        <w:ind w:firstLine="0"/>
        <w:rPr>
          <w:rFonts w:ascii="Times New Roman" w:hAnsi="Times New Roman" w:cs="Times New Roman"/>
          <w:szCs w:val="24"/>
        </w:rPr>
      </w:pPr>
    </w:p>
    <w:p w14:paraId="0E48024D" w14:textId="77777777" w:rsidR="001F3249" w:rsidRPr="005D4B3D" w:rsidRDefault="001F3249" w:rsidP="00E334F0">
      <w:pPr>
        <w:ind w:firstLine="0"/>
        <w:rPr>
          <w:rFonts w:ascii="Times New Roman" w:hAnsi="Times New Roman" w:cs="Times New Roman"/>
          <w:szCs w:val="24"/>
        </w:rPr>
      </w:pPr>
    </w:p>
    <w:p w14:paraId="4E836241" w14:textId="48CD907E" w:rsidR="00273717" w:rsidRPr="005D4B3D" w:rsidRDefault="00273717" w:rsidP="00E334F0">
      <w:pPr>
        <w:ind w:firstLine="0"/>
        <w:rPr>
          <w:rFonts w:cs="Times New Roman"/>
          <w:szCs w:val="24"/>
        </w:rPr>
      </w:pPr>
      <w:r w:rsidRPr="005D4B3D">
        <w:rPr>
          <w:rFonts w:cs="Times New Roman"/>
          <w:szCs w:val="24"/>
        </w:rPr>
        <w:lastRenderedPageBreak/>
        <w:t>Graf č. 11</w:t>
      </w:r>
      <w:r w:rsidR="001F3249" w:rsidRPr="005D4B3D">
        <w:rPr>
          <w:rFonts w:cs="Times New Roman"/>
          <w:szCs w:val="24"/>
        </w:rPr>
        <w:tab/>
        <w:t>Volba projektu</w:t>
      </w:r>
    </w:p>
    <w:p w14:paraId="112CFF2E" w14:textId="77777777" w:rsidR="001F3249" w:rsidRPr="005D4B3D" w:rsidRDefault="001F3249" w:rsidP="00E334F0">
      <w:pPr>
        <w:ind w:firstLine="0"/>
        <w:rPr>
          <w:rFonts w:cs="Times New Roman"/>
          <w:szCs w:val="24"/>
        </w:rPr>
      </w:pPr>
    </w:p>
    <w:p w14:paraId="57C110FB" w14:textId="091900E2" w:rsidR="006124A9" w:rsidRPr="005D4B3D" w:rsidRDefault="00AB5E37" w:rsidP="001F3249">
      <w:pPr>
        <w:ind w:firstLine="0"/>
        <w:jc w:val="center"/>
        <w:rPr>
          <w:rFonts w:ascii="Times New Roman" w:hAnsi="Times New Roman" w:cs="Times New Roman"/>
          <w:szCs w:val="24"/>
        </w:rPr>
      </w:pPr>
      <w:r w:rsidRPr="005D4B3D">
        <w:rPr>
          <w:noProof/>
          <w:lang w:eastAsia="cs-CZ"/>
        </w:rPr>
        <w:drawing>
          <wp:inline distT="0" distB="0" distL="0" distR="0" wp14:anchorId="74CB1F21" wp14:editId="6A3F6A5D">
            <wp:extent cx="5257800" cy="3459480"/>
            <wp:effectExtent l="0" t="0" r="0" b="762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B58D86" w14:textId="77777777" w:rsidR="003C42DE" w:rsidRPr="005D4B3D" w:rsidRDefault="003C42DE" w:rsidP="00EB1AB6">
      <w:pPr>
        <w:rPr>
          <w:rFonts w:cs="Times New Roman"/>
          <w:szCs w:val="24"/>
        </w:rPr>
      </w:pPr>
    </w:p>
    <w:p w14:paraId="6B1B13D1" w14:textId="5843586E" w:rsidR="006124A9" w:rsidRPr="005D4B3D" w:rsidRDefault="00A121F8" w:rsidP="00EB1AB6">
      <w:pPr>
        <w:rPr>
          <w:rFonts w:cs="Times New Roman"/>
          <w:szCs w:val="24"/>
        </w:rPr>
      </w:pPr>
      <w:r w:rsidRPr="005D4B3D">
        <w:rPr>
          <w:rFonts w:cs="Times New Roman"/>
          <w:szCs w:val="24"/>
        </w:rPr>
        <w:t xml:space="preserve">Graf č. 11 zobrazuje odpovědi na otázku Co </w:t>
      </w:r>
      <w:r w:rsidR="004D34F3" w:rsidRPr="005D4B3D">
        <w:rPr>
          <w:rFonts w:cs="Times New Roman"/>
          <w:szCs w:val="24"/>
        </w:rPr>
        <w:t>bys</w:t>
      </w:r>
      <w:r w:rsidRPr="005D4B3D">
        <w:rPr>
          <w:rFonts w:cs="Times New Roman"/>
          <w:szCs w:val="24"/>
        </w:rPr>
        <w:t xml:space="preserve"> zařadil do pracovních činností, pokud b</w:t>
      </w:r>
      <w:r w:rsidR="006124A9" w:rsidRPr="005D4B3D">
        <w:rPr>
          <w:rFonts w:cs="Times New Roman"/>
          <w:szCs w:val="24"/>
        </w:rPr>
        <w:t>ys</w:t>
      </w:r>
      <w:r w:rsidRPr="005D4B3D">
        <w:rPr>
          <w:rFonts w:cs="Times New Roman"/>
          <w:szCs w:val="24"/>
        </w:rPr>
        <w:t xml:space="preserve"> mohl vymyslet nějaký projekt? </w:t>
      </w:r>
      <w:r w:rsidR="00AB5E37" w:rsidRPr="005D4B3D">
        <w:rPr>
          <w:rFonts w:cs="Times New Roman"/>
          <w:szCs w:val="24"/>
        </w:rPr>
        <w:t>23,8 %</w:t>
      </w:r>
      <w:r w:rsidR="009947BA" w:rsidRPr="005D4B3D">
        <w:rPr>
          <w:rFonts w:cs="Times New Roman"/>
          <w:szCs w:val="24"/>
        </w:rPr>
        <w:t xml:space="preserve"> </w:t>
      </w:r>
      <w:r w:rsidRPr="005D4B3D">
        <w:rPr>
          <w:rFonts w:cs="Times New Roman"/>
          <w:szCs w:val="24"/>
        </w:rPr>
        <w:t xml:space="preserve">% respondentů uvádí, že by dělali něco velkého, </w:t>
      </w:r>
      <w:r w:rsidR="00AB5E37" w:rsidRPr="005D4B3D">
        <w:rPr>
          <w:rFonts w:cs="Times New Roman"/>
          <w:szCs w:val="24"/>
        </w:rPr>
        <w:t>14,3</w:t>
      </w:r>
      <w:r w:rsidR="009947BA" w:rsidRPr="005D4B3D">
        <w:rPr>
          <w:rFonts w:cs="Times New Roman"/>
          <w:szCs w:val="24"/>
        </w:rPr>
        <w:t xml:space="preserve"> </w:t>
      </w:r>
      <w:r w:rsidRPr="005D4B3D">
        <w:rPr>
          <w:rFonts w:cs="Times New Roman"/>
          <w:szCs w:val="24"/>
        </w:rPr>
        <w:t xml:space="preserve">% nemá nápad, </w:t>
      </w:r>
      <w:r w:rsidR="004D34F3" w:rsidRPr="005D4B3D">
        <w:rPr>
          <w:rFonts w:cs="Times New Roman"/>
          <w:szCs w:val="24"/>
        </w:rPr>
        <w:t>9,6</w:t>
      </w:r>
      <w:r w:rsidR="009947BA" w:rsidRPr="005D4B3D">
        <w:rPr>
          <w:rFonts w:cs="Times New Roman"/>
          <w:szCs w:val="24"/>
        </w:rPr>
        <w:t xml:space="preserve"> %</w:t>
      </w:r>
      <w:r w:rsidRPr="005D4B3D">
        <w:rPr>
          <w:rFonts w:cs="Times New Roman"/>
          <w:szCs w:val="24"/>
        </w:rPr>
        <w:t xml:space="preserve"> obřího draka, </w:t>
      </w:r>
      <w:r w:rsidR="00AB5E37" w:rsidRPr="005D4B3D">
        <w:rPr>
          <w:rFonts w:cs="Times New Roman"/>
          <w:szCs w:val="24"/>
        </w:rPr>
        <w:t xml:space="preserve">9,6 % by udělalo něco, kde by museli všichni spolupracovat, 9,6 % by zařadilo dílny </w:t>
      </w:r>
      <w:r w:rsidR="005D2196" w:rsidRPr="005D4B3D">
        <w:rPr>
          <w:rFonts w:cs="Times New Roman"/>
          <w:szCs w:val="24"/>
        </w:rPr>
        <w:br/>
      </w:r>
      <w:r w:rsidR="00AB5E37" w:rsidRPr="005D4B3D">
        <w:rPr>
          <w:rFonts w:cs="Times New Roman"/>
          <w:szCs w:val="24"/>
        </w:rPr>
        <w:t xml:space="preserve">a 28,4 % respondentů by např. udělali </w:t>
      </w:r>
      <w:r w:rsidRPr="005D4B3D">
        <w:rPr>
          <w:rFonts w:cs="Times New Roman"/>
          <w:szCs w:val="24"/>
        </w:rPr>
        <w:t>les z papíru, vymysl</w:t>
      </w:r>
      <w:r w:rsidR="00AB5E37" w:rsidRPr="005D4B3D">
        <w:rPr>
          <w:rFonts w:cs="Times New Roman"/>
          <w:szCs w:val="24"/>
        </w:rPr>
        <w:t>elo</w:t>
      </w:r>
      <w:r w:rsidRPr="005D4B3D">
        <w:rPr>
          <w:rFonts w:cs="Times New Roman"/>
          <w:szCs w:val="24"/>
        </w:rPr>
        <w:t xml:space="preserve"> a napsa</w:t>
      </w:r>
      <w:r w:rsidR="00AB5E37" w:rsidRPr="005D4B3D">
        <w:rPr>
          <w:rFonts w:cs="Times New Roman"/>
          <w:szCs w:val="24"/>
        </w:rPr>
        <w:t>lo</w:t>
      </w:r>
      <w:r w:rsidRPr="005D4B3D">
        <w:rPr>
          <w:rFonts w:cs="Times New Roman"/>
          <w:szCs w:val="24"/>
        </w:rPr>
        <w:t xml:space="preserve"> knihu, vytvořilo rostliny, zařadil</w:t>
      </w:r>
      <w:r w:rsidR="00AB5E37" w:rsidRPr="005D4B3D">
        <w:rPr>
          <w:rFonts w:cs="Times New Roman"/>
          <w:szCs w:val="24"/>
        </w:rPr>
        <w:t>o</w:t>
      </w:r>
      <w:r w:rsidRPr="005D4B3D">
        <w:rPr>
          <w:rFonts w:cs="Times New Roman"/>
          <w:szCs w:val="24"/>
        </w:rPr>
        <w:t xml:space="preserve"> nějaký fotbalový projekt, </w:t>
      </w:r>
      <w:r w:rsidR="00AB5E37" w:rsidRPr="005D4B3D">
        <w:rPr>
          <w:rFonts w:cs="Times New Roman"/>
          <w:szCs w:val="24"/>
        </w:rPr>
        <w:t>vyrobilo</w:t>
      </w:r>
      <w:r w:rsidRPr="005D4B3D">
        <w:rPr>
          <w:rFonts w:cs="Times New Roman"/>
          <w:szCs w:val="24"/>
        </w:rPr>
        <w:t xml:space="preserve"> nějakou figuru nebo malou sochu z hlíny nebo plastelíny, </w:t>
      </w:r>
      <w:r w:rsidR="004D34F3" w:rsidRPr="005D4B3D">
        <w:rPr>
          <w:rFonts w:cs="Times New Roman"/>
          <w:szCs w:val="24"/>
        </w:rPr>
        <w:t>samostatnou práci v </w:t>
      </w:r>
      <w:r w:rsidR="00AB5E37" w:rsidRPr="005D4B3D">
        <w:rPr>
          <w:rFonts w:cs="Times New Roman"/>
          <w:szCs w:val="24"/>
        </w:rPr>
        <w:t xml:space="preserve">šití, někdo </w:t>
      </w:r>
      <w:r w:rsidR="004D34F3" w:rsidRPr="005D4B3D">
        <w:rPr>
          <w:rFonts w:cs="Times New Roman"/>
          <w:szCs w:val="24"/>
        </w:rPr>
        <w:t>neví, zasadi</w:t>
      </w:r>
      <w:r w:rsidR="00AB5E37" w:rsidRPr="005D4B3D">
        <w:rPr>
          <w:rFonts w:cs="Times New Roman"/>
          <w:szCs w:val="24"/>
        </w:rPr>
        <w:t>lo</w:t>
      </w:r>
      <w:r w:rsidR="004D34F3" w:rsidRPr="005D4B3D">
        <w:rPr>
          <w:rFonts w:cs="Times New Roman"/>
          <w:szCs w:val="24"/>
        </w:rPr>
        <w:t xml:space="preserve"> stromy</w:t>
      </w:r>
      <w:r w:rsidR="00AB5E37" w:rsidRPr="005D4B3D">
        <w:rPr>
          <w:rFonts w:cs="Times New Roman"/>
          <w:szCs w:val="24"/>
        </w:rPr>
        <w:t>.</w:t>
      </w:r>
    </w:p>
    <w:p w14:paraId="565C986D" w14:textId="61032784" w:rsidR="00EB1AB6" w:rsidRPr="005D4B3D" w:rsidRDefault="00EB1AB6" w:rsidP="00AB5E37">
      <w:pPr>
        <w:ind w:firstLine="0"/>
        <w:rPr>
          <w:rFonts w:cs="Times New Roman"/>
          <w:szCs w:val="24"/>
        </w:rPr>
      </w:pPr>
    </w:p>
    <w:p w14:paraId="510FEAFD" w14:textId="51BFF212" w:rsidR="003C42DE" w:rsidRPr="005D4B3D" w:rsidRDefault="003C42DE" w:rsidP="00AB5E37">
      <w:pPr>
        <w:ind w:firstLine="0"/>
        <w:rPr>
          <w:rFonts w:cs="Times New Roman"/>
          <w:szCs w:val="24"/>
        </w:rPr>
      </w:pPr>
    </w:p>
    <w:p w14:paraId="4BB66E6F" w14:textId="30B7869F" w:rsidR="00FA6FE1" w:rsidRPr="005D4B3D" w:rsidRDefault="00FA6FE1" w:rsidP="00AB5E37">
      <w:pPr>
        <w:ind w:firstLine="0"/>
        <w:rPr>
          <w:rFonts w:cs="Times New Roman"/>
          <w:szCs w:val="24"/>
        </w:rPr>
      </w:pPr>
    </w:p>
    <w:p w14:paraId="0BB443A1" w14:textId="77777777" w:rsidR="00FA6FE1" w:rsidRPr="005D4B3D" w:rsidRDefault="00FA6FE1" w:rsidP="00AB5E37">
      <w:pPr>
        <w:ind w:firstLine="0"/>
        <w:rPr>
          <w:rFonts w:cs="Times New Roman"/>
          <w:szCs w:val="24"/>
        </w:rPr>
      </w:pPr>
    </w:p>
    <w:p w14:paraId="599C4287" w14:textId="5AB12057" w:rsidR="003C42DE" w:rsidRPr="005D4B3D" w:rsidRDefault="003C42DE" w:rsidP="00AB5E37">
      <w:pPr>
        <w:ind w:firstLine="0"/>
        <w:rPr>
          <w:rFonts w:cs="Times New Roman"/>
          <w:szCs w:val="24"/>
        </w:rPr>
      </w:pPr>
    </w:p>
    <w:p w14:paraId="4BFE1542" w14:textId="77777777" w:rsidR="003C42DE" w:rsidRPr="005D4B3D" w:rsidRDefault="003C42DE" w:rsidP="00AB5E37">
      <w:pPr>
        <w:ind w:firstLine="0"/>
        <w:rPr>
          <w:rFonts w:cs="Times New Roman"/>
          <w:szCs w:val="24"/>
        </w:rPr>
      </w:pPr>
    </w:p>
    <w:p w14:paraId="29A6FCFB" w14:textId="6B89D048" w:rsidR="00273717" w:rsidRPr="005D4B3D" w:rsidRDefault="00273717" w:rsidP="00EB1AB6">
      <w:pPr>
        <w:ind w:firstLine="0"/>
        <w:rPr>
          <w:rFonts w:cs="Times New Roman"/>
          <w:szCs w:val="24"/>
        </w:rPr>
      </w:pPr>
      <w:r w:rsidRPr="005D4B3D">
        <w:rPr>
          <w:rFonts w:cs="Times New Roman"/>
          <w:szCs w:val="24"/>
        </w:rPr>
        <w:t>Graf č.12</w:t>
      </w:r>
      <w:r w:rsidR="005D2196" w:rsidRPr="005D4B3D">
        <w:rPr>
          <w:rFonts w:cs="Times New Roman"/>
          <w:szCs w:val="24"/>
        </w:rPr>
        <w:tab/>
        <w:t>Návrh náplně práce v pracovních činnostech</w:t>
      </w:r>
    </w:p>
    <w:p w14:paraId="291AD204" w14:textId="77777777" w:rsidR="003C42DE" w:rsidRPr="005D4B3D" w:rsidRDefault="003C42DE" w:rsidP="00EB1AB6">
      <w:pPr>
        <w:ind w:firstLine="0"/>
        <w:rPr>
          <w:rFonts w:ascii="Times New Roman" w:hAnsi="Times New Roman" w:cs="Times New Roman"/>
          <w:szCs w:val="24"/>
        </w:rPr>
      </w:pPr>
    </w:p>
    <w:p w14:paraId="6521E0E1" w14:textId="593E4A95" w:rsidR="00273717" w:rsidRPr="005D4B3D" w:rsidRDefault="00CD7088" w:rsidP="00CD7088">
      <w:pPr>
        <w:ind w:firstLine="0"/>
        <w:rPr>
          <w:rFonts w:ascii="Times New Roman" w:hAnsi="Times New Roman" w:cs="Times New Roman"/>
          <w:szCs w:val="24"/>
        </w:rPr>
      </w:pPr>
      <w:r w:rsidRPr="005D4B3D">
        <w:rPr>
          <w:noProof/>
          <w:lang w:eastAsia="cs-CZ"/>
        </w:rPr>
        <w:drawing>
          <wp:inline distT="0" distB="0" distL="0" distR="0" wp14:anchorId="45C01B48" wp14:editId="71DB19D4">
            <wp:extent cx="5524500" cy="3324225"/>
            <wp:effectExtent l="0" t="0" r="0"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A84161" w14:textId="38A1B291" w:rsidR="006124A9" w:rsidRPr="005D4B3D" w:rsidRDefault="006124A9" w:rsidP="00CD7088">
      <w:pPr>
        <w:ind w:firstLine="0"/>
        <w:rPr>
          <w:rFonts w:ascii="Times New Roman" w:hAnsi="Times New Roman" w:cs="Times New Roman"/>
          <w:szCs w:val="24"/>
        </w:rPr>
      </w:pPr>
    </w:p>
    <w:p w14:paraId="66D75C65" w14:textId="502F25AC" w:rsidR="001A156B" w:rsidRPr="005D4B3D" w:rsidRDefault="00CD7088" w:rsidP="00F04D1E">
      <w:pPr>
        <w:rPr>
          <w:rFonts w:cs="Times New Roman"/>
          <w:szCs w:val="24"/>
        </w:rPr>
      </w:pPr>
      <w:r w:rsidRPr="005D4B3D">
        <w:rPr>
          <w:rFonts w:cs="Times New Roman"/>
          <w:szCs w:val="24"/>
        </w:rPr>
        <w:t>Graf</w:t>
      </w:r>
      <w:r w:rsidR="004D34F3" w:rsidRPr="005D4B3D">
        <w:rPr>
          <w:rFonts w:cs="Times New Roman"/>
          <w:szCs w:val="24"/>
        </w:rPr>
        <w:t xml:space="preserve"> č. 12 </w:t>
      </w:r>
      <w:r w:rsidRPr="005D4B3D">
        <w:rPr>
          <w:rFonts w:cs="Times New Roman"/>
          <w:szCs w:val="24"/>
        </w:rPr>
        <w:t xml:space="preserve">znázorňuje výsledek odpovědí na otázku Kdybys mohl změnit způsob práce v pracovních činnostech, co bys dělal jinak? </w:t>
      </w:r>
      <w:r w:rsidR="004D34F3" w:rsidRPr="005D4B3D">
        <w:rPr>
          <w:rFonts w:cs="Times New Roman"/>
          <w:szCs w:val="24"/>
        </w:rPr>
        <w:t>14,3</w:t>
      </w:r>
      <w:r w:rsidR="009947BA" w:rsidRPr="005D4B3D">
        <w:rPr>
          <w:rFonts w:cs="Times New Roman"/>
          <w:szCs w:val="24"/>
        </w:rPr>
        <w:t xml:space="preserve"> </w:t>
      </w:r>
      <w:r w:rsidR="004D34F3" w:rsidRPr="005D4B3D">
        <w:rPr>
          <w:rFonts w:cs="Times New Roman"/>
          <w:szCs w:val="24"/>
        </w:rPr>
        <w:t>% by</w:t>
      </w:r>
      <w:r w:rsidR="00317FF0" w:rsidRPr="005D4B3D">
        <w:rPr>
          <w:rFonts w:cs="Times New Roman"/>
          <w:szCs w:val="24"/>
        </w:rPr>
        <w:t xml:space="preserve"> předmět</w:t>
      </w:r>
      <w:r w:rsidR="004D34F3" w:rsidRPr="005D4B3D">
        <w:rPr>
          <w:rFonts w:cs="Times New Roman"/>
          <w:szCs w:val="24"/>
        </w:rPr>
        <w:t xml:space="preserve"> zrušilo, </w:t>
      </w:r>
      <w:r w:rsidR="00317FF0" w:rsidRPr="005D4B3D">
        <w:rPr>
          <w:rFonts w:cs="Times New Roman"/>
          <w:szCs w:val="24"/>
        </w:rPr>
        <w:t>23,8</w:t>
      </w:r>
      <w:r w:rsidR="009947BA" w:rsidRPr="005D4B3D">
        <w:rPr>
          <w:rFonts w:cs="Times New Roman"/>
          <w:szCs w:val="24"/>
        </w:rPr>
        <w:t xml:space="preserve"> </w:t>
      </w:r>
      <w:r w:rsidR="00317FF0" w:rsidRPr="005D4B3D">
        <w:rPr>
          <w:rFonts w:cs="Times New Roman"/>
          <w:szCs w:val="24"/>
        </w:rPr>
        <w:t xml:space="preserve">% uvedlo nic, 19,2 % by to neměnilo, 9,6 % by zavedlo práci ve skupinách. 24,2 % pak uvedlo jiné odpovědi a to např. přidalo by </w:t>
      </w:r>
      <w:r w:rsidR="004D34F3" w:rsidRPr="005D4B3D">
        <w:rPr>
          <w:rFonts w:cs="Times New Roman"/>
          <w:szCs w:val="24"/>
        </w:rPr>
        <w:t xml:space="preserve">více </w:t>
      </w:r>
      <w:r w:rsidR="00317FF0" w:rsidRPr="005D4B3D">
        <w:rPr>
          <w:rFonts w:cs="Times New Roman"/>
          <w:szCs w:val="24"/>
        </w:rPr>
        <w:t xml:space="preserve">času, </w:t>
      </w:r>
      <w:r w:rsidR="004D34F3" w:rsidRPr="005D4B3D">
        <w:rPr>
          <w:rFonts w:cs="Times New Roman"/>
          <w:szCs w:val="24"/>
        </w:rPr>
        <w:t>vyměnil</w:t>
      </w:r>
      <w:r w:rsidR="00317FF0" w:rsidRPr="005D4B3D">
        <w:rPr>
          <w:rFonts w:cs="Times New Roman"/>
          <w:szCs w:val="24"/>
        </w:rPr>
        <w:t>i by pracovní činnosti</w:t>
      </w:r>
      <w:r w:rsidR="004D34F3" w:rsidRPr="005D4B3D">
        <w:rPr>
          <w:rFonts w:cs="Times New Roman"/>
          <w:szCs w:val="24"/>
        </w:rPr>
        <w:t xml:space="preserve"> za jiný </w:t>
      </w:r>
      <w:r w:rsidR="00317FF0" w:rsidRPr="005D4B3D">
        <w:rPr>
          <w:rFonts w:cs="Times New Roman"/>
          <w:szCs w:val="24"/>
        </w:rPr>
        <w:t xml:space="preserve">předmět, zařadili by </w:t>
      </w:r>
      <w:r w:rsidR="004D34F3" w:rsidRPr="005D4B3D">
        <w:rPr>
          <w:rFonts w:cs="Times New Roman"/>
          <w:szCs w:val="24"/>
        </w:rPr>
        <w:t>víc</w:t>
      </w:r>
      <w:r w:rsidR="00317FF0" w:rsidRPr="005D4B3D">
        <w:rPr>
          <w:rFonts w:cs="Times New Roman"/>
          <w:szCs w:val="24"/>
        </w:rPr>
        <w:t>e</w:t>
      </w:r>
      <w:r w:rsidR="004D34F3" w:rsidRPr="005D4B3D">
        <w:rPr>
          <w:rFonts w:cs="Times New Roman"/>
          <w:szCs w:val="24"/>
        </w:rPr>
        <w:t xml:space="preserve"> námětů na výběr, </w:t>
      </w:r>
      <w:r w:rsidR="00317FF0" w:rsidRPr="005D4B3D">
        <w:rPr>
          <w:rFonts w:cs="Times New Roman"/>
          <w:szCs w:val="24"/>
        </w:rPr>
        <w:t xml:space="preserve">někteří </w:t>
      </w:r>
      <w:r w:rsidR="00400AB9" w:rsidRPr="005D4B3D">
        <w:rPr>
          <w:rFonts w:cs="Times New Roman"/>
          <w:szCs w:val="24"/>
        </w:rPr>
        <w:t>neví, by dělalo velký projekt a aby jej dělali všichni společně</w:t>
      </w:r>
      <w:r w:rsidR="00317FF0" w:rsidRPr="005D4B3D">
        <w:rPr>
          <w:rFonts w:cs="Times New Roman"/>
          <w:szCs w:val="24"/>
        </w:rPr>
        <w:t xml:space="preserve">, </w:t>
      </w:r>
      <w:r w:rsidR="00400AB9" w:rsidRPr="005D4B3D">
        <w:rPr>
          <w:rFonts w:cs="Times New Roman"/>
          <w:szCs w:val="24"/>
        </w:rPr>
        <w:t>použil</w:t>
      </w:r>
      <w:r w:rsidR="00317FF0" w:rsidRPr="005D4B3D">
        <w:rPr>
          <w:rFonts w:cs="Times New Roman"/>
          <w:szCs w:val="24"/>
        </w:rPr>
        <w:t>i by</w:t>
      </w:r>
      <w:r w:rsidR="00400AB9" w:rsidRPr="005D4B3D">
        <w:rPr>
          <w:rFonts w:cs="Times New Roman"/>
          <w:szCs w:val="24"/>
        </w:rPr>
        <w:t xml:space="preserve"> lepší materiál, třeba plech, stará kola atd.</w:t>
      </w:r>
      <w:r w:rsidR="00317FF0" w:rsidRPr="005D4B3D">
        <w:rPr>
          <w:rFonts w:cs="Times New Roman"/>
          <w:szCs w:val="24"/>
        </w:rPr>
        <w:t xml:space="preserve"> nebo </w:t>
      </w:r>
      <w:r w:rsidR="00400AB9" w:rsidRPr="005D4B3D">
        <w:rPr>
          <w:rFonts w:cs="Times New Roman"/>
          <w:szCs w:val="24"/>
        </w:rPr>
        <w:t>by pracovalo více s technikou.</w:t>
      </w:r>
    </w:p>
    <w:p w14:paraId="3C8484E3" w14:textId="77777777" w:rsidR="002D6311" w:rsidRPr="005D4B3D" w:rsidRDefault="002D6311" w:rsidP="00F04D1E">
      <w:pPr>
        <w:rPr>
          <w:rFonts w:ascii="Times New Roman" w:hAnsi="Times New Roman" w:cs="Times New Roman"/>
          <w:szCs w:val="24"/>
        </w:rPr>
      </w:pPr>
    </w:p>
    <w:p w14:paraId="64D924BE" w14:textId="368E877A" w:rsidR="00210178" w:rsidRPr="005D4B3D" w:rsidRDefault="00BC025C" w:rsidP="00F04D1E">
      <w:pPr>
        <w:pStyle w:val="Nadpis3"/>
      </w:pPr>
      <w:bookmarkStart w:id="99" w:name="_Toc70497401"/>
      <w:r w:rsidRPr="005D4B3D">
        <w:t>Výsledky p</w:t>
      </w:r>
      <w:r w:rsidR="00210178" w:rsidRPr="005D4B3D">
        <w:t>ozorování</w:t>
      </w:r>
      <w:r w:rsidR="00DB59CB" w:rsidRPr="005D4B3D">
        <w:t xml:space="preserve"> ve třídě</w:t>
      </w:r>
      <w:bookmarkEnd w:id="99"/>
    </w:p>
    <w:p w14:paraId="0AA8B0E8" w14:textId="002CB008" w:rsidR="00931FA2" w:rsidRPr="005D4B3D" w:rsidRDefault="0016387B" w:rsidP="00F04D1E">
      <w:pPr>
        <w:spacing w:after="0"/>
        <w:ind w:firstLine="708"/>
        <w:rPr>
          <w:rFonts w:cstheme="minorHAnsi"/>
          <w:szCs w:val="24"/>
        </w:rPr>
      </w:pPr>
      <w:r w:rsidRPr="005D4B3D">
        <w:rPr>
          <w:rFonts w:cstheme="minorHAnsi"/>
          <w:szCs w:val="24"/>
        </w:rPr>
        <w:t>V rámci skrytého zúčastněného pozorování byl autorkou</w:t>
      </w:r>
      <w:r w:rsidR="00351E46" w:rsidRPr="005D4B3D">
        <w:rPr>
          <w:rFonts w:cstheme="minorHAnsi"/>
          <w:szCs w:val="24"/>
        </w:rPr>
        <w:t>,</w:t>
      </w:r>
      <w:r w:rsidRPr="005D4B3D">
        <w:rPr>
          <w:rFonts w:cstheme="minorHAnsi"/>
          <w:szCs w:val="24"/>
        </w:rPr>
        <w:t xml:space="preserve"> v průběhu žákovské činnosti</w:t>
      </w:r>
      <w:r w:rsidR="00351E46" w:rsidRPr="005D4B3D">
        <w:rPr>
          <w:rFonts w:cstheme="minorHAnsi"/>
          <w:szCs w:val="24"/>
        </w:rPr>
        <w:t>,</w:t>
      </w:r>
      <w:r w:rsidRPr="005D4B3D">
        <w:rPr>
          <w:rFonts w:cstheme="minorHAnsi"/>
          <w:szCs w:val="24"/>
        </w:rPr>
        <w:t xml:space="preserve"> vytvářen poznámkový aparát. Poznámky se týkaly reakcí žáků na činnost</w:t>
      </w:r>
      <w:r w:rsidR="00BE669F" w:rsidRPr="005D4B3D">
        <w:rPr>
          <w:rFonts w:cstheme="minorHAnsi"/>
          <w:szCs w:val="24"/>
        </w:rPr>
        <w:t xml:space="preserve"> a jejich </w:t>
      </w:r>
      <w:r w:rsidR="00CB4506" w:rsidRPr="005D4B3D">
        <w:rPr>
          <w:rFonts w:cstheme="minorHAnsi"/>
          <w:szCs w:val="24"/>
        </w:rPr>
        <w:t>proměny v dlouhodobém časovém horizontu.</w:t>
      </w:r>
    </w:p>
    <w:p w14:paraId="707EF071" w14:textId="7E4815CB" w:rsidR="00210178" w:rsidRPr="005D4B3D" w:rsidRDefault="002709B6" w:rsidP="00F04D1E">
      <w:pPr>
        <w:spacing w:after="0"/>
        <w:ind w:firstLine="708"/>
        <w:rPr>
          <w:rFonts w:cstheme="minorHAnsi"/>
          <w:szCs w:val="24"/>
        </w:rPr>
      </w:pPr>
      <w:r w:rsidRPr="005D4B3D">
        <w:rPr>
          <w:rFonts w:cstheme="minorHAnsi"/>
          <w:szCs w:val="24"/>
        </w:rPr>
        <w:t xml:space="preserve">Změnou učitelky a způsobu práce v pracovních činnostech byli žáci vystaveni zcela novým situacím. </w:t>
      </w:r>
      <w:r w:rsidR="00210178" w:rsidRPr="005D4B3D">
        <w:rPr>
          <w:rFonts w:cstheme="minorHAnsi"/>
          <w:szCs w:val="24"/>
        </w:rPr>
        <w:t xml:space="preserve">Ve většině případů byla změna přístupu </w:t>
      </w:r>
      <w:r w:rsidR="005D2196" w:rsidRPr="005D4B3D">
        <w:rPr>
          <w:rFonts w:cstheme="minorHAnsi"/>
          <w:szCs w:val="24"/>
        </w:rPr>
        <w:br/>
      </w:r>
      <w:r w:rsidR="00210178" w:rsidRPr="005D4B3D">
        <w:rPr>
          <w:rFonts w:cstheme="minorHAnsi"/>
          <w:szCs w:val="24"/>
        </w:rPr>
        <w:lastRenderedPageBreak/>
        <w:t>a poskytnutí volnosti brána spíše kladně, ale samozřejmě u některých témat žáci projevovali svoji nevoli, protože museli být daleko vynalézavější, než byli zvyklí. Většinou se ozývali chlapci. Ze začátku jim byl nápomocný internet, kde j</w:t>
      </w:r>
      <w:r w:rsidR="00BE26D0" w:rsidRPr="005D4B3D">
        <w:rPr>
          <w:rFonts w:cstheme="minorHAnsi"/>
          <w:szCs w:val="24"/>
        </w:rPr>
        <w:t>im bylo umožněno hledat</w:t>
      </w:r>
      <w:r w:rsidR="00210178" w:rsidRPr="005D4B3D">
        <w:rPr>
          <w:rFonts w:cstheme="minorHAnsi"/>
          <w:szCs w:val="24"/>
        </w:rPr>
        <w:t xml:space="preserve"> inspiraci, ale čím dál tím méně t</w:t>
      </w:r>
      <w:r w:rsidR="002109E7" w:rsidRPr="005D4B3D">
        <w:rPr>
          <w:rFonts w:cstheme="minorHAnsi"/>
          <w:szCs w:val="24"/>
        </w:rPr>
        <w:t>é</w:t>
      </w:r>
      <w:r w:rsidR="00210178" w:rsidRPr="005D4B3D">
        <w:rPr>
          <w:rFonts w:cstheme="minorHAnsi"/>
          <w:szCs w:val="24"/>
        </w:rPr>
        <w:t xml:space="preserve">to možnost </w:t>
      </w:r>
      <w:r w:rsidR="00BE26D0" w:rsidRPr="005D4B3D">
        <w:rPr>
          <w:rFonts w:cstheme="minorHAnsi"/>
          <w:szCs w:val="24"/>
        </w:rPr>
        <w:t>využívali.</w:t>
      </w:r>
      <w:r w:rsidR="00210178" w:rsidRPr="005D4B3D">
        <w:rPr>
          <w:rFonts w:cstheme="minorHAnsi"/>
          <w:szCs w:val="24"/>
        </w:rPr>
        <w:t xml:space="preserve"> </w:t>
      </w:r>
    </w:p>
    <w:p w14:paraId="1FA4C137" w14:textId="06241BEC" w:rsidR="003F093B" w:rsidRPr="005D4B3D" w:rsidRDefault="00210178" w:rsidP="00F04D1E">
      <w:pPr>
        <w:spacing w:after="0"/>
        <w:ind w:firstLine="708"/>
        <w:rPr>
          <w:rFonts w:cstheme="minorHAnsi"/>
          <w:szCs w:val="24"/>
        </w:rPr>
      </w:pPr>
      <w:r w:rsidRPr="005D4B3D">
        <w:rPr>
          <w:rFonts w:cstheme="minorHAnsi"/>
          <w:szCs w:val="24"/>
        </w:rPr>
        <w:t xml:space="preserve">Z počátku </w:t>
      </w:r>
      <w:r w:rsidR="00351E46" w:rsidRPr="005D4B3D">
        <w:rPr>
          <w:rFonts w:cstheme="minorHAnsi"/>
          <w:szCs w:val="24"/>
        </w:rPr>
        <w:t>bylo zadání</w:t>
      </w:r>
      <w:r w:rsidRPr="005D4B3D">
        <w:rPr>
          <w:rFonts w:cstheme="minorHAnsi"/>
          <w:szCs w:val="24"/>
        </w:rPr>
        <w:t xml:space="preserve"> co nejkonkrétnější a </w:t>
      </w:r>
      <w:r w:rsidR="00351E46" w:rsidRPr="005D4B3D">
        <w:rPr>
          <w:rFonts w:cstheme="minorHAnsi"/>
          <w:szCs w:val="24"/>
        </w:rPr>
        <w:t>byla snaha předat žákům hlavně</w:t>
      </w:r>
      <w:r w:rsidRPr="005D4B3D">
        <w:rPr>
          <w:rFonts w:cstheme="minorHAnsi"/>
          <w:szCs w:val="24"/>
        </w:rPr>
        <w:t xml:space="preserve"> </w:t>
      </w:r>
      <w:r w:rsidR="00351E46" w:rsidRPr="005D4B3D">
        <w:rPr>
          <w:rFonts w:cstheme="minorHAnsi"/>
          <w:szCs w:val="24"/>
        </w:rPr>
        <w:t>slovně představu</w:t>
      </w:r>
      <w:r w:rsidRPr="005D4B3D">
        <w:rPr>
          <w:rFonts w:cstheme="minorHAnsi"/>
          <w:szCs w:val="24"/>
        </w:rPr>
        <w:t xml:space="preserve">, kterou by měli o hotovém výrobku získat. </w:t>
      </w:r>
      <w:r w:rsidR="002109E7" w:rsidRPr="005D4B3D">
        <w:rPr>
          <w:rFonts w:cstheme="minorHAnsi"/>
          <w:szCs w:val="24"/>
        </w:rPr>
        <w:t xml:space="preserve">Ne u všech námětů a témat lze </w:t>
      </w:r>
      <w:r w:rsidR="00135F79" w:rsidRPr="005D4B3D">
        <w:rPr>
          <w:rFonts w:cstheme="minorHAnsi"/>
          <w:szCs w:val="24"/>
        </w:rPr>
        <w:t xml:space="preserve">zadat instrukce pouze slovně. Někdy bylo zapotřebí nejprve seznámit žáky s technikou, na které byl výrobek postaven. U </w:t>
      </w:r>
      <w:r w:rsidRPr="005D4B3D">
        <w:rPr>
          <w:rFonts w:cstheme="minorHAnsi"/>
          <w:szCs w:val="24"/>
        </w:rPr>
        <w:t xml:space="preserve">všech výrobků </w:t>
      </w:r>
      <w:r w:rsidR="00351E46" w:rsidRPr="005D4B3D">
        <w:rPr>
          <w:rFonts w:cstheme="minorHAnsi"/>
          <w:szCs w:val="24"/>
        </w:rPr>
        <w:t>šlo</w:t>
      </w:r>
      <w:r w:rsidRPr="005D4B3D">
        <w:rPr>
          <w:rFonts w:cstheme="minorHAnsi"/>
          <w:szCs w:val="24"/>
        </w:rPr>
        <w:t xml:space="preserve"> použít vlastní invenci </w:t>
      </w:r>
      <w:r w:rsidR="00351E46" w:rsidRPr="005D4B3D">
        <w:rPr>
          <w:rFonts w:cstheme="minorHAnsi"/>
          <w:szCs w:val="24"/>
        </w:rPr>
        <w:t xml:space="preserve">žáků </w:t>
      </w:r>
      <w:r w:rsidRPr="005D4B3D">
        <w:rPr>
          <w:rFonts w:cstheme="minorHAnsi"/>
          <w:szCs w:val="24"/>
        </w:rPr>
        <w:t xml:space="preserve">a hotový výrobek </w:t>
      </w:r>
      <w:r w:rsidR="00351E46" w:rsidRPr="005D4B3D">
        <w:rPr>
          <w:rFonts w:cstheme="minorHAnsi"/>
          <w:szCs w:val="24"/>
        </w:rPr>
        <w:t xml:space="preserve">měli možnost </w:t>
      </w:r>
      <w:r w:rsidRPr="005D4B3D">
        <w:rPr>
          <w:rFonts w:cstheme="minorHAnsi"/>
          <w:szCs w:val="24"/>
        </w:rPr>
        <w:t xml:space="preserve">nějak obměnit, pozměnit, </w:t>
      </w:r>
      <w:r w:rsidR="000F1247" w:rsidRPr="005D4B3D">
        <w:rPr>
          <w:rFonts w:cstheme="minorHAnsi"/>
          <w:szCs w:val="24"/>
        </w:rPr>
        <w:t>upravit</w:t>
      </w:r>
      <w:r w:rsidRPr="005D4B3D">
        <w:rPr>
          <w:rFonts w:cstheme="minorHAnsi"/>
          <w:szCs w:val="24"/>
        </w:rPr>
        <w:t xml:space="preserve"> a alespoň částečně mu vtisknout svoji originalitu. </w:t>
      </w:r>
    </w:p>
    <w:p w14:paraId="5900D319" w14:textId="40F63E14" w:rsidR="003F093B" w:rsidRPr="005D4B3D" w:rsidRDefault="003F093B" w:rsidP="00F04D1E">
      <w:pPr>
        <w:spacing w:after="0"/>
        <w:ind w:firstLine="708"/>
        <w:rPr>
          <w:rFonts w:cstheme="minorHAnsi"/>
          <w:szCs w:val="24"/>
        </w:rPr>
      </w:pPr>
      <w:r w:rsidRPr="005D4B3D">
        <w:rPr>
          <w:rFonts w:cstheme="minorHAnsi"/>
          <w:szCs w:val="24"/>
        </w:rPr>
        <w:t>Na</w:t>
      </w:r>
      <w:r w:rsidR="00210178" w:rsidRPr="005D4B3D">
        <w:rPr>
          <w:rFonts w:cstheme="minorHAnsi"/>
          <w:szCs w:val="24"/>
        </w:rPr>
        <w:t xml:space="preserve"> začátku </w:t>
      </w:r>
      <w:r w:rsidR="00A12356" w:rsidRPr="005D4B3D">
        <w:rPr>
          <w:rFonts w:cstheme="minorHAnsi"/>
          <w:szCs w:val="24"/>
        </w:rPr>
        <w:t>výuky byly</w:t>
      </w:r>
      <w:r w:rsidRPr="005D4B3D">
        <w:rPr>
          <w:rFonts w:cstheme="minorHAnsi"/>
          <w:szCs w:val="24"/>
        </w:rPr>
        <w:t xml:space="preserve"> většinou</w:t>
      </w:r>
      <w:r w:rsidR="00210178" w:rsidRPr="005D4B3D">
        <w:rPr>
          <w:rFonts w:cstheme="minorHAnsi"/>
          <w:szCs w:val="24"/>
        </w:rPr>
        <w:t xml:space="preserve"> připravené dva až tři náměty a </w:t>
      </w:r>
      <w:r w:rsidR="00A12356" w:rsidRPr="005D4B3D">
        <w:rPr>
          <w:rFonts w:cstheme="minorHAnsi"/>
          <w:szCs w:val="24"/>
        </w:rPr>
        <w:t>žáci měli možnost volby</w:t>
      </w:r>
      <w:r w:rsidR="00210178" w:rsidRPr="005D4B3D">
        <w:rPr>
          <w:rFonts w:cstheme="minorHAnsi"/>
          <w:szCs w:val="24"/>
        </w:rPr>
        <w:t>. Celá třída se mus</w:t>
      </w:r>
      <w:r w:rsidR="00351E46" w:rsidRPr="005D4B3D">
        <w:rPr>
          <w:rFonts w:cstheme="minorHAnsi"/>
          <w:szCs w:val="24"/>
        </w:rPr>
        <w:t>ela</w:t>
      </w:r>
      <w:r w:rsidR="00210178" w:rsidRPr="005D4B3D">
        <w:rPr>
          <w:rFonts w:cstheme="minorHAnsi"/>
          <w:szCs w:val="24"/>
        </w:rPr>
        <w:t xml:space="preserve"> domluvit na jednom výrobku, který bud</w:t>
      </w:r>
      <w:r w:rsidR="00351E46" w:rsidRPr="005D4B3D">
        <w:rPr>
          <w:rFonts w:cstheme="minorHAnsi"/>
          <w:szCs w:val="24"/>
        </w:rPr>
        <w:t>ou</w:t>
      </w:r>
      <w:r w:rsidR="00210178" w:rsidRPr="005D4B3D">
        <w:rPr>
          <w:rFonts w:cstheme="minorHAnsi"/>
          <w:szCs w:val="24"/>
        </w:rPr>
        <w:t xml:space="preserve"> tvořit. Z počátku se jim tato skutečnost nelíbila a snažili se prosadit každý svoje téma. Záměrem ovšem nebylo dětem zúžit výběr, ale naučit je spolupráci </w:t>
      </w:r>
      <w:r w:rsidR="005D2196" w:rsidRPr="005D4B3D">
        <w:rPr>
          <w:rFonts w:cstheme="minorHAnsi"/>
          <w:szCs w:val="24"/>
        </w:rPr>
        <w:br/>
      </w:r>
      <w:r w:rsidR="00210178" w:rsidRPr="005D4B3D">
        <w:rPr>
          <w:rFonts w:cstheme="minorHAnsi"/>
          <w:szCs w:val="24"/>
        </w:rPr>
        <w:t xml:space="preserve">a nutnosti volby. </w:t>
      </w:r>
      <w:r w:rsidR="00135F79" w:rsidRPr="005D4B3D">
        <w:rPr>
          <w:rFonts w:cstheme="minorHAnsi"/>
          <w:szCs w:val="24"/>
        </w:rPr>
        <w:t>Později již neměli potřebu nutno výběru řešit a byli schopni</w:t>
      </w:r>
      <w:r w:rsidR="00210178" w:rsidRPr="005D4B3D">
        <w:rPr>
          <w:rFonts w:cstheme="minorHAnsi"/>
          <w:szCs w:val="24"/>
        </w:rPr>
        <w:t xml:space="preserve"> se domluvit a společně si pomáhat. V momentě, kdy </w:t>
      </w:r>
      <w:r w:rsidR="00351E46" w:rsidRPr="005D4B3D">
        <w:rPr>
          <w:rFonts w:cstheme="minorHAnsi"/>
          <w:szCs w:val="24"/>
        </w:rPr>
        <w:t>měli</w:t>
      </w:r>
      <w:r w:rsidR="00210178" w:rsidRPr="005D4B3D">
        <w:rPr>
          <w:rFonts w:cstheme="minorHAnsi"/>
          <w:szCs w:val="24"/>
        </w:rPr>
        <w:t xml:space="preserve"> zadané téma</w:t>
      </w:r>
      <w:r w:rsidR="00E551C5" w:rsidRPr="005D4B3D">
        <w:rPr>
          <w:rFonts w:cstheme="minorHAnsi"/>
          <w:szCs w:val="24"/>
        </w:rPr>
        <w:t>,</w:t>
      </w:r>
      <w:r w:rsidR="00210178" w:rsidRPr="005D4B3D">
        <w:rPr>
          <w:rFonts w:cstheme="minorHAnsi"/>
          <w:szCs w:val="24"/>
        </w:rPr>
        <w:t xml:space="preserve"> většinou začín</w:t>
      </w:r>
      <w:r w:rsidR="00351E46" w:rsidRPr="005D4B3D">
        <w:rPr>
          <w:rFonts w:cstheme="minorHAnsi"/>
          <w:szCs w:val="24"/>
        </w:rPr>
        <w:t>ali</w:t>
      </w:r>
      <w:r w:rsidR="00210178" w:rsidRPr="005D4B3D">
        <w:rPr>
          <w:rFonts w:cstheme="minorHAnsi"/>
          <w:szCs w:val="24"/>
        </w:rPr>
        <w:t xml:space="preserve"> samostatně pracovat. Občas </w:t>
      </w:r>
      <w:r w:rsidR="00351E46" w:rsidRPr="005D4B3D">
        <w:rPr>
          <w:rFonts w:cstheme="minorHAnsi"/>
          <w:szCs w:val="24"/>
        </w:rPr>
        <w:t>měli</w:t>
      </w:r>
      <w:r w:rsidR="00210178" w:rsidRPr="005D4B3D">
        <w:rPr>
          <w:rFonts w:cstheme="minorHAnsi"/>
          <w:szCs w:val="24"/>
        </w:rPr>
        <w:t xml:space="preserve"> doplňují</w:t>
      </w:r>
      <w:r w:rsidR="00CD6D6F" w:rsidRPr="005D4B3D">
        <w:rPr>
          <w:rFonts w:cstheme="minorHAnsi"/>
          <w:szCs w:val="24"/>
        </w:rPr>
        <w:t>cí</w:t>
      </w:r>
      <w:r w:rsidR="00210178" w:rsidRPr="005D4B3D">
        <w:rPr>
          <w:rFonts w:cstheme="minorHAnsi"/>
          <w:szCs w:val="24"/>
        </w:rPr>
        <w:t xml:space="preserve"> otázky, na které </w:t>
      </w:r>
      <w:r w:rsidR="00BE26D0" w:rsidRPr="005D4B3D">
        <w:rPr>
          <w:rFonts w:cstheme="minorHAnsi"/>
          <w:szCs w:val="24"/>
        </w:rPr>
        <w:t>nalézali</w:t>
      </w:r>
      <w:r w:rsidR="00351E46" w:rsidRPr="005D4B3D">
        <w:rPr>
          <w:rFonts w:cstheme="minorHAnsi"/>
          <w:szCs w:val="24"/>
        </w:rPr>
        <w:t xml:space="preserve"> </w:t>
      </w:r>
      <w:r w:rsidR="00BE26D0" w:rsidRPr="005D4B3D">
        <w:rPr>
          <w:rFonts w:cstheme="minorHAnsi"/>
          <w:szCs w:val="24"/>
        </w:rPr>
        <w:t xml:space="preserve">odpovědi ve dvojici, společně v rámci celé třídy </w:t>
      </w:r>
      <w:r w:rsidR="0064765A" w:rsidRPr="005D4B3D">
        <w:rPr>
          <w:rFonts w:cstheme="minorHAnsi"/>
          <w:szCs w:val="24"/>
        </w:rPr>
        <w:t>nebo společně s</w:t>
      </w:r>
      <w:r w:rsidR="00BE26D0" w:rsidRPr="005D4B3D">
        <w:rPr>
          <w:rFonts w:cstheme="minorHAnsi"/>
          <w:szCs w:val="24"/>
        </w:rPr>
        <w:t xml:space="preserve"> učitelkou.</w:t>
      </w:r>
      <w:r w:rsidR="00210178" w:rsidRPr="005D4B3D">
        <w:rPr>
          <w:rFonts w:cstheme="minorHAnsi"/>
          <w:szCs w:val="24"/>
        </w:rPr>
        <w:t xml:space="preserve"> </w:t>
      </w:r>
    </w:p>
    <w:p w14:paraId="50DB234C" w14:textId="181BEFCD" w:rsidR="00210178" w:rsidRPr="005D4B3D" w:rsidRDefault="00210178" w:rsidP="00F04D1E">
      <w:pPr>
        <w:spacing w:after="0"/>
        <w:ind w:firstLine="708"/>
        <w:rPr>
          <w:rFonts w:cstheme="minorHAnsi"/>
          <w:szCs w:val="24"/>
        </w:rPr>
      </w:pPr>
      <w:r w:rsidRPr="005D4B3D">
        <w:rPr>
          <w:rFonts w:cstheme="minorHAnsi"/>
          <w:szCs w:val="24"/>
        </w:rPr>
        <w:t xml:space="preserve">V pracovních činnostech </w:t>
      </w:r>
      <w:r w:rsidR="00BE26D0" w:rsidRPr="005D4B3D">
        <w:rPr>
          <w:rFonts w:cstheme="minorHAnsi"/>
          <w:szCs w:val="24"/>
        </w:rPr>
        <w:t>byla nejraději volena</w:t>
      </w:r>
      <w:r w:rsidRPr="005D4B3D">
        <w:rPr>
          <w:rFonts w:cstheme="minorHAnsi"/>
          <w:szCs w:val="24"/>
        </w:rPr>
        <w:t xml:space="preserve"> skupinov</w:t>
      </w:r>
      <w:r w:rsidR="00BE26D0" w:rsidRPr="005D4B3D">
        <w:rPr>
          <w:rFonts w:cstheme="minorHAnsi"/>
          <w:szCs w:val="24"/>
        </w:rPr>
        <w:t>á</w:t>
      </w:r>
      <w:r w:rsidRPr="005D4B3D">
        <w:rPr>
          <w:rFonts w:cstheme="minorHAnsi"/>
          <w:szCs w:val="24"/>
        </w:rPr>
        <w:t xml:space="preserve"> prác</w:t>
      </w:r>
      <w:r w:rsidR="00BE26D0" w:rsidRPr="005D4B3D">
        <w:rPr>
          <w:rFonts w:cstheme="minorHAnsi"/>
          <w:szCs w:val="24"/>
        </w:rPr>
        <w:t xml:space="preserve">e. V tomto případě </w:t>
      </w:r>
      <w:r w:rsidRPr="005D4B3D">
        <w:rPr>
          <w:rFonts w:cstheme="minorHAnsi"/>
          <w:szCs w:val="24"/>
        </w:rPr>
        <w:t xml:space="preserve">si práci </w:t>
      </w:r>
      <w:r w:rsidR="00BE26D0" w:rsidRPr="005D4B3D">
        <w:rPr>
          <w:rFonts w:cstheme="minorHAnsi"/>
          <w:szCs w:val="24"/>
        </w:rPr>
        <w:t xml:space="preserve">žáci </w:t>
      </w:r>
      <w:r w:rsidRPr="005D4B3D">
        <w:rPr>
          <w:rFonts w:cstheme="minorHAnsi"/>
          <w:szCs w:val="24"/>
        </w:rPr>
        <w:t>více uži</w:t>
      </w:r>
      <w:r w:rsidR="00BE26D0" w:rsidRPr="005D4B3D">
        <w:rPr>
          <w:rFonts w:cstheme="minorHAnsi"/>
          <w:szCs w:val="24"/>
        </w:rPr>
        <w:t>li</w:t>
      </w:r>
      <w:r w:rsidRPr="005D4B3D">
        <w:rPr>
          <w:rFonts w:cstheme="minorHAnsi"/>
          <w:szCs w:val="24"/>
        </w:rPr>
        <w:t>. Stmel</w:t>
      </w:r>
      <w:r w:rsidR="00BE26D0" w:rsidRPr="005D4B3D">
        <w:rPr>
          <w:rFonts w:cstheme="minorHAnsi"/>
          <w:szCs w:val="24"/>
        </w:rPr>
        <w:t>ilo</w:t>
      </w:r>
      <w:r w:rsidRPr="005D4B3D">
        <w:rPr>
          <w:rFonts w:cstheme="minorHAnsi"/>
          <w:szCs w:val="24"/>
        </w:rPr>
        <w:t xml:space="preserve"> to </w:t>
      </w:r>
      <w:r w:rsidR="00BE26D0" w:rsidRPr="005D4B3D">
        <w:rPr>
          <w:rFonts w:cstheme="minorHAnsi"/>
          <w:szCs w:val="24"/>
        </w:rPr>
        <w:t>kolektiv,</w:t>
      </w:r>
      <w:r w:rsidRPr="005D4B3D">
        <w:rPr>
          <w:rFonts w:cstheme="minorHAnsi"/>
          <w:szCs w:val="24"/>
        </w:rPr>
        <w:t xml:space="preserve"> a </w:t>
      </w:r>
      <w:r w:rsidR="00BE26D0" w:rsidRPr="005D4B3D">
        <w:rPr>
          <w:rFonts w:cstheme="minorHAnsi"/>
          <w:szCs w:val="24"/>
        </w:rPr>
        <w:t>i jejich kreativita byla daleko větší</w:t>
      </w:r>
      <w:r w:rsidRPr="005D4B3D">
        <w:rPr>
          <w:rFonts w:cstheme="minorHAnsi"/>
          <w:szCs w:val="24"/>
        </w:rPr>
        <w:t xml:space="preserve">. Skupinky </w:t>
      </w:r>
      <w:r w:rsidR="00BE26D0" w:rsidRPr="005D4B3D">
        <w:rPr>
          <w:rFonts w:cstheme="minorHAnsi"/>
          <w:szCs w:val="24"/>
        </w:rPr>
        <w:t>nebyly ponechávány</w:t>
      </w:r>
      <w:r w:rsidRPr="005D4B3D">
        <w:rPr>
          <w:rFonts w:cstheme="minorHAnsi"/>
          <w:szCs w:val="24"/>
        </w:rPr>
        <w:t xml:space="preserve"> stejné, ale </w:t>
      </w:r>
      <w:r w:rsidR="00BE26D0" w:rsidRPr="005D4B3D">
        <w:rPr>
          <w:rFonts w:cstheme="minorHAnsi"/>
          <w:szCs w:val="24"/>
        </w:rPr>
        <w:t>byly měněny</w:t>
      </w:r>
      <w:r w:rsidRPr="005D4B3D">
        <w:rPr>
          <w:rFonts w:cstheme="minorHAnsi"/>
          <w:szCs w:val="24"/>
        </w:rPr>
        <w:t xml:space="preserve"> </w:t>
      </w:r>
      <w:r w:rsidR="00BE26D0" w:rsidRPr="005D4B3D">
        <w:rPr>
          <w:rFonts w:cstheme="minorHAnsi"/>
          <w:szCs w:val="24"/>
        </w:rPr>
        <w:t xml:space="preserve">a to tak, </w:t>
      </w:r>
      <w:r w:rsidR="006406AD" w:rsidRPr="005D4B3D">
        <w:rPr>
          <w:rFonts w:cstheme="minorHAnsi"/>
          <w:szCs w:val="24"/>
        </w:rPr>
        <w:br/>
      </w:r>
      <w:r w:rsidRPr="005D4B3D">
        <w:rPr>
          <w:rFonts w:cstheme="minorHAnsi"/>
          <w:szCs w:val="24"/>
        </w:rPr>
        <w:t>aby musel spolupracovat každý s každým.</w:t>
      </w:r>
    </w:p>
    <w:p w14:paraId="7750E83A" w14:textId="75E9F72C" w:rsidR="00210178" w:rsidRPr="005D4B3D" w:rsidRDefault="00210178" w:rsidP="00F04D1E">
      <w:pPr>
        <w:spacing w:after="0"/>
        <w:rPr>
          <w:rFonts w:cstheme="minorHAnsi"/>
          <w:b/>
          <w:bCs/>
          <w:szCs w:val="24"/>
        </w:rPr>
      </w:pPr>
    </w:p>
    <w:p w14:paraId="2BBC47CD" w14:textId="24F6B5EF" w:rsidR="00210178" w:rsidRPr="005D4B3D" w:rsidRDefault="003F093B" w:rsidP="00F04D1E">
      <w:pPr>
        <w:pStyle w:val="Nadpis3"/>
      </w:pPr>
      <w:bookmarkStart w:id="100" w:name="_Toc70497402"/>
      <w:r w:rsidRPr="005D4B3D">
        <w:t xml:space="preserve">Specifikace žáka a </w:t>
      </w:r>
      <w:r w:rsidR="0074084A" w:rsidRPr="005D4B3D">
        <w:t xml:space="preserve">výpovědi ze </w:t>
      </w:r>
      <w:r w:rsidRPr="005D4B3D">
        <w:t>strukturovan</w:t>
      </w:r>
      <w:r w:rsidR="0074084A" w:rsidRPr="005D4B3D">
        <w:t>ého</w:t>
      </w:r>
      <w:r w:rsidRPr="005D4B3D">
        <w:t xml:space="preserve"> rozhovor</w:t>
      </w:r>
      <w:r w:rsidR="0074084A" w:rsidRPr="005D4B3D">
        <w:t>u</w:t>
      </w:r>
      <w:bookmarkEnd w:id="100"/>
    </w:p>
    <w:p w14:paraId="0834EED2" w14:textId="3647D937" w:rsidR="00A15C1E" w:rsidRPr="005D4B3D" w:rsidRDefault="00AE2581" w:rsidP="00F04D1E">
      <w:pPr>
        <w:spacing w:after="0"/>
        <w:rPr>
          <w:rFonts w:cstheme="minorHAnsi"/>
          <w:szCs w:val="24"/>
        </w:rPr>
      </w:pPr>
      <w:r w:rsidRPr="005D4B3D">
        <w:rPr>
          <w:rFonts w:cstheme="minorHAnsi"/>
          <w:b/>
          <w:bCs/>
          <w:szCs w:val="24"/>
        </w:rPr>
        <w:t>Žák A</w:t>
      </w:r>
      <w:r w:rsidRPr="005D4B3D">
        <w:rPr>
          <w:rFonts w:cstheme="minorHAnsi"/>
          <w:szCs w:val="24"/>
        </w:rPr>
        <w:t xml:space="preserve"> – žák</w:t>
      </w:r>
      <w:r w:rsidR="00E551C5" w:rsidRPr="005D4B3D">
        <w:rPr>
          <w:rFonts w:cstheme="minorHAnsi"/>
          <w:szCs w:val="24"/>
        </w:rPr>
        <w:t>,</w:t>
      </w:r>
      <w:r w:rsidRPr="005D4B3D">
        <w:rPr>
          <w:rFonts w:cstheme="minorHAnsi"/>
          <w:szCs w:val="24"/>
        </w:rPr>
        <w:t xml:space="preserve"> jehož představivost je velmi omezená. Tvorba ho nebaví, má většinou z výsledku obavu. Není moc zručný, a i přes slovní motivaci, že se není čeho obávat, není schopen svoji vizi zdárně zrealizovat. Má tendence srovnávat svoji práci s ostatními a hledat na ní chyby. </w:t>
      </w:r>
      <w:r w:rsidR="00111E53" w:rsidRPr="005D4B3D">
        <w:rPr>
          <w:rFonts w:cstheme="minorHAnsi"/>
          <w:szCs w:val="24"/>
        </w:rPr>
        <w:t>Při společné práci stojí bokem nebo se účastní jen okrajově.</w:t>
      </w:r>
    </w:p>
    <w:p w14:paraId="26EF5940" w14:textId="78DA9454" w:rsidR="005B30CF" w:rsidRPr="005D4B3D" w:rsidRDefault="005B30CF" w:rsidP="00F04D1E">
      <w:pPr>
        <w:spacing w:after="0"/>
        <w:rPr>
          <w:rFonts w:cstheme="minorHAnsi"/>
          <w:szCs w:val="24"/>
        </w:rPr>
      </w:pPr>
      <w:r w:rsidRPr="005D4B3D">
        <w:rPr>
          <w:rFonts w:cstheme="minorHAnsi"/>
          <w:szCs w:val="24"/>
        </w:rPr>
        <w:t>Při strukturovaném rozhovoru</w:t>
      </w:r>
      <w:r w:rsidR="00C54EB6" w:rsidRPr="005D4B3D">
        <w:rPr>
          <w:rFonts w:cstheme="minorHAnsi"/>
          <w:szCs w:val="24"/>
        </w:rPr>
        <w:t xml:space="preserve"> na otázky odpovídá následovně:</w:t>
      </w:r>
    </w:p>
    <w:p w14:paraId="1CB20F11" w14:textId="705C1845" w:rsidR="00C54EB6" w:rsidRPr="005D4B3D" w:rsidRDefault="00C54EB6" w:rsidP="00BE26D0">
      <w:pPr>
        <w:spacing w:after="0"/>
        <w:rPr>
          <w:rFonts w:cstheme="minorHAnsi"/>
          <w:strike/>
          <w:szCs w:val="24"/>
        </w:rPr>
      </w:pPr>
      <w:r w:rsidRPr="005D4B3D">
        <w:rPr>
          <w:rFonts w:cstheme="minorHAnsi"/>
          <w:szCs w:val="24"/>
        </w:rPr>
        <w:t xml:space="preserve">Z výchov má nejraději tělesnou a hudební výchovu. Nemá moc rád tvoření, protože mu tato činnost nejde. Rozdíl ve výtvarné výchově a pracovních činnostech nevidí, vnímá je jako stejné předměty jen jinak nazvané. Oceňuje však </w:t>
      </w:r>
      <w:r w:rsidRPr="005D4B3D">
        <w:rPr>
          <w:rFonts w:cstheme="minorHAnsi"/>
          <w:szCs w:val="24"/>
        </w:rPr>
        <w:lastRenderedPageBreak/>
        <w:t xml:space="preserve">volnost, která je jim v pracovních činnostech ponechána a kladně vnímá </w:t>
      </w:r>
      <w:r w:rsidR="006406AD" w:rsidRPr="005D4B3D">
        <w:rPr>
          <w:rFonts w:cstheme="minorHAnsi"/>
          <w:szCs w:val="24"/>
        </w:rPr>
        <w:br/>
      </w:r>
      <w:r w:rsidRPr="005D4B3D">
        <w:rPr>
          <w:rFonts w:cstheme="minorHAnsi"/>
          <w:szCs w:val="24"/>
        </w:rPr>
        <w:t>i to, že může pracovat podle sebe a nemusí dodržovat předem daný výrobek. Pokud se stane, že se mu realizace nedaří</w:t>
      </w:r>
      <w:r w:rsidR="00E551C5" w:rsidRPr="005D4B3D">
        <w:rPr>
          <w:rFonts w:cstheme="minorHAnsi"/>
          <w:szCs w:val="24"/>
        </w:rPr>
        <w:t>,</w:t>
      </w:r>
      <w:r w:rsidRPr="005D4B3D">
        <w:rPr>
          <w:rFonts w:cstheme="minorHAnsi"/>
          <w:szCs w:val="24"/>
        </w:rPr>
        <w:t xml:space="preserve"> snaží se vymyslet něco nového. V tento okamžik je to buď mě něco napadne nebo práci vzdám. Z materiálů by si rád vyzkoušel práci se dřevem nebo se železem. V případě, že by měl vymyslet nějaký zajímavý projekt</w:t>
      </w:r>
      <w:r w:rsidR="00E551C5" w:rsidRPr="005D4B3D">
        <w:rPr>
          <w:rFonts w:cstheme="minorHAnsi"/>
          <w:szCs w:val="24"/>
        </w:rPr>
        <w:t>,</w:t>
      </w:r>
      <w:r w:rsidRPr="005D4B3D">
        <w:rPr>
          <w:rFonts w:cstheme="minorHAnsi"/>
          <w:szCs w:val="24"/>
        </w:rPr>
        <w:t xml:space="preserve"> neváhá. Má rád skupinovou práci a byl by rád za projekt, kde by mohli spolupracovat všichni, </w:t>
      </w:r>
    </w:p>
    <w:p w14:paraId="650D709A" w14:textId="77777777" w:rsidR="001E2724" w:rsidRPr="005D4B3D" w:rsidRDefault="001E2724" w:rsidP="00F04D1E">
      <w:pPr>
        <w:spacing w:after="0"/>
        <w:rPr>
          <w:rFonts w:cstheme="minorHAnsi"/>
          <w:szCs w:val="24"/>
        </w:rPr>
      </w:pPr>
    </w:p>
    <w:p w14:paraId="150502F7" w14:textId="450FEF2E" w:rsidR="00AE2581" w:rsidRPr="005D4B3D" w:rsidRDefault="00AE2581" w:rsidP="006406AD">
      <w:pPr>
        <w:spacing w:after="0"/>
        <w:rPr>
          <w:rFonts w:cstheme="minorHAnsi"/>
          <w:szCs w:val="24"/>
        </w:rPr>
      </w:pPr>
      <w:r w:rsidRPr="005D4B3D">
        <w:rPr>
          <w:rFonts w:cstheme="minorHAnsi"/>
          <w:b/>
          <w:bCs/>
          <w:szCs w:val="24"/>
        </w:rPr>
        <w:t>Žák B</w:t>
      </w:r>
      <w:r w:rsidRPr="005D4B3D">
        <w:rPr>
          <w:rFonts w:cstheme="minorHAnsi"/>
          <w:szCs w:val="24"/>
        </w:rPr>
        <w:t xml:space="preserve"> – tento žák je spíše sportovně zaměřený. Nicméně pracovní činnosti </w:t>
      </w:r>
      <w:r w:rsidR="00135F79" w:rsidRPr="005D4B3D">
        <w:rPr>
          <w:rFonts w:cstheme="minorHAnsi"/>
          <w:szCs w:val="24"/>
        </w:rPr>
        <w:t>ho</w:t>
      </w:r>
      <w:r w:rsidRPr="005D4B3D">
        <w:rPr>
          <w:rFonts w:cstheme="minorHAnsi"/>
          <w:szCs w:val="24"/>
        </w:rPr>
        <w:t xml:space="preserve"> baví. Má rád svůj prostor ke tvorbě. </w:t>
      </w:r>
      <w:r w:rsidR="00135F79" w:rsidRPr="005D4B3D">
        <w:rPr>
          <w:rFonts w:cstheme="minorHAnsi"/>
          <w:szCs w:val="24"/>
        </w:rPr>
        <w:t>Projevují se u něj specifické poruchy učení, které mají vliv na výkon ve všech předmětech. V technických</w:t>
      </w:r>
      <w:r w:rsidRPr="005D4B3D">
        <w:rPr>
          <w:rFonts w:cstheme="minorHAnsi"/>
          <w:szCs w:val="24"/>
        </w:rPr>
        <w:t xml:space="preserve"> činnostech </w:t>
      </w:r>
      <w:r w:rsidR="00135F79" w:rsidRPr="005D4B3D">
        <w:rPr>
          <w:rFonts w:cstheme="minorHAnsi"/>
          <w:szCs w:val="24"/>
        </w:rPr>
        <w:t>je jejich projev v nejmenší míře</w:t>
      </w:r>
      <w:r w:rsidRPr="005D4B3D">
        <w:rPr>
          <w:rFonts w:cstheme="minorHAnsi"/>
          <w:szCs w:val="24"/>
        </w:rPr>
        <w:t>. Naopak žák projevuje velkou invenci v představivosti, která se projevuje také ve slohu. Svoji představu je schopen velmi trefně nejen popsat, ale i výtvarně zpracovat.</w:t>
      </w:r>
      <w:r w:rsidR="00111E53" w:rsidRPr="005D4B3D">
        <w:rPr>
          <w:rFonts w:cstheme="minorHAnsi"/>
          <w:szCs w:val="24"/>
        </w:rPr>
        <w:t xml:space="preserve"> Při společné práci na něj kolektiv spoléhá</w:t>
      </w:r>
      <w:r w:rsidR="006406AD" w:rsidRPr="005D4B3D">
        <w:rPr>
          <w:rFonts w:cstheme="minorHAnsi"/>
          <w:szCs w:val="24"/>
        </w:rPr>
        <w:t xml:space="preserve"> </w:t>
      </w:r>
      <w:r w:rsidR="00626BF3">
        <w:rPr>
          <w:rFonts w:cstheme="minorHAnsi"/>
          <w:szCs w:val="24"/>
        </w:rPr>
        <w:br/>
      </w:r>
      <w:r w:rsidR="00111E53" w:rsidRPr="005D4B3D">
        <w:rPr>
          <w:rFonts w:cstheme="minorHAnsi"/>
          <w:szCs w:val="24"/>
        </w:rPr>
        <w:t>a přiklání se k jeho řešení.</w:t>
      </w:r>
    </w:p>
    <w:p w14:paraId="33FD608A" w14:textId="4B4D8B01" w:rsidR="00C54EB6" w:rsidRPr="005D4B3D" w:rsidRDefault="00C54EB6" w:rsidP="00F04D1E">
      <w:pPr>
        <w:spacing w:after="0"/>
        <w:rPr>
          <w:rFonts w:cstheme="minorHAnsi"/>
          <w:szCs w:val="24"/>
        </w:rPr>
      </w:pPr>
      <w:r w:rsidRPr="005D4B3D">
        <w:rPr>
          <w:rFonts w:cstheme="minorHAnsi"/>
          <w:szCs w:val="24"/>
        </w:rPr>
        <w:t>Při strukturovaném rozhovoru na otázky odpovídá následovně:</w:t>
      </w:r>
    </w:p>
    <w:p w14:paraId="5DE46295" w14:textId="23668320" w:rsidR="00C54EB6" w:rsidRPr="005D4B3D" w:rsidRDefault="00C54EB6" w:rsidP="00F04D1E">
      <w:pPr>
        <w:spacing w:after="0"/>
        <w:rPr>
          <w:rFonts w:cstheme="minorHAnsi"/>
          <w:szCs w:val="24"/>
        </w:rPr>
      </w:pPr>
      <w:r w:rsidRPr="005D4B3D">
        <w:rPr>
          <w:rFonts w:cstheme="minorHAnsi"/>
          <w:szCs w:val="24"/>
        </w:rPr>
        <w:t>Rozdíl mezi výtvarnou výchovou a pracovními činnostmi by měl být. Z počátku jsem si to nemohl uvědomit, ale teď vím, že ve výtvarné výchově víc malujeme a používáme barvy</w:t>
      </w:r>
      <w:r w:rsidR="00AB7586" w:rsidRPr="005D4B3D">
        <w:rPr>
          <w:rFonts w:cstheme="minorHAnsi"/>
          <w:szCs w:val="24"/>
        </w:rPr>
        <w:t>. Je to to, co děláme, ale přesunul bych do ní část projektů z ČSP. V tomto předmětu bychom měli víc tvořit. Taky bych uvítal, kdybychom chodili více ven a tvořili venku anebo bychom chodili do jiné místnosti – tak jako na druhém stupni, tam mají dílny. Na pracovních činnostech se mi líbí volnost, kterou máme, a to</w:t>
      </w:r>
      <w:r w:rsidR="00E551C5" w:rsidRPr="005D4B3D">
        <w:rPr>
          <w:rFonts w:cstheme="minorHAnsi"/>
          <w:szCs w:val="24"/>
        </w:rPr>
        <w:t>,</w:t>
      </w:r>
      <w:r w:rsidR="00AB7586" w:rsidRPr="005D4B3D">
        <w:rPr>
          <w:rFonts w:cstheme="minorHAnsi"/>
          <w:szCs w:val="24"/>
        </w:rPr>
        <w:t xml:space="preserve"> že můžeme tvořit. Také se mi líbí, že pracuji podle sebe – to mě pak práce víc baví. Pokud je ale potřeba konkrétního postupu a výrobku, tak mi nevadí, když se pracuje podle instrukcí. V případě, že nevím</w:t>
      </w:r>
      <w:r w:rsidR="00F67ED5" w:rsidRPr="005D4B3D">
        <w:rPr>
          <w:rFonts w:cstheme="minorHAnsi"/>
          <w:szCs w:val="24"/>
        </w:rPr>
        <w:t>,</w:t>
      </w:r>
      <w:r w:rsidR="00AB7586" w:rsidRPr="005D4B3D">
        <w:rPr>
          <w:rFonts w:cstheme="minorHAnsi"/>
          <w:szCs w:val="24"/>
        </w:rPr>
        <w:t xml:space="preserve"> jak dál, dám si čas a snažím se to vyřešit v hlavě. Mám rád, když můžu pracovat venku třeba se dřevem. Taky bych rád něco ze dřeva vyřezal. Pokud bych mohl vymyslet projekt, tak bych vyhlásil soutěž o nejhezčí vytesanou nebo vyřezanou sochu ze dřeva. A co bych změnil? Chtěl bych</w:t>
      </w:r>
      <w:r w:rsidR="00F67ED5" w:rsidRPr="005D4B3D">
        <w:rPr>
          <w:rFonts w:cstheme="minorHAnsi"/>
          <w:szCs w:val="24"/>
        </w:rPr>
        <w:t>,</w:t>
      </w:r>
      <w:r w:rsidR="00AB7586" w:rsidRPr="005D4B3D">
        <w:rPr>
          <w:rFonts w:cstheme="minorHAnsi"/>
          <w:szCs w:val="24"/>
        </w:rPr>
        <w:t xml:space="preserve"> aby pracovní činnosti probíhaly v jiné místnosti a kde by každý měl svůj stůl a všechno možné nářadí.</w:t>
      </w:r>
    </w:p>
    <w:p w14:paraId="4A39B210" w14:textId="77777777" w:rsidR="009947BA" w:rsidRPr="005D4B3D" w:rsidRDefault="009947BA" w:rsidP="00F04D1E">
      <w:pPr>
        <w:spacing w:after="0"/>
        <w:rPr>
          <w:rFonts w:cstheme="minorHAnsi"/>
          <w:szCs w:val="24"/>
        </w:rPr>
      </w:pPr>
    </w:p>
    <w:p w14:paraId="46D93807" w14:textId="08BF6D4D" w:rsidR="00AE2581" w:rsidRPr="005D4B3D" w:rsidRDefault="00AE2581" w:rsidP="00F04D1E">
      <w:pPr>
        <w:spacing w:after="0"/>
        <w:rPr>
          <w:rFonts w:cstheme="minorHAnsi"/>
          <w:szCs w:val="24"/>
        </w:rPr>
      </w:pPr>
      <w:r w:rsidRPr="005D4B3D">
        <w:rPr>
          <w:rFonts w:cstheme="minorHAnsi"/>
          <w:b/>
          <w:bCs/>
          <w:szCs w:val="24"/>
        </w:rPr>
        <w:t>Žák C</w:t>
      </w:r>
      <w:r w:rsidRPr="005D4B3D">
        <w:rPr>
          <w:rFonts w:cstheme="minorHAnsi"/>
          <w:szCs w:val="24"/>
        </w:rPr>
        <w:t xml:space="preserve"> – tento žák přišel do kolektivu v pololetí loňského roku a měl problémy s adaptací. Je to žák </w:t>
      </w:r>
      <w:r w:rsidR="00135F79" w:rsidRPr="005D4B3D">
        <w:rPr>
          <w:rFonts w:cstheme="minorHAnsi"/>
          <w:szCs w:val="24"/>
        </w:rPr>
        <w:t>se specifickými poruchami učení</w:t>
      </w:r>
      <w:r w:rsidRPr="005D4B3D">
        <w:rPr>
          <w:rFonts w:cstheme="minorHAnsi"/>
          <w:szCs w:val="24"/>
        </w:rPr>
        <w:t xml:space="preserve"> a potřebou asistence. Jeho výtvarný projev je velmi špatný, nicméně je snaživý. Také </w:t>
      </w:r>
      <w:r w:rsidRPr="005D4B3D">
        <w:rPr>
          <w:rFonts w:cstheme="minorHAnsi"/>
          <w:szCs w:val="24"/>
        </w:rPr>
        <w:lastRenderedPageBreak/>
        <w:t>preferuje volnost v tvorbě. Je zajímavé, že většina prvotních kroků v práci je velmi zajímavá, dalo by se říci i zdařilá. Bohužel žák tuto fázi neodhadne a ve snaze po dokonalém výrobku výtvor zdárně pokazí</w:t>
      </w:r>
      <w:r w:rsidR="00111E53" w:rsidRPr="005D4B3D">
        <w:rPr>
          <w:rFonts w:cstheme="minorHAnsi"/>
          <w:szCs w:val="24"/>
        </w:rPr>
        <w:t xml:space="preserve"> přenášením barev a přelepováním, předěláváním již hotového výtvoru. </w:t>
      </w:r>
      <w:r w:rsidRPr="005D4B3D">
        <w:rPr>
          <w:rFonts w:cstheme="minorHAnsi"/>
          <w:szCs w:val="24"/>
        </w:rPr>
        <w:t>Preferuje práci ve skupinách, kde se práce účastní sice aktivně, ale většinou coby poradce.</w:t>
      </w:r>
    </w:p>
    <w:p w14:paraId="3D09D05F" w14:textId="2C2252F2" w:rsidR="003B4BBA" w:rsidRPr="005D4B3D" w:rsidRDefault="003B4BBA" w:rsidP="00F04D1E">
      <w:pPr>
        <w:spacing w:after="0"/>
        <w:rPr>
          <w:rFonts w:cstheme="minorHAnsi"/>
          <w:szCs w:val="24"/>
        </w:rPr>
      </w:pPr>
      <w:r w:rsidRPr="005D4B3D">
        <w:rPr>
          <w:rFonts w:cstheme="minorHAnsi"/>
          <w:szCs w:val="24"/>
        </w:rPr>
        <w:t xml:space="preserve">Vzhledem k jeho intelektovým schopnostem </w:t>
      </w:r>
      <w:r w:rsidR="00F67ED5" w:rsidRPr="005D4B3D">
        <w:rPr>
          <w:rFonts w:cstheme="minorHAnsi"/>
          <w:szCs w:val="24"/>
        </w:rPr>
        <w:t xml:space="preserve">bylo </w:t>
      </w:r>
      <w:r w:rsidRPr="005D4B3D">
        <w:rPr>
          <w:rFonts w:cstheme="minorHAnsi"/>
          <w:szCs w:val="24"/>
        </w:rPr>
        <w:t>vedení rozhovoru docela</w:t>
      </w:r>
      <w:r w:rsidR="0056637D" w:rsidRPr="005D4B3D">
        <w:rPr>
          <w:rFonts w:cstheme="minorHAnsi"/>
          <w:szCs w:val="24"/>
        </w:rPr>
        <w:t xml:space="preserve"> komplikované.</w:t>
      </w:r>
      <w:r w:rsidR="003C42DE" w:rsidRPr="005D4B3D">
        <w:rPr>
          <w:rFonts w:cstheme="minorHAnsi"/>
          <w:szCs w:val="24"/>
        </w:rPr>
        <w:t xml:space="preserve"> Výsledek lze shrnout následovně. Praktické činnosti se mu líbí, rozdíl ve výchovách podle něj není. Neměnil by nic</w:t>
      </w:r>
      <w:r w:rsidR="00F67ED5" w:rsidRPr="005D4B3D">
        <w:rPr>
          <w:rFonts w:cstheme="minorHAnsi"/>
          <w:szCs w:val="24"/>
        </w:rPr>
        <w:t>,</w:t>
      </w:r>
      <w:r w:rsidR="003C42DE" w:rsidRPr="005D4B3D">
        <w:rPr>
          <w:rFonts w:cstheme="minorHAnsi"/>
          <w:szCs w:val="24"/>
        </w:rPr>
        <w:t xml:space="preserve"> jen by víc pracoval </w:t>
      </w:r>
      <w:r w:rsidR="005D2196" w:rsidRPr="005D4B3D">
        <w:rPr>
          <w:rFonts w:cstheme="minorHAnsi"/>
          <w:szCs w:val="24"/>
        </w:rPr>
        <w:br/>
      </w:r>
      <w:r w:rsidR="003C42DE" w:rsidRPr="005D4B3D">
        <w:rPr>
          <w:rFonts w:cstheme="minorHAnsi"/>
          <w:szCs w:val="24"/>
        </w:rPr>
        <w:t>ve skupinách, protože to se mu líbí. Nejraději pracuje s barvami a lepidlem.</w:t>
      </w:r>
    </w:p>
    <w:p w14:paraId="2399AC0B" w14:textId="77777777" w:rsidR="001E2724" w:rsidRPr="005D4B3D" w:rsidRDefault="001E2724" w:rsidP="00F04D1E">
      <w:pPr>
        <w:spacing w:after="0"/>
        <w:rPr>
          <w:rFonts w:cstheme="minorHAnsi"/>
          <w:szCs w:val="24"/>
        </w:rPr>
      </w:pPr>
    </w:p>
    <w:p w14:paraId="76447BCD" w14:textId="341B66CF" w:rsidR="00AE2581" w:rsidRPr="005D4B3D" w:rsidRDefault="00111E53" w:rsidP="00F04D1E">
      <w:pPr>
        <w:spacing w:after="0"/>
        <w:rPr>
          <w:rFonts w:cstheme="minorHAnsi"/>
          <w:szCs w:val="24"/>
        </w:rPr>
      </w:pPr>
      <w:r w:rsidRPr="005D4B3D">
        <w:rPr>
          <w:rFonts w:cstheme="minorHAnsi"/>
          <w:b/>
          <w:bCs/>
          <w:szCs w:val="24"/>
        </w:rPr>
        <w:t>Žákyně D</w:t>
      </w:r>
      <w:r w:rsidRPr="005D4B3D">
        <w:rPr>
          <w:rFonts w:cstheme="minorHAnsi"/>
          <w:szCs w:val="24"/>
        </w:rPr>
        <w:t xml:space="preserve"> – žákyně patří mezi premianty třídy</w:t>
      </w:r>
      <w:r w:rsidR="00135F79" w:rsidRPr="005D4B3D">
        <w:rPr>
          <w:rFonts w:cstheme="minorHAnsi"/>
          <w:szCs w:val="24"/>
        </w:rPr>
        <w:t>. Občas je patrné</w:t>
      </w:r>
      <w:r w:rsidRPr="005D4B3D">
        <w:rPr>
          <w:rFonts w:cstheme="minorHAnsi"/>
          <w:szCs w:val="24"/>
        </w:rPr>
        <w:t>, že</w:t>
      </w:r>
      <w:r w:rsidR="00135F79" w:rsidRPr="005D4B3D">
        <w:rPr>
          <w:rFonts w:cstheme="minorHAnsi"/>
          <w:szCs w:val="24"/>
        </w:rPr>
        <w:t xml:space="preserve"> žáci nebyli vedeni k</w:t>
      </w:r>
      <w:r w:rsidRPr="005D4B3D">
        <w:rPr>
          <w:rFonts w:cstheme="minorHAnsi"/>
          <w:szCs w:val="24"/>
        </w:rPr>
        <w:t xml:space="preserve"> samostatné práci a ráda se inspiruje u ostatních spolužáků, což je na škodu. Pracuje velmi pomalu, potřebuje popostrčit. Co se týká jejího samostatného projevu</w:t>
      </w:r>
      <w:r w:rsidR="00F67ED5" w:rsidRPr="005D4B3D">
        <w:rPr>
          <w:rFonts w:cstheme="minorHAnsi"/>
          <w:szCs w:val="24"/>
        </w:rPr>
        <w:t>,</w:t>
      </w:r>
      <w:r w:rsidRPr="005D4B3D">
        <w:rPr>
          <w:rFonts w:cstheme="minorHAnsi"/>
          <w:szCs w:val="24"/>
        </w:rPr>
        <w:t xml:space="preserve"> jde vidět</w:t>
      </w:r>
      <w:r w:rsidR="007E2605" w:rsidRPr="005D4B3D">
        <w:rPr>
          <w:rFonts w:cstheme="minorHAnsi"/>
          <w:szCs w:val="24"/>
        </w:rPr>
        <w:t>, a to</w:t>
      </w:r>
      <w:r w:rsidRPr="005D4B3D">
        <w:rPr>
          <w:rFonts w:cstheme="minorHAnsi"/>
          <w:szCs w:val="24"/>
        </w:rPr>
        <w:t xml:space="preserve"> i v ostatních předmětech, že jí chybí jistá volnost. Vyjadřuje se velmi kos</w:t>
      </w:r>
      <w:r w:rsidR="00F67ED5" w:rsidRPr="005D4B3D">
        <w:rPr>
          <w:rFonts w:cstheme="minorHAnsi"/>
          <w:szCs w:val="24"/>
        </w:rPr>
        <w:t xml:space="preserve">trbatě a </w:t>
      </w:r>
      <w:r w:rsidR="006406AD" w:rsidRPr="005D4B3D">
        <w:rPr>
          <w:rFonts w:cstheme="minorHAnsi"/>
          <w:szCs w:val="24"/>
        </w:rPr>
        <w:t>nesouvisle.</w:t>
      </w:r>
      <w:r w:rsidR="00F67ED5" w:rsidRPr="005D4B3D">
        <w:rPr>
          <w:rFonts w:cstheme="minorHAnsi"/>
          <w:szCs w:val="24"/>
        </w:rPr>
        <w:t xml:space="preserve"> Stejně tak</w:t>
      </w:r>
      <w:r w:rsidRPr="005D4B3D">
        <w:rPr>
          <w:rFonts w:cstheme="minorHAnsi"/>
          <w:szCs w:val="24"/>
        </w:rPr>
        <w:t xml:space="preserve"> lze mapovat i její projev výtvarný. Je nepozorná při zadávání práce</w:t>
      </w:r>
      <w:r w:rsidR="007E2605" w:rsidRPr="005D4B3D">
        <w:rPr>
          <w:rFonts w:cstheme="minorHAnsi"/>
          <w:szCs w:val="24"/>
        </w:rPr>
        <w:t>, což se projevuje při výsledku. V momentě, kdy je poskytnuta možnost inspirace na internetu, je její práce téměř totožná jako vzor, který si dohledala.</w:t>
      </w:r>
    </w:p>
    <w:p w14:paraId="0DD68368" w14:textId="7243D6AB" w:rsidR="0056637D" w:rsidRPr="005D4B3D" w:rsidRDefault="0056637D" w:rsidP="00F04D1E">
      <w:pPr>
        <w:spacing w:after="0"/>
        <w:rPr>
          <w:rFonts w:cstheme="minorHAnsi"/>
          <w:szCs w:val="24"/>
        </w:rPr>
      </w:pPr>
      <w:r w:rsidRPr="005D4B3D">
        <w:rPr>
          <w:rFonts w:cstheme="minorHAnsi"/>
          <w:szCs w:val="24"/>
        </w:rPr>
        <w:t>V</w:t>
      </w:r>
      <w:r w:rsidR="001F73BF" w:rsidRPr="005D4B3D">
        <w:rPr>
          <w:rFonts w:cstheme="minorHAnsi"/>
          <w:szCs w:val="24"/>
        </w:rPr>
        <w:t>e</w:t>
      </w:r>
      <w:r w:rsidRPr="005D4B3D">
        <w:rPr>
          <w:rFonts w:cstheme="minorHAnsi"/>
          <w:szCs w:val="24"/>
        </w:rPr>
        <w:t> strukturovaném rozhovoru odpovídá následovně:</w:t>
      </w:r>
    </w:p>
    <w:p w14:paraId="4ACCEE62" w14:textId="1D931E01" w:rsidR="0056637D" w:rsidRPr="005D4B3D" w:rsidRDefault="0056637D" w:rsidP="00F04D1E">
      <w:pPr>
        <w:spacing w:after="0"/>
        <w:rPr>
          <w:rFonts w:cstheme="minorHAnsi"/>
          <w:szCs w:val="24"/>
        </w:rPr>
      </w:pPr>
      <w:r w:rsidRPr="005D4B3D">
        <w:rPr>
          <w:rFonts w:cstheme="minorHAnsi"/>
          <w:szCs w:val="24"/>
        </w:rPr>
        <w:t>Rozdíl mezi výtvarnou výchovou a pracovními činnostmi je, ze začátku trochu tápe, ale následně je schopna rozdíl specifikovat. Ve výtvarné výchově malujeme a v pracovních činnostech tvoříme. Líbí se mi, že můžu z něčeho tvořit, že nepracujeme jen s papírem a barvami.  Také mám ráda, že dostanu volnost, pak mě to víc baví. Pokud se zaseknu a nevím, jak dál</w:t>
      </w:r>
      <w:r w:rsidR="00F67ED5" w:rsidRPr="005D4B3D">
        <w:rPr>
          <w:rFonts w:cstheme="minorHAnsi"/>
          <w:szCs w:val="24"/>
        </w:rPr>
        <w:t>,</w:t>
      </w:r>
      <w:r w:rsidRPr="005D4B3D">
        <w:rPr>
          <w:rFonts w:cstheme="minorHAnsi"/>
          <w:szCs w:val="24"/>
        </w:rPr>
        <w:t xml:space="preserve"> přemýšlím, když ani to nepomůže</w:t>
      </w:r>
      <w:r w:rsidR="00F67ED5" w:rsidRPr="005D4B3D">
        <w:rPr>
          <w:rFonts w:cstheme="minorHAnsi"/>
          <w:szCs w:val="24"/>
        </w:rPr>
        <w:t>,</w:t>
      </w:r>
      <w:r w:rsidRPr="005D4B3D">
        <w:rPr>
          <w:rFonts w:cstheme="minorHAnsi"/>
          <w:szCs w:val="24"/>
        </w:rPr>
        <w:t xml:space="preserve"> jsem ráda za ukázku hotových výrobků anebo se podívám</w:t>
      </w:r>
      <w:r w:rsidR="00F67ED5" w:rsidRPr="005D4B3D">
        <w:rPr>
          <w:rFonts w:cstheme="minorHAnsi"/>
          <w:szCs w:val="24"/>
        </w:rPr>
        <w:t>,</w:t>
      </w:r>
      <w:r w:rsidRPr="005D4B3D">
        <w:rPr>
          <w:rFonts w:cstheme="minorHAnsi"/>
          <w:szCs w:val="24"/>
        </w:rPr>
        <w:t xml:space="preserve"> co dělají ostatní spolužáci, to mi taky hodně pomáhá. Ráda bych pracovala s se dřevem </w:t>
      </w:r>
      <w:r w:rsidR="00FA6FE1" w:rsidRPr="005D4B3D">
        <w:rPr>
          <w:rFonts w:cstheme="minorHAnsi"/>
          <w:szCs w:val="24"/>
        </w:rPr>
        <w:br/>
      </w:r>
      <w:r w:rsidRPr="005D4B3D">
        <w:rPr>
          <w:rFonts w:cstheme="minorHAnsi"/>
          <w:szCs w:val="24"/>
        </w:rPr>
        <w:t>a vyřezávala. Chtěla bych vytvořit něco velikého, tak jako jsme tvořili toho draka. Neměnila bych nic, vyhovuje mi to tak, jak to je.</w:t>
      </w:r>
    </w:p>
    <w:p w14:paraId="4C93F01A" w14:textId="77777777" w:rsidR="001E2724" w:rsidRPr="005D4B3D" w:rsidRDefault="001E2724" w:rsidP="00F04D1E">
      <w:pPr>
        <w:spacing w:after="0"/>
        <w:rPr>
          <w:rFonts w:cstheme="minorHAnsi"/>
          <w:szCs w:val="24"/>
        </w:rPr>
      </w:pPr>
    </w:p>
    <w:p w14:paraId="6DC51275" w14:textId="5147DFC9" w:rsidR="00111E53" w:rsidRPr="005D4B3D" w:rsidRDefault="00111E53" w:rsidP="00F04D1E">
      <w:pPr>
        <w:spacing w:after="0"/>
        <w:rPr>
          <w:rFonts w:cstheme="minorHAnsi"/>
          <w:szCs w:val="24"/>
        </w:rPr>
      </w:pPr>
      <w:r w:rsidRPr="005D4B3D">
        <w:rPr>
          <w:rFonts w:cstheme="minorHAnsi"/>
          <w:b/>
          <w:bCs/>
          <w:szCs w:val="24"/>
        </w:rPr>
        <w:t>Žákyně E</w:t>
      </w:r>
      <w:r w:rsidRPr="005D4B3D">
        <w:rPr>
          <w:rFonts w:cstheme="minorHAnsi"/>
          <w:szCs w:val="24"/>
        </w:rPr>
        <w:t xml:space="preserve"> – je méně zručná</w:t>
      </w:r>
      <w:r w:rsidR="00135F79" w:rsidRPr="005D4B3D">
        <w:rPr>
          <w:rFonts w:cstheme="minorHAnsi"/>
          <w:szCs w:val="24"/>
        </w:rPr>
        <w:t>. Tuto překážku kompenzuje svojí</w:t>
      </w:r>
      <w:r w:rsidRPr="005D4B3D">
        <w:rPr>
          <w:rFonts w:cstheme="minorHAnsi"/>
          <w:szCs w:val="24"/>
        </w:rPr>
        <w:t xml:space="preserve"> snaživ</w:t>
      </w:r>
      <w:r w:rsidR="00135F79" w:rsidRPr="005D4B3D">
        <w:rPr>
          <w:rFonts w:cstheme="minorHAnsi"/>
          <w:szCs w:val="24"/>
        </w:rPr>
        <w:t>ostí</w:t>
      </w:r>
      <w:r w:rsidRPr="005D4B3D">
        <w:rPr>
          <w:rFonts w:cstheme="minorHAnsi"/>
          <w:szCs w:val="24"/>
        </w:rPr>
        <w:t xml:space="preserve">. Pokud má vymyslet nějaké </w:t>
      </w:r>
      <w:r w:rsidR="00135F79" w:rsidRPr="005D4B3D">
        <w:rPr>
          <w:rFonts w:cstheme="minorHAnsi"/>
          <w:szCs w:val="24"/>
        </w:rPr>
        <w:t>své</w:t>
      </w:r>
      <w:r w:rsidRPr="005D4B3D">
        <w:rPr>
          <w:rFonts w:cstheme="minorHAnsi"/>
          <w:szCs w:val="24"/>
        </w:rPr>
        <w:t xml:space="preserve"> řešení, </w:t>
      </w:r>
      <w:r w:rsidR="00135F79" w:rsidRPr="005D4B3D">
        <w:rPr>
          <w:rFonts w:cstheme="minorHAnsi"/>
          <w:szCs w:val="24"/>
        </w:rPr>
        <w:t>nebývá propracované a mívá nedostatky</w:t>
      </w:r>
      <w:r w:rsidRPr="005D4B3D">
        <w:rPr>
          <w:rFonts w:cstheme="minorHAnsi"/>
          <w:szCs w:val="24"/>
        </w:rPr>
        <w:t xml:space="preserve">. Nedokáže promyslet kroky, které by měly jít v nějakém </w:t>
      </w:r>
      <w:r w:rsidR="007E2605" w:rsidRPr="005D4B3D">
        <w:rPr>
          <w:rFonts w:cstheme="minorHAnsi"/>
          <w:szCs w:val="24"/>
        </w:rPr>
        <w:t>sledu,</w:t>
      </w:r>
      <w:r w:rsidRPr="005D4B3D">
        <w:rPr>
          <w:rFonts w:cstheme="minorHAnsi"/>
          <w:szCs w:val="24"/>
        </w:rPr>
        <w:t xml:space="preserve"> a proto opakovaně předělává svoji práci. Bývá </w:t>
      </w:r>
      <w:r w:rsidR="007E2605" w:rsidRPr="005D4B3D">
        <w:rPr>
          <w:rFonts w:cstheme="minorHAnsi"/>
          <w:szCs w:val="24"/>
        </w:rPr>
        <w:t>nepozorná,</w:t>
      </w:r>
      <w:r w:rsidRPr="005D4B3D">
        <w:rPr>
          <w:rFonts w:cstheme="minorHAnsi"/>
          <w:szCs w:val="24"/>
        </w:rPr>
        <w:t xml:space="preserve"> a tak jí unikají důležité informace v instrukcích. V </w:t>
      </w:r>
      <w:r w:rsidR="00135F79" w:rsidRPr="005D4B3D">
        <w:rPr>
          <w:rFonts w:cstheme="minorHAnsi"/>
          <w:szCs w:val="24"/>
        </w:rPr>
        <w:t>momentě,</w:t>
      </w:r>
      <w:r w:rsidRPr="005D4B3D">
        <w:rPr>
          <w:rFonts w:cstheme="minorHAnsi"/>
          <w:szCs w:val="24"/>
        </w:rPr>
        <w:t xml:space="preserve"> kdy zjistí, že neplní zadání</w:t>
      </w:r>
      <w:r w:rsidR="00135F79" w:rsidRPr="005D4B3D">
        <w:rPr>
          <w:rFonts w:cstheme="minorHAnsi"/>
          <w:szCs w:val="24"/>
        </w:rPr>
        <w:t>,</w:t>
      </w:r>
      <w:r w:rsidRPr="005D4B3D">
        <w:rPr>
          <w:rFonts w:cstheme="minorHAnsi"/>
          <w:szCs w:val="24"/>
        </w:rPr>
        <w:t xml:space="preserve"> práci intenzivně předělává</w:t>
      </w:r>
      <w:r w:rsidR="007E2605" w:rsidRPr="005D4B3D">
        <w:rPr>
          <w:rFonts w:cstheme="minorHAnsi"/>
          <w:szCs w:val="24"/>
        </w:rPr>
        <w:t xml:space="preserve">. </w:t>
      </w:r>
      <w:r w:rsidR="00135F79" w:rsidRPr="005D4B3D">
        <w:rPr>
          <w:rFonts w:cstheme="minorHAnsi"/>
          <w:szCs w:val="24"/>
        </w:rPr>
        <w:lastRenderedPageBreak/>
        <w:t xml:space="preserve">Má velkou obavu </w:t>
      </w:r>
      <w:r w:rsidR="007E2605" w:rsidRPr="005D4B3D">
        <w:rPr>
          <w:rFonts w:cstheme="minorHAnsi"/>
          <w:szCs w:val="24"/>
        </w:rPr>
        <w:t>ze selhání</w:t>
      </w:r>
      <w:r w:rsidR="00135F79" w:rsidRPr="005D4B3D">
        <w:rPr>
          <w:rFonts w:cstheme="minorHAnsi"/>
          <w:szCs w:val="24"/>
        </w:rPr>
        <w:t>. Tento fakt jí zároveň omezuje v její tvořivosti, kreativitě a fantazii.</w:t>
      </w:r>
    </w:p>
    <w:p w14:paraId="64DBC4A0" w14:textId="2BDA9C81" w:rsidR="003B4BBA" w:rsidRPr="005D4B3D" w:rsidRDefault="003B4BBA" w:rsidP="00F04D1E">
      <w:pPr>
        <w:spacing w:after="0"/>
        <w:rPr>
          <w:rFonts w:cstheme="minorHAnsi"/>
          <w:szCs w:val="24"/>
        </w:rPr>
      </w:pPr>
      <w:r w:rsidRPr="005D4B3D">
        <w:rPr>
          <w:rFonts w:cstheme="minorHAnsi"/>
          <w:szCs w:val="24"/>
        </w:rPr>
        <w:t>V</w:t>
      </w:r>
      <w:r w:rsidR="001F73BF" w:rsidRPr="005D4B3D">
        <w:rPr>
          <w:rFonts w:cstheme="minorHAnsi"/>
          <w:szCs w:val="24"/>
        </w:rPr>
        <w:t xml:space="preserve">e </w:t>
      </w:r>
      <w:r w:rsidRPr="005D4B3D">
        <w:rPr>
          <w:rFonts w:cstheme="minorHAnsi"/>
          <w:szCs w:val="24"/>
        </w:rPr>
        <w:t>strukturovaném rozhovoru na otázky odpovídá následovně:</w:t>
      </w:r>
    </w:p>
    <w:p w14:paraId="5E130843" w14:textId="63E68880" w:rsidR="003B4BBA" w:rsidRPr="005D4B3D" w:rsidRDefault="00135F79" w:rsidP="00F04D1E">
      <w:pPr>
        <w:spacing w:after="0"/>
        <w:rPr>
          <w:rFonts w:cstheme="minorHAnsi"/>
          <w:szCs w:val="24"/>
        </w:rPr>
      </w:pPr>
      <w:r w:rsidRPr="005D4B3D">
        <w:rPr>
          <w:rFonts w:cstheme="minorHAnsi"/>
          <w:szCs w:val="24"/>
        </w:rPr>
        <w:t>„</w:t>
      </w:r>
      <w:r w:rsidR="003B4BBA" w:rsidRPr="005D4B3D">
        <w:rPr>
          <w:rFonts w:cstheme="minorHAnsi"/>
          <w:szCs w:val="24"/>
        </w:rPr>
        <w:t>Z výchov mám nejraději ČSP a výtvarnou výchovu. Rozdíl mezi těmito výchovami je, jinak by se každá nejmenovala jinak.</w:t>
      </w:r>
      <w:r w:rsidRPr="005D4B3D">
        <w:rPr>
          <w:rFonts w:cstheme="minorHAnsi"/>
          <w:szCs w:val="24"/>
        </w:rPr>
        <w:t>“</w:t>
      </w:r>
      <w:r w:rsidR="003B4BBA" w:rsidRPr="005D4B3D">
        <w:rPr>
          <w:rFonts w:cstheme="minorHAnsi"/>
          <w:szCs w:val="24"/>
        </w:rPr>
        <w:t xml:space="preserve"> Z počátku si není jistá </w:t>
      </w:r>
      <w:r w:rsidR="005D2196" w:rsidRPr="005D4B3D">
        <w:rPr>
          <w:rFonts w:cstheme="minorHAnsi"/>
          <w:szCs w:val="24"/>
        </w:rPr>
        <w:br/>
      </w:r>
      <w:r w:rsidR="003B4BBA" w:rsidRPr="005D4B3D">
        <w:rPr>
          <w:rFonts w:cstheme="minorHAnsi"/>
          <w:szCs w:val="24"/>
        </w:rPr>
        <w:t xml:space="preserve">a zaměňuje oba termíny, nicméně rozdíl vnímá. Nakonec se dohodneme, že ve výtvarné výchově hodně malujeme a v ČSP vyrábíme. </w:t>
      </w:r>
      <w:r w:rsidRPr="005D4B3D">
        <w:rPr>
          <w:rFonts w:cstheme="minorHAnsi"/>
          <w:szCs w:val="24"/>
        </w:rPr>
        <w:t>„</w:t>
      </w:r>
      <w:r w:rsidR="003B4BBA" w:rsidRPr="005D4B3D">
        <w:rPr>
          <w:rFonts w:cstheme="minorHAnsi"/>
          <w:szCs w:val="24"/>
        </w:rPr>
        <w:t>Na pracovních činnostech se mi líbí, že můžu tvořit podle sebe a hodně podle toho</w:t>
      </w:r>
      <w:r w:rsidR="00F67ED5" w:rsidRPr="005D4B3D">
        <w:rPr>
          <w:rFonts w:cstheme="minorHAnsi"/>
          <w:szCs w:val="24"/>
        </w:rPr>
        <w:t>,</w:t>
      </w:r>
      <w:r w:rsidR="003B4BBA" w:rsidRPr="005D4B3D">
        <w:rPr>
          <w:rFonts w:cstheme="minorHAnsi"/>
          <w:szCs w:val="24"/>
        </w:rPr>
        <w:t xml:space="preserve"> co chci, jak to vidím já. Taky se mi víc líbí, když si to můžu vymyslet a promyslet sama, ale občas se mi stane, že nevím, tak jsem ráda, že se můžu inspirovat podle internetu nebo kamarádů. Když mi paní učitelka zadá téma s tím, že máme tvořit podle sebe</w:t>
      </w:r>
      <w:r w:rsidR="00F67ED5" w:rsidRPr="005D4B3D">
        <w:rPr>
          <w:rFonts w:cstheme="minorHAnsi"/>
          <w:szCs w:val="24"/>
        </w:rPr>
        <w:t>,</w:t>
      </w:r>
      <w:r w:rsidR="003B4BBA" w:rsidRPr="005D4B3D">
        <w:rPr>
          <w:rFonts w:cstheme="minorHAnsi"/>
          <w:szCs w:val="24"/>
        </w:rPr>
        <w:t xml:space="preserve"> jsem ráda, protože vím, že můžu tvořit</w:t>
      </w:r>
      <w:r w:rsidR="00F67ED5" w:rsidRPr="005D4B3D">
        <w:rPr>
          <w:rFonts w:cstheme="minorHAnsi"/>
          <w:szCs w:val="24"/>
        </w:rPr>
        <w:t>,</w:t>
      </w:r>
      <w:r w:rsidR="003B4BBA" w:rsidRPr="005D4B3D">
        <w:rPr>
          <w:rFonts w:cstheme="minorHAnsi"/>
          <w:szCs w:val="24"/>
        </w:rPr>
        <w:t xml:space="preserve"> co chci, cítím se líp. Vím, že nejsem ničím omezovaná. Ráda bych tvořila z přírodnin. Jako velký projekt by se mi líbilo, kdybychom všichni vytvořili jeden veliký obraz, který by nebyl jen namalovaný, ale taky bychom do něj mohli vlepovat i jiné materiály např. ty přírodniny. A co bych změnila? Chtěla bych, aby byly častěji.</w:t>
      </w:r>
      <w:r w:rsidRPr="005D4B3D">
        <w:rPr>
          <w:rFonts w:cstheme="minorHAnsi"/>
          <w:szCs w:val="24"/>
        </w:rPr>
        <w:t>“</w:t>
      </w:r>
    </w:p>
    <w:p w14:paraId="562EE60F" w14:textId="28BA9E6C" w:rsidR="001E2724" w:rsidRPr="005D4B3D" w:rsidRDefault="001E2724" w:rsidP="00F04D1E">
      <w:pPr>
        <w:spacing w:after="0"/>
        <w:rPr>
          <w:rFonts w:cstheme="minorHAnsi"/>
          <w:szCs w:val="24"/>
        </w:rPr>
      </w:pPr>
    </w:p>
    <w:p w14:paraId="4D6C6318" w14:textId="47E3481C" w:rsidR="004E5D11" w:rsidRPr="005D4B3D" w:rsidRDefault="004E5D11" w:rsidP="00F04D1E">
      <w:pPr>
        <w:spacing w:after="0"/>
        <w:rPr>
          <w:rFonts w:cstheme="minorHAnsi"/>
          <w:szCs w:val="24"/>
        </w:rPr>
      </w:pPr>
      <w:r w:rsidRPr="005D4B3D">
        <w:rPr>
          <w:rFonts w:cstheme="minorHAnsi"/>
          <w:b/>
          <w:bCs/>
          <w:szCs w:val="24"/>
        </w:rPr>
        <w:t>Žák F</w:t>
      </w:r>
      <w:r w:rsidRPr="005D4B3D">
        <w:rPr>
          <w:rFonts w:cstheme="minorHAnsi"/>
          <w:szCs w:val="24"/>
        </w:rPr>
        <w:t xml:space="preserve"> – </w:t>
      </w:r>
      <w:r w:rsidR="006B13A4" w:rsidRPr="005D4B3D">
        <w:rPr>
          <w:rFonts w:cstheme="minorHAnsi"/>
          <w:szCs w:val="24"/>
        </w:rPr>
        <w:t>žák</w:t>
      </w:r>
      <w:r w:rsidRPr="005D4B3D">
        <w:rPr>
          <w:rFonts w:cstheme="minorHAnsi"/>
          <w:szCs w:val="24"/>
        </w:rPr>
        <w:t xml:space="preserve">, který </w:t>
      </w:r>
      <w:r w:rsidR="00181B44" w:rsidRPr="005D4B3D">
        <w:rPr>
          <w:rFonts w:cstheme="minorHAnsi"/>
          <w:szCs w:val="24"/>
        </w:rPr>
        <w:t>měl dlouhodobě problémy s učením. Škola ho nebavila, bral ji jako</w:t>
      </w:r>
      <w:r w:rsidRPr="005D4B3D">
        <w:rPr>
          <w:rFonts w:cstheme="minorHAnsi"/>
          <w:szCs w:val="24"/>
        </w:rPr>
        <w:t xml:space="preserve"> něco, co ho nudí a k životu nepotřebuje. Situace se změnila po zavření škol, kdy mu začal chybět kolektiv a řád, který ve škole měl. Co se týká jeho výtvarného a technického projevu</w:t>
      </w:r>
      <w:r w:rsidR="00F67ED5" w:rsidRPr="005D4B3D">
        <w:rPr>
          <w:rFonts w:cstheme="minorHAnsi"/>
          <w:szCs w:val="24"/>
        </w:rPr>
        <w:t>,</w:t>
      </w:r>
      <w:r w:rsidRPr="005D4B3D">
        <w:rPr>
          <w:rFonts w:cstheme="minorHAnsi"/>
          <w:szCs w:val="24"/>
        </w:rPr>
        <w:t xml:space="preserve"> je slabší. Nedokáže svou představu zrealizovat a často práci vzdává před jejím dokončením s tím, že se mu to nepodařilo a už ho to nebaví.</w:t>
      </w:r>
      <w:r w:rsidR="00181B44" w:rsidRPr="005D4B3D">
        <w:rPr>
          <w:rFonts w:cstheme="minorHAnsi"/>
          <w:szCs w:val="24"/>
        </w:rPr>
        <w:t xml:space="preserve"> Změnu šlo zaznamenat v době zavření škol. Práce, které byly zadávány pro zpestření výuky</w:t>
      </w:r>
      <w:r w:rsidR="00F67ED5" w:rsidRPr="005D4B3D">
        <w:rPr>
          <w:rFonts w:cstheme="minorHAnsi"/>
          <w:szCs w:val="24"/>
        </w:rPr>
        <w:t>,</w:t>
      </w:r>
      <w:r w:rsidR="00181B44" w:rsidRPr="005D4B3D">
        <w:rPr>
          <w:rFonts w:cstheme="minorHAnsi"/>
          <w:szCs w:val="24"/>
        </w:rPr>
        <w:t xml:space="preserve"> plnil vždy v čas a výrobky měly nápad.</w:t>
      </w:r>
    </w:p>
    <w:p w14:paraId="3298A3B1" w14:textId="010AB9F3" w:rsidR="004E5D11" w:rsidRPr="005D4B3D" w:rsidRDefault="004E5D11" w:rsidP="00F04D1E">
      <w:pPr>
        <w:spacing w:after="0"/>
        <w:rPr>
          <w:rFonts w:cstheme="minorHAnsi"/>
          <w:szCs w:val="24"/>
        </w:rPr>
      </w:pPr>
      <w:r w:rsidRPr="005D4B3D">
        <w:rPr>
          <w:rFonts w:cstheme="minorHAnsi"/>
          <w:szCs w:val="24"/>
        </w:rPr>
        <w:t>V</w:t>
      </w:r>
      <w:r w:rsidR="001F73BF" w:rsidRPr="005D4B3D">
        <w:rPr>
          <w:rFonts w:cstheme="minorHAnsi"/>
          <w:szCs w:val="24"/>
        </w:rPr>
        <w:t>e</w:t>
      </w:r>
      <w:r w:rsidRPr="005D4B3D">
        <w:rPr>
          <w:rFonts w:cstheme="minorHAnsi"/>
          <w:szCs w:val="24"/>
        </w:rPr>
        <w:t> </w:t>
      </w:r>
      <w:r w:rsidR="001F73BF" w:rsidRPr="005D4B3D">
        <w:rPr>
          <w:rFonts w:cstheme="minorHAnsi"/>
          <w:szCs w:val="24"/>
        </w:rPr>
        <w:t>s</w:t>
      </w:r>
      <w:r w:rsidRPr="005D4B3D">
        <w:rPr>
          <w:rFonts w:cstheme="minorHAnsi"/>
          <w:szCs w:val="24"/>
        </w:rPr>
        <w:t>trukturovaném rozhovoru na otázky odpovídá následovně:</w:t>
      </w:r>
    </w:p>
    <w:p w14:paraId="601AA56C" w14:textId="5C84FD22" w:rsidR="001C4FE6" w:rsidRPr="005D4B3D" w:rsidRDefault="004E5D11" w:rsidP="00F04D1E">
      <w:pPr>
        <w:spacing w:after="0"/>
        <w:rPr>
          <w:noProof/>
          <w:szCs w:val="24"/>
        </w:rPr>
      </w:pPr>
      <w:r w:rsidRPr="005D4B3D">
        <w:rPr>
          <w:noProof/>
          <w:szCs w:val="24"/>
        </w:rPr>
        <w:t>Z výchov má nejraději tělesnou výchovu. Na otázku</w:t>
      </w:r>
      <w:r w:rsidR="00F67ED5" w:rsidRPr="005D4B3D">
        <w:rPr>
          <w:noProof/>
          <w:szCs w:val="24"/>
        </w:rPr>
        <w:t>,</w:t>
      </w:r>
      <w:r w:rsidRPr="005D4B3D">
        <w:rPr>
          <w:noProof/>
          <w:szCs w:val="24"/>
        </w:rPr>
        <w:t xml:space="preserve"> zda si myslí, zda by se měly činnosti v výtvarné činnosti s ČSP lišit</w:t>
      </w:r>
      <w:r w:rsidR="00F67ED5" w:rsidRPr="005D4B3D">
        <w:rPr>
          <w:noProof/>
          <w:szCs w:val="24"/>
        </w:rPr>
        <w:t>, odpovídá, že asi jo, a př</w:t>
      </w:r>
      <w:r w:rsidRPr="005D4B3D">
        <w:rPr>
          <w:noProof/>
          <w:szCs w:val="24"/>
        </w:rPr>
        <w:t xml:space="preserve">estože jsme si již některé otázky ujasnili,  odpovídá následně. </w:t>
      </w:r>
      <w:r w:rsidR="00181B44" w:rsidRPr="005D4B3D">
        <w:rPr>
          <w:noProof/>
          <w:szCs w:val="24"/>
        </w:rPr>
        <w:t>Myslím si, že v</w:t>
      </w:r>
      <w:r w:rsidRPr="005D4B3D">
        <w:rPr>
          <w:noProof/>
          <w:szCs w:val="24"/>
        </w:rPr>
        <w:t>e výtvarce se pracuje s vodovkama a temperama a v ČSP se maluje. Pokud má říct</w:t>
      </w:r>
      <w:r w:rsidR="00F67ED5" w:rsidRPr="005D4B3D">
        <w:rPr>
          <w:noProof/>
          <w:szCs w:val="24"/>
        </w:rPr>
        <w:t>,</w:t>
      </w:r>
      <w:r w:rsidRPr="005D4B3D">
        <w:rPr>
          <w:noProof/>
          <w:szCs w:val="24"/>
        </w:rPr>
        <w:t xml:space="preserve"> co se mu na ČSP líbí nejvíc</w:t>
      </w:r>
      <w:r w:rsidR="00F67ED5" w:rsidRPr="005D4B3D">
        <w:rPr>
          <w:noProof/>
          <w:szCs w:val="24"/>
        </w:rPr>
        <w:t>,</w:t>
      </w:r>
      <w:r w:rsidRPr="005D4B3D">
        <w:rPr>
          <w:noProof/>
          <w:szCs w:val="24"/>
        </w:rPr>
        <w:t xml:space="preserve"> je jeho odpověď striktní. Nic, nemám to rád. Oceňuje však, že je mu ponechána volnost</w:t>
      </w:r>
      <w:r w:rsidR="00F67ED5" w:rsidRPr="005D4B3D">
        <w:rPr>
          <w:noProof/>
          <w:szCs w:val="24"/>
        </w:rPr>
        <w:t>,</w:t>
      </w:r>
      <w:r w:rsidRPr="005D4B3D">
        <w:rPr>
          <w:noProof/>
          <w:szCs w:val="24"/>
        </w:rPr>
        <w:t xml:space="preserve"> a zároveň kladně hodnotí i možnos pracovat podle sebe. Pokud se mu nedaří pokračovat v</w:t>
      </w:r>
      <w:r w:rsidR="00F67ED5" w:rsidRPr="005D4B3D">
        <w:rPr>
          <w:noProof/>
          <w:szCs w:val="24"/>
        </w:rPr>
        <w:t> </w:t>
      </w:r>
      <w:r w:rsidRPr="005D4B3D">
        <w:rPr>
          <w:noProof/>
          <w:szCs w:val="24"/>
        </w:rPr>
        <w:t>práci</w:t>
      </w:r>
      <w:r w:rsidR="00F67ED5" w:rsidRPr="005D4B3D">
        <w:rPr>
          <w:noProof/>
          <w:szCs w:val="24"/>
        </w:rPr>
        <w:t>,</w:t>
      </w:r>
      <w:r w:rsidRPr="005D4B3D">
        <w:rPr>
          <w:noProof/>
          <w:szCs w:val="24"/>
        </w:rPr>
        <w:t xml:space="preserve"> pomáhá mu, když se může podívat </w:t>
      </w:r>
      <w:r w:rsidR="005D2196" w:rsidRPr="005D4B3D">
        <w:rPr>
          <w:noProof/>
          <w:szCs w:val="24"/>
        </w:rPr>
        <w:br/>
      </w:r>
      <w:r w:rsidRPr="005D4B3D">
        <w:rPr>
          <w:noProof/>
          <w:szCs w:val="24"/>
        </w:rPr>
        <w:t xml:space="preserve">na obrázek, jak by to mělo nakonec vypadat. Z materiálu by rád vyzkoušel železo, rád by svařoval, protože s tím už má zkušenosti, jeho tatínek je svářeč. Myslí si, </w:t>
      </w:r>
      <w:r w:rsidRPr="005D4B3D">
        <w:rPr>
          <w:noProof/>
          <w:szCs w:val="24"/>
        </w:rPr>
        <w:lastRenderedPageBreak/>
        <w:t>že by to byl i dobrý ná</w:t>
      </w:r>
      <w:r w:rsidR="001F73BF" w:rsidRPr="005D4B3D">
        <w:rPr>
          <w:noProof/>
          <w:szCs w:val="24"/>
        </w:rPr>
        <w:t>mět</w:t>
      </w:r>
      <w:r w:rsidRPr="005D4B3D">
        <w:rPr>
          <w:noProof/>
          <w:szCs w:val="24"/>
        </w:rPr>
        <w:t xml:space="preserve"> na skupinovou práci a mohli by si společně vytvořit nějakou sochu nebo robota. Rozšířil by škálu materiálů, které si mohou vyzkoušet, použít a </w:t>
      </w:r>
      <w:r w:rsidR="001F73BF" w:rsidRPr="005D4B3D">
        <w:rPr>
          <w:noProof/>
          <w:szCs w:val="24"/>
        </w:rPr>
        <w:t>něco z nich vytvořit.</w:t>
      </w:r>
    </w:p>
    <w:p w14:paraId="326AC7F6" w14:textId="4585E595" w:rsidR="001F73BF" w:rsidRPr="005D4B3D" w:rsidRDefault="001F73BF" w:rsidP="00F04D1E">
      <w:pPr>
        <w:spacing w:after="0"/>
        <w:rPr>
          <w:noProof/>
          <w:szCs w:val="24"/>
        </w:rPr>
      </w:pPr>
    </w:p>
    <w:p w14:paraId="3CC56E54" w14:textId="7056C337" w:rsidR="001F73BF" w:rsidRPr="005D4B3D" w:rsidRDefault="001F73BF" w:rsidP="00F04D1E">
      <w:pPr>
        <w:spacing w:after="0"/>
        <w:rPr>
          <w:noProof/>
          <w:szCs w:val="24"/>
        </w:rPr>
      </w:pPr>
      <w:r w:rsidRPr="005D4B3D">
        <w:rPr>
          <w:b/>
          <w:bCs/>
          <w:noProof/>
          <w:szCs w:val="24"/>
        </w:rPr>
        <w:t>Žák G</w:t>
      </w:r>
      <w:r w:rsidRPr="005D4B3D">
        <w:rPr>
          <w:noProof/>
          <w:szCs w:val="24"/>
        </w:rPr>
        <w:t xml:space="preserve"> – tento žák pochází ze složitého rodinného prostředí. </w:t>
      </w:r>
      <w:r w:rsidR="00181B44" w:rsidRPr="005D4B3D">
        <w:rPr>
          <w:noProof/>
          <w:szCs w:val="24"/>
        </w:rPr>
        <w:t>V rodině se vyskytuje větší počet sourozenců</w:t>
      </w:r>
      <w:r w:rsidRPr="005D4B3D">
        <w:rPr>
          <w:noProof/>
          <w:szCs w:val="24"/>
        </w:rPr>
        <w:t xml:space="preserve">. </w:t>
      </w:r>
      <w:r w:rsidR="00181B44" w:rsidRPr="005D4B3D">
        <w:rPr>
          <w:noProof/>
          <w:szCs w:val="24"/>
        </w:rPr>
        <w:t>Žák má nejen fyzický handicap, ale těžko se začleňuje do kolektivu vzhledem ke své povaze</w:t>
      </w:r>
      <w:r w:rsidRPr="005D4B3D">
        <w:rPr>
          <w:noProof/>
          <w:szCs w:val="24"/>
        </w:rPr>
        <w:t xml:space="preserve">. </w:t>
      </w:r>
      <w:r w:rsidR="00181B44" w:rsidRPr="005D4B3D">
        <w:rPr>
          <w:noProof/>
          <w:szCs w:val="24"/>
        </w:rPr>
        <w:t>Má častou absenci, což jeho začleňování do kolektivu moc nenapomáhá.</w:t>
      </w:r>
      <w:r w:rsidRPr="005D4B3D">
        <w:rPr>
          <w:noProof/>
          <w:szCs w:val="24"/>
        </w:rPr>
        <w:t xml:space="preserve"> </w:t>
      </w:r>
      <w:r w:rsidR="00181B44" w:rsidRPr="005D4B3D">
        <w:rPr>
          <w:noProof/>
          <w:szCs w:val="24"/>
        </w:rPr>
        <w:t>Každopádně</w:t>
      </w:r>
      <w:r w:rsidRPr="005D4B3D">
        <w:rPr>
          <w:noProof/>
          <w:szCs w:val="24"/>
        </w:rPr>
        <w:t xml:space="preserve"> je velmi zručný kreslíř</w:t>
      </w:r>
      <w:r w:rsidR="00F67ED5" w:rsidRPr="005D4B3D">
        <w:rPr>
          <w:noProof/>
          <w:szCs w:val="24"/>
        </w:rPr>
        <w:t>,</w:t>
      </w:r>
      <w:r w:rsidRPr="005D4B3D">
        <w:rPr>
          <w:noProof/>
          <w:szCs w:val="24"/>
        </w:rPr>
        <w:t xml:space="preserve"> a pokud má volnost</w:t>
      </w:r>
      <w:r w:rsidR="00F67ED5" w:rsidRPr="005D4B3D">
        <w:rPr>
          <w:noProof/>
          <w:szCs w:val="24"/>
        </w:rPr>
        <w:t>,</w:t>
      </w:r>
      <w:r w:rsidRPr="005D4B3D">
        <w:rPr>
          <w:noProof/>
          <w:szCs w:val="24"/>
        </w:rPr>
        <w:t xml:space="preserve"> má i zajímavé nápady, které dokáže zdárně realizovat. Má cit pro barevné kombinace a nebojí se výzev.</w:t>
      </w:r>
    </w:p>
    <w:p w14:paraId="6EA875DE" w14:textId="2D75F344" w:rsidR="005D6CA9" w:rsidRPr="005D4B3D" w:rsidRDefault="001F73BF" w:rsidP="00BA5C24">
      <w:pPr>
        <w:spacing w:after="0"/>
        <w:rPr>
          <w:rFonts w:cstheme="minorHAnsi"/>
          <w:szCs w:val="24"/>
        </w:rPr>
      </w:pPr>
      <w:r w:rsidRPr="005D4B3D">
        <w:rPr>
          <w:rFonts w:cstheme="minorHAnsi"/>
          <w:szCs w:val="24"/>
        </w:rPr>
        <w:t>Ve strukturovaném rozhovoru na otázky odpovídá následovně:</w:t>
      </w:r>
      <w:r w:rsidR="00BA5C24">
        <w:rPr>
          <w:rFonts w:cstheme="minorHAnsi"/>
          <w:szCs w:val="24"/>
        </w:rPr>
        <w:t xml:space="preserve"> </w:t>
      </w:r>
      <w:r w:rsidR="005D6CA9" w:rsidRPr="005D4B3D">
        <w:rPr>
          <w:rFonts w:cstheme="minorHAnsi"/>
          <w:szCs w:val="24"/>
        </w:rPr>
        <w:t>N</w:t>
      </w:r>
      <w:r w:rsidR="000D29DB" w:rsidRPr="005D4B3D">
        <w:rPr>
          <w:rFonts w:cstheme="minorHAnsi"/>
          <w:szCs w:val="24"/>
        </w:rPr>
        <w:t>a</w:t>
      </w:r>
      <w:r w:rsidR="005D6CA9" w:rsidRPr="005D4B3D">
        <w:rPr>
          <w:rFonts w:cstheme="minorHAnsi"/>
          <w:szCs w:val="24"/>
        </w:rPr>
        <w:t xml:space="preserve"> otázku, kterou výchovu má nejraději</w:t>
      </w:r>
      <w:r w:rsidR="00F67ED5" w:rsidRPr="005D4B3D">
        <w:rPr>
          <w:rFonts w:cstheme="minorHAnsi"/>
          <w:szCs w:val="24"/>
        </w:rPr>
        <w:t>,</w:t>
      </w:r>
      <w:r w:rsidR="005D6CA9" w:rsidRPr="005D4B3D">
        <w:rPr>
          <w:rFonts w:cstheme="minorHAnsi"/>
          <w:szCs w:val="24"/>
        </w:rPr>
        <w:t xml:space="preserve"> odpovídá jednoznačně</w:t>
      </w:r>
      <w:r w:rsidR="00F67ED5" w:rsidRPr="005D4B3D">
        <w:rPr>
          <w:rFonts w:cstheme="minorHAnsi"/>
          <w:szCs w:val="24"/>
        </w:rPr>
        <w:t>,</w:t>
      </w:r>
      <w:r w:rsidR="005D6CA9" w:rsidRPr="005D4B3D">
        <w:rPr>
          <w:rFonts w:cstheme="minorHAnsi"/>
          <w:szCs w:val="24"/>
        </w:rPr>
        <w:t xml:space="preserve"> že výtvarnou výchovu, protože má nejraději kreslení.</w:t>
      </w:r>
      <w:r w:rsidR="000D29DB" w:rsidRPr="005D4B3D">
        <w:rPr>
          <w:rFonts w:cstheme="minorHAnsi"/>
          <w:szCs w:val="24"/>
        </w:rPr>
        <w:t xml:space="preserve"> Evidentně je mu proto jasný rozdíl mezi výtvarnou výchovou a pracovními činnostmi, proto odpovídá, že rozdíl je a dále to specifikuje tak, že ve výtvarce se kreslí, maluje a používají se vodovky a tempery a v ČSP se vlastně pracuje s papírem, skládá se, lepí se </w:t>
      </w:r>
      <w:r w:rsidR="006406AD" w:rsidRPr="005D4B3D">
        <w:rPr>
          <w:rFonts w:cstheme="minorHAnsi"/>
          <w:szCs w:val="24"/>
        </w:rPr>
        <w:br/>
      </w:r>
      <w:r w:rsidR="000D29DB" w:rsidRPr="005D4B3D">
        <w:rPr>
          <w:rFonts w:cstheme="minorHAnsi"/>
          <w:szCs w:val="24"/>
        </w:rPr>
        <w:t>a vyrábí se něco. Když má rozhodnout co se mu na pracovních činnostech líbí nejvíc</w:t>
      </w:r>
      <w:r w:rsidR="00F67ED5" w:rsidRPr="005D4B3D">
        <w:rPr>
          <w:rFonts w:cstheme="minorHAnsi"/>
          <w:szCs w:val="24"/>
        </w:rPr>
        <w:t>,</w:t>
      </w:r>
      <w:r w:rsidR="000D29DB" w:rsidRPr="005D4B3D">
        <w:rPr>
          <w:rFonts w:cstheme="minorHAnsi"/>
          <w:szCs w:val="24"/>
        </w:rPr>
        <w:t xml:space="preserve"> jednoznačně odpovídá, že se mu líbí, když vyrábíme něco složitějšího, jako např</w:t>
      </w:r>
      <w:r w:rsidR="00BA5C24">
        <w:rPr>
          <w:rFonts w:cstheme="minorHAnsi"/>
          <w:szCs w:val="24"/>
        </w:rPr>
        <w:t>.</w:t>
      </w:r>
      <w:r w:rsidR="000D29DB" w:rsidRPr="005D4B3D">
        <w:rPr>
          <w:rFonts w:cstheme="minorHAnsi"/>
          <w:szCs w:val="24"/>
        </w:rPr>
        <w:t>, když jsme dělali toho draka vloni. Pokud má na výběr možnost pracovat podle sebe</w:t>
      </w:r>
      <w:r w:rsidR="00F67ED5" w:rsidRPr="005D4B3D">
        <w:rPr>
          <w:rFonts w:cstheme="minorHAnsi"/>
          <w:szCs w:val="24"/>
        </w:rPr>
        <w:t>,</w:t>
      </w:r>
      <w:r w:rsidR="000D29DB" w:rsidRPr="005D4B3D">
        <w:rPr>
          <w:rFonts w:cstheme="minorHAnsi"/>
          <w:szCs w:val="24"/>
        </w:rPr>
        <w:t xml:space="preserve"> nebo podle vzoru</w:t>
      </w:r>
      <w:r w:rsidR="00F67ED5" w:rsidRPr="005D4B3D">
        <w:rPr>
          <w:rFonts w:cstheme="minorHAnsi"/>
          <w:szCs w:val="24"/>
        </w:rPr>
        <w:t>,</w:t>
      </w:r>
      <w:r w:rsidR="000D29DB" w:rsidRPr="005D4B3D">
        <w:rPr>
          <w:rFonts w:cstheme="minorHAnsi"/>
          <w:szCs w:val="24"/>
        </w:rPr>
        <w:t xml:space="preserve"> volí možnost práce podle sebe a je za to rád. Jestli se zaseknu? Tak to se mi nestává a pokud ano, tak velmi málo a poradím si s tím. Většinou mě hned něco napadne a mám jasno od začátku. Rád by si vyzkoušel práci s hlínou nebo jinou modelovací hmotou, protože by rád vyrobil společně se spolužáky nějakou sochu. A pokud by to nešlo jako hromadná práce, tak bych zvolil práci ve dvojicích. Na způsobu práce v pracovních činnostech byl neměl nic, myslí si, že je takto dobré.</w:t>
      </w:r>
    </w:p>
    <w:p w14:paraId="31BBC112" w14:textId="0AEA8C4F" w:rsidR="000D29DB" w:rsidRPr="005D4B3D" w:rsidRDefault="000D29DB" w:rsidP="00F04D1E">
      <w:pPr>
        <w:spacing w:after="0"/>
        <w:rPr>
          <w:rFonts w:cstheme="minorHAnsi"/>
          <w:szCs w:val="24"/>
        </w:rPr>
      </w:pPr>
    </w:p>
    <w:p w14:paraId="63157216" w14:textId="3A7F481F" w:rsidR="000D29DB" w:rsidRPr="005D4B3D" w:rsidRDefault="000D29DB" w:rsidP="00F04D1E">
      <w:pPr>
        <w:spacing w:after="0"/>
        <w:rPr>
          <w:rFonts w:cstheme="minorHAnsi"/>
          <w:szCs w:val="24"/>
        </w:rPr>
      </w:pPr>
      <w:r w:rsidRPr="005D4B3D">
        <w:rPr>
          <w:rFonts w:cstheme="minorHAnsi"/>
          <w:b/>
          <w:bCs/>
          <w:szCs w:val="24"/>
        </w:rPr>
        <w:t>Žákyně H</w:t>
      </w:r>
      <w:r w:rsidRPr="005D4B3D">
        <w:rPr>
          <w:rFonts w:cstheme="minorHAnsi"/>
          <w:szCs w:val="24"/>
        </w:rPr>
        <w:t xml:space="preserve"> </w:t>
      </w:r>
      <w:r w:rsidR="00400AB9" w:rsidRPr="005D4B3D">
        <w:rPr>
          <w:rFonts w:cstheme="minorHAnsi"/>
          <w:szCs w:val="24"/>
        </w:rPr>
        <w:t>–</w:t>
      </w:r>
      <w:r w:rsidRPr="005D4B3D">
        <w:rPr>
          <w:rFonts w:cstheme="minorHAnsi"/>
          <w:szCs w:val="24"/>
        </w:rPr>
        <w:t xml:space="preserve"> </w:t>
      </w:r>
      <w:r w:rsidR="00400AB9" w:rsidRPr="005D4B3D">
        <w:rPr>
          <w:rFonts w:cstheme="minorHAnsi"/>
          <w:szCs w:val="24"/>
        </w:rPr>
        <w:t xml:space="preserve">tato žákyně jako jediná dojíždí.  Což je jedním z důvodů, proč nemá ve třídě mnoho kamarádů. K její menší oblibě také přispívá fakt, že je komplikované povahy a v podstatě kolektiv nevyhledává. Tato skutečnost se stává problémem v případě skupinové práce, kdy se tento fakt projevuje naplno. Není schopna se do skupiny začlenit a být skupině nápomocná. Její </w:t>
      </w:r>
      <w:r w:rsidR="002E64FD" w:rsidRPr="005D4B3D">
        <w:rPr>
          <w:rFonts w:cstheme="minorHAnsi"/>
          <w:szCs w:val="24"/>
        </w:rPr>
        <w:t xml:space="preserve">kreativní </w:t>
      </w:r>
      <w:r w:rsidR="00400AB9" w:rsidRPr="005D4B3D">
        <w:rPr>
          <w:rFonts w:cstheme="minorHAnsi"/>
          <w:szCs w:val="24"/>
        </w:rPr>
        <w:t>projev je zatím nevyhraněný, méně propracovaný a nápaditý.</w:t>
      </w:r>
    </w:p>
    <w:p w14:paraId="30B99807" w14:textId="44C12214" w:rsidR="001F73BF" w:rsidRPr="005D4B3D" w:rsidRDefault="00F253F7" w:rsidP="00F04D1E">
      <w:pPr>
        <w:spacing w:after="0"/>
        <w:rPr>
          <w:noProof/>
          <w:szCs w:val="24"/>
        </w:rPr>
      </w:pPr>
      <w:r w:rsidRPr="005D4B3D">
        <w:rPr>
          <w:noProof/>
          <w:szCs w:val="24"/>
        </w:rPr>
        <w:lastRenderedPageBreak/>
        <w:t>Na otázky při strukturovaném rozhovoru odpovídá následovně. Kterou z výchov máš nějraději</w:t>
      </w:r>
      <w:r w:rsidR="00F67ED5" w:rsidRPr="005D4B3D">
        <w:rPr>
          <w:noProof/>
          <w:szCs w:val="24"/>
        </w:rPr>
        <w:t>,</w:t>
      </w:r>
      <w:r w:rsidRPr="005D4B3D">
        <w:rPr>
          <w:noProof/>
          <w:szCs w:val="24"/>
        </w:rPr>
        <w:t xml:space="preserve"> volí tělesnou výchovu a výtvarnou výchovu, na doplňující otázku proč výtvarnou výchovu</w:t>
      </w:r>
      <w:r w:rsidR="00F67ED5" w:rsidRPr="005D4B3D">
        <w:rPr>
          <w:noProof/>
          <w:szCs w:val="24"/>
        </w:rPr>
        <w:t>, uvádí</w:t>
      </w:r>
      <w:r w:rsidRPr="005D4B3D">
        <w:rPr>
          <w:noProof/>
          <w:szCs w:val="24"/>
        </w:rPr>
        <w:t>, že má nejraději kreslení. Je toho názoru</w:t>
      </w:r>
      <w:r w:rsidR="005D2196" w:rsidRPr="005D4B3D">
        <w:rPr>
          <w:noProof/>
          <w:szCs w:val="24"/>
        </w:rPr>
        <w:t>,</w:t>
      </w:r>
      <w:r w:rsidRPr="005D4B3D">
        <w:rPr>
          <w:noProof/>
          <w:szCs w:val="24"/>
        </w:rPr>
        <w:t xml:space="preserve"> že výtvarná výchova a praktické činnosti se liší. Proto, že ve výtvarné výchově</w:t>
      </w:r>
      <w:r w:rsidR="00002FE9" w:rsidRPr="005D4B3D">
        <w:rPr>
          <w:noProof/>
          <w:szCs w:val="24"/>
        </w:rPr>
        <w:t xml:space="preserve"> se hodně dělá s temperovýma barvama a v ČSP hodně s papírem.</w:t>
      </w:r>
      <w:r w:rsidR="006124A9" w:rsidRPr="005D4B3D">
        <w:rPr>
          <w:noProof/>
          <w:szCs w:val="24"/>
        </w:rPr>
        <w:t xml:space="preserve"> Na pracovních činnostech se jí líbí všechno a má nejraději, když může pracovat podle sebe</w:t>
      </w:r>
      <w:r w:rsidR="000858EC" w:rsidRPr="005D4B3D">
        <w:rPr>
          <w:noProof/>
          <w:szCs w:val="24"/>
        </w:rPr>
        <w:t>. Pokud učitelka zadá tvorbu podle sebe</w:t>
      </w:r>
      <w:r w:rsidR="00F67ED5" w:rsidRPr="005D4B3D">
        <w:rPr>
          <w:noProof/>
          <w:szCs w:val="24"/>
        </w:rPr>
        <w:t>,</w:t>
      </w:r>
      <w:r w:rsidR="000858EC" w:rsidRPr="005D4B3D">
        <w:rPr>
          <w:noProof/>
          <w:szCs w:val="24"/>
        </w:rPr>
        <w:t xml:space="preserve"> je ráda, protože si může zkusit vytvořit něco podle sebe. Pokud se zasekne</w:t>
      </w:r>
      <w:r w:rsidR="00F67ED5" w:rsidRPr="005D4B3D">
        <w:rPr>
          <w:noProof/>
          <w:szCs w:val="24"/>
        </w:rPr>
        <w:t>,</w:t>
      </w:r>
      <w:r w:rsidR="000858EC" w:rsidRPr="005D4B3D">
        <w:rPr>
          <w:noProof/>
          <w:szCs w:val="24"/>
        </w:rPr>
        <w:t xml:space="preserve"> zept</w:t>
      </w:r>
      <w:r w:rsidR="00F844CC" w:rsidRPr="005D4B3D">
        <w:rPr>
          <w:noProof/>
          <w:szCs w:val="24"/>
        </w:rPr>
        <w:t>á se na názor spolužáka, kamará</w:t>
      </w:r>
      <w:r w:rsidR="000858EC" w:rsidRPr="005D4B3D">
        <w:rPr>
          <w:noProof/>
          <w:szCs w:val="24"/>
        </w:rPr>
        <w:t>d</w:t>
      </w:r>
      <w:r w:rsidR="00F844CC" w:rsidRPr="005D4B3D">
        <w:rPr>
          <w:noProof/>
          <w:szCs w:val="24"/>
        </w:rPr>
        <w:t>a</w:t>
      </w:r>
      <w:r w:rsidR="000858EC" w:rsidRPr="005D4B3D">
        <w:rPr>
          <w:noProof/>
          <w:szCs w:val="24"/>
        </w:rPr>
        <w:t xml:space="preserve"> a získá tak zpátky inspiraci na výrobek, který chtěla vytvořit. Ráda by zkusila práci s vlnou a šití. Pokud by měla vytvořit nebo vymyslet projekt podle sebe</w:t>
      </w:r>
      <w:r w:rsidR="00F844CC" w:rsidRPr="005D4B3D">
        <w:rPr>
          <w:noProof/>
          <w:szCs w:val="24"/>
        </w:rPr>
        <w:t>,</w:t>
      </w:r>
      <w:r w:rsidR="000858EC" w:rsidRPr="005D4B3D">
        <w:rPr>
          <w:noProof/>
          <w:szCs w:val="24"/>
        </w:rPr>
        <w:t xml:space="preserve"> tvořila by něco v tom smyslu, aby každý mohl tvořit něco jiného, co by chtěl. Na doplňující dotaz, podle čeho by teda tvořili, jes</w:t>
      </w:r>
      <w:r w:rsidR="00F844CC" w:rsidRPr="005D4B3D">
        <w:rPr>
          <w:noProof/>
          <w:szCs w:val="24"/>
        </w:rPr>
        <w:t>t</w:t>
      </w:r>
      <w:r w:rsidR="000858EC" w:rsidRPr="005D4B3D">
        <w:rPr>
          <w:noProof/>
          <w:szCs w:val="24"/>
        </w:rPr>
        <w:t>li by zadala stejný druh materiálu</w:t>
      </w:r>
      <w:r w:rsidR="00F844CC" w:rsidRPr="005D4B3D">
        <w:rPr>
          <w:noProof/>
          <w:szCs w:val="24"/>
        </w:rPr>
        <w:t>,</w:t>
      </w:r>
      <w:r w:rsidR="000858EC" w:rsidRPr="005D4B3D">
        <w:rPr>
          <w:noProof/>
          <w:szCs w:val="24"/>
        </w:rPr>
        <w:t xml:space="preserve"> nebo téma odpovídá opět stejně</w:t>
      </w:r>
      <w:r w:rsidR="00F844CC" w:rsidRPr="005D4B3D">
        <w:rPr>
          <w:noProof/>
          <w:szCs w:val="24"/>
        </w:rPr>
        <w:t>,</w:t>
      </w:r>
      <w:r w:rsidR="000858EC" w:rsidRPr="005D4B3D">
        <w:rPr>
          <w:noProof/>
          <w:szCs w:val="24"/>
        </w:rPr>
        <w:t xml:space="preserve"> no vytvořili by</w:t>
      </w:r>
      <w:r w:rsidR="00F844CC" w:rsidRPr="005D4B3D">
        <w:rPr>
          <w:noProof/>
          <w:szCs w:val="24"/>
        </w:rPr>
        <w:t>,</w:t>
      </w:r>
      <w:r w:rsidR="000858EC" w:rsidRPr="005D4B3D">
        <w:rPr>
          <w:noProof/>
          <w:szCs w:val="24"/>
        </w:rPr>
        <w:t xml:space="preserve"> co by chtěli. Opět se pokoušíme o doplnění odpo</w:t>
      </w:r>
      <w:r w:rsidR="00F844CC" w:rsidRPr="005D4B3D">
        <w:rPr>
          <w:noProof/>
          <w:szCs w:val="24"/>
        </w:rPr>
        <w:t>v</w:t>
      </w:r>
      <w:r w:rsidR="000858EC" w:rsidRPr="005D4B3D">
        <w:rPr>
          <w:noProof/>
          <w:szCs w:val="24"/>
        </w:rPr>
        <w:t xml:space="preserve">ědi otázkou a podle čeho, </w:t>
      </w:r>
      <w:r w:rsidR="00F844CC" w:rsidRPr="005D4B3D">
        <w:rPr>
          <w:noProof/>
          <w:szCs w:val="24"/>
        </w:rPr>
        <w:t xml:space="preserve"> podle </w:t>
      </w:r>
      <w:r w:rsidR="000858EC" w:rsidRPr="005D4B3D">
        <w:rPr>
          <w:noProof/>
          <w:szCs w:val="24"/>
        </w:rPr>
        <w:t>jakých požadavků by tedy žáci pracovali? Podává opodvěď, že to neví, protože nad tím nepřemýšlela a nemá to vymyšlené. Zda by měnila něco na pracovních činnostech</w:t>
      </w:r>
      <w:r w:rsidR="00F844CC" w:rsidRPr="005D4B3D">
        <w:rPr>
          <w:noProof/>
          <w:szCs w:val="24"/>
        </w:rPr>
        <w:t>, odpo</w:t>
      </w:r>
      <w:r w:rsidR="000858EC" w:rsidRPr="005D4B3D">
        <w:rPr>
          <w:noProof/>
          <w:szCs w:val="24"/>
        </w:rPr>
        <w:t>vídá, že by to nechala tak, jak to je.</w:t>
      </w:r>
    </w:p>
    <w:p w14:paraId="08C573EB" w14:textId="19FCA33D" w:rsidR="000858EC" w:rsidRPr="005D4B3D" w:rsidRDefault="000858EC" w:rsidP="00F04D1E">
      <w:pPr>
        <w:spacing w:after="0"/>
        <w:rPr>
          <w:noProof/>
          <w:szCs w:val="24"/>
        </w:rPr>
      </w:pPr>
    </w:p>
    <w:p w14:paraId="2D351C33" w14:textId="1FC8A41F" w:rsidR="005F41CC" w:rsidRPr="005D4B3D" w:rsidRDefault="000858EC" w:rsidP="00F04D1E">
      <w:pPr>
        <w:spacing w:after="0"/>
        <w:rPr>
          <w:noProof/>
          <w:szCs w:val="24"/>
        </w:rPr>
      </w:pPr>
      <w:r w:rsidRPr="005D4B3D">
        <w:rPr>
          <w:b/>
          <w:bCs/>
          <w:noProof/>
          <w:szCs w:val="24"/>
        </w:rPr>
        <w:t>Žákyně CH</w:t>
      </w:r>
      <w:r w:rsidRPr="005D4B3D">
        <w:rPr>
          <w:noProof/>
          <w:szCs w:val="24"/>
        </w:rPr>
        <w:t xml:space="preserve"> – ta</w:t>
      </w:r>
      <w:r w:rsidR="002E64FD" w:rsidRPr="005D4B3D">
        <w:rPr>
          <w:noProof/>
          <w:szCs w:val="24"/>
        </w:rPr>
        <w:t>to</w:t>
      </w:r>
      <w:r w:rsidRPr="005D4B3D">
        <w:rPr>
          <w:noProof/>
          <w:szCs w:val="24"/>
        </w:rPr>
        <w:t xml:space="preserve"> dívka přišla do třídy teprve nedávno. Na koci čtvrté třídy. Je to dítě, které je integrované</w:t>
      </w:r>
      <w:r w:rsidR="001C28FD" w:rsidRPr="005D4B3D">
        <w:rPr>
          <w:noProof/>
          <w:szCs w:val="24"/>
        </w:rPr>
        <w:t xml:space="preserve"> a</w:t>
      </w:r>
      <w:r w:rsidRPr="005D4B3D">
        <w:rPr>
          <w:noProof/>
          <w:szCs w:val="24"/>
        </w:rPr>
        <w:t xml:space="preserve"> má přiřazené asistentku. Dívka pochází </w:t>
      </w:r>
      <w:r w:rsidR="005D2196" w:rsidRPr="005D4B3D">
        <w:rPr>
          <w:noProof/>
          <w:szCs w:val="24"/>
        </w:rPr>
        <w:br/>
      </w:r>
      <w:r w:rsidRPr="005D4B3D">
        <w:rPr>
          <w:noProof/>
          <w:szCs w:val="24"/>
        </w:rPr>
        <w:t>ze složitého rodinného prostředí</w:t>
      </w:r>
      <w:r w:rsidR="001C28FD" w:rsidRPr="005D4B3D">
        <w:rPr>
          <w:noProof/>
          <w:szCs w:val="24"/>
        </w:rPr>
        <w:t xml:space="preserve">. </w:t>
      </w:r>
      <w:r w:rsidRPr="005D4B3D">
        <w:rPr>
          <w:noProof/>
          <w:szCs w:val="24"/>
        </w:rPr>
        <w:t xml:space="preserve">Z počátku byl problém s integrací dívky </w:t>
      </w:r>
      <w:r w:rsidR="005D2196" w:rsidRPr="005D4B3D">
        <w:rPr>
          <w:noProof/>
          <w:szCs w:val="24"/>
        </w:rPr>
        <w:br/>
      </w:r>
      <w:r w:rsidRPr="005D4B3D">
        <w:rPr>
          <w:noProof/>
          <w:szCs w:val="24"/>
        </w:rPr>
        <w:t>do třídy, protože její mentální věk je podstatně nižší než fyzický. Tento fakt se projevuje v reakcích na běžné situace ve třídě. Co se týká jejího kreativního projevu</w:t>
      </w:r>
      <w:r w:rsidR="00F844CC" w:rsidRPr="005D4B3D">
        <w:rPr>
          <w:noProof/>
          <w:szCs w:val="24"/>
        </w:rPr>
        <w:t>,</w:t>
      </w:r>
      <w:r w:rsidRPr="005D4B3D">
        <w:rPr>
          <w:noProof/>
          <w:szCs w:val="24"/>
        </w:rPr>
        <w:t xml:space="preserve"> nejsme schopni porovnat vývoj</w:t>
      </w:r>
      <w:r w:rsidR="002E64FD" w:rsidRPr="005D4B3D">
        <w:rPr>
          <w:noProof/>
          <w:szCs w:val="24"/>
        </w:rPr>
        <w:t>. Jednak z toho důvodu, že žákyně přišla poměrně nedávno, ale bohužel k tomu nenapomohla ani pandemická situace v naší zemi. Pokud už tvoří bez pomoci asistenky</w:t>
      </w:r>
      <w:r w:rsidR="00F844CC" w:rsidRPr="005D4B3D">
        <w:rPr>
          <w:noProof/>
          <w:szCs w:val="24"/>
        </w:rPr>
        <w:t>,</w:t>
      </w:r>
      <w:r w:rsidR="002E64FD" w:rsidRPr="005D4B3D">
        <w:rPr>
          <w:noProof/>
          <w:szCs w:val="24"/>
        </w:rPr>
        <w:t xml:space="preserve"> její projev je přiměřený mentálnímu věku.</w:t>
      </w:r>
      <w:r w:rsidR="005F41CC" w:rsidRPr="005D4B3D">
        <w:rPr>
          <w:noProof/>
          <w:szCs w:val="24"/>
        </w:rPr>
        <w:t xml:space="preserve"> </w:t>
      </w:r>
    </w:p>
    <w:p w14:paraId="0C0F1CBA" w14:textId="7A7C3473" w:rsidR="000858EC" w:rsidRPr="005D4B3D" w:rsidRDefault="005F41CC" w:rsidP="006406AD">
      <w:pPr>
        <w:spacing w:after="0"/>
        <w:rPr>
          <w:noProof/>
          <w:szCs w:val="24"/>
        </w:rPr>
      </w:pPr>
      <w:r w:rsidRPr="005D4B3D">
        <w:rPr>
          <w:noProof/>
          <w:szCs w:val="24"/>
        </w:rPr>
        <w:t>Vzhledem k uváděným zkušenostem byl vedený rozhovor komplikovanější. U některých otázek bylo nejprve potřeba vysvětlit</w:t>
      </w:r>
      <w:r w:rsidR="00F844CC" w:rsidRPr="005D4B3D">
        <w:rPr>
          <w:noProof/>
          <w:szCs w:val="24"/>
        </w:rPr>
        <w:t>,</w:t>
      </w:r>
      <w:r w:rsidRPr="005D4B3D">
        <w:rPr>
          <w:noProof/>
          <w:szCs w:val="24"/>
        </w:rPr>
        <w:t xml:space="preserve"> jak je otázka myšlena</w:t>
      </w:r>
      <w:r w:rsidR="00F844CC" w:rsidRPr="005D4B3D">
        <w:rPr>
          <w:noProof/>
          <w:szCs w:val="24"/>
        </w:rPr>
        <w:t>. Nicméně následně odpovídá: „ N</w:t>
      </w:r>
      <w:r w:rsidRPr="005D4B3D">
        <w:rPr>
          <w:noProof/>
          <w:szCs w:val="24"/>
        </w:rPr>
        <w:t>ejraději mám výtvarnou výchovu. Pracovní činnosti se mi taky líbí, ale ráda pracuju s </w:t>
      </w:r>
      <w:r w:rsidR="00F844CC" w:rsidRPr="005D4B3D">
        <w:rPr>
          <w:noProof/>
          <w:szCs w:val="24"/>
        </w:rPr>
        <w:t>pastelkama. Jestli by se měly ty</w:t>
      </w:r>
      <w:r w:rsidRPr="005D4B3D">
        <w:rPr>
          <w:noProof/>
          <w:szCs w:val="24"/>
        </w:rPr>
        <w:t>to předměty lišit</w:t>
      </w:r>
      <w:r w:rsidR="00F844CC" w:rsidRPr="005D4B3D">
        <w:rPr>
          <w:noProof/>
          <w:szCs w:val="24"/>
        </w:rPr>
        <w:t>,</w:t>
      </w:r>
      <w:r w:rsidRPr="005D4B3D">
        <w:rPr>
          <w:noProof/>
          <w:szCs w:val="24"/>
        </w:rPr>
        <w:t xml:space="preserve"> nevím. Mám raději, když vím</w:t>
      </w:r>
      <w:r w:rsidR="00F844CC" w:rsidRPr="005D4B3D">
        <w:rPr>
          <w:noProof/>
          <w:szCs w:val="24"/>
        </w:rPr>
        <w:t>,</w:t>
      </w:r>
      <w:r w:rsidRPr="005D4B3D">
        <w:rPr>
          <w:noProof/>
          <w:szCs w:val="24"/>
        </w:rPr>
        <w:t xml:space="preserve"> co mám tvořit a proto je lepší, když to vidím. Pokud řeknete, že máme tvořit podle sebe</w:t>
      </w:r>
      <w:r w:rsidR="00F844CC" w:rsidRPr="005D4B3D">
        <w:rPr>
          <w:noProof/>
          <w:szCs w:val="24"/>
        </w:rPr>
        <w:t>,</w:t>
      </w:r>
      <w:r w:rsidRPr="005D4B3D">
        <w:rPr>
          <w:noProof/>
          <w:szCs w:val="24"/>
        </w:rPr>
        <w:t xml:space="preserve"> nejsem moc ráda, ale nakonec to nějak zvládnu. Protože se mi i líbí, že si můžu vybrat</w:t>
      </w:r>
      <w:r w:rsidR="00F844CC" w:rsidRPr="005D4B3D">
        <w:rPr>
          <w:noProof/>
          <w:szCs w:val="24"/>
        </w:rPr>
        <w:t>,</w:t>
      </w:r>
      <w:r w:rsidRPr="005D4B3D">
        <w:rPr>
          <w:noProof/>
          <w:szCs w:val="24"/>
        </w:rPr>
        <w:t xml:space="preserve"> s čím budu pracovat. Žádný </w:t>
      </w:r>
      <w:r w:rsidRPr="005D4B3D">
        <w:rPr>
          <w:noProof/>
          <w:szCs w:val="24"/>
        </w:rPr>
        <w:lastRenderedPageBreak/>
        <w:t>projekt nevím, asi nic nevymyslím, já ráda pracuju ve skupinách a tam si poradíme. Na náplni pracovních činností bych neměnila nic, m</w:t>
      </w:r>
      <w:r w:rsidR="00F844CC" w:rsidRPr="005D4B3D">
        <w:rPr>
          <w:noProof/>
          <w:szCs w:val="24"/>
        </w:rPr>
        <w:t>n</w:t>
      </w:r>
      <w:r w:rsidRPr="005D4B3D">
        <w:rPr>
          <w:noProof/>
          <w:szCs w:val="24"/>
        </w:rPr>
        <w:t>ě se to líbí tak, jak to je.“</w:t>
      </w:r>
    </w:p>
    <w:p w14:paraId="70CA8D32" w14:textId="325EB8DB" w:rsidR="00D95D7F" w:rsidRPr="005D4B3D" w:rsidRDefault="00D95D7F" w:rsidP="00F04D1E">
      <w:pPr>
        <w:spacing w:after="0"/>
        <w:rPr>
          <w:noProof/>
          <w:szCs w:val="24"/>
        </w:rPr>
      </w:pPr>
    </w:p>
    <w:p w14:paraId="1A410A17" w14:textId="2D835428" w:rsidR="002E64FD" w:rsidRPr="005D4B3D" w:rsidRDefault="002E64FD" w:rsidP="00F04D1E">
      <w:pPr>
        <w:spacing w:after="0"/>
        <w:rPr>
          <w:noProof/>
          <w:szCs w:val="24"/>
        </w:rPr>
      </w:pPr>
      <w:r w:rsidRPr="005D4B3D">
        <w:rPr>
          <w:b/>
          <w:bCs/>
          <w:noProof/>
          <w:szCs w:val="24"/>
        </w:rPr>
        <w:t>Žák I</w:t>
      </w:r>
      <w:r w:rsidRPr="005D4B3D">
        <w:rPr>
          <w:noProof/>
          <w:szCs w:val="24"/>
        </w:rPr>
        <w:t xml:space="preserve"> – žák, který se velmi těžko zařazuje. </w:t>
      </w:r>
      <w:r w:rsidR="001C28FD" w:rsidRPr="005D4B3D">
        <w:rPr>
          <w:noProof/>
          <w:szCs w:val="24"/>
        </w:rPr>
        <w:t>Většinou je tichý, ovšem nastávají situace, kdy</w:t>
      </w:r>
      <w:r w:rsidRPr="005D4B3D">
        <w:rPr>
          <w:noProof/>
          <w:szCs w:val="24"/>
        </w:rPr>
        <w:t xml:space="preserve"> umí </w:t>
      </w:r>
      <w:r w:rsidR="001C28FD" w:rsidRPr="005D4B3D">
        <w:rPr>
          <w:noProof/>
          <w:szCs w:val="24"/>
        </w:rPr>
        <w:t>projevovat značnou míru</w:t>
      </w:r>
      <w:r w:rsidRPr="005D4B3D">
        <w:rPr>
          <w:noProof/>
          <w:szCs w:val="24"/>
        </w:rPr>
        <w:t xml:space="preserve"> agrese proti spolužákům</w:t>
      </w:r>
      <w:r w:rsidR="001C28FD" w:rsidRPr="005D4B3D">
        <w:rPr>
          <w:noProof/>
          <w:szCs w:val="24"/>
        </w:rPr>
        <w:t xml:space="preserve">. Nepřiměřené reakce mívá také v případě, kdy je mu zádána práce, která se mu nelíbí a nejde mu. </w:t>
      </w:r>
      <w:r w:rsidR="00A20984" w:rsidRPr="005D4B3D">
        <w:rPr>
          <w:noProof/>
          <w:szCs w:val="24"/>
        </w:rPr>
        <w:t>Tvořivé činnosti jsou oblast</w:t>
      </w:r>
      <w:r w:rsidR="001C28FD" w:rsidRPr="005D4B3D">
        <w:rPr>
          <w:noProof/>
          <w:szCs w:val="24"/>
        </w:rPr>
        <w:t>,</w:t>
      </w:r>
      <w:r w:rsidR="00A20984" w:rsidRPr="005D4B3D">
        <w:rPr>
          <w:noProof/>
          <w:szCs w:val="24"/>
        </w:rPr>
        <w:t xml:space="preserve"> ve které se neprojevuje nijak kreativně</w:t>
      </w:r>
      <w:r w:rsidR="00217AFD" w:rsidRPr="005D4B3D">
        <w:rPr>
          <w:noProof/>
          <w:szCs w:val="24"/>
        </w:rPr>
        <w:t xml:space="preserve">, </w:t>
      </w:r>
      <w:r w:rsidR="001C28FD" w:rsidRPr="005D4B3D">
        <w:rPr>
          <w:noProof/>
          <w:szCs w:val="24"/>
        </w:rPr>
        <w:t>ale líbí se mu práce ve skupinách.</w:t>
      </w:r>
    </w:p>
    <w:p w14:paraId="30E5F1F4" w14:textId="0F5783D7" w:rsidR="00217AFD" w:rsidRPr="005D4B3D" w:rsidRDefault="00217AFD" w:rsidP="00F04D1E">
      <w:pPr>
        <w:spacing w:after="0"/>
        <w:rPr>
          <w:noProof/>
          <w:szCs w:val="24"/>
        </w:rPr>
      </w:pPr>
      <w:r w:rsidRPr="005D4B3D">
        <w:rPr>
          <w:noProof/>
          <w:szCs w:val="24"/>
        </w:rPr>
        <w:t>Na otázky při rozhovoru odpovídá</w:t>
      </w:r>
      <w:r w:rsidR="00F844CC" w:rsidRPr="005D4B3D">
        <w:rPr>
          <w:noProof/>
          <w:szCs w:val="24"/>
        </w:rPr>
        <w:t>,</w:t>
      </w:r>
      <w:r w:rsidRPr="005D4B3D">
        <w:rPr>
          <w:noProof/>
          <w:szCs w:val="24"/>
        </w:rPr>
        <w:t xml:space="preserve"> že nejraději z výchov má tělesnou výchovu, ale také výtvarnou výchovu. Na doplňující dotaz</w:t>
      </w:r>
      <w:r w:rsidR="00F844CC" w:rsidRPr="005D4B3D">
        <w:rPr>
          <w:noProof/>
          <w:szCs w:val="24"/>
        </w:rPr>
        <w:t>,</w:t>
      </w:r>
      <w:r w:rsidRPr="005D4B3D">
        <w:rPr>
          <w:noProof/>
          <w:szCs w:val="24"/>
        </w:rPr>
        <w:t xml:space="preserve"> proč má raději výtvarnou výchovu</w:t>
      </w:r>
      <w:r w:rsidR="00F844CC" w:rsidRPr="005D4B3D">
        <w:rPr>
          <w:noProof/>
          <w:szCs w:val="24"/>
        </w:rPr>
        <w:t>,</w:t>
      </w:r>
      <w:r w:rsidRPr="005D4B3D">
        <w:rPr>
          <w:noProof/>
          <w:szCs w:val="24"/>
        </w:rPr>
        <w:t xml:space="preserve"> než pracovní činnosti odpovídá, že si myslel, že si musí vybrat a protože je to podle něj skoro stejné</w:t>
      </w:r>
      <w:r w:rsidR="00F844CC" w:rsidRPr="005D4B3D">
        <w:rPr>
          <w:noProof/>
          <w:szCs w:val="24"/>
        </w:rPr>
        <w:t>,</w:t>
      </w:r>
      <w:r w:rsidRPr="005D4B3D">
        <w:rPr>
          <w:noProof/>
          <w:szCs w:val="24"/>
        </w:rPr>
        <w:t xml:space="preserve"> zvolil výtvarnou výchovu. Jinak ale má tyto oblasti rád stejně. Takže pokud může odpovědět znovu</w:t>
      </w:r>
      <w:r w:rsidR="00F844CC" w:rsidRPr="005D4B3D">
        <w:rPr>
          <w:noProof/>
          <w:szCs w:val="24"/>
        </w:rPr>
        <w:t>,</w:t>
      </w:r>
      <w:r w:rsidRPr="005D4B3D">
        <w:rPr>
          <w:noProof/>
          <w:szCs w:val="24"/>
        </w:rPr>
        <w:t xml:space="preserve"> uvádí, že má rád tělesnou výchovu, výtvarnou výchovu a pracovní činnosti stejně. Nejvíc se mu líb</w:t>
      </w:r>
      <w:r w:rsidR="00F844CC" w:rsidRPr="005D4B3D">
        <w:rPr>
          <w:noProof/>
          <w:szCs w:val="24"/>
        </w:rPr>
        <w:t>í</w:t>
      </w:r>
      <w:r w:rsidRPr="005D4B3D">
        <w:rPr>
          <w:noProof/>
          <w:szCs w:val="24"/>
        </w:rPr>
        <w:t>, když vyrábíme a</w:t>
      </w:r>
      <w:r w:rsidR="00F844CC" w:rsidRPr="005D4B3D">
        <w:rPr>
          <w:noProof/>
          <w:szCs w:val="24"/>
        </w:rPr>
        <w:t xml:space="preserve"> on </w:t>
      </w:r>
      <w:r w:rsidRPr="005D4B3D">
        <w:rPr>
          <w:noProof/>
          <w:szCs w:val="24"/>
        </w:rPr>
        <w:t xml:space="preserve"> může pracovat podle sebe. Když mu zadá učitelka téma s tím, že je to na něm</w:t>
      </w:r>
      <w:r w:rsidR="00F844CC" w:rsidRPr="005D4B3D">
        <w:rPr>
          <w:noProof/>
          <w:szCs w:val="24"/>
        </w:rPr>
        <w:t>,</w:t>
      </w:r>
      <w:r w:rsidRPr="005D4B3D">
        <w:rPr>
          <w:noProof/>
          <w:szCs w:val="24"/>
        </w:rPr>
        <w:t xml:space="preserve"> vnímá to v pohodě a prostě udělá</w:t>
      </w:r>
      <w:r w:rsidR="00F844CC" w:rsidRPr="005D4B3D">
        <w:rPr>
          <w:noProof/>
          <w:szCs w:val="24"/>
        </w:rPr>
        <w:t>,</w:t>
      </w:r>
      <w:r w:rsidRPr="005D4B3D">
        <w:rPr>
          <w:noProof/>
          <w:szCs w:val="24"/>
        </w:rPr>
        <w:t xml:space="preserve"> co se po něm chce. Když se zasekne</w:t>
      </w:r>
      <w:r w:rsidR="00F844CC" w:rsidRPr="005D4B3D">
        <w:rPr>
          <w:noProof/>
          <w:szCs w:val="24"/>
        </w:rPr>
        <w:t>,</w:t>
      </w:r>
      <w:r w:rsidRPr="005D4B3D">
        <w:rPr>
          <w:noProof/>
          <w:szCs w:val="24"/>
        </w:rPr>
        <w:t xml:space="preserve"> a to se mu občas stane, tak chvilku popřemýšlí a vzpomene si</w:t>
      </w:r>
      <w:r w:rsidR="00F844CC" w:rsidRPr="005D4B3D">
        <w:rPr>
          <w:noProof/>
          <w:szCs w:val="24"/>
        </w:rPr>
        <w:t>,</w:t>
      </w:r>
      <w:r w:rsidRPr="005D4B3D">
        <w:rPr>
          <w:noProof/>
          <w:szCs w:val="24"/>
        </w:rPr>
        <w:t xml:space="preserve"> co chtěl vlastně původně vytvořit. Nejraději pracuje s papírem a rád by pracoval  víc s přírodninami. Jako projek by zadal téma želva. Na doplňující dotaz</w:t>
      </w:r>
      <w:r w:rsidR="00F844CC" w:rsidRPr="005D4B3D">
        <w:rPr>
          <w:noProof/>
          <w:szCs w:val="24"/>
        </w:rPr>
        <w:t>,</w:t>
      </w:r>
      <w:r w:rsidRPr="005D4B3D">
        <w:rPr>
          <w:noProof/>
          <w:szCs w:val="24"/>
        </w:rPr>
        <w:t xml:space="preserve"> co si máme pod tímto námětem představit</w:t>
      </w:r>
      <w:r w:rsidR="00F844CC" w:rsidRPr="005D4B3D">
        <w:rPr>
          <w:noProof/>
          <w:szCs w:val="24"/>
        </w:rPr>
        <w:t>,</w:t>
      </w:r>
      <w:r w:rsidRPr="005D4B3D">
        <w:rPr>
          <w:noProof/>
          <w:szCs w:val="24"/>
        </w:rPr>
        <w:t xml:space="preserve"> doplňuje, že by to byla želva z přírodnin, papíru </w:t>
      </w:r>
      <w:r w:rsidR="00626BF3">
        <w:rPr>
          <w:noProof/>
          <w:szCs w:val="24"/>
        </w:rPr>
        <w:br/>
      </w:r>
      <w:r w:rsidRPr="005D4B3D">
        <w:rPr>
          <w:noProof/>
          <w:szCs w:val="24"/>
        </w:rPr>
        <w:t>a kartonu. Jednalo by se o skupinovou práci, něco v tom duchu, jak jsme dělali toho draka. Neměnil by na práci v pracovních činnostech nic, vyhovuje mu to tak</w:t>
      </w:r>
      <w:r w:rsidR="00F844CC" w:rsidRPr="005D4B3D">
        <w:rPr>
          <w:noProof/>
          <w:szCs w:val="24"/>
        </w:rPr>
        <w:t>,</w:t>
      </w:r>
      <w:r w:rsidRPr="005D4B3D">
        <w:rPr>
          <w:noProof/>
          <w:szCs w:val="24"/>
        </w:rPr>
        <w:t xml:space="preserve"> jak to je.</w:t>
      </w:r>
    </w:p>
    <w:p w14:paraId="7D398011" w14:textId="21F31812" w:rsidR="00217AFD" w:rsidRPr="005D4B3D" w:rsidRDefault="00217AFD" w:rsidP="00F04D1E">
      <w:pPr>
        <w:spacing w:after="0"/>
        <w:rPr>
          <w:noProof/>
          <w:szCs w:val="24"/>
        </w:rPr>
      </w:pPr>
    </w:p>
    <w:p w14:paraId="05EF22D0" w14:textId="55C6B1EF" w:rsidR="00217AFD" w:rsidRPr="005D4B3D" w:rsidRDefault="00217AFD" w:rsidP="00F04D1E">
      <w:pPr>
        <w:spacing w:after="0"/>
        <w:rPr>
          <w:noProof/>
          <w:szCs w:val="24"/>
        </w:rPr>
      </w:pPr>
      <w:r w:rsidRPr="005D4B3D">
        <w:rPr>
          <w:b/>
          <w:bCs/>
          <w:noProof/>
          <w:szCs w:val="24"/>
        </w:rPr>
        <w:t>Žákyně J</w:t>
      </w:r>
      <w:r w:rsidRPr="005D4B3D">
        <w:rPr>
          <w:noProof/>
          <w:szCs w:val="24"/>
        </w:rPr>
        <w:t xml:space="preserve"> – </w:t>
      </w:r>
      <w:r w:rsidR="001C28FD" w:rsidRPr="005D4B3D">
        <w:rPr>
          <w:noProof/>
          <w:szCs w:val="24"/>
        </w:rPr>
        <w:t>je</w:t>
      </w:r>
      <w:r w:rsidRPr="005D4B3D">
        <w:rPr>
          <w:noProof/>
          <w:szCs w:val="24"/>
        </w:rPr>
        <w:t xml:space="preserve"> žákyně snaživá. Je spíše nesmělá a neumí se prosadit. Od loňska prochází velmi složitým </w:t>
      </w:r>
      <w:r w:rsidR="001C28FD" w:rsidRPr="005D4B3D">
        <w:rPr>
          <w:noProof/>
          <w:szCs w:val="24"/>
        </w:rPr>
        <w:t>osobním obdobím.</w:t>
      </w:r>
      <w:r w:rsidRPr="005D4B3D">
        <w:rPr>
          <w:noProof/>
          <w:szCs w:val="24"/>
        </w:rPr>
        <w:t xml:space="preserve"> </w:t>
      </w:r>
      <w:r w:rsidR="001C28FD" w:rsidRPr="005D4B3D">
        <w:rPr>
          <w:noProof/>
          <w:szCs w:val="24"/>
        </w:rPr>
        <w:t xml:space="preserve">Tato situace </w:t>
      </w:r>
      <w:r w:rsidRPr="005D4B3D">
        <w:rPr>
          <w:noProof/>
          <w:szCs w:val="24"/>
        </w:rPr>
        <w:t>se u ní projevuje velmi častnými zdravotními komplikacemi, z</w:t>
      </w:r>
      <w:r w:rsidR="001C28FD" w:rsidRPr="005D4B3D">
        <w:rPr>
          <w:noProof/>
          <w:szCs w:val="24"/>
        </w:rPr>
        <w:t xml:space="preserve"> jejiž </w:t>
      </w:r>
      <w:r w:rsidRPr="005D4B3D">
        <w:rPr>
          <w:noProof/>
          <w:szCs w:val="24"/>
        </w:rPr>
        <w:t>důvod</w:t>
      </w:r>
      <w:r w:rsidR="001C28FD" w:rsidRPr="005D4B3D">
        <w:rPr>
          <w:noProof/>
          <w:szCs w:val="24"/>
        </w:rPr>
        <w:t>u</w:t>
      </w:r>
      <w:r w:rsidRPr="005D4B3D">
        <w:rPr>
          <w:noProof/>
          <w:szCs w:val="24"/>
        </w:rPr>
        <w:t xml:space="preserve"> má nyní vetší absenci ve výuce.</w:t>
      </w:r>
      <w:r w:rsidR="00555163" w:rsidRPr="005D4B3D">
        <w:rPr>
          <w:noProof/>
          <w:szCs w:val="24"/>
        </w:rPr>
        <w:t xml:space="preserve"> Tvořivé činnosti má ráda </w:t>
      </w:r>
      <w:r w:rsidR="001C28FD" w:rsidRPr="005D4B3D">
        <w:rPr>
          <w:noProof/>
          <w:szCs w:val="24"/>
        </w:rPr>
        <w:t xml:space="preserve">a </w:t>
      </w:r>
      <w:r w:rsidR="00555163" w:rsidRPr="005D4B3D">
        <w:rPr>
          <w:noProof/>
          <w:szCs w:val="24"/>
        </w:rPr>
        <w:t>mívá zajímavé práce, které bývají propracované a barevně velmi zdařilé. Co se týká zručnosti</w:t>
      </w:r>
      <w:r w:rsidR="00F844CC" w:rsidRPr="005D4B3D">
        <w:rPr>
          <w:noProof/>
          <w:szCs w:val="24"/>
        </w:rPr>
        <w:t>,</w:t>
      </w:r>
      <w:r w:rsidR="00555163" w:rsidRPr="005D4B3D">
        <w:rPr>
          <w:noProof/>
          <w:szCs w:val="24"/>
        </w:rPr>
        <w:t xml:space="preserve"> i tady se projevuje velmi zdatně.</w:t>
      </w:r>
    </w:p>
    <w:p w14:paraId="066724BC" w14:textId="2B699790" w:rsidR="00555163" w:rsidRPr="005D4B3D" w:rsidRDefault="00555163" w:rsidP="00F04D1E">
      <w:pPr>
        <w:spacing w:after="0"/>
        <w:rPr>
          <w:noProof/>
          <w:szCs w:val="24"/>
        </w:rPr>
      </w:pPr>
      <w:r w:rsidRPr="005D4B3D">
        <w:rPr>
          <w:noProof/>
          <w:szCs w:val="24"/>
        </w:rPr>
        <w:t xml:space="preserve">Na strukturovaný rozhovor odpovídá žákyně následovně. </w:t>
      </w:r>
      <w:r w:rsidR="00BA5C24">
        <w:rPr>
          <w:noProof/>
          <w:szCs w:val="24"/>
        </w:rPr>
        <w:t>„</w:t>
      </w:r>
      <w:r w:rsidRPr="005D4B3D">
        <w:rPr>
          <w:noProof/>
          <w:szCs w:val="24"/>
        </w:rPr>
        <w:t xml:space="preserve">Z výchov mám nejraději výtvarnou výchovu a pracovní činnosti. Lišit by se měli, takže jo. </w:t>
      </w:r>
      <w:r w:rsidR="005D2196" w:rsidRPr="005D4B3D">
        <w:rPr>
          <w:noProof/>
          <w:szCs w:val="24"/>
        </w:rPr>
        <w:br/>
      </w:r>
      <w:r w:rsidRPr="005D4B3D">
        <w:rPr>
          <w:noProof/>
          <w:szCs w:val="24"/>
        </w:rPr>
        <w:t xml:space="preserve">Ve výtvarné výchově malujeme a v člověk a svět práce se lepí a stříhá. Pokud bych </w:t>
      </w:r>
      <w:r w:rsidRPr="005D4B3D">
        <w:rPr>
          <w:noProof/>
          <w:szCs w:val="24"/>
        </w:rPr>
        <w:lastRenderedPageBreak/>
        <w:t>měla říct</w:t>
      </w:r>
      <w:r w:rsidR="00F844CC" w:rsidRPr="005D4B3D">
        <w:rPr>
          <w:noProof/>
          <w:szCs w:val="24"/>
        </w:rPr>
        <w:t>,</w:t>
      </w:r>
      <w:r w:rsidRPr="005D4B3D">
        <w:rPr>
          <w:noProof/>
          <w:szCs w:val="24"/>
        </w:rPr>
        <w:t xml:space="preserve"> co se mi na pracovních činnostech líbí nejvíc, tak si to, když lepíme </w:t>
      </w:r>
      <w:r w:rsidR="00626BF3">
        <w:rPr>
          <w:noProof/>
          <w:szCs w:val="24"/>
        </w:rPr>
        <w:br/>
      </w:r>
      <w:r w:rsidRPr="005D4B3D">
        <w:rPr>
          <w:noProof/>
          <w:szCs w:val="24"/>
        </w:rPr>
        <w:t>a nebo když něco vytváříme. Víc se mi líbí, když si můžu výrobek udělat podle sebe a mám volnost. Když paní učitelka zadá tvorbu podle sebe</w:t>
      </w:r>
      <w:r w:rsidR="00F844CC" w:rsidRPr="005D4B3D">
        <w:rPr>
          <w:noProof/>
          <w:szCs w:val="24"/>
        </w:rPr>
        <w:t>,</w:t>
      </w:r>
      <w:r w:rsidRPr="005D4B3D">
        <w:rPr>
          <w:noProof/>
          <w:szCs w:val="24"/>
        </w:rPr>
        <w:t xml:space="preserve"> vnímám to dobře, protože vím, že si to můžu udělat podle sebe. Občas se mi stane, že se zaseknu, ale </w:t>
      </w:r>
      <w:r w:rsidR="00CD2C3B" w:rsidRPr="005D4B3D">
        <w:rPr>
          <w:noProof/>
          <w:szCs w:val="24"/>
        </w:rPr>
        <w:t xml:space="preserve">nestává se mi to často. Když už přece, tak se zeptám paní učitelky </w:t>
      </w:r>
      <w:r w:rsidR="006406AD" w:rsidRPr="005D4B3D">
        <w:rPr>
          <w:noProof/>
          <w:szCs w:val="24"/>
        </w:rPr>
        <w:br/>
      </w:r>
      <w:r w:rsidR="00CD2C3B" w:rsidRPr="005D4B3D">
        <w:rPr>
          <w:noProof/>
          <w:szCs w:val="24"/>
        </w:rPr>
        <w:t>a něco vymyslíme. Nejraději mám papír. Podáváme doplňující otázku, jen papír, nechtěla bys vyzk</w:t>
      </w:r>
      <w:r w:rsidR="00F844CC" w:rsidRPr="005D4B3D">
        <w:rPr>
          <w:noProof/>
          <w:szCs w:val="24"/>
        </w:rPr>
        <w:t>oušet taky něco jiného? No, pok</w:t>
      </w:r>
      <w:r w:rsidR="00CD2C3B" w:rsidRPr="005D4B3D">
        <w:rPr>
          <w:noProof/>
          <w:szCs w:val="24"/>
        </w:rPr>
        <w:t>u</w:t>
      </w:r>
      <w:r w:rsidR="00F844CC" w:rsidRPr="005D4B3D">
        <w:rPr>
          <w:noProof/>
          <w:szCs w:val="24"/>
        </w:rPr>
        <w:t>d</w:t>
      </w:r>
      <w:r w:rsidR="00CD2C3B" w:rsidRPr="005D4B3D">
        <w:rPr>
          <w:noProof/>
          <w:szCs w:val="24"/>
        </w:rPr>
        <w:t xml:space="preserve"> nad tím teď přemýšlím, </w:t>
      </w:r>
      <w:r w:rsidR="005D2196" w:rsidRPr="005D4B3D">
        <w:rPr>
          <w:noProof/>
          <w:szCs w:val="24"/>
        </w:rPr>
        <w:br/>
      </w:r>
      <w:r w:rsidR="00CD2C3B" w:rsidRPr="005D4B3D">
        <w:rPr>
          <w:noProof/>
          <w:szCs w:val="24"/>
        </w:rPr>
        <w:t>tak asi ještě přírodniny, nic jiného mě nen</w:t>
      </w:r>
      <w:r w:rsidR="00F844CC" w:rsidRPr="005D4B3D">
        <w:rPr>
          <w:noProof/>
          <w:szCs w:val="24"/>
        </w:rPr>
        <w:t>a</w:t>
      </w:r>
      <w:r w:rsidR="00CD2C3B" w:rsidRPr="005D4B3D">
        <w:rPr>
          <w:noProof/>
          <w:szCs w:val="24"/>
        </w:rPr>
        <w:t xml:space="preserve">padá a asi bych </w:t>
      </w:r>
      <w:r w:rsidR="00F844CC" w:rsidRPr="005D4B3D">
        <w:rPr>
          <w:noProof/>
          <w:szCs w:val="24"/>
        </w:rPr>
        <w:t xml:space="preserve">nic </w:t>
      </w:r>
      <w:r w:rsidR="00CD2C3B" w:rsidRPr="005D4B3D">
        <w:rPr>
          <w:noProof/>
          <w:szCs w:val="24"/>
        </w:rPr>
        <w:t>vyzkoušet</w:t>
      </w:r>
      <w:r w:rsidR="00F844CC" w:rsidRPr="005D4B3D">
        <w:rPr>
          <w:noProof/>
          <w:szCs w:val="24"/>
        </w:rPr>
        <w:t xml:space="preserve"> </w:t>
      </w:r>
      <w:r w:rsidR="00CD2C3B" w:rsidRPr="005D4B3D">
        <w:rPr>
          <w:noProof/>
          <w:szCs w:val="24"/>
        </w:rPr>
        <w:t>nepotřebovala. Tyto materiály mám ráda. Jako projekt vůbec nevím, co bych vymyslela, nevím</w:t>
      </w:r>
      <w:r w:rsidR="00F844CC" w:rsidRPr="005D4B3D">
        <w:rPr>
          <w:noProof/>
          <w:szCs w:val="24"/>
        </w:rPr>
        <w:t>,</w:t>
      </w:r>
      <w:r w:rsidR="00CD2C3B" w:rsidRPr="005D4B3D">
        <w:rPr>
          <w:noProof/>
          <w:szCs w:val="24"/>
        </w:rPr>
        <w:t xml:space="preserve"> co tím přesně myslíte. No</w:t>
      </w:r>
      <w:r w:rsidR="00F844CC" w:rsidRPr="005D4B3D">
        <w:rPr>
          <w:noProof/>
          <w:szCs w:val="24"/>
        </w:rPr>
        <w:t>,</w:t>
      </w:r>
      <w:r w:rsidR="00CD2C3B" w:rsidRPr="005D4B3D">
        <w:rPr>
          <w:noProof/>
          <w:szCs w:val="24"/>
        </w:rPr>
        <w:t xml:space="preserve"> pokud to je něco jako ten drak, tak já bych třeba vyrobila zajíce nebo nějakou jinou postavu z té papírového hmoty</w:t>
      </w:r>
      <w:r w:rsidR="00F844CC" w:rsidRPr="005D4B3D">
        <w:rPr>
          <w:noProof/>
          <w:szCs w:val="24"/>
        </w:rPr>
        <w:t>,</w:t>
      </w:r>
      <w:r w:rsidR="00CD2C3B" w:rsidRPr="005D4B3D">
        <w:rPr>
          <w:noProof/>
          <w:szCs w:val="24"/>
        </w:rPr>
        <w:t xml:space="preserve"> co jsme dělali. Neměnila bych nic, mě to vy</w:t>
      </w:r>
      <w:r w:rsidR="00F844CC" w:rsidRPr="005D4B3D">
        <w:rPr>
          <w:noProof/>
          <w:szCs w:val="24"/>
        </w:rPr>
        <w:t>h</w:t>
      </w:r>
      <w:r w:rsidR="00CD2C3B" w:rsidRPr="005D4B3D">
        <w:rPr>
          <w:noProof/>
          <w:szCs w:val="24"/>
        </w:rPr>
        <w:t>ojvuje tak</w:t>
      </w:r>
      <w:r w:rsidR="00F844CC" w:rsidRPr="005D4B3D">
        <w:rPr>
          <w:noProof/>
          <w:szCs w:val="24"/>
        </w:rPr>
        <w:t>,</w:t>
      </w:r>
      <w:r w:rsidR="00CD2C3B" w:rsidRPr="005D4B3D">
        <w:rPr>
          <w:noProof/>
          <w:szCs w:val="24"/>
        </w:rPr>
        <w:t xml:space="preserve"> jak to máme.</w:t>
      </w:r>
      <w:r w:rsidR="00BA5C24">
        <w:rPr>
          <w:noProof/>
          <w:szCs w:val="24"/>
        </w:rPr>
        <w:t>“</w:t>
      </w:r>
    </w:p>
    <w:p w14:paraId="395B8DD9" w14:textId="085D8E02" w:rsidR="00CD2C3B" w:rsidRPr="005D4B3D" w:rsidRDefault="00CD2C3B" w:rsidP="00F04D1E">
      <w:pPr>
        <w:spacing w:after="0"/>
        <w:rPr>
          <w:noProof/>
          <w:szCs w:val="24"/>
        </w:rPr>
      </w:pPr>
    </w:p>
    <w:p w14:paraId="081DA3D8" w14:textId="4442E63F" w:rsidR="00CD2C3B" w:rsidRPr="005D4B3D" w:rsidRDefault="00CD2C3B" w:rsidP="00F04D1E">
      <w:pPr>
        <w:spacing w:after="0"/>
        <w:rPr>
          <w:noProof/>
          <w:szCs w:val="24"/>
        </w:rPr>
      </w:pPr>
      <w:r w:rsidRPr="005D4B3D">
        <w:rPr>
          <w:b/>
          <w:bCs/>
          <w:noProof/>
          <w:szCs w:val="24"/>
        </w:rPr>
        <w:t>Žák K</w:t>
      </w:r>
      <w:r w:rsidRPr="005D4B3D">
        <w:rPr>
          <w:noProof/>
          <w:szCs w:val="24"/>
        </w:rPr>
        <w:t xml:space="preserve"> – </w:t>
      </w:r>
      <w:r w:rsidR="001C28FD" w:rsidRPr="005D4B3D">
        <w:rPr>
          <w:noProof/>
          <w:szCs w:val="24"/>
        </w:rPr>
        <w:t>patří mezi výrazné osobnosti třídy, obzvláště z pohledu</w:t>
      </w:r>
      <w:r w:rsidR="00F844CC" w:rsidRPr="005D4B3D">
        <w:rPr>
          <w:noProof/>
          <w:szCs w:val="24"/>
        </w:rPr>
        <w:t xml:space="preserve"> verbálního  projevu. Pokud může uplatnit s</w:t>
      </w:r>
      <w:r w:rsidRPr="005D4B3D">
        <w:rPr>
          <w:noProof/>
          <w:szCs w:val="24"/>
        </w:rPr>
        <w:t>v</w:t>
      </w:r>
      <w:r w:rsidR="00F844CC" w:rsidRPr="005D4B3D">
        <w:rPr>
          <w:noProof/>
          <w:szCs w:val="24"/>
        </w:rPr>
        <w:t>o</w:t>
      </w:r>
      <w:r w:rsidRPr="005D4B3D">
        <w:rPr>
          <w:noProof/>
          <w:szCs w:val="24"/>
        </w:rPr>
        <w:t>ji předs</w:t>
      </w:r>
      <w:r w:rsidR="001C28FD" w:rsidRPr="005D4B3D">
        <w:rPr>
          <w:noProof/>
          <w:szCs w:val="24"/>
        </w:rPr>
        <w:t>t</w:t>
      </w:r>
      <w:r w:rsidRPr="005D4B3D">
        <w:rPr>
          <w:noProof/>
          <w:szCs w:val="24"/>
        </w:rPr>
        <w:t>avivost, fantazii a nabité vědomosti</w:t>
      </w:r>
      <w:r w:rsidR="00F844CC" w:rsidRPr="005D4B3D">
        <w:rPr>
          <w:noProof/>
          <w:szCs w:val="24"/>
        </w:rPr>
        <w:t>,</w:t>
      </w:r>
      <w:r w:rsidRPr="005D4B3D">
        <w:rPr>
          <w:noProof/>
          <w:szCs w:val="24"/>
        </w:rPr>
        <w:t xml:space="preserve"> </w:t>
      </w:r>
      <w:r w:rsidR="00626BF3">
        <w:rPr>
          <w:noProof/>
          <w:szCs w:val="24"/>
        </w:rPr>
        <w:br/>
      </w:r>
      <w:r w:rsidRPr="005D4B3D">
        <w:rPr>
          <w:noProof/>
          <w:szCs w:val="24"/>
        </w:rPr>
        <w:t xml:space="preserve">je spokojený. Občas je jeho horlivost až nepříjemná a těžko se mu stanovují hranice. </w:t>
      </w:r>
      <w:r w:rsidR="005C59D9" w:rsidRPr="005D4B3D">
        <w:rPr>
          <w:noProof/>
          <w:szCs w:val="24"/>
        </w:rPr>
        <w:t>P</w:t>
      </w:r>
      <w:r w:rsidRPr="005D4B3D">
        <w:rPr>
          <w:noProof/>
          <w:szCs w:val="24"/>
        </w:rPr>
        <w:t xml:space="preserve">atří k vůdčím osobnostem ve třídě a dokáže ostatní žáky motivovat </w:t>
      </w:r>
      <w:r w:rsidR="00626BF3">
        <w:rPr>
          <w:noProof/>
          <w:szCs w:val="24"/>
        </w:rPr>
        <w:br/>
      </w:r>
      <w:r w:rsidRPr="005D4B3D">
        <w:rPr>
          <w:noProof/>
          <w:szCs w:val="24"/>
        </w:rPr>
        <w:t>a předat jim své nadšení a nápady. Ve tvořivých činnostech je vynalézavý a zručný</w:t>
      </w:r>
      <w:r w:rsidR="005C59D9" w:rsidRPr="005D4B3D">
        <w:rPr>
          <w:noProof/>
          <w:szCs w:val="24"/>
        </w:rPr>
        <w:t>.</w:t>
      </w:r>
      <w:r w:rsidRPr="005D4B3D">
        <w:rPr>
          <w:noProof/>
          <w:szCs w:val="24"/>
        </w:rPr>
        <w:t xml:space="preserve"> Během pandemie a nemožnosti pracovat ve škole vymysle</w:t>
      </w:r>
      <w:r w:rsidR="005C59D9" w:rsidRPr="005D4B3D">
        <w:rPr>
          <w:noProof/>
          <w:szCs w:val="24"/>
        </w:rPr>
        <w:t>l</w:t>
      </w:r>
      <w:r w:rsidRPr="005D4B3D">
        <w:rPr>
          <w:noProof/>
          <w:szCs w:val="24"/>
        </w:rPr>
        <w:t xml:space="preserve"> se spolužákem automat na nápoje a společně natočili a zaslali instruktážní video. Jejich počin </w:t>
      </w:r>
      <w:r w:rsidR="005C59D9" w:rsidRPr="005D4B3D">
        <w:rPr>
          <w:noProof/>
          <w:szCs w:val="24"/>
        </w:rPr>
        <w:t>byl</w:t>
      </w:r>
      <w:r w:rsidRPr="005D4B3D">
        <w:rPr>
          <w:noProof/>
          <w:szCs w:val="24"/>
        </w:rPr>
        <w:t xml:space="preserve"> velmi zdařilý.</w:t>
      </w:r>
    </w:p>
    <w:p w14:paraId="5E949039" w14:textId="26A0D759" w:rsidR="001C4FE6" w:rsidRPr="005D4B3D" w:rsidRDefault="0039709A" w:rsidP="006406AD">
      <w:pPr>
        <w:spacing w:after="0"/>
        <w:rPr>
          <w:noProof/>
          <w:szCs w:val="24"/>
        </w:rPr>
      </w:pPr>
      <w:r w:rsidRPr="005D4B3D">
        <w:rPr>
          <w:noProof/>
          <w:szCs w:val="24"/>
        </w:rPr>
        <w:t xml:space="preserve">Ve strukturovaném rozhovoru odpovídá následovně. </w:t>
      </w:r>
      <w:r w:rsidR="005C59D9" w:rsidRPr="005D4B3D">
        <w:rPr>
          <w:noProof/>
          <w:szCs w:val="24"/>
        </w:rPr>
        <w:t>„</w:t>
      </w:r>
      <w:r w:rsidRPr="005D4B3D">
        <w:rPr>
          <w:noProof/>
          <w:szCs w:val="24"/>
        </w:rPr>
        <w:t>Z výchov mám nejraději člověk a svět práce a tělesnou výchovu. Rozdíl mezi výchovami vnímám a to tak, že se mi líp pracuje v pracovních činnostech. Pokud trváte na uvedení rozdílu, tak si myslím, že v pracovních činnostech děláme lepší věci, protože můžeme vyrábět a nejen malovat</w:t>
      </w:r>
      <w:r w:rsidR="00910DB3" w:rsidRPr="005D4B3D">
        <w:rPr>
          <w:noProof/>
          <w:szCs w:val="24"/>
        </w:rPr>
        <w:t>,</w:t>
      </w:r>
      <w:r w:rsidRPr="005D4B3D">
        <w:rPr>
          <w:noProof/>
          <w:szCs w:val="24"/>
        </w:rPr>
        <w:t xml:space="preserve"> a pak máme nějaký výtvor, něco</w:t>
      </w:r>
      <w:r w:rsidR="00910DB3" w:rsidRPr="005D4B3D">
        <w:rPr>
          <w:noProof/>
          <w:szCs w:val="24"/>
        </w:rPr>
        <w:t>,</w:t>
      </w:r>
      <w:r w:rsidRPr="005D4B3D">
        <w:rPr>
          <w:noProof/>
          <w:szCs w:val="24"/>
        </w:rPr>
        <w:t xml:space="preserve"> co je k něčemu a třeba to můžeme ještě používat. Nejraději pracuju podle sebe. V</w:t>
      </w:r>
      <w:r w:rsidR="00910DB3" w:rsidRPr="005D4B3D">
        <w:rPr>
          <w:noProof/>
          <w:szCs w:val="24"/>
        </w:rPr>
        <w:t> </w:t>
      </w:r>
      <w:r w:rsidRPr="005D4B3D">
        <w:rPr>
          <w:noProof/>
          <w:szCs w:val="24"/>
        </w:rPr>
        <w:t>momentě</w:t>
      </w:r>
      <w:r w:rsidR="00910DB3" w:rsidRPr="005D4B3D">
        <w:rPr>
          <w:noProof/>
          <w:szCs w:val="24"/>
        </w:rPr>
        <w:t>,</w:t>
      </w:r>
      <w:r w:rsidRPr="005D4B3D">
        <w:rPr>
          <w:noProof/>
          <w:szCs w:val="24"/>
        </w:rPr>
        <w:t xml:space="preserve"> kdy je zadána práce podle sebe, tak se na to hodně těším. Občas se zaseknu, ale ne moc často. Pokud se mi to ale už stane, tak to buď celé předělám</w:t>
      </w:r>
      <w:r w:rsidR="00910DB3" w:rsidRPr="005D4B3D">
        <w:rPr>
          <w:noProof/>
          <w:szCs w:val="24"/>
        </w:rPr>
        <w:t>,</w:t>
      </w:r>
      <w:r w:rsidRPr="005D4B3D">
        <w:rPr>
          <w:noProof/>
          <w:szCs w:val="24"/>
        </w:rPr>
        <w:t xml:space="preserve"> nebo to změním. Změním celý záměr, hlavně podle dostupnosti materiálu. Nejhůř se mi pracuje s papírem, rád bych proto vyzkoušel něco nového jako třeba dřevo, ale taky by mohlo být zajímavé tvořit třeba ze starých věcí jako třeba z pneumatik. Když bych mohl </w:t>
      </w:r>
      <w:r w:rsidR="00156A2C" w:rsidRPr="005D4B3D">
        <w:rPr>
          <w:noProof/>
          <w:szCs w:val="24"/>
        </w:rPr>
        <w:t>vymyslet nějaký projekt, tak já</w:t>
      </w:r>
      <w:r w:rsidR="00910DB3" w:rsidRPr="005D4B3D">
        <w:rPr>
          <w:noProof/>
          <w:szCs w:val="24"/>
        </w:rPr>
        <w:t xml:space="preserve"> bych rád pracoval z těch lepšíc</w:t>
      </w:r>
      <w:r w:rsidR="00156A2C" w:rsidRPr="005D4B3D">
        <w:rPr>
          <w:noProof/>
          <w:szCs w:val="24"/>
        </w:rPr>
        <w:t xml:space="preserve">h materiálů. Třeba se dřevem a hlavně víc věcí než doteď. A ty věci by hlavně měly být složitější. </w:t>
      </w:r>
      <w:r w:rsidR="00156A2C" w:rsidRPr="005D4B3D">
        <w:rPr>
          <w:noProof/>
          <w:szCs w:val="24"/>
        </w:rPr>
        <w:lastRenderedPageBreak/>
        <w:t>Náročnější na představu a na provedení, abychom museli hodně přemýšlet</w:t>
      </w:r>
      <w:r w:rsidR="006406AD" w:rsidRPr="005D4B3D">
        <w:rPr>
          <w:noProof/>
          <w:szCs w:val="24"/>
        </w:rPr>
        <w:t xml:space="preserve"> </w:t>
      </w:r>
      <w:r w:rsidR="00FA6FE1" w:rsidRPr="005D4B3D">
        <w:rPr>
          <w:noProof/>
          <w:szCs w:val="24"/>
        </w:rPr>
        <w:br/>
      </w:r>
      <w:r w:rsidR="00156A2C" w:rsidRPr="005D4B3D">
        <w:rPr>
          <w:noProof/>
          <w:szCs w:val="24"/>
        </w:rPr>
        <w:t>a promýšlet</w:t>
      </w:r>
      <w:r w:rsidR="00910DB3" w:rsidRPr="005D4B3D">
        <w:rPr>
          <w:noProof/>
          <w:szCs w:val="24"/>
        </w:rPr>
        <w:t>,</w:t>
      </w:r>
      <w:r w:rsidR="00156A2C" w:rsidRPr="005D4B3D">
        <w:rPr>
          <w:noProof/>
          <w:szCs w:val="24"/>
        </w:rPr>
        <w:t xml:space="preserve"> jak to udělat.  A taky by</w:t>
      </w:r>
      <w:r w:rsidR="00910DB3" w:rsidRPr="005D4B3D">
        <w:rPr>
          <w:noProof/>
          <w:szCs w:val="24"/>
        </w:rPr>
        <w:t>chom</w:t>
      </w:r>
      <w:r w:rsidR="00156A2C" w:rsidRPr="005D4B3D">
        <w:rPr>
          <w:noProof/>
          <w:szCs w:val="24"/>
        </w:rPr>
        <w:t xml:space="preserve"> mohli udělat výtvory  z předem daných věcí, tak jak jsme to měli zadané teď přes online výuku, to se mi moc líbilo. Chtěl bych taky zkusit vytvoři jednu velkou věc, něco jako sochu nebo model něčeho.</w:t>
      </w:r>
      <w:r w:rsidR="005C59D9" w:rsidRPr="005D4B3D">
        <w:rPr>
          <w:noProof/>
          <w:szCs w:val="24"/>
        </w:rPr>
        <w:t>“</w:t>
      </w:r>
    </w:p>
    <w:p w14:paraId="771986D3" w14:textId="295641B1" w:rsidR="00156A2C" w:rsidRPr="005D4B3D" w:rsidRDefault="00156A2C" w:rsidP="00F04D1E">
      <w:pPr>
        <w:spacing w:after="0"/>
        <w:rPr>
          <w:noProof/>
          <w:szCs w:val="24"/>
        </w:rPr>
      </w:pPr>
    </w:p>
    <w:p w14:paraId="6D22F2A6" w14:textId="5D1272BE" w:rsidR="00156A2C" w:rsidRPr="005D4B3D" w:rsidRDefault="00156A2C" w:rsidP="00F04D1E">
      <w:pPr>
        <w:spacing w:after="0"/>
        <w:rPr>
          <w:noProof/>
          <w:szCs w:val="24"/>
        </w:rPr>
      </w:pPr>
      <w:r w:rsidRPr="005D4B3D">
        <w:rPr>
          <w:b/>
          <w:bCs/>
          <w:noProof/>
          <w:szCs w:val="24"/>
        </w:rPr>
        <w:t>Žák L</w:t>
      </w:r>
      <w:r w:rsidRPr="005D4B3D">
        <w:rPr>
          <w:noProof/>
          <w:szCs w:val="24"/>
        </w:rPr>
        <w:t xml:space="preserve"> – tento žák </w:t>
      </w:r>
      <w:r w:rsidR="005C59D9" w:rsidRPr="005D4B3D">
        <w:rPr>
          <w:noProof/>
          <w:szCs w:val="24"/>
        </w:rPr>
        <w:t>velmi specifický</w:t>
      </w:r>
      <w:r w:rsidRPr="005D4B3D">
        <w:rPr>
          <w:noProof/>
          <w:szCs w:val="24"/>
        </w:rPr>
        <w:t xml:space="preserve">. </w:t>
      </w:r>
      <w:r w:rsidR="005C59D9" w:rsidRPr="005D4B3D">
        <w:rPr>
          <w:noProof/>
          <w:szCs w:val="24"/>
        </w:rPr>
        <w:t>Má poruchu pozornosti, její</w:t>
      </w:r>
      <w:r w:rsidR="00317FF0" w:rsidRPr="005D4B3D">
        <w:rPr>
          <w:noProof/>
          <w:szCs w:val="24"/>
        </w:rPr>
        <w:t>m</w:t>
      </w:r>
      <w:r w:rsidR="005C59D9" w:rsidRPr="005D4B3D">
        <w:rPr>
          <w:noProof/>
          <w:szCs w:val="24"/>
        </w:rPr>
        <w:t>ž důsledk</w:t>
      </w:r>
      <w:r w:rsidR="00317FF0" w:rsidRPr="005D4B3D">
        <w:rPr>
          <w:noProof/>
          <w:szCs w:val="24"/>
        </w:rPr>
        <w:t>em</w:t>
      </w:r>
      <w:r w:rsidR="005C59D9" w:rsidRPr="005D4B3D">
        <w:rPr>
          <w:noProof/>
          <w:szCs w:val="24"/>
        </w:rPr>
        <w:t xml:space="preserve"> je pomalé</w:t>
      </w:r>
      <w:r w:rsidRPr="005D4B3D">
        <w:rPr>
          <w:noProof/>
          <w:szCs w:val="24"/>
        </w:rPr>
        <w:t xml:space="preserve"> tempo</w:t>
      </w:r>
      <w:r w:rsidR="005C59D9" w:rsidRPr="005D4B3D">
        <w:rPr>
          <w:noProof/>
          <w:szCs w:val="24"/>
        </w:rPr>
        <w:t>, n</w:t>
      </w:r>
      <w:r w:rsidRPr="005D4B3D">
        <w:rPr>
          <w:noProof/>
          <w:szCs w:val="24"/>
        </w:rPr>
        <w:t>eschopnost dokončit jakýkoliv zadaný úkol a to</w:t>
      </w:r>
      <w:r w:rsidR="00910DB3" w:rsidRPr="005D4B3D">
        <w:rPr>
          <w:noProof/>
          <w:szCs w:val="24"/>
        </w:rPr>
        <w:t xml:space="preserve"> </w:t>
      </w:r>
      <w:r w:rsidR="006406AD" w:rsidRPr="005D4B3D">
        <w:rPr>
          <w:noProof/>
          <w:szCs w:val="24"/>
        </w:rPr>
        <w:br/>
      </w:r>
      <w:r w:rsidR="00910DB3" w:rsidRPr="005D4B3D">
        <w:rPr>
          <w:noProof/>
          <w:szCs w:val="24"/>
        </w:rPr>
        <w:t xml:space="preserve">i </w:t>
      </w:r>
      <w:r w:rsidRPr="005D4B3D">
        <w:rPr>
          <w:noProof/>
          <w:szCs w:val="24"/>
        </w:rPr>
        <w:t xml:space="preserve"> přesto, že koncept vypadá docela obstojně. Jeho neschopnost udržet koncentraci je u něj natolik silná, že jakákoliv snaha o dokončení složitějších úkolů je marná. Je ale týmový hráč a pokud pracuje ve skupině</w:t>
      </w:r>
      <w:r w:rsidR="00910DB3" w:rsidRPr="005D4B3D">
        <w:rPr>
          <w:noProof/>
          <w:szCs w:val="24"/>
        </w:rPr>
        <w:t>,</w:t>
      </w:r>
      <w:r w:rsidRPr="005D4B3D">
        <w:rPr>
          <w:noProof/>
          <w:szCs w:val="24"/>
        </w:rPr>
        <w:t xml:space="preserve"> snaží se s ní udržet krok a být nápomocným členem týmu.</w:t>
      </w:r>
    </w:p>
    <w:p w14:paraId="7FE15ED9" w14:textId="3F9DD2D5" w:rsidR="007E6ABF" w:rsidRPr="005D4B3D" w:rsidRDefault="007E6ABF" w:rsidP="00F04D1E">
      <w:pPr>
        <w:spacing w:after="0"/>
        <w:rPr>
          <w:noProof/>
          <w:szCs w:val="24"/>
        </w:rPr>
      </w:pPr>
      <w:r w:rsidRPr="005D4B3D">
        <w:rPr>
          <w:noProof/>
          <w:szCs w:val="24"/>
        </w:rPr>
        <w:t>Při strukturovaném rozhovoru odpovídá stručně. „Myslím, ž</w:t>
      </w:r>
      <w:r w:rsidR="00910DB3" w:rsidRPr="005D4B3D">
        <w:rPr>
          <w:noProof/>
          <w:szCs w:val="24"/>
        </w:rPr>
        <w:t>e by se lišit měly, ale nevím přesně jak, jinak na pracovkách se</w:t>
      </w:r>
      <w:r w:rsidRPr="005D4B3D">
        <w:rPr>
          <w:noProof/>
          <w:szCs w:val="24"/>
        </w:rPr>
        <w:t xml:space="preserve"> </w:t>
      </w:r>
      <w:r w:rsidR="00910DB3" w:rsidRPr="005D4B3D">
        <w:rPr>
          <w:noProof/>
          <w:szCs w:val="24"/>
        </w:rPr>
        <w:t>m</w:t>
      </w:r>
      <w:r w:rsidRPr="005D4B3D">
        <w:rPr>
          <w:noProof/>
          <w:szCs w:val="24"/>
        </w:rPr>
        <w:t>i líbí, že mů</w:t>
      </w:r>
      <w:r w:rsidR="00910DB3" w:rsidRPr="005D4B3D">
        <w:rPr>
          <w:noProof/>
          <w:szCs w:val="24"/>
        </w:rPr>
        <w:t>ž</w:t>
      </w:r>
      <w:r w:rsidRPr="005D4B3D">
        <w:rPr>
          <w:noProof/>
          <w:szCs w:val="24"/>
        </w:rPr>
        <w:t>eme tvořit a že nám dáváte volnost. Mám raději, když můžu pracovat podle sebe a vyhovuje mi to. Chtěl bych pracovat se dřevem</w:t>
      </w:r>
      <w:r w:rsidR="00910DB3" w:rsidRPr="005D4B3D">
        <w:rPr>
          <w:noProof/>
          <w:szCs w:val="24"/>
        </w:rPr>
        <w:t>,</w:t>
      </w:r>
      <w:r w:rsidRPr="005D4B3D">
        <w:rPr>
          <w:noProof/>
          <w:szCs w:val="24"/>
        </w:rPr>
        <w:t xml:space="preserve"> a tak bych vymyslel projekt, kde by se s ním pracovalo, třeba postavit dům. A moc bych to neměnil, jen když máme něco zajímavého, tak abychom to mohli dodělat, tak víc času, ale jenom na ty projekty, jinak je na to času dost.“</w:t>
      </w:r>
    </w:p>
    <w:p w14:paraId="59AE2F10" w14:textId="0A505F18" w:rsidR="00156A2C" w:rsidRPr="005D4B3D" w:rsidRDefault="00156A2C" w:rsidP="00F04D1E">
      <w:pPr>
        <w:spacing w:after="0"/>
        <w:rPr>
          <w:noProof/>
          <w:szCs w:val="24"/>
        </w:rPr>
      </w:pPr>
    </w:p>
    <w:p w14:paraId="485CCCDF" w14:textId="27C8C781" w:rsidR="00156A2C" w:rsidRPr="005D4B3D" w:rsidRDefault="00156A2C" w:rsidP="00F04D1E">
      <w:pPr>
        <w:spacing w:after="0"/>
        <w:rPr>
          <w:noProof/>
          <w:szCs w:val="24"/>
        </w:rPr>
      </w:pPr>
      <w:r w:rsidRPr="005D4B3D">
        <w:rPr>
          <w:b/>
          <w:bCs/>
          <w:noProof/>
          <w:szCs w:val="24"/>
        </w:rPr>
        <w:t>Žák M</w:t>
      </w:r>
      <w:r w:rsidRPr="005D4B3D">
        <w:rPr>
          <w:noProof/>
          <w:szCs w:val="24"/>
        </w:rPr>
        <w:t xml:space="preserve"> </w:t>
      </w:r>
      <w:r w:rsidR="00A05C85" w:rsidRPr="005D4B3D">
        <w:rPr>
          <w:noProof/>
          <w:szCs w:val="24"/>
        </w:rPr>
        <w:t>–</w:t>
      </w:r>
      <w:r w:rsidRPr="005D4B3D">
        <w:rPr>
          <w:noProof/>
          <w:szCs w:val="24"/>
        </w:rPr>
        <w:t xml:space="preserve"> </w:t>
      </w:r>
      <w:r w:rsidR="00A05C85" w:rsidRPr="005D4B3D">
        <w:rPr>
          <w:noProof/>
          <w:szCs w:val="24"/>
        </w:rPr>
        <w:t>patří m</w:t>
      </w:r>
      <w:r w:rsidR="005C59D9" w:rsidRPr="005D4B3D">
        <w:rPr>
          <w:noProof/>
          <w:szCs w:val="24"/>
        </w:rPr>
        <w:t>e</w:t>
      </w:r>
      <w:r w:rsidR="00A05C85" w:rsidRPr="005D4B3D">
        <w:rPr>
          <w:noProof/>
          <w:szCs w:val="24"/>
        </w:rPr>
        <w:t>zi výraznější žáky. Je rád</w:t>
      </w:r>
      <w:r w:rsidR="00910DB3" w:rsidRPr="005D4B3D">
        <w:rPr>
          <w:noProof/>
          <w:szCs w:val="24"/>
        </w:rPr>
        <w:t xml:space="preserve"> </w:t>
      </w:r>
      <w:r w:rsidR="00A05C85" w:rsidRPr="005D4B3D">
        <w:rPr>
          <w:noProof/>
          <w:szCs w:val="24"/>
        </w:rPr>
        <w:t>středem pozornosti. Z počátku býval rozladěný, když dostal zadání a měl pracovat podle sebe</w:t>
      </w:r>
      <w:r w:rsidR="008C2129" w:rsidRPr="005D4B3D">
        <w:rPr>
          <w:noProof/>
          <w:szCs w:val="24"/>
        </w:rPr>
        <w:t>. Měl problém navyknout si na jiný styl práce</w:t>
      </w:r>
      <w:r w:rsidR="00A05C85" w:rsidRPr="005D4B3D">
        <w:rPr>
          <w:noProof/>
          <w:szCs w:val="24"/>
        </w:rPr>
        <w:t xml:space="preserve">. </w:t>
      </w:r>
      <w:r w:rsidR="008C2129" w:rsidRPr="005D4B3D">
        <w:rPr>
          <w:noProof/>
          <w:szCs w:val="24"/>
        </w:rPr>
        <w:t xml:space="preserve">Rozvoj samostatnosti mu prospěl a je evidentní </w:t>
      </w:r>
      <w:r w:rsidR="005D2196" w:rsidRPr="005D4B3D">
        <w:rPr>
          <w:noProof/>
          <w:szCs w:val="24"/>
        </w:rPr>
        <w:br/>
      </w:r>
      <w:r w:rsidR="008C2129" w:rsidRPr="005D4B3D">
        <w:rPr>
          <w:noProof/>
          <w:szCs w:val="24"/>
        </w:rPr>
        <w:t>i v jiných předmětech.</w:t>
      </w:r>
      <w:r w:rsidR="00A05C85" w:rsidRPr="005D4B3D">
        <w:rPr>
          <w:noProof/>
          <w:szCs w:val="24"/>
        </w:rPr>
        <w:t xml:space="preserve"> Co se týká tvořivé činnosti</w:t>
      </w:r>
      <w:r w:rsidR="00910DB3" w:rsidRPr="005D4B3D">
        <w:rPr>
          <w:noProof/>
          <w:szCs w:val="24"/>
        </w:rPr>
        <w:t>,</w:t>
      </w:r>
      <w:r w:rsidR="00A05C85" w:rsidRPr="005D4B3D">
        <w:rPr>
          <w:noProof/>
          <w:szCs w:val="24"/>
        </w:rPr>
        <w:t xml:space="preserve"> bývá hodně ambiciózní </w:t>
      </w:r>
      <w:r w:rsidR="006406AD" w:rsidRPr="005D4B3D">
        <w:rPr>
          <w:noProof/>
          <w:szCs w:val="24"/>
        </w:rPr>
        <w:br/>
      </w:r>
      <w:r w:rsidR="00A05C85" w:rsidRPr="005D4B3D">
        <w:rPr>
          <w:noProof/>
          <w:szCs w:val="24"/>
        </w:rPr>
        <w:t>a úplně neodhadne své schopnosti a možnosti. V případě nezdaru pak celou práci vzdává a nechce na ní už pokračovat.</w:t>
      </w:r>
    </w:p>
    <w:p w14:paraId="07BAD200" w14:textId="5A0D6CA9" w:rsidR="00A05C85" w:rsidRPr="005D4B3D" w:rsidRDefault="00A05C85" w:rsidP="006406AD">
      <w:pPr>
        <w:spacing w:after="0"/>
        <w:rPr>
          <w:noProof/>
          <w:szCs w:val="24"/>
        </w:rPr>
      </w:pPr>
      <w:r w:rsidRPr="005D4B3D">
        <w:rPr>
          <w:noProof/>
          <w:szCs w:val="24"/>
        </w:rPr>
        <w:t xml:space="preserve">Na otázky pokládáné ve strukturovaném rozhovoru udává následující odpovědi. </w:t>
      </w:r>
      <w:r w:rsidR="008C2129" w:rsidRPr="005D4B3D">
        <w:rPr>
          <w:noProof/>
          <w:szCs w:val="24"/>
        </w:rPr>
        <w:t>„</w:t>
      </w:r>
      <w:r w:rsidRPr="005D4B3D">
        <w:rPr>
          <w:noProof/>
          <w:szCs w:val="24"/>
        </w:rPr>
        <w:t>Nejraději mám z výchov tělocvik. Výtvarku ani pracovní činnosti nemám rád. Tyto výchovy by se asi měl</w:t>
      </w:r>
      <w:r w:rsidR="00910DB3" w:rsidRPr="005D4B3D">
        <w:rPr>
          <w:noProof/>
          <w:szCs w:val="24"/>
        </w:rPr>
        <w:t>y lišit a podle mě b</w:t>
      </w:r>
      <w:r w:rsidRPr="005D4B3D">
        <w:rPr>
          <w:noProof/>
          <w:szCs w:val="24"/>
        </w:rPr>
        <w:t>y se v člověk a svět práce mělo víc vyrábět a ve výtvarné výchově víc malovat a dělat s barvami. Nejvíc se mi líbí, že můžeme použít naši fantazii a můžeme tvořit podle naší hlavy. Pokud si mám vybrat</w:t>
      </w:r>
      <w:r w:rsidR="00910DB3" w:rsidRPr="005D4B3D">
        <w:rPr>
          <w:noProof/>
          <w:szCs w:val="24"/>
        </w:rPr>
        <w:t>,</w:t>
      </w:r>
      <w:r w:rsidRPr="005D4B3D">
        <w:rPr>
          <w:noProof/>
          <w:szCs w:val="24"/>
        </w:rPr>
        <w:t xml:space="preserve"> raději tvořím podle sebe. Protože když vidím hotový výrobek a m</w:t>
      </w:r>
      <w:r w:rsidR="00910DB3" w:rsidRPr="005D4B3D">
        <w:rPr>
          <w:noProof/>
          <w:szCs w:val="24"/>
        </w:rPr>
        <w:t>n</w:t>
      </w:r>
      <w:r w:rsidRPr="005D4B3D">
        <w:rPr>
          <w:noProof/>
          <w:szCs w:val="24"/>
        </w:rPr>
        <w:t>ě tvoření moc nejde, tak jsem ve stresu. Myslím si, že to musí být stejné a to mi nevyhovuje. Jednak proto, že mi to nejde</w:t>
      </w:r>
      <w:r w:rsidR="00910DB3" w:rsidRPr="005D4B3D">
        <w:rPr>
          <w:noProof/>
          <w:szCs w:val="24"/>
        </w:rPr>
        <w:t>,</w:t>
      </w:r>
      <w:r w:rsidRPr="005D4B3D">
        <w:rPr>
          <w:noProof/>
          <w:szCs w:val="24"/>
        </w:rPr>
        <w:t xml:space="preserve"> a taky proto že se mi třeba už ten vzor nelíbí. Pokud je zadána práce podle sebe</w:t>
      </w:r>
      <w:r w:rsidR="00910DB3" w:rsidRPr="005D4B3D">
        <w:rPr>
          <w:noProof/>
          <w:szCs w:val="24"/>
        </w:rPr>
        <w:t>,</w:t>
      </w:r>
      <w:r w:rsidRPr="005D4B3D">
        <w:rPr>
          <w:noProof/>
          <w:szCs w:val="24"/>
        </w:rPr>
        <w:t xml:space="preserve"> je to dobré. Můžeme</w:t>
      </w:r>
      <w:r w:rsidR="0070676E" w:rsidRPr="005D4B3D">
        <w:rPr>
          <w:noProof/>
          <w:szCs w:val="24"/>
        </w:rPr>
        <w:t xml:space="preserve"> totiž použít cokoliv. </w:t>
      </w:r>
      <w:r w:rsidR="0070676E" w:rsidRPr="005D4B3D">
        <w:rPr>
          <w:noProof/>
          <w:szCs w:val="24"/>
        </w:rPr>
        <w:lastRenderedPageBreak/>
        <w:t>Někdy se mi stane, že se zaseknu, potom se pokusím někoho zeptat</w:t>
      </w:r>
      <w:r w:rsidR="00910DB3" w:rsidRPr="005D4B3D">
        <w:rPr>
          <w:noProof/>
          <w:szCs w:val="24"/>
        </w:rPr>
        <w:t>,</w:t>
      </w:r>
      <w:r w:rsidR="0070676E" w:rsidRPr="005D4B3D">
        <w:rPr>
          <w:noProof/>
          <w:szCs w:val="24"/>
        </w:rPr>
        <w:t xml:space="preserve"> a když to nepomůže</w:t>
      </w:r>
      <w:r w:rsidR="00910DB3" w:rsidRPr="005D4B3D">
        <w:rPr>
          <w:noProof/>
          <w:szCs w:val="24"/>
        </w:rPr>
        <w:t>,</w:t>
      </w:r>
      <w:r w:rsidR="0070676E" w:rsidRPr="005D4B3D">
        <w:rPr>
          <w:noProof/>
          <w:szCs w:val="24"/>
        </w:rPr>
        <w:t xml:space="preserve"> přemýšlím a zkouším</w:t>
      </w:r>
      <w:r w:rsidR="00910DB3" w:rsidRPr="005D4B3D">
        <w:rPr>
          <w:noProof/>
          <w:szCs w:val="24"/>
        </w:rPr>
        <w:t>,</w:t>
      </w:r>
      <w:r w:rsidR="0070676E" w:rsidRPr="005D4B3D">
        <w:rPr>
          <w:noProof/>
          <w:szCs w:val="24"/>
        </w:rPr>
        <w:t xml:space="preserve"> než se zase rozjedu</w:t>
      </w:r>
      <w:r w:rsidR="00291FB9" w:rsidRPr="005D4B3D">
        <w:rPr>
          <w:noProof/>
          <w:szCs w:val="24"/>
        </w:rPr>
        <w:t>. Chtěl bych zkusit práci se železem, chtěl bych totiž svařovat a udělat nějaké výrobky svařováním</w:t>
      </w:r>
      <w:r w:rsidR="006406AD" w:rsidRPr="005D4B3D">
        <w:rPr>
          <w:noProof/>
          <w:szCs w:val="24"/>
        </w:rPr>
        <w:t xml:space="preserve"> </w:t>
      </w:r>
      <w:r w:rsidR="00626BF3">
        <w:rPr>
          <w:noProof/>
          <w:szCs w:val="24"/>
        </w:rPr>
        <w:br/>
      </w:r>
      <w:r w:rsidR="00291FB9" w:rsidRPr="005D4B3D">
        <w:rPr>
          <w:noProof/>
          <w:szCs w:val="24"/>
        </w:rPr>
        <w:t>a spojováním železa. Něco třeba jako vlečky a jiné různé výrobky. Projekt se mi líbil, když jsme dělali toho draka. Líbilo se mi, že na něm pracujeme celá třída, všichni společně na jedné velké věci. Takže bych zkusil něco podobného</w:t>
      </w:r>
      <w:r w:rsidR="006406AD" w:rsidRPr="005D4B3D">
        <w:rPr>
          <w:noProof/>
          <w:szCs w:val="24"/>
        </w:rPr>
        <w:t xml:space="preserve"> </w:t>
      </w:r>
      <w:r w:rsidR="00626BF3">
        <w:rPr>
          <w:noProof/>
          <w:szCs w:val="24"/>
        </w:rPr>
        <w:br/>
      </w:r>
      <w:r w:rsidR="00291FB9" w:rsidRPr="005D4B3D">
        <w:rPr>
          <w:noProof/>
          <w:szCs w:val="24"/>
        </w:rPr>
        <w:t>a z materiálu, který by nám všem vyhovoval. Myslím si, že ten materiál, ze kterého byl ten drak</w:t>
      </w:r>
      <w:r w:rsidR="00910DB3" w:rsidRPr="005D4B3D">
        <w:rPr>
          <w:noProof/>
          <w:szCs w:val="24"/>
        </w:rPr>
        <w:t>,</w:t>
      </w:r>
      <w:r w:rsidR="00291FB9" w:rsidRPr="005D4B3D">
        <w:rPr>
          <w:noProof/>
          <w:szCs w:val="24"/>
        </w:rPr>
        <w:t xml:space="preserve"> byl super a že by z toho šlo vymyslet ještě hodně věcí. Náplň pracovních činností bych nechal tak</w:t>
      </w:r>
      <w:r w:rsidR="00910DB3" w:rsidRPr="005D4B3D">
        <w:rPr>
          <w:noProof/>
          <w:szCs w:val="24"/>
        </w:rPr>
        <w:t>,</w:t>
      </w:r>
      <w:r w:rsidR="00291FB9" w:rsidRPr="005D4B3D">
        <w:rPr>
          <w:noProof/>
          <w:szCs w:val="24"/>
        </w:rPr>
        <w:t xml:space="preserve"> jak to je, jen bych možná dal ještě víc volnosti.</w:t>
      </w:r>
      <w:r w:rsidR="008C2129" w:rsidRPr="005D4B3D">
        <w:rPr>
          <w:noProof/>
          <w:szCs w:val="24"/>
        </w:rPr>
        <w:t>“</w:t>
      </w:r>
    </w:p>
    <w:p w14:paraId="635ACB6E" w14:textId="2D3B1999" w:rsidR="00291FB9" w:rsidRPr="005D4B3D" w:rsidRDefault="00291FB9" w:rsidP="00F04D1E">
      <w:pPr>
        <w:spacing w:after="0"/>
        <w:rPr>
          <w:noProof/>
          <w:szCs w:val="24"/>
        </w:rPr>
      </w:pPr>
    </w:p>
    <w:p w14:paraId="4F51C5DE" w14:textId="437C1A9F" w:rsidR="00291FB9" w:rsidRPr="005D4B3D" w:rsidRDefault="00291FB9" w:rsidP="00F04D1E">
      <w:pPr>
        <w:spacing w:after="0"/>
        <w:rPr>
          <w:noProof/>
          <w:szCs w:val="24"/>
        </w:rPr>
      </w:pPr>
      <w:r w:rsidRPr="005D4B3D">
        <w:rPr>
          <w:b/>
          <w:bCs/>
          <w:noProof/>
          <w:szCs w:val="24"/>
        </w:rPr>
        <w:t>Žákyně N</w:t>
      </w:r>
      <w:r w:rsidRPr="005D4B3D">
        <w:rPr>
          <w:noProof/>
          <w:szCs w:val="24"/>
        </w:rPr>
        <w:t xml:space="preserve"> </w:t>
      </w:r>
      <w:r w:rsidR="0071496A" w:rsidRPr="005D4B3D">
        <w:rPr>
          <w:noProof/>
          <w:szCs w:val="24"/>
        </w:rPr>
        <w:t>–</w:t>
      </w:r>
      <w:r w:rsidRPr="005D4B3D">
        <w:rPr>
          <w:noProof/>
          <w:szCs w:val="24"/>
        </w:rPr>
        <w:t xml:space="preserve"> </w:t>
      </w:r>
      <w:r w:rsidR="0071496A" w:rsidRPr="005D4B3D">
        <w:rPr>
          <w:noProof/>
          <w:szCs w:val="24"/>
        </w:rPr>
        <w:t>žákyně, která měla ještě vloni asistentku a byla velmi nesamostatná. Po tom, co byla nucena začít pracovat samostatně</w:t>
      </w:r>
      <w:r w:rsidR="00910DB3" w:rsidRPr="005D4B3D">
        <w:rPr>
          <w:noProof/>
          <w:szCs w:val="24"/>
        </w:rPr>
        <w:t>,</w:t>
      </w:r>
      <w:r w:rsidR="0071496A" w:rsidRPr="005D4B3D">
        <w:rPr>
          <w:noProof/>
          <w:szCs w:val="24"/>
        </w:rPr>
        <w:t xml:space="preserve"> se zlepšila i ve tvořivém projevu. Tato dívka má zdravotní handicap</w:t>
      </w:r>
      <w:r w:rsidR="008C2129" w:rsidRPr="005D4B3D">
        <w:rPr>
          <w:noProof/>
          <w:szCs w:val="24"/>
        </w:rPr>
        <w:t>.</w:t>
      </w:r>
      <w:r w:rsidR="0071496A" w:rsidRPr="005D4B3D">
        <w:rPr>
          <w:noProof/>
          <w:szCs w:val="24"/>
        </w:rPr>
        <w:t xml:space="preserve"> Intelektově je</w:t>
      </w:r>
      <w:r w:rsidR="008C2129" w:rsidRPr="005D4B3D">
        <w:rPr>
          <w:noProof/>
          <w:szCs w:val="24"/>
        </w:rPr>
        <w:t xml:space="preserve"> na tom</w:t>
      </w:r>
      <w:r w:rsidR="0071496A" w:rsidRPr="005D4B3D">
        <w:rPr>
          <w:noProof/>
          <w:szCs w:val="24"/>
        </w:rPr>
        <w:t xml:space="preserve"> </w:t>
      </w:r>
      <w:r w:rsidR="008C2129" w:rsidRPr="005D4B3D">
        <w:rPr>
          <w:noProof/>
          <w:szCs w:val="24"/>
        </w:rPr>
        <w:t>nyní jen nepatrně</w:t>
      </w:r>
      <w:r w:rsidR="0071496A" w:rsidRPr="005D4B3D">
        <w:rPr>
          <w:noProof/>
          <w:szCs w:val="24"/>
        </w:rPr>
        <w:t xml:space="preserve"> hůře než její vrstevníci</w:t>
      </w:r>
      <w:r w:rsidR="008C2129" w:rsidRPr="005D4B3D">
        <w:rPr>
          <w:noProof/>
          <w:szCs w:val="24"/>
        </w:rPr>
        <w:t>.</w:t>
      </w:r>
      <w:r w:rsidR="0071496A" w:rsidRPr="005D4B3D">
        <w:rPr>
          <w:noProof/>
          <w:szCs w:val="24"/>
        </w:rPr>
        <w:t xml:space="preserve"> Občas se stane, že výrobek neodpovídá zadání</w:t>
      </w:r>
      <w:r w:rsidR="008C2129" w:rsidRPr="005D4B3D">
        <w:rPr>
          <w:noProof/>
          <w:szCs w:val="24"/>
        </w:rPr>
        <w:t xml:space="preserve"> díky nepochopení instrukcí</w:t>
      </w:r>
      <w:r w:rsidR="0071496A" w:rsidRPr="005D4B3D">
        <w:rPr>
          <w:noProof/>
          <w:szCs w:val="24"/>
        </w:rPr>
        <w:t>. Co se týká zručnosti, bývá precizní.</w:t>
      </w:r>
    </w:p>
    <w:p w14:paraId="2D3AF992" w14:textId="0C13BF2A" w:rsidR="0071496A" w:rsidRPr="005D4B3D" w:rsidRDefault="0071496A" w:rsidP="00F04D1E">
      <w:pPr>
        <w:spacing w:after="0"/>
        <w:rPr>
          <w:noProof/>
          <w:szCs w:val="24"/>
        </w:rPr>
      </w:pPr>
      <w:r w:rsidRPr="005D4B3D">
        <w:rPr>
          <w:noProof/>
          <w:szCs w:val="24"/>
        </w:rPr>
        <w:t xml:space="preserve">Při strukturovaném rozhovoru bylo potřeba některé otázky dovysvětlit </w:t>
      </w:r>
      <w:r w:rsidR="005D2196" w:rsidRPr="005D4B3D">
        <w:rPr>
          <w:noProof/>
          <w:szCs w:val="24"/>
        </w:rPr>
        <w:br/>
      </w:r>
      <w:r w:rsidRPr="005D4B3D">
        <w:rPr>
          <w:noProof/>
          <w:szCs w:val="24"/>
        </w:rPr>
        <w:t xml:space="preserve">a podat doplňující otázky. Následně bylo možné rozhovor provést a její odpovědi byly pak již stručné. </w:t>
      </w:r>
      <w:r w:rsidR="008C2129" w:rsidRPr="005D4B3D">
        <w:rPr>
          <w:noProof/>
          <w:szCs w:val="24"/>
        </w:rPr>
        <w:t>„</w:t>
      </w:r>
      <w:r w:rsidRPr="005D4B3D">
        <w:rPr>
          <w:noProof/>
          <w:szCs w:val="24"/>
        </w:rPr>
        <w:t>Pokud si mám vybrat</w:t>
      </w:r>
      <w:r w:rsidR="00910DB3" w:rsidRPr="005D4B3D">
        <w:rPr>
          <w:noProof/>
          <w:szCs w:val="24"/>
        </w:rPr>
        <w:t>,</w:t>
      </w:r>
      <w:r w:rsidRPr="005D4B3D">
        <w:rPr>
          <w:noProof/>
          <w:szCs w:val="24"/>
        </w:rPr>
        <w:t xml:space="preserve"> tak mám ráda tělocvik a výtvarku. Teda vlastně výtvarka a pracovní činnosti mám ráda stejně, nemůžu si mezi nimi vybrat. Jejich náplň by se měla lišit a já myslím, že ve výtvarce malujeme </w:t>
      </w:r>
      <w:r w:rsidR="005D2196" w:rsidRPr="005D4B3D">
        <w:rPr>
          <w:noProof/>
          <w:szCs w:val="24"/>
        </w:rPr>
        <w:br/>
      </w:r>
      <w:r w:rsidR="00910DB3" w:rsidRPr="005D4B3D">
        <w:rPr>
          <w:noProof/>
          <w:szCs w:val="24"/>
        </w:rPr>
        <w:t>a kreslíme (tato odpo</w:t>
      </w:r>
      <w:r w:rsidRPr="005D4B3D">
        <w:rPr>
          <w:noProof/>
          <w:szCs w:val="24"/>
        </w:rPr>
        <w:t>věď je po upřesnění informací, nejprve specifikaci prohodila) a v člověk a svět práce</w:t>
      </w:r>
      <w:r w:rsidR="00910DB3" w:rsidRPr="005D4B3D">
        <w:rPr>
          <w:noProof/>
          <w:szCs w:val="24"/>
        </w:rPr>
        <w:t>,</w:t>
      </w:r>
      <w:r w:rsidRPr="005D4B3D">
        <w:rPr>
          <w:noProof/>
          <w:szCs w:val="24"/>
        </w:rPr>
        <w:t xml:space="preserve"> teda v pracovních činnostech</w:t>
      </w:r>
      <w:r w:rsidR="00910DB3" w:rsidRPr="005D4B3D">
        <w:rPr>
          <w:noProof/>
          <w:szCs w:val="24"/>
        </w:rPr>
        <w:t>,</w:t>
      </w:r>
      <w:r w:rsidRPr="005D4B3D">
        <w:rPr>
          <w:noProof/>
          <w:szCs w:val="24"/>
        </w:rPr>
        <w:t xml:space="preserve"> je tam příroda </w:t>
      </w:r>
      <w:r w:rsidR="005D2196" w:rsidRPr="005D4B3D">
        <w:rPr>
          <w:noProof/>
          <w:szCs w:val="24"/>
        </w:rPr>
        <w:br/>
      </w:r>
      <w:r w:rsidRPr="005D4B3D">
        <w:rPr>
          <w:noProof/>
          <w:szCs w:val="24"/>
        </w:rPr>
        <w:t xml:space="preserve">a můžeme pracovat s přírodninami. Nejvíc se mi líbí, že to můžeme dělat všichni a že když něco zadáte, tak to můžeme dělat podle sebe. Takže mám ráda, </w:t>
      </w:r>
      <w:r w:rsidR="005D2196" w:rsidRPr="005D4B3D">
        <w:rPr>
          <w:noProof/>
          <w:szCs w:val="24"/>
        </w:rPr>
        <w:br/>
      </w:r>
      <w:r w:rsidRPr="005D4B3D">
        <w:rPr>
          <w:noProof/>
          <w:szCs w:val="24"/>
        </w:rPr>
        <w:t>když tvoříme podle sebe. Když je zadaná volná tvorba, tak tam můžu dát víc materiálu, prostě</w:t>
      </w:r>
      <w:r w:rsidR="00910DB3" w:rsidRPr="005D4B3D">
        <w:rPr>
          <w:noProof/>
          <w:szCs w:val="24"/>
        </w:rPr>
        <w:t>,</w:t>
      </w:r>
      <w:r w:rsidRPr="005D4B3D">
        <w:rPr>
          <w:noProof/>
          <w:szCs w:val="24"/>
        </w:rPr>
        <w:t xml:space="preserve"> když to můžu dělat sama, můžu tam dát materiál</w:t>
      </w:r>
      <w:r w:rsidR="00910DB3" w:rsidRPr="005D4B3D">
        <w:rPr>
          <w:noProof/>
          <w:szCs w:val="24"/>
        </w:rPr>
        <w:t>,</w:t>
      </w:r>
      <w:r w:rsidRPr="005D4B3D">
        <w:rPr>
          <w:noProof/>
          <w:szCs w:val="24"/>
        </w:rPr>
        <w:t xml:space="preserve"> jaký chci </w:t>
      </w:r>
      <w:r w:rsidR="005D2196" w:rsidRPr="005D4B3D">
        <w:rPr>
          <w:noProof/>
          <w:szCs w:val="24"/>
        </w:rPr>
        <w:br/>
      </w:r>
      <w:r w:rsidRPr="005D4B3D">
        <w:rPr>
          <w:noProof/>
          <w:szCs w:val="24"/>
        </w:rPr>
        <w:t>a kolik ho chci. Občas se zaseknu</w:t>
      </w:r>
      <w:r w:rsidR="00910DB3" w:rsidRPr="005D4B3D">
        <w:rPr>
          <w:noProof/>
          <w:szCs w:val="24"/>
        </w:rPr>
        <w:t>,</w:t>
      </w:r>
      <w:r w:rsidRPr="005D4B3D">
        <w:rPr>
          <w:noProof/>
          <w:szCs w:val="24"/>
        </w:rPr>
        <w:t xml:space="preserve"> a tak přemýšlím</w:t>
      </w:r>
      <w:r w:rsidR="00910DB3" w:rsidRPr="005D4B3D">
        <w:rPr>
          <w:noProof/>
          <w:szCs w:val="24"/>
        </w:rPr>
        <w:t xml:space="preserve">, </w:t>
      </w:r>
      <w:r w:rsidRPr="005D4B3D">
        <w:rPr>
          <w:noProof/>
          <w:szCs w:val="24"/>
        </w:rPr>
        <w:t xml:space="preserve">co by tam tak ještě mohlo být. Nejraději pracuju s papírem, ael zkusila bych práci třeba s plechovkama. </w:t>
      </w:r>
      <w:r w:rsidR="005D2196" w:rsidRPr="005D4B3D">
        <w:rPr>
          <w:noProof/>
          <w:szCs w:val="24"/>
        </w:rPr>
        <w:br/>
      </w:r>
      <w:r w:rsidRPr="005D4B3D">
        <w:rPr>
          <w:noProof/>
          <w:szCs w:val="24"/>
        </w:rPr>
        <w:t>Jako projekt bych právě vymyslela něco z plechovek. Jakože bysme vytvořili buď nějakého panáka nebo zvíře. Neměnila bych nic, je to v pohodě.</w:t>
      </w:r>
      <w:r w:rsidR="008C2129" w:rsidRPr="005D4B3D">
        <w:rPr>
          <w:noProof/>
          <w:szCs w:val="24"/>
        </w:rPr>
        <w:t>“</w:t>
      </w:r>
    </w:p>
    <w:p w14:paraId="7B22EE52" w14:textId="061DA80E" w:rsidR="0071496A" w:rsidRPr="005D4B3D" w:rsidRDefault="0071496A" w:rsidP="00F04D1E">
      <w:pPr>
        <w:spacing w:after="0"/>
        <w:rPr>
          <w:noProof/>
          <w:szCs w:val="24"/>
        </w:rPr>
      </w:pPr>
    </w:p>
    <w:p w14:paraId="3AC4DE4E" w14:textId="6C995DFC" w:rsidR="0071496A" w:rsidRPr="005D4B3D" w:rsidRDefault="0071496A" w:rsidP="00F04D1E">
      <w:pPr>
        <w:spacing w:after="0"/>
        <w:rPr>
          <w:noProof/>
          <w:szCs w:val="24"/>
        </w:rPr>
      </w:pPr>
      <w:r w:rsidRPr="005D4B3D">
        <w:rPr>
          <w:b/>
          <w:bCs/>
          <w:noProof/>
          <w:szCs w:val="24"/>
        </w:rPr>
        <w:t>Žák O</w:t>
      </w:r>
      <w:r w:rsidRPr="005D4B3D">
        <w:rPr>
          <w:noProof/>
          <w:szCs w:val="24"/>
        </w:rPr>
        <w:t xml:space="preserve"> – tento žák má </w:t>
      </w:r>
      <w:r w:rsidR="008C2129" w:rsidRPr="005D4B3D">
        <w:rPr>
          <w:noProof/>
          <w:szCs w:val="24"/>
        </w:rPr>
        <w:t xml:space="preserve">nejn </w:t>
      </w:r>
      <w:r w:rsidRPr="005D4B3D">
        <w:rPr>
          <w:noProof/>
          <w:szCs w:val="24"/>
        </w:rPr>
        <w:t>výukové problémy</w:t>
      </w:r>
      <w:r w:rsidR="008C2129" w:rsidRPr="005D4B3D">
        <w:rPr>
          <w:noProof/>
          <w:szCs w:val="24"/>
        </w:rPr>
        <w:t>, ale i zdravotní</w:t>
      </w:r>
      <w:r w:rsidRPr="005D4B3D">
        <w:rPr>
          <w:noProof/>
          <w:szCs w:val="24"/>
        </w:rPr>
        <w:t>. Má špatnou krátkodobou paměť</w:t>
      </w:r>
      <w:r w:rsidR="00910DB3" w:rsidRPr="005D4B3D">
        <w:rPr>
          <w:noProof/>
          <w:szCs w:val="24"/>
        </w:rPr>
        <w:t xml:space="preserve"> a </w:t>
      </w:r>
      <w:r w:rsidR="008C2129" w:rsidRPr="005D4B3D">
        <w:rPr>
          <w:noProof/>
          <w:szCs w:val="24"/>
        </w:rPr>
        <w:t xml:space="preserve">  specifické poruchy učení.</w:t>
      </w:r>
      <w:r w:rsidR="00E00472" w:rsidRPr="005D4B3D">
        <w:rPr>
          <w:noProof/>
          <w:szCs w:val="24"/>
        </w:rPr>
        <w:t xml:space="preserve"> Toto vše se zákonitě odráží i </w:t>
      </w:r>
      <w:r w:rsidR="008C2129" w:rsidRPr="005D4B3D">
        <w:rPr>
          <w:noProof/>
          <w:szCs w:val="24"/>
        </w:rPr>
        <w:t>na</w:t>
      </w:r>
      <w:r w:rsidR="00E00472" w:rsidRPr="005D4B3D">
        <w:rPr>
          <w:noProof/>
          <w:szCs w:val="24"/>
        </w:rPr>
        <w:t xml:space="preserve"> </w:t>
      </w:r>
      <w:r w:rsidR="00E00472" w:rsidRPr="005D4B3D">
        <w:rPr>
          <w:noProof/>
          <w:szCs w:val="24"/>
        </w:rPr>
        <w:lastRenderedPageBreak/>
        <w:t xml:space="preserve">jeho tvůrčím potenciálu. Těžko se mu soustředí a práce s drobným materiálem mu nevyhovuje vůbec. Občas se stává, že zadání nepochopí a přijde na to až během samotného tvoření. Pak ovšem práci vzdává a nedokončí ji. </w:t>
      </w:r>
    </w:p>
    <w:p w14:paraId="3D6B0338" w14:textId="4B69AB0A" w:rsidR="00E00472" w:rsidRPr="005D4B3D" w:rsidRDefault="00E00472" w:rsidP="00F04D1E">
      <w:pPr>
        <w:spacing w:after="0"/>
        <w:rPr>
          <w:noProof/>
          <w:szCs w:val="24"/>
        </w:rPr>
      </w:pPr>
      <w:r w:rsidRPr="005D4B3D">
        <w:rPr>
          <w:noProof/>
          <w:szCs w:val="24"/>
        </w:rPr>
        <w:t xml:space="preserve">Během strukturovaného rozhovoru odpovídá na otázky stručně. </w:t>
      </w:r>
      <w:r w:rsidR="008C2129" w:rsidRPr="005D4B3D">
        <w:rPr>
          <w:noProof/>
          <w:szCs w:val="24"/>
        </w:rPr>
        <w:t>„</w:t>
      </w:r>
      <w:r w:rsidRPr="005D4B3D">
        <w:rPr>
          <w:noProof/>
          <w:szCs w:val="24"/>
        </w:rPr>
        <w:t xml:space="preserve">Z výchov mám nejraději tělocvik a člověk a svět práce. Lišit by se asi výchovy měly. </w:t>
      </w:r>
      <w:r w:rsidR="005D2196" w:rsidRPr="005D4B3D">
        <w:rPr>
          <w:noProof/>
          <w:szCs w:val="24"/>
        </w:rPr>
        <w:br/>
      </w:r>
      <w:r w:rsidRPr="005D4B3D">
        <w:rPr>
          <w:noProof/>
          <w:szCs w:val="24"/>
        </w:rPr>
        <w:t>Ve výtvarce by se mělo malovat a v člověk a svět práce by se mělo vytvářet třeba z papíru apod. Mám rád</w:t>
      </w:r>
      <w:r w:rsidR="00910DB3" w:rsidRPr="005D4B3D">
        <w:rPr>
          <w:noProof/>
          <w:szCs w:val="24"/>
        </w:rPr>
        <w:t>,</w:t>
      </w:r>
      <w:r w:rsidRPr="005D4B3D">
        <w:rPr>
          <w:noProof/>
          <w:szCs w:val="24"/>
        </w:rPr>
        <w:t xml:space="preserve"> k</w:t>
      </w:r>
      <w:r w:rsidR="00910DB3" w:rsidRPr="005D4B3D">
        <w:rPr>
          <w:noProof/>
          <w:szCs w:val="24"/>
        </w:rPr>
        <w:t>d</w:t>
      </w:r>
      <w:r w:rsidRPr="005D4B3D">
        <w:rPr>
          <w:noProof/>
          <w:szCs w:val="24"/>
        </w:rPr>
        <w:t xml:space="preserve">yž můžeme dělat podle sebe a to mám na tom taky nejraději. Když máme tvořit podle sebe, tak to vnímám v pohodě, beru to tak, </w:t>
      </w:r>
      <w:r w:rsidR="005D2196" w:rsidRPr="005D4B3D">
        <w:rPr>
          <w:noProof/>
          <w:szCs w:val="24"/>
        </w:rPr>
        <w:br/>
      </w:r>
      <w:r w:rsidRPr="005D4B3D">
        <w:rPr>
          <w:noProof/>
          <w:szCs w:val="24"/>
        </w:rPr>
        <w:t>že nejsem ničím omezovaný. Jo</w:t>
      </w:r>
      <w:r w:rsidR="00910DB3" w:rsidRPr="005D4B3D">
        <w:rPr>
          <w:noProof/>
          <w:szCs w:val="24"/>
        </w:rPr>
        <w:t>,</w:t>
      </w:r>
      <w:r w:rsidRPr="005D4B3D">
        <w:rPr>
          <w:noProof/>
          <w:szCs w:val="24"/>
        </w:rPr>
        <w:t xml:space="preserve"> zaseknu se a pak hledám</w:t>
      </w:r>
      <w:r w:rsidR="00910DB3" w:rsidRPr="005D4B3D">
        <w:rPr>
          <w:noProof/>
          <w:szCs w:val="24"/>
        </w:rPr>
        <w:t>,</w:t>
      </w:r>
      <w:r w:rsidRPr="005D4B3D">
        <w:rPr>
          <w:noProof/>
          <w:szCs w:val="24"/>
        </w:rPr>
        <w:t xml:space="preserve"> </w:t>
      </w:r>
      <w:r w:rsidR="00910DB3" w:rsidRPr="005D4B3D">
        <w:rPr>
          <w:noProof/>
          <w:szCs w:val="24"/>
        </w:rPr>
        <w:t>co bych tam mohl přidat</w:t>
      </w:r>
      <w:r w:rsidRPr="005D4B3D">
        <w:rPr>
          <w:noProof/>
          <w:szCs w:val="24"/>
        </w:rPr>
        <w:t>,</w:t>
      </w:r>
      <w:r w:rsidR="00910DB3" w:rsidRPr="005D4B3D">
        <w:rPr>
          <w:noProof/>
          <w:szCs w:val="24"/>
        </w:rPr>
        <w:t xml:space="preserve"> </w:t>
      </w:r>
      <w:r w:rsidRPr="005D4B3D">
        <w:rPr>
          <w:noProof/>
          <w:szCs w:val="24"/>
        </w:rPr>
        <w:t>pr</w:t>
      </w:r>
      <w:r w:rsidR="00910DB3" w:rsidRPr="005D4B3D">
        <w:rPr>
          <w:noProof/>
          <w:szCs w:val="24"/>
        </w:rPr>
        <w:t>os</w:t>
      </w:r>
      <w:r w:rsidRPr="005D4B3D">
        <w:rPr>
          <w:noProof/>
          <w:szCs w:val="24"/>
        </w:rPr>
        <w:t>tě nejaký nápad</w:t>
      </w:r>
      <w:r w:rsidR="00910DB3" w:rsidRPr="005D4B3D">
        <w:rPr>
          <w:noProof/>
          <w:szCs w:val="24"/>
        </w:rPr>
        <w:t>,</w:t>
      </w:r>
      <w:r w:rsidRPr="005D4B3D">
        <w:rPr>
          <w:noProof/>
          <w:szCs w:val="24"/>
        </w:rPr>
        <w:t xml:space="preserve"> co by se tam hodil. Rád b</w:t>
      </w:r>
      <w:r w:rsidR="00910DB3" w:rsidRPr="005D4B3D">
        <w:rPr>
          <w:noProof/>
          <w:szCs w:val="24"/>
        </w:rPr>
        <w:t>y</w:t>
      </w:r>
      <w:r w:rsidRPr="005D4B3D">
        <w:rPr>
          <w:noProof/>
          <w:szCs w:val="24"/>
        </w:rPr>
        <w:t>ch pracoval s drátem. Kdybych měl vymyslet projekt, tak by to bylo, že by</w:t>
      </w:r>
      <w:r w:rsidR="00175745" w:rsidRPr="005D4B3D">
        <w:rPr>
          <w:noProof/>
          <w:szCs w:val="24"/>
        </w:rPr>
        <w:t xml:space="preserve">chom </w:t>
      </w:r>
      <w:r w:rsidRPr="005D4B3D">
        <w:rPr>
          <w:noProof/>
          <w:szCs w:val="24"/>
        </w:rPr>
        <w:t xml:space="preserve">  z</w:t>
      </w:r>
      <w:r w:rsidR="00175745" w:rsidRPr="005D4B3D">
        <w:rPr>
          <w:noProof/>
          <w:szCs w:val="24"/>
        </w:rPr>
        <w:t xml:space="preserve"> </w:t>
      </w:r>
      <w:r w:rsidRPr="005D4B3D">
        <w:rPr>
          <w:noProof/>
          <w:szCs w:val="24"/>
        </w:rPr>
        <w:t>různých materiálů vytvořili</w:t>
      </w:r>
      <w:r w:rsidR="00175745" w:rsidRPr="005D4B3D">
        <w:rPr>
          <w:noProof/>
          <w:szCs w:val="24"/>
        </w:rPr>
        <w:t>, co bychom</w:t>
      </w:r>
      <w:r w:rsidRPr="005D4B3D">
        <w:rPr>
          <w:noProof/>
          <w:szCs w:val="24"/>
        </w:rPr>
        <w:t xml:space="preserve"> chtěli. Já třeba z toho drátu, třeba nějakou elektriku, robota</w:t>
      </w:r>
      <w:r w:rsidR="00175745" w:rsidRPr="005D4B3D">
        <w:rPr>
          <w:noProof/>
          <w:szCs w:val="24"/>
        </w:rPr>
        <w:t>,</w:t>
      </w:r>
      <w:r w:rsidRPr="005D4B3D">
        <w:rPr>
          <w:noProof/>
          <w:szCs w:val="24"/>
        </w:rPr>
        <w:t xml:space="preserve"> nebo něco takového. Neměnil bych nic, je to v pohodě.</w:t>
      </w:r>
      <w:r w:rsidR="008C2129" w:rsidRPr="005D4B3D">
        <w:rPr>
          <w:noProof/>
          <w:szCs w:val="24"/>
        </w:rPr>
        <w:t>“</w:t>
      </w:r>
    </w:p>
    <w:p w14:paraId="5F59D041" w14:textId="13974880" w:rsidR="00E00472" w:rsidRPr="005D4B3D" w:rsidRDefault="00E00472" w:rsidP="00F04D1E">
      <w:pPr>
        <w:spacing w:after="0"/>
        <w:rPr>
          <w:b/>
          <w:bCs/>
          <w:noProof/>
          <w:szCs w:val="24"/>
        </w:rPr>
      </w:pPr>
    </w:p>
    <w:p w14:paraId="2DC505C8" w14:textId="7FF17918" w:rsidR="00E00472" w:rsidRPr="005D4B3D" w:rsidRDefault="00E00472" w:rsidP="00F04D1E">
      <w:pPr>
        <w:spacing w:after="0"/>
        <w:rPr>
          <w:noProof/>
          <w:szCs w:val="24"/>
        </w:rPr>
      </w:pPr>
      <w:r w:rsidRPr="005D4B3D">
        <w:rPr>
          <w:b/>
          <w:bCs/>
          <w:noProof/>
          <w:szCs w:val="24"/>
        </w:rPr>
        <w:t>Žák P</w:t>
      </w:r>
      <w:r w:rsidR="00413914" w:rsidRPr="005D4B3D">
        <w:rPr>
          <w:noProof/>
          <w:szCs w:val="24"/>
        </w:rPr>
        <w:t xml:space="preserve"> – patří mezi premianty třídy</w:t>
      </w:r>
      <w:r w:rsidR="008C2129" w:rsidRPr="005D4B3D">
        <w:rPr>
          <w:noProof/>
          <w:szCs w:val="24"/>
        </w:rPr>
        <w:t>.</w:t>
      </w:r>
      <w:r w:rsidR="00097692" w:rsidRPr="005D4B3D">
        <w:rPr>
          <w:noProof/>
          <w:szCs w:val="24"/>
        </w:rPr>
        <w:t xml:space="preserve"> V </w:t>
      </w:r>
      <w:r w:rsidR="00201397" w:rsidRPr="005D4B3D">
        <w:rPr>
          <w:noProof/>
          <w:szCs w:val="24"/>
        </w:rPr>
        <w:t xml:space="preserve">matemtice </w:t>
      </w:r>
      <w:r w:rsidR="00097692" w:rsidRPr="005D4B3D">
        <w:rPr>
          <w:noProof/>
          <w:szCs w:val="24"/>
        </w:rPr>
        <w:t>a českém jazyce je vynikající.</w:t>
      </w:r>
      <w:r w:rsidR="00413914" w:rsidRPr="005D4B3D">
        <w:rPr>
          <w:noProof/>
          <w:szCs w:val="24"/>
        </w:rPr>
        <w:t xml:space="preserve"> Ovšem tělesná výchova a výchovy všeobecně patří k jeho slabinám. Jako dítě, které o sobě velmi pochybuje</w:t>
      </w:r>
      <w:r w:rsidR="00175745" w:rsidRPr="005D4B3D">
        <w:rPr>
          <w:noProof/>
          <w:szCs w:val="24"/>
        </w:rPr>
        <w:t xml:space="preserve">, </w:t>
      </w:r>
      <w:r w:rsidR="00413914" w:rsidRPr="005D4B3D">
        <w:rPr>
          <w:noProof/>
          <w:szCs w:val="24"/>
        </w:rPr>
        <w:t xml:space="preserve"> vyhovuje mu pevně daný řád a učivo v běžných předmětech</w:t>
      </w:r>
      <w:r w:rsidR="00175745" w:rsidRPr="005D4B3D">
        <w:rPr>
          <w:noProof/>
          <w:szCs w:val="24"/>
        </w:rPr>
        <w:t>,</w:t>
      </w:r>
      <w:r w:rsidR="00413914" w:rsidRPr="005D4B3D">
        <w:rPr>
          <w:noProof/>
          <w:szCs w:val="24"/>
        </w:rPr>
        <w:t xml:space="preserve"> má ve výchovách problém. Má obavu se otevřeně projevit a má obavy ze selhání. Je si vědom, že není moc zručný, ale podceňuje se ještě dřív</w:t>
      </w:r>
      <w:r w:rsidR="00175745" w:rsidRPr="005D4B3D">
        <w:rPr>
          <w:noProof/>
          <w:szCs w:val="24"/>
        </w:rPr>
        <w:t>,</w:t>
      </w:r>
      <w:r w:rsidR="00413914" w:rsidRPr="005D4B3D">
        <w:rPr>
          <w:noProof/>
          <w:szCs w:val="24"/>
        </w:rPr>
        <w:t xml:space="preserve"> než začne. Během samotného vytváření se chodí opakovaně ujistit, jestli postupuje přesně a směřuje k tomu výsledku, jaký je od něj očekáván. To je pro něj velmi svazující a není schopen pak podat výkon, na který jistě má.</w:t>
      </w:r>
    </w:p>
    <w:p w14:paraId="74920642" w14:textId="566434BD" w:rsidR="00413914" w:rsidRPr="005D4B3D" w:rsidRDefault="00413914" w:rsidP="00F04D1E">
      <w:pPr>
        <w:spacing w:after="0"/>
        <w:rPr>
          <w:noProof/>
          <w:szCs w:val="24"/>
        </w:rPr>
      </w:pPr>
      <w:r w:rsidRPr="005D4B3D">
        <w:rPr>
          <w:noProof/>
          <w:szCs w:val="24"/>
        </w:rPr>
        <w:t xml:space="preserve">V rozhovoru je velmi stručný. </w:t>
      </w:r>
      <w:r w:rsidR="00097692" w:rsidRPr="005D4B3D">
        <w:rPr>
          <w:noProof/>
          <w:szCs w:val="24"/>
        </w:rPr>
        <w:t>„</w:t>
      </w:r>
      <w:r w:rsidRPr="005D4B3D">
        <w:rPr>
          <w:noProof/>
          <w:szCs w:val="24"/>
        </w:rPr>
        <w:t xml:space="preserve">Nejraději mám jen tělocvik. Náplň výtvarné výchovy a pracovních činností se neliší. Nejraději na celém tvoření mám fakt, </w:t>
      </w:r>
      <w:r w:rsidR="005D2196" w:rsidRPr="005D4B3D">
        <w:rPr>
          <w:noProof/>
          <w:szCs w:val="24"/>
        </w:rPr>
        <w:br/>
      </w:r>
      <w:r w:rsidRPr="005D4B3D">
        <w:rPr>
          <w:noProof/>
          <w:szCs w:val="24"/>
        </w:rPr>
        <w:t xml:space="preserve">že si můžu sednout s kamarádem. Když je zadané téma a je nám dána volnost, </w:t>
      </w:r>
      <w:r w:rsidR="005D2196" w:rsidRPr="005D4B3D">
        <w:rPr>
          <w:noProof/>
          <w:szCs w:val="24"/>
        </w:rPr>
        <w:br/>
      </w:r>
      <w:r w:rsidRPr="005D4B3D">
        <w:rPr>
          <w:noProof/>
          <w:szCs w:val="24"/>
        </w:rPr>
        <w:t>tak se pokaždé leknu a zpanikařím. Zasekávám se a pak zkouším nad tím zapřemýšlet</w:t>
      </w:r>
      <w:r w:rsidR="00175745" w:rsidRPr="005D4B3D">
        <w:rPr>
          <w:noProof/>
          <w:szCs w:val="24"/>
        </w:rPr>
        <w:t>,</w:t>
      </w:r>
      <w:r w:rsidRPr="005D4B3D">
        <w:rPr>
          <w:noProof/>
          <w:szCs w:val="24"/>
        </w:rPr>
        <w:t xml:space="preserve"> nebo to celé předělat a pokud je to už hodně špatné</w:t>
      </w:r>
      <w:r w:rsidR="00175745" w:rsidRPr="005D4B3D">
        <w:rPr>
          <w:noProof/>
          <w:szCs w:val="24"/>
        </w:rPr>
        <w:t>,</w:t>
      </w:r>
      <w:r w:rsidRPr="005D4B3D">
        <w:rPr>
          <w:noProof/>
          <w:szCs w:val="24"/>
        </w:rPr>
        <w:t xml:space="preserve"> jdu se zeptat</w:t>
      </w:r>
      <w:r w:rsidR="00175745" w:rsidRPr="005D4B3D">
        <w:rPr>
          <w:noProof/>
          <w:szCs w:val="24"/>
        </w:rPr>
        <w:t>,</w:t>
      </w:r>
      <w:r w:rsidRPr="005D4B3D">
        <w:rPr>
          <w:noProof/>
          <w:szCs w:val="24"/>
        </w:rPr>
        <w:t xml:space="preserve"> co s tím. Jako materiál nevím, asi papír, ten mi stačí. Jako projekt bych vym</w:t>
      </w:r>
      <w:r w:rsidR="00175745" w:rsidRPr="005D4B3D">
        <w:rPr>
          <w:noProof/>
          <w:szCs w:val="24"/>
        </w:rPr>
        <w:t>y</w:t>
      </w:r>
      <w:r w:rsidRPr="005D4B3D">
        <w:rPr>
          <w:noProof/>
          <w:szCs w:val="24"/>
        </w:rPr>
        <w:t>slel asi něco třídního, prostě něco pro celou třídu. Něco jako ten drak</w:t>
      </w:r>
      <w:r w:rsidR="00175745" w:rsidRPr="005D4B3D">
        <w:rPr>
          <w:noProof/>
          <w:szCs w:val="24"/>
        </w:rPr>
        <w:t>,</w:t>
      </w:r>
      <w:r w:rsidRPr="005D4B3D">
        <w:rPr>
          <w:noProof/>
          <w:szCs w:val="24"/>
        </w:rPr>
        <w:t xml:space="preserve"> co jsem vloni dělali. Neměnil bych nic, vyhovuje mi to.</w:t>
      </w:r>
      <w:r w:rsidR="00097692" w:rsidRPr="005D4B3D">
        <w:rPr>
          <w:noProof/>
          <w:szCs w:val="24"/>
        </w:rPr>
        <w:t>“</w:t>
      </w:r>
    </w:p>
    <w:p w14:paraId="1E2AABF9" w14:textId="66142F85" w:rsidR="00413914" w:rsidRPr="005D4B3D" w:rsidRDefault="00413914" w:rsidP="00F04D1E">
      <w:pPr>
        <w:spacing w:after="0"/>
        <w:rPr>
          <w:noProof/>
          <w:szCs w:val="24"/>
        </w:rPr>
      </w:pPr>
    </w:p>
    <w:p w14:paraId="2F6FE6C5" w14:textId="3269828F" w:rsidR="00413914" w:rsidRPr="005D4B3D" w:rsidRDefault="002F0760" w:rsidP="00F04D1E">
      <w:pPr>
        <w:spacing w:after="0"/>
        <w:rPr>
          <w:noProof/>
          <w:szCs w:val="24"/>
        </w:rPr>
      </w:pPr>
      <w:r w:rsidRPr="005D4B3D">
        <w:rPr>
          <w:b/>
          <w:bCs/>
          <w:noProof/>
          <w:szCs w:val="24"/>
        </w:rPr>
        <w:t xml:space="preserve">Žákyně R – </w:t>
      </w:r>
      <w:r w:rsidRPr="005D4B3D">
        <w:rPr>
          <w:noProof/>
          <w:szCs w:val="24"/>
        </w:rPr>
        <w:t>jednoznačn</w:t>
      </w:r>
      <w:r w:rsidR="00097692" w:rsidRPr="005D4B3D">
        <w:rPr>
          <w:noProof/>
          <w:szCs w:val="24"/>
        </w:rPr>
        <w:t>ě vůdčí osoba</w:t>
      </w:r>
      <w:r w:rsidRPr="005D4B3D">
        <w:rPr>
          <w:noProof/>
          <w:szCs w:val="24"/>
        </w:rPr>
        <w:t xml:space="preserve"> třídy. Patří mezi ty žáky, kterým jde téměř vše</w:t>
      </w:r>
      <w:r w:rsidR="00097692" w:rsidRPr="005D4B3D">
        <w:rPr>
          <w:noProof/>
          <w:szCs w:val="24"/>
        </w:rPr>
        <w:t xml:space="preserve"> bez velké námahy.</w:t>
      </w:r>
      <w:r w:rsidRPr="005D4B3D">
        <w:rPr>
          <w:noProof/>
          <w:szCs w:val="24"/>
        </w:rPr>
        <w:t xml:space="preserve"> Je nejen </w:t>
      </w:r>
      <w:r w:rsidR="00097692" w:rsidRPr="005D4B3D">
        <w:rPr>
          <w:noProof/>
          <w:szCs w:val="24"/>
        </w:rPr>
        <w:t>intelektově nadané</w:t>
      </w:r>
      <w:r w:rsidRPr="005D4B3D">
        <w:rPr>
          <w:noProof/>
          <w:szCs w:val="24"/>
        </w:rPr>
        <w:t xml:space="preserve">, ale i </w:t>
      </w:r>
      <w:r w:rsidR="00097692" w:rsidRPr="005D4B3D">
        <w:rPr>
          <w:noProof/>
          <w:szCs w:val="24"/>
        </w:rPr>
        <w:t>zručná</w:t>
      </w:r>
      <w:r w:rsidRPr="005D4B3D">
        <w:rPr>
          <w:noProof/>
          <w:szCs w:val="24"/>
        </w:rPr>
        <w:t>. Její velká devize je, že si tento fakt moc neuvědomuje. Co se týká kolektivu</w:t>
      </w:r>
      <w:r w:rsidR="00175745" w:rsidRPr="005D4B3D">
        <w:rPr>
          <w:noProof/>
          <w:szCs w:val="24"/>
        </w:rPr>
        <w:t>,</w:t>
      </w:r>
      <w:r w:rsidRPr="005D4B3D">
        <w:rPr>
          <w:noProof/>
          <w:szCs w:val="24"/>
        </w:rPr>
        <w:t xml:space="preserve"> je jednoznačně </w:t>
      </w:r>
      <w:r w:rsidRPr="005D4B3D">
        <w:rPr>
          <w:noProof/>
          <w:szCs w:val="24"/>
        </w:rPr>
        <w:lastRenderedPageBreak/>
        <w:t>jejím stmelovačem a iniciátorem mnoha projektů, která dovede ke zdárnému konci.</w:t>
      </w:r>
    </w:p>
    <w:p w14:paraId="56D2B288" w14:textId="500E72C0" w:rsidR="00E00472" w:rsidRPr="005D4B3D" w:rsidRDefault="002F0760" w:rsidP="00F04D1E">
      <w:pPr>
        <w:spacing w:after="0"/>
        <w:rPr>
          <w:noProof/>
          <w:szCs w:val="24"/>
        </w:rPr>
      </w:pPr>
      <w:r w:rsidRPr="005D4B3D">
        <w:rPr>
          <w:noProof/>
          <w:szCs w:val="24"/>
        </w:rPr>
        <w:t>Na otázky při strukturovaném rozhovoru odpovídá jednoznačně.</w:t>
      </w:r>
      <w:r w:rsidR="00097692" w:rsidRPr="005D4B3D">
        <w:rPr>
          <w:noProof/>
          <w:szCs w:val="24"/>
        </w:rPr>
        <w:t xml:space="preserve"> </w:t>
      </w:r>
      <w:r w:rsidR="00E074F7" w:rsidRPr="005D4B3D">
        <w:rPr>
          <w:noProof/>
          <w:szCs w:val="24"/>
        </w:rPr>
        <w:br/>
      </w:r>
      <w:r w:rsidR="00097692" w:rsidRPr="005D4B3D">
        <w:rPr>
          <w:noProof/>
          <w:szCs w:val="24"/>
        </w:rPr>
        <w:t>„</w:t>
      </w:r>
      <w:r w:rsidRPr="005D4B3D">
        <w:rPr>
          <w:noProof/>
          <w:szCs w:val="24"/>
        </w:rPr>
        <w:t>Nejraději mám tělocvik. Lišit by se měly. Ve výtvarce se vyrábí a v pracovních činnostech se maluje. Teda asi obráceně, když se ptáte. Nejvíc se jí líbila výroba draka, protože to byla skupinová práce. Mám raději, když můžu pracovat podle sebe, protože si to můžu domyslet nebo nějak představit. Prostě</w:t>
      </w:r>
      <w:r w:rsidR="00175745" w:rsidRPr="005D4B3D">
        <w:rPr>
          <w:noProof/>
          <w:szCs w:val="24"/>
        </w:rPr>
        <w:t>,</w:t>
      </w:r>
      <w:r w:rsidRPr="005D4B3D">
        <w:rPr>
          <w:noProof/>
          <w:szCs w:val="24"/>
        </w:rPr>
        <w:t xml:space="preserve"> když to necháte na nás, tak si to můžeme udělat jak</w:t>
      </w:r>
      <w:r w:rsidR="00175745" w:rsidRPr="005D4B3D">
        <w:rPr>
          <w:noProof/>
          <w:szCs w:val="24"/>
        </w:rPr>
        <w:t>,</w:t>
      </w:r>
      <w:r w:rsidRPr="005D4B3D">
        <w:rPr>
          <w:noProof/>
          <w:szCs w:val="24"/>
        </w:rPr>
        <w:t xml:space="preserve"> se nám to líbí. Takže</w:t>
      </w:r>
      <w:r w:rsidR="00175745" w:rsidRPr="005D4B3D">
        <w:rPr>
          <w:noProof/>
          <w:szCs w:val="24"/>
        </w:rPr>
        <w:t>,</w:t>
      </w:r>
      <w:r w:rsidRPr="005D4B3D">
        <w:rPr>
          <w:noProof/>
          <w:szCs w:val="24"/>
        </w:rPr>
        <w:t xml:space="preserve"> když zadáte téma </w:t>
      </w:r>
      <w:r w:rsidR="00626BF3">
        <w:rPr>
          <w:noProof/>
          <w:szCs w:val="24"/>
        </w:rPr>
        <w:br/>
      </w:r>
      <w:r w:rsidRPr="005D4B3D">
        <w:rPr>
          <w:noProof/>
          <w:szCs w:val="24"/>
        </w:rPr>
        <w:t>a volnost, tak je to lepší. Moc se nezasekávám, ale když už,  tak přemýšlím</w:t>
      </w:r>
      <w:r w:rsidR="00175745" w:rsidRPr="005D4B3D">
        <w:rPr>
          <w:noProof/>
          <w:szCs w:val="24"/>
        </w:rPr>
        <w:t>,</w:t>
      </w:r>
      <w:r w:rsidRPr="005D4B3D">
        <w:rPr>
          <w:noProof/>
          <w:szCs w:val="24"/>
        </w:rPr>
        <w:t xml:space="preserve"> jak to pořešit a vyřešit. Nejraději bych pracovala se dřevem. Třeba by</w:t>
      </w:r>
      <w:r w:rsidR="00175745" w:rsidRPr="005D4B3D">
        <w:rPr>
          <w:noProof/>
          <w:szCs w:val="24"/>
        </w:rPr>
        <w:t>chom</w:t>
      </w:r>
      <w:r w:rsidRPr="005D4B3D">
        <w:rPr>
          <w:noProof/>
          <w:szCs w:val="24"/>
        </w:rPr>
        <w:t xml:space="preserve"> mohli vyřezávat nějaké figurky pomocí dláta. Na pracovních činnostech bych změnila to, že týden by</w:t>
      </w:r>
      <w:r w:rsidR="00175745" w:rsidRPr="005D4B3D">
        <w:rPr>
          <w:noProof/>
          <w:szCs w:val="24"/>
        </w:rPr>
        <w:t>chom</w:t>
      </w:r>
      <w:r w:rsidRPr="005D4B3D">
        <w:rPr>
          <w:noProof/>
          <w:szCs w:val="24"/>
        </w:rPr>
        <w:t xml:space="preserve"> pracovali</w:t>
      </w:r>
      <w:r w:rsidR="00E074F7" w:rsidRPr="005D4B3D">
        <w:rPr>
          <w:noProof/>
          <w:szCs w:val="24"/>
        </w:rPr>
        <w:t xml:space="preserve"> </w:t>
      </w:r>
      <w:r w:rsidRPr="005D4B3D">
        <w:rPr>
          <w:noProof/>
          <w:szCs w:val="24"/>
        </w:rPr>
        <w:t>ve škole a týden v terénu.</w:t>
      </w:r>
      <w:r w:rsidR="00097692" w:rsidRPr="005D4B3D">
        <w:rPr>
          <w:noProof/>
          <w:szCs w:val="24"/>
        </w:rPr>
        <w:t>“</w:t>
      </w:r>
    </w:p>
    <w:p w14:paraId="5AEB01E1" w14:textId="04B3F5B3" w:rsidR="002F0760" w:rsidRPr="005D4B3D" w:rsidRDefault="002F0760" w:rsidP="00F04D1E">
      <w:pPr>
        <w:spacing w:after="0"/>
        <w:rPr>
          <w:noProof/>
          <w:szCs w:val="24"/>
        </w:rPr>
      </w:pPr>
    </w:p>
    <w:p w14:paraId="06E58928" w14:textId="45F50101" w:rsidR="002F0760" w:rsidRPr="005D4B3D" w:rsidRDefault="00AE7CF6" w:rsidP="00F04D1E">
      <w:pPr>
        <w:spacing w:after="0"/>
        <w:rPr>
          <w:noProof/>
          <w:szCs w:val="24"/>
        </w:rPr>
      </w:pPr>
      <w:r w:rsidRPr="005D4B3D">
        <w:rPr>
          <w:b/>
          <w:bCs/>
          <w:noProof/>
          <w:szCs w:val="24"/>
        </w:rPr>
        <w:t>Žákyně S</w:t>
      </w:r>
      <w:r w:rsidRPr="005D4B3D">
        <w:rPr>
          <w:noProof/>
          <w:szCs w:val="24"/>
        </w:rPr>
        <w:t xml:space="preserve"> – je to jediná žákyně ve třídě jiné národnosti. Tak</w:t>
      </w:r>
      <w:r w:rsidR="00175745" w:rsidRPr="005D4B3D">
        <w:rPr>
          <w:noProof/>
          <w:szCs w:val="24"/>
        </w:rPr>
        <w:t>,</w:t>
      </w:r>
      <w:r w:rsidRPr="005D4B3D">
        <w:rPr>
          <w:noProof/>
          <w:szCs w:val="24"/>
        </w:rPr>
        <w:t xml:space="preserve"> jak jsou specifičtí Češi, tak je typická menšina, ke které tato žákyně patří. Každopádně je to dívka velmi ambiciózní. Vyniká v matematice a českém jazyce. V předmětem, ve kterých je nutné používat paměť</w:t>
      </w:r>
      <w:r w:rsidR="00175745" w:rsidRPr="005D4B3D">
        <w:rPr>
          <w:noProof/>
          <w:szCs w:val="24"/>
        </w:rPr>
        <w:t>,</w:t>
      </w:r>
      <w:r w:rsidR="00097692" w:rsidRPr="005D4B3D">
        <w:rPr>
          <w:noProof/>
          <w:szCs w:val="24"/>
        </w:rPr>
        <w:t xml:space="preserve"> nepodává vyrovnané výkony</w:t>
      </w:r>
      <w:r w:rsidRPr="005D4B3D">
        <w:rPr>
          <w:noProof/>
          <w:szCs w:val="24"/>
        </w:rPr>
        <w:t>. Co se týká výtvarného projevu</w:t>
      </w:r>
      <w:r w:rsidR="00175745" w:rsidRPr="005D4B3D">
        <w:rPr>
          <w:noProof/>
          <w:szCs w:val="24"/>
        </w:rPr>
        <w:t>,</w:t>
      </w:r>
      <w:r w:rsidRPr="005D4B3D">
        <w:rPr>
          <w:noProof/>
          <w:szCs w:val="24"/>
        </w:rPr>
        <w:t xml:space="preserve"> bývá občas velmi originální. Nebojí  se barevných kombinací a je zručná. Při práci ve skupině bývá dalším členem, který hýří nápady a pokouší se ostatní směřovat. </w:t>
      </w:r>
    </w:p>
    <w:p w14:paraId="16BF53DB" w14:textId="3EA4966F" w:rsidR="007E6ABF" w:rsidRPr="005D4B3D" w:rsidRDefault="00E074F7" w:rsidP="00F04D1E">
      <w:pPr>
        <w:spacing w:after="0"/>
        <w:rPr>
          <w:noProof/>
          <w:szCs w:val="24"/>
        </w:rPr>
      </w:pPr>
      <w:r w:rsidRPr="005D4B3D">
        <w:rPr>
          <w:noProof/>
          <w:szCs w:val="24"/>
        </w:rPr>
        <w:t>Při rozhovoru odpovídá: „myslím si, že by se náplň měla lišit, ve výtvarné výchově malujeme a v pracovních činnostech tvoříme. Jsem ráda, když mohu tvořit podle sebe a máme volnost. Ráda bych pracovala s přírodninami. Projekt bych chtěla takový, aby na něm mohla pracovat celá třída a je jedno, co to bude. Neměnila bych nic, nechala bych to tak jak to je.“</w:t>
      </w:r>
    </w:p>
    <w:p w14:paraId="0990A11A" w14:textId="0951AA68" w:rsidR="00AE7CF6" w:rsidRPr="005D4B3D" w:rsidRDefault="00AE7CF6" w:rsidP="00F04D1E">
      <w:pPr>
        <w:spacing w:after="0"/>
        <w:rPr>
          <w:noProof/>
          <w:szCs w:val="24"/>
        </w:rPr>
      </w:pPr>
    </w:p>
    <w:p w14:paraId="1D03044B" w14:textId="5A3FF0BE" w:rsidR="00AE7CF6" w:rsidRPr="005D4B3D" w:rsidRDefault="00AE7CF6" w:rsidP="00F04D1E">
      <w:pPr>
        <w:spacing w:after="0"/>
        <w:rPr>
          <w:noProof/>
          <w:szCs w:val="24"/>
        </w:rPr>
      </w:pPr>
      <w:r w:rsidRPr="005D4B3D">
        <w:rPr>
          <w:b/>
          <w:bCs/>
          <w:noProof/>
          <w:szCs w:val="24"/>
        </w:rPr>
        <w:t>Žákyně T</w:t>
      </w:r>
      <w:r w:rsidRPr="005D4B3D">
        <w:rPr>
          <w:noProof/>
          <w:szCs w:val="24"/>
        </w:rPr>
        <w:t xml:space="preserve"> – žákyně, která má kázeňské problémy a příliš nezapadá do kolektivu třídy. Vyčleňována je </w:t>
      </w:r>
      <w:r w:rsidR="00097692" w:rsidRPr="005D4B3D">
        <w:rPr>
          <w:noProof/>
          <w:szCs w:val="24"/>
        </w:rPr>
        <w:t>dlouhodobě</w:t>
      </w:r>
      <w:r w:rsidRPr="005D4B3D">
        <w:rPr>
          <w:noProof/>
          <w:szCs w:val="24"/>
        </w:rPr>
        <w:t xml:space="preserve"> a vzhledem ke </w:t>
      </w:r>
      <w:r w:rsidR="00097692" w:rsidRPr="005D4B3D">
        <w:rPr>
          <w:noProof/>
          <w:szCs w:val="24"/>
        </w:rPr>
        <w:t>své poruše chování</w:t>
      </w:r>
      <w:r w:rsidRPr="005D4B3D">
        <w:rPr>
          <w:noProof/>
          <w:szCs w:val="24"/>
        </w:rPr>
        <w:t xml:space="preserve"> se nedokáže okamžitě podří</w:t>
      </w:r>
      <w:r w:rsidR="00097692" w:rsidRPr="005D4B3D">
        <w:rPr>
          <w:noProof/>
          <w:szCs w:val="24"/>
        </w:rPr>
        <w:t>d</w:t>
      </w:r>
      <w:r w:rsidRPr="005D4B3D">
        <w:rPr>
          <w:noProof/>
          <w:szCs w:val="24"/>
        </w:rPr>
        <w:t xml:space="preserve">it situaci, která ve třídě vyvstane. Bývá nepozorná </w:t>
      </w:r>
      <w:r w:rsidR="005D2196" w:rsidRPr="005D4B3D">
        <w:rPr>
          <w:noProof/>
          <w:szCs w:val="24"/>
        </w:rPr>
        <w:br/>
      </w:r>
      <w:r w:rsidRPr="005D4B3D">
        <w:rPr>
          <w:noProof/>
          <w:szCs w:val="24"/>
        </w:rPr>
        <w:t>a vyrušuje, čímž ruší hladký průběh výuky.</w:t>
      </w:r>
      <w:r w:rsidR="00097692" w:rsidRPr="005D4B3D">
        <w:rPr>
          <w:noProof/>
          <w:szCs w:val="24"/>
        </w:rPr>
        <w:t xml:space="preserve"> Dalším handicapem je specifická porucha učení</w:t>
      </w:r>
      <w:r w:rsidRPr="005D4B3D">
        <w:rPr>
          <w:noProof/>
          <w:szCs w:val="24"/>
        </w:rPr>
        <w:t xml:space="preserve">. Špatně čte a občas nedokáže formulovat myšlenky tak, aby její proslov </w:t>
      </w:r>
      <w:r w:rsidR="00097692" w:rsidRPr="005D4B3D">
        <w:rPr>
          <w:noProof/>
          <w:szCs w:val="24"/>
        </w:rPr>
        <w:t>dával smysl</w:t>
      </w:r>
      <w:r w:rsidRPr="005D4B3D">
        <w:rPr>
          <w:noProof/>
          <w:szCs w:val="24"/>
        </w:rPr>
        <w:t>. Pokud se zaměříme na její tvořivost</w:t>
      </w:r>
      <w:r w:rsidR="00175745" w:rsidRPr="005D4B3D">
        <w:rPr>
          <w:noProof/>
          <w:szCs w:val="24"/>
        </w:rPr>
        <w:t>,</w:t>
      </w:r>
      <w:r w:rsidRPr="005D4B3D">
        <w:rPr>
          <w:noProof/>
          <w:szCs w:val="24"/>
        </w:rPr>
        <w:t xml:space="preserve"> spadá spíše do průměru. Není precizní a výrobky nejsou dotažené a to přesto, že záměr bývá </w:t>
      </w:r>
      <w:r w:rsidRPr="005D4B3D">
        <w:rPr>
          <w:noProof/>
          <w:szCs w:val="24"/>
        </w:rPr>
        <w:lastRenderedPageBreak/>
        <w:t>postaven na dobrém základu. Pokud má praco</w:t>
      </w:r>
      <w:r w:rsidR="00175745" w:rsidRPr="005D4B3D">
        <w:rPr>
          <w:noProof/>
          <w:szCs w:val="24"/>
        </w:rPr>
        <w:t>v</w:t>
      </w:r>
      <w:r w:rsidRPr="005D4B3D">
        <w:rPr>
          <w:noProof/>
          <w:szCs w:val="24"/>
        </w:rPr>
        <w:t>at ve skupině</w:t>
      </w:r>
      <w:r w:rsidR="00175745" w:rsidRPr="005D4B3D">
        <w:rPr>
          <w:noProof/>
          <w:szCs w:val="24"/>
        </w:rPr>
        <w:t>,</w:t>
      </w:r>
      <w:r w:rsidRPr="005D4B3D">
        <w:rPr>
          <w:noProof/>
          <w:szCs w:val="24"/>
        </w:rPr>
        <w:t xml:space="preserve"> bývá problém, že chce všechny ostatní vést a úkolovat</w:t>
      </w:r>
      <w:r w:rsidR="00175745" w:rsidRPr="005D4B3D">
        <w:rPr>
          <w:noProof/>
          <w:szCs w:val="24"/>
        </w:rPr>
        <w:t>,</w:t>
      </w:r>
      <w:r w:rsidRPr="005D4B3D">
        <w:rPr>
          <w:noProof/>
          <w:szCs w:val="24"/>
        </w:rPr>
        <w:t xml:space="preserve"> a tím naruší</w:t>
      </w:r>
      <w:r w:rsidR="0075180A" w:rsidRPr="005D4B3D">
        <w:rPr>
          <w:noProof/>
          <w:szCs w:val="24"/>
        </w:rPr>
        <w:t xml:space="preserve"> spolupráci.</w:t>
      </w:r>
    </w:p>
    <w:p w14:paraId="30C3F62A" w14:textId="5555040B" w:rsidR="0075180A" w:rsidRPr="005D4B3D" w:rsidRDefault="0075180A" w:rsidP="00F04D1E">
      <w:pPr>
        <w:spacing w:after="0"/>
        <w:rPr>
          <w:noProof/>
          <w:szCs w:val="24"/>
        </w:rPr>
      </w:pPr>
      <w:r w:rsidRPr="005D4B3D">
        <w:rPr>
          <w:noProof/>
          <w:szCs w:val="24"/>
        </w:rPr>
        <w:t>Na otázky ve strukturovaném rozhovoru odpovídala následovně.</w:t>
      </w:r>
      <w:r w:rsidR="00FD7B4B" w:rsidRPr="005D4B3D">
        <w:rPr>
          <w:noProof/>
          <w:szCs w:val="24"/>
        </w:rPr>
        <w:t xml:space="preserve"> </w:t>
      </w:r>
      <w:r w:rsidR="00097692" w:rsidRPr="005D4B3D">
        <w:rPr>
          <w:noProof/>
          <w:szCs w:val="24"/>
        </w:rPr>
        <w:t>„</w:t>
      </w:r>
      <w:r w:rsidR="00FD7B4B" w:rsidRPr="005D4B3D">
        <w:rPr>
          <w:noProof/>
          <w:szCs w:val="24"/>
        </w:rPr>
        <w:t xml:space="preserve">Z výchov mám nejraději tělocvik a pak hned hudebku. Činnosti by se měly lišit, podle mě by se ve výtvarce mělo spíš malovat a v Člověk a svět práce spíš vyrábět, tvořit </w:t>
      </w:r>
      <w:r w:rsidR="00626BF3">
        <w:rPr>
          <w:noProof/>
          <w:szCs w:val="24"/>
        </w:rPr>
        <w:br/>
      </w:r>
      <w:r w:rsidR="00FD7B4B" w:rsidRPr="005D4B3D">
        <w:rPr>
          <w:noProof/>
          <w:szCs w:val="24"/>
        </w:rPr>
        <w:t>a</w:t>
      </w:r>
      <w:r w:rsidR="00175745" w:rsidRPr="005D4B3D">
        <w:rPr>
          <w:noProof/>
          <w:szCs w:val="24"/>
        </w:rPr>
        <w:t xml:space="preserve"> </w:t>
      </w:r>
      <w:r w:rsidR="00FD7B4B" w:rsidRPr="005D4B3D">
        <w:rPr>
          <w:noProof/>
          <w:szCs w:val="24"/>
        </w:rPr>
        <w:t xml:space="preserve">podobně. Na tvoření se mi nejvíc líbí, že můžeme vyrábět. Občas i společně </w:t>
      </w:r>
      <w:r w:rsidR="005D2196" w:rsidRPr="005D4B3D">
        <w:rPr>
          <w:noProof/>
          <w:szCs w:val="24"/>
        </w:rPr>
        <w:br/>
      </w:r>
      <w:r w:rsidR="00FD7B4B" w:rsidRPr="005D4B3D">
        <w:rPr>
          <w:noProof/>
          <w:szCs w:val="24"/>
        </w:rPr>
        <w:t xml:space="preserve">a můžeme používat vlastní kreativitu jako fantazii. Mám ráda, když můžu tvořit podle sebe. Když je zadáno téma a máme tvořit podle sebe, tak to </w:t>
      </w:r>
      <w:r w:rsidR="00175745" w:rsidRPr="005D4B3D">
        <w:rPr>
          <w:noProof/>
          <w:szCs w:val="24"/>
        </w:rPr>
        <w:t>vnímám tak</w:t>
      </w:r>
      <w:r w:rsidR="00FD7B4B" w:rsidRPr="005D4B3D">
        <w:rPr>
          <w:noProof/>
          <w:szCs w:val="24"/>
        </w:rPr>
        <w:t>, že si můžeme vytvořit vlastní představu. Zaseknu se, ano</w:t>
      </w:r>
      <w:r w:rsidR="00175745" w:rsidRPr="005D4B3D">
        <w:rPr>
          <w:noProof/>
          <w:szCs w:val="24"/>
        </w:rPr>
        <w:t>,</w:t>
      </w:r>
      <w:r w:rsidR="00FD7B4B" w:rsidRPr="005D4B3D">
        <w:rPr>
          <w:noProof/>
          <w:szCs w:val="24"/>
        </w:rPr>
        <w:t xml:space="preserve"> stává se mi to. Pak se snažím najít tu správnou věc, co se mi tam hodí nebo bude hodit a mohlo by to tam být a vypadat dobře. Ráda bych zkusila práci se dřevem, mohli </w:t>
      </w:r>
      <w:r w:rsidR="00175745" w:rsidRPr="005D4B3D">
        <w:rPr>
          <w:noProof/>
          <w:szCs w:val="24"/>
        </w:rPr>
        <w:t xml:space="preserve">bychom </w:t>
      </w:r>
      <w:r w:rsidR="00FD7B4B" w:rsidRPr="005D4B3D">
        <w:rPr>
          <w:noProof/>
          <w:szCs w:val="24"/>
        </w:rPr>
        <w:t>třeba zkusit vyrobit poličku, to by se mi líbilo. Jako projekt bych zařadila víc práce s nářadím a zkusila bych víc výrobních technik. V pracovních činnostech bych změnila možnosti materiálu. Myslím, že by bylo fajn, kdybychom pracovali s co nejrůznějším materiálem, ale hlavně to dřevo, to mě moc láká.</w:t>
      </w:r>
      <w:r w:rsidR="00097692" w:rsidRPr="005D4B3D">
        <w:rPr>
          <w:noProof/>
          <w:szCs w:val="24"/>
        </w:rPr>
        <w:t>“</w:t>
      </w:r>
    </w:p>
    <w:p w14:paraId="299F59FE" w14:textId="614C1F7E" w:rsidR="00FD7B4B" w:rsidRPr="005D4B3D" w:rsidRDefault="00FD7B4B" w:rsidP="00F04D1E">
      <w:pPr>
        <w:spacing w:after="0"/>
        <w:rPr>
          <w:noProof/>
          <w:szCs w:val="24"/>
        </w:rPr>
      </w:pPr>
    </w:p>
    <w:p w14:paraId="406103C8" w14:textId="39890119" w:rsidR="00FD7B4B" w:rsidRPr="005D4B3D" w:rsidRDefault="00FD7B4B" w:rsidP="00F04D1E">
      <w:pPr>
        <w:spacing w:after="0"/>
        <w:rPr>
          <w:noProof/>
          <w:szCs w:val="24"/>
        </w:rPr>
      </w:pPr>
      <w:r w:rsidRPr="005D4B3D">
        <w:rPr>
          <w:b/>
          <w:bCs/>
          <w:noProof/>
          <w:szCs w:val="24"/>
        </w:rPr>
        <w:t xml:space="preserve">Žák U – </w:t>
      </w:r>
      <w:r w:rsidRPr="005D4B3D">
        <w:rPr>
          <w:noProof/>
          <w:szCs w:val="24"/>
        </w:rPr>
        <w:t xml:space="preserve">z chlapců asi nejvýraznější a nejvíce se prosazující </w:t>
      </w:r>
      <w:r w:rsidR="00097692" w:rsidRPr="005D4B3D">
        <w:rPr>
          <w:noProof/>
          <w:szCs w:val="24"/>
        </w:rPr>
        <w:t>žák. Sportovec, pro kterého sport je životním posláním</w:t>
      </w:r>
      <w:r w:rsidRPr="005D4B3D">
        <w:rPr>
          <w:noProof/>
          <w:szCs w:val="24"/>
        </w:rPr>
        <w:t xml:space="preserve">. Nicméně je to dítě velmi chytré </w:t>
      </w:r>
      <w:r w:rsidR="005D2196" w:rsidRPr="005D4B3D">
        <w:rPr>
          <w:noProof/>
          <w:szCs w:val="24"/>
        </w:rPr>
        <w:br/>
      </w:r>
      <w:r w:rsidRPr="005D4B3D">
        <w:rPr>
          <w:noProof/>
          <w:szCs w:val="24"/>
        </w:rPr>
        <w:t xml:space="preserve">a přirozeně nadané. </w:t>
      </w:r>
      <w:r w:rsidR="006B13A4" w:rsidRPr="005D4B3D">
        <w:rPr>
          <w:noProof/>
          <w:szCs w:val="24"/>
        </w:rPr>
        <w:t>Překážkou mu</w:t>
      </w:r>
      <w:r w:rsidR="00B23379" w:rsidRPr="005D4B3D">
        <w:rPr>
          <w:noProof/>
          <w:szCs w:val="24"/>
        </w:rPr>
        <w:t xml:space="preserve"> bývá jeho nechuť dělat věci, které se mu zrovna nechtějí. Nechá se však namotivovat a pokud myšlenku, která je mu nabízena</w:t>
      </w:r>
      <w:r w:rsidR="00175745" w:rsidRPr="005D4B3D">
        <w:rPr>
          <w:noProof/>
          <w:szCs w:val="24"/>
        </w:rPr>
        <w:t>,</w:t>
      </w:r>
      <w:r w:rsidR="00B23379" w:rsidRPr="005D4B3D">
        <w:rPr>
          <w:noProof/>
          <w:szCs w:val="24"/>
        </w:rPr>
        <w:t xml:space="preserve"> vezme za vlastní</w:t>
      </w:r>
      <w:r w:rsidR="00175745" w:rsidRPr="005D4B3D">
        <w:rPr>
          <w:noProof/>
          <w:szCs w:val="24"/>
        </w:rPr>
        <w:t>,</w:t>
      </w:r>
      <w:r w:rsidR="00B23379" w:rsidRPr="005D4B3D">
        <w:rPr>
          <w:noProof/>
          <w:szCs w:val="24"/>
        </w:rPr>
        <w:t xml:space="preserve"> výsledky bývají překvapivé. Většinou se prezentuje jako dítě, které si je vědomo toho, že mu učení a škola všeobecně jde bez větší snahy, na druhou stranu se umí chovat velmi stydlivě a to většinou v případě, že má prezentovat svoji práci a nějak si ji obhájit. Je ale  soutěživým typem </w:t>
      </w:r>
      <w:r w:rsidR="00626BF3">
        <w:rPr>
          <w:noProof/>
          <w:szCs w:val="24"/>
        </w:rPr>
        <w:br/>
      </w:r>
      <w:r w:rsidR="00B23379" w:rsidRPr="005D4B3D">
        <w:rPr>
          <w:noProof/>
          <w:szCs w:val="24"/>
        </w:rPr>
        <w:t>a v momentě, kdy je slíbena odměna</w:t>
      </w:r>
      <w:r w:rsidR="00175745" w:rsidRPr="005D4B3D">
        <w:rPr>
          <w:noProof/>
          <w:szCs w:val="24"/>
        </w:rPr>
        <w:t>,</w:t>
      </w:r>
      <w:r w:rsidR="00B23379" w:rsidRPr="005D4B3D">
        <w:rPr>
          <w:noProof/>
          <w:szCs w:val="24"/>
        </w:rPr>
        <w:t xml:space="preserve"> vynaloží nebývalé úsilí.</w:t>
      </w:r>
    </w:p>
    <w:p w14:paraId="29D636D4" w14:textId="3E3362CC" w:rsidR="00D95D7F" w:rsidRDefault="00B23379" w:rsidP="00626BF3">
      <w:pPr>
        <w:spacing w:after="0"/>
        <w:rPr>
          <w:noProof/>
          <w:szCs w:val="24"/>
        </w:rPr>
      </w:pPr>
      <w:r w:rsidRPr="005D4B3D">
        <w:rPr>
          <w:noProof/>
          <w:szCs w:val="24"/>
        </w:rPr>
        <w:t xml:space="preserve">Na otázky při strukturovaném rozhovoru odpovídá stydlivě, </w:t>
      </w:r>
      <w:r w:rsidR="005D2196" w:rsidRPr="005D4B3D">
        <w:rPr>
          <w:noProof/>
          <w:szCs w:val="24"/>
        </w:rPr>
        <w:br/>
      </w:r>
      <w:r w:rsidRPr="005D4B3D">
        <w:rPr>
          <w:noProof/>
          <w:szCs w:val="24"/>
        </w:rPr>
        <w:t xml:space="preserve">ale jednoznačně a stručně. </w:t>
      </w:r>
      <w:r w:rsidR="006B13A4" w:rsidRPr="005D4B3D">
        <w:rPr>
          <w:noProof/>
          <w:szCs w:val="24"/>
        </w:rPr>
        <w:t>„</w:t>
      </w:r>
      <w:r w:rsidRPr="005D4B3D">
        <w:rPr>
          <w:noProof/>
          <w:szCs w:val="24"/>
        </w:rPr>
        <w:t>Z výchov mám nějraději tělocvik a pracovní činnosti. Lišit by se asi měly. Ve výtvarce se maluje a kreslí a v pracovních činnostech</w:t>
      </w:r>
      <w:r w:rsidR="00214E8E" w:rsidRPr="005D4B3D">
        <w:rPr>
          <w:noProof/>
          <w:szCs w:val="24"/>
        </w:rPr>
        <w:t xml:space="preserve"> se víc tvoří z různých materiálů a můžeme tam něco vytvořit. Raději mám na tvoření, když můžu pracovat podle sebe a co si vymyslím, to si taky vytvořím. Takže ano, rád tvořím podle sebe. Když je zadána práce a volnost, tak to beru normálně, nevadí mi to. Když se zaseknu, tak zkouším něco vymyslet, prostě nad tím přemýšlím. Rád bych zkusil práci se dřevem nebo kamenem, například bych vytvořil nůž. Jako projekt bych zadal vytesat obraz a pak ho vymalovat. </w:t>
      </w:r>
      <w:r w:rsidR="005D2196" w:rsidRPr="005D4B3D">
        <w:rPr>
          <w:noProof/>
          <w:szCs w:val="24"/>
        </w:rPr>
        <w:br/>
      </w:r>
      <w:r w:rsidR="00214E8E" w:rsidRPr="005D4B3D">
        <w:rPr>
          <w:noProof/>
          <w:szCs w:val="24"/>
        </w:rPr>
        <w:lastRenderedPageBreak/>
        <w:t xml:space="preserve">Na pracovních činnostech byl změnil to, že bych častěji chodil ven a tvořil venku. Nasbírali </w:t>
      </w:r>
      <w:r w:rsidR="00175745" w:rsidRPr="005D4B3D">
        <w:rPr>
          <w:noProof/>
          <w:szCs w:val="24"/>
        </w:rPr>
        <w:t xml:space="preserve">bychom </w:t>
      </w:r>
      <w:r w:rsidR="00214E8E" w:rsidRPr="005D4B3D">
        <w:rPr>
          <w:noProof/>
          <w:szCs w:val="24"/>
        </w:rPr>
        <w:t>různý materiál a pak z něho něco vytvořili, tak jak jsem to dělali, to se mi líbilo.</w:t>
      </w:r>
      <w:r w:rsidR="00097692" w:rsidRPr="005D4B3D">
        <w:rPr>
          <w:noProof/>
          <w:szCs w:val="24"/>
        </w:rPr>
        <w:t>“</w:t>
      </w:r>
    </w:p>
    <w:p w14:paraId="5461FC6E" w14:textId="77777777" w:rsidR="00626BF3" w:rsidRPr="00626BF3" w:rsidRDefault="00626BF3" w:rsidP="00626BF3">
      <w:pPr>
        <w:spacing w:after="0"/>
        <w:rPr>
          <w:noProof/>
          <w:szCs w:val="24"/>
        </w:rPr>
      </w:pPr>
    </w:p>
    <w:p w14:paraId="03731960" w14:textId="291354EC" w:rsidR="00795B21" w:rsidRPr="005D4B3D" w:rsidRDefault="000A6586" w:rsidP="000A6586">
      <w:pPr>
        <w:pStyle w:val="Nadpis2"/>
      </w:pPr>
      <w:bookmarkStart w:id="101" w:name="_Toc70497403"/>
      <w:r w:rsidRPr="005D4B3D">
        <w:t>Shrnutí a diskuse</w:t>
      </w:r>
      <w:bookmarkEnd w:id="101"/>
    </w:p>
    <w:p w14:paraId="789710DF" w14:textId="57FBF386" w:rsidR="003C42DE" w:rsidRPr="005D4B3D" w:rsidRDefault="003C42DE" w:rsidP="003C42DE">
      <w:r w:rsidRPr="005D4B3D">
        <w:t>Dotazníkového šetření se celkově zúčastnilo 21 res</w:t>
      </w:r>
      <w:r w:rsidR="001309B7" w:rsidRPr="005D4B3D">
        <w:t>pondentů, 12 chlapců a 9 dívek.</w:t>
      </w:r>
      <w:r w:rsidRPr="005D4B3D">
        <w:t xml:space="preserve"> Z dotazníku </w:t>
      </w:r>
      <w:r w:rsidR="007B31BF" w:rsidRPr="005D4B3D">
        <w:t xml:space="preserve">vyplývá také skutečnost, že praktické činnosti patří společně s tělesnou výchovou mezi nejoblíbenější </w:t>
      </w:r>
      <w:r w:rsidR="00E074F7" w:rsidRPr="005D4B3D">
        <w:t xml:space="preserve">výchovně zaměřené </w:t>
      </w:r>
      <w:r w:rsidR="001309B7" w:rsidRPr="005D4B3D">
        <w:t>předměty</w:t>
      </w:r>
      <w:r w:rsidR="007B31BF" w:rsidRPr="005D4B3D">
        <w:t xml:space="preserve">. Jen </w:t>
      </w:r>
      <w:r w:rsidR="00626BF3">
        <w:br/>
      </w:r>
      <w:r w:rsidR="007B31BF" w:rsidRPr="005D4B3D">
        <w:t>o něco málo za nimi zaostává výtvarná výchova a jako nejméně oblíbená výchova je výchova hudební.</w:t>
      </w:r>
    </w:p>
    <w:p w14:paraId="2AD5174C" w14:textId="30D62E4F" w:rsidR="00626BF3" w:rsidRPr="005D4B3D" w:rsidRDefault="007B31BF" w:rsidP="00626BF3">
      <w:pPr>
        <w:spacing w:before="240"/>
      </w:pPr>
      <w:r w:rsidRPr="005D4B3D">
        <w:t xml:space="preserve">Další zjištění z našeho výzkumného šetření lze shrnout v odpovědích </w:t>
      </w:r>
      <w:r w:rsidR="005D2196" w:rsidRPr="005D4B3D">
        <w:br/>
      </w:r>
      <w:r w:rsidRPr="005D4B3D">
        <w:t>na následující výzkumné otázky:</w:t>
      </w:r>
    </w:p>
    <w:p w14:paraId="5A125E8E" w14:textId="6C9396D7" w:rsidR="004D50F3" w:rsidRPr="005D4B3D" w:rsidRDefault="003C42DE" w:rsidP="00626BF3">
      <w:pPr>
        <w:spacing w:before="240"/>
        <w:ind w:firstLine="0"/>
        <w:rPr>
          <w:rFonts w:cstheme="minorHAnsi"/>
          <w:szCs w:val="24"/>
        </w:rPr>
      </w:pPr>
      <w:r w:rsidRPr="005D4B3D">
        <w:rPr>
          <w:rFonts w:cstheme="minorHAnsi"/>
          <w:szCs w:val="24"/>
        </w:rPr>
        <w:t xml:space="preserve">- </w:t>
      </w:r>
      <w:r w:rsidR="000A6586" w:rsidRPr="005D4B3D">
        <w:rPr>
          <w:rFonts w:cstheme="minorHAnsi"/>
          <w:b/>
          <w:szCs w:val="24"/>
        </w:rPr>
        <w:t>Jak žáci vnímají současnou podobu realizace Praktických činností?</w:t>
      </w:r>
    </w:p>
    <w:p w14:paraId="35FCAE74" w14:textId="1BAF449B" w:rsidR="00D37896" w:rsidRPr="005D4B3D" w:rsidRDefault="004D50F3" w:rsidP="003C42DE">
      <w:pPr>
        <w:spacing w:after="0"/>
        <w:rPr>
          <w:rFonts w:cs="Times New Roman"/>
          <w:szCs w:val="24"/>
        </w:rPr>
      </w:pPr>
      <w:r w:rsidRPr="005D4B3D">
        <w:rPr>
          <w:rFonts w:cs="Times New Roman"/>
          <w:szCs w:val="24"/>
        </w:rPr>
        <w:t xml:space="preserve">Z našeho výzkumného šetření vyplývá, že </w:t>
      </w:r>
      <w:r w:rsidR="00760635" w:rsidRPr="005D4B3D">
        <w:rPr>
          <w:rFonts w:cs="Times New Roman"/>
          <w:szCs w:val="24"/>
        </w:rPr>
        <w:t>převážná část dotazovaných má</w:t>
      </w:r>
      <w:r w:rsidRPr="005D4B3D">
        <w:rPr>
          <w:rFonts w:cs="Times New Roman"/>
          <w:szCs w:val="24"/>
        </w:rPr>
        <w:t xml:space="preserve"> nejraději praktické činnosti</w:t>
      </w:r>
      <w:r w:rsidR="00760635" w:rsidRPr="005D4B3D">
        <w:rPr>
          <w:rFonts w:cs="Times New Roman"/>
          <w:szCs w:val="24"/>
        </w:rPr>
        <w:t>.</w:t>
      </w:r>
    </w:p>
    <w:p w14:paraId="2425993A" w14:textId="4005C188" w:rsidR="00833BFF" w:rsidRPr="005D4B3D" w:rsidRDefault="00760635" w:rsidP="003C42DE">
      <w:pPr>
        <w:spacing w:after="0"/>
        <w:rPr>
          <w:rFonts w:cstheme="minorHAnsi"/>
          <w:szCs w:val="24"/>
        </w:rPr>
      </w:pPr>
      <w:r w:rsidRPr="005D4B3D">
        <w:rPr>
          <w:rFonts w:cs="Times New Roman"/>
          <w:szCs w:val="24"/>
        </w:rPr>
        <w:t>Na dotaz, co se jim nejvíce líbí na pracovních činnostech</w:t>
      </w:r>
      <w:r w:rsidR="00DA7A1D" w:rsidRPr="005D4B3D">
        <w:rPr>
          <w:rFonts w:cs="Times New Roman"/>
          <w:szCs w:val="24"/>
        </w:rPr>
        <w:t>,</w:t>
      </w:r>
      <w:r w:rsidRPr="005D4B3D">
        <w:rPr>
          <w:rFonts w:cs="Times New Roman"/>
          <w:szCs w:val="24"/>
        </w:rPr>
        <w:t xml:space="preserve"> odpovídali v převážné většině, že tvoření. Našly se i negativní odpovědi typu nic a že by zrušili celý předmět. </w:t>
      </w:r>
      <w:r w:rsidR="00D37896" w:rsidRPr="005D4B3D">
        <w:rPr>
          <w:rFonts w:cstheme="minorHAnsi"/>
          <w:szCs w:val="24"/>
        </w:rPr>
        <w:t>Jednalo se většinou o názor chlapců a místo praktických činností by zavedli další hodinu tělocviku</w:t>
      </w:r>
      <w:r w:rsidR="006B13A4" w:rsidRPr="005D4B3D">
        <w:rPr>
          <w:rFonts w:cstheme="minorHAnsi"/>
          <w:szCs w:val="24"/>
        </w:rPr>
        <w:t xml:space="preserve"> a to proto, že by chtěli hodin tělesné výchovy více.</w:t>
      </w:r>
      <w:r w:rsidR="00621B86" w:rsidRPr="005D4B3D">
        <w:rPr>
          <w:rFonts w:cstheme="minorHAnsi"/>
          <w:szCs w:val="24"/>
        </w:rPr>
        <w:t xml:space="preserve"> Nabízí se hypotéza, že pokud by byla chlapeckému osazenstvu nabídnuta možnost pracovat v dílnách a na přístrojích (např. roboti, </w:t>
      </w:r>
      <w:r w:rsidR="00E074F7" w:rsidRPr="005D4B3D">
        <w:rPr>
          <w:rFonts w:cstheme="minorHAnsi"/>
          <w:szCs w:val="24"/>
        </w:rPr>
        <w:t>3D</w:t>
      </w:r>
      <w:r w:rsidR="00621B86" w:rsidRPr="005D4B3D">
        <w:rPr>
          <w:rFonts w:cstheme="minorHAnsi"/>
          <w:szCs w:val="24"/>
        </w:rPr>
        <w:t xml:space="preserve"> tiskárna atd</w:t>
      </w:r>
      <w:r w:rsidR="005D2196" w:rsidRPr="005D4B3D">
        <w:rPr>
          <w:rFonts w:cstheme="minorHAnsi"/>
          <w:szCs w:val="24"/>
        </w:rPr>
        <w:t>.</w:t>
      </w:r>
      <w:r w:rsidR="00621B86" w:rsidRPr="005D4B3D">
        <w:rPr>
          <w:rFonts w:cstheme="minorHAnsi"/>
          <w:szCs w:val="24"/>
        </w:rPr>
        <w:t>), by byl jejich a zájem o tento předmět</w:t>
      </w:r>
      <w:r w:rsidR="002B6D06" w:rsidRPr="005D4B3D">
        <w:rPr>
          <w:rFonts w:cstheme="minorHAnsi"/>
          <w:szCs w:val="24"/>
        </w:rPr>
        <w:t xml:space="preserve"> větší</w:t>
      </w:r>
      <w:r w:rsidR="00621B86" w:rsidRPr="005D4B3D">
        <w:rPr>
          <w:rFonts w:cstheme="minorHAnsi"/>
          <w:szCs w:val="24"/>
        </w:rPr>
        <w:t xml:space="preserve">. </w:t>
      </w:r>
      <w:r w:rsidR="006B13A4" w:rsidRPr="005D4B3D">
        <w:rPr>
          <w:rFonts w:cstheme="minorHAnsi"/>
          <w:szCs w:val="24"/>
        </w:rPr>
        <w:t xml:space="preserve">Oblíbenost pracovních činností je </w:t>
      </w:r>
      <w:r w:rsidR="007F0AE2" w:rsidRPr="005D4B3D">
        <w:rPr>
          <w:rFonts w:cstheme="minorHAnsi"/>
          <w:szCs w:val="24"/>
        </w:rPr>
        <w:t xml:space="preserve">také </w:t>
      </w:r>
      <w:r w:rsidR="006B13A4" w:rsidRPr="005D4B3D">
        <w:rPr>
          <w:rFonts w:cstheme="minorHAnsi"/>
          <w:szCs w:val="24"/>
        </w:rPr>
        <w:t xml:space="preserve">ovlivněna voleným námětem nebo konečným výrobkem. </w:t>
      </w:r>
      <w:r w:rsidR="00D37896" w:rsidRPr="005D4B3D">
        <w:rPr>
          <w:rFonts w:cstheme="minorHAnsi"/>
          <w:szCs w:val="24"/>
        </w:rPr>
        <w:t xml:space="preserve"> </w:t>
      </w:r>
    </w:p>
    <w:p w14:paraId="0E60D329" w14:textId="13C99BD4" w:rsidR="00760635" w:rsidRPr="005D4B3D" w:rsidRDefault="00760635" w:rsidP="003C42DE">
      <w:pPr>
        <w:spacing w:after="0"/>
        <w:rPr>
          <w:rFonts w:cs="Times New Roman"/>
          <w:szCs w:val="24"/>
        </w:rPr>
      </w:pPr>
      <w:r w:rsidRPr="005D4B3D">
        <w:rPr>
          <w:rFonts w:cs="Times New Roman"/>
          <w:szCs w:val="24"/>
        </w:rPr>
        <w:t xml:space="preserve">Většina dotazovaných uvedla, že mají nejraději, když mohou pracovat podle sebe a tuto možnost </w:t>
      </w:r>
      <w:r w:rsidR="007F0AE2" w:rsidRPr="005D4B3D">
        <w:rPr>
          <w:rFonts w:cs="Times New Roman"/>
          <w:szCs w:val="24"/>
        </w:rPr>
        <w:t>vnímají</w:t>
      </w:r>
      <w:r w:rsidRPr="005D4B3D">
        <w:rPr>
          <w:rFonts w:cs="Times New Roman"/>
          <w:szCs w:val="24"/>
        </w:rPr>
        <w:t xml:space="preserve"> pozitivně. </w:t>
      </w:r>
      <w:r w:rsidR="007F0AE2" w:rsidRPr="005D4B3D">
        <w:rPr>
          <w:rFonts w:cs="Times New Roman"/>
          <w:szCs w:val="24"/>
        </w:rPr>
        <w:t>Je to pro ně příležitost vytvořit si výrobek podle sebe, své fantazie a kreativity.</w:t>
      </w:r>
    </w:p>
    <w:p w14:paraId="75AB95DC" w14:textId="0909A6EC" w:rsidR="007F0AE2" w:rsidRPr="005D4B3D" w:rsidRDefault="007F0AE2" w:rsidP="003C42DE">
      <w:pPr>
        <w:spacing w:after="0"/>
        <w:rPr>
          <w:rFonts w:cs="Times New Roman"/>
          <w:szCs w:val="24"/>
        </w:rPr>
      </w:pPr>
      <w:r w:rsidRPr="005D4B3D">
        <w:rPr>
          <w:rFonts w:cs="Times New Roman"/>
          <w:szCs w:val="24"/>
        </w:rPr>
        <w:t xml:space="preserve">Žáci nejraději pracují s papírem a kartonem, ale převážně z toho důvodu, </w:t>
      </w:r>
      <w:r w:rsidR="005D2196" w:rsidRPr="005D4B3D">
        <w:rPr>
          <w:rFonts w:cs="Times New Roman"/>
          <w:szCs w:val="24"/>
        </w:rPr>
        <w:br/>
      </w:r>
      <w:r w:rsidRPr="005D4B3D">
        <w:rPr>
          <w:rFonts w:cs="Times New Roman"/>
          <w:szCs w:val="24"/>
        </w:rPr>
        <w:t xml:space="preserve">že je tento materiál nejvíce preferován. Dalším oblíbeným materiálem je dřevo </w:t>
      </w:r>
      <w:r w:rsidR="005D2196" w:rsidRPr="005D4B3D">
        <w:rPr>
          <w:rFonts w:cs="Times New Roman"/>
          <w:szCs w:val="24"/>
        </w:rPr>
        <w:br/>
      </w:r>
      <w:r w:rsidRPr="005D4B3D">
        <w:rPr>
          <w:rFonts w:cs="Times New Roman"/>
          <w:szCs w:val="24"/>
        </w:rPr>
        <w:t>a přírodniny. Rádi by si vyzkoušeli práci s hlínou se železem, kovem a plastem.</w:t>
      </w:r>
    </w:p>
    <w:p w14:paraId="5299FCB8" w14:textId="5A123AA4" w:rsidR="007F0AE2" w:rsidRPr="005D4B3D" w:rsidRDefault="007F0AE2" w:rsidP="003C42DE">
      <w:pPr>
        <w:spacing w:after="0"/>
        <w:rPr>
          <w:rFonts w:cs="Times New Roman"/>
          <w:szCs w:val="24"/>
        </w:rPr>
      </w:pPr>
      <w:r w:rsidRPr="005D4B3D">
        <w:rPr>
          <w:rFonts w:cs="Times New Roman"/>
          <w:szCs w:val="24"/>
        </w:rPr>
        <w:t xml:space="preserve">Pokud by měli možnost vymyslet projekt nebo zařadit </w:t>
      </w:r>
      <w:r w:rsidR="003071DC" w:rsidRPr="005D4B3D">
        <w:rPr>
          <w:rFonts w:cs="Times New Roman"/>
          <w:szCs w:val="24"/>
        </w:rPr>
        <w:t>jakoukoliv</w:t>
      </w:r>
      <w:r w:rsidRPr="005D4B3D">
        <w:rPr>
          <w:rFonts w:cs="Times New Roman"/>
          <w:szCs w:val="24"/>
        </w:rPr>
        <w:t xml:space="preserve"> činnost </w:t>
      </w:r>
      <w:r w:rsidR="005D2196" w:rsidRPr="005D4B3D">
        <w:rPr>
          <w:rFonts w:cs="Times New Roman"/>
          <w:szCs w:val="24"/>
        </w:rPr>
        <w:br/>
      </w:r>
      <w:r w:rsidRPr="005D4B3D">
        <w:rPr>
          <w:rFonts w:cs="Times New Roman"/>
          <w:szCs w:val="24"/>
        </w:rPr>
        <w:t>do pracovních činností</w:t>
      </w:r>
      <w:r w:rsidR="00DA7A1D" w:rsidRPr="005D4B3D">
        <w:rPr>
          <w:rFonts w:cs="Times New Roman"/>
          <w:szCs w:val="24"/>
        </w:rPr>
        <w:t>,</w:t>
      </w:r>
      <w:r w:rsidRPr="005D4B3D">
        <w:rPr>
          <w:rFonts w:cs="Times New Roman"/>
          <w:szCs w:val="24"/>
        </w:rPr>
        <w:t xml:space="preserve"> volili možnost pracovat na společném, velkém projektu. </w:t>
      </w:r>
    </w:p>
    <w:p w14:paraId="69481BD6" w14:textId="60A31A08" w:rsidR="00760635" w:rsidRPr="005D4B3D" w:rsidRDefault="003071DC" w:rsidP="003C42DE">
      <w:pPr>
        <w:spacing w:after="0"/>
        <w:rPr>
          <w:rFonts w:cs="Times New Roman"/>
          <w:szCs w:val="24"/>
        </w:rPr>
      </w:pPr>
      <w:r w:rsidRPr="005D4B3D">
        <w:rPr>
          <w:rFonts w:cs="Times New Roman"/>
          <w:szCs w:val="24"/>
        </w:rPr>
        <w:lastRenderedPageBreak/>
        <w:t>Na pracovních činnostech by neměnili nic a pokud ano</w:t>
      </w:r>
      <w:r w:rsidR="00DA7A1D" w:rsidRPr="005D4B3D">
        <w:rPr>
          <w:rFonts w:cs="Times New Roman"/>
          <w:szCs w:val="24"/>
        </w:rPr>
        <w:t>,</w:t>
      </w:r>
      <w:r w:rsidRPr="005D4B3D">
        <w:rPr>
          <w:rFonts w:cs="Times New Roman"/>
          <w:szCs w:val="24"/>
        </w:rPr>
        <w:t xml:space="preserve"> opět si zvolili práci ve skupinách na velkých projektech. Někteří by předmět zrušili, a to z důvodu uvedeného výše.</w:t>
      </w:r>
    </w:p>
    <w:p w14:paraId="75B23EF8" w14:textId="6E19AF3B" w:rsidR="00D37896" w:rsidRPr="005D4B3D" w:rsidRDefault="003071DC" w:rsidP="003C42DE">
      <w:pPr>
        <w:spacing w:after="0"/>
        <w:rPr>
          <w:rFonts w:cs="Times New Roman"/>
          <w:szCs w:val="24"/>
        </w:rPr>
      </w:pPr>
      <w:r w:rsidRPr="005D4B3D">
        <w:rPr>
          <w:rFonts w:cs="Times New Roman"/>
          <w:szCs w:val="24"/>
        </w:rPr>
        <w:t>Jsme toho názoru, že náplň pracovních činností by se měla lišit podle genderu. Založení chlapců a dívek je jiné a z toho důvodu má každé pohlaví blíž k jiné činnosti. Nechceme tento fakt zevšeobecňovat</w:t>
      </w:r>
      <w:r w:rsidR="00DA7A1D" w:rsidRPr="005D4B3D">
        <w:rPr>
          <w:rFonts w:cs="Times New Roman"/>
          <w:szCs w:val="24"/>
        </w:rPr>
        <w:t>,</w:t>
      </w:r>
      <w:r w:rsidRPr="005D4B3D">
        <w:rPr>
          <w:rFonts w:cs="Times New Roman"/>
          <w:szCs w:val="24"/>
        </w:rPr>
        <w:t xml:space="preserve"> a pokud by si žáci chtěli vyzkoušet i náplň práce opačného pohlaví</w:t>
      </w:r>
      <w:r w:rsidR="00DA7A1D" w:rsidRPr="005D4B3D">
        <w:rPr>
          <w:rFonts w:cs="Times New Roman"/>
          <w:szCs w:val="24"/>
        </w:rPr>
        <w:t>,</w:t>
      </w:r>
      <w:r w:rsidRPr="005D4B3D">
        <w:rPr>
          <w:rFonts w:cs="Times New Roman"/>
          <w:szCs w:val="24"/>
        </w:rPr>
        <w:t xml:space="preserve"> mělo by mu to být umožněno. Děvčata by si ráda vyzkoušela šití a chlapci touží již v tomto věku po dílnách.</w:t>
      </w:r>
    </w:p>
    <w:p w14:paraId="59190FA9" w14:textId="77777777" w:rsidR="003071DC" w:rsidRPr="005D4B3D" w:rsidRDefault="003071DC" w:rsidP="003C42DE">
      <w:pPr>
        <w:spacing w:after="0"/>
        <w:rPr>
          <w:rFonts w:cstheme="minorHAnsi"/>
          <w:szCs w:val="24"/>
        </w:rPr>
      </w:pPr>
    </w:p>
    <w:p w14:paraId="166FCF67" w14:textId="0EF6AD93" w:rsidR="00201397" w:rsidRPr="005D4B3D" w:rsidRDefault="003C42DE" w:rsidP="00626BF3">
      <w:pPr>
        <w:spacing w:after="240"/>
        <w:ind w:firstLine="0"/>
        <w:rPr>
          <w:rFonts w:cstheme="minorHAnsi"/>
          <w:b/>
          <w:szCs w:val="24"/>
        </w:rPr>
      </w:pPr>
      <w:r w:rsidRPr="005D4B3D">
        <w:rPr>
          <w:rFonts w:cstheme="minorHAnsi"/>
          <w:szCs w:val="24"/>
        </w:rPr>
        <w:t xml:space="preserve">- </w:t>
      </w:r>
      <w:r w:rsidR="000A6586" w:rsidRPr="005D4B3D">
        <w:rPr>
          <w:rFonts w:cstheme="minorHAnsi"/>
          <w:b/>
          <w:szCs w:val="24"/>
        </w:rPr>
        <w:t>Jaké jsou preference žáků z hlediska uplatňovaných metod zaměřených na rozvoj tvořivosti?</w:t>
      </w:r>
    </w:p>
    <w:p w14:paraId="3F1820F2" w14:textId="0B078D03" w:rsidR="00201397" w:rsidRPr="005D4B3D" w:rsidRDefault="00201397" w:rsidP="00626BF3">
      <w:pPr>
        <w:pStyle w:val="Odstavecseseznamem"/>
        <w:spacing w:after="240"/>
        <w:ind w:left="0" w:firstLine="360"/>
        <w:rPr>
          <w:rFonts w:cstheme="minorHAnsi"/>
          <w:szCs w:val="24"/>
        </w:rPr>
      </w:pPr>
      <w:r w:rsidRPr="005D4B3D">
        <w:rPr>
          <w:rFonts w:cstheme="minorHAnsi"/>
          <w:szCs w:val="24"/>
        </w:rPr>
        <w:t>Většina žáků, kteří se k problematice vyjadřovali ať už formou dotazníku nebo rozhovoru</w:t>
      </w:r>
      <w:r w:rsidR="00DA7A1D" w:rsidRPr="005D4B3D">
        <w:rPr>
          <w:rFonts w:cstheme="minorHAnsi"/>
          <w:szCs w:val="24"/>
        </w:rPr>
        <w:t>,</w:t>
      </w:r>
      <w:r w:rsidRPr="005D4B3D">
        <w:rPr>
          <w:rFonts w:cstheme="minorHAnsi"/>
          <w:szCs w:val="24"/>
        </w:rPr>
        <w:t xml:space="preserve"> se přiklání k postupu, který uvedl </w:t>
      </w:r>
      <w:r w:rsidR="00BA5C24">
        <w:rPr>
          <w:rFonts w:cstheme="minorHAnsi"/>
          <w:szCs w:val="24"/>
        </w:rPr>
        <w:t xml:space="preserve">Z. </w:t>
      </w:r>
      <w:r w:rsidRPr="005D4B3D">
        <w:rPr>
          <w:rFonts w:cstheme="minorHAnsi"/>
          <w:szCs w:val="24"/>
        </w:rPr>
        <w:t>Pietranski</w:t>
      </w:r>
      <w:r w:rsidR="00214657" w:rsidRPr="005D4B3D">
        <w:rPr>
          <w:rFonts w:cstheme="minorHAnsi"/>
          <w:szCs w:val="24"/>
        </w:rPr>
        <w:t xml:space="preserve"> (</w:t>
      </w:r>
      <w:r w:rsidR="0064765A" w:rsidRPr="005D4B3D">
        <w:rPr>
          <w:rFonts w:cstheme="minorHAnsi"/>
          <w:szCs w:val="24"/>
        </w:rPr>
        <w:t>1965)</w:t>
      </w:r>
      <w:r w:rsidRPr="005D4B3D">
        <w:rPr>
          <w:rFonts w:cstheme="minorHAnsi"/>
          <w:szCs w:val="24"/>
        </w:rPr>
        <w:t xml:space="preserve"> ve svém </w:t>
      </w:r>
      <w:r w:rsidR="00E8221C" w:rsidRPr="005D4B3D">
        <w:rPr>
          <w:rFonts w:cstheme="minorHAnsi"/>
          <w:szCs w:val="24"/>
        </w:rPr>
        <w:t>h</w:t>
      </w:r>
      <w:r w:rsidRPr="005D4B3D">
        <w:rPr>
          <w:rFonts w:cstheme="minorHAnsi"/>
          <w:szCs w:val="24"/>
        </w:rPr>
        <w:t>euristickém algoritmu</w:t>
      </w:r>
      <w:r w:rsidR="00E8221C" w:rsidRPr="005D4B3D">
        <w:rPr>
          <w:rFonts w:cstheme="minorHAnsi"/>
          <w:szCs w:val="24"/>
        </w:rPr>
        <w:t xml:space="preserve">. Tento </w:t>
      </w:r>
      <w:r w:rsidR="00615B03" w:rsidRPr="005D4B3D">
        <w:rPr>
          <w:rFonts w:cstheme="minorHAnsi"/>
          <w:szCs w:val="24"/>
        </w:rPr>
        <w:t xml:space="preserve">algoritmus </w:t>
      </w:r>
      <w:r w:rsidRPr="005D4B3D">
        <w:rPr>
          <w:rFonts w:cstheme="minorHAnsi"/>
          <w:szCs w:val="24"/>
        </w:rPr>
        <w:t>má dvě fáze</w:t>
      </w:r>
      <w:r w:rsidR="00E8221C" w:rsidRPr="005D4B3D">
        <w:rPr>
          <w:rFonts w:cstheme="minorHAnsi"/>
          <w:szCs w:val="24"/>
        </w:rPr>
        <w:t xml:space="preserve"> a to první, ve které je věnován čas problému, tedy zadání tématu. V této fázi jde o zadání úkolu </w:t>
      </w:r>
      <w:r w:rsidR="005D2196" w:rsidRPr="005D4B3D">
        <w:rPr>
          <w:rFonts w:cstheme="minorHAnsi"/>
          <w:szCs w:val="24"/>
        </w:rPr>
        <w:br/>
      </w:r>
      <w:r w:rsidR="00E8221C" w:rsidRPr="005D4B3D">
        <w:rPr>
          <w:rFonts w:cstheme="minorHAnsi"/>
          <w:szCs w:val="24"/>
        </w:rPr>
        <w:t xml:space="preserve">a podrobné vysvětlení očekávaného výsledku a ve druhé fázi se již žáci věnují nalezení řešení, postupů a zvládání překážek </w:t>
      </w:r>
      <w:r w:rsidR="00D064B4" w:rsidRPr="005D4B3D">
        <w:rPr>
          <w:rFonts w:cstheme="minorHAnsi"/>
          <w:szCs w:val="24"/>
        </w:rPr>
        <w:t>(o tomto algoritmu se zmiňujeme v kapitole 4.7</w:t>
      </w:r>
      <w:r w:rsidR="00317FF0" w:rsidRPr="005D4B3D">
        <w:rPr>
          <w:rFonts w:cstheme="minorHAnsi"/>
          <w:szCs w:val="24"/>
        </w:rPr>
        <w:t xml:space="preserve"> Metody rozvoje fantazie a tvořivosti</w:t>
      </w:r>
      <w:r w:rsidR="00D064B4" w:rsidRPr="005D4B3D">
        <w:rPr>
          <w:rFonts w:cstheme="minorHAnsi"/>
          <w:szCs w:val="24"/>
        </w:rPr>
        <w:t xml:space="preserve">). </w:t>
      </w:r>
      <w:r w:rsidR="00E8221C" w:rsidRPr="005D4B3D">
        <w:rPr>
          <w:rFonts w:cstheme="minorHAnsi"/>
          <w:szCs w:val="24"/>
        </w:rPr>
        <w:t>Na to reagovali v otázce, jak řeší situaci, kdy se zaseknou</w:t>
      </w:r>
      <w:r w:rsidR="00DA7A1D" w:rsidRPr="005D4B3D">
        <w:rPr>
          <w:rFonts w:cstheme="minorHAnsi"/>
          <w:szCs w:val="24"/>
        </w:rPr>
        <w:t>,</w:t>
      </w:r>
      <w:r w:rsidR="00E8221C" w:rsidRPr="005D4B3D">
        <w:rPr>
          <w:rFonts w:cstheme="minorHAnsi"/>
          <w:szCs w:val="24"/>
        </w:rPr>
        <w:t xml:space="preserve"> a co jim pomáhá tuto situaci vyřešit. Tady uplatňují metodu popsanou </w:t>
      </w:r>
      <w:r w:rsidR="00B4799E">
        <w:rPr>
          <w:rFonts w:cstheme="minorHAnsi"/>
          <w:szCs w:val="24"/>
        </w:rPr>
        <w:t xml:space="preserve">M. </w:t>
      </w:r>
      <w:r w:rsidR="00E8221C" w:rsidRPr="005D4B3D">
        <w:rPr>
          <w:rFonts w:cstheme="minorHAnsi"/>
          <w:szCs w:val="24"/>
        </w:rPr>
        <w:t>Borákem</w:t>
      </w:r>
      <w:r w:rsidR="00214657" w:rsidRPr="005D4B3D">
        <w:rPr>
          <w:rFonts w:cstheme="minorHAnsi"/>
          <w:szCs w:val="24"/>
        </w:rPr>
        <w:t xml:space="preserve"> (</w:t>
      </w:r>
      <w:r w:rsidR="0064765A" w:rsidRPr="005D4B3D">
        <w:rPr>
          <w:rFonts w:cstheme="minorHAnsi"/>
          <w:szCs w:val="24"/>
        </w:rPr>
        <w:t>19</w:t>
      </w:r>
      <w:r w:rsidR="00BB4AB3">
        <w:rPr>
          <w:rFonts w:cstheme="minorHAnsi"/>
          <w:szCs w:val="24"/>
        </w:rPr>
        <w:t>69</w:t>
      </w:r>
      <w:r w:rsidR="0064765A" w:rsidRPr="005D4B3D">
        <w:rPr>
          <w:rFonts w:cstheme="minorHAnsi"/>
          <w:szCs w:val="24"/>
        </w:rPr>
        <w:t>)</w:t>
      </w:r>
      <w:r w:rsidR="00E8221C" w:rsidRPr="005D4B3D">
        <w:rPr>
          <w:rFonts w:cstheme="minorHAnsi"/>
          <w:szCs w:val="24"/>
        </w:rPr>
        <w:t xml:space="preserve">, který uvádí čtyři metody aktivizace. Většinou volí první </w:t>
      </w:r>
      <w:r w:rsidR="00DA7A1D" w:rsidRPr="005D4B3D">
        <w:rPr>
          <w:rFonts w:cstheme="minorHAnsi"/>
          <w:szCs w:val="24"/>
        </w:rPr>
        <w:t>dvě metody, a to metodu diskusní,</w:t>
      </w:r>
      <w:r w:rsidR="00E8221C" w:rsidRPr="005D4B3D">
        <w:rPr>
          <w:rFonts w:cstheme="minorHAnsi"/>
          <w:szCs w:val="24"/>
        </w:rPr>
        <w:t xml:space="preserve"> nebo situační. Buď se poradí s kamarádem nebo s učitelkou a vedou tedy diskusi, jak daný problém vyřešit. Druhá možnost situační, rozhlédnou se</w:t>
      </w:r>
      <w:r w:rsidR="00DA7A1D" w:rsidRPr="005D4B3D">
        <w:rPr>
          <w:rFonts w:cstheme="minorHAnsi"/>
          <w:szCs w:val="24"/>
        </w:rPr>
        <w:t>,</w:t>
      </w:r>
      <w:r w:rsidR="00E8221C" w:rsidRPr="005D4B3D">
        <w:rPr>
          <w:rFonts w:cstheme="minorHAnsi"/>
          <w:szCs w:val="24"/>
        </w:rPr>
        <w:t xml:space="preserve"> nebo si vyžádají možnost vidět hotový výrobek.</w:t>
      </w:r>
    </w:p>
    <w:p w14:paraId="6EFCA295" w14:textId="4559F6CF" w:rsidR="00073E70" w:rsidRPr="005D4B3D" w:rsidRDefault="00073E70" w:rsidP="00201397">
      <w:pPr>
        <w:pStyle w:val="Odstavecseseznamem"/>
        <w:spacing w:after="0"/>
        <w:ind w:left="0" w:firstLine="360"/>
        <w:rPr>
          <w:rFonts w:cstheme="minorHAnsi"/>
          <w:szCs w:val="24"/>
        </w:rPr>
      </w:pPr>
      <w:r w:rsidRPr="005D4B3D">
        <w:rPr>
          <w:rFonts w:cstheme="minorHAnsi"/>
          <w:szCs w:val="24"/>
        </w:rPr>
        <w:t xml:space="preserve">Také se nám podařilo potvrdit četná výzkumná šetření ohledně bariér tvořivosti. Tyto bariéry zmiňujeme v kapitole </w:t>
      </w:r>
      <w:r w:rsidR="00317FF0" w:rsidRPr="005D4B3D">
        <w:rPr>
          <w:rFonts w:cstheme="minorHAnsi"/>
          <w:szCs w:val="24"/>
        </w:rPr>
        <w:t>4</w:t>
      </w:r>
      <w:r w:rsidRPr="005D4B3D">
        <w:rPr>
          <w:rFonts w:cstheme="minorHAnsi"/>
          <w:szCs w:val="24"/>
        </w:rPr>
        <w:t xml:space="preserve">.5 </w:t>
      </w:r>
      <w:r w:rsidR="00317FF0" w:rsidRPr="005D4B3D">
        <w:rPr>
          <w:rFonts w:cstheme="minorHAnsi"/>
          <w:szCs w:val="24"/>
        </w:rPr>
        <w:t xml:space="preserve">Bariéry </w:t>
      </w:r>
      <w:r w:rsidR="00E074F7" w:rsidRPr="005D4B3D">
        <w:rPr>
          <w:rFonts w:cstheme="minorHAnsi"/>
          <w:szCs w:val="24"/>
        </w:rPr>
        <w:t>tvořivosti a</w:t>
      </w:r>
      <w:r w:rsidRPr="005D4B3D">
        <w:rPr>
          <w:rFonts w:cstheme="minorHAnsi"/>
          <w:szCs w:val="24"/>
        </w:rPr>
        <w:t xml:space="preserve"> i sami žáci některé bariéry uvádějí ve svých odpovědích</w:t>
      </w:r>
      <w:r w:rsidR="00DA7A1D" w:rsidRPr="005D4B3D">
        <w:rPr>
          <w:rFonts w:cstheme="minorHAnsi"/>
          <w:szCs w:val="24"/>
        </w:rPr>
        <w:t>,</w:t>
      </w:r>
      <w:r w:rsidRPr="005D4B3D">
        <w:rPr>
          <w:rFonts w:cstheme="minorHAnsi"/>
          <w:szCs w:val="24"/>
        </w:rPr>
        <w:t xml:space="preserve"> např. nedostatek času</w:t>
      </w:r>
      <w:r w:rsidR="00D064B4" w:rsidRPr="005D4B3D">
        <w:rPr>
          <w:rFonts w:cstheme="minorHAnsi"/>
          <w:szCs w:val="24"/>
        </w:rPr>
        <w:t>.</w:t>
      </w:r>
    </w:p>
    <w:p w14:paraId="33E9C0EE" w14:textId="77777777" w:rsidR="002D6311" w:rsidRPr="005D4B3D" w:rsidRDefault="002D6311" w:rsidP="00D37896">
      <w:pPr>
        <w:spacing w:after="0"/>
        <w:ind w:firstLine="0"/>
        <w:rPr>
          <w:rFonts w:cstheme="minorHAnsi"/>
          <w:szCs w:val="24"/>
        </w:rPr>
      </w:pPr>
    </w:p>
    <w:p w14:paraId="42B0C331" w14:textId="6BDF5997" w:rsidR="000A6586" w:rsidRPr="005D4B3D" w:rsidRDefault="003C42DE" w:rsidP="00626BF3">
      <w:pPr>
        <w:spacing w:after="240"/>
        <w:ind w:firstLine="0"/>
        <w:rPr>
          <w:rFonts w:cstheme="minorHAnsi"/>
          <w:b/>
          <w:szCs w:val="24"/>
        </w:rPr>
      </w:pPr>
      <w:r w:rsidRPr="005D4B3D">
        <w:rPr>
          <w:rFonts w:cstheme="minorHAnsi"/>
          <w:szCs w:val="24"/>
        </w:rPr>
        <w:t xml:space="preserve">- </w:t>
      </w:r>
      <w:r w:rsidR="000A6586" w:rsidRPr="005D4B3D">
        <w:rPr>
          <w:rFonts w:cstheme="minorHAnsi"/>
          <w:b/>
          <w:szCs w:val="24"/>
        </w:rPr>
        <w:t>Jaké jsou reakce žáků při realizaci výuky zaměřené na rozvoj tvořivosti v Praktických činnostech?</w:t>
      </w:r>
    </w:p>
    <w:p w14:paraId="63DDDC48" w14:textId="51C1E4A9" w:rsidR="0064765A" w:rsidRPr="005D4B3D" w:rsidRDefault="0064765A" w:rsidP="00626BF3">
      <w:pPr>
        <w:spacing w:after="240"/>
        <w:rPr>
          <w:rFonts w:cstheme="minorHAnsi"/>
          <w:szCs w:val="24"/>
        </w:rPr>
      </w:pPr>
      <w:r w:rsidRPr="005D4B3D">
        <w:rPr>
          <w:rFonts w:cstheme="minorHAnsi"/>
          <w:szCs w:val="24"/>
        </w:rPr>
        <w:t>Jak uvádíme v</w:t>
      </w:r>
      <w:r w:rsidR="00073E70" w:rsidRPr="005D4B3D">
        <w:rPr>
          <w:rFonts w:cstheme="minorHAnsi"/>
          <w:szCs w:val="24"/>
        </w:rPr>
        <w:t> kapitole č. 4.3</w:t>
      </w:r>
      <w:r w:rsidRPr="005D4B3D">
        <w:rPr>
          <w:rFonts w:cstheme="minorHAnsi"/>
          <w:szCs w:val="24"/>
        </w:rPr>
        <w:t xml:space="preserve"> </w:t>
      </w:r>
      <w:r w:rsidR="00621B86" w:rsidRPr="005D4B3D">
        <w:rPr>
          <w:rFonts w:cstheme="minorHAnsi"/>
          <w:szCs w:val="24"/>
        </w:rPr>
        <w:t xml:space="preserve">Rozvoj tvořivosti žáka </w:t>
      </w:r>
      <w:r w:rsidRPr="005D4B3D">
        <w:rPr>
          <w:rFonts w:cstheme="minorHAnsi"/>
          <w:szCs w:val="24"/>
        </w:rPr>
        <w:t>naší diplomové práce</w:t>
      </w:r>
      <w:r w:rsidR="00DA7A1D" w:rsidRPr="005D4B3D">
        <w:rPr>
          <w:rFonts w:cstheme="minorHAnsi"/>
          <w:szCs w:val="24"/>
        </w:rPr>
        <w:t>,</w:t>
      </w:r>
      <w:r w:rsidRPr="005D4B3D">
        <w:rPr>
          <w:rFonts w:cstheme="minorHAnsi"/>
          <w:szCs w:val="24"/>
        </w:rPr>
        <w:t xml:space="preserve"> tvůrčí postup je u každého jiný a také se v průběhu života mění. Je těžké obsáhnout a sepsat, jak správně žáka rozvíjet. Přesto se dá na tvůrčí postup </w:t>
      </w:r>
      <w:r w:rsidRPr="005D4B3D">
        <w:rPr>
          <w:rFonts w:cstheme="minorHAnsi"/>
          <w:szCs w:val="24"/>
        </w:rPr>
        <w:lastRenderedPageBreak/>
        <w:t xml:space="preserve">pohlížet jako na stádia, která lze popsat takto: inspirace, klasifikace, destilace, inkubace a pilná práce (Badegruber B., 1997). </w:t>
      </w:r>
    </w:p>
    <w:p w14:paraId="7F434C15" w14:textId="1E28F3FC" w:rsidR="006F21D4" w:rsidRPr="005D4B3D" w:rsidRDefault="006F21D4" w:rsidP="00BE7374">
      <w:pPr>
        <w:spacing w:after="0"/>
        <w:ind w:firstLine="360"/>
        <w:rPr>
          <w:rFonts w:cstheme="minorHAnsi"/>
          <w:szCs w:val="24"/>
        </w:rPr>
      </w:pPr>
      <w:r w:rsidRPr="005D4B3D">
        <w:rPr>
          <w:rFonts w:cstheme="minorHAnsi"/>
          <w:szCs w:val="24"/>
        </w:rPr>
        <w:t>Jak vyplývá z našeho výzkumného šetření</w:t>
      </w:r>
      <w:r w:rsidR="00DA7A1D" w:rsidRPr="005D4B3D">
        <w:rPr>
          <w:rFonts w:cstheme="minorHAnsi"/>
          <w:szCs w:val="24"/>
        </w:rPr>
        <w:t>,</w:t>
      </w:r>
      <w:r w:rsidRPr="005D4B3D">
        <w:rPr>
          <w:rFonts w:cstheme="minorHAnsi"/>
          <w:szCs w:val="24"/>
        </w:rPr>
        <w:t xml:space="preserve"> většina žáků se </w:t>
      </w:r>
      <w:r w:rsidR="00BE7374" w:rsidRPr="005D4B3D">
        <w:rPr>
          <w:rFonts w:cstheme="minorHAnsi"/>
          <w:szCs w:val="24"/>
        </w:rPr>
        <w:t>shodla na</w:t>
      </w:r>
      <w:r w:rsidRPr="005D4B3D">
        <w:rPr>
          <w:rFonts w:cstheme="minorHAnsi"/>
          <w:szCs w:val="24"/>
        </w:rPr>
        <w:t xml:space="preserve"> tom</w:t>
      </w:r>
      <w:r w:rsidR="00BE7374" w:rsidRPr="005D4B3D">
        <w:rPr>
          <w:rFonts w:cstheme="minorHAnsi"/>
          <w:szCs w:val="24"/>
        </w:rPr>
        <w:t xml:space="preserve">, </w:t>
      </w:r>
      <w:r w:rsidR="005D2196" w:rsidRPr="005D4B3D">
        <w:rPr>
          <w:rFonts w:cstheme="minorHAnsi"/>
          <w:szCs w:val="24"/>
        </w:rPr>
        <w:br/>
      </w:r>
      <w:r w:rsidRPr="005D4B3D">
        <w:rPr>
          <w:rFonts w:cstheme="minorHAnsi"/>
          <w:szCs w:val="24"/>
        </w:rPr>
        <w:t>že pokud mají na výběr možnosti výběru buď pracovat podle sebe</w:t>
      </w:r>
      <w:r w:rsidR="00DA7A1D" w:rsidRPr="005D4B3D">
        <w:rPr>
          <w:rFonts w:cstheme="minorHAnsi"/>
          <w:szCs w:val="24"/>
        </w:rPr>
        <w:t>,</w:t>
      </w:r>
      <w:r w:rsidRPr="005D4B3D">
        <w:rPr>
          <w:rFonts w:cstheme="minorHAnsi"/>
          <w:szCs w:val="24"/>
        </w:rPr>
        <w:t xml:space="preserve"> nebo vidět vzor</w:t>
      </w:r>
      <w:r w:rsidR="00DA7A1D" w:rsidRPr="005D4B3D">
        <w:rPr>
          <w:rFonts w:cstheme="minorHAnsi"/>
          <w:szCs w:val="24"/>
        </w:rPr>
        <w:t>,</w:t>
      </w:r>
      <w:r w:rsidRPr="005D4B3D">
        <w:rPr>
          <w:rFonts w:cstheme="minorHAnsi"/>
          <w:szCs w:val="24"/>
        </w:rPr>
        <w:t xml:space="preserve"> volí práci podle sebe</w:t>
      </w:r>
      <w:r w:rsidR="00DA7A1D" w:rsidRPr="005D4B3D">
        <w:rPr>
          <w:rFonts w:cstheme="minorHAnsi"/>
          <w:szCs w:val="24"/>
        </w:rPr>
        <w:t>,</w:t>
      </w:r>
      <w:r w:rsidRPr="005D4B3D">
        <w:rPr>
          <w:rFonts w:cstheme="minorHAnsi"/>
          <w:szCs w:val="24"/>
        </w:rPr>
        <w:t xml:space="preserve"> a většina z nich vnímá poskytnutí možnosti výběru kladně.</w:t>
      </w:r>
    </w:p>
    <w:p w14:paraId="2209B2C9" w14:textId="645F7879" w:rsidR="00BE7374" w:rsidRPr="005D4B3D" w:rsidRDefault="00BE7374" w:rsidP="00BE7374">
      <w:pPr>
        <w:spacing w:after="0"/>
        <w:ind w:firstLine="360"/>
      </w:pPr>
      <w:r w:rsidRPr="005D4B3D">
        <w:rPr>
          <w:rFonts w:cs="Times New Roman"/>
          <w:szCs w:val="24"/>
        </w:rPr>
        <w:t>Zde se nám také potvrdila teorie ohledně poskytnutí vhodných podmínek pro rozvoj tvořivosti,</w:t>
      </w:r>
      <w:r w:rsidR="00C60D61" w:rsidRPr="005D4B3D">
        <w:rPr>
          <w:rFonts w:cs="Times New Roman"/>
          <w:szCs w:val="24"/>
        </w:rPr>
        <w:t xml:space="preserve"> jejíž přesnou specifikaci uvádíme v kapitole 4.3.3</w:t>
      </w:r>
      <w:r w:rsidRPr="005D4B3D">
        <w:rPr>
          <w:rFonts w:cs="Times New Roman"/>
          <w:szCs w:val="24"/>
        </w:rPr>
        <w:t xml:space="preserve"> </w:t>
      </w:r>
      <w:r w:rsidR="003071DC" w:rsidRPr="005D4B3D">
        <w:rPr>
          <w:rFonts w:cs="Times New Roman"/>
          <w:szCs w:val="24"/>
        </w:rPr>
        <w:t xml:space="preserve">Podmínky rozvoje </w:t>
      </w:r>
      <w:r w:rsidR="00615B03" w:rsidRPr="005D4B3D">
        <w:rPr>
          <w:rFonts w:cs="Times New Roman"/>
          <w:szCs w:val="24"/>
        </w:rPr>
        <w:t>tvořivosti,</w:t>
      </w:r>
      <w:r w:rsidR="003071DC" w:rsidRPr="005D4B3D">
        <w:rPr>
          <w:rFonts w:cs="Times New Roman"/>
          <w:szCs w:val="24"/>
        </w:rPr>
        <w:t xml:space="preserve"> </w:t>
      </w:r>
      <w:r w:rsidRPr="005D4B3D">
        <w:rPr>
          <w:rFonts w:cs="Times New Roman"/>
          <w:szCs w:val="24"/>
        </w:rPr>
        <w:t xml:space="preserve">a to především možnosti experimentovat a hledat tako svoji cestu. Podle odpovědí z výzkumného šetření tuto formu práce volí nejraději. </w:t>
      </w:r>
      <w:r w:rsidR="005D2196" w:rsidRPr="005D4B3D">
        <w:rPr>
          <w:rFonts w:cs="Times New Roman"/>
          <w:szCs w:val="24"/>
        </w:rPr>
        <w:br/>
      </w:r>
      <w:r w:rsidRPr="005D4B3D">
        <w:rPr>
          <w:rFonts w:cs="Times New Roman"/>
          <w:szCs w:val="24"/>
        </w:rPr>
        <w:t>Hra, kdy se věnují činnosti pro ni samotnou, a ne pro výsledný výtvor. K tomu je vhodná forma práce ve skupinách, která je, jak vyplývá z našeho šetření</w:t>
      </w:r>
      <w:r w:rsidR="00DA7A1D" w:rsidRPr="005D4B3D">
        <w:rPr>
          <w:rFonts w:cs="Times New Roman"/>
          <w:szCs w:val="24"/>
        </w:rPr>
        <w:t>,</w:t>
      </w:r>
      <w:r w:rsidRPr="005D4B3D">
        <w:rPr>
          <w:rFonts w:cs="Times New Roman"/>
          <w:szCs w:val="24"/>
        </w:rPr>
        <w:t xml:space="preserve"> také velmi oblíbená. Práce s otevřeným koncem, která žákům umožňuje práci s chybou a nalezení vlastní cesty, což se také potvrdilo, když žáci odpovídali, </w:t>
      </w:r>
      <w:r w:rsidR="005D2196" w:rsidRPr="005D4B3D">
        <w:rPr>
          <w:rFonts w:cs="Times New Roman"/>
          <w:szCs w:val="24"/>
        </w:rPr>
        <w:br/>
      </w:r>
      <w:r w:rsidRPr="005D4B3D">
        <w:rPr>
          <w:rFonts w:cs="Times New Roman"/>
          <w:szCs w:val="24"/>
        </w:rPr>
        <w:t xml:space="preserve">co dělají v momentě, kdy se zaseknou. Čas je nezbytnou podmínkou pro zdárné dokončení započaté práce. Někteří žáci sami uvádí, že by uvítali více času. Většina žáků se také shodla na tom, že by rozšířili nabídku materiálů, kvalitní vybavení ovlivňuje vše. Významná je i otázka technik a postupů, které by si žáci rádi vyzkoušeli. V momentě, kdy je jim dán výběr, rádi by vyzkoušeli a naučili se něco nového. V poslední řadě je to možnost rozhodování a možnost uplatnit svoji svobodnou </w:t>
      </w:r>
      <w:r w:rsidR="007D490E" w:rsidRPr="005D4B3D">
        <w:rPr>
          <w:rFonts w:cs="Times New Roman"/>
          <w:szCs w:val="24"/>
        </w:rPr>
        <w:t>vůli,</w:t>
      </w:r>
      <w:r w:rsidRPr="005D4B3D">
        <w:rPr>
          <w:rFonts w:cs="Times New Roman"/>
          <w:szCs w:val="24"/>
        </w:rPr>
        <w:t xml:space="preserve"> a to ve </w:t>
      </w:r>
      <w:r w:rsidR="007D490E" w:rsidRPr="005D4B3D">
        <w:rPr>
          <w:rFonts w:cs="Times New Roman"/>
          <w:szCs w:val="24"/>
        </w:rPr>
        <w:t>volbě způsobu, formě</w:t>
      </w:r>
      <w:r w:rsidR="00E8221C" w:rsidRPr="005D4B3D">
        <w:rPr>
          <w:rFonts w:cs="Times New Roman"/>
          <w:szCs w:val="24"/>
        </w:rPr>
        <w:t xml:space="preserve"> a také</w:t>
      </w:r>
      <w:r w:rsidR="007D490E" w:rsidRPr="005D4B3D">
        <w:rPr>
          <w:rFonts w:cs="Times New Roman"/>
          <w:szCs w:val="24"/>
        </w:rPr>
        <w:t xml:space="preserve"> materiálu</w:t>
      </w:r>
      <w:r w:rsidR="00E8221C" w:rsidRPr="005D4B3D">
        <w:rPr>
          <w:rFonts w:cs="Times New Roman"/>
          <w:szCs w:val="24"/>
        </w:rPr>
        <w:t>. Možnost hledání a nalézání své</w:t>
      </w:r>
      <w:r w:rsidR="007D490E" w:rsidRPr="005D4B3D">
        <w:rPr>
          <w:rFonts w:cs="Times New Roman"/>
          <w:szCs w:val="24"/>
        </w:rPr>
        <w:t xml:space="preserve"> vlastní cest</w:t>
      </w:r>
      <w:r w:rsidR="00E8221C" w:rsidRPr="005D4B3D">
        <w:rPr>
          <w:rFonts w:cs="Times New Roman"/>
          <w:szCs w:val="24"/>
        </w:rPr>
        <w:t>y</w:t>
      </w:r>
      <w:r w:rsidR="007D490E" w:rsidRPr="005D4B3D">
        <w:rPr>
          <w:rFonts w:cs="Times New Roman"/>
          <w:szCs w:val="24"/>
        </w:rPr>
        <w:t xml:space="preserve"> a řešení.</w:t>
      </w:r>
    </w:p>
    <w:p w14:paraId="15C6C232" w14:textId="56AFE06F" w:rsidR="00BE7374" w:rsidRPr="005D4B3D" w:rsidRDefault="00BE7374" w:rsidP="00BE7374">
      <w:pPr>
        <w:pStyle w:val="Normlnweb"/>
        <w:spacing w:before="0" w:beforeAutospacing="0" w:after="0" w:afterAutospacing="0" w:line="360" w:lineRule="auto"/>
        <w:rPr>
          <w:rFonts w:ascii="Georgia" w:hAnsi="Georgia" w:cstheme="minorHAnsi"/>
        </w:rPr>
      </w:pPr>
      <w:r w:rsidRPr="005D4B3D">
        <w:rPr>
          <w:rFonts w:ascii="Georgia" w:hAnsi="Georgia" w:cstheme="minorHAnsi"/>
        </w:rPr>
        <w:t xml:space="preserve">  </w:t>
      </w:r>
    </w:p>
    <w:p w14:paraId="0DAB5EF5" w14:textId="41EFB3BE" w:rsidR="00044DD6" w:rsidRPr="005D4B3D" w:rsidRDefault="00C60D61" w:rsidP="00C60D61">
      <w:pPr>
        <w:ind w:firstLine="360"/>
        <w:rPr>
          <w:rFonts w:eastAsiaTheme="majorEastAsia" w:cstheme="majorBidi"/>
          <w:bCs/>
          <w:szCs w:val="24"/>
        </w:rPr>
      </w:pPr>
      <w:r w:rsidRPr="005D4B3D">
        <w:rPr>
          <w:rFonts w:eastAsiaTheme="majorEastAsia" w:cstheme="majorBidi"/>
          <w:bCs/>
          <w:szCs w:val="24"/>
        </w:rPr>
        <w:t>Ačkoliv žáci většinou odpovídali, že jsou s realizací praktických činností spokojeni</w:t>
      </w:r>
      <w:r w:rsidR="00DA7A1D" w:rsidRPr="005D4B3D">
        <w:rPr>
          <w:rFonts w:eastAsiaTheme="majorEastAsia" w:cstheme="majorBidi"/>
          <w:bCs/>
          <w:szCs w:val="24"/>
        </w:rPr>
        <w:t>,</w:t>
      </w:r>
      <w:r w:rsidRPr="005D4B3D">
        <w:rPr>
          <w:rFonts w:eastAsiaTheme="majorEastAsia" w:cstheme="majorBidi"/>
          <w:bCs/>
          <w:szCs w:val="24"/>
        </w:rPr>
        <w:t xml:space="preserve"> přesto se objevují odpovědi, kde navrhují určitá opatření, která by uvít</w:t>
      </w:r>
      <w:r w:rsidR="00DA7A1D" w:rsidRPr="005D4B3D">
        <w:rPr>
          <w:rFonts w:eastAsiaTheme="majorEastAsia" w:cstheme="majorBidi"/>
          <w:bCs/>
          <w:szCs w:val="24"/>
        </w:rPr>
        <w:t>ali</w:t>
      </w:r>
      <w:r w:rsidRPr="005D4B3D">
        <w:rPr>
          <w:rFonts w:eastAsiaTheme="majorEastAsia" w:cstheme="majorBidi"/>
          <w:bCs/>
          <w:szCs w:val="24"/>
        </w:rPr>
        <w:t>. Několikrát se objevuje odpověď, že by</w:t>
      </w:r>
      <w:r w:rsidR="003071DC" w:rsidRPr="005D4B3D">
        <w:rPr>
          <w:rFonts w:eastAsiaTheme="majorEastAsia" w:cstheme="majorBidi"/>
          <w:bCs/>
          <w:szCs w:val="24"/>
        </w:rPr>
        <w:t xml:space="preserve"> předmět zrušili</w:t>
      </w:r>
      <w:r w:rsidR="00DA7A1D" w:rsidRPr="005D4B3D">
        <w:rPr>
          <w:rFonts w:eastAsiaTheme="majorEastAsia" w:cstheme="majorBidi"/>
          <w:bCs/>
          <w:szCs w:val="24"/>
        </w:rPr>
        <w:t>,</w:t>
      </w:r>
      <w:r w:rsidR="003071DC" w:rsidRPr="005D4B3D">
        <w:rPr>
          <w:rFonts w:eastAsiaTheme="majorEastAsia" w:cstheme="majorBidi"/>
          <w:bCs/>
          <w:szCs w:val="24"/>
        </w:rPr>
        <w:t xml:space="preserve"> a jak jsme již uvedli výše</w:t>
      </w:r>
      <w:r w:rsidR="00DA7A1D" w:rsidRPr="005D4B3D">
        <w:rPr>
          <w:rFonts w:eastAsiaTheme="majorEastAsia" w:cstheme="majorBidi"/>
          <w:bCs/>
          <w:szCs w:val="24"/>
        </w:rPr>
        <w:t>,</w:t>
      </w:r>
      <w:r w:rsidR="003071DC" w:rsidRPr="005D4B3D">
        <w:rPr>
          <w:rFonts w:eastAsiaTheme="majorEastAsia" w:cstheme="majorBidi"/>
          <w:bCs/>
          <w:szCs w:val="24"/>
        </w:rPr>
        <w:t xml:space="preserve"> je zřejmé, že je to převážně z toho důvodu, že není plně vytížena jejich tvůrčí kapacita a mohou si při realizaci některých projektů nudit.</w:t>
      </w:r>
    </w:p>
    <w:p w14:paraId="4E4D39E6" w14:textId="77BA348B" w:rsidR="007E6ABF" w:rsidRPr="005D4B3D" w:rsidRDefault="007E6ABF" w:rsidP="007E6ABF">
      <w:r w:rsidRPr="005D4B3D">
        <w:t xml:space="preserve">Zajímavým zjištěním byl také fakt, kdy žáci odpovídali jinak na anonymní </w:t>
      </w:r>
      <w:r w:rsidR="00E074F7" w:rsidRPr="005D4B3D">
        <w:t>dotazník, jinak</w:t>
      </w:r>
      <w:r w:rsidRPr="005D4B3D">
        <w:t xml:space="preserve"> ve strukturovaném rozhovoru. Některé odpovědi se při rozhovoru nevyskytovaly. Tuto skutečnost lze vysvětlit z několika hledisek a to,</w:t>
      </w:r>
      <w:r w:rsidR="00DA7A1D" w:rsidRPr="005D4B3D">
        <w:t xml:space="preserve"> </w:t>
      </w:r>
      <w:r w:rsidR="00E074F7" w:rsidRPr="005D4B3D">
        <w:t>že buď</w:t>
      </w:r>
      <w:r w:rsidRPr="005D4B3D">
        <w:t xml:space="preserve"> žáci anonymnímu dotazníku nepřikládali patřičný význam a napsali</w:t>
      </w:r>
      <w:r w:rsidR="00DA7A1D" w:rsidRPr="005D4B3D">
        <w:t>,</w:t>
      </w:r>
      <w:r w:rsidRPr="005D4B3D">
        <w:t xml:space="preserve"> co je napadlo, </w:t>
      </w:r>
      <w:r w:rsidR="00626BF3">
        <w:br/>
      </w:r>
      <w:r w:rsidRPr="005D4B3D">
        <w:t>a naopak v rozhovoru již odpovídali promyšleně</w:t>
      </w:r>
      <w:r w:rsidR="00DA7A1D" w:rsidRPr="005D4B3D">
        <w:t>,</w:t>
      </w:r>
      <w:r w:rsidRPr="005D4B3D">
        <w:t xml:space="preserve"> nebo v dotazníku odpovídali </w:t>
      </w:r>
      <w:r w:rsidRPr="005D4B3D">
        <w:lastRenderedPageBreak/>
        <w:t>pravdivě a při rozhovoru odpovídali, tak jak si mysleli, že by měli. Vzhledem k</w:t>
      </w:r>
      <w:r w:rsidR="00DA7A1D" w:rsidRPr="005D4B3D">
        <w:t>e</w:t>
      </w:r>
      <w:r w:rsidRPr="005D4B3D">
        <w:t> vztahům, které ve třídě panují</w:t>
      </w:r>
      <w:r w:rsidR="00DA7A1D" w:rsidRPr="005D4B3D">
        <w:t>,</w:t>
      </w:r>
      <w:r w:rsidRPr="005D4B3D">
        <w:t xml:space="preserve"> jsme toho názoru, že se jednalo nejspíš o první variantu.</w:t>
      </w:r>
    </w:p>
    <w:p w14:paraId="236DBE41" w14:textId="77777777" w:rsidR="00DF4046" w:rsidRPr="005D4B3D" w:rsidRDefault="00DF4046">
      <w:pPr>
        <w:spacing w:line="259" w:lineRule="auto"/>
        <w:ind w:firstLine="0"/>
        <w:jc w:val="left"/>
        <w:rPr>
          <w:rFonts w:eastAsiaTheme="majorEastAsia" w:cstheme="majorBidi"/>
          <w:b/>
          <w:sz w:val="30"/>
          <w:szCs w:val="32"/>
        </w:rPr>
      </w:pPr>
      <w:r w:rsidRPr="005D4B3D">
        <w:br w:type="page"/>
      </w:r>
    </w:p>
    <w:p w14:paraId="7FFC3E41" w14:textId="27E93152" w:rsidR="00C47598" w:rsidRPr="005D4B3D" w:rsidRDefault="00915A12" w:rsidP="00915A12">
      <w:pPr>
        <w:pStyle w:val="Nadpis1"/>
      </w:pPr>
      <w:bookmarkStart w:id="102" w:name="_Toc70497404"/>
      <w:r w:rsidRPr="005D4B3D">
        <w:lastRenderedPageBreak/>
        <w:t>Závěr</w:t>
      </w:r>
      <w:bookmarkEnd w:id="102"/>
    </w:p>
    <w:p w14:paraId="565ED164" w14:textId="3BB0B2D3" w:rsidR="007B31BF" w:rsidRPr="005D4B3D" w:rsidRDefault="007B31BF" w:rsidP="00621B86">
      <w:pPr>
        <w:spacing w:after="120"/>
        <w:ind w:firstLine="708"/>
      </w:pPr>
      <w:r w:rsidRPr="005D4B3D">
        <w:t xml:space="preserve">Práce se zaměřuje na problematiku rozvoje tvořivosti a fantazie u žáků </w:t>
      </w:r>
      <w:r w:rsidR="005D2196" w:rsidRPr="005D4B3D">
        <w:br/>
      </w:r>
      <w:r w:rsidRPr="005D4B3D">
        <w:t>na primární škole. Na možnosti jejího rozvoje a na bariéry, o kterých by měl učitel vědět a zohledňovat je.</w:t>
      </w:r>
    </w:p>
    <w:p w14:paraId="37B89D8A" w14:textId="38185D22" w:rsidR="00222EE1" w:rsidRPr="005D4B3D" w:rsidRDefault="007B31BF" w:rsidP="00222EE1">
      <w:pPr>
        <w:spacing w:after="120"/>
        <w:ind w:firstLine="708"/>
      </w:pPr>
      <w:r w:rsidRPr="005D4B3D">
        <w:rPr>
          <w:rFonts w:cstheme="minorHAnsi"/>
          <w:szCs w:val="24"/>
        </w:rPr>
        <w:t>Cílem diplomové práce bylo z</w:t>
      </w:r>
      <w:r w:rsidRPr="005D4B3D">
        <w:t xml:space="preserve">pracovat teoretická východiska rozvoje fantazie a tvořivosti u žáků </w:t>
      </w:r>
      <w:r w:rsidR="00222EE1" w:rsidRPr="005D4B3D">
        <w:t xml:space="preserve">na </w:t>
      </w:r>
      <w:r w:rsidRPr="005D4B3D">
        <w:t>primární škol</w:t>
      </w:r>
      <w:r w:rsidR="00222EE1" w:rsidRPr="005D4B3D">
        <w:t>e</w:t>
      </w:r>
      <w:r w:rsidRPr="005D4B3D">
        <w:t xml:space="preserve"> a realizovat pedagogický výzkum</w:t>
      </w:r>
      <w:r w:rsidRPr="005D4B3D">
        <w:rPr>
          <w:rFonts w:cstheme="minorHAnsi"/>
          <w:szCs w:val="24"/>
        </w:rPr>
        <w:t xml:space="preserve">. </w:t>
      </w:r>
      <w:r w:rsidRPr="005D4B3D">
        <w:t xml:space="preserve"> Zaměřili jsme se na klíčové pojmy z této </w:t>
      </w:r>
      <w:r w:rsidR="00222EE1" w:rsidRPr="005D4B3D">
        <w:t>oblasti,</w:t>
      </w:r>
      <w:r w:rsidRPr="005D4B3D">
        <w:t xml:space="preserve"> a to pojmy fantazie</w:t>
      </w:r>
      <w:r w:rsidR="00222EE1" w:rsidRPr="005D4B3D">
        <w:t xml:space="preserve"> a představy</w:t>
      </w:r>
      <w:r w:rsidRPr="005D4B3D">
        <w:t>,</w:t>
      </w:r>
      <w:r w:rsidR="00222EE1" w:rsidRPr="005D4B3D">
        <w:t xml:space="preserve"> výjimky a zvláštnosti. Pojmy tvořivost, druhy a úrovně tvořivosti, technická tvořivost rozebíráme ve třetí kapitole. S našim tématem souvisí</w:t>
      </w:r>
      <w:r w:rsidRPr="005D4B3D">
        <w:t xml:space="preserve"> také pojmy </w:t>
      </w:r>
      <w:r w:rsidR="00222EE1" w:rsidRPr="005D4B3D">
        <w:t>pracovní činnosti na</w:t>
      </w:r>
      <w:r w:rsidRPr="005D4B3D">
        <w:t xml:space="preserve"> </w:t>
      </w:r>
      <w:r w:rsidR="00222EE1" w:rsidRPr="005D4B3D">
        <w:t xml:space="preserve">primární škole, historie a začlenění těchto činností </w:t>
      </w:r>
      <w:r w:rsidR="005D2196" w:rsidRPr="005D4B3D">
        <w:br/>
      </w:r>
      <w:r w:rsidR="00222EE1" w:rsidRPr="005D4B3D">
        <w:t>do</w:t>
      </w:r>
      <w:r w:rsidRPr="005D4B3D">
        <w:t xml:space="preserve"> </w:t>
      </w:r>
      <w:r w:rsidR="00222EE1" w:rsidRPr="005D4B3D">
        <w:t>RVP</w:t>
      </w:r>
      <w:r w:rsidR="005D2196" w:rsidRPr="005D4B3D">
        <w:t xml:space="preserve"> ZV</w:t>
      </w:r>
      <w:r w:rsidR="00222EE1" w:rsidRPr="005D4B3D">
        <w:t xml:space="preserve">, </w:t>
      </w:r>
      <w:r w:rsidRPr="005D4B3D">
        <w:t>kter</w:t>
      </w:r>
      <w:r w:rsidR="00222EE1" w:rsidRPr="005D4B3D">
        <w:t xml:space="preserve">ým je věnována třetí kapitola. Ve čtvrté kapitole se věnujeme žákovi mladšího školního věku a možnostem rozvoje jeho fantazie a tvořivosti, </w:t>
      </w:r>
      <w:r w:rsidR="005D2196" w:rsidRPr="005D4B3D">
        <w:br/>
      </w:r>
      <w:r w:rsidR="00222EE1" w:rsidRPr="005D4B3D">
        <w:t>ale také bariérám, které mohou být komplikovanou překážkou.</w:t>
      </w:r>
      <w:r w:rsidRPr="005D4B3D">
        <w:t xml:space="preserve"> </w:t>
      </w:r>
    </w:p>
    <w:p w14:paraId="5985A491" w14:textId="3D7E8739" w:rsidR="002B6D06" w:rsidRPr="005D4B3D" w:rsidRDefault="00853333" w:rsidP="00222EE1">
      <w:pPr>
        <w:spacing w:after="120"/>
        <w:ind w:firstLine="708"/>
      </w:pPr>
      <w:r w:rsidRPr="005D4B3D">
        <w:t>Práce obsahuje souhrnný náhled</w:t>
      </w:r>
      <w:r w:rsidR="001309B7" w:rsidRPr="005D4B3D">
        <w:t xml:space="preserve"> na problematiku</w:t>
      </w:r>
      <w:r w:rsidRPr="005D4B3D">
        <w:t xml:space="preserve"> </w:t>
      </w:r>
      <w:r w:rsidR="001309B7" w:rsidRPr="005D4B3D">
        <w:t>ve snaze odpovědět na otázku: P</w:t>
      </w:r>
      <w:r w:rsidRPr="005D4B3D">
        <w:t>roč je, nejen v dnešní době, důležité rozvíjet fantazii a tvořivost</w:t>
      </w:r>
      <w:r w:rsidR="00A73E96" w:rsidRPr="005D4B3D">
        <w:t xml:space="preserve"> </w:t>
      </w:r>
      <w:r w:rsidR="00E074F7" w:rsidRPr="005D4B3D">
        <w:br/>
      </w:r>
      <w:r w:rsidR="00A73E96" w:rsidRPr="005D4B3D">
        <w:t>a jakým způsobem toho lze dosáhnout</w:t>
      </w:r>
      <w:r w:rsidR="001309B7" w:rsidRPr="005D4B3D">
        <w:t>?</w:t>
      </w:r>
      <w:r w:rsidRPr="005D4B3D">
        <w:t xml:space="preserve"> </w:t>
      </w:r>
    </w:p>
    <w:p w14:paraId="0D8BC623" w14:textId="42C93EE4" w:rsidR="001309B7" w:rsidRPr="005D4B3D" w:rsidRDefault="00853333" w:rsidP="001309B7">
      <w:pPr>
        <w:spacing w:after="120"/>
        <w:ind w:firstLine="708"/>
        <w:rPr>
          <w:szCs w:val="24"/>
        </w:rPr>
      </w:pPr>
      <w:r w:rsidRPr="005D4B3D">
        <w:t xml:space="preserve">Cílem diplomové práce </w:t>
      </w:r>
      <w:r w:rsidR="00DA7A1D" w:rsidRPr="005D4B3D">
        <w:t xml:space="preserve">v rovině empirické bylo </w:t>
      </w:r>
      <w:r w:rsidR="00E074F7" w:rsidRPr="005D4B3D">
        <w:t xml:space="preserve">zjistit </w:t>
      </w:r>
      <w:r w:rsidR="00E074F7" w:rsidRPr="005D4B3D">
        <w:rPr>
          <w:rFonts w:cs="Calibri"/>
          <w:szCs w:val="32"/>
          <w:shd w:val="clear" w:color="auto" w:fill="FFFFFF"/>
        </w:rPr>
        <w:t>názory</w:t>
      </w:r>
      <w:r w:rsidR="00A73E96" w:rsidRPr="005D4B3D">
        <w:rPr>
          <w:rFonts w:cs="Calibri"/>
          <w:szCs w:val="32"/>
          <w:shd w:val="clear" w:color="auto" w:fill="FFFFFF"/>
        </w:rPr>
        <w:t xml:space="preserve"> a preference žáků primární školy týkající se způsobu realizace Praktických činností. </w:t>
      </w:r>
      <w:r w:rsidRPr="005D4B3D">
        <w:t xml:space="preserve">Za pomoci </w:t>
      </w:r>
      <w:r w:rsidR="00A73E96" w:rsidRPr="005D4B3D">
        <w:rPr>
          <w:szCs w:val="24"/>
        </w:rPr>
        <w:t xml:space="preserve">tzv. triangulace, která se v našem případě skládala z nestandardizovaného dotazníku, strukturovaného rozhovoru a </w:t>
      </w:r>
      <w:r w:rsidR="00A73E96" w:rsidRPr="005D4B3D">
        <w:t>dlouhodobého pozorování</w:t>
      </w:r>
      <w:r w:rsidR="00DA7A1D" w:rsidRPr="005D4B3D">
        <w:t>,</w:t>
      </w:r>
      <w:r w:rsidR="00A73E96" w:rsidRPr="005D4B3D">
        <w:t xml:space="preserve"> jsme</w:t>
      </w:r>
      <w:r w:rsidRPr="005D4B3D">
        <w:t xml:space="preserve"> získali data, která nám pom</w:t>
      </w:r>
      <w:r w:rsidR="00A73E96" w:rsidRPr="005D4B3D">
        <w:t>ohla</w:t>
      </w:r>
      <w:r w:rsidRPr="005D4B3D">
        <w:t xml:space="preserve"> získat ucelený pohled, zlepšení vhledu do </w:t>
      </w:r>
      <w:r w:rsidR="00A73E96" w:rsidRPr="005D4B3D">
        <w:t>ní,</w:t>
      </w:r>
      <w:r w:rsidRPr="005D4B3D">
        <w:t xml:space="preserve"> a hlavně další náměty pro zlepšování výuky. Naplnili jsme tedy i dílčí cíle. </w:t>
      </w:r>
    </w:p>
    <w:p w14:paraId="4220D173" w14:textId="14929CF6" w:rsidR="0027521E" w:rsidRPr="005D4B3D" w:rsidRDefault="004B608E" w:rsidP="001309B7">
      <w:pPr>
        <w:spacing w:after="120"/>
        <w:ind w:firstLine="708"/>
        <w:rPr>
          <w:szCs w:val="24"/>
        </w:rPr>
      </w:pPr>
      <w:r w:rsidRPr="005D4B3D">
        <w:t xml:space="preserve">Přínos práce je možné spatřovat </w:t>
      </w:r>
      <w:r w:rsidR="00A73E96" w:rsidRPr="005D4B3D">
        <w:t>nejen</w:t>
      </w:r>
      <w:r w:rsidRPr="005D4B3D">
        <w:t xml:space="preserve"> ve vymezení teoretických východisek rozvoje tvořivosti a fantazie žáků primární škol</w:t>
      </w:r>
      <w:r w:rsidR="00753D18">
        <w:t>y</w:t>
      </w:r>
      <w:r w:rsidRPr="005D4B3D">
        <w:t xml:space="preserve">, </w:t>
      </w:r>
      <w:r w:rsidR="00A73E96" w:rsidRPr="005D4B3D">
        <w:t>ale také</w:t>
      </w:r>
      <w:r w:rsidRPr="005D4B3D">
        <w:t xml:space="preserve"> v realizaci výzkumného šetření, které poskytlo náhled na žákovské vnímání </w:t>
      </w:r>
      <w:r w:rsidR="00F15158" w:rsidRPr="005D4B3D">
        <w:t>konkrétního způsobu realizace předmětu Praktické činnosti.</w:t>
      </w:r>
      <w:r w:rsidR="00A73E96" w:rsidRPr="005D4B3D">
        <w:t xml:space="preserve"> Učitelé zde mohou nalézt inspiraci</w:t>
      </w:r>
      <w:r w:rsidR="00DA7A1D" w:rsidRPr="005D4B3D">
        <w:t>,</w:t>
      </w:r>
      <w:r w:rsidR="00A73E96" w:rsidRPr="005D4B3D">
        <w:t xml:space="preserve"> čím obohatit hodiny v Praktických činnostech a s jakými materiály by mohli zpestřit tvorbu ve výuce.</w:t>
      </w:r>
    </w:p>
    <w:p w14:paraId="3C876CA0" w14:textId="77777777" w:rsidR="0027521E" w:rsidRPr="005D4B3D" w:rsidRDefault="0027521E" w:rsidP="00097692">
      <w:pPr>
        <w:ind w:firstLine="0"/>
        <w:sectPr w:rsidR="0027521E" w:rsidRPr="005D4B3D" w:rsidSect="00A7088A">
          <w:headerReference w:type="default" r:id="rId20"/>
          <w:footerReference w:type="default" r:id="rId21"/>
          <w:pgSz w:w="11906" w:h="16838"/>
          <w:pgMar w:top="1417" w:right="1417" w:bottom="1417" w:left="1985" w:header="708" w:footer="708" w:gutter="0"/>
          <w:pgNumType w:start="6"/>
          <w:cols w:space="708"/>
          <w:docGrid w:linePitch="360"/>
        </w:sectPr>
      </w:pPr>
    </w:p>
    <w:p w14:paraId="5D611BD0" w14:textId="22875A17" w:rsidR="00C47598" w:rsidRPr="005D4B3D" w:rsidRDefault="00C47598" w:rsidP="000A6586">
      <w:pPr>
        <w:pStyle w:val="Nadpis1"/>
      </w:pPr>
      <w:bookmarkStart w:id="103" w:name="_Toc70497405"/>
      <w:r w:rsidRPr="005D4B3D">
        <w:lastRenderedPageBreak/>
        <w:t>Použitá literatura a zdroje</w:t>
      </w:r>
      <w:bookmarkEnd w:id="103"/>
    </w:p>
    <w:p w14:paraId="23A41BBF" w14:textId="41C9018A" w:rsidR="00B4799E" w:rsidRPr="00626BF3" w:rsidRDefault="00B4799E" w:rsidP="007863E6">
      <w:pPr>
        <w:spacing w:after="0" w:line="240" w:lineRule="auto"/>
        <w:ind w:firstLine="0"/>
        <w:contextualSpacing/>
        <w:rPr>
          <w:rFonts w:eastAsia="Times New Roman" w:cs="Times New Roman"/>
          <w:szCs w:val="24"/>
          <w:lang w:eastAsia="cs-CZ"/>
        </w:rPr>
      </w:pPr>
      <w:r w:rsidRPr="00626BF3">
        <w:rPr>
          <w:shd w:val="clear" w:color="auto" w:fill="FFFFFF"/>
        </w:rPr>
        <w:t>BEAN, Reynold. </w:t>
      </w:r>
      <w:r w:rsidRPr="00626BF3">
        <w:rPr>
          <w:i/>
          <w:iCs/>
          <w:shd w:val="clear" w:color="auto" w:fill="FFFFFF"/>
        </w:rPr>
        <w:t>Jak rozvíjet tvořivost dítěte</w:t>
      </w:r>
      <w:r w:rsidRPr="00626BF3">
        <w:rPr>
          <w:shd w:val="clear" w:color="auto" w:fill="FFFFFF"/>
        </w:rPr>
        <w:t>. Čes. vyd. Praha: Portál, 1995. Rádci pro rodiče a vychovatele. ISBN 80-7178-035-9.</w:t>
      </w:r>
    </w:p>
    <w:p w14:paraId="696BF02C" w14:textId="77777777" w:rsidR="00B4799E" w:rsidRPr="00626BF3" w:rsidRDefault="00B4799E" w:rsidP="007863E6">
      <w:pPr>
        <w:spacing w:after="0" w:line="240" w:lineRule="auto"/>
        <w:ind w:firstLine="0"/>
        <w:contextualSpacing/>
        <w:rPr>
          <w:rFonts w:eastAsia="Times New Roman" w:cs="Times New Roman"/>
          <w:szCs w:val="24"/>
          <w:lang w:eastAsia="cs-CZ"/>
        </w:rPr>
      </w:pPr>
    </w:p>
    <w:p w14:paraId="1501F1E8" w14:textId="25896994" w:rsidR="004B1DE7" w:rsidRPr="00626BF3" w:rsidRDefault="00F5257C"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BELSKY, J</w:t>
      </w:r>
      <w:r w:rsidR="004B1DE7" w:rsidRPr="00626BF3">
        <w:rPr>
          <w:rFonts w:eastAsia="Times New Roman" w:cs="Times New Roman"/>
          <w:szCs w:val="24"/>
          <w:lang w:eastAsia="cs-CZ"/>
        </w:rPr>
        <w:t xml:space="preserve">. Childhood experience and the development of reproductive strategies. Psicothema. </w:t>
      </w:r>
      <w:r w:rsidRPr="00626BF3">
        <w:rPr>
          <w:rFonts w:eastAsia="Times New Roman" w:cs="Times New Roman"/>
          <w:szCs w:val="24"/>
          <w:lang w:eastAsia="cs-CZ"/>
        </w:rPr>
        <w:t xml:space="preserve">2010. </w:t>
      </w:r>
      <w:r w:rsidR="004B1DE7" w:rsidRPr="00626BF3">
        <w:rPr>
          <w:rFonts w:eastAsia="Times New Roman" w:cs="Times New Roman"/>
          <w:szCs w:val="24"/>
          <w:lang w:eastAsia="cs-CZ"/>
        </w:rPr>
        <w:t>22. 28-34.</w:t>
      </w:r>
    </w:p>
    <w:p w14:paraId="5D52ED60" w14:textId="77777777" w:rsidR="004526B0" w:rsidRPr="00626BF3" w:rsidRDefault="004526B0" w:rsidP="007863E6">
      <w:pPr>
        <w:spacing w:after="0" w:line="240" w:lineRule="auto"/>
        <w:ind w:firstLine="0"/>
        <w:contextualSpacing/>
        <w:rPr>
          <w:rFonts w:eastAsia="Times New Roman" w:cs="Times New Roman"/>
          <w:szCs w:val="24"/>
          <w:lang w:eastAsia="cs-CZ"/>
        </w:rPr>
      </w:pPr>
    </w:p>
    <w:p w14:paraId="5B844E0E" w14:textId="2A128E2A" w:rsidR="003D535B" w:rsidRPr="00626BF3" w:rsidRDefault="001D0E79" w:rsidP="007863E6">
      <w:pPr>
        <w:spacing w:after="0" w:line="240" w:lineRule="auto"/>
        <w:ind w:firstLine="0"/>
        <w:contextualSpacing/>
        <w:rPr>
          <w:rFonts w:cs="Times New Roman"/>
          <w:szCs w:val="24"/>
          <w:shd w:val="clear" w:color="auto" w:fill="FFFFFF"/>
        </w:rPr>
      </w:pPr>
      <w:r w:rsidRPr="00626BF3">
        <w:t>BORÁK, Miroslav. Situační metody. Pedagogika. Praha: Pedagogický ústav Jana Amose Komenského, 1969, ISSN 0031-3815</w:t>
      </w:r>
      <w:r w:rsidR="003D535B" w:rsidRPr="00626BF3">
        <w:rPr>
          <w:rFonts w:cs="Times New Roman"/>
          <w:szCs w:val="24"/>
          <w:shd w:val="clear" w:color="auto" w:fill="FFFFFF"/>
        </w:rPr>
        <w:t>.</w:t>
      </w:r>
    </w:p>
    <w:p w14:paraId="0FA1FC5D" w14:textId="77777777" w:rsidR="004526B0" w:rsidRPr="00626BF3" w:rsidRDefault="004526B0" w:rsidP="007863E6">
      <w:pPr>
        <w:spacing w:after="0" w:line="240" w:lineRule="auto"/>
        <w:ind w:firstLine="0"/>
        <w:contextualSpacing/>
        <w:rPr>
          <w:rFonts w:eastAsia="Times New Roman" w:cs="Times New Roman"/>
          <w:i/>
          <w:iCs/>
          <w:szCs w:val="24"/>
          <w:lang w:eastAsia="cs-CZ"/>
        </w:rPr>
      </w:pPr>
    </w:p>
    <w:p w14:paraId="45ED84B7" w14:textId="0A17510F"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ČAČKA, O. </w:t>
      </w:r>
      <w:r w:rsidRPr="00626BF3">
        <w:rPr>
          <w:rFonts w:eastAsia="Times New Roman" w:cs="Times New Roman"/>
          <w:i/>
          <w:iCs/>
          <w:szCs w:val="24"/>
          <w:lang w:eastAsia="cs-CZ"/>
        </w:rPr>
        <w:t>Psychologie imaginativní výchovy a vzdělávání s příklady aplikace</w:t>
      </w:r>
      <w:r w:rsidRPr="00626BF3">
        <w:rPr>
          <w:rFonts w:eastAsia="Times New Roman" w:cs="Times New Roman"/>
          <w:szCs w:val="24"/>
          <w:lang w:eastAsia="cs-CZ"/>
        </w:rPr>
        <w:t>. Brno, 1999.</w:t>
      </w:r>
      <w:r w:rsidR="00F5257C" w:rsidRPr="00626BF3">
        <w:rPr>
          <w:rFonts w:eastAsia="Times New Roman" w:cs="Times New Roman"/>
          <w:szCs w:val="24"/>
          <w:lang w:eastAsia="cs-CZ"/>
        </w:rPr>
        <w:t xml:space="preserve"> </w:t>
      </w:r>
      <w:r w:rsidRPr="00626BF3">
        <w:rPr>
          <w:rFonts w:eastAsia="Times New Roman" w:cs="Times New Roman"/>
          <w:szCs w:val="24"/>
          <w:lang w:eastAsia="cs-CZ"/>
        </w:rPr>
        <w:t>ISBN 80-7239-034-1.</w:t>
      </w:r>
    </w:p>
    <w:p w14:paraId="6F368091" w14:textId="77777777" w:rsidR="009773FD" w:rsidRPr="00626BF3" w:rsidRDefault="009773FD" w:rsidP="007863E6">
      <w:pPr>
        <w:spacing w:after="0" w:line="240" w:lineRule="auto"/>
        <w:ind w:firstLine="0"/>
        <w:contextualSpacing/>
        <w:rPr>
          <w:rFonts w:eastAsia="Times New Roman" w:cs="Times New Roman"/>
          <w:szCs w:val="24"/>
          <w:lang w:eastAsia="cs-CZ"/>
        </w:rPr>
      </w:pPr>
    </w:p>
    <w:p w14:paraId="64669956" w14:textId="36AB672F"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ČAČKA, O. </w:t>
      </w:r>
      <w:r w:rsidRPr="00626BF3">
        <w:rPr>
          <w:rFonts w:eastAsia="Times New Roman" w:cs="Times New Roman"/>
          <w:i/>
          <w:iCs/>
          <w:szCs w:val="24"/>
          <w:lang w:eastAsia="cs-CZ"/>
        </w:rPr>
        <w:t>Psychologie vrstev duševního dění osobnosti a jejich autodiagnostika</w:t>
      </w:r>
      <w:r w:rsidRPr="00626BF3">
        <w:rPr>
          <w:rFonts w:eastAsia="Times New Roman" w:cs="Times New Roman"/>
          <w:szCs w:val="24"/>
          <w:lang w:eastAsia="cs-CZ"/>
        </w:rPr>
        <w:t>. Vyd. 3., opr. Brno: Doplněk, 2002. ISBN 80-7239-107-0</w:t>
      </w:r>
    </w:p>
    <w:p w14:paraId="68512449" w14:textId="0BE9E8ED" w:rsidR="005D4B3D" w:rsidRPr="00626BF3" w:rsidRDefault="005D4B3D" w:rsidP="007863E6">
      <w:pPr>
        <w:spacing w:after="0" w:line="240" w:lineRule="auto"/>
        <w:ind w:firstLine="0"/>
        <w:contextualSpacing/>
        <w:rPr>
          <w:rFonts w:eastAsia="Times New Roman" w:cs="Times New Roman"/>
          <w:szCs w:val="24"/>
          <w:lang w:eastAsia="cs-CZ"/>
        </w:rPr>
      </w:pPr>
    </w:p>
    <w:p w14:paraId="27998EDC" w14:textId="1AA1EB19" w:rsidR="005D4B3D" w:rsidRPr="00626BF3" w:rsidRDefault="005D4B3D" w:rsidP="007863E6">
      <w:pPr>
        <w:spacing w:after="0" w:line="240" w:lineRule="auto"/>
        <w:ind w:firstLine="0"/>
        <w:contextualSpacing/>
        <w:rPr>
          <w:rFonts w:eastAsia="Times New Roman" w:cs="Times New Roman"/>
          <w:szCs w:val="24"/>
          <w:lang w:eastAsia="cs-CZ"/>
        </w:rPr>
      </w:pPr>
      <w:r w:rsidRPr="00626BF3">
        <w:rPr>
          <w:rFonts w:cs="Times New Roman"/>
          <w:szCs w:val="24"/>
          <w:shd w:val="clear" w:color="auto" w:fill="FFFFFF"/>
        </w:rPr>
        <w:t>ČÁSTKOVÁ, P. </w:t>
      </w:r>
      <w:r w:rsidRPr="00626BF3">
        <w:rPr>
          <w:rFonts w:cs="Times New Roman"/>
          <w:i/>
          <w:iCs/>
          <w:szCs w:val="24"/>
          <w:shd w:val="clear" w:color="auto" w:fill="FFFFFF"/>
        </w:rPr>
        <w:t>Rozvoj sebehodnocení žáka v technické výchově na primární škole</w:t>
      </w:r>
      <w:r w:rsidRPr="00626BF3">
        <w:rPr>
          <w:rFonts w:cs="Times New Roman"/>
          <w:szCs w:val="24"/>
          <w:shd w:val="clear" w:color="auto" w:fill="FFFFFF"/>
        </w:rPr>
        <w:t>. Olomouc: Univerzita Palackého v Olomouci, 2018. ISBN 978-80-244-5395-8.</w:t>
      </w:r>
    </w:p>
    <w:p w14:paraId="2806DCD3" w14:textId="77777777" w:rsidR="009773FD" w:rsidRPr="00626BF3" w:rsidRDefault="009773FD" w:rsidP="007863E6">
      <w:pPr>
        <w:spacing w:after="0" w:line="240" w:lineRule="auto"/>
        <w:ind w:firstLine="0"/>
        <w:contextualSpacing/>
        <w:rPr>
          <w:rFonts w:eastAsia="Times New Roman" w:cs="Times New Roman"/>
          <w:szCs w:val="24"/>
          <w:lang w:eastAsia="cs-CZ"/>
        </w:rPr>
      </w:pPr>
    </w:p>
    <w:p w14:paraId="3A583436" w14:textId="4B31934F" w:rsidR="00580523" w:rsidRPr="00580523" w:rsidRDefault="00580523" w:rsidP="007863E6">
      <w:pPr>
        <w:shd w:val="clear" w:color="auto" w:fill="FFFFFF"/>
        <w:spacing w:after="0" w:line="240" w:lineRule="auto"/>
        <w:ind w:firstLine="0"/>
        <w:jc w:val="left"/>
        <w:rPr>
          <w:rFonts w:eastAsia="Times New Roman" w:cs="Times New Roman"/>
          <w:szCs w:val="24"/>
          <w:lang w:eastAsia="cs-CZ"/>
        </w:rPr>
      </w:pPr>
      <w:r w:rsidRPr="00580523">
        <w:rPr>
          <w:rFonts w:eastAsia="Times New Roman" w:cs="Times New Roman"/>
          <w:szCs w:val="24"/>
          <w:lang w:eastAsia="cs-CZ"/>
        </w:rPr>
        <w:t>ĎURIČ, Ladislav, Ján GRÁC a Jozef ŠTEFANOVIČ. </w:t>
      </w:r>
      <w:r w:rsidRPr="00580523">
        <w:rPr>
          <w:rFonts w:eastAsia="Times New Roman" w:cs="Times New Roman"/>
          <w:i/>
          <w:iCs/>
          <w:szCs w:val="24"/>
          <w:lang w:eastAsia="cs-CZ"/>
        </w:rPr>
        <w:t>Pedagogická psychológia</w:t>
      </w:r>
      <w:r w:rsidRPr="00580523">
        <w:rPr>
          <w:rFonts w:eastAsia="Times New Roman" w:cs="Times New Roman"/>
          <w:szCs w:val="24"/>
          <w:lang w:eastAsia="cs-CZ"/>
        </w:rPr>
        <w:t>. 19</w:t>
      </w:r>
      <w:r w:rsidR="000F02B4" w:rsidRPr="00626BF3">
        <w:rPr>
          <w:rFonts w:eastAsia="Times New Roman" w:cs="Times New Roman"/>
          <w:szCs w:val="24"/>
          <w:lang w:eastAsia="cs-CZ"/>
        </w:rPr>
        <w:t>99</w:t>
      </w:r>
      <w:r w:rsidRPr="00580523">
        <w:rPr>
          <w:rFonts w:eastAsia="Times New Roman" w:cs="Times New Roman"/>
          <w:szCs w:val="24"/>
          <w:lang w:eastAsia="cs-CZ"/>
        </w:rPr>
        <w:t>. Bratislava: SPN, 19</w:t>
      </w:r>
      <w:r w:rsidR="000F02B4" w:rsidRPr="00626BF3">
        <w:rPr>
          <w:rFonts w:eastAsia="Times New Roman" w:cs="Times New Roman"/>
          <w:szCs w:val="24"/>
          <w:lang w:eastAsia="cs-CZ"/>
        </w:rPr>
        <w:t>99</w:t>
      </w:r>
      <w:r w:rsidRPr="00580523">
        <w:rPr>
          <w:rFonts w:eastAsia="Times New Roman" w:cs="Times New Roman"/>
          <w:szCs w:val="24"/>
          <w:lang w:eastAsia="cs-CZ"/>
        </w:rPr>
        <w:t>. ISBN 80-900477-6-9.</w:t>
      </w:r>
    </w:p>
    <w:p w14:paraId="4516B2D8" w14:textId="77777777" w:rsidR="00580523" w:rsidRPr="00580523" w:rsidRDefault="00580523" w:rsidP="007863E6">
      <w:pPr>
        <w:pBdr>
          <w:bottom w:val="single" w:sz="6" w:space="1" w:color="auto"/>
        </w:pBdr>
        <w:spacing w:after="0" w:line="240" w:lineRule="auto"/>
        <w:ind w:firstLine="0"/>
        <w:jc w:val="center"/>
        <w:rPr>
          <w:rFonts w:ascii="Arial" w:eastAsia="Times New Roman" w:hAnsi="Arial" w:cs="Arial"/>
          <w:vanish/>
          <w:sz w:val="16"/>
          <w:szCs w:val="16"/>
          <w:lang w:eastAsia="cs-CZ"/>
        </w:rPr>
      </w:pPr>
      <w:r w:rsidRPr="00580523">
        <w:rPr>
          <w:rFonts w:ascii="Arial" w:eastAsia="Times New Roman" w:hAnsi="Arial" w:cs="Arial"/>
          <w:vanish/>
          <w:sz w:val="16"/>
          <w:szCs w:val="16"/>
          <w:lang w:eastAsia="cs-CZ"/>
        </w:rPr>
        <w:t>Začátek formuláře</w:t>
      </w:r>
    </w:p>
    <w:p w14:paraId="6E585BA0" w14:textId="4EBFEDE7" w:rsidR="004910E8" w:rsidRPr="00626BF3" w:rsidRDefault="004910E8" w:rsidP="007863E6">
      <w:pPr>
        <w:spacing w:after="0" w:line="240" w:lineRule="auto"/>
        <w:ind w:firstLine="0"/>
        <w:contextualSpacing/>
        <w:rPr>
          <w:rFonts w:ascii="Times New Roman" w:eastAsia="Times New Roman" w:hAnsi="Times New Roman" w:cs="Times New Roman"/>
          <w:szCs w:val="24"/>
          <w:lang w:eastAsia="cs-CZ"/>
        </w:rPr>
      </w:pPr>
    </w:p>
    <w:p w14:paraId="34169C99" w14:textId="5B40438A" w:rsidR="004910E8" w:rsidRPr="00626BF3" w:rsidRDefault="004910E8" w:rsidP="007863E6">
      <w:pPr>
        <w:spacing w:after="0" w:line="240" w:lineRule="auto"/>
        <w:ind w:firstLine="0"/>
        <w:contextualSpacing/>
        <w:rPr>
          <w:rFonts w:eastAsia="Times New Roman" w:cs="Times New Roman"/>
          <w:szCs w:val="24"/>
          <w:lang w:eastAsia="cs-CZ"/>
        </w:rPr>
      </w:pPr>
      <w:r w:rsidRPr="00626BF3">
        <w:rPr>
          <w:shd w:val="clear" w:color="auto" w:fill="FFFFFF"/>
        </w:rPr>
        <w:t>FICHNOVÁ, Katarína a Eva SZOBIOVÁ. </w:t>
      </w:r>
      <w:r w:rsidRPr="00626BF3">
        <w:rPr>
          <w:i/>
          <w:iCs/>
          <w:shd w:val="clear" w:color="auto" w:fill="FFFFFF"/>
        </w:rPr>
        <w:t>Rozvoj tvořivosti a klíčových kompetencí dětí: náměty k RVP pro předškolní vzdělávání</w:t>
      </w:r>
      <w:r w:rsidRPr="00626BF3">
        <w:rPr>
          <w:shd w:val="clear" w:color="auto" w:fill="FFFFFF"/>
        </w:rPr>
        <w:t>. Praha: Portál, 2007. ISBN 978-80-7367-323-9.</w:t>
      </w:r>
    </w:p>
    <w:p w14:paraId="29DCEE92" w14:textId="77777777" w:rsidR="00867DEA" w:rsidRPr="00626BF3" w:rsidRDefault="00867DEA" w:rsidP="007863E6">
      <w:pPr>
        <w:spacing w:after="0" w:line="240" w:lineRule="auto"/>
        <w:ind w:firstLine="0"/>
        <w:contextualSpacing/>
        <w:rPr>
          <w:rFonts w:ascii="Times New Roman" w:eastAsia="Times New Roman" w:hAnsi="Times New Roman" w:cs="Times New Roman"/>
          <w:szCs w:val="24"/>
          <w:lang w:eastAsia="cs-CZ"/>
        </w:rPr>
      </w:pPr>
    </w:p>
    <w:p w14:paraId="18271FAF" w14:textId="3B799EC7"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HARTL</w:t>
      </w:r>
      <w:r w:rsidR="009A1576" w:rsidRPr="00626BF3">
        <w:rPr>
          <w:rFonts w:eastAsia="Times New Roman" w:cs="Times New Roman"/>
          <w:szCs w:val="24"/>
          <w:lang w:eastAsia="cs-CZ"/>
        </w:rPr>
        <w:t xml:space="preserve"> </w:t>
      </w:r>
      <w:r w:rsidRPr="00626BF3">
        <w:rPr>
          <w:rFonts w:eastAsia="Times New Roman" w:cs="Times New Roman"/>
          <w:szCs w:val="24"/>
          <w:lang w:eastAsia="cs-CZ"/>
        </w:rPr>
        <w:t>P.,</w:t>
      </w:r>
      <w:r w:rsidR="009A1576" w:rsidRPr="00626BF3">
        <w:rPr>
          <w:rFonts w:eastAsia="Times New Roman" w:cs="Times New Roman"/>
          <w:szCs w:val="24"/>
          <w:lang w:eastAsia="cs-CZ"/>
        </w:rPr>
        <w:t xml:space="preserve"> </w:t>
      </w:r>
      <w:r w:rsidRPr="00626BF3">
        <w:rPr>
          <w:rFonts w:eastAsia="Times New Roman" w:cs="Times New Roman"/>
          <w:szCs w:val="24"/>
          <w:lang w:eastAsia="cs-CZ"/>
        </w:rPr>
        <w:t xml:space="preserve">HARTLOVÁ, H. </w:t>
      </w:r>
      <w:r w:rsidRPr="00626BF3">
        <w:rPr>
          <w:rFonts w:eastAsia="Times New Roman" w:cs="Times New Roman"/>
          <w:i/>
          <w:szCs w:val="24"/>
          <w:lang w:eastAsia="cs-CZ"/>
        </w:rPr>
        <w:t>Psychologický slovník</w:t>
      </w:r>
      <w:r w:rsidRPr="00626BF3">
        <w:rPr>
          <w:rFonts w:eastAsia="Times New Roman" w:cs="Times New Roman"/>
          <w:szCs w:val="24"/>
          <w:lang w:eastAsia="cs-CZ"/>
        </w:rPr>
        <w:t>. 2. vyd.Praha: Portál s.r.o.,2009, ISBN 978-80-7367-569-1</w:t>
      </w:r>
    </w:p>
    <w:p w14:paraId="43CD0AA4" w14:textId="2C1E00F5" w:rsidR="00DD0790" w:rsidRPr="00626BF3" w:rsidRDefault="00DD0790" w:rsidP="007863E6">
      <w:pPr>
        <w:spacing w:after="0" w:line="240" w:lineRule="auto"/>
        <w:ind w:firstLine="0"/>
        <w:contextualSpacing/>
        <w:rPr>
          <w:rFonts w:eastAsia="Times New Roman" w:cs="Times New Roman"/>
          <w:szCs w:val="24"/>
          <w:lang w:eastAsia="cs-CZ"/>
        </w:rPr>
      </w:pPr>
    </w:p>
    <w:p w14:paraId="16178681" w14:textId="03B72025" w:rsidR="00DD0790" w:rsidRPr="00626BF3" w:rsidRDefault="00DD0790" w:rsidP="007863E6">
      <w:pPr>
        <w:spacing w:after="0" w:line="240" w:lineRule="auto"/>
        <w:ind w:firstLine="0"/>
        <w:contextualSpacing/>
        <w:rPr>
          <w:rFonts w:eastAsia="Times New Roman" w:cs="Times New Roman"/>
          <w:szCs w:val="24"/>
          <w:lang w:eastAsia="cs-CZ"/>
        </w:rPr>
      </w:pPr>
      <w:r w:rsidRPr="00626BF3">
        <w:rPr>
          <w:shd w:val="clear" w:color="auto" w:fill="FFFFFF"/>
        </w:rPr>
        <w:t>HENDL, Jan. </w:t>
      </w:r>
      <w:r w:rsidRPr="00626BF3">
        <w:rPr>
          <w:i/>
          <w:iCs/>
          <w:shd w:val="clear" w:color="auto" w:fill="FFFFFF"/>
        </w:rPr>
        <w:t>Kvalitativní výzkum: základní teorie, metody a aplikace</w:t>
      </w:r>
      <w:r w:rsidRPr="00626BF3">
        <w:rPr>
          <w:shd w:val="clear" w:color="auto" w:fill="FFFFFF"/>
        </w:rPr>
        <w:t>. 2., aktualiz. vyd. Praha: Portál, 2008. ISBN 978-80-7367-485-4.</w:t>
      </w:r>
    </w:p>
    <w:p w14:paraId="6440CA24" w14:textId="77777777" w:rsidR="004526B0" w:rsidRPr="00626BF3" w:rsidRDefault="004526B0" w:rsidP="007863E6">
      <w:pPr>
        <w:spacing w:after="0" w:line="240" w:lineRule="auto"/>
        <w:ind w:firstLine="0"/>
        <w:contextualSpacing/>
        <w:rPr>
          <w:rFonts w:ascii="Times New Roman" w:eastAsia="Times New Roman" w:hAnsi="Times New Roman" w:cs="Times New Roman"/>
          <w:szCs w:val="24"/>
          <w:lang w:eastAsia="cs-CZ"/>
        </w:rPr>
      </w:pPr>
    </w:p>
    <w:p w14:paraId="4C62A358" w14:textId="3CBE475D" w:rsidR="004526B0" w:rsidRPr="00626BF3" w:rsidRDefault="00177B02" w:rsidP="007863E6">
      <w:pPr>
        <w:spacing w:after="0" w:line="240" w:lineRule="auto"/>
        <w:ind w:firstLine="0"/>
        <w:contextualSpacing/>
      </w:pPr>
      <w:r w:rsidRPr="00626BF3">
        <w:t>HLAVSA, J.: Psychologické metody výchovy k tvořivosti. Praha: SPN, 1986. ISBN neuvedeno.</w:t>
      </w:r>
    </w:p>
    <w:p w14:paraId="6AC4A21C" w14:textId="77777777" w:rsidR="00177B02" w:rsidRPr="00626BF3" w:rsidRDefault="00177B02" w:rsidP="007863E6">
      <w:pPr>
        <w:spacing w:after="0" w:line="240" w:lineRule="auto"/>
        <w:ind w:firstLine="0"/>
        <w:contextualSpacing/>
        <w:rPr>
          <w:rFonts w:eastAsia="Times New Roman" w:cs="Times New Roman"/>
          <w:szCs w:val="24"/>
          <w:lang w:eastAsia="cs-CZ"/>
        </w:rPr>
      </w:pPr>
    </w:p>
    <w:p w14:paraId="51CA6FC8" w14:textId="7A91A470" w:rsidR="004526B0" w:rsidRPr="00626BF3" w:rsidRDefault="00177B02" w:rsidP="007863E6">
      <w:pPr>
        <w:spacing w:after="0" w:line="240" w:lineRule="auto"/>
        <w:ind w:firstLine="0"/>
        <w:contextualSpacing/>
      </w:pPr>
      <w:r w:rsidRPr="00626BF3">
        <w:t>HLAVSA, J. Psychologické základy teorie tvorby. Praha: Academia, 1985. ISBN neuvedeno.</w:t>
      </w:r>
    </w:p>
    <w:p w14:paraId="405E4CDB" w14:textId="77777777" w:rsidR="00177B02" w:rsidRPr="00626BF3" w:rsidRDefault="00177B02" w:rsidP="007863E6">
      <w:pPr>
        <w:spacing w:after="0" w:line="240" w:lineRule="auto"/>
        <w:ind w:firstLine="0"/>
        <w:contextualSpacing/>
        <w:rPr>
          <w:rFonts w:eastAsia="Times New Roman" w:cs="Times New Roman"/>
          <w:szCs w:val="24"/>
          <w:lang w:eastAsia="cs-CZ"/>
        </w:rPr>
      </w:pPr>
    </w:p>
    <w:p w14:paraId="4F9C65BC" w14:textId="23B9BA20"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 xml:space="preserve">HONZÍKOVÁ, J., BAJTOŠ, J. </w:t>
      </w:r>
      <w:r w:rsidRPr="00626BF3">
        <w:rPr>
          <w:rFonts w:eastAsia="Times New Roman" w:cs="Times New Roman"/>
          <w:i/>
          <w:szCs w:val="24"/>
          <w:lang w:eastAsia="cs-CZ"/>
        </w:rPr>
        <w:t>Didaktika pracovní výchovy na 1. stupni ZŠ</w:t>
      </w:r>
      <w:r w:rsidRPr="00626BF3">
        <w:rPr>
          <w:rFonts w:eastAsia="Times New Roman" w:cs="Times New Roman"/>
          <w:szCs w:val="24"/>
          <w:lang w:eastAsia="cs-CZ"/>
        </w:rPr>
        <w:t>. Plzeň: ZČU, 2004. ISBN 80-7043-255-1.</w:t>
      </w:r>
    </w:p>
    <w:p w14:paraId="17606776" w14:textId="0507732F" w:rsidR="00290F35" w:rsidRPr="00626BF3" w:rsidRDefault="00290F35" w:rsidP="007863E6">
      <w:pPr>
        <w:spacing w:after="0" w:line="240" w:lineRule="auto"/>
        <w:ind w:firstLine="0"/>
        <w:contextualSpacing/>
        <w:rPr>
          <w:rFonts w:eastAsia="Times New Roman" w:cs="Times New Roman"/>
          <w:szCs w:val="24"/>
          <w:lang w:eastAsia="cs-CZ"/>
        </w:rPr>
      </w:pPr>
    </w:p>
    <w:p w14:paraId="0C39A14D" w14:textId="23ABE13D" w:rsidR="005C2033" w:rsidRPr="00626BF3" w:rsidRDefault="00580523" w:rsidP="007863E6">
      <w:pPr>
        <w:spacing w:after="0" w:line="240" w:lineRule="auto"/>
        <w:ind w:firstLine="0"/>
        <w:contextualSpacing/>
        <w:rPr>
          <w:rFonts w:cs="Arial"/>
          <w:szCs w:val="26"/>
        </w:rPr>
      </w:pPr>
      <w:r w:rsidRPr="00626BF3">
        <w:rPr>
          <w:rFonts w:cs="Arial"/>
          <w:szCs w:val="26"/>
        </w:rPr>
        <w:t>HUČÍNOVÁ, L. a kol.: </w:t>
      </w:r>
      <w:r w:rsidRPr="00626BF3">
        <w:rPr>
          <w:rStyle w:val="Zdraznn"/>
          <w:rFonts w:cs="Arial"/>
          <w:sz w:val="22"/>
        </w:rPr>
        <w:t>Klíčové kompetence v základním vzdělávání</w:t>
      </w:r>
      <w:r w:rsidRPr="00626BF3">
        <w:rPr>
          <w:rFonts w:cs="Arial"/>
          <w:szCs w:val="26"/>
        </w:rPr>
        <w:t>. 1. vydání. Praha: VÚP v Praze, 2007, ISBN 978-80-87000-07-6.</w:t>
      </w:r>
    </w:p>
    <w:p w14:paraId="780E26A6" w14:textId="77777777" w:rsidR="00580523" w:rsidRPr="00626BF3" w:rsidRDefault="00580523" w:rsidP="007863E6">
      <w:pPr>
        <w:spacing w:after="0" w:line="240" w:lineRule="auto"/>
        <w:ind w:firstLine="0"/>
        <w:contextualSpacing/>
        <w:rPr>
          <w:rFonts w:eastAsia="Times New Roman" w:cs="Times New Roman"/>
          <w:sz w:val="22"/>
          <w:szCs w:val="24"/>
          <w:lang w:eastAsia="cs-CZ"/>
        </w:rPr>
      </w:pPr>
    </w:p>
    <w:p w14:paraId="69B9F24A" w14:textId="017035E5" w:rsidR="00F01AFA" w:rsidRPr="00626BF3" w:rsidRDefault="00F01AFA" w:rsidP="007863E6">
      <w:pPr>
        <w:spacing w:after="0" w:line="240" w:lineRule="auto"/>
        <w:ind w:firstLine="0"/>
        <w:contextualSpacing/>
        <w:rPr>
          <w:rFonts w:cs="Times New Roman"/>
          <w:szCs w:val="24"/>
        </w:rPr>
      </w:pPr>
      <w:r w:rsidRPr="00626BF3">
        <w:rPr>
          <w:rFonts w:cs="Times New Roman"/>
          <w:szCs w:val="24"/>
        </w:rPr>
        <w:t>J</w:t>
      </w:r>
      <w:r w:rsidR="00F5257C" w:rsidRPr="00626BF3">
        <w:rPr>
          <w:rFonts w:cs="Times New Roman"/>
          <w:szCs w:val="24"/>
        </w:rPr>
        <w:t>ANKOVCOVÁ, M., PRŮCHA</w:t>
      </w:r>
      <w:r w:rsidRPr="00626BF3">
        <w:rPr>
          <w:rFonts w:cs="Times New Roman"/>
          <w:szCs w:val="24"/>
        </w:rPr>
        <w:t>, J.</w:t>
      </w:r>
      <w:r w:rsidR="004526B0" w:rsidRPr="00626BF3">
        <w:rPr>
          <w:rFonts w:cs="Times New Roman"/>
          <w:szCs w:val="24"/>
        </w:rPr>
        <w:t xml:space="preserve"> a J. K</w:t>
      </w:r>
      <w:r w:rsidR="00F5257C" w:rsidRPr="00626BF3">
        <w:rPr>
          <w:rFonts w:cs="Times New Roman"/>
          <w:szCs w:val="24"/>
        </w:rPr>
        <w:t>ODELA</w:t>
      </w:r>
      <w:r w:rsidR="004526B0" w:rsidRPr="00626BF3">
        <w:rPr>
          <w:rFonts w:cs="Times New Roman"/>
          <w:szCs w:val="24"/>
        </w:rPr>
        <w:t>.</w:t>
      </w:r>
      <w:r w:rsidRPr="00626BF3">
        <w:rPr>
          <w:rFonts w:cs="Times New Roman"/>
          <w:szCs w:val="24"/>
        </w:rPr>
        <w:t xml:space="preserve"> </w:t>
      </w:r>
      <w:r w:rsidRPr="00626BF3">
        <w:rPr>
          <w:rFonts w:cs="Times New Roman"/>
          <w:i/>
          <w:szCs w:val="24"/>
        </w:rPr>
        <w:t>Aktivizující metody v pedagogické praxi středních škol</w:t>
      </w:r>
      <w:r w:rsidRPr="00626BF3">
        <w:rPr>
          <w:rFonts w:cs="Times New Roman"/>
          <w:szCs w:val="24"/>
        </w:rPr>
        <w:t>. Praha, SPN 1989, ISBN 80-04-23209-4</w:t>
      </w:r>
    </w:p>
    <w:p w14:paraId="299D30D3" w14:textId="77777777" w:rsidR="00F01AFA" w:rsidRPr="00626BF3" w:rsidRDefault="00F01AFA" w:rsidP="007863E6">
      <w:pPr>
        <w:spacing w:after="0" w:line="240" w:lineRule="auto"/>
        <w:ind w:firstLine="0"/>
        <w:contextualSpacing/>
        <w:rPr>
          <w:rFonts w:eastAsia="Times New Roman" w:cs="Times New Roman"/>
          <w:szCs w:val="24"/>
          <w:lang w:eastAsia="cs-CZ"/>
        </w:rPr>
      </w:pPr>
    </w:p>
    <w:p w14:paraId="6E9CEFCF" w14:textId="696B727A"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lastRenderedPageBreak/>
        <w:t xml:space="preserve">KELNAROVÁ, </w:t>
      </w:r>
      <w:r w:rsidR="004526B0" w:rsidRPr="00626BF3">
        <w:rPr>
          <w:rFonts w:eastAsia="Times New Roman" w:cs="Times New Roman"/>
          <w:szCs w:val="24"/>
          <w:lang w:eastAsia="cs-CZ"/>
        </w:rPr>
        <w:t>J.</w:t>
      </w:r>
      <w:r w:rsidRPr="00626BF3">
        <w:rPr>
          <w:rFonts w:eastAsia="Times New Roman" w:cs="Times New Roman"/>
          <w:szCs w:val="24"/>
          <w:lang w:eastAsia="cs-CZ"/>
        </w:rPr>
        <w:t xml:space="preserve"> a E</w:t>
      </w:r>
      <w:r w:rsidR="004526B0" w:rsidRPr="00626BF3">
        <w:rPr>
          <w:rFonts w:eastAsia="Times New Roman" w:cs="Times New Roman"/>
          <w:szCs w:val="24"/>
          <w:lang w:eastAsia="cs-CZ"/>
        </w:rPr>
        <w:t>.</w:t>
      </w:r>
      <w:r w:rsidRPr="00626BF3">
        <w:rPr>
          <w:rFonts w:eastAsia="Times New Roman" w:cs="Times New Roman"/>
          <w:szCs w:val="24"/>
          <w:lang w:eastAsia="cs-CZ"/>
        </w:rPr>
        <w:t xml:space="preserve"> MATĚJKOVÁ. </w:t>
      </w:r>
      <w:r w:rsidRPr="00626BF3">
        <w:rPr>
          <w:rFonts w:eastAsia="Times New Roman" w:cs="Times New Roman"/>
          <w:i/>
          <w:szCs w:val="24"/>
          <w:lang w:eastAsia="cs-CZ"/>
        </w:rPr>
        <w:t>Psychologie: pro studenty zdravotnických oborů</w:t>
      </w:r>
      <w:r w:rsidRPr="00626BF3">
        <w:rPr>
          <w:rFonts w:eastAsia="Times New Roman" w:cs="Times New Roman"/>
          <w:szCs w:val="24"/>
          <w:lang w:eastAsia="cs-CZ"/>
        </w:rPr>
        <w:t>. Praha: Grada, 2010-. Sestra (Grada). ISBN isbn:978-80-247-3270-1.</w:t>
      </w:r>
    </w:p>
    <w:p w14:paraId="27849665" w14:textId="05456B39" w:rsidR="00290F35" w:rsidRPr="00626BF3" w:rsidRDefault="00290F35" w:rsidP="007863E6">
      <w:pPr>
        <w:spacing w:after="0" w:line="240" w:lineRule="auto"/>
        <w:ind w:firstLine="0"/>
        <w:contextualSpacing/>
        <w:rPr>
          <w:rFonts w:eastAsia="Times New Roman" w:cs="Times New Roman"/>
          <w:szCs w:val="24"/>
          <w:lang w:eastAsia="cs-CZ"/>
        </w:rPr>
      </w:pPr>
    </w:p>
    <w:p w14:paraId="4E4BAE61" w14:textId="354F616C" w:rsidR="00290F35" w:rsidRPr="00626BF3" w:rsidRDefault="004526B0"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 xml:space="preserve">LOKŠOVÁ, I. </w:t>
      </w:r>
      <w:r w:rsidR="00F5257C" w:rsidRPr="00626BF3">
        <w:rPr>
          <w:rFonts w:eastAsia="Times New Roman" w:cs="Times New Roman"/>
          <w:szCs w:val="24"/>
          <w:lang w:eastAsia="cs-CZ"/>
        </w:rPr>
        <w:t>a J.</w:t>
      </w:r>
      <w:r w:rsidR="00290F35" w:rsidRPr="00626BF3">
        <w:rPr>
          <w:rFonts w:eastAsia="Times New Roman" w:cs="Times New Roman"/>
          <w:szCs w:val="24"/>
          <w:lang w:eastAsia="cs-CZ"/>
        </w:rPr>
        <w:t xml:space="preserve"> LOKŠA. </w:t>
      </w:r>
      <w:r w:rsidR="00290F35" w:rsidRPr="00626BF3">
        <w:rPr>
          <w:rFonts w:eastAsia="Times New Roman" w:cs="Times New Roman"/>
          <w:i/>
          <w:szCs w:val="24"/>
          <w:lang w:eastAsia="cs-CZ"/>
        </w:rPr>
        <w:t>Pozornost, motivace, relaxace a tvořivost dětí ve škole</w:t>
      </w:r>
      <w:r w:rsidR="00290F35" w:rsidRPr="00626BF3">
        <w:rPr>
          <w:rFonts w:eastAsia="Times New Roman" w:cs="Times New Roman"/>
          <w:szCs w:val="24"/>
          <w:lang w:eastAsia="cs-CZ"/>
        </w:rPr>
        <w:t>. Praha: Portál, 1999. Pedagogická praxe. ISBN 80-7178-205-X</w:t>
      </w:r>
    </w:p>
    <w:p w14:paraId="657E476D" w14:textId="3887120A" w:rsidR="00290F35" w:rsidRPr="00626BF3" w:rsidRDefault="00290F35" w:rsidP="007863E6">
      <w:pPr>
        <w:spacing w:after="0" w:line="240" w:lineRule="auto"/>
        <w:ind w:firstLine="0"/>
        <w:contextualSpacing/>
        <w:rPr>
          <w:rFonts w:eastAsia="Times New Roman" w:cs="Times New Roman"/>
          <w:szCs w:val="24"/>
          <w:lang w:eastAsia="cs-CZ"/>
        </w:rPr>
      </w:pPr>
    </w:p>
    <w:p w14:paraId="1DAE4FA9" w14:textId="6B183484"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 xml:space="preserve">MAŇÁK, J. </w:t>
      </w:r>
      <w:r w:rsidRPr="00626BF3">
        <w:rPr>
          <w:rFonts w:eastAsia="Times New Roman" w:cs="Times New Roman"/>
          <w:i/>
          <w:szCs w:val="24"/>
          <w:lang w:eastAsia="cs-CZ"/>
        </w:rPr>
        <w:t>Rozvoj aktivity, samostatnosti a tvořivosti žáků</w:t>
      </w:r>
      <w:r w:rsidRPr="00626BF3">
        <w:rPr>
          <w:rFonts w:eastAsia="Times New Roman" w:cs="Times New Roman"/>
          <w:szCs w:val="24"/>
          <w:lang w:eastAsia="cs-CZ"/>
        </w:rPr>
        <w:t>. Brno: Masarykova univerzita, 1998. Spisy Masarykovy univerzity v Brně. ISBN 80-210-1880-1.</w:t>
      </w:r>
    </w:p>
    <w:p w14:paraId="30CBE39F" w14:textId="797B872D" w:rsidR="00290F35" w:rsidRPr="00626BF3" w:rsidRDefault="00290F35" w:rsidP="007863E6">
      <w:pPr>
        <w:spacing w:after="0" w:line="240" w:lineRule="auto"/>
        <w:ind w:firstLine="0"/>
        <w:contextualSpacing/>
        <w:rPr>
          <w:rFonts w:eastAsia="Times New Roman" w:cs="Times New Roman"/>
          <w:szCs w:val="24"/>
          <w:lang w:eastAsia="cs-CZ"/>
        </w:rPr>
      </w:pPr>
    </w:p>
    <w:p w14:paraId="2A66D7C9" w14:textId="18BEF484"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 xml:space="preserve">MAŇÁK, J. </w:t>
      </w:r>
      <w:r w:rsidRPr="00626BF3">
        <w:rPr>
          <w:rFonts w:eastAsia="Times New Roman" w:cs="Times New Roman"/>
          <w:i/>
          <w:szCs w:val="24"/>
          <w:lang w:eastAsia="cs-CZ"/>
        </w:rPr>
        <w:t>Stručný nástin metodiky tvořivé práce ve škole</w:t>
      </w:r>
      <w:r w:rsidRPr="00626BF3">
        <w:rPr>
          <w:rFonts w:eastAsia="Times New Roman" w:cs="Times New Roman"/>
          <w:szCs w:val="24"/>
          <w:lang w:eastAsia="cs-CZ"/>
        </w:rPr>
        <w:t>. 1. vyd. Brno:</w:t>
      </w:r>
    </w:p>
    <w:p w14:paraId="46710459" w14:textId="1185A514" w:rsidR="00290F35" w:rsidRPr="00626BF3" w:rsidRDefault="00290F35"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Paido, 2001. ISBN 80-7315-002-6.</w:t>
      </w:r>
    </w:p>
    <w:p w14:paraId="4F1AA3AA" w14:textId="4C05A1D3" w:rsidR="00290F35" w:rsidRPr="00626BF3" w:rsidRDefault="00290F35" w:rsidP="007863E6">
      <w:pPr>
        <w:spacing w:after="0" w:line="240" w:lineRule="auto"/>
        <w:ind w:firstLine="0"/>
        <w:contextualSpacing/>
        <w:rPr>
          <w:rFonts w:eastAsia="Times New Roman" w:cs="Times New Roman"/>
          <w:szCs w:val="24"/>
          <w:lang w:eastAsia="cs-CZ"/>
        </w:rPr>
      </w:pPr>
    </w:p>
    <w:p w14:paraId="659FE730" w14:textId="18412D03" w:rsidR="009773FD" w:rsidRPr="00626BF3" w:rsidRDefault="00B4799E" w:rsidP="007863E6">
      <w:pPr>
        <w:spacing w:after="0" w:line="240" w:lineRule="auto"/>
        <w:ind w:firstLine="0"/>
        <w:contextualSpacing/>
        <w:rPr>
          <w:rFonts w:eastAsia="Times New Roman" w:cs="Times New Roman"/>
          <w:szCs w:val="24"/>
          <w:lang w:eastAsia="cs-CZ"/>
        </w:rPr>
      </w:pPr>
      <w:r w:rsidRPr="00626BF3">
        <w:rPr>
          <w:shd w:val="clear" w:color="auto" w:fill="FFFFFF"/>
        </w:rPr>
        <w:t>NAKONEČNÝ, Milan. </w:t>
      </w:r>
      <w:r w:rsidRPr="00626BF3">
        <w:rPr>
          <w:i/>
          <w:iCs/>
          <w:shd w:val="clear" w:color="auto" w:fill="FFFFFF"/>
        </w:rPr>
        <w:t>Psychologie osobnosti</w:t>
      </w:r>
      <w:r w:rsidRPr="00626BF3">
        <w:rPr>
          <w:shd w:val="clear" w:color="auto" w:fill="FFFFFF"/>
        </w:rPr>
        <w:t>. Vyd. 2., rozš. a přeprac. Praha: Academia, 2009. ISBN 978-80-200-1680-5.</w:t>
      </w:r>
    </w:p>
    <w:p w14:paraId="3AC407FD" w14:textId="77777777" w:rsidR="00B4799E" w:rsidRPr="00626BF3" w:rsidRDefault="00B4799E" w:rsidP="007863E6">
      <w:pPr>
        <w:spacing w:after="0" w:line="240" w:lineRule="auto"/>
        <w:ind w:firstLine="0"/>
        <w:contextualSpacing/>
        <w:rPr>
          <w:rFonts w:eastAsia="Times New Roman" w:cs="Times New Roman"/>
          <w:szCs w:val="24"/>
          <w:lang w:eastAsia="cs-CZ"/>
        </w:rPr>
      </w:pPr>
    </w:p>
    <w:p w14:paraId="0827D6DF" w14:textId="50BE3977" w:rsidR="00A613FC" w:rsidRPr="00626BF3" w:rsidRDefault="00A613FC" w:rsidP="007863E6">
      <w:pPr>
        <w:spacing w:after="0" w:line="240" w:lineRule="auto"/>
        <w:ind w:firstLine="0"/>
        <w:contextualSpacing/>
        <w:rPr>
          <w:rFonts w:cs="Times New Roman"/>
          <w:szCs w:val="24"/>
        </w:rPr>
      </w:pPr>
      <w:r w:rsidRPr="00626BF3">
        <w:rPr>
          <w:rFonts w:cs="Times New Roman"/>
          <w:szCs w:val="24"/>
        </w:rPr>
        <w:t xml:space="preserve">NOVOTNÝ, J., HONZÍKOVÁ, J. </w:t>
      </w:r>
      <w:r w:rsidRPr="00626BF3">
        <w:rPr>
          <w:rFonts w:cs="Times New Roman"/>
          <w:i/>
          <w:szCs w:val="24"/>
        </w:rPr>
        <w:t>Technické vzdělávání a rozvoj technické tvořivosti</w:t>
      </w:r>
      <w:r w:rsidRPr="00626BF3">
        <w:rPr>
          <w:rFonts w:cs="Times New Roman"/>
          <w:szCs w:val="24"/>
        </w:rPr>
        <w:t xml:space="preserve">. </w:t>
      </w:r>
      <w:r w:rsidR="00F5257C" w:rsidRPr="00626BF3">
        <w:rPr>
          <w:rFonts w:cs="Times New Roman"/>
          <w:szCs w:val="24"/>
        </w:rPr>
        <w:t xml:space="preserve">2014. </w:t>
      </w:r>
      <w:r w:rsidRPr="00626BF3">
        <w:rPr>
          <w:rFonts w:cs="Times New Roman"/>
          <w:szCs w:val="24"/>
        </w:rPr>
        <w:t>Ústí nad Labem: Univerzita J. E. Purkyně. 978-80-74-14-716-6</w:t>
      </w:r>
    </w:p>
    <w:p w14:paraId="27458D3D" w14:textId="0FB0341C" w:rsidR="00A613FC" w:rsidRPr="00626BF3" w:rsidRDefault="00A613FC" w:rsidP="007863E6">
      <w:pPr>
        <w:spacing w:after="0" w:line="240" w:lineRule="auto"/>
        <w:ind w:firstLine="0"/>
        <w:contextualSpacing/>
        <w:rPr>
          <w:rFonts w:eastAsia="Times New Roman" w:cs="Times New Roman"/>
          <w:szCs w:val="24"/>
          <w:lang w:eastAsia="cs-CZ"/>
        </w:rPr>
      </w:pPr>
    </w:p>
    <w:p w14:paraId="75CBC3F3" w14:textId="78A85F41" w:rsidR="00DD0790" w:rsidRPr="00626BF3" w:rsidRDefault="00DD0790" w:rsidP="007863E6">
      <w:pPr>
        <w:spacing w:after="0" w:line="240" w:lineRule="auto"/>
        <w:ind w:firstLine="0"/>
        <w:contextualSpacing/>
        <w:rPr>
          <w:shd w:val="clear" w:color="auto" w:fill="FFFFFF"/>
        </w:rPr>
      </w:pPr>
      <w:r w:rsidRPr="00626BF3">
        <w:rPr>
          <w:shd w:val="clear" w:color="auto" w:fill="FFFFFF"/>
        </w:rPr>
        <w:t>PELIKÁN, Jiří. </w:t>
      </w:r>
      <w:r w:rsidRPr="00626BF3">
        <w:rPr>
          <w:i/>
          <w:iCs/>
          <w:shd w:val="clear" w:color="auto" w:fill="FFFFFF"/>
        </w:rPr>
        <w:t>Základy empirického výzkumu pedagogických jevů</w:t>
      </w:r>
      <w:r w:rsidRPr="00626BF3">
        <w:rPr>
          <w:shd w:val="clear" w:color="auto" w:fill="FFFFFF"/>
        </w:rPr>
        <w:t>. Praha: Karolinum, 1998. ISBN 8071845698.</w:t>
      </w:r>
    </w:p>
    <w:p w14:paraId="6E5B3127" w14:textId="77777777" w:rsidR="00DD0790" w:rsidRPr="00626BF3" w:rsidRDefault="00DD0790" w:rsidP="007863E6">
      <w:pPr>
        <w:spacing w:after="0" w:line="240" w:lineRule="auto"/>
        <w:ind w:firstLine="0"/>
        <w:contextualSpacing/>
        <w:rPr>
          <w:rFonts w:eastAsia="Times New Roman" w:cs="Times New Roman"/>
          <w:szCs w:val="24"/>
          <w:lang w:eastAsia="cs-CZ"/>
        </w:rPr>
      </w:pPr>
    </w:p>
    <w:p w14:paraId="16064872" w14:textId="61C17042" w:rsidR="00290F35" w:rsidRPr="00626BF3" w:rsidRDefault="004526B0"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PETROVÁ, A</w:t>
      </w:r>
      <w:r w:rsidR="00290F35" w:rsidRPr="00626BF3">
        <w:rPr>
          <w:rFonts w:eastAsia="Times New Roman" w:cs="Times New Roman"/>
          <w:szCs w:val="24"/>
          <w:lang w:eastAsia="cs-CZ"/>
        </w:rPr>
        <w:t>. </w:t>
      </w:r>
      <w:r w:rsidR="00290F35" w:rsidRPr="00626BF3">
        <w:rPr>
          <w:rFonts w:eastAsia="Times New Roman" w:cs="Times New Roman"/>
          <w:i/>
          <w:szCs w:val="24"/>
          <w:lang w:eastAsia="cs-CZ"/>
        </w:rPr>
        <w:t>Tvořivost v teorii a praxi</w:t>
      </w:r>
      <w:r w:rsidR="00290F35" w:rsidRPr="00626BF3">
        <w:rPr>
          <w:rFonts w:eastAsia="Times New Roman" w:cs="Times New Roman"/>
          <w:szCs w:val="24"/>
          <w:lang w:eastAsia="cs-CZ"/>
        </w:rPr>
        <w:t>: (učební texty). Praha:</w:t>
      </w:r>
      <w:r w:rsidR="00F5257C" w:rsidRPr="00626BF3">
        <w:rPr>
          <w:rFonts w:eastAsia="Times New Roman" w:cs="Times New Roman"/>
          <w:szCs w:val="24"/>
          <w:lang w:eastAsia="cs-CZ"/>
        </w:rPr>
        <w:t xml:space="preserve"> </w:t>
      </w:r>
      <w:r w:rsidR="00290F35" w:rsidRPr="00626BF3">
        <w:rPr>
          <w:rFonts w:eastAsia="Times New Roman" w:cs="Times New Roman"/>
          <w:szCs w:val="24"/>
          <w:lang w:eastAsia="cs-CZ"/>
        </w:rPr>
        <w:t>Vodnář, 1999. ISBN 80-86226-05-0.</w:t>
      </w:r>
    </w:p>
    <w:p w14:paraId="43DE08B5" w14:textId="77777777" w:rsidR="00290F35" w:rsidRPr="00626BF3" w:rsidRDefault="00290F35" w:rsidP="007863E6">
      <w:pPr>
        <w:spacing w:after="0" w:line="240" w:lineRule="auto"/>
        <w:ind w:firstLine="0"/>
        <w:contextualSpacing/>
        <w:rPr>
          <w:rFonts w:eastAsia="Times New Roman" w:cs="Times New Roman"/>
          <w:szCs w:val="24"/>
          <w:lang w:eastAsia="cs-CZ"/>
        </w:rPr>
      </w:pPr>
    </w:p>
    <w:p w14:paraId="726041C3" w14:textId="653AFE47" w:rsidR="00F5257C" w:rsidRPr="00626BF3" w:rsidRDefault="00B4799E" w:rsidP="007863E6">
      <w:pPr>
        <w:spacing w:after="0" w:line="240" w:lineRule="auto"/>
        <w:ind w:firstLine="0"/>
        <w:contextualSpacing/>
        <w:rPr>
          <w:shd w:val="clear" w:color="auto" w:fill="FFFFFF"/>
        </w:rPr>
      </w:pPr>
      <w:r w:rsidRPr="00626BF3">
        <w:rPr>
          <w:shd w:val="clear" w:color="auto" w:fill="FFFFFF"/>
        </w:rPr>
        <w:t>PRŮCHA, Jan, Jiří MAREŠ a Eliška WALTEROVÁ. </w:t>
      </w:r>
      <w:r w:rsidRPr="00626BF3">
        <w:rPr>
          <w:i/>
          <w:iCs/>
          <w:shd w:val="clear" w:color="auto" w:fill="FFFFFF"/>
        </w:rPr>
        <w:t>Pedagogický slovník</w:t>
      </w:r>
      <w:r w:rsidRPr="00626BF3">
        <w:rPr>
          <w:shd w:val="clear" w:color="auto" w:fill="FFFFFF"/>
        </w:rPr>
        <w:t>. 4. aktualiz. vyd. Praha: Portál, 2003. ISBN 80-7178-772-8.</w:t>
      </w:r>
    </w:p>
    <w:p w14:paraId="2339DDDC" w14:textId="77777777" w:rsidR="00B4799E" w:rsidRPr="00626BF3" w:rsidRDefault="00B4799E" w:rsidP="007863E6">
      <w:pPr>
        <w:spacing w:after="0" w:line="240" w:lineRule="auto"/>
        <w:ind w:firstLine="0"/>
        <w:contextualSpacing/>
        <w:rPr>
          <w:rFonts w:eastAsia="Times New Roman" w:cs="Times New Roman"/>
          <w:szCs w:val="24"/>
          <w:lang w:eastAsia="cs-CZ"/>
        </w:rPr>
      </w:pPr>
    </w:p>
    <w:p w14:paraId="75A24E2B" w14:textId="30D018E5" w:rsidR="00A82938" w:rsidRPr="00626BF3" w:rsidRDefault="009A1576" w:rsidP="007863E6">
      <w:pPr>
        <w:spacing w:after="0" w:line="240" w:lineRule="auto"/>
        <w:ind w:firstLine="0"/>
        <w:contextualSpacing/>
        <w:rPr>
          <w:rFonts w:cs="Times New Roman"/>
          <w:szCs w:val="24"/>
        </w:rPr>
      </w:pPr>
      <w:r w:rsidRPr="00626BF3">
        <w:rPr>
          <w:rFonts w:cs="Times New Roman"/>
          <w:szCs w:val="24"/>
        </w:rPr>
        <w:t>RICHARDS,</w:t>
      </w:r>
      <w:r w:rsidR="00A82938" w:rsidRPr="00626BF3">
        <w:rPr>
          <w:rFonts w:cs="Times New Roman"/>
          <w:szCs w:val="24"/>
        </w:rPr>
        <w:t xml:space="preserve"> R. L., Kinnley, D. K., Benet, M., Merzel, P. C.: Assessing everyday creativity: Characteristics of the lifetime creativity scales and validation with three large samples. Journal of Personality and Psychology, 1988.</w:t>
      </w:r>
    </w:p>
    <w:p w14:paraId="31DB6ED9" w14:textId="4B6FCD45" w:rsidR="00A82938" w:rsidRDefault="00A82938" w:rsidP="007863E6">
      <w:pPr>
        <w:spacing w:after="0" w:line="240" w:lineRule="auto"/>
        <w:ind w:firstLine="0"/>
        <w:contextualSpacing/>
        <w:rPr>
          <w:rFonts w:eastAsia="Times New Roman" w:cs="Times New Roman"/>
          <w:szCs w:val="24"/>
          <w:lang w:eastAsia="cs-CZ"/>
        </w:rPr>
      </w:pPr>
    </w:p>
    <w:p w14:paraId="1B41C1F0" w14:textId="77777777" w:rsidR="00626BF3" w:rsidRPr="00626BF3" w:rsidRDefault="00626BF3" w:rsidP="007863E6">
      <w:pPr>
        <w:spacing w:after="0" w:line="240" w:lineRule="auto"/>
        <w:ind w:firstLine="0"/>
        <w:contextualSpacing/>
        <w:rPr>
          <w:rFonts w:cs="Times New Roman"/>
          <w:szCs w:val="24"/>
          <w:shd w:val="clear" w:color="auto" w:fill="FFFFFF"/>
        </w:rPr>
      </w:pPr>
      <w:r w:rsidRPr="00626BF3">
        <w:rPr>
          <w:rFonts w:cs="Times New Roman"/>
          <w:szCs w:val="24"/>
          <w:shd w:val="clear" w:color="auto" w:fill="FFFFFF"/>
        </w:rPr>
        <w:t>SHALLEY, C. E. (1995). Effects of coaction, expected evaluation, and goal setting on creativity and productivity. </w:t>
      </w:r>
      <w:r w:rsidRPr="00626BF3">
        <w:rPr>
          <w:rStyle w:val="Zdraznn"/>
          <w:rFonts w:cs="Times New Roman"/>
          <w:szCs w:val="24"/>
          <w:shd w:val="clear" w:color="auto" w:fill="FFFFFF"/>
        </w:rPr>
        <w:t>Academy of Management Journal, 38</w:t>
      </w:r>
      <w:r w:rsidRPr="00626BF3">
        <w:rPr>
          <w:rFonts w:cs="Times New Roman"/>
          <w:szCs w:val="24"/>
          <w:shd w:val="clear" w:color="auto" w:fill="FFFFFF"/>
        </w:rPr>
        <w:t>(2), 483–503</w:t>
      </w:r>
    </w:p>
    <w:p w14:paraId="1B22A5DD" w14:textId="77777777" w:rsidR="00626BF3" w:rsidRPr="00626BF3" w:rsidRDefault="00626BF3" w:rsidP="007863E6">
      <w:pPr>
        <w:spacing w:after="0" w:line="240" w:lineRule="auto"/>
        <w:ind w:firstLine="0"/>
        <w:contextualSpacing/>
        <w:rPr>
          <w:rFonts w:eastAsia="Times New Roman" w:cs="Times New Roman"/>
          <w:szCs w:val="24"/>
          <w:lang w:eastAsia="cs-CZ"/>
        </w:rPr>
      </w:pPr>
    </w:p>
    <w:p w14:paraId="446B58D9" w14:textId="4EAEA68F" w:rsidR="00F01AFA" w:rsidRPr="00626BF3" w:rsidRDefault="00F01AFA" w:rsidP="007863E6">
      <w:pPr>
        <w:spacing w:after="0" w:line="240" w:lineRule="auto"/>
        <w:ind w:firstLine="0"/>
        <w:contextualSpacing/>
        <w:rPr>
          <w:rFonts w:cs="Times New Roman"/>
          <w:szCs w:val="24"/>
          <w:shd w:val="clear" w:color="auto" w:fill="FFFFFF"/>
        </w:rPr>
      </w:pPr>
      <w:r w:rsidRPr="00626BF3">
        <w:rPr>
          <w:rFonts w:cs="Times New Roman"/>
          <w:szCs w:val="24"/>
          <w:shd w:val="clear" w:color="auto" w:fill="FFFFFF"/>
        </w:rPr>
        <w:t>SILBERMAN, M</w:t>
      </w:r>
      <w:r w:rsidR="004526B0" w:rsidRPr="00626BF3">
        <w:rPr>
          <w:rFonts w:cs="Times New Roman"/>
          <w:szCs w:val="24"/>
          <w:shd w:val="clear" w:color="auto" w:fill="FFFFFF"/>
        </w:rPr>
        <w:t>.</w:t>
      </w:r>
      <w:r w:rsidRPr="00626BF3">
        <w:rPr>
          <w:rFonts w:cs="Times New Roman"/>
          <w:szCs w:val="24"/>
          <w:shd w:val="clear" w:color="auto" w:fill="FFFFFF"/>
        </w:rPr>
        <w:t xml:space="preserve"> L. a K</w:t>
      </w:r>
      <w:r w:rsidR="004526B0" w:rsidRPr="00626BF3">
        <w:rPr>
          <w:rFonts w:cs="Times New Roman"/>
          <w:szCs w:val="24"/>
          <w:shd w:val="clear" w:color="auto" w:fill="FFFFFF"/>
        </w:rPr>
        <w:t>.</w:t>
      </w:r>
      <w:r w:rsidRPr="00626BF3">
        <w:rPr>
          <w:rFonts w:cs="Times New Roman"/>
          <w:szCs w:val="24"/>
          <w:shd w:val="clear" w:color="auto" w:fill="FFFFFF"/>
        </w:rPr>
        <w:t xml:space="preserve"> LAWSON. </w:t>
      </w:r>
      <w:r w:rsidRPr="00626BF3">
        <w:rPr>
          <w:rFonts w:cs="Times New Roman"/>
          <w:i/>
          <w:szCs w:val="24"/>
          <w:shd w:val="clear" w:color="auto" w:fill="FFFFFF"/>
        </w:rPr>
        <w:t>101 metod pro aktivní výcvik a vyučování: osvědčené způsoby efektivního vyučování</w:t>
      </w:r>
      <w:r w:rsidRPr="00626BF3">
        <w:rPr>
          <w:rFonts w:cs="Times New Roman"/>
          <w:szCs w:val="24"/>
          <w:shd w:val="clear" w:color="auto" w:fill="FFFFFF"/>
        </w:rPr>
        <w:t>. Praha: Portál, 1997. Pedagogická praxe. ISBN 80-7178-124-x.</w:t>
      </w:r>
    </w:p>
    <w:p w14:paraId="3405483C" w14:textId="77777777" w:rsidR="00F01AFA" w:rsidRPr="00626BF3" w:rsidRDefault="00F01AFA" w:rsidP="007863E6">
      <w:pPr>
        <w:spacing w:after="0" w:line="240" w:lineRule="auto"/>
        <w:ind w:firstLine="0"/>
        <w:contextualSpacing/>
        <w:rPr>
          <w:rFonts w:eastAsia="Times New Roman" w:cs="Times New Roman"/>
          <w:szCs w:val="24"/>
          <w:lang w:eastAsia="cs-CZ"/>
        </w:rPr>
      </w:pPr>
    </w:p>
    <w:p w14:paraId="2A61896F" w14:textId="0EBF880C" w:rsidR="009773FD" w:rsidRPr="00626BF3" w:rsidRDefault="009773FD"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SILLAMY, N. </w:t>
      </w:r>
      <w:r w:rsidRPr="00626BF3">
        <w:rPr>
          <w:rFonts w:eastAsia="Times New Roman" w:cs="Times New Roman"/>
          <w:i/>
          <w:szCs w:val="24"/>
          <w:lang w:eastAsia="cs-CZ"/>
        </w:rPr>
        <w:t>Psychologický slovník</w:t>
      </w:r>
      <w:r w:rsidRPr="00626BF3">
        <w:rPr>
          <w:rFonts w:eastAsia="Times New Roman" w:cs="Times New Roman"/>
          <w:szCs w:val="24"/>
          <w:lang w:eastAsia="cs-CZ"/>
        </w:rPr>
        <w:t xml:space="preserve">. Olomouc: </w:t>
      </w:r>
    </w:p>
    <w:p w14:paraId="7AE22F41" w14:textId="5F475A98" w:rsidR="009773FD" w:rsidRPr="00626BF3" w:rsidRDefault="009773FD"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Univerzita Palackého v Olomouci, 2001. ISBN 80-244-0249-1</w:t>
      </w:r>
    </w:p>
    <w:p w14:paraId="4F6B6F9B" w14:textId="67A566D9" w:rsidR="002A3DDA" w:rsidRPr="00626BF3" w:rsidRDefault="002A3DDA" w:rsidP="007863E6">
      <w:pPr>
        <w:spacing w:after="0" w:line="240" w:lineRule="auto"/>
        <w:ind w:firstLine="0"/>
        <w:contextualSpacing/>
        <w:rPr>
          <w:rFonts w:eastAsia="Times New Roman" w:cs="Times New Roman"/>
          <w:szCs w:val="24"/>
          <w:lang w:eastAsia="cs-CZ"/>
        </w:rPr>
      </w:pPr>
    </w:p>
    <w:p w14:paraId="4F676EFE" w14:textId="7DB1FDC2" w:rsidR="002A3DDA" w:rsidRPr="00626BF3" w:rsidRDefault="002A3DDA" w:rsidP="007863E6">
      <w:pPr>
        <w:spacing w:after="0" w:line="240" w:lineRule="auto"/>
        <w:ind w:firstLine="0"/>
        <w:contextualSpacing/>
        <w:rPr>
          <w:rFonts w:cs="Times New Roman"/>
          <w:szCs w:val="24"/>
          <w:shd w:val="clear" w:color="auto" w:fill="FFFFFF"/>
        </w:rPr>
      </w:pPr>
      <w:r w:rsidRPr="00626BF3">
        <w:rPr>
          <w:rFonts w:cs="Times New Roman"/>
          <w:szCs w:val="24"/>
          <w:shd w:val="clear" w:color="auto" w:fill="FFFFFF"/>
        </w:rPr>
        <w:t>ŠEREMETEVA, G</w:t>
      </w:r>
      <w:r w:rsidR="00F5257C" w:rsidRPr="00626BF3">
        <w:rPr>
          <w:rFonts w:cs="Times New Roman"/>
          <w:szCs w:val="24"/>
          <w:shd w:val="clear" w:color="auto" w:fill="FFFFFF"/>
        </w:rPr>
        <w:t>.</w:t>
      </w:r>
      <w:r w:rsidRPr="00626BF3">
        <w:rPr>
          <w:rFonts w:cs="Times New Roman"/>
          <w:szCs w:val="24"/>
          <w:shd w:val="clear" w:color="auto" w:fill="FFFFFF"/>
        </w:rPr>
        <w:t xml:space="preserve"> B</w:t>
      </w:r>
      <w:r w:rsidR="00F5257C" w:rsidRPr="00626BF3">
        <w:rPr>
          <w:rFonts w:cs="Times New Roman"/>
          <w:szCs w:val="24"/>
          <w:shd w:val="clear" w:color="auto" w:fill="FFFFFF"/>
        </w:rPr>
        <w:t>.</w:t>
      </w:r>
      <w:r w:rsidRPr="00626BF3">
        <w:rPr>
          <w:rFonts w:cs="Times New Roman"/>
          <w:szCs w:val="24"/>
          <w:shd w:val="clear" w:color="auto" w:fill="FFFFFF"/>
        </w:rPr>
        <w:t> </w:t>
      </w:r>
      <w:r w:rsidRPr="00626BF3">
        <w:rPr>
          <w:rFonts w:cs="Times New Roman"/>
          <w:i/>
          <w:iCs/>
          <w:szCs w:val="24"/>
          <w:shd w:val="clear" w:color="auto" w:fill="FFFFFF"/>
        </w:rPr>
        <w:t>Aby dítě bylo šťastné</w:t>
      </w:r>
      <w:r w:rsidRPr="00626BF3">
        <w:rPr>
          <w:rFonts w:cs="Times New Roman"/>
          <w:szCs w:val="24"/>
          <w:shd w:val="clear" w:color="auto" w:fill="FFFFFF"/>
        </w:rPr>
        <w:t>. V Praze: Zvonící cedry, 2008. ISBN 978-80-904001-2-2.</w:t>
      </w:r>
    </w:p>
    <w:p w14:paraId="30610A24" w14:textId="15CEDAED" w:rsidR="00626BF3" w:rsidRPr="00626BF3" w:rsidRDefault="00626BF3" w:rsidP="007863E6">
      <w:pPr>
        <w:spacing w:after="0" w:line="240" w:lineRule="auto"/>
        <w:ind w:firstLine="0"/>
        <w:contextualSpacing/>
        <w:rPr>
          <w:rFonts w:cs="Times New Roman"/>
          <w:szCs w:val="24"/>
          <w:shd w:val="clear" w:color="auto" w:fill="FFFFFF"/>
        </w:rPr>
      </w:pPr>
    </w:p>
    <w:p w14:paraId="3BB17364" w14:textId="6C229916" w:rsidR="00626BF3" w:rsidRPr="00626BF3" w:rsidRDefault="00626BF3" w:rsidP="007863E6">
      <w:pPr>
        <w:spacing w:after="0" w:line="240" w:lineRule="auto"/>
        <w:ind w:firstLine="0"/>
        <w:contextualSpacing/>
        <w:rPr>
          <w:rFonts w:cs="Times New Roman"/>
          <w:szCs w:val="24"/>
          <w:shd w:val="clear" w:color="auto" w:fill="FFFFFF"/>
        </w:rPr>
      </w:pPr>
      <w:r w:rsidRPr="00626BF3">
        <w:rPr>
          <w:shd w:val="clear" w:color="auto" w:fill="FFFFFF"/>
        </w:rPr>
        <w:t>ŠVAŘÍČEK, Roman a Klára ŠEĎOVÁ. </w:t>
      </w:r>
      <w:r w:rsidRPr="00626BF3">
        <w:rPr>
          <w:i/>
          <w:iCs/>
          <w:shd w:val="clear" w:color="auto" w:fill="FFFFFF"/>
        </w:rPr>
        <w:t>Kvalitativní výzkum v pedagogických vědách</w:t>
      </w:r>
      <w:r w:rsidRPr="00626BF3">
        <w:rPr>
          <w:shd w:val="clear" w:color="auto" w:fill="FFFFFF"/>
        </w:rPr>
        <w:t>. Vyd. 2. Praha: Portál, 2014. ISBN 978-80-262-0644-6.</w:t>
      </w:r>
    </w:p>
    <w:p w14:paraId="1E51CA5D" w14:textId="42CD01D0" w:rsidR="00177B02" w:rsidRPr="00626BF3" w:rsidRDefault="00177B02" w:rsidP="007863E6">
      <w:pPr>
        <w:spacing w:after="0" w:line="240" w:lineRule="auto"/>
        <w:ind w:firstLine="0"/>
        <w:contextualSpacing/>
        <w:rPr>
          <w:rFonts w:eastAsia="Times New Roman" w:cs="Times New Roman"/>
          <w:szCs w:val="24"/>
          <w:lang w:eastAsia="cs-CZ"/>
        </w:rPr>
      </w:pPr>
    </w:p>
    <w:p w14:paraId="11061E83" w14:textId="77777777" w:rsidR="00177B02" w:rsidRPr="00626BF3" w:rsidRDefault="00177B02"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VÁGNEROVÁ, M.: Vývojová psychologie I. Dětství a dospívání. Praha:</w:t>
      </w:r>
    </w:p>
    <w:p w14:paraId="32CD4495" w14:textId="77777777" w:rsidR="00177B02" w:rsidRPr="00626BF3" w:rsidRDefault="00177B02" w:rsidP="007863E6">
      <w:pPr>
        <w:spacing w:after="0" w:line="240" w:lineRule="auto"/>
        <w:ind w:firstLine="0"/>
        <w:contextualSpacing/>
        <w:rPr>
          <w:rFonts w:eastAsia="Times New Roman" w:cs="Times New Roman"/>
          <w:szCs w:val="24"/>
          <w:lang w:eastAsia="cs-CZ"/>
        </w:rPr>
      </w:pPr>
      <w:r w:rsidRPr="00626BF3">
        <w:rPr>
          <w:rFonts w:eastAsia="Times New Roman" w:cs="Times New Roman"/>
          <w:szCs w:val="24"/>
          <w:lang w:eastAsia="cs-CZ"/>
        </w:rPr>
        <w:t>Karolinum, 2005. ISBN 80-246-0956-8</w:t>
      </w:r>
    </w:p>
    <w:p w14:paraId="07CCDC6D" w14:textId="77777777" w:rsidR="00177B02" w:rsidRPr="00626BF3" w:rsidRDefault="00177B02" w:rsidP="007863E6">
      <w:pPr>
        <w:spacing w:after="0" w:line="240" w:lineRule="auto"/>
        <w:ind w:firstLine="0"/>
        <w:contextualSpacing/>
        <w:rPr>
          <w:rFonts w:eastAsia="Times New Roman" w:cs="Times New Roman"/>
          <w:szCs w:val="24"/>
          <w:lang w:eastAsia="cs-CZ"/>
        </w:rPr>
      </w:pPr>
    </w:p>
    <w:p w14:paraId="2CFBF099" w14:textId="44B9E5EF" w:rsidR="00177B02" w:rsidRDefault="00177B02" w:rsidP="007863E6">
      <w:pPr>
        <w:spacing w:after="0" w:line="240" w:lineRule="auto"/>
        <w:ind w:firstLine="0"/>
        <w:contextualSpacing/>
        <w:rPr>
          <w:rFonts w:cs="Times New Roman"/>
          <w:szCs w:val="24"/>
          <w:shd w:val="clear" w:color="auto" w:fill="FFFFFF"/>
        </w:rPr>
      </w:pPr>
      <w:r w:rsidRPr="00626BF3">
        <w:rPr>
          <w:rFonts w:cs="Times New Roman"/>
          <w:szCs w:val="24"/>
          <w:shd w:val="clear" w:color="auto" w:fill="FFFFFF"/>
        </w:rPr>
        <w:lastRenderedPageBreak/>
        <w:t>VÁGNEROVÁ, M. Vývojová psychologie: dětství, dospělost, stáří. Praha: Portál, 2000. ISBN isbn80-7178-308-0</w:t>
      </w:r>
    </w:p>
    <w:p w14:paraId="2AB6E22F" w14:textId="77777777" w:rsidR="00626BF3" w:rsidRPr="00626BF3" w:rsidRDefault="00626BF3" w:rsidP="007863E6">
      <w:pPr>
        <w:spacing w:after="0" w:line="240" w:lineRule="auto"/>
        <w:ind w:firstLine="0"/>
        <w:contextualSpacing/>
        <w:rPr>
          <w:rFonts w:cs="Times New Roman"/>
          <w:szCs w:val="24"/>
          <w:shd w:val="clear" w:color="auto" w:fill="FFFFFF"/>
        </w:rPr>
      </w:pPr>
    </w:p>
    <w:p w14:paraId="290CFA74" w14:textId="7E0550DC" w:rsidR="009773FD" w:rsidRPr="00626BF3" w:rsidRDefault="00D65F4B" w:rsidP="007863E6">
      <w:pPr>
        <w:spacing w:after="0" w:line="240" w:lineRule="auto"/>
        <w:ind w:firstLine="0"/>
        <w:contextualSpacing/>
        <w:rPr>
          <w:rFonts w:cs="Times New Roman"/>
          <w:szCs w:val="24"/>
          <w:shd w:val="clear" w:color="auto" w:fill="FFFFFF"/>
        </w:rPr>
      </w:pPr>
      <w:r w:rsidRPr="00626BF3">
        <w:t>VIEWEGH, Josef.1986. Fantazie: teoretická studie. Rozpravy českosloveské akademie věd, 1986, roč. 96, sešit 6, ISSN 0069-2298</w:t>
      </w:r>
      <w:r w:rsidR="009773FD" w:rsidRPr="00626BF3">
        <w:rPr>
          <w:rFonts w:eastAsia="Times New Roman" w:cs="Times New Roman"/>
          <w:szCs w:val="24"/>
          <w:lang w:eastAsia="cs-CZ"/>
        </w:rPr>
        <w:t>. Praha: Academia, 1986.</w:t>
      </w:r>
    </w:p>
    <w:p w14:paraId="17A4EE4D" w14:textId="77777777" w:rsidR="00F66931" w:rsidRPr="00626BF3" w:rsidRDefault="00F66931" w:rsidP="007863E6">
      <w:pPr>
        <w:spacing w:after="0" w:line="240" w:lineRule="auto"/>
        <w:ind w:firstLine="0"/>
        <w:contextualSpacing/>
        <w:rPr>
          <w:rFonts w:eastAsia="Times New Roman" w:cs="Times New Roman"/>
          <w:szCs w:val="24"/>
          <w:lang w:eastAsia="cs-CZ"/>
        </w:rPr>
      </w:pPr>
    </w:p>
    <w:p w14:paraId="224E037E" w14:textId="77777777" w:rsidR="00177B02" w:rsidRPr="00626BF3" w:rsidRDefault="00177B02" w:rsidP="007863E6">
      <w:pPr>
        <w:spacing w:after="0" w:line="240" w:lineRule="auto"/>
        <w:ind w:firstLine="0"/>
        <w:contextualSpacing/>
      </w:pPr>
      <w:r w:rsidRPr="00626BF3">
        <w:t>ZELINA, M., ZELINOVÁ, M. Rozvoj tvorivosti dětí a mládeže. Bratislava: SPN, 1990. ISBN neuvedeno</w:t>
      </w:r>
    </w:p>
    <w:p w14:paraId="4EC2CD62" w14:textId="77777777" w:rsidR="00177B02" w:rsidRPr="00626BF3" w:rsidRDefault="00177B02" w:rsidP="007863E6">
      <w:pPr>
        <w:spacing w:after="0" w:line="240" w:lineRule="auto"/>
        <w:ind w:firstLine="0"/>
        <w:contextualSpacing/>
        <w:rPr>
          <w:rFonts w:cs="Times New Roman"/>
          <w:szCs w:val="24"/>
          <w:shd w:val="clear" w:color="auto" w:fill="FFFFFF"/>
        </w:rPr>
      </w:pPr>
    </w:p>
    <w:p w14:paraId="50356DE6" w14:textId="5722AEEA" w:rsidR="00177B02" w:rsidRPr="00626BF3" w:rsidRDefault="00177B02" w:rsidP="007863E6">
      <w:pPr>
        <w:spacing w:after="0" w:line="240" w:lineRule="auto"/>
        <w:ind w:firstLine="0"/>
        <w:contextualSpacing/>
      </w:pPr>
      <w:r w:rsidRPr="00626BF3">
        <w:t>ZELINA, M. Výchova tvorívej osobnosti. Bratislava: Pedagogická fakulta UK, 1995. ISBN neuvedeno.</w:t>
      </w:r>
    </w:p>
    <w:p w14:paraId="689D2B09" w14:textId="77777777" w:rsidR="00177B02" w:rsidRPr="00626BF3" w:rsidRDefault="00177B02" w:rsidP="007863E6">
      <w:pPr>
        <w:spacing w:after="0" w:line="240" w:lineRule="auto"/>
        <w:ind w:firstLine="0"/>
        <w:contextualSpacing/>
        <w:rPr>
          <w:rFonts w:cs="Times New Roman"/>
          <w:szCs w:val="24"/>
          <w:shd w:val="clear" w:color="auto" w:fill="FFFFFF"/>
        </w:rPr>
      </w:pPr>
    </w:p>
    <w:p w14:paraId="2C29ACA5" w14:textId="4F49F8B2" w:rsidR="00290F35" w:rsidRPr="00626BF3" w:rsidRDefault="00290F35" w:rsidP="007863E6">
      <w:pPr>
        <w:spacing w:after="0" w:line="240" w:lineRule="auto"/>
        <w:ind w:firstLine="0"/>
        <w:contextualSpacing/>
        <w:rPr>
          <w:rFonts w:ascii="Times New Roman" w:eastAsia="Times New Roman" w:hAnsi="Times New Roman" w:cs="Times New Roman"/>
          <w:i/>
          <w:iCs/>
          <w:szCs w:val="24"/>
          <w:lang w:eastAsia="cs-CZ"/>
        </w:rPr>
      </w:pPr>
    </w:p>
    <w:p w14:paraId="2947A17B" w14:textId="709946B2" w:rsidR="00290F35" w:rsidRPr="007D723B" w:rsidRDefault="00853333" w:rsidP="007863E6">
      <w:pPr>
        <w:spacing w:after="0" w:line="240" w:lineRule="auto"/>
        <w:ind w:firstLine="0"/>
        <w:contextualSpacing/>
        <w:rPr>
          <w:rFonts w:eastAsia="Times New Roman" w:cs="Times New Roman"/>
          <w:b/>
          <w:bCs/>
          <w:i/>
          <w:iCs/>
          <w:szCs w:val="24"/>
          <w:lang w:eastAsia="cs-CZ"/>
        </w:rPr>
      </w:pPr>
      <w:r w:rsidRPr="007D723B">
        <w:rPr>
          <w:rFonts w:eastAsia="Times New Roman" w:cs="Times New Roman"/>
          <w:b/>
          <w:bCs/>
          <w:szCs w:val="24"/>
          <w:lang w:eastAsia="cs-CZ"/>
        </w:rPr>
        <w:t>Internetové zdroje</w:t>
      </w:r>
      <w:r w:rsidRPr="007D723B">
        <w:rPr>
          <w:rFonts w:eastAsia="Times New Roman" w:cs="Times New Roman"/>
          <w:b/>
          <w:bCs/>
          <w:i/>
          <w:iCs/>
          <w:szCs w:val="24"/>
          <w:lang w:eastAsia="cs-CZ"/>
        </w:rPr>
        <w:t>:</w:t>
      </w:r>
    </w:p>
    <w:p w14:paraId="4339FB9F" w14:textId="77777777" w:rsidR="007863E6" w:rsidRDefault="007863E6" w:rsidP="007863E6">
      <w:pPr>
        <w:spacing w:after="0" w:line="240" w:lineRule="auto"/>
        <w:ind w:firstLine="0"/>
        <w:contextualSpacing/>
        <w:rPr>
          <w:rFonts w:eastAsia="Times New Roman" w:cs="Times New Roman"/>
          <w:i/>
          <w:iCs/>
          <w:szCs w:val="24"/>
          <w:lang w:eastAsia="cs-CZ"/>
        </w:rPr>
      </w:pPr>
    </w:p>
    <w:p w14:paraId="420F505B" w14:textId="36D0243F" w:rsidR="00C44C23" w:rsidRPr="00C44C23" w:rsidRDefault="00C44C23" w:rsidP="007863E6">
      <w:pPr>
        <w:spacing w:after="0" w:line="240" w:lineRule="auto"/>
        <w:ind w:firstLine="0"/>
        <w:contextualSpacing/>
        <w:rPr>
          <w:szCs w:val="20"/>
          <w:shd w:val="clear" w:color="auto" w:fill="FFFFFF"/>
        </w:rPr>
      </w:pPr>
      <w:r w:rsidRPr="00C44C23">
        <w:rPr>
          <w:szCs w:val="20"/>
          <w:shd w:val="clear" w:color="auto" w:fill="FFFFFF"/>
        </w:rPr>
        <w:t xml:space="preserve">NACCCE (1999). All our futures: Creativity, culture and education, national advisory committee on creative and cultural education. London: DFEE. </w:t>
      </w:r>
      <w:hyperlink r:id="rId22" w:history="1">
        <w:r w:rsidRPr="00C44C23">
          <w:rPr>
            <w:rStyle w:val="Hypertextovodkaz"/>
            <w:color w:val="auto"/>
            <w:szCs w:val="20"/>
            <w:u w:val="none"/>
            <w:shd w:val="clear" w:color="auto" w:fill="FFFFFF"/>
          </w:rPr>
          <w:t>http://www.cypni.org.uk/downloads/alloutfutures.pdf</w:t>
        </w:r>
      </w:hyperlink>
    </w:p>
    <w:p w14:paraId="70055AB2" w14:textId="77777777" w:rsidR="00C44C23" w:rsidRPr="00626BF3" w:rsidRDefault="00C44C23" w:rsidP="007863E6">
      <w:pPr>
        <w:spacing w:after="0" w:line="240" w:lineRule="auto"/>
        <w:ind w:firstLine="0"/>
        <w:contextualSpacing/>
        <w:rPr>
          <w:rFonts w:eastAsia="Times New Roman" w:cs="Times New Roman"/>
          <w:i/>
          <w:iCs/>
          <w:szCs w:val="24"/>
          <w:lang w:eastAsia="cs-CZ"/>
        </w:rPr>
      </w:pPr>
    </w:p>
    <w:p w14:paraId="521F53D7" w14:textId="49EB61FF" w:rsidR="00C06A89" w:rsidRPr="00626BF3" w:rsidRDefault="00C06A89" w:rsidP="007863E6">
      <w:pPr>
        <w:spacing w:after="0" w:line="240" w:lineRule="auto"/>
        <w:ind w:firstLine="0"/>
        <w:contextualSpacing/>
        <w:rPr>
          <w:rFonts w:cs="Times New Roman"/>
          <w:szCs w:val="24"/>
          <w:shd w:val="clear" w:color="auto" w:fill="FFFFFF"/>
        </w:rPr>
      </w:pPr>
      <w:r w:rsidRPr="00626BF3">
        <w:rPr>
          <w:rFonts w:cs="Times New Roman"/>
          <w:szCs w:val="24"/>
          <w:shd w:val="clear" w:color="auto" w:fill="FFFFFF"/>
        </w:rPr>
        <w:t>Info absolvent: Https://www.infoabsolvent.cz/Rady/Clanek/7-0-13 [online]. [cit. 2021-04-07].</w:t>
      </w:r>
    </w:p>
    <w:p w14:paraId="16E03D98" w14:textId="77777777" w:rsidR="00C06A89" w:rsidRPr="00626BF3" w:rsidRDefault="00C06A89" w:rsidP="007863E6">
      <w:pPr>
        <w:spacing w:after="0" w:line="240" w:lineRule="auto"/>
        <w:ind w:firstLine="0"/>
        <w:contextualSpacing/>
        <w:rPr>
          <w:rFonts w:cs="Times New Roman"/>
          <w:szCs w:val="24"/>
          <w:shd w:val="clear" w:color="auto" w:fill="FFFFFF"/>
        </w:rPr>
      </w:pPr>
      <w:r w:rsidRPr="00626BF3">
        <w:rPr>
          <w:rFonts w:cs="Times New Roman"/>
          <w:szCs w:val="24"/>
          <w:shd w:val="clear" w:color="auto" w:fill="FFFFFF"/>
        </w:rPr>
        <w:t xml:space="preserve">Dostupné z: </w:t>
      </w:r>
      <w:hyperlink r:id="rId23" w:history="1">
        <w:r w:rsidRPr="00626BF3">
          <w:rPr>
            <w:rStyle w:val="Hypertextovodkaz"/>
            <w:rFonts w:cs="Times New Roman"/>
            <w:color w:val="auto"/>
            <w:szCs w:val="24"/>
            <w:u w:val="none"/>
            <w:shd w:val="clear" w:color="auto" w:fill="FFFFFF"/>
          </w:rPr>
          <w:t>https://www.infoabsolvent.cz/Rady/Clanek/7-0-13</w:t>
        </w:r>
      </w:hyperlink>
    </w:p>
    <w:p w14:paraId="5F04B1A1" w14:textId="77777777" w:rsidR="00C06A89" w:rsidRPr="00626BF3" w:rsidRDefault="00C06A89" w:rsidP="007863E6">
      <w:pPr>
        <w:spacing w:after="0" w:line="240" w:lineRule="auto"/>
        <w:ind w:firstLine="0"/>
        <w:contextualSpacing/>
        <w:rPr>
          <w:rFonts w:eastAsia="Times New Roman" w:cs="Times New Roman"/>
          <w:i/>
          <w:iCs/>
          <w:szCs w:val="24"/>
          <w:lang w:eastAsia="cs-CZ"/>
        </w:rPr>
      </w:pPr>
    </w:p>
    <w:p w14:paraId="2D43FB2E" w14:textId="18F7083D" w:rsidR="005C2033" w:rsidRPr="00626BF3" w:rsidRDefault="005C2033" w:rsidP="007863E6">
      <w:pPr>
        <w:spacing w:after="0" w:line="240" w:lineRule="auto"/>
        <w:ind w:firstLine="0"/>
        <w:contextualSpacing/>
        <w:rPr>
          <w:rFonts w:cs="Times New Roman"/>
          <w:szCs w:val="24"/>
        </w:rPr>
      </w:pPr>
      <w:r w:rsidRPr="00626BF3">
        <w:rPr>
          <w:rFonts w:cs="Times New Roman"/>
          <w:szCs w:val="24"/>
        </w:rPr>
        <w:t xml:space="preserve">Psychologie [online]. 2016. Střední zdravotnická škola a Vyšší odborná škola zdravotnická České Budějovice [cit. 2021-04-09]. ISBN 978-80-88058-88-5. Dostupné z: </w:t>
      </w:r>
      <w:hyperlink r:id="rId24" w:history="1">
        <w:r w:rsidRPr="00626BF3">
          <w:rPr>
            <w:rFonts w:cs="Times New Roman"/>
            <w:szCs w:val="24"/>
          </w:rPr>
          <w:t>https://publi.cz/books/339/Impresum.html</w:t>
        </w:r>
      </w:hyperlink>
    </w:p>
    <w:p w14:paraId="5F7B9A26" w14:textId="77777777" w:rsidR="007863E6" w:rsidRDefault="00DF7676" w:rsidP="007863E6">
      <w:pPr>
        <w:spacing w:after="0" w:line="240" w:lineRule="auto"/>
        <w:ind w:firstLine="0"/>
        <w:contextualSpacing/>
        <w:jc w:val="left"/>
        <w:rPr>
          <w:rFonts w:cs="Times New Roman"/>
          <w:szCs w:val="24"/>
          <w:shd w:val="clear" w:color="auto" w:fill="FFFFFF"/>
        </w:rPr>
      </w:pPr>
      <w:r w:rsidRPr="00626BF3">
        <w:rPr>
          <w:rFonts w:cs="Times New Roman"/>
          <w:szCs w:val="24"/>
          <w:shd w:val="clear" w:color="auto" w:fill="FFFFFF"/>
        </w:rPr>
        <w:t>Psychologie pedagogika:</w:t>
      </w:r>
    </w:p>
    <w:p w14:paraId="22B6F43E" w14:textId="7E6E107D" w:rsidR="005C2033" w:rsidRPr="00626BF3" w:rsidRDefault="00DF7676" w:rsidP="007863E6">
      <w:pPr>
        <w:spacing w:after="0" w:line="240" w:lineRule="auto"/>
        <w:ind w:firstLine="0"/>
        <w:contextualSpacing/>
        <w:jc w:val="left"/>
        <w:rPr>
          <w:rFonts w:cs="Times New Roman"/>
          <w:szCs w:val="24"/>
          <w:shd w:val="clear" w:color="auto" w:fill="FFFFFF"/>
        </w:rPr>
      </w:pPr>
      <w:r w:rsidRPr="00626BF3">
        <w:rPr>
          <w:rFonts w:cs="Times New Roman"/>
          <w:szCs w:val="24"/>
          <w:shd w:val="clear" w:color="auto" w:fill="FFFFFF"/>
        </w:rPr>
        <w:t>Https:/psychologiepedagogika.studentske.cz/2008/06/fantazie.html [online]. [cit. 2021-03-07].</w:t>
      </w:r>
    </w:p>
    <w:p w14:paraId="6F0C415E" w14:textId="77777777" w:rsidR="005C2033" w:rsidRPr="00626BF3" w:rsidRDefault="005C2033" w:rsidP="007863E6">
      <w:pPr>
        <w:spacing w:after="0" w:line="240" w:lineRule="auto"/>
        <w:ind w:firstLine="0"/>
        <w:contextualSpacing/>
        <w:jc w:val="left"/>
        <w:rPr>
          <w:rFonts w:cs="Times New Roman"/>
          <w:szCs w:val="24"/>
          <w:shd w:val="clear" w:color="auto" w:fill="FFFFFF"/>
        </w:rPr>
      </w:pPr>
    </w:p>
    <w:p w14:paraId="36C0F5F5" w14:textId="55300943" w:rsidR="00290F35" w:rsidRPr="00626BF3" w:rsidRDefault="00316BC4" w:rsidP="007863E6">
      <w:pPr>
        <w:spacing w:after="0" w:line="240" w:lineRule="auto"/>
        <w:ind w:firstLine="0"/>
        <w:contextualSpacing/>
        <w:rPr>
          <w:rFonts w:eastAsia="Times New Roman" w:cs="Times New Roman"/>
          <w:szCs w:val="24"/>
          <w:lang w:eastAsia="cs-CZ"/>
        </w:rPr>
      </w:pPr>
      <w:r w:rsidRPr="00626BF3">
        <w:rPr>
          <w:rFonts w:cs="Times New Roman"/>
          <w:szCs w:val="24"/>
        </w:rPr>
        <w:t>Rámcový vzdělávací program pro základní vzdělávání [online]. Praha: MŠMT, 2017 [cit. 2018-02-05]. Dostupné z: http://www.msmt.cz/file/43792/</w:t>
      </w:r>
    </w:p>
    <w:p w14:paraId="10B575DA" w14:textId="77777777" w:rsidR="00C06A89" w:rsidRPr="00626BF3" w:rsidRDefault="00C06A89" w:rsidP="007863E6">
      <w:pPr>
        <w:spacing w:after="0" w:line="240" w:lineRule="auto"/>
        <w:ind w:firstLine="0"/>
        <w:contextualSpacing/>
        <w:rPr>
          <w:rFonts w:eastAsia="Times New Roman" w:cs="Times New Roman"/>
          <w:szCs w:val="24"/>
          <w:lang w:eastAsia="cs-CZ"/>
        </w:rPr>
      </w:pPr>
    </w:p>
    <w:p w14:paraId="52C6DCFF" w14:textId="77777777" w:rsidR="00F32EDE" w:rsidRPr="00626BF3" w:rsidRDefault="00F32EDE" w:rsidP="007863E6">
      <w:pPr>
        <w:spacing w:after="0" w:line="240" w:lineRule="auto"/>
        <w:ind w:firstLine="0"/>
        <w:contextualSpacing/>
        <w:jc w:val="left"/>
        <w:rPr>
          <w:rFonts w:cs="Times New Roman"/>
          <w:szCs w:val="24"/>
        </w:rPr>
      </w:pPr>
      <w:r w:rsidRPr="00626BF3">
        <w:rPr>
          <w:rFonts w:cs="Times New Roman"/>
          <w:szCs w:val="24"/>
        </w:rPr>
        <w:t>ŠTĚPÁNKOVÁ, Kateřina. 2013. Jak „zabít“ tvořivost ve výtvarné výchově. Kultura, umění a výchova, 1(1) [cit. 2013-10-03]. ISSN 2336-1824.</w:t>
      </w:r>
    </w:p>
    <w:p w14:paraId="38342B50" w14:textId="3E5033CE" w:rsidR="00853333" w:rsidRPr="00626BF3" w:rsidRDefault="00F32EDE" w:rsidP="007863E6">
      <w:pPr>
        <w:spacing w:after="0" w:line="240" w:lineRule="auto"/>
        <w:ind w:firstLine="0"/>
        <w:contextualSpacing/>
        <w:jc w:val="left"/>
        <w:rPr>
          <w:rStyle w:val="Hypertextovodkaz"/>
          <w:rFonts w:cs="Times New Roman"/>
          <w:color w:val="auto"/>
          <w:szCs w:val="24"/>
          <w:u w:val="none"/>
        </w:rPr>
      </w:pPr>
      <w:r w:rsidRPr="00626BF3">
        <w:rPr>
          <w:rFonts w:cs="Times New Roman"/>
          <w:szCs w:val="24"/>
        </w:rPr>
        <w:t xml:space="preserve">Dostupné z: </w:t>
      </w:r>
      <w:hyperlink r:id="rId25" w:history="1">
        <w:r w:rsidRPr="00626BF3">
          <w:rPr>
            <w:rStyle w:val="Hypertextovodkaz"/>
            <w:rFonts w:cs="Times New Roman"/>
            <w:color w:val="auto"/>
            <w:szCs w:val="24"/>
            <w:u w:val="none"/>
          </w:rPr>
          <w:t>http://www.kuv.upol.cz/index.php?seo_url=aktualni-cislo&amp;casopis=3&amp;clanek=21</w:t>
        </w:r>
      </w:hyperlink>
    </w:p>
    <w:p w14:paraId="25E02DB2" w14:textId="2445C08F" w:rsidR="00BB4AB3" w:rsidRPr="00626BF3" w:rsidRDefault="00BB4AB3" w:rsidP="007863E6">
      <w:pPr>
        <w:spacing w:after="0" w:line="240" w:lineRule="auto"/>
        <w:ind w:firstLine="0"/>
        <w:contextualSpacing/>
        <w:jc w:val="left"/>
        <w:rPr>
          <w:rFonts w:eastAsia="Times New Roman" w:cs="Times New Roman"/>
          <w:szCs w:val="24"/>
          <w:lang w:eastAsia="cs-CZ"/>
        </w:rPr>
      </w:pPr>
    </w:p>
    <w:p w14:paraId="22F8FEF3" w14:textId="1D8245B1" w:rsidR="00BB4AB3" w:rsidRPr="00626BF3" w:rsidRDefault="00BB4AB3" w:rsidP="007863E6">
      <w:pPr>
        <w:spacing w:after="0" w:line="240" w:lineRule="auto"/>
        <w:ind w:firstLine="0"/>
        <w:contextualSpacing/>
        <w:jc w:val="left"/>
        <w:rPr>
          <w:rFonts w:eastAsia="Times New Roman" w:cs="Times New Roman"/>
          <w:szCs w:val="24"/>
          <w:lang w:eastAsia="cs-CZ"/>
        </w:rPr>
      </w:pPr>
      <w:r w:rsidRPr="00626BF3">
        <w:rPr>
          <w:iCs/>
          <w:shd w:val="clear" w:color="auto" w:fill="FFFFFF"/>
        </w:rPr>
        <w:t xml:space="preserve">Základní škola Moravská Nová Ves: </w:t>
      </w:r>
      <w:r w:rsidR="00580523" w:rsidRPr="00626BF3">
        <w:rPr>
          <w:iCs/>
          <w:shd w:val="clear" w:color="auto" w:fill="FFFFFF"/>
        </w:rPr>
        <w:t xml:space="preserve">charakteristika školy. Dostupné na: </w:t>
      </w:r>
      <w:r w:rsidRPr="00626BF3">
        <w:rPr>
          <w:iCs/>
          <w:shd w:val="clear" w:color="auto" w:fill="FFFFFF"/>
        </w:rPr>
        <w:t>Https://zsmnves.cz/o-skole_charakteristika-skoly</w:t>
      </w:r>
      <w:r w:rsidRPr="00626BF3">
        <w:rPr>
          <w:shd w:val="clear" w:color="auto" w:fill="FFFFFF"/>
        </w:rPr>
        <w:t> [online]. [cit. 2021-4-15].</w:t>
      </w:r>
    </w:p>
    <w:p w14:paraId="653FA335" w14:textId="2276DE67" w:rsidR="00AE43DF" w:rsidRDefault="00AE43DF" w:rsidP="007863E6">
      <w:pPr>
        <w:spacing w:after="0"/>
        <w:ind w:firstLine="0"/>
        <w:rPr>
          <w:rFonts w:eastAsia="Times New Roman" w:cs="Calibri"/>
          <w:i/>
          <w:iCs/>
          <w:lang w:eastAsia="cs-CZ"/>
        </w:rPr>
      </w:pPr>
    </w:p>
    <w:p w14:paraId="453ECE83" w14:textId="1585612B" w:rsidR="007863E6" w:rsidRDefault="007863E6" w:rsidP="007863E6">
      <w:pPr>
        <w:spacing w:after="0"/>
        <w:ind w:firstLine="0"/>
        <w:rPr>
          <w:rFonts w:eastAsia="Times New Roman" w:cs="Calibri"/>
          <w:i/>
          <w:iCs/>
          <w:lang w:eastAsia="cs-CZ"/>
        </w:rPr>
      </w:pPr>
    </w:p>
    <w:p w14:paraId="38ED5F7A" w14:textId="05748F49" w:rsidR="007863E6" w:rsidRDefault="007863E6" w:rsidP="007863E6">
      <w:pPr>
        <w:spacing w:after="0"/>
        <w:ind w:firstLine="0"/>
        <w:rPr>
          <w:rFonts w:eastAsia="Times New Roman" w:cs="Calibri"/>
          <w:i/>
          <w:iCs/>
          <w:lang w:eastAsia="cs-CZ"/>
        </w:rPr>
      </w:pPr>
    </w:p>
    <w:p w14:paraId="63A98D54" w14:textId="7A9FB6FD" w:rsidR="007863E6" w:rsidRDefault="007863E6" w:rsidP="007863E6">
      <w:pPr>
        <w:spacing w:after="0"/>
        <w:ind w:firstLine="0"/>
        <w:rPr>
          <w:rFonts w:eastAsia="Times New Roman" w:cs="Calibri"/>
          <w:i/>
          <w:iCs/>
          <w:lang w:eastAsia="cs-CZ"/>
        </w:rPr>
      </w:pPr>
    </w:p>
    <w:p w14:paraId="5C3C0231" w14:textId="052CFC6D" w:rsidR="007863E6" w:rsidRDefault="007863E6" w:rsidP="007863E6">
      <w:pPr>
        <w:spacing w:after="0"/>
        <w:ind w:firstLine="0"/>
        <w:rPr>
          <w:rFonts w:eastAsia="Times New Roman" w:cs="Calibri"/>
          <w:i/>
          <w:iCs/>
          <w:lang w:eastAsia="cs-CZ"/>
        </w:rPr>
      </w:pPr>
    </w:p>
    <w:p w14:paraId="29DCA748" w14:textId="110A4C27" w:rsidR="007863E6" w:rsidRDefault="007863E6" w:rsidP="007863E6">
      <w:pPr>
        <w:spacing w:after="0"/>
        <w:ind w:firstLine="0"/>
        <w:rPr>
          <w:rFonts w:eastAsia="Times New Roman" w:cs="Calibri"/>
          <w:i/>
          <w:iCs/>
          <w:lang w:eastAsia="cs-CZ"/>
        </w:rPr>
      </w:pPr>
    </w:p>
    <w:p w14:paraId="53182339" w14:textId="77777777" w:rsidR="007863E6" w:rsidRPr="00626BF3" w:rsidRDefault="007863E6" w:rsidP="007863E6">
      <w:pPr>
        <w:spacing w:after="0"/>
        <w:ind w:firstLine="0"/>
        <w:rPr>
          <w:rFonts w:eastAsia="Times New Roman" w:cs="Calibri"/>
          <w:i/>
          <w:iCs/>
          <w:lang w:eastAsia="cs-CZ"/>
        </w:rPr>
      </w:pPr>
    </w:p>
    <w:p w14:paraId="3C9B9FD5" w14:textId="34706E77" w:rsidR="00853333" w:rsidRPr="00626BF3" w:rsidRDefault="00853333" w:rsidP="007863E6">
      <w:pPr>
        <w:spacing w:after="0"/>
        <w:ind w:firstLine="0"/>
        <w:rPr>
          <w:rFonts w:eastAsia="Times New Roman" w:cs="Calibri"/>
          <w:b/>
          <w:lang w:eastAsia="cs-CZ"/>
        </w:rPr>
      </w:pPr>
      <w:r w:rsidRPr="00626BF3">
        <w:rPr>
          <w:rFonts w:eastAsia="Times New Roman" w:cs="Calibri"/>
          <w:b/>
          <w:lang w:eastAsia="cs-CZ"/>
        </w:rPr>
        <w:lastRenderedPageBreak/>
        <w:t>Seznam zkratek:</w:t>
      </w:r>
    </w:p>
    <w:p w14:paraId="5E746F8C" w14:textId="739EFC46" w:rsidR="005F41CC" w:rsidRPr="00626BF3" w:rsidRDefault="005F41CC" w:rsidP="007863E6">
      <w:pPr>
        <w:spacing w:after="0"/>
        <w:ind w:firstLine="0"/>
        <w:rPr>
          <w:rFonts w:eastAsia="Times New Roman" w:cs="Calibri"/>
          <w:lang w:eastAsia="cs-CZ"/>
        </w:rPr>
      </w:pPr>
      <w:r w:rsidRPr="00626BF3">
        <w:rPr>
          <w:rFonts w:eastAsia="Times New Roman" w:cs="Calibri"/>
          <w:lang w:eastAsia="cs-CZ"/>
        </w:rPr>
        <w:t>Aj. – a jiné</w:t>
      </w:r>
    </w:p>
    <w:p w14:paraId="1C492FF2" w14:textId="77777777" w:rsidR="005F41CC" w:rsidRPr="005D4B3D" w:rsidRDefault="005F41CC" w:rsidP="007863E6">
      <w:pPr>
        <w:spacing w:after="0"/>
        <w:ind w:firstLine="0"/>
        <w:rPr>
          <w:rFonts w:eastAsia="Times New Roman" w:cs="Calibri"/>
          <w:lang w:eastAsia="cs-CZ"/>
        </w:rPr>
      </w:pPr>
      <w:r w:rsidRPr="005D4B3D">
        <w:rPr>
          <w:rFonts w:eastAsia="Times New Roman" w:cs="Calibri"/>
          <w:lang w:eastAsia="cs-CZ"/>
        </w:rPr>
        <w:t>Apod. – a podobně</w:t>
      </w:r>
    </w:p>
    <w:p w14:paraId="12CBE10F" w14:textId="77777777" w:rsidR="005F41CC" w:rsidRPr="005D4B3D" w:rsidRDefault="005F41CC" w:rsidP="007863E6">
      <w:pPr>
        <w:spacing w:after="0"/>
        <w:ind w:firstLine="0"/>
        <w:rPr>
          <w:rFonts w:eastAsia="Times New Roman" w:cs="Calibri"/>
          <w:lang w:eastAsia="cs-CZ"/>
        </w:rPr>
      </w:pPr>
      <w:r w:rsidRPr="005D4B3D">
        <w:rPr>
          <w:rFonts w:eastAsia="Times New Roman" w:cs="Calibri"/>
          <w:lang w:eastAsia="cs-CZ"/>
        </w:rPr>
        <w:t>Atd.  – a tak dále</w:t>
      </w:r>
    </w:p>
    <w:p w14:paraId="4DB24928" w14:textId="77777777" w:rsidR="005F41CC" w:rsidRPr="005D4B3D" w:rsidRDefault="005F41CC" w:rsidP="007863E6">
      <w:pPr>
        <w:spacing w:after="0"/>
        <w:ind w:firstLine="0"/>
        <w:rPr>
          <w:rFonts w:eastAsia="Times New Roman" w:cs="Calibri"/>
          <w:lang w:eastAsia="cs-CZ"/>
        </w:rPr>
      </w:pPr>
      <w:r w:rsidRPr="005D4B3D">
        <w:rPr>
          <w:rFonts w:eastAsia="Times New Roman" w:cs="Calibri"/>
          <w:lang w:eastAsia="cs-CZ"/>
        </w:rPr>
        <w:t>Např. – například</w:t>
      </w:r>
    </w:p>
    <w:p w14:paraId="0474740A" w14:textId="6D001BC6" w:rsidR="00853333" w:rsidRPr="005D4B3D" w:rsidRDefault="00853333" w:rsidP="007863E6">
      <w:pPr>
        <w:spacing w:after="0"/>
        <w:ind w:firstLine="0"/>
        <w:rPr>
          <w:rFonts w:eastAsia="Times New Roman" w:cs="Calibri"/>
          <w:lang w:eastAsia="cs-CZ"/>
        </w:rPr>
      </w:pPr>
      <w:r w:rsidRPr="005D4B3D">
        <w:rPr>
          <w:rFonts w:eastAsia="Times New Roman" w:cs="Calibri"/>
          <w:lang w:eastAsia="cs-CZ"/>
        </w:rPr>
        <w:t>RVP – rámcový vzdělávací program</w:t>
      </w:r>
    </w:p>
    <w:p w14:paraId="3836681A" w14:textId="19B9C48F" w:rsidR="00853333" w:rsidRPr="005D4B3D" w:rsidRDefault="00853333" w:rsidP="007863E6">
      <w:pPr>
        <w:spacing w:after="0"/>
        <w:ind w:firstLine="0"/>
        <w:rPr>
          <w:rFonts w:eastAsia="Times New Roman" w:cs="Calibri"/>
          <w:lang w:eastAsia="cs-CZ"/>
        </w:rPr>
      </w:pPr>
      <w:r w:rsidRPr="005D4B3D">
        <w:rPr>
          <w:rFonts w:eastAsia="Times New Roman" w:cs="Calibri"/>
          <w:lang w:eastAsia="cs-CZ"/>
        </w:rPr>
        <w:t>RVP ZV – rámcový vzdělávací program pro základní vzdělávání</w:t>
      </w:r>
    </w:p>
    <w:p w14:paraId="06B66850" w14:textId="563A6E0F" w:rsidR="005D2196" w:rsidRPr="005D4B3D" w:rsidRDefault="005D2196" w:rsidP="007863E6">
      <w:pPr>
        <w:spacing w:after="0"/>
        <w:ind w:firstLine="0"/>
        <w:rPr>
          <w:rFonts w:eastAsia="Times New Roman" w:cs="Calibri"/>
          <w:lang w:eastAsia="cs-CZ"/>
        </w:rPr>
      </w:pPr>
      <w:r w:rsidRPr="005D4B3D">
        <w:rPr>
          <w:rFonts w:eastAsia="Times New Roman" w:cs="Calibri"/>
          <w:lang w:eastAsia="cs-CZ"/>
        </w:rPr>
        <w:t>ŠVP – Školní vzdělávací program</w:t>
      </w:r>
    </w:p>
    <w:p w14:paraId="27D67269" w14:textId="77777777" w:rsidR="00BB4AB3" w:rsidRDefault="00BB4AB3" w:rsidP="00AE43DF">
      <w:pPr>
        <w:ind w:firstLine="0"/>
      </w:pPr>
    </w:p>
    <w:p w14:paraId="4BF116E0" w14:textId="77777777" w:rsidR="007863E6" w:rsidRDefault="007863E6" w:rsidP="00AE43DF">
      <w:pPr>
        <w:ind w:firstLine="0"/>
      </w:pPr>
    </w:p>
    <w:p w14:paraId="670E6CA2" w14:textId="77777777" w:rsidR="007863E6" w:rsidRDefault="007863E6" w:rsidP="00AE43DF">
      <w:pPr>
        <w:ind w:firstLine="0"/>
      </w:pPr>
    </w:p>
    <w:p w14:paraId="2055AE40" w14:textId="77777777" w:rsidR="007863E6" w:rsidRDefault="007863E6" w:rsidP="00AE43DF">
      <w:pPr>
        <w:ind w:firstLine="0"/>
      </w:pPr>
    </w:p>
    <w:p w14:paraId="37A2F51F" w14:textId="77777777" w:rsidR="007863E6" w:rsidRDefault="007863E6" w:rsidP="00AE43DF">
      <w:pPr>
        <w:ind w:firstLine="0"/>
      </w:pPr>
    </w:p>
    <w:p w14:paraId="534FA926" w14:textId="77777777" w:rsidR="007863E6" w:rsidRDefault="007863E6" w:rsidP="00AE43DF">
      <w:pPr>
        <w:ind w:firstLine="0"/>
      </w:pPr>
    </w:p>
    <w:p w14:paraId="040DED7A" w14:textId="77777777" w:rsidR="007863E6" w:rsidRDefault="007863E6" w:rsidP="00AE43DF">
      <w:pPr>
        <w:ind w:firstLine="0"/>
      </w:pPr>
    </w:p>
    <w:p w14:paraId="55C5283E" w14:textId="77777777" w:rsidR="007863E6" w:rsidRDefault="007863E6" w:rsidP="00AE43DF">
      <w:pPr>
        <w:ind w:firstLine="0"/>
      </w:pPr>
    </w:p>
    <w:p w14:paraId="798A60B0" w14:textId="77777777" w:rsidR="007863E6" w:rsidRDefault="007863E6" w:rsidP="00AE43DF">
      <w:pPr>
        <w:ind w:firstLine="0"/>
      </w:pPr>
    </w:p>
    <w:p w14:paraId="05456C5A" w14:textId="77777777" w:rsidR="007863E6" w:rsidRDefault="007863E6" w:rsidP="00AE43DF">
      <w:pPr>
        <w:ind w:firstLine="0"/>
      </w:pPr>
    </w:p>
    <w:p w14:paraId="4E8A4A71" w14:textId="77777777" w:rsidR="007863E6" w:rsidRDefault="007863E6" w:rsidP="00AE43DF">
      <w:pPr>
        <w:ind w:firstLine="0"/>
      </w:pPr>
    </w:p>
    <w:p w14:paraId="59B020F5" w14:textId="77777777" w:rsidR="007863E6" w:rsidRDefault="007863E6" w:rsidP="00AE43DF">
      <w:pPr>
        <w:ind w:firstLine="0"/>
      </w:pPr>
    </w:p>
    <w:p w14:paraId="2AA2BE34" w14:textId="77777777" w:rsidR="007863E6" w:rsidRDefault="007863E6" w:rsidP="00AE43DF">
      <w:pPr>
        <w:ind w:firstLine="0"/>
      </w:pPr>
    </w:p>
    <w:p w14:paraId="6078A2DC" w14:textId="77777777" w:rsidR="007863E6" w:rsidRDefault="007863E6" w:rsidP="00AE43DF">
      <w:pPr>
        <w:ind w:firstLine="0"/>
      </w:pPr>
    </w:p>
    <w:p w14:paraId="759EB891" w14:textId="77777777" w:rsidR="007863E6" w:rsidRDefault="007863E6" w:rsidP="00AE43DF">
      <w:pPr>
        <w:ind w:firstLine="0"/>
      </w:pPr>
    </w:p>
    <w:p w14:paraId="6D62F8F8" w14:textId="77777777" w:rsidR="007863E6" w:rsidRDefault="007863E6" w:rsidP="00AE43DF">
      <w:pPr>
        <w:ind w:firstLine="0"/>
      </w:pPr>
    </w:p>
    <w:p w14:paraId="6818696C" w14:textId="77777777" w:rsidR="007863E6" w:rsidRDefault="007863E6" w:rsidP="00AE43DF">
      <w:pPr>
        <w:ind w:firstLine="0"/>
      </w:pPr>
    </w:p>
    <w:p w14:paraId="610DC21C" w14:textId="77777777" w:rsidR="007863E6" w:rsidRDefault="007863E6" w:rsidP="00AE43DF">
      <w:pPr>
        <w:ind w:firstLine="0"/>
      </w:pPr>
    </w:p>
    <w:p w14:paraId="12A64BE9" w14:textId="77777777" w:rsidR="007863E6" w:rsidRDefault="007863E6" w:rsidP="00AE43DF">
      <w:pPr>
        <w:ind w:firstLine="0"/>
      </w:pPr>
    </w:p>
    <w:p w14:paraId="0E61B643" w14:textId="67DC89FB" w:rsidR="00290F35" w:rsidRDefault="00AE43DF" w:rsidP="00AE43DF">
      <w:pPr>
        <w:ind w:firstLine="0"/>
      </w:pPr>
      <w:r>
        <w:lastRenderedPageBreak/>
        <w:t>Přílohy:</w:t>
      </w:r>
    </w:p>
    <w:p w14:paraId="02898198" w14:textId="1352EEE7" w:rsidR="00AE43DF" w:rsidRPr="005D4B3D" w:rsidRDefault="00AE43DF" w:rsidP="00AE43DF">
      <w:pPr>
        <w:ind w:firstLine="0"/>
      </w:pPr>
      <w:r>
        <w:t>Příloha č.1</w:t>
      </w:r>
    </w:p>
    <w:p w14:paraId="343AED0B" w14:textId="77777777" w:rsidR="00AE30D5" w:rsidRPr="005D4B3D" w:rsidRDefault="00AE30D5" w:rsidP="00AE30D5">
      <w:pPr>
        <w:pStyle w:val="Nadpis1"/>
        <w:numPr>
          <w:ilvl w:val="0"/>
          <w:numId w:val="0"/>
        </w:numPr>
      </w:pPr>
    </w:p>
    <w:p w14:paraId="6843CC8E" w14:textId="77777777" w:rsidR="00AE30D5" w:rsidRPr="005D4B3D" w:rsidRDefault="00AE30D5" w:rsidP="00AE30D5">
      <w:pPr>
        <w:rPr>
          <w:rFonts w:eastAsiaTheme="majorEastAsia" w:cstheme="majorBidi"/>
          <w:sz w:val="30"/>
          <w:szCs w:val="32"/>
        </w:rPr>
      </w:pPr>
      <w:r w:rsidRPr="005D4B3D">
        <w:br w:type="page"/>
      </w:r>
    </w:p>
    <w:p w14:paraId="22EF7988" w14:textId="53A47C5D" w:rsidR="00E62751" w:rsidRPr="005D4B3D" w:rsidRDefault="00E62751" w:rsidP="00AE30D5">
      <w:pPr>
        <w:pStyle w:val="Nadpis1"/>
        <w:numPr>
          <w:ilvl w:val="0"/>
          <w:numId w:val="0"/>
        </w:numPr>
      </w:pPr>
      <w:bookmarkStart w:id="104" w:name="_Toc70497406"/>
      <w:r w:rsidRPr="005D4B3D">
        <w:lastRenderedPageBreak/>
        <w:t>ANOTACE</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01"/>
      </w:tblGrid>
      <w:tr w:rsidR="00E62751" w:rsidRPr="005D4B3D" w14:paraId="3B01C9DC" w14:textId="77777777" w:rsidTr="00141A61">
        <w:trPr>
          <w:trHeight w:val="470"/>
        </w:trPr>
        <w:tc>
          <w:tcPr>
            <w:tcW w:w="2943" w:type="dxa"/>
            <w:tcBorders>
              <w:top w:val="double" w:sz="4" w:space="0" w:color="auto"/>
              <w:left w:val="double" w:sz="4" w:space="0" w:color="auto"/>
              <w:right w:val="single" w:sz="2" w:space="0" w:color="auto"/>
            </w:tcBorders>
          </w:tcPr>
          <w:p w14:paraId="58161738" w14:textId="77777777" w:rsidR="00E62751" w:rsidRPr="005D4B3D" w:rsidRDefault="00E62751" w:rsidP="00D52833">
            <w:pPr>
              <w:spacing w:after="0"/>
              <w:ind w:firstLine="0"/>
              <w:rPr>
                <w:b/>
                <w:sz w:val="22"/>
                <w:szCs w:val="24"/>
              </w:rPr>
            </w:pPr>
            <w:r w:rsidRPr="005D4B3D">
              <w:rPr>
                <w:b/>
                <w:sz w:val="22"/>
                <w:szCs w:val="24"/>
              </w:rPr>
              <w:t>Jméno a příjmení:</w:t>
            </w:r>
          </w:p>
        </w:tc>
        <w:tc>
          <w:tcPr>
            <w:tcW w:w="6269" w:type="dxa"/>
            <w:tcBorders>
              <w:top w:val="double" w:sz="4" w:space="0" w:color="auto"/>
              <w:left w:val="single" w:sz="2" w:space="0" w:color="auto"/>
              <w:right w:val="double" w:sz="4" w:space="0" w:color="auto"/>
            </w:tcBorders>
          </w:tcPr>
          <w:p w14:paraId="62859DC0" w14:textId="29A51309" w:rsidR="00E62751" w:rsidRPr="005D4B3D" w:rsidRDefault="00E62751" w:rsidP="00D52833">
            <w:pPr>
              <w:spacing w:after="0" w:line="240" w:lineRule="auto"/>
              <w:ind w:firstLine="0"/>
              <w:rPr>
                <w:sz w:val="22"/>
              </w:rPr>
            </w:pPr>
            <w:r w:rsidRPr="005D4B3D">
              <w:rPr>
                <w:sz w:val="22"/>
              </w:rPr>
              <w:t>Eva Černá</w:t>
            </w:r>
          </w:p>
        </w:tc>
      </w:tr>
      <w:tr w:rsidR="00E62751" w:rsidRPr="005D4B3D" w14:paraId="09BB9895" w14:textId="77777777" w:rsidTr="00141A61">
        <w:trPr>
          <w:trHeight w:val="598"/>
        </w:trPr>
        <w:tc>
          <w:tcPr>
            <w:tcW w:w="2943" w:type="dxa"/>
            <w:tcBorders>
              <w:top w:val="single" w:sz="2" w:space="0" w:color="auto"/>
              <w:left w:val="double" w:sz="4" w:space="0" w:color="auto"/>
              <w:right w:val="single" w:sz="2" w:space="0" w:color="auto"/>
            </w:tcBorders>
          </w:tcPr>
          <w:p w14:paraId="4EA9C11B" w14:textId="77777777" w:rsidR="00E62751" w:rsidRPr="005D4B3D" w:rsidRDefault="00E62751" w:rsidP="00D52833">
            <w:pPr>
              <w:spacing w:after="0"/>
              <w:ind w:firstLine="0"/>
              <w:rPr>
                <w:b/>
                <w:sz w:val="22"/>
                <w:szCs w:val="24"/>
              </w:rPr>
            </w:pPr>
            <w:r w:rsidRPr="005D4B3D">
              <w:rPr>
                <w:b/>
                <w:sz w:val="22"/>
                <w:szCs w:val="24"/>
              </w:rPr>
              <w:t>Katedra nebo ústav:</w:t>
            </w:r>
          </w:p>
        </w:tc>
        <w:tc>
          <w:tcPr>
            <w:tcW w:w="6269" w:type="dxa"/>
            <w:tcBorders>
              <w:top w:val="single" w:sz="2" w:space="0" w:color="auto"/>
              <w:left w:val="single" w:sz="2" w:space="0" w:color="auto"/>
              <w:right w:val="double" w:sz="4" w:space="0" w:color="auto"/>
            </w:tcBorders>
          </w:tcPr>
          <w:p w14:paraId="61620DE3" w14:textId="69DF4F62" w:rsidR="00E62751" w:rsidRPr="005D4B3D" w:rsidRDefault="00E62751" w:rsidP="00D52833">
            <w:pPr>
              <w:pStyle w:val="Textkomente"/>
              <w:spacing w:after="0"/>
              <w:ind w:firstLine="0"/>
              <w:rPr>
                <w:sz w:val="22"/>
                <w:szCs w:val="24"/>
              </w:rPr>
            </w:pPr>
            <w:r w:rsidRPr="005D4B3D">
              <w:rPr>
                <w:bCs/>
                <w:sz w:val="22"/>
                <w:szCs w:val="24"/>
              </w:rPr>
              <w:t xml:space="preserve">Katedra </w:t>
            </w:r>
            <w:r w:rsidRPr="005D4B3D">
              <w:rPr>
                <w:sz w:val="22"/>
                <w:szCs w:val="24"/>
              </w:rPr>
              <w:t>technické a informační výchovy</w:t>
            </w:r>
          </w:p>
        </w:tc>
      </w:tr>
      <w:tr w:rsidR="00E62751" w:rsidRPr="005D4B3D" w14:paraId="2A6773B9" w14:textId="77777777" w:rsidTr="0027521E">
        <w:trPr>
          <w:trHeight w:val="415"/>
        </w:trPr>
        <w:tc>
          <w:tcPr>
            <w:tcW w:w="2943" w:type="dxa"/>
            <w:tcBorders>
              <w:top w:val="single" w:sz="2" w:space="0" w:color="auto"/>
              <w:left w:val="double" w:sz="4" w:space="0" w:color="auto"/>
              <w:bottom w:val="single" w:sz="4" w:space="0" w:color="auto"/>
              <w:right w:val="single" w:sz="2" w:space="0" w:color="auto"/>
            </w:tcBorders>
          </w:tcPr>
          <w:p w14:paraId="7CD93ACE" w14:textId="77777777" w:rsidR="00E62751" w:rsidRPr="005D4B3D" w:rsidRDefault="00E62751" w:rsidP="00D52833">
            <w:pPr>
              <w:spacing w:after="0"/>
              <w:ind w:firstLine="0"/>
              <w:rPr>
                <w:b/>
                <w:sz w:val="22"/>
                <w:szCs w:val="24"/>
              </w:rPr>
            </w:pPr>
            <w:r w:rsidRPr="005D4B3D">
              <w:rPr>
                <w:b/>
                <w:sz w:val="22"/>
                <w:szCs w:val="24"/>
              </w:rPr>
              <w:t>Vedoucí práce:</w:t>
            </w:r>
          </w:p>
        </w:tc>
        <w:tc>
          <w:tcPr>
            <w:tcW w:w="6269" w:type="dxa"/>
            <w:tcBorders>
              <w:top w:val="single" w:sz="2" w:space="0" w:color="auto"/>
              <w:left w:val="single" w:sz="2" w:space="0" w:color="auto"/>
              <w:right w:val="double" w:sz="4" w:space="0" w:color="auto"/>
            </w:tcBorders>
          </w:tcPr>
          <w:p w14:paraId="34B1F742" w14:textId="775C33D4" w:rsidR="00E62751" w:rsidRPr="005D4B3D" w:rsidRDefault="00141A61" w:rsidP="00D52833">
            <w:pPr>
              <w:spacing w:after="0" w:line="240" w:lineRule="auto"/>
              <w:ind w:firstLine="0"/>
              <w:rPr>
                <w:sz w:val="22"/>
              </w:rPr>
            </w:pPr>
            <w:r w:rsidRPr="005D4B3D">
              <w:rPr>
                <w:sz w:val="22"/>
              </w:rPr>
              <w:t>PhDr. Pavlína Částková, Ph.D.</w:t>
            </w:r>
          </w:p>
        </w:tc>
      </w:tr>
      <w:tr w:rsidR="00E62751" w:rsidRPr="005D4B3D" w14:paraId="009391E6" w14:textId="77777777" w:rsidTr="00C06A89">
        <w:trPr>
          <w:trHeight w:val="472"/>
        </w:trPr>
        <w:tc>
          <w:tcPr>
            <w:tcW w:w="2943" w:type="dxa"/>
            <w:tcBorders>
              <w:top w:val="single" w:sz="4" w:space="0" w:color="auto"/>
              <w:left w:val="double" w:sz="4" w:space="0" w:color="auto"/>
              <w:bottom w:val="double" w:sz="4" w:space="0" w:color="auto"/>
              <w:right w:val="single" w:sz="2" w:space="0" w:color="auto"/>
            </w:tcBorders>
          </w:tcPr>
          <w:p w14:paraId="5DCF4464" w14:textId="77777777" w:rsidR="00E62751" w:rsidRPr="005D4B3D" w:rsidRDefault="00E62751" w:rsidP="00D52833">
            <w:pPr>
              <w:spacing w:after="0"/>
              <w:ind w:firstLine="0"/>
              <w:rPr>
                <w:b/>
                <w:sz w:val="22"/>
                <w:szCs w:val="24"/>
              </w:rPr>
            </w:pPr>
            <w:r w:rsidRPr="005D4B3D">
              <w:rPr>
                <w:b/>
                <w:sz w:val="22"/>
                <w:szCs w:val="24"/>
              </w:rPr>
              <w:t>Rok obhajoby:</w:t>
            </w:r>
          </w:p>
        </w:tc>
        <w:tc>
          <w:tcPr>
            <w:tcW w:w="6269" w:type="dxa"/>
            <w:tcBorders>
              <w:top w:val="single" w:sz="2" w:space="0" w:color="auto"/>
              <w:left w:val="single" w:sz="2" w:space="0" w:color="auto"/>
              <w:right w:val="double" w:sz="4" w:space="0" w:color="auto"/>
            </w:tcBorders>
          </w:tcPr>
          <w:p w14:paraId="737F9567" w14:textId="7E78AAF0" w:rsidR="00E62751" w:rsidRPr="005D4B3D" w:rsidRDefault="00141A61" w:rsidP="00D52833">
            <w:pPr>
              <w:spacing w:after="0" w:line="240" w:lineRule="auto"/>
              <w:ind w:firstLine="0"/>
              <w:rPr>
                <w:sz w:val="22"/>
              </w:rPr>
            </w:pPr>
            <w:r w:rsidRPr="005D4B3D">
              <w:rPr>
                <w:sz w:val="22"/>
              </w:rPr>
              <w:t>2021</w:t>
            </w:r>
          </w:p>
        </w:tc>
      </w:tr>
      <w:tr w:rsidR="00E62751" w:rsidRPr="005D4B3D" w14:paraId="0129A59F" w14:textId="77777777" w:rsidTr="0027521E">
        <w:tc>
          <w:tcPr>
            <w:tcW w:w="2943" w:type="dxa"/>
            <w:tcBorders>
              <w:top w:val="double" w:sz="4" w:space="0" w:color="auto"/>
              <w:left w:val="nil"/>
              <w:bottom w:val="double" w:sz="4" w:space="0" w:color="auto"/>
              <w:right w:val="nil"/>
            </w:tcBorders>
          </w:tcPr>
          <w:p w14:paraId="3850D33C" w14:textId="77777777" w:rsidR="00E62751" w:rsidRPr="005D4B3D" w:rsidRDefault="00E62751" w:rsidP="00E62751">
            <w:pPr>
              <w:ind w:firstLine="0"/>
              <w:rPr>
                <w:sz w:val="22"/>
              </w:rPr>
            </w:pPr>
          </w:p>
        </w:tc>
        <w:tc>
          <w:tcPr>
            <w:tcW w:w="6269" w:type="dxa"/>
            <w:tcBorders>
              <w:top w:val="double" w:sz="4" w:space="0" w:color="auto"/>
              <w:left w:val="nil"/>
              <w:bottom w:val="double" w:sz="4" w:space="0" w:color="auto"/>
              <w:right w:val="nil"/>
            </w:tcBorders>
          </w:tcPr>
          <w:p w14:paraId="0FC484DC" w14:textId="77777777" w:rsidR="00E62751" w:rsidRPr="005D4B3D" w:rsidRDefault="00E62751" w:rsidP="00053632">
            <w:pPr>
              <w:ind w:firstLine="0"/>
              <w:rPr>
                <w:sz w:val="22"/>
              </w:rPr>
            </w:pPr>
          </w:p>
        </w:tc>
      </w:tr>
      <w:tr w:rsidR="00E62751" w:rsidRPr="005D4B3D" w14:paraId="208468F1" w14:textId="77777777" w:rsidTr="00053632">
        <w:trPr>
          <w:trHeight w:val="625"/>
        </w:trPr>
        <w:tc>
          <w:tcPr>
            <w:tcW w:w="2943" w:type="dxa"/>
            <w:tcBorders>
              <w:top w:val="double" w:sz="4" w:space="0" w:color="auto"/>
              <w:left w:val="double" w:sz="4" w:space="0" w:color="auto"/>
              <w:right w:val="single" w:sz="2" w:space="0" w:color="auto"/>
            </w:tcBorders>
          </w:tcPr>
          <w:p w14:paraId="35C372FE" w14:textId="77777777" w:rsidR="00E62751" w:rsidRPr="005D4B3D" w:rsidRDefault="00E62751" w:rsidP="00D52833">
            <w:pPr>
              <w:spacing w:after="0"/>
              <w:ind w:firstLine="0"/>
              <w:rPr>
                <w:b/>
                <w:sz w:val="22"/>
              </w:rPr>
            </w:pPr>
            <w:r w:rsidRPr="005D4B3D">
              <w:rPr>
                <w:b/>
                <w:sz w:val="22"/>
              </w:rPr>
              <w:t>Název práce:</w:t>
            </w:r>
          </w:p>
        </w:tc>
        <w:tc>
          <w:tcPr>
            <w:tcW w:w="6269" w:type="dxa"/>
            <w:tcBorders>
              <w:top w:val="double" w:sz="4" w:space="0" w:color="auto"/>
              <w:left w:val="single" w:sz="2" w:space="0" w:color="auto"/>
              <w:right w:val="double" w:sz="4" w:space="0" w:color="auto"/>
            </w:tcBorders>
          </w:tcPr>
          <w:p w14:paraId="2A0F1AD0" w14:textId="71D1B1CF" w:rsidR="00E62751" w:rsidRPr="005D4B3D" w:rsidRDefault="00141A61" w:rsidP="00D52833">
            <w:pPr>
              <w:spacing w:after="0" w:line="240" w:lineRule="auto"/>
              <w:ind w:firstLine="0"/>
              <w:jc w:val="left"/>
              <w:rPr>
                <w:sz w:val="22"/>
                <w:szCs w:val="24"/>
              </w:rPr>
            </w:pPr>
            <w:r w:rsidRPr="005D4B3D">
              <w:rPr>
                <w:sz w:val="22"/>
                <w:szCs w:val="24"/>
              </w:rPr>
              <w:t>Rozvoj fantazie a tvořivosti žáků v pracovní činnosti na primární škole</w:t>
            </w:r>
          </w:p>
        </w:tc>
      </w:tr>
      <w:tr w:rsidR="00E62751" w:rsidRPr="005D4B3D" w14:paraId="7997B26A" w14:textId="77777777" w:rsidTr="00053632">
        <w:trPr>
          <w:trHeight w:val="713"/>
        </w:trPr>
        <w:tc>
          <w:tcPr>
            <w:tcW w:w="2943" w:type="dxa"/>
            <w:tcBorders>
              <w:top w:val="single" w:sz="2" w:space="0" w:color="auto"/>
              <w:left w:val="double" w:sz="4" w:space="0" w:color="auto"/>
              <w:right w:val="single" w:sz="2" w:space="0" w:color="auto"/>
            </w:tcBorders>
          </w:tcPr>
          <w:p w14:paraId="12BAB50E" w14:textId="77777777" w:rsidR="00E62751" w:rsidRPr="005D4B3D" w:rsidRDefault="00E62751" w:rsidP="00D52833">
            <w:pPr>
              <w:spacing w:after="0"/>
              <w:ind w:firstLine="0"/>
              <w:rPr>
                <w:b/>
                <w:sz w:val="22"/>
              </w:rPr>
            </w:pPr>
            <w:r w:rsidRPr="005D4B3D">
              <w:rPr>
                <w:b/>
                <w:sz w:val="22"/>
              </w:rPr>
              <w:t>Název v angličtině:</w:t>
            </w:r>
          </w:p>
        </w:tc>
        <w:tc>
          <w:tcPr>
            <w:tcW w:w="6269" w:type="dxa"/>
            <w:tcBorders>
              <w:top w:val="single" w:sz="2" w:space="0" w:color="auto"/>
              <w:left w:val="single" w:sz="2" w:space="0" w:color="auto"/>
              <w:right w:val="double" w:sz="4" w:space="0" w:color="auto"/>
            </w:tcBorders>
          </w:tcPr>
          <w:p w14:paraId="41A1DC92" w14:textId="30AE359F" w:rsidR="00E62751" w:rsidRPr="00C865ED" w:rsidRDefault="00C865ED" w:rsidP="00D52833">
            <w:pPr>
              <w:spacing w:after="0" w:line="240" w:lineRule="auto"/>
              <w:ind w:firstLine="0"/>
              <w:rPr>
                <w:sz w:val="22"/>
              </w:rPr>
            </w:pPr>
            <w:r w:rsidRPr="00C865ED">
              <w:rPr>
                <w:rFonts w:cs="Tahoma"/>
                <w:color w:val="000000"/>
                <w:sz w:val="22"/>
                <w:szCs w:val="17"/>
                <w:shd w:val="clear" w:color="auto" w:fill="FFFFFF"/>
              </w:rPr>
              <w:t>Development of fantasy and creativity of pupils in work activities at primary school</w:t>
            </w:r>
          </w:p>
        </w:tc>
      </w:tr>
      <w:tr w:rsidR="00E62751" w:rsidRPr="005D4B3D" w14:paraId="3EEFBBD1" w14:textId="77777777" w:rsidTr="00E62751">
        <w:trPr>
          <w:trHeight w:val="1616"/>
        </w:trPr>
        <w:tc>
          <w:tcPr>
            <w:tcW w:w="2943" w:type="dxa"/>
            <w:tcBorders>
              <w:top w:val="single" w:sz="2" w:space="0" w:color="auto"/>
              <w:left w:val="double" w:sz="4" w:space="0" w:color="auto"/>
              <w:right w:val="single" w:sz="2" w:space="0" w:color="auto"/>
            </w:tcBorders>
          </w:tcPr>
          <w:p w14:paraId="4BA4837E" w14:textId="77777777" w:rsidR="00E62751" w:rsidRPr="005D4B3D" w:rsidRDefault="00E62751" w:rsidP="00D52833">
            <w:pPr>
              <w:spacing w:after="0"/>
              <w:ind w:firstLine="0"/>
              <w:rPr>
                <w:b/>
                <w:sz w:val="22"/>
              </w:rPr>
            </w:pPr>
            <w:r w:rsidRPr="005D4B3D">
              <w:rPr>
                <w:b/>
                <w:sz w:val="22"/>
              </w:rPr>
              <w:t>Anotace práce:</w:t>
            </w:r>
          </w:p>
        </w:tc>
        <w:tc>
          <w:tcPr>
            <w:tcW w:w="6269" w:type="dxa"/>
            <w:tcBorders>
              <w:top w:val="single" w:sz="2" w:space="0" w:color="auto"/>
              <w:left w:val="single" w:sz="2" w:space="0" w:color="auto"/>
              <w:right w:val="double" w:sz="4" w:space="0" w:color="auto"/>
            </w:tcBorders>
          </w:tcPr>
          <w:p w14:paraId="28E39C4B" w14:textId="3A5FF299" w:rsidR="00E62751" w:rsidRPr="005D4B3D" w:rsidRDefault="00D20638" w:rsidP="00D52833">
            <w:pPr>
              <w:shd w:val="clear" w:color="auto" w:fill="FFFFFF"/>
              <w:spacing w:after="0" w:line="240" w:lineRule="auto"/>
              <w:ind w:firstLine="0"/>
              <w:rPr>
                <w:rFonts w:eastAsia="Times New Roman" w:cs="Arial"/>
                <w:sz w:val="22"/>
                <w:szCs w:val="18"/>
                <w:lang w:eastAsia="cs-CZ"/>
              </w:rPr>
            </w:pPr>
            <w:r w:rsidRPr="005D4B3D">
              <w:rPr>
                <w:rFonts w:eastAsia="Times New Roman" w:cs="Arial"/>
                <w:sz w:val="22"/>
                <w:szCs w:val="18"/>
                <w:bdr w:val="none" w:sz="0" w:space="0" w:color="auto" w:frame="1"/>
                <w:lang w:eastAsia="cs-CZ"/>
              </w:rPr>
              <w:t>Diplomová práce se zaměřuje na rozvoj fantazie a tvořivosti u žáků na primární škole. Práce je členěna na teoretickou a empirickou část. V teoretické části jsou prezentována teoretická východiska týkající se fantazie a tvořivosti a jejich rozvoje u žáků mladšího školního věku. Empirická část je věnována pedagogickému výzkumu kvalitativního charakteru. Cílem realizovaného výzkumu empirické části bylo zjistit názory a preference žáků primární školy týkající se způsobu realizace Praktických činností. V rámci výzkumu byly využity metody dotazníku, rozhovoru a zúčastněného pozorování.</w:t>
            </w:r>
          </w:p>
        </w:tc>
      </w:tr>
      <w:tr w:rsidR="00E62751" w:rsidRPr="005D4B3D" w14:paraId="745ED2F0" w14:textId="77777777" w:rsidTr="0027521E">
        <w:trPr>
          <w:trHeight w:val="695"/>
        </w:trPr>
        <w:tc>
          <w:tcPr>
            <w:tcW w:w="2943" w:type="dxa"/>
            <w:tcBorders>
              <w:top w:val="single" w:sz="2" w:space="0" w:color="auto"/>
              <w:left w:val="double" w:sz="4" w:space="0" w:color="auto"/>
              <w:right w:val="single" w:sz="2" w:space="0" w:color="auto"/>
            </w:tcBorders>
          </w:tcPr>
          <w:p w14:paraId="0E052136" w14:textId="77777777" w:rsidR="00E62751" w:rsidRPr="005D4B3D" w:rsidRDefault="00E62751" w:rsidP="00D52833">
            <w:pPr>
              <w:spacing w:after="0"/>
              <w:ind w:firstLine="0"/>
              <w:rPr>
                <w:b/>
                <w:sz w:val="22"/>
              </w:rPr>
            </w:pPr>
            <w:r w:rsidRPr="005D4B3D">
              <w:rPr>
                <w:b/>
                <w:sz w:val="22"/>
              </w:rPr>
              <w:t>Klíčová slova:</w:t>
            </w:r>
          </w:p>
        </w:tc>
        <w:tc>
          <w:tcPr>
            <w:tcW w:w="6269" w:type="dxa"/>
            <w:tcBorders>
              <w:top w:val="single" w:sz="2" w:space="0" w:color="auto"/>
              <w:left w:val="single" w:sz="2" w:space="0" w:color="auto"/>
              <w:right w:val="double" w:sz="4" w:space="0" w:color="auto"/>
            </w:tcBorders>
          </w:tcPr>
          <w:p w14:paraId="075E8C0A" w14:textId="77777777" w:rsidR="00141A61" w:rsidRPr="005D4B3D" w:rsidRDefault="00141A61" w:rsidP="00D52833">
            <w:pPr>
              <w:spacing w:after="0" w:line="240" w:lineRule="auto"/>
              <w:ind w:firstLine="0"/>
              <w:rPr>
                <w:sz w:val="22"/>
              </w:rPr>
            </w:pPr>
            <w:r w:rsidRPr="005D4B3D">
              <w:rPr>
                <w:sz w:val="22"/>
              </w:rPr>
              <w:t>Rozvoj</w:t>
            </w:r>
          </w:p>
          <w:p w14:paraId="26B38A02" w14:textId="4333D03A" w:rsidR="00141A61" w:rsidRPr="005D4B3D" w:rsidRDefault="00141A61" w:rsidP="00D52833">
            <w:pPr>
              <w:spacing w:after="0" w:line="240" w:lineRule="auto"/>
              <w:ind w:firstLine="0"/>
              <w:rPr>
                <w:sz w:val="22"/>
              </w:rPr>
            </w:pPr>
            <w:r w:rsidRPr="005D4B3D">
              <w:rPr>
                <w:sz w:val="22"/>
              </w:rPr>
              <w:t>Fantazie</w:t>
            </w:r>
          </w:p>
          <w:p w14:paraId="2FDE603C" w14:textId="2A510343" w:rsidR="00141A61" w:rsidRPr="005D4B3D" w:rsidRDefault="00141A61" w:rsidP="00D52833">
            <w:pPr>
              <w:spacing w:after="0" w:line="240" w:lineRule="auto"/>
              <w:ind w:firstLine="0"/>
              <w:rPr>
                <w:sz w:val="22"/>
              </w:rPr>
            </w:pPr>
            <w:r w:rsidRPr="005D4B3D">
              <w:rPr>
                <w:sz w:val="22"/>
              </w:rPr>
              <w:t>Tvořivost</w:t>
            </w:r>
          </w:p>
          <w:p w14:paraId="733F4782" w14:textId="00F6EF1F" w:rsidR="00141A61" w:rsidRPr="005D4B3D" w:rsidRDefault="00141A61" w:rsidP="00D52833">
            <w:pPr>
              <w:spacing w:after="0" w:line="240" w:lineRule="auto"/>
              <w:ind w:firstLine="0"/>
              <w:rPr>
                <w:sz w:val="22"/>
              </w:rPr>
            </w:pPr>
            <w:r w:rsidRPr="005D4B3D">
              <w:rPr>
                <w:sz w:val="22"/>
              </w:rPr>
              <w:t>Představy</w:t>
            </w:r>
          </w:p>
          <w:p w14:paraId="71E53508" w14:textId="204B22C2" w:rsidR="00141A61" w:rsidRPr="005D4B3D" w:rsidRDefault="00141A61" w:rsidP="00D52833">
            <w:pPr>
              <w:spacing w:after="0" w:line="240" w:lineRule="auto"/>
              <w:ind w:firstLine="0"/>
              <w:rPr>
                <w:sz w:val="22"/>
              </w:rPr>
            </w:pPr>
            <w:r w:rsidRPr="005D4B3D">
              <w:rPr>
                <w:sz w:val="22"/>
              </w:rPr>
              <w:t>Pracovní činnosti</w:t>
            </w:r>
          </w:p>
          <w:p w14:paraId="747CD75C" w14:textId="615F9B05" w:rsidR="00141A61" w:rsidRPr="005D4B3D" w:rsidRDefault="00141A61" w:rsidP="00D52833">
            <w:pPr>
              <w:spacing w:after="0" w:line="240" w:lineRule="auto"/>
              <w:ind w:firstLine="0"/>
              <w:rPr>
                <w:sz w:val="22"/>
              </w:rPr>
            </w:pPr>
            <w:r w:rsidRPr="005D4B3D">
              <w:rPr>
                <w:sz w:val="22"/>
              </w:rPr>
              <w:t>Žák mladšího školního věku</w:t>
            </w:r>
          </w:p>
        </w:tc>
      </w:tr>
      <w:tr w:rsidR="00E62751" w:rsidRPr="005D4B3D" w14:paraId="232664BF" w14:textId="77777777" w:rsidTr="0027521E">
        <w:trPr>
          <w:trHeight w:val="1815"/>
        </w:trPr>
        <w:tc>
          <w:tcPr>
            <w:tcW w:w="2943" w:type="dxa"/>
            <w:tcBorders>
              <w:top w:val="single" w:sz="2" w:space="0" w:color="auto"/>
              <w:left w:val="double" w:sz="4" w:space="0" w:color="auto"/>
              <w:right w:val="single" w:sz="2" w:space="0" w:color="auto"/>
            </w:tcBorders>
          </w:tcPr>
          <w:p w14:paraId="74CF3E64" w14:textId="77777777" w:rsidR="00E62751" w:rsidRPr="005D4B3D" w:rsidRDefault="00E62751" w:rsidP="00D52833">
            <w:pPr>
              <w:spacing w:after="0"/>
              <w:ind w:firstLine="0"/>
              <w:rPr>
                <w:b/>
                <w:sz w:val="22"/>
              </w:rPr>
            </w:pPr>
            <w:r w:rsidRPr="005D4B3D">
              <w:rPr>
                <w:b/>
                <w:sz w:val="22"/>
              </w:rPr>
              <w:t>Anotace v angličtině:</w:t>
            </w:r>
          </w:p>
        </w:tc>
        <w:tc>
          <w:tcPr>
            <w:tcW w:w="6269" w:type="dxa"/>
            <w:tcBorders>
              <w:top w:val="single" w:sz="2" w:space="0" w:color="auto"/>
              <w:left w:val="single" w:sz="2" w:space="0" w:color="auto"/>
              <w:right w:val="double" w:sz="4" w:space="0" w:color="auto"/>
            </w:tcBorders>
          </w:tcPr>
          <w:p w14:paraId="35EEBF1C" w14:textId="40679E54" w:rsidR="00E62751" w:rsidRPr="005D4B3D" w:rsidRDefault="00FB0B59" w:rsidP="00D528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2"/>
                <w:lang w:eastAsia="cs-CZ"/>
              </w:rPr>
            </w:pPr>
            <w:r w:rsidRPr="005D4B3D">
              <w:rPr>
                <w:rFonts w:eastAsia="Times New Roman" w:cs="Times New Roman"/>
                <w:sz w:val="22"/>
                <w:lang w:val="en" w:eastAsia="cs-CZ"/>
              </w:rPr>
              <w:t>The diploma thesis focuses on the development of imagination and creativity by primary school pupils. The work is divided into theoretical and empirical part. The theoretical part presents the theoretical basis for imagination and creativity and their development in younger school age pupils. The empirical part is devoted to pedagogical research of a qualitative nature. The aim of the research of the empirical part was the opinions and preferences of primary school pupils regarding the method of implementation of Practical Activities. As part of the research, we used the methods of a questionnaire, interviews and participatory observation.</w:t>
            </w:r>
          </w:p>
        </w:tc>
      </w:tr>
      <w:tr w:rsidR="00E62751" w:rsidRPr="005D4B3D" w14:paraId="672BE398" w14:textId="77777777" w:rsidTr="0013114D">
        <w:trPr>
          <w:trHeight w:val="787"/>
        </w:trPr>
        <w:tc>
          <w:tcPr>
            <w:tcW w:w="2943" w:type="dxa"/>
            <w:tcBorders>
              <w:top w:val="single" w:sz="2" w:space="0" w:color="auto"/>
              <w:left w:val="double" w:sz="4" w:space="0" w:color="auto"/>
              <w:right w:val="single" w:sz="2" w:space="0" w:color="auto"/>
            </w:tcBorders>
          </w:tcPr>
          <w:p w14:paraId="12F3C97B" w14:textId="2F59A853" w:rsidR="00E62751" w:rsidRPr="005D4B3D" w:rsidRDefault="00E62751" w:rsidP="00D52833">
            <w:pPr>
              <w:spacing w:after="0"/>
              <w:ind w:firstLine="0"/>
              <w:jc w:val="left"/>
              <w:rPr>
                <w:b/>
                <w:sz w:val="22"/>
              </w:rPr>
            </w:pPr>
            <w:r w:rsidRPr="005D4B3D">
              <w:rPr>
                <w:b/>
                <w:sz w:val="22"/>
              </w:rPr>
              <w:t>Klíčová slova v angličtině:</w:t>
            </w:r>
          </w:p>
        </w:tc>
        <w:tc>
          <w:tcPr>
            <w:tcW w:w="6269" w:type="dxa"/>
            <w:tcBorders>
              <w:top w:val="single" w:sz="2" w:space="0" w:color="auto"/>
              <w:left w:val="single" w:sz="2" w:space="0" w:color="auto"/>
              <w:right w:val="double" w:sz="4" w:space="0" w:color="auto"/>
            </w:tcBorders>
          </w:tcPr>
          <w:p w14:paraId="2EF5FBD7" w14:textId="77777777" w:rsidR="00E074F7" w:rsidRPr="005D4B3D" w:rsidRDefault="00FB0B59" w:rsidP="00D52833">
            <w:pPr>
              <w:spacing w:after="0" w:line="240" w:lineRule="auto"/>
              <w:ind w:firstLine="0"/>
              <w:rPr>
                <w:sz w:val="22"/>
              </w:rPr>
            </w:pPr>
            <w:r w:rsidRPr="005D4B3D">
              <w:rPr>
                <w:sz w:val="22"/>
              </w:rPr>
              <w:t xml:space="preserve">Development, </w:t>
            </w:r>
          </w:p>
          <w:p w14:paraId="6961F744" w14:textId="77777777" w:rsidR="00E074F7" w:rsidRPr="005D4B3D" w:rsidRDefault="00FB0B59" w:rsidP="00D52833">
            <w:pPr>
              <w:spacing w:after="0" w:line="240" w:lineRule="auto"/>
              <w:ind w:firstLine="0"/>
              <w:rPr>
                <w:sz w:val="22"/>
              </w:rPr>
            </w:pPr>
            <w:r w:rsidRPr="005D4B3D">
              <w:rPr>
                <w:sz w:val="22"/>
              </w:rPr>
              <w:t xml:space="preserve">Imagination, </w:t>
            </w:r>
          </w:p>
          <w:p w14:paraId="3A787DB1" w14:textId="77777777" w:rsidR="00E074F7" w:rsidRPr="005D4B3D" w:rsidRDefault="00FB0B59" w:rsidP="00D52833">
            <w:pPr>
              <w:spacing w:after="0" w:line="240" w:lineRule="auto"/>
              <w:ind w:firstLine="0"/>
              <w:rPr>
                <w:sz w:val="22"/>
              </w:rPr>
            </w:pPr>
            <w:r w:rsidRPr="005D4B3D">
              <w:rPr>
                <w:sz w:val="22"/>
              </w:rPr>
              <w:t xml:space="preserve">Creativity, </w:t>
            </w:r>
          </w:p>
          <w:p w14:paraId="6F864721" w14:textId="77777777" w:rsidR="00E074F7" w:rsidRPr="005D4B3D" w:rsidRDefault="00FB0B59" w:rsidP="00D52833">
            <w:pPr>
              <w:spacing w:after="0" w:line="240" w:lineRule="auto"/>
              <w:ind w:firstLine="0"/>
              <w:rPr>
                <w:sz w:val="22"/>
              </w:rPr>
            </w:pPr>
            <w:r w:rsidRPr="005D4B3D">
              <w:rPr>
                <w:sz w:val="22"/>
              </w:rPr>
              <w:t xml:space="preserve">Visions, </w:t>
            </w:r>
          </w:p>
          <w:p w14:paraId="4327B789" w14:textId="77777777" w:rsidR="00E074F7" w:rsidRPr="005D4B3D" w:rsidRDefault="00FB0B59" w:rsidP="00D52833">
            <w:pPr>
              <w:spacing w:after="0" w:line="240" w:lineRule="auto"/>
              <w:ind w:firstLine="0"/>
              <w:rPr>
                <w:sz w:val="22"/>
              </w:rPr>
            </w:pPr>
            <w:r w:rsidRPr="005D4B3D">
              <w:rPr>
                <w:sz w:val="22"/>
              </w:rPr>
              <w:t xml:space="preserve">Craft education, </w:t>
            </w:r>
          </w:p>
          <w:p w14:paraId="21DD49BB" w14:textId="0D63A7C4" w:rsidR="00E62751" w:rsidRPr="005D4B3D" w:rsidRDefault="00FB0B59" w:rsidP="00D52833">
            <w:pPr>
              <w:spacing w:after="0" w:line="240" w:lineRule="auto"/>
              <w:ind w:firstLine="0"/>
              <w:rPr>
                <w:sz w:val="22"/>
              </w:rPr>
            </w:pPr>
            <w:r w:rsidRPr="005D4B3D">
              <w:rPr>
                <w:sz w:val="22"/>
              </w:rPr>
              <w:t>Primary school pupil</w:t>
            </w:r>
          </w:p>
          <w:p w14:paraId="6C49D2E1" w14:textId="416243E1" w:rsidR="00053632" w:rsidRPr="005D4B3D" w:rsidRDefault="00053632" w:rsidP="00D52833">
            <w:pPr>
              <w:spacing w:after="0" w:line="240" w:lineRule="auto"/>
              <w:ind w:firstLine="0"/>
              <w:rPr>
                <w:sz w:val="22"/>
              </w:rPr>
            </w:pPr>
          </w:p>
        </w:tc>
      </w:tr>
      <w:tr w:rsidR="00E62751" w:rsidRPr="005D4B3D" w14:paraId="251BA326" w14:textId="77777777" w:rsidTr="00053632">
        <w:trPr>
          <w:trHeight w:val="699"/>
        </w:trPr>
        <w:tc>
          <w:tcPr>
            <w:tcW w:w="2943" w:type="dxa"/>
            <w:tcBorders>
              <w:top w:val="single" w:sz="2" w:space="0" w:color="auto"/>
              <w:left w:val="double" w:sz="4" w:space="0" w:color="auto"/>
              <w:right w:val="single" w:sz="2" w:space="0" w:color="auto"/>
            </w:tcBorders>
          </w:tcPr>
          <w:p w14:paraId="19C720C1" w14:textId="77777777" w:rsidR="00E62751" w:rsidRPr="005D4B3D" w:rsidRDefault="00E62751" w:rsidP="00D52833">
            <w:pPr>
              <w:spacing w:after="0"/>
              <w:ind w:firstLine="0"/>
              <w:jc w:val="left"/>
              <w:rPr>
                <w:b/>
                <w:sz w:val="22"/>
              </w:rPr>
            </w:pPr>
            <w:r w:rsidRPr="005D4B3D">
              <w:rPr>
                <w:b/>
                <w:sz w:val="22"/>
              </w:rPr>
              <w:lastRenderedPageBreak/>
              <w:t>Přílohy vázané v práci:</w:t>
            </w:r>
          </w:p>
        </w:tc>
        <w:tc>
          <w:tcPr>
            <w:tcW w:w="6269" w:type="dxa"/>
            <w:tcBorders>
              <w:top w:val="single" w:sz="2" w:space="0" w:color="auto"/>
              <w:left w:val="single" w:sz="2" w:space="0" w:color="auto"/>
              <w:right w:val="double" w:sz="4" w:space="0" w:color="auto"/>
            </w:tcBorders>
          </w:tcPr>
          <w:p w14:paraId="4FA0A4B1" w14:textId="77777777" w:rsidR="00141A61" w:rsidRPr="005D4B3D" w:rsidRDefault="00141A61" w:rsidP="00D52833">
            <w:pPr>
              <w:spacing w:after="0"/>
              <w:ind w:firstLine="0"/>
              <w:rPr>
                <w:sz w:val="22"/>
              </w:rPr>
            </w:pPr>
            <w:r w:rsidRPr="005D4B3D">
              <w:rPr>
                <w:sz w:val="22"/>
              </w:rPr>
              <w:t>Dotazník</w:t>
            </w:r>
          </w:p>
          <w:p w14:paraId="58DCAE68" w14:textId="45227A2C" w:rsidR="00141A61" w:rsidRPr="005D4B3D" w:rsidRDefault="00141A61" w:rsidP="00D52833">
            <w:pPr>
              <w:spacing w:after="0"/>
              <w:ind w:firstLine="0"/>
              <w:rPr>
                <w:sz w:val="22"/>
              </w:rPr>
            </w:pPr>
          </w:p>
        </w:tc>
      </w:tr>
      <w:tr w:rsidR="00E62751" w:rsidRPr="005D4B3D" w14:paraId="32525904" w14:textId="77777777" w:rsidTr="0027521E">
        <w:trPr>
          <w:trHeight w:val="415"/>
        </w:trPr>
        <w:tc>
          <w:tcPr>
            <w:tcW w:w="2943" w:type="dxa"/>
            <w:tcBorders>
              <w:top w:val="single" w:sz="4" w:space="0" w:color="auto"/>
              <w:left w:val="double" w:sz="4" w:space="0" w:color="auto"/>
              <w:bottom w:val="single" w:sz="4" w:space="0" w:color="auto"/>
              <w:right w:val="single" w:sz="2" w:space="0" w:color="auto"/>
            </w:tcBorders>
          </w:tcPr>
          <w:p w14:paraId="304EBAB4" w14:textId="77777777" w:rsidR="00E62751" w:rsidRPr="005D4B3D" w:rsidRDefault="00E62751" w:rsidP="00D52833">
            <w:pPr>
              <w:spacing w:after="0"/>
              <w:ind w:firstLine="0"/>
              <w:rPr>
                <w:b/>
                <w:sz w:val="22"/>
              </w:rPr>
            </w:pPr>
            <w:r w:rsidRPr="005D4B3D">
              <w:rPr>
                <w:b/>
                <w:sz w:val="22"/>
              </w:rPr>
              <w:t>Rozsah práce:</w:t>
            </w:r>
          </w:p>
        </w:tc>
        <w:tc>
          <w:tcPr>
            <w:tcW w:w="6269" w:type="dxa"/>
            <w:tcBorders>
              <w:top w:val="single" w:sz="2" w:space="0" w:color="auto"/>
              <w:left w:val="single" w:sz="2" w:space="0" w:color="auto"/>
              <w:bottom w:val="single" w:sz="4" w:space="0" w:color="auto"/>
              <w:right w:val="double" w:sz="4" w:space="0" w:color="auto"/>
            </w:tcBorders>
          </w:tcPr>
          <w:p w14:paraId="575D5352" w14:textId="7CCBB1D6" w:rsidR="00E62751" w:rsidRPr="005D4B3D" w:rsidRDefault="00A96261" w:rsidP="00D52833">
            <w:pPr>
              <w:spacing w:after="0"/>
              <w:ind w:firstLine="0"/>
              <w:rPr>
                <w:sz w:val="22"/>
              </w:rPr>
            </w:pPr>
            <w:r>
              <w:rPr>
                <w:sz w:val="22"/>
              </w:rPr>
              <w:t>88</w:t>
            </w:r>
          </w:p>
        </w:tc>
      </w:tr>
      <w:tr w:rsidR="00E62751" w:rsidRPr="005D4B3D" w14:paraId="24059FAE" w14:textId="77777777" w:rsidTr="0027521E">
        <w:trPr>
          <w:trHeight w:val="415"/>
        </w:trPr>
        <w:tc>
          <w:tcPr>
            <w:tcW w:w="2943" w:type="dxa"/>
            <w:tcBorders>
              <w:top w:val="single" w:sz="4" w:space="0" w:color="auto"/>
              <w:left w:val="double" w:sz="4" w:space="0" w:color="auto"/>
              <w:bottom w:val="double" w:sz="4" w:space="0" w:color="auto"/>
              <w:right w:val="single" w:sz="2" w:space="0" w:color="auto"/>
            </w:tcBorders>
          </w:tcPr>
          <w:p w14:paraId="1C2DBB55" w14:textId="77777777" w:rsidR="00E62751" w:rsidRPr="005D4B3D" w:rsidRDefault="00E62751" w:rsidP="00D52833">
            <w:pPr>
              <w:spacing w:after="0"/>
              <w:ind w:firstLine="0"/>
              <w:rPr>
                <w:b/>
                <w:sz w:val="22"/>
              </w:rPr>
            </w:pPr>
            <w:r w:rsidRPr="005D4B3D">
              <w:rPr>
                <w:b/>
                <w:sz w:val="22"/>
              </w:rPr>
              <w:t>Jazyk práce:</w:t>
            </w:r>
          </w:p>
        </w:tc>
        <w:tc>
          <w:tcPr>
            <w:tcW w:w="6269" w:type="dxa"/>
            <w:tcBorders>
              <w:top w:val="single" w:sz="4" w:space="0" w:color="auto"/>
              <w:left w:val="single" w:sz="2" w:space="0" w:color="auto"/>
              <w:bottom w:val="double" w:sz="4" w:space="0" w:color="auto"/>
              <w:right w:val="double" w:sz="4" w:space="0" w:color="auto"/>
            </w:tcBorders>
          </w:tcPr>
          <w:p w14:paraId="21786D4B" w14:textId="376D75E0" w:rsidR="00E62751" w:rsidRPr="005D4B3D" w:rsidRDefault="00E62888" w:rsidP="00D52833">
            <w:pPr>
              <w:spacing w:after="0"/>
              <w:ind w:firstLine="0"/>
              <w:rPr>
                <w:sz w:val="22"/>
              </w:rPr>
            </w:pPr>
            <w:r w:rsidRPr="005D4B3D">
              <w:rPr>
                <w:sz w:val="22"/>
              </w:rPr>
              <w:t>Č</w:t>
            </w:r>
            <w:r w:rsidR="0013114D" w:rsidRPr="005D4B3D">
              <w:rPr>
                <w:sz w:val="22"/>
              </w:rPr>
              <w:t>eský</w:t>
            </w:r>
          </w:p>
        </w:tc>
      </w:tr>
    </w:tbl>
    <w:p w14:paraId="1E950E78" w14:textId="5803CDF2" w:rsidR="00E62751" w:rsidRPr="005D4B3D" w:rsidRDefault="00E62751" w:rsidP="00D52833">
      <w:pPr>
        <w:spacing w:after="0"/>
        <w:rPr>
          <w:rFonts w:cstheme="minorHAnsi"/>
        </w:rPr>
      </w:pPr>
    </w:p>
    <w:p w14:paraId="2500A930" w14:textId="25675BF9" w:rsidR="005D4B3D" w:rsidRPr="005D4B3D" w:rsidRDefault="005D4B3D" w:rsidP="00D52833">
      <w:pPr>
        <w:spacing w:after="0"/>
        <w:rPr>
          <w:rFonts w:cstheme="minorHAnsi"/>
        </w:rPr>
      </w:pPr>
    </w:p>
    <w:p w14:paraId="09402884" w14:textId="7D5F073F" w:rsidR="005D4B3D" w:rsidRPr="005D4B3D" w:rsidRDefault="005D4B3D" w:rsidP="00D52833">
      <w:pPr>
        <w:spacing w:after="0"/>
        <w:rPr>
          <w:rFonts w:cstheme="minorHAnsi"/>
        </w:rPr>
      </w:pPr>
    </w:p>
    <w:p w14:paraId="41A5FE0A" w14:textId="180F8CBE" w:rsidR="005D4B3D" w:rsidRPr="005D4B3D" w:rsidRDefault="005D4B3D" w:rsidP="00D52833">
      <w:pPr>
        <w:spacing w:after="0"/>
        <w:rPr>
          <w:rFonts w:cstheme="minorHAnsi"/>
        </w:rPr>
      </w:pPr>
    </w:p>
    <w:p w14:paraId="279716F6" w14:textId="6A58AF36" w:rsidR="005D4B3D" w:rsidRPr="005D4B3D" w:rsidRDefault="005D4B3D" w:rsidP="00E8221C">
      <w:pPr>
        <w:spacing w:after="0"/>
        <w:rPr>
          <w:rFonts w:cstheme="minorHAnsi"/>
        </w:rPr>
      </w:pPr>
    </w:p>
    <w:p w14:paraId="67468E45" w14:textId="18CCDD3D" w:rsidR="005D4B3D" w:rsidRPr="005D4B3D" w:rsidRDefault="005D4B3D" w:rsidP="00E8221C">
      <w:pPr>
        <w:spacing w:after="0"/>
        <w:rPr>
          <w:rFonts w:cstheme="minorHAnsi"/>
        </w:rPr>
      </w:pPr>
    </w:p>
    <w:p w14:paraId="06501D6B" w14:textId="4A854473" w:rsidR="005D4B3D" w:rsidRPr="005D4B3D" w:rsidRDefault="005D4B3D" w:rsidP="00E8221C">
      <w:pPr>
        <w:spacing w:after="0"/>
        <w:rPr>
          <w:rFonts w:cstheme="minorHAnsi"/>
        </w:rPr>
      </w:pPr>
    </w:p>
    <w:p w14:paraId="759FBA8E" w14:textId="0BC4BE11" w:rsidR="005D4B3D" w:rsidRPr="005D4B3D" w:rsidRDefault="005D4B3D" w:rsidP="00E8221C">
      <w:pPr>
        <w:spacing w:after="0"/>
        <w:rPr>
          <w:rFonts w:cstheme="minorHAnsi"/>
        </w:rPr>
      </w:pPr>
    </w:p>
    <w:p w14:paraId="15BC5BFC" w14:textId="762182CC" w:rsidR="005D4B3D" w:rsidRPr="005D4B3D" w:rsidRDefault="005D4B3D" w:rsidP="00E8221C">
      <w:pPr>
        <w:spacing w:after="0"/>
        <w:rPr>
          <w:rFonts w:cstheme="minorHAnsi"/>
        </w:rPr>
      </w:pPr>
    </w:p>
    <w:p w14:paraId="7EA3CB69" w14:textId="6CBF6C5C" w:rsidR="005D4B3D" w:rsidRPr="005D4B3D" w:rsidRDefault="005D4B3D" w:rsidP="00E8221C">
      <w:pPr>
        <w:spacing w:after="0"/>
        <w:rPr>
          <w:rFonts w:cstheme="minorHAnsi"/>
        </w:rPr>
      </w:pPr>
    </w:p>
    <w:p w14:paraId="06ACF0F3" w14:textId="33A44091" w:rsidR="005D4B3D" w:rsidRPr="005D4B3D" w:rsidRDefault="005D4B3D" w:rsidP="00E8221C">
      <w:pPr>
        <w:spacing w:after="0"/>
        <w:rPr>
          <w:rFonts w:cstheme="minorHAnsi"/>
        </w:rPr>
      </w:pPr>
    </w:p>
    <w:p w14:paraId="3F4DCD8C" w14:textId="26D349A7" w:rsidR="005D4B3D" w:rsidRPr="005D4B3D" w:rsidRDefault="005D4B3D" w:rsidP="00E8221C">
      <w:pPr>
        <w:spacing w:after="0"/>
        <w:rPr>
          <w:rFonts w:cstheme="minorHAnsi"/>
        </w:rPr>
      </w:pPr>
    </w:p>
    <w:p w14:paraId="12BD64B0" w14:textId="06CC5F53" w:rsidR="005D4B3D" w:rsidRPr="005D4B3D" w:rsidRDefault="005D4B3D" w:rsidP="00E8221C">
      <w:pPr>
        <w:spacing w:after="0"/>
        <w:rPr>
          <w:rFonts w:cstheme="minorHAnsi"/>
        </w:rPr>
      </w:pPr>
    </w:p>
    <w:p w14:paraId="6971AD25" w14:textId="490C54E9" w:rsidR="005D4B3D" w:rsidRPr="005D4B3D" w:rsidRDefault="005D4B3D" w:rsidP="00E8221C">
      <w:pPr>
        <w:spacing w:after="0"/>
        <w:rPr>
          <w:rFonts w:cstheme="minorHAnsi"/>
        </w:rPr>
      </w:pPr>
    </w:p>
    <w:p w14:paraId="79223AC5" w14:textId="31358663" w:rsidR="005D4B3D" w:rsidRPr="005D4B3D" w:rsidRDefault="005D4B3D" w:rsidP="00E8221C">
      <w:pPr>
        <w:spacing w:after="0"/>
        <w:rPr>
          <w:rFonts w:cstheme="minorHAnsi"/>
        </w:rPr>
      </w:pPr>
    </w:p>
    <w:p w14:paraId="6D715050" w14:textId="2F2310CA" w:rsidR="005D4B3D" w:rsidRPr="005D4B3D" w:rsidRDefault="005D4B3D" w:rsidP="00E8221C">
      <w:pPr>
        <w:spacing w:after="0"/>
        <w:rPr>
          <w:rFonts w:cstheme="minorHAnsi"/>
        </w:rPr>
      </w:pPr>
    </w:p>
    <w:p w14:paraId="6F47D572" w14:textId="31D45BDE" w:rsidR="005D4B3D" w:rsidRPr="005D4B3D" w:rsidRDefault="005D4B3D" w:rsidP="00E8221C">
      <w:pPr>
        <w:spacing w:after="0"/>
        <w:rPr>
          <w:rFonts w:cstheme="minorHAnsi"/>
        </w:rPr>
      </w:pPr>
    </w:p>
    <w:p w14:paraId="3AD52B64" w14:textId="1EEE69B5" w:rsidR="005D4B3D" w:rsidRPr="005D4B3D" w:rsidRDefault="005D4B3D" w:rsidP="00E8221C">
      <w:pPr>
        <w:spacing w:after="0"/>
        <w:rPr>
          <w:rFonts w:cstheme="minorHAnsi"/>
        </w:rPr>
      </w:pPr>
    </w:p>
    <w:p w14:paraId="3B59F815" w14:textId="058F015E" w:rsidR="005D4B3D" w:rsidRPr="005D4B3D" w:rsidRDefault="005D4B3D" w:rsidP="00E8221C">
      <w:pPr>
        <w:spacing w:after="0"/>
        <w:rPr>
          <w:rFonts w:cstheme="minorHAnsi"/>
        </w:rPr>
      </w:pPr>
    </w:p>
    <w:p w14:paraId="5A342E6A" w14:textId="1EE58C59" w:rsidR="005D4B3D" w:rsidRPr="005D4B3D" w:rsidRDefault="005D4B3D" w:rsidP="00E8221C">
      <w:pPr>
        <w:spacing w:after="0"/>
        <w:rPr>
          <w:rFonts w:cstheme="minorHAnsi"/>
        </w:rPr>
      </w:pPr>
    </w:p>
    <w:p w14:paraId="67460520" w14:textId="04A8791F" w:rsidR="005D4B3D" w:rsidRPr="005D4B3D" w:rsidRDefault="005D4B3D" w:rsidP="005D4B3D">
      <w:pPr>
        <w:spacing w:after="0"/>
        <w:ind w:firstLine="0"/>
        <w:rPr>
          <w:rFonts w:cstheme="minorHAnsi"/>
        </w:rPr>
      </w:pPr>
    </w:p>
    <w:p w14:paraId="4E3B5874" w14:textId="55BD2AD6" w:rsidR="005D4B3D" w:rsidRPr="005D4B3D" w:rsidRDefault="005D4B3D" w:rsidP="005D4B3D">
      <w:pPr>
        <w:spacing w:after="0"/>
        <w:ind w:firstLine="0"/>
        <w:rPr>
          <w:rFonts w:cstheme="minorHAnsi"/>
        </w:rPr>
      </w:pPr>
    </w:p>
    <w:p w14:paraId="552145A2" w14:textId="78793549" w:rsidR="005D4B3D" w:rsidRPr="005D4B3D" w:rsidRDefault="005D4B3D" w:rsidP="005D4B3D">
      <w:pPr>
        <w:spacing w:after="0"/>
        <w:ind w:firstLine="0"/>
        <w:rPr>
          <w:rFonts w:cstheme="minorHAnsi"/>
        </w:rPr>
      </w:pPr>
    </w:p>
    <w:p w14:paraId="5CFE1EC3" w14:textId="1BEF18C0" w:rsidR="005D4B3D" w:rsidRPr="005D4B3D" w:rsidRDefault="005D4B3D" w:rsidP="005D4B3D">
      <w:pPr>
        <w:spacing w:after="0"/>
        <w:ind w:firstLine="0"/>
        <w:rPr>
          <w:rFonts w:cstheme="minorHAnsi"/>
        </w:rPr>
      </w:pPr>
    </w:p>
    <w:p w14:paraId="37201DC9" w14:textId="10BAE870" w:rsidR="005D4B3D" w:rsidRDefault="005D4B3D" w:rsidP="005D4B3D">
      <w:pPr>
        <w:spacing w:after="0"/>
        <w:ind w:firstLine="0"/>
        <w:rPr>
          <w:rFonts w:cstheme="minorHAnsi"/>
        </w:rPr>
      </w:pPr>
    </w:p>
    <w:p w14:paraId="6D73CC67" w14:textId="0E7582B5" w:rsidR="007863E6" w:rsidRDefault="007863E6" w:rsidP="005D4B3D">
      <w:pPr>
        <w:spacing w:after="0"/>
        <w:ind w:firstLine="0"/>
        <w:rPr>
          <w:rFonts w:cstheme="minorHAnsi"/>
        </w:rPr>
      </w:pPr>
    </w:p>
    <w:p w14:paraId="4D2413D3" w14:textId="77777777" w:rsidR="007863E6" w:rsidRPr="005D4B3D" w:rsidRDefault="007863E6" w:rsidP="005D4B3D">
      <w:pPr>
        <w:spacing w:after="0"/>
        <w:ind w:firstLine="0"/>
        <w:rPr>
          <w:rFonts w:cstheme="minorHAnsi"/>
        </w:rPr>
      </w:pPr>
    </w:p>
    <w:p w14:paraId="7773D20B" w14:textId="314DF359" w:rsidR="005D4B3D" w:rsidRPr="005D4B3D" w:rsidRDefault="005D4B3D" w:rsidP="005D4B3D">
      <w:pPr>
        <w:spacing w:after="0"/>
        <w:ind w:firstLine="0"/>
        <w:rPr>
          <w:rFonts w:cstheme="minorHAnsi"/>
        </w:rPr>
      </w:pPr>
    </w:p>
    <w:p w14:paraId="167D60D8" w14:textId="62F90B32" w:rsidR="005D4B3D" w:rsidRPr="005D4B3D" w:rsidRDefault="005D4B3D" w:rsidP="005D4B3D">
      <w:pPr>
        <w:spacing w:after="0"/>
        <w:ind w:firstLine="0"/>
        <w:rPr>
          <w:rFonts w:cstheme="minorHAnsi"/>
        </w:rPr>
      </w:pPr>
    </w:p>
    <w:p w14:paraId="050DD128" w14:textId="7E1D8F6B" w:rsidR="00AE43DF" w:rsidRDefault="00AE43DF" w:rsidP="005D4B3D">
      <w:pPr>
        <w:spacing w:after="0"/>
        <w:ind w:firstLine="0"/>
        <w:rPr>
          <w:rFonts w:cstheme="minorHAnsi"/>
        </w:rPr>
      </w:pPr>
    </w:p>
    <w:p w14:paraId="4CC2D656" w14:textId="544B3C08" w:rsidR="00AE43DF" w:rsidRPr="0072105D" w:rsidRDefault="00AE43DF" w:rsidP="00AE43DF">
      <w:pPr>
        <w:ind w:firstLine="0"/>
        <w:rPr>
          <w:sz w:val="28"/>
          <w:szCs w:val="28"/>
        </w:rPr>
      </w:pPr>
      <w:r>
        <w:rPr>
          <w:sz w:val="28"/>
          <w:szCs w:val="28"/>
        </w:rPr>
        <w:lastRenderedPageBreak/>
        <w:t xml:space="preserve">Příloha č. 1  </w:t>
      </w:r>
      <w:r w:rsidRPr="0072105D">
        <w:rPr>
          <w:sz w:val="28"/>
          <w:szCs w:val="28"/>
        </w:rPr>
        <w:t>DOTAZNÍK  - žáci</w:t>
      </w:r>
    </w:p>
    <w:p w14:paraId="69A57C34" w14:textId="77777777" w:rsidR="00AE43DF" w:rsidRDefault="00AE43DF" w:rsidP="00AE43DF">
      <w:pPr>
        <w:pStyle w:val="Odstavecseseznamem"/>
        <w:numPr>
          <w:ilvl w:val="0"/>
          <w:numId w:val="47"/>
        </w:numPr>
        <w:spacing w:line="259" w:lineRule="auto"/>
        <w:jc w:val="left"/>
        <w:rPr>
          <w:sz w:val="28"/>
          <w:szCs w:val="28"/>
        </w:rPr>
      </w:pPr>
      <w:r w:rsidRPr="0072105D">
        <w:rPr>
          <w:sz w:val="28"/>
          <w:szCs w:val="28"/>
        </w:rPr>
        <w:t>Kolik mi je let:</w:t>
      </w:r>
    </w:p>
    <w:p w14:paraId="0C9AC45D" w14:textId="77777777" w:rsidR="00AE43DF" w:rsidRPr="0072105D" w:rsidRDefault="00AE43DF" w:rsidP="00AE43DF">
      <w:pPr>
        <w:pStyle w:val="Odstavecseseznamem"/>
        <w:rPr>
          <w:sz w:val="28"/>
          <w:szCs w:val="28"/>
        </w:rPr>
      </w:pPr>
    </w:p>
    <w:p w14:paraId="286BE5B9" w14:textId="77777777" w:rsidR="00AE43DF" w:rsidRDefault="00AE43DF" w:rsidP="00AE43DF">
      <w:pPr>
        <w:pStyle w:val="Odstavecseseznamem"/>
        <w:numPr>
          <w:ilvl w:val="0"/>
          <w:numId w:val="47"/>
        </w:numPr>
        <w:spacing w:line="259" w:lineRule="auto"/>
        <w:jc w:val="left"/>
        <w:rPr>
          <w:sz w:val="28"/>
          <w:szCs w:val="28"/>
        </w:rPr>
      </w:pPr>
      <w:r w:rsidRPr="0072105D">
        <w:rPr>
          <w:sz w:val="28"/>
          <w:szCs w:val="28"/>
        </w:rPr>
        <w:t xml:space="preserve">Jsem  KLUK </w:t>
      </w:r>
      <w:r w:rsidRPr="0072105D">
        <w:rPr>
          <w:sz w:val="28"/>
          <w:szCs w:val="28"/>
        </w:rPr>
        <w:tab/>
      </w:r>
      <w:r w:rsidRPr="0072105D">
        <w:rPr>
          <w:sz w:val="28"/>
          <w:szCs w:val="28"/>
        </w:rPr>
        <w:tab/>
        <w:t>HOLKA</w:t>
      </w:r>
    </w:p>
    <w:p w14:paraId="4E58BE0D" w14:textId="77777777" w:rsidR="00AE43DF" w:rsidRPr="0072105D" w:rsidRDefault="00AE43DF" w:rsidP="00AE43DF">
      <w:pPr>
        <w:pStyle w:val="Odstavecseseznamem"/>
        <w:rPr>
          <w:sz w:val="28"/>
          <w:szCs w:val="28"/>
        </w:rPr>
      </w:pPr>
    </w:p>
    <w:p w14:paraId="3D7FDC61" w14:textId="77777777" w:rsidR="00AE43DF" w:rsidRPr="0072105D" w:rsidRDefault="00AE43DF" w:rsidP="00AE43DF">
      <w:pPr>
        <w:pStyle w:val="Odstavecseseznamem"/>
        <w:rPr>
          <w:sz w:val="28"/>
          <w:szCs w:val="28"/>
        </w:rPr>
      </w:pPr>
    </w:p>
    <w:p w14:paraId="6D363F0A" w14:textId="77777777" w:rsidR="00AE43DF" w:rsidRPr="0072105D" w:rsidRDefault="00AE43DF" w:rsidP="00AE43DF">
      <w:pPr>
        <w:pStyle w:val="Odstavecseseznamem"/>
        <w:numPr>
          <w:ilvl w:val="0"/>
          <w:numId w:val="47"/>
        </w:numPr>
        <w:spacing w:line="259" w:lineRule="auto"/>
        <w:jc w:val="left"/>
        <w:rPr>
          <w:sz w:val="28"/>
          <w:szCs w:val="28"/>
        </w:rPr>
      </w:pPr>
      <w:r w:rsidRPr="0072105D">
        <w:rPr>
          <w:sz w:val="28"/>
          <w:szCs w:val="28"/>
        </w:rPr>
        <w:t>Z výchov mám nejraději (můžeš zaškrtnout i 2 možnosti)</w:t>
      </w:r>
    </w:p>
    <w:p w14:paraId="551D5F9D" w14:textId="77777777" w:rsidR="00AE43DF" w:rsidRPr="0072105D" w:rsidRDefault="00AE43DF" w:rsidP="00AE43DF">
      <w:pPr>
        <w:pStyle w:val="Odstavecseseznamem"/>
        <w:rPr>
          <w:sz w:val="28"/>
          <w:szCs w:val="28"/>
        </w:rPr>
      </w:pPr>
      <w:r w:rsidRPr="0072105D">
        <w:rPr>
          <w:sz w:val="28"/>
          <w:szCs w:val="28"/>
        </w:rPr>
        <w:t>Hudební výchovu</w:t>
      </w:r>
    </w:p>
    <w:p w14:paraId="62E9E2F9" w14:textId="77777777" w:rsidR="00AE43DF" w:rsidRPr="0072105D" w:rsidRDefault="00AE43DF" w:rsidP="00AE43DF">
      <w:pPr>
        <w:pStyle w:val="Odstavecseseznamem"/>
        <w:rPr>
          <w:sz w:val="28"/>
          <w:szCs w:val="28"/>
        </w:rPr>
      </w:pPr>
      <w:r w:rsidRPr="0072105D">
        <w:rPr>
          <w:sz w:val="28"/>
          <w:szCs w:val="28"/>
        </w:rPr>
        <w:t>Výtvarnou výchovu</w:t>
      </w:r>
    </w:p>
    <w:p w14:paraId="41B55B99" w14:textId="77777777" w:rsidR="00AE43DF" w:rsidRPr="0072105D" w:rsidRDefault="00AE43DF" w:rsidP="00AE43DF">
      <w:pPr>
        <w:pStyle w:val="Odstavecseseznamem"/>
        <w:rPr>
          <w:sz w:val="28"/>
          <w:szCs w:val="28"/>
        </w:rPr>
      </w:pPr>
      <w:r w:rsidRPr="0072105D">
        <w:rPr>
          <w:sz w:val="28"/>
          <w:szCs w:val="28"/>
        </w:rPr>
        <w:t>Pracovní činnosti</w:t>
      </w:r>
    </w:p>
    <w:p w14:paraId="6587E10F" w14:textId="77777777" w:rsidR="00AE43DF" w:rsidRPr="0072105D" w:rsidRDefault="00AE43DF" w:rsidP="00AE43DF">
      <w:pPr>
        <w:pStyle w:val="Odstavecseseznamem"/>
        <w:rPr>
          <w:sz w:val="28"/>
          <w:szCs w:val="28"/>
        </w:rPr>
      </w:pPr>
      <w:r w:rsidRPr="0072105D">
        <w:rPr>
          <w:sz w:val="28"/>
          <w:szCs w:val="28"/>
        </w:rPr>
        <w:t>Tělesnou výchovu</w:t>
      </w:r>
    </w:p>
    <w:p w14:paraId="28D1EC8B" w14:textId="77777777" w:rsidR="00AE43DF" w:rsidRPr="0072105D" w:rsidRDefault="00AE43DF" w:rsidP="00AE43DF">
      <w:pPr>
        <w:pStyle w:val="Odstavecseseznamem"/>
        <w:rPr>
          <w:sz w:val="28"/>
          <w:szCs w:val="28"/>
        </w:rPr>
      </w:pPr>
    </w:p>
    <w:p w14:paraId="186C6026" w14:textId="77777777" w:rsidR="00AE43DF" w:rsidRPr="00491FFE" w:rsidRDefault="00AE43DF" w:rsidP="00AE43DF">
      <w:pPr>
        <w:pStyle w:val="Textkomente"/>
        <w:numPr>
          <w:ilvl w:val="0"/>
          <w:numId w:val="47"/>
        </w:numPr>
        <w:jc w:val="left"/>
        <w:rPr>
          <w:sz w:val="28"/>
        </w:rPr>
      </w:pPr>
      <w:r w:rsidRPr="00491FFE">
        <w:rPr>
          <w:sz w:val="28"/>
        </w:rPr>
        <w:t>Myslíš si, že by se měly činnosti ve výtvarné výchově a pracovních činnostech (ČSP) lišit? Pokud ano, v čem?</w:t>
      </w:r>
    </w:p>
    <w:p w14:paraId="10B14881" w14:textId="77777777" w:rsidR="00AE43DF" w:rsidRPr="0072105D" w:rsidRDefault="00AE43DF" w:rsidP="00AE43DF">
      <w:pPr>
        <w:pStyle w:val="Odstavecseseznamem"/>
        <w:rPr>
          <w:sz w:val="28"/>
          <w:szCs w:val="28"/>
        </w:rPr>
      </w:pPr>
    </w:p>
    <w:p w14:paraId="7C374744" w14:textId="77777777" w:rsidR="00AE43DF" w:rsidRPr="00491FFE" w:rsidRDefault="00AE43DF" w:rsidP="00AE43DF">
      <w:pPr>
        <w:pStyle w:val="Odstavecseseznamem"/>
        <w:numPr>
          <w:ilvl w:val="0"/>
          <w:numId w:val="47"/>
        </w:numPr>
        <w:spacing w:line="259" w:lineRule="auto"/>
        <w:jc w:val="left"/>
        <w:rPr>
          <w:sz w:val="28"/>
          <w:szCs w:val="28"/>
        </w:rPr>
      </w:pPr>
      <w:r w:rsidRPr="0072105D">
        <w:rPr>
          <w:sz w:val="28"/>
          <w:szCs w:val="28"/>
        </w:rPr>
        <w:t>Co se Ti na pracovních činnostech líbí nejvíc?</w:t>
      </w:r>
    </w:p>
    <w:p w14:paraId="6FB5E3B3" w14:textId="77777777" w:rsidR="00AE43DF" w:rsidRPr="0072105D" w:rsidRDefault="00AE43DF" w:rsidP="00AE43DF">
      <w:pPr>
        <w:pStyle w:val="Odstavecseseznamem"/>
        <w:rPr>
          <w:sz w:val="28"/>
          <w:szCs w:val="28"/>
        </w:rPr>
      </w:pPr>
    </w:p>
    <w:p w14:paraId="2FED4EBA" w14:textId="77777777" w:rsidR="00AE43DF" w:rsidRPr="00491FFE" w:rsidRDefault="00AE43DF" w:rsidP="00AE43DF">
      <w:pPr>
        <w:pStyle w:val="Textkomente"/>
        <w:numPr>
          <w:ilvl w:val="0"/>
          <w:numId w:val="47"/>
        </w:numPr>
        <w:jc w:val="left"/>
        <w:rPr>
          <w:sz w:val="28"/>
        </w:rPr>
      </w:pPr>
      <w:r w:rsidRPr="00491FFE">
        <w:rPr>
          <w:sz w:val="28"/>
        </w:rPr>
        <w:t>Když něco tvoříš, máš rad</w:t>
      </w:r>
      <w:r>
        <w:rPr>
          <w:sz w:val="28"/>
        </w:rPr>
        <w:t>ěji</w:t>
      </w:r>
      <w:r w:rsidRPr="00491FFE">
        <w:rPr>
          <w:sz w:val="28"/>
        </w:rPr>
        <w:t>, když vidíš hotový výrobek nebo když dostaneš téma a můžeš tvořit podle sebe?</w:t>
      </w:r>
    </w:p>
    <w:p w14:paraId="3DF2036C" w14:textId="77777777" w:rsidR="00AE43DF" w:rsidRPr="0072105D" w:rsidRDefault="00AE43DF" w:rsidP="00AE43DF">
      <w:pPr>
        <w:pStyle w:val="Odstavecseseznamem"/>
        <w:rPr>
          <w:sz w:val="28"/>
          <w:szCs w:val="28"/>
        </w:rPr>
      </w:pPr>
    </w:p>
    <w:p w14:paraId="087A1583" w14:textId="77777777" w:rsidR="00AE43DF" w:rsidRPr="00491FFE" w:rsidRDefault="00AE43DF" w:rsidP="00AE43DF">
      <w:pPr>
        <w:pStyle w:val="Textkomente"/>
        <w:numPr>
          <w:ilvl w:val="0"/>
          <w:numId w:val="47"/>
        </w:numPr>
        <w:jc w:val="left"/>
        <w:rPr>
          <w:sz w:val="28"/>
        </w:rPr>
      </w:pPr>
      <w:r w:rsidRPr="00491FFE">
        <w:rPr>
          <w:sz w:val="28"/>
        </w:rPr>
        <w:t>Když něco tvoříš, stává se ti, že se „zasekneš“? Co ti pomáhá znovu získat inspiraci?</w:t>
      </w:r>
    </w:p>
    <w:p w14:paraId="4E97FCCF" w14:textId="77777777" w:rsidR="00AE43DF" w:rsidRPr="0072105D" w:rsidRDefault="00AE43DF" w:rsidP="00AE43DF">
      <w:pPr>
        <w:pStyle w:val="Odstavecseseznamem"/>
        <w:rPr>
          <w:sz w:val="28"/>
          <w:szCs w:val="28"/>
        </w:rPr>
      </w:pPr>
    </w:p>
    <w:p w14:paraId="37CA7036" w14:textId="77777777" w:rsidR="00AE43DF" w:rsidRDefault="00AE43DF" w:rsidP="00AE43DF">
      <w:pPr>
        <w:pStyle w:val="Odstavecseseznamem"/>
        <w:numPr>
          <w:ilvl w:val="0"/>
          <w:numId w:val="47"/>
        </w:numPr>
        <w:spacing w:line="259" w:lineRule="auto"/>
        <w:jc w:val="left"/>
        <w:rPr>
          <w:sz w:val="28"/>
          <w:szCs w:val="28"/>
        </w:rPr>
      </w:pPr>
      <w:r w:rsidRPr="0072105D">
        <w:rPr>
          <w:sz w:val="28"/>
          <w:szCs w:val="28"/>
        </w:rPr>
        <w:t>S jakým materiálem se Ti nejlépe pracuje (nebo s jakým materiálem by si rád někdy pracoval)</w:t>
      </w:r>
    </w:p>
    <w:p w14:paraId="6C3F8761" w14:textId="77777777" w:rsidR="00AE43DF" w:rsidRPr="0072105D" w:rsidRDefault="00AE43DF" w:rsidP="00AE43DF">
      <w:pPr>
        <w:pStyle w:val="Odstavecseseznamem"/>
        <w:rPr>
          <w:sz w:val="28"/>
          <w:szCs w:val="28"/>
        </w:rPr>
      </w:pPr>
    </w:p>
    <w:p w14:paraId="5C39842E" w14:textId="77777777" w:rsidR="00AE43DF" w:rsidRDefault="00AE43DF" w:rsidP="00AE43DF">
      <w:pPr>
        <w:pStyle w:val="Odstavecseseznamem"/>
        <w:numPr>
          <w:ilvl w:val="0"/>
          <w:numId w:val="47"/>
        </w:numPr>
        <w:spacing w:line="259" w:lineRule="auto"/>
        <w:jc w:val="left"/>
        <w:rPr>
          <w:sz w:val="28"/>
          <w:szCs w:val="28"/>
        </w:rPr>
      </w:pPr>
      <w:r w:rsidRPr="0072105D">
        <w:rPr>
          <w:sz w:val="28"/>
          <w:szCs w:val="28"/>
        </w:rPr>
        <w:t>Co by</w:t>
      </w:r>
      <w:r>
        <w:rPr>
          <w:sz w:val="28"/>
          <w:szCs w:val="28"/>
        </w:rPr>
        <w:t>s</w:t>
      </w:r>
      <w:r w:rsidRPr="0072105D">
        <w:rPr>
          <w:sz w:val="28"/>
          <w:szCs w:val="28"/>
        </w:rPr>
        <w:t xml:space="preserve"> zařadil do pracovních činností, pokud by</w:t>
      </w:r>
      <w:r>
        <w:rPr>
          <w:sz w:val="28"/>
          <w:szCs w:val="28"/>
        </w:rPr>
        <w:t>s</w:t>
      </w:r>
      <w:r w:rsidRPr="0072105D">
        <w:rPr>
          <w:sz w:val="28"/>
          <w:szCs w:val="28"/>
        </w:rPr>
        <w:t xml:space="preserve"> mohl vymyslet nějaký projekt?</w:t>
      </w:r>
    </w:p>
    <w:p w14:paraId="2590C0F0" w14:textId="77777777" w:rsidR="00AE43DF" w:rsidRDefault="00AE43DF" w:rsidP="00AE43DF">
      <w:pPr>
        <w:pStyle w:val="Odstavecseseznamem"/>
        <w:rPr>
          <w:sz w:val="28"/>
          <w:szCs w:val="28"/>
        </w:rPr>
      </w:pPr>
    </w:p>
    <w:p w14:paraId="3D468410" w14:textId="77777777" w:rsidR="00AE43DF" w:rsidRPr="00491FFE" w:rsidRDefault="00AE43DF" w:rsidP="00AE43DF">
      <w:pPr>
        <w:pStyle w:val="Odstavecseseznamem"/>
        <w:numPr>
          <w:ilvl w:val="0"/>
          <w:numId w:val="47"/>
        </w:numPr>
        <w:spacing w:line="259" w:lineRule="auto"/>
        <w:ind w:left="567"/>
        <w:jc w:val="left"/>
        <w:rPr>
          <w:sz w:val="28"/>
          <w:szCs w:val="28"/>
        </w:rPr>
      </w:pPr>
      <w:r w:rsidRPr="00491FFE">
        <w:rPr>
          <w:sz w:val="28"/>
          <w:szCs w:val="28"/>
        </w:rPr>
        <w:t>Kdybys mohl změnit způsob práce v praktických činnostech, co bys dělal jinak?</w:t>
      </w:r>
    </w:p>
    <w:p w14:paraId="4F13FC4C" w14:textId="77777777" w:rsidR="00AE43DF" w:rsidRPr="005D4B3D" w:rsidRDefault="00AE43DF" w:rsidP="005D4B3D">
      <w:pPr>
        <w:spacing w:after="0"/>
        <w:ind w:firstLine="0"/>
        <w:rPr>
          <w:rFonts w:cstheme="minorHAnsi"/>
        </w:rPr>
      </w:pPr>
    </w:p>
    <w:sectPr w:rsidR="00AE43DF" w:rsidRPr="005D4B3D" w:rsidSect="004254AD">
      <w:headerReference w:type="default" r:id="rId26"/>
      <w:footerReference w:type="default" r:id="rId27"/>
      <w:pgSz w:w="11906" w:h="16838"/>
      <w:pgMar w:top="1417" w:right="1417" w:bottom="1417" w:left="1985"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8BAA" w14:textId="77777777" w:rsidR="001F0A04" w:rsidRDefault="001F0A04" w:rsidP="00A02954">
      <w:pPr>
        <w:spacing w:after="0" w:line="240" w:lineRule="auto"/>
      </w:pPr>
      <w:r>
        <w:separator/>
      </w:r>
    </w:p>
  </w:endnote>
  <w:endnote w:type="continuationSeparator" w:id="0">
    <w:p w14:paraId="04AEFCC9" w14:textId="77777777" w:rsidR="001F0A04" w:rsidRDefault="001F0A04" w:rsidP="00A0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231887"/>
      <w:docPartObj>
        <w:docPartGallery w:val="Page Numbers (Bottom of Page)"/>
        <w:docPartUnique/>
      </w:docPartObj>
    </w:sdtPr>
    <w:sdtEndPr/>
    <w:sdtContent>
      <w:p w14:paraId="36E1589A" w14:textId="296E083B" w:rsidR="00C44C23" w:rsidRDefault="001F0A04" w:rsidP="00A7088A">
        <w:pPr>
          <w:pStyle w:val="Zpat"/>
        </w:pPr>
      </w:p>
    </w:sdtContent>
  </w:sdt>
  <w:p w14:paraId="52DE0BE4" w14:textId="77777777" w:rsidR="00C44C23" w:rsidRDefault="00C44C23" w:rsidP="00A7088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220821"/>
      <w:docPartObj>
        <w:docPartGallery w:val="Page Numbers (Bottom of Page)"/>
        <w:docPartUnique/>
      </w:docPartObj>
    </w:sdtPr>
    <w:sdtEndPr/>
    <w:sdtContent>
      <w:p w14:paraId="74EE080C" w14:textId="3388D04E" w:rsidR="00C44C23" w:rsidRDefault="00C44C23">
        <w:pPr>
          <w:pStyle w:val="Zpat"/>
          <w:jc w:val="center"/>
        </w:pPr>
        <w:r>
          <w:fldChar w:fldCharType="begin"/>
        </w:r>
        <w:r>
          <w:instrText>PAGE   \* MERGEFORMAT</w:instrText>
        </w:r>
        <w:r>
          <w:fldChar w:fldCharType="separate"/>
        </w:r>
        <w:r>
          <w:rPr>
            <w:noProof/>
          </w:rPr>
          <w:t>88</w:t>
        </w:r>
        <w:r>
          <w:fldChar w:fldCharType="end"/>
        </w:r>
      </w:p>
    </w:sdtContent>
  </w:sdt>
  <w:p w14:paraId="6AB79936" w14:textId="057478EA" w:rsidR="00C44C23" w:rsidRDefault="00C44C23" w:rsidP="00CD0A86">
    <w:pPr>
      <w:pStyle w:val="Zpat"/>
      <w:tabs>
        <w:tab w:val="left" w:pos="29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538126"/>
      <w:docPartObj>
        <w:docPartGallery w:val="Page Numbers (Bottom of Page)"/>
        <w:docPartUnique/>
      </w:docPartObj>
    </w:sdtPr>
    <w:sdtEndPr/>
    <w:sdtContent>
      <w:p w14:paraId="4A2A1176" w14:textId="37D10445" w:rsidR="004254AD" w:rsidRDefault="001F0A04">
        <w:pPr>
          <w:pStyle w:val="Zpat"/>
          <w:jc w:val="center"/>
        </w:pPr>
      </w:p>
    </w:sdtContent>
  </w:sdt>
  <w:p w14:paraId="4AECBCF9" w14:textId="77777777" w:rsidR="004254AD" w:rsidRDefault="004254AD" w:rsidP="00CD0A86">
    <w:pPr>
      <w:pStyle w:val="Zpat"/>
      <w:tabs>
        <w:tab w:val="left" w:pos="29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0AAB" w14:textId="77777777" w:rsidR="001F0A04" w:rsidRDefault="001F0A04" w:rsidP="00A02954">
      <w:pPr>
        <w:spacing w:after="0" w:line="240" w:lineRule="auto"/>
      </w:pPr>
      <w:r>
        <w:separator/>
      </w:r>
    </w:p>
  </w:footnote>
  <w:footnote w:type="continuationSeparator" w:id="0">
    <w:p w14:paraId="4842DB53" w14:textId="77777777" w:rsidR="001F0A04" w:rsidRDefault="001F0A04" w:rsidP="00A0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6E3" w14:textId="68E10E88" w:rsidR="00C44C23" w:rsidRDefault="004254AD" w:rsidP="004254AD">
    <w:pPr>
      <w:pStyle w:val="Zhlav"/>
      <w:tabs>
        <w:tab w:val="clear" w:pos="4536"/>
        <w:tab w:val="clear" w:pos="9072"/>
        <w:tab w:val="left" w:pos="31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4A08" w14:textId="77777777" w:rsidR="004254AD" w:rsidRDefault="004254AD" w:rsidP="004254AD">
    <w:pPr>
      <w:pStyle w:val="Zhlav"/>
      <w:tabs>
        <w:tab w:val="clear" w:pos="4536"/>
        <w:tab w:val="clear" w:pos="9072"/>
        <w:tab w:val="left" w:pos="319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F41"/>
    <w:multiLevelType w:val="multilevel"/>
    <w:tmpl w:val="79088AC4"/>
    <w:lvl w:ilvl="0">
      <w:start w:val="1"/>
      <w:numFmt w:val="decimal"/>
      <w:lvlText w:val="%1."/>
      <w:lvlJc w:val="left"/>
      <w:pPr>
        <w:ind w:left="360" w:hanging="360"/>
      </w:pPr>
    </w:lvl>
    <w:lvl w:ilvl="1">
      <w:start w:val="2"/>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800" w:hanging="180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2160" w:hanging="2160"/>
      </w:pPr>
      <w:rPr>
        <w:rFonts w:hint="default"/>
        <w:b/>
        <w:color w:val="auto"/>
      </w:rPr>
    </w:lvl>
  </w:abstractNum>
  <w:abstractNum w:abstractNumId="1" w15:restartNumberingAfterBreak="0">
    <w:nsid w:val="060D41F7"/>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72E3229"/>
    <w:multiLevelType w:val="hybridMultilevel"/>
    <w:tmpl w:val="0F80E7E0"/>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D3696"/>
    <w:multiLevelType w:val="singleLevel"/>
    <w:tmpl w:val="A12802C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00661B"/>
    <w:multiLevelType w:val="hybridMultilevel"/>
    <w:tmpl w:val="B27E3966"/>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5410B1"/>
    <w:multiLevelType w:val="hybridMultilevel"/>
    <w:tmpl w:val="66D68942"/>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917B50"/>
    <w:multiLevelType w:val="singleLevel"/>
    <w:tmpl w:val="A12802C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871B4F"/>
    <w:multiLevelType w:val="hybridMultilevel"/>
    <w:tmpl w:val="DE16A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1867BA"/>
    <w:multiLevelType w:val="hybridMultilevel"/>
    <w:tmpl w:val="422E6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5A391C"/>
    <w:multiLevelType w:val="hybridMultilevel"/>
    <w:tmpl w:val="B6C2D7E2"/>
    <w:lvl w:ilvl="0" w:tplc="04050005">
      <w:start w:val="1"/>
      <w:numFmt w:val="bullet"/>
      <w:lvlText w:val=""/>
      <w:lvlJc w:val="left"/>
      <w:pPr>
        <w:tabs>
          <w:tab w:val="num" w:pos="3960"/>
        </w:tabs>
        <w:ind w:left="3960" w:hanging="360"/>
      </w:pPr>
      <w:rPr>
        <w:rFonts w:ascii="Wingdings" w:hAnsi="Wingdings" w:hint="default"/>
      </w:rPr>
    </w:lvl>
    <w:lvl w:ilvl="1" w:tplc="828EF854">
      <w:start w:val="6"/>
      <w:numFmt w:val="bullet"/>
      <w:lvlText w:val="-"/>
      <w:lvlJc w:val="left"/>
      <w:pPr>
        <w:tabs>
          <w:tab w:val="num" w:pos="5220"/>
        </w:tabs>
        <w:ind w:left="5220" w:hanging="540"/>
      </w:pPr>
      <w:rPr>
        <w:rFonts w:ascii="Times New Roman" w:eastAsia="Times New Roman" w:hAnsi="Times New Roman" w:cs="Times New Roman" w:hint="default"/>
      </w:rPr>
    </w:lvl>
    <w:lvl w:ilvl="2" w:tplc="04050005">
      <w:start w:val="1"/>
      <w:numFmt w:val="bullet"/>
      <w:lvlText w:val=""/>
      <w:lvlJc w:val="left"/>
      <w:pPr>
        <w:tabs>
          <w:tab w:val="num" w:pos="5760"/>
        </w:tabs>
        <w:ind w:left="5760" w:hanging="360"/>
      </w:pPr>
      <w:rPr>
        <w:rFonts w:ascii="Wingdings" w:hAnsi="Wingdings" w:hint="default"/>
      </w:rPr>
    </w:lvl>
    <w:lvl w:ilvl="3" w:tplc="04050001" w:tentative="1">
      <w:start w:val="1"/>
      <w:numFmt w:val="bullet"/>
      <w:lvlText w:val=""/>
      <w:lvlJc w:val="left"/>
      <w:pPr>
        <w:tabs>
          <w:tab w:val="num" w:pos="6480"/>
        </w:tabs>
        <w:ind w:left="6480" w:hanging="360"/>
      </w:pPr>
      <w:rPr>
        <w:rFonts w:ascii="Symbol" w:hAnsi="Symbol" w:hint="default"/>
      </w:rPr>
    </w:lvl>
    <w:lvl w:ilvl="4" w:tplc="04050003" w:tentative="1">
      <w:start w:val="1"/>
      <w:numFmt w:val="bullet"/>
      <w:lvlText w:val="o"/>
      <w:lvlJc w:val="left"/>
      <w:pPr>
        <w:tabs>
          <w:tab w:val="num" w:pos="7200"/>
        </w:tabs>
        <w:ind w:left="7200" w:hanging="360"/>
      </w:pPr>
      <w:rPr>
        <w:rFonts w:ascii="Courier New" w:hAnsi="Courier New" w:cs="Courier New" w:hint="default"/>
      </w:rPr>
    </w:lvl>
    <w:lvl w:ilvl="5" w:tplc="04050005" w:tentative="1">
      <w:start w:val="1"/>
      <w:numFmt w:val="bullet"/>
      <w:lvlText w:val=""/>
      <w:lvlJc w:val="left"/>
      <w:pPr>
        <w:tabs>
          <w:tab w:val="num" w:pos="7920"/>
        </w:tabs>
        <w:ind w:left="7920" w:hanging="360"/>
      </w:pPr>
      <w:rPr>
        <w:rFonts w:ascii="Wingdings" w:hAnsi="Wingdings" w:hint="default"/>
      </w:rPr>
    </w:lvl>
    <w:lvl w:ilvl="6" w:tplc="04050001" w:tentative="1">
      <w:start w:val="1"/>
      <w:numFmt w:val="bullet"/>
      <w:lvlText w:val=""/>
      <w:lvlJc w:val="left"/>
      <w:pPr>
        <w:tabs>
          <w:tab w:val="num" w:pos="8640"/>
        </w:tabs>
        <w:ind w:left="8640" w:hanging="360"/>
      </w:pPr>
      <w:rPr>
        <w:rFonts w:ascii="Symbol" w:hAnsi="Symbol" w:hint="default"/>
      </w:rPr>
    </w:lvl>
    <w:lvl w:ilvl="7" w:tplc="04050003" w:tentative="1">
      <w:start w:val="1"/>
      <w:numFmt w:val="bullet"/>
      <w:lvlText w:val="o"/>
      <w:lvlJc w:val="left"/>
      <w:pPr>
        <w:tabs>
          <w:tab w:val="num" w:pos="9360"/>
        </w:tabs>
        <w:ind w:left="9360" w:hanging="360"/>
      </w:pPr>
      <w:rPr>
        <w:rFonts w:ascii="Courier New" w:hAnsi="Courier New" w:cs="Courier New" w:hint="default"/>
      </w:rPr>
    </w:lvl>
    <w:lvl w:ilvl="8" w:tplc="0405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6A86418"/>
    <w:multiLevelType w:val="hybridMultilevel"/>
    <w:tmpl w:val="94308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5670EE"/>
    <w:multiLevelType w:val="hybridMultilevel"/>
    <w:tmpl w:val="8CF05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4B2599"/>
    <w:multiLevelType w:val="singleLevel"/>
    <w:tmpl w:val="A12802C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425255"/>
    <w:multiLevelType w:val="singleLevel"/>
    <w:tmpl w:val="04050005"/>
    <w:lvl w:ilvl="0">
      <w:start w:val="1"/>
      <w:numFmt w:val="bullet"/>
      <w:lvlText w:val=""/>
      <w:lvlJc w:val="left"/>
      <w:pPr>
        <w:ind w:left="720" w:hanging="360"/>
      </w:pPr>
      <w:rPr>
        <w:rFonts w:ascii="Wingdings" w:hAnsi="Wingdings" w:hint="default"/>
      </w:rPr>
    </w:lvl>
  </w:abstractNum>
  <w:abstractNum w:abstractNumId="14" w15:restartNumberingAfterBreak="0">
    <w:nsid w:val="26C20B57"/>
    <w:multiLevelType w:val="hybridMultilevel"/>
    <w:tmpl w:val="51440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7F2802"/>
    <w:multiLevelType w:val="hybridMultilevel"/>
    <w:tmpl w:val="40E28B18"/>
    <w:lvl w:ilvl="0" w:tplc="3C4A2EDE">
      <w:start w:val="1"/>
      <w:numFmt w:val="bullet"/>
      <w:lvlText w:val="●"/>
      <w:lvlJc w:val="left"/>
      <w:pPr>
        <w:tabs>
          <w:tab w:val="num" w:pos="360"/>
        </w:tabs>
        <w:ind w:left="340" w:hanging="340"/>
      </w:pPr>
      <w:rPr>
        <w:rFonts w:ascii="Times New Roman" w:eastAsia="Batang"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20396"/>
    <w:multiLevelType w:val="hybridMultilevel"/>
    <w:tmpl w:val="6C8A71F2"/>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935A53"/>
    <w:multiLevelType w:val="hybridMultilevel"/>
    <w:tmpl w:val="ECF4F5B8"/>
    <w:lvl w:ilvl="0" w:tplc="50B6E788">
      <w:numFmt w:val="bullet"/>
      <w:lvlText w:val="–"/>
      <w:lvlJc w:val="left"/>
      <w:pPr>
        <w:ind w:left="720" w:hanging="360"/>
      </w:pPr>
      <w:rPr>
        <w:rFonts w:ascii="Calibri" w:eastAsiaTheme="minorHAns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2B50CA"/>
    <w:multiLevelType w:val="hybridMultilevel"/>
    <w:tmpl w:val="512A3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AA1924"/>
    <w:multiLevelType w:val="hybridMultilevel"/>
    <w:tmpl w:val="4008E7B6"/>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691754"/>
    <w:multiLevelType w:val="singleLevel"/>
    <w:tmpl w:val="FB5A304A"/>
    <w:lvl w:ilvl="0">
      <w:start w:val="1"/>
      <w:numFmt w:val="decimal"/>
      <w:lvlText w:val="%1)"/>
      <w:lvlJc w:val="left"/>
      <w:pPr>
        <w:tabs>
          <w:tab w:val="num" w:pos="360"/>
        </w:tabs>
        <w:ind w:left="360" w:hanging="360"/>
      </w:pPr>
    </w:lvl>
  </w:abstractNum>
  <w:abstractNum w:abstractNumId="21" w15:restartNumberingAfterBreak="0">
    <w:nsid w:val="35F366D7"/>
    <w:multiLevelType w:val="singleLevel"/>
    <w:tmpl w:val="828EF854"/>
    <w:lvl w:ilvl="0">
      <w:start w:val="6"/>
      <w:numFmt w:val="bullet"/>
      <w:lvlText w:val="-"/>
      <w:lvlJc w:val="left"/>
      <w:pPr>
        <w:ind w:left="720" w:hanging="360"/>
      </w:pPr>
      <w:rPr>
        <w:rFonts w:ascii="Times New Roman" w:eastAsia="Times New Roman" w:hAnsi="Times New Roman" w:cs="Times New Roman" w:hint="default"/>
      </w:rPr>
    </w:lvl>
  </w:abstractNum>
  <w:abstractNum w:abstractNumId="22" w15:restartNumberingAfterBreak="0">
    <w:nsid w:val="3BD479D6"/>
    <w:multiLevelType w:val="hybridMultilevel"/>
    <w:tmpl w:val="8E46A046"/>
    <w:lvl w:ilvl="0" w:tplc="ABD21CCE">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275AC3"/>
    <w:multiLevelType w:val="hybridMultilevel"/>
    <w:tmpl w:val="42EE23B2"/>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773AEA"/>
    <w:multiLevelType w:val="hybridMultilevel"/>
    <w:tmpl w:val="72F237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A553ED"/>
    <w:multiLevelType w:val="hybridMultilevel"/>
    <w:tmpl w:val="920A07E8"/>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C0753F"/>
    <w:multiLevelType w:val="hybridMultilevel"/>
    <w:tmpl w:val="A9BE5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77E40"/>
    <w:multiLevelType w:val="hybridMultilevel"/>
    <w:tmpl w:val="CB76F72A"/>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9654B2"/>
    <w:multiLevelType w:val="hybridMultilevel"/>
    <w:tmpl w:val="E82C7A5A"/>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C6446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0F7DBA"/>
    <w:multiLevelType w:val="hybridMultilevel"/>
    <w:tmpl w:val="40E26D22"/>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3C1DFA"/>
    <w:multiLevelType w:val="hybridMultilevel"/>
    <w:tmpl w:val="6B66CA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262C22"/>
    <w:multiLevelType w:val="hybridMultilevel"/>
    <w:tmpl w:val="6F186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146716"/>
    <w:multiLevelType w:val="hybridMultilevel"/>
    <w:tmpl w:val="466E6B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161383"/>
    <w:multiLevelType w:val="multilevel"/>
    <w:tmpl w:val="2AB49FEE"/>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63964A4E"/>
    <w:multiLevelType w:val="multilevel"/>
    <w:tmpl w:val="D92AE030"/>
    <w:lvl w:ilvl="0">
      <w:numFmt w:val="decimal"/>
      <w:lvlText w:val=""/>
      <w:lvlJc w:val="left"/>
    </w:lvl>
    <w:lvl w:ilvl="1">
      <w:start w:val="1"/>
      <w:numFmt w:val="decimal"/>
      <w:isLgl/>
      <w:lvlText w:val="%1.%2"/>
      <w:lvlJc w:val="left"/>
      <w:pPr>
        <w:ind w:left="360" w:hanging="36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800" w:hanging="1800"/>
      </w:pPr>
      <w:rPr>
        <w:rFonts w:hint="default"/>
        <w:b/>
        <w:u w:val="single"/>
      </w:rPr>
    </w:lvl>
  </w:abstractNum>
  <w:abstractNum w:abstractNumId="36" w15:restartNumberingAfterBreak="0">
    <w:nsid w:val="63E16A8C"/>
    <w:multiLevelType w:val="hybridMultilevel"/>
    <w:tmpl w:val="6A76BAA0"/>
    <w:lvl w:ilvl="0" w:tplc="8F8669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8D31BC"/>
    <w:multiLevelType w:val="hybridMultilevel"/>
    <w:tmpl w:val="8BDCE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013C1F"/>
    <w:multiLevelType w:val="hybridMultilevel"/>
    <w:tmpl w:val="5A062450"/>
    <w:lvl w:ilvl="0" w:tplc="76C846C6">
      <w:numFmt w:val="bullet"/>
      <w:lvlText w:val=""/>
      <w:lvlJc w:val="left"/>
      <w:pPr>
        <w:ind w:left="832" w:hanging="360"/>
      </w:pPr>
      <w:rPr>
        <w:rFonts w:ascii="Symbol" w:eastAsia="Symbol" w:hAnsi="Symbol" w:cs="Symbol" w:hint="default"/>
        <w:b w:val="0"/>
        <w:bCs w:val="0"/>
        <w:i w:val="0"/>
        <w:iCs w:val="0"/>
        <w:w w:val="100"/>
        <w:sz w:val="18"/>
        <w:szCs w:val="18"/>
        <w:lang w:val="en-US" w:eastAsia="en-US" w:bidi="ar-SA"/>
      </w:rPr>
    </w:lvl>
    <w:lvl w:ilvl="1" w:tplc="6C20A668">
      <w:numFmt w:val="bullet"/>
      <w:lvlText w:val="•"/>
      <w:lvlJc w:val="left"/>
      <w:pPr>
        <w:ind w:left="1427" w:hanging="360"/>
      </w:pPr>
      <w:rPr>
        <w:rFonts w:hint="default"/>
        <w:lang w:val="en-US" w:eastAsia="en-US" w:bidi="ar-SA"/>
      </w:rPr>
    </w:lvl>
    <w:lvl w:ilvl="2" w:tplc="7FD22482">
      <w:numFmt w:val="bullet"/>
      <w:lvlText w:val="•"/>
      <w:lvlJc w:val="left"/>
      <w:pPr>
        <w:ind w:left="2014" w:hanging="360"/>
      </w:pPr>
      <w:rPr>
        <w:rFonts w:hint="default"/>
        <w:lang w:val="en-US" w:eastAsia="en-US" w:bidi="ar-SA"/>
      </w:rPr>
    </w:lvl>
    <w:lvl w:ilvl="3" w:tplc="E8521B3E">
      <w:numFmt w:val="bullet"/>
      <w:lvlText w:val="•"/>
      <w:lvlJc w:val="left"/>
      <w:pPr>
        <w:ind w:left="2601" w:hanging="360"/>
      </w:pPr>
      <w:rPr>
        <w:rFonts w:hint="default"/>
        <w:lang w:val="en-US" w:eastAsia="en-US" w:bidi="ar-SA"/>
      </w:rPr>
    </w:lvl>
    <w:lvl w:ilvl="4" w:tplc="632CE414">
      <w:numFmt w:val="bullet"/>
      <w:lvlText w:val="•"/>
      <w:lvlJc w:val="left"/>
      <w:pPr>
        <w:ind w:left="3188" w:hanging="360"/>
      </w:pPr>
      <w:rPr>
        <w:rFonts w:hint="default"/>
        <w:lang w:val="en-US" w:eastAsia="en-US" w:bidi="ar-SA"/>
      </w:rPr>
    </w:lvl>
    <w:lvl w:ilvl="5" w:tplc="7A8CB63C">
      <w:numFmt w:val="bullet"/>
      <w:lvlText w:val="•"/>
      <w:lvlJc w:val="left"/>
      <w:pPr>
        <w:ind w:left="3775" w:hanging="360"/>
      </w:pPr>
      <w:rPr>
        <w:rFonts w:hint="default"/>
        <w:lang w:val="en-US" w:eastAsia="en-US" w:bidi="ar-SA"/>
      </w:rPr>
    </w:lvl>
    <w:lvl w:ilvl="6" w:tplc="88CA2A1E">
      <w:numFmt w:val="bullet"/>
      <w:lvlText w:val="•"/>
      <w:lvlJc w:val="left"/>
      <w:pPr>
        <w:ind w:left="4362" w:hanging="360"/>
      </w:pPr>
      <w:rPr>
        <w:rFonts w:hint="default"/>
        <w:lang w:val="en-US" w:eastAsia="en-US" w:bidi="ar-SA"/>
      </w:rPr>
    </w:lvl>
    <w:lvl w:ilvl="7" w:tplc="47FE633E">
      <w:numFmt w:val="bullet"/>
      <w:lvlText w:val="•"/>
      <w:lvlJc w:val="left"/>
      <w:pPr>
        <w:ind w:left="4949" w:hanging="360"/>
      </w:pPr>
      <w:rPr>
        <w:rFonts w:hint="default"/>
        <w:lang w:val="en-US" w:eastAsia="en-US" w:bidi="ar-SA"/>
      </w:rPr>
    </w:lvl>
    <w:lvl w:ilvl="8" w:tplc="C48CAC1C">
      <w:numFmt w:val="bullet"/>
      <w:lvlText w:val="•"/>
      <w:lvlJc w:val="left"/>
      <w:pPr>
        <w:ind w:left="5536" w:hanging="360"/>
      </w:pPr>
      <w:rPr>
        <w:rFonts w:hint="default"/>
        <w:lang w:val="en-US" w:eastAsia="en-US" w:bidi="ar-SA"/>
      </w:rPr>
    </w:lvl>
  </w:abstractNum>
  <w:abstractNum w:abstractNumId="39" w15:restartNumberingAfterBreak="0">
    <w:nsid w:val="681248AF"/>
    <w:multiLevelType w:val="hybridMultilevel"/>
    <w:tmpl w:val="E8EC2AFC"/>
    <w:lvl w:ilvl="0" w:tplc="6372831C">
      <w:numFmt w:val="bullet"/>
      <w:lvlText w:val="-"/>
      <w:lvlJc w:val="left"/>
      <w:pPr>
        <w:ind w:left="720" w:hanging="360"/>
      </w:pPr>
      <w:rPr>
        <w:rFonts w:ascii="Calibri" w:eastAsiaTheme="minorHAnsi" w:hAnsi="Calibri" w:cs="Calibri" w:hint="default"/>
      </w:rPr>
    </w:lvl>
    <w:lvl w:ilvl="1" w:tplc="50B6E788">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0D0D6B"/>
    <w:multiLevelType w:val="hybridMultilevel"/>
    <w:tmpl w:val="054EE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322437"/>
    <w:multiLevelType w:val="hybridMultilevel"/>
    <w:tmpl w:val="5E58E4DA"/>
    <w:lvl w:ilvl="0" w:tplc="828EF85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550826"/>
    <w:multiLevelType w:val="hybridMultilevel"/>
    <w:tmpl w:val="AFF49802"/>
    <w:lvl w:ilvl="0" w:tplc="637283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
  </w:num>
  <w:num w:numId="4">
    <w:abstractNumId w:val="29"/>
  </w:num>
  <w:num w:numId="5">
    <w:abstractNumId w:val="13"/>
  </w:num>
  <w:num w:numId="6">
    <w:abstractNumId w:val="21"/>
  </w:num>
  <w:num w:numId="7">
    <w:abstractNumId w:val="12"/>
  </w:num>
  <w:num w:numId="8">
    <w:abstractNumId w:val="3"/>
  </w:num>
  <w:num w:numId="9">
    <w:abstractNumId w:val="35"/>
  </w:num>
  <w:num w:numId="10">
    <w:abstractNumId w:val="9"/>
  </w:num>
  <w:num w:numId="11">
    <w:abstractNumId w:val="7"/>
  </w:num>
  <w:num w:numId="12">
    <w:abstractNumId w:val="18"/>
  </w:num>
  <w:num w:numId="13">
    <w:abstractNumId w:val="14"/>
  </w:num>
  <w:num w:numId="14">
    <w:abstractNumId w:val="32"/>
  </w:num>
  <w:num w:numId="15">
    <w:abstractNumId w:val="39"/>
  </w:num>
  <w:num w:numId="16">
    <w:abstractNumId w:val="37"/>
  </w:num>
  <w:num w:numId="17">
    <w:abstractNumId w:val="15"/>
  </w:num>
  <w:num w:numId="18">
    <w:abstractNumId w:val="38"/>
  </w:num>
  <w:num w:numId="19">
    <w:abstractNumId w:val="8"/>
  </w:num>
  <w:num w:numId="20">
    <w:abstractNumId w:val="31"/>
  </w:num>
  <w:num w:numId="21">
    <w:abstractNumId w:val="0"/>
  </w:num>
  <w:num w:numId="22">
    <w:abstractNumId w:val="34"/>
    <w:lvlOverride w:ilvl="0">
      <w:startOverride w:val="1"/>
    </w:lvlOverride>
    <w:lvlOverride w:ilvl="1">
      <w:startOverride w:val="4"/>
    </w:lvlOverride>
  </w:num>
  <w:num w:numId="23">
    <w:abstractNumId w:val="40"/>
  </w:num>
  <w:num w:numId="24">
    <w:abstractNumId w:val="20"/>
    <w:lvlOverride w:ilvl="0">
      <w:startOverride w:val="1"/>
    </w:lvlOverride>
  </w:num>
  <w:num w:numId="25">
    <w:abstractNumId w:val="17"/>
  </w:num>
  <w:num w:numId="26">
    <w:abstractNumId w:val="2"/>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2"/>
  </w:num>
  <w:num w:numId="31">
    <w:abstractNumId w:val="24"/>
  </w:num>
  <w:num w:numId="32">
    <w:abstractNumId w:val="26"/>
  </w:num>
  <w:num w:numId="33">
    <w:abstractNumId w:val="27"/>
  </w:num>
  <w:num w:numId="34">
    <w:abstractNumId w:val="41"/>
  </w:num>
  <w:num w:numId="35">
    <w:abstractNumId w:val="23"/>
  </w:num>
  <w:num w:numId="36">
    <w:abstractNumId w:val="4"/>
  </w:num>
  <w:num w:numId="37">
    <w:abstractNumId w:val="30"/>
  </w:num>
  <w:num w:numId="38">
    <w:abstractNumId w:val="19"/>
  </w:num>
  <w:num w:numId="39">
    <w:abstractNumId w:val="16"/>
  </w:num>
  <w:num w:numId="40">
    <w:abstractNumId w:val="34"/>
    <w:lvlOverride w:ilvl="0">
      <w:startOverride w:val="3"/>
    </w:lvlOverride>
    <w:lvlOverride w:ilvl="1">
      <w:startOverride w:val="1"/>
    </w:lvlOverride>
  </w:num>
  <w:num w:numId="41">
    <w:abstractNumId w:val="34"/>
    <w:lvlOverride w:ilvl="0">
      <w:startOverride w:val="3"/>
    </w:lvlOverride>
    <w:lvlOverride w:ilvl="1">
      <w:startOverride w:val="1"/>
    </w:lvlOverride>
    <w:lvlOverride w:ilvl="2">
      <w:startOverride w:val="2"/>
    </w:lvlOverride>
  </w:num>
  <w:num w:numId="42">
    <w:abstractNumId w:val="25"/>
  </w:num>
  <w:num w:numId="43">
    <w:abstractNumId w:val="5"/>
  </w:num>
  <w:num w:numId="44">
    <w:abstractNumId w:val="28"/>
  </w:num>
  <w:num w:numId="45">
    <w:abstractNumId w:val="11"/>
  </w:num>
  <w:num w:numId="46">
    <w:abstractNumId w:val="10"/>
  </w:num>
  <w:num w:numId="47">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94"/>
    <w:rsid w:val="000020D1"/>
    <w:rsid w:val="00002FE9"/>
    <w:rsid w:val="00003498"/>
    <w:rsid w:val="00004FA3"/>
    <w:rsid w:val="00010F9A"/>
    <w:rsid w:val="000135FB"/>
    <w:rsid w:val="00016E02"/>
    <w:rsid w:val="00021ED3"/>
    <w:rsid w:val="00022711"/>
    <w:rsid w:val="00023A1D"/>
    <w:rsid w:val="00025698"/>
    <w:rsid w:val="00027A03"/>
    <w:rsid w:val="00035F8A"/>
    <w:rsid w:val="00041782"/>
    <w:rsid w:val="00043C08"/>
    <w:rsid w:val="00044DD6"/>
    <w:rsid w:val="00045ADF"/>
    <w:rsid w:val="00050D4E"/>
    <w:rsid w:val="000519CB"/>
    <w:rsid w:val="000527B6"/>
    <w:rsid w:val="00053632"/>
    <w:rsid w:val="0006002E"/>
    <w:rsid w:val="000633DC"/>
    <w:rsid w:val="00067065"/>
    <w:rsid w:val="00073E70"/>
    <w:rsid w:val="00077312"/>
    <w:rsid w:val="00080073"/>
    <w:rsid w:val="00081DB9"/>
    <w:rsid w:val="00084B06"/>
    <w:rsid w:val="000858EC"/>
    <w:rsid w:val="00085922"/>
    <w:rsid w:val="0009066F"/>
    <w:rsid w:val="00097692"/>
    <w:rsid w:val="000A1E99"/>
    <w:rsid w:val="000A216D"/>
    <w:rsid w:val="000A6586"/>
    <w:rsid w:val="000B1B69"/>
    <w:rsid w:val="000B4970"/>
    <w:rsid w:val="000C0352"/>
    <w:rsid w:val="000C16CF"/>
    <w:rsid w:val="000C1F5D"/>
    <w:rsid w:val="000D29DB"/>
    <w:rsid w:val="000D36E0"/>
    <w:rsid w:val="000F02B4"/>
    <w:rsid w:val="000F1247"/>
    <w:rsid w:val="000F1DEC"/>
    <w:rsid w:val="000F6652"/>
    <w:rsid w:val="00103545"/>
    <w:rsid w:val="001075D4"/>
    <w:rsid w:val="00111E53"/>
    <w:rsid w:val="00114AB8"/>
    <w:rsid w:val="001211CC"/>
    <w:rsid w:val="00123844"/>
    <w:rsid w:val="001309B7"/>
    <w:rsid w:val="0013114D"/>
    <w:rsid w:val="00133C76"/>
    <w:rsid w:val="00135F79"/>
    <w:rsid w:val="00141A61"/>
    <w:rsid w:val="001425E5"/>
    <w:rsid w:val="00146441"/>
    <w:rsid w:val="001470E9"/>
    <w:rsid w:val="00154FB2"/>
    <w:rsid w:val="00156A2C"/>
    <w:rsid w:val="001573FB"/>
    <w:rsid w:val="00162C46"/>
    <w:rsid w:val="0016387B"/>
    <w:rsid w:val="001701DD"/>
    <w:rsid w:val="00175745"/>
    <w:rsid w:val="00177B02"/>
    <w:rsid w:val="001808E3"/>
    <w:rsid w:val="00181B44"/>
    <w:rsid w:val="00181F4A"/>
    <w:rsid w:val="001936BA"/>
    <w:rsid w:val="001936FB"/>
    <w:rsid w:val="00194BC4"/>
    <w:rsid w:val="001A156B"/>
    <w:rsid w:val="001A5EC9"/>
    <w:rsid w:val="001B2336"/>
    <w:rsid w:val="001C2087"/>
    <w:rsid w:val="001C28FD"/>
    <w:rsid w:val="001C2D5A"/>
    <w:rsid w:val="001C4FE6"/>
    <w:rsid w:val="001D0E79"/>
    <w:rsid w:val="001D20A2"/>
    <w:rsid w:val="001D394F"/>
    <w:rsid w:val="001E2724"/>
    <w:rsid w:val="001E273E"/>
    <w:rsid w:val="001E6E5A"/>
    <w:rsid w:val="001F0A04"/>
    <w:rsid w:val="001F3249"/>
    <w:rsid w:val="001F56C6"/>
    <w:rsid w:val="001F6BB7"/>
    <w:rsid w:val="001F73BF"/>
    <w:rsid w:val="00201397"/>
    <w:rsid w:val="00204887"/>
    <w:rsid w:val="00210178"/>
    <w:rsid w:val="002109E7"/>
    <w:rsid w:val="00213164"/>
    <w:rsid w:val="00214657"/>
    <w:rsid w:val="00214E8E"/>
    <w:rsid w:val="00216AB6"/>
    <w:rsid w:val="00217AFD"/>
    <w:rsid w:val="00222EE1"/>
    <w:rsid w:val="00223EB4"/>
    <w:rsid w:val="002270C5"/>
    <w:rsid w:val="002351F9"/>
    <w:rsid w:val="002436B3"/>
    <w:rsid w:val="00246363"/>
    <w:rsid w:val="00250511"/>
    <w:rsid w:val="002562FC"/>
    <w:rsid w:val="00260084"/>
    <w:rsid w:val="00263E0A"/>
    <w:rsid w:val="002709B6"/>
    <w:rsid w:val="00270DD9"/>
    <w:rsid w:val="00270EFE"/>
    <w:rsid w:val="00271088"/>
    <w:rsid w:val="00273717"/>
    <w:rsid w:val="0027521E"/>
    <w:rsid w:val="002848CB"/>
    <w:rsid w:val="00290F35"/>
    <w:rsid w:val="00291FB9"/>
    <w:rsid w:val="002957A3"/>
    <w:rsid w:val="00296F5A"/>
    <w:rsid w:val="002A231A"/>
    <w:rsid w:val="002A3DDA"/>
    <w:rsid w:val="002A5092"/>
    <w:rsid w:val="002B6D06"/>
    <w:rsid w:val="002C2140"/>
    <w:rsid w:val="002C6688"/>
    <w:rsid w:val="002C6901"/>
    <w:rsid w:val="002D6311"/>
    <w:rsid w:val="002E3330"/>
    <w:rsid w:val="002E3F6B"/>
    <w:rsid w:val="002E64FD"/>
    <w:rsid w:val="002E6E88"/>
    <w:rsid w:val="002F0760"/>
    <w:rsid w:val="00305142"/>
    <w:rsid w:val="003071DC"/>
    <w:rsid w:val="00311ADF"/>
    <w:rsid w:val="00311B1B"/>
    <w:rsid w:val="00314233"/>
    <w:rsid w:val="00316BC4"/>
    <w:rsid w:val="00317FF0"/>
    <w:rsid w:val="00322FF2"/>
    <w:rsid w:val="0032401D"/>
    <w:rsid w:val="00324558"/>
    <w:rsid w:val="00325321"/>
    <w:rsid w:val="00330E9B"/>
    <w:rsid w:val="00332D95"/>
    <w:rsid w:val="00333D59"/>
    <w:rsid w:val="003421A9"/>
    <w:rsid w:val="003462A8"/>
    <w:rsid w:val="0035188B"/>
    <w:rsid w:val="00351D71"/>
    <w:rsid w:val="00351E46"/>
    <w:rsid w:val="00351E8E"/>
    <w:rsid w:val="00352AE5"/>
    <w:rsid w:val="00360D49"/>
    <w:rsid w:val="00365B6E"/>
    <w:rsid w:val="0037455B"/>
    <w:rsid w:val="00377405"/>
    <w:rsid w:val="00391381"/>
    <w:rsid w:val="0039272E"/>
    <w:rsid w:val="00392F6F"/>
    <w:rsid w:val="003961F4"/>
    <w:rsid w:val="0039709A"/>
    <w:rsid w:val="003A0A03"/>
    <w:rsid w:val="003A4981"/>
    <w:rsid w:val="003A5083"/>
    <w:rsid w:val="003B25B8"/>
    <w:rsid w:val="003B2B1F"/>
    <w:rsid w:val="003B4BBA"/>
    <w:rsid w:val="003B5A51"/>
    <w:rsid w:val="003C42DE"/>
    <w:rsid w:val="003C577B"/>
    <w:rsid w:val="003D008E"/>
    <w:rsid w:val="003D286C"/>
    <w:rsid w:val="003D4858"/>
    <w:rsid w:val="003D535B"/>
    <w:rsid w:val="003E1CE1"/>
    <w:rsid w:val="003E3EC1"/>
    <w:rsid w:val="003F093B"/>
    <w:rsid w:val="003F09E8"/>
    <w:rsid w:val="003F27D4"/>
    <w:rsid w:val="003F3C3C"/>
    <w:rsid w:val="003F520E"/>
    <w:rsid w:val="00400AB9"/>
    <w:rsid w:val="00413914"/>
    <w:rsid w:val="00413E66"/>
    <w:rsid w:val="00415271"/>
    <w:rsid w:val="0041738A"/>
    <w:rsid w:val="004254AD"/>
    <w:rsid w:val="00432609"/>
    <w:rsid w:val="00432820"/>
    <w:rsid w:val="00434ADA"/>
    <w:rsid w:val="00450345"/>
    <w:rsid w:val="004526B0"/>
    <w:rsid w:val="004557CD"/>
    <w:rsid w:val="004574C8"/>
    <w:rsid w:val="0046463C"/>
    <w:rsid w:val="0046679C"/>
    <w:rsid w:val="00467667"/>
    <w:rsid w:val="00472754"/>
    <w:rsid w:val="00474428"/>
    <w:rsid w:val="00475E65"/>
    <w:rsid w:val="00480BB6"/>
    <w:rsid w:val="004840B8"/>
    <w:rsid w:val="00486991"/>
    <w:rsid w:val="004910E8"/>
    <w:rsid w:val="004968C2"/>
    <w:rsid w:val="00497DB4"/>
    <w:rsid w:val="004A46CE"/>
    <w:rsid w:val="004A7E93"/>
    <w:rsid w:val="004B1DE7"/>
    <w:rsid w:val="004B608E"/>
    <w:rsid w:val="004C50A4"/>
    <w:rsid w:val="004D0D56"/>
    <w:rsid w:val="004D34F3"/>
    <w:rsid w:val="004D50F3"/>
    <w:rsid w:val="004D773B"/>
    <w:rsid w:val="004E5AB7"/>
    <w:rsid w:val="004E5D11"/>
    <w:rsid w:val="004E76E9"/>
    <w:rsid w:val="004F1BAA"/>
    <w:rsid w:val="004F5028"/>
    <w:rsid w:val="004F7545"/>
    <w:rsid w:val="00501BA0"/>
    <w:rsid w:val="0050772B"/>
    <w:rsid w:val="0051061E"/>
    <w:rsid w:val="00510A2F"/>
    <w:rsid w:val="00511E15"/>
    <w:rsid w:val="005128F0"/>
    <w:rsid w:val="005146C8"/>
    <w:rsid w:val="005442C5"/>
    <w:rsid w:val="00544BF3"/>
    <w:rsid w:val="005455BC"/>
    <w:rsid w:val="005513A4"/>
    <w:rsid w:val="00555163"/>
    <w:rsid w:val="00556571"/>
    <w:rsid w:val="00557125"/>
    <w:rsid w:val="005605FE"/>
    <w:rsid w:val="00560BE8"/>
    <w:rsid w:val="00564D3D"/>
    <w:rsid w:val="0056637D"/>
    <w:rsid w:val="00580523"/>
    <w:rsid w:val="005839C6"/>
    <w:rsid w:val="005866F8"/>
    <w:rsid w:val="005951D4"/>
    <w:rsid w:val="005A7A21"/>
    <w:rsid w:val="005B12AA"/>
    <w:rsid w:val="005B30CF"/>
    <w:rsid w:val="005C2033"/>
    <w:rsid w:val="005C2F32"/>
    <w:rsid w:val="005C3BA6"/>
    <w:rsid w:val="005C59D9"/>
    <w:rsid w:val="005C7E17"/>
    <w:rsid w:val="005D077D"/>
    <w:rsid w:val="005D2196"/>
    <w:rsid w:val="005D4B3D"/>
    <w:rsid w:val="005D6CA9"/>
    <w:rsid w:val="005E4326"/>
    <w:rsid w:val="005E5FA8"/>
    <w:rsid w:val="005E6F3C"/>
    <w:rsid w:val="005E7982"/>
    <w:rsid w:val="005F41CC"/>
    <w:rsid w:val="005F69CD"/>
    <w:rsid w:val="00600E9C"/>
    <w:rsid w:val="00602207"/>
    <w:rsid w:val="006124A9"/>
    <w:rsid w:val="006153A8"/>
    <w:rsid w:val="00615B03"/>
    <w:rsid w:val="00617096"/>
    <w:rsid w:val="0062064D"/>
    <w:rsid w:val="0062191B"/>
    <w:rsid w:val="00621B86"/>
    <w:rsid w:val="00623885"/>
    <w:rsid w:val="00625ED7"/>
    <w:rsid w:val="00626BF3"/>
    <w:rsid w:val="006406AD"/>
    <w:rsid w:val="00643085"/>
    <w:rsid w:val="0064456B"/>
    <w:rsid w:val="00645A45"/>
    <w:rsid w:val="0064765A"/>
    <w:rsid w:val="00661684"/>
    <w:rsid w:val="006675AE"/>
    <w:rsid w:val="00674559"/>
    <w:rsid w:val="00693058"/>
    <w:rsid w:val="006A27AB"/>
    <w:rsid w:val="006A4A6A"/>
    <w:rsid w:val="006A5E47"/>
    <w:rsid w:val="006B13A4"/>
    <w:rsid w:val="006B6A68"/>
    <w:rsid w:val="006C32B0"/>
    <w:rsid w:val="006C7BF1"/>
    <w:rsid w:val="006D18F8"/>
    <w:rsid w:val="006D350A"/>
    <w:rsid w:val="006D47B4"/>
    <w:rsid w:val="006E4D6D"/>
    <w:rsid w:val="006E6218"/>
    <w:rsid w:val="006F21D4"/>
    <w:rsid w:val="006F425D"/>
    <w:rsid w:val="0070676E"/>
    <w:rsid w:val="0070734A"/>
    <w:rsid w:val="00713ACC"/>
    <w:rsid w:val="00713CF1"/>
    <w:rsid w:val="0071496A"/>
    <w:rsid w:val="007223CC"/>
    <w:rsid w:val="00723B48"/>
    <w:rsid w:val="00726422"/>
    <w:rsid w:val="0072692A"/>
    <w:rsid w:val="00727BDB"/>
    <w:rsid w:val="00727CCB"/>
    <w:rsid w:val="0074084A"/>
    <w:rsid w:val="007463C8"/>
    <w:rsid w:val="007475D5"/>
    <w:rsid w:val="0075180A"/>
    <w:rsid w:val="0075181B"/>
    <w:rsid w:val="00753D18"/>
    <w:rsid w:val="00755132"/>
    <w:rsid w:val="00757D94"/>
    <w:rsid w:val="00760635"/>
    <w:rsid w:val="00773EF5"/>
    <w:rsid w:val="007757CE"/>
    <w:rsid w:val="00781C06"/>
    <w:rsid w:val="0078584E"/>
    <w:rsid w:val="007863E6"/>
    <w:rsid w:val="00786FD0"/>
    <w:rsid w:val="00787885"/>
    <w:rsid w:val="00793976"/>
    <w:rsid w:val="00795B21"/>
    <w:rsid w:val="007A38C7"/>
    <w:rsid w:val="007A4154"/>
    <w:rsid w:val="007B31BF"/>
    <w:rsid w:val="007C1C21"/>
    <w:rsid w:val="007C3BEB"/>
    <w:rsid w:val="007D1A9D"/>
    <w:rsid w:val="007D3022"/>
    <w:rsid w:val="007D490E"/>
    <w:rsid w:val="007D6DBA"/>
    <w:rsid w:val="007D723B"/>
    <w:rsid w:val="007E2605"/>
    <w:rsid w:val="007E6553"/>
    <w:rsid w:val="007E6ABF"/>
    <w:rsid w:val="007F0AE2"/>
    <w:rsid w:val="008126B4"/>
    <w:rsid w:val="00814D1B"/>
    <w:rsid w:val="00817434"/>
    <w:rsid w:val="008178E2"/>
    <w:rsid w:val="00833BFF"/>
    <w:rsid w:val="00833CF8"/>
    <w:rsid w:val="00840204"/>
    <w:rsid w:val="00847878"/>
    <w:rsid w:val="00853333"/>
    <w:rsid w:val="0085407A"/>
    <w:rsid w:val="00857CC0"/>
    <w:rsid w:val="00863525"/>
    <w:rsid w:val="00867BE0"/>
    <w:rsid w:val="00867DEA"/>
    <w:rsid w:val="00870E95"/>
    <w:rsid w:val="00871454"/>
    <w:rsid w:val="0088002C"/>
    <w:rsid w:val="0088098B"/>
    <w:rsid w:val="00892677"/>
    <w:rsid w:val="00892A45"/>
    <w:rsid w:val="008A2A4F"/>
    <w:rsid w:val="008A2CE2"/>
    <w:rsid w:val="008A6020"/>
    <w:rsid w:val="008A612F"/>
    <w:rsid w:val="008C2129"/>
    <w:rsid w:val="008C2A1A"/>
    <w:rsid w:val="008C5137"/>
    <w:rsid w:val="008D5C76"/>
    <w:rsid w:val="008E1585"/>
    <w:rsid w:val="008F2490"/>
    <w:rsid w:val="008F456F"/>
    <w:rsid w:val="008F6A08"/>
    <w:rsid w:val="00910DB3"/>
    <w:rsid w:val="00915A12"/>
    <w:rsid w:val="009175C3"/>
    <w:rsid w:val="00920E5A"/>
    <w:rsid w:val="0092257B"/>
    <w:rsid w:val="00922ED9"/>
    <w:rsid w:val="00926D39"/>
    <w:rsid w:val="00926DF9"/>
    <w:rsid w:val="0093028C"/>
    <w:rsid w:val="00930EFC"/>
    <w:rsid w:val="00931FA2"/>
    <w:rsid w:val="00934154"/>
    <w:rsid w:val="009342F8"/>
    <w:rsid w:val="00934B1A"/>
    <w:rsid w:val="00940193"/>
    <w:rsid w:val="009407AB"/>
    <w:rsid w:val="00947577"/>
    <w:rsid w:val="0095307D"/>
    <w:rsid w:val="009544A1"/>
    <w:rsid w:val="009566FA"/>
    <w:rsid w:val="0096266C"/>
    <w:rsid w:val="00963939"/>
    <w:rsid w:val="00976EE8"/>
    <w:rsid w:val="009773FD"/>
    <w:rsid w:val="009800C9"/>
    <w:rsid w:val="00987765"/>
    <w:rsid w:val="00992C12"/>
    <w:rsid w:val="009947BA"/>
    <w:rsid w:val="00994AD3"/>
    <w:rsid w:val="009A1576"/>
    <w:rsid w:val="009A2697"/>
    <w:rsid w:val="009A4E99"/>
    <w:rsid w:val="009A7108"/>
    <w:rsid w:val="009B2675"/>
    <w:rsid w:val="009C2AA7"/>
    <w:rsid w:val="009C57D3"/>
    <w:rsid w:val="009D0757"/>
    <w:rsid w:val="009D6A24"/>
    <w:rsid w:val="009E10F0"/>
    <w:rsid w:val="009E3FD2"/>
    <w:rsid w:val="009E6702"/>
    <w:rsid w:val="009F0EDB"/>
    <w:rsid w:val="00A00F2C"/>
    <w:rsid w:val="00A01D67"/>
    <w:rsid w:val="00A02954"/>
    <w:rsid w:val="00A03B43"/>
    <w:rsid w:val="00A051EC"/>
    <w:rsid w:val="00A05C14"/>
    <w:rsid w:val="00A05C85"/>
    <w:rsid w:val="00A121F8"/>
    <w:rsid w:val="00A12356"/>
    <w:rsid w:val="00A14B76"/>
    <w:rsid w:val="00A1586A"/>
    <w:rsid w:val="00A15C1E"/>
    <w:rsid w:val="00A20984"/>
    <w:rsid w:val="00A20E67"/>
    <w:rsid w:val="00A211C3"/>
    <w:rsid w:val="00A22B4D"/>
    <w:rsid w:val="00A25505"/>
    <w:rsid w:val="00A3549A"/>
    <w:rsid w:val="00A35B6A"/>
    <w:rsid w:val="00A432D8"/>
    <w:rsid w:val="00A4384F"/>
    <w:rsid w:val="00A60DF9"/>
    <w:rsid w:val="00A613FC"/>
    <w:rsid w:val="00A67B94"/>
    <w:rsid w:val="00A7088A"/>
    <w:rsid w:val="00A719E2"/>
    <w:rsid w:val="00A73A64"/>
    <w:rsid w:val="00A73E96"/>
    <w:rsid w:val="00A82938"/>
    <w:rsid w:val="00A85304"/>
    <w:rsid w:val="00A92F83"/>
    <w:rsid w:val="00A93623"/>
    <w:rsid w:val="00A945E1"/>
    <w:rsid w:val="00A95568"/>
    <w:rsid w:val="00A96261"/>
    <w:rsid w:val="00AA5BF1"/>
    <w:rsid w:val="00AA78C0"/>
    <w:rsid w:val="00AA7C6C"/>
    <w:rsid w:val="00AA7CA5"/>
    <w:rsid w:val="00AB1537"/>
    <w:rsid w:val="00AB2AC3"/>
    <w:rsid w:val="00AB3C44"/>
    <w:rsid w:val="00AB5E37"/>
    <w:rsid w:val="00AB7586"/>
    <w:rsid w:val="00AD052A"/>
    <w:rsid w:val="00AD1724"/>
    <w:rsid w:val="00AE2581"/>
    <w:rsid w:val="00AE30D5"/>
    <w:rsid w:val="00AE37E3"/>
    <w:rsid w:val="00AE43DF"/>
    <w:rsid w:val="00AE7CF6"/>
    <w:rsid w:val="00AF324E"/>
    <w:rsid w:val="00AF607E"/>
    <w:rsid w:val="00B00D19"/>
    <w:rsid w:val="00B036E2"/>
    <w:rsid w:val="00B13312"/>
    <w:rsid w:val="00B15EE6"/>
    <w:rsid w:val="00B17AC2"/>
    <w:rsid w:val="00B20882"/>
    <w:rsid w:val="00B21FAF"/>
    <w:rsid w:val="00B23379"/>
    <w:rsid w:val="00B35D40"/>
    <w:rsid w:val="00B35F80"/>
    <w:rsid w:val="00B464E7"/>
    <w:rsid w:val="00B46AD7"/>
    <w:rsid w:val="00B46DB1"/>
    <w:rsid w:val="00B4799E"/>
    <w:rsid w:val="00B536AB"/>
    <w:rsid w:val="00B54D6E"/>
    <w:rsid w:val="00B6246A"/>
    <w:rsid w:val="00B63A52"/>
    <w:rsid w:val="00B643EC"/>
    <w:rsid w:val="00B64636"/>
    <w:rsid w:val="00B72690"/>
    <w:rsid w:val="00B845F0"/>
    <w:rsid w:val="00B97A2F"/>
    <w:rsid w:val="00B97FF4"/>
    <w:rsid w:val="00BA22EB"/>
    <w:rsid w:val="00BA3057"/>
    <w:rsid w:val="00BA5C24"/>
    <w:rsid w:val="00BA6F30"/>
    <w:rsid w:val="00BB4AB3"/>
    <w:rsid w:val="00BC025C"/>
    <w:rsid w:val="00BC078E"/>
    <w:rsid w:val="00BC20B8"/>
    <w:rsid w:val="00BD594A"/>
    <w:rsid w:val="00BE0CB3"/>
    <w:rsid w:val="00BE26D0"/>
    <w:rsid w:val="00BE4B4D"/>
    <w:rsid w:val="00BE669F"/>
    <w:rsid w:val="00BE7374"/>
    <w:rsid w:val="00C0251C"/>
    <w:rsid w:val="00C06A89"/>
    <w:rsid w:val="00C12308"/>
    <w:rsid w:val="00C13C7E"/>
    <w:rsid w:val="00C15B0B"/>
    <w:rsid w:val="00C27DC7"/>
    <w:rsid w:val="00C30D29"/>
    <w:rsid w:val="00C32E27"/>
    <w:rsid w:val="00C33F3B"/>
    <w:rsid w:val="00C3489C"/>
    <w:rsid w:val="00C367C9"/>
    <w:rsid w:val="00C37CB1"/>
    <w:rsid w:val="00C42F73"/>
    <w:rsid w:val="00C44C23"/>
    <w:rsid w:val="00C45606"/>
    <w:rsid w:val="00C46887"/>
    <w:rsid w:val="00C4739C"/>
    <w:rsid w:val="00C47598"/>
    <w:rsid w:val="00C519BE"/>
    <w:rsid w:val="00C54795"/>
    <w:rsid w:val="00C54EB6"/>
    <w:rsid w:val="00C60D61"/>
    <w:rsid w:val="00C7052D"/>
    <w:rsid w:val="00C7102D"/>
    <w:rsid w:val="00C865ED"/>
    <w:rsid w:val="00C868E9"/>
    <w:rsid w:val="00C86967"/>
    <w:rsid w:val="00C924A1"/>
    <w:rsid w:val="00C9381F"/>
    <w:rsid w:val="00CB0AC9"/>
    <w:rsid w:val="00CB4506"/>
    <w:rsid w:val="00CC093A"/>
    <w:rsid w:val="00CC3F08"/>
    <w:rsid w:val="00CD0A86"/>
    <w:rsid w:val="00CD2C3B"/>
    <w:rsid w:val="00CD6D6F"/>
    <w:rsid w:val="00CD7088"/>
    <w:rsid w:val="00CE0533"/>
    <w:rsid w:val="00CF034C"/>
    <w:rsid w:val="00CF5921"/>
    <w:rsid w:val="00CF7D73"/>
    <w:rsid w:val="00D03963"/>
    <w:rsid w:val="00D0626B"/>
    <w:rsid w:val="00D064B4"/>
    <w:rsid w:val="00D13B2F"/>
    <w:rsid w:val="00D13E5E"/>
    <w:rsid w:val="00D20638"/>
    <w:rsid w:val="00D22E7E"/>
    <w:rsid w:val="00D245C0"/>
    <w:rsid w:val="00D36927"/>
    <w:rsid w:val="00D36F82"/>
    <w:rsid w:val="00D37896"/>
    <w:rsid w:val="00D44304"/>
    <w:rsid w:val="00D502E8"/>
    <w:rsid w:val="00D52833"/>
    <w:rsid w:val="00D56F0E"/>
    <w:rsid w:val="00D65F4B"/>
    <w:rsid w:val="00D666C1"/>
    <w:rsid w:val="00D70F76"/>
    <w:rsid w:val="00D72215"/>
    <w:rsid w:val="00D76077"/>
    <w:rsid w:val="00D815D9"/>
    <w:rsid w:val="00D8760C"/>
    <w:rsid w:val="00D921F6"/>
    <w:rsid w:val="00D94401"/>
    <w:rsid w:val="00D95D7F"/>
    <w:rsid w:val="00DA0590"/>
    <w:rsid w:val="00DA52A9"/>
    <w:rsid w:val="00DA7A1D"/>
    <w:rsid w:val="00DB59CB"/>
    <w:rsid w:val="00DB79D8"/>
    <w:rsid w:val="00DC1082"/>
    <w:rsid w:val="00DD0790"/>
    <w:rsid w:val="00DD4486"/>
    <w:rsid w:val="00DD4E56"/>
    <w:rsid w:val="00DD7F73"/>
    <w:rsid w:val="00DE499E"/>
    <w:rsid w:val="00DF4046"/>
    <w:rsid w:val="00DF4964"/>
    <w:rsid w:val="00DF7676"/>
    <w:rsid w:val="00E00472"/>
    <w:rsid w:val="00E05708"/>
    <w:rsid w:val="00E074F7"/>
    <w:rsid w:val="00E10426"/>
    <w:rsid w:val="00E2227B"/>
    <w:rsid w:val="00E26C78"/>
    <w:rsid w:val="00E334F0"/>
    <w:rsid w:val="00E33C1E"/>
    <w:rsid w:val="00E3464E"/>
    <w:rsid w:val="00E34922"/>
    <w:rsid w:val="00E355D6"/>
    <w:rsid w:val="00E3671A"/>
    <w:rsid w:val="00E36DDB"/>
    <w:rsid w:val="00E37AFB"/>
    <w:rsid w:val="00E44B42"/>
    <w:rsid w:val="00E50105"/>
    <w:rsid w:val="00E549F2"/>
    <w:rsid w:val="00E551C5"/>
    <w:rsid w:val="00E62751"/>
    <w:rsid w:val="00E62888"/>
    <w:rsid w:val="00E660A1"/>
    <w:rsid w:val="00E6784F"/>
    <w:rsid w:val="00E746A7"/>
    <w:rsid w:val="00E8221C"/>
    <w:rsid w:val="00E87592"/>
    <w:rsid w:val="00E87B5A"/>
    <w:rsid w:val="00E9199C"/>
    <w:rsid w:val="00EA079E"/>
    <w:rsid w:val="00EA126E"/>
    <w:rsid w:val="00EA617A"/>
    <w:rsid w:val="00EB1AB6"/>
    <w:rsid w:val="00EB28E8"/>
    <w:rsid w:val="00EB2C8C"/>
    <w:rsid w:val="00EB661D"/>
    <w:rsid w:val="00EB7088"/>
    <w:rsid w:val="00EB7EAF"/>
    <w:rsid w:val="00EC71EA"/>
    <w:rsid w:val="00ED49D2"/>
    <w:rsid w:val="00ED6D1D"/>
    <w:rsid w:val="00EE1EF4"/>
    <w:rsid w:val="00EE5719"/>
    <w:rsid w:val="00EE5B01"/>
    <w:rsid w:val="00EF3BEB"/>
    <w:rsid w:val="00EF685E"/>
    <w:rsid w:val="00F01AFA"/>
    <w:rsid w:val="00F04C0E"/>
    <w:rsid w:val="00F04D1E"/>
    <w:rsid w:val="00F15158"/>
    <w:rsid w:val="00F253F7"/>
    <w:rsid w:val="00F32EDE"/>
    <w:rsid w:val="00F37071"/>
    <w:rsid w:val="00F372FB"/>
    <w:rsid w:val="00F3760D"/>
    <w:rsid w:val="00F4490F"/>
    <w:rsid w:val="00F45BE0"/>
    <w:rsid w:val="00F47615"/>
    <w:rsid w:val="00F510B0"/>
    <w:rsid w:val="00F5257C"/>
    <w:rsid w:val="00F555D8"/>
    <w:rsid w:val="00F64726"/>
    <w:rsid w:val="00F66742"/>
    <w:rsid w:val="00F66931"/>
    <w:rsid w:val="00F67ED5"/>
    <w:rsid w:val="00F72273"/>
    <w:rsid w:val="00F7682B"/>
    <w:rsid w:val="00F844CC"/>
    <w:rsid w:val="00F86168"/>
    <w:rsid w:val="00F9140C"/>
    <w:rsid w:val="00FA2DC3"/>
    <w:rsid w:val="00FA4C3E"/>
    <w:rsid w:val="00FA6FE1"/>
    <w:rsid w:val="00FB0444"/>
    <w:rsid w:val="00FB0B59"/>
    <w:rsid w:val="00FC012E"/>
    <w:rsid w:val="00FC356F"/>
    <w:rsid w:val="00FC512C"/>
    <w:rsid w:val="00FD2AA7"/>
    <w:rsid w:val="00FD5D11"/>
    <w:rsid w:val="00FD7B4B"/>
    <w:rsid w:val="00FE2CDC"/>
    <w:rsid w:val="00FE4CA9"/>
    <w:rsid w:val="00FF0BFD"/>
    <w:rsid w:val="00FF3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7B4BA"/>
  <w15:docId w15:val="{2522A741-4E5B-48D8-A552-607DB6A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0D4E"/>
    <w:pPr>
      <w:spacing w:line="360" w:lineRule="auto"/>
      <w:ind w:firstLine="567"/>
      <w:jc w:val="both"/>
    </w:pPr>
    <w:rPr>
      <w:rFonts w:ascii="Georgia" w:hAnsi="Georgia"/>
      <w:sz w:val="24"/>
    </w:rPr>
  </w:style>
  <w:style w:type="paragraph" w:styleId="Nadpis1">
    <w:name w:val="heading 1"/>
    <w:basedOn w:val="Normln"/>
    <w:next w:val="Normln"/>
    <w:link w:val="Nadpis1Char"/>
    <w:uiPriority w:val="9"/>
    <w:qFormat/>
    <w:rsid w:val="00D0626B"/>
    <w:pPr>
      <w:keepNext/>
      <w:keepLines/>
      <w:numPr>
        <w:numId w:val="1"/>
      </w:numPr>
      <w:spacing w:before="360" w:after="120"/>
      <w:outlineLvl w:val="0"/>
    </w:pPr>
    <w:rPr>
      <w:rFonts w:eastAsiaTheme="majorEastAsia" w:cstheme="majorBidi"/>
      <w:b/>
      <w:sz w:val="30"/>
      <w:szCs w:val="32"/>
    </w:rPr>
  </w:style>
  <w:style w:type="paragraph" w:styleId="Nadpis2">
    <w:name w:val="heading 2"/>
    <w:basedOn w:val="Normln"/>
    <w:next w:val="Normln"/>
    <w:link w:val="Nadpis2Char"/>
    <w:uiPriority w:val="9"/>
    <w:unhideWhenUsed/>
    <w:qFormat/>
    <w:rsid w:val="00D0626B"/>
    <w:pPr>
      <w:keepNext/>
      <w:keepLines/>
      <w:numPr>
        <w:ilvl w:val="1"/>
        <w:numId w:val="1"/>
      </w:numPr>
      <w:spacing w:before="160" w:after="12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D0626B"/>
    <w:pPr>
      <w:keepNext/>
      <w:keepLines/>
      <w:numPr>
        <w:ilvl w:val="2"/>
        <w:numId w:val="1"/>
      </w:numPr>
      <w:spacing w:before="160" w:after="12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A67B94"/>
    <w:pPr>
      <w:keepNext/>
      <w:keepLines/>
      <w:numPr>
        <w:ilvl w:val="3"/>
        <w:numId w:val="1"/>
      </w:numPr>
      <w:spacing w:before="40" w:after="0"/>
      <w:outlineLvl w:val="3"/>
    </w:pPr>
    <w:rPr>
      <w:rFonts w:asciiTheme="majorHAnsi" w:eastAsiaTheme="majorEastAsia" w:hAnsiTheme="majorHAnsi" w:cstheme="majorBidi"/>
      <w:i/>
      <w:iCs/>
      <w:color w:val="729928" w:themeColor="accent1" w:themeShade="BF"/>
    </w:rPr>
  </w:style>
  <w:style w:type="paragraph" w:styleId="Nadpis5">
    <w:name w:val="heading 5"/>
    <w:basedOn w:val="Normln"/>
    <w:next w:val="Normln"/>
    <w:link w:val="Nadpis5Char"/>
    <w:uiPriority w:val="9"/>
    <w:semiHidden/>
    <w:unhideWhenUsed/>
    <w:qFormat/>
    <w:rsid w:val="00A67B94"/>
    <w:pPr>
      <w:keepNext/>
      <w:keepLines/>
      <w:numPr>
        <w:ilvl w:val="4"/>
        <w:numId w:val="1"/>
      </w:numPr>
      <w:spacing w:before="40" w:after="0"/>
      <w:outlineLvl w:val="4"/>
    </w:pPr>
    <w:rPr>
      <w:rFonts w:asciiTheme="majorHAnsi" w:eastAsiaTheme="majorEastAsia" w:hAnsiTheme="majorHAnsi" w:cstheme="majorBidi"/>
      <w:color w:val="729928" w:themeColor="accent1" w:themeShade="BF"/>
    </w:rPr>
  </w:style>
  <w:style w:type="paragraph" w:styleId="Nadpis6">
    <w:name w:val="heading 6"/>
    <w:basedOn w:val="Normln"/>
    <w:next w:val="Normln"/>
    <w:link w:val="Nadpis6Char"/>
    <w:uiPriority w:val="9"/>
    <w:semiHidden/>
    <w:unhideWhenUsed/>
    <w:qFormat/>
    <w:rsid w:val="00A67B94"/>
    <w:pPr>
      <w:keepNext/>
      <w:keepLines/>
      <w:numPr>
        <w:ilvl w:val="5"/>
        <w:numId w:val="1"/>
      </w:numPr>
      <w:spacing w:before="40" w:after="0"/>
      <w:outlineLvl w:val="5"/>
    </w:pPr>
    <w:rPr>
      <w:rFonts w:asciiTheme="majorHAnsi" w:eastAsiaTheme="majorEastAsia" w:hAnsiTheme="majorHAnsi" w:cstheme="majorBidi"/>
      <w:color w:val="4C661A" w:themeColor="accent1" w:themeShade="7F"/>
    </w:rPr>
  </w:style>
  <w:style w:type="paragraph" w:styleId="Nadpis7">
    <w:name w:val="heading 7"/>
    <w:basedOn w:val="Normln"/>
    <w:next w:val="Normln"/>
    <w:link w:val="Nadpis7Char"/>
    <w:uiPriority w:val="9"/>
    <w:semiHidden/>
    <w:unhideWhenUsed/>
    <w:qFormat/>
    <w:rsid w:val="00A67B94"/>
    <w:pPr>
      <w:keepNext/>
      <w:keepLines/>
      <w:numPr>
        <w:ilvl w:val="6"/>
        <w:numId w:val="1"/>
      </w:numPr>
      <w:spacing w:before="40" w:after="0"/>
      <w:outlineLvl w:val="6"/>
    </w:pPr>
    <w:rPr>
      <w:rFonts w:asciiTheme="majorHAnsi" w:eastAsiaTheme="majorEastAsia" w:hAnsiTheme="majorHAnsi" w:cstheme="majorBidi"/>
      <w:i/>
      <w:iCs/>
      <w:color w:val="4C661A" w:themeColor="accent1" w:themeShade="7F"/>
    </w:rPr>
  </w:style>
  <w:style w:type="paragraph" w:styleId="Nadpis8">
    <w:name w:val="heading 8"/>
    <w:basedOn w:val="Normln"/>
    <w:next w:val="Normln"/>
    <w:link w:val="Nadpis8Char"/>
    <w:uiPriority w:val="9"/>
    <w:semiHidden/>
    <w:unhideWhenUsed/>
    <w:qFormat/>
    <w:rsid w:val="00A67B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67B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626B"/>
    <w:rPr>
      <w:rFonts w:ascii="Georgia" w:eastAsiaTheme="majorEastAsia" w:hAnsi="Georgia" w:cstheme="majorBidi"/>
      <w:b/>
      <w:sz w:val="30"/>
      <w:szCs w:val="32"/>
    </w:rPr>
  </w:style>
  <w:style w:type="character" w:customStyle="1" w:styleId="Nadpis2Char">
    <w:name w:val="Nadpis 2 Char"/>
    <w:basedOn w:val="Standardnpsmoodstavce"/>
    <w:link w:val="Nadpis2"/>
    <w:uiPriority w:val="9"/>
    <w:rsid w:val="00D0626B"/>
    <w:rPr>
      <w:rFonts w:ascii="Georgia" w:eastAsiaTheme="majorEastAsia" w:hAnsi="Georgia" w:cstheme="majorBidi"/>
      <w:b/>
      <w:sz w:val="26"/>
      <w:szCs w:val="26"/>
    </w:rPr>
  </w:style>
  <w:style w:type="character" w:customStyle="1" w:styleId="Nadpis3Char">
    <w:name w:val="Nadpis 3 Char"/>
    <w:basedOn w:val="Standardnpsmoodstavce"/>
    <w:link w:val="Nadpis3"/>
    <w:uiPriority w:val="9"/>
    <w:rsid w:val="00D0626B"/>
    <w:rPr>
      <w:rFonts w:ascii="Georgia" w:eastAsiaTheme="majorEastAsia" w:hAnsi="Georgia" w:cstheme="majorBidi"/>
      <w:b/>
      <w:sz w:val="24"/>
      <w:szCs w:val="24"/>
    </w:rPr>
  </w:style>
  <w:style w:type="character" w:customStyle="1" w:styleId="Nadpis4Char">
    <w:name w:val="Nadpis 4 Char"/>
    <w:basedOn w:val="Standardnpsmoodstavce"/>
    <w:link w:val="Nadpis4"/>
    <w:uiPriority w:val="9"/>
    <w:rsid w:val="00A67B94"/>
    <w:rPr>
      <w:rFonts w:asciiTheme="majorHAnsi" w:eastAsiaTheme="majorEastAsia" w:hAnsiTheme="majorHAnsi" w:cstheme="majorBidi"/>
      <w:i/>
      <w:iCs/>
      <w:color w:val="729928" w:themeColor="accent1" w:themeShade="BF"/>
      <w:sz w:val="24"/>
    </w:rPr>
  </w:style>
  <w:style w:type="character" w:customStyle="1" w:styleId="Nadpis5Char">
    <w:name w:val="Nadpis 5 Char"/>
    <w:basedOn w:val="Standardnpsmoodstavce"/>
    <w:link w:val="Nadpis5"/>
    <w:uiPriority w:val="9"/>
    <w:semiHidden/>
    <w:rsid w:val="00A67B94"/>
    <w:rPr>
      <w:rFonts w:asciiTheme="majorHAnsi" w:eastAsiaTheme="majorEastAsia" w:hAnsiTheme="majorHAnsi" w:cstheme="majorBidi"/>
      <w:color w:val="729928" w:themeColor="accent1" w:themeShade="BF"/>
      <w:sz w:val="24"/>
    </w:rPr>
  </w:style>
  <w:style w:type="character" w:customStyle="1" w:styleId="Nadpis6Char">
    <w:name w:val="Nadpis 6 Char"/>
    <w:basedOn w:val="Standardnpsmoodstavce"/>
    <w:link w:val="Nadpis6"/>
    <w:uiPriority w:val="9"/>
    <w:semiHidden/>
    <w:rsid w:val="00A67B94"/>
    <w:rPr>
      <w:rFonts w:asciiTheme="majorHAnsi" w:eastAsiaTheme="majorEastAsia" w:hAnsiTheme="majorHAnsi" w:cstheme="majorBidi"/>
      <w:color w:val="4C661A" w:themeColor="accent1" w:themeShade="7F"/>
      <w:sz w:val="24"/>
    </w:rPr>
  </w:style>
  <w:style w:type="character" w:customStyle="1" w:styleId="Nadpis7Char">
    <w:name w:val="Nadpis 7 Char"/>
    <w:basedOn w:val="Standardnpsmoodstavce"/>
    <w:link w:val="Nadpis7"/>
    <w:uiPriority w:val="9"/>
    <w:semiHidden/>
    <w:rsid w:val="00A67B94"/>
    <w:rPr>
      <w:rFonts w:asciiTheme="majorHAnsi" w:eastAsiaTheme="majorEastAsia" w:hAnsiTheme="majorHAnsi" w:cstheme="majorBidi"/>
      <w:i/>
      <w:iCs/>
      <w:color w:val="4C661A" w:themeColor="accent1" w:themeShade="7F"/>
      <w:sz w:val="24"/>
    </w:rPr>
  </w:style>
  <w:style w:type="character" w:customStyle="1" w:styleId="Nadpis8Char">
    <w:name w:val="Nadpis 8 Char"/>
    <w:basedOn w:val="Standardnpsmoodstavce"/>
    <w:link w:val="Nadpis8"/>
    <w:uiPriority w:val="9"/>
    <w:semiHidden/>
    <w:rsid w:val="00A67B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67B94"/>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A67B94"/>
    <w:pPr>
      <w:numPr>
        <w:numId w:val="0"/>
      </w:numPr>
      <w:outlineLvl w:val="9"/>
    </w:pPr>
    <w:rPr>
      <w:rFonts w:asciiTheme="majorHAnsi" w:hAnsiTheme="majorHAnsi"/>
      <w:color w:val="729928" w:themeColor="accent1" w:themeShade="BF"/>
      <w:lang w:eastAsia="cs-CZ"/>
    </w:rPr>
  </w:style>
  <w:style w:type="paragraph" w:styleId="Obsah1">
    <w:name w:val="toc 1"/>
    <w:basedOn w:val="Normln"/>
    <w:next w:val="Normln"/>
    <w:autoRedefine/>
    <w:uiPriority w:val="39"/>
    <w:unhideWhenUsed/>
    <w:rsid w:val="00A67B94"/>
    <w:pPr>
      <w:spacing w:after="100"/>
    </w:pPr>
  </w:style>
  <w:style w:type="paragraph" w:styleId="Obsah2">
    <w:name w:val="toc 2"/>
    <w:basedOn w:val="Normln"/>
    <w:next w:val="Normln"/>
    <w:autoRedefine/>
    <w:uiPriority w:val="39"/>
    <w:unhideWhenUsed/>
    <w:rsid w:val="00A67B94"/>
    <w:pPr>
      <w:spacing w:after="100"/>
      <w:ind w:left="220"/>
    </w:pPr>
  </w:style>
  <w:style w:type="character" w:styleId="Hypertextovodkaz">
    <w:name w:val="Hyperlink"/>
    <w:basedOn w:val="Standardnpsmoodstavce"/>
    <w:uiPriority w:val="99"/>
    <w:unhideWhenUsed/>
    <w:rsid w:val="00A67B94"/>
    <w:rPr>
      <w:color w:val="EE7B08" w:themeColor="hyperlink"/>
      <w:u w:val="single"/>
    </w:rPr>
  </w:style>
  <w:style w:type="paragraph" w:styleId="Zhlav">
    <w:name w:val="header"/>
    <w:basedOn w:val="Normln"/>
    <w:link w:val="ZhlavChar"/>
    <w:uiPriority w:val="99"/>
    <w:unhideWhenUsed/>
    <w:rsid w:val="00A029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2954"/>
  </w:style>
  <w:style w:type="paragraph" w:styleId="Zpat">
    <w:name w:val="footer"/>
    <w:basedOn w:val="Normln"/>
    <w:link w:val="ZpatChar"/>
    <w:uiPriority w:val="99"/>
    <w:unhideWhenUsed/>
    <w:rsid w:val="00A02954"/>
    <w:pPr>
      <w:tabs>
        <w:tab w:val="center" w:pos="4536"/>
        <w:tab w:val="right" w:pos="9072"/>
      </w:tabs>
      <w:spacing w:after="0" w:line="240" w:lineRule="auto"/>
    </w:pPr>
  </w:style>
  <w:style w:type="character" w:customStyle="1" w:styleId="ZpatChar">
    <w:name w:val="Zápatí Char"/>
    <w:basedOn w:val="Standardnpsmoodstavce"/>
    <w:link w:val="Zpat"/>
    <w:uiPriority w:val="99"/>
    <w:rsid w:val="00A02954"/>
  </w:style>
  <w:style w:type="paragraph" w:styleId="Textpoznpodarou">
    <w:name w:val="footnote text"/>
    <w:next w:val="Normln"/>
    <w:link w:val="TextpoznpodarouChar"/>
    <w:semiHidden/>
    <w:rsid w:val="00F4761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476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5E4326"/>
    <w:rPr>
      <w:vertAlign w:val="superscript"/>
    </w:rPr>
  </w:style>
  <w:style w:type="paragraph" w:styleId="Zkladntext2">
    <w:name w:val="Body Text 2"/>
    <w:basedOn w:val="Normln"/>
    <w:link w:val="Zkladntext2Char"/>
    <w:rsid w:val="005E4326"/>
    <w:pPr>
      <w:spacing w:after="120" w:line="480" w:lineRule="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rsid w:val="005E432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E4326"/>
    <w:pPr>
      <w:ind w:left="720"/>
      <w:contextualSpacing/>
    </w:pPr>
  </w:style>
  <w:style w:type="paragraph" w:styleId="Normlnweb">
    <w:name w:val="Normal (Web)"/>
    <w:basedOn w:val="Normln"/>
    <w:uiPriority w:val="99"/>
    <w:unhideWhenUsed/>
    <w:rsid w:val="005E4326"/>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5E4326"/>
    <w:rPr>
      <w:b/>
      <w:bCs/>
    </w:rPr>
  </w:style>
  <w:style w:type="paragraph" w:styleId="Obsah3">
    <w:name w:val="toc 3"/>
    <w:basedOn w:val="Normln"/>
    <w:next w:val="Normln"/>
    <w:autoRedefine/>
    <w:uiPriority w:val="39"/>
    <w:unhideWhenUsed/>
    <w:rsid w:val="00793976"/>
    <w:pPr>
      <w:tabs>
        <w:tab w:val="left" w:pos="1320"/>
        <w:tab w:val="right" w:leader="dot" w:pos="8494"/>
      </w:tabs>
      <w:spacing w:after="100"/>
      <w:ind w:left="440"/>
      <w:jc w:val="left"/>
    </w:pPr>
    <w:rPr>
      <w:rFonts w:eastAsiaTheme="minorEastAsia" w:cs="Times New Roman"/>
      <w:lang w:eastAsia="cs-CZ"/>
    </w:rPr>
  </w:style>
  <w:style w:type="character" w:customStyle="1" w:styleId="Nevyeenzmnka1">
    <w:name w:val="Nevyřešená zmínka1"/>
    <w:basedOn w:val="Standardnpsmoodstavce"/>
    <w:uiPriority w:val="99"/>
    <w:semiHidden/>
    <w:unhideWhenUsed/>
    <w:rsid w:val="00B036E2"/>
    <w:rPr>
      <w:color w:val="605E5C"/>
      <w:shd w:val="clear" w:color="auto" w:fill="E1DFDD"/>
    </w:rPr>
  </w:style>
  <w:style w:type="paragraph" w:styleId="Textbubliny">
    <w:name w:val="Balloon Text"/>
    <w:basedOn w:val="Normln"/>
    <w:link w:val="TextbublinyChar"/>
    <w:uiPriority w:val="99"/>
    <w:semiHidden/>
    <w:unhideWhenUsed/>
    <w:rsid w:val="00B036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36E2"/>
    <w:rPr>
      <w:rFonts w:ascii="Segoe UI" w:hAnsi="Segoe UI" w:cs="Segoe UI"/>
      <w:sz w:val="18"/>
      <w:szCs w:val="18"/>
    </w:rPr>
  </w:style>
  <w:style w:type="paragraph" w:styleId="Zkladntext">
    <w:name w:val="Body Text"/>
    <w:basedOn w:val="Normln"/>
    <w:link w:val="ZkladntextChar"/>
    <w:uiPriority w:val="99"/>
    <w:unhideWhenUsed/>
    <w:rsid w:val="00023A1D"/>
    <w:pPr>
      <w:spacing w:after="120"/>
    </w:pPr>
  </w:style>
  <w:style w:type="character" w:customStyle="1" w:styleId="ZkladntextChar">
    <w:name w:val="Základní text Char"/>
    <w:basedOn w:val="Standardnpsmoodstavce"/>
    <w:link w:val="Zkladntext"/>
    <w:uiPriority w:val="99"/>
    <w:rsid w:val="00023A1D"/>
  </w:style>
  <w:style w:type="paragraph" w:customStyle="1" w:styleId="Standard">
    <w:name w:val="Standard"/>
    <w:rsid w:val="008C2A1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isaseznam1blok">
    <w:name w:val="isaseznam1blok"/>
    <w:basedOn w:val="Normln"/>
    <w:rsid w:val="001425E5"/>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isaseznam3blok">
    <w:name w:val="isaseznam3blok"/>
    <w:basedOn w:val="Normln"/>
    <w:rsid w:val="001425E5"/>
    <w:pPr>
      <w:spacing w:before="100" w:beforeAutospacing="1" w:after="100" w:afterAutospacing="1" w:line="240" w:lineRule="auto"/>
    </w:pPr>
    <w:rPr>
      <w:rFonts w:ascii="Times New Roman" w:eastAsia="Times New Roman" w:hAnsi="Times New Roman" w:cs="Times New Roman"/>
      <w:szCs w:val="24"/>
      <w:lang w:eastAsia="cs-CZ"/>
    </w:rPr>
  </w:style>
  <w:style w:type="character" w:styleId="Odkaznakoment">
    <w:name w:val="annotation reference"/>
    <w:basedOn w:val="Standardnpsmoodstavce"/>
    <w:uiPriority w:val="99"/>
    <w:semiHidden/>
    <w:unhideWhenUsed/>
    <w:rsid w:val="000D36E0"/>
    <w:rPr>
      <w:sz w:val="16"/>
      <w:szCs w:val="16"/>
    </w:rPr>
  </w:style>
  <w:style w:type="paragraph" w:styleId="Textkomente">
    <w:name w:val="annotation text"/>
    <w:basedOn w:val="Normln"/>
    <w:link w:val="TextkomenteChar"/>
    <w:uiPriority w:val="99"/>
    <w:unhideWhenUsed/>
    <w:rsid w:val="000D36E0"/>
    <w:pPr>
      <w:spacing w:line="240" w:lineRule="auto"/>
    </w:pPr>
    <w:rPr>
      <w:sz w:val="20"/>
      <w:szCs w:val="20"/>
    </w:rPr>
  </w:style>
  <w:style w:type="character" w:customStyle="1" w:styleId="TextkomenteChar">
    <w:name w:val="Text komentáře Char"/>
    <w:basedOn w:val="Standardnpsmoodstavce"/>
    <w:link w:val="Textkomente"/>
    <w:uiPriority w:val="99"/>
    <w:rsid w:val="000D36E0"/>
    <w:rPr>
      <w:sz w:val="20"/>
      <w:szCs w:val="20"/>
    </w:rPr>
  </w:style>
  <w:style w:type="paragraph" w:styleId="Pedmtkomente">
    <w:name w:val="annotation subject"/>
    <w:basedOn w:val="Textkomente"/>
    <w:next w:val="Textkomente"/>
    <w:link w:val="PedmtkomenteChar"/>
    <w:uiPriority w:val="99"/>
    <w:semiHidden/>
    <w:unhideWhenUsed/>
    <w:rsid w:val="000D36E0"/>
    <w:rPr>
      <w:b/>
      <w:bCs/>
    </w:rPr>
  </w:style>
  <w:style w:type="character" w:customStyle="1" w:styleId="PedmtkomenteChar">
    <w:name w:val="Předmět komentáře Char"/>
    <w:basedOn w:val="TextkomenteChar"/>
    <w:link w:val="Pedmtkomente"/>
    <w:uiPriority w:val="99"/>
    <w:semiHidden/>
    <w:rsid w:val="000D36E0"/>
    <w:rPr>
      <w:b/>
      <w:bCs/>
      <w:sz w:val="20"/>
      <w:szCs w:val="20"/>
    </w:rPr>
  </w:style>
  <w:style w:type="character" w:styleId="Sledovanodkaz">
    <w:name w:val="FollowedHyperlink"/>
    <w:basedOn w:val="Standardnpsmoodstavce"/>
    <w:uiPriority w:val="99"/>
    <w:semiHidden/>
    <w:unhideWhenUsed/>
    <w:rsid w:val="00D94401"/>
    <w:rPr>
      <w:color w:val="977B2D" w:themeColor="followedHyperlink"/>
      <w:u w:val="single"/>
    </w:rPr>
  </w:style>
  <w:style w:type="character" w:styleId="Zdraznn">
    <w:name w:val="Emphasis"/>
    <w:basedOn w:val="Standardnpsmoodstavce"/>
    <w:uiPriority w:val="20"/>
    <w:qFormat/>
    <w:rsid w:val="00E2227B"/>
    <w:rPr>
      <w:i/>
      <w:iCs/>
    </w:rPr>
  </w:style>
  <w:style w:type="paragraph" w:styleId="z-Zatekformule">
    <w:name w:val="HTML Top of Form"/>
    <w:basedOn w:val="Normln"/>
    <w:next w:val="Normln"/>
    <w:link w:val="z-ZatekformuleChar"/>
    <w:hidden/>
    <w:uiPriority w:val="99"/>
    <w:semiHidden/>
    <w:unhideWhenUsed/>
    <w:rsid w:val="00580523"/>
    <w:pPr>
      <w:pBdr>
        <w:bottom w:val="single" w:sz="6" w:space="1" w:color="auto"/>
      </w:pBdr>
      <w:spacing w:after="0" w:line="240" w:lineRule="auto"/>
      <w:ind w:firstLine="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80523"/>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C44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51505">
      <w:bodyDiv w:val="1"/>
      <w:marLeft w:val="0"/>
      <w:marRight w:val="0"/>
      <w:marTop w:val="0"/>
      <w:marBottom w:val="0"/>
      <w:divBdr>
        <w:top w:val="none" w:sz="0" w:space="0" w:color="auto"/>
        <w:left w:val="none" w:sz="0" w:space="0" w:color="auto"/>
        <w:bottom w:val="none" w:sz="0" w:space="0" w:color="auto"/>
        <w:right w:val="none" w:sz="0" w:space="0" w:color="auto"/>
      </w:divBdr>
    </w:div>
    <w:div w:id="356004242">
      <w:bodyDiv w:val="1"/>
      <w:marLeft w:val="0"/>
      <w:marRight w:val="0"/>
      <w:marTop w:val="0"/>
      <w:marBottom w:val="0"/>
      <w:divBdr>
        <w:top w:val="none" w:sz="0" w:space="0" w:color="auto"/>
        <w:left w:val="none" w:sz="0" w:space="0" w:color="auto"/>
        <w:bottom w:val="none" w:sz="0" w:space="0" w:color="auto"/>
        <w:right w:val="none" w:sz="0" w:space="0" w:color="auto"/>
      </w:divBdr>
    </w:div>
    <w:div w:id="455104584">
      <w:bodyDiv w:val="1"/>
      <w:marLeft w:val="0"/>
      <w:marRight w:val="0"/>
      <w:marTop w:val="0"/>
      <w:marBottom w:val="0"/>
      <w:divBdr>
        <w:top w:val="none" w:sz="0" w:space="0" w:color="auto"/>
        <w:left w:val="none" w:sz="0" w:space="0" w:color="auto"/>
        <w:bottom w:val="none" w:sz="0" w:space="0" w:color="auto"/>
        <w:right w:val="none" w:sz="0" w:space="0" w:color="auto"/>
      </w:divBdr>
    </w:div>
    <w:div w:id="520356723">
      <w:bodyDiv w:val="1"/>
      <w:marLeft w:val="0"/>
      <w:marRight w:val="0"/>
      <w:marTop w:val="0"/>
      <w:marBottom w:val="0"/>
      <w:divBdr>
        <w:top w:val="none" w:sz="0" w:space="0" w:color="auto"/>
        <w:left w:val="none" w:sz="0" w:space="0" w:color="auto"/>
        <w:bottom w:val="none" w:sz="0" w:space="0" w:color="auto"/>
        <w:right w:val="none" w:sz="0" w:space="0" w:color="auto"/>
      </w:divBdr>
    </w:div>
    <w:div w:id="636422526">
      <w:bodyDiv w:val="1"/>
      <w:marLeft w:val="0"/>
      <w:marRight w:val="0"/>
      <w:marTop w:val="0"/>
      <w:marBottom w:val="0"/>
      <w:divBdr>
        <w:top w:val="none" w:sz="0" w:space="0" w:color="auto"/>
        <w:left w:val="none" w:sz="0" w:space="0" w:color="auto"/>
        <w:bottom w:val="none" w:sz="0" w:space="0" w:color="auto"/>
        <w:right w:val="none" w:sz="0" w:space="0" w:color="auto"/>
      </w:divBdr>
    </w:div>
    <w:div w:id="889074927">
      <w:bodyDiv w:val="1"/>
      <w:marLeft w:val="0"/>
      <w:marRight w:val="0"/>
      <w:marTop w:val="0"/>
      <w:marBottom w:val="0"/>
      <w:divBdr>
        <w:top w:val="none" w:sz="0" w:space="0" w:color="auto"/>
        <w:left w:val="none" w:sz="0" w:space="0" w:color="auto"/>
        <w:bottom w:val="none" w:sz="0" w:space="0" w:color="auto"/>
        <w:right w:val="none" w:sz="0" w:space="0" w:color="auto"/>
      </w:divBdr>
    </w:div>
    <w:div w:id="1096680880">
      <w:bodyDiv w:val="1"/>
      <w:marLeft w:val="0"/>
      <w:marRight w:val="0"/>
      <w:marTop w:val="0"/>
      <w:marBottom w:val="0"/>
      <w:divBdr>
        <w:top w:val="none" w:sz="0" w:space="0" w:color="auto"/>
        <w:left w:val="none" w:sz="0" w:space="0" w:color="auto"/>
        <w:bottom w:val="none" w:sz="0" w:space="0" w:color="auto"/>
        <w:right w:val="none" w:sz="0" w:space="0" w:color="auto"/>
      </w:divBdr>
    </w:div>
    <w:div w:id="1120145992">
      <w:bodyDiv w:val="1"/>
      <w:marLeft w:val="0"/>
      <w:marRight w:val="0"/>
      <w:marTop w:val="0"/>
      <w:marBottom w:val="0"/>
      <w:divBdr>
        <w:top w:val="none" w:sz="0" w:space="0" w:color="auto"/>
        <w:left w:val="none" w:sz="0" w:space="0" w:color="auto"/>
        <w:bottom w:val="none" w:sz="0" w:space="0" w:color="auto"/>
        <w:right w:val="none" w:sz="0" w:space="0" w:color="auto"/>
      </w:divBdr>
    </w:div>
    <w:div w:id="1166549873">
      <w:bodyDiv w:val="1"/>
      <w:marLeft w:val="0"/>
      <w:marRight w:val="0"/>
      <w:marTop w:val="0"/>
      <w:marBottom w:val="0"/>
      <w:divBdr>
        <w:top w:val="none" w:sz="0" w:space="0" w:color="auto"/>
        <w:left w:val="none" w:sz="0" w:space="0" w:color="auto"/>
        <w:bottom w:val="none" w:sz="0" w:space="0" w:color="auto"/>
        <w:right w:val="none" w:sz="0" w:space="0" w:color="auto"/>
      </w:divBdr>
    </w:div>
    <w:div w:id="1228104788">
      <w:bodyDiv w:val="1"/>
      <w:marLeft w:val="0"/>
      <w:marRight w:val="0"/>
      <w:marTop w:val="0"/>
      <w:marBottom w:val="0"/>
      <w:divBdr>
        <w:top w:val="none" w:sz="0" w:space="0" w:color="auto"/>
        <w:left w:val="none" w:sz="0" w:space="0" w:color="auto"/>
        <w:bottom w:val="none" w:sz="0" w:space="0" w:color="auto"/>
        <w:right w:val="none" w:sz="0" w:space="0" w:color="auto"/>
      </w:divBdr>
      <w:divsChild>
        <w:div w:id="1994795933">
          <w:marLeft w:val="1200"/>
          <w:marRight w:val="0"/>
          <w:marTop w:val="0"/>
          <w:marBottom w:val="0"/>
          <w:divBdr>
            <w:top w:val="none" w:sz="0" w:space="0" w:color="auto"/>
            <w:left w:val="none" w:sz="0" w:space="0" w:color="auto"/>
            <w:bottom w:val="none" w:sz="0" w:space="0" w:color="auto"/>
            <w:right w:val="none" w:sz="0" w:space="0" w:color="auto"/>
          </w:divBdr>
        </w:div>
      </w:divsChild>
    </w:div>
    <w:div w:id="1405955292">
      <w:bodyDiv w:val="1"/>
      <w:marLeft w:val="0"/>
      <w:marRight w:val="0"/>
      <w:marTop w:val="0"/>
      <w:marBottom w:val="0"/>
      <w:divBdr>
        <w:top w:val="none" w:sz="0" w:space="0" w:color="auto"/>
        <w:left w:val="none" w:sz="0" w:space="0" w:color="auto"/>
        <w:bottom w:val="none" w:sz="0" w:space="0" w:color="auto"/>
        <w:right w:val="none" w:sz="0" w:space="0" w:color="auto"/>
      </w:divBdr>
      <w:divsChild>
        <w:div w:id="224921246">
          <w:marLeft w:val="1200"/>
          <w:marRight w:val="0"/>
          <w:marTop w:val="0"/>
          <w:marBottom w:val="0"/>
          <w:divBdr>
            <w:top w:val="none" w:sz="0" w:space="0" w:color="auto"/>
            <w:left w:val="none" w:sz="0" w:space="0" w:color="auto"/>
            <w:bottom w:val="none" w:sz="0" w:space="0" w:color="auto"/>
            <w:right w:val="none" w:sz="0" w:space="0" w:color="auto"/>
          </w:divBdr>
        </w:div>
      </w:divsChild>
    </w:div>
    <w:div w:id="1509716583">
      <w:bodyDiv w:val="1"/>
      <w:marLeft w:val="0"/>
      <w:marRight w:val="0"/>
      <w:marTop w:val="0"/>
      <w:marBottom w:val="0"/>
      <w:divBdr>
        <w:top w:val="none" w:sz="0" w:space="0" w:color="auto"/>
        <w:left w:val="none" w:sz="0" w:space="0" w:color="auto"/>
        <w:bottom w:val="none" w:sz="0" w:space="0" w:color="auto"/>
        <w:right w:val="none" w:sz="0" w:space="0" w:color="auto"/>
      </w:divBdr>
    </w:div>
    <w:div w:id="1534463103">
      <w:bodyDiv w:val="1"/>
      <w:marLeft w:val="0"/>
      <w:marRight w:val="0"/>
      <w:marTop w:val="0"/>
      <w:marBottom w:val="0"/>
      <w:divBdr>
        <w:top w:val="none" w:sz="0" w:space="0" w:color="auto"/>
        <w:left w:val="none" w:sz="0" w:space="0" w:color="auto"/>
        <w:bottom w:val="none" w:sz="0" w:space="0" w:color="auto"/>
        <w:right w:val="none" w:sz="0" w:space="0" w:color="auto"/>
      </w:divBdr>
    </w:div>
    <w:div w:id="1543864147">
      <w:bodyDiv w:val="1"/>
      <w:marLeft w:val="0"/>
      <w:marRight w:val="0"/>
      <w:marTop w:val="0"/>
      <w:marBottom w:val="0"/>
      <w:divBdr>
        <w:top w:val="none" w:sz="0" w:space="0" w:color="auto"/>
        <w:left w:val="none" w:sz="0" w:space="0" w:color="auto"/>
        <w:bottom w:val="none" w:sz="0" w:space="0" w:color="auto"/>
        <w:right w:val="none" w:sz="0" w:space="0" w:color="auto"/>
      </w:divBdr>
    </w:div>
    <w:div w:id="1567031976">
      <w:bodyDiv w:val="1"/>
      <w:marLeft w:val="0"/>
      <w:marRight w:val="0"/>
      <w:marTop w:val="0"/>
      <w:marBottom w:val="0"/>
      <w:divBdr>
        <w:top w:val="none" w:sz="0" w:space="0" w:color="auto"/>
        <w:left w:val="none" w:sz="0" w:space="0" w:color="auto"/>
        <w:bottom w:val="none" w:sz="0" w:space="0" w:color="auto"/>
        <w:right w:val="none" w:sz="0" w:space="0" w:color="auto"/>
      </w:divBdr>
    </w:div>
    <w:div w:id="1614701325">
      <w:bodyDiv w:val="1"/>
      <w:marLeft w:val="0"/>
      <w:marRight w:val="0"/>
      <w:marTop w:val="0"/>
      <w:marBottom w:val="0"/>
      <w:divBdr>
        <w:top w:val="none" w:sz="0" w:space="0" w:color="auto"/>
        <w:left w:val="none" w:sz="0" w:space="0" w:color="auto"/>
        <w:bottom w:val="none" w:sz="0" w:space="0" w:color="auto"/>
        <w:right w:val="none" w:sz="0" w:space="0" w:color="auto"/>
      </w:divBdr>
      <w:divsChild>
        <w:div w:id="1771393059">
          <w:marLeft w:val="0"/>
          <w:marRight w:val="0"/>
          <w:marTop w:val="0"/>
          <w:marBottom w:val="0"/>
          <w:divBdr>
            <w:top w:val="none" w:sz="0" w:space="0" w:color="auto"/>
            <w:left w:val="none" w:sz="0" w:space="0" w:color="auto"/>
            <w:bottom w:val="none" w:sz="0" w:space="0" w:color="auto"/>
            <w:right w:val="none" w:sz="0" w:space="0" w:color="auto"/>
          </w:divBdr>
          <w:divsChild>
            <w:div w:id="772823529">
              <w:marLeft w:val="0"/>
              <w:marRight w:val="0"/>
              <w:marTop w:val="0"/>
              <w:marBottom w:val="0"/>
              <w:divBdr>
                <w:top w:val="none" w:sz="0" w:space="0" w:color="auto"/>
                <w:left w:val="none" w:sz="0" w:space="0" w:color="auto"/>
                <w:bottom w:val="none" w:sz="0" w:space="0" w:color="auto"/>
                <w:right w:val="none" w:sz="0" w:space="0" w:color="auto"/>
              </w:divBdr>
            </w:div>
          </w:divsChild>
        </w:div>
        <w:div w:id="1788695782">
          <w:marLeft w:val="0"/>
          <w:marRight w:val="0"/>
          <w:marTop w:val="0"/>
          <w:marBottom w:val="0"/>
          <w:divBdr>
            <w:top w:val="none" w:sz="0" w:space="0" w:color="auto"/>
            <w:left w:val="none" w:sz="0" w:space="0" w:color="auto"/>
            <w:bottom w:val="none" w:sz="0" w:space="0" w:color="auto"/>
            <w:right w:val="none" w:sz="0" w:space="0" w:color="auto"/>
          </w:divBdr>
        </w:div>
        <w:div w:id="701513038">
          <w:marLeft w:val="0"/>
          <w:marRight w:val="0"/>
          <w:marTop w:val="0"/>
          <w:marBottom w:val="0"/>
          <w:divBdr>
            <w:top w:val="none" w:sz="0" w:space="0" w:color="auto"/>
            <w:left w:val="none" w:sz="0" w:space="0" w:color="auto"/>
            <w:bottom w:val="none" w:sz="0" w:space="0" w:color="auto"/>
            <w:right w:val="none" w:sz="0" w:space="0" w:color="auto"/>
          </w:divBdr>
        </w:div>
        <w:div w:id="109514296">
          <w:marLeft w:val="0"/>
          <w:marRight w:val="0"/>
          <w:marTop w:val="0"/>
          <w:marBottom w:val="0"/>
          <w:divBdr>
            <w:top w:val="none" w:sz="0" w:space="0" w:color="auto"/>
            <w:left w:val="none" w:sz="0" w:space="0" w:color="auto"/>
            <w:bottom w:val="none" w:sz="0" w:space="0" w:color="auto"/>
            <w:right w:val="none" w:sz="0" w:space="0" w:color="auto"/>
          </w:divBdr>
        </w:div>
        <w:div w:id="204562923">
          <w:marLeft w:val="0"/>
          <w:marRight w:val="0"/>
          <w:marTop w:val="0"/>
          <w:marBottom w:val="0"/>
          <w:divBdr>
            <w:top w:val="none" w:sz="0" w:space="0" w:color="auto"/>
            <w:left w:val="none" w:sz="0" w:space="0" w:color="auto"/>
            <w:bottom w:val="none" w:sz="0" w:space="0" w:color="auto"/>
            <w:right w:val="none" w:sz="0" w:space="0" w:color="auto"/>
          </w:divBdr>
        </w:div>
        <w:div w:id="306981683">
          <w:marLeft w:val="0"/>
          <w:marRight w:val="0"/>
          <w:marTop w:val="0"/>
          <w:marBottom w:val="0"/>
          <w:divBdr>
            <w:top w:val="none" w:sz="0" w:space="0" w:color="auto"/>
            <w:left w:val="none" w:sz="0" w:space="0" w:color="auto"/>
            <w:bottom w:val="none" w:sz="0" w:space="0" w:color="auto"/>
            <w:right w:val="none" w:sz="0" w:space="0" w:color="auto"/>
          </w:divBdr>
        </w:div>
        <w:div w:id="1169295351">
          <w:marLeft w:val="0"/>
          <w:marRight w:val="0"/>
          <w:marTop w:val="0"/>
          <w:marBottom w:val="0"/>
          <w:divBdr>
            <w:top w:val="none" w:sz="0" w:space="0" w:color="auto"/>
            <w:left w:val="none" w:sz="0" w:space="0" w:color="auto"/>
            <w:bottom w:val="none" w:sz="0" w:space="0" w:color="auto"/>
            <w:right w:val="none" w:sz="0" w:space="0" w:color="auto"/>
          </w:divBdr>
        </w:div>
        <w:div w:id="348484783">
          <w:marLeft w:val="0"/>
          <w:marRight w:val="0"/>
          <w:marTop w:val="0"/>
          <w:marBottom w:val="0"/>
          <w:divBdr>
            <w:top w:val="none" w:sz="0" w:space="0" w:color="auto"/>
            <w:left w:val="none" w:sz="0" w:space="0" w:color="auto"/>
            <w:bottom w:val="none" w:sz="0" w:space="0" w:color="auto"/>
            <w:right w:val="none" w:sz="0" w:space="0" w:color="auto"/>
          </w:divBdr>
        </w:div>
        <w:div w:id="2116246781">
          <w:marLeft w:val="0"/>
          <w:marRight w:val="0"/>
          <w:marTop w:val="0"/>
          <w:marBottom w:val="0"/>
          <w:divBdr>
            <w:top w:val="none" w:sz="0" w:space="0" w:color="auto"/>
            <w:left w:val="none" w:sz="0" w:space="0" w:color="auto"/>
            <w:bottom w:val="none" w:sz="0" w:space="0" w:color="auto"/>
            <w:right w:val="none" w:sz="0" w:space="0" w:color="auto"/>
          </w:divBdr>
        </w:div>
        <w:div w:id="2122916226">
          <w:marLeft w:val="0"/>
          <w:marRight w:val="0"/>
          <w:marTop w:val="0"/>
          <w:marBottom w:val="0"/>
          <w:divBdr>
            <w:top w:val="none" w:sz="0" w:space="0" w:color="auto"/>
            <w:left w:val="none" w:sz="0" w:space="0" w:color="auto"/>
            <w:bottom w:val="none" w:sz="0" w:space="0" w:color="auto"/>
            <w:right w:val="none" w:sz="0" w:space="0" w:color="auto"/>
          </w:divBdr>
        </w:div>
        <w:div w:id="148833189">
          <w:marLeft w:val="0"/>
          <w:marRight w:val="0"/>
          <w:marTop w:val="0"/>
          <w:marBottom w:val="0"/>
          <w:divBdr>
            <w:top w:val="none" w:sz="0" w:space="0" w:color="auto"/>
            <w:left w:val="none" w:sz="0" w:space="0" w:color="auto"/>
            <w:bottom w:val="none" w:sz="0" w:space="0" w:color="auto"/>
            <w:right w:val="none" w:sz="0" w:space="0" w:color="auto"/>
          </w:divBdr>
        </w:div>
        <w:div w:id="1614441253">
          <w:marLeft w:val="0"/>
          <w:marRight w:val="0"/>
          <w:marTop w:val="0"/>
          <w:marBottom w:val="0"/>
          <w:divBdr>
            <w:top w:val="none" w:sz="0" w:space="0" w:color="auto"/>
            <w:left w:val="none" w:sz="0" w:space="0" w:color="auto"/>
            <w:bottom w:val="none" w:sz="0" w:space="0" w:color="auto"/>
            <w:right w:val="none" w:sz="0" w:space="0" w:color="auto"/>
          </w:divBdr>
        </w:div>
        <w:div w:id="237131875">
          <w:marLeft w:val="0"/>
          <w:marRight w:val="0"/>
          <w:marTop w:val="0"/>
          <w:marBottom w:val="0"/>
          <w:divBdr>
            <w:top w:val="none" w:sz="0" w:space="0" w:color="auto"/>
            <w:left w:val="none" w:sz="0" w:space="0" w:color="auto"/>
            <w:bottom w:val="none" w:sz="0" w:space="0" w:color="auto"/>
            <w:right w:val="none" w:sz="0" w:space="0" w:color="auto"/>
          </w:divBdr>
        </w:div>
        <w:div w:id="2107579295">
          <w:marLeft w:val="0"/>
          <w:marRight w:val="0"/>
          <w:marTop w:val="0"/>
          <w:marBottom w:val="0"/>
          <w:divBdr>
            <w:top w:val="none" w:sz="0" w:space="0" w:color="auto"/>
            <w:left w:val="none" w:sz="0" w:space="0" w:color="auto"/>
            <w:bottom w:val="none" w:sz="0" w:space="0" w:color="auto"/>
            <w:right w:val="none" w:sz="0" w:space="0" w:color="auto"/>
          </w:divBdr>
        </w:div>
        <w:div w:id="755052583">
          <w:marLeft w:val="0"/>
          <w:marRight w:val="0"/>
          <w:marTop w:val="0"/>
          <w:marBottom w:val="0"/>
          <w:divBdr>
            <w:top w:val="none" w:sz="0" w:space="0" w:color="auto"/>
            <w:left w:val="none" w:sz="0" w:space="0" w:color="auto"/>
            <w:bottom w:val="none" w:sz="0" w:space="0" w:color="auto"/>
            <w:right w:val="none" w:sz="0" w:space="0" w:color="auto"/>
          </w:divBdr>
        </w:div>
        <w:div w:id="1563297272">
          <w:marLeft w:val="0"/>
          <w:marRight w:val="0"/>
          <w:marTop w:val="0"/>
          <w:marBottom w:val="0"/>
          <w:divBdr>
            <w:top w:val="none" w:sz="0" w:space="0" w:color="auto"/>
            <w:left w:val="none" w:sz="0" w:space="0" w:color="auto"/>
            <w:bottom w:val="none" w:sz="0" w:space="0" w:color="auto"/>
            <w:right w:val="none" w:sz="0" w:space="0" w:color="auto"/>
          </w:divBdr>
        </w:div>
        <w:div w:id="2034921576">
          <w:marLeft w:val="0"/>
          <w:marRight w:val="0"/>
          <w:marTop w:val="0"/>
          <w:marBottom w:val="0"/>
          <w:divBdr>
            <w:top w:val="none" w:sz="0" w:space="0" w:color="auto"/>
            <w:left w:val="none" w:sz="0" w:space="0" w:color="auto"/>
            <w:bottom w:val="none" w:sz="0" w:space="0" w:color="auto"/>
            <w:right w:val="none" w:sz="0" w:space="0" w:color="auto"/>
          </w:divBdr>
        </w:div>
      </w:divsChild>
    </w:div>
    <w:div w:id="1713262895">
      <w:bodyDiv w:val="1"/>
      <w:marLeft w:val="0"/>
      <w:marRight w:val="0"/>
      <w:marTop w:val="0"/>
      <w:marBottom w:val="0"/>
      <w:divBdr>
        <w:top w:val="none" w:sz="0" w:space="0" w:color="auto"/>
        <w:left w:val="none" w:sz="0" w:space="0" w:color="auto"/>
        <w:bottom w:val="none" w:sz="0" w:space="0" w:color="auto"/>
        <w:right w:val="none" w:sz="0" w:space="0" w:color="auto"/>
      </w:divBdr>
      <w:divsChild>
        <w:div w:id="1504933094">
          <w:marLeft w:val="605"/>
          <w:marRight w:val="0"/>
          <w:marTop w:val="200"/>
          <w:marBottom w:val="40"/>
          <w:divBdr>
            <w:top w:val="none" w:sz="0" w:space="0" w:color="auto"/>
            <w:left w:val="none" w:sz="0" w:space="0" w:color="auto"/>
            <w:bottom w:val="none" w:sz="0" w:space="0" w:color="auto"/>
            <w:right w:val="none" w:sz="0" w:space="0" w:color="auto"/>
          </w:divBdr>
        </w:div>
        <w:div w:id="809829103">
          <w:marLeft w:val="605"/>
          <w:marRight w:val="0"/>
          <w:marTop w:val="200"/>
          <w:marBottom w:val="40"/>
          <w:divBdr>
            <w:top w:val="none" w:sz="0" w:space="0" w:color="auto"/>
            <w:left w:val="none" w:sz="0" w:space="0" w:color="auto"/>
            <w:bottom w:val="none" w:sz="0" w:space="0" w:color="auto"/>
            <w:right w:val="none" w:sz="0" w:space="0" w:color="auto"/>
          </w:divBdr>
        </w:div>
        <w:div w:id="1328170858">
          <w:marLeft w:val="605"/>
          <w:marRight w:val="0"/>
          <w:marTop w:val="200"/>
          <w:marBottom w:val="40"/>
          <w:divBdr>
            <w:top w:val="none" w:sz="0" w:space="0" w:color="auto"/>
            <w:left w:val="none" w:sz="0" w:space="0" w:color="auto"/>
            <w:bottom w:val="none" w:sz="0" w:space="0" w:color="auto"/>
            <w:right w:val="none" w:sz="0" w:space="0" w:color="auto"/>
          </w:divBdr>
        </w:div>
        <w:div w:id="1293171843">
          <w:marLeft w:val="605"/>
          <w:marRight w:val="0"/>
          <w:marTop w:val="200"/>
          <w:marBottom w:val="40"/>
          <w:divBdr>
            <w:top w:val="none" w:sz="0" w:space="0" w:color="auto"/>
            <w:left w:val="none" w:sz="0" w:space="0" w:color="auto"/>
            <w:bottom w:val="none" w:sz="0" w:space="0" w:color="auto"/>
            <w:right w:val="none" w:sz="0" w:space="0" w:color="auto"/>
          </w:divBdr>
        </w:div>
        <w:div w:id="322704028">
          <w:marLeft w:val="1440"/>
          <w:marRight w:val="0"/>
          <w:marTop w:val="100"/>
          <w:marBottom w:val="40"/>
          <w:divBdr>
            <w:top w:val="none" w:sz="0" w:space="0" w:color="auto"/>
            <w:left w:val="none" w:sz="0" w:space="0" w:color="auto"/>
            <w:bottom w:val="none" w:sz="0" w:space="0" w:color="auto"/>
            <w:right w:val="none" w:sz="0" w:space="0" w:color="auto"/>
          </w:divBdr>
        </w:div>
        <w:div w:id="1616599155">
          <w:marLeft w:val="605"/>
          <w:marRight w:val="0"/>
          <w:marTop w:val="200"/>
          <w:marBottom w:val="40"/>
          <w:divBdr>
            <w:top w:val="none" w:sz="0" w:space="0" w:color="auto"/>
            <w:left w:val="none" w:sz="0" w:space="0" w:color="auto"/>
            <w:bottom w:val="none" w:sz="0" w:space="0" w:color="auto"/>
            <w:right w:val="none" w:sz="0" w:space="0" w:color="auto"/>
          </w:divBdr>
        </w:div>
      </w:divsChild>
    </w:div>
    <w:div w:id="1812868891">
      <w:bodyDiv w:val="1"/>
      <w:marLeft w:val="0"/>
      <w:marRight w:val="0"/>
      <w:marTop w:val="0"/>
      <w:marBottom w:val="0"/>
      <w:divBdr>
        <w:top w:val="none" w:sz="0" w:space="0" w:color="auto"/>
        <w:left w:val="none" w:sz="0" w:space="0" w:color="auto"/>
        <w:bottom w:val="none" w:sz="0" w:space="0" w:color="auto"/>
        <w:right w:val="none" w:sz="0" w:space="0" w:color="auto"/>
      </w:divBdr>
    </w:div>
    <w:div w:id="1851525197">
      <w:bodyDiv w:val="1"/>
      <w:marLeft w:val="0"/>
      <w:marRight w:val="0"/>
      <w:marTop w:val="0"/>
      <w:marBottom w:val="0"/>
      <w:divBdr>
        <w:top w:val="none" w:sz="0" w:space="0" w:color="auto"/>
        <w:left w:val="none" w:sz="0" w:space="0" w:color="auto"/>
        <w:bottom w:val="none" w:sz="0" w:space="0" w:color="auto"/>
        <w:right w:val="none" w:sz="0" w:space="0" w:color="auto"/>
      </w:divBdr>
    </w:div>
    <w:div w:id="1862472244">
      <w:bodyDiv w:val="1"/>
      <w:marLeft w:val="0"/>
      <w:marRight w:val="0"/>
      <w:marTop w:val="0"/>
      <w:marBottom w:val="0"/>
      <w:divBdr>
        <w:top w:val="none" w:sz="0" w:space="0" w:color="auto"/>
        <w:left w:val="none" w:sz="0" w:space="0" w:color="auto"/>
        <w:bottom w:val="none" w:sz="0" w:space="0" w:color="auto"/>
        <w:right w:val="none" w:sz="0" w:space="0" w:color="auto"/>
      </w:divBdr>
    </w:div>
    <w:div w:id="2093770658">
      <w:bodyDiv w:val="1"/>
      <w:marLeft w:val="0"/>
      <w:marRight w:val="0"/>
      <w:marTop w:val="0"/>
      <w:marBottom w:val="0"/>
      <w:divBdr>
        <w:top w:val="none" w:sz="0" w:space="0" w:color="auto"/>
        <w:left w:val="none" w:sz="0" w:space="0" w:color="auto"/>
        <w:bottom w:val="none" w:sz="0" w:space="0" w:color="auto"/>
        <w:right w:val="none" w:sz="0" w:space="0" w:color="auto"/>
      </w:divBdr>
    </w:div>
    <w:div w:id="2095080891">
      <w:bodyDiv w:val="1"/>
      <w:marLeft w:val="0"/>
      <w:marRight w:val="0"/>
      <w:marTop w:val="0"/>
      <w:marBottom w:val="0"/>
      <w:divBdr>
        <w:top w:val="none" w:sz="0" w:space="0" w:color="auto"/>
        <w:left w:val="none" w:sz="0" w:space="0" w:color="auto"/>
        <w:bottom w:val="none" w:sz="0" w:space="0" w:color="auto"/>
        <w:right w:val="none" w:sz="0" w:space="0" w:color="auto"/>
      </w:divBdr>
    </w:div>
    <w:div w:id="2122721771">
      <w:bodyDiv w:val="1"/>
      <w:marLeft w:val="0"/>
      <w:marRight w:val="0"/>
      <w:marTop w:val="0"/>
      <w:marBottom w:val="0"/>
      <w:divBdr>
        <w:top w:val="none" w:sz="0" w:space="0" w:color="auto"/>
        <w:left w:val="none" w:sz="0" w:space="0" w:color="auto"/>
        <w:bottom w:val="none" w:sz="0" w:space="0" w:color="auto"/>
        <w:right w:val="none" w:sz="0" w:space="0" w:color="auto"/>
      </w:divBdr>
    </w:div>
    <w:div w:id="2127694037">
      <w:bodyDiv w:val="1"/>
      <w:marLeft w:val="0"/>
      <w:marRight w:val="0"/>
      <w:marTop w:val="0"/>
      <w:marBottom w:val="0"/>
      <w:divBdr>
        <w:top w:val="none" w:sz="0" w:space="0" w:color="auto"/>
        <w:left w:val="none" w:sz="0" w:space="0" w:color="auto"/>
        <w:bottom w:val="none" w:sz="0" w:space="0" w:color="auto"/>
        <w:right w:val="none" w:sz="0" w:space="0" w:color="auto"/>
      </w:divBdr>
    </w:div>
    <w:div w:id="2138521174">
      <w:bodyDiv w:val="1"/>
      <w:marLeft w:val="0"/>
      <w:marRight w:val="0"/>
      <w:marTop w:val="0"/>
      <w:marBottom w:val="0"/>
      <w:divBdr>
        <w:top w:val="none" w:sz="0" w:space="0" w:color="auto"/>
        <w:left w:val="none" w:sz="0" w:space="0" w:color="auto"/>
        <w:bottom w:val="none" w:sz="0" w:space="0" w:color="auto"/>
        <w:right w:val="none" w:sz="0" w:space="0" w:color="auto"/>
      </w:divBdr>
      <w:divsChild>
        <w:div w:id="1874926581">
          <w:marLeft w:val="-225"/>
          <w:marRight w:val="-225"/>
          <w:marTop w:val="0"/>
          <w:marBottom w:val="0"/>
          <w:divBdr>
            <w:top w:val="none" w:sz="0" w:space="0" w:color="auto"/>
            <w:left w:val="none" w:sz="0" w:space="0" w:color="auto"/>
            <w:bottom w:val="none" w:sz="0" w:space="0" w:color="auto"/>
            <w:right w:val="none" w:sz="0" w:space="0" w:color="auto"/>
          </w:divBdr>
          <w:divsChild>
            <w:div w:id="1322587330">
              <w:marLeft w:val="0"/>
              <w:marRight w:val="0"/>
              <w:marTop w:val="0"/>
              <w:marBottom w:val="0"/>
              <w:divBdr>
                <w:top w:val="none" w:sz="0" w:space="0" w:color="auto"/>
                <w:left w:val="none" w:sz="0" w:space="0" w:color="auto"/>
                <w:bottom w:val="none" w:sz="0" w:space="0" w:color="auto"/>
                <w:right w:val="none" w:sz="0" w:space="0" w:color="auto"/>
              </w:divBdr>
              <w:divsChild>
                <w:div w:id="1575237541">
                  <w:marLeft w:val="0"/>
                  <w:marRight w:val="0"/>
                  <w:marTop w:val="0"/>
                  <w:marBottom w:val="0"/>
                  <w:divBdr>
                    <w:top w:val="none" w:sz="0" w:space="0" w:color="auto"/>
                    <w:left w:val="none" w:sz="0" w:space="0" w:color="auto"/>
                    <w:bottom w:val="none" w:sz="0" w:space="0" w:color="auto"/>
                    <w:right w:val="none" w:sz="0" w:space="0" w:color="auto"/>
                  </w:divBdr>
                </w:div>
                <w:div w:id="1168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hyperlink" Target="http://www.kuv.upol.cz/index.php?seo_url=aktualni-cislo&amp;casopis=3&amp;clanek=21"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vedomelyrodic.cz/?page_id=235" TargetMode="External"/><Relationship Id="rId24" Type="http://schemas.openxmlformats.org/officeDocument/2006/relationships/hyperlink" Target="https://publi.cz/books/339/Impresum.html"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infoabsolvent.cz/Rady/Clanek/7-0-13" TargetMode="External"/><Relationship Id="rId28" Type="http://schemas.openxmlformats.org/officeDocument/2006/relationships/fontTable" Target="fontTable.xml"/><Relationship Id="rId10" Type="http://schemas.openxmlformats.org/officeDocument/2006/relationships/hyperlink" Target="https://www.studium-psychologie.cz/psychologie-osobnosti/psychologie-osobnosti.html"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www.cypni.org.uk/downloads/alloutfutures.pdf" TargetMode="Externa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Myslíš si, že by se měly činnosti ve výtvarné výchově a pracovních činnostech lišit?</a:t>
            </a:r>
            <a:endParaRPr lang="en-US"/>
          </a:p>
        </c:rich>
      </c:tx>
      <c:overlay val="0"/>
      <c:spPr>
        <a:noFill/>
        <a:ln>
          <a:noFill/>
        </a:ln>
        <a:effectLst/>
      </c:spPr>
    </c:title>
    <c:autoTitleDeleted val="0"/>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9C-4A65-BFCA-FAC9519C95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9C-4A65-BFCA-FAC9519C95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9C-4A65-BFCA-FAC9519C95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9C-4A65-BFCA-FAC9519C95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9C-4A65-BFCA-FAC9519C95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nevím</c:v>
                </c:pt>
                <c:pt idx="1">
                  <c:v>neměly by</c:v>
                </c:pt>
                <c:pt idx="2">
                  <c:v>ano</c:v>
                </c:pt>
                <c:pt idx="3">
                  <c:v>ne</c:v>
                </c:pt>
                <c:pt idx="4">
                  <c:v>jiné</c:v>
                </c:pt>
              </c:strCache>
            </c:strRef>
          </c:cat>
          <c:val>
            <c:numRef>
              <c:f>List1!$B$2:$B$6</c:f>
              <c:numCache>
                <c:formatCode>0%</c:formatCode>
                <c:ptCount val="5"/>
                <c:pt idx="0">
                  <c:v>0.19</c:v>
                </c:pt>
                <c:pt idx="1">
                  <c:v>0.19</c:v>
                </c:pt>
                <c:pt idx="2">
                  <c:v>0.19</c:v>
                </c:pt>
                <c:pt idx="3" formatCode="0.00%">
                  <c:v>9.6000000000000002E-2</c:v>
                </c:pt>
                <c:pt idx="4" formatCode="0.00%">
                  <c:v>0.33400000000000002</c:v>
                </c:pt>
              </c:numCache>
            </c:numRef>
          </c:val>
          <c:extLst>
            <c:ext xmlns:c16="http://schemas.microsoft.com/office/drawing/2014/chart" uri="{C3380CC4-5D6E-409C-BE32-E72D297353CC}">
              <c16:uniqueId val="{0000000A-1D9C-4A65-BFCA-FAC9519C952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Když něco tvoříš, stává se Ti, že se zasekneš? Co Ti pomáhá znovu získat inspiraci? </a:t>
            </a:r>
            <a:endParaRPr lang="en-US"/>
          </a:p>
        </c:rich>
      </c:tx>
      <c:overlay val="0"/>
      <c:spPr>
        <a:noFill/>
        <a:ln>
          <a:noFill/>
        </a:ln>
        <a:effectLst/>
      </c:spPr>
    </c:title>
    <c:autoTitleDeleted val="0"/>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13-4517-B4C2-9F6016C5D7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13-4517-B4C2-9F6016C5D7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13-4517-B4C2-9F6016C5D7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13-4517-B4C2-9F6016C5D7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nestává se mi to</c:v>
                </c:pt>
                <c:pt idx="1">
                  <c:v>vidět obrázek, námět</c:v>
                </c:pt>
                <c:pt idx="2">
                  <c:v>zeptat se učitelky, kamaráda</c:v>
                </c:pt>
                <c:pt idx="3">
                  <c:v>jiné</c:v>
                </c:pt>
              </c:strCache>
            </c:strRef>
          </c:cat>
          <c:val>
            <c:numRef>
              <c:f>List1!$B$2:$B$5</c:f>
              <c:numCache>
                <c:formatCode>0%</c:formatCode>
                <c:ptCount val="4"/>
                <c:pt idx="0">
                  <c:v>0.19</c:v>
                </c:pt>
                <c:pt idx="1">
                  <c:v>0.23599999999999999</c:v>
                </c:pt>
                <c:pt idx="2">
                  <c:v>9.6000000000000002E-2</c:v>
                </c:pt>
                <c:pt idx="3" formatCode="0.00%">
                  <c:v>0.47799999999999998</c:v>
                </c:pt>
              </c:numCache>
            </c:numRef>
          </c:val>
          <c:extLst>
            <c:ext xmlns:c16="http://schemas.microsoft.com/office/drawing/2014/chart" uri="{C3380CC4-5D6E-409C-BE32-E72D297353CC}">
              <c16:uniqueId val="{00000008-C213-4517-B4C2-9F6016C5D7B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S jakým materiálem se Ti nejlépe pracuje nebo s kterým materiálem bys rád někdy pracoval? </a:t>
            </a:r>
            <a:endParaRPr lang="en-US"/>
          </a:p>
        </c:rich>
      </c:tx>
      <c:overlay val="0"/>
      <c:spPr>
        <a:noFill/>
        <a:ln>
          <a:noFill/>
        </a:ln>
        <a:effectLst/>
      </c:spPr>
    </c:title>
    <c:autoTitleDeleted val="0"/>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B0-4A2C-9DAA-7400B5291A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B0-4A2C-9DAA-7400B5291A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B0-4A2C-9DAA-7400B5291A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B0-4A2C-9DAA-7400B5291A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B0-4A2C-9DAA-7400B5291A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papír, karton</c:v>
                </c:pt>
                <c:pt idx="1">
                  <c:v>dřevo, přírodniny, kámen</c:v>
                </c:pt>
                <c:pt idx="2">
                  <c:v>hlina, plastelína, modelína</c:v>
                </c:pt>
                <c:pt idx="3">
                  <c:v>železo</c:v>
                </c:pt>
                <c:pt idx="4">
                  <c:v>jiné</c:v>
                </c:pt>
              </c:strCache>
            </c:strRef>
          </c:cat>
          <c:val>
            <c:numRef>
              <c:f>List1!$B$2:$B$6</c:f>
              <c:numCache>
                <c:formatCode>0.0%</c:formatCode>
                <c:ptCount val="5"/>
                <c:pt idx="0">
                  <c:v>0.28100000000000003</c:v>
                </c:pt>
                <c:pt idx="1">
                  <c:v>0.28499999999999998</c:v>
                </c:pt>
                <c:pt idx="2">
                  <c:v>9.6000000000000002E-2</c:v>
                </c:pt>
                <c:pt idx="3">
                  <c:v>9.6000000000000002E-2</c:v>
                </c:pt>
                <c:pt idx="4">
                  <c:v>0.24199999999999999</c:v>
                </c:pt>
              </c:numCache>
            </c:numRef>
          </c:val>
          <c:extLst>
            <c:ext xmlns:c16="http://schemas.microsoft.com/office/drawing/2014/chart" uri="{C3380CC4-5D6E-409C-BE32-E72D297353CC}">
              <c16:uniqueId val="{0000000A-C1B0-4A2C-9DAA-7400B5291AB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Co bys zařadil do pracovních činností, pokud bys mohl vymyslet nějaký projekt? </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77-4B86-8D7D-D1AF2D7A34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77-4B86-8D7D-D1AF2D7A34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77-4B86-8D7D-D1AF2D7A34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77-4B86-8D7D-D1AF2D7A341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77-4B86-8D7D-D1AF2D7A341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077-4B86-8D7D-D1AF2D7A34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velký projek</c:v>
                </c:pt>
                <c:pt idx="1">
                  <c:v>nemá nápad</c:v>
                </c:pt>
                <c:pt idx="2">
                  <c:v>draka</c:v>
                </c:pt>
                <c:pt idx="3">
                  <c:v>hromadný projekt</c:v>
                </c:pt>
                <c:pt idx="4">
                  <c:v>dílny</c:v>
                </c:pt>
                <c:pt idx="5">
                  <c:v>jiné</c:v>
                </c:pt>
              </c:strCache>
            </c:strRef>
          </c:cat>
          <c:val>
            <c:numRef>
              <c:f>List1!$B$2:$B$7</c:f>
              <c:numCache>
                <c:formatCode>0.0%</c:formatCode>
                <c:ptCount val="6"/>
                <c:pt idx="0">
                  <c:v>0.23799999999999999</c:v>
                </c:pt>
                <c:pt idx="1">
                  <c:v>0.14299999999999999</c:v>
                </c:pt>
                <c:pt idx="2">
                  <c:v>9.6000000000000002E-2</c:v>
                </c:pt>
                <c:pt idx="3">
                  <c:v>0.14299999999999999</c:v>
                </c:pt>
                <c:pt idx="4">
                  <c:v>9.6000000000000002E-2</c:v>
                </c:pt>
                <c:pt idx="5" formatCode="0.00%">
                  <c:v>0.28399999999999997</c:v>
                </c:pt>
              </c:numCache>
            </c:numRef>
          </c:val>
          <c:extLst>
            <c:ext xmlns:c16="http://schemas.microsoft.com/office/drawing/2014/chart" uri="{C3380CC4-5D6E-409C-BE32-E72D297353CC}">
              <c16:uniqueId val="{0000000C-0077-4B86-8D7D-D1AF2D7A34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Kdyby jsi mohl změnit způsob práce v pracovních činnostech, co by jsi dělal jinak? </a:t>
            </a:r>
            <a:endParaRPr lang="en-US"/>
          </a:p>
        </c:rich>
      </c:tx>
      <c:overlay val="0"/>
      <c:spPr>
        <a:noFill/>
        <a:ln>
          <a:noFill/>
        </a:ln>
        <a:effectLst/>
      </c:spPr>
    </c:title>
    <c:autoTitleDeleted val="0"/>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FA-47FE-BEE1-7298F76489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FA-47FE-BEE1-7298F76489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FA-47FE-BEE1-7298F76489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FA-47FE-BEE1-7298F76489C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4FA-47FE-BEE1-7298F76489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předmět by zrušilo</c:v>
                </c:pt>
                <c:pt idx="1">
                  <c:v>nic</c:v>
                </c:pt>
                <c:pt idx="2">
                  <c:v>neměnilo by to</c:v>
                </c:pt>
                <c:pt idx="3">
                  <c:v>více práce ve dvojicích</c:v>
                </c:pt>
                <c:pt idx="4">
                  <c:v>jiné</c:v>
                </c:pt>
              </c:strCache>
            </c:strRef>
          </c:cat>
          <c:val>
            <c:numRef>
              <c:f>List1!$B$2:$B$6</c:f>
              <c:numCache>
                <c:formatCode>0.0%</c:formatCode>
                <c:ptCount val="5"/>
                <c:pt idx="0">
                  <c:v>0.14299999999999999</c:v>
                </c:pt>
                <c:pt idx="1">
                  <c:v>0.23799999999999999</c:v>
                </c:pt>
                <c:pt idx="2">
                  <c:v>0.192</c:v>
                </c:pt>
                <c:pt idx="3">
                  <c:v>9.6000000000000002E-2</c:v>
                </c:pt>
                <c:pt idx="4">
                  <c:v>0.24199999999999999</c:v>
                </c:pt>
              </c:numCache>
            </c:numRef>
          </c:val>
          <c:extLst>
            <c:ext xmlns:c16="http://schemas.microsoft.com/office/drawing/2014/chart" uri="{C3380CC4-5D6E-409C-BE32-E72D297353CC}">
              <c16:uniqueId val="{0000000A-84FA-47FE-BEE1-7298F76489C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Zeleno-žlutá">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5FE1-C6E0-4FA4-A34A-62AE1208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25413</Words>
  <Characters>149937</Characters>
  <DocSecurity>0</DocSecurity>
  <Lines>1249</Lines>
  <Paragraphs>349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2021-04-28T08:26:00Z</cp:lastPrinted>
  <dcterms:created xsi:type="dcterms:W3CDTF">2021-04-28T09:03:00Z</dcterms:created>
  <dcterms:modified xsi:type="dcterms:W3CDTF">2021-04-28T09:03:00Z</dcterms:modified>
</cp:coreProperties>
</file>