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E52A40D" w14:textId="77777777" w:rsidR="00D774A4" w:rsidRPr="009C6A65" w:rsidRDefault="00D774A4" w:rsidP="00D774A4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 w:rsidRPr="009C6A65">
        <w:rPr>
          <w:rFonts w:ascii="Times New Roman" w:hAnsi="Times New Roman" w:cs="Times New Roman"/>
          <w:b/>
          <w:sz w:val="44"/>
          <w:szCs w:val="44"/>
        </w:rPr>
        <w:t>UNIVERZITA PALACKÉHO V OLOMOUCI</w:t>
      </w:r>
    </w:p>
    <w:p w14:paraId="136C376E" w14:textId="77777777" w:rsidR="00D774A4" w:rsidRPr="009C6A65" w:rsidRDefault="006A7776" w:rsidP="00D774A4">
      <w:pPr>
        <w:jc w:val="center"/>
        <w:rPr>
          <w:rFonts w:ascii="Times New Roman" w:hAnsi="Times New Roman" w:cs="Times New Roman"/>
          <w:sz w:val="36"/>
          <w:szCs w:val="36"/>
        </w:rPr>
      </w:pPr>
      <w:r w:rsidRPr="009C6A65">
        <w:rPr>
          <w:rFonts w:ascii="Times New Roman" w:hAnsi="Times New Roman" w:cs="Times New Roman"/>
          <w:sz w:val="36"/>
          <w:szCs w:val="36"/>
        </w:rPr>
        <w:t>PEDAGOGICKÁ FAKULTA</w:t>
      </w:r>
    </w:p>
    <w:p w14:paraId="39972CFC" w14:textId="77777777" w:rsidR="00D774A4" w:rsidRPr="009C6A65" w:rsidRDefault="00D774A4" w:rsidP="00D774A4">
      <w:pPr>
        <w:jc w:val="center"/>
        <w:rPr>
          <w:rFonts w:ascii="Times New Roman" w:hAnsi="Times New Roman" w:cs="Times New Roman"/>
          <w:sz w:val="36"/>
          <w:szCs w:val="36"/>
        </w:rPr>
      </w:pPr>
      <w:r w:rsidRPr="009C6A65">
        <w:rPr>
          <w:rFonts w:ascii="Times New Roman" w:hAnsi="Times New Roman" w:cs="Times New Roman"/>
          <w:sz w:val="36"/>
          <w:szCs w:val="36"/>
        </w:rPr>
        <w:t>Katedra výtvarné výchovy</w:t>
      </w:r>
    </w:p>
    <w:p w14:paraId="77A597F6" w14:textId="77777777" w:rsidR="00D774A4" w:rsidRPr="009C6A65" w:rsidRDefault="00D774A4" w:rsidP="00D774A4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26C39F19" w14:textId="77777777" w:rsidR="00D774A4" w:rsidRPr="009C6A65" w:rsidRDefault="00D774A4" w:rsidP="00D774A4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39BB36C2" w14:textId="77777777" w:rsidR="005421B6" w:rsidRPr="009C6A65" w:rsidRDefault="005421B6" w:rsidP="00D774A4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5E307E8D" w14:textId="77777777" w:rsidR="00D774A4" w:rsidRPr="009C6A65" w:rsidRDefault="00D774A4" w:rsidP="00D774A4">
      <w:pPr>
        <w:rPr>
          <w:rFonts w:ascii="Times New Roman" w:hAnsi="Times New Roman" w:cs="Times New Roman"/>
          <w:sz w:val="32"/>
          <w:szCs w:val="32"/>
        </w:rPr>
      </w:pPr>
    </w:p>
    <w:p w14:paraId="0573CB68" w14:textId="77777777" w:rsidR="00D774A4" w:rsidRPr="009C6A65" w:rsidRDefault="00D774A4" w:rsidP="00D774A4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464F02A3" w14:textId="77777777" w:rsidR="00D774A4" w:rsidRPr="009C6A65" w:rsidRDefault="003C51F7" w:rsidP="005421B6">
      <w:pPr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48"/>
          <w:szCs w:val="48"/>
        </w:rPr>
        <w:t>Ilustrace a grafická úprava knihy Médeia</w:t>
      </w:r>
    </w:p>
    <w:p w14:paraId="60250759" w14:textId="77777777" w:rsidR="00D774A4" w:rsidRPr="009C6A65" w:rsidRDefault="00D774A4" w:rsidP="00D774A4">
      <w:pPr>
        <w:jc w:val="center"/>
        <w:rPr>
          <w:rFonts w:ascii="Times New Roman" w:hAnsi="Times New Roman" w:cs="Times New Roman"/>
          <w:sz w:val="40"/>
          <w:szCs w:val="40"/>
        </w:rPr>
      </w:pPr>
    </w:p>
    <w:p w14:paraId="0797BCE6" w14:textId="77777777" w:rsidR="005421B6" w:rsidRPr="009C6A65" w:rsidRDefault="005421B6" w:rsidP="00D774A4">
      <w:pPr>
        <w:jc w:val="center"/>
        <w:rPr>
          <w:rFonts w:ascii="Times New Roman" w:hAnsi="Times New Roman" w:cs="Times New Roman"/>
          <w:sz w:val="40"/>
          <w:szCs w:val="40"/>
        </w:rPr>
      </w:pPr>
    </w:p>
    <w:p w14:paraId="633675AE" w14:textId="77777777" w:rsidR="005421B6" w:rsidRPr="009C6A65" w:rsidRDefault="005421B6" w:rsidP="00D774A4">
      <w:pPr>
        <w:jc w:val="center"/>
        <w:rPr>
          <w:rFonts w:ascii="Times New Roman" w:hAnsi="Times New Roman" w:cs="Times New Roman"/>
          <w:sz w:val="40"/>
          <w:szCs w:val="40"/>
        </w:rPr>
      </w:pPr>
    </w:p>
    <w:p w14:paraId="3B4D81E8" w14:textId="77777777" w:rsidR="005421B6" w:rsidRPr="009C6A65" w:rsidRDefault="005421B6" w:rsidP="005421B6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 w:rsidRPr="009C6A65">
        <w:rPr>
          <w:rFonts w:ascii="Times New Roman" w:hAnsi="Times New Roman" w:cs="Times New Roman"/>
          <w:b/>
          <w:sz w:val="44"/>
          <w:szCs w:val="44"/>
        </w:rPr>
        <w:t>Bakalářská práce</w:t>
      </w:r>
    </w:p>
    <w:p w14:paraId="277D7820" w14:textId="77777777" w:rsidR="005421B6" w:rsidRPr="009C6A65" w:rsidRDefault="005421B6" w:rsidP="005421B6">
      <w:pPr>
        <w:jc w:val="center"/>
        <w:rPr>
          <w:rFonts w:ascii="Times New Roman" w:hAnsi="Times New Roman" w:cs="Times New Roman"/>
          <w:sz w:val="36"/>
          <w:szCs w:val="36"/>
        </w:rPr>
      </w:pPr>
      <w:r w:rsidRPr="009C6A65">
        <w:rPr>
          <w:rFonts w:ascii="Times New Roman" w:hAnsi="Times New Roman" w:cs="Times New Roman"/>
          <w:sz w:val="36"/>
          <w:szCs w:val="36"/>
        </w:rPr>
        <w:t>Kateřina Taševská</w:t>
      </w:r>
    </w:p>
    <w:p w14:paraId="13762B1C" w14:textId="3A9D1F59" w:rsidR="005421B6" w:rsidRPr="009C6A65" w:rsidRDefault="005421B6" w:rsidP="005421B6">
      <w:pPr>
        <w:jc w:val="center"/>
        <w:rPr>
          <w:rFonts w:ascii="Times New Roman" w:hAnsi="Times New Roman" w:cs="Times New Roman"/>
          <w:sz w:val="36"/>
          <w:szCs w:val="36"/>
        </w:rPr>
      </w:pPr>
      <w:r w:rsidRPr="009C6A65">
        <w:rPr>
          <w:rFonts w:ascii="Times New Roman" w:hAnsi="Times New Roman" w:cs="Times New Roman"/>
          <w:sz w:val="36"/>
          <w:szCs w:val="36"/>
        </w:rPr>
        <w:t>Výtvarná tvorba se zaměřením na vzdělávání</w:t>
      </w:r>
    </w:p>
    <w:p w14:paraId="37608F97" w14:textId="77777777" w:rsidR="00D774A4" w:rsidRPr="009C6A65" w:rsidRDefault="00D774A4" w:rsidP="00D774A4">
      <w:pPr>
        <w:jc w:val="center"/>
        <w:rPr>
          <w:rFonts w:ascii="Times New Roman" w:hAnsi="Times New Roman" w:cs="Times New Roman"/>
          <w:sz w:val="40"/>
          <w:szCs w:val="40"/>
        </w:rPr>
      </w:pPr>
    </w:p>
    <w:p w14:paraId="0E715319" w14:textId="77777777" w:rsidR="005421B6" w:rsidRPr="009C6A65" w:rsidRDefault="005421B6" w:rsidP="006A7776">
      <w:pPr>
        <w:rPr>
          <w:rFonts w:ascii="Times New Roman" w:hAnsi="Times New Roman" w:cs="Times New Roman"/>
          <w:sz w:val="32"/>
          <w:szCs w:val="32"/>
        </w:rPr>
      </w:pPr>
    </w:p>
    <w:p w14:paraId="2C8DA540" w14:textId="77777777" w:rsidR="006A7776" w:rsidRPr="009C6A65" w:rsidRDefault="006A7776" w:rsidP="006A7776">
      <w:pPr>
        <w:rPr>
          <w:rFonts w:ascii="Times New Roman" w:hAnsi="Times New Roman" w:cs="Times New Roman"/>
          <w:sz w:val="32"/>
          <w:szCs w:val="32"/>
        </w:rPr>
      </w:pPr>
    </w:p>
    <w:p w14:paraId="51094072" w14:textId="77777777" w:rsidR="006A7776" w:rsidRPr="009C6A65" w:rsidRDefault="006A7776" w:rsidP="006A7776">
      <w:pPr>
        <w:rPr>
          <w:rFonts w:ascii="Times New Roman" w:hAnsi="Times New Roman" w:cs="Times New Roman"/>
          <w:sz w:val="32"/>
          <w:szCs w:val="32"/>
        </w:rPr>
      </w:pPr>
    </w:p>
    <w:p w14:paraId="6AFA3818" w14:textId="77777777" w:rsidR="006A7776" w:rsidRPr="009C6A65" w:rsidRDefault="006A7776" w:rsidP="006A7776">
      <w:pPr>
        <w:rPr>
          <w:rFonts w:ascii="Times New Roman" w:hAnsi="Times New Roman" w:cs="Times New Roman"/>
          <w:sz w:val="32"/>
          <w:szCs w:val="32"/>
        </w:rPr>
      </w:pPr>
    </w:p>
    <w:p w14:paraId="1C46D307" w14:textId="77777777" w:rsidR="006A7776" w:rsidRPr="009C6A65" w:rsidRDefault="006A7776" w:rsidP="006A7776">
      <w:pPr>
        <w:rPr>
          <w:rFonts w:ascii="Times New Roman" w:hAnsi="Times New Roman" w:cs="Times New Roman"/>
          <w:sz w:val="32"/>
          <w:szCs w:val="32"/>
        </w:rPr>
      </w:pPr>
    </w:p>
    <w:p w14:paraId="641A7301" w14:textId="77777777" w:rsidR="004D7E92" w:rsidRPr="009C6A65" w:rsidRDefault="00D774A4" w:rsidP="005421B6">
      <w:pPr>
        <w:jc w:val="center"/>
        <w:rPr>
          <w:rFonts w:ascii="Times New Roman" w:hAnsi="Times New Roman" w:cs="Times New Roman"/>
          <w:sz w:val="32"/>
          <w:szCs w:val="32"/>
        </w:rPr>
      </w:pPr>
      <w:r w:rsidRPr="009C6A65">
        <w:rPr>
          <w:rFonts w:ascii="Times New Roman" w:hAnsi="Times New Roman" w:cs="Times New Roman"/>
          <w:sz w:val="32"/>
          <w:szCs w:val="32"/>
        </w:rPr>
        <w:t xml:space="preserve">Vedoucí práce: ak. </w:t>
      </w:r>
      <w:r w:rsidR="006A7776" w:rsidRPr="009C6A65">
        <w:rPr>
          <w:rFonts w:ascii="Times New Roman" w:hAnsi="Times New Roman" w:cs="Times New Roman"/>
          <w:sz w:val="32"/>
          <w:szCs w:val="32"/>
        </w:rPr>
        <w:t>s</w:t>
      </w:r>
      <w:r w:rsidRPr="009C6A65">
        <w:rPr>
          <w:rFonts w:ascii="Times New Roman" w:hAnsi="Times New Roman" w:cs="Times New Roman"/>
          <w:sz w:val="32"/>
          <w:szCs w:val="32"/>
        </w:rPr>
        <w:t>och.</w:t>
      </w:r>
      <w:r w:rsidR="006A7776" w:rsidRPr="009C6A65">
        <w:rPr>
          <w:rFonts w:ascii="Times New Roman" w:hAnsi="Times New Roman" w:cs="Times New Roman"/>
          <w:sz w:val="32"/>
          <w:szCs w:val="32"/>
        </w:rPr>
        <w:t xml:space="preserve"> Tomáš Chorý, ArtD.</w:t>
      </w:r>
    </w:p>
    <w:p w14:paraId="65BAE7CB" w14:textId="77777777" w:rsidR="005421B6" w:rsidRPr="009C6A65" w:rsidRDefault="005421B6" w:rsidP="005421B6">
      <w:pPr>
        <w:jc w:val="center"/>
        <w:rPr>
          <w:rFonts w:ascii="Times New Roman" w:hAnsi="Times New Roman" w:cs="Times New Roman"/>
          <w:sz w:val="32"/>
          <w:szCs w:val="32"/>
        </w:rPr>
      </w:pPr>
      <w:r w:rsidRPr="009C6A65">
        <w:rPr>
          <w:rFonts w:ascii="Times New Roman" w:hAnsi="Times New Roman" w:cs="Times New Roman"/>
          <w:sz w:val="32"/>
          <w:szCs w:val="32"/>
        </w:rPr>
        <w:t>Olomouc 202</w:t>
      </w:r>
      <w:r w:rsidR="00787F11" w:rsidRPr="009C6A65">
        <w:rPr>
          <w:rFonts w:ascii="Times New Roman" w:hAnsi="Times New Roman" w:cs="Times New Roman"/>
          <w:sz w:val="32"/>
          <w:szCs w:val="32"/>
        </w:rPr>
        <w:t>3</w:t>
      </w:r>
      <w:r w:rsidRPr="009C6A65">
        <w:rPr>
          <w:rFonts w:ascii="Times New Roman" w:hAnsi="Times New Roman" w:cs="Times New Roman"/>
          <w:sz w:val="32"/>
          <w:szCs w:val="32"/>
        </w:rPr>
        <w:t xml:space="preserve">               </w:t>
      </w:r>
    </w:p>
    <w:p w14:paraId="4E5B4F4E" w14:textId="77777777" w:rsidR="005421B6" w:rsidRPr="009C6A65" w:rsidRDefault="005421B6" w:rsidP="005421B6">
      <w:pPr>
        <w:rPr>
          <w:rFonts w:ascii="Times New Roman" w:hAnsi="Times New Roman" w:cs="Times New Roman"/>
          <w:sz w:val="32"/>
          <w:szCs w:val="32"/>
        </w:rPr>
      </w:pPr>
    </w:p>
    <w:p w14:paraId="1FFE4725" w14:textId="77777777" w:rsidR="005421B6" w:rsidRPr="009C6A65" w:rsidRDefault="005421B6" w:rsidP="005421B6">
      <w:pPr>
        <w:rPr>
          <w:rFonts w:ascii="Times New Roman" w:hAnsi="Times New Roman" w:cs="Times New Roman"/>
          <w:sz w:val="32"/>
          <w:szCs w:val="32"/>
        </w:rPr>
      </w:pPr>
    </w:p>
    <w:p w14:paraId="78FC07D1" w14:textId="77777777" w:rsidR="005421B6" w:rsidRPr="009C6A65" w:rsidRDefault="005421B6" w:rsidP="005421B6">
      <w:pPr>
        <w:rPr>
          <w:rFonts w:ascii="Times New Roman" w:hAnsi="Times New Roman" w:cs="Times New Roman"/>
          <w:sz w:val="32"/>
          <w:szCs w:val="32"/>
        </w:rPr>
      </w:pPr>
    </w:p>
    <w:p w14:paraId="77C4D1A9" w14:textId="77777777" w:rsidR="005421B6" w:rsidRPr="009C6A65" w:rsidRDefault="005421B6" w:rsidP="005421B6">
      <w:pPr>
        <w:rPr>
          <w:rFonts w:ascii="Times New Roman" w:hAnsi="Times New Roman" w:cs="Times New Roman"/>
          <w:sz w:val="32"/>
          <w:szCs w:val="32"/>
        </w:rPr>
      </w:pPr>
    </w:p>
    <w:p w14:paraId="54AC4099" w14:textId="77777777" w:rsidR="005421B6" w:rsidRPr="009C6A65" w:rsidRDefault="005421B6" w:rsidP="005421B6">
      <w:pPr>
        <w:rPr>
          <w:rFonts w:ascii="Times New Roman" w:hAnsi="Times New Roman" w:cs="Times New Roman"/>
          <w:sz w:val="32"/>
          <w:szCs w:val="32"/>
        </w:rPr>
      </w:pPr>
    </w:p>
    <w:p w14:paraId="6F36FF54" w14:textId="77777777" w:rsidR="005421B6" w:rsidRPr="009C6A65" w:rsidRDefault="005421B6" w:rsidP="005421B6">
      <w:pPr>
        <w:rPr>
          <w:rFonts w:ascii="Times New Roman" w:hAnsi="Times New Roman" w:cs="Times New Roman"/>
          <w:sz w:val="32"/>
          <w:szCs w:val="32"/>
        </w:rPr>
      </w:pPr>
    </w:p>
    <w:p w14:paraId="2BEE19E0" w14:textId="77777777" w:rsidR="005421B6" w:rsidRPr="009C6A65" w:rsidRDefault="005421B6" w:rsidP="005421B6">
      <w:pPr>
        <w:rPr>
          <w:rFonts w:ascii="Times New Roman" w:hAnsi="Times New Roman" w:cs="Times New Roman"/>
          <w:sz w:val="32"/>
          <w:szCs w:val="32"/>
        </w:rPr>
      </w:pPr>
    </w:p>
    <w:p w14:paraId="686370A0" w14:textId="77777777" w:rsidR="005421B6" w:rsidRPr="009C6A65" w:rsidRDefault="005421B6" w:rsidP="005421B6">
      <w:pPr>
        <w:rPr>
          <w:rFonts w:ascii="Times New Roman" w:hAnsi="Times New Roman" w:cs="Times New Roman"/>
          <w:sz w:val="32"/>
          <w:szCs w:val="32"/>
        </w:rPr>
      </w:pPr>
    </w:p>
    <w:p w14:paraId="49E4AA8D" w14:textId="77777777" w:rsidR="005421B6" w:rsidRPr="009C6A65" w:rsidRDefault="005421B6" w:rsidP="005421B6">
      <w:pPr>
        <w:rPr>
          <w:rFonts w:ascii="Times New Roman" w:hAnsi="Times New Roman" w:cs="Times New Roman"/>
          <w:sz w:val="32"/>
          <w:szCs w:val="32"/>
        </w:rPr>
      </w:pPr>
    </w:p>
    <w:p w14:paraId="646FC9CC" w14:textId="77777777" w:rsidR="005421B6" w:rsidRPr="009C6A65" w:rsidRDefault="005421B6" w:rsidP="005421B6">
      <w:pPr>
        <w:rPr>
          <w:rFonts w:ascii="Times New Roman" w:hAnsi="Times New Roman" w:cs="Times New Roman"/>
          <w:sz w:val="32"/>
          <w:szCs w:val="32"/>
        </w:rPr>
      </w:pPr>
    </w:p>
    <w:p w14:paraId="2F9D8A80" w14:textId="77777777" w:rsidR="005421B6" w:rsidRPr="009C6A65" w:rsidRDefault="005421B6" w:rsidP="005421B6">
      <w:pPr>
        <w:rPr>
          <w:rFonts w:ascii="Times New Roman" w:hAnsi="Times New Roman" w:cs="Times New Roman"/>
          <w:sz w:val="32"/>
          <w:szCs w:val="32"/>
        </w:rPr>
      </w:pPr>
    </w:p>
    <w:p w14:paraId="49D71FD9" w14:textId="77777777" w:rsidR="005421B6" w:rsidRPr="009C6A65" w:rsidRDefault="005421B6" w:rsidP="005421B6">
      <w:pPr>
        <w:rPr>
          <w:rFonts w:ascii="Times New Roman" w:hAnsi="Times New Roman" w:cs="Times New Roman"/>
          <w:sz w:val="32"/>
          <w:szCs w:val="32"/>
        </w:rPr>
      </w:pPr>
    </w:p>
    <w:p w14:paraId="5CEDAF62" w14:textId="77777777" w:rsidR="005421B6" w:rsidRPr="009C6A65" w:rsidRDefault="005421B6" w:rsidP="005421B6">
      <w:pPr>
        <w:rPr>
          <w:rFonts w:ascii="Times New Roman" w:hAnsi="Times New Roman" w:cs="Times New Roman"/>
          <w:sz w:val="32"/>
          <w:szCs w:val="32"/>
        </w:rPr>
      </w:pPr>
    </w:p>
    <w:p w14:paraId="256E1D7E" w14:textId="77777777" w:rsidR="005421B6" w:rsidRPr="009C6A65" w:rsidRDefault="005421B6" w:rsidP="005421B6">
      <w:pPr>
        <w:rPr>
          <w:rFonts w:ascii="Times New Roman" w:hAnsi="Times New Roman" w:cs="Times New Roman"/>
          <w:sz w:val="32"/>
          <w:szCs w:val="32"/>
        </w:rPr>
      </w:pPr>
    </w:p>
    <w:p w14:paraId="0C6E2AEA" w14:textId="77777777" w:rsidR="005421B6" w:rsidRPr="009C6A65" w:rsidRDefault="005421B6" w:rsidP="005421B6">
      <w:pPr>
        <w:rPr>
          <w:rFonts w:ascii="Times New Roman" w:hAnsi="Times New Roman" w:cs="Times New Roman"/>
          <w:sz w:val="32"/>
          <w:szCs w:val="32"/>
        </w:rPr>
      </w:pPr>
    </w:p>
    <w:p w14:paraId="79711910" w14:textId="77777777" w:rsidR="005421B6" w:rsidRPr="009C6A65" w:rsidRDefault="005421B6" w:rsidP="005421B6">
      <w:pPr>
        <w:rPr>
          <w:rFonts w:ascii="Times New Roman" w:hAnsi="Times New Roman" w:cs="Times New Roman"/>
          <w:sz w:val="32"/>
          <w:szCs w:val="32"/>
        </w:rPr>
      </w:pPr>
    </w:p>
    <w:p w14:paraId="02DB74A6" w14:textId="77777777" w:rsidR="005421B6" w:rsidRPr="009C6A65" w:rsidRDefault="005421B6" w:rsidP="005421B6">
      <w:pPr>
        <w:rPr>
          <w:rFonts w:ascii="Times New Roman" w:hAnsi="Times New Roman" w:cs="Times New Roman"/>
          <w:sz w:val="32"/>
          <w:szCs w:val="32"/>
        </w:rPr>
      </w:pPr>
    </w:p>
    <w:p w14:paraId="3816C545" w14:textId="77777777" w:rsidR="005421B6" w:rsidRPr="009C6A65" w:rsidRDefault="005421B6" w:rsidP="005421B6">
      <w:pPr>
        <w:rPr>
          <w:rFonts w:ascii="Times New Roman" w:hAnsi="Times New Roman" w:cs="Times New Roman"/>
          <w:sz w:val="32"/>
          <w:szCs w:val="32"/>
        </w:rPr>
      </w:pPr>
    </w:p>
    <w:p w14:paraId="5C9AAE0D" w14:textId="77777777" w:rsidR="00A32B45" w:rsidRPr="009C6A65" w:rsidRDefault="00A32B45" w:rsidP="005421B6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5140C3A" w14:textId="1A3CE682" w:rsidR="005421B6" w:rsidRPr="009C6A65" w:rsidRDefault="005421B6" w:rsidP="005421B6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Prohlašuji, že jsem tuto práci vypracovala samostatně a uvedla v ní všechny použité zdroje </w:t>
      </w:r>
      <w:r w:rsidR="00563C25" w:rsidRPr="009C6A65">
        <w:rPr>
          <w:rFonts w:ascii="Times New Roman" w:hAnsi="Times New Roman" w:cs="Times New Roman"/>
          <w:sz w:val="24"/>
          <w:szCs w:val="24"/>
        </w:rPr>
        <w:br/>
      </w:r>
      <w:r w:rsidRPr="009C6A65">
        <w:rPr>
          <w:rFonts w:ascii="Times New Roman" w:hAnsi="Times New Roman" w:cs="Times New Roman"/>
          <w:sz w:val="24"/>
          <w:szCs w:val="24"/>
        </w:rPr>
        <w:t>a literaturu</w:t>
      </w:r>
      <w:r w:rsidR="00A32B45" w:rsidRPr="009C6A65">
        <w:rPr>
          <w:rFonts w:ascii="Times New Roman" w:hAnsi="Times New Roman" w:cs="Times New Roman"/>
          <w:sz w:val="24"/>
          <w:szCs w:val="24"/>
        </w:rPr>
        <w:t>.</w:t>
      </w:r>
    </w:p>
    <w:p w14:paraId="5D25EF4D" w14:textId="77777777" w:rsidR="00A32B45" w:rsidRPr="009C6A65" w:rsidRDefault="00A32B45" w:rsidP="005421B6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35A3BD6" w14:textId="77777777" w:rsidR="00A32B45" w:rsidRPr="009C6A65" w:rsidRDefault="00A32B45" w:rsidP="005421B6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7B63293" w14:textId="77777777" w:rsidR="00A32B45" w:rsidRPr="009C6A65" w:rsidRDefault="00A32B45" w:rsidP="005421B6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V Olomouci dne </w:t>
      </w:r>
      <w:r w:rsidR="00787F11" w:rsidRPr="009C6A65">
        <w:rPr>
          <w:rFonts w:ascii="Times New Roman" w:hAnsi="Times New Roman" w:cs="Times New Roman"/>
          <w:sz w:val="24"/>
          <w:szCs w:val="24"/>
        </w:rPr>
        <w:t>19</w:t>
      </w:r>
      <w:r w:rsidRPr="009C6A65">
        <w:rPr>
          <w:rFonts w:ascii="Times New Roman" w:hAnsi="Times New Roman" w:cs="Times New Roman"/>
          <w:sz w:val="24"/>
          <w:szCs w:val="24"/>
        </w:rPr>
        <w:t xml:space="preserve">. </w:t>
      </w:r>
      <w:r w:rsidR="00787F11" w:rsidRPr="009C6A65">
        <w:rPr>
          <w:rFonts w:ascii="Times New Roman" w:hAnsi="Times New Roman" w:cs="Times New Roman"/>
          <w:sz w:val="24"/>
          <w:szCs w:val="24"/>
        </w:rPr>
        <w:t>dubna</w:t>
      </w:r>
      <w:r w:rsidRPr="009C6A65">
        <w:rPr>
          <w:rFonts w:ascii="Times New Roman" w:hAnsi="Times New Roman" w:cs="Times New Roman"/>
          <w:sz w:val="24"/>
          <w:szCs w:val="24"/>
        </w:rPr>
        <w:t xml:space="preserve"> 202</w:t>
      </w:r>
      <w:r w:rsidR="00787F11" w:rsidRPr="009C6A65">
        <w:rPr>
          <w:rFonts w:ascii="Times New Roman" w:hAnsi="Times New Roman" w:cs="Times New Roman"/>
          <w:sz w:val="24"/>
          <w:szCs w:val="24"/>
        </w:rPr>
        <w:t>3</w:t>
      </w:r>
      <w:r w:rsidRPr="009C6A65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……………………...</w:t>
      </w:r>
    </w:p>
    <w:p w14:paraId="73BEDCDC" w14:textId="56C4F498" w:rsidR="00E82205" w:rsidRPr="009C6A65" w:rsidRDefault="00A32B4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Podpis</w:t>
      </w:r>
    </w:p>
    <w:p w14:paraId="7C2BCB3F" w14:textId="77777777" w:rsidR="00E82205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7211C4F" w14:textId="77777777" w:rsidR="00E82205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C47D63F" w14:textId="77777777" w:rsidR="00E82205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AF2F6AB" w14:textId="77777777" w:rsidR="00E82205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5EDD86A" w14:textId="77777777" w:rsidR="00E82205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0940943" w14:textId="77777777" w:rsidR="00E82205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A34365E" w14:textId="77777777" w:rsidR="00E82205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016849F" w14:textId="77777777" w:rsidR="00E82205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AEAA4BF" w14:textId="77777777" w:rsidR="00E82205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6BF1D2F" w14:textId="77777777" w:rsidR="00E82205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CCF8032" w14:textId="77777777" w:rsidR="00E82205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F75DC20" w14:textId="77777777" w:rsidR="00E82205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78A88EC" w14:textId="77777777" w:rsidR="00E82205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8B3A2A4" w14:textId="77777777" w:rsidR="00E82205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E7376C6" w14:textId="77777777" w:rsidR="00E82205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EA053E2" w14:textId="77777777" w:rsidR="00E82205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7BEE9A7" w14:textId="77777777" w:rsidR="00E82205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216A2BA" w14:textId="77777777" w:rsidR="00E82205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96DAB89" w14:textId="77777777" w:rsidR="00E82205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F5A8B40" w14:textId="77777777" w:rsidR="00E82205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F9CDFFB" w14:textId="77777777" w:rsidR="00E82205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0496FD6" w14:textId="77777777" w:rsidR="00E82205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C541B71" w14:textId="699377D2" w:rsidR="00E82205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Poděkování: </w:t>
      </w:r>
      <w:r w:rsidR="008D3C84" w:rsidRPr="009C6A65">
        <w:rPr>
          <w:rFonts w:ascii="Times New Roman" w:hAnsi="Times New Roman" w:cs="Times New Roman"/>
          <w:sz w:val="24"/>
          <w:szCs w:val="24"/>
        </w:rPr>
        <w:t>Chtěla bych poděkovat svému vedoucímu práce ak. soch. Tomáši Chorému</w:t>
      </w:r>
      <w:r w:rsidR="00215421" w:rsidRPr="009C6A65">
        <w:rPr>
          <w:rFonts w:ascii="Times New Roman" w:hAnsi="Times New Roman" w:cs="Times New Roman"/>
          <w:sz w:val="24"/>
          <w:szCs w:val="24"/>
        </w:rPr>
        <w:t>,</w:t>
      </w:r>
      <w:r w:rsidR="00302409" w:rsidRPr="009C6A65">
        <w:rPr>
          <w:rFonts w:ascii="Times New Roman" w:hAnsi="Times New Roman" w:cs="Times New Roman"/>
          <w:sz w:val="24"/>
          <w:szCs w:val="24"/>
        </w:rPr>
        <w:t xml:space="preserve"> ArtD.</w:t>
      </w:r>
      <w:r w:rsidR="008D3C84" w:rsidRPr="009C6A65">
        <w:rPr>
          <w:rFonts w:ascii="Times New Roman" w:hAnsi="Times New Roman" w:cs="Times New Roman"/>
          <w:sz w:val="24"/>
          <w:szCs w:val="24"/>
        </w:rPr>
        <w:t xml:space="preserve"> za jeho trpělivost a cenné rady. D</w:t>
      </w:r>
      <w:r w:rsidR="00302409" w:rsidRPr="009C6A65">
        <w:rPr>
          <w:rFonts w:ascii="Times New Roman" w:hAnsi="Times New Roman" w:cs="Times New Roman"/>
          <w:sz w:val="24"/>
          <w:szCs w:val="24"/>
        </w:rPr>
        <w:t>á</w:t>
      </w:r>
      <w:r w:rsidR="008D3C84" w:rsidRPr="009C6A65">
        <w:rPr>
          <w:rFonts w:ascii="Times New Roman" w:hAnsi="Times New Roman" w:cs="Times New Roman"/>
          <w:sz w:val="24"/>
          <w:szCs w:val="24"/>
        </w:rPr>
        <w:t xml:space="preserve">le bych chtěla poděkovat </w:t>
      </w:r>
      <w:r w:rsidR="00D30A4C" w:rsidRPr="009C6A65">
        <w:rPr>
          <w:rFonts w:ascii="Times New Roman" w:hAnsi="Times New Roman" w:cs="Times New Roman"/>
          <w:sz w:val="24"/>
          <w:szCs w:val="24"/>
        </w:rPr>
        <w:t xml:space="preserve">své </w:t>
      </w:r>
      <w:r w:rsidR="008D3C84" w:rsidRPr="009C6A65">
        <w:rPr>
          <w:rFonts w:ascii="Times New Roman" w:hAnsi="Times New Roman" w:cs="Times New Roman"/>
          <w:sz w:val="24"/>
          <w:szCs w:val="24"/>
        </w:rPr>
        <w:t>rodině a přátelům za podporu.</w:t>
      </w:r>
    </w:p>
    <w:p w14:paraId="61AD8874" w14:textId="77777777" w:rsidR="00E82205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958C087" w14:textId="77777777" w:rsidR="00E82205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CDED495" w14:textId="77777777" w:rsidR="00E82205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B8E344A" w14:textId="77777777" w:rsidR="00E82205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978E4C2" w14:textId="77777777" w:rsidR="00E82205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DECB335" w14:textId="77777777" w:rsidR="00E82205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CA3ABBB" w14:textId="77777777" w:rsidR="00E82205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DFFF69B" w14:textId="77777777" w:rsidR="00E82205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FA471B2" w14:textId="77777777" w:rsidR="00E82205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2AAAE41" w14:textId="77777777" w:rsidR="00E82205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8EBBF5E" w14:textId="77777777" w:rsidR="00E82205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7194520" w14:textId="77777777" w:rsidR="00E82205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F7DBD82" w14:textId="77777777" w:rsidR="00E82205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5DBF8C0" w14:textId="77777777" w:rsidR="00E82205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2E28D07" w14:textId="77777777" w:rsidR="00E82205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84936FC" w14:textId="77777777" w:rsidR="00E82205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BCF3B8A" w14:textId="77777777" w:rsidR="00E82205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82BD660" w14:textId="77777777" w:rsidR="00E82205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4CC1863" w14:textId="77777777" w:rsidR="00E82205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4D05D03" w14:textId="77777777" w:rsidR="00E82205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88D2E22" w14:textId="77777777" w:rsidR="00E82205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B2F935C" w14:textId="77777777" w:rsidR="00E82205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B35156C" w14:textId="77777777" w:rsidR="00E82205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E83CABE" w14:textId="77777777" w:rsidR="00440F94" w:rsidRPr="009C6A65" w:rsidRDefault="00E82205" w:rsidP="00E82205">
      <w:pPr>
        <w:spacing w:line="360" w:lineRule="auto"/>
        <w:rPr>
          <w:rFonts w:ascii="Times New Roman" w:hAnsi="Times New Roman" w:cs="Times New Roman"/>
          <w:sz w:val="24"/>
          <w:szCs w:val="24"/>
        </w:rPr>
        <w:sectPr w:rsidR="00440F94" w:rsidRPr="009C6A65" w:rsidSect="00E8325F">
          <w:footerReference w:type="default" r:id="rId8"/>
          <w:pgSz w:w="11906" w:h="16838"/>
          <w:pgMar w:top="1418" w:right="1134" w:bottom="1418" w:left="1701" w:header="709" w:footer="709" w:gutter="0"/>
          <w:cols w:space="708"/>
          <w:docGrid w:linePitch="360"/>
        </w:sectPr>
      </w:pPr>
      <w:r w:rsidRPr="009C6A65">
        <w:rPr>
          <w:rFonts w:ascii="Times New Roman" w:hAnsi="Times New Roman" w:cs="Times New Roman"/>
          <w:sz w:val="24"/>
          <w:szCs w:val="24"/>
        </w:rPr>
        <w:t xml:space="preserve">Upozornění: </w:t>
      </w:r>
      <w:r w:rsidR="00D12CCE" w:rsidRPr="009C6A65">
        <w:rPr>
          <w:rFonts w:ascii="Times New Roman" w:hAnsi="Times New Roman" w:cs="Times New Roman"/>
          <w:sz w:val="24"/>
          <w:szCs w:val="24"/>
        </w:rPr>
        <w:t>T</w:t>
      </w:r>
      <w:r w:rsidRPr="009C6A65">
        <w:rPr>
          <w:rFonts w:ascii="Times New Roman" w:hAnsi="Times New Roman" w:cs="Times New Roman"/>
          <w:sz w:val="24"/>
          <w:szCs w:val="24"/>
        </w:rPr>
        <w:t xml:space="preserve">ento text je </w:t>
      </w:r>
      <w:r w:rsidR="008D3C84" w:rsidRPr="009C6A65">
        <w:rPr>
          <w:rFonts w:ascii="Times New Roman" w:hAnsi="Times New Roman" w:cs="Times New Roman"/>
          <w:sz w:val="24"/>
          <w:szCs w:val="24"/>
        </w:rPr>
        <w:t xml:space="preserve">pouze </w:t>
      </w:r>
      <w:r w:rsidRPr="009C6A65">
        <w:rPr>
          <w:rFonts w:ascii="Times New Roman" w:hAnsi="Times New Roman" w:cs="Times New Roman"/>
          <w:sz w:val="24"/>
          <w:szCs w:val="24"/>
        </w:rPr>
        <w:t>dopro</w:t>
      </w:r>
      <w:r w:rsidR="00DF7E31" w:rsidRPr="009C6A65">
        <w:rPr>
          <w:rFonts w:ascii="Times New Roman" w:hAnsi="Times New Roman" w:cs="Times New Roman"/>
          <w:sz w:val="24"/>
          <w:szCs w:val="24"/>
        </w:rPr>
        <w:t>vodem k bakalářské práci.</w:t>
      </w:r>
    </w:p>
    <w:p w14:paraId="6105B443" w14:textId="77777777" w:rsidR="009E42F2" w:rsidRPr="009C6A65" w:rsidRDefault="009E42F2" w:rsidP="009E42F2">
      <w:pPr>
        <w:spacing w:line="360" w:lineRule="auto"/>
        <w:rPr>
          <w:rFonts w:ascii="Times New Roman" w:hAnsi="Times New Roman" w:cs="Times New Roman"/>
          <w:b/>
          <w:sz w:val="32"/>
          <w:szCs w:val="32"/>
        </w:rPr>
      </w:pPr>
      <w:r w:rsidRPr="009C6A65">
        <w:rPr>
          <w:rFonts w:ascii="Times New Roman" w:hAnsi="Times New Roman" w:cs="Times New Roman"/>
          <w:b/>
          <w:sz w:val="32"/>
          <w:szCs w:val="32"/>
        </w:rPr>
        <w:lastRenderedPageBreak/>
        <w:t>OBSAH</w:t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val="cs-CZ"/>
        </w:rPr>
        <w:id w:val="-278329635"/>
        <w:docPartObj>
          <w:docPartGallery w:val="Table of Contents"/>
          <w:docPartUnique/>
        </w:docPartObj>
      </w:sdtPr>
      <w:sdtEndPr>
        <w:rPr>
          <w:rFonts w:ascii="Times New Roman" w:hAnsi="Times New Roman" w:cs="Times New Roman"/>
          <w:b/>
          <w:bCs/>
          <w:noProof/>
        </w:rPr>
      </w:sdtEndPr>
      <w:sdtContent>
        <w:p w14:paraId="32E154FE" w14:textId="77777777" w:rsidR="009E42F2" w:rsidRPr="009C6A65" w:rsidRDefault="009E42F2">
          <w:pPr>
            <w:pStyle w:val="TOCHeading"/>
          </w:pPr>
        </w:p>
        <w:p w14:paraId="3C7BFD7C" w14:textId="744BFAE1" w:rsidR="009C6A65" w:rsidRDefault="009E42F2">
          <w:pPr>
            <w:pStyle w:val="TOC1"/>
            <w:rPr>
              <w:rFonts w:asciiTheme="minorHAnsi" w:eastAsiaTheme="minorEastAsia" w:hAnsiTheme="minorHAnsi" w:cstheme="minorBidi"/>
              <w:b w:val="0"/>
              <w:sz w:val="22"/>
              <w:szCs w:val="22"/>
              <w:lang w:eastAsia="cs-CZ"/>
            </w:rPr>
          </w:pPr>
          <w:r w:rsidRPr="009C6A65">
            <w:rPr>
              <w:sz w:val="28"/>
              <w:szCs w:val="28"/>
            </w:rPr>
            <w:fldChar w:fldCharType="begin"/>
          </w:r>
          <w:r w:rsidRPr="009C6A65">
            <w:instrText xml:space="preserve"> TOC \o "1-3" \h \z \u </w:instrText>
          </w:r>
          <w:r w:rsidRPr="009C6A65">
            <w:rPr>
              <w:sz w:val="28"/>
              <w:szCs w:val="28"/>
            </w:rPr>
            <w:fldChar w:fldCharType="separate"/>
          </w:r>
          <w:hyperlink w:anchor="_Toc132818467" w:history="1">
            <w:r w:rsidR="009C6A65" w:rsidRPr="00080FCB">
              <w:rPr>
                <w:rStyle w:val="Hyperlink"/>
              </w:rPr>
              <w:t>ÚVOD</w:t>
            </w:r>
            <w:r w:rsidR="009C6A65">
              <w:rPr>
                <w:webHidden/>
              </w:rPr>
              <w:tab/>
            </w:r>
            <w:r w:rsidR="009C6A65">
              <w:rPr>
                <w:webHidden/>
              </w:rPr>
              <w:fldChar w:fldCharType="begin"/>
            </w:r>
            <w:r w:rsidR="009C6A65">
              <w:rPr>
                <w:webHidden/>
              </w:rPr>
              <w:instrText xml:space="preserve"> PAGEREF _Toc132818467 \h </w:instrText>
            </w:r>
            <w:r w:rsidR="009C6A65">
              <w:rPr>
                <w:webHidden/>
              </w:rPr>
            </w:r>
            <w:r w:rsidR="009C6A65">
              <w:rPr>
                <w:webHidden/>
              </w:rPr>
              <w:fldChar w:fldCharType="separate"/>
            </w:r>
            <w:r w:rsidR="009C6A65">
              <w:rPr>
                <w:webHidden/>
              </w:rPr>
              <w:t>6</w:t>
            </w:r>
            <w:r w:rsidR="009C6A65">
              <w:rPr>
                <w:webHidden/>
              </w:rPr>
              <w:fldChar w:fldCharType="end"/>
            </w:r>
          </w:hyperlink>
        </w:p>
        <w:p w14:paraId="7BB85483" w14:textId="2DC4A01A" w:rsidR="009C6A65" w:rsidRDefault="0094517C">
          <w:pPr>
            <w:pStyle w:val="TOC1"/>
            <w:rPr>
              <w:rFonts w:asciiTheme="minorHAnsi" w:eastAsiaTheme="minorEastAsia" w:hAnsiTheme="minorHAnsi" w:cstheme="minorBidi"/>
              <w:b w:val="0"/>
              <w:sz w:val="22"/>
              <w:szCs w:val="22"/>
              <w:lang w:eastAsia="cs-CZ"/>
            </w:rPr>
          </w:pPr>
          <w:hyperlink w:anchor="_Toc132818468" w:history="1">
            <w:r w:rsidR="009C6A65" w:rsidRPr="00080FCB">
              <w:rPr>
                <w:rStyle w:val="Hyperlink"/>
              </w:rPr>
              <w:t>I. TEORETICKÁ ČÁST</w:t>
            </w:r>
            <w:r w:rsidR="009C6A65">
              <w:rPr>
                <w:webHidden/>
              </w:rPr>
              <w:tab/>
            </w:r>
            <w:r w:rsidR="009C6A65">
              <w:rPr>
                <w:webHidden/>
              </w:rPr>
              <w:fldChar w:fldCharType="begin"/>
            </w:r>
            <w:r w:rsidR="009C6A65">
              <w:rPr>
                <w:webHidden/>
              </w:rPr>
              <w:instrText xml:space="preserve"> PAGEREF _Toc132818468 \h </w:instrText>
            </w:r>
            <w:r w:rsidR="009C6A65">
              <w:rPr>
                <w:webHidden/>
              </w:rPr>
            </w:r>
            <w:r w:rsidR="009C6A65">
              <w:rPr>
                <w:webHidden/>
              </w:rPr>
              <w:fldChar w:fldCharType="separate"/>
            </w:r>
            <w:r w:rsidR="009C6A65">
              <w:rPr>
                <w:webHidden/>
              </w:rPr>
              <w:t>7</w:t>
            </w:r>
            <w:r w:rsidR="009C6A65">
              <w:rPr>
                <w:webHidden/>
              </w:rPr>
              <w:fldChar w:fldCharType="end"/>
            </w:r>
          </w:hyperlink>
        </w:p>
        <w:p w14:paraId="698F16F4" w14:textId="0A72B6E7" w:rsidR="009C6A65" w:rsidRDefault="0094517C">
          <w:pPr>
            <w:pStyle w:val="TOC1"/>
            <w:rPr>
              <w:rFonts w:asciiTheme="minorHAnsi" w:eastAsiaTheme="minorEastAsia" w:hAnsiTheme="minorHAnsi" w:cstheme="minorBidi"/>
              <w:b w:val="0"/>
              <w:sz w:val="22"/>
              <w:szCs w:val="22"/>
              <w:lang w:eastAsia="cs-CZ"/>
            </w:rPr>
          </w:pPr>
          <w:hyperlink w:anchor="_Toc132818469" w:history="1">
            <w:r w:rsidR="009C6A65" w:rsidRPr="00080FCB">
              <w:rPr>
                <w:rStyle w:val="Hyperlink"/>
              </w:rPr>
              <w:t>1. Eurípidés</w:t>
            </w:r>
            <w:r w:rsidR="009C6A65">
              <w:rPr>
                <w:webHidden/>
              </w:rPr>
              <w:tab/>
            </w:r>
            <w:r w:rsidR="009C6A65">
              <w:rPr>
                <w:webHidden/>
              </w:rPr>
              <w:fldChar w:fldCharType="begin"/>
            </w:r>
            <w:r w:rsidR="009C6A65">
              <w:rPr>
                <w:webHidden/>
              </w:rPr>
              <w:instrText xml:space="preserve"> PAGEREF _Toc132818469 \h </w:instrText>
            </w:r>
            <w:r w:rsidR="009C6A65">
              <w:rPr>
                <w:webHidden/>
              </w:rPr>
            </w:r>
            <w:r w:rsidR="009C6A65">
              <w:rPr>
                <w:webHidden/>
              </w:rPr>
              <w:fldChar w:fldCharType="separate"/>
            </w:r>
            <w:r w:rsidR="009C6A65">
              <w:rPr>
                <w:webHidden/>
              </w:rPr>
              <w:t>7</w:t>
            </w:r>
            <w:r w:rsidR="009C6A65">
              <w:rPr>
                <w:webHidden/>
              </w:rPr>
              <w:fldChar w:fldCharType="end"/>
            </w:r>
          </w:hyperlink>
        </w:p>
        <w:p w14:paraId="3170881A" w14:textId="63C9BE9D" w:rsidR="009C6A65" w:rsidRPr="006D0BF4" w:rsidRDefault="0094517C">
          <w:pPr>
            <w:pStyle w:val="TOC2"/>
            <w:tabs>
              <w:tab w:val="right" w:leader="dot" w:pos="9061"/>
            </w:tabs>
            <w:rPr>
              <w:rFonts w:ascii="Times New Roman" w:eastAsiaTheme="minorEastAsia" w:hAnsi="Times New Roman" w:cs="Times New Roman"/>
              <w:noProof/>
              <w:lang w:eastAsia="cs-CZ"/>
            </w:rPr>
          </w:pPr>
          <w:hyperlink w:anchor="_Toc132818470" w:history="1">
            <w:r w:rsidR="009C6A65" w:rsidRPr="006D0BF4">
              <w:rPr>
                <w:rStyle w:val="Hyperlink"/>
                <w:rFonts w:ascii="Times New Roman" w:hAnsi="Times New Roman" w:cs="Times New Roman"/>
                <w:noProof/>
              </w:rPr>
              <w:t>1.1 Život</w: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instrText xml:space="preserve"> PAGEREF _Toc132818470 \h </w:instrTex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t>7</w: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452211C8" w14:textId="6D2D3477" w:rsidR="009C6A65" w:rsidRPr="006D0BF4" w:rsidRDefault="0094517C">
          <w:pPr>
            <w:pStyle w:val="TOC2"/>
            <w:tabs>
              <w:tab w:val="right" w:leader="dot" w:pos="9061"/>
            </w:tabs>
            <w:rPr>
              <w:rFonts w:ascii="Times New Roman" w:eastAsiaTheme="minorEastAsia" w:hAnsi="Times New Roman" w:cs="Times New Roman"/>
              <w:noProof/>
              <w:lang w:eastAsia="cs-CZ"/>
            </w:rPr>
          </w:pPr>
          <w:hyperlink w:anchor="_Toc132818471" w:history="1">
            <w:r w:rsidR="009C6A65" w:rsidRPr="006D0BF4">
              <w:rPr>
                <w:rStyle w:val="Hyperlink"/>
                <w:rFonts w:ascii="Times New Roman" w:hAnsi="Times New Roman" w:cs="Times New Roman"/>
                <w:noProof/>
              </w:rPr>
              <w:t>1.2 Eurípidovské drama</w: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instrText xml:space="preserve"> PAGEREF _Toc132818471 \h </w:instrTex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t>8</w: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4710F24F" w14:textId="245AB675" w:rsidR="009C6A65" w:rsidRDefault="0094517C">
          <w:pPr>
            <w:pStyle w:val="TOC1"/>
            <w:rPr>
              <w:rFonts w:asciiTheme="minorHAnsi" w:eastAsiaTheme="minorEastAsia" w:hAnsiTheme="minorHAnsi" w:cstheme="minorBidi"/>
              <w:b w:val="0"/>
              <w:sz w:val="22"/>
              <w:szCs w:val="22"/>
              <w:lang w:eastAsia="cs-CZ"/>
            </w:rPr>
          </w:pPr>
          <w:hyperlink w:anchor="_Toc132818472" w:history="1">
            <w:r w:rsidR="009C6A65" w:rsidRPr="00080FCB">
              <w:rPr>
                <w:rStyle w:val="Hyperlink"/>
              </w:rPr>
              <w:t>2. Médeia</w:t>
            </w:r>
            <w:r w:rsidR="009C6A65">
              <w:rPr>
                <w:webHidden/>
              </w:rPr>
              <w:tab/>
            </w:r>
            <w:r w:rsidR="009C6A65">
              <w:rPr>
                <w:webHidden/>
              </w:rPr>
              <w:fldChar w:fldCharType="begin"/>
            </w:r>
            <w:r w:rsidR="009C6A65">
              <w:rPr>
                <w:webHidden/>
              </w:rPr>
              <w:instrText xml:space="preserve"> PAGEREF _Toc132818472 \h </w:instrText>
            </w:r>
            <w:r w:rsidR="009C6A65">
              <w:rPr>
                <w:webHidden/>
              </w:rPr>
            </w:r>
            <w:r w:rsidR="009C6A65">
              <w:rPr>
                <w:webHidden/>
              </w:rPr>
              <w:fldChar w:fldCharType="separate"/>
            </w:r>
            <w:r w:rsidR="009C6A65">
              <w:rPr>
                <w:webHidden/>
              </w:rPr>
              <w:t>9</w:t>
            </w:r>
            <w:r w:rsidR="009C6A65">
              <w:rPr>
                <w:webHidden/>
              </w:rPr>
              <w:fldChar w:fldCharType="end"/>
            </w:r>
          </w:hyperlink>
        </w:p>
        <w:p w14:paraId="702C9391" w14:textId="22433CFE" w:rsidR="009C6A65" w:rsidRPr="006D0BF4" w:rsidRDefault="0094517C">
          <w:pPr>
            <w:pStyle w:val="TOC2"/>
            <w:tabs>
              <w:tab w:val="right" w:leader="dot" w:pos="9061"/>
            </w:tabs>
            <w:rPr>
              <w:rFonts w:ascii="Times New Roman" w:eastAsiaTheme="minorEastAsia" w:hAnsi="Times New Roman" w:cs="Times New Roman"/>
              <w:noProof/>
              <w:lang w:eastAsia="cs-CZ"/>
            </w:rPr>
          </w:pPr>
          <w:hyperlink w:anchor="_Toc132818473" w:history="1">
            <w:r w:rsidR="009C6A65" w:rsidRPr="006D0BF4">
              <w:rPr>
                <w:rStyle w:val="Hyperlink"/>
                <w:rFonts w:ascii="Times New Roman" w:hAnsi="Times New Roman" w:cs="Times New Roman"/>
                <w:noProof/>
              </w:rPr>
              <w:t>2.1 Úvod do děje</w: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instrText xml:space="preserve"> PAGEREF _Toc132818473 \h </w:instrTex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t>9</w: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79261DD4" w14:textId="7AB88140" w:rsidR="009C6A65" w:rsidRPr="006D0BF4" w:rsidRDefault="0094517C">
          <w:pPr>
            <w:pStyle w:val="TOC2"/>
            <w:tabs>
              <w:tab w:val="right" w:leader="dot" w:pos="9061"/>
            </w:tabs>
            <w:rPr>
              <w:rFonts w:ascii="Times New Roman" w:eastAsiaTheme="minorEastAsia" w:hAnsi="Times New Roman" w:cs="Times New Roman"/>
              <w:noProof/>
              <w:lang w:eastAsia="cs-CZ"/>
            </w:rPr>
          </w:pPr>
          <w:hyperlink w:anchor="_Toc132818474" w:history="1">
            <w:r w:rsidR="009C6A65" w:rsidRPr="006D0BF4">
              <w:rPr>
                <w:rStyle w:val="Hyperlink"/>
                <w:rFonts w:ascii="Times New Roman" w:hAnsi="Times New Roman" w:cs="Times New Roman"/>
                <w:noProof/>
              </w:rPr>
              <w:t>2.2 Děj</w: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instrText xml:space="preserve"> PAGEREF _Toc132818474 \h </w:instrTex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t>9</w: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46534D78" w14:textId="591ACCFA" w:rsidR="009C6A65" w:rsidRPr="006D0BF4" w:rsidRDefault="0094517C">
          <w:pPr>
            <w:pStyle w:val="TOC2"/>
            <w:tabs>
              <w:tab w:val="right" w:leader="dot" w:pos="9061"/>
            </w:tabs>
            <w:rPr>
              <w:rFonts w:ascii="Times New Roman" w:eastAsiaTheme="minorEastAsia" w:hAnsi="Times New Roman" w:cs="Times New Roman"/>
              <w:noProof/>
              <w:lang w:eastAsia="cs-CZ"/>
            </w:rPr>
          </w:pPr>
          <w:hyperlink w:anchor="_Toc132818475" w:history="1">
            <w:r w:rsidR="009C6A65" w:rsidRPr="006D0BF4">
              <w:rPr>
                <w:rStyle w:val="Hyperlink"/>
                <w:rFonts w:ascii="Times New Roman" w:hAnsi="Times New Roman" w:cs="Times New Roman"/>
                <w:noProof/>
              </w:rPr>
              <w:t>2.3 Rozbor postav</w: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instrText xml:space="preserve"> PAGEREF _Toc132818475 \h </w:instrTex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t>12</w: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04CFCD63" w14:textId="18AE5295" w:rsidR="009C6A65" w:rsidRPr="006D0BF4" w:rsidRDefault="0094517C">
          <w:pPr>
            <w:pStyle w:val="TOC3"/>
            <w:tabs>
              <w:tab w:val="right" w:leader="dot" w:pos="9061"/>
            </w:tabs>
            <w:rPr>
              <w:rFonts w:ascii="Times New Roman" w:eastAsiaTheme="minorEastAsia" w:hAnsi="Times New Roman" w:cs="Times New Roman"/>
              <w:noProof/>
              <w:lang w:eastAsia="cs-CZ"/>
            </w:rPr>
          </w:pPr>
          <w:hyperlink w:anchor="_Toc132818476" w:history="1">
            <w:r w:rsidR="009C6A65" w:rsidRPr="006D0BF4">
              <w:rPr>
                <w:rStyle w:val="Hyperlink"/>
                <w:rFonts w:ascii="Times New Roman" w:hAnsi="Times New Roman" w:cs="Times New Roman"/>
                <w:noProof/>
              </w:rPr>
              <w:t>2.3.1 Médeia</w: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instrText xml:space="preserve"> PAGEREF _Toc132818476 \h </w:instrTex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t>12</w: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33070BCF" w14:textId="40829322" w:rsidR="009C6A65" w:rsidRPr="006D0BF4" w:rsidRDefault="0094517C">
          <w:pPr>
            <w:pStyle w:val="TOC3"/>
            <w:tabs>
              <w:tab w:val="right" w:leader="dot" w:pos="9061"/>
            </w:tabs>
            <w:rPr>
              <w:rFonts w:ascii="Times New Roman" w:eastAsiaTheme="minorEastAsia" w:hAnsi="Times New Roman" w:cs="Times New Roman"/>
              <w:noProof/>
              <w:lang w:eastAsia="cs-CZ"/>
            </w:rPr>
          </w:pPr>
          <w:hyperlink w:anchor="_Toc132818477" w:history="1">
            <w:r w:rsidR="009C6A65" w:rsidRPr="006D0BF4">
              <w:rPr>
                <w:rStyle w:val="Hyperlink"/>
                <w:rFonts w:ascii="Times New Roman" w:hAnsi="Times New Roman" w:cs="Times New Roman"/>
                <w:noProof/>
              </w:rPr>
              <w:t>2.3.2 Iáson</w: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instrText xml:space="preserve"> PAGEREF _Toc132818477 \h </w:instrTex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t>14</w: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305CCA8F" w14:textId="1153E215" w:rsidR="009C6A65" w:rsidRPr="006D0BF4" w:rsidRDefault="0094517C">
          <w:pPr>
            <w:pStyle w:val="TOC3"/>
            <w:tabs>
              <w:tab w:val="right" w:leader="dot" w:pos="9061"/>
            </w:tabs>
            <w:rPr>
              <w:rFonts w:ascii="Times New Roman" w:eastAsiaTheme="minorEastAsia" w:hAnsi="Times New Roman" w:cs="Times New Roman"/>
              <w:noProof/>
              <w:lang w:eastAsia="cs-CZ"/>
            </w:rPr>
          </w:pPr>
          <w:hyperlink w:anchor="_Toc132818478" w:history="1">
            <w:r w:rsidR="009C6A65" w:rsidRPr="006D0BF4">
              <w:rPr>
                <w:rStyle w:val="Hyperlink"/>
                <w:rFonts w:ascii="Times New Roman" w:hAnsi="Times New Roman" w:cs="Times New Roman"/>
                <w:noProof/>
              </w:rPr>
              <w:t>2.3.3 Ostatní postavy</w: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instrText xml:space="preserve"> PAGEREF _Toc132818478 \h </w:instrTex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t>16</w: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72D398ED" w14:textId="4E370277" w:rsidR="009C6A65" w:rsidRDefault="0094517C">
          <w:pPr>
            <w:pStyle w:val="TOC1"/>
            <w:rPr>
              <w:rFonts w:asciiTheme="minorHAnsi" w:eastAsiaTheme="minorEastAsia" w:hAnsiTheme="minorHAnsi" w:cstheme="minorBidi"/>
              <w:b w:val="0"/>
              <w:sz w:val="22"/>
              <w:szCs w:val="22"/>
              <w:lang w:eastAsia="cs-CZ"/>
            </w:rPr>
          </w:pPr>
          <w:hyperlink w:anchor="_Toc132818479" w:history="1">
            <w:r w:rsidR="009C6A65" w:rsidRPr="00080FCB">
              <w:rPr>
                <w:rStyle w:val="Hyperlink"/>
              </w:rPr>
              <w:t>3. Předchozí obrazová zpracování</w:t>
            </w:r>
            <w:r w:rsidR="009C6A65">
              <w:rPr>
                <w:webHidden/>
              </w:rPr>
              <w:tab/>
            </w:r>
            <w:r w:rsidR="009C6A65">
              <w:rPr>
                <w:webHidden/>
              </w:rPr>
              <w:fldChar w:fldCharType="begin"/>
            </w:r>
            <w:r w:rsidR="009C6A65">
              <w:rPr>
                <w:webHidden/>
              </w:rPr>
              <w:instrText xml:space="preserve"> PAGEREF _Toc132818479 \h </w:instrText>
            </w:r>
            <w:r w:rsidR="009C6A65">
              <w:rPr>
                <w:webHidden/>
              </w:rPr>
            </w:r>
            <w:r w:rsidR="009C6A65">
              <w:rPr>
                <w:webHidden/>
              </w:rPr>
              <w:fldChar w:fldCharType="separate"/>
            </w:r>
            <w:r w:rsidR="009C6A65">
              <w:rPr>
                <w:webHidden/>
              </w:rPr>
              <w:t>18</w:t>
            </w:r>
            <w:r w:rsidR="009C6A65">
              <w:rPr>
                <w:webHidden/>
              </w:rPr>
              <w:fldChar w:fldCharType="end"/>
            </w:r>
          </w:hyperlink>
        </w:p>
        <w:p w14:paraId="3A9EB927" w14:textId="53E24373" w:rsidR="009C6A65" w:rsidRPr="006D0BF4" w:rsidRDefault="0094517C">
          <w:pPr>
            <w:pStyle w:val="TOC2"/>
            <w:tabs>
              <w:tab w:val="right" w:leader="dot" w:pos="9061"/>
            </w:tabs>
            <w:rPr>
              <w:rFonts w:ascii="Times New Roman" w:eastAsiaTheme="minorEastAsia" w:hAnsi="Times New Roman" w:cs="Times New Roman"/>
              <w:noProof/>
              <w:lang w:eastAsia="cs-CZ"/>
            </w:rPr>
          </w:pPr>
          <w:hyperlink w:anchor="_Toc132818480" w:history="1">
            <w:r w:rsidR="009C6A65" w:rsidRPr="006D0BF4">
              <w:rPr>
                <w:rStyle w:val="Hyperlink"/>
                <w:rFonts w:ascii="Times New Roman" w:hAnsi="Times New Roman" w:cs="Times New Roman"/>
                <w:noProof/>
              </w:rPr>
              <w:t>3.1 Malba, grafika</w: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instrText xml:space="preserve"> PAGEREF _Toc132818480 \h </w:instrTex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t>18</w: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7631ED26" w14:textId="544C9629" w:rsidR="009C6A65" w:rsidRPr="006D0BF4" w:rsidRDefault="0094517C">
          <w:pPr>
            <w:pStyle w:val="TOC2"/>
            <w:tabs>
              <w:tab w:val="right" w:leader="dot" w:pos="9061"/>
            </w:tabs>
            <w:rPr>
              <w:rFonts w:ascii="Times New Roman" w:eastAsiaTheme="minorEastAsia" w:hAnsi="Times New Roman" w:cs="Times New Roman"/>
              <w:noProof/>
              <w:lang w:eastAsia="cs-CZ"/>
            </w:rPr>
          </w:pPr>
          <w:hyperlink w:anchor="_Toc132818481" w:history="1">
            <w:r w:rsidR="009C6A65" w:rsidRPr="006D0BF4">
              <w:rPr>
                <w:rStyle w:val="Hyperlink"/>
                <w:rFonts w:ascii="Times New Roman" w:hAnsi="Times New Roman" w:cs="Times New Roman"/>
                <w:noProof/>
              </w:rPr>
              <w:t>3.2 Ilustrace</w: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instrText xml:space="preserve"> PAGEREF _Toc132818481 \h </w:instrTex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t>23</w: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7463BECA" w14:textId="63E377A9" w:rsidR="009C6A65" w:rsidRPr="006D0BF4" w:rsidRDefault="0094517C">
          <w:pPr>
            <w:pStyle w:val="TOC3"/>
            <w:tabs>
              <w:tab w:val="right" w:leader="dot" w:pos="9061"/>
            </w:tabs>
            <w:rPr>
              <w:rFonts w:ascii="Times New Roman" w:eastAsiaTheme="minorEastAsia" w:hAnsi="Times New Roman" w:cs="Times New Roman"/>
              <w:noProof/>
              <w:lang w:eastAsia="cs-CZ"/>
            </w:rPr>
          </w:pPr>
          <w:hyperlink w:anchor="_Toc132818482" w:history="1">
            <w:r w:rsidR="009C6A65" w:rsidRPr="006D0BF4">
              <w:rPr>
                <w:rStyle w:val="Hyperlink"/>
                <w:rFonts w:ascii="Times New Roman" w:hAnsi="Times New Roman" w:cs="Times New Roman"/>
                <w:noProof/>
              </w:rPr>
              <w:t>3.2.1 Starší práce</w: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instrText xml:space="preserve"> PAGEREF _Toc132818482 \h </w:instrTex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t>23</w: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319B527B" w14:textId="1F816B47" w:rsidR="009C6A65" w:rsidRPr="006D0BF4" w:rsidRDefault="0094517C">
          <w:pPr>
            <w:pStyle w:val="TOC3"/>
            <w:tabs>
              <w:tab w:val="right" w:leader="dot" w:pos="9061"/>
            </w:tabs>
            <w:rPr>
              <w:rFonts w:ascii="Times New Roman" w:eastAsiaTheme="minorEastAsia" w:hAnsi="Times New Roman" w:cs="Times New Roman"/>
              <w:noProof/>
              <w:lang w:eastAsia="cs-CZ"/>
            </w:rPr>
          </w:pPr>
          <w:hyperlink w:anchor="_Toc132818483" w:history="1">
            <w:r w:rsidR="009C6A65" w:rsidRPr="006D0BF4">
              <w:rPr>
                <w:rStyle w:val="Hyperlink"/>
                <w:rFonts w:ascii="Times New Roman" w:hAnsi="Times New Roman" w:cs="Times New Roman"/>
                <w:noProof/>
              </w:rPr>
              <w:t>3.2.2 Novější práce</w: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instrText xml:space="preserve"> PAGEREF _Toc132818483 \h </w:instrTex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t>26</w: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2EB7FF58" w14:textId="03C59E56" w:rsidR="009C6A65" w:rsidRDefault="0094517C">
          <w:pPr>
            <w:pStyle w:val="TOC1"/>
            <w:rPr>
              <w:rFonts w:asciiTheme="minorHAnsi" w:eastAsiaTheme="minorEastAsia" w:hAnsiTheme="minorHAnsi" w:cstheme="minorBidi"/>
              <w:b w:val="0"/>
              <w:sz w:val="22"/>
              <w:szCs w:val="22"/>
              <w:lang w:eastAsia="cs-CZ"/>
            </w:rPr>
          </w:pPr>
          <w:hyperlink w:anchor="_Toc132818484" w:history="1">
            <w:r w:rsidR="009C6A65" w:rsidRPr="00080FCB">
              <w:rPr>
                <w:rStyle w:val="Hyperlink"/>
              </w:rPr>
              <w:t>4. Vnímání barev a linek</w:t>
            </w:r>
            <w:r w:rsidR="009C6A65">
              <w:rPr>
                <w:webHidden/>
              </w:rPr>
              <w:tab/>
            </w:r>
            <w:r w:rsidR="009C6A65">
              <w:rPr>
                <w:webHidden/>
              </w:rPr>
              <w:fldChar w:fldCharType="begin"/>
            </w:r>
            <w:r w:rsidR="009C6A65">
              <w:rPr>
                <w:webHidden/>
              </w:rPr>
              <w:instrText xml:space="preserve"> PAGEREF _Toc132818484 \h </w:instrText>
            </w:r>
            <w:r w:rsidR="009C6A65">
              <w:rPr>
                <w:webHidden/>
              </w:rPr>
            </w:r>
            <w:r w:rsidR="009C6A65">
              <w:rPr>
                <w:webHidden/>
              </w:rPr>
              <w:fldChar w:fldCharType="separate"/>
            </w:r>
            <w:r w:rsidR="009C6A65">
              <w:rPr>
                <w:webHidden/>
              </w:rPr>
              <w:t>29</w:t>
            </w:r>
            <w:r w:rsidR="009C6A65">
              <w:rPr>
                <w:webHidden/>
              </w:rPr>
              <w:fldChar w:fldCharType="end"/>
            </w:r>
          </w:hyperlink>
        </w:p>
        <w:p w14:paraId="63CB9175" w14:textId="74EB3C40" w:rsidR="009C6A65" w:rsidRPr="006D0BF4" w:rsidRDefault="0094517C">
          <w:pPr>
            <w:pStyle w:val="TOC2"/>
            <w:tabs>
              <w:tab w:val="right" w:leader="dot" w:pos="9061"/>
            </w:tabs>
            <w:rPr>
              <w:rFonts w:ascii="Times New Roman" w:eastAsiaTheme="minorEastAsia" w:hAnsi="Times New Roman" w:cs="Times New Roman"/>
              <w:noProof/>
              <w:lang w:eastAsia="cs-CZ"/>
            </w:rPr>
          </w:pPr>
          <w:hyperlink w:anchor="_Toc132818485" w:history="1">
            <w:r w:rsidR="009C6A65" w:rsidRPr="006D0BF4">
              <w:rPr>
                <w:rStyle w:val="Hyperlink"/>
                <w:rFonts w:ascii="Times New Roman" w:hAnsi="Times New Roman" w:cs="Times New Roman"/>
                <w:noProof/>
              </w:rPr>
              <w:t>4.1 Psychologie barev</w: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instrText xml:space="preserve"> PAGEREF _Toc132818485 \h </w:instrTex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t>29</w: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13982214" w14:textId="0C5ED68B" w:rsidR="009C6A65" w:rsidRPr="006D0BF4" w:rsidRDefault="0094517C">
          <w:pPr>
            <w:pStyle w:val="TOC2"/>
            <w:tabs>
              <w:tab w:val="right" w:leader="dot" w:pos="9061"/>
            </w:tabs>
            <w:rPr>
              <w:rFonts w:ascii="Times New Roman" w:eastAsiaTheme="minorEastAsia" w:hAnsi="Times New Roman" w:cs="Times New Roman"/>
              <w:noProof/>
              <w:lang w:eastAsia="cs-CZ"/>
            </w:rPr>
          </w:pPr>
          <w:hyperlink w:anchor="_Toc132818486" w:history="1">
            <w:r w:rsidR="009C6A65" w:rsidRPr="006D0BF4">
              <w:rPr>
                <w:rStyle w:val="Hyperlink"/>
                <w:rFonts w:ascii="Times New Roman" w:hAnsi="Times New Roman" w:cs="Times New Roman"/>
                <w:noProof/>
              </w:rPr>
              <w:t>4.2 Psychologie linek</w: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instrText xml:space="preserve"> PAGEREF _Toc132818486 \h </w:instrTex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t>30</w: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4E60144F" w14:textId="262C0B2C" w:rsidR="009C6A65" w:rsidRDefault="0094517C">
          <w:pPr>
            <w:pStyle w:val="TOC1"/>
            <w:rPr>
              <w:rFonts w:asciiTheme="minorHAnsi" w:eastAsiaTheme="minorEastAsia" w:hAnsiTheme="minorHAnsi" w:cstheme="minorBidi"/>
              <w:b w:val="0"/>
              <w:sz w:val="22"/>
              <w:szCs w:val="22"/>
              <w:lang w:eastAsia="cs-CZ"/>
            </w:rPr>
          </w:pPr>
          <w:hyperlink w:anchor="_Toc132818487" w:history="1">
            <w:r w:rsidR="009C6A65" w:rsidRPr="00080FCB">
              <w:rPr>
                <w:rStyle w:val="Hyperlink"/>
              </w:rPr>
              <w:t>II. PRAKTICKÁ ČÁST</w:t>
            </w:r>
            <w:r w:rsidR="009C6A65">
              <w:rPr>
                <w:webHidden/>
              </w:rPr>
              <w:tab/>
            </w:r>
            <w:r w:rsidR="009C6A65">
              <w:rPr>
                <w:webHidden/>
              </w:rPr>
              <w:fldChar w:fldCharType="begin"/>
            </w:r>
            <w:r w:rsidR="009C6A65">
              <w:rPr>
                <w:webHidden/>
              </w:rPr>
              <w:instrText xml:space="preserve"> PAGEREF _Toc132818487 \h </w:instrText>
            </w:r>
            <w:r w:rsidR="009C6A65">
              <w:rPr>
                <w:webHidden/>
              </w:rPr>
            </w:r>
            <w:r w:rsidR="009C6A65">
              <w:rPr>
                <w:webHidden/>
              </w:rPr>
              <w:fldChar w:fldCharType="separate"/>
            </w:r>
            <w:r w:rsidR="009C6A65">
              <w:rPr>
                <w:webHidden/>
              </w:rPr>
              <w:t>32</w:t>
            </w:r>
            <w:r w:rsidR="009C6A65">
              <w:rPr>
                <w:webHidden/>
              </w:rPr>
              <w:fldChar w:fldCharType="end"/>
            </w:r>
          </w:hyperlink>
        </w:p>
        <w:p w14:paraId="56F7F9A2" w14:textId="5C3DC1E7" w:rsidR="009C6A65" w:rsidRDefault="0094517C">
          <w:pPr>
            <w:pStyle w:val="TOC1"/>
            <w:rPr>
              <w:rFonts w:asciiTheme="minorHAnsi" w:eastAsiaTheme="minorEastAsia" w:hAnsiTheme="minorHAnsi" w:cstheme="minorBidi"/>
              <w:b w:val="0"/>
              <w:sz w:val="22"/>
              <w:szCs w:val="22"/>
              <w:lang w:eastAsia="cs-CZ"/>
            </w:rPr>
          </w:pPr>
          <w:hyperlink w:anchor="_Toc132818488" w:history="1">
            <w:r w:rsidR="009C6A65" w:rsidRPr="00080FCB">
              <w:rPr>
                <w:rStyle w:val="Hyperlink"/>
              </w:rPr>
              <w:t>1. Návrhy</w:t>
            </w:r>
            <w:r w:rsidR="009C6A65">
              <w:rPr>
                <w:webHidden/>
              </w:rPr>
              <w:tab/>
            </w:r>
            <w:r w:rsidR="009C6A65">
              <w:rPr>
                <w:webHidden/>
              </w:rPr>
              <w:fldChar w:fldCharType="begin"/>
            </w:r>
            <w:r w:rsidR="009C6A65">
              <w:rPr>
                <w:webHidden/>
              </w:rPr>
              <w:instrText xml:space="preserve"> PAGEREF _Toc132818488 \h </w:instrText>
            </w:r>
            <w:r w:rsidR="009C6A65">
              <w:rPr>
                <w:webHidden/>
              </w:rPr>
            </w:r>
            <w:r w:rsidR="009C6A65">
              <w:rPr>
                <w:webHidden/>
              </w:rPr>
              <w:fldChar w:fldCharType="separate"/>
            </w:r>
            <w:r w:rsidR="009C6A65">
              <w:rPr>
                <w:webHidden/>
              </w:rPr>
              <w:t>32</w:t>
            </w:r>
            <w:r w:rsidR="009C6A65">
              <w:rPr>
                <w:webHidden/>
              </w:rPr>
              <w:fldChar w:fldCharType="end"/>
            </w:r>
          </w:hyperlink>
        </w:p>
        <w:p w14:paraId="02309B04" w14:textId="4B2C6EAD" w:rsidR="009C6A65" w:rsidRPr="006D0BF4" w:rsidRDefault="0094517C">
          <w:pPr>
            <w:pStyle w:val="TOC2"/>
            <w:tabs>
              <w:tab w:val="right" w:leader="dot" w:pos="9061"/>
            </w:tabs>
            <w:rPr>
              <w:rFonts w:ascii="Times New Roman" w:eastAsiaTheme="minorEastAsia" w:hAnsi="Times New Roman" w:cs="Times New Roman"/>
              <w:noProof/>
              <w:lang w:eastAsia="cs-CZ"/>
            </w:rPr>
          </w:pPr>
          <w:hyperlink w:anchor="_Toc132818489" w:history="1">
            <w:r w:rsidR="009C6A65" w:rsidRPr="006D0BF4">
              <w:rPr>
                <w:rStyle w:val="Hyperlink"/>
                <w:rFonts w:ascii="Times New Roman" w:hAnsi="Times New Roman" w:cs="Times New Roman"/>
                <w:noProof/>
              </w:rPr>
              <w:t>1.1 Původní záměr a překreslení knihy</w: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instrText xml:space="preserve"> PAGEREF _Toc132818489 \h </w:instrTex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t>32</w: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1DB78FCB" w14:textId="107BFCEA" w:rsidR="009C6A65" w:rsidRPr="006D0BF4" w:rsidRDefault="0094517C">
          <w:pPr>
            <w:pStyle w:val="TOC2"/>
            <w:tabs>
              <w:tab w:val="right" w:leader="dot" w:pos="9061"/>
            </w:tabs>
            <w:rPr>
              <w:rFonts w:ascii="Times New Roman" w:eastAsiaTheme="minorEastAsia" w:hAnsi="Times New Roman" w:cs="Times New Roman"/>
              <w:noProof/>
              <w:lang w:eastAsia="cs-CZ"/>
            </w:rPr>
          </w:pPr>
          <w:hyperlink w:anchor="_Toc132818490" w:history="1">
            <w:r w:rsidR="009C6A65" w:rsidRPr="006D0BF4">
              <w:rPr>
                <w:rStyle w:val="Hyperlink"/>
                <w:rFonts w:ascii="Times New Roman" w:hAnsi="Times New Roman" w:cs="Times New Roman"/>
                <w:noProof/>
              </w:rPr>
              <w:t>1.2 Výběr scén a realistický návrh</w: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instrText xml:space="preserve"> PAGEREF _Toc132818490 \h </w:instrTex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t>33</w: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26142016" w14:textId="5120BAD1" w:rsidR="009C6A65" w:rsidRPr="006D0BF4" w:rsidRDefault="0094517C">
          <w:pPr>
            <w:pStyle w:val="TOC2"/>
            <w:tabs>
              <w:tab w:val="right" w:leader="dot" w:pos="9061"/>
            </w:tabs>
            <w:rPr>
              <w:rFonts w:ascii="Times New Roman" w:eastAsiaTheme="minorEastAsia" w:hAnsi="Times New Roman" w:cs="Times New Roman"/>
              <w:noProof/>
              <w:lang w:eastAsia="cs-CZ"/>
            </w:rPr>
          </w:pPr>
          <w:hyperlink w:anchor="_Toc132818491" w:history="1">
            <w:r w:rsidR="009C6A65" w:rsidRPr="006D0BF4">
              <w:rPr>
                <w:rStyle w:val="Hyperlink"/>
                <w:rFonts w:ascii="Times New Roman" w:hAnsi="Times New Roman" w:cs="Times New Roman"/>
                <w:noProof/>
              </w:rPr>
              <w:t>1.3 Výběr stylizace</w: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instrText xml:space="preserve"> PAGEREF _Toc132818491 \h </w:instrTex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t>39</w: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6D1FC574" w14:textId="7C1B6E32" w:rsidR="009C6A65" w:rsidRDefault="0094517C">
          <w:pPr>
            <w:pStyle w:val="TOC1"/>
            <w:rPr>
              <w:rFonts w:asciiTheme="minorHAnsi" w:eastAsiaTheme="minorEastAsia" w:hAnsiTheme="minorHAnsi" w:cstheme="minorBidi"/>
              <w:b w:val="0"/>
              <w:sz w:val="22"/>
              <w:szCs w:val="22"/>
              <w:lang w:eastAsia="cs-CZ"/>
            </w:rPr>
          </w:pPr>
          <w:hyperlink w:anchor="_Toc132818492" w:history="1">
            <w:r w:rsidR="009C6A65" w:rsidRPr="00080FCB">
              <w:rPr>
                <w:rStyle w:val="Hyperlink"/>
              </w:rPr>
              <w:t>2. Realizace</w:t>
            </w:r>
            <w:r w:rsidR="009C6A65">
              <w:rPr>
                <w:webHidden/>
              </w:rPr>
              <w:tab/>
            </w:r>
            <w:r w:rsidR="009C6A65">
              <w:rPr>
                <w:webHidden/>
              </w:rPr>
              <w:fldChar w:fldCharType="begin"/>
            </w:r>
            <w:r w:rsidR="009C6A65">
              <w:rPr>
                <w:webHidden/>
              </w:rPr>
              <w:instrText xml:space="preserve"> PAGEREF _Toc132818492 \h </w:instrText>
            </w:r>
            <w:r w:rsidR="009C6A65">
              <w:rPr>
                <w:webHidden/>
              </w:rPr>
            </w:r>
            <w:r w:rsidR="009C6A65">
              <w:rPr>
                <w:webHidden/>
              </w:rPr>
              <w:fldChar w:fldCharType="separate"/>
            </w:r>
            <w:r w:rsidR="009C6A65">
              <w:rPr>
                <w:webHidden/>
              </w:rPr>
              <w:t>42</w:t>
            </w:r>
            <w:r w:rsidR="009C6A65">
              <w:rPr>
                <w:webHidden/>
              </w:rPr>
              <w:fldChar w:fldCharType="end"/>
            </w:r>
          </w:hyperlink>
        </w:p>
        <w:p w14:paraId="76E6EEB2" w14:textId="7A7F3139" w:rsidR="009C6A65" w:rsidRPr="006D0BF4" w:rsidRDefault="0094517C">
          <w:pPr>
            <w:pStyle w:val="TOC2"/>
            <w:tabs>
              <w:tab w:val="right" w:leader="dot" w:pos="9061"/>
            </w:tabs>
            <w:rPr>
              <w:rFonts w:ascii="Times New Roman" w:eastAsiaTheme="minorEastAsia" w:hAnsi="Times New Roman" w:cs="Times New Roman"/>
              <w:noProof/>
              <w:lang w:eastAsia="cs-CZ"/>
            </w:rPr>
          </w:pPr>
          <w:hyperlink w:anchor="_Toc132818493" w:history="1">
            <w:r w:rsidR="009C6A65" w:rsidRPr="006D0BF4">
              <w:rPr>
                <w:rStyle w:val="Hyperlink"/>
                <w:rFonts w:ascii="Times New Roman" w:hAnsi="Times New Roman" w:cs="Times New Roman"/>
                <w:noProof/>
              </w:rPr>
              <w:t>2.1 Tvorba ilustrací a jejich úprava</w: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instrText xml:space="preserve"> PAGEREF _Toc132818493 \h </w:instrTex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t>42</w: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146010BD" w14:textId="33B09D4A" w:rsidR="009C6A65" w:rsidRPr="006D0BF4" w:rsidRDefault="0094517C">
          <w:pPr>
            <w:pStyle w:val="TOC2"/>
            <w:tabs>
              <w:tab w:val="right" w:leader="dot" w:pos="9061"/>
            </w:tabs>
            <w:rPr>
              <w:rFonts w:ascii="Times New Roman" w:eastAsiaTheme="minorEastAsia" w:hAnsi="Times New Roman" w:cs="Times New Roman"/>
              <w:noProof/>
              <w:lang w:eastAsia="cs-CZ"/>
            </w:rPr>
          </w:pPr>
          <w:hyperlink w:anchor="_Toc132818494" w:history="1">
            <w:r w:rsidR="009C6A65" w:rsidRPr="006D0BF4">
              <w:rPr>
                <w:rStyle w:val="Hyperlink"/>
                <w:rFonts w:ascii="Times New Roman" w:hAnsi="Times New Roman" w:cs="Times New Roman"/>
                <w:noProof/>
              </w:rPr>
              <w:t>2.2 Úprava textu knihy v InDesignu</w: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instrText xml:space="preserve"> PAGEREF _Toc132818494 \h </w:instrTex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t>47</w: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446ECFB1" w14:textId="3700DACE" w:rsidR="009C6A65" w:rsidRPr="006D0BF4" w:rsidRDefault="0094517C">
          <w:pPr>
            <w:pStyle w:val="TOC2"/>
            <w:tabs>
              <w:tab w:val="right" w:leader="dot" w:pos="9061"/>
            </w:tabs>
            <w:rPr>
              <w:rFonts w:ascii="Times New Roman" w:eastAsiaTheme="minorEastAsia" w:hAnsi="Times New Roman" w:cs="Times New Roman"/>
              <w:noProof/>
              <w:lang w:eastAsia="cs-CZ"/>
            </w:rPr>
          </w:pPr>
          <w:hyperlink w:anchor="_Toc132818495" w:history="1">
            <w:r w:rsidR="009C6A65" w:rsidRPr="006D0BF4">
              <w:rPr>
                <w:rStyle w:val="Hyperlink"/>
                <w:rFonts w:ascii="Times New Roman" w:hAnsi="Times New Roman" w:cs="Times New Roman"/>
                <w:noProof/>
              </w:rPr>
              <w:t>2.3 Tvorba obálky</w: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instrText xml:space="preserve"> PAGEREF _Toc132818495 \h </w:instrTex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t>49</w: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6A229982" w14:textId="7E4CC982" w:rsidR="009C6A65" w:rsidRPr="006D0BF4" w:rsidRDefault="0094517C">
          <w:pPr>
            <w:pStyle w:val="TOC2"/>
            <w:tabs>
              <w:tab w:val="right" w:leader="dot" w:pos="9061"/>
            </w:tabs>
            <w:rPr>
              <w:rFonts w:ascii="Times New Roman" w:eastAsiaTheme="minorEastAsia" w:hAnsi="Times New Roman" w:cs="Times New Roman"/>
              <w:noProof/>
              <w:lang w:eastAsia="cs-CZ"/>
            </w:rPr>
          </w:pPr>
          <w:hyperlink w:anchor="_Toc132818496" w:history="1">
            <w:r w:rsidR="009C6A65" w:rsidRPr="006D0BF4">
              <w:rPr>
                <w:rStyle w:val="Hyperlink"/>
                <w:rFonts w:ascii="Times New Roman" w:hAnsi="Times New Roman" w:cs="Times New Roman"/>
                <w:noProof/>
              </w:rPr>
              <w:t>2.4 Tisk a výsledek</w: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instrText xml:space="preserve"> PAGEREF _Toc132818496 \h </w:instrTex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t>50</w:t>
            </w:r>
            <w:r w:rsidR="009C6A65" w:rsidRPr="006D0BF4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4C67F2C2" w14:textId="452E6875" w:rsidR="009C6A65" w:rsidRDefault="0094517C">
          <w:pPr>
            <w:pStyle w:val="TOC1"/>
            <w:rPr>
              <w:rFonts w:asciiTheme="minorHAnsi" w:eastAsiaTheme="minorEastAsia" w:hAnsiTheme="minorHAnsi" w:cstheme="minorBidi"/>
              <w:b w:val="0"/>
              <w:sz w:val="22"/>
              <w:szCs w:val="22"/>
              <w:lang w:eastAsia="cs-CZ"/>
            </w:rPr>
          </w:pPr>
          <w:hyperlink w:anchor="_Toc132818497" w:history="1">
            <w:r w:rsidR="009C6A65" w:rsidRPr="00080FCB">
              <w:rPr>
                <w:rStyle w:val="Hyperlink"/>
              </w:rPr>
              <w:t>ZÁVĚR</w:t>
            </w:r>
            <w:r w:rsidR="009C6A65">
              <w:rPr>
                <w:webHidden/>
              </w:rPr>
              <w:tab/>
            </w:r>
            <w:r w:rsidR="009C6A65">
              <w:rPr>
                <w:webHidden/>
              </w:rPr>
              <w:fldChar w:fldCharType="begin"/>
            </w:r>
            <w:r w:rsidR="009C6A65">
              <w:rPr>
                <w:webHidden/>
              </w:rPr>
              <w:instrText xml:space="preserve"> PAGEREF _Toc132818497 \h </w:instrText>
            </w:r>
            <w:r w:rsidR="009C6A65">
              <w:rPr>
                <w:webHidden/>
              </w:rPr>
            </w:r>
            <w:r w:rsidR="009C6A65">
              <w:rPr>
                <w:webHidden/>
              </w:rPr>
              <w:fldChar w:fldCharType="separate"/>
            </w:r>
            <w:r w:rsidR="009C6A65">
              <w:rPr>
                <w:webHidden/>
              </w:rPr>
              <w:t>55</w:t>
            </w:r>
            <w:r w:rsidR="009C6A65">
              <w:rPr>
                <w:webHidden/>
              </w:rPr>
              <w:fldChar w:fldCharType="end"/>
            </w:r>
          </w:hyperlink>
        </w:p>
        <w:p w14:paraId="4AD8D0D8" w14:textId="3DC04012" w:rsidR="009C6A65" w:rsidRDefault="0094517C">
          <w:pPr>
            <w:pStyle w:val="TOC1"/>
            <w:rPr>
              <w:rFonts w:asciiTheme="minorHAnsi" w:eastAsiaTheme="minorEastAsia" w:hAnsiTheme="minorHAnsi" w:cstheme="minorBidi"/>
              <w:b w:val="0"/>
              <w:sz w:val="22"/>
              <w:szCs w:val="22"/>
              <w:lang w:eastAsia="cs-CZ"/>
            </w:rPr>
          </w:pPr>
          <w:hyperlink w:anchor="_Toc132818498" w:history="1">
            <w:r w:rsidR="009C6A65" w:rsidRPr="00080FCB">
              <w:rPr>
                <w:rStyle w:val="Hyperlink"/>
              </w:rPr>
              <w:t>POUŽITÉ ZDROJE</w:t>
            </w:r>
            <w:r w:rsidR="009C6A65">
              <w:rPr>
                <w:webHidden/>
              </w:rPr>
              <w:tab/>
            </w:r>
            <w:r w:rsidR="009C6A65">
              <w:rPr>
                <w:webHidden/>
              </w:rPr>
              <w:fldChar w:fldCharType="begin"/>
            </w:r>
            <w:r w:rsidR="009C6A65">
              <w:rPr>
                <w:webHidden/>
              </w:rPr>
              <w:instrText xml:space="preserve"> PAGEREF _Toc132818498 \h </w:instrText>
            </w:r>
            <w:r w:rsidR="009C6A65">
              <w:rPr>
                <w:webHidden/>
              </w:rPr>
            </w:r>
            <w:r w:rsidR="009C6A65">
              <w:rPr>
                <w:webHidden/>
              </w:rPr>
              <w:fldChar w:fldCharType="separate"/>
            </w:r>
            <w:r w:rsidR="009C6A65">
              <w:rPr>
                <w:webHidden/>
              </w:rPr>
              <w:t>57</w:t>
            </w:r>
            <w:r w:rsidR="009C6A65">
              <w:rPr>
                <w:webHidden/>
              </w:rPr>
              <w:fldChar w:fldCharType="end"/>
            </w:r>
          </w:hyperlink>
        </w:p>
        <w:p w14:paraId="7AD0DC89" w14:textId="6352F7CE" w:rsidR="009C6A65" w:rsidRDefault="0094517C">
          <w:pPr>
            <w:pStyle w:val="TOC1"/>
            <w:rPr>
              <w:rFonts w:asciiTheme="minorHAnsi" w:eastAsiaTheme="minorEastAsia" w:hAnsiTheme="minorHAnsi" w:cstheme="minorBidi"/>
              <w:b w:val="0"/>
              <w:sz w:val="22"/>
              <w:szCs w:val="22"/>
              <w:lang w:eastAsia="cs-CZ"/>
            </w:rPr>
          </w:pPr>
          <w:hyperlink w:anchor="_Toc132818499" w:history="1">
            <w:r w:rsidR="009C6A65" w:rsidRPr="00080FCB">
              <w:rPr>
                <w:rStyle w:val="Hyperlink"/>
              </w:rPr>
              <w:t>SEZNAM OBRAZOVÝCH PŘÍLOH</w:t>
            </w:r>
            <w:r w:rsidR="009C6A65">
              <w:rPr>
                <w:webHidden/>
              </w:rPr>
              <w:tab/>
            </w:r>
            <w:r w:rsidR="009C6A65">
              <w:rPr>
                <w:webHidden/>
              </w:rPr>
              <w:fldChar w:fldCharType="begin"/>
            </w:r>
            <w:r w:rsidR="009C6A65">
              <w:rPr>
                <w:webHidden/>
              </w:rPr>
              <w:instrText xml:space="preserve"> PAGEREF _Toc132818499 \h </w:instrText>
            </w:r>
            <w:r w:rsidR="009C6A65">
              <w:rPr>
                <w:webHidden/>
              </w:rPr>
            </w:r>
            <w:r w:rsidR="009C6A65">
              <w:rPr>
                <w:webHidden/>
              </w:rPr>
              <w:fldChar w:fldCharType="separate"/>
            </w:r>
            <w:r w:rsidR="009C6A65">
              <w:rPr>
                <w:webHidden/>
              </w:rPr>
              <w:t>60</w:t>
            </w:r>
            <w:r w:rsidR="009C6A65">
              <w:rPr>
                <w:webHidden/>
              </w:rPr>
              <w:fldChar w:fldCharType="end"/>
            </w:r>
          </w:hyperlink>
        </w:p>
        <w:p w14:paraId="24C67205" w14:textId="0EA3C9A8" w:rsidR="000C29D4" w:rsidRPr="009C6A65" w:rsidRDefault="009E42F2">
          <w:pPr>
            <w:rPr>
              <w:rFonts w:ascii="Times New Roman" w:hAnsi="Times New Roman" w:cs="Times New Roman"/>
            </w:rPr>
          </w:pPr>
          <w:r w:rsidRPr="009C6A65">
            <w:rPr>
              <w:rFonts w:ascii="Times New Roman" w:hAnsi="Times New Roman" w:cs="Times New Roman"/>
              <w:b/>
              <w:bCs/>
              <w:noProof/>
            </w:rPr>
            <w:lastRenderedPageBreak/>
            <w:fldChar w:fldCharType="end"/>
          </w:r>
        </w:p>
      </w:sdtContent>
    </w:sdt>
    <w:p w14:paraId="6C10EB60" w14:textId="02A04E84" w:rsidR="000C29D4" w:rsidRPr="009C6A65" w:rsidRDefault="000C29D4" w:rsidP="009E42F2">
      <w:pPr>
        <w:pStyle w:val="Heading1"/>
        <w:rPr>
          <w:sz w:val="32"/>
          <w:szCs w:val="32"/>
        </w:rPr>
      </w:pPr>
      <w:bookmarkStart w:id="0" w:name="_Toc132818467"/>
      <w:r w:rsidRPr="009C6A65">
        <w:rPr>
          <w:sz w:val="32"/>
          <w:szCs w:val="32"/>
        </w:rPr>
        <w:t>ÚVOD</w:t>
      </w:r>
      <w:bookmarkEnd w:id="0"/>
    </w:p>
    <w:p w14:paraId="6022BF9A" w14:textId="77777777" w:rsidR="001B518D" w:rsidRPr="009C6A65" w:rsidRDefault="00BF1A66" w:rsidP="00633BE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Tématem</w:t>
      </w:r>
      <w:r w:rsidR="007325A1" w:rsidRPr="009C6A65">
        <w:rPr>
          <w:rFonts w:ascii="Times New Roman" w:hAnsi="Times New Roman" w:cs="Times New Roman"/>
          <w:sz w:val="24"/>
          <w:szCs w:val="24"/>
        </w:rPr>
        <w:t xml:space="preserve"> této práce jsou ilustrace a grafická úprava řeckého dramatu </w:t>
      </w:r>
      <w:r w:rsidR="007325A1" w:rsidRPr="009C6A65">
        <w:rPr>
          <w:rFonts w:ascii="Times New Roman" w:hAnsi="Times New Roman" w:cs="Times New Roman"/>
          <w:i/>
          <w:sz w:val="24"/>
          <w:szCs w:val="24"/>
        </w:rPr>
        <w:t>Médeia</w:t>
      </w:r>
      <w:r w:rsidR="007325A1" w:rsidRPr="009C6A65">
        <w:rPr>
          <w:rFonts w:ascii="Times New Roman" w:hAnsi="Times New Roman" w:cs="Times New Roman"/>
          <w:sz w:val="24"/>
          <w:szCs w:val="24"/>
        </w:rPr>
        <w:t xml:space="preserve"> od Eurípida. Jedná se o tragédii s prvky psychologického dramatu, jehož hlavní hrdinové se znepřátelili poté, co si </w:t>
      </w:r>
      <w:r w:rsidR="00795F14" w:rsidRPr="009C6A65">
        <w:rPr>
          <w:rFonts w:ascii="Times New Roman" w:hAnsi="Times New Roman" w:cs="Times New Roman"/>
          <w:sz w:val="24"/>
          <w:szCs w:val="24"/>
        </w:rPr>
        <w:t>Médein manžel vzal jinou ženu.</w:t>
      </w:r>
    </w:p>
    <w:p w14:paraId="301D6F5B" w14:textId="77777777" w:rsidR="00816475" w:rsidRPr="009C6A65" w:rsidRDefault="000D323E" w:rsidP="00633B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Cílem</w:t>
      </w:r>
      <w:r w:rsidR="007325A1" w:rsidRPr="009C6A65">
        <w:rPr>
          <w:rFonts w:ascii="Times New Roman" w:hAnsi="Times New Roman" w:cs="Times New Roman"/>
          <w:sz w:val="24"/>
          <w:szCs w:val="24"/>
        </w:rPr>
        <w:t xml:space="preserve"> teoretické části </w:t>
      </w:r>
      <w:r w:rsidRPr="009C6A65">
        <w:rPr>
          <w:rFonts w:ascii="Times New Roman" w:hAnsi="Times New Roman" w:cs="Times New Roman"/>
          <w:sz w:val="24"/>
          <w:szCs w:val="24"/>
        </w:rPr>
        <w:t>je</w:t>
      </w:r>
      <w:r w:rsidR="007325A1" w:rsidRPr="009C6A65">
        <w:rPr>
          <w:rFonts w:ascii="Times New Roman" w:hAnsi="Times New Roman" w:cs="Times New Roman"/>
          <w:sz w:val="24"/>
          <w:szCs w:val="24"/>
        </w:rPr>
        <w:t xml:space="preserve"> sesbírat všechny potřebné informace</w:t>
      </w:r>
      <w:r w:rsidR="00795F14" w:rsidRPr="009C6A65">
        <w:rPr>
          <w:rFonts w:ascii="Times New Roman" w:hAnsi="Times New Roman" w:cs="Times New Roman"/>
          <w:sz w:val="24"/>
          <w:szCs w:val="24"/>
        </w:rPr>
        <w:t xml:space="preserve"> pro pochopení to</w:t>
      </w:r>
      <w:r w:rsidR="00BE73B0" w:rsidRPr="009C6A65">
        <w:rPr>
          <w:rFonts w:ascii="Times New Roman" w:hAnsi="Times New Roman" w:cs="Times New Roman"/>
          <w:sz w:val="24"/>
          <w:szCs w:val="24"/>
        </w:rPr>
        <w:t>ho</w:t>
      </w:r>
      <w:r w:rsidR="00795F14" w:rsidRPr="009C6A65">
        <w:rPr>
          <w:rFonts w:ascii="Times New Roman" w:hAnsi="Times New Roman" w:cs="Times New Roman"/>
          <w:sz w:val="24"/>
          <w:szCs w:val="24"/>
        </w:rPr>
        <w:t>to díla a jeho hlavních hrdinů, abych mo</w:t>
      </w:r>
      <w:r w:rsidR="00BE73B0" w:rsidRPr="009C6A65">
        <w:rPr>
          <w:rFonts w:ascii="Times New Roman" w:hAnsi="Times New Roman" w:cs="Times New Roman"/>
          <w:sz w:val="24"/>
          <w:szCs w:val="24"/>
        </w:rPr>
        <w:t xml:space="preserve">hla následně vytvořit ilustrace, </w:t>
      </w:r>
      <w:r w:rsidR="00795F14" w:rsidRPr="009C6A65">
        <w:rPr>
          <w:rFonts w:ascii="Times New Roman" w:hAnsi="Times New Roman" w:cs="Times New Roman"/>
          <w:sz w:val="24"/>
          <w:szCs w:val="24"/>
        </w:rPr>
        <w:t xml:space="preserve">které nejen že zaznamenávají postup děje, ale především fungují jako odraz vnitřních emocí postav. </w:t>
      </w:r>
      <w:r w:rsidRPr="009C6A65">
        <w:rPr>
          <w:rFonts w:ascii="Times New Roman" w:hAnsi="Times New Roman" w:cs="Times New Roman"/>
          <w:sz w:val="24"/>
          <w:szCs w:val="24"/>
        </w:rPr>
        <w:t>P</w:t>
      </w:r>
      <w:r w:rsidR="00795F14" w:rsidRPr="009C6A65">
        <w:rPr>
          <w:rFonts w:ascii="Times New Roman" w:hAnsi="Times New Roman" w:cs="Times New Roman"/>
          <w:sz w:val="24"/>
          <w:szCs w:val="24"/>
        </w:rPr>
        <w:t>rvní kapitol</w:t>
      </w:r>
      <w:r w:rsidRPr="009C6A65">
        <w:rPr>
          <w:rFonts w:ascii="Times New Roman" w:hAnsi="Times New Roman" w:cs="Times New Roman"/>
          <w:sz w:val="24"/>
          <w:szCs w:val="24"/>
        </w:rPr>
        <w:t>a</w:t>
      </w:r>
      <w:r w:rsidR="00795F14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Pr="009C6A65">
        <w:rPr>
          <w:rFonts w:ascii="Times New Roman" w:hAnsi="Times New Roman" w:cs="Times New Roman"/>
          <w:sz w:val="24"/>
          <w:szCs w:val="24"/>
        </w:rPr>
        <w:t>bude</w:t>
      </w:r>
      <w:r w:rsidR="00191FE6" w:rsidRPr="009C6A65">
        <w:rPr>
          <w:rFonts w:ascii="Times New Roman" w:hAnsi="Times New Roman" w:cs="Times New Roman"/>
          <w:sz w:val="24"/>
          <w:szCs w:val="24"/>
        </w:rPr>
        <w:t xml:space="preserve"> zaměř</w:t>
      </w:r>
      <w:r w:rsidRPr="009C6A65">
        <w:rPr>
          <w:rFonts w:ascii="Times New Roman" w:hAnsi="Times New Roman" w:cs="Times New Roman"/>
          <w:sz w:val="24"/>
          <w:szCs w:val="24"/>
        </w:rPr>
        <w:t>ena</w:t>
      </w:r>
      <w:r w:rsidR="00795F14" w:rsidRPr="009C6A65">
        <w:rPr>
          <w:rFonts w:ascii="Times New Roman" w:hAnsi="Times New Roman" w:cs="Times New Roman"/>
          <w:sz w:val="24"/>
          <w:szCs w:val="24"/>
        </w:rPr>
        <w:t xml:space="preserve"> na život autora</w:t>
      </w:r>
      <w:r w:rsidR="00816475" w:rsidRPr="009C6A65">
        <w:rPr>
          <w:rFonts w:ascii="Times New Roman" w:hAnsi="Times New Roman" w:cs="Times New Roman"/>
          <w:sz w:val="24"/>
          <w:szCs w:val="24"/>
        </w:rPr>
        <w:t xml:space="preserve"> a</w:t>
      </w:r>
      <w:r w:rsidR="00BE73B0" w:rsidRPr="009C6A65">
        <w:rPr>
          <w:rFonts w:ascii="Times New Roman" w:hAnsi="Times New Roman" w:cs="Times New Roman"/>
          <w:sz w:val="24"/>
          <w:szCs w:val="24"/>
        </w:rPr>
        <w:t xml:space="preserve"> na</w:t>
      </w:r>
      <w:r w:rsidR="00795F14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Pr="009C6A65">
        <w:rPr>
          <w:rFonts w:ascii="Times New Roman" w:hAnsi="Times New Roman" w:cs="Times New Roman"/>
          <w:sz w:val="24"/>
          <w:szCs w:val="24"/>
        </w:rPr>
        <w:t>otázku</w:t>
      </w:r>
      <w:r w:rsidR="00795F14" w:rsidRPr="009C6A65">
        <w:rPr>
          <w:rFonts w:ascii="Times New Roman" w:hAnsi="Times New Roman" w:cs="Times New Roman"/>
          <w:sz w:val="24"/>
          <w:szCs w:val="24"/>
        </w:rPr>
        <w:t xml:space="preserve">, čím </w:t>
      </w:r>
      <w:r w:rsidR="00816475" w:rsidRPr="009C6A65">
        <w:rPr>
          <w:rFonts w:ascii="Times New Roman" w:hAnsi="Times New Roman" w:cs="Times New Roman"/>
          <w:sz w:val="24"/>
          <w:szCs w:val="24"/>
        </w:rPr>
        <w:t>se</w:t>
      </w:r>
      <w:r w:rsidR="00795F14" w:rsidRPr="009C6A65">
        <w:rPr>
          <w:rFonts w:ascii="Times New Roman" w:hAnsi="Times New Roman" w:cs="Times New Roman"/>
          <w:sz w:val="24"/>
          <w:szCs w:val="24"/>
        </w:rPr>
        <w:t xml:space="preserve"> jeho dramata </w:t>
      </w:r>
      <w:r w:rsidR="00816475" w:rsidRPr="009C6A65">
        <w:rPr>
          <w:rFonts w:ascii="Times New Roman" w:hAnsi="Times New Roman" w:cs="Times New Roman"/>
          <w:sz w:val="24"/>
          <w:szCs w:val="24"/>
        </w:rPr>
        <w:t>lišila</w:t>
      </w:r>
      <w:r w:rsidR="00795F14" w:rsidRPr="009C6A65">
        <w:rPr>
          <w:rFonts w:ascii="Times New Roman" w:hAnsi="Times New Roman" w:cs="Times New Roman"/>
          <w:sz w:val="24"/>
          <w:szCs w:val="24"/>
        </w:rPr>
        <w:t xml:space="preserve"> od prací jeho současníků</w:t>
      </w:r>
      <w:r w:rsidR="00816475" w:rsidRPr="009C6A65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7445CBEC" w14:textId="2C9AAB8F" w:rsidR="007325A1" w:rsidRPr="009C6A65" w:rsidRDefault="000D323E" w:rsidP="00563C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D</w:t>
      </w:r>
      <w:r w:rsidR="00816475" w:rsidRPr="009C6A65">
        <w:rPr>
          <w:rFonts w:ascii="Times New Roman" w:hAnsi="Times New Roman" w:cs="Times New Roman"/>
          <w:sz w:val="24"/>
          <w:szCs w:val="24"/>
        </w:rPr>
        <w:t>ruh</w:t>
      </w:r>
      <w:r w:rsidRPr="009C6A65">
        <w:rPr>
          <w:rFonts w:ascii="Times New Roman" w:hAnsi="Times New Roman" w:cs="Times New Roman"/>
          <w:sz w:val="24"/>
          <w:szCs w:val="24"/>
        </w:rPr>
        <w:t>á</w:t>
      </w:r>
      <w:r w:rsidR="00816475" w:rsidRPr="009C6A65">
        <w:rPr>
          <w:rFonts w:ascii="Times New Roman" w:hAnsi="Times New Roman" w:cs="Times New Roman"/>
          <w:sz w:val="24"/>
          <w:szCs w:val="24"/>
        </w:rPr>
        <w:t xml:space="preserve"> kapitol</w:t>
      </w:r>
      <w:r w:rsidRPr="009C6A65">
        <w:rPr>
          <w:rFonts w:ascii="Times New Roman" w:hAnsi="Times New Roman" w:cs="Times New Roman"/>
          <w:sz w:val="24"/>
          <w:szCs w:val="24"/>
        </w:rPr>
        <w:t>a</w:t>
      </w:r>
      <w:r w:rsidR="00816475" w:rsidRPr="009C6A65">
        <w:rPr>
          <w:rFonts w:ascii="Times New Roman" w:hAnsi="Times New Roman" w:cs="Times New Roman"/>
          <w:sz w:val="24"/>
          <w:szCs w:val="24"/>
        </w:rPr>
        <w:t xml:space="preserve"> se </w:t>
      </w:r>
      <w:r w:rsidRPr="009C6A65">
        <w:rPr>
          <w:rFonts w:ascii="Times New Roman" w:hAnsi="Times New Roman" w:cs="Times New Roman"/>
          <w:sz w:val="24"/>
          <w:szCs w:val="24"/>
        </w:rPr>
        <w:t>bude soustředit</w:t>
      </w:r>
      <w:r w:rsidR="00816475" w:rsidRPr="009C6A65">
        <w:rPr>
          <w:rFonts w:ascii="Times New Roman" w:hAnsi="Times New Roman" w:cs="Times New Roman"/>
          <w:sz w:val="24"/>
          <w:szCs w:val="24"/>
        </w:rPr>
        <w:t xml:space="preserve"> přímo na toto drama. </w:t>
      </w:r>
      <w:r w:rsidR="00E00A7C" w:rsidRPr="009C6A65">
        <w:rPr>
          <w:rFonts w:ascii="Times New Roman" w:hAnsi="Times New Roman" w:cs="Times New Roman"/>
          <w:sz w:val="24"/>
          <w:szCs w:val="24"/>
        </w:rPr>
        <w:t xml:space="preserve">Jako první se </w:t>
      </w:r>
      <w:r w:rsidR="000039E8" w:rsidRPr="009C6A65">
        <w:rPr>
          <w:rFonts w:ascii="Times New Roman" w:hAnsi="Times New Roman" w:cs="Times New Roman"/>
          <w:sz w:val="24"/>
          <w:szCs w:val="24"/>
        </w:rPr>
        <w:t>budu věnovat o</w:t>
      </w:r>
      <w:r w:rsidR="00E00A7C" w:rsidRPr="009C6A65">
        <w:rPr>
          <w:rFonts w:ascii="Times New Roman" w:hAnsi="Times New Roman" w:cs="Times New Roman"/>
          <w:sz w:val="24"/>
          <w:szCs w:val="24"/>
        </w:rPr>
        <w:t>bjektivní</w:t>
      </w:r>
      <w:r w:rsidR="000039E8" w:rsidRPr="009C6A65">
        <w:rPr>
          <w:rFonts w:ascii="Times New Roman" w:hAnsi="Times New Roman" w:cs="Times New Roman"/>
          <w:sz w:val="24"/>
          <w:szCs w:val="24"/>
        </w:rPr>
        <w:t>mu</w:t>
      </w:r>
      <w:r w:rsidR="00E00A7C" w:rsidRPr="009C6A65">
        <w:rPr>
          <w:rFonts w:ascii="Times New Roman" w:hAnsi="Times New Roman" w:cs="Times New Roman"/>
          <w:sz w:val="24"/>
          <w:szCs w:val="24"/>
        </w:rPr>
        <w:t xml:space="preserve"> shrnutí celého děje</w:t>
      </w:r>
      <w:r w:rsidR="00816475" w:rsidRPr="009C6A65">
        <w:rPr>
          <w:rFonts w:ascii="Times New Roman" w:hAnsi="Times New Roman" w:cs="Times New Roman"/>
          <w:sz w:val="24"/>
          <w:szCs w:val="24"/>
        </w:rPr>
        <w:t>,</w:t>
      </w:r>
      <w:r w:rsidR="00E00A7C" w:rsidRPr="009C6A65">
        <w:rPr>
          <w:rFonts w:ascii="Times New Roman" w:hAnsi="Times New Roman" w:cs="Times New Roman"/>
          <w:sz w:val="24"/>
          <w:szCs w:val="24"/>
        </w:rPr>
        <w:t xml:space="preserve"> které bude následováno rozborem</w:t>
      </w:r>
      <w:r w:rsidR="00816475" w:rsidRPr="009C6A65">
        <w:rPr>
          <w:rFonts w:ascii="Times New Roman" w:hAnsi="Times New Roman" w:cs="Times New Roman"/>
          <w:sz w:val="24"/>
          <w:szCs w:val="24"/>
        </w:rPr>
        <w:t xml:space="preserve"> jednotlivých postav. </w:t>
      </w:r>
      <w:r w:rsidR="00563C25" w:rsidRPr="009C6A65">
        <w:rPr>
          <w:rFonts w:ascii="Times New Roman" w:hAnsi="Times New Roman" w:cs="Times New Roman"/>
          <w:sz w:val="24"/>
          <w:szCs w:val="24"/>
        </w:rPr>
        <w:br/>
      </w:r>
      <w:r w:rsidR="00816475" w:rsidRPr="009C6A65">
        <w:rPr>
          <w:rFonts w:ascii="Times New Roman" w:hAnsi="Times New Roman" w:cs="Times New Roman"/>
          <w:sz w:val="24"/>
          <w:szCs w:val="24"/>
        </w:rPr>
        <w:t>U každé z</w:t>
      </w:r>
      <w:r w:rsidR="00E00A7C" w:rsidRPr="009C6A65">
        <w:rPr>
          <w:rFonts w:ascii="Times New Roman" w:hAnsi="Times New Roman" w:cs="Times New Roman"/>
          <w:sz w:val="24"/>
          <w:szCs w:val="24"/>
        </w:rPr>
        <w:t xml:space="preserve"> nich bude kladen důraz na </w:t>
      </w:r>
      <w:r w:rsidR="00816475" w:rsidRPr="009C6A65">
        <w:rPr>
          <w:rFonts w:ascii="Times New Roman" w:hAnsi="Times New Roman" w:cs="Times New Roman"/>
          <w:sz w:val="24"/>
          <w:szCs w:val="24"/>
        </w:rPr>
        <w:t>charakteristi</w:t>
      </w:r>
      <w:r w:rsidR="00E00A7C" w:rsidRPr="009C6A65">
        <w:rPr>
          <w:rFonts w:ascii="Times New Roman" w:hAnsi="Times New Roman" w:cs="Times New Roman"/>
          <w:sz w:val="24"/>
          <w:szCs w:val="24"/>
        </w:rPr>
        <w:t>ku</w:t>
      </w:r>
      <w:r w:rsidR="00816475" w:rsidRPr="009C6A65">
        <w:rPr>
          <w:rFonts w:ascii="Times New Roman" w:hAnsi="Times New Roman" w:cs="Times New Roman"/>
          <w:sz w:val="24"/>
          <w:szCs w:val="24"/>
        </w:rPr>
        <w:t>, kontext jejich činů a především motiv</w:t>
      </w:r>
      <w:r w:rsidR="00E00A7C" w:rsidRPr="009C6A65">
        <w:rPr>
          <w:rFonts w:ascii="Times New Roman" w:hAnsi="Times New Roman" w:cs="Times New Roman"/>
          <w:sz w:val="24"/>
          <w:szCs w:val="24"/>
        </w:rPr>
        <w:t>y</w:t>
      </w:r>
      <w:r w:rsidR="00816475" w:rsidRPr="009C6A65">
        <w:rPr>
          <w:rFonts w:ascii="Times New Roman" w:hAnsi="Times New Roman" w:cs="Times New Roman"/>
          <w:sz w:val="24"/>
          <w:szCs w:val="24"/>
        </w:rPr>
        <w:t>, které je k nim vedly.</w:t>
      </w:r>
      <w:r w:rsidR="002D467B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A5339F" w:rsidRPr="009C6A65">
        <w:rPr>
          <w:rFonts w:ascii="Times New Roman" w:hAnsi="Times New Roman" w:cs="Times New Roman"/>
          <w:sz w:val="24"/>
          <w:szCs w:val="24"/>
        </w:rPr>
        <w:t xml:space="preserve">Nejvíce prostoru </w:t>
      </w:r>
      <w:r w:rsidR="00E00A7C" w:rsidRPr="009C6A65">
        <w:rPr>
          <w:rFonts w:ascii="Times New Roman" w:hAnsi="Times New Roman" w:cs="Times New Roman"/>
          <w:sz w:val="24"/>
          <w:szCs w:val="24"/>
        </w:rPr>
        <w:t>bude dáno</w:t>
      </w:r>
      <w:r w:rsidR="00A5339F" w:rsidRPr="009C6A65">
        <w:rPr>
          <w:rFonts w:ascii="Times New Roman" w:hAnsi="Times New Roman" w:cs="Times New Roman"/>
          <w:sz w:val="24"/>
          <w:szCs w:val="24"/>
        </w:rPr>
        <w:t xml:space="preserve"> Mé</w:t>
      </w:r>
      <w:r w:rsidR="00440969" w:rsidRPr="009C6A65">
        <w:rPr>
          <w:rFonts w:ascii="Times New Roman" w:hAnsi="Times New Roman" w:cs="Times New Roman"/>
          <w:sz w:val="24"/>
          <w:szCs w:val="24"/>
        </w:rPr>
        <w:t>d</w:t>
      </w:r>
      <w:r w:rsidR="00A5339F" w:rsidRPr="009C6A65">
        <w:rPr>
          <w:rFonts w:ascii="Times New Roman" w:hAnsi="Times New Roman" w:cs="Times New Roman"/>
          <w:sz w:val="24"/>
          <w:szCs w:val="24"/>
        </w:rPr>
        <w:t>ei</w:t>
      </w:r>
      <w:r w:rsidR="00440969" w:rsidRPr="009C6A65">
        <w:rPr>
          <w:rFonts w:ascii="Times New Roman" w:hAnsi="Times New Roman" w:cs="Times New Roman"/>
          <w:sz w:val="24"/>
          <w:szCs w:val="24"/>
        </w:rPr>
        <w:t>i</w:t>
      </w:r>
      <w:r w:rsidR="00A5339F" w:rsidRPr="009C6A65">
        <w:rPr>
          <w:rFonts w:ascii="Times New Roman" w:hAnsi="Times New Roman" w:cs="Times New Roman"/>
          <w:sz w:val="24"/>
          <w:szCs w:val="24"/>
        </w:rPr>
        <w:t xml:space="preserve"> a Iásonovi</w:t>
      </w:r>
      <w:r w:rsidR="00E00A7C" w:rsidRPr="009C6A65">
        <w:rPr>
          <w:rFonts w:ascii="Times New Roman" w:hAnsi="Times New Roman" w:cs="Times New Roman"/>
          <w:sz w:val="24"/>
          <w:szCs w:val="24"/>
        </w:rPr>
        <w:t>.</w:t>
      </w:r>
    </w:p>
    <w:p w14:paraId="34AD2315" w14:textId="77777777" w:rsidR="002D467B" w:rsidRPr="009C6A65" w:rsidRDefault="002D467B" w:rsidP="00633B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Třetí kapitol</w:t>
      </w:r>
      <w:r w:rsidR="00E00A7C" w:rsidRPr="009C6A65">
        <w:rPr>
          <w:rFonts w:ascii="Times New Roman" w:hAnsi="Times New Roman" w:cs="Times New Roman"/>
          <w:sz w:val="24"/>
          <w:szCs w:val="24"/>
        </w:rPr>
        <w:t>a</w:t>
      </w:r>
      <w:r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E00A7C" w:rsidRPr="009C6A65">
        <w:rPr>
          <w:rFonts w:ascii="Times New Roman" w:hAnsi="Times New Roman" w:cs="Times New Roman"/>
          <w:sz w:val="24"/>
          <w:szCs w:val="24"/>
        </w:rPr>
        <w:t>bude věnována</w:t>
      </w:r>
      <w:r w:rsidRPr="009C6A65">
        <w:rPr>
          <w:rFonts w:ascii="Times New Roman" w:hAnsi="Times New Roman" w:cs="Times New Roman"/>
          <w:sz w:val="24"/>
          <w:szCs w:val="24"/>
        </w:rPr>
        <w:t xml:space="preserve"> předchozím zpracováním. </w:t>
      </w:r>
      <w:r w:rsidR="00A5339F" w:rsidRPr="009C6A65">
        <w:rPr>
          <w:rFonts w:ascii="Times New Roman" w:hAnsi="Times New Roman" w:cs="Times New Roman"/>
          <w:sz w:val="24"/>
          <w:szCs w:val="24"/>
        </w:rPr>
        <w:t>Zaměřím</w:t>
      </w:r>
      <w:r w:rsidRPr="009C6A65">
        <w:rPr>
          <w:rFonts w:ascii="Times New Roman" w:hAnsi="Times New Roman" w:cs="Times New Roman"/>
          <w:sz w:val="24"/>
          <w:szCs w:val="24"/>
        </w:rPr>
        <w:t xml:space="preserve"> se pouze na ta obrazová</w:t>
      </w:r>
      <w:r w:rsidR="00A5339F" w:rsidRPr="009C6A65">
        <w:rPr>
          <w:rFonts w:ascii="Times New Roman" w:hAnsi="Times New Roman" w:cs="Times New Roman"/>
          <w:sz w:val="24"/>
          <w:szCs w:val="24"/>
        </w:rPr>
        <w:t>. Cílem této části není zmapovat celou historii uměleckých děl inspirov</w:t>
      </w:r>
      <w:r w:rsidR="00302409" w:rsidRPr="009C6A65">
        <w:rPr>
          <w:rFonts w:ascii="Times New Roman" w:hAnsi="Times New Roman" w:cs="Times New Roman"/>
          <w:sz w:val="24"/>
          <w:szCs w:val="24"/>
        </w:rPr>
        <w:t>aných</w:t>
      </w:r>
      <w:r w:rsidR="00A5339F" w:rsidRPr="009C6A65">
        <w:rPr>
          <w:rFonts w:ascii="Times New Roman" w:hAnsi="Times New Roman" w:cs="Times New Roman"/>
          <w:sz w:val="24"/>
          <w:szCs w:val="24"/>
        </w:rPr>
        <w:t xml:space="preserve"> jejím příběhem, ale uvést relevantní</w:t>
      </w:r>
      <w:r w:rsidRPr="009C6A65">
        <w:rPr>
          <w:rFonts w:ascii="Times New Roman" w:hAnsi="Times New Roman" w:cs="Times New Roman"/>
          <w:sz w:val="24"/>
          <w:szCs w:val="24"/>
        </w:rPr>
        <w:t xml:space="preserve"> příklady způsobů, jak toto téma zpracovávali lidé přede mnou.</w:t>
      </w:r>
    </w:p>
    <w:p w14:paraId="7127AA54" w14:textId="77777777" w:rsidR="002D467B" w:rsidRPr="009C6A65" w:rsidRDefault="00E00A7C" w:rsidP="00633B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P</w:t>
      </w:r>
      <w:r w:rsidR="002D467B" w:rsidRPr="009C6A65">
        <w:rPr>
          <w:rFonts w:ascii="Times New Roman" w:hAnsi="Times New Roman" w:cs="Times New Roman"/>
          <w:sz w:val="24"/>
          <w:szCs w:val="24"/>
        </w:rPr>
        <w:t>oslední kapitol</w:t>
      </w:r>
      <w:r w:rsidRPr="009C6A65">
        <w:rPr>
          <w:rFonts w:ascii="Times New Roman" w:hAnsi="Times New Roman" w:cs="Times New Roman"/>
          <w:sz w:val="24"/>
          <w:szCs w:val="24"/>
        </w:rPr>
        <w:t>a</w:t>
      </w:r>
      <w:r w:rsidR="002D467B" w:rsidRPr="009C6A65">
        <w:rPr>
          <w:rFonts w:ascii="Times New Roman" w:hAnsi="Times New Roman" w:cs="Times New Roman"/>
          <w:sz w:val="24"/>
          <w:szCs w:val="24"/>
        </w:rPr>
        <w:t xml:space="preserve"> této části se </w:t>
      </w:r>
      <w:r w:rsidR="00A5339F" w:rsidRPr="009C6A65">
        <w:rPr>
          <w:rFonts w:ascii="Times New Roman" w:hAnsi="Times New Roman" w:cs="Times New Roman"/>
          <w:sz w:val="24"/>
          <w:szCs w:val="24"/>
        </w:rPr>
        <w:t>bud</w:t>
      </w:r>
      <w:r w:rsidRPr="009C6A65">
        <w:rPr>
          <w:rFonts w:ascii="Times New Roman" w:hAnsi="Times New Roman" w:cs="Times New Roman"/>
          <w:sz w:val="24"/>
          <w:szCs w:val="24"/>
        </w:rPr>
        <w:t>e</w:t>
      </w:r>
      <w:r w:rsidR="00A5339F" w:rsidRPr="009C6A65">
        <w:rPr>
          <w:rFonts w:ascii="Times New Roman" w:hAnsi="Times New Roman" w:cs="Times New Roman"/>
          <w:sz w:val="24"/>
          <w:szCs w:val="24"/>
        </w:rPr>
        <w:t xml:space="preserve"> zabývat</w:t>
      </w:r>
      <w:r w:rsidR="002D467B" w:rsidRPr="009C6A65">
        <w:rPr>
          <w:rFonts w:ascii="Times New Roman" w:hAnsi="Times New Roman" w:cs="Times New Roman"/>
          <w:sz w:val="24"/>
          <w:szCs w:val="24"/>
        </w:rPr>
        <w:t xml:space="preserve"> psychologickými aspekty barev a linií, které </w:t>
      </w:r>
      <w:r w:rsidR="00A5339F" w:rsidRPr="009C6A65">
        <w:rPr>
          <w:rFonts w:ascii="Times New Roman" w:hAnsi="Times New Roman" w:cs="Times New Roman"/>
          <w:sz w:val="24"/>
          <w:szCs w:val="24"/>
        </w:rPr>
        <w:t>mám v plánu dále využít</w:t>
      </w:r>
      <w:r w:rsidR="009449A4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2D467B" w:rsidRPr="009C6A65">
        <w:rPr>
          <w:rFonts w:ascii="Times New Roman" w:hAnsi="Times New Roman" w:cs="Times New Roman"/>
          <w:sz w:val="24"/>
          <w:szCs w:val="24"/>
        </w:rPr>
        <w:t>při kresbě mých ilustrací.</w:t>
      </w:r>
    </w:p>
    <w:p w14:paraId="19BE4038" w14:textId="77777777" w:rsidR="009449A4" w:rsidRPr="009C6A65" w:rsidRDefault="009449A4" w:rsidP="00633B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Cílem praktické části je vytvořit deset ilustrací a grafickou úpravu knihy za využití poznatků z první poloviny této práce. V první kapitole </w:t>
      </w:r>
      <w:r w:rsidR="00E00A7C" w:rsidRPr="009C6A65">
        <w:rPr>
          <w:rFonts w:ascii="Times New Roman" w:hAnsi="Times New Roman" w:cs="Times New Roman"/>
          <w:sz w:val="24"/>
          <w:szCs w:val="24"/>
        </w:rPr>
        <w:t>bude popsán</w:t>
      </w:r>
      <w:r w:rsidRPr="009C6A65">
        <w:rPr>
          <w:rFonts w:ascii="Times New Roman" w:hAnsi="Times New Roman" w:cs="Times New Roman"/>
          <w:sz w:val="24"/>
          <w:szCs w:val="24"/>
        </w:rPr>
        <w:t xml:space="preserve"> výběr scén, návrh</w:t>
      </w:r>
      <w:r w:rsidR="00E00A7C" w:rsidRPr="009C6A65">
        <w:rPr>
          <w:rFonts w:ascii="Times New Roman" w:hAnsi="Times New Roman" w:cs="Times New Roman"/>
          <w:sz w:val="24"/>
          <w:szCs w:val="24"/>
        </w:rPr>
        <w:t>y</w:t>
      </w:r>
      <w:r w:rsidRPr="009C6A65">
        <w:rPr>
          <w:rFonts w:ascii="Times New Roman" w:hAnsi="Times New Roman" w:cs="Times New Roman"/>
          <w:sz w:val="24"/>
          <w:szCs w:val="24"/>
        </w:rPr>
        <w:t xml:space="preserve"> jednotlivých ilustrací a </w:t>
      </w:r>
      <w:r w:rsidR="00E00A7C" w:rsidRPr="009C6A65">
        <w:rPr>
          <w:rFonts w:ascii="Times New Roman" w:hAnsi="Times New Roman" w:cs="Times New Roman"/>
          <w:sz w:val="24"/>
          <w:szCs w:val="24"/>
        </w:rPr>
        <w:t xml:space="preserve">návrhy </w:t>
      </w:r>
      <w:r w:rsidRPr="009C6A65">
        <w:rPr>
          <w:rFonts w:ascii="Times New Roman" w:hAnsi="Times New Roman" w:cs="Times New Roman"/>
          <w:sz w:val="24"/>
          <w:szCs w:val="24"/>
        </w:rPr>
        <w:t>stylizac</w:t>
      </w:r>
      <w:r w:rsidR="00E00A7C" w:rsidRPr="009C6A65">
        <w:rPr>
          <w:rFonts w:ascii="Times New Roman" w:hAnsi="Times New Roman" w:cs="Times New Roman"/>
          <w:sz w:val="24"/>
          <w:szCs w:val="24"/>
        </w:rPr>
        <w:t>e</w:t>
      </w:r>
      <w:r w:rsidRPr="009C6A65">
        <w:rPr>
          <w:rFonts w:ascii="Times New Roman" w:hAnsi="Times New Roman" w:cs="Times New Roman"/>
          <w:sz w:val="24"/>
          <w:szCs w:val="24"/>
        </w:rPr>
        <w:t xml:space="preserve">. </w:t>
      </w:r>
      <w:r w:rsidR="00A5339F" w:rsidRPr="009C6A65">
        <w:rPr>
          <w:rFonts w:ascii="Times New Roman" w:hAnsi="Times New Roman" w:cs="Times New Roman"/>
          <w:sz w:val="24"/>
          <w:szCs w:val="24"/>
        </w:rPr>
        <w:t>Cílem je popsat</w:t>
      </w:r>
      <w:r w:rsidRPr="009C6A65">
        <w:rPr>
          <w:rFonts w:ascii="Times New Roman" w:hAnsi="Times New Roman" w:cs="Times New Roman"/>
          <w:sz w:val="24"/>
          <w:szCs w:val="24"/>
        </w:rPr>
        <w:t xml:space="preserve"> jednotlivé kroky, které jsem podnikla p</w:t>
      </w:r>
      <w:r w:rsidR="0058541C" w:rsidRPr="009C6A65">
        <w:rPr>
          <w:rFonts w:ascii="Times New Roman" w:hAnsi="Times New Roman" w:cs="Times New Roman"/>
          <w:sz w:val="24"/>
          <w:szCs w:val="24"/>
        </w:rPr>
        <w:t>ři hledání správného doplnění tohoto příběhu.</w:t>
      </w:r>
    </w:p>
    <w:p w14:paraId="32B266CE" w14:textId="7E44F3B3" w:rsidR="0058541C" w:rsidRPr="009C6A65" w:rsidRDefault="003B6378" w:rsidP="00633B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D</w:t>
      </w:r>
      <w:r w:rsidR="0058541C" w:rsidRPr="009C6A65">
        <w:rPr>
          <w:rFonts w:ascii="Times New Roman" w:hAnsi="Times New Roman" w:cs="Times New Roman"/>
          <w:sz w:val="24"/>
          <w:szCs w:val="24"/>
        </w:rPr>
        <w:t>ruh</w:t>
      </w:r>
      <w:r w:rsidRPr="009C6A65">
        <w:rPr>
          <w:rFonts w:ascii="Times New Roman" w:hAnsi="Times New Roman" w:cs="Times New Roman"/>
          <w:sz w:val="24"/>
          <w:szCs w:val="24"/>
        </w:rPr>
        <w:t>á</w:t>
      </w:r>
      <w:r w:rsidR="0058541C" w:rsidRPr="009C6A65">
        <w:rPr>
          <w:rFonts w:ascii="Times New Roman" w:hAnsi="Times New Roman" w:cs="Times New Roman"/>
          <w:sz w:val="24"/>
          <w:szCs w:val="24"/>
        </w:rPr>
        <w:t xml:space="preserve"> kapitol</w:t>
      </w:r>
      <w:r w:rsidRPr="009C6A65">
        <w:rPr>
          <w:rFonts w:ascii="Times New Roman" w:hAnsi="Times New Roman" w:cs="Times New Roman"/>
          <w:sz w:val="24"/>
          <w:szCs w:val="24"/>
        </w:rPr>
        <w:t>a</w:t>
      </w:r>
      <w:r w:rsidR="0058541C" w:rsidRPr="009C6A65">
        <w:rPr>
          <w:rFonts w:ascii="Times New Roman" w:hAnsi="Times New Roman" w:cs="Times New Roman"/>
          <w:sz w:val="24"/>
          <w:szCs w:val="24"/>
        </w:rPr>
        <w:t xml:space="preserve"> se </w:t>
      </w:r>
      <w:r w:rsidR="00A5339F" w:rsidRPr="009C6A65">
        <w:rPr>
          <w:rFonts w:ascii="Times New Roman" w:hAnsi="Times New Roman" w:cs="Times New Roman"/>
          <w:sz w:val="24"/>
          <w:szCs w:val="24"/>
        </w:rPr>
        <w:t>bud</w:t>
      </w:r>
      <w:r w:rsidRPr="009C6A65">
        <w:rPr>
          <w:rFonts w:ascii="Times New Roman" w:hAnsi="Times New Roman" w:cs="Times New Roman"/>
          <w:sz w:val="24"/>
          <w:szCs w:val="24"/>
        </w:rPr>
        <w:t>e</w:t>
      </w:r>
      <w:r w:rsidR="00A5339F" w:rsidRPr="009C6A65">
        <w:rPr>
          <w:rFonts w:ascii="Times New Roman" w:hAnsi="Times New Roman" w:cs="Times New Roman"/>
          <w:sz w:val="24"/>
          <w:szCs w:val="24"/>
        </w:rPr>
        <w:t xml:space="preserve"> věnovat</w:t>
      </w:r>
      <w:r w:rsidR="0058541C" w:rsidRPr="009C6A65">
        <w:rPr>
          <w:rFonts w:ascii="Times New Roman" w:hAnsi="Times New Roman" w:cs="Times New Roman"/>
          <w:sz w:val="24"/>
          <w:szCs w:val="24"/>
        </w:rPr>
        <w:t xml:space="preserve"> realizaci </w:t>
      </w:r>
      <w:r w:rsidRPr="009C6A65">
        <w:rPr>
          <w:rFonts w:ascii="Times New Roman" w:hAnsi="Times New Roman" w:cs="Times New Roman"/>
          <w:sz w:val="24"/>
          <w:szCs w:val="24"/>
        </w:rPr>
        <w:t>mých</w:t>
      </w:r>
      <w:r w:rsidR="0058541C" w:rsidRPr="009C6A65">
        <w:rPr>
          <w:rFonts w:ascii="Times New Roman" w:hAnsi="Times New Roman" w:cs="Times New Roman"/>
          <w:sz w:val="24"/>
          <w:szCs w:val="24"/>
        </w:rPr>
        <w:t xml:space="preserve"> ilustrací na základě návrhů a jejich úprav</w:t>
      </w:r>
      <w:r w:rsidRPr="009C6A65">
        <w:rPr>
          <w:rFonts w:ascii="Times New Roman" w:hAnsi="Times New Roman" w:cs="Times New Roman"/>
          <w:sz w:val="24"/>
          <w:szCs w:val="24"/>
        </w:rPr>
        <w:t>ě</w:t>
      </w:r>
      <w:r w:rsidR="0058541C" w:rsidRPr="009C6A65">
        <w:rPr>
          <w:rFonts w:ascii="Times New Roman" w:hAnsi="Times New Roman" w:cs="Times New Roman"/>
          <w:sz w:val="24"/>
          <w:szCs w:val="24"/>
        </w:rPr>
        <w:t xml:space="preserve"> v počítači. Následně se přes</w:t>
      </w:r>
      <w:r w:rsidR="00A5339F" w:rsidRPr="009C6A65">
        <w:rPr>
          <w:rFonts w:ascii="Times New Roman" w:hAnsi="Times New Roman" w:cs="Times New Roman"/>
          <w:sz w:val="24"/>
          <w:szCs w:val="24"/>
        </w:rPr>
        <w:t>un</w:t>
      </w:r>
      <w:r w:rsidRPr="009C6A65">
        <w:rPr>
          <w:rFonts w:ascii="Times New Roman" w:hAnsi="Times New Roman" w:cs="Times New Roman"/>
          <w:sz w:val="24"/>
          <w:szCs w:val="24"/>
        </w:rPr>
        <w:t>e</w:t>
      </w:r>
      <w:r w:rsidR="0058541C" w:rsidRPr="009C6A65">
        <w:rPr>
          <w:rFonts w:ascii="Times New Roman" w:hAnsi="Times New Roman" w:cs="Times New Roman"/>
          <w:sz w:val="24"/>
          <w:szCs w:val="24"/>
        </w:rPr>
        <w:t xml:space="preserve"> k textu a jeho formátování v grafickém programu. V další fázi </w:t>
      </w:r>
      <w:r w:rsidRPr="009C6A65">
        <w:rPr>
          <w:rFonts w:ascii="Times New Roman" w:hAnsi="Times New Roman" w:cs="Times New Roman"/>
          <w:sz w:val="24"/>
          <w:szCs w:val="24"/>
        </w:rPr>
        <w:t>bude popsán postup při návrhu</w:t>
      </w:r>
      <w:r w:rsidR="001B518D" w:rsidRPr="009C6A65">
        <w:rPr>
          <w:rFonts w:ascii="Times New Roman" w:hAnsi="Times New Roman" w:cs="Times New Roman"/>
          <w:sz w:val="24"/>
          <w:szCs w:val="24"/>
        </w:rPr>
        <w:t xml:space="preserve"> obálk</w:t>
      </w:r>
      <w:r w:rsidRPr="009C6A65">
        <w:rPr>
          <w:rFonts w:ascii="Times New Roman" w:hAnsi="Times New Roman" w:cs="Times New Roman"/>
          <w:sz w:val="24"/>
          <w:szCs w:val="24"/>
        </w:rPr>
        <w:t>y</w:t>
      </w:r>
      <w:r w:rsidR="0058541C" w:rsidRPr="009C6A65">
        <w:rPr>
          <w:rFonts w:ascii="Times New Roman" w:hAnsi="Times New Roman" w:cs="Times New Roman"/>
          <w:sz w:val="24"/>
          <w:szCs w:val="24"/>
        </w:rPr>
        <w:t xml:space="preserve">. Práce </w:t>
      </w:r>
      <w:r w:rsidR="00A5339F" w:rsidRPr="009C6A65">
        <w:rPr>
          <w:rFonts w:ascii="Times New Roman" w:hAnsi="Times New Roman" w:cs="Times New Roman"/>
          <w:sz w:val="24"/>
          <w:szCs w:val="24"/>
        </w:rPr>
        <w:t>b</w:t>
      </w:r>
      <w:r w:rsidR="00440969" w:rsidRPr="009C6A65">
        <w:rPr>
          <w:rFonts w:ascii="Times New Roman" w:hAnsi="Times New Roman" w:cs="Times New Roman"/>
          <w:sz w:val="24"/>
          <w:szCs w:val="24"/>
        </w:rPr>
        <w:t>ude</w:t>
      </w:r>
      <w:r w:rsidR="0058541C" w:rsidRPr="009C6A65">
        <w:rPr>
          <w:rFonts w:ascii="Times New Roman" w:hAnsi="Times New Roman" w:cs="Times New Roman"/>
          <w:sz w:val="24"/>
          <w:szCs w:val="24"/>
        </w:rPr>
        <w:t xml:space="preserve"> zakončena fotografiemi </w:t>
      </w:r>
      <w:r w:rsidR="00A5339F" w:rsidRPr="009C6A65">
        <w:rPr>
          <w:rFonts w:ascii="Times New Roman" w:hAnsi="Times New Roman" w:cs="Times New Roman"/>
          <w:sz w:val="24"/>
          <w:szCs w:val="24"/>
        </w:rPr>
        <w:t xml:space="preserve">mnou navržené </w:t>
      </w:r>
      <w:r w:rsidR="0058541C" w:rsidRPr="009C6A65">
        <w:rPr>
          <w:rFonts w:ascii="Times New Roman" w:hAnsi="Times New Roman" w:cs="Times New Roman"/>
          <w:sz w:val="24"/>
          <w:szCs w:val="24"/>
        </w:rPr>
        <w:t>tištěné knihy</w:t>
      </w:r>
      <w:r w:rsidR="00A5339F" w:rsidRPr="009C6A65">
        <w:rPr>
          <w:rFonts w:ascii="Times New Roman" w:hAnsi="Times New Roman" w:cs="Times New Roman"/>
          <w:sz w:val="24"/>
          <w:szCs w:val="24"/>
        </w:rPr>
        <w:t>.</w:t>
      </w:r>
    </w:p>
    <w:p w14:paraId="011ECB1A" w14:textId="77777777" w:rsidR="000C29D4" w:rsidRPr="009C6A65" w:rsidRDefault="000C29D4" w:rsidP="000C29D4">
      <w:pPr>
        <w:rPr>
          <w:rFonts w:ascii="Times New Roman" w:hAnsi="Times New Roman" w:cs="Times New Roman"/>
          <w:b/>
          <w:sz w:val="32"/>
          <w:szCs w:val="32"/>
        </w:rPr>
      </w:pPr>
      <w:r w:rsidRPr="009C6A65">
        <w:rPr>
          <w:rFonts w:ascii="Times New Roman" w:hAnsi="Times New Roman" w:cs="Times New Roman"/>
          <w:b/>
          <w:sz w:val="32"/>
          <w:szCs w:val="32"/>
        </w:rPr>
        <w:br w:type="page"/>
      </w:r>
    </w:p>
    <w:p w14:paraId="156244E4" w14:textId="77777777" w:rsidR="002D2577" w:rsidRPr="009C6A65" w:rsidRDefault="002D2577" w:rsidP="00393597">
      <w:pPr>
        <w:pStyle w:val="Heading1"/>
        <w:rPr>
          <w:sz w:val="32"/>
          <w:szCs w:val="32"/>
        </w:rPr>
      </w:pPr>
      <w:bookmarkStart w:id="1" w:name="_Toc132818468"/>
      <w:r w:rsidRPr="009C6A65">
        <w:rPr>
          <w:sz w:val="32"/>
          <w:szCs w:val="32"/>
        </w:rPr>
        <w:lastRenderedPageBreak/>
        <w:t xml:space="preserve">I. </w:t>
      </w:r>
      <w:r w:rsidR="008F48C4" w:rsidRPr="009C6A65">
        <w:rPr>
          <w:sz w:val="32"/>
          <w:szCs w:val="32"/>
        </w:rPr>
        <w:t>TEORETICKÁ ČÁST</w:t>
      </w:r>
      <w:bookmarkEnd w:id="1"/>
    </w:p>
    <w:p w14:paraId="75F9AB41" w14:textId="77777777" w:rsidR="002D2577" w:rsidRPr="009C6A65" w:rsidRDefault="008F48C4" w:rsidP="006E45A0">
      <w:pPr>
        <w:pStyle w:val="Heading1"/>
        <w:rPr>
          <w:sz w:val="32"/>
          <w:szCs w:val="32"/>
        </w:rPr>
      </w:pPr>
      <w:bookmarkStart w:id="2" w:name="_Toc132818469"/>
      <w:r w:rsidRPr="009C6A65">
        <w:rPr>
          <w:sz w:val="32"/>
          <w:szCs w:val="32"/>
        </w:rPr>
        <w:t>1. Eur</w:t>
      </w:r>
      <w:r w:rsidR="00970D28" w:rsidRPr="009C6A65">
        <w:rPr>
          <w:sz w:val="32"/>
          <w:szCs w:val="32"/>
        </w:rPr>
        <w:t>í</w:t>
      </w:r>
      <w:r w:rsidRPr="009C6A65">
        <w:rPr>
          <w:sz w:val="32"/>
          <w:szCs w:val="32"/>
        </w:rPr>
        <w:t>pid</w:t>
      </w:r>
      <w:r w:rsidR="00970D28" w:rsidRPr="009C6A65">
        <w:rPr>
          <w:sz w:val="32"/>
          <w:szCs w:val="32"/>
        </w:rPr>
        <w:t>é</w:t>
      </w:r>
      <w:r w:rsidRPr="009C6A65">
        <w:rPr>
          <w:sz w:val="32"/>
          <w:szCs w:val="32"/>
        </w:rPr>
        <w:t>s</w:t>
      </w:r>
      <w:bookmarkEnd w:id="2"/>
    </w:p>
    <w:p w14:paraId="062BCC73" w14:textId="77777777" w:rsidR="006E45A0" w:rsidRPr="009C6A65" w:rsidRDefault="002F34FE" w:rsidP="006E45A0">
      <w:pPr>
        <w:pStyle w:val="Heading2"/>
        <w:spacing w:line="480" w:lineRule="auto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3" w:name="_Toc132818470"/>
      <w:r w:rsidRPr="009C6A65">
        <w:rPr>
          <w:rFonts w:ascii="Times New Roman" w:hAnsi="Times New Roman" w:cs="Times New Roman"/>
          <w:b/>
          <w:color w:val="auto"/>
          <w:sz w:val="28"/>
          <w:szCs w:val="28"/>
        </w:rPr>
        <w:t xml:space="preserve">1.1 </w:t>
      </w:r>
      <w:r w:rsidR="00A67291" w:rsidRPr="009C6A65">
        <w:rPr>
          <w:rFonts w:ascii="Times New Roman" w:hAnsi="Times New Roman" w:cs="Times New Roman"/>
          <w:b/>
          <w:color w:val="auto"/>
          <w:sz w:val="28"/>
          <w:szCs w:val="28"/>
        </w:rPr>
        <w:t>Život</w:t>
      </w:r>
      <w:bookmarkEnd w:id="3"/>
    </w:p>
    <w:p w14:paraId="594EFBF7" w14:textId="270EF905" w:rsidR="002838C3" w:rsidRPr="009C6A65" w:rsidRDefault="00380233" w:rsidP="002D257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Eur</w:t>
      </w:r>
      <w:r w:rsidR="00970D28" w:rsidRPr="009C6A65">
        <w:rPr>
          <w:rFonts w:ascii="Times New Roman" w:hAnsi="Times New Roman" w:cs="Times New Roman"/>
          <w:sz w:val="24"/>
          <w:szCs w:val="24"/>
        </w:rPr>
        <w:t>í</w:t>
      </w:r>
      <w:r w:rsidRPr="009C6A65">
        <w:rPr>
          <w:rFonts w:ascii="Times New Roman" w:hAnsi="Times New Roman" w:cs="Times New Roman"/>
          <w:sz w:val="24"/>
          <w:szCs w:val="24"/>
        </w:rPr>
        <w:t>pid</w:t>
      </w:r>
      <w:r w:rsidR="00970D28" w:rsidRPr="009C6A65">
        <w:rPr>
          <w:rFonts w:ascii="Times New Roman" w:hAnsi="Times New Roman" w:cs="Times New Roman"/>
          <w:sz w:val="24"/>
          <w:szCs w:val="24"/>
        </w:rPr>
        <w:t>é</w:t>
      </w:r>
      <w:r w:rsidRPr="009C6A65">
        <w:rPr>
          <w:rFonts w:ascii="Times New Roman" w:hAnsi="Times New Roman" w:cs="Times New Roman"/>
          <w:sz w:val="24"/>
          <w:szCs w:val="24"/>
        </w:rPr>
        <w:t xml:space="preserve">s </w:t>
      </w:r>
      <w:r w:rsidR="00970D28" w:rsidRPr="009C6A65">
        <w:rPr>
          <w:rFonts w:ascii="Times New Roman" w:hAnsi="Times New Roman" w:cs="Times New Roman"/>
          <w:sz w:val="24"/>
          <w:szCs w:val="24"/>
        </w:rPr>
        <w:t>byl</w:t>
      </w:r>
      <w:r w:rsidRPr="009C6A65">
        <w:rPr>
          <w:rFonts w:ascii="Times New Roman" w:hAnsi="Times New Roman" w:cs="Times New Roman"/>
          <w:sz w:val="24"/>
          <w:szCs w:val="24"/>
        </w:rPr>
        <w:t xml:space="preserve"> řecký filozof</w:t>
      </w:r>
      <w:r w:rsidR="003C3BDF" w:rsidRPr="009C6A65">
        <w:rPr>
          <w:rFonts w:ascii="Times New Roman" w:hAnsi="Times New Roman" w:cs="Times New Roman"/>
          <w:sz w:val="24"/>
          <w:szCs w:val="24"/>
        </w:rPr>
        <w:t>, básník</w:t>
      </w:r>
      <w:r w:rsidRPr="009C6A65">
        <w:rPr>
          <w:rFonts w:ascii="Times New Roman" w:hAnsi="Times New Roman" w:cs="Times New Roman"/>
          <w:sz w:val="24"/>
          <w:szCs w:val="24"/>
        </w:rPr>
        <w:t xml:space="preserve"> a </w:t>
      </w:r>
      <w:r w:rsidR="003C3BDF" w:rsidRPr="009C6A65">
        <w:rPr>
          <w:rFonts w:ascii="Times New Roman" w:hAnsi="Times New Roman" w:cs="Times New Roman"/>
          <w:sz w:val="24"/>
          <w:szCs w:val="24"/>
        </w:rPr>
        <w:t>autor tragických a sat</w:t>
      </w:r>
      <w:r w:rsidR="000306B6" w:rsidRPr="009C6A65">
        <w:rPr>
          <w:rFonts w:ascii="Times New Roman" w:hAnsi="Times New Roman" w:cs="Times New Roman"/>
          <w:sz w:val="24"/>
          <w:szCs w:val="24"/>
        </w:rPr>
        <w:t>i</w:t>
      </w:r>
      <w:r w:rsidR="003C3BDF" w:rsidRPr="009C6A65">
        <w:rPr>
          <w:rFonts w:ascii="Times New Roman" w:hAnsi="Times New Roman" w:cs="Times New Roman"/>
          <w:sz w:val="24"/>
          <w:szCs w:val="24"/>
        </w:rPr>
        <w:t>rických dramat. Narodil se roku 480 př. n. l</w:t>
      </w:r>
      <w:r w:rsidR="00173854" w:rsidRPr="009C6A65">
        <w:rPr>
          <w:rFonts w:ascii="Times New Roman" w:hAnsi="Times New Roman" w:cs="Times New Roman"/>
          <w:sz w:val="24"/>
          <w:szCs w:val="24"/>
        </w:rPr>
        <w:t xml:space="preserve">. a to </w:t>
      </w:r>
      <w:r w:rsidR="003C3BDF" w:rsidRPr="009C6A65">
        <w:rPr>
          <w:rFonts w:ascii="Times New Roman" w:hAnsi="Times New Roman" w:cs="Times New Roman"/>
          <w:sz w:val="24"/>
          <w:szCs w:val="24"/>
        </w:rPr>
        <w:t xml:space="preserve">údajně přímo v den, kdy </w:t>
      </w:r>
      <w:r w:rsidR="00B51875" w:rsidRPr="009C6A65">
        <w:rPr>
          <w:rFonts w:ascii="Times New Roman" w:hAnsi="Times New Roman" w:cs="Times New Roman"/>
          <w:sz w:val="24"/>
          <w:szCs w:val="24"/>
        </w:rPr>
        <w:t>v Řecku</w:t>
      </w:r>
      <w:r w:rsidR="003C3BDF" w:rsidRPr="009C6A65">
        <w:rPr>
          <w:rFonts w:ascii="Times New Roman" w:hAnsi="Times New Roman" w:cs="Times New Roman"/>
          <w:sz w:val="24"/>
          <w:szCs w:val="24"/>
        </w:rPr>
        <w:t xml:space="preserve"> proběhla bitva mezi Athéňany a Peršany. </w:t>
      </w:r>
      <w:r w:rsidR="00BE73B0" w:rsidRPr="009C6A65">
        <w:rPr>
          <w:rFonts w:ascii="Times New Roman" w:hAnsi="Times New Roman" w:cs="Times New Roman"/>
          <w:sz w:val="24"/>
          <w:szCs w:val="24"/>
        </w:rPr>
        <w:br/>
      </w:r>
      <w:r w:rsidR="00980346" w:rsidRPr="009C6A65">
        <w:rPr>
          <w:rFonts w:ascii="Times New Roman" w:hAnsi="Times New Roman" w:cs="Times New Roman"/>
          <w:sz w:val="24"/>
          <w:szCs w:val="24"/>
        </w:rPr>
        <w:t xml:space="preserve">O jeho životě se toho </w:t>
      </w:r>
      <w:r w:rsidR="00B518FC" w:rsidRPr="009C6A65">
        <w:rPr>
          <w:rFonts w:ascii="Times New Roman" w:hAnsi="Times New Roman" w:cs="Times New Roman"/>
          <w:sz w:val="24"/>
          <w:szCs w:val="24"/>
        </w:rPr>
        <w:t>m</w:t>
      </w:r>
      <w:r w:rsidR="00980346" w:rsidRPr="009C6A65">
        <w:rPr>
          <w:rFonts w:ascii="Times New Roman" w:hAnsi="Times New Roman" w:cs="Times New Roman"/>
          <w:sz w:val="24"/>
          <w:szCs w:val="24"/>
        </w:rPr>
        <w:t>oc neví, a co se ví</w:t>
      </w:r>
      <w:r w:rsidR="009D6FB3" w:rsidRPr="009C6A65">
        <w:rPr>
          <w:rFonts w:ascii="Times New Roman" w:hAnsi="Times New Roman" w:cs="Times New Roman"/>
          <w:sz w:val="24"/>
          <w:szCs w:val="24"/>
        </w:rPr>
        <w:t>,</w:t>
      </w:r>
      <w:r w:rsidR="00980346" w:rsidRPr="009C6A65">
        <w:rPr>
          <w:rFonts w:ascii="Times New Roman" w:hAnsi="Times New Roman" w:cs="Times New Roman"/>
          <w:sz w:val="24"/>
          <w:szCs w:val="24"/>
        </w:rPr>
        <w:t xml:space="preserve"> jsou po</w:t>
      </w:r>
      <w:r w:rsidR="00970D28" w:rsidRPr="009C6A65">
        <w:rPr>
          <w:rFonts w:ascii="Times New Roman" w:hAnsi="Times New Roman" w:cs="Times New Roman"/>
          <w:sz w:val="24"/>
          <w:szCs w:val="24"/>
        </w:rPr>
        <w:t>u</w:t>
      </w:r>
      <w:r w:rsidR="00980346" w:rsidRPr="009C6A65">
        <w:rPr>
          <w:rFonts w:ascii="Times New Roman" w:hAnsi="Times New Roman" w:cs="Times New Roman"/>
          <w:sz w:val="24"/>
          <w:szCs w:val="24"/>
        </w:rPr>
        <w:t>ze dohady odvozené od blízkých událostí. N</w:t>
      </w:r>
      <w:r w:rsidR="00173854" w:rsidRPr="009C6A65">
        <w:rPr>
          <w:rFonts w:ascii="Times New Roman" w:hAnsi="Times New Roman" w:cs="Times New Roman"/>
          <w:sz w:val="24"/>
          <w:szCs w:val="24"/>
        </w:rPr>
        <w:t>apříklad n</w:t>
      </w:r>
      <w:r w:rsidR="00980346" w:rsidRPr="009C6A65">
        <w:rPr>
          <w:rFonts w:ascii="Times New Roman" w:hAnsi="Times New Roman" w:cs="Times New Roman"/>
          <w:sz w:val="24"/>
          <w:szCs w:val="24"/>
        </w:rPr>
        <w:t xml:space="preserve">ěkteré prameny říkají, že vedl velmi skromný život a svá dramata psal </w:t>
      </w:r>
      <w:r w:rsidR="00BE73B0" w:rsidRPr="009C6A65">
        <w:rPr>
          <w:rFonts w:ascii="Times New Roman" w:hAnsi="Times New Roman" w:cs="Times New Roman"/>
          <w:sz w:val="24"/>
          <w:szCs w:val="24"/>
        </w:rPr>
        <w:br/>
      </w:r>
      <w:r w:rsidR="00980346" w:rsidRPr="009C6A65">
        <w:rPr>
          <w:rFonts w:ascii="Times New Roman" w:hAnsi="Times New Roman" w:cs="Times New Roman"/>
          <w:sz w:val="24"/>
          <w:szCs w:val="24"/>
        </w:rPr>
        <w:t>v izolaci, jiné zase, že byl poměrně bohatý</w:t>
      </w:r>
      <w:r w:rsidR="00CA6E6F" w:rsidRPr="009C6A65">
        <w:rPr>
          <w:rFonts w:ascii="Times New Roman" w:hAnsi="Times New Roman" w:cs="Times New Roman"/>
          <w:sz w:val="24"/>
          <w:szCs w:val="24"/>
        </w:rPr>
        <w:t xml:space="preserve"> a společenský </w:t>
      </w:r>
      <w:r w:rsidR="00980346" w:rsidRPr="009C6A65">
        <w:rPr>
          <w:rFonts w:ascii="Times New Roman" w:hAnsi="Times New Roman" w:cs="Times New Roman"/>
          <w:sz w:val="24"/>
          <w:szCs w:val="24"/>
        </w:rPr>
        <w:t xml:space="preserve">(to je odvozené od majetkového soudu, kterého </w:t>
      </w:r>
      <w:r w:rsidR="00BE73B0" w:rsidRPr="009C6A65">
        <w:rPr>
          <w:rFonts w:ascii="Times New Roman" w:hAnsi="Times New Roman" w:cs="Times New Roman"/>
          <w:sz w:val="24"/>
          <w:szCs w:val="24"/>
        </w:rPr>
        <w:t>se účastnil</w:t>
      </w:r>
      <w:r w:rsidR="00980346" w:rsidRPr="009C6A65">
        <w:rPr>
          <w:rFonts w:ascii="Times New Roman" w:hAnsi="Times New Roman" w:cs="Times New Roman"/>
          <w:sz w:val="24"/>
          <w:szCs w:val="24"/>
        </w:rPr>
        <w:t>).</w:t>
      </w:r>
      <w:r w:rsidR="00B25157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1"/>
      </w:r>
      <w:r w:rsidR="00980346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173854" w:rsidRPr="009C6A65">
        <w:rPr>
          <w:rFonts w:ascii="Times New Roman" w:hAnsi="Times New Roman" w:cs="Times New Roman"/>
          <w:sz w:val="24"/>
          <w:szCs w:val="24"/>
        </w:rPr>
        <w:t>Víme také, že byl</w:t>
      </w:r>
      <w:r w:rsidR="00980346" w:rsidRPr="009C6A65">
        <w:rPr>
          <w:rFonts w:ascii="Times New Roman" w:hAnsi="Times New Roman" w:cs="Times New Roman"/>
          <w:sz w:val="24"/>
          <w:szCs w:val="24"/>
        </w:rPr>
        <w:t xml:space="preserve"> několikrát ženatý</w:t>
      </w:r>
      <w:r w:rsidR="00970D28" w:rsidRPr="009C6A65">
        <w:rPr>
          <w:rFonts w:ascii="Times New Roman" w:hAnsi="Times New Roman" w:cs="Times New Roman"/>
          <w:sz w:val="24"/>
          <w:szCs w:val="24"/>
        </w:rPr>
        <w:t xml:space="preserve">, </w:t>
      </w:r>
      <w:r w:rsidR="00980346" w:rsidRPr="009C6A65">
        <w:rPr>
          <w:rFonts w:ascii="Times New Roman" w:hAnsi="Times New Roman" w:cs="Times New Roman"/>
          <w:sz w:val="24"/>
          <w:szCs w:val="24"/>
        </w:rPr>
        <w:t>měl minimálně tři děti</w:t>
      </w:r>
      <w:r w:rsidR="00DB4E0D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2"/>
      </w:r>
      <w:r w:rsidR="005E4665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BE73B0" w:rsidRPr="009C6A65">
        <w:rPr>
          <w:rFonts w:ascii="Times New Roman" w:hAnsi="Times New Roman" w:cs="Times New Roman"/>
          <w:sz w:val="24"/>
          <w:szCs w:val="24"/>
        </w:rPr>
        <w:br/>
      </w:r>
      <w:r w:rsidR="005E4665" w:rsidRPr="009C6A65">
        <w:rPr>
          <w:rFonts w:ascii="Times New Roman" w:hAnsi="Times New Roman" w:cs="Times New Roman"/>
          <w:sz w:val="24"/>
          <w:szCs w:val="24"/>
        </w:rPr>
        <w:t xml:space="preserve">a </w:t>
      </w:r>
      <w:r w:rsidR="008D0C4A" w:rsidRPr="009C6A65">
        <w:rPr>
          <w:rFonts w:ascii="Times New Roman" w:hAnsi="Times New Roman" w:cs="Times New Roman"/>
          <w:sz w:val="24"/>
          <w:szCs w:val="24"/>
        </w:rPr>
        <w:t>bojoval ve válce</w:t>
      </w:r>
      <w:r w:rsidR="00970D28" w:rsidRPr="009C6A65">
        <w:rPr>
          <w:rFonts w:ascii="Times New Roman" w:hAnsi="Times New Roman" w:cs="Times New Roman"/>
          <w:sz w:val="24"/>
          <w:szCs w:val="24"/>
        </w:rPr>
        <w:t xml:space="preserve">, </w:t>
      </w:r>
      <w:r w:rsidR="00CA6E6F" w:rsidRPr="009C6A65">
        <w:rPr>
          <w:rFonts w:ascii="Times New Roman" w:hAnsi="Times New Roman" w:cs="Times New Roman"/>
          <w:sz w:val="24"/>
          <w:szCs w:val="24"/>
        </w:rPr>
        <w:t>když</w:t>
      </w:r>
      <w:r w:rsidR="00970D28" w:rsidRPr="009C6A65">
        <w:rPr>
          <w:rFonts w:ascii="Times New Roman" w:hAnsi="Times New Roman" w:cs="Times New Roman"/>
          <w:sz w:val="24"/>
          <w:szCs w:val="24"/>
        </w:rPr>
        <w:t xml:space="preserve"> plnil svou občanskou povinnost.</w:t>
      </w:r>
      <w:r w:rsidR="008D0C4A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970D28" w:rsidRPr="009C6A65">
        <w:rPr>
          <w:rFonts w:ascii="Times New Roman" w:hAnsi="Times New Roman" w:cs="Times New Roman"/>
          <w:sz w:val="24"/>
          <w:szCs w:val="24"/>
        </w:rPr>
        <w:t xml:space="preserve">Ale </w:t>
      </w:r>
      <w:r w:rsidR="008D0C4A" w:rsidRPr="009C6A65">
        <w:rPr>
          <w:rFonts w:ascii="Times New Roman" w:hAnsi="Times New Roman" w:cs="Times New Roman"/>
          <w:sz w:val="24"/>
          <w:szCs w:val="24"/>
        </w:rPr>
        <w:t>na</w:t>
      </w:r>
      <w:r w:rsidR="00BE73B0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8D0C4A" w:rsidRPr="009C6A65">
        <w:rPr>
          <w:rFonts w:ascii="Times New Roman" w:hAnsi="Times New Roman" w:cs="Times New Roman"/>
          <w:sz w:val="24"/>
          <w:szCs w:val="24"/>
        </w:rPr>
        <w:t>ro</w:t>
      </w:r>
      <w:r w:rsidR="00173854" w:rsidRPr="009C6A65">
        <w:rPr>
          <w:rFonts w:ascii="Times New Roman" w:hAnsi="Times New Roman" w:cs="Times New Roman"/>
          <w:sz w:val="24"/>
          <w:szCs w:val="24"/>
        </w:rPr>
        <w:t>z</w:t>
      </w:r>
      <w:r w:rsidR="008D0C4A" w:rsidRPr="009C6A65">
        <w:rPr>
          <w:rFonts w:ascii="Times New Roman" w:hAnsi="Times New Roman" w:cs="Times New Roman"/>
          <w:sz w:val="24"/>
          <w:szCs w:val="24"/>
        </w:rPr>
        <w:t xml:space="preserve">díl od jeho soupeřů Aischyla a Sófokla nemáme </w:t>
      </w:r>
      <w:r w:rsidR="00970D28" w:rsidRPr="009C6A65">
        <w:rPr>
          <w:rFonts w:ascii="Times New Roman" w:hAnsi="Times New Roman" w:cs="Times New Roman"/>
          <w:sz w:val="24"/>
          <w:szCs w:val="24"/>
        </w:rPr>
        <w:t xml:space="preserve">v tomto ohledu důkazy o žádných </w:t>
      </w:r>
      <w:r w:rsidR="008D0C4A" w:rsidRPr="009C6A65">
        <w:rPr>
          <w:rFonts w:ascii="Times New Roman" w:hAnsi="Times New Roman" w:cs="Times New Roman"/>
          <w:sz w:val="24"/>
          <w:szCs w:val="24"/>
        </w:rPr>
        <w:t>po</w:t>
      </w:r>
      <w:r w:rsidR="00173854" w:rsidRPr="009C6A65">
        <w:rPr>
          <w:rFonts w:ascii="Times New Roman" w:hAnsi="Times New Roman" w:cs="Times New Roman"/>
          <w:sz w:val="24"/>
          <w:szCs w:val="24"/>
        </w:rPr>
        <w:t>z</w:t>
      </w:r>
      <w:r w:rsidR="008D0C4A" w:rsidRPr="009C6A65">
        <w:rPr>
          <w:rFonts w:ascii="Times New Roman" w:hAnsi="Times New Roman" w:cs="Times New Roman"/>
          <w:sz w:val="24"/>
          <w:szCs w:val="24"/>
        </w:rPr>
        <w:t>oruhodných výkonech</w:t>
      </w:r>
      <w:r w:rsidR="00970D28" w:rsidRPr="009C6A65">
        <w:rPr>
          <w:rFonts w:ascii="Times New Roman" w:hAnsi="Times New Roman" w:cs="Times New Roman"/>
          <w:sz w:val="24"/>
          <w:szCs w:val="24"/>
        </w:rPr>
        <w:t xml:space="preserve"> nebo postaveních.</w:t>
      </w:r>
      <w:r w:rsidR="00162A8C" w:rsidRPr="009C6A65">
        <w:rPr>
          <w:rFonts w:ascii="Times New Roman" w:hAnsi="Times New Roman" w:cs="Times New Roman"/>
          <w:sz w:val="24"/>
          <w:szCs w:val="24"/>
        </w:rPr>
        <w:t xml:space="preserve"> S životem Eurípida jsou spojovány </w:t>
      </w:r>
      <w:r w:rsidR="00BE73B0" w:rsidRPr="009C6A65">
        <w:rPr>
          <w:rFonts w:ascii="Times New Roman" w:hAnsi="Times New Roman" w:cs="Times New Roman"/>
          <w:sz w:val="24"/>
          <w:szCs w:val="24"/>
        </w:rPr>
        <w:t>různé</w:t>
      </w:r>
      <w:r w:rsidR="00162A8C" w:rsidRPr="009C6A65">
        <w:rPr>
          <w:rFonts w:ascii="Times New Roman" w:hAnsi="Times New Roman" w:cs="Times New Roman"/>
          <w:sz w:val="24"/>
          <w:szCs w:val="24"/>
        </w:rPr>
        <w:t xml:space="preserve"> legendy, za což mohou pravděpodobně právě jeho vrstevníci a rivalové, kteří si z něj ve svých hrách rádi dělali legraci. Především pak Aristofanes ve svých komediích (například v </w:t>
      </w:r>
      <w:r w:rsidR="00162A8C" w:rsidRPr="009C6A65">
        <w:rPr>
          <w:rFonts w:ascii="Times New Roman" w:hAnsi="Times New Roman" w:cs="Times New Roman"/>
          <w:i/>
          <w:sz w:val="24"/>
          <w:szCs w:val="24"/>
        </w:rPr>
        <w:t>Žábách</w:t>
      </w:r>
      <w:r w:rsidR="00162A8C" w:rsidRPr="009C6A65">
        <w:rPr>
          <w:rFonts w:ascii="Times New Roman" w:hAnsi="Times New Roman" w:cs="Times New Roman"/>
          <w:sz w:val="24"/>
          <w:szCs w:val="24"/>
        </w:rPr>
        <w:t>).</w:t>
      </w:r>
    </w:p>
    <w:p w14:paraId="462528AB" w14:textId="77777777" w:rsidR="002838C3" w:rsidRPr="009C6A65" w:rsidRDefault="00BE73B0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O</w:t>
      </w:r>
      <w:r w:rsidR="00E05982" w:rsidRPr="009C6A65">
        <w:rPr>
          <w:rFonts w:ascii="Times New Roman" w:hAnsi="Times New Roman" w:cs="Times New Roman"/>
          <w:sz w:val="24"/>
          <w:szCs w:val="24"/>
        </w:rPr>
        <w:t xml:space="preserve">blast, kde </w:t>
      </w:r>
      <w:r w:rsidR="00B566E4" w:rsidRPr="009C6A65">
        <w:rPr>
          <w:rFonts w:ascii="Times New Roman" w:hAnsi="Times New Roman" w:cs="Times New Roman"/>
          <w:sz w:val="24"/>
          <w:szCs w:val="24"/>
        </w:rPr>
        <w:t>jsme schopní</w:t>
      </w:r>
      <w:r w:rsidR="00E65AFF" w:rsidRPr="009C6A65">
        <w:rPr>
          <w:rFonts w:ascii="Times New Roman" w:hAnsi="Times New Roman" w:cs="Times New Roman"/>
          <w:sz w:val="24"/>
          <w:szCs w:val="24"/>
        </w:rPr>
        <w:t xml:space="preserve"> dohledat</w:t>
      </w:r>
      <w:r w:rsidR="00E05982" w:rsidRPr="009C6A65">
        <w:rPr>
          <w:rFonts w:ascii="Times New Roman" w:hAnsi="Times New Roman" w:cs="Times New Roman"/>
          <w:sz w:val="24"/>
          <w:szCs w:val="24"/>
        </w:rPr>
        <w:t xml:space="preserve"> více informací</w:t>
      </w:r>
      <w:r w:rsidRPr="009C6A65">
        <w:rPr>
          <w:rFonts w:ascii="Times New Roman" w:hAnsi="Times New Roman" w:cs="Times New Roman"/>
          <w:sz w:val="24"/>
          <w:szCs w:val="24"/>
        </w:rPr>
        <w:t>, je jeho dílo.</w:t>
      </w:r>
      <w:r w:rsidR="00E05982" w:rsidRPr="009C6A65">
        <w:rPr>
          <w:rFonts w:ascii="Times New Roman" w:hAnsi="Times New Roman" w:cs="Times New Roman"/>
          <w:sz w:val="24"/>
          <w:szCs w:val="24"/>
        </w:rPr>
        <w:t xml:space="preserve"> Za svého života sice příliš doceněn nebyl, ale posmrtně se mu dostalo velké obliby. Díky tomu se zachovalo velké množství jeho her. Celkem jich napsal </w:t>
      </w:r>
      <w:r w:rsidRPr="009C6A65">
        <w:rPr>
          <w:rFonts w:ascii="Times New Roman" w:hAnsi="Times New Roman" w:cs="Times New Roman"/>
          <w:sz w:val="24"/>
          <w:szCs w:val="24"/>
        </w:rPr>
        <w:t>zhruba</w:t>
      </w:r>
      <w:r w:rsidR="00E05982" w:rsidRPr="009C6A65">
        <w:rPr>
          <w:rFonts w:ascii="Times New Roman" w:hAnsi="Times New Roman" w:cs="Times New Roman"/>
          <w:sz w:val="24"/>
          <w:szCs w:val="24"/>
        </w:rPr>
        <w:t xml:space="preserve"> devades</w:t>
      </w:r>
      <w:r w:rsidR="009D19D7" w:rsidRPr="009C6A65">
        <w:rPr>
          <w:rFonts w:ascii="Times New Roman" w:hAnsi="Times New Roman" w:cs="Times New Roman"/>
          <w:sz w:val="24"/>
          <w:szCs w:val="24"/>
        </w:rPr>
        <w:t>á</w:t>
      </w:r>
      <w:r w:rsidRPr="009C6A65">
        <w:rPr>
          <w:rFonts w:ascii="Times New Roman" w:hAnsi="Times New Roman" w:cs="Times New Roman"/>
          <w:sz w:val="24"/>
          <w:szCs w:val="24"/>
        </w:rPr>
        <w:t>t</w:t>
      </w:r>
      <w:r w:rsidR="00E05982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844519" w:rsidRPr="009C6A65">
        <w:rPr>
          <w:rFonts w:ascii="Times New Roman" w:hAnsi="Times New Roman" w:cs="Times New Roman"/>
          <w:sz w:val="24"/>
          <w:szCs w:val="24"/>
        </w:rPr>
        <w:t>a</w:t>
      </w:r>
      <w:r w:rsidR="00E65AFF" w:rsidRPr="009C6A65">
        <w:rPr>
          <w:rFonts w:ascii="Times New Roman" w:hAnsi="Times New Roman" w:cs="Times New Roman"/>
          <w:sz w:val="24"/>
          <w:szCs w:val="24"/>
        </w:rPr>
        <w:t xml:space="preserve"> dnes si</w:t>
      </w:r>
      <w:r w:rsidR="00844519" w:rsidRPr="009C6A65">
        <w:rPr>
          <w:rFonts w:ascii="Times New Roman" w:hAnsi="Times New Roman" w:cs="Times New Roman"/>
          <w:sz w:val="24"/>
          <w:szCs w:val="24"/>
        </w:rPr>
        <w:t xml:space="preserve"> jich </w:t>
      </w:r>
      <w:r w:rsidR="00E65AFF" w:rsidRPr="009C6A65">
        <w:rPr>
          <w:rFonts w:ascii="Times New Roman" w:hAnsi="Times New Roman" w:cs="Times New Roman"/>
          <w:sz w:val="24"/>
          <w:szCs w:val="24"/>
        </w:rPr>
        <w:t xml:space="preserve">můžeme přečíst </w:t>
      </w:r>
      <w:r w:rsidR="00F70307" w:rsidRPr="009C6A65">
        <w:rPr>
          <w:rFonts w:ascii="Times New Roman" w:hAnsi="Times New Roman" w:cs="Times New Roman"/>
          <w:sz w:val="24"/>
          <w:szCs w:val="24"/>
        </w:rPr>
        <w:t>osmnáct</w:t>
      </w:r>
      <w:r w:rsidR="00CA6E6F" w:rsidRPr="009C6A65">
        <w:rPr>
          <w:rFonts w:ascii="Times New Roman" w:hAnsi="Times New Roman" w:cs="Times New Roman"/>
          <w:sz w:val="24"/>
          <w:szCs w:val="24"/>
        </w:rPr>
        <w:t>.</w:t>
      </w:r>
      <w:r w:rsidR="002D0995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3"/>
      </w:r>
      <w:r w:rsidR="00844519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F70307" w:rsidRPr="009C6A65">
        <w:rPr>
          <w:rFonts w:ascii="Times New Roman" w:hAnsi="Times New Roman" w:cs="Times New Roman"/>
          <w:sz w:val="24"/>
          <w:szCs w:val="24"/>
        </w:rPr>
        <w:t xml:space="preserve">Pro srovnání: od obou dvou jeho rivalů se </w:t>
      </w:r>
      <w:r w:rsidR="00585ED5" w:rsidRPr="009C6A65">
        <w:rPr>
          <w:rFonts w:ascii="Times New Roman" w:hAnsi="Times New Roman" w:cs="Times New Roman"/>
          <w:sz w:val="24"/>
          <w:szCs w:val="24"/>
        </w:rPr>
        <w:t xml:space="preserve">jich </w:t>
      </w:r>
      <w:r w:rsidR="00F70307" w:rsidRPr="009C6A65">
        <w:rPr>
          <w:rFonts w:ascii="Times New Roman" w:hAnsi="Times New Roman" w:cs="Times New Roman"/>
          <w:sz w:val="24"/>
          <w:szCs w:val="24"/>
        </w:rPr>
        <w:t>dochovalo pouze sedm.</w:t>
      </w:r>
      <w:r w:rsidR="00BA4811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BA4811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4"/>
      </w:r>
    </w:p>
    <w:p w14:paraId="1A95FE37" w14:textId="55363597" w:rsidR="00671348" w:rsidRPr="009C6A65" w:rsidRDefault="00F70307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Za jeho </w:t>
      </w:r>
      <w:r w:rsidR="003933E9" w:rsidRPr="009C6A65">
        <w:rPr>
          <w:rFonts w:ascii="Times New Roman" w:hAnsi="Times New Roman" w:cs="Times New Roman"/>
          <w:sz w:val="24"/>
          <w:szCs w:val="24"/>
        </w:rPr>
        <w:t xml:space="preserve">života by to však </w:t>
      </w:r>
      <w:r w:rsidR="00BE73B0" w:rsidRPr="009C6A65">
        <w:rPr>
          <w:rFonts w:ascii="Times New Roman" w:hAnsi="Times New Roman" w:cs="Times New Roman"/>
          <w:sz w:val="24"/>
          <w:szCs w:val="24"/>
        </w:rPr>
        <w:t xml:space="preserve">pravděpodobně </w:t>
      </w:r>
      <w:r w:rsidR="003933E9" w:rsidRPr="009C6A65">
        <w:rPr>
          <w:rFonts w:ascii="Times New Roman" w:hAnsi="Times New Roman" w:cs="Times New Roman"/>
          <w:sz w:val="24"/>
          <w:szCs w:val="24"/>
        </w:rPr>
        <w:t xml:space="preserve">nikdo nepředpokládal. V Řecku se konaly dva hlavní dramatické festivaly, kde bylo zvykem předvádět svá díla – Lénaje (v lednu) </w:t>
      </w:r>
      <w:r w:rsidR="00BE73B0" w:rsidRPr="009C6A65">
        <w:rPr>
          <w:rFonts w:ascii="Times New Roman" w:hAnsi="Times New Roman" w:cs="Times New Roman"/>
          <w:sz w:val="24"/>
          <w:szCs w:val="24"/>
        </w:rPr>
        <w:br/>
      </w:r>
      <w:r w:rsidR="003933E9" w:rsidRPr="009C6A65">
        <w:rPr>
          <w:rFonts w:ascii="Times New Roman" w:hAnsi="Times New Roman" w:cs="Times New Roman"/>
          <w:sz w:val="24"/>
          <w:szCs w:val="24"/>
        </w:rPr>
        <w:t xml:space="preserve">a Městské Dionýsie (v březnu nebo dubnu). </w:t>
      </w:r>
      <w:r w:rsidR="00102801" w:rsidRPr="009C6A65">
        <w:rPr>
          <w:rFonts w:ascii="Times New Roman" w:hAnsi="Times New Roman" w:cs="Times New Roman"/>
          <w:sz w:val="24"/>
          <w:szCs w:val="24"/>
        </w:rPr>
        <w:t xml:space="preserve">Dramata se zde prezentovala v tetralogiích (po třech </w:t>
      </w:r>
      <w:r w:rsidR="00D9090B" w:rsidRPr="009C6A65">
        <w:rPr>
          <w:rFonts w:ascii="Times New Roman" w:hAnsi="Times New Roman" w:cs="Times New Roman"/>
          <w:sz w:val="24"/>
          <w:szCs w:val="24"/>
        </w:rPr>
        <w:t>tragédiích</w:t>
      </w:r>
      <w:r w:rsidR="00102801" w:rsidRPr="009C6A65">
        <w:rPr>
          <w:rFonts w:ascii="Times New Roman" w:hAnsi="Times New Roman" w:cs="Times New Roman"/>
          <w:sz w:val="24"/>
          <w:szCs w:val="24"/>
        </w:rPr>
        <w:t xml:space="preserve">, které spolu tématicky nemusely souviset) </w:t>
      </w:r>
      <w:r w:rsidR="00D9090B" w:rsidRPr="009C6A65">
        <w:rPr>
          <w:rFonts w:ascii="Times New Roman" w:hAnsi="Times New Roman" w:cs="Times New Roman"/>
          <w:sz w:val="24"/>
          <w:szCs w:val="24"/>
        </w:rPr>
        <w:t>z</w:t>
      </w:r>
      <w:r w:rsidR="00102801" w:rsidRPr="009C6A65">
        <w:rPr>
          <w:rFonts w:ascii="Times New Roman" w:hAnsi="Times New Roman" w:cs="Times New Roman"/>
          <w:sz w:val="24"/>
          <w:szCs w:val="24"/>
        </w:rPr>
        <w:t xml:space="preserve">akončené </w:t>
      </w:r>
      <w:r w:rsidR="00D9090B" w:rsidRPr="009C6A65">
        <w:rPr>
          <w:rFonts w:ascii="Times New Roman" w:hAnsi="Times New Roman" w:cs="Times New Roman"/>
          <w:sz w:val="24"/>
          <w:szCs w:val="24"/>
        </w:rPr>
        <w:t>jednou sat</w:t>
      </w:r>
      <w:r w:rsidR="009D19D7" w:rsidRPr="009C6A65">
        <w:rPr>
          <w:rFonts w:ascii="Times New Roman" w:hAnsi="Times New Roman" w:cs="Times New Roman"/>
          <w:sz w:val="24"/>
          <w:szCs w:val="24"/>
        </w:rPr>
        <w:t>i</w:t>
      </w:r>
      <w:r w:rsidR="00D9090B" w:rsidRPr="009C6A65">
        <w:rPr>
          <w:rFonts w:ascii="Times New Roman" w:hAnsi="Times New Roman" w:cs="Times New Roman"/>
          <w:sz w:val="24"/>
          <w:szCs w:val="24"/>
        </w:rPr>
        <w:t xml:space="preserve">rou. V případě vítězství se oceňovaly všechny čtyři hry. </w:t>
      </w:r>
      <w:r w:rsidR="003933E9" w:rsidRPr="009C6A65">
        <w:rPr>
          <w:rFonts w:ascii="Times New Roman" w:hAnsi="Times New Roman" w:cs="Times New Roman"/>
          <w:sz w:val="24"/>
          <w:szCs w:val="24"/>
        </w:rPr>
        <w:t>Eur</w:t>
      </w:r>
      <w:r w:rsidR="002D0995" w:rsidRPr="009C6A65">
        <w:rPr>
          <w:rFonts w:ascii="Times New Roman" w:hAnsi="Times New Roman" w:cs="Times New Roman"/>
          <w:sz w:val="24"/>
          <w:szCs w:val="24"/>
        </w:rPr>
        <w:t>í</w:t>
      </w:r>
      <w:r w:rsidR="003933E9" w:rsidRPr="009C6A65">
        <w:rPr>
          <w:rFonts w:ascii="Times New Roman" w:hAnsi="Times New Roman" w:cs="Times New Roman"/>
          <w:sz w:val="24"/>
          <w:szCs w:val="24"/>
        </w:rPr>
        <w:t>pidés se soutěže z</w:t>
      </w:r>
      <w:r w:rsidR="00B51875" w:rsidRPr="009C6A65">
        <w:rPr>
          <w:rFonts w:ascii="Times New Roman" w:hAnsi="Times New Roman" w:cs="Times New Roman"/>
          <w:sz w:val="24"/>
          <w:szCs w:val="24"/>
        </w:rPr>
        <w:t>ú</w:t>
      </w:r>
      <w:r w:rsidR="003933E9" w:rsidRPr="009C6A65">
        <w:rPr>
          <w:rFonts w:ascii="Times New Roman" w:hAnsi="Times New Roman" w:cs="Times New Roman"/>
          <w:sz w:val="24"/>
          <w:szCs w:val="24"/>
        </w:rPr>
        <w:t>č</w:t>
      </w:r>
      <w:r w:rsidR="00BE73B0" w:rsidRPr="009C6A65">
        <w:rPr>
          <w:rFonts w:ascii="Times New Roman" w:hAnsi="Times New Roman" w:cs="Times New Roman"/>
          <w:sz w:val="24"/>
          <w:szCs w:val="24"/>
        </w:rPr>
        <w:t xml:space="preserve">astnil zhruba ve 22 případech, </w:t>
      </w:r>
      <w:r w:rsidR="003933E9" w:rsidRPr="009C6A65">
        <w:rPr>
          <w:rFonts w:ascii="Times New Roman" w:hAnsi="Times New Roman" w:cs="Times New Roman"/>
          <w:sz w:val="24"/>
          <w:szCs w:val="24"/>
        </w:rPr>
        <w:t>z toho pětkrát</w:t>
      </w:r>
      <w:r w:rsidR="00C962F8" w:rsidRPr="009C6A65">
        <w:rPr>
          <w:rFonts w:ascii="Times New Roman" w:hAnsi="Times New Roman" w:cs="Times New Roman"/>
          <w:sz w:val="24"/>
          <w:szCs w:val="24"/>
        </w:rPr>
        <w:t xml:space="preserve"> vyhrál</w:t>
      </w:r>
      <w:r w:rsidR="003933E9" w:rsidRPr="009C6A65">
        <w:rPr>
          <w:rFonts w:ascii="Times New Roman" w:hAnsi="Times New Roman" w:cs="Times New Roman"/>
          <w:sz w:val="24"/>
          <w:szCs w:val="24"/>
        </w:rPr>
        <w:t>. Což pouka</w:t>
      </w:r>
      <w:r w:rsidR="003E16B0" w:rsidRPr="009C6A65">
        <w:rPr>
          <w:rFonts w:ascii="Times New Roman" w:hAnsi="Times New Roman" w:cs="Times New Roman"/>
          <w:sz w:val="24"/>
          <w:szCs w:val="24"/>
        </w:rPr>
        <w:t>z</w:t>
      </w:r>
      <w:r w:rsidR="003933E9" w:rsidRPr="009C6A65">
        <w:rPr>
          <w:rFonts w:ascii="Times New Roman" w:hAnsi="Times New Roman" w:cs="Times New Roman"/>
          <w:sz w:val="24"/>
          <w:szCs w:val="24"/>
        </w:rPr>
        <w:t>uje na to, že Aisch</w:t>
      </w:r>
      <w:r w:rsidR="003E16B0" w:rsidRPr="009C6A65">
        <w:rPr>
          <w:rFonts w:ascii="Times New Roman" w:hAnsi="Times New Roman" w:cs="Times New Roman"/>
          <w:sz w:val="24"/>
          <w:szCs w:val="24"/>
        </w:rPr>
        <w:t xml:space="preserve">ylos (13 vítězství) a Sófoklés (18 vítězství) byli za svého života skutečně úspěšnější. </w:t>
      </w:r>
    </w:p>
    <w:p w14:paraId="07465282" w14:textId="0DCB790B" w:rsidR="002D2577" w:rsidRPr="009C6A65" w:rsidRDefault="003E16B0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První třetinu jeho kariéry příliš zmapovanou nemáme, ale víme, že této soutěže se zúčastnil poprvé v roce </w:t>
      </w:r>
      <w:r w:rsidR="00102801" w:rsidRPr="009C6A65">
        <w:rPr>
          <w:rFonts w:ascii="Times New Roman" w:hAnsi="Times New Roman" w:cs="Times New Roman"/>
          <w:sz w:val="24"/>
          <w:szCs w:val="24"/>
        </w:rPr>
        <w:t xml:space="preserve">456 př. n. l. se hrou </w:t>
      </w:r>
      <w:r w:rsidR="00102801" w:rsidRPr="009C6A65">
        <w:rPr>
          <w:rFonts w:ascii="Times New Roman" w:hAnsi="Times New Roman" w:cs="Times New Roman"/>
          <w:i/>
          <w:sz w:val="24"/>
          <w:szCs w:val="24"/>
        </w:rPr>
        <w:t>Dcer</w:t>
      </w:r>
      <w:r w:rsidR="00D9090B" w:rsidRPr="009C6A65">
        <w:rPr>
          <w:rFonts w:ascii="Times New Roman" w:hAnsi="Times New Roman" w:cs="Times New Roman"/>
          <w:i/>
          <w:sz w:val="24"/>
          <w:szCs w:val="24"/>
        </w:rPr>
        <w:t>y</w:t>
      </w:r>
      <w:r w:rsidR="00102801" w:rsidRPr="009C6A65">
        <w:rPr>
          <w:rFonts w:ascii="Times New Roman" w:hAnsi="Times New Roman" w:cs="Times New Roman"/>
          <w:i/>
          <w:sz w:val="24"/>
          <w:szCs w:val="24"/>
        </w:rPr>
        <w:t xml:space="preserve"> Pelia</w:t>
      </w:r>
      <w:r w:rsidR="00102801" w:rsidRPr="009C6A65">
        <w:rPr>
          <w:rFonts w:ascii="Times New Roman" w:hAnsi="Times New Roman" w:cs="Times New Roman"/>
          <w:sz w:val="24"/>
          <w:szCs w:val="24"/>
        </w:rPr>
        <w:t>, se kterou obsadil třetí (poslední) místo.</w:t>
      </w:r>
      <w:r w:rsidR="00D9090B" w:rsidRPr="009C6A65">
        <w:rPr>
          <w:rFonts w:ascii="Times New Roman" w:hAnsi="Times New Roman" w:cs="Times New Roman"/>
          <w:sz w:val="24"/>
          <w:szCs w:val="24"/>
        </w:rPr>
        <w:t xml:space="preserve"> Se stejným</w:t>
      </w:r>
      <w:r w:rsidR="00A67291" w:rsidRPr="009C6A65">
        <w:rPr>
          <w:rFonts w:ascii="Times New Roman" w:hAnsi="Times New Roman" w:cs="Times New Roman"/>
          <w:sz w:val="24"/>
          <w:szCs w:val="24"/>
        </w:rPr>
        <w:t xml:space="preserve">, ale </w:t>
      </w:r>
      <w:r w:rsidR="00D9090B" w:rsidRPr="009C6A65">
        <w:rPr>
          <w:rFonts w:ascii="Times New Roman" w:hAnsi="Times New Roman" w:cs="Times New Roman"/>
          <w:sz w:val="24"/>
          <w:szCs w:val="24"/>
        </w:rPr>
        <w:t xml:space="preserve">přepsaným příběhem se vrátil v roce 431 př. n. l. pod jménem </w:t>
      </w:r>
      <w:r w:rsidR="00D9090B" w:rsidRPr="009C6A65">
        <w:rPr>
          <w:rFonts w:ascii="Times New Roman" w:hAnsi="Times New Roman" w:cs="Times New Roman"/>
          <w:i/>
          <w:sz w:val="24"/>
          <w:szCs w:val="24"/>
        </w:rPr>
        <w:t>Médeia</w:t>
      </w:r>
      <w:r w:rsidR="000F703E" w:rsidRPr="009C6A65">
        <w:rPr>
          <w:rFonts w:ascii="Times New Roman" w:hAnsi="Times New Roman" w:cs="Times New Roman"/>
          <w:sz w:val="24"/>
          <w:szCs w:val="24"/>
        </w:rPr>
        <w:t>, s</w:t>
      </w:r>
      <w:r w:rsidR="00D9090B" w:rsidRPr="009C6A65">
        <w:rPr>
          <w:rFonts w:ascii="Times New Roman" w:hAnsi="Times New Roman" w:cs="Times New Roman"/>
          <w:sz w:val="24"/>
          <w:szCs w:val="24"/>
        </w:rPr>
        <w:t xml:space="preserve">e kterou </w:t>
      </w:r>
      <w:r w:rsidR="00D9090B" w:rsidRPr="009C6A65">
        <w:rPr>
          <w:rFonts w:ascii="Times New Roman" w:hAnsi="Times New Roman" w:cs="Times New Roman"/>
          <w:sz w:val="24"/>
          <w:szCs w:val="24"/>
        </w:rPr>
        <w:lastRenderedPageBreak/>
        <w:t>tehdy opět skončil na posledním místě.</w:t>
      </w:r>
      <w:r w:rsidR="000F703E" w:rsidRPr="009C6A65">
        <w:rPr>
          <w:rFonts w:ascii="Times New Roman" w:hAnsi="Times New Roman" w:cs="Times New Roman"/>
          <w:sz w:val="24"/>
          <w:szCs w:val="24"/>
        </w:rPr>
        <w:t xml:space="preserve"> Jediné hry, které víme, že soutěž vyhrály </w:t>
      </w:r>
      <w:r w:rsidR="00C962F8" w:rsidRPr="009C6A65">
        <w:rPr>
          <w:rFonts w:ascii="Times New Roman" w:hAnsi="Times New Roman" w:cs="Times New Roman"/>
          <w:sz w:val="24"/>
          <w:szCs w:val="24"/>
        </w:rPr>
        <w:br/>
        <w:t xml:space="preserve">a </w:t>
      </w:r>
      <w:r w:rsidR="000F703E" w:rsidRPr="009C6A65">
        <w:rPr>
          <w:rFonts w:ascii="Times New Roman" w:hAnsi="Times New Roman" w:cs="Times New Roman"/>
          <w:sz w:val="24"/>
          <w:szCs w:val="24"/>
        </w:rPr>
        <w:t xml:space="preserve">dochovaly </w:t>
      </w:r>
      <w:r w:rsidR="00C962F8" w:rsidRPr="009C6A65">
        <w:rPr>
          <w:rFonts w:ascii="Times New Roman" w:hAnsi="Times New Roman" w:cs="Times New Roman"/>
          <w:sz w:val="24"/>
          <w:szCs w:val="24"/>
        </w:rPr>
        <w:t xml:space="preserve">se </w:t>
      </w:r>
      <w:r w:rsidR="000F703E" w:rsidRPr="009C6A65">
        <w:rPr>
          <w:rFonts w:ascii="Times New Roman" w:hAnsi="Times New Roman" w:cs="Times New Roman"/>
          <w:sz w:val="24"/>
          <w:szCs w:val="24"/>
        </w:rPr>
        <w:t xml:space="preserve">dodnes, jsou přepsaný </w:t>
      </w:r>
      <w:r w:rsidR="000F703E" w:rsidRPr="009C6A65">
        <w:rPr>
          <w:rFonts w:ascii="Times New Roman" w:hAnsi="Times New Roman" w:cs="Times New Roman"/>
          <w:i/>
          <w:sz w:val="24"/>
          <w:szCs w:val="24"/>
        </w:rPr>
        <w:t>Hippolytos</w:t>
      </w:r>
      <w:r w:rsidR="009D6FB3" w:rsidRPr="009C6A65">
        <w:rPr>
          <w:rFonts w:ascii="Times New Roman" w:hAnsi="Times New Roman" w:cs="Times New Roman"/>
          <w:sz w:val="24"/>
          <w:szCs w:val="24"/>
        </w:rPr>
        <w:t>,</w:t>
      </w:r>
      <w:r w:rsidR="000F703E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0F703E" w:rsidRPr="009C6A65">
        <w:rPr>
          <w:rFonts w:ascii="Times New Roman" w:hAnsi="Times New Roman" w:cs="Times New Roman"/>
          <w:i/>
          <w:sz w:val="24"/>
          <w:szCs w:val="24"/>
        </w:rPr>
        <w:t>Bakchantky</w:t>
      </w:r>
      <w:r w:rsidR="000F703E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9D6FB3" w:rsidRPr="009C6A65">
        <w:rPr>
          <w:rFonts w:ascii="Times New Roman" w:hAnsi="Times New Roman" w:cs="Times New Roman"/>
          <w:sz w:val="24"/>
          <w:szCs w:val="24"/>
        </w:rPr>
        <w:t>a</w:t>
      </w:r>
      <w:r w:rsidR="000F703E" w:rsidRPr="009C6A65">
        <w:rPr>
          <w:rFonts w:ascii="Times New Roman" w:hAnsi="Times New Roman" w:cs="Times New Roman"/>
          <w:sz w:val="24"/>
          <w:szCs w:val="24"/>
        </w:rPr>
        <w:t> </w:t>
      </w:r>
      <w:r w:rsidR="000F703E" w:rsidRPr="009C6A65">
        <w:rPr>
          <w:rFonts w:ascii="Times New Roman" w:hAnsi="Times New Roman" w:cs="Times New Roman"/>
          <w:i/>
          <w:sz w:val="24"/>
          <w:szCs w:val="24"/>
        </w:rPr>
        <w:t>Ifigéni</w:t>
      </w:r>
      <w:r w:rsidR="009D6FB3" w:rsidRPr="009C6A65">
        <w:rPr>
          <w:rFonts w:ascii="Times New Roman" w:hAnsi="Times New Roman" w:cs="Times New Roman"/>
          <w:i/>
          <w:sz w:val="24"/>
          <w:szCs w:val="24"/>
        </w:rPr>
        <w:t>e</w:t>
      </w:r>
      <w:r w:rsidR="000F703E" w:rsidRPr="009C6A65">
        <w:rPr>
          <w:rFonts w:ascii="Times New Roman" w:hAnsi="Times New Roman" w:cs="Times New Roman"/>
          <w:i/>
          <w:sz w:val="24"/>
          <w:szCs w:val="24"/>
        </w:rPr>
        <w:t xml:space="preserve"> v</w:t>
      </w:r>
      <w:r w:rsidR="00B518FC" w:rsidRPr="009C6A65">
        <w:rPr>
          <w:rFonts w:ascii="Times New Roman" w:hAnsi="Times New Roman" w:cs="Times New Roman"/>
          <w:i/>
          <w:sz w:val="24"/>
          <w:szCs w:val="24"/>
        </w:rPr>
        <w:t> </w:t>
      </w:r>
      <w:r w:rsidR="000F703E" w:rsidRPr="009C6A65">
        <w:rPr>
          <w:rFonts w:ascii="Times New Roman" w:hAnsi="Times New Roman" w:cs="Times New Roman"/>
          <w:i/>
          <w:sz w:val="24"/>
          <w:szCs w:val="24"/>
        </w:rPr>
        <w:t>Aulidě</w:t>
      </w:r>
      <w:r w:rsidR="00B518FC" w:rsidRPr="009C6A65">
        <w:rPr>
          <w:rFonts w:ascii="Times New Roman" w:hAnsi="Times New Roman" w:cs="Times New Roman"/>
          <w:i/>
          <w:sz w:val="24"/>
          <w:szCs w:val="24"/>
        </w:rPr>
        <w:t>.</w:t>
      </w:r>
      <w:r w:rsidR="00BA4811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5"/>
      </w:r>
    </w:p>
    <w:p w14:paraId="2FD8067E" w14:textId="77777777" w:rsidR="00623B80" w:rsidRPr="009C6A65" w:rsidRDefault="002923D9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Posledních několik her napsal po </w:t>
      </w:r>
      <w:r w:rsidR="005C6D39" w:rsidRPr="009C6A65">
        <w:rPr>
          <w:rFonts w:ascii="Times New Roman" w:hAnsi="Times New Roman" w:cs="Times New Roman"/>
          <w:sz w:val="24"/>
          <w:szCs w:val="24"/>
        </w:rPr>
        <w:t>přestěhování do Pelly, hlavního města Makedonie, kam byl pozván králem Archelausem I</w:t>
      </w:r>
      <w:r w:rsidR="00C962F8" w:rsidRPr="009C6A65">
        <w:rPr>
          <w:rFonts w:ascii="Times New Roman" w:hAnsi="Times New Roman" w:cs="Times New Roman"/>
          <w:sz w:val="24"/>
          <w:szCs w:val="24"/>
        </w:rPr>
        <w:t>.</w:t>
      </w:r>
      <w:r w:rsidR="005C6D39" w:rsidRPr="009C6A65">
        <w:rPr>
          <w:rFonts w:ascii="Times New Roman" w:hAnsi="Times New Roman" w:cs="Times New Roman"/>
          <w:sz w:val="24"/>
          <w:szCs w:val="24"/>
        </w:rPr>
        <w:t xml:space="preserve"> Makedonským. Na tomto místě také roku 406 př. n. l. zemřel, poté, co byl </w:t>
      </w:r>
      <w:r w:rsidR="00EB4972" w:rsidRPr="009C6A65">
        <w:rPr>
          <w:rFonts w:ascii="Times New Roman" w:hAnsi="Times New Roman" w:cs="Times New Roman"/>
          <w:sz w:val="24"/>
          <w:szCs w:val="24"/>
        </w:rPr>
        <w:t xml:space="preserve">údajně </w:t>
      </w:r>
      <w:r w:rsidR="005C6D39" w:rsidRPr="009C6A65">
        <w:rPr>
          <w:rFonts w:ascii="Times New Roman" w:hAnsi="Times New Roman" w:cs="Times New Roman"/>
          <w:sz w:val="24"/>
          <w:szCs w:val="24"/>
        </w:rPr>
        <w:t>nedopatřením rozt</w:t>
      </w:r>
      <w:r w:rsidR="00C962F8" w:rsidRPr="009C6A65">
        <w:rPr>
          <w:rFonts w:ascii="Times New Roman" w:hAnsi="Times New Roman" w:cs="Times New Roman"/>
          <w:sz w:val="24"/>
          <w:szCs w:val="24"/>
        </w:rPr>
        <w:t>r</w:t>
      </w:r>
      <w:r w:rsidR="005C6D39" w:rsidRPr="009C6A65">
        <w:rPr>
          <w:rFonts w:ascii="Times New Roman" w:hAnsi="Times New Roman" w:cs="Times New Roman"/>
          <w:sz w:val="24"/>
          <w:szCs w:val="24"/>
        </w:rPr>
        <w:t>hán králov</w:t>
      </w:r>
      <w:r w:rsidR="00C962F8" w:rsidRPr="009C6A65">
        <w:rPr>
          <w:rFonts w:ascii="Times New Roman" w:hAnsi="Times New Roman" w:cs="Times New Roman"/>
          <w:sz w:val="24"/>
          <w:szCs w:val="24"/>
        </w:rPr>
        <w:t>sk</w:t>
      </w:r>
      <w:r w:rsidR="005C6D39" w:rsidRPr="009C6A65">
        <w:rPr>
          <w:rFonts w:ascii="Times New Roman" w:hAnsi="Times New Roman" w:cs="Times New Roman"/>
          <w:sz w:val="24"/>
          <w:szCs w:val="24"/>
        </w:rPr>
        <w:t>ými honáckými psy.</w:t>
      </w:r>
      <w:r w:rsidR="00BA4811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6"/>
      </w:r>
    </w:p>
    <w:p w14:paraId="0D7DCB45" w14:textId="77777777" w:rsidR="002F34FE" w:rsidRPr="009C6A65" w:rsidRDefault="002F34FE" w:rsidP="002F34F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DEBD216" w14:textId="77777777" w:rsidR="00A67291" w:rsidRPr="009C6A65" w:rsidRDefault="00A67291" w:rsidP="006E45A0">
      <w:pPr>
        <w:pStyle w:val="Heading2"/>
        <w:spacing w:line="480" w:lineRule="auto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6" w:name="_Toc132818471"/>
      <w:r w:rsidRPr="009C6A65">
        <w:rPr>
          <w:rFonts w:ascii="Times New Roman" w:hAnsi="Times New Roman" w:cs="Times New Roman"/>
          <w:b/>
          <w:color w:val="auto"/>
          <w:sz w:val="28"/>
          <w:szCs w:val="28"/>
        </w:rPr>
        <w:t>1.2 Eurípidovské drama</w:t>
      </w:r>
      <w:bookmarkEnd w:id="6"/>
    </w:p>
    <w:p w14:paraId="4AE75C6D" w14:textId="44B464B1" w:rsidR="002D2577" w:rsidRPr="009C6A65" w:rsidRDefault="00156EB5" w:rsidP="002F34F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Čím </w:t>
      </w:r>
      <w:r w:rsidR="00CD5845" w:rsidRPr="009C6A65">
        <w:rPr>
          <w:rFonts w:ascii="Times New Roman" w:hAnsi="Times New Roman" w:cs="Times New Roman"/>
          <w:sz w:val="24"/>
          <w:szCs w:val="24"/>
        </w:rPr>
        <w:t>se</w:t>
      </w:r>
      <w:r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C962F8" w:rsidRPr="009C6A65">
        <w:rPr>
          <w:rFonts w:ascii="Times New Roman" w:hAnsi="Times New Roman" w:cs="Times New Roman"/>
          <w:sz w:val="24"/>
          <w:szCs w:val="24"/>
        </w:rPr>
        <w:t xml:space="preserve">Eurípidés </w:t>
      </w:r>
      <w:r w:rsidR="00CD5845" w:rsidRPr="009C6A65">
        <w:rPr>
          <w:rFonts w:ascii="Times New Roman" w:hAnsi="Times New Roman" w:cs="Times New Roman"/>
          <w:sz w:val="24"/>
          <w:szCs w:val="24"/>
        </w:rPr>
        <w:t>lišil od svých současníků</w:t>
      </w:r>
      <w:r w:rsidRPr="009C6A65">
        <w:rPr>
          <w:rFonts w:ascii="Times New Roman" w:hAnsi="Times New Roman" w:cs="Times New Roman"/>
          <w:sz w:val="24"/>
          <w:szCs w:val="24"/>
        </w:rPr>
        <w:t xml:space="preserve">? </w:t>
      </w:r>
      <w:r w:rsidR="00344C47" w:rsidRPr="009C6A65">
        <w:rPr>
          <w:rFonts w:ascii="Times New Roman" w:hAnsi="Times New Roman" w:cs="Times New Roman"/>
          <w:sz w:val="24"/>
          <w:szCs w:val="24"/>
        </w:rPr>
        <w:t xml:space="preserve">Proč nebyl za života uznáván, ale po smrti se z něj stal nejvlivnější řecký dramatik? Za svůj život napsal Eurípidés zhruba 66 tragédií </w:t>
      </w:r>
      <w:r w:rsidR="00CD5845" w:rsidRPr="009C6A65">
        <w:rPr>
          <w:rFonts w:ascii="Times New Roman" w:hAnsi="Times New Roman" w:cs="Times New Roman"/>
          <w:sz w:val="24"/>
          <w:szCs w:val="24"/>
        </w:rPr>
        <w:br/>
      </w:r>
      <w:r w:rsidR="00344C47" w:rsidRPr="009C6A65">
        <w:rPr>
          <w:rFonts w:ascii="Times New Roman" w:hAnsi="Times New Roman" w:cs="Times New Roman"/>
          <w:sz w:val="24"/>
          <w:szCs w:val="24"/>
        </w:rPr>
        <w:t>a 22 sat</w:t>
      </w:r>
      <w:r w:rsidR="009D19D7" w:rsidRPr="009C6A65">
        <w:rPr>
          <w:rFonts w:ascii="Times New Roman" w:hAnsi="Times New Roman" w:cs="Times New Roman"/>
          <w:sz w:val="24"/>
          <w:szCs w:val="24"/>
        </w:rPr>
        <w:t>i</w:t>
      </w:r>
      <w:r w:rsidR="00344C47" w:rsidRPr="009C6A65">
        <w:rPr>
          <w:rFonts w:ascii="Times New Roman" w:hAnsi="Times New Roman" w:cs="Times New Roman"/>
          <w:sz w:val="24"/>
          <w:szCs w:val="24"/>
        </w:rPr>
        <w:t>r</w:t>
      </w:r>
      <w:r w:rsidR="00CC2A96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7"/>
      </w:r>
      <w:r w:rsidR="00344C47" w:rsidRPr="009C6A65">
        <w:rPr>
          <w:rFonts w:ascii="Times New Roman" w:hAnsi="Times New Roman" w:cs="Times New Roman"/>
          <w:sz w:val="24"/>
          <w:szCs w:val="24"/>
        </w:rPr>
        <w:t xml:space="preserve"> a každá, přestože si mohly být podobné, byla jiná. </w:t>
      </w:r>
      <w:r w:rsidR="00CD5845" w:rsidRPr="009C6A65">
        <w:rPr>
          <w:rFonts w:ascii="Times New Roman" w:hAnsi="Times New Roman" w:cs="Times New Roman"/>
          <w:sz w:val="24"/>
          <w:szCs w:val="24"/>
        </w:rPr>
        <w:t>A lišily se také od děl, která publikovali další soudobí autoři.</w:t>
      </w:r>
      <w:r w:rsidR="00406E29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3E74BA" w:rsidRPr="009C6A65">
        <w:rPr>
          <w:rFonts w:ascii="Times New Roman" w:hAnsi="Times New Roman" w:cs="Times New Roman"/>
          <w:sz w:val="24"/>
          <w:szCs w:val="24"/>
        </w:rPr>
        <w:t>Euríp</w:t>
      </w:r>
      <w:r w:rsidR="007A200D" w:rsidRPr="009C6A65">
        <w:rPr>
          <w:rFonts w:ascii="Times New Roman" w:hAnsi="Times New Roman" w:cs="Times New Roman"/>
          <w:sz w:val="24"/>
          <w:szCs w:val="24"/>
        </w:rPr>
        <w:t xml:space="preserve">idés </w:t>
      </w:r>
      <w:r w:rsidR="00CD5845" w:rsidRPr="009C6A65">
        <w:rPr>
          <w:rFonts w:ascii="Times New Roman" w:hAnsi="Times New Roman" w:cs="Times New Roman"/>
          <w:sz w:val="24"/>
          <w:szCs w:val="24"/>
        </w:rPr>
        <w:t>byl hodnocený</w:t>
      </w:r>
      <w:r w:rsidR="00406E29" w:rsidRPr="009C6A65">
        <w:rPr>
          <w:rFonts w:ascii="Times New Roman" w:hAnsi="Times New Roman" w:cs="Times New Roman"/>
          <w:sz w:val="24"/>
          <w:szCs w:val="24"/>
        </w:rPr>
        <w:t xml:space="preserve"> spíš</w:t>
      </w:r>
      <w:r w:rsidR="00D22A52" w:rsidRPr="009C6A65">
        <w:rPr>
          <w:rFonts w:ascii="Times New Roman" w:hAnsi="Times New Roman" w:cs="Times New Roman"/>
          <w:sz w:val="24"/>
          <w:szCs w:val="24"/>
        </w:rPr>
        <w:t>e</w:t>
      </w:r>
      <w:r w:rsidR="00406E29" w:rsidRPr="009C6A65">
        <w:rPr>
          <w:rFonts w:ascii="Times New Roman" w:hAnsi="Times New Roman" w:cs="Times New Roman"/>
          <w:sz w:val="24"/>
          <w:szCs w:val="24"/>
        </w:rPr>
        <w:t xml:space="preserve"> jako druhořadý</w:t>
      </w:r>
      <w:r w:rsidR="00CD5845" w:rsidRPr="009C6A65">
        <w:rPr>
          <w:rFonts w:ascii="Times New Roman" w:hAnsi="Times New Roman" w:cs="Times New Roman"/>
          <w:sz w:val="24"/>
          <w:szCs w:val="24"/>
        </w:rPr>
        <w:t xml:space="preserve"> umělec</w:t>
      </w:r>
      <w:r w:rsidR="00406E29" w:rsidRPr="009C6A65">
        <w:rPr>
          <w:rFonts w:ascii="Times New Roman" w:hAnsi="Times New Roman" w:cs="Times New Roman"/>
          <w:sz w:val="24"/>
          <w:szCs w:val="24"/>
        </w:rPr>
        <w:t xml:space="preserve">, ale to, co </w:t>
      </w:r>
      <w:r w:rsidR="00CD5845" w:rsidRPr="009C6A65">
        <w:rPr>
          <w:rFonts w:ascii="Times New Roman" w:hAnsi="Times New Roman" w:cs="Times New Roman"/>
          <w:sz w:val="24"/>
          <w:szCs w:val="24"/>
        </w:rPr>
        <w:t>jeho pozdější čtenáři oceňovali</w:t>
      </w:r>
      <w:r w:rsidR="00406E29" w:rsidRPr="009C6A65">
        <w:rPr>
          <w:rFonts w:ascii="Times New Roman" w:hAnsi="Times New Roman" w:cs="Times New Roman"/>
          <w:sz w:val="24"/>
          <w:szCs w:val="24"/>
        </w:rPr>
        <w:t xml:space="preserve">, byl obsah jeho her. </w:t>
      </w:r>
      <w:r w:rsidR="00CD5845" w:rsidRPr="009C6A65">
        <w:rPr>
          <w:rFonts w:ascii="Times New Roman" w:hAnsi="Times New Roman" w:cs="Times New Roman"/>
          <w:sz w:val="24"/>
          <w:szCs w:val="24"/>
        </w:rPr>
        <w:t xml:space="preserve">Kromě toho, že si </w:t>
      </w:r>
      <w:r w:rsidR="003E74BA" w:rsidRPr="009C6A65">
        <w:rPr>
          <w:rFonts w:ascii="Times New Roman" w:hAnsi="Times New Roman" w:cs="Times New Roman"/>
          <w:sz w:val="24"/>
          <w:szCs w:val="24"/>
        </w:rPr>
        <w:t xml:space="preserve">vybíral </w:t>
      </w:r>
      <w:r w:rsidR="00CD5845" w:rsidRPr="009C6A65">
        <w:rPr>
          <w:rFonts w:ascii="Times New Roman" w:hAnsi="Times New Roman" w:cs="Times New Roman"/>
          <w:sz w:val="24"/>
          <w:szCs w:val="24"/>
        </w:rPr>
        <w:t>ne příliš</w:t>
      </w:r>
      <w:r w:rsidR="003E74BA" w:rsidRPr="009C6A65">
        <w:rPr>
          <w:rFonts w:ascii="Times New Roman" w:hAnsi="Times New Roman" w:cs="Times New Roman"/>
          <w:sz w:val="24"/>
          <w:szCs w:val="24"/>
        </w:rPr>
        <w:t xml:space="preserve"> známé mýty a </w:t>
      </w:r>
      <w:r w:rsidR="00C12348" w:rsidRPr="009C6A65">
        <w:rPr>
          <w:rFonts w:ascii="Times New Roman" w:hAnsi="Times New Roman" w:cs="Times New Roman"/>
          <w:sz w:val="24"/>
          <w:szCs w:val="24"/>
        </w:rPr>
        <w:t xml:space="preserve">jejich </w:t>
      </w:r>
      <w:r w:rsidR="00AB62AC" w:rsidRPr="009C6A65">
        <w:rPr>
          <w:rFonts w:ascii="Times New Roman" w:hAnsi="Times New Roman" w:cs="Times New Roman"/>
          <w:sz w:val="24"/>
          <w:szCs w:val="24"/>
        </w:rPr>
        <w:t>děj</w:t>
      </w:r>
      <w:r w:rsidR="003E74BA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C12348" w:rsidRPr="009C6A65">
        <w:rPr>
          <w:rFonts w:ascii="Times New Roman" w:hAnsi="Times New Roman" w:cs="Times New Roman"/>
          <w:sz w:val="24"/>
          <w:szCs w:val="24"/>
        </w:rPr>
        <w:t>dále</w:t>
      </w:r>
      <w:r w:rsidR="00CD5845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3E74BA" w:rsidRPr="009C6A65">
        <w:rPr>
          <w:rFonts w:ascii="Times New Roman" w:hAnsi="Times New Roman" w:cs="Times New Roman"/>
          <w:sz w:val="24"/>
          <w:szCs w:val="24"/>
        </w:rPr>
        <w:t>upravoval</w:t>
      </w:r>
      <w:r w:rsidR="00C12348" w:rsidRPr="009C6A65">
        <w:rPr>
          <w:rFonts w:ascii="Times New Roman" w:hAnsi="Times New Roman" w:cs="Times New Roman"/>
          <w:sz w:val="24"/>
          <w:szCs w:val="24"/>
        </w:rPr>
        <w:t xml:space="preserve">, </w:t>
      </w:r>
      <w:r w:rsidR="003E74BA" w:rsidRPr="009C6A65">
        <w:rPr>
          <w:rFonts w:ascii="Times New Roman" w:hAnsi="Times New Roman" w:cs="Times New Roman"/>
          <w:sz w:val="24"/>
          <w:szCs w:val="24"/>
        </w:rPr>
        <w:t>n</w:t>
      </w:r>
      <w:r w:rsidR="00B641D0" w:rsidRPr="009C6A65">
        <w:rPr>
          <w:rFonts w:ascii="Times New Roman" w:hAnsi="Times New Roman" w:cs="Times New Roman"/>
          <w:sz w:val="24"/>
          <w:szCs w:val="24"/>
        </w:rPr>
        <w:t>esoustředil</w:t>
      </w:r>
      <w:r w:rsidR="00C12348" w:rsidRPr="009C6A65">
        <w:rPr>
          <w:rFonts w:ascii="Times New Roman" w:hAnsi="Times New Roman" w:cs="Times New Roman"/>
          <w:sz w:val="24"/>
          <w:szCs w:val="24"/>
        </w:rPr>
        <w:t xml:space="preserve"> se</w:t>
      </w:r>
      <w:r w:rsidR="00B641D0" w:rsidRPr="009C6A65">
        <w:rPr>
          <w:rFonts w:ascii="Times New Roman" w:hAnsi="Times New Roman" w:cs="Times New Roman"/>
          <w:sz w:val="24"/>
          <w:szCs w:val="24"/>
        </w:rPr>
        <w:t xml:space="preserve"> jen na příběh, ale především na postavy. V jeho hrách se po</w:t>
      </w:r>
      <w:r w:rsidR="009D19D7" w:rsidRPr="009C6A65">
        <w:rPr>
          <w:rFonts w:ascii="Times New Roman" w:hAnsi="Times New Roman" w:cs="Times New Roman"/>
          <w:sz w:val="24"/>
          <w:szCs w:val="24"/>
        </w:rPr>
        <w:t>p</w:t>
      </w:r>
      <w:r w:rsidR="00B641D0" w:rsidRPr="009C6A65">
        <w:rPr>
          <w:rFonts w:ascii="Times New Roman" w:hAnsi="Times New Roman" w:cs="Times New Roman"/>
          <w:sz w:val="24"/>
          <w:szCs w:val="24"/>
        </w:rPr>
        <w:t>rvé klade důraz na ps</w:t>
      </w:r>
      <w:r w:rsidR="00FD0FF2" w:rsidRPr="009C6A65">
        <w:rPr>
          <w:rFonts w:ascii="Times New Roman" w:hAnsi="Times New Roman" w:cs="Times New Roman"/>
          <w:sz w:val="24"/>
          <w:szCs w:val="24"/>
        </w:rPr>
        <w:t>y</w:t>
      </w:r>
      <w:r w:rsidR="00B641D0" w:rsidRPr="009C6A65">
        <w:rPr>
          <w:rFonts w:ascii="Times New Roman" w:hAnsi="Times New Roman" w:cs="Times New Roman"/>
          <w:sz w:val="24"/>
          <w:szCs w:val="24"/>
        </w:rPr>
        <w:t xml:space="preserve">chologii, city a vnitřní pohnutky. </w:t>
      </w:r>
      <w:r w:rsidR="00FD0FF2" w:rsidRPr="009C6A65">
        <w:rPr>
          <w:rFonts w:ascii="Times New Roman" w:hAnsi="Times New Roman" w:cs="Times New Roman"/>
          <w:sz w:val="24"/>
          <w:szCs w:val="24"/>
        </w:rPr>
        <w:t>Hlavní hrdinové mívají silný charakter</w:t>
      </w:r>
      <w:r w:rsidR="007A200D" w:rsidRPr="009C6A65">
        <w:rPr>
          <w:rFonts w:ascii="Times New Roman" w:hAnsi="Times New Roman" w:cs="Times New Roman"/>
          <w:sz w:val="24"/>
          <w:szCs w:val="24"/>
        </w:rPr>
        <w:t xml:space="preserve"> a ne vždy jen pozitivní</w:t>
      </w:r>
      <w:r w:rsidR="00FD0FF2" w:rsidRPr="009C6A65">
        <w:rPr>
          <w:rFonts w:ascii="Times New Roman" w:hAnsi="Times New Roman" w:cs="Times New Roman"/>
          <w:sz w:val="24"/>
          <w:szCs w:val="24"/>
        </w:rPr>
        <w:t xml:space="preserve">. </w:t>
      </w:r>
      <w:r w:rsidR="00C12348" w:rsidRPr="009C6A65">
        <w:rPr>
          <w:rFonts w:ascii="Times New Roman" w:hAnsi="Times New Roman" w:cs="Times New Roman"/>
          <w:sz w:val="24"/>
          <w:szCs w:val="24"/>
        </w:rPr>
        <w:t>D</w:t>
      </w:r>
      <w:r w:rsidR="00B641D0" w:rsidRPr="009C6A65">
        <w:rPr>
          <w:rFonts w:ascii="Times New Roman" w:hAnsi="Times New Roman" w:cs="Times New Roman"/>
          <w:sz w:val="24"/>
          <w:szCs w:val="24"/>
        </w:rPr>
        <w:t>iváky</w:t>
      </w:r>
      <w:r w:rsidR="00C12348" w:rsidRPr="009C6A65">
        <w:rPr>
          <w:rFonts w:ascii="Times New Roman" w:hAnsi="Times New Roman" w:cs="Times New Roman"/>
          <w:sz w:val="24"/>
          <w:szCs w:val="24"/>
        </w:rPr>
        <w:t xml:space="preserve"> záměrně</w:t>
      </w:r>
      <w:r w:rsidR="00B641D0" w:rsidRPr="009C6A65">
        <w:rPr>
          <w:rFonts w:ascii="Times New Roman" w:hAnsi="Times New Roman" w:cs="Times New Roman"/>
          <w:sz w:val="24"/>
          <w:szCs w:val="24"/>
        </w:rPr>
        <w:t xml:space="preserve"> mátl</w:t>
      </w:r>
      <w:r w:rsidR="00C12348" w:rsidRPr="009C6A65">
        <w:rPr>
          <w:rFonts w:ascii="Times New Roman" w:hAnsi="Times New Roman" w:cs="Times New Roman"/>
          <w:sz w:val="24"/>
          <w:szCs w:val="24"/>
        </w:rPr>
        <w:t xml:space="preserve"> tím</w:t>
      </w:r>
      <w:r w:rsidR="00B641D0" w:rsidRPr="009C6A65">
        <w:rPr>
          <w:rFonts w:ascii="Times New Roman" w:hAnsi="Times New Roman" w:cs="Times New Roman"/>
          <w:sz w:val="24"/>
          <w:szCs w:val="24"/>
        </w:rPr>
        <w:t xml:space="preserve">, </w:t>
      </w:r>
      <w:r w:rsidR="00C12348" w:rsidRPr="009C6A65">
        <w:rPr>
          <w:rFonts w:ascii="Times New Roman" w:hAnsi="Times New Roman" w:cs="Times New Roman"/>
          <w:sz w:val="24"/>
          <w:szCs w:val="24"/>
        </w:rPr>
        <w:t>že</w:t>
      </w:r>
      <w:r w:rsidR="00B641D0" w:rsidRPr="009C6A65">
        <w:rPr>
          <w:rFonts w:ascii="Times New Roman" w:hAnsi="Times New Roman" w:cs="Times New Roman"/>
          <w:sz w:val="24"/>
          <w:szCs w:val="24"/>
        </w:rPr>
        <w:t xml:space="preserve"> ukazoval</w:t>
      </w:r>
      <w:r w:rsidR="00406E29" w:rsidRPr="009C6A65">
        <w:rPr>
          <w:rFonts w:ascii="Times New Roman" w:hAnsi="Times New Roman" w:cs="Times New Roman"/>
          <w:sz w:val="24"/>
          <w:szCs w:val="24"/>
        </w:rPr>
        <w:t xml:space="preserve"> tradiční</w:t>
      </w:r>
      <w:r w:rsidR="00C12348" w:rsidRPr="009C6A65">
        <w:rPr>
          <w:rFonts w:ascii="Times New Roman" w:hAnsi="Times New Roman" w:cs="Times New Roman"/>
          <w:sz w:val="24"/>
          <w:szCs w:val="24"/>
        </w:rPr>
        <w:t xml:space="preserve"> hrdiny ve špatném světle nebo je</w:t>
      </w:r>
      <w:r w:rsidR="00B641D0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FD0FF2" w:rsidRPr="009C6A65">
        <w:rPr>
          <w:rFonts w:ascii="Times New Roman" w:hAnsi="Times New Roman" w:cs="Times New Roman"/>
          <w:sz w:val="24"/>
          <w:szCs w:val="24"/>
        </w:rPr>
        <w:t>sat</w:t>
      </w:r>
      <w:r w:rsidR="009D19D7" w:rsidRPr="009C6A65">
        <w:rPr>
          <w:rFonts w:ascii="Times New Roman" w:hAnsi="Times New Roman" w:cs="Times New Roman"/>
          <w:sz w:val="24"/>
          <w:szCs w:val="24"/>
        </w:rPr>
        <w:t>i</w:t>
      </w:r>
      <w:r w:rsidR="00C12348" w:rsidRPr="009C6A65">
        <w:rPr>
          <w:rFonts w:ascii="Times New Roman" w:hAnsi="Times New Roman" w:cs="Times New Roman"/>
          <w:sz w:val="24"/>
          <w:szCs w:val="24"/>
        </w:rPr>
        <w:t>rizoval. Dále můžeme říct, že předváděl</w:t>
      </w:r>
      <w:r w:rsidR="00FD0FF2" w:rsidRPr="009C6A65">
        <w:rPr>
          <w:rFonts w:ascii="Times New Roman" w:hAnsi="Times New Roman" w:cs="Times New Roman"/>
          <w:sz w:val="24"/>
          <w:szCs w:val="24"/>
        </w:rPr>
        <w:t xml:space="preserve"> bohy nejen jako ty milosrdné, ale i jako ty, co přináší utrpení. </w:t>
      </w:r>
      <w:r w:rsidR="00C12348" w:rsidRPr="009C6A65">
        <w:rPr>
          <w:rFonts w:ascii="Times New Roman" w:hAnsi="Times New Roman" w:cs="Times New Roman"/>
          <w:sz w:val="24"/>
          <w:szCs w:val="24"/>
        </w:rPr>
        <w:t>Jeho hrdinkami</w:t>
      </w:r>
      <w:r w:rsidR="00C50D50" w:rsidRPr="009C6A65">
        <w:rPr>
          <w:rFonts w:ascii="Times New Roman" w:hAnsi="Times New Roman" w:cs="Times New Roman"/>
          <w:sz w:val="24"/>
          <w:szCs w:val="24"/>
        </w:rPr>
        <w:t xml:space="preserve"> jsou </w:t>
      </w:r>
      <w:r w:rsidR="00AB62AC" w:rsidRPr="009C6A65">
        <w:rPr>
          <w:rFonts w:ascii="Times New Roman" w:hAnsi="Times New Roman" w:cs="Times New Roman"/>
          <w:sz w:val="24"/>
          <w:szCs w:val="24"/>
        </w:rPr>
        <w:t xml:space="preserve">také </w:t>
      </w:r>
      <w:r w:rsidR="00C50D50" w:rsidRPr="009C6A65">
        <w:rPr>
          <w:rFonts w:ascii="Times New Roman" w:hAnsi="Times New Roman" w:cs="Times New Roman"/>
          <w:sz w:val="24"/>
          <w:szCs w:val="24"/>
        </w:rPr>
        <w:t xml:space="preserve">často ženy. </w:t>
      </w:r>
      <w:r w:rsidR="00FD0FF2" w:rsidRPr="009C6A65">
        <w:rPr>
          <w:rFonts w:ascii="Times New Roman" w:hAnsi="Times New Roman" w:cs="Times New Roman"/>
          <w:sz w:val="24"/>
          <w:szCs w:val="24"/>
        </w:rPr>
        <w:t xml:space="preserve">Snažil se </w:t>
      </w:r>
      <w:r w:rsidR="00563C25" w:rsidRPr="009C6A65">
        <w:rPr>
          <w:rFonts w:ascii="Times New Roman" w:hAnsi="Times New Roman" w:cs="Times New Roman"/>
          <w:sz w:val="24"/>
          <w:szCs w:val="24"/>
        </w:rPr>
        <w:br/>
      </w:r>
      <w:r w:rsidR="00FD0FF2" w:rsidRPr="009C6A65">
        <w:rPr>
          <w:rFonts w:ascii="Times New Roman" w:hAnsi="Times New Roman" w:cs="Times New Roman"/>
          <w:sz w:val="24"/>
          <w:szCs w:val="24"/>
        </w:rPr>
        <w:t xml:space="preserve">o realismus a zobrazování problémů skutečných lidí. </w:t>
      </w:r>
      <w:r w:rsidR="00406E29" w:rsidRPr="009C6A65">
        <w:rPr>
          <w:rFonts w:ascii="Times New Roman" w:hAnsi="Times New Roman" w:cs="Times New Roman"/>
          <w:sz w:val="24"/>
          <w:szCs w:val="24"/>
        </w:rPr>
        <w:t xml:space="preserve">Sám Sófoklés </w:t>
      </w:r>
      <w:r w:rsidR="00A2401C" w:rsidRPr="009C6A65">
        <w:rPr>
          <w:rFonts w:ascii="Times New Roman" w:hAnsi="Times New Roman" w:cs="Times New Roman"/>
          <w:sz w:val="24"/>
          <w:szCs w:val="24"/>
        </w:rPr>
        <w:t xml:space="preserve">o jeho </w:t>
      </w:r>
      <w:r w:rsidR="00AB62AC" w:rsidRPr="009C6A65">
        <w:rPr>
          <w:rFonts w:ascii="Times New Roman" w:hAnsi="Times New Roman" w:cs="Times New Roman"/>
          <w:sz w:val="24"/>
          <w:szCs w:val="24"/>
        </w:rPr>
        <w:t>práci</w:t>
      </w:r>
      <w:r w:rsidR="00A2401C" w:rsidRPr="009C6A65">
        <w:rPr>
          <w:rFonts w:ascii="Times New Roman" w:hAnsi="Times New Roman" w:cs="Times New Roman"/>
          <w:sz w:val="24"/>
          <w:szCs w:val="24"/>
        </w:rPr>
        <w:t xml:space="preserve"> řekl, že ukazuje lidi takové, jací jsou, ne jací by měli být.</w:t>
      </w:r>
      <w:r w:rsidR="00CC2A96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8"/>
      </w:r>
    </w:p>
    <w:p w14:paraId="28D1918C" w14:textId="5787A8AD" w:rsidR="00A2401C" w:rsidRPr="009C6A65" w:rsidRDefault="00416B16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I v jeho době se o něm mluvilo a býval často citován, je však pravda, </w:t>
      </w:r>
      <w:r w:rsidR="00AB62AC" w:rsidRPr="009C6A65">
        <w:rPr>
          <w:rFonts w:ascii="Times New Roman" w:hAnsi="Times New Roman" w:cs="Times New Roman"/>
          <w:sz w:val="24"/>
          <w:szCs w:val="24"/>
        </w:rPr>
        <w:t xml:space="preserve">že </w:t>
      </w:r>
      <w:r w:rsidRPr="009C6A65">
        <w:rPr>
          <w:rFonts w:ascii="Times New Roman" w:hAnsi="Times New Roman" w:cs="Times New Roman"/>
          <w:sz w:val="24"/>
          <w:szCs w:val="24"/>
        </w:rPr>
        <w:t>populárním nebyl. D</w:t>
      </w:r>
      <w:r w:rsidR="00A2401C" w:rsidRPr="009C6A65">
        <w:rPr>
          <w:rFonts w:ascii="Times New Roman" w:hAnsi="Times New Roman" w:cs="Times New Roman"/>
          <w:sz w:val="24"/>
          <w:szCs w:val="24"/>
        </w:rPr>
        <w:t>ůvod</w:t>
      </w:r>
      <w:r w:rsidR="00C12348" w:rsidRPr="009C6A65">
        <w:rPr>
          <w:rFonts w:ascii="Times New Roman" w:hAnsi="Times New Roman" w:cs="Times New Roman"/>
          <w:sz w:val="24"/>
          <w:szCs w:val="24"/>
        </w:rPr>
        <w:t>em</w:t>
      </w:r>
      <w:r w:rsidR="00A2401C" w:rsidRPr="009C6A65">
        <w:rPr>
          <w:rFonts w:ascii="Times New Roman" w:hAnsi="Times New Roman" w:cs="Times New Roman"/>
          <w:sz w:val="24"/>
          <w:szCs w:val="24"/>
        </w:rPr>
        <w:t>, proč h</w:t>
      </w:r>
      <w:r w:rsidRPr="009C6A65">
        <w:rPr>
          <w:rFonts w:ascii="Times New Roman" w:hAnsi="Times New Roman" w:cs="Times New Roman"/>
          <w:sz w:val="24"/>
          <w:szCs w:val="24"/>
        </w:rPr>
        <w:t>o většina jeho</w:t>
      </w:r>
      <w:r w:rsidR="00A2401C" w:rsidRPr="009C6A65">
        <w:rPr>
          <w:rFonts w:ascii="Times New Roman" w:hAnsi="Times New Roman" w:cs="Times New Roman"/>
          <w:sz w:val="24"/>
          <w:szCs w:val="24"/>
        </w:rPr>
        <w:t xml:space="preserve"> současní</w:t>
      </w:r>
      <w:r w:rsidRPr="009C6A65">
        <w:rPr>
          <w:rFonts w:ascii="Times New Roman" w:hAnsi="Times New Roman" w:cs="Times New Roman"/>
          <w:sz w:val="24"/>
          <w:szCs w:val="24"/>
        </w:rPr>
        <w:t>ků</w:t>
      </w:r>
      <w:r w:rsidR="00A2401C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C12348" w:rsidRPr="009C6A65">
        <w:rPr>
          <w:rFonts w:ascii="Times New Roman" w:hAnsi="Times New Roman" w:cs="Times New Roman"/>
          <w:sz w:val="24"/>
          <w:szCs w:val="24"/>
        </w:rPr>
        <w:t xml:space="preserve">nerespektovala, je to, že jim jeho hry nepřišly </w:t>
      </w:r>
      <w:r w:rsidR="00A2401C" w:rsidRPr="009C6A65">
        <w:rPr>
          <w:rFonts w:ascii="Times New Roman" w:hAnsi="Times New Roman" w:cs="Times New Roman"/>
          <w:sz w:val="24"/>
          <w:szCs w:val="24"/>
        </w:rPr>
        <w:t>vhodné a nechápali je. Cítili se uraženi, protože často napadal tradiční hodnoty a mluv</w:t>
      </w:r>
      <w:r w:rsidR="003E74BA" w:rsidRPr="009C6A65">
        <w:rPr>
          <w:rFonts w:ascii="Times New Roman" w:hAnsi="Times New Roman" w:cs="Times New Roman"/>
          <w:sz w:val="24"/>
          <w:szCs w:val="24"/>
        </w:rPr>
        <w:t>i</w:t>
      </w:r>
      <w:r w:rsidR="00A2401C" w:rsidRPr="009C6A65">
        <w:rPr>
          <w:rFonts w:ascii="Times New Roman" w:hAnsi="Times New Roman" w:cs="Times New Roman"/>
          <w:sz w:val="24"/>
          <w:szCs w:val="24"/>
        </w:rPr>
        <w:t xml:space="preserve">l </w:t>
      </w:r>
      <w:r w:rsidR="00563C25" w:rsidRPr="009C6A65">
        <w:rPr>
          <w:rFonts w:ascii="Times New Roman" w:hAnsi="Times New Roman" w:cs="Times New Roman"/>
          <w:sz w:val="24"/>
          <w:szCs w:val="24"/>
        </w:rPr>
        <w:br/>
      </w:r>
      <w:r w:rsidR="00A2401C" w:rsidRPr="009C6A65">
        <w:rPr>
          <w:rFonts w:ascii="Times New Roman" w:hAnsi="Times New Roman" w:cs="Times New Roman"/>
          <w:sz w:val="24"/>
          <w:szCs w:val="24"/>
        </w:rPr>
        <w:t>o věcech, které byly nepřijatelné</w:t>
      </w:r>
      <w:r w:rsidR="00FA3298" w:rsidRPr="009C6A65">
        <w:rPr>
          <w:rFonts w:ascii="Times New Roman" w:hAnsi="Times New Roman" w:cs="Times New Roman"/>
          <w:sz w:val="24"/>
          <w:szCs w:val="24"/>
        </w:rPr>
        <w:t xml:space="preserve"> (např.</w:t>
      </w:r>
      <w:r w:rsidR="007A200D" w:rsidRPr="009C6A65">
        <w:rPr>
          <w:rFonts w:ascii="Times New Roman" w:hAnsi="Times New Roman" w:cs="Times New Roman"/>
          <w:sz w:val="24"/>
          <w:szCs w:val="24"/>
        </w:rPr>
        <w:t xml:space="preserve"> vražda vlastních dětí)</w:t>
      </w:r>
      <w:r w:rsidR="00A2401C" w:rsidRPr="009C6A65">
        <w:rPr>
          <w:rFonts w:ascii="Times New Roman" w:hAnsi="Times New Roman" w:cs="Times New Roman"/>
          <w:sz w:val="24"/>
          <w:szCs w:val="24"/>
        </w:rPr>
        <w:t xml:space="preserve">. </w:t>
      </w:r>
      <w:r w:rsidR="003829EB" w:rsidRPr="009C6A65">
        <w:rPr>
          <w:rFonts w:ascii="Times New Roman" w:hAnsi="Times New Roman" w:cs="Times New Roman"/>
          <w:sz w:val="24"/>
          <w:szCs w:val="24"/>
        </w:rPr>
        <w:t>Obecen</w:t>
      </w:r>
      <w:r w:rsidR="00DB2C18" w:rsidRPr="009C6A65">
        <w:rPr>
          <w:rFonts w:ascii="Times New Roman" w:hAnsi="Times New Roman" w:cs="Times New Roman"/>
          <w:sz w:val="24"/>
          <w:szCs w:val="24"/>
        </w:rPr>
        <w:t xml:space="preserve">stvo pouze nebavil, ale nutil je </w:t>
      </w:r>
      <w:r w:rsidR="00FA3298" w:rsidRPr="009C6A65">
        <w:rPr>
          <w:rFonts w:ascii="Times New Roman" w:hAnsi="Times New Roman" w:cs="Times New Roman"/>
          <w:sz w:val="24"/>
          <w:szCs w:val="24"/>
        </w:rPr>
        <w:t>sledovat</w:t>
      </w:r>
      <w:r w:rsidR="00DB2C18" w:rsidRPr="009C6A65">
        <w:rPr>
          <w:rFonts w:ascii="Times New Roman" w:hAnsi="Times New Roman" w:cs="Times New Roman"/>
          <w:sz w:val="24"/>
          <w:szCs w:val="24"/>
        </w:rPr>
        <w:t xml:space="preserve"> utrpení a přemýšlet</w:t>
      </w:r>
      <w:r w:rsidR="00FA3298" w:rsidRPr="009C6A65">
        <w:rPr>
          <w:rFonts w:ascii="Times New Roman" w:hAnsi="Times New Roman" w:cs="Times New Roman"/>
          <w:sz w:val="24"/>
          <w:szCs w:val="24"/>
        </w:rPr>
        <w:t xml:space="preserve"> nad dějem</w:t>
      </w:r>
      <w:r w:rsidR="00DB2C18" w:rsidRPr="009C6A65">
        <w:rPr>
          <w:rFonts w:ascii="Times New Roman" w:hAnsi="Times New Roman" w:cs="Times New Roman"/>
          <w:sz w:val="24"/>
          <w:szCs w:val="24"/>
        </w:rPr>
        <w:t>. To v jeho době nebylo zvykem</w:t>
      </w:r>
      <w:r w:rsidR="00FA3298" w:rsidRPr="009C6A65">
        <w:rPr>
          <w:rFonts w:ascii="Times New Roman" w:hAnsi="Times New Roman" w:cs="Times New Roman"/>
          <w:sz w:val="24"/>
          <w:szCs w:val="24"/>
        </w:rPr>
        <w:t xml:space="preserve">. Teprve </w:t>
      </w:r>
      <w:r w:rsidR="003E74BA" w:rsidRPr="009C6A65">
        <w:rPr>
          <w:rFonts w:ascii="Times New Roman" w:hAnsi="Times New Roman" w:cs="Times New Roman"/>
          <w:sz w:val="24"/>
          <w:szCs w:val="24"/>
        </w:rPr>
        <w:t>pozdější</w:t>
      </w:r>
      <w:r w:rsidR="007A200D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3E74BA" w:rsidRPr="009C6A65">
        <w:rPr>
          <w:rFonts w:ascii="Times New Roman" w:hAnsi="Times New Roman" w:cs="Times New Roman"/>
          <w:sz w:val="24"/>
          <w:szCs w:val="24"/>
        </w:rPr>
        <w:t xml:space="preserve">generace </w:t>
      </w:r>
      <w:r w:rsidR="00FA3298" w:rsidRPr="009C6A65">
        <w:rPr>
          <w:rFonts w:ascii="Times New Roman" w:hAnsi="Times New Roman" w:cs="Times New Roman"/>
          <w:sz w:val="24"/>
          <w:szCs w:val="24"/>
        </w:rPr>
        <w:t xml:space="preserve">byly </w:t>
      </w:r>
      <w:r w:rsidR="003E74BA" w:rsidRPr="009C6A65">
        <w:rPr>
          <w:rFonts w:ascii="Times New Roman" w:hAnsi="Times New Roman" w:cs="Times New Roman"/>
          <w:sz w:val="24"/>
          <w:szCs w:val="24"/>
        </w:rPr>
        <w:t>schopny ocenit jeho myšlenky a přemýšlet nad otázkami, které ve svých hrách pokládal.</w:t>
      </w:r>
      <w:r w:rsidR="00CC2A96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9"/>
      </w:r>
    </w:p>
    <w:p w14:paraId="0AC97A6F" w14:textId="77777777" w:rsidR="00517948" w:rsidRPr="009C6A65" w:rsidRDefault="002F34FE" w:rsidP="002F34FE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br w:type="page"/>
      </w:r>
    </w:p>
    <w:p w14:paraId="6E6AAE3E" w14:textId="77777777" w:rsidR="00517948" w:rsidRPr="009C6A65" w:rsidRDefault="00517948" w:rsidP="006E45A0">
      <w:pPr>
        <w:pStyle w:val="Heading1"/>
        <w:rPr>
          <w:sz w:val="32"/>
          <w:szCs w:val="32"/>
        </w:rPr>
      </w:pPr>
      <w:bookmarkStart w:id="8" w:name="_Toc132818472"/>
      <w:r w:rsidRPr="009C6A65">
        <w:rPr>
          <w:sz w:val="32"/>
          <w:szCs w:val="32"/>
        </w:rPr>
        <w:lastRenderedPageBreak/>
        <w:t>2. Médeia</w:t>
      </w:r>
      <w:bookmarkEnd w:id="8"/>
    </w:p>
    <w:p w14:paraId="0DAB6A07" w14:textId="77777777" w:rsidR="005A5001" w:rsidRPr="009C6A65" w:rsidRDefault="005A5001" w:rsidP="006E45A0">
      <w:pPr>
        <w:pStyle w:val="Heading2"/>
        <w:spacing w:line="480" w:lineRule="auto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9" w:name="_Toc132818473"/>
      <w:r w:rsidRPr="009C6A65">
        <w:rPr>
          <w:rFonts w:ascii="Times New Roman" w:hAnsi="Times New Roman" w:cs="Times New Roman"/>
          <w:b/>
          <w:color w:val="auto"/>
          <w:sz w:val="28"/>
          <w:szCs w:val="28"/>
        </w:rPr>
        <w:t>2.1 Úvod do děje</w:t>
      </w:r>
      <w:bookmarkEnd w:id="9"/>
    </w:p>
    <w:p w14:paraId="040F386F" w14:textId="77777777" w:rsidR="00180E30" w:rsidRPr="009C6A65" w:rsidRDefault="00485CCD" w:rsidP="002F34F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Jak už jsem psala dříve</w:t>
      </w:r>
      <w:r w:rsidR="00180E30" w:rsidRPr="009C6A65">
        <w:rPr>
          <w:rFonts w:ascii="Times New Roman" w:hAnsi="Times New Roman" w:cs="Times New Roman"/>
          <w:sz w:val="24"/>
          <w:szCs w:val="24"/>
        </w:rPr>
        <w:t>, Eurípidés se s oblibou zaměřoval na méně známé</w:t>
      </w:r>
      <w:r w:rsidR="00FA3298" w:rsidRPr="009C6A65">
        <w:rPr>
          <w:rFonts w:ascii="Times New Roman" w:hAnsi="Times New Roman" w:cs="Times New Roman"/>
          <w:sz w:val="24"/>
          <w:szCs w:val="24"/>
        </w:rPr>
        <w:t xml:space="preserve"> mýty</w:t>
      </w:r>
      <w:r w:rsidR="00180E30" w:rsidRPr="009C6A65">
        <w:rPr>
          <w:rFonts w:ascii="Times New Roman" w:hAnsi="Times New Roman" w:cs="Times New Roman"/>
          <w:sz w:val="24"/>
          <w:szCs w:val="24"/>
        </w:rPr>
        <w:t>. I v tomto případě si raději než hrdinský příběh vybral to, co následovalo</w:t>
      </w:r>
      <w:r w:rsidR="00FA3298" w:rsidRPr="009C6A65">
        <w:rPr>
          <w:rFonts w:ascii="Times New Roman" w:hAnsi="Times New Roman" w:cs="Times New Roman"/>
          <w:sz w:val="24"/>
          <w:szCs w:val="24"/>
        </w:rPr>
        <w:t xml:space="preserve"> po něm</w:t>
      </w:r>
      <w:r w:rsidR="00180E30" w:rsidRPr="009C6A65">
        <w:rPr>
          <w:rFonts w:ascii="Times New Roman" w:hAnsi="Times New Roman" w:cs="Times New Roman"/>
          <w:sz w:val="24"/>
          <w:szCs w:val="24"/>
        </w:rPr>
        <w:t>. Hlavní hrdinové Iáson a Médeia se potkali během výpravy Argonautů do Kolchidy při hledání zlatého rouna.</w:t>
      </w:r>
      <w:r w:rsidR="00FA3298" w:rsidRPr="009C6A65">
        <w:rPr>
          <w:rFonts w:ascii="Times New Roman" w:hAnsi="Times New Roman" w:cs="Times New Roman"/>
          <w:sz w:val="24"/>
          <w:szCs w:val="24"/>
        </w:rPr>
        <w:t xml:space="preserve"> M</w:t>
      </w:r>
      <w:r w:rsidR="00180E30" w:rsidRPr="009C6A65">
        <w:rPr>
          <w:rFonts w:ascii="Times New Roman" w:hAnsi="Times New Roman" w:cs="Times New Roman"/>
          <w:sz w:val="24"/>
          <w:szCs w:val="24"/>
        </w:rPr>
        <w:t>ocná čarodějnice</w:t>
      </w:r>
      <w:r w:rsidR="00FA3298" w:rsidRPr="009C6A65">
        <w:rPr>
          <w:rFonts w:ascii="Times New Roman" w:hAnsi="Times New Roman" w:cs="Times New Roman"/>
          <w:sz w:val="24"/>
          <w:szCs w:val="24"/>
        </w:rPr>
        <w:t xml:space="preserve"> Médeia</w:t>
      </w:r>
      <w:r w:rsidR="00180E30" w:rsidRPr="009C6A65">
        <w:rPr>
          <w:rFonts w:ascii="Times New Roman" w:hAnsi="Times New Roman" w:cs="Times New Roman"/>
          <w:sz w:val="24"/>
          <w:szCs w:val="24"/>
        </w:rPr>
        <w:t xml:space="preserve"> se </w:t>
      </w:r>
      <w:r w:rsidR="00FA3298" w:rsidRPr="009C6A65">
        <w:rPr>
          <w:rFonts w:ascii="Times New Roman" w:hAnsi="Times New Roman" w:cs="Times New Roman"/>
          <w:sz w:val="24"/>
          <w:szCs w:val="24"/>
        </w:rPr>
        <w:t xml:space="preserve">zamilovala </w:t>
      </w:r>
      <w:r w:rsidR="00180E30" w:rsidRPr="009C6A65">
        <w:rPr>
          <w:rFonts w:ascii="Times New Roman" w:hAnsi="Times New Roman" w:cs="Times New Roman"/>
          <w:sz w:val="24"/>
          <w:szCs w:val="24"/>
        </w:rPr>
        <w:t xml:space="preserve">do Iásona </w:t>
      </w:r>
      <w:r w:rsidR="00FA3298" w:rsidRPr="009C6A65">
        <w:rPr>
          <w:rFonts w:ascii="Times New Roman" w:hAnsi="Times New Roman" w:cs="Times New Roman"/>
          <w:sz w:val="24"/>
          <w:szCs w:val="24"/>
        </w:rPr>
        <w:t xml:space="preserve">a pomohla </w:t>
      </w:r>
      <w:r w:rsidR="00180E30" w:rsidRPr="009C6A65">
        <w:rPr>
          <w:rFonts w:ascii="Times New Roman" w:hAnsi="Times New Roman" w:cs="Times New Roman"/>
          <w:sz w:val="24"/>
          <w:szCs w:val="24"/>
        </w:rPr>
        <w:t xml:space="preserve">mu </w:t>
      </w:r>
      <w:r w:rsidR="00FA3298" w:rsidRPr="009C6A65">
        <w:rPr>
          <w:rFonts w:ascii="Times New Roman" w:hAnsi="Times New Roman" w:cs="Times New Roman"/>
          <w:sz w:val="24"/>
          <w:szCs w:val="24"/>
        </w:rPr>
        <w:t>překonat</w:t>
      </w:r>
      <w:r w:rsidR="00180E30" w:rsidRPr="009C6A65">
        <w:rPr>
          <w:rFonts w:ascii="Times New Roman" w:hAnsi="Times New Roman" w:cs="Times New Roman"/>
          <w:sz w:val="24"/>
          <w:szCs w:val="24"/>
        </w:rPr>
        <w:t xml:space="preserve"> nástrahy</w:t>
      </w:r>
      <w:r w:rsidR="00FA3298" w:rsidRPr="009C6A65">
        <w:rPr>
          <w:rFonts w:ascii="Times New Roman" w:hAnsi="Times New Roman" w:cs="Times New Roman"/>
          <w:sz w:val="24"/>
          <w:szCs w:val="24"/>
        </w:rPr>
        <w:t>, kterým musel na cestě čelit</w:t>
      </w:r>
      <w:r w:rsidR="00180E30" w:rsidRPr="009C6A65">
        <w:rPr>
          <w:rFonts w:ascii="Times New Roman" w:hAnsi="Times New Roman" w:cs="Times New Roman"/>
          <w:sz w:val="24"/>
          <w:szCs w:val="24"/>
        </w:rPr>
        <w:t>. Kromě toho, že například zabila draka, který střežil</w:t>
      </w:r>
      <w:r w:rsidR="00FA3298" w:rsidRPr="009C6A65">
        <w:rPr>
          <w:rFonts w:ascii="Times New Roman" w:hAnsi="Times New Roman" w:cs="Times New Roman"/>
          <w:sz w:val="24"/>
          <w:szCs w:val="24"/>
        </w:rPr>
        <w:t xml:space="preserve"> rouno</w:t>
      </w:r>
      <w:r w:rsidR="00180E30" w:rsidRPr="009C6A65">
        <w:rPr>
          <w:rFonts w:ascii="Times New Roman" w:hAnsi="Times New Roman" w:cs="Times New Roman"/>
          <w:sz w:val="24"/>
          <w:szCs w:val="24"/>
        </w:rPr>
        <w:t xml:space="preserve">, </w:t>
      </w:r>
      <w:r w:rsidR="00FA3298" w:rsidRPr="009C6A65">
        <w:rPr>
          <w:rFonts w:ascii="Times New Roman" w:hAnsi="Times New Roman" w:cs="Times New Roman"/>
          <w:sz w:val="24"/>
          <w:szCs w:val="24"/>
        </w:rPr>
        <w:t xml:space="preserve">zabila </w:t>
      </w:r>
      <w:r w:rsidR="00180E30" w:rsidRPr="009C6A65">
        <w:rPr>
          <w:rFonts w:ascii="Times New Roman" w:hAnsi="Times New Roman" w:cs="Times New Roman"/>
          <w:sz w:val="24"/>
          <w:szCs w:val="24"/>
        </w:rPr>
        <w:t>vlastního bratra, aby jim umožnila únik z Kolchidy. Po návratu</w:t>
      </w:r>
      <w:r w:rsidR="00FA3298" w:rsidRPr="009C6A65">
        <w:rPr>
          <w:rFonts w:ascii="Times New Roman" w:hAnsi="Times New Roman" w:cs="Times New Roman"/>
          <w:sz w:val="24"/>
          <w:szCs w:val="24"/>
        </w:rPr>
        <w:t xml:space="preserve"> také</w:t>
      </w:r>
      <w:r w:rsidR="00180E30" w:rsidRPr="009C6A65">
        <w:rPr>
          <w:rFonts w:ascii="Times New Roman" w:hAnsi="Times New Roman" w:cs="Times New Roman"/>
          <w:sz w:val="24"/>
          <w:szCs w:val="24"/>
        </w:rPr>
        <w:t xml:space="preserve"> zařídila vraždu Iásonova strýce Peliase. Děj Eurípidova dramatu se soustředí na události následující po tom, co spolu museli uniknout na Korint a </w:t>
      </w:r>
      <w:r w:rsidRPr="009C6A65">
        <w:rPr>
          <w:rFonts w:ascii="Times New Roman" w:hAnsi="Times New Roman" w:cs="Times New Roman"/>
          <w:sz w:val="24"/>
          <w:szCs w:val="24"/>
        </w:rPr>
        <w:t xml:space="preserve">měli </w:t>
      </w:r>
      <w:r w:rsidR="00180E30" w:rsidRPr="009C6A65">
        <w:rPr>
          <w:rFonts w:ascii="Times New Roman" w:hAnsi="Times New Roman" w:cs="Times New Roman"/>
          <w:sz w:val="24"/>
          <w:szCs w:val="24"/>
        </w:rPr>
        <w:t>dvě děti.</w:t>
      </w:r>
      <w:r w:rsidR="005B283F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10"/>
      </w:r>
    </w:p>
    <w:p w14:paraId="56F49C0A" w14:textId="77777777" w:rsidR="002F34FE" w:rsidRPr="009C6A65" w:rsidRDefault="002F34FE" w:rsidP="002F34F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11321CD" w14:textId="77777777" w:rsidR="00517948" w:rsidRPr="009C6A65" w:rsidRDefault="00517948" w:rsidP="006E45A0">
      <w:pPr>
        <w:pStyle w:val="Heading2"/>
        <w:spacing w:line="480" w:lineRule="auto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1" w:name="_Toc132818474"/>
      <w:r w:rsidRPr="009C6A65">
        <w:rPr>
          <w:rFonts w:ascii="Times New Roman" w:hAnsi="Times New Roman" w:cs="Times New Roman"/>
          <w:b/>
          <w:color w:val="auto"/>
          <w:sz w:val="28"/>
          <w:szCs w:val="28"/>
        </w:rPr>
        <w:t>2.</w:t>
      </w:r>
      <w:r w:rsidR="005A5001" w:rsidRPr="009C6A65">
        <w:rPr>
          <w:rFonts w:ascii="Times New Roman" w:hAnsi="Times New Roman" w:cs="Times New Roman"/>
          <w:b/>
          <w:color w:val="auto"/>
          <w:sz w:val="28"/>
          <w:szCs w:val="28"/>
        </w:rPr>
        <w:t>2</w:t>
      </w:r>
      <w:r w:rsidRPr="009C6A65">
        <w:rPr>
          <w:rFonts w:ascii="Times New Roman" w:hAnsi="Times New Roman" w:cs="Times New Roman"/>
          <w:b/>
          <w:color w:val="auto"/>
          <w:sz w:val="28"/>
          <w:szCs w:val="28"/>
        </w:rPr>
        <w:t xml:space="preserve"> Děj</w:t>
      </w:r>
      <w:bookmarkEnd w:id="11"/>
    </w:p>
    <w:p w14:paraId="560453BE" w14:textId="77777777" w:rsidR="002838C3" w:rsidRPr="009C6A65" w:rsidRDefault="00FD571E" w:rsidP="002F34F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Hra se odehrává před Médeiným domem na Korintu. Jako první se objevuje chůva, která nás uvádí do děje </w:t>
      </w:r>
      <w:r w:rsidR="007B4485" w:rsidRPr="009C6A65">
        <w:rPr>
          <w:rFonts w:ascii="Times New Roman" w:hAnsi="Times New Roman" w:cs="Times New Roman"/>
          <w:sz w:val="24"/>
          <w:szCs w:val="24"/>
        </w:rPr>
        <w:t>svým monologem. Přeje si,</w:t>
      </w:r>
      <w:r w:rsidR="00C33146" w:rsidRPr="009C6A65">
        <w:rPr>
          <w:rFonts w:ascii="Times New Roman" w:hAnsi="Times New Roman" w:cs="Times New Roman"/>
          <w:sz w:val="24"/>
          <w:szCs w:val="24"/>
        </w:rPr>
        <w:t xml:space="preserve"> aby loď Argó s hrdiny toužícími</w:t>
      </w:r>
      <w:r w:rsidR="007B4485" w:rsidRPr="009C6A65">
        <w:rPr>
          <w:rFonts w:ascii="Times New Roman" w:hAnsi="Times New Roman" w:cs="Times New Roman"/>
          <w:sz w:val="24"/>
          <w:szCs w:val="24"/>
        </w:rPr>
        <w:t xml:space="preserve"> po zlatém roun</w:t>
      </w:r>
      <w:r w:rsidR="00E93568" w:rsidRPr="009C6A65">
        <w:rPr>
          <w:rFonts w:ascii="Times New Roman" w:hAnsi="Times New Roman" w:cs="Times New Roman"/>
          <w:sz w:val="24"/>
          <w:szCs w:val="24"/>
        </w:rPr>
        <w:t>u</w:t>
      </w:r>
      <w:r w:rsidR="007B4485" w:rsidRPr="009C6A65">
        <w:rPr>
          <w:rFonts w:ascii="Times New Roman" w:hAnsi="Times New Roman" w:cs="Times New Roman"/>
          <w:sz w:val="24"/>
          <w:szCs w:val="24"/>
        </w:rPr>
        <w:t xml:space="preserve"> do Kolchidy nikdy nepřiplula</w:t>
      </w:r>
      <w:r w:rsidR="00C33146" w:rsidRPr="009C6A65">
        <w:rPr>
          <w:rFonts w:ascii="Times New Roman" w:hAnsi="Times New Roman" w:cs="Times New Roman"/>
          <w:sz w:val="24"/>
          <w:szCs w:val="24"/>
        </w:rPr>
        <w:t xml:space="preserve"> a</w:t>
      </w:r>
      <w:r w:rsidR="007B4485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C33146" w:rsidRPr="009C6A65">
        <w:rPr>
          <w:rFonts w:ascii="Times New Roman" w:hAnsi="Times New Roman" w:cs="Times New Roman"/>
          <w:sz w:val="24"/>
          <w:szCs w:val="24"/>
        </w:rPr>
        <w:t>Médeia a Iáson</w:t>
      </w:r>
      <w:r w:rsidR="007B4485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C33146" w:rsidRPr="009C6A65">
        <w:rPr>
          <w:rFonts w:ascii="Times New Roman" w:hAnsi="Times New Roman" w:cs="Times New Roman"/>
          <w:sz w:val="24"/>
          <w:szCs w:val="24"/>
        </w:rPr>
        <w:t xml:space="preserve">by se tak </w:t>
      </w:r>
      <w:r w:rsidR="007B4485" w:rsidRPr="009C6A65">
        <w:rPr>
          <w:rFonts w:ascii="Times New Roman" w:hAnsi="Times New Roman" w:cs="Times New Roman"/>
          <w:sz w:val="24"/>
          <w:szCs w:val="24"/>
        </w:rPr>
        <w:t xml:space="preserve">do </w:t>
      </w:r>
      <w:r w:rsidR="00B04354" w:rsidRPr="009C6A65">
        <w:rPr>
          <w:rFonts w:ascii="Times New Roman" w:hAnsi="Times New Roman" w:cs="Times New Roman"/>
          <w:sz w:val="24"/>
          <w:szCs w:val="24"/>
        </w:rPr>
        <w:t>sebe</w:t>
      </w:r>
      <w:r w:rsidR="007B4485" w:rsidRPr="009C6A65">
        <w:rPr>
          <w:rFonts w:ascii="Times New Roman" w:hAnsi="Times New Roman" w:cs="Times New Roman"/>
          <w:sz w:val="24"/>
          <w:szCs w:val="24"/>
        </w:rPr>
        <w:t xml:space="preserve"> nezamiloval</w:t>
      </w:r>
      <w:r w:rsidR="00B04354" w:rsidRPr="009C6A65">
        <w:rPr>
          <w:rFonts w:ascii="Times New Roman" w:hAnsi="Times New Roman" w:cs="Times New Roman"/>
          <w:sz w:val="24"/>
          <w:szCs w:val="24"/>
        </w:rPr>
        <w:t>i</w:t>
      </w:r>
      <w:r w:rsidR="007B4485" w:rsidRPr="009C6A65">
        <w:rPr>
          <w:rFonts w:ascii="Times New Roman" w:hAnsi="Times New Roman" w:cs="Times New Roman"/>
          <w:sz w:val="24"/>
          <w:szCs w:val="24"/>
        </w:rPr>
        <w:t xml:space="preserve">. Postupně </w:t>
      </w:r>
      <w:r w:rsidR="006F18FE" w:rsidRPr="009C6A65">
        <w:rPr>
          <w:rFonts w:ascii="Times New Roman" w:hAnsi="Times New Roman" w:cs="Times New Roman"/>
          <w:sz w:val="24"/>
          <w:szCs w:val="24"/>
        </w:rPr>
        <w:t>nám vysvětluje</w:t>
      </w:r>
      <w:r w:rsidR="007B4485" w:rsidRPr="009C6A65">
        <w:rPr>
          <w:rFonts w:ascii="Times New Roman" w:hAnsi="Times New Roman" w:cs="Times New Roman"/>
          <w:sz w:val="24"/>
          <w:szCs w:val="24"/>
        </w:rPr>
        <w:t xml:space="preserve">, že </w:t>
      </w:r>
      <w:r w:rsidR="00B04354" w:rsidRPr="009C6A65">
        <w:rPr>
          <w:rFonts w:ascii="Times New Roman" w:hAnsi="Times New Roman" w:cs="Times New Roman"/>
          <w:sz w:val="24"/>
          <w:szCs w:val="24"/>
        </w:rPr>
        <w:t>Iáson Médeiu podvedl. Porušil přísahu, kterou jí dal</w:t>
      </w:r>
      <w:r w:rsidR="00C33146" w:rsidRPr="009C6A65">
        <w:rPr>
          <w:rFonts w:ascii="Times New Roman" w:hAnsi="Times New Roman" w:cs="Times New Roman"/>
          <w:sz w:val="24"/>
          <w:szCs w:val="24"/>
        </w:rPr>
        <w:t>,</w:t>
      </w:r>
      <w:r w:rsidR="00B04354" w:rsidRPr="009C6A65">
        <w:rPr>
          <w:rFonts w:ascii="Times New Roman" w:hAnsi="Times New Roman" w:cs="Times New Roman"/>
          <w:sz w:val="24"/>
          <w:szCs w:val="24"/>
        </w:rPr>
        <w:t xml:space="preserve"> a rozhodl s</w:t>
      </w:r>
      <w:r w:rsidR="00C33146" w:rsidRPr="009C6A65">
        <w:rPr>
          <w:rFonts w:ascii="Times New Roman" w:hAnsi="Times New Roman" w:cs="Times New Roman"/>
          <w:sz w:val="24"/>
          <w:szCs w:val="24"/>
        </w:rPr>
        <w:t>e vzít si za manželku dceru vlád</w:t>
      </w:r>
      <w:r w:rsidR="00B04354" w:rsidRPr="009C6A65">
        <w:rPr>
          <w:rFonts w:ascii="Times New Roman" w:hAnsi="Times New Roman" w:cs="Times New Roman"/>
          <w:sz w:val="24"/>
          <w:szCs w:val="24"/>
        </w:rPr>
        <w:t xml:space="preserve">ce Korintu, čímž ji i jejich děti zradil. Z dialogu mezi chůvou </w:t>
      </w:r>
      <w:r w:rsidR="00C33146" w:rsidRPr="009C6A65">
        <w:rPr>
          <w:rFonts w:ascii="Times New Roman" w:hAnsi="Times New Roman" w:cs="Times New Roman"/>
          <w:sz w:val="24"/>
          <w:szCs w:val="24"/>
        </w:rPr>
        <w:br/>
      </w:r>
      <w:r w:rsidR="00B04354" w:rsidRPr="009C6A65">
        <w:rPr>
          <w:rFonts w:ascii="Times New Roman" w:hAnsi="Times New Roman" w:cs="Times New Roman"/>
          <w:sz w:val="24"/>
          <w:szCs w:val="24"/>
        </w:rPr>
        <w:t>a vychovatelem se dozvídáme</w:t>
      </w:r>
      <w:r w:rsidR="00AA3187" w:rsidRPr="009C6A65">
        <w:rPr>
          <w:rFonts w:ascii="Times New Roman" w:hAnsi="Times New Roman" w:cs="Times New Roman"/>
          <w:sz w:val="24"/>
          <w:szCs w:val="24"/>
        </w:rPr>
        <w:t>,</w:t>
      </w:r>
      <w:r w:rsidR="00B04354" w:rsidRPr="009C6A65">
        <w:rPr>
          <w:rFonts w:ascii="Times New Roman" w:hAnsi="Times New Roman" w:cs="Times New Roman"/>
          <w:sz w:val="24"/>
          <w:szCs w:val="24"/>
        </w:rPr>
        <w:t xml:space="preserve"> jak těžce </w:t>
      </w:r>
      <w:r w:rsidR="00AA3187" w:rsidRPr="009C6A65">
        <w:rPr>
          <w:rFonts w:ascii="Times New Roman" w:hAnsi="Times New Roman" w:cs="Times New Roman"/>
          <w:sz w:val="24"/>
          <w:szCs w:val="24"/>
        </w:rPr>
        <w:t xml:space="preserve">Médeia </w:t>
      </w:r>
      <w:r w:rsidR="00C33146" w:rsidRPr="009C6A65">
        <w:rPr>
          <w:rFonts w:ascii="Times New Roman" w:hAnsi="Times New Roman" w:cs="Times New Roman"/>
          <w:sz w:val="24"/>
          <w:szCs w:val="24"/>
        </w:rPr>
        <w:t xml:space="preserve">tuto ránu nese. </w:t>
      </w:r>
      <w:r w:rsidR="00C93063" w:rsidRPr="009C6A65">
        <w:rPr>
          <w:rFonts w:ascii="Times New Roman" w:hAnsi="Times New Roman" w:cs="Times New Roman"/>
          <w:sz w:val="24"/>
          <w:szCs w:val="24"/>
        </w:rPr>
        <w:t>Chůva zde také vyjadřuje starost n</w:t>
      </w:r>
      <w:r w:rsidR="00E93568" w:rsidRPr="009C6A65">
        <w:rPr>
          <w:rFonts w:ascii="Times New Roman" w:hAnsi="Times New Roman" w:cs="Times New Roman"/>
          <w:sz w:val="24"/>
          <w:szCs w:val="24"/>
        </w:rPr>
        <w:t>a</w:t>
      </w:r>
      <w:r w:rsidR="00C93063" w:rsidRPr="009C6A65">
        <w:rPr>
          <w:rFonts w:ascii="Times New Roman" w:hAnsi="Times New Roman" w:cs="Times New Roman"/>
          <w:sz w:val="24"/>
          <w:szCs w:val="24"/>
        </w:rPr>
        <w:t>d osudem dět</w:t>
      </w:r>
      <w:r w:rsidR="00C33146" w:rsidRPr="009C6A65">
        <w:rPr>
          <w:rFonts w:ascii="Times New Roman" w:hAnsi="Times New Roman" w:cs="Times New Roman"/>
          <w:sz w:val="24"/>
          <w:szCs w:val="24"/>
        </w:rPr>
        <w:t>í a radí jim, aby „raději nelezly matce na oči.“</w:t>
      </w:r>
    </w:p>
    <w:p w14:paraId="7F0D888C" w14:textId="4F76E1B6" w:rsidR="002838C3" w:rsidRPr="009C6A65" w:rsidRDefault="006F18FE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Z pozadí domu slyšíme, jak Médeia lká</w:t>
      </w:r>
      <w:r w:rsidR="009D6FB3" w:rsidRPr="009C6A65">
        <w:rPr>
          <w:rFonts w:ascii="Times New Roman" w:hAnsi="Times New Roman" w:cs="Times New Roman"/>
          <w:sz w:val="24"/>
          <w:szCs w:val="24"/>
        </w:rPr>
        <w:t xml:space="preserve"> a </w:t>
      </w:r>
      <w:r w:rsidRPr="009C6A65">
        <w:rPr>
          <w:rFonts w:ascii="Times New Roman" w:hAnsi="Times New Roman" w:cs="Times New Roman"/>
          <w:sz w:val="24"/>
          <w:szCs w:val="24"/>
        </w:rPr>
        <w:t xml:space="preserve">lituje svých </w:t>
      </w:r>
      <w:r w:rsidR="00C93063" w:rsidRPr="009C6A65">
        <w:rPr>
          <w:rFonts w:ascii="Times New Roman" w:hAnsi="Times New Roman" w:cs="Times New Roman"/>
          <w:sz w:val="24"/>
          <w:szCs w:val="24"/>
        </w:rPr>
        <w:t>rozhodnutí</w:t>
      </w:r>
      <w:r w:rsidR="009D6FB3" w:rsidRPr="009C6A65">
        <w:rPr>
          <w:rFonts w:ascii="Times New Roman" w:hAnsi="Times New Roman" w:cs="Times New Roman"/>
          <w:sz w:val="24"/>
          <w:szCs w:val="24"/>
        </w:rPr>
        <w:t>. V</w:t>
      </w:r>
      <w:r w:rsidRPr="009C6A65">
        <w:rPr>
          <w:rFonts w:ascii="Times New Roman" w:hAnsi="Times New Roman" w:cs="Times New Roman"/>
          <w:sz w:val="24"/>
          <w:szCs w:val="24"/>
        </w:rPr>
        <w:t> jednu chvíli volá po své smrti a ve druhé proklíná Iásona i celý jeho rod.</w:t>
      </w:r>
      <w:r w:rsidR="00FD6826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921E4F" w:rsidRPr="009C6A65">
        <w:rPr>
          <w:rFonts w:ascii="Times New Roman" w:hAnsi="Times New Roman" w:cs="Times New Roman"/>
          <w:sz w:val="24"/>
          <w:szCs w:val="24"/>
        </w:rPr>
        <w:t>Na scéně se o</w:t>
      </w:r>
      <w:r w:rsidR="00FD6826" w:rsidRPr="009C6A65">
        <w:rPr>
          <w:rFonts w:ascii="Times New Roman" w:hAnsi="Times New Roman" w:cs="Times New Roman"/>
          <w:sz w:val="24"/>
          <w:szCs w:val="24"/>
        </w:rPr>
        <w:t xml:space="preserve">bjevuje také sbor, který s ní hluboce sympatizuje a bude ji doprovázet po celý zbytek příběhu. </w:t>
      </w:r>
      <w:r w:rsidR="00DB5248" w:rsidRPr="009C6A65">
        <w:rPr>
          <w:rFonts w:ascii="Times New Roman" w:hAnsi="Times New Roman" w:cs="Times New Roman"/>
          <w:sz w:val="24"/>
          <w:szCs w:val="24"/>
        </w:rPr>
        <w:t>Ve chvíli</w:t>
      </w:r>
      <w:r w:rsidR="00C33146" w:rsidRPr="009C6A65">
        <w:rPr>
          <w:rFonts w:ascii="Times New Roman" w:hAnsi="Times New Roman" w:cs="Times New Roman"/>
          <w:sz w:val="24"/>
          <w:szCs w:val="24"/>
        </w:rPr>
        <w:t>,</w:t>
      </w:r>
      <w:r w:rsidR="00DB5248" w:rsidRPr="009C6A65">
        <w:rPr>
          <w:rFonts w:ascii="Times New Roman" w:hAnsi="Times New Roman" w:cs="Times New Roman"/>
          <w:sz w:val="24"/>
          <w:szCs w:val="24"/>
        </w:rPr>
        <w:t xml:space="preserve"> kdy Médeia vyjde před dům, </w:t>
      </w:r>
      <w:r w:rsidR="00093093" w:rsidRPr="009C6A65">
        <w:rPr>
          <w:rFonts w:ascii="Times New Roman" w:hAnsi="Times New Roman" w:cs="Times New Roman"/>
          <w:sz w:val="24"/>
          <w:szCs w:val="24"/>
        </w:rPr>
        <w:t>p</w:t>
      </w:r>
      <w:r w:rsidR="00DB5248" w:rsidRPr="009C6A65">
        <w:rPr>
          <w:rFonts w:ascii="Times New Roman" w:hAnsi="Times New Roman" w:cs="Times New Roman"/>
          <w:sz w:val="24"/>
          <w:szCs w:val="24"/>
        </w:rPr>
        <w:t>onese svůj slavný monolog o</w:t>
      </w:r>
      <w:r w:rsidR="00A9390C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DB5248" w:rsidRPr="009C6A65">
        <w:rPr>
          <w:rFonts w:ascii="Times New Roman" w:hAnsi="Times New Roman" w:cs="Times New Roman"/>
          <w:sz w:val="24"/>
          <w:szCs w:val="24"/>
        </w:rPr>
        <w:t xml:space="preserve">postavení </w:t>
      </w:r>
      <w:r w:rsidR="00C33146" w:rsidRPr="009C6A65">
        <w:rPr>
          <w:rFonts w:ascii="Times New Roman" w:hAnsi="Times New Roman" w:cs="Times New Roman"/>
          <w:sz w:val="24"/>
          <w:szCs w:val="24"/>
        </w:rPr>
        <w:t>mužů a žen</w:t>
      </w:r>
      <w:r w:rsidR="00DB5248" w:rsidRPr="009C6A65">
        <w:rPr>
          <w:rFonts w:ascii="Times New Roman" w:hAnsi="Times New Roman" w:cs="Times New Roman"/>
          <w:sz w:val="24"/>
          <w:szCs w:val="24"/>
        </w:rPr>
        <w:t xml:space="preserve">, ve kterém poukazuje na </w:t>
      </w:r>
      <w:r w:rsidR="00A9390C" w:rsidRPr="009C6A65">
        <w:rPr>
          <w:rFonts w:ascii="Times New Roman" w:hAnsi="Times New Roman" w:cs="Times New Roman"/>
          <w:sz w:val="24"/>
          <w:szCs w:val="24"/>
        </w:rPr>
        <w:t xml:space="preserve">nespravedlivá </w:t>
      </w:r>
      <w:r w:rsidR="00416389" w:rsidRPr="009C6A65">
        <w:rPr>
          <w:rFonts w:ascii="Times New Roman" w:hAnsi="Times New Roman" w:cs="Times New Roman"/>
          <w:sz w:val="24"/>
          <w:szCs w:val="24"/>
        </w:rPr>
        <w:t xml:space="preserve">zacházení a </w:t>
      </w:r>
      <w:r w:rsidR="00A9390C" w:rsidRPr="009C6A65">
        <w:rPr>
          <w:rFonts w:ascii="Times New Roman" w:hAnsi="Times New Roman" w:cs="Times New Roman"/>
          <w:sz w:val="24"/>
          <w:szCs w:val="24"/>
        </w:rPr>
        <w:t>očekávání</w:t>
      </w:r>
      <w:r w:rsidR="00DB5248" w:rsidRPr="009C6A65">
        <w:rPr>
          <w:rFonts w:ascii="Times New Roman" w:hAnsi="Times New Roman" w:cs="Times New Roman"/>
          <w:sz w:val="24"/>
          <w:szCs w:val="24"/>
        </w:rPr>
        <w:t>.</w:t>
      </w:r>
      <w:r w:rsidR="00146EFF" w:rsidRPr="009C6A65">
        <w:rPr>
          <w:rFonts w:ascii="Times New Roman" w:hAnsi="Times New Roman" w:cs="Times New Roman"/>
          <w:sz w:val="24"/>
          <w:szCs w:val="24"/>
        </w:rPr>
        <w:t xml:space="preserve"> Jde z ní cítit žal a beznaděj.</w:t>
      </w:r>
    </w:p>
    <w:p w14:paraId="453C5713" w14:textId="26644BA1" w:rsidR="002838C3" w:rsidRPr="009C6A65" w:rsidRDefault="00F1152E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Když se objeví Kréon, vládce země a otec Iásonovy nové manželky, dozvídá se Médeia o další ráně osudu – bylo jí oznámeno, že ona i její děti musí okamžitě opustit Korint. Kréon se nesty</w:t>
      </w:r>
      <w:r w:rsidR="009D19D7" w:rsidRPr="009C6A65">
        <w:rPr>
          <w:rFonts w:ascii="Times New Roman" w:hAnsi="Times New Roman" w:cs="Times New Roman"/>
          <w:sz w:val="24"/>
          <w:szCs w:val="24"/>
        </w:rPr>
        <w:t>d</w:t>
      </w:r>
      <w:r w:rsidRPr="009C6A65">
        <w:rPr>
          <w:rFonts w:ascii="Times New Roman" w:hAnsi="Times New Roman" w:cs="Times New Roman"/>
          <w:sz w:val="24"/>
          <w:szCs w:val="24"/>
        </w:rPr>
        <w:t>í sdělit šokované ženě důvod své</w:t>
      </w:r>
      <w:r w:rsidR="00E802B2" w:rsidRPr="009C6A65">
        <w:rPr>
          <w:rFonts w:ascii="Times New Roman" w:hAnsi="Times New Roman" w:cs="Times New Roman"/>
          <w:sz w:val="24"/>
          <w:szCs w:val="24"/>
        </w:rPr>
        <w:t>ho</w:t>
      </w:r>
      <w:r w:rsidRPr="009C6A65">
        <w:rPr>
          <w:rFonts w:ascii="Times New Roman" w:hAnsi="Times New Roman" w:cs="Times New Roman"/>
          <w:sz w:val="24"/>
          <w:szCs w:val="24"/>
        </w:rPr>
        <w:t xml:space="preserve"> ro</w:t>
      </w:r>
      <w:r w:rsidR="009D19D7" w:rsidRPr="009C6A65">
        <w:rPr>
          <w:rFonts w:ascii="Times New Roman" w:hAnsi="Times New Roman" w:cs="Times New Roman"/>
          <w:sz w:val="24"/>
          <w:szCs w:val="24"/>
        </w:rPr>
        <w:t>z</w:t>
      </w:r>
      <w:r w:rsidRPr="009C6A65">
        <w:rPr>
          <w:rFonts w:ascii="Times New Roman" w:hAnsi="Times New Roman" w:cs="Times New Roman"/>
          <w:sz w:val="24"/>
          <w:szCs w:val="24"/>
        </w:rPr>
        <w:t xml:space="preserve">hodnutí, kterým je strach. </w:t>
      </w:r>
      <w:r w:rsidR="008860F0" w:rsidRPr="009C6A65">
        <w:rPr>
          <w:rFonts w:ascii="Times New Roman" w:hAnsi="Times New Roman" w:cs="Times New Roman"/>
          <w:sz w:val="24"/>
          <w:szCs w:val="24"/>
        </w:rPr>
        <w:t>Slyšel</w:t>
      </w:r>
      <w:r w:rsidRPr="009C6A65">
        <w:rPr>
          <w:rFonts w:ascii="Times New Roman" w:hAnsi="Times New Roman" w:cs="Times New Roman"/>
          <w:sz w:val="24"/>
          <w:szCs w:val="24"/>
        </w:rPr>
        <w:t xml:space="preserve"> od</w:t>
      </w:r>
      <w:r w:rsidR="008860F0" w:rsidRPr="009C6A65">
        <w:rPr>
          <w:rFonts w:ascii="Times New Roman" w:hAnsi="Times New Roman" w:cs="Times New Roman"/>
          <w:sz w:val="24"/>
          <w:szCs w:val="24"/>
        </w:rPr>
        <w:t xml:space="preserve"> svých</w:t>
      </w:r>
      <w:r w:rsidRPr="009C6A65">
        <w:rPr>
          <w:rFonts w:ascii="Times New Roman" w:hAnsi="Times New Roman" w:cs="Times New Roman"/>
          <w:sz w:val="24"/>
          <w:szCs w:val="24"/>
        </w:rPr>
        <w:t xml:space="preserve"> přátel, že vyhrožuje pomstou svém</w:t>
      </w:r>
      <w:r w:rsidR="00E802B2" w:rsidRPr="009C6A65">
        <w:rPr>
          <w:rFonts w:ascii="Times New Roman" w:hAnsi="Times New Roman" w:cs="Times New Roman"/>
          <w:sz w:val="24"/>
          <w:szCs w:val="24"/>
        </w:rPr>
        <w:t>u</w:t>
      </w:r>
      <w:r w:rsidRPr="009C6A65">
        <w:rPr>
          <w:rFonts w:ascii="Times New Roman" w:hAnsi="Times New Roman" w:cs="Times New Roman"/>
          <w:sz w:val="24"/>
          <w:szCs w:val="24"/>
        </w:rPr>
        <w:t xml:space="preserve"> býval</w:t>
      </w:r>
      <w:r w:rsidR="00E802B2" w:rsidRPr="009C6A65">
        <w:rPr>
          <w:rFonts w:ascii="Times New Roman" w:hAnsi="Times New Roman" w:cs="Times New Roman"/>
          <w:sz w:val="24"/>
          <w:szCs w:val="24"/>
        </w:rPr>
        <w:t>é</w:t>
      </w:r>
      <w:r w:rsidRPr="009C6A65">
        <w:rPr>
          <w:rFonts w:ascii="Times New Roman" w:hAnsi="Times New Roman" w:cs="Times New Roman"/>
          <w:sz w:val="24"/>
          <w:szCs w:val="24"/>
        </w:rPr>
        <w:t>m</w:t>
      </w:r>
      <w:r w:rsidR="00E802B2" w:rsidRPr="009C6A65">
        <w:rPr>
          <w:rFonts w:ascii="Times New Roman" w:hAnsi="Times New Roman" w:cs="Times New Roman"/>
          <w:sz w:val="24"/>
          <w:szCs w:val="24"/>
        </w:rPr>
        <w:t>u</w:t>
      </w:r>
      <w:r w:rsidRPr="009C6A65">
        <w:rPr>
          <w:rFonts w:ascii="Times New Roman" w:hAnsi="Times New Roman" w:cs="Times New Roman"/>
          <w:sz w:val="24"/>
          <w:szCs w:val="24"/>
        </w:rPr>
        <w:t xml:space="preserve"> manželovi i jeho nové rodině a vzhledem k pověsti, kterou Médeia má, nechce nic riskovat. </w:t>
      </w:r>
      <w:r w:rsidR="00C71345" w:rsidRPr="009C6A65">
        <w:rPr>
          <w:rFonts w:ascii="Times New Roman" w:hAnsi="Times New Roman" w:cs="Times New Roman"/>
          <w:sz w:val="24"/>
          <w:szCs w:val="24"/>
        </w:rPr>
        <w:t xml:space="preserve">Ta se </w:t>
      </w:r>
      <w:r w:rsidR="00817772" w:rsidRPr="009C6A65">
        <w:rPr>
          <w:rFonts w:ascii="Times New Roman" w:hAnsi="Times New Roman" w:cs="Times New Roman"/>
          <w:sz w:val="24"/>
          <w:szCs w:val="24"/>
        </w:rPr>
        <w:t xml:space="preserve">pokusila </w:t>
      </w:r>
      <w:r w:rsidR="00C71345" w:rsidRPr="009C6A65">
        <w:rPr>
          <w:rFonts w:ascii="Times New Roman" w:hAnsi="Times New Roman" w:cs="Times New Roman"/>
          <w:sz w:val="24"/>
          <w:szCs w:val="24"/>
        </w:rPr>
        <w:t xml:space="preserve">vládci </w:t>
      </w:r>
      <w:r w:rsidR="00817772" w:rsidRPr="009C6A65">
        <w:rPr>
          <w:rFonts w:ascii="Times New Roman" w:hAnsi="Times New Roman" w:cs="Times New Roman"/>
          <w:sz w:val="24"/>
          <w:szCs w:val="24"/>
        </w:rPr>
        <w:t>nejprve vlichotit a namluvit mu, že by ji nic takového ani nenapadlo, aby svůj rozsudek odvolal. Vladař se však</w:t>
      </w:r>
      <w:r w:rsidR="00C71345" w:rsidRPr="009C6A65">
        <w:rPr>
          <w:rFonts w:ascii="Times New Roman" w:hAnsi="Times New Roman" w:cs="Times New Roman"/>
          <w:sz w:val="24"/>
          <w:szCs w:val="24"/>
        </w:rPr>
        <w:t>,</w:t>
      </w:r>
      <w:r w:rsidR="00817772" w:rsidRPr="009C6A65">
        <w:rPr>
          <w:rFonts w:ascii="Times New Roman" w:hAnsi="Times New Roman" w:cs="Times New Roman"/>
          <w:sz w:val="24"/>
          <w:szCs w:val="24"/>
        </w:rPr>
        <w:t xml:space="preserve"> vědom</w:t>
      </w:r>
      <w:r w:rsidR="00485CCD" w:rsidRPr="009C6A65">
        <w:rPr>
          <w:rFonts w:ascii="Times New Roman" w:hAnsi="Times New Roman" w:cs="Times New Roman"/>
          <w:sz w:val="24"/>
          <w:szCs w:val="24"/>
        </w:rPr>
        <w:t xml:space="preserve"> si</w:t>
      </w:r>
      <w:r w:rsidR="00817772" w:rsidRPr="009C6A65">
        <w:rPr>
          <w:rFonts w:ascii="Times New Roman" w:hAnsi="Times New Roman" w:cs="Times New Roman"/>
          <w:sz w:val="24"/>
          <w:szCs w:val="24"/>
        </w:rPr>
        <w:t xml:space="preserve"> její </w:t>
      </w:r>
      <w:r w:rsidR="00817772" w:rsidRPr="009C6A65">
        <w:rPr>
          <w:rFonts w:ascii="Times New Roman" w:hAnsi="Times New Roman" w:cs="Times New Roman"/>
          <w:sz w:val="24"/>
          <w:szCs w:val="24"/>
        </w:rPr>
        <w:lastRenderedPageBreak/>
        <w:t>inteligence</w:t>
      </w:r>
      <w:r w:rsidR="00C71345" w:rsidRPr="009C6A65">
        <w:rPr>
          <w:rFonts w:ascii="Times New Roman" w:hAnsi="Times New Roman" w:cs="Times New Roman"/>
          <w:sz w:val="24"/>
          <w:szCs w:val="24"/>
        </w:rPr>
        <w:t>,</w:t>
      </w:r>
      <w:r w:rsidR="00817772" w:rsidRPr="009C6A65">
        <w:rPr>
          <w:rFonts w:ascii="Times New Roman" w:hAnsi="Times New Roman" w:cs="Times New Roman"/>
          <w:sz w:val="24"/>
          <w:szCs w:val="24"/>
        </w:rPr>
        <w:t xml:space="preserve"> nenechal oklamat. Nakonec ho </w:t>
      </w:r>
      <w:r w:rsidR="008860F0" w:rsidRPr="009C6A65">
        <w:rPr>
          <w:rFonts w:ascii="Times New Roman" w:hAnsi="Times New Roman" w:cs="Times New Roman"/>
          <w:sz w:val="24"/>
          <w:szCs w:val="24"/>
        </w:rPr>
        <w:t xml:space="preserve">ale </w:t>
      </w:r>
      <w:r w:rsidR="00817772" w:rsidRPr="009C6A65">
        <w:rPr>
          <w:rFonts w:ascii="Times New Roman" w:hAnsi="Times New Roman" w:cs="Times New Roman"/>
          <w:sz w:val="24"/>
          <w:szCs w:val="24"/>
        </w:rPr>
        <w:t>dokázala přemluvit, aby jí dal</w:t>
      </w:r>
      <w:r w:rsidR="008860F0" w:rsidRPr="009C6A65">
        <w:rPr>
          <w:rFonts w:ascii="Times New Roman" w:hAnsi="Times New Roman" w:cs="Times New Roman"/>
          <w:sz w:val="24"/>
          <w:szCs w:val="24"/>
        </w:rPr>
        <w:t xml:space="preserve"> alespoň</w:t>
      </w:r>
      <w:r w:rsidR="00817772" w:rsidRPr="009C6A65">
        <w:rPr>
          <w:rFonts w:ascii="Times New Roman" w:hAnsi="Times New Roman" w:cs="Times New Roman"/>
          <w:sz w:val="24"/>
          <w:szCs w:val="24"/>
        </w:rPr>
        <w:t xml:space="preserve"> ještě jeden den, aby pro sebe a své syny mohla najít nový domov.</w:t>
      </w:r>
    </w:p>
    <w:p w14:paraId="36E54341" w14:textId="77777777" w:rsidR="002838C3" w:rsidRPr="009C6A65" w:rsidRDefault="00C71345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V tu chvíli </w:t>
      </w:r>
      <w:r w:rsidR="008860F0" w:rsidRPr="009C6A65">
        <w:rPr>
          <w:rFonts w:ascii="Times New Roman" w:hAnsi="Times New Roman" w:cs="Times New Roman"/>
          <w:sz w:val="24"/>
          <w:szCs w:val="24"/>
        </w:rPr>
        <w:t xml:space="preserve">nemohl </w:t>
      </w:r>
      <w:r w:rsidRPr="009C6A65">
        <w:rPr>
          <w:rFonts w:ascii="Times New Roman" w:hAnsi="Times New Roman" w:cs="Times New Roman"/>
          <w:sz w:val="24"/>
          <w:szCs w:val="24"/>
        </w:rPr>
        <w:t>vědět, jaké</w:t>
      </w:r>
      <w:r w:rsidR="008860F0" w:rsidRPr="009C6A65">
        <w:rPr>
          <w:rFonts w:ascii="Times New Roman" w:hAnsi="Times New Roman" w:cs="Times New Roman"/>
          <w:sz w:val="24"/>
          <w:szCs w:val="24"/>
        </w:rPr>
        <w:t xml:space="preserve"> chyby se dopustil</w:t>
      </w:r>
      <w:r w:rsidR="00E93568" w:rsidRPr="009C6A65">
        <w:rPr>
          <w:rFonts w:ascii="Times New Roman" w:hAnsi="Times New Roman" w:cs="Times New Roman"/>
          <w:sz w:val="24"/>
          <w:szCs w:val="24"/>
        </w:rPr>
        <w:t xml:space="preserve">. Hned poté, co odejde, </w:t>
      </w:r>
      <w:r w:rsidR="00C25229" w:rsidRPr="009C6A65">
        <w:rPr>
          <w:rFonts w:ascii="Times New Roman" w:hAnsi="Times New Roman" w:cs="Times New Roman"/>
          <w:sz w:val="24"/>
          <w:szCs w:val="24"/>
        </w:rPr>
        <w:t xml:space="preserve">si </w:t>
      </w:r>
      <w:r w:rsidRPr="009C6A65">
        <w:rPr>
          <w:rFonts w:ascii="Times New Roman" w:hAnsi="Times New Roman" w:cs="Times New Roman"/>
          <w:sz w:val="24"/>
          <w:szCs w:val="24"/>
        </w:rPr>
        <w:t>sbor začne zoufat, avšak Mé</w:t>
      </w:r>
      <w:r w:rsidR="00E93568" w:rsidRPr="009C6A65">
        <w:rPr>
          <w:rFonts w:ascii="Times New Roman" w:hAnsi="Times New Roman" w:cs="Times New Roman"/>
          <w:sz w:val="24"/>
          <w:szCs w:val="24"/>
        </w:rPr>
        <w:t xml:space="preserve">deia s naprostým klidem oznámí, </w:t>
      </w:r>
      <w:r w:rsidR="009215ED" w:rsidRPr="009C6A65">
        <w:rPr>
          <w:rFonts w:ascii="Times New Roman" w:hAnsi="Times New Roman" w:cs="Times New Roman"/>
          <w:sz w:val="24"/>
          <w:szCs w:val="24"/>
        </w:rPr>
        <w:t xml:space="preserve">že </w:t>
      </w:r>
      <w:r w:rsidR="00E93568" w:rsidRPr="009C6A65">
        <w:rPr>
          <w:rFonts w:ascii="Times New Roman" w:hAnsi="Times New Roman" w:cs="Times New Roman"/>
          <w:sz w:val="24"/>
          <w:szCs w:val="24"/>
        </w:rPr>
        <w:t xml:space="preserve">si tímto skutkem </w:t>
      </w:r>
      <w:r w:rsidR="009D19D7" w:rsidRPr="009C6A65">
        <w:rPr>
          <w:rFonts w:ascii="Times New Roman" w:hAnsi="Times New Roman" w:cs="Times New Roman"/>
          <w:sz w:val="24"/>
          <w:szCs w:val="24"/>
        </w:rPr>
        <w:t>z</w:t>
      </w:r>
      <w:r w:rsidR="00E93568" w:rsidRPr="009C6A65">
        <w:rPr>
          <w:rFonts w:ascii="Times New Roman" w:hAnsi="Times New Roman" w:cs="Times New Roman"/>
          <w:sz w:val="24"/>
          <w:szCs w:val="24"/>
        </w:rPr>
        <w:t>pečetil svůj osud. Dal jí čas uskutečnit svůj krutý plán a pomst</w:t>
      </w:r>
      <w:r w:rsidR="00193466" w:rsidRPr="009C6A65">
        <w:rPr>
          <w:rFonts w:ascii="Times New Roman" w:hAnsi="Times New Roman" w:cs="Times New Roman"/>
          <w:sz w:val="24"/>
          <w:szCs w:val="24"/>
        </w:rPr>
        <w:t>í</w:t>
      </w:r>
      <w:r w:rsidR="00E93568" w:rsidRPr="009C6A65">
        <w:rPr>
          <w:rFonts w:ascii="Times New Roman" w:hAnsi="Times New Roman" w:cs="Times New Roman"/>
          <w:sz w:val="24"/>
          <w:szCs w:val="24"/>
        </w:rPr>
        <w:t xml:space="preserve">t se tak vladaři, princezně i manželovi. </w:t>
      </w:r>
      <w:r w:rsidR="009215ED" w:rsidRPr="009C6A65">
        <w:rPr>
          <w:rFonts w:ascii="Times New Roman" w:hAnsi="Times New Roman" w:cs="Times New Roman"/>
          <w:sz w:val="24"/>
          <w:szCs w:val="24"/>
        </w:rPr>
        <w:t>Vyhnanství byla poslední kapka a vše</w:t>
      </w:r>
      <w:r w:rsidRPr="009C6A65">
        <w:rPr>
          <w:rFonts w:ascii="Times New Roman" w:hAnsi="Times New Roman" w:cs="Times New Roman"/>
          <w:sz w:val="24"/>
          <w:szCs w:val="24"/>
        </w:rPr>
        <w:t>,</w:t>
      </w:r>
      <w:r w:rsidR="009215ED" w:rsidRPr="009C6A65">
        <w:rPr>
          <w:rFonts w:ascii="Times New Roman" w:hAnsi="Times New Roman" w:cs="Times New Roman"/>
          <w:sz w:val="24"/>
          <w:szCs w:val="24"/>
        </w:rPr>
        <w:t xml:space="preserve"> na co myslí</w:t>
      </w:r>
      <w:r w:rsidRPr="009C6A65">
        <w:rPr>
          <w:rFonts w:ascii="Times New Roman" w:hAnsi="Times New Roman" w:cs="Times New Roman"/>
          <w:sz w:val="24"/>
          <w:szCs w:val="24"/>
        </w:rPr>
        <w:t>,</w:t>
      </w:r>
      <w:r w:rsidR="009215ED" w:rsidRPr="009C6A65">
        <w:rPr>
          <w:rFonts w:ascii="Times New Roman" w:hAnsi="Times New Roman" w:cs="Times New Roman"/>
          <w:sz w:val="24"/>
          <w:szCs w:val="24"/>
        </w:rPr>
        <w:t xml:space="preserve"> je, že n</w:t>
      </w:r>
      <w:r w:rsidR="004866D5" w:rsidRPr="009C6A65">
        <w:rPr>
          <w:rFonts w:ascii="Times New Roman" w:hAnsi="Times New Roman" w:cs="Times New Roman"/>
          <w:sz w:val="24"/>
          <w:szCs w:val="24"/>
        </w:rPr>
        <w:t>esmí nechat nepřátele, aby se jí smáli do očí</w:t>
      </w:r>
      <w:r w:rsidR="009215ED" w:rsidRPr="009C6A65">
        <w:rPr>
          <w:rFonts w:ascii="Times New Roman" w:hAnsi="Times New Roman" w:cs="Times New Roman"/>
          <w:sz w:val="24"/>
          <w:szCs w:val="24"/>
        </w:rPr>
        <w:t xml:space="preserve">. </w:t>
      </w:r>
      <w:r w:rsidR="00C76AC1" w:rsidRPr="009C6A65">
        <w:rPr>
          <w:rFonts w:ascii="Times New Roman" w:hAnsi="Times New Roman" w:cs="Times New Roman"/>
          <w:sz w:val="24"/>
          <w:szCs w:val="24"/>
        </w:rPr>
        <w:t>Jediné, co ji v tu chvíli trápí</w:t>
      </w:r>
      <w:r w:rsidRPr="009C6A65">
        <w:rPr>
          <w:rFonts w:ascii="Times New Roman" w:hAnsi="Times New Roman" w:cs="Times New Roman"/>
          <w:sz w:val="24"/>
          <w:szCs w:val="24"/>
        </w:rPr>
        <w:t>,</w:t>
      </w:r>
      <w:r w:rsidR="00C76AC1" w:rsidRPr="009C6A65">
        <w:rPr>
          <w:rFonts w:ascii="Times New Roman" w:hAnsi="Times New Roman" w:cs="Times New Roman"/>
          <w:sz w:val="24"/>
          <w:szCs w:val="24"/>
        </w:rPr>
        <w:t xml:space="preserve"> je</w:t>
      </w:r>
      <w:r w:rsidR="006D485B" w:rsidRPr="009C6A65">
        <w:rPr>
          <w:rFonts w:ascii="Times New Roman" w:hAnsi="Times New Roman" w:cs="Times New Roman"/>
          <w:sz w:val="24"/>
          <w:szCs w:val="24"/>
        </w:rPr>
        <w:t xml:space="preserve">, </w:t>
      </w:r>
      <w:r w:rsidR="005852B7" w:rsidRPr="009C6A65">
        <w:rPr>
          <w:rFonts w:ascii="Times New Roman" w:hAnsi="Times New Roman" w:cs="Times New Roman"/>
          <w:sz w:val="24"/>
          <w:szCs w:val="24"/>
        </w:rPr>
        <w:t>kam</w:t>
      </w:r>
      <w:r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6D485B" w:rsidRPr="009C6A65">
        <w:rPr>
          <w:rFonts w:ascii="Times New Roman" w:hAnsi="Times New Roman" w:cs="Times New Roman"/>
          <w:sz w:val="24"/>
          <w:szCs w:val="24"/>
        </w:rPr>
        <w:t>utéct</w:t>
      </w:r>
      <w:r w:rsidR="004866D5" w:rsidRPr="009C6A65">
        <w:rPr>
          <w:rFonts w:ascii="Times New Roman" w:hAnsi="Times New Roman" w:cs="Times New Roman"/>
          <w:sz w:val="24"/>
          <w:szCs w:val="24"/>
        </w:rPr>
        <w:t>.</w:t>
      </w:r>
      <w:r w:rsidR="00AE0849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11"/>
      </w:r>
      <w:r w:rsidR="004866D5" w:rsidRPr="009C6A65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451D5CE" w14:textId="77777777" w:rsidR="002838C3" w:rsidRPr="009C6A65" w:rsidRDefault="00C25229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Hned</w:t>
      </w:r>
      <w:r w:rsidR="004866D5" w:rsidRPr="009C6A65">
        <w:rPr>
          <w:rFonts w:ascii="Times New Roman" w:hAnsi="Times New Roman" w:cs="Times New Roman"/>
          <w:sz w:val="24"/>
          <w:szCs w:val="24"/>
        </w:rPr>
        <w:t xml:space="preserve"> na to se objeví Iáson</w:t>
      </w:r>
      <w:r w:rsidR="009215ED" w:rsidRPr="009C6A65">
        <w:rPr>
          <w:rFonts w:ascii="Times New Roman" w:hAnsi="Times New Roman" w:cs="Times New Roman"/>
          <w:sz w:val="24"/>
          <w:szCs w:val="24"/>
        </w:rPr>
        <w:t xml:space="preserve"> se svou družinou</w:t>
      </w:r>
      <w:r w:rsidR="004866D5" w:rsidRPr="009C6A65">
        <w:rPr>
          <w:rFonts w:ascii="Times New Roman" w:hAnsi="Times New Roman" w:cs="Times New Roman"/>
          <w:sz w:val="24"/>
          <w:szCs w:val="24"/>
        </w:rPr>
        <w:t xml:space="preserve">. </w:t>
      </w:r>
      <w:r w:rsidR="00C76AC1" w:rsidRPr="009C6A65">
        <w:rPr>
          <w:rFonts w:ascii="Times New Roman" w:hAnsi="Times New Roman" w:cs="Times New Roman"/>
          <w:sz w:val="24"/>
          <w:szCs w:val="24"/>
        </w:rPr>
        <w:t>Věděl</w:t>
      </w:r>
      <w:r w:rsidR="00C71345" w:rsidRPr="009C6A65">
        <w:rPr>
          <w:rFonts w:ascii="Times New Roman" w:hAnsi="Times New Roman" w:cs="Times New Roman"/>
          <w:sz w:val="24"/>
          <w:szCs w:val="24"/>
        </w:rPr>
        <w:t>,</w:t>
      </w:r>
      <w:r w:rsidR="00C76AC1" w:rsidRPr="009C6A65">
        <w:rPr>
          <w:rFonts w:ascii="Times New Roman" w:hAnsi="Times New Roman" w:cs="Times New Roman"/>
          <w:sz w:val="24"/>
          <w:szCs w:val="24"/>
        </w:rPr>
        <w:t xml:space="preserve"> co se stalo</w:t>
      </w:r>
      <w:r w:rsidR="00C71345" w:rsidRPr="009C6A65">
        <w:rPr>
          <w:rFonts w:ascii="Times New Roman" w:hAnsi="Times New Roman" w:cs="Times New Roman"/>
          <w:sz w:val="24"/>
          <w:szCs w:val="24"/>
        </w:rPr>
        <w:t>,</w:t>
      </w:r>
      <w:r w:rsidR="00C76AC1" w:rsidRPr="009C6A65">
        <w:rPr>
          <w:rFonts w:ascii="Times New Roman" w:hAnsi="Times New Roman" w:cs="Times New Roman"/>
          <w:sz w:val="24"/>
          <w:szCs w:val="24"/>
        </w:rPr>
        <w:t xml:space="preserve"> a p</w:t>
      </w:r>
      <w:r w:rsidR="009215ED" w:rsidRPr="009C6A65">
        <w:rPr>
          <w:rFonts w:ascii="Times New Roman" w:hAnsi="Times New Roman" w:cs="Times New Roman"/>
          <w:sz w:val="24"/>
          <w:szCs w:val="24"/>
        </w:rPr>
        <w:t>řišel, aby jí řekl, že si sv</w:t>
      </w:r>
      <w:r w:rsidR="0087329B" w:rsidRPr="009C6A65">
        <w:rPr>
          <w:rFonts w:ascii="Times New Roman" w:hAnsi="Times New Roman" w:cs="Times New Roman"/>
          <w:sz w:val="24"/>
          <w:szCs w:val="24"/>
        </w:rPr>
        <w:t>é trápení</w:t>
      </w:r>
      <w:r w:rsidR="009215ED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C71345" w:rsidRPr="009C6A65">
        <w:rPr>
          <w:rFonts w:ascii="Times New Roman" w:hAnsi="Times New Roman" w:cs="Times New Roman"/>
          <w:sz w:val="24"/>
          <w:szCs w:val="24"/>
        </w:rPr>
        <w:t>způsobila sama komentáři</w:t>
      </w:r>
      <w:r w:rsidR="00B45E8C" w:rsidRPr="009C6A65">
        <w:rPr>
          <w:rFonts w:ascii="Times New Roman" w:hAnsi="Times New Roman" w:cs="Times New Roman"/>
          <w:sz w:val="24"/>
          <w:szCs w:val="24"/>
        </w:rPr>
        <w:t xml:space="preserve"> na vladařův účet. A milosrdně jí nabíd</w:t>
      </w:r>
      <w:r w:rsidR="00C21B5F" w:rsidRPr="009C6A65">
        <w:rPr>
          <w:rFonts w:ascii="Times New Roman" w:hAnsi="Times New Roman" w:cs="Times New Roman"/>
          <w:sz w:val="24"/>
          <w:szCs w:val="24"/>
        </w:rPr>
        <w:t>ne</w:t>
      </w:r>
      <w:r w:rsidR="00B45E8C" w:rsidRPr="009C6A65">
        <w:rPr>
          <w:rFonts w:ascii="Times New Roman" w:hAnsi="Times New Roman" w:cs="Times New Roman"/>
          <w:sz w:val="24"/>
          <w:szCs w:val="24"/>
        </w:rPr>
        <w:t xml:space="preserve"> peníze </w:t>
      </w:r>
      <w:r w:rsidR="009215ED" w:rsidRPr="009C6A65">
        <w:rPr>
          <w:rFonts w:ascii="Times New Roman" w:hAnsi="Times New Roman" w:cs="Times New Roman"/>
          <w:sz w:val="24"/>
          <w:szCs w:val="24"/>
        </w:rPr>
        <w:t xml:space="preserve">na cestu, </w:t>
      </w:r>
      <w:r w:rsidR="00B45E8C" w:rsidRPr="009C6A65">
        <w:rPr>
          <w:rFonts w:ascii="Times New Roman" w:hAnsi="Times New Roman" w:cs="Times New Roman"/>
          <w:sz w:val="24"/>
          <w:szCs w:val="24"/>
        </w:rPr>
        <w:t>jako důkaz své péče. Násled</w:t>
      </w:r>
      <w:r w:rsidR="00C76AC1" w:rsidRPr="009C6A65">
        <w:rPr>
          <w:rFonts w:ascii="Times New Roman" w:hAnsi="Times New Roman" w:cs="Times New Roman"/>
          <w:sz w:val="24"/>
          <w:szCs w:val="24"/>
        </w:rPr>
        <w:t>uje</w:t>
      </w:r>
      <w:r w:rsidR="00B45E8C" w:rsidRPr="009C6A65">
        <w:rPr>
          <w:rFonts w:ascii="Times New Roman" w:hAnsi="Times New Roman" w:cs="Times New Roman"/>
          <w:sz w:val="24"/>
          <w:szCs w:val="24"/>
        </w:rPr>
        <w:t xml:space="preserve"> hádka plná obviňování a vyčítání</w:t>
      </w:r>
      <w:r w:rsidR="00C76AC1" w:rsidRPr="009C6A65">
        <w:rPr>
          <w:rFonts w:ascii="Times New Roman" w:hAnsi="Times New Roman" w:cs="Times New Roman"/>
          <w:sz w:val="24"/>
          <w:szCs w:val="24"/>
        </w:rPr>
        <w:t xml:space="preserve">. </w:t>
      </w:r>
      <w:r w:rsidR="00B45E8C" w:rsidRPr="009C6A65">
        <w:rPr>
          <w:rFonts w:ascii="Times New Roman" w:hAnsi="Times New Roman" w:cs="Times New Roman"/>
          <w:sz w:val="24"/>
          <w:szCs w:val="24"/>
        </w:rPr>
        <w:t>Médeia</w:t>
      </w:r>
      <w:r w:rsidR="00C76AC1" w:rsidRPr="009C6A65">
        <w:rPr>
          <w:rFonts w:ascii="Times New Roman" w:hAnsi="Times New Roman" w:cs="Times New Roman"/>
          <w:sz w:val="24"/>
          <w:szCs w:val="24"/>
        </w:rPr>
        <w:t xml:space="preserve"> mu</w:t>
      </w:r>
      <w:r w:rsidR="00B45E8C" w:rsidRPr="009C6A65">
        <w:rPr>
          <w:rFonts w:ascii="Times New Roman" w:hAnsi="Times New Roman" w:cs="Times New Roman"/>
          <w:sz w:val="24"/>
          <w:szCs w:val="24"/>
        </w:rPr>
        <w:t xml:space="preserve"> vyjmenov</w:t>
      </w:r>
      <w:r w:rsidR="005852B7" w:rsidRPr="009C6A65">
        <w:rPr>
          <w:rFonts w:ascii="Times New Roman" w:hAnsi="Times New Roman" w:cs="Times New Roman"/>
          <w:sz w:val="24"/>
          <w:szCs w:val="24"/>
        </w:rPr>
        <w:t>ává</w:t>
      </w:r>
      <w:r w:rsidR="00B45E8C" w:rsidRPr="009C6A65">
        <w:rPr>
          <w:rFonts w:ascii="Times New Roman" w:hAnsi="Times New Roman" w:cs="Times New Roman"/>
          <w:sz w:val="24"/>
          <w:szCs w:val="24"/>
        </w:rPr>
        <w:t xml:space="preserve"> vše</w:t>
      </w:r>
      <w:r w:rsidR="00C71345" w:rsidRPr="009C6A65">
        <w:rPr>
          <w:rFonts w:ascii="Times New Roman" w:hAnsi="Times New Roman" w:cs="Times New Roman"/>
          <w:sz w:val="24"/>
          <w:szCs w:val="24"/>
        </w:rPr>
        <w:t>,</w:t>
      </w:r>
      <w:r w:rsidR="00B45E8C" w:rsidRPr="009C6A65">
        <w:rPr>
          <w:rFonts w:ascii="Times New Roman" w:hAnsi="Times New Roman" w:cs="Times New Roman"/>
          <w:sz w:val="24"/>
          <w:szCs w:val="24"/>
        </w:rPr>
        <w:t xml:space="preserve"> co pro něj udělala</w:t>
      </w:r>
      <w:r w:rsidR="0087329B" w:rsidRPr="009C6A65">
        <w:rPr>
          <w:rFonts w:ascii="Times New Roman" w:hAnsi="Times New Roman" w:cs="Times New Roman"/>
          <w:sz w:val="24"/>
          <w:szCs w:val="24"/>
        </w:rPr>
        <w:t>,</w:t>
      </w:r>
      <w:r w:rsidR="00B45E8C" w:rsidRPr="009C6A65">
        <w:rPr>
          <w:rFonts w:ascii="Times New Roman" w:hAnsi="Times New Roman" w:cs="Times New Roman"/>
          <w:sz w:val="24"/>
          <w:szCs w:val="24"/>
        </w:rPr>
        <w:t xml:space="preserve"> kolik nepřátel si zbytečně vytvořila</w:t>
      </w:r>
      <w:r w:rsidR="0087329B" w:rsidRPr="009C6A65">
        <w:rPr>
          <w:rFonts w:ascii="Times New Roman" w:hAnsi="Times New Roman" w:cs="Times New Roman"/>
          <w:sz w:val="24"/>
          <w:szCs w:val="24"/>
        </w:rPr>
        <w:t>,</w:t>
      </w:r>
      <w:r w:rsidR="00B45E8C" w:rsidRPr="009C6A65">
        <w:rPr>
          <w:rFonts w:ascii="Times New Roman" w:hAnsi="Times New Roman" w:cs="Times New Roman"/>
          <w:sz w:val="24"/>
          <w:szCs w:val="24"/>
        </w:rPr>
        <w:t xml:space="preserve"> jen aby </w:t>
      </w:r>
      <w:r w:rsidR="005852B7" w:rsidRPr="009C6A65">
        <w:rPr>
          <w:rFonts w:ascii="Times New Roman" w:hAnsi="Times New Roman" w:cs="Times New Roman"/>
          <w:sz w:val="24"/>
          <w:szCs w:val="24"/>
        </w:rPr>
        <w:t>mu pomohla,</w:t>
      </w:r>
      <w:r w:rsidR="00C76AC1" w:rsidRPr="009C6A65">
        <w:rPr>
          <w:rFonts w:ascii="Times New Roman" w:hAnsi="Times New Roman" w:cs="Times New Roman"/>
          <w:sz w:val="24"/>
          <w:szCs w:val="24"/>
        </w:rPr>
        <w:t xml:space="preserve"> a</w:t>
      </w:r>
      <w:r w:rsidR="00B45E8C" w:rsidRPr="009C6A65">
        <w:rPr>
          <w:rFonts w:ascii="Times New Roman" w:hAnsi="Times New Roman" w:cs="Times New Roman"/>
          <w:sz w:val="24"/>
          <w:szCs w:val="24"/>
        </w:rPr>
        <w:t xml:space="preserve"> jak on se jí odvděčil</w:t>
      </w:r>
      <w:r w:rsidR="00C76AC1" w:rsidRPr="009C6A65">
        <w:rPr>
          <w:rFonts w:ascii="Times New Roman" w:hAnsi="Times New Roman" w:cs="Times New Roman"/>
          <w:sz w:val="24"/>
          <w:szCs w:val="24"/>
        </w:rPr>
        <w:t>.</w:t>
      </w:r>
      <w:r w:rsidR="00B45E8C" w:rsidRPr="009C6A65">
        <w:rPr>
          <w:rFonts w:ascii="Times New Roman" w:hAnsi="Times New Roman" w:cs="Times New Roman"/>
          <w:sz w:val="24"/>
          <w:szCs w:val="24"/>
        </w:rPr>
        <w:t xml:space="preserve"> Iáson zachoval klid a předlo</w:t>
      </w:r>
      <w:r w:rsidR="003960FD" w:rsidRPr="009C6A65">
        <w:rPr>
          <w:rFonts w:ascii="Times New Roman" w:hAnsi="Times New Roman" w:cs="Times New Roman"/>
          <w:sz w:val="24"/>
          <w:szCs w:val="24"/>
        </w:rPr>
        <w:t>ž</w:t>
      </w:r>
      <w:r w:rsidR="00B45E8C" w:rsidRPr="009C6A65">
        <w:rPr>
          <w:rFonts w:ascii="Times New Roman" w:hAnsi="Times New Roman" w:cs="Times New Roman"/>
          <w:sz w:val="24"/>
          <w:szCs w:val="24"/>
        </w:rPr>
        <w:t>il jí vlastní verzi příběhu, ve kterém si princeznu vzal proto, aby zaopatřil ji a její děti, a aby mohl jednou spojit tyto dva rody dohromady. Z Iásonova pohledu je Médeia nevděčná a zaslep</w:t>
      </w:r>
      <w:r w:rsidR="00C71345" w:rsidRPr="009C6A65">
        <w:rPr>
          <w:rFonts w:ascii="Times New Roman" w:hAnsi="Times New Roman" w:cs="Times New Roman"/>
          <w:sz w:val="24"/>
          <w:szCs w:val="24"/>
        </w:rPr>
        <w:t>e</w:t>
      </w:r>
      <w:r w:rsidR="00B45E8C" w:rsidRPr="009C6A65">
        <w:rPr>
          <w:rFonts w:ascii="Times New Roman" w:hAnsi="Times New Roman" w:cs="Times New Roman"/>
          <w:sz w:val="24"/>
          <w:szCs w:val="24"/>
        </w:rPr>
        <w:t>n</w:t>
      </w:r>
      <w:r w:rsidR="00933431" w:rsidRPr="009C6A65">
        <w:rPr>
          <w:rFonts w:ascii="Times New Roman" w:hAnsi="Times New Roman" w:cs="Times New Roman"/>
          <w:sz w:val="24"/>
          <w:szCs w:val="24"/>
        </w:rPr>
        <w:t>á</w:t>
      </w:r>
      <w:r w:rsidR="00B45E8C" w:rsidRPr="009C6A65">
        <w:rPr>
          <w:rFonts w:ascii="Times New Roman" w:hAnsi="Times New Roman" w:cs="Times New Roman"/>
          <w:sz w:val="24"/>
          <w:szCs w:val="24"/>
        </w:rPr>
        <w:t xml:space="preserve"> žárlivostí. </w:t>
      </w:r>
      <w:r w:rsidR="00DC5C4F" w:rsidRPr="009C6A65">
        <w:rPr>
          <w:rFonts w:ascii="Times New Roman" w:hAnsi="Times New Roman" w:cs="Times New Roman"/>
          <w:sz w:val="24"/>
          <w:szCs w:val="24"/>
        </w:rPr>
        <w:t>Pokud by byla schopná uvažovat rozumně</w:t>
      </w:r>
      <w:r w:rsidR="00C71345" w:rsidRPr="009C6A65">
        <w:rPr>
          <w:rFonts w:ascii="Times New Roman" w:hAnsi="Times New Roman" w:cs="Times New Roman"/>
          <w:sz w:val="24"/>
          <w:szCs w:val="24"/>
        </w:rPr>
        <w:t>,</w:t>
      </w:r>
      <w:r w:rsidR="00DC5C4F" w:rsidRPr="009C6A65">
        <w:rPr>
          <w:rFonts w:ascii="Times New Roman" w:hAnsi="Times New Roman" w:cs="Times New Roman"/>
          <w:sz w:val="24"/>
          <w:szCs w:val="24"/>
        </w:rPr>
        <w:t xml:space="preserve"> také by jeho </w:t>
      </w:r>
      <w:r w:rsidR="00C76AC1" w:rsidRPr="009C6A65">
        <w:rPr>
          <w:rFonts w:ascii="Times New Roman" w:hAnsi="Times New Roman" w:cs="Times New Roman"/>
          <w:sz w:val="24"/>
          <w:szCs w:val="24"/>
        </w:rPr>
        <w:t xml:space="preserve">dobré </w:t>
      </w:r>
      <w:r w:rsidR="00DC5C4F" w:rsidRPr="009C6A65">
        <w:rPr>
          <w:rFonts w:ascii="Times New Roman" w:hAnsi="Times New Roman" w:cs="Times New Roman"/>
          <w:sz w:val="24"/>
          <w:szCs w:val="24"/>
        </w:rPr>
        <w:t>skutky ocenila. Avšak podle něj je její chování pro ženy typické</w:t>
      </w:r>
      <w:r w:rsidR="00C17B43" w:rsidRPr="009C6A65">
        <w:rPr>
          <w:rFonts w:ascii="Times New Roman" w:hAnsi="Times New Roman" w:cs="Times New Roman"/>
          <w:sz w:val="24"/>
          <w:szCs w:val="24"/>
        </w:rPr>
        <w:t>.</w:t>
      </w:r>
      <w:r w:rsidR="00AE0849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12"/>
      </w:r>
    </w:p>
    <w:p w14:paraId="2283F45D" w14:textId="1232B4A2" w:rsidR="002838C3" w:rsidRPr="009C6A65" w:rsidRDefault="0004440C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Poté, co Médeia o</w:t>
      </w:r>
      <w:r w:rsidR="00193997" w:rsidRPr="009C6A65">
        <w:rPr>
          <w:rFonts w:ascii="Times New Roman" w:hAnsi="Times New Roman" w:cs="Times New Roman"/>
          <w:sz w:val="24"/>
          <w:szCs w:val="24"/>
        </w:rPr>
        <w:t>p</w:t>
      </w:r>
      <w:r w:rsidRPr="009C6A65">
        <w:rPr>
          <w:rFonts w:ascii="Times New Roman" w:hAnsi="Times New Roman" w:cs="Times New Roman"/>
          <w:sz w:val="24"/>
          <w:szCs w:val="24"/>
        </w:rPr>
        <w:t>ět odmítla jeho peníze, Iáson odchází</w:t>
      </w:r>
      <w:r w:rsidR="006D485B" w:rsidRPr="009C6A65">
        <w:rPr>
          <w:rFonts w:ascii="Times New Roman" w:hAnsi="Times New Roman" w:cs="Times New Roman"/>
          <w:sz w:val="24"/>
          <w:szCs w:val="24"/>
        </w:rPr>
        <w:t xml:space="preserve"> a na scéně se objevuje Aigeus, král Athén, který městem prochází na cestě z věštírny v Delfách. Svěří se Médeie, že je bezdětný a že si do věštírny šel pro radu.</w:t>
      </w:r>
      <w:r w:rsidR="00945A33" w:rsidRPr="009C6A65">
        <w:rPr>
          <w:rFonts w:ascii="Times New Roman" w:hAnsi="Times New Roman" w:cs="Times New Roman"/>
          <w:sz w:val="24"/>
          <w:szCs w:val="24"/>
        </w:rPr>
        <w:t xml:space="preserve"> Médeia mu na</w:t>
      </w:r>
      <w:r w:rsidR="009D19D7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945A33" w:rsidRPr="009C6A65">
        <w:rPr>
          <w:rFonts w:ascii="Times New Roman" w:hAnsi="Times New Roman" w:cs="Times New Roman"/>
          <w:sz w:val="24"/>
          <w:szCs w:val="24"/>
        </w:rPr>
        <w:t>oplátku vyjeví svá trápení a na kolenou ho prosí, aby se slitoval a poskytl jí v Athénách az</w:t>
      </w:r>
      <w:r w:rsidR="009D19D7" w:rsidRPr="009C6A65">
        <w:rPr>
          <w:rFonts w:ascii="Times New Roman" w:hAnsi="Times New Roman" w:cs="Times New Roman"/>
          <w:sz w:val="24"/>
          <w:szCs w:val="24"/>
        </w:rPr>
        <w:t>y</w:t>
      </w:r>
      <w:r w:rsidR="00945A33" w:rsidRPr="009C6A65">
        <w:rPr>
          <w:rFonts w:ascii="Times New Roman" w:hAnsi="Times New Roman" w:cs="Times New Roman"/>
          <w:sz w:val="24"/>
          <w:szCs w:val="24"/>
        </w:rPr>
        <w:t xml:space="preserve">l. </w:t>
      </w:r>
      <w:r w:rsidR="0087329B" w:rsidRPr="009C6A65">
        <w:rPr>
          <w:rFonts w:ascii="Times New Roman" w:hAnsi="Times New Roman" w:cs="Times New Roman"/>
          <w:sz w:val="24"/>
          <w:szCs w:val="24"/>
        </w:rPr>
        <w:t>Na důkaz svého vděku</w:t>
      </w:r>
      <w:r w:rsidR="00945A33" w:rsidRPr="009C6A65">
        <w:rPr>
          <w:rFonts w:ascii="Times New Roman" w:hAnsi="Times New Roman" w:cs="Times New Roman"/>
          <w:sz w:val="24"/>
          <w:szCs w:val="24"/>
        </w:rPr>
        <w:t xml:space="preserve"> mu slibuj</w:t>
      </w:r>
      <w:r w:rsidR="0087329B" w:rsidRPr="009C6A65">
        <w:rPr>
          <w:rFonts w:ascii="Times New Roman" w:hAnsi="Times New Roman" w:cs="Times New Roman"/>
          <w:sz w:val="24"/>
          <w:szCs w:val="24"/>
        </w:rPr>
        <w:t>e</w:t>
      </w:r>
      <w:r w:rsidR="00945A33" w:rsidRPr="009C6A65">
        <w:rPr>
          <w:rFonts w:ascii="Times New Roman" w:hAnsi="Times New Roman" w:cs="Times New Roman"/>
          <w:sz w:val="24"/>
          <w:szCs w:val="24"/>
        </w:rPr>
        <w:t xml:space="preserve"> potomstvo, po kterém tak touží</w:t>
      </w:r>
      <w:r w:rsidR="00C71345" w:rsidRPr="009C6A65">
        <w:rPr>
          <w:rFonts w:ascii="Times New Roman" w:hAnsi="Times New Roman" w:cs="Times New Roman"/>
          <w:sz w:val="24"/>
          <w:szCs w:val="24"/>
        </w:rPr>
        <w:t>,</w:t>
      </w:r>
      <w:r w:rsidR="00945A33" w:rsidRPr="009C6A65">
        <w:rPr>
          <w:rFonts w:ascii="Times New Roman" w:hAnsi="Times New Roman" w:cs="Times New Roman"/>
          <w:sz w:val="24"/>
          <w:szCs w:val="24"/>
        </w:rPr>
        <w:t xml:space="preserve"> a které mu pomocí svých kouzel může zaručit. Král ani na chvíli neváhá a </w:t>
      </w:r>
      <w:r w:rsidR="00EB5909" w:rsidRPr="009C6A65">
        <w:rPr>
          <w:rFonts w:ascii="Times New Roman" w:hAnsi="Times New Roman" w:cs="Times New Roman"/>
          <w:sz w:val="24"/>
          <w:szCs w:val="24"/>
        </w:rPr>
        <w:t>s vědomím toho, jak hrozně se k ní její man</w:t>
      </w:r>
      <w:r w:rsidR="005852B7" w:rsidRPr="009C6A65">
        <w:rPr>
          <w:rFonts w:ascii="Times New Roman" w:hAnsi="Times New Roman" w:cs="Times New Roman"/>
          <w:sz w:val="24"/>
          <w:szCs w:val="24"/>
        </w:rPr>
        <w:t>ž</w:t>
      </w:r>
      <w:r w:rsidR="00EB5909" w:rsidRPr="009C6A65">
        <w:rPr>
          <w:rFonts w:ascii="Times New Roman" w:hAnsi="Times New Roman" w:cs="Times New Roman"/>
          <w:sz w:val="24"/>
          <w:szCs w:val="24"/>
        </w:rPr>
        <w:t xml:space="preserve">el zachoval, jí přísahá, že ji </w:t>
      </w:r>
      <w:r w:rsidR="0087329B" w:rsidRPr="009C6A65">
        <w:rPr>
          <w:rFonts w:ascii="Times New Roman" w:hAnsi="Times New Roman" w:cs="Times New Roman"/>
          <w:sz w:val="24"/>
          <w:szCs w:val="24"/>
        </w:rPr>
        <w:t xml:space="preserve">do své země </w:t>
      </w:r>
      <w:r w:rsidR="00EB5909" w:rsidRPr="009C6A65">
        <w:rPr>
          <w:rFonts w:ascii="Times New Roman" w:hAnsi="Times New Roman" w:cs="Times New Roman"/>
          <w:sz w:val="24"/>
          <w:szCs w:val="24"/>
        </w:rPr>
        <w:t>přijme a nevydá</w:t>
      </w:r>
      <w:r w:rsidR="00146EFF" w:rsidRPr="009C6A65">
        <w:rPr>
          <w:rFonts w:ascii="Times New Roman" w:hAnsi="Times New Roman" w:cs="Times New Roman"/>
          <w:sz w:val="24"/>
          <w:szCs w:val="24"/>
        </w:rPr>
        <w:t xml:space="preserve"> spravedlnosti. </w:t>
      </w:r>
    </w:p>
    <w:p w14:paraId="3B4253ED" w14:textId="77777777" w:rsidR="002838C3" w:rsidRPr="009C6A65" w:rsidRDefault="0073682C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Jakmile odejde, M</w:t>
      </w:r>
      <w:r w:rsidR="0007404C" w:rsidRPr="009C6A65">
        <w:rPr>
          <w:rFonts w:ascii="Times New Roman" w:hAnsi="Times New Roman" w:cs="Times New Roman"/>
          <w:sz w:val="24"/>
          <w:szCs w:val="24"/>
        </w:rPr>
        <w:t xml:space="preserve">édeia se </w:t>
      </w:r>
      <w:r w:rsidRPr="009C6A65">
        <w:rPr>
          <w:rFonts w:ascii="Times New Roman" w:hAnsi="Times New Roman" w:cs="Times New Roman"/>
          <w:sz w:val="24"/>
          <w:szCs w:val="24"/>
        </w:rPr>
        <w:t>začne radovat</w:t>
      </w:r>
      <w:r w:rsidR="0007404C" w:rsidRPr="009C6A65">
        <w:rPr>
          <w:rFonts w:ascii="Times New Roman" w:hAnsi="Times New Roman" w:cs="Times New Roman"/>
          <w:sz w:val="24"/>
          <w:szCs w:val="24"/>
        </w:rPr>
        <w:t>. Ulevilo se jí, protože Aigeus vyřešil jediný probl</w:t>
      </w:r>
      <w:r w:rsidRPr="009C6A65">
        <w:rPr>
          <w:rFonts w:ascii="Times New Roman" w:hAnsi="Times New Roman" w:cs="Times New Roman"/>
          <w:sz w:val="24"/>
          <w:szCs w:val="24"/>
        </w:rPr>
        <w:t>é</w:t>
      </w:r>
      <w:r w:rsidR="0007404C" w:rsidRPr="009C6A65">
        <w:rPr>
          <w:rFonts w:ascii="Times New Roman" w:hAnsi="Times New Roman" w:cs="Times New Roman"/>
          <w:sz w:val="24"/>
          <w:szCs w:val="24"/>
        </w:rPr>
        <w:t>m, který ji dělil od pomsty</w:t>
      </w:r>
      <w:r w:rsidR="004737BC" w:rsidRPr="009C6A65">
        <w:rPr>
          <w:rFonts w:ascii="Times New Roman" w:hAnsi="Times New Roman" w:cs="Times New Roman"/>
          <w:sz w:val="24"/>
          <w:szCs w:val="24"/>
        </w:rPr>
        <w:t>,</w:t>
      </w:r>
      <w:r w:rsidR="0007404C" w:rsidRPr="009C6A65">
        <w:rPr>
          <w:rFonts w:ascii="Times New Roman" w:hAnsi="Times New Roman" w:cs="Times New Roman"/>
          <w:sz w:val="24"/>
          <w:szCs w:val="24"/>
        </w:rPr>
        <w:t xml:space="preserve"> a proto se teď může plně soustředit na svůj plán.</w:t>
      </w:r>
      <w:r w:rsidR="0083208E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13"/>
      </w:r>
      <w:r w:rsidR="00E637EF" w:rsidRPr="009C6A65">
        <w:rPr>
          <w:rFonts w:ascii="Times New Roman" w:hAnsi="Times New Roman" w:cs="Times New Roman"/>
          <w:sz w:val="24"/>
          <w:szCs w:val="24"/>
        </w:rPr>
        <w:t xml:space="preserve"> Navíc si při setkání s Aigeem uvědomila, co je pro muže nejdůležitější – potomstvo. Proto se rozhodla svůj plán pozměnit. Původně se chtěla pomstít Iásonov</w:t>
      </w:r>
      <w:r w:rsidR="003800BA" w:rsidRPr="009C6A65">
        <w:rPr>
          <w:rFonts w:ascii="Times New Roman" w:hAnsi="Times New Roman" w:cs="Times New Roman"/>
          <w:sz w:val="24"/>
          <w:szCs w:val="24"/>
        </w:rPr>
        <w:t>i</w:t>
      </w:r>
      <w:r w:rsidR="00E637EF" w:rsidRPr="009C6A65">
        <w:rPr>
          <w:rFonts w:ascii="Times New Roman" w:hAnsi="Times New Roman" w:cs="Times New Roman"/>
          <w:sz w:val="24"/>
          <w:szCs w:val="24"/>
        </w:rPr>
        <w:t xml:space="preserve"> tím, že zabije jeho a rodinu, kterou ji nahradil. Ale čím mu uškodí více, je zabít Kreona, jeho dceru a také své dva vlastní syny.</w:t>
      </w:r>
      <w:r w:rsidR="0083208E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14"/>
      </w:r>
      <w:r w:rsidR="00E637EF" w:rsidRPr="009C6A65">
        <w:rPr>
          <w:rFonts w:ascii="Times New Roman" w:hAnsi="Times New Roman" w:cs="Times New Roman"/>
          <w:sz w:val="24"/>
          <w:szCs w:val="24"/>
        </w:rPr>
        <w:t xml:space="preserve"> Což je o to příhodnější vzhledem k tomu, že </w:t>
      </w:r>
      <w:r w:rsidR="003800BA" w:rsidRPr="009C6A65">
        <w:rPr>
          <w:rFonts w:ascii="Times New Roman" w:hAnsi="Times New Roman" w:cs="Times New Roman"/>
          <w:sz w:val="24"/>
          <w:szCs w:val="24"/>
        </w:rPr>
        <w:t xml:space="preserve">tradičním </w:t>
      </w:r>
      <w:r w:rsidR="00E637EF" w:rsidRPr="009C6A65">
        <w:rPr>
          <w:rFonts w:ascii="Times New Roman" w:hAnsi="Times New Roman" w:cs="Times New Roman"/>
          <w:sz w:val="24"/>
          <w:szCs w:val="24"/>
        </w:rPr>
        <w:t>trestem za porušení přísahy je bezdětnost.</w:t>
      </w:r>
      <w:r w:rsidR="001B5174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15"/>
      </w:r>
      <w:r w:rsidR="00E637EF" w:rsidRPr="009C6A65">
        <w:rPr>
          <w:rFonts w:ascii="Times New Roman" w:hAnsi="Times New Roman" w:cs="Times New Roman"/>
          <w:sz w:val="24"/>
          <w:szCs w:val="24"/>
        </w:rPr>
        <w:t xml:space="preserve"> Iáson zůstane naživu, aby tím byl nadosmrti trýzněn.</w:t>
      </w:r>
    </w:p>
    <w:p w14:paraId="7A9A7127" w14:textId="77777777" w:rsidR="002838C3" w:rsidRPr="009C6A65" w:rsidRDefault="006E72FB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lastRenderedPageBreak/>
        <w:t>Poté</w:t>
      </w:r>
      <w:r w:rsidR="00151296" w:rsidRPr="009C6A65">
        <w:rPr>
          <w:rFonts w:ascii="Times New Roman" w:hAnsi="Times New Roman" w:cs="Times New Roman"/>
          <w:sz w:val="24"/>
          <w:szCs w:val="24"/>
        </w:rPr>
        <w:t>,</w:t>
      </w:r>
      <w:r w:rsidRPr="009C6A65">
        <w:rPr>
          <w:rFonts w:ascii="Times New Roman" w:hAnsi="Times New Roman" w:cs="Times New Roman"/>
          <w:sz w:val="24"/>
          <w:szCs w:val="24"/>
        </w:rPr>
        <w:t xml:space="preserve"> co dojde k těmto závěrům,</w:t>
      </w:r>
      <w:r w:rsidR="0007404C" w:rsidRPr="009C6A65">
        <w:rPr>
          <w:rFonts w:ascii="Times New Roman" w:hAnsi="Times New Roman" w:cs="Times New Roman"/>
          <w:sz w:val="24"/>
          <w:szCs w:val="24"/>
        </w:rPr>
        <w:t xml:space="preserve"> svým společnicím </w:t>
      </w:r>
      <w:r w:rsidRPr="009C6A65">
        <w:rPr>
          <w:rFonts w:ascii="Times New Roman" w:hAnsi="Times New Roman" w:cs="Times New Roman"/>
          <w:sz w:val="24"/>
          <w:szCs w:val="24"/>
        </w:rPr>
        <w:t xml:space="preserve">nejprve </w:t>
      </w:r>
      <w:r w:rsidR="0007404C" w:rsidRPr="009C6A65">
        <w:rPr>
          <w:rFonts w:ascii="Times New Roman" w:hAnsi="Times New Roman" w:cs="Times New Roman"/>
          <w:sz w:val="24"/>
          <w:szCs w:val="24"/>
        </w:rPr>
        <w:t>nadšeně sdělí</w:t>
      </w:r>
      <w:r w:rsidRPr="009C6A65">
        <w:rPr>
          <w:rFonts w:ascii="Times New Roman" w:hAnsi="Times New Roman" w:cs="Times New Roman"/>
          <w:sz w:val="24"/>
          <w:szCs w:val="24"/>
        </w:rPr>
        <w:t>,</w:t>
      </w:r>
      <w:r w:rsidR="0007404C" w:rsidRPr="009C6A65">
        <w:rPr>
          <w:rFonts w:ascii="Times New Roman" w:hAnsi="Times New Roman" w:cs="Times New Roman"/>
          <w:sz w:val="24"/>
          <w:szCs w:val="24"/>
        </w:rPr>
        <w:t xml:space="preserve"> jak chce zabít dceru královu – </w:t>
      </w:r>
      <w:r w:rsidR="0073682C" w:rsidRPr="009C6A65">
        <w:rPr>
          <w:rFonts w:ascii="Times New Roman" w:hAnsi="Times New Roman" w:cs="Times New Roman"/>
          <w:sz w:val="24"/>
          <w:szCs w:val="24"/>
        </w:rPr>
        <w:t xml:space="preserve">a to </w:t>
      </w:r>
      <w:r w:rsidR="0007404C" w:rsidRPr="009C6A65">
        <w:rPr>
          <w:rFonts w:ascii="Times New Roman" w:hAnsi="Times New Roman" w:cs="Times New Roman"/>
          <w:sz w:val="24"/>
          <w:szCs w:val="24"/>
        </w:rPr>
        <w:t>tak, že jí po svých dětech pošle šaty napuštěné jedem. Poté se svěří s druhou část</w:t>
      </w:r>
      <w:r w:rsidR="00497267" w:rsidRPr="009C6A65">
        <w:rPr>
          <w:rFonts w:ascii="Times New Roman" w:hAnsi="Times New Roman" w:cs="Times New Roman"/>
          <w:sz w:val="24"/>
          <w:szCs w:val="24"/>
        </w:rPr>
        <w:t>í</w:t>
      </w:r>
      <w:r w:rsidR="0007404C" w:rsidRPr="009C6A65">
        <w:rPr>
          <w:rFonts w:ascii="Times New Roman" w:hAnsi="Times New Roman" w:cs="Times New Roman"/>
          <w:sz w:val="24"/>
          <w:szCs w:val="24"/>
        </w:rPr>
        <w:t xml:space="preserve"> plánu, kd</w:t>
      </w:r>
      <w:r w:rsidR="00151296" w:rsidRPr="009C6A65">
        <w:rPr>
          <w:rFonts w:ascii="Times New Roman" w:hAnsi="Times New Roman" w:cs="Times New Roman"/>
          <w:sz w:val="24"/>
          <w:szCs w:val="24"/>
        </w:rPr>
        <w:t>y</w:t>
      </w:r>
      <w:r w:rsidR="0007404C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4737BC" w:rsidRPr="009C6A65">
        <w:rPr>
          <w:rFonts w:ascii="Times New Roman" w:hAnsi="Times New Roman" w:cs="Times New Roman"/>
          <w:sz w:val="24"/>
          <w:szCs w:val="24"/>
        </w:rPr>
        <w:t>chce vlastní rukou zabít své</w:t>
      </w:r>
      <w:r w:rsidR="0007404C" w:rsidRPr="009C6A65">
        <w:rPr>
          <w:rFonts w:ascii="Times New Roman" w:hAnsi="Times New Roman" w:cs="Times New Roman"/>
          <w:sz w:val="24"/>
          <w:szCs w:val="24"/>
        </w:rPr>
        <w:t xml:space="preserve"> děti</w:t>
      </w:r>
      <w:r w:rsidR="00497267" w:rsidRPr="009C6A65">
        <w:rPr>
          <w:rFonts w:ascii="Times New Roman" w:hAnsi="Times New Roman" w:cs="Times New Roman"/>
          <w:sz w:val="24"/>
          <w:szCs w:val="24"/>
        </w:rPr>
        <w:t>. T</w:t>
      </w:r>
      <w:r w:rsidR="0007404C" w:rsidRPr="009C6A65">
        <w:rPr>
          <w:rFonts w:ascii="Times New Roman" w:hAnsi="Times New Roman" w:cs="Times New Roman"/>
          <w:sz w:val="24"/>
          <w:szCs w:val="24"/>
        </w:rPr>
        <w:t>o je chvíle, kdy se ze strany sboru poprvé setká s odporem.</w:t>
      </w:r>
      <w:r w:rsidR="003D08FC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16"/>
      </w:r>
      <w:r w:rsidR="0007404C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73682C" w:rsidRPr="009C6A65">
        <w:rPr>
          <w:rFonts w:ascii="Times New Roman" w:hAnsi="Times New Roman" w:cs="Times New Roman"/>
          <w:sz w:val="24"/>
          <w:szCs w:val="24"/>
        </w:rPr>
        <w:t>V</w:t>
      </w:r>
      <w:r w:rsidR="0007404C" w:rsidRPr="009C6A65">
        <w:rPr>
          <w:rFonts w:ascii="Times New Roman" w:hAnsi="Times New Roman" w:cs="Times New Roman"/>
          <w:sz w:val="24"/>
          <w:szCs w:val="24"/>
        </w:rPr>
        <w:t xml:space="preserve">áhání si sama nepřipouští a </w:t>
      </w:r>
      <w:r w:rsidR="00497267" w:rsidRPr="009C6A65">
        <w:rPr>
          <w:rFonts w:ascii="Times New Roman" w:hAnsi="Times New Roman" w:cs="Times New Roman"/>
          <w:sz w:val="24"/>
          <w:szCs w:val="24"/>
        </w:rPr>
        <w:t>tvrdí, že je nelze zachránit. N</w:t>
      </w:r>
      <w:r w:rsidR="0007404C" w:rsidRPr="009C6A65">
        <w:rPr>
          <w:rFonts w:ascii="Times New Roman" w:hAnsi="Times New Roman" w:cs="Times New Roman"/>
          <w:sz w:val="24"/>
          <w:szCs w:val="24"/>
        </w:rPr>
        <w:t xml:space="preserve">áčelnice sboru </w:t>
      </w:r>
      <w:r w:rsidR="0073682C" w:rsidRPr="009C6A65">
        <w:rPr>
          <w:rFonts w:ascii="Times New Roman" w:hAnsi="Times New Roman" w:cs="Times New Roman"/>
          <w:sz w:val="24"/>
          <w:szCs w:val="24"/>
        </w:rPr>
        <w:t>se jí se</w:t>
      </w:r>
      <w:r w:rsidR="0007404C" w:rsidRPr="009C6A65">
        <w:rPr>
          <w:rFonts w:ascii="Times New Roman" w:hAnsi="Times New Roman" w:cs="Times New Roman"/>
          <w:sz w:val="24"/>
          <w:szCs w:val="24"/>
        </w:rPr>
        <w:t xml:space="preserve"> zděšením </w:t>
      </w:r>
      <w:r w:rsidR="0073682C" w:rsidRPr="009C6A65">
        <w:rPr>
          <w:rFonts w:ascii="Times New Roman" w:hAnsi="Times New Roman" w:cs="Times New Roman"/>
          <w:sz w:val="24"/>
          <w:szCs w:val="24"/>
        </w:rPr>
        <w:t>snaží domluvit</w:t>
      </w:r>
      <w:r w:rsidR="0007404C" w:rsidRPr="009C6A65">
        <w:rPr>
          <w:rFonts w:ascii="Times New Roman" w:hAnsi="Times New Roman" w:cs="Times New Roman"/>
          <w:sz w:val="24"/>
          <w:szCs w:val="24"/>
        </w:rPr>
        <w:t>, aby to nedělala</w:t>
      </w:r>
      <w:r w:rsidR="00497267" w:rsidRPr="009C6A65">
        <w:rPr>
          <w:rFonts w:ascii="Times New Roman" w:hAnsi="Times New Roman" w:cs="Times New Roman"/>
          <w:sz w:val="24"/>
          <w:szCs w:val="24"/>
        </w:rPr>
        <w:t>, ale Médeia je přesvědčená, že jinak to nejde. Pouze takto ho nejv</w:t>
      </w:r>
      <w:r w:rsidR="00174E43" w:rsidRPr="009C6A65">
        <w:rPr>
          <w:rFonts w:ascii="Times New Roman" w:hAnsi="Times New Roman" w:cs="Times New Roman"/>
          <w:sz w:val="24"/>
          <w:szCs w:val="24"/>
        </w:rPr>
        <w:t>í</w:t>
      </w:r>
      <w:r w:rsidR="00497267" w:rsidRPr="009C6A65">
        <w:rPr>
          <w:rFonts w:ascii="Times New Roman" w:hAnsi="Times New Roman" w:cs="Times New Roman"/>
          <w:sz w:val="24"/>
          <w:szCs w:val="24"/>
        </w:rPr>
        <w:t>ce raní a to je pro ni to důležité</w:t>
      </w:r>
      <w:r w:rsidR="005B5AA9" w:rsidRPr="009C6A65">
        <w:rPr>
          <w:rFonts w:ascii="Times New Roman" w:hAnsi="Times New Roman" w:cs="Times New Roman"/>
          <w:sz w:val="24"/>
          <w:szCs w:val="24"/>
        </w:rPr>
        <w:t>. Důleži</w:t>
      </w:r>
      <w:r w:rsidR="00B07D7B" w:rsidRPr="009C6A65">
        <w:rPr>
          <w:rFonts w:ascii="Times New Roman" w:hAnsi="Times New Roman" w:cs="Times New Roman"/>
          <w:sz w:val="24"/>
          <w:szCs w:val="24"/>
        </w:rPr>
        <w:t>tější než</w:t>
      </w:r>
      <w:r w:rsidR="00497267" w:rsidRPr="009C6A65">
        <w:rPr>
          <w:rFonts w:ascii="Times New Roman" w:hAnsi="Times New Roman" w:cs="Times New Roman"/>
          <w:sz w:val="24"/>
          <w:szCs w:val="24"/>
        </w:rPr>
        <w:t xml:space="preserve"> to, že tím ze sebe udělá netvora.</w:t>
      </w:r>
    </w:p>
    <w:p w14:paraId="11F3DF01" w14:textId="2B5313A1" w:rsidR="002838C3" w:rsidRPr="009C6A65" w:rsidRDefault="0073682C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Na scénu opět přich</w:t>
      </w:r>
      <w:r w:rsidR="00263A5C" w:rsidRPr="009C6A65">
        <w:rPr>
          <w:rFonts w:ascii="Times New Roman" w:hAnsi="Times New Roman" w:cs="Times New Roman"/>
          <w:sz w:val="24"/>
          <w:szCs w:val="24"/>
        </w:rPr>
        <w:t>á</w:t>
      </w:r>
      <w:r w:rsidRPr="009C6A65">
        <w:rPr>
          <w:rFonts w:ascii="Times New Roman" w:hAnsi="Times New Roman" w:cs="Times New Roman"/>
          <w:sz w:val="24"/>
          <w:szCs w:val="24"/>
        </w:rPr>
        <w:t>zí Iáson, kterého si Médeia nechala zavolat. Ta v tu ch</w:t>
      </w:r>
      <w:r w:rsidR="00E707A2" w:rsidRPr="009C6A65">
        <w:rPr>
          <w:rFonts w:ascii="Times New Roman" w:hAnsi="Times New Roman" w:cs="Times New Roman"/>
          <w:sz w:val="24"/>
          <w:szCs w:val="24"/>
        </w:rPr>
        <w:t>ví</w:t>
      </w:r>
      <w:r w:rsidRPr="009C6A65">
        <w:rPr>
          <w:rFonts w:ascii="Times New Roman" w:hAnsi="Times New Roman" w:cs="Times New Roman"/>
          <w:sz w:val="24"/>
          <w:szCs w:val="24"/>
        </w:rPr>
        <w:t xml:space="preserve">li </w:t>
      </w:r>
      <w:r w:rsidR="004737BC" w:rsidRPr="009C6A65">
        <w:rPr>
          <w:rFonts w:ascii="Times New Roman" w:hAnsi="Times New Roman" w:cs="Times New Roman"/>
          <w:sz w:val="24"/>
          <w:szCs w:val="24"/>
        </w:rPr>
        <w:t>začne předstírat</w:t>
      </w:r>
      <w:r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4737BC" w:rsidRPr="009C6A65">
        <w:rPr>
          <w:rFonts w:ascii="Times New Roman" w:hAnsi="Times New Roman" w:cs="Times New Roman"/>
          <w:sz w:val="24"/>
          <w:szCs w:val="24"/>
        </w:rPr>
        <w:t>lítost a hraje si</w:t>
      </w:r>
      <w:r w:rsidRPr="009C6A65">
        <w:rPr>
          <w:rFonts w:ascii="Times New Roman" w:hAnsi="Times New Roman" w:cs="Times New Roman"/>
          <w:sz w:val="24"/>
          <w:szCs w:val="24"/>
        </w:rPr>
        <w:t xml:space="preserve"> na ubohou</w:t>
      </w:r>
      <w:r w:rsidR="004737BC" w:rsidRPr="009C6A65">
        <w:rPr>
          <w:rFonts w:ascii="Times New Roman" w:hAnsi="Times New Roman" w:cs="Times New Roman"/>
          <w:sz w:val="24"/>
          <w:szCs w:val="24"/>
        </w:rPr>
        <w:t>,</w:t>
      </w:r>
      <w:r w:rsidRPr="009C6A65">
        <w:rPr>
          <w:rFonts w:ascii="Times New Roman" w:hAnsi="Times New Roman" w:cs="Times New Roman"/>
          <w:sz w:val="24"/>
          <w:szCs w:val="24"/>
        </w:rPr>
        <w:t xml:space="preserve"> přecitlivělou ženu, která zprvu nedokázala ocenit jeho dobrotu. Prosí ho o odpuštění za svůj hloupý hněv a nerozum.</w:t>
      </w:r>
      <w:r w:rsidR="00E707A2" w:rsidRPr="009C6A65">
        <w:rPr>
          <w:rFonts w:ascii="Times New Roman" w:hAnsi="Times New Roman" w:cs="Times New Roman"/>
          <w:sz w:val="24"/>
          <w:szCs w:val="24"/>
        </w:rPr>
        <w:t xml:space="preserve"> Iáson </w:t>
      </w:r>
      <w:r w:rsidR="000D19A8" w:rsidRPr="009C6A65">
        <w:rPr>
          <w:rFonts w:ascii="Times New Roman" w:hAnsi="Times New Roman" w:cs="Times New Roman"/>
          <w:sz w:val="24"/>
          <w:szCs w:val="24"/>
        </w:rPr>
        <w:t>tomu chvíli nemůže uvěřit</w:t>
      </w:r>
      <w:r w:rsidR="00E707A2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4737BC" w:rsidRPr="009C6A65">
        <w:rPr>
          <w:rFonts w:ascii="Times New Roman" w:hAnsi="Times New Roman" w:cs="Times New Roman"/>
          <w:sz w:val="24"/>
          <w:szCs w:val="24"/>
        </w:rPr>
        <w:br/>
      </w:r>
      <w:r w:rsidR="00E707A2" w:rsidRPr="009C6A65">
        <w:rPr>
          <w:rFonts w:ascii="Times New Roman" w:hAnsi="Times New Roman" w:cs="Times New Roman"/>
          <w:sz w:val="24"/>
          <w:szCs w:val="24"/>
        </w:rPr>
        <w:t>a proto s</w:t>
      </w:r>
      <w:r w:rsidR="004737BC" w:rsidRPr="009C6A65">
        <w:rPr>
          <w:rFonts w:ascii="Times New Roman" w:hAnsi="Times New Roman" w:cs="Times New Roman"/>
          <w:sz w:val="24"/>
          <w:szCs w:val="24"/>
        </w:rPr>
        <w:t>i Médeia zavolá děti, aby objaly</w:t>
      </w:r>
      <w:r w:rsidR="00E707A2" w:rsidRPr="009C6A65">
        <w:rPr>
          <w:rFonts w:ascii="Times New Roman" w:hAnsi="Times New Roman" w:cs="Times New Roman"/>
          <w:sz w:val="24"/>
          <w:szCs w:val="24"/>
        </w:rPr>
        <w:t xml:space="preserve"> otce a odpoutal</w:t>
      </w:r>
      <w:r w:rsidR="004737BC" w:rsidRPr="009C6A65">
        <w:rPr>
          <w:rFonts w:ascii="Times New Roman" w:hAnsi="Times New Roman" w:cs="Times New Roman"/>
          <w:sz w:val="24"/>
          <w:szCs w:val="24"/>
        </w:rPr>
        <w:t>y</w:t>
      </w:r>
      <w:r w:rsidR="00E707A2" w:rsidRPr="009C6A65">
        <w:rPr>
          <w:rFonts w:ascii="Times New Roman" w:hAnsi="Times New Roman" w:cs="Times New Roman"/>
          <w:sz w:val="24"/>
          <w:szCs w:val="24"/>
        </w:rPr>
        <w:t xml:space="preserve"> pozornost. Avšak ve chvíli</w:t>
      </w:r>
      <w:r w:rsidR="004737BC" w:rsidRPr="009C6A65">
        <w:rPr>
          <w:rFonts w:ascii="Times New Roman" w:hAnsi="Times New Roman" w:cs="Times New Roman"/>
          <w:sz w:val="24"/>
          <w:szCs w:val="24"/>
        </w:rPr>
        <w:t>,</w:t>
      </w:r>
      <w:r w:rsidR="00E707A2" w:rsidRPr="009C6A65">
        <w:rPr>
          <w:rFonts w:ascii="Times New Roman" w:hAnsi="Times New Roman" w:cs="Times New Roman"/>
          <w:sz w:val="24"/>
          <w:szCs w:val="24"/>
        </w:rPr>
        <w:t xml:space="preserve"> kdy je vidí, se sama nedokáže udržet a za</w:t>
      </w:r>
      <w:r w:rsidR="004737BC" w:rsidRPr="009C6A65">
        <w:rPr>
          <w:rFonts w:ascii="Times New Roman" w:hAnsi="Times New Roman" w:cs="Times New Roman"/>
          <w:sz w:val="24"/>
          <w:szCs w:val="24"/>
        </w:rPr>
        <w:t>čne si pro sebe bědovat</w:t>
      </w:r>
      <w:r w:rsidR="00E707A2" w:rsidRPr="009C6A65">
        <w:rPr>
          <w:rFonts w:ascii="Times New Roman" w:hAnsi="Times New Roman" w:cs="Times New Roman"/>
          <w:sz w:val="24"/>
          <w:szCs w:val="24"/>
        </w:rPr>
        <w:t xml:space="preserve">. Iáson si toho všimne a ptá se jí, proč pro děti tolik naříká. </w:t>
      </w:r>
      <w:r w:rsidR="00263A5C" w:rsidRPr="009C6A65">
        <w:rPr>
          <w:rFonts w:ascii="Times New Roman" w:hAnsi="Times New Roman" w:cs="Times New Roman"/>
          <w:sz w:val="24"/>
          <w:szCs w:val="24"/>
        </w:rPr>
        <w:t>Nechápe</w:t>
      </w:r>
      <w:r w:rsidR="00E707A2" w:rsidRPr="009C6A65">
        <w:rPr>
          <w:rFonts w:ascii="Times New Roman" w:hAnsi="Times New Roman" w:cs="Times New Roman"/>
          <w:sz w:val="24"/>
          <w:szCs w:val="24"/>
        </w:rPr>
        <w:t>, že pro ni nejsou pouze potom</w:t>
      </w:r>
      <w:r w:rsidR="00C17B43" w:rsidRPr="009C6A65">
        <w:rPr>
          <w:rFonts w:ascii="Times New Roman" w:hAnsi="Times New Roman" w:cs="Times New Roman"/>
          <w:sz w:val="24"/>
          <w:szCs w:val="24"/>
        </w:rPr>
        <w:t>ci</w:t>
      </w:r>
      <w:r w:rsidR="00E707A2" w:rsidRPr="009C6A65">
        <w:rPr>
          <w:rFonts w:ascii="Times New Roman" w:hAnsi="Times New Roman" w:cs="Times New Roman"/>
          <w:sz w:val="24"/>
          <w:szCs w:val="24"/>
        </w:rPr>
        <w:t>, jako pro něj, ale že jako matka jim dala život a znamenají pro ni</w:t>
      </w:r>
      <w:r w:rsidR="00C23C5A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E707A2" w:rsidRPr="009C6A65">
        <w:rPr>
          <w:rFonts w:ascii="Times New Roman" w:hAnsi="Times New Roman" w:cs="Times New Roman"/>
          <w:sz w:val="24"/>
          <w:szCs w:val="24"/>
        </w:rPr>
        <w:t>mnohem více.</w:t>
      </w:r>
    </w:p>
    <w:p w14:paraId="53BEEA53" w14:textId="77777777" w:rsidR="002838C3" w:rsidRPr="009C6A65" w:rsidRDefault="00CD5B85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Iásonovi se její </w:t>
      </w:r>
      <w:r w:rsidR="00263A5C" w:rsidRPr="009C6A65">
        <w:rPr>
          <w:rFonts w:ascii="Times New Roman" w:hAnsi="Times New Roman" w:cs="Times New Roman"/>
          <w:sz w:val="24"/>
          <w:szCs w:val="24"/>
        </w:rPr>
        <w:t xml:space="preserve">předchozí </w:t>
      </w:r>
      <w:r w:rsidRPr="009C6A65">
        <w:rPr>
          <w:rFonts w:ascii="Times New Roman" w:hAnsi="Times New Roman" w:cs="Times New Roman"/>
          <w:sz w:val="24"/>
          <w:szCs w:val="24"/>
        </w:rPr>
        <w:t xml:space="preserve">slova dobře poslouchají a proto jí její dřívější vztek odpouští. Médeia tak může přejít k další části plánu a vybízí ho, aby </w:t>
      </w:r>
      <w:r w:rsidR="00424A60" w:rsidRPr="009C6A65">
        <w:rPr>
          <w:rFonts w:ascii="Times New Roman" w:hAnsi="Times New Roman" w:cs="Times New Roman"/>
          <w:sz w:val="24"/>
          <w:szCs w:val="24"/>
        </w:rPr>
        <w:t xml:space="preserve">poprosil princeznu, aby si u sebe děti nechali, až ona opustí království. Protože pouze tak bude moct mít </w:t>
      </w:r>
      <w:r w:rsidR="00C23C5A" w:rsidRPr="009C6A65">
        <w:rPr>
          <w:rFonts w:ascii="Times New Roman" w:hAnsi="Times New Roman" w:cs="Times New Roman"/>
          <w:sz w:val="24"/>
          <w:szCs w:val="24"/>
        </w:rPr>
        <w:t>jejich výchovu pod kontrolou. A aby podpořila její pozitivní náhled na věc, pošle jí po dětech kr</w:t>
      </w:r>
      <w:r w:rsidR="009D19D7" w:rsidRPr="009C6A65">
        <w:rPr>
          <w:rFonts w:ascii="Times New Roman" w:hAnsi="Times New Roman" w:cs="Times New Roman"/>
          <w:sz w:val="24"/>
          <w:szCs w:val="24"/>
        </w:rPr>
        <w:t>á</w:t>
      </w:r>
      <w:r w:rsidR="00C23C5A" w:rsidRPr="009C6A65">
        <w:rPr>
          <w:rFonts w:ascii="Times New Roman" w:hAnsi="Times New Roman" w:cs="Times New Roman"/>
          <w:sz w:val="24"/>
          <w:szCs w:val="24"/>
        </w:rPr>
        <w:t>sné šaty. Iáson zkouší protestovat, že to není nutn</w:t>
      </w:r>
      <w:r w:rsidR="004737BC" w:rsidRPr="009C6A65">
        <w:rPr>
          <w:rFonts w:ascii="Times New Roman" w:hAnsi="Times New Roman" w:cs="Times New Roman"/>
          <w:sz w:val="24"/>
          <w:szCs w:val="24"/>
        </w:rPr>
        <w:t xml:space="preserve">é, ale než se naděje, Médeia </w:t>
      </w:r>
      <w:r w:rsidR="00C23C5A" w:rsidRPr="009C6A65">
        <w:rPr>
          <w:rFonts w:ascii="Times New Roman" w:hAnsi="Times New Roman" w:cs="Times New Roman"/>
          <w:sz w:val="24"/>
          <w:szCs w:val="24"/>
        </w:rPr>
        <w:t>posílá služku do domu, aby je donesla</w:t>
      </w:r>
      <w:r w:rsidR="004737BC" w:rsidRPr="009C6A65">
        <w:rPr>
          <w:rFonts w:ascii="Times New Roman" w:hAnsi="Times New Roman" w:cs="Times New Roman"/>
          <w:sz w:val="24"/>
          <w:szCs w:val="24"/>
        </w:rPr>
        <w:t>,</w:t>
      </w:r>
      <w:r w:rsidR="00C23C5A" w:rsidRPr="009C6A65">
        <w:rPr>
          <w:rFonts w:ascii="Times New Roman" w:hAnsi="Times New Roman" w:cs="Times New Roman"/>
          <w:sz w:val="24"/>
          <w:szCs w:val="24"/>
        </w:rPr>
        <w:t xml:space="preserve"> a vkládá je dětem do rukou.</w:t>
      </w:r>
    </w:p>
    <w:p w14:paraId="5E305E7F" w14:textId="77777777" w:rsidR="002838C3" w:rsidRPr="009C6A65" w:rsidRDefault="00C23C5A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Zatímco jsou dary neseny princezně, sedí Médeia na stupni oltáře a čeká na to, jak to dopadne. Sbor ztrácí veškerou naději</w:t>
      </w:r>
      <w:r w:rsidR="00D17CB9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263A5C" w:rsidRPr="009C6A65">
        <w:rPr>
          <w:rFonts w:ascii="Times New Roman" w:hAnsi="Times New Roman" w:cs="Times New Roman"/>
          <w:sz w:val="24"/>
          <w:szCs w:val="24"/>
        </w:rPr>
        <w:t xml:space="preserve">v osud dětí </w:t>
      </w:r>
      <w:r w:rsidR="00D17CB9" w:rsidRPr="009C6A65">
        <w:rPr>
          <w:rFonts w:ascii="Times New Roman" w:hAnsi="Times New Roman" w:cs="Times New Roman"/>
          <w:sz w:val="24"/>
          <w:szCs w:val="24"/>
        </w:rPr>
        <w:t>a když vychovatel přinese zprávu, že jsou</w:t>
      </w:r>
      <w:r w:rsidR="00263A5C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D17CB9" w:rsidRPr="009C6A65">
        <w:rPr>
          <w:rFonts w:ascii="Times New Roman" w:hAnsi="Times New Roman" w:cs="Times New Roman"/>
          <w:sz w:val="24"/>
          <w:szCs w:val="24"/>
        </w:rPr>
        <w:t>zproštěny vyhnanství, ztratí ji i Médeia. Začne si zoufat a vyděšeně děti objímat, jako</w:t>
      </w:r>
      <w:r w:rsidR="004737BC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D17CB9" w:rsidRPr="009C6A65">
        <w:rPr>
          <w:rFonts w:ascii="Times New Roman" w:hAnsi="Times New Roman" w:cs="Times New Roman"/>
          <w:sz w:val="24"/>
          <w:szCs w:val="24"/>
        </w:rPr>
        <w:t>by je tím mohla ještě zach</w:t>
      </w:r>
      <w:r w:rsidR="004737BC" w:rsidRPr="009C6A65">
        <w:rPr>
          <w:rFonts w:ascii="Times New Roman" w:hAnsi="Times New Roman" w:cs="Times New Roman"/>
          <w:sz w:val="24"/>
          <w:szCs w:val="24"/>
        </w:rPr>
        <w:t>ráni</w:t>
      </w:r>
      <w:r w:rsidR="00D17CB9" w:rsidRPr="009C6A65">
        <w:rPr>
          <w:rFonts w:ascii="Times New Roman" w:hAnsi="Times New Roman" w:cs="Times New Roman"/>
          <w:sz w:val="24"/>
          <w:szCs w:val="24"/>
        </w:rPr>
        <w:t xml:space="preserve">t. Nedokáže se jim ani podívat do tváře, pouze je líbá </w:t>
      </w:r>
      <w:r w:rsidR="0081684A" w:rsidRPr="009C6A65">
        <w:rPr>
          <w:rFonts w:ascii="Times New Roman" w:hAnsi="Times New Roman" w:cs="Times New Roman"/>
          <w:sz w:val="24"/>
          <w:szCs w:val="24"/>
        </w:rPr>
        <w:t>na ruce a snaží se odehnat zlé myšlenky. Ale nejde to</w:t>
      </w:r>
      <w:r w:rsidR="008D2B83" w:rsidRPr="009C6A65">
        <w:rPr>
          <w:rFonts w:ascii="Times New Roman" w:hAnsi="Times New Roman" w:cs="Times New Roman"/>
          <w:sz w:val="24"/>
          <w:szCs w:val="24"/>
        </w:rPr>
        <w:t>, chvíle váhání je pryč</w:t>
      </w:r>
      <w:r w:rsidR="0081684A" w:rsidRPr="009C6A65">
        <w:rPr>
          <w:rFonts w:ascii="Times New Roman" w:hAnsi="Times New Roman" w:cs="Times New Roman"/>
          <w:sz w:val="24"/>
          <w:szCs w:val="24"/>
        </w:rPr>
        <w:t>. Nemůže nechat své děti napospas nepřátelům a její vášeň a cit jsou silnější než rozum. Proto je posílá pryč a čeká na zprávu z království.</w:t>
      </w:r>
      <w:r w:rsidR="004F0824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17"/>
      </w:r>
      <w:r w:rsidR="0081684A" w:rsidRPr="009C6A65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0A62102" w14:textId="77777777" w:rsidR="002838C3" w:rsidRPr="009C6A65" w:rsidRDefault="0081684A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Když přijde posel, začne se radovat. Její hrozný plán vychá</w:t>
      </w:r>
      <w:r w:rsidR="009D19D7" w:rsidRPr="009C6A65">
        <w:rPr>
          <w:rFonts w:ascii="Times New Roman" w:hAnsi="Times New Roman" w:cs="Times New Roman"/>
          <w:sz w:val="24"/>
          <w:szCs w:val="24"/>
        </w:rPr>
        <w:t>z</w:t>
      </w:r>
      <w:r w:rsidRPr="009C6A65">
        <w:rPr>
          <w:rFonts w:ascii="Times New Roman" w:hAnsi="Times New Roman" w:cs="Times New Roman"/>
          <w:sz w:val="24"/>
          <w:szCs w:val="24"/>
        </w:rPr>
        <w:t xml:space="preserve">í přesně tak, jak má. </w:t>
      </w:r>
      <w:r w:rsidR="00375781" w:rsidRPr="009C6A65">
        <w:rPr>
          <w:rFonts w:ascii="Times New Roman" w:hAnsi="Times New Roman" w:cs="Times New Roman"/>
          <w:sz w:val="24"/>
          <w:szCs w:val="24"/>
        </w:rPr>
        <w:t>Králova dcera převzala dary a s nadšením si je hned oblékla. V tu chvíli ji zasáh</w:t>
      </w:r>
      <w:r w:rsidR="003C5991" w:rsidRPr="009C6A65">
        <w:rPr>
          <w:rFonts w:ascii="Times New Roman" w:hAnsi="Times New Roman" w:cs="Times New Roman"/>
          <w:sz w:val="24"/>
          <w:szCs w:val="24"/>
        </w:rPr>
        <w:t>l</w:t>
      </w:r>
      <w:r w:rsidR="00375781" w:rsidRPr="009C6A65">
        <w:rPr>
          <w:rFonts w:ascii="Times New Roman" w:hAnsi="Times New Roman" w:cs="Times New Roman"/>
          <w:sz w:val="24"/>
          <w:szCs w:val="24"/>
        </w:rPr>
        <w:t xml:space="preserve"> jedovatý plamen, který </w:t>
      </w:r>
      <w:r w:rsidR="003C5991" w:rsidRPr="009C6A65">
        <w:rPr>
          <w:rFonts w:ascii="Times New Roman" w:hAnsi="Times New Roman" w:cs="Times New Roman"/>
          <w:sz w:val="24"/>
          <w:szCs w:val="24"/>
        </w:rPr>
        <w:t xml:space="preserve">rozerval </w:t>
      </w:r>
      <w:r w:rsidR="00375781" w:rsidRPr="009C6A65">
        <w:rPr>
          <w:rFonts w:ascii="Times New Roman" w:hAnsi="Times New Roman" w:cs="Times New Roman"/>
          <w:sz w:val="24"/>
          <w:szCs w:val="24"/>
        </w:rPr>
        <w:t xml:space="preserve">celé její tělo. Nešťastný otec princeznu objal, když ji uviděl, a tím zahubil i sám sebe. To znamená, že už není cesty zpět. </w:t>
      </w:r>
    </w:p>
    <w:p w14:paraId="004CE84D" w14:textId="1668C12A" w:rsidR="00FB0463" w:rsidRPr="009C6A65" w:rsidRDefault="007B2C6F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lastRenderedPageBreak/>
        <w:t>Médeia</w:t>
      </w:r>
      <w:r w:rsidR="003C5991" w:rsidRPr="009C6A65">
        <w:rPr>
          <w:rFonts w:ascii="Times New Roman" w:hAnsi="Times New Roman" w:cs="Times New Roman"/>
          <w:sz w:val="24"/>
          <w:szCs w:val="24"/>
        </w:rPr>
        <w:t xml:space="preserve"> se</w:t>
      </w:r>
      <w:r w:rsidRPr="009C6A65">
        <w:rPr>
          <w:rFonts w:ascii="Times New Roman" w:hAnsi="Times New Roman" w:cs="Times New Roman"/>
          <w:sz w:val="24"/>
          <w:szCs w:val="24"/>
        </w:rPr>
        <w:t xml:space="preserve"> snaží</w:t>
      </w:r>
      <w:r w:rsidR="003C5991" w:rsidRPr="009C6A65">
        <w:rPr>
          <w:rFonts w:ascii="Times New Roman" w:hAnsi="Times New Roman" w:cs="Times New Roman"/>
          <w:sz w:val="24"/>
          <w:szCs w:val="24"/>
        </w:rPr>
        <w:t xml:space="preserve"> být silná</w:t>
      </w:r>
      <w:r w:rsidR="00C17B43" w:rsidRPr="009C6A65">
        <w:rPr>
          <w:rFonts w:ascii="Times New Roman" w:hAnsi="Times New Roman" w:cs="Times New Roman"/>
          <w:sz w:val="24"/>
          <w:szCs w:val="24"/>
        </w:rPr>
        <w:t xml:space="preserve">, </w:t>
      </w:r>
      <w:r w:rsidR="00375781" w:rsidRPr="009C6A65">
        <w:rPr>
          <w:rFonts w:ascii="Times New Roman" w:hAnsi="Times New Roman" w:cs="Times New Roman"/>
          <w:sz w:val="24"/>
          <w:szCs w:val="24"/>
        </w:rPr>
        <w:t>zakazuje</w:t>
      </w:r>
      <w:r w:rsidR="003C5991" w:rsidRPr="009C6A65">
        <w:rPr>
          <w:rFonts w:ascii="Times New Roman" w:hAnsi="Times New Roman" w:cs="Times New Roman"/>
          <w:sz w:val="24"/>
          <w:szCs w:val="24"/>
        </w:rPr>
        <w:t xml:space="preserve"> si </w:t>
      </w:r>
      <w:r w:rsidR="00375781" w:rsidRPr="009C6A65">
        <w:rPr>
          <w:rFonts w:ascii="Times New Roman" w:hAnsi="Times New Roman" w:cs="Times New Roman"/>
          <w:sz w:val="24"/>
          <w:szCs w:val="24"/>
        </w:rPr>
        <w:t>mysle</w:t>
      </w:r>
      <w:r w:rsidR="003C5991" w:rsidRPr="009C6A65">
        <w:rPr>
          <w:rFonts w:ascii="Times New Roman" w:hAnsi="Times New Roman" w:cs="Times New Roman"/>
          <w:sz w:val="24"/>
          <w:szCs w:val="24"/>
        </w:rPr>
        <w:t>t</w:t>
      </w:r>
      <w:r w:rsidR="00375781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3C5991" w:rsidRPr="009C6A65">
        <w:rPr>
          <w:rFonts w:ascii="Times New Roman" w:hAnsi="Times New Roman" w:cs="Times New Roman"/>
          <w:sz w:val="24"/>
          <w:szCs w:val="24"/>
        </w:rPr>
        <w:t xml:space="preserve">na </w:t>
      </w:r>
      <w:r w:rsidRPr="009C6A65">
        <w:rPr>
          <w:rFonts w:ascii="Times New Roman" w:hAnsi="Times New Roman" w:cs="Times New Roman"/>
          <w:sz w:val="24"/>
          <w:szCs w:val="24"/>
        </w:rPr>
        <w:t>to, jak</w:t>
      </w:r>
      <w:r w:rsidR="00375781" w:rsidRPr="009C6A65">
        <w:rPr>
          <w:rFonts w:ascii="Times New Roman" w:hAnsi="Times New Roman" w:cs="Times New Roman"/>
          <w:sz w:val="24"/>
          <w:szCs w:val="24"/>
        </w:rPr>
        <w:t xml:space="preserve"> ji bude její čin bolet a </w:t>
      </w:r>
      <w:r w:rsidR="00C17B43" w:rsidRPr="009C6A65">
        <w:rPr>
          <w:rFonts w:ascii="Times New Roman" w:hAnsi="Times New Roman" w:cs="Times New Roman"/>
          <w:sz w:val="24"/>
          <w:szCs w:val="24"/>
        </w:rPr>
        <w:t>jde</w:t>
      </w:r>
      <w:r w:rsidR="00375781" w:rsidRPr="009C6A65">
        <w:rPr>
          <w:rFonts w:ascii="Times New Roman" w:hAnsi="Times New Roman" w:cs="Times New Roman"/>
          <w:sz w:val="24"/>
          <w:szCs w:val="24"/>
        </w:rPr>
        <w:t xml:space="preserve"> ho bez </w:t>
      </w:r>
      <w:r w:rsidR="003C5991" w:rsidRPr="009C6A65">
        <w:rPr>
          <w:rFonts w:ascii="Times New Roman" w:hAnsi="Times New Roman" w:cs="Times New Roman"/>
          <w:sz w:val="24"/>
          <w:szCs w:val="24"/>
        </w:rPr>
        <w:t>rozmý</w:t>
      </w:r>
      <w:r w:rsidR="00375781" w:rsidRPr="009C6A65">
        <w:rPr>
          <w:rFonts w:ascii="Times New Roman" w:hAnsi="Times New Roman" w:cs="Times New Roman"/>
          <w:sz w:val="24"/>
          <w:szCs w:val="24"/>
        </w:rPr>
        <w:t>š</w:t>
      </w:r>
      <w:r w:rsidRPr="009C6A65">
        <w:rPr>
          <w:rFonts w:ascii="Times New Roman" w:hAnsi="Times New Roman" w:cs="Times New Roman"/>
          <w:sz w:val="24"/>
          <w:szCs w:val="24"/>
        </w:rPr>
        <w:t>lení vykonat. Vezme meč a pak</w:t>
      </w:r>
      <w:r w:rsidR="00375781" w:rsidRPr="009C6A65">
        <w:rPr>
          <w:rFonts w:ascii="Times New Roman" w:hAnsi="Times New Roman" w:cs="Times New Roman"/>
          <w:sz w:val="24"/>
          <w:szCs w:val="24"/>
        </w:rPr>
        <w:t xml:space="preserve"> jen slyšíme nářek dětí z nitra domu, prosící </w:t>
      </w:r>
      <w:r w:rsidRPr="009C6A65">
        <w:rPr>
          <w:rFonts w:ascii="Times New Roman" w:hAnsi="Times New Roman" w:cs="Times New Roman"/>
          <w:sz w:val="24"/>
          <w:szCs w:val="24"/>
        </w:rPr>
        <w:br/>
      </w:r>
      <w:r w:rsidR="00375781" w:rsidRPr="009C6A65">
        <w:rPr>
          <w:rFonts w:ascii="Times New Roman" w:hAnsi="Times New Roman" w:cs="Times New Roman"/>
          <w:sz w:val="24"/>
          <w:szCs w:val="24"/>
        </w:rPr>
        <w:t>o záchranu.</w:t>
      </w:r>
      <w:r w:rsidR="004F0824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18"/>
      </w:r>
      <w:r w:rsidR="00375781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146EFF" w:rsidRPr="009C6A65">
        <w:rPr>
          <w:rFonts w:ascii="Times New Roman" w:hAnsi="Times New Roman" w:cs="Times New Roman"/>
          <w:sz w:val="24"/>
          <w:szCs w:val="24"/>
        </w:rPr>
        <w:t>Nešťastný s</w:t>
      </w:r>
      <w:r w:rsidR="00375781" w:rsidRPr="009C6A65">
        <w:rPr>
          <w:rFonts w:ascii="Times New Roman" w:hAnsi="Times New Roman" w:cs="Times New Roman"/>
          <w:sz w:val="24"/>
          <w:szCs w:val="24"/>
        </w:rPr>
        <w:t>bor zůstává</w:t>
      </w:r>
      <w:r w:rsidR="008920C3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375781" w:rsidRPr="009C6A65">
        <w:rPr>
          <w:rFonts w:ascii="Times New Roman" w:hAnsi="Times New Roman" w:cs="Times New Roman"/>
          <w:sz w:val="24"/>
          <w:szCs w:val="24"/>
        </w:rPr>
        <w:t>před domem a oznamuje Iáson</w:t>
      </w:r>
      <w:r w:rsidR="00151296" w:rsidRPr="009C6A65">
        <w:rPr>
          <w:rFonts w:ascii="Times New Roman" w:hAnsi="Times New Roman" w:cs="Times New Roman"/>
          <w:sz w:val="24"/>
          <w:szCs w:val="24"/>
        </w:rPr>
        <w:t>o</w:t>
      </w:r>
      <w:r w:rsidR="00375781" w:rsidRPr="009C6A65">
        <w:rPr>
          <w:rFonts w:ascii="Times New Roman" w:hAnsi="Times New Roman" w:cs="Times New Roman"/>
          <w:sz w:val="24"/>
          <w:szCs w:val="24"/>
        </w:rPr>
        <w:t>vi</w:t>
      </w:r>
      <w:r w:rsidRPr="009C6A65">
        <w:rPr>
          <w:rFonts w:ascii="Times New Roman" w:hAnsi="Times New Roman" w:cs="Times New Roman"/>
          <w:sz w:val="24"/>
          <w:szCs w:val="24"/>
        </w:rPr>
        <w:t>,</w:t>
      </w:r>
      <w:r w:rsidR="00375781" w:rsidRPr="009C6A65">
        <w:rPr>
          <w:rFonts w:ascii="Times New Roman" w:hAnsi="Times New Roman" w:cs="Times New Roman"/>
          <w:sz w:val="24"/>
          <w:szCs w:val="24"/>
        </w:rPr>
        <w:t xml:space="preserve"> jak hroznou věc Médeia právě provedla.</w:t>
      </w:r>
      <w:r w:rsidR="008920C3" w:rsidRPr="009C6A65">
        <w:rPr>
          <w:rFonts w:ascii="Times New Roman" w:hAnsi="Times New Roman" w:cs="Times New Roman"/>
          <w:sz w:val="24"/>
          <w:szCs w:val="24"/>
        </w:rPr>
        <w:t xml:space="preserve"> Zhrozený otec se snaží dostat do domu, aby mohl na vlastní oči vidět </w:t>
      </w:r>
      <w:r w:rsidR="003C5991" w:rsidRPr="009C6A65">
        <w:rPr>
          <w:rFonts w:ascii="Times New Roman" w:hAnsi="Times New Roman" w:cs="Times New Roman"/>
          <w:sz w:val="24"/>
          <w:szCs w:val="24"/>
        </w:rPr>
        <w:t>t</w:t>
      </w:r>
      <w:r w:rsidR="008920C3" w:rsidRPr="009C6A65">
        <w:rPr>
          <w:rFonts w:ascii="Times New Roman" w:hAnsi="Times New Roman" w:cs="Times New Roman"/>
          <w:sz w:val="24"/>
          <w:szCs w:val="24"/>
        </w:rPr>
        <w:t>ěla svých dětí, když v tom se Médeia zjeví na obloze ve voze taženém draky. Těla dětí má s sebou, aby zabrán</w:t>
      </w:r>
      <w:r w:rsidRPr="009C6A65">
        <w:rPr>
          <w:rFonts w:ascii="Times New Roman" w:hAnsi="Times New Roman" w:cs="Times New Roman"/>
          <w:sz w:val="24"/>
          <w:szCs w:val="24"/>
        </w:rPr>
        <w:t>ila Iásonovi se jich ještě</w:t>
      </w:r>
      <w:r w:rsidR="008920C3" w:rsidRPr="009C6A65">
        <w:rPr>
          <w:rFonts w:ascii="Times New Roman" w:hAnsi="Times New Roman" w:cs="Times New Roman"/>
          <w:sz w:val="24"/>
          <w:szCs w:val="24"/>
        </w:rPr>
        <w:t xml:space="preserve"> jen dotknout, natož je pohřbít. Iáson za ní volá</w:t>
      </w:r>
      <w:r w:rsidR="007F2376" w:rsidRPr="009C6A65">
        <w:rPr>
          <w:rFonts w:ascii="Times New Roman" w:hAnsi="Times New Roman" w:cs="Times New Roman"/>
          <w:sz w:val="24"/>
          <w:szCs w:val="24"/>
        </w:rPr>
        <w:t>, nadává</w:t>
      </w:r>
      <w:r w:rsidR="008920C3" w:rsidRPr="009C6A65">
        <w:rPr>
          <w:rFonts w:ascii="Times New Roman" w:hAnsi="Times New Roman" w:cs="Times New Roman"/>
          <w:sz w:val="24"/>
          <w:szCs w:val="24"/>
        </w:rPr>
        <w:t xml:space="preserve"> a vyčítá jí </w:t>
      </w:r>
      <w:r w:rsidR="00DA4652" w:rsidRPr="009C6A65">
        <w:rPr>
          <w:rFonts w:ascii="Times New Roman" w:hAnsi="Times New Roman" w:cs="Times New Roman"/>
          <w:sz w:val="24"/>
          <w:szCs w:val="24"/>
        </w:rPr>
        <w:t xml:space="preserve">její hrozné skutky. Lituje toho, že si ji kdy vzal </w:t>
      </w:r>
      <w:r w:rsidR="003C5991" w:rsidRPr="009C6A65">
        <w:rPr>
          <w:rFonts w:ascii="Times New Roman" w:hAnsi="Times New Roman" w:cs="Times New Roman"/>
          <w:sz w:val="24"/>
          <w:szCs w:val="24"/>
        </w:rPr>
        <w:t>a</w:t>
      </w:r>
      <w:r w:rsidR="00DA4652" w:rsidRPr="009C6A65">
        <w:rPr>
          <w:rFonts w:ascii="Times New Roman" w:hAnsi="Times New Roman" w:cs="Times New Roman"/>
          <w:sz w:val="24"/>
          <w:szCs w:val="24"/>
        </w:rPr>
        <w:t> </w:t>
      </w:r>
      <w:r w:rsidR="009D19D7" w:rsidRPr="009C6A65">
        <w:rPr>
          <w:rFonts w:ascii="Times New Roman" w:hAnsi="Times New Roman" w:cs="Times New Roman"/>
          <w:sz w:val="24"/>
          <w:szCs w:val="24"/>
        </w:rPr>
        <w:t>z</w:t>
      </w:r>
      <w:r w:rsidR="00DA4652" w:rsidRPr="009C6A65">
        <w:rPr>
          <w:rFonts w:ascii="Times New Roman" w:hAnsi="Times New Roman" w:cs="Times New Roman"/>
          <w:sz w:val="24"/>
          <w:szCs w:val="24"/>
        </w:rPr>
        <w:t>plodil s ní děti, které t</w:t>
      </w:r>
      <w:r w:rsidR="003C5991" w:rsidRPr="009C6A65">
        <w:rPr>
          <w:rFonts w:ascii="Times New Roman" w:hAnsi="Times New Roman" w:cs="Times New Roman"/>
          <w:sz w:val="24"/>
          <w:szCs w:val="24"/>
        </w:rPr>
        <w:t>e</w:t>
      </w:r>
      <w:r w:rsidR="00DA4652" w:rsidRPr="009C6A65">
        <w:rPr>
          <w:rFonts w:ascii="Times New Roman" w:hAnsi="Times New Roman" w:cs="Times New Roman"/>
          <w:sz w:val="24"/>
          <w:szCs w:val="24"/>
        </w:rPr>
        <w:t xml:space="preserve">ď musel vidět umírat její rukou. </w:t>
      </w:r>
      <w:r w:rsidR="00F51080" w:rsidRPr="009C6A65">
        <w:rPr>
          <w:rFonts w:ascii="Times New Roman" w:hAnsi="Times New Roman" w:cs="Times New Roman"/>
          <w:sz w:val="24"/>
          <w:szCs w:val="24"/>
        </w:rPr>
        <w:t xml:space="preserve">Přál by si je držet ještě jednou v náručí. </w:t>
      </w:r>
      <w:r w:rsidR="00DA4652" w:rsidRPr="009C6A65">
        <w:rPr>
          <w:rFonts w:ascii="Times New Roman" w:hAnsi="Times New Roman" w:cs="Times New Roman"/>
          <w:sz w:val="24"/>
          <w:szCs w:val="24"/>
        </w:rPr>
        <w:t>Zp</w:t>
      </w:r>
      <w:r w:rsidR="003C5991" w:rsidRPr="009C6A65">
        <w:rPr>
          <w:rFonts w:ascii="Times New Roman" w:hAnsi="Times New Roman" w:cs="Times New Roman"/>
          <w:sz w:val="24"/>
          <w:szCs w:val="24"/>
        </w:rPr>
        <w:t>ě</w:t>
      </w:r>
      <w:r w:rsidR="00DA4652" w:rsidRPr="009C6A65">
        <w:rPr>
          <w:rFonts w:ascii="Times New Roman" w:hAnsi="Times New Roman" w:cs="Times New Roman"/>
          <w:sz w:val="24"/>
          <w:szCs w:val="24"/>
        </w:rPr>
        <w:t>tně vidí všechny hrozné činy, které kdy udělala</w:t>
      </w:r>
      <w:r w:rsidR="00151296" w:rsidRPr="009C6A65">
        <w:rPr>
          <w:rFonts w:ascii="Times New Roman" w:hAnsi="Times New Roman" w:cs="Times New Roman"/>
          <w:sz w:val="24"/>
          <w:szCs w:val="24"/>
        </w:rPr>
        <w:t>,</w:t>
      </w:r>
      <w:r w:rsidR="00DA4652" w:rsidRPr="009C6A65">
        <w:rPr>
          <w:rFonts w:ascii="Times New Roman" w:hAnsi="Times New Roman" w:cs="Times New Roman"/>
          <w:sz w:val="24"/>
          <w:szCs w:val="24"/>
        </w:rPr>
        <w:t xml:space="preserve"> jako </w:t>
      </w:r>
      <w:r w:rsidRPr="009C6A65">
        <w:rPr>
          <w:rFonts w:ascii="Times New Roman" w:hAnsi="Times New Roman" w:cs="Times New Roman"/>
          <w:sz w:val="24"/>
          <w:szCs w:val="24"/>
        </w:rPr>
        <w:t xml:space="preserve">předzvěst toho, čeho je schopná. </w:t>
      </w:r>
      <w:r w:rsidR="00DA4652" w:rsidRPr="009C6A65">
        <w:rPr>
          <w:rFonts w:ascii="Times New Roman" w:hAnsi="Times New Roman" w:cs="Times New Roman"/>
          <w:sz w:val="24"/>
          <w:szCs w:val="24"/>
        </w:rPr>
        <w:t xml:space="preserve">Médeia </w:t>
      </w:r>
      <w:r w:rsidR="003C5991" w:rsidRPr="009C6A65">
        <w:rPr>
          <w:rFonts w:ascii="Times New Roman" w:hAnsi="Times New Roman" w:cs="Times New Roman"/>
          <w:sz w:val="24"/>
          <w:szCs w:val="24"/>
        </w:rPr>
        <w:t>si nepřipouš</w:t>
      </w:r>
      <w:r w:rsidRPr="009C6A65">
        <w:rPr>
          <w:rFonts w:ascii="Times New Roman" w:hAnsi="Times New Roman" w:cs="Times New Roman"/>
          <w:sz w:val="24"/>
          <w:szCs w:val="24"/>
        </w:rPr>
        <w:t>t</w:t>
      </w:r>
      <w:r w:rsidR="003C5991" w:rsidRPr="009C6A65">
        <w:rPr>
          <w:rFonts w:ascii="Times New Roman" w:hAnsi="Times New Roman" w:cs="Times New Roman"/>
          <w:sz w:val="24"/>
          <w:szCs w:val="24"/>
        </w:rPr>
        <w:t>í žádnou vinu, stejně jako si ji nepřipouštěl on, když ji podvedl. O</w:t>
      </w:r>
      <w:r w:rsidRPr="009C6A65">
        <w:rPr>
          <w:rFonts w:ascii="Times New Roman" w:hAnsi="Times New Roman" w:cs="Times New Roman"/>
          <w:sz w:val="24"/>
          <w:szCs w:val="24"/>
        </w:rPr>
        <w:t>dlétá do Athén</w:t>
      </w:r>
      <w:r w:rsidR="00DA4652" w:rsidRPr="009C6A65">
        <w:rPr>
          <w:rFonts w:ascii="Times New Roman" w:hAnsi="Times New Roman" w:cs="Times New Roman"/>
          <w:sz w:val="24"/>
          <w:szCs w:val="24"/>
        </w:rPr>
        <w:t xml:space="preserve"> se slovy, že </w:t>
      </w:r>
      <w:r w:rsidR="008326A1" w:rsidRPr="009C6A65">
        <w:rPr>
          <w:rFonts w:ascii="Times New Roman" w:hAnsi="Times New Roman" w:cs="Times New Roman"/>
          <w:sz w:val="24"/>
          <w:szCs w:val="24"/>
        </w:rPr>
        <w:t>bohové vědí, kdo za všechno může</w:t>
      </w:r>
      <w:r w:rsidR="00DA4652" w:rsidRPr="009C6A65">
        <w:rPr>
          <w:rFonts w:ascii="Times New Roman" w:hAnsi="Times New Roman" w:cs="Times New Roman"/>
          <w:sz w:val="24"/>
          <w:szCs w:val="24"/>
        </w:rPr>
        <w:t>. On si zabil děti svým vlastním chováním a ona bude ráda trpět, když bude vědět, že trpí i on.</w:t>
      </w:r>
      <w:r w:rsidR="004F0824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19"/>
      </w:r>
      <w:r w:rsidR="00EF389B" w:rsidRPr="009C6A65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17889A6" w14:textId="77777777" w:rsidR="002F34FE" w:rsidRPr="009C6A65" w:rsidRDefault="002F34FE" w:rsidP="002F34F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84562B5" w14:textId="77777777" w:rsidR="006201E8" w:rsidRPr="009C6A65" w:rsidRDefault="006201E8" w:rsidP="006E45A0">
      <w:pPr>
        <w:pStyle w:val="Heading2"/>
        <w:spacing w:line="480" w:lineRule="auto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3" w:name="_Toc132818475"/>
      <w:r w:rsidRPr="009C6A65">
        <w:rPr>
          <w:rFonts w:ascii="Times New Roman" w:hAnsi="Times New Roman" w:cs="Times New Roman"/>
          <w:b/>
          <w:color w:val="auto"/>
          <w:sz w:val="28"/>
          <w:szCs w:val="28"/>
        </w:rPr>
        <w:t xml:space="preserve">2.3 </w:t>
      </w:r>
      <w:r w:rsidR="00C528A8" w:rsidRPr="009C6A65">
        <w:rPr>
          <w:rFonts w:ascii="Times New Roman" w:hAnsi="Times New Roman" w:cs="Times New Roman"/>
          <w:b/>
          <w:color w:val="auto"/>
          <w:sz w:val="28"/>
          <w:szCs w:val="28"/>
        </w:rPr>
        <w:t>Rozbor p</w:t>
      </w:r>
      <w:r w:rsidRPr="009C6A65">
        <w:rPr>
          <w:rFonts w:ascii="Times New Roman" w:hAnsi="Times New Roman" w:cs="Times New Roman"/>
          <w:b/>
          <w:color w:val="auto"/>
          <w:sz w:val="28"/>
          <w:szCs w:val="28"/>
        </w:rPr>
        <w:t>ostav</w:t>
      </w:r>
      <w:bookmarkEnd w:id="13"/>
    </w:p>
    <w:p w14:paraId="08E88D14" w14:textId="77777777" w:rsidR="00C528A8" w:rsidRPr="009C6A65" w:rsidRDefault="00C528A8" w:rsidP="006E45A0">
      <w:pPr>
        <w:pStyle w:val="Heading3"/>
        <w:spacing w:line="480" w:lineRule="auto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4" w:name="_Toc132818476"/>
      <w:r w:rsidRPr="009C6A65">
        <w:rPr>
          <w:rFonts w:ascii="Times New Roman" w:hAnsi="Times New Roman" w:cs="Times New Roman"/>
          <w:b/>
          <w:color w:val="auto"/>
          <w:sz w:val="28"/>
          <w:szCs w:val="28"/>
        </w:rPr>
        <w:t xml:space="preserve">2.3.1 </w:t>
      </w:r>
      <w:r w:rsidR="005F40F9" w:rsidRPr="009C6A65">
        <w:rPr>
          <w:rFonts w:ascii="Times New Roman" w:hAnsi="Times New Roman" w:cs="Times New Roman"/>
          <w:b/>
          <w:color w:val="auto"/>
          <w:sz w:val="28"/>
          <w:szCs w:val="28"/>
        </w:rPr>
        <w:t>M</w:t>
      </w:r>
      <w:r w:rsidR="00B9537C" w:rsidRPr="009C6A65">
        <w:rPr>
          <w:rFonts w:ascii="Times New Roman" w:hAnsi="Times New Roman" w:cs="Times New Roman"/>
          <w:b/>
          <w:color w:val="auto"/>
          <w:sz w:val="28"/>
          <w:szCs w:val="28"/>
        </w:rPr>
        <w:t>é</w:t>
      </w:r>
      <w:r w:rsidR="005F40F9" w:rsidRPr="009C6A65">
        <w:rPr>
          <w:rFonts w:ascii="Times New Roman" w:hAnsi="Times New Roman" w:cs="Times New Roman"/>
          <w:b/>
          <w:color w:val="auto"/>
          <w:sz w:val="28"/>
          <w:szCs w:val="28"/>
        </w:rPr>
        <w:t>deia</w:t>
      </w:r>
      <w:bookmarkEnd w:id="14"/>
    </w:p>
    <w:p w14:paraId="5C78EB24" w14:textId="77777777" w:rsidR="002838C3" w:rsidRPr="009C6A65" w:rsidRDefault="007B2C6F" w:rsidP="002F34F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Ústřední postavou v Eurí</w:t>
      </w:r>
      <w:r w:rsidR="00F2548C" w:rsidRPr="009C6A65">
        <w:rPr>
          <w:rFonts w:ascii="Times New Roman" w:hAnsi="Times New Roman" w:cs="Times New Roman"/>
          <w:sz w:val="24"/>
          <w:szCs w:val="24"/>
        </w:rPr>
        <w:t xml:space="preserve">pidově dramatu je Médeia. </w:t>
      </w:r>
      <w:r w:rsidR="007E28ED" w:rsidRPr="009C6A65">
        <w:rPr>
          <w:rFonts w:ascii="Times New Roman" w:hAnsi="Times New Roman" w:cs="Times New Roman"/>
          <w:sz w:val="24"/>
          <w:szCs w:val="24"/>
        </w:rPr>
        <w:t>Je to čarodějnice</w:t>
      </w:r>
      <w:r w:rsidR="00483715" w:rsidRPr="009C6A65">
        <w:rPr>
          <w:rFonts w:ascii="Times New Roman" w:hAnsi="Times New Roman" w:cs="Times New Roman"/>
          <w:sz w:val="24"/>
          <w:szCs w:val="24"/>
        </w:rPr>
        <w:t xml:space="preserve"> a</w:t>
      </w:r>
      <w:r w:rsidR="007E28ED" w:rsidRPr="009C6A65">
        <w:rPr>
          <w:rFonts w:ascii="Times New Roman" w:hAnsi="Times New Roman" w:cs="Times New Roman"/>
          <w:sz w:val="24"/>
          <w:szCs w:val="24"/>
        </w:rPr>
        <w:t xml:space="preserve"> cizinka, kterou si s</w:t>
      </w:r>
      <w:r w:rsidR="00FA6FA0" w:rsidRPr="009C6A65">
        <w:rPr>
          <w:rFonts w:ascii="Times New Roman" w:hAnsi="Times New Roman" w:cs="Times New Roman"/>
          <w:sz w:val="24"/>
          <w:szCs w:val="24"/>
        </w:rPr>
        <w:t> </w:t>
      </w:r>
      <w:r w:rsidR="007E28ED" w:rsidRPr="009C6A65">
        <w:rPr>
          <w:rFonts w:ascii="Times New Roman" w:hAnsi="Times New Roman" w:cs="Times New Roman"/>
          <w:sz w:val="24"/>
          <w:szCs w:val="24"/>
        </w:rPr>
        <w:t>se</w:t>
      </w:r>
      <w:r w:rsidR="00FA6FA0" w:rsidRPr="009C6A65">
        <w:rPr>
          <w:rFonts w:ascii="Times New Roman" w:hAnsi="Times New Roman" w:cs="Times New Roman"/>
          <w:sz w:val="24"/>
          <w:szCs w:val="24"/>
        </w:rPr>
        <w:t xml:space="preserve">bou Iáson dovezl </w:t>
      </w:r>
      <w:r w:rsidR="008855CE" w:rsidRPr="009C6A65">
        <w:rPr>
          <w:rFonts w:ascii="Times New Roman" w:hAnsi="Times New Roman" w:cs="Times New Roman"/>
          <w:sz w:val="24"/>
          <w:szCs w:val="24"/>
        </w:rPr>
        <w:t xml:space="preserve">do Řecka </w:t>
      </w:r>
      <w:r w:rsidR="00FA6FA0" w:rsidRPr="009C6A65">
        <w:rPr>
          <w:rFonts w:ascii="Times New Roman" w:hAnsi="Times New Roman" w:cs="Times New Roman"/>
          <w:sz w:val="24"/>
          <w:szCs w:val="24"/>
        </w:rPr>
        <w:t xml:space="preserve">ze svých cest. </w:t>
      </w:r>
      <w:r w:rsidR="00737BD2" w:rsidRPr="009C6A65">
        <w:rPr>
          <w:rFonts w:ascii="Times New Roman" w:hAnsi="Times New Roman" w:cs="Times New Roman"/>
          <w:sz w:val="24"/>
          <w:szCs w:val="24"/>
        </w:rPr>
        <w:t xml:space="preserve">Jedná se o </w:t>
      </w:r>
      <w:r w:rsidR="009B04FD" w:rsidRPr="009C6A65">
        <w:rPr>
          <w:rFonts w:ascii="Times New Roman" w:hAnsi="Times New Roman" w:cs="Times New Roman"/>
          <w:sz w:val="24"/>
          <w:szCs w:val="24"/>
        </w:rPr>
        <w:t xml:space="preserve">velmi </w:t>
      </w:r>
      <w:r w:rsidR="00737BD2" w:rsidRPr="009C6A65">
        <w:rPr>
          <w:rFonts w:ascii="Times New Roman" w:hAnsi="Times New Roman" w:cs="Times New Roman"/>
          <w:sz w:val="24"/>
          <w:szCs w:val="24"/>
        </w:rPr>
        <w:t>komplexní postavu,</w:t>
      </w:r>
      <w:r w:rsidR="009B04FD" w:rsidRPr="009C6A65">
        <w:rPr>
          <w:rFonts w:ascii="Times New Roman" w:hAnsi="Times New Roman" w:cs="Times New Roman"/>
          <w:sz w:val="24"/>
          <w:szCs w:val="24"/>
        </w:rPr>
        <w:t xml:space="preserve"> jejíž</w:t>
      </w:r>
      <w:r w:rsidR="00737BD2" w:rsidRPr="009C6A65">
        <w:rPr>
          <w:rFonts w:ascii="Times New Roman" w:hAnsi="Times New Roman" w:cs="Times New Roman"/>
          <w:sz w:val="24"/>
          <w:szCs w:val="24"/>
        </w:rPr>
        <w:t xml:space="preserve"> vlastnost</w:t>
      </w:r>
      <w:r w:rsidR="009B04FD" w:rsidRPr="009C6A65">
        <w:rPr>
          <w:rFonts w:ascii="Times New Roman" w:hAnsi="Times New Roman" w:cs="Times New Roman"/>
          <w:sz w:val="24"/>
          <w:szCs w:val="24"/>
        </w:rPr>
        <w:t>i</w:t>
      </w:r>
      <w:r w:rsidR="008855CE" w:rsidRPr="009C6A65">
        <w:rPr>
          <w:rFonts w:ascii="Times New Roman" w:hAnsi="Times New Roman" w:cs="Times New Roman"/>
          <w:sz w:val="24"/>
          <w:szCs w:val="24"/>
        </w:rPr>
        <w:t xml:space="preserve"> se p</w:t>
      </w:r>
      <w:r w:rsidR="00BC431F" w:rsidRPr="009C6A65">
        <w:rPr>
          <w:rFonts w:ascii="Times New Roman" w:hAnsi="Times New Roman" w:cs="Times New Roman"/>
          <w:sz w:val="24"/>
          <w:szCs w:val="24"/>
        </w:rPr>
        <w:t>ostupně odkrývají</w:t>
      </w:r>
      <w:r w:rsidR="008855CE" w:rsidRPr="009C6A65">
        <w:rPr>
          <w:rFonts w:ascii="Times New Roman" w:hAnsi="Times New Roman" w:cs="Times New Roman"/>
          <w:sz w:val="24"/>
          <w:szCs w:val="24"/>
        </w:rPr>
        <w:t xml:space="preserve"> v průběhu hry</w:t>
      </w:r>
      <w:r w:rsidR="00A929E7" w:rsidRPr="009C6A65">
        <w:rPr>
          <w:rFonts w:ascii="Times New Roman" w:hAnsi="Times New Roman" w:cs="Times New Roman"/>
          <w:sz w:val="24"/>
          <w:szCs w:val="24"/>
        </w:rPr>
        <w:t xml:space="preserve">. </w:t>
      </w:r>
      <w:r w:rsidR="009B04FD" w:rsidRPr="009C6A65">
        <w:rPr>
          <w:rFonts w:ascii="Times New Roman" w:hAnsi="Times New Roman" w:cs="Times New Roman"/>
          <w:sz w:val="24"/>
          <w:szCs w:val="24"/>
        </w:rPr>
        <w:t>Víme, že j</w:t>
      </w:r>
      <w:r w:rsidR="008855CE" w:rsidRPr="009C6A65">
        <w:rPr>
          <w:rFonts w:ascii="Times New Roman" w:hAnsi="Times New Roman" w:cs="Times New Roman"/>
          <w:sz w:val="24"/>
          <w:szCs w:val="24"/>
        </w:rPr>
        <w:t xml:space="preserve">e inteligentní, milující, dokáže být obětavá a velmi cílevědomá. Avšak na druhou stranu také velmi pyšná, pomstychtivá </w:t>
      </w:r>
      <w:r w:rsidRPr="009C6A65">
        <w:rPr>
          <w:rFonts w:ascii="Times New Roman" w:hAnsi="Times New Roman" w:cs="Times New Roman"/>
          <w:sz w:val="24"/>
          <w:szCs w:val="24"/>
        </w:rPr>
        <w:br/>
      </w:r>
      <w:r w:rsidR="008855CE" w:rsidRPr="009C6A65">
        <w:rPr>
          <w:rFonts w:ascii="Times New Roman" w:hAnsi="Times New Roman" w:cs="Times New Roman"/>
          <w:sz w:val="24"/>
          <w:szCs w:val="24"/>
        </w:rPr>
        <w:t>a obecně nebezpečná. Je schopná strašlivých věcí, pokud z toho má užitek.</w:t>
      </w:r>
      <w:r w:rsidR="009B04FD" w:rsidRPr="009C6A65">
        <w:rPr>
          <w:rFonts w:ascii="Times New Roman" w:hAnsi="Times New Roman" w:cs="Times New Roman"/>
          <w:sz w:val="24"/>
          <w:szCs w:val="24"/>
        </w:rPr>
        <w:t xml:space="preserve"> Část z toho se dozvídáme hned ze začátku v proslovu chůvy, zbytek </w:t>
      </w:r>
      <w:r w:rsidRPr="009C6A65">
        <w:rPr>
          <w:rFonts w:ascii="Times New Roman" w:hAnsi="Times New Roman" w:cs="Times New Roman"/>
          <w:sz w:val="24"/>
          <w:szCs w:val="24"/>
        </w:rPr>
        <w:t>v průběhu děje</w:t>
      </w:r>
      <w:r w:rsidR="009B04FD" w:rsidRPr="009C6A65">
        <w:rPr>
          <w:rFonts w:ascii="Times New Roman" w:hAnsi="Times New Roman" w:cs="Times New Roman"/>
          <w:sz w:val="24"/>
          <w:szCs w:val="24"/>
        </w:rPr>
        <w:t>.</w:t>
      </w:r>
    </w:p>
    <w:p w14:paraId="25E1AABB" w14:textId="77777777" w:rsidR="002838C3" w:rsidRPr="009C6A65" w:rsidRDefault="00F2548C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P</w:t>
      </w:r>
      <w:r w:rsidR="00E66793" w:rsidRPr="009C6A65">
        <w:rPr>
          <w:rFonts w:ascii="Times New Roman" w:hAnsi="Times New Roman" w:cs="Times New Roman"/>
          <w:sz w:val="24"/>
          <w:szCs w:val="24"/>
        </w:rPr>
        <w:t>říběh se dá p</w:t>
      </w:r>
      <w:r w:rsidRPr="009C6A65">
        <w:rPr>
          <w:rFonts w:ascii="Times New Roman" w:hAnsi="Times New Roman" w:cs="Times New Roman"/>
          <w:sz w:val="24"/>
          <w:szCs w:val="24"/>
        </w:rPr>
        <w:t xml:space="preserve">odle ní pomyslně rozdělit na dvě části (dějově i psychologicky). V první části je Médeia oběť, člověk, který potřebuje zachránit před zlým osudem a který vzbuzuje sympatie ve svém neštěstí, dokonce i ve své cestě za pomstou. </w:t>
      </w:r>
      <w:r w:rsidR="00AA48B6" w:rsidRPr="009C6A65">
        <w:rPr>
          <w:rFonts w:ascii="Times New Roman" w:hAnsi="Times New Roman" w:cs="Times New Roman"/>
          <w:sz w:val="24"/>
          <w:szCs w:val="24"/>
        </w:rPr>
        <w:t xml:space="preserve">Ve druhé části, která nastupuje poté, co je </w:t>
      </w:r>
      <w:r w:rsidR="007B2C6F" w:rsidRPr="009C6A65">
        <w:rPr>
          <w:rFonts w:ascii="Times New Roman" w:hAnsi="Times New Roman" w:cs="Times New Roman"/>
          <w:sz w:val="24"/>
          <w:szCs w:val="24"/>
        </w:rPr>
        <w:t xml:space="preserve">Médeia </w:t>
      </w:r>
      <w:r w:rsidR="00AA48B6" w:rsidRPr="009C6A65">
        <w:rPr>
          <w:rFonts w:ascii="Times New Roman" w:hAnsi="Times New Roman" w:cs="Times New Roman"/>
          <w:sz w:val="24"/>
          <w:szCs w:val="24"/>
        </w:rPr>
        <w:t xml:space="preserve">zachráněna králem Aigéem, </w:t>
      </w:r>
      <w:r w:rsidRPr="009C6A65">
        <w:rPr>
          <w:rFonts w:ascii="Times New Roman" w:hAnsi="Times New Roman" w:cs="Times New Roman"/>
          <w:sz w:val="24"/>
          <w:szCs w:val="24"/>
        </w:rPr>
        <w:t>p</w:t>
      </w:r>
      <w:r w:rsidR="007B2C6F" w:rsidRPr="009C6A65">
        <w:rPr>
          <w:rFonts w:ascii="Times New Roman" w:hAnsi="Times New Roman" w:cs="Times New Roman"/>
          <w:sz w:val="24"/>
          <w:szCs w:val="24"/>
        </w:rPr>
        <w:t>řestává být pouze nemohoucí ženou</w:t>
      </w:r>
      <w:r w:rsidRPr="009C6A65">
        <w:rPr>
          <w:rFonts w:ascii="Times New Roman" w:hAnsi="Times New Roman" w:cs="Times New Roman"/>
          <w:sz w:val="24"/>
          <w:szCs w:val="24"/>
        </w:rPr>
        <w:t xml:space="preserve"> vláčen</w:t>
      </w:r>
      <w:r w:rsidR="007B2C6F" w:rsidRPr="009C6A65">
        <w:rPr>
          <w:rFonts w:ascii="Times New Roman" w:hAnsi="Times New Roman" w:cs="Times New Roman"/>
          <w:sz w:val="24"/>
          <w:szCs w:val="24"/>
        </w:rPr>
        <w:t>ou</w:t>
      </w:r>
      <w:r w:rsidRPr="009C6A65">
        <w:rPr>
          <w:rFonts w:ascii="Times New Roman" w:hAnsi="Times New Roman" w:cs="Times New Roman"/>
          <w:sz w:val="24"/>
          <w:szCs w:val="24"/>
        </w:rPr>
        <w:t xml:space="preserve"> osudem. V</w:t>
      </w:r>
      <w:r w:rsidR="00AA48B6" w:rsidRPr="009C6A65">
        <w:rPr>
          <w:rFonts w:ascii="Times New Roman" w:hAnsi="Times New Roman" w:cs="Times New Roman"/>
          <w:sz w:val="24"/>
          <w:szCs w:val="24"/>
        </w:rPr>
        <w:t xml:space="preserve"> tuto chvíli </w:t>
      </w:r>
      <w:r w:rsidR="00B23ED7" w:rsidRPr="009C6A65">
        <w:rPr>
          <w:rFonts w:ascii="Times New Roman" w:hAnsi="Times New Roman" w:cs="Times New Roman"/>
          <w:sz w:val="24"/>
          <w:szCs w:val="24"/>
        </w:rPr>
        <w:t xml:space="preserve">se </w:t>
      </w:r>
      <w:r w:rsidR="00AA48B6" w:rsidRPr="009C6A65">
        <w:rPr>
          <w:rFonts w:ascii="Times New Roman" w:hAnsi="Times New Roman" w:cs="Times New Roman"/>
          <w:sz w:val="24"/>
          <w:szCs w:val="24"/>
        </w:rPr>
        <w:t>už</w:t>
      </w:r>
      <w:r w:rsidRPr="009C6A65">
        <w:rPr>
          <w:rFonts w:ascii="Times New Roman" w:hAnsi="Times New Roman" w:cs="Times New Roman"/>
          <w:sz w:val="24"/>
          <w:szCs w:val="24"/>
        </w:rPr>
        <w:t xml:space="preserve"> sou</w:t>
      </w:r>
      <w:r w:rsidR="007B2C6F" w:rsidRPr="009C6A65">
        <w:rPr>
          <w:rFonts w:ascii="Times New Roman" w:hAnsi="Times New Roman" w:cs="Times New Roman"/>
          <w:sz w:val="24"/>
          <w:szCs w:val="24"/>
        </w:rPr>
        <w:t>s</w:t>
      </w:r>
      <w:r w:rsidRPr="009C6A65">
        <w:rPr>
          <w:rFonts w:ascii="Times New Roman" w:hAnsi="Times New Roman" w:cs="Times New Roman"/>
          <w:sz w:val="24"/>
          <w:szCs w:val="24"/>
        </w:rPr>
        <w:t>tředí pouze na naplnění své pomsty, která se díky králi Athén stala ještě krutější.</w:t>
      </w:r>
      <w:r w:rsidR="004552D8" w:rsidRPr="009C6A65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D5F9BED" w14:textId="70B61A28" w:rsidR="002838C3" w:rsidRPr="009C6A65" w:rsidRDefault="00715CCD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Abychom mohli plně pochopit její počínání, je třeba se </w:t>
      </w:r>
      <w:r w:rsidR="00F30762" w:rsidRPr="009C6A65">
        <w:rPr>
          <w:rFonts w:ascii="Times New Roman" w:hAnsi="Times New Roman" w:cs="Times New Roman"/>
          <w:sz w:val="24"/>
          <w:szCs w:val="24"/>
        </w:rPr>
        <w:t>podívat</w:t>
      </w:r>
      <w:r w:rsidRPr="009C6A65">
        <w:rPr>
          <w:rFonts w:ascii="Times New Roman" w:hAnsi="Times New Roman" w:cs="Times New Roman"/>
          <w:sz w:val="24"/>
          <w:szCs w:val="24"/>
        </w:rPr>
        <w:t xml:space="preserve"> ještě kousek před začátek hry samotné. Iáson a Médeia nebyli legálně manželé, avšak byli natolik zamilovaní, aby tak o sobě mluvili a provedli formální přísahu.</w:t>
      </w:r>
      <w:r w:rsidR="004552D8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20"/>
      </w:r>
      <w:r w:rsidR="004552D8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F30762" w:rsidRPr="009C6A65">
        <w:rPr>
          <w:rFonts w:ascii="Times New Roman" w:hAnsi="Times New Roman" w:cs="Times New Roman"/>
          <w:sz w:val="24"/>
          <w:szCs w:val="24"/>
        </w:rPr>
        <w:t xml:space="preserve">Před tím, než </w:t>
      </w:r>
      <w:r w:rsidR="00B60DB4" w:rsidRPr="009C6A65">
        <w:rPr>
          <w:rFonts w:ascii="Times New Roman" w:hAnsi="Times New Roman" w:cs="Times New Roman"/>
          <w:sz w:val="24"/>
          <w:szCs w:val="24"/>
        </w:rPr>
        <w:t>připluli</w:t>
      </w:r>
      <w:r w:rsidR="00F30762" w:rsidRPr="009C6A65">
        <w:rPr>
          <w:rFonts w:ascii="Times New Roman" w:hAnsi="Times New Roman" w:cs="Times New Roman"/>
          <w:sz w:val="24"/>
          <w:szCs w:val="24"/>
        </w:rPr>
        <w:t xml:space="preserve"> na Korint</w:t>
      </w:r>
      <w:r w:rsidR="00B60DB4" w:rsidRPr="009C6A65">
        <w:rPr>
          <w:rFonts w:ascii="Times New Roman" w:hAnsi="Times New Roman" w:cs="Times New Roman"/>
          <w:sz w:val="24"/>
          <w:szCs w:val="24"/>
        </w:rPr>
        <w:t>,</w:t>
      </w:r>
      <w:r w:rsidR="00F30762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2A7A04" w:rsidRPr="009C6A65">
        <w:rPr>
          <w:rFonts w:ascii="Times New Roman" w:hAnsi="Times New Roman" w:cs="Times New Roman"/>
          <w:sz w:val="24"/>
          <w:szCs w:val="24"/>
        </w:rPr>
        <w:t xml:space="preserve">spolu </w:t>
      </w:r>
      <w:r w:rsidR="002A7A04" w:rsidRPr="009C6A65">
        <w:rPr>
          <w:rFonts w:ascii="Times New Roman" w:hAnsi="Times New Roman" w:cs="Times New Roman"/>
          <w:sz w:val="24"/>
          <w:szCs w:val="24"/>
        </w:rPr>
        <w:lastRenderedPageBreak/>
        <w:t>mnoho prožili</w:t>
      </w:r>
      <w:r w:rsidR="00F30762" w:rsidRPr="009C6A65">
        <w:rPr>
          <w:rFonts w:ascii="Times New Roman" w:hAnsi="Times New Roman" w:cs="Times New Roman"/>
          <w:sz w:val="24"/>
          <w:szCs w:val="24"/>
        </w:rPr>
        <w:t xml:space="preserve"> a </w:t>
      </w:r>
      <w:r w:rsidR="00B60DB4" w:rsidRPr="009C6A65">
        <w:rPr>
          <w:rFonts w:ascii="Times New Roman" w:hAnsi="Times New Roman" w:cs="Times New Roman"/>
          <w:sz w:val="24"/>
          <w:szCs w:val="24"/>
        </w:rPr>
        <w:t>Médeia pro svou lásku hodně obětovala. Ne</w:t>
      </w:r>
      <w:r w:rsidR="002A7A04" w:rsidRPr="009C6A65">
        <w:rPr>
          <w:rFonts w:ascii="Times New Roman" w:hAnsi="Times New Roman" w:cs="Times New Roman"/>
          <w:sz w:val="24"/>
          <w:szCs w:val="24"/>
        </w:rPr>
        <w:t xml:space="preserve">mluvě o tom, </w:t>
      </w:r>
      <w:r w:rsidR="007B2C6F" w:rsidRPr="009C6A65">
        <w:rPr>
          <w:rFonts w:ascii="Times New Roman" w:hAnsi="Times New Roman" w:cs="Times New Roman"/>
          <w:sz w:val="24"/>
          <w:szCs w:val="24"/>
        </w:rPr>
        <w:t xml:space="preserve">s </w:t>
      </w:r>
      <w:r w:rsidR="00483715" w:rsidRPr="009C6A65">
        <w:rPr>
          <w:rFonts w:ascii="Times New Roman" w:hAnsi="Times New Roman" w:cs="Times New Roman"/>
          <w:sz w:val="24"/>
          <w:szCs w:val="24"/>
        </w:rPr>
        <w:t>čím vším</w:t>
      </w:r>
      <w:r w:rsidR="002A7A04" w:rsidRPr="009C6A65">
        <w:rPr>
          <w:rFonts w:ascii="Times New Roman" w:hAnsi="Times New Roman" w:cs="Times New Roman"/>
          <w:sz w:val="24"/>
          <w:szCs w:val="24"/>
        </w:rPr>
        <w:t xml:space="preserve"> mu pomohla na cestách, </w:t>
      </w:r>
      <w:r w:rsidR="00B60DB4" w:rsidRPr="009C6A65">
        <w:rPr>
          <w:rFonts w:ascii="Times New Roman" w:hAnsi="Times New Roman" w:cs="Times New Roman"/>
          <w:sz w:val="24"/>
          <w:szCs w:val="24"/>
        </w:rPr>
        <w:t>opustila</w:t>
      </w:r>
      <w:r w:rsidR="002A7A04" w:rsidRPr="009C6A65">
        <w:rPr>
          <w:rFonts w:ascii="Times New Roman" w:hAnsi="Times New Roman" w:cs="Times New Roman"/>
          <w:sz w:val="24"/>
          <w:szCs w:val="24"/>
        </w:rPr>
        <w:t xml:space="preserve"> pro něj</w:t>
      </w:r>
      <w:r w:rsidR="00B60DB4" w:rsidRPr="009C6A65">
        <w:rPr>
          <w:rFonts w:ascii="Times New Roman" w:hAnsi="Times New Roman" w:cs="Times New Roman"/>
          <w:sz w:val="24"/>
          <w:szCs w:val="24"/>
        </w:rPr>
        <w:t xml:space="preserve"> svou rodnou zem, zabila vlastního bratra a zradila otce</w:t>
      </w:r>
      <w:r w:rsidR="002A7A04" w:rsidRPr="009C6A65">
        <w:rPr>
          <w:rFonts w:ascii="Times New Roman" w:hAnsi="Times New Roman" w:cs="Times New Roman"/>
          <w:sz w:val="24"/>
          <w:szCs w:val="24"/>
        </w:rPr>
        <w:t>, čímž</w:t>
      </w:r>
      <w:r w:rsidR="00B60DB4" w:rsidRPr="009C6A65">
        <w:rPr>
          <w:rFonts w:ascii="Times New Roman" w:hAnsi="Times New Roman" w:cs="Times New Roman"/>
          <w:sz w:val="24"/>
          <w:szCs w:val="24"/>
        </w:rPr>
        <w:t xml:space="preserve"> si nadobro zavřela dveře </w:t>
      </w:r>
      <w:r w:rsidR="007B2C6F" w:rsidRPr="009C6A65">
        <w:rPr>
          <w:rFonts w:ascii="Times New Roman" w:hAnsi="Times New Roman" w:cs="Times New Roman"/>
          <w:sz w:val="24"/>
          <w:szCs w:val="24"/>
        </w:rPr>
        <w:t>ke své</w:t>
      </w:r>
      <w:r w:rsidR="00146EFF" w:rsidRPr="009C6A65">
        <w:rPr>
          <w:rFonts w:ascii="Times New Roman" w:hAnsi="Times New Roman" w:cs="Times New Roman"/>
          <w:sz w:val="24"/>
          <w:szCs w:val="24"/>
        </w:rPr>
        <w:t>mu minulému životu</w:t>
      </w:r>
      <w:r w:rsidR="00B60DB4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2A7A04" w:rsidRPr="009C6A65">
        <w:rPr>
          <w:rFonts w:ascii="Times New Roman" w:hAnsi="Times New Roman" w:cs="Times New Roman"/>
          <w:sz w:val="24"/>
          <w:szCs w:val="24"/>
        </w:rPr>
        <w:t>Nakonec když byl čas se usadit</w:t>
      </w:r>
      <w:r w:rsidR="00483715" w:rsidRPr="009C6A65">
        <w:rPr>
          <w:rFonts w:ascii="Times New Roman" w:hAnsi="Times New Roman" w:cs="Times New Roman"/>
          <w:sz w:val="24"/>
          <w:szCs w:val="24"/>
        </w:rPr>
        <w:t>,</w:t>
      </w:r>
      <w:r w:rsidR="002A7A04" w:rsidRPr="009C6A65">
        <w:rPr>
          <w:rFonts w:ascii="Times New Roman" w:hAnsi="Times New Roman" w:cs="Times New Roman"/>
          <w:sz w:val="24"/>
          <w:szCs w:val="24"/>
        </w:rPr>
        <w:t xml:space="preserve"> se </w:t>
      </w:r>
      <w:r w:rsidR="00563C25" w:rsidRPr="009C6A65">
        <w:rPr>
          <w:rFonts w:ascii="Times New Roman" w:hAnsi="Times New Roman" w:cs="Times New Roman"/>
          <w:sz w:val="24"/>
          <w:szCs w:val="24"/>
        </w:rPr>
        <w:br/>
      </w:r>
      <w:r w:rsidR="002A7A04" w:rsidRPr="009C6A65">
        <w:rPr>
          <w:rFonts w:ascii="Times New Roman" w:hAnsi="Times New Roman" w:cs="Times New Roman"/>
          <w:sz w:val="24"/>
          <w:szCs w:val="24"/>
        </w:rPr>
        <w:t>i</w:t>
      </w:r>
      <w:r w:rsidR="00B60DB4" w:rsidRPr="009C6A65">
        <w:rPr>
          <w:rFonts w:ascii="Times New Roman" w:hAnsi="Times New Roman" w:cs="Times New Roman"/>
          <w:sz w:val="24"/>
          <w:szCs w:val="24"/>
        </w:rPr>
        <w:t xml:space="preserve"> přes </w:t>
      </w:r>
      <w:r w:rsidR="002A7A04" w:rsidRPr="009C6A65">
        <w:rPr>
          <w:rFonts w:ascii="Times New Roman" w:hAnsi="Times New Roman" w:cs="Times New Roman"/>
          <w:sz w:val="24"/>
          <w:szCs w:val="24"/>
        </w:rPr>
        <w:t xml:space="preserve">svůj rušný život </w:t>
      </w:r>
      <w:r w:rsidR="00B60DB4" w:rsidRPr="009C6A65">
        <w:rPr>
          <w:rFonts w:ascii="Times New Roman" w:hAnsi="Times New Roman" w:cs="Times New Roman"/>
          <w:sz w:val="24"/>
          <w:szCs w:val="24"/>
        </w:rPr>
        <w:t xml:space="preserve">dokázala </w:t>
      </w:r>
      <w:r w:rsidR="00E9733C" w:rsidRPr="009C6A65">
        <w:rPr>
          <w:rFonts w:ascii="Times New Roman" w:hAnsi="Times New Roman" w:cs="Times New Roman"/>
          <w:sz w:val="24"/>
          <w:szCs w:val="24"/>
        </w:rPr>
        <w:t xml:space="preserve">bez problémů </w:t>
      </w:r>
      <w:r w:rsidR="00B60DB4" w:rsidRPr="009C6A65">
        <w:rPr>
          <w:rFonts w:ascii="Times New Roman" w:hAnsi="Times New Roman" w:cs="Times New Roman"/>
          <w:sz w:val="24"/>
          <w:szCs w:val="24"/>
        </w:rPr>
        <w:t>zhostit své role manželky a matky</w:t>
      </w:r>
      <w:r w:rsidR="002A7A04" w:rsidRPr="009C6A65">
        <w:rPr>
          <w:rFonts w:ascii="Times New Roman" w:hAnsi="Times New Roman" w:cs="Times New Roman"/>
          <w:sz w:val="24"/>
          <w:szCs w:val="24"/>
        </w:rPr>
        <w:t>. N</w:t>
      </w:r>
      <w:r w:rsidR="00287B63" w:rsidRPr="009C6A65">
        <w:rPr>
          <w:rFonts w:ascii="Times New Roman" w:hAnsi="Times New Roman" w:cs="Times New Roman"/>
          <w:sz w:val="24"/>
          <w:szCs w:val="24"/>
        </w:rPr>
        <w:t>aučila se nové zvyky a přijala, že bude už navždy cizinkou.</w:t>
      </w:r>
      <w:r w:rsidR="00A14795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21"/>
      </w:r>
    </w:p>
    <w:p w14:paraId="37EDC4B1" w14:textId="09E7531A" w:rsidR="002838C3" w:rsidRPr="009C6A65" w:rsidRDefault="00287B63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Avšak Iáson tohle nedokázal.</w:t>
      </w:r>
      <w:r w:rsidR="00483715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46388C" w:rsidRPr="009C6A65">
        <w:rPr>
          <w:rFonts w:ascii="Times New Roman" w:hAnsi="Times New Roman" w:cs="Times New Roman"/>
          <w:sz w:val="24"/>
          <w:szCs w:val="24"/>
        </w:rPr>
        <w:t>Nejen, že Médeiu podvedl, ale ani se jí</w:t>
      </w:r>
      <w:r w:rsidR="00731BE4" w:rsidRPr="009C6A65">
        <w:rPr>
          <w:rFonts w:ascii="Times New Roman" w:hAnsi="Times New Roman" w:cs="Times New Roman"/>
          <w:sz w:val="24"/>
          <w:szCs w:val="24"/>
        </w:rPr>
        <w:t xml:space="preserve"> o</w:t>
      </w:r>
      <w:r w:rsidR="0046388C" w:rsidRPr="009C6A65">
        <w:rPr>
          <w:rFonts w:ascii="Times New Roman" w:hAnsi="Times New Roman" w:cs="Times New Roman"/>
          <w:sz w:val="24"/>
          <w:szCs w:val="24"/>
        </w:rPr>
        <w:t xml:space="preserve"> tom neobtěžoval</w:t>
      </w:r>
      <w:r w:rsidR="00563C25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46388C" w:rsidRPr="009C6A65">
        <w:rPr>
          <w:rFonts w:ascii="Times New Roman" w:hAnsi="Times New Roman" w:cs="Times New Roman"/>
          <w:sz w:val="24"/>
          <w:szCs w:val="24"/>
        </w:rPr>
        <w:t>říct. Vše se dozvěděla až po jeho svatbě s princeznou.</w:t>
      </w:r>
      <w:r w:rsidR="000F1308" w:rsidRPr="009C6A65">
        <w:rPr>
          <w:rFonts w:ascii="Times New Roman" w:hAnsi="Times New Roman" w:cs="Times New Roman"/>
          <w:sz w:val="24"/>
          <w:szCs w:val="24"/>
        </w:rPr>
        <w:t xml:space="preserve"> Tíha této zrady a nespravedlnosti ji naprosto zničila. </w:t>
      </w:r>
      <w:r w:rsidR="00753F04" w:rsidRPr="009C6A65">
        <w:rPr>
          <w:rFonts w:ascii="Times New Roman" w:hAnsi="Times New Roman" w:cs="Times New Roman"/>
          <w:sz w:val="24"/>
          <w:szCs w:val="24"/>
        </w:rPr>
        <w:t xml:space="preserve">Vždyť Iáson jí byl vším. A co byla tedy ona pro něj? </w:t>
      </w:r>
      <w:r w:rsidR="00D14A10" w:rsidRPr="009C6A65">
        <w:rPr>
          <w:rFonts w:ascii="Times New Roman" w:hAnsi="Times New Roman" w:cs="Times New Roman"/>
          <w:sz w:val="24"/>
          <w:szCs w:val="24"/>
        </w:rPr>
        <w:t>Eur</w:t>
      </w:r>
      <w:r w:rsidR="00737BD2" w:rsidRPr="009C6A65">
        <w:rPr>
          <w:rFonts w:ascii="Times New Roman" w:hAnsi="Times New Roman" w:cs="Times New Roman"/>
          <w:sz w:val="24"/>
          <w:szCs w:val="24"/>
        </w:rPr>
        <w:t>í</w:t>
      </w:r>
      <w:r w:rsidR="00D14A10" w:rsidRPr="009C6A65">
        <w:rPr>
          <w:rFonts w:ascii="Times New Roman" w:hAnsi="Times New Roman" w:cs="Times New Roman"/>
          <w:sz w:val="24"/>
          <w:szCs w:val="24"/>
        </w:rPr>
        <w:t>pid</w:t>
      </w:r>
      <w:r w:rsidR="00737BD2" w:rsidRPr="009C6A65">
        <w:rPr>
          <w:rFonts w:ascii="Times New Roman" w:hAnsi="Times New Roman" w:cs="Times New Roman"/>
          <w:sz w:val="24"/>
          <w:szCs w:val="24"/>
        </w:rPr>
        <w:t>é</w:t>
      </w:r>
      <w:r w:rsidR="007C505D" w:rsidRPr="009C6A65">
        <w:rPr>
          <w:rFonts w:ascii="Times New Roman" w:hAnsi="Times New Roman" w:cs="Times New Roman"/>
          <w:sz w:val="24"/>
          <w:szCs w:val="24"/>
        </w:rPr>
        <w:t>s se zde pomocí jej</w:t>
      </w:r>
      <w:r w:rsidR="000B6B5B" w:rsidRPr="009C6A65">
        <w:rPr>
          <w:rFonts w:ascii="Times New Roman" w:hAnsi="Times New Roman" w:cs="Times New Roman"/>
          <w:sz w:val="24"/>
          <w:szCs w:val="24"/>
        </w:rPr>
        <w:t>í</w:t>
      </w:r>
      <w:r w:rsidR="00D14A10" w:rsidRPr="009C6A65">
        <w:rPr>
          <w:rFonts w:ascii="Times New Roman" w:hAnsi="Times New Roman" w:cs="Times New Roman"/>
          <w:sz w:val="24"/>
          <w:szCs w:val="24"/>
        </w:rPr>
        <w:t xml:space="preserve">ch </w:t>
      </w:r>
      <w:r w:rsidR="006C014A" w:rsidRPr="009C6A65">
        <w:rPr>
          <w:rFonts w:ascii="Times New Roman" w:hAnsi="Times New Roman" w:cs="Times New Roman"/>
          <w:sz w:val="24"/>
          <w:szCs w:val="24"/>
        </w:rPr>
        <w:t xml:space="preserve">nešťastných </w:t>
      </w:r>
      <w:r w:rsidR="00D14A10" w:rsidRPr="009C6A65">
        <w:rPr>
          <w:rFonts w:ascii="Times New Roman" w:hAnsi="Times New Roman" w:cs="Times New Roman"/>
          <w:sz w:val="24"/>
          <w:szCs w:val="24"/>
        </w:rPr>
        <w:t>slov pokusil reagovat na aktuální pohled na ženy a manželství v </w:t>
      </w:r>
      <w:r w:rsidR="009448E7" w:rsidRPr="009C6A65">
        <w:rPr>
          <w:rFonts w:ascii="Times New Roman" w:hAnsi="Times New Roman" w:cs="Times New Roman"/>
          <w:sz w:val="24"/>
          <w:szCs w:val="24"/>
        </w:rPr>
        <w:t>ř</w:t>
      </w:r>
      <w:r w:rsidR="00D14A10" w:rsidRPr="009C6A65">
        <w:rPr>
          <w:rFonts w:ascii="Times New Roman" w:hAnsi="Times New Roman" w:cs="Times New Roman"/>
          <w:sz w:val="24"/>
          <w:szCs w:val="24"/>
        </w:rPr>
        <w:t xml:space="preserve">ecké společnosti. </w:t>
      </w:r>
      <w:r w:rsidR="00ED5A77" w:rsidRPr="009C6A65">
        <w:rPr>
          <w:rFonts w:ascii="Times New Roman" w:hAnsi="Times New Roman" w:cs="Times New Roman"/>
          <w:sz w:val="24"/>
          <w:szCs w:val="24"/>
        </w:rPr>
        <w:t>Manželé tu</w:t>
      </w:r>
      <w:r w:rsidR="007E5F96" w:rsidRPr="009C6A65">
        <w:rPr>
          <w:rFonts w:ascii="Times New Roman" w:hAnsi="Times New Roman" w:cs="Times New Roman"/>
          <w:sz w:val="24"/>
          <w:szCs w:val="24"/>
        </w:rPr>
        <w:t xml:space="preserve"> měli natolik nerovné postavení, že byly ženy považovány </w:t>
      </w:r>
      <w:r w:rsidR="00CF03C5" w:rsidRPr="009C6A65">
        <w:rPr>
          <w:rFonts w:ascii="Times New Roman" w:hAnsi="Times New Roman" w:cs="Times New Roman"/>
          <w:sz w:val="24"/>
          <w:szCs w:val="24"/>
        </w:rPr>
        <w:t>v podstatě za obchodní artikl a</w:t>
      </w:r>
      <w:r w:rsidR="007E5F96" w:rsidRPr="009C6A65">
        <w:rPr>
          <w:rFonts w:ascii="Times New Roman" w:hAnsi="Times New Roman" w:cs="Times New Roman"/>
          <w:sz w:val="24"/>
          <w:szCs w:val="24"/>
        </w:rPr>
        <w:t xml:space="preserve"> otroky.</w:t>
      </w:r>
      <w:r w:rsidR="007C505D" w:rsidRPr="009C6A65">
        <w:rPr>
          <w:rFonts w:ascii="Times New Roman" w:hAnsi="Times New Roman" w:cs="Times New Roman"/>
          <w:sz w:val="24"/>
          <w:szCs w:val="24"/>
        </w:rPr>
        <w:t xml:space="preserve"> Z její</w:t>
      </w:r>
      <w:r w:rsidR="00ED5A77" w:rsidRPr="009C6A65">
        <w:rPr>
          <w:rFonts w:ascii="Times New Roman" w:hAnsi="Times New Roman" w:cs="Times New Roman"/>
          <w:sz w:val="24"/>
          <w:szCs w:val="24"/>
        </w:rPr>
        <w:t xml:space="preserve">ch slov je zřejmé, že </w:t>
      </w:r>
      <w:r w:rsidR="00693D41" w:rsidRPr="009C6A65">
        <w:rPr>
          <w:rFonts w:ascii="Times New Roman" w:hAnsi="Times New Roman" w:cs="Times New Roman"/>
          <w:sz w:val="24"/>
          <w:szCs w:val="24"/>
        </w:rPr>
        <w:t xml:space="preserve">pro ně </w:t>
      </w:r>
      <w:r w:rsidR="000436ED" w:rsidRPr="009C6A65">
        <w:rPr>
          <w:rFonts w:ascii="Times New Roman" w:hAnsi="Times New Roman" w:cs="Times New Roman"/>
          <w:sz w:val="24"/>
          <w:szCs w:val="24"/>
        </w:rPr>
        <w:t>bylo</w:t>
      </w:r>
      <w:r w:rsidR="00ED5A77" w:rsidRPr="009C6A65">
        <w:rPr>
          <w:rFonts w:ascii="Times New Roman" w:hAnsi="Times New Roman" w:cs="Times New Roman"/>
          <w:sz w:val="24"/>
          <w:szCs w:val="24"/>
        </w:rPr>
        <w:t xml:space="preserve"> jediným úkolem být doma, rodit děti, starat se o manžel</w:t>
      </w:r>
      <w:r w:rsidR="000313C5" w:rsidRPr="009C6A65">
        <w:rPr>
          <w:rFonts w:ascii="Times New Roman" w:hAnsi="Times New Roman" w:cs="Times New Roman"/>
          <w:sz w:val="24"/>
          <w:szCs w:val="24"/>
        </w:rPr>
        <w:t>a</w:t>
      </w:r>
      <w:r w:rsidR="00753F04" w:rsidRPr="009C6A65">
        <w:rPr>
          <w:rFonts w:ascii="Times New Roman" w:hAnsi="Times New Roman" w:cs="Times New Roman"/>
          <w:sz w:val="24"/>
          <w:szCs w:val="24"/>
        </w:rPr>
        <w:t xml:space="preserve"> a</w:t>
      </w:r>
      <w:r w:rsidR="00FB04D0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99465D" w:rsidRPr="009C6A65">
        <w:rPr>
          <w:rFonts w:ascii="Times New Roman" w:hAnsi="Times New Roman" w:cs="Times New Roman"/>
          <w:sz w:val="24"/>
          <w:szCs w:val="24"/>
        </w:rPr>
        <w:t>nedělat problémy</w:t>
      </w:r>
      <w:r w:rsidR="00753F04" w:rsidRPr="009C6A65">
        <w:rPr>
          <w:rFonts w:ascii="Times New Roman" w:hAnsi="Times New Roman" w:cs="Times New Roman"/>
          <w:sz w:val="24"/>
          <w:szCs w:val="24"/>
        </w:rPr>
        <w:t xml:space="preserve">. </w:t>
      </w:r>
      <w:r w:rsidR="00737BD2" w:rsidRPr="009C6A65">
        <w:rPr>
          <w:rFonts w:ascii="Times New Roman" w:hAnsi="Times New Roman" w:cs="Times New Roman"/>
          <w:sz w:val="24"/>
          <w:szCs w:val="24"/>
        </w:rPr>
        <w:t>Pak n</w:t>
      </w:r>
      <w:r w:rsidR="00753F04" w:rsidRPr="009C6A65">
        <w:rPr>
          <w:rFonts w:ascii="Times New Roman" w:hAnsi="Times New Roman" w:cs="Times New Roman"/>
          <w:sz w:val="24"/>
          <w:szCs w:val="24"/>
        </w:rPr>
        <w:t>ezbývalo než jen doufat, že jim jejich protějšky péči oplatí</w:t>
      </w:r>
      <w:r w:rsidR="005B071B" w:rsidRPr="009C6A65">
        <w:rPr>
          <w:rFonts w:ascii="Times New Roman" w:hAnsi="Times New Roman" w:cs="Times New Roman"/>
          <w:sz w:val="24"/>
          <w:szCs w:val="24"/>
        </w:rPr>
        <w:t>.</w:t>
      </w:r>
      <w:r w:rsidR="00ED5A77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E9733C" w:rsidRPr="009C6A65">
        <w:rPr>
          <w:rFonts w:ascii="Times New Roman" w:hAnsi="Times New Roman" w:cs="Times New Roman"/>
          <w:sz w:val="24"/>
          <w:szCs w:val="24"/>
        </w:rPr>
        <w:t xml:space="preserve">Pokud ne, nikoho to netrápilo. </w:t>
      </w:r>
      <w:r w:rsidR="00D87A0A" w:rsidRPr="009C6A65">
        <w:rPr>
          <w:rFonts w:ascii="Times New Roman" w:hAnsi="Times New Roman" w:cs="Times New Roman"/>
          <w:sz w:val="24"/>
          <w:szCs w:val="24"/>
        </w:rPr>
        <w:t>Ale M</w:t>
      </w:r>
      <w:r w:rsidR="00ED5A77" w:rsidRPr="009C6A65">
        <w:rPr>
          <w:rFonts w:ascii="Times New Roman" w:hAnsi="Times New Roman" w:cs="Times New Roman"/>
          <w:sz w:val="24"/>
          <w:szCs w:val="24"/>
        </w:rPr>
        <w:t>édeia</w:t>
      </w:r>
      <w:r w:rsidR="00B418E5" w:rsidRPr="009C6A65">
        <w:rPr>
          <w:rFonts w:ascii="Times New Roman" w:hAnsi="Times New Roman" w:cs="Times New Roman"/>
          <w:sz w:val="24"/>
          <w:szCs w:val="24"/>
        </w:rPr>
        <w:t xml:space="preserve"> nebyla</w:t>
      </w:r>
      <w:r w:rsidR="00ED5A77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0A1A0B" w:rsidRPr="009C6A65">
        <w:rPr>
          <w:rFonts w:ascii="Times New Roman" w:hAnsi="Times New Roman" w:cs="Times New Roman"/>
          <w:sz w:val="24"/>
          <w:szCs w:val="24"/>
        </w:rPr>
        <w:t>z těch, kte</w:t>
      </w:r>
      <w:r w:rsidR="00FD1E17" w:rsidRPr="009C6A65">
        <w:rPr>
          <w:rFonts w:ascii="Times New Roman" w:hAnsi="Times New Roman" w:cs="Times New Roman"/>
          <w:sz w:val="24"/>
          <w:szCs w:val="24"/>
        </w:rPr>
        <w:t>r</w:t>
      </w:r>
      <w:r w:rsidR="000A1A0B" w:rsidRPr="009C6A65">
        <w:rPr>
          <w:rFonts w:ascii="Times New Roman" w:hAnsi="Times New Roman" w:cs="Times New Roman"/>
          <w:sz w:val="24"/>
          <w:szCs w:val="24"/>
        </w:rPr>
        <w:t>é by se chtěly nechat vláčet osudem. T</w:t>
      </w:r>
      <w:r w:rsidR="00ED5A77" w:rsidRPr="009C6A65">
        <w:rPr>
          <w:rFonts w:ascii="Times New Roman" w:hAnsi="Times New Roman" w:cs="Times New Roman"/>
          <w:sz w:val="24"/>
          <w:szCs w:val="24"/>
        </w:rPr>
        <w:t>ímto systémem zcela očividně opovrh</w:t>
      </w:r>
      <w:r w:rsidR="0099465D" w:rsidRPr="009C6A65">
        <w:rPr>
          <w:rFonts w:ascii="Times New Roman" w:hAnsi="Times New Roman" w:cs="Times New Roman"/>
          <w:sz w:val="24"/>
          <w:szCs w:val="24"/>
        </w:rPr>
        <w:t xml:space="preserve">ovala </w:t>
      </w:r>
      <w:r w:rsidR="00945DE1" w:rsidRPr="009C6A65">
        <w:rPr>
          <w:rFonts w:ascii="Times New Roman" w:hAnsi="Times New Roman" w:cs="Times New Roman"/>
          <w:sz w:val="24"/>
          <w:szCs w:val="24"/>
        </w:rPr>
        <w:t>a to</w:t>
      </w:r>
      <w:r w:rsidR="00753F04" w:rsidRPr="009C6A65">
        <w:rPr>
          <w:rFonts w:ascii="Times New Roman" w:hAnsi="Times New Roman" w:cs="Times New Roman"/>
          <w:sz w:val="24"/>
          <w:szCs w:val="24"/>
        </w:rPr>
        <w:t>,</w:t>
      </w:r>
      <w:r w:rsidR="00945DE1" w:rsidRPr="009C6A65">
        <w:rPr>
          <w:rFonts w:ascii="Times New Roman" w:hAnsi="Times New Roman" w:cs="Times New Roman"/>
          <w:sz w:val="24"/>
          <w:szCs w:val="24"/>
        </w:rPr>
        <w:t xml:space="preserve"> že v tom nebyla vychována, </w:t>
      </w:r>
      <w:r w:rsidR="00B85015" w:rsidRPr="009C6A65">
        <w:rPr>
          <w:rFonts w:ascii="Times New Roman" w:hAnsi="Times New Roman" w:cs="Times New Roman"/>
          <w:sz w:val="24"/>
          <w:szCs w:val="24"/>
        </w:rPr>
        <w:t>to pouze umocňovalo</w:t>
      </w:r>
      <w:r w:rsidR="00945DE1" w:rsidRPr="009C6A65">
        <w:rPr>
          <w:rFonts w:ascii="Times New Roman" w:hAnsi="Times New Roman" w:cs="Times New Roman"/>
          <w:sz w:val="24"/>
          <w:szCs w:val="24"/>
        </w:rPr>
        <w:t>.</w:t>
      </w:r>
    </w:p>
    <w:p w14:paraId="379F7BDD" w14:textId="2172FCA4" w:rsidR="002838C3" w:rsidRPr="009C6A65" w:rsidRDefault="000A1A0B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Ke všemu její neštěstí neskončilo pouze s Iásonovou zradou. Hned poté, co se dozvěděla o rozvodu, za ní přišel Kréon, který jí </w:t>
      </w:r>
      <w:r w:rsidR="00693D41" w:rsidRPr="009C6A65">
        <w:rPr>
          <w:rFonts w:ascii="Times New Roman" w:hAnsi="Times New Roman" w:cs="Times New Roman"/>
          <w:sz w:val="24"/>
          <w:szCs w:val="24"/>
        </w:rPr>
        <w:t xml:space="preserve">ze strachu </w:t>
      </w:r>
      <w:r w:rsidRPr="009C6A65">
        <w:rPr>
          <w:rFonts w:ascii="Times New Roman" w:hAnsi="Times New Roman" w:cs="Times New Roman"/>
          <w:sz w:val="24"/>
          <w:szCs w:val="24"/>
        </w:rPr>
        <w:t>oznámil, že už v zemi není vítána. Takže nejen, že přišla o lásku, ale také o nový domov. Nemá kam jít a každého, kdo jí mohl být nápomocný</w:t>
      </w:r>
      <w:r w:rsidR="002E5EAF" w:rsidRPr="009C6A65">
        <w:rPr>
          <w:rFonts w:ascii="Times New Roman" w:hAnsi="Times New Roman" w:cs="Times New Roman"/>
          <w:sz w:val="24"/>
          <w:szCs w:val="24"/>
        </w:rPr>
        <w:t>,</w:t>
      </w:r>
      <w:r w:rsidRPr="009C6A65">
        <w:rPr>
          <w:rFonts w:ascii="Times New Roman" w:hAnsi="Times New Roman" w:cs="Times New Roman"/>
          <w:sz w:val="24"/>
          <w:szCs w:val="24"/>
        </w:rPr>
        <w:t xml:space="preserve"> si znepřátelila</w:t>
      </w:r>
      <w:r w:rsidR="002E5EAF" w:rsidRPr="009C6A65">
        <w:rPr>
          <w:rFonts w:ascii="Times New Roman" w:hAnsi="Times New Roman" w:cs="Times New Roman"/>
          <w:sz w:val="24"/>
          <w:szCs w:val="24"/>
        </w:rPr>
        <w:t>,</w:t>
      </w:r>
      <w:r w:rsidRPr="009C6A65">
        <w:rPr>
          <w:rFonts w:ascii="Times New Roman" w:hAnsi="Times New Roman" w:cs="Times New Roman"/>
          <w:sz w:val="24"/>
          <w:szCs w:val="24"/>
        </w:rPr>
        <w:t xml:space="preserve"> když pomáhala muži, kterého teď nenávidí.</w:t>
      </w:r>
      <w:r w:rsidR="00FC10FC" w:rsidRPr="009C6A65">
        <w:rPr>
          <w:rFonts w:ascii="Times New Roman" w:hAnsi="Times New Roman" w:cs="Times New Roman"/>
          <w:sz w:val="24"/>
          <w:szCs w:val="24"/>
        </w:rPr>
        <w:t xml:space="preserve"> Ze svého postavení nevidí východisko, připadá si neprávem zneuctěná a ponížená</w:t>
      </w:r>
      <w:r w:rsidR="00CB2BEF" w:rsidRPr="009C6A65">
        <w:rPr>
          <w:rFonts w:ascii="Times New Roman" w:hAnsi="Times New Roman" w:cs="Times New Roman"/>
          <w:sz w:val="24"/>
          <w:szCs w:val="24"/>
        </w:rPr>
        <w:t>, a to jak svým manželem</w:t>
      </w:r>
      <w:r w:rsidR="002E5EAF" w:rsidRPr="009C6A65">
        <w:rPr>
          <w:rFonts w:ascii="Times New Roman" w:hAnsi="Times New Roman" w:cs="Times New Roman"/>
          <w:sz w:val="24"/>
          <w:szCs w:val="24"/>
        </w:rPr>
        <w:t>,</w:t>
      </w:r>
      <w:r w:rsidR="00CB2BEF" w:rsidRPr="009C6A65">
        <w:rPr>
          <w:rFonts w:ascii="Times New Roman" w:hAnsi="Times New Roman" w:cs="Times New Roman"/>
          <w:sz w:val="24"/>
          <w:szCs w:val="24"/>
        </w:rPr>
        <w:t xml:space="preserve"> tak králem</w:t>
      </w:r>
      <w:r w:rsidR="00FC10FC" w:rsidRPr="009C6A65">
        <w:rPr>
          <w:rFonts w:ascii="Times New Roman" w:hAnsi="Times New Roman" w:cs="Times New Roman"/>
          <w:sz w:val="24"/>
          <w:szCs w:val="24"/>
        </w:rPr>
        <w:t>. Iáson ani nepřiznává jakoukoli</w:t>
      </w:r>
      <w:r w:rsidR="002E5EAF" w:rsidRPr="009C6A65">
        <w:rPr>
          <w:rFonts w:ascii="Times New Roman" w:hAnsi="Times New Roman" w:cs="Times New Roman"/>
          <w:sz w:val="24"/>
          <w:szCs w:val="24"/>
        </w:rPr>
        <w:t>v</w:t>
      </w:r>
      <w:r w:rsidR="00FC10FC" w:rsidRPr="009C6A65">
        <w:rPr>
          <w:rFonts w:ascii="Times New Roman" w:hAnsi="Times New Roman" w:cs="Times New Roman"/>
          <w:sz w:val="24"/>
          <w:szCs w:val="24"/>
        </w:rPr>
        <w:t xml:space="preserve"> chybu a troufá si tvrdit, že by měla jeho chování nejen chápat, ale být za něj vděčná. Médeia má zraněné srdce i pýchu a on od ní požaduje, aby se přestala chovat jako žárlivá manželka neschopná rozumu</w:t>
      </w:r>
      <w:r w:rsidR="00CB2BEF" w:rsidRPr="009C6A65">
        <w:rPr>
          <w:rFonts w:ascii="Times New Roman" w:hAnsi="Times New Roman" w:cs="Times New Roman"/>
          <w:sz w:val="24"/>
          <w:szCs w:val="24"/>
        </w:rPr>
        <w:t>. Jakoby si snad neuvědomoval, s kým má tu čest.</w:t>
      </w:r>
      <w:r w:rsidR="00E9733C" w:rsidRPr="009C6A65">
        <w:rPr>
          <w:rFonts w:ascii="Times New Roman" w:hAnsi="Times New Roman" w:cs="Times New Roman"/>
          <w:sz w:val="24"/>
          <w:szCs w:val="24"/>
        </w:rPr>
        <w:t xml:space="preserve"> Hromadí se v ní vztek, který už nedokáže držet na uzdě.</w:t>
      </w:r>
    </w:p>
    <w:p w14:paraId="7C5FA4A6" w14:textId="2A470F93" w:rsidR="002838C3" w:rsidRPr="009C6A65" w:rsidRDefault="00FD1E17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Co jí tedy zbývá, jakožto ženě a cizince, v této zemi ovládané muži?</w:t>
      </w:r>
      <w:r w:rsidR="00FC10FC" w:rsidRPr="009C6A65">
        <w:rPr>
          <w:rFonts w:ascii="Times New Roman" w:hAnsi="Times New Roman" w:cs="Times New Roman"/>
          <w:sz w:val="24"/>
          <w:szCs w:val="24"/>
        </w:rPr>
        <w:t xml:space="preserve"> Jak se může vzepřít chování, kterého se jí dostává</w:t>
      </w:r>
      <w:r w:rsidR="002E5EAF" w:rsidRPr="009C6A65">
        <w:rPr>
          <w:rFonts w:ascii="Times New Roman" w:hAnsi="Times New Roman" w:cs="Times New Roman"/>
          <w:sz w:val="24"/>
          <w:szCs w:val="24"/>
        </w:rPr>
        <w:t>,</w:t>
      </w:r>
      <w:r w:rsidR="00FC10FC" w:rsidRPr="009C6A65">
        <w:rPr>
          <w:rFonts w:ascii="Times New Roman" w:hAnsi="Times New Roman" w:cs="Times New Roman"/>
          <w:sz w:val="24"/>
          <w:szCs w:val="24"/>
        </w:rPr>
        <w:t xml:space="preserve"> a dát najevo, že takto se s ní zacházet nebude?</w:t>
      </w:r>
      <w:r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687ED4" w:rsidRPr="009C6A65">
        <w:rPr>
          <w:rFonts w:ascii="Times New Roman" w:hAnsi="Times New Roman" w:cs="Times New Roman"/>
          <w:sz w:val="24"/>
          <w:szCs w:val="24"/>
        </w:rPr>
        <w:t>Kromě sebeobětování</w:t>
      </w:r>
      <w:r w:rsidR="00693D41" w:rsidRPr="009C6A65">
        <w:rPr>
          <w:rFonts w:ascii="Times New Roman" w:hAnsi="Times New Roman" w:cs="Times New Roman"/>
          <w:sz w:val="24"/>
          <w:szCs w:val="24"/>
        </w:rPr>
        <w:t xml:space="preserve"> se nabízí pouze jedna možnost, kter</w:t>
      </w:r>
      <w:r w:rsidR="00A21555" w:rsidRPr="009C6A65">
        <w:rPr>
          <w:rFonts w:ascii="Times New Roman" w:hAnsi="Times New Roman" w:cs="Times New Roman"/>
          <w:sz w:val="24"/>
          <w:szCs w:val="24"/>
        </w:rPr>
        <w:t xml:space="preserve">ou na sebe nepřivolá výsměch – musí přijmout za vlastní řecký zvyk a morální heslo </w:t>
      </w:r>
      <w:r w:rsidR="00CF146B" w:rsidRPr="009C6A65">
        <w:rPr>
          <w:rFonts w:ascii="Times New Roman" w:hAnsi="Times New Roman" w:cs="Times New Roman"/>
          <w:sz w:val="24"/>
          <w:szCs w:val="24"/>
        </w:rPr>
        <w:t>„</w:t>
      </w:r>
      <w:r w:rsidR="00A21555" w:rsidRPr="009C6A65">
        <w:rPr>
          <w:rFonts w:ascii="Times New Roman" w:hAnsi="Times New Roman" w:cs="Times New Roman"/>
          <w:sz w:val="24"/>
          <w:szCs w:val="24"/>
        </w:rPr>
        <w:t>pomáh</w:t>
      </w:r>
      <w:r w:rsidR="00FC10FC" w:rsidRPr="009C6A65">
        <w:rPr>
          <w:rFonts w:ascii="Times New Roman" w:hAnsi="Times New Roman" w:cs="Times New Roman"/>
          <w:sz w:val="24"/>
          <w:szCs w:val="24"/>
        </w:rPr>
        <w:t>at</w:t>
      </w:r>
      <w:r w:rsidR="00A21555" w:rsidRPr="009C6A65">
        <w:rPr>
          <w:rFonts w:ascii="Times New Roman" w:hAnsi="Times New Roman" w:cs="Times New Roman"/>
          <w:sz w:val="24"/>
          <w:szCs w:val="24"/>
        </w:rPr>
        <w:t xml:space="preserve"> přátelům</w:t>
      </w:r>
      <w:r w:rsidR="00CF146B" w:rsidRPr="009C6A65">
        <w:rPr>
          <w:rFonts w:ascii="Times New Roman" w:hAnsi="Times New Roman" w:cs="Times New Roman"/>
          <w:sz w:val="24"/>
          <w:szCs w:val="24"/>
        </w:rPr>
        <w:t>,</w:t>
      </w:r>
      <w:r w:rsidR="00A21555" w:rsidRPr="009C6A65">
        <w:rPr>
          <w:rFonts w:ascii="Times New Roman" w:hAnsi="Times New Roman" w:cs="Times New Roman"/>
          <w:sz w:val="24"/>
          <w:szCs w:val="24"/>
        </w:rPr>
        <w:t xml:space="preserve"> ubližov</w:t>
      </w:r>
      <w:r w:rsidR="00FC10FC" w:rsidRPr="009C6A65">
        <w:rPr>
          <w:rFonts w:ascii="Times New Roman" w:hAnsi="Times New Roman" w:cs="Times New Roman"/>
          <w:sz w:val="24"/>
          <w:szCs w:val="24"/>
        </w:rPr>
        <w:t>at</w:t>
      </w:r>
      <w:r w:rsidR="00A21555" w:rsidRPr="009C6A65">
        <w:rPr>
          <w:rFonts w:ascii="Times New Roman" w:hAnsi="Times New Roman" w:cs="Times New Roman"/>
          <w:sz w:val="24"/>
          <w:szCs w:val="24"/>
        </w:rPr>
        <w:t xml:space="preserve"> nepřátelům.</w:t>
      </w:r>
      <w:r w:rsidR="00CF146B" w:rsidRPr="009C6A65">
        <w:rPr>
          <w:rFonts w:ascii="Times New Roman" w:hAnsi="Times New Roman" w:cs="Times New Roman"/>
          <w:sz w:val="24"/>
          <w:szCs w:val="24"/>
        </w:rPr>
        <w:t>“</w:t>
      </w:r>
      <w:r w:rsidR="00365CD1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22"/>
      </w:r>
      <w:r w:rsidR="00FC10FC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F61191" w:rsidRPr="009C6A65">
        <w:rPr>
          <w:rFonts w:ascii="Times New Roman" w:hAnsi="Times New Roman" w:cs="Times New Roman"/>
          <w:sz w:val="24"/>
          <w:szCs w:val="24"/>
        </w:rPr>
        <w:t>Tímto se z</w:t>
      </w:r>
      <w:r w:rsidR="002E5EAF" w:rsidRPr="009C6A65">
        <w:rPr>
          <w:rFonts w:ascii="Times New Roman" w:hAnsi="Times New Roman" w:cs="Times New Roman"/>
          <w:sz w:val="24"/>
          <w:szCs w:val="24"/>
        </w:rPr>
        <w:t>e</w:t>
      </w:r>
      <w:r w:rsidR="00F61191" w:rsidRPr="009C6A65">
        <w:rPr>
          <w:rFonts w:ascii="Times New Roman" w:hAnsi="Times New Roman" w:cs="Times New Roman"/>
          <w:sz w:val="24"/>
          <w:szCs w:val="24"/>
        </w:rPr>
        <w:t> dvou zamilovaný</w:t>
      </w:r>
      <w:r w:rsidR="002E5EAF" w:rsidRPr="009C6A65">
        <w:rPr>
          <w:rFonts w:ascii="Times New Roman" w:hAnsi="Times New Roman" w:cs="Times New Roman"/>
          <w:sz w:val="24"/>
          <w:szCs w:val="24"/>
        </w:rPr>
        <w:t>ch lidí stá</w:t>
      </w:r>
      <w:r w:rsidR="00F61191" w:rsidRPr="009C6A65">
        <w:rPr>
          <w:rFonts w:ascii="Times New Roman" w:hAnsi="Times New Roman" w:cs="Times New Roman"/>
          <w:sz w:val="24"/>
          <w:szCs w:val="24"/>
        </w:rPr>
        <w:t>vají dva nepřátelé</w:t>
      </w:r>
      <w:r w:rsidR="004D6263" w:rsidRPr="009C6A65">
        <w:rPr>
          <w:rFonts w:ascii="Times New Roman" w:hAnsi="Times New Roman" w:cs="Times New Roman"/>
          <w:sz w:val="24"/>
          <w:szCs w:val="24"/>
        </w:rPr>
        <w:t>. Z</w:t>
      </w:r>
      <w:r w:rsidR="002E5EAF" w:rsidRPr="009C6A65">
        <w:rPr>
          <w:rFonts w:ascii="Times New Roman" w:hAnsi="Times New Roman" w:cs="Times New Roman"/>
          <w:sz w:val="24"/>
          <w:szCs w:val="24"/>
        </w:rPr>
        <w:t> Médei</w:t>
      </w:r>
      <w:r w:rsidR="00BE15A2" w:rsidRPr="009C6A65">
        <w:rPr>
          <w:rFonts w:ascii="Times New Roman" w:hAnsi="Times New Roman" w:cs="Times New Roman"/>
          <w:sz w:val="24"/>
          <w:szCs w:val="24"/>
        </w:rPr>
        <w:t>ny strany</w:t>
      </w:r>
      <w:r w:rsidR="00F61191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4D6263" w:rsidRPr="009C6A65">
        <w:rPr>
          <w:rFonts w:ascii="Times New Roman" w:hAnsi="Times New Roman" w:cs="Times New Roman"/>
          <w:sz w:val="24"/>
          <w:szCs w:val="24"/>
        </w:rPr>
        <w:t xml:space="preserve">dokonce </w:t>
      </w:r>
      <w:r w:rsidR="00F61191" w:rsidRPr="009C6A65">
        <w:rPr>
          <w:rFonts w:ascii="Times New Roman" w:hAnsi="Times New Roman" w:cs="Times New Roman"/>
          <w:sz w:val="24"/>
          <w:szCs w:val="24"/>
        </w:rPr>
        <w:t>na život a na smrt. Aby</w:t>
      </w:r>
      <w:r w:rsidR="00BE15A2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F61191" w:rsidRPr="009C6A65">
        <w:rPr>
          <w:rFonts w:ascii="Times New Roman" w:hAnsi="Times New Roman" w:cs="Times New Roman"/>
          <w:sz w:val="24"/>
          <w:szCs w:val="24"/>
        </w:rPr>
        <w:t>nemusela myslet na své vl</w:t>
      </w:r>
      <w:r w:rsidR="002E5EAF" w:rsidRPr="009C6A65">
        <w:rPr>
          <w:rFonts w:ascii="Times New Roman" w:hAnsi="Times New Roman" w:cs="Times New Roman"/>
          <w:sz w:val="24"/>
          <w:szCs w:val="24"/>
        </w:rPr>
        <w:t>astní neštěstí, myslí na pomstu</w:t>
      </w:r>
      <w:r w:rsidR="00F61191" w:rsidRPr="009C6A65">
        <w:rPr>
          <w:rFonts w:ascii="Times New Roman" w:hAnsi="Times New Roman" w:cs="Times New Roman"/>
          <w:sz w:val="24"/>
          <w:szCs w:val="24"/>
        </w:rPr>
        <w:t xml:space="preserve"> a její jedinou starostí je, kam se pak vydat ze země.</w:t>
      </w:r>
    </w:p>
    <w:p w14:paraId="7C3C6C90" w14:textId="77777777" w:rsidR="002838C3" w:rsidRPr="009C6A65" w:rsidRDefault="00BE15A2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lastRenderedPageBreak/>
        <w:t>Jak už jsem uvedla dříve, tento problém se vyřešil, když se objevil A</w:t>
      </w:r>
      <w:r w:rsidR="002E5EAF" w:rsidRPr="009C6A65">
        <w:rPr>
          <w:rFonts w:ascii="Times New Roman" w:hAnsi="Times New Roman" w:cs="Times New Roman"/>
          <w:sz w:val="24"/>
          <w:szCs w:val="24"/>
        </w:rPr>
        <w:t>igeus, král Athén, který Médeie</w:t>
      </w:r>
      <w:r w:rsidRPr="009C6A65">
        <w:rPr>
          <w:rFonts w:ascii="Times New Roman" w:hAnsi="Times New Roman" w:cs="Times New Roman"/>
          <w:sz w:val="24"/>
          <w:szCs w:val="24"/>
        </w:rPr>
        <w:t xml:space="preserve"> dobrosrdečně a velmi ukvapeně nabídl </w:t>
      </w:r>
      <w:r w:rsidR="00E9733C" w:rsidRPr="009C6A65">
        <w:rPr>
          <w:rFonts w:ascii="Times New Roman" w:hAnsi="Times New Roman" w:cs="Times New Roman"/>
          <w:sz w:val="24"/>
          <w:szCs w:val="24"/>
        </w:rPr>
        <w:t>útočiště</w:t>
      </w:r>
      <w:r w:rsidRPr="009C6A65">
        <w:rPr>
          <w:rFonts w:ascii="Times New Roman" w:hAnsi="Times New Roman" w:cs="Times New Roman"/>
          <w:sz w:val="24"/>
          <w:szCs w:val="24"/>
        </w:rPr>
        <w:t>.</w:t>
      </w:r>
      <w:r w:rsidR="00763658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D664AD" w:rsidRPr="009C6A65">
        <w:rPr>
          <w:rFonts w:ascii="Times New Roman" w:hAnsi="Times New Roman" w:cs="Times New Roman"/>
          <w:sz w:val="24"/>
          <w:szCs w:val="24"/>
        </w:rPr>
        <w:t xml:space="preserve">Kromě toho jí ještě </w:t>
      </w:r>
      <w:r w:rsidR="002E5EAF" w:rsidRPr="009C6A65">
        <w:rPr>
          <w:rFonts w:ascii="Times New Roman" w:hAnsi="Times New Roman" w:cs="Times New Roman"/>
          <w:sz w:val="24"/>
          <w:szCs w:val="24"/>
        </w:rPr>
        <w:t>vnukl onu osudnou myšlenku o tom</w:t>
      </w:r>
      <w:r w:rsidR="00D664AD" w:rsidRPr="009C6A65">
        <w:rPr>
          <w:rFonts w:ascii="Times New Roman" w:hAnsi="Times New Roman" w:cs="Times New Roman"/>
          <w:sz w:val="24"/>
          <w:szCs w:val="24"/>
        </w:rPr>
        <w:t>, co je pro muže nejdůle</w:t>
      </w:r>
      <w:r w:rsidR="003E3EBD" w:rsidRPr="009C6A65">
        <w:rPr>
          <w:rFonts w:ascii="Times New Roman" w:hAnsi="Times New Roman" w:cs="Times New Roman"/>
          <w:sz w:val="24"/>
          <w:szCs w:val="24"/>
        </w:rPr>
        <w:t>žitější.</w:t>
      </w:r>
      <w:r w:rsidR="00EE6598" w:rsidRPr="009C6A65">
        <w:rPr>
          <w:rFonts w:ascii="Times New Roman" w:hAnsi="Times New Roman" w:cs="Times New Roman"/>
          <w:sz w:val="24"/>
          <w:szCs w:val="24"/>
        </w:rPr>
        <w:t xml:space="preserve"> Toužil po dětech.</w:t>
      </w:r>
    </w:p>
    <w:p w14:paraId="351DBEAF" w14:textId="77777777" w:rsidR="002838C3" w:rsidRPr="009C6A65" w:rsidRDefault="00253933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P</w:t>
      </w:r>
      <w:r w:rsidR="00EE6598" w:rsidRPr="009C6A65">
        <w:rPr>
          <w:rFonts w:ascii="Times New Roman" w:hAnsi="Times New Roman" w:cs="Times New Roman"/>
          <w:sz w:val="24"/>
          <w:szCs w:val="24"/>
        </w:rPr>
        <w:t>ravdou je,</w:t>
      </w:r>
      <w:r w:rsidR="002E5EAF" w:rsidRPr="009C6A65">
        <w:rPr>
          <w:rFonts w:ascii="Times New Roman" w:hAnsi="Times New Roman" w:cs="Times New Roman"/>
          <w:sz w:val="24"/>
          <w:szCs w:val="24"/>
        </w:rPr>
        <w:t xml:space="preserve"> že podobný pohled jako na ženy</w:t>
      </w:r>
      <w:r w:rsidR="00EE6598" w:rsidRPr="009C6A65">
        <w:rPr>
          <w:rFonts w:ascii="Times New Roman" w:hAnsi="Times New Roman" w:cs="Times New Roman"/>
          <w:sz w:val="24"/>
          <w:szCs w:val="24"/>
        </w:rPr>
        <w:t xml:space="preserve"> měli</w:t>
      </w:r>
      <w:r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5B071B" w:rsidRPr="009C6A65">
        <w:rPr>
          <w:rFonts w:ascii="Times New Roman" w:hAnsi="Times New Roman" w:cs="Times New Roman"/>
          <w:sz w:val="24"/>
          <w:szCs w:val="24"/>
        </w:rPr>
        <w:t xml:space="preserve">řečtí muži </w:t>
      </w:r>
      <w:r w:rsidRPr="009C6A65">
        <w:rPr>
          <w:rFonts w:ascii="Times New Roman" w:hAnsi="Times New Roman" w:cs="Times New Roman"/>
          <w:sz w:val="24"/>
          <w:szCs w:val="24"/>
        </w:rPr>
        <w:t>i na děti. Když Iáson mluví o svých synech, nemluví o nich jako o svých milovaných, spíše jako o majetku</w:t>
      </w:r>
      <w:r w:rsidR="005B071B" w:rsidRPr="009C6A65">
        <w:rPr>
          <w:rFonts w:ascii="Times New Roman" w:hAnsi="Times New Roman" w:cs="Times New Roman"/>
          <w:sz w:val="24"/>
          <w:szCs w:val="24"/>
        </w:rPr>
        <w:t>, který má ve vlastnictví</w:t>
      </w:r>
      <w:r w:rsidRPr="009C6A65">
        <w:rPr>
          <w:rFonts w:ascii="Times New Roman" w:hAnsi="Times New Roman" w:cs="Times New Roman"/>
          <w:sz w:val="24"/>
          <w:szCs w:val="24"/>
        </w:rPr>
        <w:t>. Jako o něčem</w:t>
      </w:r>
      <w:r w:rsidR="002E5EAF" w:rsidRPr="009C6A65">
        <w:rPr>
          <w:rFonts w:ascii="Times New Roman" w:hAnsi="Times New Roman" w:cs="Times New Roman"/>
          <w:sz w:val="24"/>
          <w:szCs w:val="24"/>
        </w:rPr>
        <w:t>,</w:t>
      </w:r>
      <w:r w:rsidRPr="009C6A65">
        <w:rPr>
          <w:rFonts w:ascii="Times New Roman" w:hAnsi="Times New Roman" w:cs="Times New Roman"/>
          <w:sz w:val="24"/>
          <w:szCs w:val="24"/>
        </w:rPr>
        <w:t xml:space="preserve"> co </w:t>
      </w:r>
      <w:r w:rsidR="005B071B" w:rsidRPr="009C6A65">
        <w:rPr>
          <w:rFonts w:ascii="Times New Roman" w:hAnsi="Times New Roman" w:cs="Times New Roman"/>
          <w:sz w:val="24"/>
          <w:szCs w:val="24"/>
        </w:rPr>
        <w:t>potřebuje</w:t>
      </w:r>
      <w:r w:rsidRPr="009C6A65">
        <w:rPr>
          <w:rFonts w:ascii="Times New Roman" w:hAnsi="Times New Roman" w:cs="Times New Roman"/>
          <w:sz w:val="24"/>
          <w:szCs w:val="24"/>
        </w:rPr>
        <w:t>.</w:t>
      </w:r>
      <w:r w:rsidR="005B071B" w:rsidRPr="009C6A65">
        <w:rPr>
          <w:rFonts w:ascii="Times New Roman" w:hAnsi="Times New Roman" w:cs="Times New Roman"/>
          <w:sz w:val="24"/>
          <w:szCs w:val="24"/>
        </w:rPr>
        <w:t xml:space="preserve"> Diví se, když pro ně Médeia naříká, protože jako ženě jsou jí přece k ničemu. Nerozumí tomu, že mají i citovou hodnotu a pro matku znamenají více než jen zboží.</w:t>
      </w:r>
      <w:r w:rsidR="00EE6598" w:rsidRPr="009C6A65">
        <w:rPr>
          <w:rFonts w:ascii="Times New Roman" w:hAnsi="Times New Roman" w:cs="Times New Roman"/>
          <w:sz w:val="24"/>
          <w:szCs w:val="24"/>
        </w:rPr>
        <w:t xml:space="preserve"> Avšak to nic nemění na tom, že jsou pro něj velmi důležití. Tím spíš, že jsou to chlapci – vidí v nich své dědice. A Médeia ví, že pokud mu chce ublížit, oni jsou její nejlepší zbraň.</w:t>
      </w:r>
      <w:r w:rsidR="00575074" w:rsidRPr="009C6A65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129087B" w14:textId="77777777" w:rsidR="00B205F1" w:rsidRPr="009C6A65" w:rsidRDefault="00575074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Sama je tou myšlenkou rozpolcena, protože si moc dobře uvědomuje, jak tím </w:t>
      </w:r>
      <w:r w:rsidR="00457BE9" w:rsidRPr="009C6A65">
        <w:rPr>
          <w:rFonts w:ascii="Times New Roman" w:hAnsi="Times New Roman" w:cs="Times New Roman"/>
          <w:sz w:val="24"/>
          <w:szCs w:val="24"/>
        </w:rPr>
        <w:t xml:space="preserve">zraní </w:t>
      </w:r>
      <w:r w:rsidR="00644A3A" w:rsidRPr="009C6A65">
        <w:rPr>
          <w:rFonts w:ascii="Times New Roman" w:hAnsi="Times New Roman" w:cs="Times New Roman"/>
          <w:sz w:val="24"/>
          <w:szCs w:val="24"/>
        </w:rPr>
        <w:br/>
      </w:r>
      <w:r w:rsidR="00457BE9" w:rsidRPr="009C6A65">
        <w:rPr>
          <w:rFonts w:ascii="Times New Roman" w:hAnsi="Times New Roman" w:cs="Times New Roman"/>
          <w:sz w:val="24"/>
          <w:szCs w:val="24"/>
        </w:rPr>
        <w:t>i samu sebe, ale její vztek, touha po pomstě a vášeň jsou silnější než ona. Nesnese posměch svých nepřátel. Dokonce i ve chvíli svého váhání, když děti objímá a mačká jejich ruce, se nakonec utvrdí v to</w:t>
      </w:r>
      <w:r w:rsidR="00644A3A" w:rsidRPr="009C6A65">
        <w:rPr>
          <w:rFonts w:ascii="Times New Roman" w:hAnsi="Times New Roman" w:cs="Times New Roman"/>
          <w:sz w:val="24"/>
          <w:szCs w:val="24"/>
        </w:rPr>
        <w:t xml:space="preserve">m, že nemá na výběr. Ani </w:t>
      </w:r>
      <w:r w:rsidR="00457BE9" w:rsidRPr="009C6A65">
        <w:rPr>
          <w:rFonts w:ascii="Times New Roman" w:hAnsi="Times New Roman" w:cs="Times New Roman"/>
          <w:sz w:val="24"/>
          <w:szCs w:val="24"/>
        </w:rPr>
        <w:t>děti nesmí přece nechat napospas</w:t>
      </w:r>
      <w:r w:rsidR="00644A3A" w:rsidRPr="009C6A65">
        <w:rPr>
          <w:rFonts w:ascii="Times New Roman" w:hAnsi="Times New Roman" w:cs="Times New Roman"/>
          <w:sz w:val="24"/>
          <w:szCs w:val="24"/>
        </w:rPr>
        <w:t xml:space="preserve"> svým nepřátelům. Je přesvědčena</w:t>
      </w:r>
      <w:r w:rsidR="00457BE9" w:rsidRPr="009C6A65">
        <w:rPr>
          <w:rFonts w:ascii="Times New Roman" w:hAnsi="Times New Roman" w:cs="Times New Roman"/>
          <w:sz w:val="24"/>
          <w:szCs w:val="24"/>
        </w:rPr>
        <w:t xml:space="preserve">, že pouze tohle je spravedlnost a i svým </w:t>
      </w:r>
      <w:r w:rsidR="00343D70" w:rsidRPr="009C6A65">
        <w:rPr>
          <w:rFonts w:ascii="Times New Roman" w:hAnsi="Times New Roman" w:cs="Times New Roman"/>
          <w:sz w:val="24"/>
          <w:szCs w:val="24"/>
        </w:rPr>
        <w:t xml:space="preserve">nechápavým </w:t>
      </w:r>
      <w:r w:rsidR="00457BE9" w:rsidRPr="009C6A65">
        <w:rPr>
          <w:rFonts w:ascii="Times New Roman" w:hAnsi="Times New Roman" w:cs="Times New Roman"/>
          <w:sz w:val="24"/>
          <w:szCs w:val="24"/>
        </w:rPr>
        <w:t xml:space="preserve">synům </w:t>
      </w:r>
      <w:r w:rsidR="00343D70" w:rsidRPr="009C6A65">
        <w:rPr>
          <w:rFonts w:ascii="Times New Roman" w:hAnsi="Times New Roman" w:cs="Times New Roman"/>
          <w:sz w:val="24"/>
          <w:szCs w:val="24"/>
        </w:rPr>
        <w:t>říká, že za vše může jejich otec. Stejně jako Iáson odmítl převzít zodpovědnost za to, co jí provedl, i ona to nyní odmítá. To on se rozhodl j</w:t>
      </w:r>
      <w:r w:rsidR="00644A3A" w:rsidRPr="009C6A65">
        <w:rPr>
          <w:rFonts w:ascii="Times New Roman" w:hAnsi="Times New Roman" w:cs="Times New Roman"/>
          <w:sz w:val="24"/>
          <w:szCs w:val="24"/>
        </w:rPr>
        <w:t>i</w:t>
      </w:r>
      <w:r w:rsidR="00343D70" w:rsidRPr="009C6A65">
        <w:rPr>
          <w:rFonts w:ascii="Times New Roman" w:hAnsi="Times New Roman" w:cs="Times New Roman"/>
          <w:sz w:val="24"/>
          <w:szCs w:val="24"/>
        </w:rPr>
        <w:t xml:space="preserve"> podvést, to on si zabil děti.</w:t>
      </w:r>
      <w:r w:rsidR="00672702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23"/>
      </w:r>
    </w:p>
    <w:p w14:paraId="2E372669" w14:textId="77777777" w:rsidR="002F34FE" w:rsidRPr="009C6A65" w:rsidRDefault="002F34FE" w:rsidP="002F34F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4C947D0" w14:textId="77777777" w:rsidR="005E3645" w:rsidRPr="009C6A65" w:rsidRDefault="005E3645" w:rsidP="006E45A0">
      <w:pPr>
        <w:pStyle w:val="Heading3"/>
        <w:spacing w:line="480" w:lineRule="auto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6" w:name="_Toc132818477"/>
      <w:r w:rsidRPr="009C6A65">
        <w:rPr>
          <w:rFonts w:ascii="Times New Roman" w:hAnsi="Times New Roman" w:cs="Times New Roman"/>
          <w:b/>
          <w:color w:val="auto"/>
          <w:sz w:val="28"/>
          <w:szCs w:val="28"/>
        </w:rPr>
        <w:t>2.3.2 Iáson</w:t>
      </w:r>
      <w:bookmarkEnd w:id="16"/>
    </w:p>
    <w:p w14:paraId="08D4BCD9" w14:textId="77777777" w:rsidR="002838C3" w:rsidRPr="009C6A65" w:rsidRDefault="00BC431F" w:rsidP="002F34F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Iáson je druhou hlavní postavou. </w:t>
      </w:r>
      <w:r w:rsidR="00B82DDB" w:rsidRPr="009C6A65">
        <w:rPr>
          <w:rFonts w:ascii="Times New Roman" w:hAnsi="Times New Roman" w:cs="Times New Roman"/>
          <w:sz w:val="24"/>
          <w:szCs w:val="24"/>
        </w:rPr>
        <w:t xml:space="preserve">Je to manžel Médei, který se do ní zamiloval během své cesty </w:t>
      </w:r>
      <w:r w:rsidR="0042772B" w:rsidRPr="009C6A65">
        <w:rPr>
          <w:rFonts w:ascii="Times New Roman" w:hAnsi="Times New Roman" w:cs="Times New Roman"/>
          <w:sz w:val="24"/>
          <w:szCs w:val="24"/>
        </w:rPr>
        <w:t>pro zlaté rouno</w:t>
      </w:r>
      <w:r w:rsidR="00B82DDB" w:rsidRPr="009C6A65">
        <w:rPr>
          <w:rFonts w:ascii="Times New Roman" w:hAnsi="Times New Roman" w:cs="Times New Roman"/>
          <w:sz w:val="24"/>
          <w:szCs w:val="24"/>
        </w:rPr>
        <w:t xml:space="preserve">. </w:t>
      </w:r>
      <w:r w:rsidRPr="009C6A65">
        <w:rPr>
          <w:rFonts w:ascii="Times New Roman" w:hAnsi="Times New Roman" w:cs="Times New Roman"/>
          <w:sz w:val="24"/>
          <w:szCs w:val="24"/>
        </w:rPr>
        <w:t>Eur</w:t>
      </w:r>
      <w:r w:rsidR="00B361AA" w:rsidRPr="009C6A65">
        <w:rPr>
          <w:rFonts w:ascii="Times New Roman" w:hAnsi="Times New Roman" w:cs="Times New Roman"/>
          <w:sz w:val="24"/>
          <w:szCs w:val="24"/>
        </w:rPr>
        <w:t>í</w:t>
      </w:r>
      <w:r w:rsidRPr="009C6A65">
        <w:rPr>
          <w:rFonts w:ascii="Times New Roman" w:hAnsi="Times New Roman" w:cs="Times New Roman"/>
          <w:sz w:val="24"/>
          <w:szCs w:val="24"/>
        </w:rPr>
        <w:t>pid</w:t>
      </w:r>
      <w:r w:rsidR="00B361AA" w:rsidRPr="009C6A65">
        <w:rPr>
          <w:rFonts w:ascii="Times New Roman" w:hAnsi="Times New Roman" w:cs="Times New Roman"/>
          <w:sz w:val="24"/>
          <w:szCs w:val="24"/>
        </w:rPr>
        <w:t>é</w:t>
      </w:r>
      <w:r w:rsidRPr="009C6A65">
        <w:rPr>
          <w:rFonts w:ascii="Times New Roman" w:hAnsi="Times New Roman" w:cs="Times New Roman"/>
          <w:sz w:val="24"/>
          <w:szCs w:val="24"/>
        </w:rPr>
        <w:t>s v něm představuje hrdin</w:t>
      </w:r>
      <w:r w:rsidR="00B82DDB" w:rsidRPr="009C6A65">
        <w:rPr>
          <w:rFonts w:ascii="Times New Roman" w:hAnsi="Times New Roman" w:cs="Times New Roman"/>
          <w:sz w:val="24"/>
          <w:szCs w:val="24"/>
        </w:rPr>
        <w:t>u</w:t>
      </w:r>
      <w:r w:rsidRPr="009C6A65">
        <w:rPr>
          <w:rFonts w:ascii="Times New Roman" w:hAnsi="Times New Roman" w:cs="Times New Roman"/>
          <w:sz w:val="24"/>
          <w:szCs w:val="24"/>
        </w:rPr>
        <w:t xml:space="preserve">, který však nemá pouze hrdinské vlastnosti. </w:t>
      </w:r>
      <w:r w:rsidR="00B82DDB" w:rsidRPr="009C6A65">
        <w:rPr>
          <w:rFonts w:ascii="Times New Roman" w:hAnsi="Times New Roman" w:cs="Times New Roman"/>
          <w:sz w:val="24"/>
          <w:szCs w:val="24"/>
        </w:rPr>
        <w:t xml:space="preserve">Je sebestředný, nevděčný, povýšený a nemá dostatek empatie. </w:t>
      </w:r>
      <w:r w:rsidR="00644A3A" w:rsidRPr="009C6A65">
        <w:rPr>
          <w:rFonts w:ascii="Times New Roman" w:hAnsi="Times New Roman" w:cs="Times New Roman"/>
          <w:sz w:val="24"/>
          <w:szCs w:val="24"/>
        </w:rPr>
        <w:t>Narušil v něm</w:t>
      </w:r>
      <w:r w:rsidR="007C48D2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Pr="009C6A65">
        <w:rPr>
          <w:rFonts w:ascii="Times New Roman" w:hAnsi="Times New Roman" w:cs="Times New Roman"/>
          <w:sz w:val="24"/>
          <w:szCs w:val="24"/>
        </w:rPr>
        <w:t xml:space="preserve">zidealizovanou představu, že </w:t>
      </w:r>
      <w:r w:rsidR="00B82DDB" w:rsidRPr="009C6A65">
        <w:rPr>
          <w:rFonts w:ascii="Times New Roman" w:hAnsi="Times New Roman" w:cs="Times New Roman"/>
          <w:sz w:val="24"/>
          <w:szCs w:val="24"/>
        </w:rPr>
        <w:t>tito lidé</w:t>
      </w:r>
      <w:r w:rsidRPr="009C6A65">
        <w:rPr>
          <w:rFonts w:ascii="Times New Roman" w:hAnsi="Times New Roman" w:cs="Times New Roman"/>
          <w:sz w:val="24"/>
          <w:szCs w:val="24"/>
        </w:rPr>
        <w:t xml:space="preserve"> musí být vždy bezpodmínečně dobří. Neudělal z</w:t>
      </w:r>
      <w:r w:rsidR="00B82DDB" w:rsidRPr="009C6A65">
        <w:rPr>
          <w:rFonts w:ascii="Times New Roman" w:hAnsi="Times New Roman" w:cs="Times New Roman"/>
          <w:sz w:val="24"/>
          <w:szCs w:val="24"/>
        </w:rPr>
        <w:t> </w:t>
      </w:r>
      <w:r w:rsidRPr="009C6A65">
        <w:rPr>
          <w:rFonts w:ascii="Times New Roman" w:hAnsi="Times New Roman" w:cs="Times New Roman"/>
          <w:sz w:val="24"/>
          <w:szCs w:val="24"/>
        </w:rPr>
        <w:t>něj</w:t>
      </w:r>
      <w:r w:rsidR="00B82DDB" w:rsidRPr="009C6A65">
        <w:rPr>
          <w:rFonts w:ascii="Times New Roman" w:hAnsi="Times New Roman" w:cs="Times New Roman"/>
          <w:sz w:val="24"/>
          <w:szCs w:val="24"/>
        </w:rPr>
        <w:t xml:space="preserve"> však </w:t>
      </w:r>
      <w:r w:rsidRPr="009C6A65">
        <w:rPr>
          <w:rFonts w:ascii="Times New Roman" w:hAnsi="Times New Roman" w:cs="Times New Roman"/>
          <w:sz w:val="24"/>
          <w:szCs w:val="24"/>
        </w:rPr>
        <w:t xml:space="preserve">padoucha, jak by se mohlo na první pohled zdát, ale člověka. </w:t>
      </w:r>
      <w:r w:rsidR="00B82DDB" w:rsidRPr="009C6A65">
        <w:rPr>
          <w:rFonts w:ascii="Times New Roman" w:hAnsi="Times New Roman" w:cs="Times New Roman"/>
          <w:sz w:val="24"/>
          <w:szCs w:val="24"/>
        </w:rPr>
        <w:t xml:space="preserve">Někoho, kdo chybuje a na své chyby doplácí. </w:t>
      </w:r>
      <w:r w:rsidRPr="009C6A65">
        <w:rPr>
          <w:rFonts w:ascii="Times New Roman" w:hAnsi="Times New Roman" w:cs="Times New Roman"/>
          <w:sz w:val="24"/>
          <w:szCs w:val="24"/>
        </w:rPr>
        <w:t xml:space="preserve">Z dnešního pohledu </w:t>
      </w:r>
      <w:r w:rsidR="00B82DDB" w:rsidRPr="009C6A65">
        <w:rPr>
          <w:rFonts w:ascii="Times New Roman" w:hAnsi="Times New Roman" w:cs="Times New Roman"/>
          <w:sz w:val="24"/>
          <w:szCs w:val="24"/>
        </w:rPr>
        <w:t xml:space="preserve">to může vypadat </w:t>
      </w:r>
      <w:r w:rsidR="00804A45" w:rsidRPr="009C6A65">
        <w:rPr>
          <w:rFonts w:ascii="Times New Roman" w:hAnsi="Times New Roman" w:cs="Times New Roman"/>
          <w:sz w:val="24"/>
          <w:szCs w:val="24"/>
        </w:rPr>
        <w:t>téměř</w:t>
      </w:r>
      <w:r w:rsidR="00B82DDB" w:rsidRPr="009C6A65">
        <w:rPr>
          <w:rFonts w:ascii="Times New Roman" w:hAnsi="Times New Roman" w:cs="Times New Roman"/>
          <w:sz w:val="24"/>
          <w:szCs w:val="24"/>
        </w:rPr>
        <w:t xml:space="preserve"> ne</w:t>
      </w:r>
      <w:r w:rsidR="007A5D6A" w:rsidRPr="009C6A65">
        <w:rPr>
          <w:rFonts w:ascii="Times New Roman" w:hAnsi="Times New Roman" w:cs="Times New Roman"/>
          <w:sz w:val="24"/>
          <w:szCs w:val="24"/>
        </w:rPr>
        <w:t>uvěřitelně</w:t>
      </w:r>
      <w:r w:rsidR="00B82DDB" w:rsidRPr="009C6A65">
        <w:rPr>
          <w:rFonts w:ascii="Times New Roman" w:hAnsi="Times New Roman" w:cs="Times New Roman"/>
          <w:sz w:val="24"/>
          <w:szCs w:val="24"/>
        </w:rPr>
        <w:t>, ale tak</w:t>
      </w:r>
      <w:r w:rsidR="00644A3A" w:rsidRPr="009C6A65">
        <w:rPr>
          <w:rFonts w:ascii="Times New Roman" w:hAnsi="Times New Roman" w:cs="Times New Roman"/>
          <w:sz w:val="24"/>
          <w:szCs w:val="24"/>
        </w:rPr>
        <w:t>,</w:t>
      </w:r>
      <w:r w:rsidR="00B82DDB" w:rsidRPr="009C6A65">
        <w:rPr>
          <w:rFonts w:ascii="Times New Roman" w:hAnsi="Times New Roman" w:cs="Times New Roman"/>
          <w:sz w:val="24"/>
          <w:szCs w:val="24"/>
        </w:rPr>
        <w:t xml:space="preserve"> jak ho vidělo řecké obecenstvo, bylo Iásonovo chování</w:t>
      </w:r>
      <w:r w:rsidR="007A5D6A" w:rsidRPr="009C6A65">
        <w:rPr>
          <w:rFonts w:ascii="Times New Roman" w:hAnsi="Times New Roman" w:cs="Times New Roman"/>
          <w:sz w:val="24"/>
          <w:szCs w:val="24"/>
        </w:rPr>
        <w:t xml:space="preserve"> sice opravdu neomalené, ale</w:t>
      </w:r>
      <w:r w:rsidR="00B82DDB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804A45" w:rsidRPr="009C6A65">
        <w:rPr>
          <w:rFonts w:ascii="Times New Roman" w:hAnsi="Times New Roman" w:cs="Times New Roman"/>
          <w:sz w:val="24"/>
          <w:szCs w:val="24"/>
        </w:rPr>
        <w:t>v podstatě</w:t>
      </w:r>
      <w:r w:rsidR="00B82DDB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7A5D6A" w:rsidRPr="009C6A65">
        <w:rPr>
          <w:rFonts w:ascii="Times New Roman" w:hAnsi="Times New Roman" w:cs="Times New Roman"/>
          <w:sz w:val="24"/>
          <w:szCs w:val="24"/>
        </w:rPr>
        <w:t>pochopitelné</w:t>
      </w:r>
      <w:r w:rsidR="00B82DDB" w:rsidRPr="009C6A65">
        <w:rPr>
          <w:rFonts w:ascii="Times New Roman" w:hAnsi="Times New Roman" w:cs="Times New Roman"/>
          <w:sz w:val="24"/>
          <w:szCs w:val="24"/>
        </w:rPr>
        <w:t>.</w:t>
      </w:r>
      <w:r w:rsidR="00C57D63" w:rsidRPr="009C6A65">
        <w:rPr>
          <w:rFonts w:ascii="Times New Roman" w:hAnsi="Times New Roman" w:cs="Times New Roman"/>
          <w:sz w:val="24"/>
          <w:szCs w:val="24"/>
        </w:rPr>
        <w:t xml:space="preserve"> A to nejen proto, že mělo stejný pohled na ženy a děti jako on.</w:t>
      </w:r>
    </w:p>
    <w:p w14:paraId="645D92D8" w14:textId="3A5C1A14" w:rsidR="002838C3" w:rsidRPr="009C6A65" w:rsidRDefault="002F02C0" w:rsidP="00403E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Vrátíme se opět na začátek příběhu a ještě kousek před něj.</w:t>
      </w:r>
      <w:r w:rsidR="00EC0B20" w:rsidRPr="009C6A65">
        <w:rPr>
          <w:rFonts w:ascii="Times New Roman" w:hAnsi="Times New Roman" w:cs="Times New Roman"/>
          <w:sz w:val="24"/>
          <w:szCs w:val="24"/>
        </w:rPr>
        <w:t xml:space="preserve"> Proč</w:t>
      </w:r>
      <w:r w:rsidR="00BA6A88" w:rsidRPr="009C6A65">
        <w:rPr>
          <w:rFonts w:ascii="Times New Roman" w:hAnsi="Times New Roman" w:cs="Times New Roman"/>
          <w:sz w:val="24"/>
          <w:szCs w:val="24"/>
        </w:rPr>
        <w:t xml:space="preserve"> vlastně</w:t>
      </w:r>
      <w:r w:rsidR="00EC0B20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BA6A88" w:rsidRPr="009C6A65">
        <w:rPr>
          <w:rFonts w:ascii="Times New Roman" w:hAnsi="Times New Roman" w:cs="Times New Roman"/>
          <w:sz w:val="24"/>
          <w:szCs w:val="24"/>
        </w:rPr>
        <w:t xml:space="preserve">Iáson </w:t>
      </w:r>
      <w:r w:rsidR="006E42E6" w:rsidRPr="009C6A65">
        <w:rPr>
          <w:rFonts w:ascii="Times New Roman" w:hAnsi="Times New Roman" w:cs="Times New Roman"/>
          <w:sz w:val="24"/>
          <w:szCs w:val="24"/>
        </w:rPr>
        <w:t xml:space="preserve">vyměnil </w:t>
      </w:r>
      <w:r w:rsidR="00BA6A88" w:rsidRPr="009C6A65">
        <w:rPr>
          <w:rFonts w:ascii="Times New Roman" w:hAnsi="Times New Roman" w:cs="Times New Roman"/>
          <w:sz w:val="24"/>
          <w:szCs w:val="24"/>
        </w:rPr>
        <w:t>Médeiu za jinou manželku?</w:t>
      </w:r>
      <w:r w:rsidR="006E42E6" w:rsidRPr="009C6A65">
        <w:rPr>
          <w:rFonts w:ascii="Times New Roman" w:hAnsi="Times New Roman" w:cs="Times New Roman"/>
          <w:sz w:val="24"/>
          <w:szCs w:val="24"/>
        </w:rPr>
        <w:t xml:space="preserve"> Rozhodl se pro to ze dvou důvodů</w:t>
      </w:r>
      <w:r w:rsidR="00BA6A88" w:rsidRPr="009C6A65">
        <w:rPr>
          <w:rFonts w:ascii="Times New Roman" w:hAnsi="Times New Roman" w:cs="Times New Roman"/>
          <w:sz w:val="24"/>
          <w:szCs w:val="24"/>
        </w:rPr>
        <w:t>.</w:t>
      </w:r>
      <w:r w:rsidR="00AB358F" w:rsidRPr="009C6A65">
        <w:rPr>
          <w:rFonts w:ascii="Times New Roman" w:hAnsi="Times New Roman" w:cs="Times New Roman"/>
          <w:sz w:val="24"/>
          <w:szCs w:val="24"/>
        </w:rPr>
        <w:t xml:space="preserve"> První</w:t>
      </w:r>
      <w:r w:rsidR="006E42E6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644A3A" w:rsidRPr="009C6A65">
        <w:rPr>
          <w:rFonts w:ascii="Times New Roman" w:hAnsi="Times New Roman" w:cs="Times New Roman"/>
          <w:sz w:val="24"/>
          <w:szCs w:val="24"/>
        </w:rPr>
        <w:t xml:space="preserve">byl zcela sobecký </w:t>
      </w:r>
      <w:r w:rsidR="00403E08" w:rsidRPr="009C6A65">
        <w:rPr>
          <w:rFonts w:ascii="Times New Roman" w:hAnsi="Times New Roman" w:cs="Times New Roman"/>
          <w:sz w:val="24"/>
          <w:szCs w:val="24"/>
        </w:rPr>
        <w:br/>
        <w:t>–</w:t>
      </w:r>
      <w:r w:rsidR="00644A3A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AB358F" w:rsidRPr="009C6A65">
        <w:rPr>
          <w:rFonts w:ascii="Times New Roman" w:hAnsi="Times New Roman" w:cs="Times New Roman"/>
          <w:sz w:val="24"/>
          <w:szCs w:val="24"/>
        </w:rPr>
        <w:t>ne</w:t>
      </w:r>
      <w:r w:rsidR="006E42E6" w:rsidRPr="009C6A65">
        <w:rPr>
          <w:rFonts w:ascii="Times New Roman" w:hAnsi="Times New Roman" w:cs="Times New Roman"/>
          <w:sz w:val="24"/>
          <w:szCs w:val="24"/>
        </w:rPr>
        <w:t>dokázal</w:t>
      </w:r>
      <w:r w:rsidR="00644A3A" w:rsidRPr="009C6A65">
        <w:rPr>
          <w:rFonts w:ascii="Times New Roman" w:hAnsi="Times New Roman" w:cs="Times New Roman"/>
          <w:sz w:val="24"/>
          <w:szCs w:val="24"/>
        </w:rPr>
        <w:t xml:space="preserve"> se</w:t>
      </w:r>
      <w:r w:rsidR="007C7AE7" w:rsidRPr="009C6A65">
        <w:rPr>
          <w:rFonts w:ascii="Times New Roman" w:hAnsi="Times New Roman" w:cs="Times New Roman"/>
          <w:sz w:val="24"/>
          <w:szCs w:val="24"/>
        </w:rPr>
        <w:t xml:space="preserve"> smířit s obyčejným životem. Je to přece slavný hrdina, ne</w:t>
      </w:r>
      <w:r w:rsidR="006E42E6" w:rsidRPr="009C6A65">
        <w:rPr>
          <w:rFonts w:ascii="Times New Roman" w:hAnsi="Times New Roman" w:cs="Times New Roman"/>
          <w:sz w:val="24"/>
          <w:szCs w:val="24"/>
        </w:rPr>
        <w:t>může</w:t>
      </w:r>
      <w:r w:rsidR="007C7AE7" w:rsidRPr="009C6A65">
        <w:rPr>
          <w:rFonts w:ascii="Times New Roman" w:hAnsi="Times New Roman" w:cs="Times New Roman"/>
          <w:sz w:val="24"/>
          <w:szCs w:val="24"/>
        </w:rPr>
        <w:t xml:space="preserve"> se spokojit s tím, </w:t>
      </w:r>
      <w:r w:rsidR="007C7AE7" w:rsidRPr="009C6A65">
        <w:rPr>
          <w:rFonts w:ascii="Times New Roman" w:hAnsi="Times New Roman" w:cs="Times New Roman"/>
          <w:sz w:val="24"/>
          <w:szCs w:val="24"/>
        </w:rPr>
        <w:lastRenderedPageBreak/>
        <w:t>že by se měl starat jen o výchovu dětí</w:t>
      </w:r>
      <w:r w:rsidR="001B3F55" w:rsidRPr="009C6A65">
        <w:rPr>
          <w:rFonts w:ascii="Times New Roman" w:hAnsi="Times New Roman" w:cs="Times New Roman"/>
          <w:sz w:val="24"/>
          <w:szCs w:val="24"/>
        </w:rPr>
        <w:t>,</w:t>
      </w:r>
      <w:r w:rsidR="007C7AE7" w:rsidRPr="009C6A65">
        <w:rPr>
          <w:rFonts w:ascii="Times New Roman" w:hAnsi="Times New Roman" w:cs="Times New Roman"/>
          <w:sz w:val="24"/>
          <w:szCs w:val="24"/>
        </w:rPr>
        <w:t xml:space="preserve"> obživu</w:t>
      </w:r>
      <w:r w:rsidR="001B3F55" w:rsidRPr="009C6A65">
        <w:rPr>
          <w:rFonts w:ascii="Times New Roman" w:hAnsi="Times New Roman" w:cs="Times New Roman"/>
          <w:sz w:val="24"/>
          <w:szCs w:val="24"/>
        </w:rPr>
        <w:t xml:space="preserve"> a řešení obyčejných problémů obyčejných lidí</w:t>
      </w:r>
      <w:r w:rsidR="007C7AE7" w:rsidRPr="009C6A65">
        <w:rPr>
          <w:rFonts w:ascii="Times New Roman" w:hAnsi="Times New Roman" w:cs="Times New Roman"/>
          <w:sz w:val="24"/>
          <w:szCs w:val="24"/>
        </w:rPr>
        <w:t xml:space="preserve">. Přestože je má rád, ona i jejich </w:t>
      </w:r>
      <w:r w:rsidR="00C57D63" w:rsidRPr="009C6A65">
        <w:rPr>
          <w:rFonts w:ascii="Times New Roman" w:hAnsi="Times New Roman" w:cs="Times New Roman"/>
          <w:sz w:val="24"/>
          <w:szCs w:val="24"/>
        </w:rPr>
        <w:t>synové</w:t>
      </w:r>
      <w:r w:rsidR="007C7AE7" w:rsidRPr="009C6A65">
        <w:rPr>
          <w:rFonts w:ascii="Times New Roman" w:hAnsi="Times New Roman" w:cs="Times New Roman"/>
          <w:sz w:val="24"/>
          <w:szCs w:val="24"/>
        </w:rPr>
        <w:t xml:space="preserve"> se pro něj </w:t>
      </w:r>
      <w:r w:rsidR="00F82461" w:rsidRPr="009C6A65">
        <w:rPr>
          <w:rFonts w:ascii="Times New Roman" w:hAnsi="Times New Roman" w:cs="Times New Roman"/>
          <w:sz w:val="24"/>
          <w:szCs w:val="24"/>
        </w:rPr>
        <w:t xml:space="preserve">tímto </w:t>
      </w:r>
      <w:r w:rsidR="007C7AE7" w:rsidRPr="009C6A65">
        <w:rPr>
          <w:rFonts w:ascii="Times New Roman" w:hAnsi="Times New Roman" w:cs="Times New Roman"/>
          <w:sz w:val="24"/>
          <w:szCs w:val="24"/>
        </w:rPr>
        <w:t>stali přítěží.</w:t>
      </w:r>
      <w:r w:rsidR="00E96BA3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24"/>
      </w:r>
    </w:p>
    <w:p w14:paraId="74D74347" w14:textId="5E7454CA" w:rsidR="002838C3" w:rsidRPr="009C6A65" w:rsidRDefault="00F82461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Druhý</w:t>
      </w:r>
      <w:r w:rsidR="00496B79" w:rsidRPr="009C6A65">
        <w:rPr>
          <w:rFonts w:ascii="Times New Roman" w:hAnsi="Times New Roman" w:cs="Times New Roman"/>
          <w:sz w:val="24"/>
          <w:szCs w:val="24"/>
        </w:rPr>
        <w:t xml:space="preserve"> Iásonúv důvod zohledňoval společnost, ve které</w:t>
      </w:r>
      <w:r w:rsidRPr="009C6A65">
        <w:rPr>
          <w:rFonts w:ascii="Times New Roman" w:hAnsi="Times New Roman" w:cs="Times New Roman"/>
          <w:sz w:val="24"/>
          <w:szCs w:val="24"/>
        </w:rPr>
        <w:t xml:space="preserve"> Eurípidés </w:t>
      </w:r>
      <w:r w:rsidR="00496B79" w:rsidRPr="009C6A65">
        <w:rPr>
          <w:rFonts w:ascii="Times New Roman" w:hAnsi="Times New Roman" w:cs="Times New Roman"/>
          <w:sz w:val="24"/>
          <w:szCs w:val="24"/>
        </w:rPr>
        <w:t xml:space="preserve">jako autor </w:t>
      </w:r>
      <w:r w:rsidRPr="009C6A65">
        <w:rPr>
          <w:rFonts w:ascii="Times New Roman" w:hAnsi="Times New Roman" w:cs="Times New Roman"/>
          <w:sz w:val="24"/>
          <w:szCs w:val="24"/>
        </w:rPr>
        <w:t xml:space="preserve">žil. </w:t>
      </w:r>
      <w:r w:rsidR="00C57D63" w:rsidRPr="009C6A65">
        <w:rPr>
          <w:rFonts w:ascii="Times New Roman" w:hAnsi="Times New Roman" w:cs="Times New Roman"/>
          <w:sz w:val="24"/>
          <w:szCs w:val="24"/>
        </w:rPr>
        <w:t>Zrovna</w:t>
      </w:r>
      <w:r w:rsidRPr="009C6A65">
        <w:rPr>
          <w:rFonts w:ascii="Times New Roman" w:hAnsi="Times New Roman" w:cs="Times New Roman"/>
          <w:sz w:val="24"/>
          <w:szCs w:val="24"/>
        </w:rPr>
        <w:t xml:space="preserve"> v době, kdy tuto hru uvedl, vešel v platnost nový zákon o občanství, který říkal, že občanem nemůže být nikdo,</w:t>
      </w:r>
      <w:r w:rsidR="006423CD" w:rsidRPr="009C6A65">
        <w:rPr>
          <w:rFonts w:ascii="Times New Roman" w:hAnsi="Times New Roman" w:cs="Times New Roman"/>
          <w:sz w:val="24"/>
          <w:szCs w:val="24"/>
        </w:rPr>
        <w:t xml:space="preserve"> komu se</w:t>
      </w:r>
      <w:r w:rsidRPr="009C6A65">
        <w:rPr>
          <w:rFonts w:ascii="Times New Roman" w:hAnsi="Times New Roman" w:cs="Times New Roman"/>
          <w:sz w:val="24"/>
          <w:szCs w:val="24"/>
        </w:rPr>
        <w:t xml:space="preserve"> oba dva rodiče nenarodili na území </w:t>
      </w:r>
      <w:r w:rsidR="00C94913" w:rsidRPr="009C6A65">
        <w:rPr>
          <w:rFonts w:ascii="Times New Roman" w:hAnsi="Times New Roman" w:cs="Times New Roman"/>
          <w:sz w:val="24"/>
          <w:szCs w:val="24"/>
        </w:rPr>
        <w:t>Řecka</w:t>
      </w:r>
      <w:r w:rsidRPr="009C6A65">
        <w:rPr>
          <w:rFonts w:ascii="Times New Roman" w:hAnsi="Times New Roman" w:cs="Times New Roman"/>
          <w:sz w:val="24"/>
          <w:szCs w:val="24"/>
        </w:rPr>
        <w:t>.</w:t>
      </w:r>
      <w:r w:rsidR="00F57B77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7A5D6A" w:rsidRPr="009C6A65">
        <w:rPr>
          <w:rFonts w:ascii="Times New Roman" w:hAnsi="Times New Roman" w:cs="Times New Roman"/>
          <w:sz w:val="24"/>
          <w:szCs w:val="24"/>
        </w:rPr>
        <w:t xml:space="preserve">A </w:t>
      </w:r>
      <w:r w:rsidR="00644A3A" w:rsidRPr="009C6A65">
        <w:rPr>
          <w:rFonts w:ascii="Times New Roman" w:hAnsi="Times New Roman" w:cs="Times New Roman"/>
          <w:sz w:val="24"/>
          <w:szCs w:val="24"/>
        </w:rPr>
        <w:t xml:space="preserve">ten, </w:t>
      </w:r>
      <w:r w:rsidR="007A5D6A" w:rsidRPr="009C6A65">
        <w:rPr>
          <w:rFonts w:ascii="Times New Roman" w:hAnsi="Times New Roman" w:cs="Times New Roman"/>
          <w:sz w:val="24"/>
          <w:szCs w:val="24"/>
        </w:rPr>
        <w:t>kdo nemá občanství, nemá žádná práva. Pro</w:t>
      </w:r>
      <w:r w:rsidR="00C57D63" w:rsidRPr="009C6A65">
        <w:rPr>
          <w:rFonts w:ascii="Times New Roman" w:hAnsi="Times New Roman" w:cs="Times New Roman"/>
          <w:sz w:val="24"/>
          <w:szCs w:val="24"/>
        </w:rPr>
        <w:t>to</w:t>
      </w:r>
      <w:r w:rsidR="007A5D6A" w:rsidRPr="009C6A65">
        <w:rPr>
          <w:rFonts w:ascii="Times New Roman" w:hAnsi="Times New Roman" w:cs="Times New Roman"/>
          <w:sz w:val="24"/>
          <w:szCs w:val="24"/>
        </w:rPr>
        <w:t xml:space="preserve"> měl te</w:t>
      </w:r>
      <w:r w:rsidR="00644A3A" w:rsidRPr="009C6A65">
        <w:rPr>
          <w:rFonts w:ascii="Times New Roman" w:hAnsi="Times New Roman" w:cs="Times New Roman"/>
          <w:sz w:val="24"/>
          <w:szCs w:val="24"/>
        </w:rPr>
        <w:t>nto zákon pro Eurípidovy součas</w:t>
      </w:r>
      <w:r w:rsidR="007A5D6A" w:rsidRPr="009C6A65">
        <w:rPr>
          <w:rFonts w:ascii="Times New Roman" w:hAnsi="Times New Roman" w:cs="Times New Roman"/>
          <w:sz w:val="24"/>
          <w:szCs w:val="24"/>
        </w:rPr>
        <w:t xml:space="preserve">níky velký význam a stejně tak ho měl i pro Iásona. </w:t>
      </w:r>
      <w:r w:rsidR="00B23ED7" w:rsidRPr="009C6A65">
        <w:rPr>
          <w:rFonts w:ascii="Times New Roman" w:hAnsi="Times New Roman" w:cs="Times New Roman"/>
          <w:sz w:val="24"/>
          <w:szCs w:val="24"/>
        </w:rPr>
        <w:t>Nebylo to jen</w:t>
      </w:r>
      <w:r w:rsidR="007A5D6A" w:rsidRPr="009C6A65">
        <w:rPr>
          <w:rFonts w:ascii="Times New Roman" w:hAnsi="Times New Roman" w:cs="Times New Roman"/>
          <w:sz w:val="24"/>
          <w:szCs w:val="24"/>
        </w:rPr>
        <w:t xml:space="preserve"> důvod</w:t>
      </w:r>
      <w:r w:rsidR="00B23ED7" w:rsidRPr="009C6A65">
        <w:rPr>
          <w:rFonts w:ascii="Times New Roman" w:hAnsi="Times New Roman" w:cs="Times New Roman"/>
          <w:sz w:val="24"/>
          <w:szCs w:val="24"/>
        </w:rPr>
        <w:t>em</w:t>
      </w:r>
      <w:r w:rsidR="007A5D6A" w:rsidRPr="009C6A65">
        <w:rPr>
          <w:rFonts w:ascii="Times New Roman" w:hAnsi="Times New Roman" w:cs="Times New Roman"/>
          <w:sz w:val="24"/>
          <w:szCs w:val="24"/>
        </w:rPr>
        <w:t xml:space="preserve">, proč si </w:t>
      </w:r>
      <w:r w:rsidR="00C57D63" w:rsidRPr="009C6A65">
        <w:rPr>
          <w:rFonts w:ascii="Times New Roman" w:hAnsi="Times New Roman" w:cs="Times New Roman"/>
          <w:sz w:val="24"/>
          <w:szCs w:val="24"/>
        </w:rPr>
        <w:t xml:space="preserve">v době </w:t>
      </w:r>
      <w:r w:rsidR="008E2D08" w:rsidRPr="009C6A65">
        <w:rPr>
          <w:rFonts w:ascii="Times New Roman" w:hAnsi="Times New Roman" w:cs="Times New Roman"/>
          <w:sz w:val="24"/>
          <w:szCs w:val="24"/>
        </w:rPr>
        <w:t>jejich</w:t>
      </w:r>
      <w:r w:rsidR="00C57D63" w:rsidRPr="009C6A65">
        <w:rPr>
          <w:rFonts w:ascii="Times New Roman" w:hAnsi="Times New Roman" w:cs="Times New Roman"/>
          <w:sz w:val="24"/>
          <w:szCs w:val="24"/>
        </w:rPr>
        <w:t xml:space="preserve"> lásky </w:t>
      </w:r>
      <w:r w:rsidR="007A5D6A" w:rsidRPr="009C6A65">
        <w:rPr>
          <w:rFonts w:ascii="Times New Roman" w:hAnsi="Times New Roman" w:cs="Times New Roman"/>
          <w:sz w:val="24"/>
          <w:szCs w:val="24"/>
        </w:rPr>
        <w:t>nemohl</w:t>
      </w:r>
      <w:r w:rsidR="00C57D63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7A5D6A" w:rsidRPr="009C6A65">
        <w:rPr>
          <w:rFonts w:ascii="Times New Roman" w:hAnsi="Times New Roman" w:cs="Times New Roman"/>
          <w:sz w:val="24"/>
          <w:szCs w:val="24"/>
        </w:rPr>
        <w:t>Médeiu formálně vzít, ale také to znamenalo, že</w:t>
      </w:r>
      <w:r w:rsidR="00C57D63" w:rsidRPr="009C6A65">
        <w:rPr>
          <w:rFonts w:ascii="Times New Roman" w:hAnsi="Times New Roman" w:cs="Times New Roman"/>
          <w:sz w:val="24"/>
          <w:szCs w:val="24"/>
        </w:rPr>
        <w:t xml:space="preserve"> stejně jako ona,</w:t>
      </w:r>
      <w:r w:rsidR="007A5D6A" w:rsidRPr="009C6A65">
        <w:rPr>
          <w:rFonts w:ascii="Times New Roman" w:hAnsi="Times New Roman" w:cs="Times New Roman"/>
          <w:sz w:val="24"/>
          <w:szCs w:val="24"/>
        </w:rPr>
        <w:t xml:space="preserve"> i jeho vlastní synové byli v této zemi cizí</w:t>
      </w:r>
      <w:r w:rsidR="00C57D63" w:rsidRPr="009C6A65">
        <w:rPr>
          <w:rFonts w:ascii="Times New Roman" w:hAnsi="Times New Roman" w:cs="Times New Roman"/>
          <w:sz w:val="24"/>
          <w:szCs w:val="24"/>
        </w:rPr>
        <w:t>.</w:t>
      </w:r>
      <w:r w:rsidR="001B3F55" w:rsidRPr="009C6A65">
        <w:rPr>
          <w:rFonts w:ascii="Times New Roman" w:hAnsi="Times New Roman" w:cs="Times New Roman"/>
          <w:sz w:val="24"/>
          <w:szCs w:val="24"/>
        </w:rPr>
        <w:t xml:space="preserve"> Tím, že si vzal princeznu, zajistil bohatství a pohodlí </w:t>
      </w:r>
      <w:r w:rsidR="00B23ED7" w:rsidRPr="009C6A65">
        <w:rPr>
          <w:rFonts w:ascii="Times New Roman" w:hAnsi="Times New Roman" w:cs="Times New Roman"/>
          <w:sz w:val="24"/>
          <w:szCs w:val="24"/>
        </w:rPr>
        <w:t xml:space="preserve">nejen </w:t>
      </w:r>
      <w:r w:rsidR="001B3F55" w:rsidRPr="009C6A65">
        <w:rPr>
          <w:rFonts w:ascii="Times New Roman" w:hAnsi="Times New Roman" w:cs="Times New Roman"/>
          <w:sz w:val="24"/>
          <w:szCs w:val="24"/>
        </w:rPr>
        <w:t>sobě, ale také spojil svůj rod s královským a tím zajistil to samé pro své děti. A Médeia? Ta by si mohla žít někde v ústraní vyživována z jeho peněz. V jeho hlavě to znělo jako dokonalý plán, který by měl uspokojit všechny. Proto například ani nepovažoval za důležité se s Médeiou poradit před tím, než s tím souhlasil, princeznu si vzal a nastěhoval se do zámku.</w:t>
      </w:r>
    </w:p>
    <w:p w14:paraId="013D00B2" w14:textId="77777777" w:rsidR="002838C3" w:rsidRPr="009C6A65" w:rsidRDefault="000E375E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Dva </w:t>
      </w:r>
      <w:r w:rsidR="005B2296" w:rsidRPr="009C6A65">
        <w:rPr>
          <w:rFonts w:ascii="Times New Roman" w:hAnsi="Times New Roman" w:cs="Times New Roman"/>
          <w:sz w:val="24"/>
          <w:szCs w:val="24"/>
        </w:rPr>
        <w:t>největší</w:t>
      </w:r>
      <w:r w:rsidR="00A12D33" w:rsidRPr="009C6A65">
        <w:rPr>
          <w:rFonts w:ascii="Times New Roman" w:hAnsi="Times New Roman" w:cs="Times New Roman"/>
          <w:sz w:val="24"/>
          <w:szCs w:val="24"/>
        </w:rPr>
        <w:t xml:space="preserve"> problémy, kterým musí </w:t>
      </w:r>
      <w:r w:rsidRPr="009C6A65">
        <w:rPr>
          <w:rFonts w:ascii="Times New Roman" w:hAnsi="Times New Roman" w:cs="Times New Roman"/>
          <w:sz w:val="24"/>
          <w:szCs w:val="24"/>
        </w:rPr>
        <w:t>t</w:t>
      </w:r>
      <w:r w:rsidR="005B2296" w:rsidRPr="009C6A65">
        <w:rPr>
          <w:rFonts w:ascii="Times New Roman" w:hAnsi="Times New Roman" w:cs="Times New Roman"/>
          <w:sz w:val="24"/>
          <w:szCs w:val="24"/>
        </w:rPr>
        <w:t>ento pár</w:t>
      </w:r>
      <w:r w:rsidR="00A12D33" w:rsidRPr="009C6A65">
        <w:rPr>
          <w:rFonts w:ascii="Times New Roman" w:hAnsi="Times New Roman" w:cs="Times New Roman"/>
          <w:sz w:val="24"/>
          <w:szCs w:val="24"/>
        </w:rPr>
        <w:t xml:space="preserve"> čelit a jejichž následky pak vidíme v průběhu hry, jsou rozdílnost a nepochopení. </w:t>
      </w:r>
      <w:r w:rsidRPr="009C6A65">
        <w:rPr>
          <w:rFonts w:ascii="Times New Roman" w:hAnsi="Times New Roman" w:cs="Times New Roman"/>
          <w:sz w:val="24"/>
          <w:szCs w:val="24"/>
        </w:rPr>
        <w:t xml:space="preserve">Iáson i Médeia si mysleli, že jsou stejní, </w:t>
      </w:r>
      <w:r w:rsidR="00644A3A" w:rsidRPr="009C6A65">
        <w:rPr>
          <w:rFonts w:ascii="Times New Roman" w:hAnsi="Times New Roman" w:cs="Times New Roman"/>
          <w:sz w:val="24"/>
          <w:szCs w:val="24"/>
        </w:rPr>
        <w:br/>
      </w:r>
      <w:r w:rsidRPr="009C6A65">
        <w:rPr>
          <w:rFonts w:ascii="Times New Roman" w:hAnsi="Times New Roman" w:cs="Times New Roman"/>
          <w:sz w:val="24"/>
          <w:szCs w:val="24"/>
        </w:rPr>
        <w:t>i přesto, že měli celou dobu na očích, jak se liší. Médeia měla za to, že je Iáson stejně vášnivý a zamilovaný</w:t>
      </w:r>
      <w:r w:rsidR="00146082" w:rsidRPr="009C6A65">
        <w:rPr>
          <w:rFonts w:ascii="Times New Roman" w:hAnsi="Times New Roman" w:cs="Times New Roman"/>
          <w:sz w:val="24"/>
          <w:szCs w:val="24"/>
        </w:rPr>
        <w:t xml:space="preserve"> – p</w:t>
      </w:r>
      <w:r w:rsidRPr="009C6A65">
        <w:rPr>
          <w:rFonts w:ascii="Times New Roman" w:hAnsi="Times New Roman" w:cs="Times New Roman"/>
          <w:sz w:val="24"/>
          <w:szCs w:val="24"/>
        </w:rPr>
        <w:t xml:space="preserve">řestože ji </w:t>
      </w:r>
      <w:r w:rsidR="005B2296" w:rsidRPr="009C6A65">
        <w:rPr>
          <w:rFonts w:ascii="Times New Roman" w:hAnsi="Times New Roman" w:cs="Times New Roman"/>
          <w:sz w:val="24"/>
          <w:szCs w:val="24"/>
        </w:rPr>
        <w:t>b</w:t>
      </w:r>
      <w:r w:rsidRPr="009C6A65">
        <w:rPr>
          <w:rFonts w:ascii="Times New Roman" w:hAnsi="Times New Roman" w:cs="Times New Roman"/>
          <w:sz w:val="24"/>
          <w:szCs w:val="24"/>
        </w:rPr>
        <w:t>ěhem své v</w:t>
      </w:r>
      <w:r w:rsidR="005B2296" w:rsidRPr="009C6A65">
        <w:rPr>
          <w:rFonts w:ascii="Times New Roman" w:hAnsi="Times New Roman" w:cs="Times New Roman"/>
          <w:sz w:val="24"/>
          <w:szCs w:val="24"/>
        </w:rPr>
        <w:t>ýpravy očividně využíval.</w:t>
      </w:r>
      <w:r w:rsidRPr="009C6A65">
        <w:rPr>
          <w:rFonts w:ascii="Times New Roman" w:hAnsi="Times New Roman" w:cs="Times New Roman"/>
          <w:sz w:val="24"/>
          <w:szCs w:val="24"/>
        </w:rPr>
        <w:t xml:space="preserve"> Iáson si myslel, že je Médeia stejně „racionální“ a okamžitě přijme a ocení jeho činy</w:t>
      </w:r>
      <w:r w:rsidR="00146082" w:rsidRPr="009C6A65">
        <w:rPr>
          <w:rFonts w:ascii="Times New Roman" w:hAnsi="Times New Roman" w:cs="Times New Roman"/>
          <w:sz w:val="24"/>
          <w:szCs w:val="24"/>
        </w:rPr>
        <w:t xml:space="preserve"> – p</w:t>
      </w:r>
      <w:r w:rsidR="005B2296" w:rsidRPr="009C6A65">
        <w:rPr>
          <w:rFonts w:ascii="Times New Roman" w:hAnsi="Times New Roman" w:cs="Times New Roman"/>
          <w:sz w:val="24"/>
          <w:szCs w:val="24"/>
        </w:rPr>
        <w:t>řestože viděl, čeho je pro lásku schopna</w:t>
      </w:r>
      <w:r w:rsidR="00286DE4" w:rsidRPr="009C6A65">
        <w:rPr>
          <w:rFonts w:ascii="Times New Roman" w:hAnsi="Times New Roman" w:cs="Times New Roman"/>
          <w:sz w:val="24"/>
          <w:szCs w:val="24"/>
        </w:rPr>
        <w:t xml:space="preserve"> a co pro ni jejich vztah znamená</w:t>
      </w:r>
      <w:r w:rsidR="005B2296" w:rsidRPr="009C6A65">
        <w:rPr>
          <w:rFonts w:ascii="Times New Roman" w:hAnsi="Times New Roman" w:cs="Times New Roman"/>
          <w:sz w:val="24"/>
          <w:szCs w:val="24"/>
        </w:rPr>
        <w:t xml:space="preserve">. </w:t>
      </w:r>
      <w:r w:rsidR="00146082" w:rsidRPr="009C6A65">
        <w:rPr>
          <w:rFonts w:ascii="Times New Roman" w:hAnsi="Times New Roman" w:cs="Times New Roman"/>
          <w:sz w:val="24"/>
          <w:szCs w:val="24"/>
        </w:rPr>
        <w:t xml:space="preserve">Nesnažil se ji obelhat, byl k ní </w:t>
      </w:r>
      <w:r w:rsidR="003C00D1" w:rsidRPr="009C6A65">
        <w:rPr>
          <w:rFonts w:ascii="Times New Roman" w:hAnsi="Times New Roman" w:cs="Times New Roman"/>
          <w:sz w:val="24"/>
          <w:szCs w:val="24"/>
        </w:rPr>
        <w:t>zcela</w:t>
      </w:r>
      <w:r w:rsidR="00623DD8" w:rsidRPr="009C6A65">
        <w:rPr>
          <w:rFonts w:ascii="Times New Roman" w:hAnsi="Times New Roman" w:cs="Times New Roman"/>
          <w:sz w:val="24"/>
          <w:szCs w:val="24"/>
        </w:rPr>
        <w:t xml:space="preserve"> upřímný. N</w:t>
      </w:r>
      <w:r w:rsidR="00146082" w:rsidRPr="009C6A65">
        <w:rPr>
          <w:rFonts w:ascii="Times New Roman" w:hAnsi="Times New Roman" w:cs="Times New Roman"/>
          <w:sz w:val="24"/>
          <w:szCs w:val="24"/>
        </w:rPr>
        <w:t xml:space="preserve">aprosto </w:t>
      </w:r>
      <w:r w:rsidR="00623DD8" w:rsidRPr="009C6A65">
        <w:rPr>
          <w:rFonts w:ascii="Times New Roman" w:hAnsi="Times New Roman" w:cs="Times New Roman"/>
          <w:sz w:val="24"/>
          <w:szCs w:val="24"/>
        </w:rPr>
        <w:t xml:space="preserve">však </w:t>
      </w:r>
      <w:r w:rsidR="00146082" w:rsidRPr="009C6A65">
        <w:rPr>
          <w:rFonts w:ascii="Times New Roman" w:hAnsi="Times New Roman" w:cs="Times New Roman"/>
          <w:sz w:val="24"/>
          <w:szCs w:val="24"/>
        </w:rPr>
        <w:t>neodhadl její charakter, což byla v tomto případě fatální chyba, které později litoval.</w:t>
      </w:r>
      <w:r w:rsidR="00207658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25"/>
      </w:r>
      <w:r w:rsidR="00207658" w:rsidRPr="009C6A65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C50508F" w14:textId="77777777" w:rsidR="002838C3" w:rsidRPr="009C6A65" w:rsidRDefault="00B03814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Z</w:t>
      </w:r>
      <w:r w:rsidR="003C00D1" w:rsidRPr="009C6A65">
        <w:rPr>
          <w:rFonts w:ascii="Times New Roman" w:hAnsi="Times New Roman" w:cs="Times New Roman"/>
          <w:sz w:val="24"/>
          <w:szCs w:val="24"/>
        </w:rPr>
        <w:t>e</w:t>
      </w:r>
      <w:r w:rsidRPr="009C6A65">
        <w:rPr>
          <w:rFonts w:ascii="Times New Roman" w:hAnsi="Times New Roman" w:cs="Times New Roman"/>
          <w:sz w:val="24"/>
          <w:szCs w:val="24"/>
        </w:rPr>
        <w:t xml:space="preserve"> stejného důvodu se nechá až příliš lehce přesvědčit, když se mu ve</w:t>
      </w:r>
      <w:r w:rsidR="003C00D1" w:rsidRPr="009C6A65">
        <w:rPr>
          <w:rFonts w:ascii="Times New Roman" w:hAnsi="Times New Roman" w:cs="Times New Roman"/>
          <w:sz w:val="24"/>
          <w:szCs w:val="24"/>
        </w:rPr>
        <w:t xml:space="preserve"> druhé scéně, kterou mají spolu, Médeia snaží namluvit, že lituje svých nařčení vůči němu a nedostatku rozumu</w:t>
      </w:r>
      <w:r w:rsidRPr="009C6A65">
        <w:rPr>
          <w:rFonts w:ascii="Times New Roman" w:hAnsi="Times New Roman" w:cs="Times New Roman"/>
          <w:sz w:val="24"/>
          <w:szCs w:val="24"/>
        </w:rPr>
        <w:t xml:space="preserve">. </w:t>
      </w:r>
      <w:r w:rsidR="003C00D1" w:rsidRPr="009C6A65">
        <w:rPr>
          <w:rFonts w:ascii="Times New Roman" w:hAnsi="Times New Roman" w:cs="Times New Roman"/>
          <w:sz w:val="24"/>
          <w:szCs w:val="24"/>
        </w:rPr>
        <w:t>Žena, která si cení jeho skutků a která reagovala pouze přecitlivěle, mu dává větší smysl.</w:t>
      </w:r>
      <w:r w:rsidR="00207658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26"/>
      </w:r>
      <w:r w:rsidR="00E96BA3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Pr="009C6A65">
        <w:rPr>
          <w:rFonts w:ascii="Times New Roman" w:hAnsi="Times New Roman" w:cs="Times New Roman"/>
          <w:sz w:val="24"/>
          <w:szCs w:val="24"/>
        </w:rPr>
        <w:t xml:space="preserve">Udělala by to však TA žena, která </w:t>
      </w:r>
      <w:r w:rsidR="00286DE4" w:rsidRPr="009C6A65">
        <w:rPr>
          <w:rFonts w:ascii="Times New Roman" w:hAnsi="Times New Roman" w:cs="Times New Roman"/>
          <w:sz w:val="24"/>
          <w:szCs w:val="24"/>
        </w:rPr>
        <w:t xml:space="preserve">pro něj </w:t>
      </w:r>
      <w:r w:rsidRPr="009C6A65">
        <w:rPr>
          <w:rFonts w:ascii="Times New Roman" w:hAnsi="Times New Roman" w:cs="Times New Roman"/>
          <w:sz w:val="24"/>
          <w:szCs w:val="24"/>
        </w:rPr>
        <w:t xml:space="preserve">zabila jeho strýce a vlastního bratra? </w:t>
      </w:r>
    </w:p>
    <w:p w14:paraId="502F31A6" w14:textId="77777777" w:rsidR="002838C3" w:rsidRPr="009C6A65" w:rsidRDefault="002262D1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Teprve až na</w:t>
      </w:r>
      <w:r w:rsidR="00623DD8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Pr="009C6A65">
        <w:rPr>
          <w:rFonts w:ascii="Times New Roman" w:hAnsi="Times New Roman" w:cs="Times New Roman"/>
          <w:sz w:val="24"/>
          <w:szCs w:val="24"/>
        </w:rPr>
        <w:t>konci, když zjistí, co se stalo</w:t>
      </w:r>
      <w:r w:rsidR="00E33658" w:rsidRPr="009C6A65">
        <w:rPr>
          <w:rFonts w:ascii="Times New Roman" w:hAnsi="Times New Roman" w:cs="Times New Roman"/>
          <w:sz w:val="24"/>
          <w:szCs w:val="24"/>
        </w:rPr>
        <w:t>,</w:t>
      </w:r>
      <w:r w:rsidRPr="009C6A65">
        <w:rPr>
          <w:rFonts w:ascii="Times New Roman" w:hAnsi="Times New Roman" w:cs="Times New Roman"/>
          <w:sz w:val="24"/>
          <w:szCs w:val="24"/>
        </w:rPr>
        <w:t xml:space="preserve"> a snaží se dostat ke svým mrtvým synům, si přizná, jako</w:t>
      </w:r>
      <w:r w:rsidR="00E33658" w:rsidRPr="009C6A65">
        <w:rPr>
          <w:rFonts w:ascii="Times New Roman" w:hAnsi="Times New Roman" w:cs="Times New Roman"/>
          <w:sz w:val="24"/>
          <w:szCs w:val="24"/>
        </w:rPr>
        <w:t>u</w:t>
      </w:r>
      <w:r w:rsidRPr="009C6A65">
        <w:rPr>
          <w:rFonts w:ascii="Times New Roman" w:hAnsi="Times New Roman" w:cs="Times New Roman"/>
          <w:sz w:val="24"/>
          <w:szCs w:val="24"/>
        </w:rPr>
        <w:t xml:space="preserve"> udělal chybu.</w:t>
      </w:r>
      <w:r w:rsidR="005F2C4F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B03814" w:rsidRPr="009C6A65">
        <w:rPr>
          <w:rFonts w:ascii="Times New Roman" w:hAnsi="Times New Roman" w:cs="Times New Roman"/>
          <w:sz w:val="24"/>
          <w:szCs w:val="24"/>
        </w:rPr>
        <w:t>Stále ji však n</w:t>
      </w:r>
      <w:r w:rsidR="005F2C4F" w:rsidRPr="009C6A65">
        <w:rPr>
          <w:rFonts w:ascii="Times New Roman" w:hAnsi="Times New Roman" w:cs="Times New Roman"/>
          <w:sz w:val="24"/>
          <w:szCs w:val="24"/>
        </w:rPr>
        <w:t xml:space="preserve">evidí ve svých činech, pouze v tom, že je Médeia barbar. </w:t>
      </w:r>
      <w:r w:rsidR="00CA2A55" w:rsidRPr="009C6A65">
        <w:rPr>
          <w:rFonts w:ascii="Times New Roman" w:hAnsi="Times New Roman" w:cs="Times New Roman"/>
          <w:sz w:val="24"/>
          <w:szCs w:val="24"/>
        </w:rPr>
        <w:t>Neměl si ji brát</w:t>
      </w:r>
      <w:r w:rsidR="00101033" w:rsidRPr="009C6A65">
        <w:rPr>
          <w:rFonts w:ascii="Times New Roman" w:hAnsi="Times New Roman" w:cs="Times New Roman"/>
          <w:sz w:val="24"/>
          <w:szCs w:val="24"/>
        </w:rPr>
        <w:t>, protože ř</w:t>
      </w:r>
      <w:r w:rsidR="005F2C4F" w:rsidRPr="009C6A65">
        <w:rPr>
          <w:rFonts w:ascii="Times New Roman" w:hAnsi="Times New Roman" w:cs="Times New Roman"/>
          <w:sz w:val="24"/>
          <w:szCs w:val="24"/>
        </w:rPr>
        <w:t>ecká žena by se takto nezachovala.</w:t>
      </w:r>
      <w:r w:rsidR="00CA2A55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A63426" w:rsidRPr="009C6A65">
        <w:rPr>
          <w:rFonts w:ascii="Times New Roman" w:hAnsi="Times New Roman" w:cs="Times New Roman"/>
          <w:sz w:val="24"/>
          <w:szCs w:val="24"/>
        </w:rPr>
        <w:t>Barbarové byli pro Řeky opakem všech c</w:t>
      </w:r>
      <w:r w:rsidR="00623DD8" w:rsidRPr="009C6A65">
        <w:rPr>
          <w:rFonts w:ascii="Times New Roman" w:hAnsi="Times New Roman" w:cs="Times New Roman"/>
          <w:sz w:val="24"/>
          <w:szCs w:val="24"/>
        </w:rPr>
        <w:t>t</w:t>
      </w:r>
      <w:r w:rsidR="00A63426" w:rsidRPr="009C6A65">
        <w:rPr>
          <w:rFonts w:ascii="Times New Roman" w:hAnsi="Times New Roman" w:cs="Times New Roman"/>
          <w:sz w:val="24"/>
          <w:szCs w:val="24"/>
        </w:rPr>
        <w:t>ností – příliš emocionální, krutí...</w:t>
      </w:r>
      <w:r w:rsidR="0067528D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27"/>
      </w:r>
    </w:p>
    <w:p w14:paraId="3D909F62" w14:textId="0F57F8E5" w:rsidR="00CA2A55" w:rsidRPr="009C6A65" w:rsidRDefault="00CA2A55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lastRenderedPageBreak/>
        <w:t xml:space="preserve">A tak </w:t>
      </w:r>
      <w:r w:rsidR="00A63426" w:rsidRPr="009C6A65">
        <w:rPr>
          <w:rFonts w:ascii="Times New Roman" w:hAnsi="Times New Roman" w:cs="Times New Roman"/>
          <w:sz w:val="24"/>
          <w:szCs w:val="24"/>
        </w:rPr>
        <w:t>byl</w:t>
      </w:r>
      <w:r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496B79" w:rsidRPr="009C6A65">
        <w:rPr>
          <w:rFonts w:ascii="Times New Roman" w:hAnsi="Times New Roman" w:cs="Times New Roman"/>
          <w:sz w:val="24"/>
          <w:szCs w:val="24"/>
        </w:rPr>
        <w:t>ponechán</w:t>
      </w:r>
      <w:r w:rsidRPr="009C6A65">
        <w:rPr>
          <w:rFonts w:ascii="Times New Roman" w:hAnsi="Times New Roman" w:cs="Times New Roman"/>
          <w:sz w:val="24"/>
          <w:szCs w:val="24"/>
        </w:rPr>
        <w:t xml:space="preserve"> v</w:t>
      </w:r>
      <w:r w:rsidR="00496B79" w:rsidRPr="009C6A65">
        <w:rPr>
          <w:rFonts w:ascii="Times New Roman" w:hAnsi="Times New Roman" w:cs="Times New Roman"/>
          <w:sz w:val="24"/>
          <w:szCs w:val="24"/>
        </w:rPr>
        <w:t>e svém</w:t>
      </w:r>
      <w:r w:rsidR="00A63426" w:rsidRPr="009C6A65">
        <w:rPr>
          <w:rFonts w:ascii="Times New Roman" w:hAnsi="Times New Roman" w:cs="Times New Roman"/>
          <w:sz w:val="24"/>
          <w:szCs w:val="24"/>
        </w:rPr>
        <w:t> </w:t>
      </w:r>
      <w:r w:rsidRPr="009C6A65">
        <w:rPr>
          <w:rFonts w:ascii="Times New Roman" w:hAnsi="Times New Roman" w:cs="Times New Roman"/>
          <w:sz w:val="24"/>
          <w:szCs w:val="24"/>
        </w:rPr>
        <w:t>žalu</w:t>
      </w:r>
      <w:r w:rsidR="00A63426" w:rsidRPr="009C6A65">
        <w:rPr>
          <w:rFonts w:ascii="Times New Roman" w:hAnsi="Times New Roman" w:cs="Times New Roman"/>
          <w:sz w:val="24"/>
          <w:szCs w:val="24"/>
        </w:rPr>
        <w:t>. S</w:t>
      </w:r>
      <w:r w:rsidRPr="009C6A65">
        <w:rPr>
          <w:rFonts w:ascii="Times New Roman" w:hAnsi="Times New Roman" w:cs="Times New Roman"/>
          <w:sz w:val="24"/>
          <w:szCs w:val="24"/>
        </w:rPr>
        <w:t>yny zpět nedostal a dále mu už nic nezbylo. Přesně jak Médeia chtěla</w:t>
      </w:r>
      <w:r w:rsidR="00F74DBB" w:rsidRPr="009C6A65">
        <w:rPr>
          <w:rFonts w:ascii="Times New Roman" w:hAnsi="Times New Roman" w:cs="Times New Roman"/>
          <w:sz w:val="24"/>
          <w:szCs w:val="24"/>
        </w:rPr>
        <w:t xml:space="preserve"> a jak si podle ní zasloužil</w:t>
      </w:r>
      <w:r w:rsidR="00A63426" w:rsidRPr="009C6A65">
        <w:rPr>
          <w:rFonts w:ascii="Times New Roman" w:hAnsi="Times New Roman" w:cs="Times New Roman"/>
          <w:sz w:val="24"/>
          <w:szCs w:val="24"/>
        </w:rPr>
        <w:t xml:space="preserve"> za vše</w:t>
      </w:r>
      <w:r w:rsidR="00623DD8" w:rsidRPr="009C6A65">
        <w:rPr>
          <w:rFonts w:ascii="Times New Roman" w:hAnsi="Times New Roman" w:cs="Times New Roman"/>
          <w:sz w:val="24"/>
          <w:szCs w:val="24"/>
        </w:rPr>
        <w:t>,</w:t>
      </w:r>
      <w:r w:rsidR="00A63426" w:rsidRPr="009C6A65">
        <w:rPr>
          <w:rFonts w:ascii="Times New Roman" w:hAnsi="Times New Roman" w:cs="Times New Roman"/>
          <w:sz w:val="24"/>
          <w:szCs w:val="24"/>
        </w:rPr>
        <w:t xml:space="preserve"> co jí provedl.</w:t>
      </w:r>
      <w:r w:rsidR="00D51292" w:rsidRPr="009C6A65">
        <w:rPr>
          <w:rFonts w:ascii="Times New Roman" w:hAnsi="Times New Roman" w:cs="Times New Roman"/>
          <w:sz w:val="24"/>
          <w:szCs w:val="24"/>
        </w:rPr>
        <w:t xml:space="preserve"> Až sem ho dohnal nedostatek empatie a špatný úsudek.</w:t>
      </w:r>
    </w:p>
    <w:p w14:paraId="703F4E50" w14:textId="77777777" w:rsidR="002F34FE" w:rsidRPr="009C6A65" w:rsidRDefault="002F34FE" w:rsidP="002F34F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7AC397D" w14:textId="77777777" w:rsidR="003D34F5" w:rsidRPr="009C6A65" w:rsidRDefault="003D34F5" w:rsidP="006E45A0">
      <w:pPr>
        <w:pStyle w:val="Heading3"/>
        <w:spacing w:line="480" w:lineRule="auto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8" w:name="_Toc132818478"/>
      <w:r w:rsidRPr="009C6A65">
        <w:rPr>
          <w:rFonts w:ascii="Times New Roman" w:hAnsi="Times New Roman" w:cs="Times New Roman"/>
          <w:b/>
          <w:color w:val="auto"/>
          <w:sz w:val="28"/>
          <w:szCs w:val="28"/>
        </w:rPr>
        <w:t>2.3.3 Ostatní postavy</w:t>
      </w:r>
      <w:bookmarkEnd w:id="18"/>
    </w:p>
    <w:p w14:paraId="352655F0" w14:textId="77777777" w:rsidR="002838C3" w:rsidRPr="009C6A65" w:rsidRDefault="000A38BF" w:rsidP="002F34F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Kromě Médei a Iásona se v knize objevují i další postavy. Některé posouvají děj dále, jiné do něj přímo nezasahují, fungují však jako komentátoři. Jednou z takovýchto postav j</w:t>
      </w:r>
      <w:r w:rsidR="00623DD8" w:rsidRPr="009C6A65">
        <w:rPr>
          <w:rFonts w:ascii="Times New Roman" w:hAnsi="Times New Roman" w:cs="Times New Roman"/>
          <w:sz w:val="24"/>
          <w:szCs w:val="24"/>
        </w:rPr>
        <w:t xml:space="preserve">e chůva, která se objevuje </w:t>
      </w:r>
      <w:r w:rsidRPr="009C6A65">
        <w:rPr>
          <w:rFonts w:ascii="Times New Roman" w:hAnsi="Times New Roman" w:cs="Times New Roman"/>
          <w:sz w:val="24"/>
          <w:szCs w:val="24"/>
        </w:rPr>
        <w:t xml:space="preserve">na začátku hry. Je velmi emocionální a její promluvy fungují jako úvod do děje. </w:t>
      </w:r>
      <w:r w:rsidR="003A7D3E" w:rsidRPr="009C6A65">
        <w:rPr>
          <w:rFonts w:ascii="Times New Roman" w:hAnsi="Times New Roman" w:cs="Times New Roman"/>
          <w:sz w:val="24"/>
          <w:szCs w:val="24"/>
        </w:rPr>
        <w:t xml:space="preserve">Líčí nám </w:t>
      </w:r>
      <w:r w:rsidR="00736ECE" w:rsidRPr="009C6A65">
        <w:rPr>
          <w:rFonts w:ascii="Times New Roman" w:hAnsi="Times New Roman" w:cs="Times New Roman"/>
          <w:sz w:val="24"/>
          <w:szCs w:val="24"/>
        </w:rPr>
        <w:t xml:space="preserve">počátek jejich vztahu i jeho konec. Co Iáson provedl a jak to </w:t>
      </w:r>
      <w:r w:rsidR="005244EA" w:rsidRPr="009C6A65">
        <w:rPr>
          <w:rFonts w:ascii="Times New Roman" w:hAnsi="Times New Roman" w:cs="Times New Roman"/>
          <w:sz w:val="24"/>
          <w:szCs w:val="24"/>
        </w:rPr>
        <w:t>její paní</w:t>
      </w:r>
      <w:r w:rsidR="00736ECE" w:rsidRPr="009C6A65">
        <w:rPr>
          <w:rFonts w:ascii="Times New Roman" w:hAnsi="Times New Roman" w:cs="Times New Roman"/>
          <w:sz w:val="24"/>
          <w:szCs w:val="24"/>
        </w:rPr>
        <w:t xml:space="preserve"> v reálném čase prožívá. Důležité je však to, že kromě popisu Médeiných emocí jsou její slova pronesena jako předzvěst. Několikrát poukazuje na to, že by se mohla </w:t>
      </w:r>
      <w:r w:rsidR="00612501" w:rsidRPr="009C6A65">
        <w:rPr>
          <w:rFonts w:ascii="Times New Roman" w:hAnsi="Times New Roman" w:cs="Times New Roman"/>
          <w:sz w:val="24"/>
          <w:szCs w:val="24"/>
        </w:rPr>
        <w:t>její</w:t>
      </w:r>
      <w:r w:rsidR="00736ECE" w:rsidRPr="009C6A65">
        <w:rPr>
          <w:rFonts w:ascii="Times New Roman" w:hAnsi="Times New Roman" w:cs="Times New Roman"/>
          <w:sz w:val="24"/>
          <w:szCs w:val="24"/>
        </w:rPr>
        <w:t xml:space="preserve"> zloba a neštěstí obrátit proti nevinným a také se očividně obává o děti.</w:t>
      </w:r>
      <w:r w:rsidR="005244EA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A16E06" w:rsidRPr="009C6A65">
        <w:rPr>
          <w:rFonts w:ascii="Times New Roman" w:hAnsi="Times New Roman" w:cs="Times New Roman"/>
          <w:sz w:val="24"/>
          <w:szCs w:val="24"/>
        </w:rPr>
        <w:t xml:space="preserve">Avšak </w:t>
      </w:r>
      <w:r w:rsidR="00623DD8" w:rsidRPr="009C6A65">
        <w:rPr>
          <w:rFonts w:ascii="Times New Roman" w:hAnsi="Times New Roman" w:cs="Times New Roman"/>
          <w:sz w:val="24"/>
          <w:szCs w:val="24"/>
        </w:rPr>
        <w:t>v konfliktu je na Médeině</w:t>
      </w:r>
      <w:r w:rsidR="00B37C95" w:rsidRPr="009C6A65">
        <w:rPr>
          <w:rFonts w:ascii="Times New Roman" w:hAnsi="Times New Roman" w:cs="Times New Roman"/>
          <w:sz w:val="24"/>
          <w:szCs w:val="24"/>
        </w:rPr>
        <w:t xml:space="preserve"> straně a </w:t>
      </w:r>
      <w:r w:rsidR="00623DD8" w:rsidRPr="009C6A65">
        <w:rPr>
          <w:rFonts w:ascii="Times New Roman" w:hAnsi="Times New Roman" w:cs="Times New Roman"/>
          <w:sz w:val="24"/>
          <w:szCs w:val="24"/>
        </w:rPr>
        <w:t>dává jasně najevo, že Iáson je</w:t>
      </w:r>
      <w:r w:rsidR="00A16E06" w:rsidRPr="009C6A65">
        <w:rPr>
          <w:rFonts w:ascii="Times New Roman" w:hAnsi="Times New Roman" w:cs="Times New Roman"/>
          <w:sz w:val="24"/>
          <w:szCs w:val="24"/>
        </w:rPr>
        <w:t xml:space="preserve"> zrádce</w:t>
      </w:r>
      <w:r w:rsidR="00B37C95" w:rsidRPr="009C6A65">
        <w:rPr>
          <w:rFonts w:ascii="Times New Roman" w:hAnsi="Times New Roman" w:cs="Times New Roman"/>
          <w:sz w:val="24"/>
          <w:szCs w:val="24"/>
        </w:rPr>
        <w:t>. Vysílá tím odlišné signály</w:t>
      </w:r>
      <w:r w:rsidR="00B361AA" w:rsidRPr="009C6A65">
        <w:rPr>
          <w:rFonts w:ascii="Times New Roman" w:hAnsi="Times New Roman" w:cs="Times New Roman"/>
          <w:sz w:val="24"/>
          <w:szCs w:val="24"/>
        </w:rPr>
        <w:t>. N</w:t>
      </w:r>
      <w:r w:rsidR="00CD00F4" w:rsidRPr="009C6A65">
        <w:rPr>
          <w:rFonts w:ascii="Times New Roman" w:hAnsi="Times New Roman" w:cs="Times New Roman"/>
          <w:sz w:val="24"/>
          <w:szCs w:val="24"/>
        </w:rPr>
        <w:t>avíc</w:t>
      </w:r>
      <w:r w:rsidR="00B37C95" w:rsidRPr="009C6A65">
        <w:rPr>
          <w:rFonts w:ascii="Times New Roman" w:hAnsi="Times New Roman" w:cs="Times New Roman"/>
          <w:sz w:val="24"/>
          <w:szCs w:val="24"/>
        </w:rPr>
        <w:t xml:space="preserve"> M</w:t>
      </w:r>
      <w:r w:rsidR="00A16E06" w:rsidRPr="009C6A65">
        <w:rPr>
          <w:rFonts w:ascii="Times New Roman" w:hAnsi="Times New Roman" w:cs="Times New Roman"/>
          <w:sz w:val="24"/>
          <w:szCs w:val="24"/>
        </w:rPr>
        <w:t xml:space="preserve">édeia je </w:t>
      </w:r>
      <w:r w:rsidR="00B37C95" w:rsidRPr="009C6A65">
        <w:rPr>
          <w:rFonts w:ascii="Times New Roman" w:hAnsi="Times New Roman" w:cs="Times New Roman"/>
          <w:sz w:val="24"/>
          <w:szCs w:val="24"/>
        </w:rPr>
        <w:t>dle jejího popisu velmi raněná</w:t>
      </w:r>
      <w:r w:rsidR="005244EA" w:rsidRPr="009C6A65">
        <w:rPr>
          <w:rFonts w:ascii="Times New Roman" w:hAnsi="Times New Roman" w:cs="Times New Roman"/>
          <w:sz w:val="24"/>
          <w:szCs w:val="24"/>
        </w:rPr>
        <w:t xml:space="preserve">, proto je </w:t>
      </w:r>
      <w:r w:rsidR="00612501" w:rsidRPr="009C6A65">
        <w:rPr>
          <w:rFonts w:ascii="Times New Roman" w:hAnsi="Times New Roman" w:cs="Times New Roman"/>
          <w:sz w:val="24"/>
          <w:szCs w:val="24"/>
        </w:rPr>
        <w:t xml:space="preserve">pro čtenáře či diváky </w:t>
      </w:r>
      <w:r w:rsidR="005244EA" w:rsidRPr="009C6A65">
        <w:rPr>
          <w:rFonts w:ascii="Times New Roman" w:hAnsi="Times New Roman" w:cs="Times New Roman"/>
          <w:sz w:val="24"/>
          <w:szCs w:val="24"/>
        </w:rPr>
        <w:t xml:space="preserve">těžké brát </w:t>
      </w:r>
      <w:r w:rsidR="00B37C95" w:rsidRPr="009C6A65">
        <w:rPr>
          <w:rFonts w:ascii="Times New Roman" w:hAnsi="Times New Roman" w:cs="Times New Roman"/>
          <w:sz w:val="24"/>
          <w:szCs w:val="24"/>
        </w:rPr>
        <w:t>tato</w:t>
      </w:r>
      <w:r w:rsidR="005244EA" w:rsidRPr="009C6A65">
        <w:rPr>
          <w:rFonts w:ascii="Times New Roman" w:hAnsi="Times New Roman" w:cs="Times New Roman"/>
          <w:sz w:val="24"/>
          <w:szCs w:val="24"/>
        </w:rPr>
        <w:t xml:space="preserve"> varování doslova</w:t>
      </w:r>
      <w:r w:rsidR="00B37C95" w:rsidRPr="009C6A65">
        <w:rPr>
          <w:rFonts w:ascii="Times New Roman" w:hAnsi="Times New Roman" w:cs="Times New Roman"/>
          <w:sz w:val="24"/>
          <w:szCs w:val="24"/>
        </w:rPr>
        <w:t>.</w:t>
      </w:r>
      <w:r w:rsidR="008B1FC1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28"/>
      </w:r>
    </w:p>
    <w:p w14:paraId="1ABBB6C0" w14:textId="77777777" w:rsidR="002838C3" w:rsidRPr="009C6A65" w:rsidRDefault="00463728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Zároveň s ní vystupuje na scéně i vychovatel s dětmi. Vychovatel </w:t>
      </w:r>
      <w:r w:rsidR="00623DD8" w:rsidRPr="009C6A65">
        <w:rPr>
          <w:rFonts w:ascii="Times New Roman" w:hAnsi="Times New Roman" w:cs="Times New Roman"/>
          <w:sz w:val="24"/>
          <w:szCs w:val="24"/>
        </w:rPr>
        <w:t>má negativní názor</w:t>
      </w:r>
      <w:r w:rsidRPr="009C6A65">
        <w:rPr>
          <w:rFonts w:ascii="Times New Roman" w:hAnsi="Times New Roman" w:cs="Times New Roman"/>
          <w:sz w:val="24"/>
          <w:szCs w:val="24"/>
        </w:rPr>
        <w:t xml:space="preserve"> na lásku a tvrdí, že je běžné, že každý myslí jen sám na sebe. Oponuje tím chůvě, k</w:t>
      </w:r>
      <w:r w:rsidR="005B529E" w:rsidRPr="009C6A65">
        <w:rPr>
          <w:rFonts w:ascii="Times New Roman" w:hAnsi="Times New Roman" w:cs="Times New Roman"/>
          <w:sz w:val="24"/>
          <w:szCs w:val="24"/>
        </w:rPr>
        <w:t>t</w:t>
      </w:r>
      <w:r w:rsidRPr="009C6A65">
        <w:rPr>
          <w:rFonts w:ascii="Times New Roman" w:hAnsi="Times New Roman" w:cs="Times New Roman"/>
          <w:sz w:val="24"/>
          <w:szCs w:val="24"/>
        </w:rPr>
        <w:t>erá to má Iásonovi za zlé.</w:t>
      </w:r>
      <w:r w:rsidR="006E76FC" w:rsidRPr="009C6A65">
        <w:rPr>
          <w:rFonts w:ascii="Times New Roman" w:hAnsi="Times New Roman" w:cs="Times New Roman"/>
          <w:sz w:val="24"/>
          <w:szCs w:val="24"/>
        </w:rPr>
        <w:t xml:space="preserve"> Děti jsou mezi tím popisovány jako nevinné a v podstatě nevědomé chaosu, který se děj</w:t>
      </w:r>
      <w:r w:rsidR="00623DD8" w:rsidRPr="009C6A65">
        <w:rPr>
          <w:rFonts w:ascii="Times New Roman" w:hAnsi="Times New Roman" w:cs="Times New Roman"/>
          <w:sz w:val="24"/>
          <w:szCs w:val="24"/>
        </w:rPr>
        <w:t xml:space="preserve">e kolem nich. Sice také do děje </w:t>
      </w:r>
      <w:r w:rsidR="006E76FC" w:rsidRPr="009C6A65">
        <w:rPr>
          <w:rFonts w:ascii="Times New Roman" w:hAnsi="Times New Roman" w:cs="Times New Roman"/>
          <w:sz w:val="24"/>
          <w:szCs w:val="24"/>
        </w:rPr>
        <w:t>nezasahují, jako předchozí postavy, není však pochyb, že v něm mají velkou roli.</w:t>
      </w:r>
      <w:r w:rsidR="001161F0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917E55" w:rsidRPr="009C6A65">
        <w:rPr>
          <w:rFonts w:ascii="Times New Roman" w:hAnsi="Times New Roman" w:cs="Times New Roman"/>
          <w:sz w:val="24"/>
          <w:szCs w:val="24"/>
        </w:rPr>
        <w:t xml:space="preserve">Zatímco si hrají, Médeia plánuje jak zničit jejich otce </w:t>
      </w:r>
      <w:r w:rsidR="00623DD8" w:rsidRPr="009C6A65">
        <w:rPr>
          <w:rFonts w:ascii="Times New Roman" w:hAnsi="Times New Roman" w:cs="Times New Roman"/>
          <w:sz w:val="24"/>
          <w:szCs w:val="24"/>
        </w:rPr>
        <w:br/>
      </w:r>
      <w:r w:rsidR="00917E55" w:rsidRPr="009C6A65">
        <w:rPr>
          <w:rFonts w:ascii="Times New Roman" w:hAnsi="Times New Roman" w:cs="Times New Roman"/>
          <w:sz w:val="24"/>
          <w:szCs w:val="24"/>
        </w:rPr>
        <w:t>a v tomto plánu se nakonec stanou jejími největšími nástroji</w:t>
      </w:r>
      <w:r w:rsidR="001161F0" w:rsidRPr="009C6A65">
        <w:rPr>
          <w:rFonts w:ascii="Times New Roman" w:hAnsi="Times New Roman" w:cs="Times New Roman"/>
          <w:sz w:val="24"/>
          <w:szCs w:val="24"/>
        </w:rPr>
        <w:t>.</w:t>
      </w:r>
      <w:r w:rsidR="00917E55" w:rsidRPr="009C6A65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E5EA012" w14:textId="77777777" w:rsidR="002838C3" w:rsidRPr="009C6A65" w:rsidRDefault="00917E55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Další, kdo se ve </w:t>
      </w:r>
      <w:r w:rsidR="00C25545" w:rsidRPr="009C6A65">
        <w:rPr>
          <w:rFonts w:ascii="Times New Roman" w:hAnsi="Times New Roman" w:cs="Times New Roman"/>
          <w:sz w:val="24"/>
          <w:szCs w:val="24"/>
        </w:rPr>
        <w:t xml:space="preserve">hře představí, je Kreón. Vladař, který se rozhodl Médeiu </w:t>
      </w:r>
      <w:r w:rsidR="00623DD8" w:rsidRPr="009C6A65">
        <w:rPr>
          <w:rFonts w:ascii="Times New Roman" w:hAnsi="Times New Roman" w:cs="Times New Roman"/>
          <w:sz w:val="24"/>
          <w:szCs w:val="24"/>
        </w:rPr>
        <w:t>i s dětmi vypudit. Snaží se pře</w:t>
      </w:r>
      <w:r w:rsidR="00C25545" w:rsidRPr="009C6A65">
        <w:rPr>
          <w:rFonts w:ascii="Times New Roman" w:hAnsi="Times New Roman" w:cs="Times New Roman"/>
          <w:sz w:val="24"/>
          <w:szCs w:val="24"/>
        </w:rPr>
        <w:t xml:space="preserve">svědčit čtenáře o tom, že on není ten zlý a jedná pouze racionálně. Pravdou však je, že na tom, že pro svou dceru záměrně našel ženicha, který už ženu má, není nic úctyhodného. </w:t>
      </w:r>
      <w:r w:rsidR="009445D9" w:rsidRPr="009C6A65">
        <w:rPr>
          <w:rFonts w:ascii="Times New Roman" w:hAnsi="Times New Roman" w:cs="Times New Roman"/>
          <w:sz w:val="24"/>
          <w:szCs w:val="24"/>
        </w:rPr>
        <w:t>T</w:t>
      </w:r>
      <w:r w:rsidR="00623DD8" w:rsidRPr="009C6A65">
        <w:rPr>
          <w:rFonts w:ascii="Times New Roman" w:hAnsi="Times New Roman" w:cs="Times New Roman"/>
          <w:sz w:val="24"/>
          <w:szCs w:val="24"/>
        </w:rPr>
        <w:t>ím</w:t>
      </w:r>
      <w:r w:rsidR="00C25545" w:rsidRPr="009C6A65">
        <w:rPr>
          <w:rFonts w:ascii="Times New Roman" w:hAnsi="Times New Roman" w:cs="Times New Roman"/>
          <w:sz w:val="24"/>
          <w:szCs w:val="24"/>
        </w:rPr>
        <w:t>, že se snaží Médeiu dostat ze země</w:t>
      </w:r>
      <w:r w:rsidR="00623DD8" w:rsidRPr="009C6A65">
        <w:rPr>
          <w:rFonts w:ascii="Times New Roman" w:hAnsi="Times New Roman" w:cs="Times New Roman"/>
          <w:sz w:val="24"/>
          <w:szCs w:val="24"/>
        </w:rPr>
        <w:t>,</w:t>
      </w:r>
      <w:r w:rsidR="00C25545" w:rsidRPr="009C6A65">
        <w:rPr>
          <w:rFonts w:ascii="Times New Roman" w:hAnsi="Times New Roman" w:cs="Times New Roman"/>
          <w:sz w:val="24"/>
          <w:szCs w:val="24"/>
        </w:rPr>
        <w:t xml:space="preserve"> pouze zakrývá zbabělství</w:t>
      </w:r>
      <w:r w:rsidR="009445D9" w:rsidRPr="009C6A65">
        <w:rPr>
          <w:rFonts w:ascii="Times New Roman" w:hAnsi="Times New Roman" w:cs="Times New Roman"/>
          <w:sz w:val="24"/>
          <w:szCs w:val="24"/>
        </w:rPr>
        <w:t xml:space="preserve"> a den, který </w:t>
      </w:r>
      <w:r w:rsidR="00623DD8" w:rsidRPr="009C6A65">
        <w:rPr>
          <w:rFonts w:ascii="Times New Roman" w:hAnsi="Times New Roman" w:cs="Times New Roman"/>
          <w:sz w:val="24"/>
          <w:szCs w:val="24"/>
        </w:rPr>
        <w:t>jí dal</w:t>
      </w:r>
      <w:r w:rsidR="009445D9" w:rsidRPr="009C6A65">
        <w:rPr>
          <w:rFonts w:ascii="Times New Roman" w:hAnsi="Times New Roman" w:cs="Times New Roman"/>
          <w:sz w:val="24"/>
          <w:szCs w:val="24"/>
        </w:rPr>
        <w:t xml:space="preserve"> navíc, není z dobroty jeho srdce, pouze z pohodlnosti. Dobrákem není, tím spíš, když při tom vyhrožuje smrtí jí i jejím synům, pokud se jeho přání nesplní.</w:t>
      </w:r>
      <w:r w:rsidR="00782823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29"/>
      </w:r>
    </w:p>
    <w:p w14:paraId="7F2F8E7A" w14:textId="77777777" w:rsidR="00A82077" w:rsidRPr="009C6A65" w:rsidRDefault="002514F0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Opakem se zdá být Aigeus, který je vykreslen velmi </w:t>
      </w:r>
      <w:r w:rsidR="000518AB" w:rsidRPr="009C6A65">
        <w:rPr>
          <w:rFonts w:ascii="Times New Roman" w:hAnsi="Times New Roman" w:cs="Times New Roman"/>
          <w:sz w:val="24"/>
          <w:szCs w:val="24"/>
        </w:rPr>
        <w:t>sy</w:t>
      </w:r>
      <w:r w:rsidRPr="009C6A65">
        <w:rPr>
          <w:rFonts w:ascii="Times New Roman" w:hAnsi="Times New Roman" w:cs="Times New Roman"/>
          <w:sz w:val="24"/>
          <w:szCs w:val="24"/>
        </w:rPr>
        <w:t xml:space="preserve">mpaticky a dobrosrdečně. </w:t>
      </w:r>
      <w:r w:rsidR="000518AB" w:rsidRPr="009C6A65">
        <w:rPr>
          <w:rFonts w:ascii="Times New Roman" w:hAnsi="Times New Roman" w:cs="Times New Roman"/>
          <w:sz w:val="24"/>
          <w:szCs w:val="24"/>
        </w:rPr>
        <w:t>Pro Médeiu představuje záchranu –</w:t>
      </w:r>
      <w:r w:rsidR="00916A90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0518AB" w:rsidRPr="009C6A65">
        <w:rPr>
          <w:rFonts w:ascii="Times New Roman" w:hAnsi="Times New Roman" w:cs="Times New Roman"/>
          <w:sz w:val="24"/>
          <w:szCs w:val="24"/>
        </w:rPr>
        <w:t xml:space="preserve">svěří </w:t>
      </w:r>
      <w:r w:rsidR="00916A90" w:rsidRPr="009C6A65">
        <w:rPr>
          <w:rFonts w:ascii="Times New Roman" w:hAnsi="Times New Roman" w:cs="Times New Roman"/>
          <w:sz w:val="24"/>
          <w:szCs w:val="24"/>
        </w:rPr>
        <w:t>se mu se svými trápeními a on se okamžit</w:t>
      </w:r>
      <w:r w:rsidR="000518AB" w:rsidRPr="009C6A65">
        <w:rPr>
          <w:rFonts w:ascii="Times New Roman" w:hAnsi="Times New Roman" w:cs="Times New Roman"/>
          <w:sz w:val="24"/>
          <w:szCs w:val="24"/>
        </w:rPr>
        <w:t>ě</w:t>
      </w:r>
      <w:r w:rsidR="00916A90" w:rsidRPr="009C6A65">
        <w:rPr>
          <w:rFonts w:ascii="Times New Roman" w:hAnsi="Times New Roman" w:cs="Times New Roman"/>
          <w:sz w:val="24"/>
          <w:szCs w:val="24"/>
        </w:rPr>
        <w:t xml:space="preserve"> zavazuje k tomu ji přijmout v Athénách. Její situace v tu chvíli opravdu vypadala neš</w:t>
      </w:r>
      <w:r w:rsidR="00623DD8" w:rsidRPr="009C6A65">
        <w:rPr>
          <w:rFonts w:ascii="Times New Roman" w:hAnsi="Times New Roman" w:cs="Times New Roman"/>
          <w:sz w:val="24"/>
          <w:szCs w:val="24"/>
        </w:rPr>
        <w:t>ťastně, je to od něj však i přesto</w:t>
      </w:r>
      <w:r w:rsidR="000518AB" w:rsidRPr="009C6A65">
        <w:rPr>
          <w:rFonts w:ascii="Times New Roman" w:hAnsi="Times New Roman" w:cs="Times New Roman"/>
          <w:sz w:val="24"/>
          <w:szCs w:val="24"/>
        </w:rPr>
        <w:t xml:space="preserve"> unáhlené a</w:t>
      </w:r>
      <w:r w:rsidR="00916A90" w:rsidRPr="009C6A65">
        <w:rPr>
          <w:rFonts w:ascii="Times New Roman" w:hAnsi="Times New Roman" w:cs="Times New Roman"/>
          <w:sz w:val="24"/>
          <w:szCs w:val="24"/>
        </w:rPr>
        <w:t xml:space="preserve"> naivní, vzhledem k tomu, že ji očividně zná</w:t>
      </w:r>
      <w:r w:rsidR="000518AB" w:rsidRPr="009C6A65">
        <w:rPr>
          <w:rFonts w:ascii="Times New Roman" w:hAnsi="Times New Roman" w:cs="Times New Roman"/>
          <w:sz w:val="24"/>
          <w:szCs w:val="24"/>
        </w:rPr>
        <w:t xml:space="preserve"> a pravděpodobně ví, jaké </w:t>
      </w:r>
      <w:r w:rsidR="000518AB" w:rsidRPr="009C6A65">
        <w:rPr>
          <w:rFonts w:ascii="Times New Roman" w:hAnsi="Times New Roman" w:cs="Times New Roman"/>
          <w:sz w:val="24"/>
          <w:szCs w:val="24"/>
        </w:rPr>
        <w:lastRenderedPageBreak/>
        <w:t xml:space="preserve">hrozné skutky už má za sebou. </w:t>
      </w:r>
      <w:r w:rsidR="00540966" w:rsidRPr="009C6A65">
        <w:rPr>
          <w:rFonts w:ascii="Times New Roman" w:hAnsi="Times New Roman" w:cs="Times New Roman"/>
          <w:sz w:val="24"/>
          <w:szCs w:val="24"/>
        </w:rPr>
        <w:t>Porušení přísahy ale nepřichází v úvahu, bude ji tedy muset pustit do města a čelit všemu, co s sebou Médeia přiveze.</w:t>
      </w:r>
      <w:r w:rsidR="007C2133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30"/>
      </w:r>
      <w:r w:rsidR="007C2133" w:rsidRPr="009C6A65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E79EA82" w14:textId="665C629C" w:rsidR="00917E55" w:rsidRPr="009C6A65" w:rsidRDefault="00ED5F41" w:rsidP="00CF68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Ve hře je postav více. Menší</w:t>
      </w:r>
      <w:r w:rsidR="00623DD8" w:rsidRPr="009C6A65">
        <w:rPr>
          <w:rFonts w:ascii="Times New Roman" w:hAnsi="Times New Roman" w:cs="Times New Roman"/>
          <w:sz w:val="24"/>
          <w:szCs w:val="24"/>
        </w:rPr>
        <w:t xml:space="preserve"> role tam mají také sluhové, krá</w:t>
      </w:r>
      <w:r w:rsidRPr="009C6A65">
        <w:rPr>
          <w:rFonts w:ascii="Times New Roman" w:hAnsi="Times New Roman" w:cs="Times New Roman"/>
          <w:sz w:val="24"/>
          <w:szCs w:val="24"/>
        </w:rPr>
        <w:t xml:space="preserve">lovská družina, posel </w:t>
      </w:r>
      <w:r w:rsidR="00623DD8" w:rsidRPr="009C6A65">
        <w:rPr>
          <w:rFonts w:ascii="Times New Roman" w:hAnsi="Times New Roman" w:cs="Times New Roman"/>
          <w:sz w:val="24"/>
          <w:szCs w:val="24"/>
        </w:rPr>
        <w:br/>
      </w:r>
      <w:r w:rsidRPr="009C6A65">
        <w:rPr>
          <w:rFonts w:ascii="Times New Roman" w:hAnsi="Times New Roman" w:cs="Times New Roman"/>
          <w:sz w:val="24"/>
          <w:szCs w:val="24"/>
        </w:rPr>
        <w:t>a z vyprávění i princezna. Ale p</w:t>
      </w:r>
      <w:r w:rsidR="0096317D" w:rsidRPr="009C6A65">
        <w:rPr>
          <w:rFonts w:ascii="Times New Roman" w:hAnsi="Times New Roman" w:cs="Times New Roman"/>
          <w:sz w:val="24"/>
          <w:szCs w:val="24"/>
        </w:rPr>
        <w:t xml:space="preserve">oslední, komu se </w:t>
      </w:r>
      <w:r w:rsidRPr="009C6A65">
        <w:rPr>
          <w:rFonts w:ascii="Times New Roman" w:hAnsi="Times New Roman" w:cs="Times New Roman"/>
          <w:sz w:val="24"/>
          <w:szCs w:val="24"/>
        </w:rPr>
        <w:t xml:space="preserve">tu </w:t>
      </w:r>
      <w:r w:rsidR="0096317D" w:rsidRPr="009C6A65">
        <w:rPr>
          <w:rFonts w:ascii="Times New Roman" w:hAnsi="Times New Roman" w:cs="Times New Roman"/>
          <w:sz w:val="24"/>
          <w:szCs w:val="24"/>
        </w:rPr>
        <w:t>budu věnovat, je sbor korintských žen, který Médeiu provází od samého začátku.</w:t>
      </w:r>
      <w:r w:rsidR="00B60938" w:rsidRPr="009C6A65">
        <w:rPr>
          <w:rFonts w:ascii="Times New Roman" w:hAnsi="Times New Roman" w:cs="Times New Roman"/>
          <w:sz w:val="24"/>
          <w:szCs w:val="24"/>
        </w:rPr>
        <w:t xml:space="preserve"> Stejně jako </w:t>
      </w:r>
      <w:r w:rsidR="00F26F1A" w:rsidRPr="009C6A65">
        <w:rPr>
          <w:rFonts w:ascii="Times New Roman" w:hAnsi="Times New Roman" w:cs="Times New Roman"/>
          <w:sz w:val="24"/>
          <w:szCs w:val="24"/>
        </w:rPr>
        <w:t>její</w:t>
      </w:r>
      <w:r w:rsidR="00CF6825" w:rsidRPr="009C6A65">
        <w:rPr>
          <w:rFonts w:ascii="Times New Roman" w:hAnsi="Times New Roman" w:cs="Times New Roman"/>
          <w:sz w:val="24"/>
          <w:szCs w:val="24"/>
        </w:rPr>
        <w:t xml:space="preserve"> linka je rozděle</w:t>
      </w:r>
      <w:r w:rsidR="00B60938" w:rsidRPr="009C6A65">
        <w:rPr>
          <w:rFonts w:ascii="Times New Roman" w:hAnsi="Times New Roman" w:cs="Times New Roman"/>
          <w:sz w:val="24"/>
          <w:szCs w:val="24"/>
        </w:rPr>
        <w:t xml:space="preserve">na </w:t>
      </w:r>
      <w:r w:rsidR="00F26F1A" w:rsidRPr="009C6A65">
        <w:rPr>
          <w:rFonts w:ascii="Times New Roman" w:hAnsi="Times New Roman" w:cs="Times New Roman"/>
          <w:sz w:val="24"/>
          <w:szCs w:val="24"/>
        </w:rPr>
        <w:t xml:space="preserve">na </w:t>
      </w:r>
      <w:r w:rsidR="00B60938" w:rsidRPr="009C6A65">
        <w:rPr>
          <w:rFonts w:ascii="Times New Roman" w:hAnsi="Times New Roman" w:cs="Times New Roman"/>
          <w:sz w:val="24"/>
          <w:szCs w:val="24"/>
        </w:rPr>
        <w:t xml:space="preserve">dvě části, </w:t>
      </w:r>
      <w:r w:rsidR="00CF6825" w:rsidRPr="009C6A65">
        <w:rPr>
          <w:rFonts w:ascii="Times New Roman" w:hAnsi="Times New Roman" w:cs="Times New Roman"/>
          <w:sz w:val="24"/>
          <w:szCs w:val="24"/>
        </w:rPr>
        <w:br/>
      </w:r>
      <w:r w:rsidR="00B60938" w:rsidRPr="009C6A65">
        <w:rPr>
          <w:rFonts w:ascii="Times New Roman" w:hAnsi="Times New Roman" w:cs="Times New Roman"/>
          <w:sz w:val="24"/>
          <w:szCs w:val="24"/>
        </w:rPr>
        <w:t xml:space="preserve">i sbor mění svůj přístup v průběhu hry. Bodem zlomu je tu opět odchod Aigea. V první části stojí </w:t>
      </w:r>
      <w:r w:rsidR="00F26F1A" w:rsidRPr="009C6A65">
        <w:rPr>
          <w:rFonts w:ascii="Times New Roman" w:hAnsi="Times New Roman" w:cs="Times New Roman"/>
          <w:sz w:val="24"/>
          <w:szCs w:val="24"/>
        </w:rPr>
        <w:t xml:space="preserve">korintské ženy </w:t>
      </w:r>
      <w:r w:rsidR="00B60938" w:rsidRPr="009C6A65">
        <w:rPr>
          <w:rFonts w:ascii="Times New Roman" w:hAnsi="Times New Roman" w:cs="Times New Roman"/>
          <w:sz w:val="24"/>
          <w:szCs w:val="24"/>
        </w:rPr>
        <w:t>za Médeiou a vším</w:t>
      </w:r>
      <w:r w:rsidR="00CF6825" w:rsidRPr="009C6A65">
        <w:rPr>
          <w:rFonts w:ascii="Times New Roman" w:hAnsi="Times New Roman" w:cs="Times New Roman"/>
          <w:sz w:val="24"/>
          <w:szCs w:val="24"/>
        </w:rPr>
        <w:t>,</w:t>
      </w:r>
      <w:r w:rsidR="00B60938" w:rsidRPr="009C6A65">
        <w:rPr>
          <w:rFonts w:ascii="Times New Roman" w:hAnsi="Times New Roman" w:cs="Times New Roman"/>
          <w:sz w:val="24"/>
          <w:szCs w:val="24"/>
        </w:rPr>
        <w:t xml:space="preserve"> co říká. Podporují ji a soucítí s</w:t>
      </w:r>
      <w:r w:rsidR="00F26F1A" w:rsidRPr="009C6A65">
        <w:rPr>
          <w:rFonts w:ascii="Times New Roman" w:hAnsi="Times New Roman" w:cs="Times New Roman"/>
          <w:sz w:val="24"/>
          <w:szCs w:val="24"/>
        </w:rPr>
        <w:t> </w:t>
      </w:r>
      <w:r w:rsidR="00B60938" w:rsidRPr="009C6A65">
        <w:rPr>
          <w:rFonts w:ascii="Times New Roman" w:hAnsi="Times New Roman" w:cs="Times New Roman"/>
          <w:sz w:val="24"/>
          <w:szCs w:val="24"/>
        </w:rPr>
        <w:t>ní</w:t>
      </w:r>
      <w:r w:rsidR="00F26F1A" w:rsidRPr="009C6A65">
        <w:rPr>
          <w:rFonts w:ascii="Times New Roman" w:hAnsi="Times New Roman" w:cs="Times New Roman"/>
          <w:sz w:val="24"/>
          <w:szCs w:val="24"/>
        </w:rPr>
        <w:t xml:space="preserve"> ve všech problémech i společenských nespravedlnostech, kterým musí čelit</w:t>
      </w:r>
      <w:r w:rsidR="00CF6825" w:rsidRPr="009C6A65">
        <w:rPr>
          <w:rFonts w:ascii="Times New Roman" w:hAnsi="Times New Roman" w:cs="Times New Roman"/>
          <w:sz w:val="24"/>
          <w:szCs w:val="24"/>
        </w:rPr>
        <w:t>. N</w:t>
      </w:r>
      <w:r w:rsidR="00B60938" w:rsidRPr="009C6A65">
        <w:rPr>
          <w:rFonts w:ascii="Times New Roman" w:hAnsi="Times New Roman" w:cs="Times New Roman"/>
          <w:sz w:val="24"/>
          <w:szCs w:val="24"/>
        </w:rPr>
        <w:t>emají</w:t>
      </w:r>
      <w:r w:rsidR="00F26F1A" w:rsidRPr="009C6A65">
        <w:rPr>
          <w:rFonts w:ascii="Times New Roman" w:hAnsi="Times New Roman" w:cs="Times New Roman"/>
          <w:sz w:val="24"/>
          <w:szCs w:val="24"/>
        </w:rPr>
        <w:t xml:space="preserve"> ani </w:t>
      </w:r>
      <w:r w:rsidR="00B60938" w:rsidRPr="009C6A65">
        <w:rPr>
          <w:rFonts w:ascii="Times New Roman" w:hAnsi="Times New Roman" w:cs="Times New Roman"/>
          <w:sz w:val="24"/>
          <w:szCs w:val="24"/>
        </w:rPr>
        <w:t>žádný problém přijmout koncept pomsty</w:t>
      </w:r>
      <w:r w:rsidR="00F26F1A" w:rsidRPr="009C6A65">
        <w:rPr>
          <w:rFonts w:ascii="Times New Roman" w:hAnsi="Times New Roman" w:cs="Times New Roman"/>
          <w:sz w:val="24"/>
          <w:szCs w:val="24"/>
        </w:rPr>
        <w:t xml:space="preserve">, který před nimi Médeia rozvíjí. </w:t>
      </w:r>
      <w:r w:rsidR="0004115B" w:rsidRPr="009C6A65">
        <w:rPr>
          <w:rFonts w:ascii="Times New Roman" w:hAnsi="Times New Roman" w:cs="Times New Roman"/>
          <w:sz w:val="24"/>
          <w:szCs w:val="24"/>
        </w:rPr>
        <w:t>P</w:t>
      </w:r>
      <w:r w:rsidR="00F26F1A" w:rsidRPr="009C6A65">
        <w:rPr>
          <w:rFonts w:ascii="Times New Roman" w:hAnsi="Times New Roman" w:cs="Times New Roman"/>
          <w:sz w:val="24"/>
          <w:szCs w:val="24"/>
        </w:rPr>
        <w:t>o Aigeově odchodu</w:t>
      </w:r>
      <w:r w:rsidR="0004115B" w:rsidRPr="009C6A65">
        <w:rPr>
          <w:rFonts w:ascii="Times New Roman" w:hAnsi="Times New Roman" w:cs="Times New Roman"/>
          <w:sz w:val="24"/>
          <w:szCs w:val="24"/>
        </w:rPr>
        <w:t xml:space="preserve"> dokonce slaví, protože tím plán zachránil. Avšak</w:t>
      </w:r>
      <w:r w:rsidR="00F26F1A" w:rsidRPr="009C6A65">
        <w:rPr>
          <w:rFonts w:ascii="Times New Roman" w:hAnsi="Times New Roman" w:cs="Times New Roman"/>
          <w:sz w:val="24"/>
          <w:szCs w:val="24"/>
        </w:rPr>
        <w:t xml:space="preserve"> když </w:t>
      </w:r>
      <w:r w:rsidR="0004115B" w:rsidRPr="009C6A65">
        <w:rPr>
          <w:rFonts w:ascii="Times New Roman" w:hAnsi="Times New Roman" w:cs="Times New Roman"/>
          <w:sz w:val="24"/>
          <w:szCs w:val="24"/>
        </w:rPr>
        <w:t xml:space="preserve">se </w:t>
      </w:r>
      <w:r w:rsidR="00DF1A54" w:rsidRPr="009C6A65">
        <w:rPr>
          <w:rFonts w:ascii="Times New Roman" w:hAnsi="Times New Roman" w:cs="Times New Roman"/>
          <w:sz w:val="24"/>
          <w:szCs w:val="24"/>
        </w:rPr>
        <w:t xml:space="preserve">ženy </w:t>
      </w:r>
      <w:r w:rsidR="0004115B" w:rsidRPr="009C6A65">
        <w:rPr>
          <w:rFonts w:ascii="Times New Roman" w:hAnsi="Times New Roman" w:cs="Times New Roman"/>
          <w:sz w:val="24"/>
          <w:szCs w:val="24"/>
        </w:rPr>
        <w:t>dozví</w:t>
      </w:r>
      <w:r w:rsidR="00F26F1A" w:rsidRPr="009C6A65">
        <w:rPr>
          <w:rFonts w:ascii="Times New Roman" w:hAnsi="Times New Roman" w:cs="Times New Roman"/>
          <w:sz w:val="24"/>
          <w:szCs w:val="24"/>
        </w:rPr>
        <w:t>, že se předmět její pomsty změnil z královské rodiny na děti,</w:t>
      </w:r>
      <w:r w:rsidR="0004115B" w:rsidRPr="009C6A65">
        <w:rPr>
          <w:rFonts w:ascii="Times New Roman" w:hAnsi="Times New Roman" w:cs="Times New Roman"/>
          <w:sz w:val="24"/>
          <w:szCs w:val="24"/>
        </w:rPr>
        <w:t xml:space="preserve"> postaví se silně proti ní</w:t>
      </w:r>
      <w:r w:rsidR="00F26F1A" w:rsidRPr="009C6A65">
        <w:rPr>
          <w:rFonts w:ascii="Times New Roman" w:hAnsi="Times New Roman" w:cs="Times New Roman"/>
          <w:sz w:val="24"/>
          <w:szCs w:val="24"/>
        </w:rPr>
        <w:t xml:space="preserve">. To už je pro ně za hranou a </w:t>
      </w:r>
      <w:r w:rsidR="00CF6825" w:rsidRPr="009C6A65">
        <w:rPr>
          <w:rFonts w:ascii="Times New Roman" w:hAnsi="Times New Roman" w:cs="Times New Roman"/>
          <w:sz w:val="24"/>
          <w:szCs w:val="24"/>
        </w:rPr>
        <w:t>snaží se jí to rozmluvit</w:t>
      </w:r>
      <w:r w:rsidR="00F26F1A" w:rsidRPr="009C6A65">
        <w:rPr>
          <w:rFonts w:ascii="Times New Roman" w:hAnsi="Times New Roman" w:cs="Times New Roman"/>
          <w:sz w:val="24"/>
          <w:szCs w:val="24"/>
        </w:rPr>
        <w:t>.</w:t>
      </w:r>
      <w:r w:rsidR="00CF6825" w:rsidRPr="009C6A65">
        <w:rPr>
          <w:rFonts w:ascii="Times New Roman" w:hAnsi="Times New Roman" w:cs="Times New Roman"/>
          <w:sz w:val="24"/>
          <w:szCs w:val="24"/>
        </w:rPr>
        <w:t xml:space="preserve"> C</w:t>
      </w:r>
      <w:r w:rsidR="00F26F1A" w:rsidRPr="009C6A65">
        <w:rPr>
          <w:rFonts w:ascii="Times New Roman" w:hAnsi="Times New Roman" w:cs="Times New Roman"/>
          <w:sz w:val="24"/>
          <w:szCs w:val="24"/>
        </w:rPr>
        <w:t>elý sbor</w:t>
      </w:r>
      <w:r w:rsidR="00CF6825" w:rsidRPr="009C6A65">
        <w:rPr>
          <w:rFonts w:ascii="Times New Roman" w:hAnsi="Times New Roman" w:cs="Times New Roman"/>
          <w:sz w:val="24"/>
          <w:szCs w:val="24"/>
        </w:rPr>
        <w:t xml:space="preserve"> ale</w:t>
      </w:r>
      <w:r w:rsidR="00F26F1A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042C84" w:rsidRPr="009C6A65">
        <w:rPr>
          <w:rFonts w:ascii="Times New Roman" w:hAnsi="Times New Roman" w:cs="Times New Roman"/>
          <w:sz w:val="24"/>
          <w:szCs w:val="24"/>
        </w:rPr>
        <w:t>funguje</w:t>
      </w:r>
      <w:r w:rsidR="00F26F1A" w:rsidRPr="009C6A65">
        <w:rPr>
          <w:rFonts w:ascii="Times New Roman" w:hAnsi="Times New Roman" w:cs="Times New Roman"/>
          <w:sz w:val="24"/>
          <w:szCs w:val="24"/>
        </w:rPr>
        <w:t xml:space="preserve"> ve hře pouze jak</w:t>
      </w:r>
      <w:r w:rsidR="0004115B" w:rsidRPr="009C6A65">
        <w:rPr>
          <w:rFonts w:ascii="Times New Roman" w:hAnsi="Times New Roman" w:cs="Times New Roman"/>
          <w:sz w:val="24"/>
          <w:szCs w:val="24"/>
        </w:rPr>
        <w:t>o publikum a nemůže Médei</w:t>
      </w:r>
      <w:r w:rsidR="00CF6825" w:rsidRPr="009C6A65">
        <w:rPr>
          <w:rFonts w:ascii="Times New Roman" w:hAnsi="Times New Roman" w:cs="Times New Roman"/>
          <w:sz w:val="24"/>
          <w:szCs w:val="24"/>
        </w:rPr>
        <w:t>e</w:t>
      </w:r>
      <w:r w:rsidR="0004115B" w:rsidRPr="009C6A65">
        <w:rPr>
          <w:rFonts w:ascii="Times New Roman" w:hAnsi="Times New Roman" w:cs="Times New Roman"/>
          <w:sz w:val="24"/>
          <w:szCs w:val="24"/>
        </w:rPr>
        <w:t xml:space="preserve"> v jejích činech fyzicky zabránit. </w:t>
      </w:r>
      <w:r w:rsidR="00CF6825" w:rsidRPr="009C6A65">
        <w:rPr>
          <w:rFonts w:ascii="Times New Roman" w:hAnsi="Times New Roman" w:cs="Times New Roman"/>
          <w:sz w:val="24"/>
          <w:szCs w:val="24"/>
        </w:rPr>
        <w:t>T</w:t>
      </w:r>
      <w:r w:rsidR="0004115B" w:rsidRPr="009C6A65">
        <w:rPr>
          <w:rFonts w:ascii="Times New Roman" w:hAnsi="Times New Roman" w:cs="Times New Roman"/>
          <w:sz w:val="24"/>
          <w:szCs w:val="24"/>
        </w:rPr>
        <w:t>ragédii</w:t>
      </w:r>
      <w:r w:rsidR="00CF6825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403E08" w:rsidRPr="009C6A65">
        <w:rPr>
          <w:rFonts w:ascii="Times New Roman" w:hAnsi="Times New Roman" w:cs="Times New Roman"/>
          <w:sz w:val="24"/>
          <w:szCs w:val="24"/>
        </w:rPr>
        <w:t xml:space="preserve">může dál </w:t>
      </w:r>
      <w:r w:rsidR="00CF6825" w:rsidRPr="009C6A65">
        <w:rPr>
          <w:rFonts w:ascii="Times New Roman" w:hAnsi="Times New Roman" w:cs="Times New Roman"/>
          <w:sz w:val="24"/>
          <w:szCs w:val="24"/>
        </w:rPr>
        <w:t>jen přihlíž</w:t>
      </w:r>
      <w:r w:rsidR="00403E08" w:rsidRPr="009C6A65">
        <w:rPr>
          <w:rFonts w:ascii="Times New Roman" w:hAnsi="Times New Roman" w:cs="Times New Roman"/>
          <w:sz w:val="24"/>
          <w:szCs w:val="24"/>
        </w:rPr>
        <w:t>et</w:t>
      </w:r>
      <w:r w:rsidR="0004115B" w:rsidRPr="009C6A65">
        <w:rPr>
          <w:rFonts w:ascii="Times New Roman" w:hAnsi="Times New Roman" w:cs="Times New Roman"/>
          <w:sz w:val="24"/>
          <w:szCs w:val="24"/>
        </w:rPr>
        <w:t>.</w:t>
      </w:r>
      <w:r w:rsidR="007C2133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31"/>
      </w:r>
    </w:p>
    <w:p w14:paraId="062677BD" w14:textId="77777777" w:rsidR="00233245" w:rsidRPr="009C6A65" w:rsidRDefault="00233245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32"/>
          <w:szCs w:val="32"/>
        </w:rPr>
      </w:pPr>
    </w:p>
    <w:p w14:paraId="0CCC4077" w14:textId="77777777" w:rsidR="00D43FA9" w:rsidRPr="009C6A65" w:rsidRDefault="00D43FA9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32"/>
          <w:szCs w:val="32"/>
        </w:rPr>
      </w:pPr>
      <w:r w:rsidRPr="009C6A65">
        <w:rPr>
          <w:rFonts w:ascii="Times New Roman" w:hAnsi="Times New Roman" w:cs="Times New Roman"/>
          <w:b/>
          <w:sz w:val="32"/>
          <w:szCs w:val="32"/>
        </w:rPr>
        <w:br w:type="page"/>
      </w:r>
    </w:p>
    <w:p w14:paraId="12D1CE8E" w14:textId="77777777" w:rsidR="00D43FA9" w:rsidRPr="009C6A65" w:rsidRDefault="00D43FA9" w:rsidP="006E45A0">
      <w:pPr>
        <w:pStyle w:val="Heading1"/>
        <w:rPr>
          <w:sz w:val="32"/>
          <w:szCs w:val="32"/>
        </w:rPr>
      </w:pPr>
      <w:bookmarkStart w:id="20" w:name="_Toc132818479"/>
      <w:r w:rsidRPr="009C6A65">
        <w:rPr>
          <w:sz w:val="32"/>
          <w:szCs w:val="32"/>
        </w:rPr>
        <w:lastRenderedPageBreak/>
        <w:t xml:space="preserve">3. Předchozí </w:t>
      </w:r>
      <w:r w:rsidR="001D2A7D" w:rsidRPr="009C6A65">
        <w:rPr>
          <w:sz w:val="32"/>
          <w:szCs w:val="32"/>
        </w:rPr>
        <w:t xml:space="preserve">obrazová </w:t>
      </w:r>
      <w:r w:rsidRPr="009C6A65">
        <w:rPr>
          <w:sz w:val="32"/>
          <w:szCs w:val="32"/>
        </w:rPr>
        <w:t>zpracování</w:t>
      </w:r>
      <w:bookmarkEnd w:id="20"/>
    </w:p>
    <w:p w14:paraId="15EDCF57" w14:textId="77777777" w:rsidR="00D43FA9" w:rsidRPr="009C6A65" w:rsidRDefault="009666CF" w:rsidP="006E45A0">
      <w:pPr>
        <w:pStyle w:val="Heading2"/>
        <w:spacing w:line="480" w:lineRule="auto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21" w:name="_Toc132818480"/>
      <w:r w:rsidRPr="009C6A65">
        <w:rPr>
          <w:rFonts w:ascii="Times New Roman" w:hAnsi="Times New Roman" w:cs="Times New Roman"/>
          <w:b/>
          <w:color w:val="auto"/>
          <w:sz w:val="28"/>
          <w:szCs w:val="28"/>
        </w:rPr>
        <w:t>3.1 Malba, grafika</w:t>
      </w:r>
      <w:bookmarkEnd w:id="21"/>
    </w:p>
    <w:p w14:paraId="5F380775" w14:textId="0EB2CC0C" w:rsidR="00B048BC" w:rsidRPr="009C6A65" w:rsidRDefault="004134AE" w:rsidP="002F34F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Médeia a Iáson jsou hrdinové, jejichž osud inspiroval mnoho umělců. </w:t>
      </w:r>
      <w:r w:rsidR="00CF604B" w:rsidRPr="009C6A65">
        <w:rPr>
          <w:rFonts w:ascii="Times New Roman" w:hAnsi="Times New Roman" w:cs="Times New Roman"/>
          <w:sz w:val="24"/>
          <w:szCs w:val="24"/>
        </w:rPr>
        <w:t xml:space="preserve">Jako mýtus </w:t>
      </w:r>
      <w:r w:rsidR="0037531B" w:rsidRPr="009C6A65">
        <w:rPr>
          <w:rFonts w:ascii="Times New Roman" w:hAnsi="Times New Roman" w:cs="Times New Roman"/>
          <w:sz w:val="24"/>
          <w:szCs w:val="24"/>
        </w:rPr>
        <w:t>byli zobrazováni ještě před Eurí</w:t>
      </w:r>
      <w:r w:rsidR="00CF604B" w:rsidRPr="009C6A65">
        <w:rPr>
          <w:rFonts w:ascii="Times New Roman" w:hAnsi="Times New Roman" w:cs="Times New Roman"/>
          <w:sz w:val="24"/>
          <w:szCs w:val="24"/>
        </w:rPr>
        <w:t>pidem a jeho hrou, avšak</w:t>
      </w:r>
      <w:r w:rsidR="00E3324B" w:rsidRPr="009C6A65">
        <w:rPr>
          <w:rFonts w:ascii="Times New Roman" w:hAnsi="Times New Roman" w:cs="Times New Roman"/>
          <w:sz w:val="24"/>
          <w:szCs w:val="24"/>
        </w:rPr>
        <w:t xml:space="preserve"> v té době</w:t>
      </w:r>
      <w:r w:rsidR="00CF604B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6D7A97" w:rsidRPr="009C6A65">
        <w:rPr>
          <w:rFonts w:ascii="Times New Roman" w:hAnsi="Times New Roman" w:cs="Times New Roman"/>
          <w:sz w:val="24"/>
          <w:szCs w:val="24"/>
        </w:rPr>
        <w:t xml:space="preserve">se </w:t>
      </w:r>
      <w:r w:rsidR="00CF604B" w:rsidRPr="009C6A65">
        <w:rPr>
          <w:rFonts w:ascii="Times New Roman" w:hAnsi="Times New Roman" w:cs="Times New Roman"/>
          <w:sz w:val="24"/>
          <w:szCs w:val="24"/>
        </w:rPr>
        <w:t>spíše soustředili na dobrodružné části o Argonautech než na jejich vztah.</w:t>
      </w:r>
      <w:r w:rsidR="00DA6498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CF604B" w:rsidRPr="009C6A65">
        <w:rPr>
          <w:rFonts w:ascii="Times New Roman" w:hAnsi="Times New Roman" w:cs="Times New Roman"/>
          <w:sz w:val="24"/>
          <w:szCs w:val="24"/>
        </w:rPr>
        <w:t>Eur</w:t>
      </w:r>
      <w:r w:rsidR="004B3DE3" w:rsidRPr="009C6A65">
        <w:rPr>
          <w:rFonts w:ascii="Times New Roman" w:hAnsi="Times New Roman" w:cs="Times New Roman"/>
          <w:sz w:val="24"/>
          <w:szCs w:val="24"/>
        </w:rPr>
        <w:t>í</w:t>
      </w:r>
      <w:r w:rsidR="00CF604B" w:rsidRPr="009C6A65">
        <w:rPr>
          <w:rFonts w:ascii="Times New Roman" w:hAnsi="Times New Roman" w:cs="Times New Roman"/>
          <w:sz w:val="24"/>
          <w:szCs w:val="24"/>
        </w:rPr>
        <w:t>pid</w:t>
      </w:r>
      <w:r w:rsidR="004B3DE3" w:rsidRPr="009C6A65">
        <w:rPr>
          <w:rFonts w:ascii="Times New Roman" w:hAnsi="Times New Roman" w:cs="Times New Roman"/>
          <w:sz w:val="24"/>
          <w:szCs w:val="24"/>
        </w:rPr>
        <w:t>é</w:t>
      </w:r>
      <w:r w:rsidR="00CF604B" w:rsidRPr="009C6A65">
        <w:rPr>
          <w:rFonts w:ascii="Times New Roman" w:hAnsi="Times New Roman" w:cs="Times New Roman"/>
          <w:sz w:val="24"/>
          <w:szCs w:val="24"/>
        </w:rPr>
        <w:t>s dostal tuto tragédii více do po</w:t>
      </w:r>
      <w:r w:rsidR="0037531B" w:rsidRPr="009C6A65">
        <w:rPr>
          <w:rFonts w:ascii="Times New Roman" w:hAnsi="Times New Roman" w:cs="Times New Roman"/>
          <w:sz w:val="24"/>
          <w:szCs w:val="24"/>
        </w:rPr>
        <w:t>vědomí lidí a díky němu se stala dvojice</w:t>
      </w:r>
      <w:r w:rsidR="004B30D2" w:rsidRPr="009C6A65">
        <w:rPr>
          <w:rFonts w:ascii="Times New Roman" w:hAnsi="Times New Roman" w:cs="Times New Roman"/>
          <w:sz w:val="24"/>
          <w:szCs w:val="24"/>
        </w:rPr>
        <w:t xml:space="preserve"> skutečně populární</w:t>
      </w:r>
      <w:r w:rsidR="00CF604B" w:rsidRPr="009C6A65">
        <w:rPr>
          <w:rFonts w:ascii="Times New Roman" w:hAnsi="Times New Roman" w:cs="Times New Roman"/>
          <w:sz w:val="24"/>
          <w:szCs w:val="24"/>
        </w:rPr>
        <w:t xml:space="preserve">. </w:t>
      </w:r>
      <w:r w:rsidR="0037531B" w:rsidRPr="009C6A65">
        <w:rPr>
          <w:rFonts w:ascii="Times New Roman" w:hAnsi="Times New Roman" w:cs="Times New Roman"/>
          <w:sz w:val="24"/>
          <w:szCs w:val="24"/>
        </w:rPr>
        <w:t>Jak</w:t>
      </w:r>
      <w:r w:rsidR="00CF604B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9D19D7" w:rsidRPr="009C6A65">
        <w:rPr>
          <w:rFonts w:ascii="Times New Roman" w:hAnsi="Times New Roman" w:cs="Times New Roman"/>
          <w:sz w:val="24"/>
          <w:szCs w:val="24"/>
        </w:rPr>
        <w:t>bylo napsáno</w:t>
      </w:r>
      <w:r w:rsidR="00CF604B" w:rsidRPr="009C6A65">
        <w:rPr>
          <w:rFonts w:ascii="Times New Roman" w:hAnsi="Times New Roman" w:cs="Times New Roman"/>
          <w:sz w:val="24"/>
          <w:szCs w:val="24"/>
        </w:rPr>
        <w:t xml:space="preserve"> na začátku</w:t>
      </w:r>
      <w:r w:rsidR="0037531B" w:rsidRPr="009C6A65">
        <w:rPr>
          <w:rFonts w:ascii="Times New Roman" w:hAnsi="Times New Roman" w:cs="Times New Roman"/>
          <w:sz w:val="24"/>
          <w:szCs w:val="24"/>
        </w:rPr>
        <w:t xml:space="preserve"> mé práce</w:t>
      </w:r>
      <w:r w:rsidR="00CF604B" w:rsidRPr="009C6A65">
        <w:rPr>
          <w:rFonts w:ascii="Times New Roman" w:hAnsi="Times New Roman" w:cs="Times New Roman"/>
          <w:sz w:val="24"/>
          <w:szCs w:val="24"/>
        </w:rPr>
        <w:t>, stalo se tak až po jeho smrti (406 př. n. l.). Netrvalo to však dlouho</w:t>
      </w:r>
      <w:r w:rsidR="00DA6498" w:rsidRPr="009C6A65">
        <w:rPr>
          <w:rFonts w:ascii="Times New Roman" w:hAnsi="Times New Roman" w:cs="Times New Roman"/>
          <w:sz w:val="24"/>
          <w:szCs w:val="24"/>
        </w:rPr>
        <w:t xml:space="preserve"> a</w:t>
      </w:r>
      <w:r w:rsidR="00CF604B" w:rsidRPr="009C6A65">
        <w:rPr>
          <w:rFonts w:ascii="Times New Roman" w:hAnsi="Times New Roman" w:cs="Times New Roman"/>
          <w:sz w:val="24"/>
          <w:szCs w:val="24"/>
        </w:rPr>
        <w:t xml:space="preserve"> už během </w:t>
      </w:r>
      <w:r w:rsidR="00C07475" w:rsidRPr="009C6A65">
        <w:rPr>
          <w:rFonts w:ascii="Times New Roman" w:hAnsi="Times New Roman" w:cs="Times New Roman"/>
          <w:sz w:val="24"/>
          <w:szCs w:val="24"/>
        </w:rPr>
        <w:br/>
      </w:r>
      <w:r w:rsidR="00CF604B" w:rsidRPr="009C6A65">
        <w:rPr>
          <w:rFonts w:ascii="Times New Roman" w:hAnsi="Times New Roman" w:cs="Times New Roman"/>
          <w:sz w:val="24"/>
          <w:szCs w:val="24"/>
        </w:rPr>
        <w:t xml:space="preserve">4. století př. n. l. se </w:t>
      </w:r>
      <w:r w:rsidR="00DA6498" w:rsidRPr="009C6A65">
        <w:rPr>
          <w:rFonts w:ascii="Times New Roman" w:hAnsi="Times New Roman" w:cs="Times New Roman"/>
          <w:sz w:val="24"/>
          <w:szCs w:val="24"/>
        </w:rPr>
        <w:t xml:space="preserve">začala objevovat spousta artefaktů inspirovaných přímo jeho verzí. </w:t>
      </w:r>
      <w:r w:rsidR="00A823E9" w:rsidRPr="009C6A65">
        <w:rPr>
          <w:rFonts w:ascii="Times New Roman" w:hAnsi="Times New Roman" w:cs="Times New Roman"/>
          <w:sz w:val="24"/>
          <w:szCs w:val="24"/>
        </w:rPr>
        <w:t>Jedná se</w:t>
      </w:r>
      <w:r w:rsidR="00DA6498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37531B" w:rsidRPr="009C6A65">
        <w:rPr>
          <w:rFonts w:ascii="Times New Roman" w:hAnsi="Times New Roman" w:cs="Times New Roman"/>
          <w:sz w:val="24"/>
          <w:szCs w:val="24"/>
        </w:rPr>
        <w:t>hlavně o malované vázy nebo</w:t>
      </w:r>
      <w:r w:rsidR="00DA6498" w:rsidRPr="009C6A65">
        <w:rPr>
          <w:rFonts w:ascii="Times New Roman" w:hAnsi="Times New Roman" w:cs="Times New Roman"/>
          <w:sz w:val="24"/>
          <w:szCs w:val="24"/>
        </w:rPr>
        <w:t xml:space="preserve"> fresky</w:t>
      </w:r>
      <w:r w:rsidR="00F17278" w:rsidRPr="009C6A65">
        <w:rPr>
          <w:rFonts w:ascii="Times New Roman" w:hAnsi="Times New Roman" w:cs="Times New Roman"/>
          <w:sz w:val="24"/>
          <w:szCs w:val="24"/>
        </w:rPr>
        <w:t>. Mnoho z nich se zaměřuje</w:t>
      </w:r>
      <w:r w:rsidR="00DA6498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F17278" w:rsidRPr="009C6A65">
        <w:rPr>
          <w:rFonts w:ascii="Times New Roman" w:hAnsi="Times New Roman" w:cs="Times New Roman"/>
          <w:sz w:val="24"/>
          <w:szCs w:val="24"/>
        </w:rPr>
        <w:t>na část</w:t>
      </w:r>
      <w:r w:rsidR="0037531B" w:rsidRPr="009C6A65">
        <w:rPr>
          <w:rFonts w:ascii="Times New Roman" w:hAnsi="Times New Roman" w:cs="Times New Roman"/>
          <w:sz w:val="24"/>
          <w:szCs w:val="24"/>
        </w:rPr>
        <w:t>,</w:t>
      </w:r>
      <w:r w:rsidR="00F17278" w:rsidRPr="009C6A65">
        <w:rPr>
          <w:rFonts w:ascii="Times New Roman" w:hAnsi="Times New Roman" w:cs="Times New Roman"/>
          <w:sz w:val="24"/>
          <w:szCs w:val="24"/>
        </w:rPr>
        <w:t xml:space="preserve"> kde Médeia zabíjí své</w:t>
      </w:r>
      <w:r w:rsidR="00DA6498" w:rsidRPr="009C6A65">
        <w:rPr>
          <w:rFonts w:ascii="Times New Roman" w:hAnsi="Times New Roman" w:cs="Times New Roman"/>
          <w:sz w:val="24"/>
          <w:szCs w:val="24"/>
        </w:rPr>
        <w:t xml:space="preserve"> dět</w:t>
      </w:r>
      <w:r w:rsidR="00F17278" w:rsidRPr="009C6A65">
        <w:rPr>
          <w:rFonts w:ascii="Times New Roman" w:hAnsi="Times New Roman" w:cs="Times New Roman"/>
          <w:sz w:val="24"/>
          <w:szCs w:val="24"/>
        </w:rPr>
        <w:t>i</w:t>
      </w:r>
      <w:r w:rsidR="00DA6498" w:rsidRPr="009C6A65">
        <w:rPr>
          <w:rFonts w:ascii="Times New Roman" w:hAnsi="Times New Roman" w:cs="Times New Roman"/>
          <w:sz w:val="24"/>
          <w:szCs w:val="24"/>
        </w:rPr>
        <w:t xml:space="preserve"> nebo </w:t>
      </w:r>
      <w:r w:rsidR="00F17278" w:rsidRPr="009C6A65">
        <w:rPr>
          <w:rFonts w:ascii="Times New Roman" w:hAnsi="Times New Roman" w:cs="Times New Roman"/>
          <w:sz w:val="24"/>
          <w:szCs w:val="24"/>
        </w:rPr>
        <w:t>její</w:t>
      </w:r>
      <w:r w:rsidR="00DA6498" w:rsidRPr="009C6A65">
        <w:rPr>
          <w:rFonts w:ascii="Times New Roman" w:hAnsi="Times New Roman" w:cs="Times New Roman"/>
          <w:sz w:val="24"/>
          <w:szCs w:val="24"/>
        </w:rPr>
        <w:t xml:space="preserve"> útěk </w:t>
      </w:r>
      <w:r w:rsidR="00F17278" w:rsidRPr="009C6A65">
        <w:rPr>
          <w:rFonts w:ascii="Times New Roman" w:hAnsi="Times New Roman" w:cs="Times New Roman"/>
          <w:sz w:val="24"/>
          <w:szCs w:val="24"/>
        </w:rPr>
        <w:t>na</w:t>
      </w:r>
      <w:r w:rsidR="00DA6498" w:rsidRPr="009C6A65">
        <w:rPr>
          <w:rFonts w:ascii="Times New Roman" w:hAnsi="Times New Roman" w:cs="Times New Roman"/>
          <w:sz w:val="24"/>
          <w:szCs w:val="24"/>
        </w:rPr>
        <w:t xml:space="preserve"> voze taženém draky.</w:t>
      </w:r>
      <w:r w:rsidR="008E0835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32"/>
      </w:r>
    </w:p>
    <w:p w14:paraId="0382FEF5" w14:textId="77777777" w:rsidR="00B078CE" w:rsidRPr="009C6A65" w:rsidRDefault="00B078CE" w:rsidP="002F34F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37B9C40" w14:textId="77777777" w:rsidR="00B078CE" w:rsidRPr="009C6A65" w:rsidRDefault="00233542" w:rsidP="00B078C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66C70536" wp14:editId="7C1FDACE">
            <wp:extent cx="2190718" cy="3451860"/>
            <wp:effectExtent l="0" t="0" r="63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086" cy="352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261346" w14:textId="77777777" w:rsidR="00A82077" w:rsidRPr="009C6A65" w:rsidRDefault="00233542" w:rsidP="002D257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1: </w:t>
      </w:r>
      <w:r w:rsidRPr="009C6A65">
        <w:rPr>
          <w:rFonts w:ascii="Times New Roman" w:hAnsi="Times New Roman" w:cs="Times New Roman"/>
          <w:i/>
          <w:sz w:val="24"/>
          <w:szCs w:val="24"/>
        </w:rPr>
        <w:t>Médeia zabíjí jednoho ze svých synů</w:t>
      </w:r>
      <w:r w:rsidRPr="009C6A65">
        <w:rPr>
          <w:rFonts w:ascii="Times New Roman" w:hAnsi="Times New Roman" w:cs="Times New Roman"/>
          <w:sz w:val="24"/>
          <w:szCs w:val="24"/>
        </w:rPr>
        <w:t xml:space="preserve">, </w:t>
      </w:r>
      <w:r w:rsidR="00CD4DC5" w:rsidRPr="009C6A65">
        <w:rPr>
          <w:rFonts w:ascii="Times New Roman" w:hAnsi="Times New Roman" w:cs="Times New Roman"/>
          <w:sz w:val="24"/>
          <w:szCs w:val="24"/>
        </w:rPr>
        <w:t xml:space="preserve">malba na amfoře, </w:t>
      </w:r>
      <w:r w:rsidRPr="009C6A65">
        <w:rPr>
          <w:rFonts w:ascii="Times New Roman" w:hAnsi="Times New Roman" w:cs="Times New Roman"/>
          <w:sz w:val="24"/>
          <w:szCs w:val="24"/>
        </w:rPr>
        <w:t>cca 330 př. n. l.</w:t>
      </w:r>
    </w:p>
    <w:p w14:paraId="77BE3DF7" w14:textId="77777777" w:rsidR="00B078CE" w:rsidRPr="009C6A65" w:rsidRDefault="00B078CE" w:rsidP="002D257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585C2F41" w14:textId="77777777" w:rsidR="006C084D" w:rsidRPr="009C6A65" w:rsidRDefault="005F273F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Dalším </w:t>
      </w:r>
      <w:r w:rsidR="00E3324B" w:rsidRPr="009C6A65">
        <w:rPr>
          <w:rFonts w:ascii="Times New Roman" w:hAnsi="Times New Roman" w:cs="Times New Roman"/>
          <w:sz w:val="24"/>
          <w:szCs w:val="24"/>
        </w:rPr>
        <w:t>slavným</w:t>
      </w:r>
      <w:r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12320A" w:rsidRPr="009C6A65">
        <w:rPr>
          <w:rFonts w:ascii="Times New Roman" w:hAnsi="Times New Roman" w:cs="Times New Roman"/>
          <w:sz w:val="24"/>
          <w:szCs w:val="24"/>
        </w:rPr>
        <w:t xml:space="preserve">historickým </w:t>
      </w:r>
      <w:r w:rsidR="00E3324B" w:rsidRPr="009C6A65">
        <w:rPr>
          <w:rFonts w:ascii="Times New Roman" w:hAnsi="Times New Roman" w:cs="Times New Roman"/>
          <w:sz w:val="24"/>
          <w:szCs w:val="24"/>
        </w:rPr>
        <w:t>tématem</w:t>
      </w:r>
      <w:r w:rsidRPr="009C6A65">
        <w:rPr>
          <w:rFonts w:ascii="Times New Roman" w:hAnsi="Times New Roman" w:cs="Times New Roman"/>
          <w:sz w:val="24"/>
          <w:szCs w:val="24"/>
        </w:rPr>
        <w:t xml:space="preserve"> se stala Médeia </w:t>
      </w:r>
      <w:r w:rsidR="0099083A" w:rsidRPr="009C6A65">
        <w:rPr>
          <w:rFonts w:ascii="Times New Roman" w:hAnsi="Times New Roman" w:cs="Times New Roman"/>
          <w:sz w:val="24"/>
          <w:szCs w:val="24"/>
        </w:rPr>
        <w:t>v momentu váhání. V příběhu se jedná o chvíli těsně před tím, než zabije své děti, kde se zdá, jako</w:t>
      </w:r>
      <w:r w:rsidR="0037531B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99083A" w:rsidRPr="009C6A65">
        <w:rPr>
          <w:rFonts w:ascii="Times New Roman" w:hAnsi="Times New Roman" w:cs="Times New Roman"/>
          <w:sz w:val="24"/>
          <w:szCs w:val="24"/>
        </w:rPr>
        <w:t>by si to rozmyslela</w:t>
      </w:r>
      <w:r w:rsidR="008E68BC" w:rsidRPr="009C6A65">
        <w:rPr>
          <w:rFonts w:ascii="Times New Roman" w:hAnsi="Times New Roman" w:cs="Times New Roman"/>
          <w:sz w:val="24"/>
          <w:szCs w:val="24"/>
        </w:rPr>
        <w:t xml:space="preserve">. Sleduje hrající si syny, zatímco </w:t>
      </w:r>
      <w:r w:rsidR="0037531B" w:rsidRPr="009C6A65">
        <w:rPr>
          <w:rFonts w:ascii="Times New Roman" w:hAnsi="Times New Roman" w:cs="Times New Roman"/>
          <w:sz w:val="24"/>
          <w:szCs w:val="24"/>
        </w:rPr>
        <w:t>svádí vnitřní boj. Nejznám</w:t>
      </w:r>
      <w:r w:rsidR="008E68BC" w:rsidRPr="009C6A65">
        <w:rPr>
          <w:rFonts w:ascii="Times New Roman" w:hAnsi="Times New Roman" w:cs="Times New Roman"/>
          <w:sz w:val="24"/>
          <w:szCs w:val="24"/>
        </w:rPr>
        <w:t>ější</w:t>
      </w:r>
      <w:r w:rsidR="00E3324B" w:rsidRPr="009C6A65">
        <w:rPr>
          <w:rFonts w:ascii="Times New Roman" w:hAnsi="Times New Roman" w:cs="Times New Roman"/>
          <w:sz w:val="24"/>
          <w:szCs w:val="24"/>
        </w:rPr>
        <w:t>m</w:t>
      </w:r>
      <w:r w:rsidR="008E68BC" w:rsidRPr="009C6A65">
        <w:rPr>
          <w:rFonts w:ascii="Times New Roman" w:hAnsi="Times New Roman" w:cs="Times New Roman"/>
          <w:sz w:val="24"/>
          <w:szCs w:val="24"/>
        </w:rPr>
        <w:t xml:space="preserve"> z těchto zobrazení se stala freska</w:t>
      </w:r>
      <w:r w:rsidR="00A82077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37531B" w:rsidRPr="009C6A65">
        <w:rPr>
          <w:rFonts w:ascii="Times New Roman" w:hAnsi="Times New Roman" w:cs="Times New Roman"/>
          <w:sz w:val="24"/>
          <w:szCs w:val="24"/>
        </w:rPr>
        <w:t>nazý</w:t>
      </w:r>
      <w:r w:rsidR="00CD4DC5" w:rsidRPr="009C6A65">
        <w:rPr>
          <w:rFonts w:ascii="Times New Roman" w:hAnsi="Times New Roman" w:cs="Times New Roman"/>
          <w:sz w:val="24"/>
          <w:szCs w:val="24"/>
        </w:rPr>
        <w:t xml:space="preserve">vaná </w:t>
      </w:r>
      <w:r w:rsidR="00CD4DC5" w:rsidRPr="009C6A65">
        <w:rPr>
          <w:rFonts w:ascii="Times New Roman" w:hAnsi="Times New Roman" w:cs="Times New Roman"/>
          <w:i/>
          <w:sz w:val="24"/>
          <w:szCs w:val="24"/>
        </w:rPr>
        <w:t>Timomachova Médeia</w:t>
      </w:r>
      <w:r w:rsidR="008E68BC" w:rsidRPr="009C6A65">
        <w:rPr>
          <w:rFonts w:ascii="Times New Roman" w:hAnsi="Times New Roman" w:cs="Times New Roman"/>
          <w:sz w:val="24"/>
          <w:szCs w:val="24"/>
        </w:rPr>
        <w:t xml:space="preserve"> nalezená </w:t>
      </w:r>
      <w:r w:rsidR="0037531B" w:rsidRPr="009C6A65">
        <w:rPr>
          <w:rFonts w:ascii="Times New Roman" w:hAnsi="Times New Roman" w:cs="Times New Roman"/>
          <w:sz w:val="24"/>
          <w:szCs w:val="24"/>
        </w:rPr>
        <w:t>v</w:t>
      </w:r>
      <w:r w:rsidR="008E68BC" w:rsidRPr="009C6A65">
        <w:rPr>
          <w:rFonts w:ascii="Times New Roman" w:hAnsi="Times New Roman" w:cs="Times New Roman"/>
          <w:sz w:val="24"/>
          <w:szCs w:val="24"/>
        </w:rPr>
        <w:t xml:space="preserve"> Pompejích.</w:t>
      </w:r>
      <w:r w:rsidR="000434BF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12320A" w:rsidRPr="009C6A65">
        <w:rPr>
          <w:rFonts w:ascii="Times New Roman" w:hAnsi="Times New Roman" w:cs="Times New Roman"/>
          <w:sz w:val="24"/>
          <w:szCs w:val="24"/>
        </w:rPr>
        <w:t>Přes</w:t>
      </w:r>
      <w:r w:rsidR="00E3324B" w:rsidRPr="009C6A65">
        <w:rPr>
          <w:rFonts w:ascii="Times New Roman" w:hAnsi="Times New Roman" w:cs="Times New Roman"/>
          <w:sz w:val="24"/>
          <w:szCs w:val="24"/>
        </w:rPr>
        <w:t xml:space="preserve"> hranice Říma se toto téma dostalo </w:t>
      </w:r>
      <w:r w:rsidR="00E3324B" w:rsidRPr="009C6A65">
        <w:rPr>
          <w:rFonts w:ascii="Times New Roman" w:hAnsi="Times New Roman" w:cs="Times New Roman"/>
          <w:sz w:val="24"/>
          <w:szCs w:val="24"/>
        </w:rPr>
        <w:lastRenderedPageBreak/>
        <w:t>především díky Senecovu zpracování Eur</w:t>
      </w:r>
      <w:r w:rsidR="0037531B" w:rsidRPr="009C6A65">
        <w:rPr>
          <w:rFonts w:ascii="Times New Roman" w:hAnsi="Times New Roman" w:cs="Times New Roman"/>
          <w:sz w:val="24"/>
          <w:szCs w:val="24"/>
        </w:rPr>
        <w:t>í</w:t>
      </w:r>
      <w:r w:rsidR="00E3324B" w:rsidRPr="009C6A65">
        <w:rPr>
          <w:rFonts w:ascii="Times New Roman" w:hAnsi="Times New Roman" w:cs="Times New Roman"/>
          <w:sz w:val="24"/>
          <w:szCs w:val="24"/>
        </w:rPr>
        <w:t>pidov</w:t>
      </w:r>
      <w:r w:rsidR="00C35B03" w:rsidRPr="009C6A65">
        <w:rPr>
          <w:rFonts w:ascii="Times New Roman" w:hAnsi="Times New Roman" w:cs="Times New Roman"/>
          <w:sz w:val="24"/>
          <w:szCs w:val="24"/>
        </w:rPr>
        <w:t>y tragédie</w:t>
      </w:r>
      <w:r w:rsidR="0012320A" w:rsidRPr="009C6A65">
        <w:rPr>
          <w:rFonts w:ascii="Times New Roman" w:hAnsi="Times New Roman" w:cs="Times New Roman"/>
          <w:sz w:val="24"/>
          <w:szCs w:val="24"/>
        </w:rPr>
        <w:t>.</w:t>
      </w:r>
      <w:r w:rsidR="006C084D" w:rsidRPr="009C6A65">
        <w:rPr>
          <w:rFonts w:ascii="Times New Roman" w:hAnsi="Times New Roman" w:cs="Times New Roman"/>
          <w:sz w:val="24"/>
          <w:szCs w:val="24"/>
        </w:rPr>
        <w:t xml:space="preserve"> Jeho</w:t>
      </w:r>
      <w:r w:rsidR="00540870" w:rsidRPr="009C6A65">
        <w:rPr>
          <w:rFonts w:ascii="Times New Roman" w:hAnsi="Times New Roman" w:cs="Times New Roman"/>
          <w:sz w:val="24"/>
          <w:szCs w:val="24"/>
        </w:rPr>
        <w:t xml:space="preserve"> práce velmi ovlivnila šíření tohoto</w:t>
      </w:r>
      <w:r w:rsidR="006C084D" w:rsidRPr="009C6A65">
        <w:rPr>
          <w:rFonts w:ascii="Times New Roman" w:hAnsi="Times New Roman" w:cs="Times New Roman"/>
          <w:sz w:val="24"/>
          <w:szCs w:val="24"/>
        </w:rPr>
        <w:t xml:space="preserve"> příběhu ve středověku. </w:t>
      </w:r>
    </w:p>
    <w:p w14:paraId="638DBAA3" w14:textId="77777777" w:rsidR="00B078CE" w:rsidRPr="009C6A65" w:rsidRDefault="00B078CE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F3DD9E1" w14:textId="77777777" w:rsidR="00CD4DC5" w:rsidRPr="009C6A65" w:rsidRDefault="00CD4DC5" w:rsidP="002D257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6D1A0A24" wp14:editId="1B040A48">
            <wp:extent cx="3321685" cy="4106812"/>
            <wp:effectExtent l="0" t="0" r="0" b="825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9212" cy="4165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DC5E57" w14:textId="77777777" w:rsidR="00CD4DC5" w:rsidRPr="009C6A65" w:rsidRDefault="00CD4DC5" w:rsidP="002D257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2: </w:t>
      </w:r>
      <w:r w:rsidRPr="009C6A65">
        <w:rPr>
          <w:rFonts w:ascii="Times New Roman" w:hAnsi="Times New Roman" w:cs="Times New Roman"/>
          <w:i/>
          <w:sz w:val="24"/>
          <w:szCs w:val="24"/>
        </w:rPr>
        <w:t>Timomachova Médeia</w:t>
      </w:r>
      <w:r w:rsidRPr="009C6A65">
        <w:rPr>
          <w:rFonts w:ascii="Times New Roman" w:hAnsi="Times New Roman" w:cs="Times New Roman"/>
          <w:sz w:val="24"/>
          <w:szCs w:val="24"/>
        </w:rPr>
        <w:t>, freska</w:t>
      </w:r>
      <w:r w:rsidR="00F435A9" w:rsidRPr="009C6A65">
        <w:rPr>
          <w:rFonts w:ascii="Times New Roman" w:hAnsi="Times New Roman" w:cs="Times New Roman"/>
          <w:sz w:val="24"/>
          <w:szCs w:val="24"/>
        </w:rPr>
        <w:t>, 69–96 n. l.</w:t>
      </w:r>
    </w:p>
    <w:p w14:paraId="2B1BDBAA" w14:textId="77777777" w:rsidR="00B078CE" w:rsidRPr="009C6A65" w:rsidRDefault="00B078CE" w:rsidP="002D257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66C6DB1A" w14:textId="77777777" w:rsidR="00A82077" w:rsidRPr="009C6A65" w:rsidRDefault="006C084D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Je zajímavé upozornit na to, že obecným cílem zobrazování podobných mýtů bylo většinou </w:t>
      </w:r>
      <w:r w:rsidR="006443AB" w:rsidRPr="009C6A65">
        <w:rPr>
          <w:rFonts w:ascii="Times New Roman" w:hAnsi="Times New Roman" w:cs="Times New Roman"/>
          <w:sz w:val="24"/>
          <w:szCs w:val="24"/>
        </w:rPr>
        <w:t>morálně zapůsobit</w:t>
      </w:r>
      <w:r w:rsidR="0037531B" w:rsidRPr="009C6A65">
        <w:rPr>
          <w:rFonts w:ascii="Times New Roman" w:hAnsi="Times New Roman" w:cs="Times New Roman"/>
          <w:sz w:val="24"/>
          <w:szCs w:val="24"/>
        </w:rPr>
        <w:t xml:space="preserve"> na diváky</w:t>
      </w:r>
      <w:r w:rsidRPr="009C6A65">
        <w:rPr>
          <w:rFonts w:ascii="Times New Roman" w:hAnsi="Times New Roman" w:cs="Times New Roman"/>
          <w:sz w:val="24"/>
          <w:szCs w:val="24"/>
        </w:rPr>
        <w:t xml:space="preserve">. </w:t>
      </w:r>
      <w:r w:rsidR="006443AB" w:rsidRPr="009C6A65">
        <w:rPr>
          <w:rFonts w:ascii="Times New Roman" w:hAnsi="Times New Roman" w:cs="Times New Roman"/>
          <w:sz w:val="24"/>
          <w:szCs w:val="24"/>
        </w:rPr>
        <w:t>P</w:t>
      </w:r>
      <w:r w:rsidRPr="009C6A65">
        <w:rPr>
          <w:rFonts w:ascii="Times New Roman" w:hAnsi="Times New Roman" w:cs="Times New Roman"/>
          <w:sz w:val="24"/>
          <w:szCs w:val="24"/>
        </w:rPr>
        <w:t xml:space="preserve">římo </w:t>
      </w:r>
      <w:r w:rsidR="006443AB" w:rsidRPr="009C6A65">
        <w:rPr>
          <w:rFonts w:ascii="Times New Roman" w:hAnsi="Times New Roman" w:cs="Times New Roman"/>
          <w:sz w:val="24"/>
          <w:szCs w:val="24"/>
        </w:rPr>
        <w:t xml:space="preserve">je </w:t>
      </w:r>
      <w:r w:rsidRPr="009C6A65">
        <w:rPr>
          <w:rFonts w:ascii="Times New Roman" w:hAnsi="Times New Roman" w:cs="Times New Roman"/>
          <w:sz w:val="24"/>
          <w:szCs w:val="24"/>
        </w:rPr>
        <w:t>vychovávat a ukazovat jim</w:t>
      </w:r>
      <w:r w:rsidR="0037531B" w:rsidRPr="009C6A65">
        <w:rPr>
          <w:rFonts w:ascii="Times New Roman" w:hAnsi="Times New Roman" w:cs="Times New Roman"/>
          <w:sz w:val="24"/>
          <w:szCs w:val="24"/>
        </w:rPr>
        <w:t>,</w:t>
      </w:r>
      <w:r w:rsidRPr="009C6A65">
        <w:rPr>
          <w:rFonts w:ascii="Times New Roman" w:hAnsi="Times New Roman" w:cs="Times New Roman"/>
          <w:sz w:val="24"/>
          <w:szCs w:val="24"/>
        </w:rPr>
        <w:t xml:space="preserve"> co je správné a co špatné</w:t>
      </w:r>
      <w:r w:rsidR="006443AB" w:rsidRPr="009C6A65">
        <w:rPr>
          <w:rFonts w:ascii="Times New Roman" w:hAnsi="Times New Roman" w:cs="Times New Roman"/>
          <w:sz w:val="24"/>
          <w:szCs w:val="24"/>
        </w:rPr>
        <w:t>, aby se podobným situacím mohli vyhnout v reálném životě</w:t>
      </w:r>
      <w:r w:rsidRPr="009C6A65">
        <w:rPr>
          <w:rFonts w:ascii="Times New Roman" w:hAnsi="Times New Roman" w:cs="Times New Roman"/>
          <w:sz w:val="24"/>
          <w:szCs w:val="24"/>
        </w:rPr>
        <w:t>. Médeia však nikdy nebyla za své činy potrestána. I přesto</w:t>
      </w:r>
      <w:r w:rsidR="0037531B" w:rsidRPr="009C6A65">
        <w:rPr>
          <w:rFonts w:ascii="Times New Roman" w:hAnsi="Times New Roman" w:cs="Times New Roman"/>
          <w:sz w:val="24"/>
          <w:szCs w:val="24"/>
        </w:rPr>
        <w:t xml:space="preserve">, co provedla, </w:t>
      </w:r>
      <w:r w:rsidRPr="009C6A65">
        <w:rPr>
          <w:rFonts w:ascii="Times New Roman" w:hAnsi="Times New Roman" w:cs="Times New Roman"/>
          <w:sz w:val="24"/>
          <w:szCs w:val="24"/>
        </w:rPr>
        <w:t>na</w:t>
      </w:r>
      <w:r w:rsidR="0037531B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Pr="009C6A65">
        <w:rPr>
          <w:rFonts w:ascii="Times New Roman" w:hAnsi="Times New Roman" w:cs="Times New Roman"/>
          <w:sz w:val="24"/>
          <w:szCs w:val="24"/>
        </w:rPr>
        <w:t xml:space="preserve">konec vychází jako vítěz, když odjíždí svým kočárem. </w:t>
      </w:r>
      <w:r w:rsidR="006443AB" w:rsidRPr="009C6A65">
        <w:rPr>
          <w:rFonts w:ascii="Times New Roman" w:hAnsi="Times New Roman" w:cs="Times New Roman"/>
          <w:sz w:val="24"/>
          <w:szCs w:val="24"/>
        </w:rPr>
        <w:t>Dokonce má podporu bohů.</w:t>
      </w:r>
    </w:p>
    <w:p w14:paraId="75D0662F" w14:textId="77777777" w:rsidR="001C4170" w:rsidRPr="009C6A65" w:rsidRDefault="001C4170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Ze začátku novověku se umělci nechávali inspirovat jejím životem spíše než vraždami, které spáchala</w:t>
      </w:r>
      <w:r w:rsidR="00C35B03" w:rsidRPr="009C6A65">
        <w:rPr>
          <w:rFonts w:ascii="Times New Roman" w:hAnsi="Times New Roman" w:cs="Times New Roman"/>
          <w:sz w:val="24"/>
          <w:szCs w:val="24"/>
        </w:rPr>
        <w:t xml:space="preserve">. Jedním z nich je například </w:t>
      </w:r>
      <w:r w:rsidR="00C35B03" w:rsidRPr="009C6A65">
        <w:rPr>
          <w:rFonts w:ascii="Times New Roman" w:hAnsi="Times New Roman" w:cs="Times New Roman"/>
          <w:i/>
          <w:sz w:val="24"/>
          <w:szCs w:val="24"/>
        </w:rPr>
        <w:t xml:space="preserve">Medea and Jason </w:t>
      </w:r>
      <w:r w:rsidRPr="009C6A65">
        <w:rPr>
          <w:rFonts w:ascii="Times New Roman" w:hAnsi="Times New Roman" w:cs="Times New Roman"/>
          <w:sz w:val="24"/>
          <w:szCs w:val="24"/>
        </w:rPr>
        <w:t>(1570)</w:t>
      </w:r>
      <w:r w:rsidRPr="009C6A65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C35B03" w:rsidRPr="009C6A65">
        <w:rPr>
          <w:rFonts w:ascii="Times New Roman" w:hAnsi="Times New Roman" w:cs="Times New Roman"/>
          <w:sz w:val="24"/>
          <w:szCs w:val="24"/>
        </w:rPr>
        <w:t xml:space="preserve">od </w:t>
      </w:r>
      <w:bookmarkStart w:id="23" w:name="_Hlk130329335"/>
      <w:r w:rsidR="00C35B03" w:rsidRPr="009C6A65">
        <w:rPr>
          <w:rFonts w:ascii="Times New Roman" w:hAnsi="Times New Roman" w:cs="Times New Roman"/>
          <w:sz w:val="24"/>
          <w:szCs w:val="24"/>
        </w:rPr>
        <w:t>Girolama Macchiettiho</w:t>
      </w:r>
      <w:r w:rsidR="00BE4463" w:rsidRPr="009C6A65">
        <w:rPr>
          <w:rFonts w:ascii="Times New Roman" w:hAnsi="Times New Roman" w:cs="Times New Roman"/>
          <w:sz w:val="24"/>
          <w:szCs w:val="24"/>
        </w:rPr>
        <w:t xml:space="preserve">. </w:t>
      </w:r>
      <w:bookmarkEnd w:id="23"/>
      <w:r w:rsidR="00BE4463" w:rsidRPr="009C6A65">
        <w:rPr>
          <w:rFonts w:ascii="Times New Roman" w:hAnsi="Times New Roman" w:cs="Times New Roman"/>
          <w:sz w:val="24"/>
          <w:szCs w:val="24"/>
        </w:rPr>
        <w:t>Ten</w:t>
      </w:r>
      <w:r w:rsidR="00C35B03" w:rsidRPr="009C6A65">
        <w:rPr>
          <w:rFonts w:ascii="Times New Roman" w:hAnsi="Times New Roman" w:cs="Times New Roman"/>
          <w:sz w:val="24"/>
          <w:szCs w:val="24"/>
        </w:rPr>
        <w:t xml:space="preserve"> toto dílo namaloval pod dohledem Giorgia Vasariho jako součást </w:t>
      </w:r>
      <w:r w:rsidR="00BE4463" w:rsidRPr="009C6A65">
        <w:rPr>
          <w:rFonts w:ascii="Times New Roman" w:hAnsi="Times New Roman" w:cs="Times New Roman"/>
          <w:sz w:val="24"/>
          <w:szCs w:val="24"/>
        </w:rPr>
        <w:t xml:space="preserve">instalace, která propojovala umění a živly. Médeia </w:t>
      </w:r>
      <w:r w:rsidR="00417EC7" w:rsidRPr="009C6A65">
        <w:rPr>
          <w:rFonts w:ascii="Times New Roman" w:hAnsi="Times New Roman" w:cs="Times New Roman"/>
          <w:sz w:val="24"/>
          <w:szCs w:val="24"/>
        </w:rPr>
        <w:t xml:space="preserve">zde omlazuje </w:t>
      </w:r>
      <w:r w:rsidR="003C2EE2" w:rsidRPr="009C6A65">
        <w:rPr>
          <w:rFonts w:ascii="Times New Roman" w:hAnsi="Times New Roman" w:cs="Times New Roman"/>
          <w:sz w:val="24"/>
          <w:szCs w:val="24"/>
        </w:rPr>
        <w:t>Aesona (Iásonova otce)</w:t>
      </w:r>
      <w:r w:rsidR="00417EC7" w:rsidRPr="009C6A65">
        <w:rPr>
          <w:rFonts w:ascii="Times New Roman" w:hAnsi="Times New Roman" w:cs="Times New Roman"/>
          <w:sz w:val="24"/>
          <w:szCs w:val="24"/>
        </w:rPr>
        <w:t xml:space="preserve"> a </w:t>
      </w:r>
      <w:r w:rsidR="00BE4463" w:rsidRPr="009C6A65">
        <w:rPr>
          <w:rFonts w:ascii="Times New Roman" w:hAnsi="Times New Roman" w:cs="Times New Roman"/>
          <w:sz w:val="24"/>
          <w:szCs w:val="24"/>
        </w:rPr>
        <w:t>je zobrazena jako krásná a mocná žena, která dává život namísto toho, aby ho brala.</w:t>
      </w:r>
      <w:r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417EC7" w:rsidRPr="009C6A65">
        <w:rPr>
          <w:rFonts w:ascii="Times New Roman" w:hAnsi="Times New Roman" w:cs="Times New Roman"/>
          <w:sz w:val="24"/>
          <w:szCs w:val="24"/>
        </w:rPr>
        <w:t>Tato malba byla p</w:t>
      </w:r>
      <w:r w:rsidRPr="009C6A65">
        <w:rPr>
          <w:rFonts w:ascii="Times New Roman" w:hAnsi="Times New Roman" w:cs="Times New Roman"/>
          <w:sz w:val="24"/>
          <w:szCs w:val="24"/>
        </w:rPr>
        <w:t xml:space="preserve">ravděpodobně umístěna jako součást </w:t>
      </w:r>
      <w:r w:rsidR="00417EC7" w:rsidRPr="009C6A65">
        <w:rPr>
          <w:rFonts w:ascii="Times New Roman" w:hAnsi="Times New Roman" w:cs="Times New Roman"/>
          <w:sz w:val="24"/>
          <w:szCs w:val="24"/>
        </w:rPr>
        <w:t xml:space="preserve">živlu </w:t>
      </w:r>
      <w:r w:rsidRPr="009C6A65">
        <w:rPr>
          <w:rFonts w:ascii="Times New Roman" w:hAnsi="Times New Roman" w:cs="Times New Roman"/>
          <w:sz w:val="24"/>
          <w:szCs w:val="24"/>
        </w:rPr>
        <w:t xml:space="preserve">ohně. </w:t>
      </w:r>
    </w:p>
    <w:p w14:paraId="56ED0EEF" w14:textId="77777777" w:rsidR="00B078CE" w:rsidRPr="009C6A65" w:rsidRDefault="00B078CE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5F62DC63" w14:textId="77777777" w:rsidR="001D47B1" w:rsidRPr="009C6A65" w:rsidRDefault="001D47B1" w:rsidP="002D257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lastRenderedPageBreak/>
        <w:drawing>
          <wp:inline distT="0" distB="0" distL="0" distR="0" wp14:anchorId="050B21BC" wp14:editId="1719D7E8">
            <wp:extent cx="2548841" cy="3733800"/>
            <wp:effectExtent l="0" t="0" r="444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511" cy="3771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D9B94" w14:textId="77777777" w:rsidR="00A82077" w:rsidRPr="009C6A65" w:rsidRDefault="001D47B1" w:rsidP="002D257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3: </w:t>
      </w:r>
      <w:r w:rsidRPr="009C6A65">
        <w:rPr>
          <w:rFonts w:ascii="Times New Roman" w:hAnsi="Times New Roman" w:cs="Times New Roman"/>
          <w:i/>
          <w:sz w:val="24"/>
          <w:szCs w:val="24"/>
        </w:rPr>
        <w:t>Medea and Jason</w:t>
      </w:r>
      <w:r w:rsidRPr="009C6A65">
        <w:rPr>
          <w:rFonts w:ascii="Times New Roman" w:hAnsi="Times New Roman" w:cs="Times New Roman"/>
          <w:sz w:val="24"/>
          <w:szCs w:val="24"/>
        </w:rPr>
        <w:t xml:space="preserve">, </w:t>
      </w:r>
      <w:r w:rsidR="004F5CC2" w:rsidRPr="009C6A65">
        <w:rPr>
          <w:rFonts w:ascii="Times New Roman" w:hAnsi="Times New Roman" w:cs="Times New Roman"/>
          <w:sz w:val="24"/>
          <w:szCs w:val="24"/>
        </w:rPr>
        <w:t xml:space="preserve">Girolamo Macchietti, </w:t>
      </w:r>
      <w:r w:rsidRPr="009C6A65">
        <w:rPr>
          <w:rFonts w:ascii="Times New Roman" w:hAnsi="Times New Roman" w:cs="Times New Roman"/>
          <w:sz w:val="24"/>
          <w:szCs w:val="24"/>
        </w:rPr>
        <w:t xml:space="preserve">olejomalba, </w:t>
      </w:r>
      <w:r w:rsidR="004F5CC2" w:rsidRPr="009C6A65">
        <w:rPr>
          <w:rFonts w:ascii="Times New Roman" w:hAnsi="Times New Roman" w:cs="Times New Roman"/>
          <w:sz w:val="24"/>
          <w:szCs w:val="24"/>
        </w:rPr>
        <w:t>1570–1573</w:t>
      </w:r>
    </w:p>
    <w:p w14:paraId="15365FE6" w14:textId="77777777" w:rsidR="00B078CE" w:rsidRPr="009C6A65" w:rsidRDefault="00B078CE" w:rsidP="002D257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6209BA04" w14:textId="77777777" w:rsidR="00A82077" w:rsidRPr="009C6A65" w:rsidRDefault="00A221B8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O téměř 80 let později, v roce 1648</w:t>
      </w:r>
      <w:r w:rsidR="00432EC0" w:rsidRPr="009C6A65">
        <w:rPr>
          <w:rFonts w:ascii="Times New Roman" w:hAnsi="Times New Roman" w:cs="Times New Roman"/>
          <w:sz w:val="24"/>
          <w:szCs w:val="24"/>
        </w:rPr>
        <w:t>,</w:t>
      </w:r>
      <w:r w:rsidRPr="009C6A65">
        <w:rPr>
          <w:rFonts w:ascii="Times New Roman" w:hAnsi="Times New Roman" w:cs="Times New Roman"/>
          <w:sz w:val="24"/>
          <w:szCs w:val="24"/>
        </w:rPr>
        <w:t xml:space="preserve"> vytvořil Rembrandt lept</w:t>
      </w:r>
      <w:r w:rsidR="00073269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655165" w:rsidRPr="009C6A65">
        <w:rPr>
          <w:rFonts w:ascii="Times New Roman" w:hAnsi="Times New Roman" w:cs="Times New Roman"/>
          <w:i/>
          <w:sz w:val="24"/>
          <w:szCs w:val="24"/>
        </w:rPr>
        <w:t>Medea, or</w:t>
      </w:r>
      <w:r w:rsidR="00655165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432EC0" w:rsidRPr="009C6A65">
        <w:rPr>
          <w:rFonts w:ascii="Times New Roman" w:hAnsi="Times New Roman" w:cs="Times New Roman"/>
          <w:i/>
          <w:sz w:val="24"/>
          <w:szCs w:val="24"/>
        </w:rPr>
        <w:t>T</w:t>
      </w:r>
      <w:r w:rsidR="00073269" w:rsidRPr="009C6A65">
        <w:rPr>
          <w:rFonts w:ascii="Times New Roman" w:hAnsi="Times New Roman" w:cs="Times New Roman"/>
          <w:i/>
          <w:sz w:val="24"/>
          <w:szCs w:val="24"/>
        </w:rPr>
        <w:t>he Marri</w:t>
      </w:r>
      <w:r w:rsidR="00432EC0" w:rsidRPr="009C6A65">
        <w:rPr>
          <w:rFonts w:ascii="Times New Roman" w:hAnsi="Times New Roman" w:cs="Times New Roman"/>
          <w:i/>
          <w:sz w:val="24"/>
          <w:szCs w:val="24"/>
        </w:rPr>
        <w:t xml:space="preserve">age of Jason and Creusa. </w:t>
      </w:r>
      <w:r w:rsidR="009A0C47" w:rsidRPr="009C6A65">
        <w:rPr>
          <w:rFonts w:ascii="Times New Roman" w:hAnsi="Times New Roman" w:cs="Times New Roman"/>
          <w:sz w:val="24"/>
          <w:szCs w:val="24"/>
        </w:rPr>
        <w:t>Mé</w:t>
      </w:r>
      <w:r w:rsidR="00432EC0" w:rsidRPr="009C6A65">
        <w:rPr>
          <w:rFonts w:ascii="Times New Roman" w:hAnsi="Times New Roman" w:cs="Times New Roman"/>
          <w:sz w:val="24"/>
          <w:szCs w:val="24"/>
        </w:rPr>
        <w:t>de</w:t>
      </w:r>
      <w:r w:rsidR="009A0C47" w:rsidRPr="009C6A65">
        <w:rPr>
          <w:rFonts w:ascii="Times New Roman" w:hAnsi="Times New Roman" w:cs="Times New Roman"/>
          <w:sz w:val="24"/>
          <w:szCs w:val="24"/>
        </w:rPr>
        <w:t>i</w:t>
      </w:r>
      <w:r w:rsidR="00432EC0" w:rsidRPr="009C6A65">
        <w:rPr>
          <w:rFonts w:ascii="Times New Roman" w:hAnsi="Times New Roman" w:cs="Times New Roman"/>
          <w:sz w:val="24"/>
          <w:szCs w:val="24"/>
        </w:rPr>
        <w:t xml:space="preserve">a se na tomto obraze nachází v zastíněném rohu, kde drží dýku </w:t>
      </w:r>
      <w:r w:rsidR="009A0C47" w:rsidRPr="009C6A65">
        <w:rPr>
          <w:rFonts w:ascii="Times New Roman" w:hAnsi="Times New Roman" w:cs="Times New Roman"/>
          <w:sz w:val="24"/>
          <w:szCs w:val="24"/>
        </w:rPr>
        <w:br/>
      </w:r>
      <w:r w:rsidR="00432EC0" w:rsidRPr="009C6A65">
        <w:rPr>
          <w:rFonts w:ascii="Times New Roman" w:hAnsi="Times New Roman" w:cs="Times New Roman"/>
          <w:sz w:val="24"/>
          <w:szCs w:val="24"/>
        </w:rPr>
        <w:t xml:space="preserve">a dary pro princeznu. Tato scéna se přímo ve hře nenachází, je však možné, že obraz samotný byl používán během hry jako </w:t>
      </w:r>
      <w:r w:rsidR="00432EC0" w:rsidRPr="009C6A65">
        <w:rPr>
          <w:rFonts w:ascii="Times New Roman" w:hAnsi="Times New Roman" w:cs="Times New Roman"/>
          <w:i/>
          <w:sz w:val="24"/>
          <w:szCs w:val="24"/>
        </w:rPr>
        <w:t xml:space="preserve">tableau vivant, </w:t>
      </w:r>
      <w:r w:rsidR="00432EC0" w:rsidRPr="009C6A65">
        <w:rPr>
          <w:rFonts w:ascii="Times New Roman" w:hAnsi="Times New Roman" w:cs="Times New Roman"/>
          <w:sz w:val="24"/>
          <w:szCs w:val="24"/>
        </w:rPr>
        <w:t>aby mezi akty posloužil jako předzvěst další akce.</w:t>
      </w:r>
      <w:r w:rsidR="00744054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33"/>
      </w:r>
    </w:p>
    <w:p w14:paraId="2A3225E3" w14:textId="57617169" w:rsidR="00B078CE" w:rsidRPr="009C6A65" w:rsidRDefault="00432EC0" w:rsidP="00B078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V</w:t>
      </w:r>
      <w:r w:rsidR="00E3566F" w:rsidRPr="009C6A65">
        <w:rPr>
          <w:rFonts w:ascii="Times New Roman" w:hAnsi="Times New Roman" w:cs="Times New Roman"/>
          <w:sz w:val="24"/>
          <w:szCs w:val="24"/>
        </w:rPr>
        <w:t> 19. století se malíř Eug</w:t>
      </w:r>
      <w:r w:rsidR="00A14F8F" w:rsidRPr="009C6A65">
        <w:rPr>
          <w:rFonts w:ascii="Times New Roman" w:hAnsi="Times New Roman" w:cs="Times New Roman"/>
          <w:sz w:val="24"/>
          <w:szCs w:val="24"/>
        </w:rPr>
        <w:t>è</w:t>
      </w:r>
      <w:r w:rsidR="00E3566F" w:rsidRPr="009C6A65">
        <w:rPr>
          <w:rFonts w:ascii="Times New Roman" w:hAnsi="Times New Roman" w:cs="Times New Roman"/>
          <w:sz w:val="24"/>
          <w:szCs w:val="24"/>
        </w:rPr>
        <w:t xml:space="preserve">ne Delacroix rozhodl namalovat </w:t>
      </w:r>
      <w:r w:rsidR="00E3566F" w:rsidRPr="009C6A65">
        <w:rPr>
          <w:rFonts w:ascii="Times New Roman" w:hAnsi="Times New Roman" w:cs="Times New Roman"/>
          <w:i/>
          <w:sz w:val="24"/>
          <w:szCs w:val="24"/>
        </w:rPr>
        <w:t>Médée furieuse</w:t>
      </w:r>
      <w:r w:rsidR="00AE1BBC" w:rsidRPr="009C6A65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E1BBC" w:rsidRPr="009C6A65">
        <w:rPr>
          <w:rFonts w:ascii="Times New Roman" w:hAnsi="Times New Roman" w:cs="Times New Roman"/>
          <w:sz w:val="24"/>
          <w:szCs w:val="24"/>
        </w:rPr>
        <w:t>(1838)</w:t>
      </w:r>
      <w:r w:rsidR="00E3566F" w:rsidRPr="009C6A65">
        <w:rPr>
          <w:rFonts w:ascii="Times New Roman" w:hAnsi="Times New Roman" w:cs="Times New Roman"/>
          <w:sz w:val="24"/>
          <w:szCs w:val="24"/>
        </w:rPr>
        <w:t xml:space="preserve"> – obraz natoli</w:t>
      </w:r>
      <w:r w:rsidR="00AE1BBC" w:rsidRPr="009C6A65">
        <w:rPr>
          <w:rFonts w:ascii="Times New Roman" w:hAnsi="Times New Roman" w:cs="Times New Roman"/>
          <w:sz w:val="24"/>
          <w:szCs w:val="24"/>
        </w:rPr>
        <w:t>k</w:t>
      </w:r>
      <w:r w:rsidR="00E3566F" w:rsidRPr="009C6A65">
        <w:rPr>
          <w:rFonts w:ascii="Times New Roman" w:hAnsi="Times New Roman" w:cs="Times New Roman"/>
          <w:sz w:val="24"/>
          <w:szCs w:val="24"/>
        </w:rPr>
        <w:t xml:space="preserve"> úspěšný, že po něm vytvořil ještě další </w:t>
      </w:r>
      <w:r w:rsidR="00F865C4" w:rsidRPr="009C6A65">
        <w:rPr>
          <w:rFonts w:ascii="Times New Roman" w:hAnsi="Times New Roman" w:cs="Times New Roman"/>
          <w:sz w:val="24"/>
          <w:szCs w:val="24"/>
        </w:rPr>
        <w:t>tři</w:t>
      </w:r>
      <w:r w:rsidR="00E3566F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AE1BBC" w:rsidRPr="009C6A65">
        <w:rPr>
          <w:rFonts w:ascii="Times New Roman" w:hAnsi="Times New Roman" w:cs="Times New Roman"/>
          <w:sz w:val="24"/>
          <w:szCs w:val="24"/>
        </w:rPr>
        <w:t>verze. Opět na něm vidíme hlavní hrdinku těsně před</w:t>
      </w:r>
      <w:r w:rsidR="009A0C47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AE1BBC" w:rsidRPr="009C6A65">
        <w:rPr>
          <w:rFonts w:ascii="Times New Roman" w:hAnsi="Times New Roman" w:cs="Times New Roman"/>
          <w:sz w:val="24"/>
          <w:szCs w:val="24"/>
        </w:rPr>
        <w:t>tím, než zabije své děti. Na</w:t>
      </w:r>
      <w:r w:rsidR="009A0C47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AE1BBC" w:rsidRPr="009C6A65">
        <w:rPr>
          <w:rFonts w:ascii="Times New Roman" w:hAnsi="Times New Roman" w:cs="Times New Roman"/>
          <w:sz w:val="24"/>
          <w:szCs w:val="24"/>
        </w:rPr>
        <w:t>rozd</w:t>
      </w:r>
      <w:r w:rsidR="002B12BD" w:rsidRPr="009C6A65">
        <w:rPr>
          <w:rFonts w:ascii="Times New Roman" w:hAnsi="Times New Roman" w:cs="Times New Roman"/>
          <w:sz w:val="24"/>
          <w:szCs w:val="24"/>
        </w:rPr>
        <w:t>í</w:t>
      </w:r>
      <w:r w:rsidR="00AE1BBC" w:rsidRPr="009C6A65">
        <w:rPr>
          <w:rFonts w:ascii="Times New Roman" w:hAnsi="Times New Roman" w:cs="Times New Roman"/>
          <w:sz w:val="24"/>
          <w:szCs w:val="24"/>
        </w:rPr>
        <w:t>l od starých verzí se však nesoustředí na chvíli váhání, ale ve výrazu</w:t>
      </w:r>
      <w:r w:rsidR="009A0C47" w:rsidRPr="009C6A65">
        <w:rPr>
          <w:rFonts w:ascii="Times New Roman" w:hAnsi="Times New Roman" w:cs="Times New Roman"/>
          <w:sz w:val="24"/>
          <w:szCs w:val="24"/>
        </w:rPr>
        <w:t xml:space="preserve"> se</w:t>
      </w:r>
      <w:r w:rsidR="00AE1BBC" w:rsidRPr="009C6A65">
        <w:rPr>
          <w:rFonts w:ascii="Times New Roman" w:hAnsi="Times New Roman" w:cs="Times New Roman"/>
          <w:sz w:val="24"/>
          <w:szCs w:val="24"/>
        </w:rPr>
        <w:t xml:space="preserve"> jí odráží vztek, žárlivost a vášeň. </w:t>
      </w:r>
      <w:r w:rsidR="009A0C47" w:rsidRPr="009C6A65">
        <w:rPr>
          <w:rFonts w:ascii="Times New Roman" w:hAnsi="Times New Roman" w:cs="Times New Roman"/>
          <w:sz w:val="24"/>
          <w:szCs w:val="24"/>
        </w:rPr>
        <w:t>Mezi jeho součas</w:t>
      </w:r>
      <w:r w:rsidR="002B12BD" w:rsidRPr="009C6A65">
        <w:rPr>
          <w:rFonts w:ascii="Times New Roman" w:hAnsi="Times New Roman" w:cs="Times New Roman"/>
          <w:sz w:val="24"/>
          <w:szCs w:val="24"/>
        </w:rPr>
        <w:t>níky</w:t>
      </w:r>
      <w:r w:rsidR="00AE1BBC" w:rsidRPr="009C6A65">
        <w:rPr>
          <w:rFonts w:ascii="Times New Roman" w:hAnsi="Times New Roman" w:cs="Times New Roman"/>
          <w:sz w:val="24"/>
          <w:szCs w:val="24"/>
        </w:rPr>
        <w:t>, kte</w:t>
      </w:r>
      <w:r w:rsidR="003F5052" w:rsidRPr="009C6A65">
        <w:rPr>
          <w:rFonts w:ascii="Times New Roman" w:hAnsi="Times New Roman" w:cs="Times New Roman"/>
          <w:sz w:val="24"/>
          <w:szCs w:val="24"/>
        </w:rPr>
        <w:t>ří</w:t>
      </w:r>
      <w:r w:rsidR="00AE1BBC" w:rsidRPr="009C6A65">
        <w:rPr>
          <w:rFonts w:ascii="Times New Roman" w:hAnsi="Times New Roman" w:cs="Times New Roman"/>
          <w:sz w:val="24"/>
          <w:szCs w:val="24"/>
        </w:rPr>
        <w:t xml:space="preserve"> Médeiu také namalovali</w:t>
      </w:r>
      <w:r w:rsidR="009A0C47" w:rsidRPr="009C6A65">
        <w:rPr>
          <w:rFonts w:ascii="Times New Roman" w:hAnsi="Times New Roman" w:cs="Times New Roman"/>
          <w:sz w:val="24"/>
          <w:szCs w:val="24"/>
        </w:rPr>
        <w:t>,</w:t>
      </w:r>
      <w:r w:rsidR="00AE1BBC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2B12BD" w:rsidRPr="009C6A65">
        <w:rPr>
          <w:rFonts w:ascii="Times New Roman" w:hAnsi="Times New Roman" w:cs="Times New Roman"/>
          <w:sz w:val="24"/>
          <w:szCs w:val="24"/>
        </w:rPr>
        <w:t>patří</w:t>
      </w:r>
      <w:r w:rsidR="00AE1BBC" w:rsidRPr="009C6A65">
        <w:rPr>
          <w:rFonts w:ascii="Times New Roman" w:hAnsi="Times New Roman" w:cs="Times New Roman"/>
          <w:sz w:val="24"/>
          <w:szCs w:val="24"/>
        </w:rPr>
        <w:t xml:space="preserve"> například </w:t>
      </w:r>
      <w:r w:rsidR="003F5052" w:rsidRPr="009C6A65">
        <w:rPr>
          <w:rFonts w:ascii="Times New Roman" w:hAnsi="Times New Roman" w:cs="Times New Roman"/>
          <w:sz w:val="24"/>
          <w:szCs w:val="24"/>
        </w:rPr>
        <w:t>J.</w:t>
      </w:r>
      <w:r w:rsidR="009A0C47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3F5052" w:rsidRPr="009C6A65">
        <w:rPr>
          <w:rFonts w:ascii="Times New Roman" w:hAnsi="Times New Roman" w:cs="Times New Roman"/>
          <w:sz w:val="24"/>
          <w:szCs w:val="24"/>
        </w:rPr>
        <w:t>M.</w:t>
      </w:r>
      <w:r w:rsidR="009A0C47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3F5052" w:rsidRPr="009C6A65">
        <w:rPr>
          <w:rFonts w:ascii="Times New Roman" w:hAnsi="Times New Roman" w:cs="Times New Roman"/>
          <w:sz w:val="24"/>
          <w:szCs w:val="24"/>
        </w:rPr>
        <w:t>W. Turner (</w:t>
      </w:r>
      <w:r w:rsidR="003F5052" w:rsidRPr="009C6A65">
        <w:rPr>
          <w:rFonts w:ascii="Times New Roman" w:hAnsi="Times New Roman" w:cs="Times New Roman"/>
          <w:i/>
          <w:sz w:val="24"/>
          <w:szCs w:val="24"/>
        </w:rPr>
        <w:t>Vision of Medea</w:t>
      </w:r>
      <w:r w:rsidR="003F5052" w:rsidRPr="009C6A65">
        <w:rPr>
          <w:rFonts w:ascii="Times New Roman" w:hAnsi="Times New Roman" w:cs="Times New Roman"/>
          <w:sz w:val="24"/>
          <w:szCs w:val="24"/>
        </w:rPr>
        <w:t>, 1828)</w:t>
      </w:r>
      <w:r w:rsidR="002B12BD" w:rsidRPr="009C6A65">
        <w:rPr>
          <w:rFonts w:ascii="Times New Roman" w:hAnsi="Times New Roman" w:cs="Times New Roman"/>
          <w:sz w:val="24"/>
          <w:szCs w:val="24"/>
        </w:rPr>
        <w:t xml:space="preserve"> a později také Frederick Sandys (</w:t>
      </w:r>
      <w:r w:rsidR="002B12BD" w:rsidRPr="009C6A65">
        <w:rPr>
          <w:rFonts w:ascii="Times New Roman" w:hAnsi="Times New Roman" w:cs="Times New Roman"/>
          <w:i/>
          <w:sz w:val="24"/>
          <w:szCs w:val="24"/>
        </w:rPr>
        <w:t>Medea</w:t>
      </w:r>
      <w:r w:rsidR="002B12BD" w:rsidRPr="009C6A65">
        <w:rPr>
          <w:rFonts w:ascii="Times New Roman" w:hAnsi="Times New Roman" w:cs="Times New Roman"/>
          <w:sz w:val="24"/>
          <w:szCs w:val="24"/>
        </w:rPr>
        <w:t>, 1868) a Gustave Moreau (</w:t>
      </w:r>
      <w:r w:rsidR="002B12BD" w:rsidRPr="009C6A65">
        <w:rPr>
          <w:rFonts w:ascii="Times New Roman" w:hAnsi="Times New Roman" w:cs="Times New Roman"/>
          <w:i/>
          <w:sz w:val="24"/>
          <w:szCs w:val="24"/>
        </w:rPr>
        <w:t>Jason and Medea</w:t>
      </w:r>
      <w:r w:rsidR="002B12BD" w:rsidRPr="009C6A65">
        <w:rPr>
          <w:rFonts w:ascii="Times New Roman" w:hAnsi="Times New Roman" w:cs="Times New Roman"/>
          <w:sz w:val="24"/>
          <w:szCs w:val="24"/>
        </w:rPr>
        <w:t>, 1865).</w:t>
      </w:r>
    </w:p>
    <w:p w14:paraId="60E447A9" w14:textId="77777777" w:rsidR="00A14F8F" w:rsidRPr="009C6A65" w:rsidRDefault="00FB7A29" w:rsidP="00057A62">
      <w:pPr>
        <w:spacing w:after="0"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669504" behindDoc="0" locked="0" layoutInCell="1" allowOverlap="1" wp14:anchorId="557C9202" wp14:editId="26FA2F72">
            <wp:simplePos x="0" y="0"/>
            <wp:positionH relativeFrom="margin">
              <wp:posOffset>2996565</wp:posOffset>
            </wp:positionH>
            <wp:positionV relativeFrom="paragraph">
              <wp:posOffset>0</wp:posOffset>
            </wp:positionV>
            <wp:extent cx="2536825" cy="3393781"/>
            <wp:effectExtent l="0" t="0" r="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825" cy="3393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4F8F" w:rsidRPr="009C6A65">
        <w:rPr>
          <w:rFonts w:ascii="Times New Roman" w:hAnsi="Times New Roman" w:cs="Times New Roman"/>
          <w:i/>
          <w:noProof/>
          <w:sz w:val="24"/>
          <w:szCs w:val="24"/>
          <w:lang w:eastAsia="cs-CZ"/>
        </w:rPr>
        <w:drawing>
          <wp:inline distT="0" distB="0" distL="0" distR="0" wp14:anchorId="66FADE49" wp14:editId="412E875D">
            <wp:extent cx="2236043" cy="3368040"/>
            <wp:effectExtent l="0" t="0" r="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900" cy="3372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9E0233" w14:textId="77777777" w:rsidR="00FB7A29" w:rsidRPr="009C6A65" w:rsidRDefault="00FB7A29" w:rsidP="00057A6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  <w:sectPr w:rsidR="00FB7A29" w:rsidRPr="009C6A65" w:rsidSect="00E8325F">
          <w:footerReference w:type="default" r:id="rId14"/>
          <w:pgSz w:w="11906" w:h="16838"/>
          <w:pgMar w:top="1418" w:right="1134" w:bottom="1418" w:left="1701" w:header="709" w:footer="709" w:gutter="0"/>
          <w:cols w:space="708"/>
          <w:docGrid w:linePitch="360"/>
        </w:sectPr>
      </w:pPr>
    </w:p>
    <w:p w14:paraId="38C73645" w14:textId="77777777" w:rsidR="00A14F8F" w:rsidRPr="009C6A65" w:rsidRDefault="00A14F8F" w:rsidP="00057A6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4: </w:t>
      </w:r>
      <w:r w:rsidRPr="009C6A65">
        <w:rPr>
          <w:rFonts w:ascii="Times New Roman" w:hAnsi="Times New Roman" w:cs="Times New Roman"/>
          <w:i/>
          <w:sz w:val="24"/>
          <w:szCs w:val="24"/>
        </w:rPr>
        <w:t xml:space="preserve">Médée furieuse, </w:t>
      </w:r>
      <w:r w:rsidRPr="009C6A65">
        <w:rPr>
          <w:rFonts w:ascii="Times New Roman" w:hAnsi="Times New Roman" w:cs="Times New Roman"/>
          <w:sz w:val="24"/>
          <w:szCs w:val="24"/>
        </w:rPr>
        <w:t>Eugène Delacroix, olejomalba, 1838</w:t>
      </w:r>
    </w:p>
    <w:p w14:paraId="4D79C371" w14:textId="77777777" w:rsidR="00B078CE" w:rsidRPr="009C6A65" w:rsidRDefault="00213C08" w:rsidP="00057A6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5: </w:t>
      </w:r>
      <w:r w:rsidRPr="009C6A65">
        <w:rPr>
          <w:rFonts w:ascii="Times New Roman" w:hAnsi="Times New Roman" w:cs="Times New Roman"/>
          <w:i/>
          <w:sz w:val="24"/>
          <w:szCs w:val="24"/>
        </w:rPr>
        <w:t>Medea</w:t>
      </w:r>
      <w:r w:rsidRPr="009C6A65">
        <w:rPr>
          <w:rFonts w:ascii="Times New Roman" w:hAnsi="Times New Roman" w:cs="Times New Roman"/>
          <w:sz w:val="24"/>
          <w:szCs w:val="24"/>
        </w:rPr>
        <w:t>, Frederick Sandys, olejomalba, 1868</w:t>
      </w:r>
    </w:p>
    <w:p w14:paraId="534B9FBD" w14:textId="77777777" w:rsidR="00FB7A29" w:rsidRPr="009C6A65" w:rsidRDefault="00FB7A29" w:rsidP="00FB7A29">
      <w:pPr>
        <w:spacing w:after="0" w:line="360" w:lineRule="auto"/>
        <w:rPr>
          <w:rFonts w:ascii="Times New Roman" w:hAnsi="Times New Roman" w:cs="Times New Roman"/>
          <w:sz w:val="24"/>
          <w:szCs w:val="24"/>
        </w:rPr>
        <w:sectPr w:rsidR="00FB7A29" w:rsidRPr="009C6A65" w:rsidSect="00FB7A29">
          <w:type w:val="continuous"/>
          <w:pgSz w:w="11906" w:h="16838"/>
          <w:pgMar w:top="1418" w:right="1134" w:bottom="1418" w:left="1701" w:header="709" w:footer="709" w:gutter="0"/>
          <w:cols w:num="2" w:space="708"/>
          <w:docGrid w:linePitch="360"/>
        </w:sectPr>
      </w:pPr>
    </w:p>
    <w:p w14:paraId="173BFFC3" w14:textId="77777777" w:rsidR="00FB7A29" w:rsidRPr="009C6A65" w:rsidRDefault="00FB7A29" w:rsidP="00FB7A29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73CF971B" w14:textId="275E1FE7" w:rsidR="002B12BD" w:rsidRPr="009C6A65" w:rsidRDefault="002B12BD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V 60. a 70. letech 19. století bylo zobrazování </w:t>
      </w:r>
      <w:r w:rsidR="00587E04" w:rsidRPr="009C6A65">
        <w:rPr>
          <w:rFonts w:ascii="Times New Roman" w:hAnsi="Times New Roman" w:cs="Times New Roman"/>
          <w:sz w:val="24"/>
          <w:szCs w:val="24"/>
        </w:rPr>
        <w:t xml:space="preserve">této tragédie </w:t>
      </w:r>
      <w:r w:rsidRPr="009C6A65">
        <w:rPr>
          <w:rFonts w:ascii="Times New Roman" w:hAnsi="Times New Roman" w:cs="Times New Roman"/>
          <w:sz w:val="24"/>
          <w:szCs w:val="24"/>
        </w:rPr>
        <w:t>silně ovlivněno prvními feministickými hnutími a bojem proti diskriminaci žen.</w:t>
      </w:r>
      <w:r w:rsidR="005A0007" w:rsidRPr="009C6A65">
        <w:rPr>
          <w:rFonts w:ascii="Times New Roman" w:hAnsi="Times New Roman" w:cs="Times New Roman"/>
          <w:sz w:val="24"/>
          <w:szCs w:val="24"/>
        </w:rPr>
        <w:t xml:space="preserve"> Lidé se soustředili především na počátky jejího příběhu, </w:t>
      </w:r>
      <w:r w:rsidR="007F6D90" w:rsidRPr="009C6A65">
        <w:rPr>
          <w:rFonts w:ascii="Times New Roman" w:hAnsi="Times New Roman" w:cs="Times New Roman"/>
          <w:sz w:val="24"/>
          <w:szCs w:val="24"/>
        </w:rPr>
        <w:t>aby</w:t>
      </w:r>
      <w:r w:rsidR="005A0007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F865C4" w:rsidRPr="009C6A65">
        <w:rPr>
          <w:rFonts w:ascii="Times New Roman" w:hAnsi="Times New Roman" w:cs="Times New Roman"/>
          <w:sz w:val="24"/>
          <w:szCs w:val="24"/>
        </w:rPr>
        <w:t>se dostalo</w:t>
      </w:r>
      <w:r w:rsidR="005A0007" w:rsidRPr="009C6A65">
        <w:rPr>
          <w:rFonts w:ascii="Times New Roman" w:hAnsi="Times New Roman" w:cs="Times New Roman"/>
          <w:sz w:val="24"/>
          <w:szCs w:val="24"/>
        </w:rPr>
        <w:t xml:space="preserve"> více do povědomí, že Médein ch</w:t>
      </w:r>
      <w:r w:rsidR="00587E04" w:rsidRPr="009C6A65">
        <w:rPr>
          <w:rFonts w:ascii="Times New Roman" w:hAnsi="Times New Roman" w:cs="Times New Roman"/>
          <w:sz w:val="24"/>
          <w:szCs w:val="24"/>
        </w:rPr>
        <w:t>a</w:t>
      </w:r>
      <w:r w:rsidR="005A0007" w:rsidRPr="009C6A65">
        <w:rPr>
          <w:rFonts w:ascii="Times New Roman" w:hAnsi="Times New Roman" w:cs="Times New Roman"/>
          <w:sz w:val="24"/>
          <w:szCs w:val="24"/>
        </w:rPr>
        <w:t xml:space="preserve">rakter není </w:t>
      </w:r>
      <w:r w:rsidR="00587E04" w:rsidRPr="009C6A65">
        <w:rPr>
          <w:rFonts w:ascii="Times New Roman" w:hAnsi="Times New Roman" w:cs="Times New Roman"/>
          <w:sz w:val="24"/>
          <w:szCs w:val="24"/>
        </w:rPr>
        <w:t xml:space="preserve">zcela </w:t>
      </w:r>
      <w:r w:rsidR="005A0007" w:rsidRPr="009C6A65">
        <w:rPr>
          <w:rFonts w:ascii="Times New Roman" w:hAnsi="Times New Roman" w:cs="Times New Roman"/>
          <w:sz w:val="24"/>
          <w:szCs w:val="24"/>
        </w:rPr>
        <w:t>černobílý.</w:t>
      </w:r>
      <w:r w:rsidR="00587E04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9A0C47" w:rsidRPr="009C6A65">
        <w:rPr>
          <w:rFonts w:ascii="Times New Roman" w:hAnsi="Times New Roman" w:cs="Times New Roman"/>
          <w:sz w:val="24"/>
          <w:szCs w:val="24"/>
        </w:rPr>
        <w:t>Přece jen ve své minulosti uděla</w:t>
      </w:r>
      <w:r w:rsidR="00587E04" w:rsidRPr="009C6A65">
        <w:rPr>
          <w:rFonts w:ascii="Times New Roman" w:hAnsi="Times New Roman" w:cs="Times New Roman"/>
          <w:sz w:val="24"/>
          <w:szCs w:val="24"/>
        </w:rPr>
        <w:t>la pro Iásona mnohé a on se za to k ní choval krutě. Například právě Moreau se rozhodl zaměřit na část, kde byli oba milenci ještě spolu a dá se říct, že na vrcholu své slávy – těsně poté, co ukradli zlaté rouno. Médeia tehdy Iásonovi velmi pomohla</w:t>
      </w:r>
      <w:r w:rsidR="00EF281E" w:rsidRPr="009C6A65">
        <w:rPr>
          <w:rFonts w:ascii="Times New Roman" w:hAnsi="Times New Roman" w:cs="Times New Roman"/>
          <w:sz w:val="24"/>
          <w:szCs w:val="24"/>
        </w:rPr>
        <w:t xml:space="preserve"> a to ji staví</w:t>
      </w:r>
      <w:r w:rsidR="00587E04" w:rsidRPr="009C6A65">
        <w:rPr>
          <w:rFonts w:ascii="Times New Roman" w:hAnsi="Times New Roman" w:cs="Times New Roman"/>
          <w:sz w:val="24"/>
          <w:szCs w:val="24"/>
        </w:rPr>
        <w:t xml:space="preserve"> do dobrého světla.</w:t>
      </w:r>
      <w:r w:rsidR="00744054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34"/>
      </w:r>
    </w:p>
    <w:p w14:paraId="7DE4DAA5" w14:textId="77777777" w:rsidR="00B078CE" w:rsidRPr="009C6A65" w:rsidRDefault="00B078CE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FA4E540" w14:textId="77777777" w:rsidR="00EC2005" w:rsidRPr="009C6A65" w:rsidRDefault="00EC2005" w:rsidP="002D257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lastRenderedPageBreak/>
        <w:drawing>
          <wp:inline distT="0" distB="0" distL="0" distR="0" wp14:anchorId="310BC364" wp14:editId="2B53AD8B">
            <wp:extent cx="1734024" cy="309372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007" cy="3125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FBA517" w14:textId="77777777" w:rsidR="00A82077" w:rsidRPr="009C6A65" w:rsidRDefault="00EC2005" w:rsidP="002D257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6: </w:t>
      </w:r>
      <w:r w:rsidRPr="009C6A65">
        <w:rPr>
          <w:rFonts w:ascii="Times New Roman" w:hAnsi="Times New Roman" w:cs="Times New Roman"/>
          <w:i/>
          <w:sz w:val="24"/>
          <w:szCs w:val="24"/>
        </w:rPr>
        <w:t>Jason and Medea</w:t>
      </w:r>
      <w:r w:rsidRPr="009C6A65">
        <w:rPr>
          <w:rFonts w:ascii="Times New Roman" w:hAnsi="Times New Roman" w:cs="Times New Roman"/>
          <w:sz w:val="24"/>
          <w:szCs w:val="24"/>
        </w:rPr>
        <w:t>, Gustave Moreau, olejomalba, 1865</w:t>
      </w:r>
    </w:p>
    <w:p w14:paraId="67F918DA" w14:textId="77777777" w:rsidR="00B078CE" w:rsidRPr="009C6A65" w:rsidRDefault="00B078CE" w:rsidP="002D257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5A3B578F" w14:textId="77777777" w:rsidR="00EF281E" w:rsidRPr="009C6A65" w:rsidRDefault="00EF281E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Jedním z nejslavnějších zobrazení vůbec se stala </w:t>
      </w:r>
      <w:r w:rsidRPr="009C6A65">
        <w:rPr>
          <w:rFonts w:ascii="Times New Roman" w:hAnsi="Times New Roman" w:cs="Times New Roman"/>
          <w:i/>
          <w:sz w:val="24"/>
          <w:szCs w:val="24"/>
        </w:rPr>
        <w:t>Medea</w:t>
      </w:r>
      <w:r w:rsidR="004E0E79" w:rsidRPr="009C6A65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4E0E79" w:rsidRPr="009C6A65">
        <w:rPr>
          <w:rFonts w:ascii="Times New Roman" w:hAnsi="Times New Roman" w:cs="Times New Roman"/>
          <w:sz w:val="24"/>
          <w:szCs w:val="24"/>
        </w:rPr>
        <w:t>(1898)</w:t>
      </w:r>
      <w:r w:rsidRPr="009C6A65">
        <w:rPr>
          <w:rFonts w:ascii="Times New Roman" w:hAnsi="Times New Roman" w:cs="Times New Roman"/>
          <w:sz w:val="24"/>
          <w:szCs w:val="24"/>
        </w:rPr>
        <w:t xml:space="preserve"> od Alfonse Muchy</w:t>
      </w:r>
      <w:r w:rsidR="009A0C47" w:rsidRPr="009C6A65">
        <w:rPr>
          <w:rFonts w:ascii="Times New Roman" w:hAnsi="Times New Roman" w:cs="Times New Roman"/>
          <w:sz w:val="24"/>
          <w:szCs w:val="24"/>
        </w:rPr>
        <w:t>. Mucha v</w:t>
      </w:r>
      <w:r w:rsidR="004E0E79" w:rsidRPr="009C6A65">
        <w:rPr>
          <w:rFonts w:ascii="Times New Roman" w:hAnsi="Times New Roman" w:cs="Times New Roman"/>
          <w:sz w:val="24"/>
          <w:szCs w:val="24"/>
        </w:rPr>
        <w:t xml:space="preserve">ytvořil tento plakát jako reklamu na představení, v jehož hlavní roli byla jeho patronka Sarah Bernhardt. </w:t>
      </w:r>
      <w:r w:rsidR="009A0C47" w:rsidRPr="009C6A65">
        <w:rPr>
          <w:rFonts w:ascii="Times New Roman" w:hAnsi="Times New Roman" w:cs="Times New Roman"/>
          <w:sz w:val="24"/>
          <w:szCs w:val="24"/>
        </w:rPr>
        <w:t>Mé</w:t>
      </w:r>
      <w:r w:rsidR="005F680D" w:rsidRPr="009C6A65">
        <w:rPr>
          <w:rFonts w:ascii="Times New Roman" w:hAnsi="Times New Roman" w:cs="Times New Roman"/>
          <w:sz w:val="24"/>
          <w:szCs w:val="24"/>
        </w:rPr>
        <w:t>deia se zde nach</w:t>
      </w:r>
      <w:r w:rsidR="001C3BA5" w:rsidRPr="009C6A65">
        <w:rPr>
          <w:rFonts w:ascii="Times New Roman" w:hAnsi="Times New Roman" w:cs="Times New Roman"/>
          <w:sz w:val="24"/>
          <w:szCs w:val="24"/>
        </w:rPr>
        <w:t>ází v centru obrazu, zatímco její mrtvé děti jí leží u nohou a v pozadí září rudé slunce.</w:t>
      </w:r>
      <w:r w:rsidR="00744054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35"/>
      </w:r>
    </w:p>
    <w:p w14:paraId="319AE629" w14:textId="77777777" w:rsidR="00A37BD9" w:rsidRPr="009C6A65" w:rsidRDefault="00A37BD9" w:rsidP="002D257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44357BA5" wp14:editId="52D55417">
            <wp:extent cx="1263184" cy="3444240"/>
            <wp:effectExtent l="0" t="0" r="0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050" cy="3555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7C8B3D" w14:textId="77777777" w:rsidR="00B078CE" w:rsidRPr="009C6A65" w:rsidRDefault="00A37BD9" w:rsidP="00057A62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7: </w:t>
      </w:r>
      <w:r w:rsidRPr="009C6A65">
        <w:rPr>
          <w:rFonts w:ascii="Times New Roman" w:hAnsi="Times New Roman" w:cs="Times New Roman"/>
          <w:i/>
          <w:sz w:val="24"/>
          <w:szCs w:val="24"/>
        </w:rPr>
        <w:t>Medea</w:t>
      </w:r>
      <w:r w:rsidRPr="009C6A65">
        <w:rPr>
          <w:rFonts w:ascii="Times New Roman" w:hAnsi="Times New Roman" w:cs="Times New Roman"/>
          <w:sz w:val="24"/>
          <w:szCs w:val="24"/>
        </w:rPr>
        <w:t>, Alfons Mucha, litografie, 1898</w:t>
      </w:r>
    </w:p>
    <w:p w14:paraId="2AF65C8F" w14:textId="77777777" w:rsidR="001C3BA5" w:rsidRPr="009C6A65" w:rsidRDefault="001C3BA5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lastRenderedPageBreak/>
        <w:t xml:space="preserve">Jako příklad </w:t>
      </w:r>
      <w:r w:rsidR="00A6724F" w:rsidRPr="009C6A65">
        <w:rPr>
          <w:rFonts w:ascii="Times New Roman" w:hAnsi="Times New Roman" w:cs="Times New Roman"/>
          <w:sz w:val="24"/>
          <w:szCs w:val="24"/>
        </w:rPr>
        <w:t>abst</w:t>
      </w:r>
      <w:r w:rsidR="00D41DFA" w:rsidRPr="009C6A65">
        <w:rPr>
          <w:rFonts w:ascii="Times New Roman" w:hAnsi="Times New Roman" w:cs="Times New Roman"/>
          <w:sz w:val="24"/>
          <w:szCs w:val="24"/>
        </w:rPr>
        <w:t>r</w:t>
      </w:r>
      <w:r w:rsidR="00A6724F" w:rsidRPr="009C6A65">
        <w:rPr>
          <w:rFonts w:ascii="Times New Roman" w:hAnsi="Times New Roman" w:cs="Times New Roman"/>
          <w:sz w:val="24"/>
          <w:szCs w:val="24"/>
        </w:rPr>
        <w:t>aktního pojetí tohoto drama</w:t>
      </w:r>
      <w:r w:rsidR="004B3DE3" w:rsidRPr="009C6A65">
        <w:rPr>
          <w:rFonts w:ascii="Times New Roman" w:hAnsi="Times New Roman" w:cs="Times New Roman"/>
          <w:sz w:val="24"/>
          <w:szCs w:val="24"/>
        </w:rPr>
        <w:t>tu</w:t>
      </w:r>
      <w:r w:rsidR="00A6724F" w:rsidRPr="009C6A65">
        <w:rPr>
          <w:rFonts w:ascii="Times New Roman" w:hAnsi="Times New Roman" w:cs="Times New Roman"/>
          <w:sz w:val="24"/>
          <w:szCs w:val="24"/>
        </w:rPr>
        <w:t xml:space="preserve"> můžu uvést malbu</w:t>
      </w:r>
      <w:r w:rsidR="009A0C47" w:rsidRPr="009C6A65">
        <w:rPr>
          <w:rFonts w:ascii="Times New Roman" w:hAnsi="Times New Roman" w:cs="Times New Roman"/>
          <w:sz w:val="24"/>
          <w:szCs w:val="24"/>
        </w:rPr>
        <w:t xml:space="preserve"> amerického umělce Billa </w:t>
      </w:r>
      <w:r w:rsidR="00A6724F" w:rsidRPr="009C6A65">
        <w:rPr>
          <w:rFonts w:ascii="Times New Roman" w:hAnsi="Times New Roman" w:cs="Times New Roman"/>
          <w:sz w:val="24"/>
          <w:szCs w:val="24"/>
        </w:rPr>
        <w:t xml:space="preserve">Bomara, který v roce 1955 namaloval obraz </w:t>
      </w:r>
      <w:r w:rsidR="00A6724F" w:rsidRPr="009C6A65">
        <w:rPr>
          <w:rFonts w:ascii="Times New Roman" w:hAnsi="Times New Roman" w:cs="Times New Roman"/>
          <w:i/>
          <w:sz w:val="24"/>
          <w:szCs w:val="24"/>
        </w:rPr>
        <w:t>Medea’s Bath</w:t>
      </w:r>
      <w:r w:rsidR="00A6724F" w:rsidRPr="009C6A65">
        <w:rPr>
          <w:rFonts w:ascii="Times New Roman" w:hAnsi="Times New Roman" w:cs="Times New Roman"/>
          <w:sz w:val="24"/>
          <w:szCs w:val="24"/>
        </w:rPr>
        <w:t xml:space="preserve">. Vyobrazená scéna pravděpodobně odkazuje na </w:t>
      </w:r>
      <w:r w:rsidR="00F638E3" w:rsidRPr="009C6A65">
        <w:rPr>
          <w:rFonts w:ascii="Times New Roman" w:hAnsi="Times New Roman" w:cs="Times New Roman"/>
          <w:sz w:val="24"/>
          <w:szCs w:val="24"/>
        </w:rPr>
        <w:t>závěr hry, kdy Médeia odjíždí na</w:t>
      </w:r>
      <w:r w:rsidR="00A6724F" w:rsidRPr="009C6A65">
        <w:rPr>
          <w:rFonts w:ascii="Times New Roman" w:hAnsi="Times New Roman" w:cs="Times New Roman"/>
          <w:sz w:val="24"/>
          <w:szCs w:val="24"/>
        </w:rPr>
        <w:t xml:space="preserve"> kočáře od boha slunce Helia.</w:t>
      </w:r>
      <w:r w:rsidR="002B77E7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36"/>
      </w:r>
    </w:p>
    <w:p w14:paraId="484992AB" w14:textId="77777777" w:rsidR="00B078CE" w:rsidRPr="009C6A65" w:rsidRDefault="00B078CE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98C9737" w14:textId="77777777" w:rsidR="00A37BD9" w:rsidRPr="009C6A65" w:rsidRDefault="00A37BD9" w:rsidP="002D257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5D07C674" wp14:editId="0E5530A7">
            <wp:extent cx="4151327" cy="2103120"/>
            <wp:effectExtent l="0" t="0" r="190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7516" cy="2146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9204CE" w14:textId="77777777" w:rsidR="00B078CE" w:rsidRPr="009C6A65" w:rsidRDefault="00A37BD9" w:rsidP="00B078C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8: </w:t>
      </w:r>
      <w:r w:rsidRPr="009C6A65">
        <w:rPr>
          <w:rFonts w:ascii="Times New Roman" w:hAnsi="Times New Roman" w:cs="Times New Roman"/>
          <w:i/>
          <w:sz w:val="24"/>
          <w:szCs w:val="24"/>
        </w:rPr>
        <w:t>Medea’s Bath</w:t>
      </w:r>
      <w:r w:rsidRPr="009C6A65">
        <w:rPr>
          <w:rFonts w:ascii="Times New Roman" w:hAnsi="Times New Roman" w:cs="Times New Roman"/>
          <w:sz w:val="24"/>
          <w:szCs w:val="24"/>
        </w:rPr>
        <w:t>, Bill Bomar, olejomalba, 1955</w:t>
      </w:r>
    </w:p>
    <w:p w14:paraId="49CF14EC" w14:textId="77777777" w:rsidR="00057A62" w:rsidRPr="009C6A65" w:rsidRDefault="00057A62" w:rsidP="00B078C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28628384" w14:textId="77777777" w:rsidR="009666CF" w:rsidRPr="009C6A65" w:rsidRDefault="009666CF" w:rsidP="006E45A0">
      <w:pPr>
        <w:pStyle w:val="Heading2"/>
        <w:spacing w:line="480" w:lineRule="auto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27" w:name="_Toc132818481"/>
      <w:r w:rsidRPr="009C6A65">
        <w:rPr>
          <w:rFonts w:ascii="Times New Roman" w:hAnsi="Times New Roman" w:cs="Times New Roman"/>
          <w:b/>
          <w:color w:val="auto"/>
          <w:sz w:val="28"/>
          <w:szCs w:val="28"/>
        </w:rPr>
        <w:t>3.2 Ilustrace</w:t>
      </w:r>
      <w:bookmarkEnd w:id="27"/>
    </w:p>
    <w:p w14:paraId="665C3A5D" w14:textId="77777777" w:rsidR="00A82077" w:rsidRPr="009C6A65" w:rsidRDefault="00820AB8" w:rsidP="006E45A0">
      <w:pPr>
        <w:pStyle w:val="Heading3"/>
        <w:spacing w:line="480" w:lineRule="auto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28" w:name="_Toc132818482"/>
      <w:r w:rsidRPr="009C6A65">
        <w:rPr>
          <w:rFonts w:ascii="Times New Roman" w:hAnsi="Times New Roman" w:cs="Times New Roman"/>
          <w:b/>
          <w:color w:val="auto"/>
          <w:sz w:val="28"/>
          <w:szCs w:val="28"/>
        </w:rPr>
        <w:t>3.2.1 Starší</w:t>
      </w:r>
      <w:r w:rsidR="00A65FAF" w:rsidRPr="009C6A65">
        <w:rPr>
          <w:rFonts w:ascii="Times New Roman" w:hAnsi="Times New Roman" w:cs="Times New Roman"/>
          <w:b/>
          <w:color w:val="auto"/>
          <w:sz w:val="28"/>
          <w:szCs w:val="28"/>
        </w:rPr>
        <w:t xml:space="preserve"> práce</w:t>
      </w:r>
      <w:bookmarkEnd w:id="28"/>
    </w:p>
    <w:p w14:paraId="7B37F2B3" w14:textId="77777777" w:rsidR="00233542" w:rsidRPr="009C6A65" w:rsidRDefault="0077251A" w:rsidP="002F34F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Důležit</w:t>
      </w:r>
      <w:r w:rsidR="008835C5" w:rsidRPr="009C6A65">
        <w:rPr>
          <w:rFonts w:ascii="Times New Roman" w:hAnsi="Times New Roman" w:cs="Times New Roman"/>
          <w:sz w:val="24"/>
          <w:szCs w:val="24"/>
        </w:rPr>
        <w:t>ý</w:t>
      </w:r>
      <w:r w:rsidRPr="009C6A65">
        <w:rPr>
          <w:rFonts w:ascii="Times New Roman" w:hAnsi="Times New Roman" w:cs="Times New Roman"/>
          <w:sz w:val="24"/>
          <w:szCs w:val="24"/>
        </w:rPr>
        <w:t xml:space="preserve">m zdrojem ilustrací </w:t>
      </w:r>
      <w:r w:rsidR="008835C5" w:rsidRPr="009C6A65">
        <w:rPr>
          <w:rFonts w:ascii="Times New Roman" w:hAnsi="Times New Roman" w:cs="Times New Roman"/>
          <w:sz w:val="24"/>
          <w:szCs w:val="24"/>
        </w:rPr>
        <w:t>M</w:t>
      </w:r>
      <w:r w:rsidRPr="009C6A65">
        <w:rPr>
          <w:rFonts w:ascii="Times New Roman" w:hAnsi="Times New Roman" w:cs="Times New Roman"/>
          <w:sz w:val="24"/>
          <w:szCs w:val="24"/>
        </w:rPr>
        <w:t xml:space="preserve">édeiných činů jsou knihy </w:t>
      </w:r>
      <w:r w:rsidR="008835C5" w:rsidRPr="009C6A65">
        <w:rPr>
          <w:rFonts w:ascii="Times New Roman" w:hAnsi="Times New Roman" w:cs="Times New Roman"/>
          <w:sz w:val="24"/>
          <w:szCs w:val="24"/>
        </w:rPr>
        <w:t>O</w:t>
      </w:r>
      <w:r w:rsidRPr="009C6A65">
        <w:rPr>
          <w:rFonts w:ascii="Times New Roman" w:hAnsi="Times New Roman" w:cs="Times New Roman"/>
          <w:sz w:val="24"/>
          <w:szCs w:val="24"/>
        </w:rPr>
        <w:t xml:space="preserve">vidiových </w:t>
      </w:r>
      <w:r w:rsidR="008835C5" w:rsidRPr="009C6A65">
        <w:rPr>
          <w:rFonts w:ascii="Times New Roman" w:hAnsi="Times New Roman" w:cs="Times New Roman"/>
          <w:sz w:val="24"/>
          <w:szCs w:val="24"/>
        </w:rPr>
        <w:t>P</w:t>
      </w:r>
      <w:r w:rsidRPr="009C6A65">
        <w:rPr>
          <w:rFonts w:ascii="Times New Roman" w:hAnsi="Times New Roman" w:cs="Times New Roman"/>
          <w:sz w:val="24"/>
          <w:szCs w:val="24"/>
        </w:rPr>
        <w:t xml:space="preserve">roměn. </w:t>
      </w:r>
      <w:r w:rsidR="006240B8" w:rsidRPr="009C6A65">
        <w:rPr>
          <w:rFonts w:ascii="Times New Roman" w:hAnsi="Times New Roman" w:cs="Times New Roman"/>
          <w:sz w:val="24"/>
          <w:szCs w:val="24"/>
        </w:rPr>
        <w:t>Mezi zásadní pat</w:t>
      </w:r>
      <w:r w:rsidR="003C2EE2" w:rsidRPr="009C6A65">
        <w:rPr>
          <w:rFonts w:ascii="Times New Roman" w:hAnsi="Times New Roman" w:cs="Times New Roman"/>
          <w:sz w:val="24"/>
          <w:szCs w:val="24"/>
        </w:rPr>
        <w:t>ří například práce Bernarda Salomona z roku 1557. Scéna omlazování Aesona se stala inspirací pro mnoho umělců po něm.</w:t>
      </w:r>
      <w:r w:rsidR="00D06CFE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7F6D90" w:rsidRPr="009C6A65">
        <w:rPr>
          <w:rFonts w:ascii="Times New Roman" w:hAnsi="Times New Roman" w:cs="Times New Roman"/>
          <w:sz w:val="24"/>
          <w:szCs w:val="24"/>
        </w:rPr>
        <w:t>J</w:t>
      </w:r>
      <w:r w:rsidR="00D06CFE" w:rsidRPr="009C6A65">
        <w:rPr>
          <w:rFonts w:ascii="Times New Roman" w:hAnsi="Times New Roman" w:cs="Times New Roman"/>
          <w:sz w:val="24"/>
          <w:szCs w:val="24"/>
        </w:rPr>
        <w:t>e</w:t>
      </w:r>
      <w:r w:rsidR="007F6D90" w:rsidRPr="009C6A65">
        <w:rPr>
          <w:rFonts w:ascii="Times New Roman" w:hAnsi="Times New Roman" w:cs="Times New Roman"/>
          <w:sz w:val="24"/>
          <w:szCs w:val="24"/>
        </w:rPr>
        <w:t xml:space="preserve"> na ní</w:t>
      </w:r>
      <w:r w:rsidR="00D06CFE" w:rsidRPr="009C6A65">
        <w:rPr>
          <w:rFonts w:ascii="Times New Roman" w:hAnsi="Times New Roman" w:cs="Times New Roman"/>
          <w:sz w:val="24"/>
          <w:szCs w:val="24"/>
        </w:rPr>
        <w:t xml:space="preserve"> vidě</w:t>
      </w:r>
      <w:r w:rsidR="00E56BBF" w:rsidRPr="009C6A65">
        <w:rPr>
          <w:rFonts w:ascii="Times New Roman" w:hAnsi="Times New Roman" w:cs="Times New Roman"/>
          <w:sz w:val="24"/>
          <w:szCs w:val="24"/>
        </w:rPr>
        <w:t>t Médeia míchající lektvar, Aeson, který jí leží u nohou a velký oltář obklopený pochodněmi.</w:t>
      </w:r>
    </w:p>
    <w:p w14:paraId="2C66B2F7" w14:textId="77777777" w:rsidR="00B078CE" w:rsidRPr="009C6A65" w:rsidRDefault="00B078CE" w:rsidP="002F34F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AEC83F8" w14:textId="77777777" w:rsidR="004657E8" w:rsidRPr="009C6A65" w:rsidRDefault="004657E8" w:rsidP="002D257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75382858" wp14:editId="0670A239">
            <wp:extent cx="2712780" cy="2201425"/>
            <wp:effectExtent l="0" t="0" r="0" b="889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922" cy="225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8FC3EB" w14:textId="77777777" w:rsidR="00B078CE" w:rsidRPr="009C6A65" w:rsidRDefault="004657E8" w:rsidP="00057A62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9: </w:t>
      </w:r>
      <w:r w:rsidRPr="009C6A65">
        <w:rPr>
          <w:rFonts w:ascii="Times New Roman" w:hAnsi="Times New Roman" w:cs="Times New Roman"/>
          <w:i/>
          <w:sz w:val="24"/>
          <w:szCs w:val="24"/>
        </w:rPr>
        <w:t>Médeia omlazuje Aesona</w:t>
      </w:r>
      <w:r w:rsidRPr="009C6A65">
        <w:rPr>
          <w:rFonts w:ascii="Times New Roman" w:hAnsi="Times New Roman" w:cs="Times New Roman"/>
          <w:sz w:val="24"/>
          <w:szCs w:val="24"/>
        </w:rPr>
        <w:t>, Bernard Salomon, rytina, 1557</w:t>
      </w:r>
    </w:p>
    <w:p w14:paraId="4C5BEDE7" w14:textId="77777777" w:rsidR="00B078CE" w:rsidRPr="009C6A65" w:rsidRDefault="00E56BBF" w:rsidP="00B078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lastRenderedPageBreak/>
        <w:t>Přestože Salomon nebyl první, kdo tuto scénu ilustroval, byla to právě tato kompozice, která se stala tak oblíbenou.</w:t>
      </w:r>
      <w:r w:rsidR="00E90D67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37"/>
      </w:r>
      <w:r w:rsidRPr="009C6A65">
        <w:rPr>
          <w:rFonts w:ascii="Times New Roman" w:hAnsi="Times New Roman" w:cs="Times New Roman"/>
          <w:sz w:val="24"/>
          <w:szCs w:val="24"/>
        </w:rPr>
        <w:t xml:space="preserve"> Jako porovnání může posloužit na</w:t>
      </w:r>
      <w:r w:rsidR="009A0C47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Pr="009C6A65">
        <w:rPr>
          <w:rFonts w:ascii="Times New Roman" w:hAnsi="Times New Roman" w:cs="Times New Roman"/>
          <w:sz w:val="24"/>
          <w:szCs w:val="24"/>
        </w:rPr>
        <w:t xml:space="preserve">příklad </w:t>
      </w:r>
      <w:r w:rsidR="001D7D09" w:rsidRPr="009C6A65">
        <w:rPr>
          <w:rFonts w:ascii="Times New Roman" w:hAnsi="Times New Roman" w:cs="Times New Roman"/>
          <w:sz w:val="24"/>
          <w:szCs w:val="24"/>
        </w:rPr>
        <w:t>rytina</w:t>
      </w:r>
      <w:r w:rsidRPr="009C6A65">
        <w:rPr>
          <w:rFonts w:ascii="Times New Roman" w:hAnsi="Times New Roman" w:cs="Times New Roman"/>
          <w:sz w:val="24"/>
          <w:szCs w:val="24"/>
        </w:rPr>
        <w:t xml:space="preserve"> od Isaaca Briota z roku 1637</w:t>
      </w:r>
      <w:r w:rsidR="00792B80" w:rsidRPr="009C6A65">
        <w:rPr>
          <w:rFonts w:ascii="Times New Roman" w:hAnsi="Times New Roman" w:cs="Times New Roman"/>
          <w:sz w:val="24"/>
          <w:szCs w:val="24"/>
        </w:rPr>
        <w:t xml:space="preserve">, </w:t>
      </w:r>
      <w:r w:rsidR="001D7D09" w:rsidRPr="009C6A65">
        <w:rPr>
          <w:rFonts w:ascii="Times New Roman" w:hAnsi="Times New Roman" w:cs="Times New Roman"/>
          <w:sz w:val="24"/>
          <w:szCs w:val="24"/>
        </w:rPr>
        <w:t xml:space="preserve">ilustrace z </w:t>
      </w:r>
      <w:r w:rsidR="00792B80" w:rsidRPr="009C6A65">
        <w:rPr>
          <w:rFonts w:ascii="Times New Roman" w:hAnsi="Times New Roman" w:cs="Times New Roman"/>
          <w:sz w:val="24"/>
          <w:szCs w:val="24"/>
        </w:rPr>
        <w:t>francouzského překladu z roku 1697 nebo práce od Josepha Ant</w:t>
      </w:r>
      <w:r w:rsidR="008A58CF" w:rsidRPr="009C6A65">
        <w:rPr>
          <w:rFonts w:ascii="Times New Roman" w:hAnsi="Times New Roman" w:cs="Times New Roman"/>
          <w:sz w:val="24"/>
          <w:szCs w:val="24"/>
        </w:rPr>
        <w:t>r</w:t>
      </w:r>
      <w:r w:rsidR="00792B80" w:rsidRPr="009C6A65">
        <w:rPr>
          <w:rFonts w:ascii="Times New Roman" w:hAnsi="Times New Roman" w:cs="Times New Roman"/>
          <w:sz w:val="24"/>
          <w:szCs w:val="24"/>
        </w:rPr>
        <w:t>oppa z roku 1791.</w:t>
      </w:r>
    </w:p>
    <w:p w14:paraId="7DC2A775" w14:textId="77777777" w:rsidR="00057A62" w:rsidRPr="009C6A65" w:rsidRDefault="00057A62" w:rsidP="00057A6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F9F2CF7" w14:textId="77777777" w:rsidR="008A58CF" w:rsidRPr="009C6A65" w:rsidRDefault="00057A62" w:rsidP="00057A6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anchor distT="0" distB="0" distL="114300" distR="114300" simplePos="0" relativeHeight="251670528" behindDoc="0" locked="0" layoutInCell="1" allowOverlap="1" wp14:anchorId="2A0C07B3" wp14:editId="2A903133">
            <wp:simplePos x="0" y="0"/>
            <wp:positionH relativeFrom="column">
              <wp:posOffset>3194685</wp:posOffset>
            </wp:positionH>
            <wp:positionV relativeFrom="paragraph">
              <wp:posOffset>10160</wp:posOffset>
            </wp:positionV>
            <wp:extent cx="2313305" cy="3756660"/>
            <wp:effectExtent l="0" t="0" r="0" b="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305" cy="375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58CF"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78BC3CD4" wp14:editId="68767FE8">
            <wp:extent cx="2583180" cy="2094562"/>
            <wp:effectExtent l="0" t="0" r="7620" b="127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221" cy="2131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8CC425" w14:textId="77777777" w:rsidR="00057A62" w:rsidRPr="009C6A65" w:rsidRDefault="00057A62" w:rsidP="00057A6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  <w:sectPr w:rsidR="00057A62" w:rsidRPr="009C6A65" w:rsidSect="00FB7A29">
          <w:type w:val="continuous"/>
          <w:pgSz w:w="11906" w:h="16838"/>
          <w:pgMar w:top="1418" w:right="1134" w:bottom="1418" w:left="1701" w:header="709" w:footer="709" w:gutter="0"/>
          <w:cols w:space="708"/>
          <w:docGrid w:linePitch="360"/>
        </w:sectPr>
      </w:pPr>
    </w:p>
    <w:p w14:paraId="1B4D6CB3" w14:textId="77777777" w:rsidR="008A58CF" w:rsidRPr="009C6A65" w:rsidRDefault="008A58CF" w:rsidP="00057A6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10: </w:t>
      </w:r>
      <w:r w:rsidRPr="009C6A65">
        <w:rPr>
          <w:rFonts w:ascii="Times New Roman" w:hAnsi="Times New Roman" w:cs="Times New Roman"/>
          <w:i/>
          <w:sz w:val="24"/>
          <w:szCs w:val="24"/>
        </w:rPr>
        <w:t>Médeia omlazuje Aesona</w:t>
      </w:r>
      <w:r w:rsidRPr="009C6A65">
        <w:rPr>
          <w:rFonts w:ascii="Times New Roman" w:hAnsi="Times New Roman" w:cs="Times New Roman"/>
          <w:sz w:val="24"/>
          <w:szCs w:val="24"/>
        </w:rPr>
        <w:t>, Isaac Briot, rytina do mědi, 1637</w:t>
      </w:r>
    </w:p>
    <w:p w14:paraId="044FDDC8" w14:textId="77777777" w:rsidR="008A58CF" w:rsidRPr="009C6A65" w:rsidRDefault="008A58CF" w:rsidP="002D257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06FBF177" w14:textId="77777777" w:rsidR="00057A62" w:rsidRPr="009C6A65" w:rsidRDefault="00057A62" w:rsidP="00057A6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0A6B115D" w14:textId="77777777" w:rsidR="00057A62" w:rsidRPr="009C6A65" w:rsidRDefault="00057A62" w:rsidP="00057A6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4885D9ED" w14:textId="77777777" w:rsidR="00057A62" w:rsidRPr="009C6A65" w:rsidRDefault="00057A62" w:rsidP="00057A6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2063B54" w14:textId="77777777" w:rsidR="00057A62" w:rsidRPr="009C6A65" w:rsidRDefault="00057A62" w:rsidP="00057A6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41EE460" w14:textId="77777777" w:rsidR="008A58CF" w:rsidRPr="009C6A65" w:rsidRDefault="008A58CF" w:rsidP="00057A62">
      <w:pPr>
        <w:spacing w:before="120"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11: </w:t>
      </w:r>
      <w:r w:rsidRPr="009C6A65">
        <w:rPr>
          <w:rFonts w:ascii="Times New Roman" w:hAnsi="Times New Roman" w:cs="Times New Roman"/>
          <w:i/>
          <w:sz w:val="24"/>
          <w:szCs w:val="24"/>
        </w:rPr>
        <w:t>Médeia omlazuje Aesona</w:t>
      </w:r>
      <w:r w:rsidRPr="009C6A65">
        <w:rPr>
          <w:rFonts w:ascii="Times New Roman" w:hAnsi="Times New Roman" w:cs="Times New Roman"/>
          <w:sz w:val="24"/>
          <w:szCs w:val="24"/>
        </w:rPr>
        <w:t>, Joseph Antropp, rytina do mědi s leptem, 1791</w:t>
      </w:r>
    </w:p>
    <w:p w14:paraId="402C0F11" w14:textId="77777777" w:rsidR="00057A62" w:rsidRPr="009C6A65" w:rsidRDefault="00057A62" w:rsidP="00057A62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  <w:sectPr w:rsidR="00057A62" w:rsidRPr="009C6A65" w:rsidSect="00057A62">
          <w:type w:val="continuous"/>
          <w:pgSz w:w="11906" w:h="16838"/>
          <w:pgMar w:top="1418" w:right="1134" w:bottom="1418" w:left="1701" w:header="709" w:footer="709" w:gutter="0"/>
          <w:cols w:num="2" w:space="708"/>
          <w:docGrid w:linePitch="360"/>
        </w:sectPr>
      </w:pPr>
    </w:p>
    <w:p w14:paraId="754AD0FF" w14:textId="77777777" w:rsidR="00057A62" w:rsidRPr="009C6A65" w:rsidRDefault="00057A62" w:rsidP="00057A6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240ADF6" w14:textId="77777777" w:rsidR="00792B80" w:rsidRPr="009C6A65" w:rsidRDefault="00792B80" w:rsidP="00057A6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Scéna se objevuje také ve vydání z roku 1584, zde se však autor rozhodl zapracovat do díla celý příběh. Není tedy dodržena kompozice od Solomona a omlazování probíhá jen na malé části mn</w:t>
      </w:r>
      <w:r w:rsidR="001D7D09" w:rsidRPr="009C6A65">
        <w:rPr>
          <w:rFonts w:ascii="Times New Roman" w:hAnsi="Times New Roman" w:cs="Times New Roman"/>
          <w:sz w:val="24"/>
          <w:szCs w:val="24"/>
        </w:rPr>
        <w:t>o</w:t>
      </w:r>
      <w:r w:rsidR="00E507BC" w:rsidRPr="009C6A65">
        <w:rPr>
          <w:rFonts w:ascii="Times New Roman" w:hAnsi="Times New Roman" w:cs="Times New Roman"/>
          <w:sz w:val="24"/>
          <w:szCs w:val="24"/>
        </w:rPr>
        <w:t>h</w:t>
      </w:r>
      <w:r w:rsidRPr="009C6A65">
        <w:rPr>
          <w:rFonts w:ascii="Times New Roman" w:hAnsi="Times New Roman" w:cs="Times New Roman"/>
          <w:sz w:val="24"/>
          <w:szCs w:val="24"/>
        </w:rPr>
        <w:t>oúrovňového obrazu.</w:t>
      </w:r>
    </w:p>
    <w:p w14:paraId="165EA2CB" w14:textId="77777777" w:rsidR="00B078CE" w:rsidRPr="009C6A65" w:rsidRDefault="00B078CE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797F2DA" w14:textId="77777777" w:rsidR="005E7068" w:rsidRPr="009C6A65" w:rsidRDefault="005E7068" w:rsidP="002D257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lastRenderedPageBreak/>
        <w:drawing>
          <wp:inline distT="0" distB="0" distL="0" distR="0" wp14:anchorId="2515E0E4" wp14:editId="53615D19">
            <wp:extent cx="2462639" cy="343662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653" cy="3486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C7C60" w14:textId="77777777" w:rsidR="00A82077" w:rsidRPr="009C6A65" w:rsidRDefault="005E7068" w:rsidP="002D257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12: </w:t>
      </w:r>
      <w:r w:rsidRPr="009C6A65">
        <w:rPr>
          <w:rFonts w:ascii="Times New Roman" w:hAnsi="Times New Roman" w:cs="Times New Roman"/>
          <w:i/>
          <w:sz w:val="24"/>
          <w:szCs w:val="24"/>
        </w:rPr>
        <w:t>Vybrané scény ze VII. knihy Proměn</w:t>
      </w:r>
      <w:r w:rsidRPr="009C6A65">
        <w:rPr>
          <w:rFonts w:ascii="Times New Roman" w:hAnsi="Times New Roman" w:cs="Times New Roman"/>
          <w:sz w:val="24"/>
          <w:szCs w:val="24"/>
        </w:rPr>
        <w:t>, rytina s leptem, 1584</w:t>
      </w:r>
    </w:p>
    <w:p w14:paraId="304C26EC" w14:textId="77777777" w:rsidR="00B078CE" w:rsidRPr="009C6A65" w:rsidRDefault="00B078CE" w:rsidP="002D257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747E007A" w14:textId="51D33ADF" w:rsidR="001D7D09" w:rsidRPr="009C6A65" w:rsidRDefault="00E507BC" w:rsidP="002D2577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Neodmyslitelnou částí příběhu je závěr, který ilust</w:t>
      </w:r>
      <w:r w:rsidR="00155D07" w:rsidRPr="009C6A65">
        <w:rPr>
          <w:rFonts w:ascii="Times New Roman" w:hAnsi="Times New Roman" w:cs="Times New Roman"/>
          <w:sz w:val="24"/>
          <w:szCs w:val="24"/>
        </w:rPr>
        <w:t>rátoři</w:t>
      </w:r>
      <w:r w:rsidRPr="009C6A65">
        <w:rPr>
          <w:rFonts w:ascii="Times New Roman" w:hAnsi="Times New Roman" w:cs="Times New Roman"/>
          <w:sz w:val="24"/>
          <w:szCs w:val="24"/>
        </w:rPr>
        <w:t xml:space="preserve"> také rádi </w:t>
      </w:r>
      <w:r w:rsidR="00155D07" w:rsidRPr="009C6A65">
        <w:rPr>
          <w:rFonts w:ascii="Times New Roman" w:hAnsi="Times New Roman" w:cs="Times New Roman"/>
          <w:sz w:val="24"/>
          <w:szCs w:val="24"/>
        </w:rPr>
        <w:t>přidávali</w:t>
      </w:r>
      <w:r w:rsidRPr="009C6A65">
        <w:rPr>
          <w:rFonts w:ascii="Times New Roman" w:hAnsi="Times New Roman" w:cs="Times New Roman"/>
          <w:sz w:val="24"/>
          <w:szCs w:val="24"/>
        </w:rPr>
        <w:t xml:space="preserve"> do svých</w:t>
      </w:r>
      <w:r w:rsidR="00C07475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155D07" w:rsidRPr="009C6A65">
        <w:rPr>
          <w:rFonts w:ascii="Times New Roman" w:hAnsi="Times New Roman" w:cs="Times New Roman"/>
          <w:sz w:val="24"/>
          <w:szCs w:val="24"/>
        </w:rPr>
        <w:t>knih</w:t>
      </w:r>
      <w:r w:rsidRPr="009C6A65">
        <w:rPr>
          <w:rFonts w:ascii="Times New Roman" w:hAnsi="Times New Roman" w:cs="Times New Roman"/>
          <w:sz w:val="24"/>
          <w:szCs w:val="24"/>
        </w:rPr>
        <w:t>.</w:t>
      </w:r>
      <w:r w:rsidR="00155D07" w:rsidRPr="009C6A65">
        <w:rPr>
          <w:rFonts w:ascii="Times New Roman" w:hAnsi="Times New Roman" w:cs="Times New Roman"/>
          <w:sz w:val="24"/>
          <w:szCs w:val="24"/>
        </w:rPr>
        <w:t xml:space="preserve"> Opět ho lze vidět zpracovaný od Isaaca Briota (1637) nebo také od Kiliana Ponheimera (1791). </w:t>
      </w:r>
    </w:p>
    <w:p w14:paraId="20E532DF" w14:textId="77777777" w:rsidR="005E7068" w:rsidRPr="009C6A65" w:rsidRDefault="005E7068" w:rsidP="002D257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593D72DB" wp14:editId="256C0F2E">
            <wp:extent cx="2375443" cy="3776764"/>
            <wp:effectExtent l="0" t="0" r="635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98" cy="3877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E7A16D" w14:textId="4EEC4964" w:rsidR="00B078CE" w:rsidRPr="009C6A65" w:rsidRDefault="005E7068" w:rsidP="00BE53A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13: </w:t>
      </w:r>
      <w:r w:rsidRPr="009C6A65">
        <w:rPr>
          <w:rFonts w:ascii="Times New Roman" w:hAnsi="Times New Roman" w:cs="Times New Roman"/>
          <w:i/>
          <w:sz w:val="24"/>
          <w:szCs w:val="24"/>
        </w:rPr>
        <w:t>Médeia prchá do Athén</w:t>
      </w:r>
      <w:r w:rsidRPr="009C6A65">
        <w:rPr>
          <w:rFonts w:ascii="Times New Roman" w:hAnsi="Times New Roman" w:cs="Times New Roman"/>
          <w:sz w:val="24"/>
          <w:szCs w:val="24"/>
        </w:rPr>
        <w:t>, Kilian Ponheimer, rytina, 1791</w:t>
      </w:r>
    </w:p>
    <w:p w14:paraId="4D289F66" w14:textId="2F866217" w:rsidR="00792B80" w:rsidRPr="009C6A65" w:rsidRDefault="00155D07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lastRenderedPageBreak/>
        <w:t xml:space="preserve">Vzhledem k tomu, že se nejedná přímo o </w:t>
      </w:r>
      <w:r w:rsidR="009A0C47" w:rsidRPr="009C6A65">
        <w:rPr>
          <w:rFonts w:ascii="Times New Roman" w:hAnsi="Times New Roman" w:cs="Times New Roman"/>
          <w:sz w:val="24"/>
          <w:szCs w:val="24"/>
        </w:rPr>
        <w:t>Eurí</w:t>
      </w:r>
      <w:r w:rsidR="00794CE1" w:rsidRPr="009C6A65">
        <w:rPr>
          <w:rFonts w:ascii="Times New Roman" w:hAnsi="Times New Roman" w:cs="Times New Roman"/>
          <w:sz w:val="24"/>
          <w:szCs w:val="24"/>
        </w:rPr>
        <w:t xml:space="preserve">pidovo drama zaměřené na Médeiu, ale </w:t>
      </w:r>
      <w:r w:rsidR="00C07475" w:rsidRPr="009C6A65">
        <w:rPr>
          <w:rFonts w:ascii="Times New Roman" w:hAnsi="Times New Roman" w:cs="Times New Roman"/>
          <w:sz w:val="24"/>
          <w:szCs w:val="24"/>
        </w:rPr>
        <w:br/>
      </w:r>
      <w:r w:rsidR="00794CE1" w:rsidRPr="009C6A65">
        <w:rPr>
          <w:rFonts w:ascii="Times New Roman" w:hAnsi="Times New Roman" w:cs="Times New Roman"/>
          <w:sz w:val="24"/>
          <w:szCs w:val="24"/>
        </w:rPr>
        <w:t xml:space="preserve">o </w:t>
      </w:r>
      <w:r w:rsidR="00794CE1" w:rsidRPr="009C6A65">
        <w:rPr>
          <w:rFonts w:ascii="Times New Roman" w:hAnsi="Times New Roman" w:cs="Times New Roman"/>
          <w:i/>
          <w:sz w:val="24"/>
          <w:szCs w:val="24"/>
        </w:rPr>
        <w:t>Proměny</w:t>
      </w:r>
      <w:r w:rsidR="00794CE1" w:rsidRPr="009C6A65">
        <w:rPr>
          <w:rFonts w:ascii="Times New Roman" w:hAnsi="Times New Roman" w:cs="Times New Roman"/>
          <w:sz w:val="24"/>
          <w:szCs w:val="24"/>
        </w:rPr>
        <w:t>, je možné na některých ilustracích v</w:t>
      </w:r>
      <w:r w:rsidR="001D7D09" w:rsidRPr="009C6A65">
        <w:rPr>
          <w:rFonts w:ascii="Times New Roman" w:hAnsi="Times New Roman" w:cs="Times New Roman"/>
          <w:sz w:val="24"/>
          <w:szCs w:val="24"/>
        </w:rPr>
        <w:t>i</w:t>
      </w:r>
      <w:r w:rsidR="00794CE1" w:rsidRPr="009C6A65">
        <w:rPr>
          <w:rFonts w:ascii="Times New Roman" w:hAnsi="Times New Roman" w:cs="Times New Roman"/>
          <w:sz w:val="24"/>
          <w:szCs w:val="24"/>
        </w:rPr>
        <w:t>dět přimíchané i jiné mýty. Jako například na vydání z roku 1702, kde je v pozadí vidět Kyknova proměna v labuť a jeho plačící matka.</w:t>
      </w:r>
      <w:r w:rsidR="00BE0691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38"/>
      </w:r>
    </w:p>
    <w:p w14:paraId="2A77ECDD" w14:textId="77777777" w:rsidR="00B078CE" w:rsidRPr="009C6A65" w:rsidRDefault="00B078CE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55C6A7D6" w14:textId="77777777" w:rsidR="005E7068" w:rsidRPr="009C6A65" w:rsidRDefault="005E7068" w:rsidP="002D257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3D8F2676" wp14:editId="37C35309">
            <wp:extent cx="2664460" cy="1920808"/>
            <wp:effectExtent l="0" t="0" r="2540" b="381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439" cy="1966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219682" w14:textId="77777777" w:rsidR="002F34FE" w:rsidRPr="009C6A65" w:rsidRDefault="007512DB" w:rsidP="00B078C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14: </w:t>
      </w:r>
      <w:r w:rsidRPr="009C6A65">
        <w:rPr>
          <w:rFonts w:ascii="Times New Roman" w:hAnsi="Times New Roman" w:cs="Times New Roman"/>
          <w:i/>
          <w:sz w:val="24"/>
          <w:szCs w:val="24"/>
        </w:rPr>
        <w:t>Médeia vraždí děti</w:t>
      </w:r>
      <w:r w:rsidRPr="009C6A65">
        <w:rPr>
          <w:rFonts w:ascii="Times New Roman" w:hAnsi="Times New Roman" w:cs="Times New Roman"/>
          <w:sz w:val="24"/>
          <w:szCs w:val="24"/>
        </w:rPr>
        <w:t>, rytina, 1702</w:t>
      </w:r>
    </w:p>
    <w:p w14:paraId="4097C3EE" w14:textId="77777777" w:rsidR="000411E7" w:rsidRPr="009C6A65" w:rsidRDefault="000411E7" w:rsidP="00B078C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19445EF9" w14:textId="77777777" w:rsidR="00820AB8" w:rsidRPr="009C6A65" w:rsidRDefault="00820AB8" w:rsidP="006E45A0">
      <w:pPr>
        <w:pStyle w:val="Heading3"/>
        <w:spacing w:line="480" w:lineRule="auto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30" w:name="_Toc132818483"/>
      <w:r w:rsidRPr="009C6A65">
        <w:rPr>
          <w:rFonts w:ascii="Times New Roman" w:hAnsi="Times New Roman" w:cs="Times New Roman"/>
          <w:b/>
          <w:color w:val="auto"/>
          <w:sz w:val="28"/>
          <w:szCs w:val="28"/>
        </w:rPr>
        <w:t>3.2.</w:t>
      </w:r>
      <w:r w:rsidR="00A65FAF" w:rsidRPr="009C6A65">
        <w:rPr>
          <w:rFonts w:ascii="Times New Roman" w:hAnsi="Times New Roman" w:cs="Times New Roman"/>
          <w:b/>
          <w:color w:val="auto"/>
          <w:sz w:val="28"/>
          <w:szCs w:val="28"/>
        </w:rPr>
        <w:t>2 Novější práce</w:t>
      </w:r>
      <w:bookmarkEnd w:id="30"/>
    </w:p>
    <w:p w14:paraId="6EFC444E" w14:textId="77777777" w:rsidR="00492E8B" w:rsidRPr="009C6A65" w:rsidRDefault="000758C5" w:rsidP="002F34F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Jako </w:t>
      </w:r>
      <w:r w:rsidR="00467948" w:rsidRPr="009C6A65">
        <w:rPr>
          <w:rFonts w:ascii="Times New Roman" w:hAnsi="Times New Roman" w:cs="Times New Roman"/>
          <w:sz w:val="24"/>
          <w:szCs w:val="24"/>
        </w:rPr>
        <w:t>ukázky</w:t>
      </w:r>
      <w:r w:rsidR="00820AB8" w:rsidRPr="009C6A65">
        <w:rPr>
          <w:rFonts w:ascii="Times New Roman" w:hAnsi="Times New Roman" w:cs="Times New Roman"/>
          <w:sz w:val="24"/>
          <w:szCs w:val="24"/>
        </w:rPr>
        <w:t> novějších vydání</w:t>
      </w:r>
      <w:r w:rsidR="00A65FAF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467948" w:rsidRPr="009C6A65">
        <w:rPr>
          <w:rFonts w:ascii="Times New Roman" w:hAnsi="Times New Roman" w:cs="Times New Roman"/>
          <w:sz w:val="24"/>
          <w:szCs w:val="24"/>
        </w:rPr>
        <w:t>poslouží</w:t>
      </w:r>
      <w:r w:rsidR="00A65FAF" w:rsidRPr="009C6A65">
        <w:rPr>
          <w:rFonts w:ascii="Times New Roman" w:hAnsi="Times New Roman" w:cs="Times New Roman"/>
          <w:sz w:val="24"/>
          <w:szCs w:val="24"/>
        </w:rPr>
        <w:t xml:space="preserve"> za příklad tři ilustráto</w:t>
      </w:r>
      <w:r w:rsidR="00467948" w:rsidRPr="009C6A65">
        <w:rPr>
          <w:rFonts w:ascii="Times New Roman" w:hAnsi="Times New Roman" w:cs="Times New Roman"/>
          <w:sz w:val="24"/>
          <w:szCs w:val="24"/>
        </w:rPr>
        <w:t>ři</w:t>
      </w:r>
      <w:r w:rsidR="00A65FAF" w:rsidRPr="009C6A65">
        <w:rPr>
          <w:rFonts w:ascii="Times New Roman" w:hAnsi="Times New Roman" w:cs="Times New Roman"/>
          <w:sz w:val="24"/>
          <w:szCs w:val="24"/>
        </w:rPr>
        <w:t xml:space="preserve"> z 20. století. Prvním z nich je </w:t>
      </w:r>
      <w:r w:rsidR="00492E8B" w:rsidRPr="009C6A65">
        <w:rPr>
          <w:rFonts w:ascii="Times New Roman" w:hAnsi="Times New Roman" w:cs="Times New Roman"/>
          <w:sz w:val="24"/>
          <w:szCs w:val="24"/>
        </w:rPr>
        <w:t xml:space="preserve">Švýcar </w:t>
      </w:r>
      <w:r w:rsidR="00A65FAF" w:rsidRPr="009C6A65">
        <w:rPr>
          <w:rFonts w:ascii="Times New Roman" w:hAnsi="Times New Roman" w:cs="Times New Roman"/>
          <w:sz w:val="24"/>
          <w:szCs w:val="24"/>
        </w:rPr>
        <w:t>Imre Reiner, který se proslavil především jako desi</w:t>
      </w:r>
      <w:r w:rsidR="004F5BE4" w:rsidRPr="009C6A65">
        <w:rPr>
          <w:rFonts w:ascii="Times New Roman" w:hAnsi="Times New Roman" w:cs="Times New Roman"/>
          <w:sz w:val="24"/>
          <w:szCs w:val="24"/>
        </w:rPr>
        <w:t>g</w:t>
      </w:r>
      <w:r w:rsidR="00A65FAF" w:rsidRPr="009C6A65">
        <w:rPr>
          <w:rFonts w:ascii="Times New Roman" w:hAnsi="Times New Roman" w:cs="Times New Roman"/>
          <w:sz w:val="24"/>
          <w:szCs w:val="24"/>
        </w:rPr>
        <w:t xml:space="preserve">nér a typograf. Kromě toho byl ale také </w:t>
      </w:r>
      <w:r w:rsidR="00492E8B" w:rsidRPr="009C6A65">
        <w:rPr>
          <w:rFonts w:ascii="Times New Roman" w:hAnsi="Times New Roman" w:cs="Times New Roman"/>
          <w:sz w:val="24"/>
          <w:szCs w:val="24"/>
        </w:rPr>
        <w:t>spisovatel</w:t>
      </w:r>
      <w:r w:rsidR="00183366" w:rsidRPr="009C6A65">
        <w:rPr>
          <w:rFonts w:ascii="Times New Roman" w:hAnsi="Times New Roman" w:cs="Times New Roman"/>
          <w:sz w:val="24"/>
          <w:szCs w:val="24"/>
        </w:rPr>
        <w:t>em</w:t>
      </w:r>
      <w:r w:rsidR="00492E8B" w:rsidRPr="009C6A65">
        <w:rPr>
          <w:rFonts w:ascii="Times New Roman" w:hAnsi="Times New Roman" w:cs="Times New Roman"/>
          <w:sz w:val="24"/>
          <w:szCs w:val="24"/>
        </w:rPr>
        <w:t>, malíř</w:t>
      </w:r>
      <w:r w:rsidR="00183366" w:rsidRPr="009C6A65">
        <w:rPr>
          <w:rFonts w:ascii="Times New Roman" w:hAnsi="Times New Roman" w:cs="Times New Roman"/>
          <w:sz w:val="24"/>
          <w:szCs w:val="24"/>
        </w:rPr>
        <w:t>em</w:t>
      </w:r>
      <w:r w:rsidR="00492E8B" w:rsidRPr="009C6A65">
        <w:rPr>
          <w:rFonts w:ascii="Times New Roman" w:hAnsi="Times New Roman" w:cs="Times New Roman"/>
          <w:sz w:val="24"/>
          <w:szCs w:val="24"/>
        </w:rPr>
        <w:t xml:space="preserve"> a ilustrátor</w:t>
      </w:r>
      <w:r w:rsidR="00183366" w:rsidRPr="009C6A65">
        <w:rPr>
          <w:rFonts w:ascii="Times New Roman" w:hAnsi="Times New Roman" w:cs="Times New Roman"/>
          <w:sz w:val="24"/>
          <w:szCs w:val="24"/>
        </w:rPr>
        <w:t>em</w:t>
      </w:r>
      <w:r w:rsidR="00492E8B" w:rsidRPr="009C6A65">
        <w:rPr>
          <w:rFonts w:ascii="Times New Roman" w:hAnsi="Times New Roman" w:cs="Times New Roman"/>
          <w:sz w:val="24"/>
          <w:szCs w:val="24"/>
        </w:rPr>
        <w:t>. Pracoval s různými</w:t>
      </w:r>
      <w:r w:rsidR="00183366" w:rsidRPr="009C6A65">
        <w:rPr>
          <w:rFonts w:ascii="Times New Roman" w:hAnsi="Times New Roman" w:cs="Times New Roman"/>
          <w:sz w:val="24"/>
          <w:szCs w:val="24"/>
        </w:rPr>
        <w:t xml:space="preserve"> technikami, nejbližší mu</w:t>
      </w:r>
      <w:r w:rsidR="00492E8B" w:rsidRPr="009C6A65">
        <w:rPr>
          <w:rFonts w:ascii="Times New Roman" w:hAnsi="Times New Roman" w:cs="Times New Roman"/>
          <w:sz w:val="24"/>
          <w:szCs w:val="24"/>
        </w:rPr>
        <w:t xml:space="preserve"> byla grafika. </w:t>
      </w:r>
      <w:r w:rsidR="004F5BE4" w:rsidRPr="009C6A65">
        <w:rPr>
          <w:rFonts w:ascii="Times New Roman" w:hAnsi="Times New Roman" w:cs="Times New Roman"/>
          <w:sz w:val="24"/>
          <w:szCs w:val="24"/>
        </w:rPr>
        <w:t>K n</w:t>
      </w:r>
      <w:r w:rsidR="00183366" w:rsidRPr="009C6A65">
        <w:rPr>
          <w:rFonts w:ascii="Times New Roman" w:hAnsi="Times New Roman" w:cs="Times New Roman"/>
          <w:sz w:val="24"/>
          <w:szCs w:val="24"/>
        </w:rPr>
        <w:t>atištění čtyř ilustrací pro Eurí</w:t>
      </w:r>
      <w:r w:rsidR="004F5BE4" w:rsidRPr="009C6A65">
        <w:rPr>
          <w:rFonts w:ascii="Times New Roman" w:hAnsi="Times New Roman" w:cs="Times New Roman"/>
          <w:sz w:val="24"/>
          <w:szCs w:val="24"/>
        </w:rPr>
        <w:t>pidovu Médeiu v roce 1964 se rozhodl využít rytinu.</w:t>
      </w:r>
      <w:r w:rsidR="00BE0691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39"/>
      </w:r>
    </w:p>
    <w:p w14:paraId="5ED559F9" w14:textId="71CD5A86" w:rsidR="00B078CE" w:rsidRPr="009C6A65" w:rsidRDefault="00B078CE" w:rsidP="002F34F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9E98631" w14:textId="6E16AE27" w:rsidR="007512DB" w:rsidRPr="009C6A65" w:rsidRDefault="00BE53A3" w:rsidP="000411E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anchor distT="0" distB="0" distL="114300" distR="114300" simplePos="0" relativeHeight="251671552" behindDoc="0" locked="0" layoutInCell="1" allowOverlap="1" wp14:anchorId="5B5555C3" wp14:editId="14166200">
            <wp:simplePos x="0" y="0"/>
            <wp:positionH relativeFrom="column">
              <wp:posOffset>3166110</wp:posOffset>
            </wp:positionH>
            <wp:positionV relativeFrom="paragraph">
              <wp:posOffset>10160</wp:posOffset>
            </wp:positionV>
            <wp:extent cx="2131695" cy="2407920"/>
            <wp:effectExtent l="0" t="0" r="1905" b="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695" cy="240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12DB"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5A4EFB33" wp14:editId="79274704">
            <wp:extent cx="2138459" cy="2392680"/>
            <wp:effectExtent l="0" t="0" r="0" b="762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269" cy="245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CDCC62" w14:textId="77777777" w:rsidR="000411E7" w:rsidRPr="009C6A65" w:rsidRDefault="000411E7" w:rsidP="000411E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  <w:sectPr w:rsidR="000411E7" w:rsidRPr="009C6A65" w:rsidSect="00FB7A29">
          <w:type w:val="continuous"/>
          <w:pgSz w:w="11906" w:h="16838"/>
          <w:pgMar w:top="1418" w:right="1134" w:bottom="1418" w:left="1701" w:header="709" w:footer="709" w:gutter="0"/>
          <w:cols w:space="708"/>
          <w:docGrid w:linePitch="360"/>
        </w:sectPr>
      </w:pPr>
    </w:p>
    <w:p w14:paraId="4826A97D" w14:textId="77777777" w:rsidR="007512DB" w:rsidRPr="009C6A65" w:rsidRDefault="007512DB" w:rsidP="000411E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15: </w:t>
      </w:r>
      <w:r w:rsidRPr="009C6A65">
        <w:rPr>
          <w:rFonts w:ascii="Times New Roman" w:hAnsi="Times New Roman" w:cs="Times New Roman"/>
          <w:i/>
          <w:sz w:val="24"/>
          <w:szCs w:val="24"/>
        </w:rPr>
        <w:t>Euripides/Medea</w:t>
      </w:r>
      <w:r w:rsidRPr="009C6A65">
        <w:rPr>
          <w:rFonts w:ascii="Times New Roman" w:hAnsi="Times New Roman" w:cs="Times New Roman"/>
          <w:sz w:val="24"/>
          <w:szCs w:val="24"/>
        </w:rPr>
        <w:t>, Imre Reiner, rytina, 1964</w:t>
      </w:r>
    </w:p>
    <w:p w14:paraId="6B7A35B1" w14:textId="77240886" w:rsidR="000411E7" w:rsidRPr="009C6A65" w:rsidRDefault="007512DB" w:rsidP="00BE53A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  <w:sectPr w:rsidR="000411E7" w:rsidRPr="009C6A65" w:rsidSect="000411E7">
          <w:type w:val="continuous"/>
          <w:pgSz w:w="11906" w:h="16838"/>
          <w:pgMar w:top="1418" w:right="1134" w:bottom="1418" w:left="1701" w:header="709" w:footer="709" w:gutter="0"/>
          <w:cols w:num="2" w:space="708"/>
          <w:docGrid w:linePitch="360"/>
        </w:sect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16: </w:t>
      </w:r>
      <w:r w:rsidRPr="009C6A65">
        <w:rPr>
          <w:rFonts w:ascii="Times New Roman" w:hAnsi="Times New Roman" w:cs="Times New Roman"/>
          <w:i/>
          <w:sz w:val="24"/>
          <w:szCs w:val="24"/>
        </w:rPr>
        <w:t>Euripides/Medea</w:t>
      </w:r>
      <w:r w:rsidRPr="009C6A65">
        <w:rPr>
          <w:rFonts w:ascii="Times New Roman" w:hAnsi="Times New Roman" w:cs="Times New Roman"/>
          <w:sz w:val="24"/>
          <w:szCs w:val="24"/>
        </w:rPr>
        <w:t>, Imre Reiner, rytina, 1964</w:t>
      </w:r>
    </w:p>
    <w:p w14:paraId="78FF4506" w14:textId="414F51F1" w:rsidR="004F5BE4" w:rsidRPr="009C6A65" w:rsidRDefault="004F5BE4" w:rsidP="00BE53A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lastRenderedPageBreak/>
        <w:t xml:space="preserve">Další, koho bych chtěla zmínit, je </w:t>
      </w:r>
      <w:r w:rsidR="00C41DE9" w:rsidRPr="009C6A65">
        <w:rPr>
          <w:rFonts w:ascii="Times New Roman" w:hAnsi="Times New Roman" w:cs="Times New Roman"/>
          <w:sz w:val="24"/>
          <w:szCs w:val="24"/>
        </w:rPr>
        <w:t xml:space="preserve">britský </w:t>
      </w:r>
      <w:r w:rsidR="00121936" w:rsidRPr="009C6A65">
        <w:rPr>
          <w:rFonts w:ascii="Times New Roman" w:hAnsi="Times New Roman" w:cs="Times New Roman"/>
          <w:sz w:val="24"/>
          <w:szCs w:val="24"/>
        </w:rPr>
        <w:t>umělec Michael Ayrton. Stejně jako Reiner se nedržel pouze jedné oblasti v umění a kromě malíře a ilustrátora byl také sochař</w:t>
      </w:r>
      <w:r w:rsidR="00183366" w:rsidRPr="009C6A65">
        <w:rPr>
          <w:rFonts w:ascii="Times New Roman" w:hAnsi="Times New Roman" w:cs="Times New Roman"/>
          <w:sz w:val="24"/>
          <w:szCs w:val="24"/>
        </w:rPr>
        <w:t>em</w:t>
      </w:r>
      <w:r w:rsidR="00121936" w:rsidRPr="009C6A65">
        <w:rPr>
          <w:rFonts w:ascii="Times New Roman" w:hAnsi="Times New Roman" w:cs="Times New Roman"/>
          <w:sz w:val="24"/>
          <w:szCs w:val="24"/>
        </w:rPr>
        <w:t>, designér</w:t>
      </w:r>
      <w:r w:rsidR="00183366" w:rsidRPr="009C6A65">
        <w:rPr>
          <w:rFonts w:ascii="Times New Roman" w:hAnsi="Times New Roman" w:cs="Times New Roman"/>
          <w:sz w:val="24"/>
          <w:szCs w:val="24"/>
        </w:rPr>
        <w:t>em</w:t>
      </w:r>
      <w:r w:rsidR="00121936" w:rsidRPr="009C6A65">
        <w:rPr>
          <w:rFonts w:ascii="Times New Roman" w:hAnsi="Times New Roman" w:cs="Times New Roman"/>
          <w:sz w:val="24"/>
          <w:szCs w:val="24"/>
        </w:rPr>
        <w:t xml:space="preserve"> a divadelní</w:t>
      </w:r>
      <w:r w:rsidR="00F865C4" w:rsidRPr="009C6A65">
        <w:rPr>
          <w:rFonts w:ascii="Times New Roman" w:hAnsi="Times New Roman" w:cs="Times New Roman"/>
          <w:sz w:val="24"/>
          <w:szCs w:val="24"/>
        </w:rPr>
        <w:t>m</w:t>
      </w:r>
      <w:r w:rsidR="00121936" w:rsidRPr="009C6A65">
        <w:rPr>
          <w:rFonts w:ascii="Times New Roman" w:hAnsi="Times New Roman" w:cs="Times New Roman"/>
          <w:sz w:val="24"/>
          <w:szCs w:val="24"/>
        </w:rPr>
        <w:t xml:space="preserve"> scénograf</w:t>
      </w:r>
      <w:r w:rsidR="00183366" w:rsidRPr="009C6A65">
        <w:rPr>
          <w:rFonts w:ascii="Times New Roman" w:hAnsi="Times New Roman" w:cs="Times New Roman"/>
          <w:sz w:val="24"/>
          <w:szCs w:val="24"/>
        </w:rPr>
        <w:t>em</w:t>
      </w:r>
      <w:r w:rsidR="00121936" w:rsidRPr="009C6A65">
        <w:rPr>
          <w:rFonts w:ascii="Times New Roman" w:hAnsi="Times New Roman" w:cs="Times New Roman"/>
          <w:sz w:val="24"/>
          <w:szCs w:val="24"/>
        </w:rPr>
        <w:t>. Během svých cest do Řecka se shlédl v řecké mytologii, kterou pak s oblibou zobrazoval. Mezi postavy</w:t>
      </w:r>
      <w:r w:rsidR="00094D7F" w:rsidRPr="009C6A65">
        <w:rPr>
          <w:rFonts w:ascii="Times New Roman" w:hAnsi="Times New Roman" w:cs="Times New Roman"/>
          <w:sz w:val="24"/>
          <w:szCs w:val="24"/>
        </w:rPr>
        <w:t>, kterým se věnoval nejraději</w:t>
      </w:r>
      <w:r w:rsidR="00183366" w:rsidRPr="009C6A65">
        <w:rPr>
          <w:rFonts w:ascii="Times New Roman" w:hAnsi="Times New Roman" w:cs="Times New Roman"/>
          <w:sz w:val="24"/>
          <w:szCs w:val="24"/>
        </w:rPr>
        <w:t>,</w:t>
      </w:r>
      <w:r w:rsidR="00121936" w:rsidRPr="009C6A65">
        <w:rPr>
          <w:rFonts w:ascii="Times New Roman" w:hAnsi="Times New Roman" w:cs="Times New Roman"/>
          <w:sz w:val="24"/>
          <w:szCs w:val="24"/>
        </w:rPr>
        <w:t xml:space="preserve"> patřili především Minotaurus a Daidalos.</w:t>
      </w:r>
      <w:r w:rsidR="00094D7F" w:rsidRPr="009C6A65">
        <w:rPr>
          <w:rFonts w:ascii="Times New Roman" w:hAnsi="Times New Roman" w:cs="Times New Roman"/>
          <w:sz w:val="24"/>
          <w:szCs w:val="24"/>
        </w:rPr>
        <w:t xml:space="preserve"> V roce 1967 vyšla </w:t>
      </w:r>
      <w:r w:rsidR="00094D7F" w:rsidRPr="009C6A65">
        <w:rPr>
          <w:rFonts w:ascii="Times New Roman" w:hAnsi="Times New Roman" w:cs="Times New Roman"/>
          <w:i/>
          <w:sz w:val="24"/>
          <w:szCs w:val="24"/>
        </w:rPr>
        <w:t>Medea, Hippol</w:t>
      </w:r>
      <w:r w:rsidR="0097459E" w:rsidRPr="009C6A65">
        <w:rPr>
          <w:rFonts w:ascii="Times New Roman" w:hAnsi="Times New Roman" w:cs="Times New Roman"/>
          <w:i/>
          <w:sz w:val="24"/>
          <w:szCs w:val="24"/>
        </w:rPr>
        <w:t>y</w:t>
      </w:r>
      <w:r w:rsidR="00094D7F" w:rsidRPr="009C6A65">
        <w:rPr>
          <w:rFonts w:ascii="Times New Roman" w:hAnsi="Times New Roman" w:cs="Times New Roman"/>
          <w:i/>
          <w:sz w:val="24"/>
          <w:szCs w:val="24"/>
        </w:rPr>
        <w:t xml:space="preserve">tus, </w:t>
      </w:r>
      <w:r w:rsidR="0097459E" w:rsidRPr="009C6A65">
        <w:rPr>
          <w:rFonts w:ascii="Times New Roman" w:hAnsi="Times New Roman" w:cs="Times New Roman"/>
          <w:i/>
          <w:sz w:val="24"/>
          <w:szCs w:val="24"/>
        </w:rPr>
        <w:t xml:space="preserve">The </w:t>
      </w:r>
      <w:r w:rsidR="00094D7F" w:rsidRPr="009C6A65">
        <w:rPr>
          <w:rFonts w:ascii="Times New Roman" w:hAnsi="Times New Roman" w:cs="Times New Roman"/>
          <w:i/>
          <w:sz w:val="24"/>
          <w:szCs w:val="24"/>
        </w:rPr>
        <w:t xml:space="preserve">Bacchae </w:t>
      </w:r>
      <w:r w:rsidR="00183366" w:rsidRPr="009C6A65">
        <w:rPr>
          <w:rFonts w:ascii="Times New Roman" w:hAnsi="Times New Roman" w:cs="Times New Roman"/>
          <w:sz w:val="24"/>
          <w:szCs w:val="24"/>
        </w:rPr>
        <w:t>– limitovaná edice sbírky Eurí</w:t>
      </w:r>
      <w:r w:rsidR="00094D7F" w:rsidRPr="009C6A65">
        <w:rPr>
          <w:rFonts w:ascii="Times New Roman" w:hAnsi="Times New Roman" w:cs="Times New Roman"/>
          <w:sz w:val="24"/>
          <w:szCs w:val="24"/>
        </w:rPr>
        <w:t>pidových dramat s jeho ilustracemi.</w:t>
      </w:r>
      <w:r w:rsidR="00570FCC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40"/>
      </w:r>
    </w:p>
    <w:p w14:paraId="7407F74E" w14:textId="585E1337" w:rsidR="00B078CE" w:rsidRPr="009C6A65" w:rsidRDefault="00BE53A3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anchor distT="0" distB="0" distL="114300" distR="114300" simplePos="0" relativeHeight="251672576" behindDoc="0" locked="0" layoutInCell="1" allowOverlap="1" wp14:anchorId="79563806" wp14:editId="2CA486BD">
            <wp:simplePos x="0" y="0"/>
            <wp:positionH relativeFrom="margin">
              <wp:posOffset>3209925</wp:posOffset>
            </wp:positionH>
            <wp:positionV relativeFrom="paragraph">
              <wp:posOffset>265430</wp:posOffset>
            </wp:positionV>
            <wp:extent cx="2186940" cy="3042920"/>
            <wp:effectExtent l="0" t="0" r="3810" b="508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940" cy="304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A75C8D" w14:textId="70C889DF" w:rsidR="008774C4" w:rsidRPr="009C6A65" w:rsidRDefault="008774C4" w:rsidP="000411E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31845C4D" wp14:editId="65A492F3">
            <wp:extent cx="2234168" cy="3040380"/>
            <wp:effectExtent l="0" t="0" r="0" b="762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557" cy="3246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9678BE" w14:textId="77777777" w:rsidR="000411E7" w:rsidRPr="009C6A65" w:rsidRDefault="000411E7" w:rsidP="000411E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  <w:sectPr w:rsidR="000411E7" w:rsidRPr="009C6A65" w:rsidSect="00FB7A29">
          <w:type w:val="continuous"/>
          <w:pgSz w:w="11906" w:h="16838"/>
          <w:pgMar w:top="1418" w:right="1134" w:bottom="1418" w:left="1701" w:header="709" w:footer="709" w:gutter="0"/>
          <w:cols w:space="708"/>
          <w:docGrid w:linePitch="360"/>
        </w:sectPr>
      </w:pPr>
    </w:p>
    <w:p w14:paraId="2AA3040A" w14:textId="77777777" w:rsidR="008774C4" w:rsidRPr="009C6A65" w:rsidRDefault="008774C4" w:rsidP="000411E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17: </w:t>
      </w:r>
      <w:r w:rsidRPr="009C6A65">
        <w:rPr>
          <w:rFonts w:ascii="Times New Roman" w:hAnsi="Times New Roman" w:cs="Times New Roman"/>
          <w:i/>
          <w:sz w:val="24"/>
          <w:szCs w:val="24"/>
        </w:rPr>
        <w:t>Medea and Jason</w:t>
      </w:r>
      <w:r w:rsidRPr="009C6A65">
        <w:rPr>
          <w:rFonts w:ascii="Times New Roman" w:hAnsi="Times New Roman" w:cs="Times New Roman"/>
          <w:sz w:val="24"/>
          <w:szCs w:val="24"/>
        </w:rPr>
        <w:t>, Michael Ayrton, malba inkoustem, 1967</w:t>
      </w:r>
    </w:p>
    <w:p w14:paraId="4ADEC681" w14:textId="77777777" w:rsidR="008774C4" w:rsidRPr="009C6A65" w:rsidRDefault="008774C4" w:rsidP="000411E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18: </w:t>
      </w:r>
      <w:bookmarkStart w:id="33" w:name="_Hlk130419149"/>
      <w:r w:rsidRPr="009C6A65">
        <w:rPr>
          <w:rFonts w:ascii="Times New Roman" w:hAnsi="Times New Roman" w:cs="Times New Roman"/>
          <w:i/>
          <w:sz w:val="24"/>
          <w:szCs w:val="24"/>
        </w:rPr>
        <w:t>The Chorus of Corinthian Women from Euripides Medea</w:t>
      </w:r>
      <w:bookmarkEnd w:id="33"/>
      <w:r w:rsidRPr="009C6A65">
        <w:rPr>
          <w:rFonts w:ascii="Times New Roman" w:hAnsi="Times New Roman" w:cs="Times New Roman"/>
          <w:sz w:val="24"/>
          <w:szCs w:val="24"/>
        </w:rPr>
        <w:t xml:space="preserve">, Michael Ayrton, </w:t>
      </w:r>
      <w:r w:rsidR="009B7F75" w:rsidRPr="009C6A65">
        <w:rPr>
          <w:rFonts w:ascii="Times New Roman" w:hAnsi="Times New Roman" w:cs="Times New Roman"/>
          <w:sz w:val="24"/>
          <w:szCs w:val="24"/>
        </w:rPr>
        <w:t>malba inkoustem, 1963</w:t>
      </w:r>
    </w:p>
    <w:p w14:paraId="5F7218A8" w14:textId="77777777" w:rsidR="000411E7" w:rsidRPr="009C6A65" w:rsidRDefault="000411E7" w:rsidP="00B078C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  <w:sectPr w:rsidR="000411E7" w:rsidRPr="009C6A65" w:rsidSect="000411E7">
          <w:type w:val="continuous"/>
          <w:pgSz w:w="11906" w:h="16838"/>
          <w:pgMar w:top="1418" w:right="1134" w:bottom="1418" w:left="1701" w:header="709" w:footer="709" w:gutter="0"/>
          <w:cols w:num="2" w:space="708"/>
          <w:docGrid w:linePitch="360"/>
        </w:sectPr>
      </w:pPr>
    </w:p>
    <w:p w14:paraId="3728BE0C" w14:textId="77777777" w:rsidR="00B078CE" w:rsidRPr="009C6A65" w:rsidRDefault="00B078CE" w:rsidP="00B078C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310FA41B" w14:textId="4499911D" w:rsidR="00A76F1B" w:rsidRPr="009C6A65" w:rsidRDefault="009E2928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Jako posledního jsem zařadila českého umělce Zdeňka Sklenáře. Sklenář </w:t>
      </w:r>
      <w:r w:rsidR="005556D3" w:rsidRPr="009C6A65">
        <w:rPr>
          <w:rFonts w:ascii="Times New Roman" w:hAnsi="Times New Roman" w:cs="Times New Roman"/>
          <w:sz w:val="24"/>
          <w:szCs w:val="24"/>
        </w:rPr>
        <w:t>byl</w:t>
      </w:r>
      <w:r w:rsidRPr="009C6A65">
        <w:rPr>
          <w:rFonts w:ascii="Times New Roman" w:hAnsi="Times New Roman" w:cs="Times New Roman"/>
          <w:sz w:val="24"/>
          <w:szCs w:val="24"/>
        </w:rPr>
        <w:t xml:space="preserve"> vystudovaný malíř a kreslíř, ale zabýval se také grafikou. </w:t>
      </w:r>
      <w:r w:rsidR="008E21BB" w:rsidRPr="009C6A65">
        <w:rPr>
          <w:rFonts w:ascii="Times New Roman" w:hAnsi="Times New Roman" w:cs="Times New Roman"/>
          <w:sz w:val="24"/>
          <w:szCs w:val="24"/>
        </w:rPr>
        <w:t>Jeho práce prošla v průběhu jeho života několika etapami. Začínal u klasických objemných postav a zátiší, postupně se dopracoval k plošné a grafické konstrukci, která byla více pod</w:t>
      </w:r>
      <w:r w:rsidR="005556D3" w:rsidRPr="009C6A65">
        <w:rPr>
          <w:rFonts w:ascii="Times New Roman" w:hAnsi="Times New Roman" w:cs="Times New Roman"/>
          <w:sz w:val="24"/>
          <w:szCs w:val="24"/>
        </w:rPr>
        <w:t>řízena jeho vlastnímu vnímání než realitě</w:t>
      </w:r>
      <w:r w:rsidR="008E21BB" w:rsidRPr="009C6A65">
        <w:rPr>
          <w:rFonts w:ascii="Times New Roman" w:hAnsi="Times New Roman" w:cs="Times New Roman"/>
          <w:sz w:val="24"/>
          <w:szCs w:val="24"/>
        </w:rPr>
        <w:t xml:space="preserve">. </w:t>
      </w:r>
      <w:r w:rsidR="005556D3" w:rsidRPr="009C6A65">
        <w:rPr>
          <w:rFonts w:ascii="Times New Roman" w:hAnsi="Times New Roman" w:cs="Times New Roman"/>
          <w:sz w:val="24"/>
          <w:szCs w:val="24"/>
        </w:rPr>
        <w:t>V polov</w:t>
      </w:r>
      <w:r w:rsidR="00183366" w:rsidRPr="009C6A65">
        <w:rPr>
          <w:rFonts w:ascii="Times New Roman" w:hAnsi="Times New Roman" w:cs="Times New Roman"/>
          <w:sz w:val="24"/>
          <w:szCs w:val="24"/>
        </w:rPr>
        <w:t>i</w:t>
      </w:r>
      <w:r w:rsidR="005556D3" w:rsidRPr="009C6A65">
        <w:rPr>
          <w:rFonts w:ascii="Times New Roman" w:hAnsi="Times New Roman" w:cs="Times New Roman"/>
          <w:sz w:val="24"/>
          <w:szCs w:val="24"/>
        </w:rPr>
        <w:t xml:space="preserve">ně </w:t>
      </w:r>
      <w:r w:rsidR="00496B79" w:rsidRPr="009C6A65">
        <w:rPr>
          <w:rFonts w:ascii="Times New Roman" w:hAnsi="Times New Roman" w:cs="Times New Roman"/>
          <w:sz w:val="24"/>
          <w:szCs w:val="24"/>
        </w:rPr>
        <w:t xml:space="preserve">20. </w:t>
      </w:r>
      <w:r w:rsidR="005556D3" w:rsidRPr="009C6A65">
        <w:rPr>
          <w:rFonts w:ascii="Times New Roman" w:hAnsi="Times New Roman" w:cs="Times New Roman"/>
          <w:sz w:val="24"/>
          <w:szCs w:val="24"/>
        </w:rPr>
        <w:t>století podnikl cestu do Číny, kter</w:t>
      </w:r>
      <w:r w:rsidR="00183366" w:rsidRPr="009C6A65">
        <w:rPr>
          <w:rFonts w:ascii="Times New Roman" w:hAnsi="Times New Roman" w:cs="Times New Roman"/>
          <w:sz w:val="24"/>
          <w:szCs w:val="24"/>
        </w:rPr>
        <w:t>á na něj měla velký vliv. Inspir</w:t>
      </w:r>
      <w:r w:rsidR="005556D3" w:rsidRPr="009C6A65">
        <w:rPr>
          <w:rFonts w:ascii="Times New Roman" w:hAnsi="Times New Roman" w:cs="Times New Roman"/>
          <w:sz w:val="24"/>
          <w:szCs w:val="24"/>
        </w:rPr>
        <w:t xml:space="preserve">oval se tamním tradičním uměním i čínskými znaky, ze kterých si nakonec odvodil vlastní vizuální řeč. V roce 1980 se rozhodl umění opustit, čtyři roky před tím ale stihl ještě vydat knihu </w:t>
      </w:r>
      <w:r w:rsidR="005556D3" w:rsidRPr="009C6A65">
        <w:rPr>
          <w:rFonts w:ascii="Times New Roman" w:hAnsi="Times New Roman" w:cs="Times New Roman"/>
          <w:i/>
          <w:sz w:val="24"/>
          <w:szCs w:val="24"/>
        </w:rPr>
        <w:t>Řecká dramata</w:t>
      </w:r>
      <w:r w:rsidR="005556D3" w:rsidRPr="009C6A65">
        <w:rPr>
          <w:rFonts w:ascii="Times New Roman" w:hAnsi="Times New Roman" w:cs="Times New Roman"/>
          <w:sz w:val="24"/>
          <w:szCs w:val="24"/>
        </w:rPr>
        <w:t xml:space="preserve"> se svými ilustracemi. Jedna z nich ukazuje Médeiu na hvězdné obloze</w:t>
      </w:r>
      <w:r w:rsidR="00D276E2" w:rsidRPr="009C6A65">
        <w:rPr>
          <w:rFonts w:ascii="Times New Roman" w:hAnsi="Times New Roman" w:cs="Times New Roman"/>
          <w:sz w:val="24"/>
          <w:szCs w:val="24"/>
        </w:rPr>
        <w:t xml:space="preserve"> a druhá </w:t>
      </w:r>
      <w:r w:rsidR="00BF1667" w:rsidRPr="009C6A65">
        <w:rPr>
          <w:rFonts w:ascii="Times New Roman" w:hAnsi="Times New Roman" w:cs="Times New Roman"/>
          <w:sz w:val="24"/>
          <w:szCs w:val="24"/>
        </w:rPr>
        <w:t>l</w:t>
      </w:r>
      <w:r w:rsidR="00D276E2" w:rsidRPr="009C6A65">
        <w:rPr>
          <w:rFonts w:ascii="Times New Roman" w:hAnsi="Times New Roman" w:cs="Times New Roman"/>
          <w:sz w:val="24"/>
          <w:szCs w:val="24"/>
        </w:rPr>
        <w:t>oď Argo</w:t>
      </w:r>
      <w:r w:rsidR="005556D3" w:rsidRPr="009C6A65">
        <w:rPr>
          <w:rFonts w:ascii="Times New Roman" w:hAnsi="Times New Roman" w:cs="Times New Roman"/>
          <w:sz w:val="24"/>
          <w:szCs w:val="24"/>
        </w:rPr>
        <w:t>.</w:t>
      </w:r>
      <w:r w:rsidR="00521BE5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41"/>
      </w:r>
    </w:p>
    <w:p w14:paraId="4017802B" w14:textId="77777777" w:rsidR="009B7F75" w:rsidRPr="009C6A65" w:rsidRDefault="000411E7" w:rsidP="000411E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673600" behindDoc="0" locked="0" layoutInCell="1" allowOverlap="1" wp14:anchorId="4C1F8C6D" wp14:editId="715B1B05">
            <wp:simplePos x="0" y="0"/>
            <wp:positionH relativeFrom="column">
              <wp:posOffset>3057525</wp:posOffset>
            </wp:positionH>
            <wp:positionV relativeFrom="paragraph">
              <wp:posOffset>6350</wp:posOffset>
            </wp:positionV>
            <wp:extent cx="2427985" cy="3467100"/>
            <wp:effectExtent l="0" t="0" r="0" b="0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798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B7F75"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4F287E75" wp14:editId="5F884138">
            <wp:extent cx="2364343" cy="3482340"/>
            <wp:effectExtent l="0" t="0" r="0" b="381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0906" cy="3492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CBBB9" w14:textId="77777777" w:rsidR="000411E7" w:rsidRPr="009C6A65" w:rsidRDefault="000411E7" w:rsidP="000411E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  <w:sectPr w:rsidR="000411E7" w:rsidRPr="009C6A65" w:rsidSect="00FB7A29">
          <w:type w:val="continuous"/>
          <w:pgSz w:w="11906" w:h="16838"/>
          <w:pgMar w:top="1418" w:right="1134" w:bottom="1418" w:left="1701" w:header="709" w:footer="709" w:gutter="0"/>
          <w:cols w:space="708"/>
          <w:docGrid w:linePitch="360"/>
        </w:sectPr>
      </w:pPr>
    </w:p>
    <w:p w14:paraId="77DA9AB2" w14:textId="77777777" w:rsidR="009B7F75" w:rsidRPr="009C6A65" w:rsidRDefault="009B7F75" w:rsidP="000411E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19: </w:t>
      </w:r>
      <w:r w:rsidRPr="009C6A65">
        <w:rPr>
          <w:rFonts w:ascii="Times New Roman" w:hAnsi="Times New Roman" w:cs="Times New Roman"/>
          <w:i/>
          <w:sz w:val="24"/>
          <w:szCs w:val="24"/>
        </w:rPr>
        <w:t>Médeia</w:t>
      </w:r>
      <w:r w:rsidRPr="009C6A65">
        <w:rPr>
          <w:rFonts w:ascii="Times New Roman" w:hAnsi="Times New Roman" w:cs="Times New Roman"/>
          <w:sz w:val="24"/>
          <w:szCs w:val="24"/>
        </w:rPr>
        <w:t xml:space="preserve">, Zdeněk Sklenář, </w:t>
      </w:r>
      <w:r w:rsidR="00006612" w:rsidRPr="009C6A65">
        <w:rPr>
          <w:rFonts w:ascii="Times New Roman" w:hAnsi="Times New Roman" w:cs="Times New Roman"/>
          <w:sz w:val="24"/>
          <w:szCs w:val="24"/>
        </w:rPr>
        <w:t xml:space="preserve">rytina, </w:t>
      </w:r>
      <w:r w:rsidRPr="009C6A65">
        <w:rPr>
          <w:rFonts w:ascii="Times New Roman" w:hAnsi="Times New Roman" w:cs="Times New Roman"/>
          <w:sz w:val="24"/>
          <w:szCs w:val="24"/>
        </w:rPr>
        <w:t>1976</w:t>
      </w:r>
    </w:p>
    <w:p w14:paraId="186D8D7C" w14:textId="77777777" w:rsidR="00006612" w:rsidRPr="009C6A65" w:rsidRDefault="00006612" w:rsidP="000411E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20: </w:t>
      </w:r>
      <w:r w:rsidRPr="009C6A65">
        <w:rPr>
          <w:rFonts w:ascii="Times New Roman" w:hAnsi="Times New Roman" w:cs="Times New Roman"/>
          <w:i/>
          <w:sz w:val="24"/>
          <w:szCs w:val="24"/>
        </w:rPr>
        <w:t>Loď Argo</w:t>
      </w:r>
      <w:r w:rsidRPr="009C6A65">
        <w:rPr>
          <w:rFonts w:ascii="Times New Roman" w:hAnsi="Times New Roman" w:cs="Times New Roman"/>
          <w:sz w:val="24"/>
          <w:szCs w:val="24"/>
        </w:rPr>
        <w:t>, Zde</w:t>
      </w:r>
      <w:r w:rsidR="00E90D67" w:rsidRPr="009C6A65">
        <w:rPr>
          <w:rFonts w:ascii="Times New Roman" w:hAnsi="Times New Roman" w:cs="Times New Roman"/>
          <w:sz w:val="24"/>
          <w:szCs w:val="24"/>
        </w:rPr>
        <w:t>n</w:t>
      </w:r>
      <w:r w:rsidRPr="009C6A65">
        <w:rPr>
          <w:rFonts w:ascii="Times New Roman" w:hAnsi="Times New Roman" w:cs="Times New Roman"/>
          <w:sz w:val="24"/>
          <w:szCs w:val="24"/>
        </w:rPr>
        <w:t>ěk Sklenář, rytina, 1976</w:t>
      </w:r>
    </w:p>
    <w:p w14:paraId="3DD99A66" w14:textId="77777777" w:rsidR="000411E7" w:rsidRPr="009C6A65" w:rsidRDefault="000411E7" w:rsidP="002D2577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  <w:sectPr w:rsidR="000411E7" w:rsidRPr="009C6A65" w:rsidSect="000411E7">
          <w:type w:val="continuous"/>
          <w:pgSz w:w="11906" w:h="16838"/>
          <w:pgMar w:top="1418" w:right="1134" w:bottom="1418" w:left="1701" w:header="709" w:footer="709" w:gutter="0"/>
          <w:cols w:num="2" w:space="708"/>
          <w:docGrid w:linePitch="360"/>
        </w:sectPr>
      </w:pPr>
    </w:p>
    <w:p w14:paraId="6005186A" w14:textId="77777777" w:rsidR="00D107A0" w:rsidRPr="009C6A65" w:rsidRDefault="00D107A0" w:rsidP="002D2577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br w:type="page"/>
      </w:r>
    </w:p>
    <w:p w14:paraId="3E8680C9" w14:textId="77777777" w:rsidR="008E2AAA" w:rsidRPr="009C6A65" w:rsidRDefault="008E2AAA" w:rsidP="006E45A0">
      <w:pPr>
        <w:pStyle w:val="Heading1"/>
        <w:rPr>
          <w:sz w:val="32"/>
          <w:szCs w:val="32"/>
        </w:rPr>
      </w:pPr>
      <w:bookmarkStart w:id="35" w:name="_Toc132818484"/>
      <w:r w:rsidRPr="009C6A65">
        <w:rPr>
          <w:sz w:val="32"/>
          <w:szCs w:val="32"/>
        </w:rPr>
        <w:lastRenderedPageBreak/>
        <w:t>4. Vnímání barev</w:t>
      </w:r>
      <w:r w:rsidR="00E472A0" w:rsidRPr="009C6A65">
        <w:rPr>
          <w:sz w:val="32"/>
          <w:szCs w:val="32"/>
        </w:rPr>
        <w:t xml:space="preserve"> a</w:t>
      </w:r>
      <w:r w:rsidR="00A8507C" w:rsidRPr="009C6A65">
        <w:rPr>
          <w:sz w:val="32"/>
          <w:szCs w:val="32"/>
        </w:rPr>
        <w:t xml:space="preserve"> linek</w:t>
      </w:r>
      <w:bookmarkEnd w:id="35"/>
      <w:r w:rsidR="00BD5EB7" w:rsidRPr="009C6A65">
        <w:rPr>
          <w:sz w:val="32"/>
          <w:szCs w:val="32"/>
        </w:rPr>
        <w:t xml:space="preserve"> </w:t>
      </w:r>
    </w:p>
    <w:p w14:paraId="49077689" w14:textId="77777777" w:rsidR="001505DC" w:rsidRPr="009C6A65" w:rsidRDefault="001505DC" w:rsidP="002F34F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Médeia je hra, která je založena především na psychice postav a jejich vnitřních pohnutkách.</w:t>
      </w:r>
      <w:r w:rsidR="009A3988" w:rsidRPr="009C6A65">
        <w:rPr>
          <w:rFonts w:ascii="Times New Roman" w:hAnsi="Times New Roman" w:cs="Times New Roman"/>
          <w:sz w:val="24"/>
          <w:szCs w:val="24"/>
        </w:rPr>
        <w:t xml:space="preserve"> Proto mi pro účely ilustrací </w:t>
      </w:r>
      <w:r w:rsidR="00CE0AD1" w:rsidRPr="009C6A65">
        <w:rPr>
          <w:rFonts w:ascii="Times New Roman" w:hAnsi="Times New Roman" w:cs="Times New Roman"/>
          <w:sz w:val="24"/>
          <w:szCs w:val="24"/>
        </w:rPr>
        <w:t xml:space="preserve">tohoto díla </w:t>
      </w:r>
      <w:r w:rsidR="009A3988" w:rsidRPr="009C6A65">
        <w:rPr>
          <w:rFonts w:ascii="Times New Roman" w:hAnsi="Times New Roman" w:cs="Times New Roman"/>
          <w:sz w:val="24"/>
          <w:szCs w:val="24"/>
        </w:rPr>
        <w:t xml:space="preserve">přijde vhodné zabývat se kromě rozboru děje </w:t>
      </w:r>
      <w:r w:rsidR="00183366" w:rsidRPr="009C6A65">
        <w:rPr>
          <w:rFonts w:ascii="Times New Roman" w:hAnsi="Times New Roman" w:cs="Times New Roman"/>
          <w:sz w:val="24"/>
          <w:szCs w:val="24"/>
        </w:rPr>
        <w:br/>
      </w:r>
      <w:r w:rsidR="009A3988" w:rsidRPr="009C6A65">
        <w:rPr>
          <w:rFonts w:ascii="Times New Roman" w:hAnsi="Times New Roman" w:cs="Times New Roman"/>
          <w:sz w:val="24"/>
          <w:szCs w:val="24"/>
        </w:rPr>
        <w:t xml:space="preserve">a konkrétních postav také obecným vnímáním složek uměleckého díla, které mohou psychické rozpoložení </w:t>
      </w:r>
      <w:r w:rsidR="00023A71" w:rsidRPr="009C6A65">
        <w:rPr>
          <w:rFonts w:ascii="Times New Roman" w:hAnsi="Times New Roman" w:cs="Times New Roman"/>
          <w:sz w:val="24"/>
          <w:szCs w:val="24"/>
        </w:rPr>
        <w:t>hrdinů</w:t>
      </w:r>
      <w:r w:rsidR="00183366" w:rsidRPr="009C6A65">
        <w:rPr>
          <w:rFonts w:ascii="Times New Roman" w:hAnsi="Times New Roman" w:cs="Times New Roman"/>
          <w:sz w:val="24"/>
          <w:szCs w:val="24"/>
        </w:rPr>
        <w:t xml:space="preserve"> buď podtrhnout,</w:t>
      </w:r>
      <w:r w:rsidR="009A3988" w:rsidRPr="009C6A65">
        <w:rPr>
          <w:rFonts w:ascii="Times New Roman" w:hAnsi="Times New Roman" w:cs="Times New Roman"/>
          <w:sz w:val="24"/>
          <w:szCs w:val="24"/>
        </w:rPr>
        <w:t xml:space="preserve"> nebo utlumit.</w:t>
      </w:r>
      <w:r w:rsidR="00CF2F59" w:rsidRPr="009C6A65">
        <w:rPr>
          <w:rFonts w:ascii="Times New Roman" w:hAnsi="Times New Roman" w:cs="Times New Roman"/>
          <w:sz w:val="24"/>
          <w:szCs w:val="24"/>
        </w:rPr>
        <w:t xml:space="preserve"> Je mnoho prvků, kterými se zabývá psychologie umění, já se však budu konkrétně věnovat barvám a lince, protože budou na</w:t>
      </w:r>
      <w:r w:rsidR="00022B8B" w:rsidRPr="009C6A65">
        <w:rPr>
          <w:rFonts w:ascii="Times New Roman" w:hAnsi="Times New Roman" w:cs="Times New Roman"/>
          <w:sz w:val="24"/>
          <w:szCs w:val="24"/>
        </w:rPr>
        <w:t xml:space="preserve"> konečných</w:t>
      </w:r>
      <w:r w:rsidR="00CF2F59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022B8B" w:rsidRPr="009C6A65">
        <w:rPr>
          <w:rFonts w:ascii="Times New Roman" w:hAnsi="Times New Roman" w:cs="Times New Roman"/>
          <w:sz w:val="24"/>
          <w:szCs w:val="24"/>
        </w:rPr>
        <w:t>ilustracích</w:t>
      </w:r>
      <w:r w:rsidR="00CF2F59" w:rsidRPr="009C6A65">
        <w:rPr>
          <w:rFonts w:ascii="Times New Roman" w:hAnsi="Times New Roman" w:cs="Times New Roman"/>
          <w:sz w:val="24"/>
          <w:szCs w:val="24"/>
        </w:rPr>
        <w:t xml:space="preserve"> nejvíce patrné.</w:t>
      </w:r>
    </w:p>
    <w:p w14:paraId="3E5B459A" w14:textId="77777777" w:rsidR="002F34FE" w:rsidRPr="009C6A65" w:rsidRDefault="002F34FE" w:rsidP="002F34F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E8A0AFF" w14:textId="77777777" w:rsidR="008E2AAA" w:rsidRPr="009C6A65" w:rsidRDefault="008E2AAA" w:rsidP="006E45A0">
      <w:pPr>
        <w:pStyle w:val="Heading2"/>
        <w:spacing w:line="480" w:lineRule="auto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36" w:name="_Toc132818485"/>
      <w:r w:rsidRPr="009C6A65">
        <w:rPr>
          <w:rFonts w:ascii="Times New Roman" w:hAnsi="Times New Roman" w:cs="Times New Roman"/>
          <w:b/>
          <w:color w:val="auto"/>
          <w:sz w:val="28"/>
          <w:szCs w:val="28"/>
        </w:rPr>
        <w:t>4.1 Psychologie barev</w:t>
      </w:r>
      <w:bookmarkEnd w:id="36"/>
    </w:p>
    <w:p w14:paraId="20D4C19D" w14:textId="77777777" w:rsidR="00A82077" w:rsidRPr="009C6A65" w:rsidRDefault="00C86D51" w:rsidP="002F34F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E42587" w:rsidRPr="009C6A65">
        <w:rPr>
          <w:rFonts w:ascii="Times New Roman" w:hAnsi="Times New Roman" w:cs="Times New Roman"/>
          <w:sz w:val="24"/>
          <w:szCs w:val="24"/>
        </w:rPr>
        <w:t>Barvy jsou důležitým prvkem</w:t>
      </w:r>
      <w:r w:rsidR="00444EDF" w:rsidRPr="009C6A65">
        <w:rPr>
          <w:rFonts w:ascii="Times New Roman" w:hAnsi="Times New Roman" w:cs="Times New Roman"/>
          <w:sz w:val="24"/>
          <w:szCs w:val="24"/>
        </w:rPr>
        <w:t xml:space="preserve"> každého díla.</w:t>
      </w:r>
      <w:r w:rsidR="00B04B74" w:rsidRPr="009C6A65">
        <w:rPr>
          <w:rFonts w:ascii="Times New Roman" w:hAnsi="Times New Roman" w:cs="Times New Roman"/>
          <w:sz w:val="24"/>
          <w:szCs w:val="24"/>
        </w:rPr>
        <w:t xml:space="preserve"> S</w:t>
      </w:r>
      <w:r w:rsidR="00444EDF" w:rsidRPr="009C6A65">
        <w:rPr>
          <w:rFonts w:ascii="Times New Roman" w:hAnsi="Times New Roman" w:cs="Times New Roman"/>
          <w:sz w:val="24"/>
          <w:szCs w:val="24"/>
        </w:rPr>
        <w:t xml:space="preserve">amy o sobě dokáží značně ovlivnit </w:t>
      </w:r>
      <w:r w:rsidR="00BC5E0C" w:rsidRPr="009C6A65">
        <w:rPr>
          <w:rFonts w:ascii="Times New Roman" w:hAnsi="Times New Roman" w:cs="Times New Roman"/>
          <w:sz w:val="24"/>
          <w:szCs w:val="24"/>
        </w:rPr>
        <w:t>divákovo</w:t>
      </w:r>
      <w:r w:rsidR="00444EDF" w:rsidRPr="009C6A65">
        <w:rPr>
          <w:rFonts w:ascii="Times New Roman" w:hAnsi="Times New Roman" w:cs="Times New Roman"/>
          <w:sz w:val="24"/>
          <w:szCs w:val="24"/>
        </w:rPr>
        <w:t xml:space="preserve"> vnímání </w:t>
      </w:r>
      <w:r w:rsidR="00B04B74" w:rsidRPr="009C6A65">
        <w:rPr>
          <w:rFonts w:ascii="Times New Roman" w:hAnsi="Times New Roman" w:cs="Times New Roman"/>
          <w:sz w:val="24"/>
          <w:szCs w:val="24"/>
        </w:rPr>
        <w:t>umění. Například bylo vypozorováno,</w:t>
      </w:r>
      <w:r w:rsidR="00444EDF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B04B74" w:rsidRPr="009C6A65">
        <w:rPr>
          <w:rFonts w:ascii="Times New Roman" w:hAnsi="Times New Roman" w:cs="Times New Roman"/>
          <w:sz w:val="24"/>
          <w:szCs w:val="24"/>
        </w:rPr>
        <w:t xml:space="preserve">že </w:t>
      </w:r>
      <w:r w:rsidR="00726878" w:rsidRPr="009C6A65">
        <w:rPr>
          <w:rFonts w:ascii="Times New Roman" w:hAnsi="Times New Roman" w:cs="Times New Roman"/>
          <w:sz w:val="24"/>
          <w:szCs w:val="24"/>
        </w:rPr>
        <w:t>větší množství určité</w:t>
      </w:r>
      <w:r w:rsidR="00B04B74" w:rsidRPr="009C6A65">
        <w:rPr>
          <w:rFonts w:ascii="Times New Roman" w:hAnsi="Times New Roman" w:cs="Times New Roman"/>
          <w:sz w:val="24"/>
          <w:szCs w:val="24"/>
        </w:rPr>
        <w:t xml:space="preserve"> barvy vyvoláv</w:t>
      </w:r>
      <w:r w:rsidR="00726878" w:rsidRPr="009C6A65">
        <w:rPr>
          <w:rFonts w:ascii="Times New Roman" w:hAnsi="Times New Roman" w:cs="Times New Roman"/>
          <w:sz w:val="24"/>
          <w:szCs w:val="24"/>
        </w:rPr>
        <w:t>á</w:t>
      </w:r>
      <w:r w:rsidR="00B04B74" w:rsidRPr="009C6A65">
        <w:rPr>
          <w:rFonts w:ascii="Times New Roman" w:hAnsi="Times New Roman" w:cs="Times New Roman"/>
          <w:sz w:val="24"/>
          <w:szCs w:val="24"/>
        </w:rPr>
        <w:t xml:space="preserve"> v lidech různé</w:t>
      </w:r>
      <w:r w:rsidR="00444EDF" w:rsidRPr="009C6A65">
        <w:rPr>
          <w:rFonts w:ascii="Times New Roman" w:hAnsi="Times New Roman" w:cs="Times New Roman"/>
          <w:sz w:val="24"/>
          <w:szCs w:val="24"/>
        </w:rPr>
        <w:t xml:space="preserve"> fyziologické reakce</w:t>
      </w:r>
      <w:r w:rsidR="00B04B74" w:rsidRPr="009C6A65">
        <w:rPr>
          <w:rFonts w:ascii="Times New Roman" w:hAnsi="Times New Roman" w:cs="Times New Roman"/>
          <w:sz w:val="24"/>
          <w:szCs w:val="24"/>
        </w:rPr>
        <w:t xml:space="preserve"> – </w:t>
      </w:r>
      <w:r w:rsidR="00444EDF" w:rsidRPr="009C6A65">
        <w:rPr>
          <w:rFonts w:ascii="Times New Roman" w:hAnsi="Times New Roman" w:cs="Times New Roman"/>
          <w:sz w:val="24"/>
          <w:szCs w:val="24"/>
        </w:rPr>
        <w:t>změnu dýchání, srdeční činnosti nebo svalové a cévní napětí. Všechny tyto reakce se dají přiřadit k</w:t>
      </w:r>
      <w:r w:rsidR="00BC5E0C" w:rsidRPr="009C6A65">
        <w:rPr>
          <w:rFonts w:ascii="Times New Roman" w:hAnsi="Times New Roman" w:cs="Times New Roman"/>
          <w:sz w:val="24"/>
          <w:szCs w:val="24"/>
        </w:rPr>
        <w:t> prožívání</w:t>
      </w:r>
      <w:r w:rsidR="00444EDF" w:rsidRPr="009C6A65">
        <w:rPr>
          <w:rFonts w:ascii="Times New Roman" w:hAnsi="Times New Roman" w:cs="Times New Roman"/>
          <w:sz w:val="24"/>
          <w:szCs w:val="24"/>
        </w:rPr>
        <w:t> různý</w:t>
      </w:r>
      <w:r w:rsidR="00BC5E0C" w:rsidRPr="009C6A65">
        <w:rPr>
          <w:rFonts w:ascii="Times New Roman" w:hAnsi="Times New Roman" w:cs="Times New Roman"/>
          <w:sz w:val="24"/>
          <w:szCs w:val="24"/>
        </w:rPr>
        <w:t>ch</w:t>
      </w:r>
      <w:r w:rsidR="00444EDF" w:rsidRPr="009C6A65">
        <w:rPr>
          <w:rFonts w:ascii="Times New Roman" w:hAnsi="Times New Roman" w:cs="Times New Roman"/>
          <w:sz w:val="24"/>
          <w:szCs w:val="24"/>
        </w:rPr>
        <w:t xml:space="preserve"> pocitů, což dokazuje, že v nás barvy skutečně dokáž</w:t>
      </w:r>
      <w:r w:rsidR="001476B6" w:rsidRPr="009C6A65">
        <w:rPr>
          <w:rFonts w:ascii="Times New Roman" w:hAnsi="Times New Roman" w:cs="Times New Roman"/>
          <w:sz w:val="24"/>
          <w:szCs w:val="24"/>
        </w:rPr>
        <w:t>í</w:t>
      </w:r>
      <w:r w:rsidR="00444EDF" w:rsidRPr="009C6A65">
        <w:rPr>
          <w:rFonts w:ascii="Times New Roman" w:hAnsi="Times New Roman" w:cs="Times New Roman"/>
          <w:sz w:val="24"/>
          <w:szCs w:val="24"/>
        </w:rPr>
        <w:t xml:space="preserve"> vyvolat emoce.</w:t>
      </w:r>
      <w:r w:rsidR="00F31114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42"/>
      </w:r>
      <w:r w:rsidR="00726878" w:rsidRPr="009C6A65">
        <w:rPr>
          <w:rFonts w:ascii="Times New Roman" w:hAnsi="Times New Roman" w:cs="Times New Roman"/>
          <w:sz w:val="24"/>
          <w:szCs w:val="24"/>
        </w:rPr>
        <w:t xml:space="preserve"> Ty mohou být </w:t>
      </w:r>
      <w:r w:rsidR="00062A8D" w:rsidRPr="009C6A65">
        <w:rPr>
          <w:rFonts w:ascii="Times New Roman" w:hAnsi="Times New Roman" w:cs="Times New Roman"/>
          <w:sz w:val="24"/>
          <w:szCs w:val="24"/>
        </w:rPr>
        <w:t xml:space="preserve">samozřejmě </w:t>
      </w:r>
      <w:r w:rsidR="00726878" w:rsidRPr="009C6A65">
        <w:rPr>
          <w:rFonts w:ascii="Times New Roman" w:hAnsi="Times New Roman" w:cs="Times New Roman"/>
          <w:sz w:val="24"/>
          <w:szCs w:val="24"/>
        </w:rPr>
        <w:t>u každého jiné. Na to</w:t>
      </w:r>
      <w:r w:rsidR="00183366" w:rsidRPr="009C6A65">
        <w:rPr>
          <w:rFonts w:ascii="Times New Roman" w:hAnsi="Times New Roman" w:cs="Times New Roman"/>
          <w:sz w:val="24"/>
          <w:szCs w:val="24"/>
        </w:rPr>
        <w:t>,</w:t>
      </w:r>
      <w:r w:rsidR="00726878" w:rsidRPr="009C6A65">
        <w:rPr>
          <w:rFonts w:ascii="Times New Roman" w:hAnsi="Times New Roman" w:cs="Times New Roman"/>
          <w:sz w:val="24"/>
          <w:szCs w:val="24"/>
        </w:rPr>
        <w:t xml:space="preserve"> jak vnímáme barvy </w:t>
      </w:r>
      <w:r w:rsidR="00062A8D" w:rsidRPr="009C6A65">
        <w:rPr>
          <w:rFonts w:ascii="Times New Roman" w:hAnsi="Times New Roman" w:cs="Times New Roman"/>
          <w:sz w:val="24"/>
          <w:szCs w:val="24"/>
        </w:rPr>
        <w:t>a jaké preferujeme</w:t>
      </w:r>
      <w:r w:rsidR="00183366" w:rsidRPr="009C6A65">
        <w:rPr>
          <w:rFonts w:ascii="Times New Roman" w:hAnsi="Times New Roman" w:cs="Times New Roman"/>
          <w:sz w:val="24"/>
          <w:szCs w:val="24"/>
        </w:rPr>
        <w:t>,</w:t>
      </w:r>
      <w:r w:rsidR="00062A8D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726878" w:rsidRPr="009C6A65">
        <w:rPr>
          <w:rFonts w:ascii="Times New Roman" w:hAnsi="Times New Roman" w:cs="Times New Roman"/>
          <w:sz w:val="24"/>
          <w:szCs w:val="24"/>
        </w:rPr>
        <w:t xml:space="preserve">má vliv naše osobnost, temperament, momentální psychický stav, věk nebo také kulturní prostředí. Mimo to každý vidíme barvy jinak v závislosti na stavu a citlivosti </w:t>
      </w:r>
      <w:r w:rsidR="00062A8D" w:rsidRPr="009C6A65">
        <w:rPr>
          <w:rFonts w:ascii="Times New Roman" w:hAnsi="Times New Roman" w:cs="Times New Roman"/>
          <w:sz w:val="24"/>
          <w:szCs w:val="24"/>
        </w:rPr>
        <w:t xml:space="preserve">našeho zraku. </w:t>
      </w:r>
    </w:p>
    <w:p w14:paraId="1D1469DF" w14:textId="77777777" w:rsidR="002F34FE" w:rsidRPr="009C6A65" w:rsidRDefault="00DA3C85" w:rsidP="003877B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Význam barev se může lišit také podle </w:t>
      </w:r>
      <w:r w:rsidR="001476B6" w:rsidRPr="009C6A65">
        <w:rPr>
          <w:rFonts w:ascii="Times New Roman" w:hAnsi="Times New Roman" w:cs="Times New Roman"/>
          <w:sz w:val="24"/>
          <w:szCs w:val="24"/>
        </w:rPr>
        <w:t>konkrétního tónu nebo</w:t>
      </w:r>
      <w:r w:rsidRPr="009C6A65">
        <w:rPr>
          <w:rFonts w:ascii="Times New Roman" w:hAnsi="Times New Roman" w:cs="Times New Roman"/>
          <w:sz w:val="24"/>
          <w:szCs w:val="24"/>
        </w:rPr>
        <w:t xml:space="preserve"> kompozice</w:t>
      </w:r>
      <w:r w:rsidR="001A20B9" w:rsidRPr="009C6A65">
        <w:rPr>
          <w:rFonts w:ascii="Times New Roman" w:hAnsi="Times New Roman" w:cs="Times New Roman"/>
          <w:sz w:val="24"/>
          <w:szCs w:val="24"/>
        </w:rPr>
        <w:t xml:space="preserve"> na obraze</w:t>
      </w:r>
      <w:r w:rsidRPr="009C6A65">
        <w:rPr>
          <w:rFonts w:ascii="Times New Roman" w:hAnsi="Times New Roman" w:cs="Times New Roman"/>
          <w:sz w:val="24"/>
          <w:szCs w:val="24"/>
        </w:rPr>
        <w:t xml:space="preserve">. </w:t>
      </w:r>
      <w:r w:rsidR="00183366" w:rsidRPr="009C6A65">
        <w:rPr>
          <w:rFonts w:ascii="Times New Roman" w:hAnsi="Times New Roman" w:cs="Times New Roman"/>
          <w:sz w:val="24"/>
          <w:szCs w:val="24"/>
        </w:rPr>
        <w:br/>
      </w:r>
      <w:r w:rsidRPr="009C6A65">
        <w:rPr>
          <w:rFonts w:ascii="Times New Roman" w:hAnsi="Times New Roman" w:cs="Times New Roman"/>
          <w:sz w:val="24"/>
          <w:szCs w:val="24"/>
        </w:rPr>
        <w:t xml:space="preserve">I přesto však existuje </w:t>
      </w:r>
      <w:r w:rsidR="001476B6" w:rsidRPr="009C6A65">
        <w:rPr>
          <w:rFonts w:ascii="Times New Roman" w:hAnsi="Times New Roman" w:cs="Times New Roman"/>
          <w:sz w:val="24"/>
          <w:szCs w:val="24"/>
        </w:rPr>
        <w:t>obecná symbolika, která odráží</w:t>
      </w:r>
      <w:r w:rsidR="00183366" w:rsidRPr="009C6A65">
        <w:rPr>
          <w:rFonts w:ascii="Times New Roman" w:hAnsi="Times New Roman" w:cs="Times New Roman"/>
          <w:sz w:val="24"/>
          <w:szCs w:val="24"/>
        </w:rPr>
        <w:t>,</w:t>
      </w:r>
      <w:r w:rsidR="001476B6" w:rsidRPr="009C6A65">
        <w:rPr>
          <w:rFonts w:ascii="Times New Roman" w:hAnsi="Times New Roman" w:cs="Times New Roman"/>
          <w:sz w:val="24"/>
          <w:szCs w:val="24"/>
        </w:rPr>
        <w:t xml:space="preserve"> jaké emoce barvy většinou přenáší.</w:t>
      </w:r>
      <w:r w:rsidR="00E5701A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43"/>
      </w:r>
      <w:r w:rsidR="001A20B9" w:rsidRPr="009C6A65">
        <w:rPr>
          <w:rFonts w:ascii="Times New Roman" w:hAnsi="Times New Roman" w:cs="Times New Roman"/>
          <w:sz w:val="24"/>
          <w:szCs w:val="24"/>
        </w:rPr>
        <w:t xml:space="preserve"> Toto jsou ty základní z nich:</w:t>
      </w:r>
    </w:p>
    <w:p w14:paraId="332E4E94" w14:textId="77777777" w:rsidR="003877B4" w:rsidRPr="009C6A65" w:rsidRDefault="003877B4" w:rsidP="003877B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28950F2" w14:textId="77777777" w:rsidR="001476B6" w:rsidRPr="009C6A65" w:rsidRDefault="001476B6" w:rsidP="002F34F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b/>
          <w:sz w:val="24"/>
          <w:szCs w:val="24"/>
        </w:rPr>
        <w:t>Žlutá</w:t>
      </w:r>
      <w:r w:rsidR="001A20B9" w:rsidRPr="009C6A65">
        <w:rPr>
          <w:rFonts w:ascii="Times New Roman" w:hAnsi="Times New Roman" w:cs="Times New Roman"/>
          <w:b/>
          <w:sz w:val="24"/>
          <w:szCs w:val="24"/>
        </w:rPr>
        <w:t>:</w:t>
      </w:r>
      <w:r w:rsidR="001A20B9" w:rsidRPr="009C6A65">
        <w:rPr>
          <w:rFonts w:ascii="Times New Roman" w:hAnsi="Times New Roman" w:cs="Times New Roman"/>
          <w:sz w:val="24"/>
          <w:szCs w:val="24"/>
        </w:rPr>
        <w:t xml:space="preserve"> Symbolizuje rozum, slunce, radost, intuici, jas, bohatství, úctu. Působí lehce </w:t>
      </w:r>
      <w:r w:rsidR="00183366" w:rsidRPr="009C6A65">
        <w:rPr>
          <w:rFonts w:ascii="Times New Roman" w:hAnsi="Times New Roman" w:cs="Times New Roman"/>
          <w:sz w:val="24"/>
          <w:szCs w:val="24"/>
        </w:rPr>
        <w:br/>
      </w:r>
      <w:r w:rsidR="001A20B9" w:rsidRPr="009C6A65">
        <w:rPr>
          <w:rFonts w:ascii="Times New Roman" w:hAnsi="Times New Roman" w:cs="Times New Roman"/>
          <w:sz w:val="24"/>
          <w:szCs w:val="24"/>
        </w:rPr>
        <w:t>a osvobozujícím dojmem.</w:t>
      </w:r>
    </w:p>
    <w:p w14:paraId="38F30AD6" w14:textId="77777777" w:rsidR="001476B6" w:rsidRPr="009C6A65" w:rsidRDefault="001476B6" w:rsidP="002F34F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b/>
          <w:sz w:val="24"/>
          <w:szCs w:val="24"/>
        </w:rPr>
        <w:t>Červená</w:t>
      </w:r>
      <w:r w:rsidR="001A20B9" w:rsidRPr="009C6A65">
        <w:rPr>
          <w:rFonts w:ascii="Times New Roman" w:hAnsi="Times New Roman" w:cs="Times New Roman"/>
          <w:b/>
          <w:sz w:val="24"/>
          <w:szCs w:val="24"/>
        </w:rPr>
        <w:t>:</w:t>
      </w:r>
      <w:r w:rsidR="001A20B9" w:rsidRPr="009C6A65">
        <w:rPr>
          <w:rFonts w:ascii="Times New Roman" w:hAnsi="Times New Roman" w:cs="Times New Roman"/>
          <w:sz w:val="24"/>
          <w:szCs w:val="24"/>
        </w:rPr>
        <w:t xml:space="preserve"> Symbolizuje vzrušení, krev, sílu, temperament</w:t>
      </w:r>
      <w:r w:rsidR="001A06D8" w:rsidRPr="009C6A65">
        <w:rPr>
          <w:rFonts w:ascii="Times New Roman" w:hAnsi="Times New Roman" w:cs="Times New Roman"/>
          <w:sz w:val="24"/>
          <w:szCs w:val="24"/>
        </w:rPr>
        <w:t>, o</w:t>
      </w:r>
      <w:r w:rsidR="001A20B9" w:rsidRPr="009C6A65">
        <w:rPr>
          <w:rFonts w:ascii="Times New Roman" w:hAnsi="Times New Roman" w:cs="Times New Roman"/>
          <w:sz w:val="24"/>
          <w:szCs w:val="24"/>
        </w:rPr>
        <w:t>heň, nebezpečí. Může být barvou revoluce</w:t>
      </w:r>
      <w:r w:rsidR="001A06D8" w:rsidRPr="009C6A65">
        <w:rPr>
          <w:rFonts w:ascii="Times New Roman" w:hAnsi="Times New Roman" w:cs="Times New Roman"/>
          <w:sz w:val="24"/>
          <w:szCs w:val="24"/>
        </w:rPr>
        <w:t xml:space="preserve"> a nenávisti, nebo také lásky a odhodlání.</w:t>
      </w:r>
    </w:p>
    <w:p w14:paraId="5EF3930D" w14:textId="77777777" w:rsidR="001476B6" w:rsidRPr="009C6A65" w:rsidRDefault="001476B6" w:rsidP="002F34F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b/>
          <w:sz w:val="24"/>
          <w:szCs w:val="24"/>
        </w:rPr>
        <w:t>Fialová</w:t>
      </w:r>
      <w:r w:rsidR="001A06D8" w:rsidRPr="009C6A65">
        <w:rPr>
          <w:rFonts w:ascii="Times New Roman" w:hAnsi="Times New Roman" w:cs="Times New Roman"/>
          <w:b/>
          <w:sz w:val="24"/>
          <w:szCs w:val="24"/>
        </w:rPr>
        <w:t>:</w:t>
      </w:r>
      <w:r w:rsidR="001A06D8" w:rsidRPr="009C6A65">
        <w:rPr>
          <w:rFonts w:ascii="Times New Roman" w:hAnsi="Times New Roman" w:cs="Times New Roman"/>
          <w:sz w:val="24"/>
          <w:szCs w:val="24"/>
        </w:rPr>
        <w:t xml:space="preserve"> Symbolizuje důstojnost, tajemství, skrytou touhu, hloubku, pravdu. Může být melancholická, ale také dramatická.</w:t>
      </w:r>
    </w:p>
    <w:p w14:paraId="415D355C" w14:textId="77777777" w:rsidR="001476B6" w:rsidRPr="009C6A65" w:rsidRDefault="001476B6" w:rsidP="002F34F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b/>
          <w:sz w:val="24"/>
          <w:szCs w:val="24"/>
        </w:rPr>
        <w:t>Modrá</w:t>
      </w:r>
      <w:r w:rsidR="001A06D8" w:rsidRPr="009C6A65">
        <w:rPr>
          <w:rFonts w:ascii="Times New Roman" w:hAnsi="Times New Roman" w:cs="Times New Roman"/>
          <w:b/>
          <w:sz w:val="24"/>
          <w:szCs w:val="24"/>
        </w:rPr>
        <w:t>:</w:t>
      </w:r>
      <w:r w:rsidR="001A06D8" w:rsidRPr="009C6A65">
        <w:rPr>
          <w:rFonts w:ascii="Times New Roman" w:hAnsi="Times New Roman" w:cs="Times New Roman"/>
          <w:sz w:val="24"/>
          <w:szCs w:val="24"/>
        </w:rPr>
        <w:t xml:space="preserve"> Symbolizuje nekonečno, klid, nebe, víru, soustředěnost. Tmavá je více vážná</w:t>
      </w:r>
      <w:r w:rsidR="00D87328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183366" w:rsidRPr="009C6A65">
        <w:rPr>
          <w:rFonts w:ascii="Times New Roman" w:hAnsi="Times New Roman" w:cs="Times New Roman"/>
          <w:sz w:val="24"/>
          <w:szCs w:val="24"/>
        </w:rPr>
        <w:br/>
      </w:r>
      <w:r w:rsidR="00D87328" w:rsidRPr="009C6A65">
        <w:rPr>
          <w:rFonts w:ascii="Times New Roman" w:hAnsi="Times New Roman" w:cs="Times New Roman"/>
          <w:sz w:val="24"/>
          <w:szCs w:val="24"/>
        </w:rPr>
        <w:t>a chladná, světlá je citlivější.</w:t>
      </w:r>
    </w:p>
    <w:p w14:paraId="2FD4E9E2" w14:textId="77777777" w:rsidR="001476B6" w:rsidRPr="009C6A65" w:rsidRDefault="001476B6" w:rsidP="002F34F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b/>
          <w:sz w:val="24"/>
          <w:szCs w:val="24"/>
        </w:rPr>
        <w:lastRenderedPageBreak/>
        <w:t>Zelená</w:t>
      </w:r>
      <w:r w:rsidR="00D87328" w:rsidRPr="009C6A65">
        <w:rPr>
          <w:rFonts w:ascii="Times New Roman" w:hAnsi="Times New Roman" w:cs="Times New Roman"/>
          <w:b/>
          <w:sz w:val="24"/>
          <w:szCs w:val="24"/>
        </w:rPr>
        <w:t>:</w:t>
      </w:r>
      <w:r w:rsidR="00D87328" w:rsidRPr="009C6A65">
        <w:rPr>
          <w:rFonts w:ascii="Times New Roman" w:hAnsi="Times New Roman" w:cs="Times New Roman"/>
          <w:sz w:val="24"/>
          <w:szCs w:val="24"/>
        </w:rPr>
        <w:t xml:space="preserve"> Symbolizuje mládí, sílu přírody, bezpečí, pohodu, jaro, růst. Také může být však jedovatá, připomínat vlhko a únavu.</w:t>
      </w:r>
    </w:p>
    <w:p w14:paraId="161D4651" w14:textId="77777777" w:rsidR="001A20B9" w:rsidRPr="009C6A65" w:rsidRDefault="001A20B9" w:rsidP="002F34F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b/>
          <w:sz w:val="24"/>
          <w:szCs w:val="24"/>
        </w:rPr>
        <w:t>Bílá</w:t>
      </w:r>
      <w:r w:rsidR="00D87328" w:rsidRPr="009C6A65">
        <w:rPr>
          <w:rFonts w:ascii="Times New Roman" w:hAnsi="Times New Roman" w:cs="Times New Roman"/>
          <w:b/>
          <w:sz w:val="24"/>
          <w:szCs w:val="24"/>
        </w:rPr>
        <w:t>:</w:t>
      </w:r>
      <w:r w:rsidR="00D87328" w:rsidRPr="009C6A65">
        <w:rPr>
          <w:rFonts w:ascii="Times New Roman" w:hAnsi="Times New Roman" w:cs="Times New Roman"/>
          <w:sz w:val="24"/>
          <w:szCs w:val="24"/>
        </w:rPr>
        <w:t xml:space="preserve"> Symbolizuje nevinnost, čistotu, op</w:t>
      </w:r>
      <w:r w:rsidR="00183366" w:rsidRPr="009C6A65">
        <w:rPr>
          <w:rFonts w:ascii="Times New Roman" w:hAnsi="Times New Roman" w:cs="Times New Roman"/>
          <w:sz w:val="24"/>
          <w:szCs w:val="24"/>
        </w:rPr>
        <w:t>a</w:t>
      </w:r>
      <w:r w:rsidR="00D87328" w:rsidRPr="009C6A65">
        <w:rPr>
          <w:rFonts w:ascii="Times New Roman" w:hAnsi="Times New Roman" w:cs="Times New Roman"/>
          <w:sz w:val="24"/>
          <w:szCs w:val="24"/>
        </w:rPr>
        <w:t>trnost. Může být slavnostně radostná, ale také chladná a prázdná.</w:t>
      </w:r>
      <w:r w:rsidR="00031FF8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44"/>
      </w:r>
    </w:p>
    <w:p w14:paraId="7C1F4247" w14:textId="77777777" w:rsidR="001A20B9" w:rsidRPr="009C6A65" w:rsidRDefault="001A20B9" w:rsidP="002F34F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b/>
          <w:sz w:val="24"/>
          <w:szCs w:val="24"/>
        </w:rPr>
        <w:t>Černá</w:t>
      </w:r>
      <w:r w:rsidR="00D87328" w:rsidRPr="009C6A65">
        <w:rPr>
          <w:rFonts w:ascii="Times New Roman" w:hAnsi="Times New Roman" w:cs="Times New Roman"/>
          <w:b/>
          <w:sz w:val="24"/>
          <w:szCs w:val="24"/>
        </w:rPr>
        <w:t>:</w:t>
      </w:r>
      <w:r w:rsidR="00D87328" w:rsidRPr="009C6A65">
        <w:rPr>
          <w:rFonts w:ascii="Times New Roman" w:hAnsi="Times New Roman" w:cs="Times New Roman"/>
          <w:sz w:val="24"/>
          <w:szCs w:val="24"/>
        </w:rPr>
        <w:t xml:space="preserve"> Symbolizuje smrt, prázdnotu, smutek, tmu. Je slavnostně vážná, představuje konec.</w:t>
      </w:r>
      <w:r w:rsidR="00031FF8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45"/>
      </w:r>
    </w:p>
    <w:p w14:paraId="563E881D" w14:textId="77777777" w:rsidR="002F34FE" w:rsidRPr="009C6A65" w:rsidRDefault="002F34FE" w:rsidP="002F34F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7F8B726" w14:textId="77777777" w:rsidR="008E2AAA" w:rsidRPr="009C6A65" w:rsidRDefault="008E2AAA" w:rsidP="006E45A0">
      <w:pPr>
        <w:pStyle w:val="Heading2"/>
        <w:spacing w:line="480" w:lineRule="auto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39" w:name="_Toc132818486"/>
      <w:r w:rsidRPr="009C6A65">
        <w:rPr>
          <w:rFonts w:ascii="Times New Roman" w:hAnsi="Times New Roman" w:cs="Times New Roman"/>
          <w:b/>
          <w:color w:val="auto"/>
          <w:sz w:val="28"/>
          <w:szCs w:val="28"/>
        </w:rPr>
        <w:t xml:space="preserve">4.2 Psychologie </w:t>
      </w:r>
      <w:r w:rsidR="006F0E7E" w:rsidRPr="009C6A65">
        <w:rPr>
          <w:rFonts w:ascii="Times New Roman" w:hAnsi="Times New Roman" w:cs="Times New Roman"/>
          <w:b/>
          <w:color w:val="auto"/>
          <w:sz w:val="28"/>
          <w:szCs w:val="28"/>
        </w:rPr>
        <w:t>linek</w:t>
      </w:r>
      <w:bookmarkEnd w:id="39"/>
    </w:p>
    <w:p w14:paraId="5B96F4E2" w14:textId="77777777" w:rsidR="00D107A0" w:rsidRPr="009C6A65" w:rsidRDefault="00A75303" w:rsidP="002F34F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Linky jsou na tom velmi podobně jako barvy. Také přenáší podvědomé významy, které </w:t>
      </w:r>
      <w:r w:rsidR="0042463E" w:rsidRPr="009C6A65">
        <w:rPr>
          <w:rFonts w:ascii="Times New Roman" w:hAnsi="Times New Roman" w:cs="Times New Roman"/>
          <w:sz w:val="24"/>
          <w:szCs w:val="24"/>
        </w:rPr>
        <w:t>v nás probouzí emoce. Záleží samozřejmě opět na kontextu</w:t>
      </w:r>
      <w:r w:rsidR="00D338B2" w:rsidRPr="009C6A65">
        <w:rPr>
          <w:rFonts w:ascii="Times New Roman" w:hAnsi="Times New Roman" w:cs="Times New Roman"/>
          <w:sz w:val="24"/>
          <w:szCs w:val="24"/>
        </w:rPr>
        <w:t xml:space="preserve"> a celkové kompozici, stejně</w:t>
      </w:r>
      <w:r w:rsidR="0042463E" w:rsidRPr="009C6A65">
        <w:rPr>
          <w:rFonts w:ascii="Times New Roman" w:hAnsi="Times New Roman" w:cs="Times New Roman"/>
          <w:sz w:val="24"/>
          <w:szCs w:val="24"/>
        </w:rPr>
        <w:t xml:space="preserve"> jako na psychickém rozpoložení po</w:t>
      </w:r>
      <w:r w:rsidR="00D338B2" w:rsidRPr="009C6A65">
        <w:rPr>
          <w:rFonts w:ascii="Times New Roman" w:hAnsi="Times New Roman" w:cs="Times New Roman"/>
          <w:sz w:val="24"/>
          <w:szCs w:val="24"/>
        </w:rPr>
        <w:t>zorovatele a jeho fantazii. P</w:t>
      </w:r>
      <w:r w:rsidR="0042463E" w:rsidRPr="009C6A65">
        <w:rPr>
          <w:rFonts w:ascii="Times New Roman" w:hAnsi="Times New Roman" w:cs="Times New Roman"/>
          <w:sz w:val="24"/>
          <w:szCs w:val="24"/>
        </w:rPr>
        <w:t>řesto</w:t>
      </w:r>
      <w:r w:rsidR="00D338B2" w:rsidRPr="009C6A65">
        <w:rPr>
          <w:rFonts w:ascii="Times New Roman" w:hAnsi="Times New Roman" w:cs="Times New Roman"/>
          <w:sz w:val="24"/>
          <w:szCs w:val="24"/>
        </w:rPr>
        <w:t xml:space="preserve">, </w:t>
      </w:r>
      <w:r w:rsidR="0042463E" w:rsidRPr="009C6A65">
        <w:rPr>
          <w:rFonts w:ascii="Times New Roman" w:hAnsi="Times New Roman" w:cs="Times New Roman"/>
          <w:sz w:val="24"/>
          <w:szCs w:val="24"/>
        </w:rPr>
        <w:t>že</w:t>
      </w:r>
      <w:r w:rsidR="00D338B2" w:rsidRPr="009C6A65">
        <w:rPr>
          <w:rFonts w:ascii="Times New Roman" w:hAnsi="Times New Roman" w:cs="Times New Roman"/>
          <w:sz w:val="24"/>
          <w:szCs w:val="24"/>
        </w:rPr>
        <w:t xml:space="preserve"> jsme každý jiný, což </w:t>
      </w:r>
      <w:r w:rsidR="0042463E" w:rsidRPr="009C6A65">
        <w:rPr>
          <w:rFonts w:ascii="Times New Roman" w:hAnsi="Times New Roman" w:cs="Times New Roman"/>
          <w:sz w:val="24"/>
          <w:szCs w:val="24"/>
        </w:rPr>
        <w:t>by napovídalo</w:t>
      </w:r>
      <w:r w:rsidR="00D338B2" w:rsidRPr="009C6A65">
        <w:rPr>
          <w:rFonts w:ascii="Times New Roman" w:hAnsi="Times New Roman" w:cs="Times New Roman"/>
          <w:sz w:val="24"/>
          <w:szCs w:val="24"/>
        </w:rPr>
        <w:t xml:space="preserve"> tomu, ž</w:t>
      </w:r>
      <w:r w:rsidR="0042463E" w:rsidRPr="009C6A65">
        <w:rPr>
          <w:rFonts w:ascii="Times New Roman" w:hAnsi="Times New Roman" w:cs="Times New Roman"/>
          <w:sz w:val="24"/>
          <w:szCs w:val="24"/>
        </w:rPr>
        <w:t xml:space="preserve">e budeme </w:t>
      </w:r>
      <w:r w:rsidR="00D338B2" w:rsidRPr="009C6A65">
        <w:rPr>
          <w:rFonts w:ascii="Times New Roman" w:hAnsi="Times New Roman" w:cs="Times New Roman"/>
          <w:sz w:val="24"/>
          <w:szCs w:val="24"/>
        </w:rPr>
        <w:t xml:space="preserve">linky </w:t>
      </w:r>
      <w:r w:rsidR="0042463E" w:rsidRPr="009C6A65">
        <w:rPr>
          <w:rFonts w:ascii="Times New Roman" w:hAnsi="Times New Roman" w:cs="Times New Roman"/>
          <w:sz w:val="24"/>
          <w:szCs w:val="24"/>
        </w:rPr>
        <w:t xml:space="preserve">vnímat </w:t>
      </w:r>
      <w:r w:rsidR="00D338B2" w:rsidRPr="009C6A65">
        <w:rPr>
          <w:rFonts w:ascii="Times New Roman" w:hAnsi="Times New Roman" w:cs="Times New Roman"/>
          <w:sz w:val="24"/>
          <w:szCs w:val="24"/>
        </w:rPr>
        <w:t>rozdílně</w:t>
      </w:r>
      <w:r w:rsidR="0042463E" w:rsidRPr="009C6A65">
        <w:rPr>
          <w:rFonts w:ascii="Times New Roman" w:hAnsi="Times New Roman" w:cs="Times New Roman"/>
          <w:sz w:val="24"/>
          <w:szCs w:val="24"/>
        </w:rPr>
        <w:t xml:space="preserve">, dá </w:t>
      </w:r>
      <w:r w:rsidR="00D338B2" w:rsidRPr="009C6A65">
        <w:rPr>
          <w:rFonts w:ascii="Times New Roman" w:hAnsi="Times New Roman" w:cs="Times New Roman"/>
          <w:sz w:val="24"/>
          <w:szCs w:val="24"/>
        </w:rPr>
        <w:t xml:space="preserve">se opět </w:t>
      </w:r>
      <w:r w:rsidR="0042463E" w:rsidRPr="009C6A65">
        <w:rPr>
          <w:rFonts w:ascii="Times New Roman" w:hAnsi="Times New Roman" w:cs="Times New Roman"/>
          <w:sz w:val="24"/>
          <w:szCs w:val="24"/>
        </w:rPr>
        <w:t>předpovědět spousta reakcí, na kterých se ve většině případů shodneme.</w:t>
      </w:r>
      <w:r w:rsidR="00031FF8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46"/>
      </w:r>
    </w:p>
    <w:p w14:paraId="493D7843" w14:textId="77777777" w:rsidR="00252157" w:rsidRPr="009C6A65" w:rsidRDefault="0042463E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Základní vlastnosti barev jsou tón, sytost a světlost,</w:t>
      </w:r>
      <w:r w:rsidR="00031FF8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47"/>
      </w:r>
      <w:r w:rsidRPr="009C6A65">
        <w:rPr>
          <w:rFonts w:ascii="Times New Roman" w:hAnsi="Times New Roman" w:cs="Times New Roman"/>
          <w:sz w:val="24"/>
          <w:szCs w:val="24"/>
        </w:rPr>
        <w:t xml:space="preserve"> které je od sebe rozlišují. U linek zase záleží na dynamice, síle tahu, přesnosti</w:t>
      </w:r>
      <w:r w:rsidR="00AE7BFF" w:rsidRPr="009C6A65">
        <w:rPr>
          <w:rFonts w:ascii="Times New Roman" w:hAnsi="Times New Roman" w:cs="Times New Roman"/>
          <w:sz w:val="24"/>
          <w:szCs w:val="24"/>
        </w:rPr>
        <w:t xml:space="preserve">, směru, ohraničenosti </w:t>
      </w:r>
      <w:r w:rsidR="00D93910" w:rsidRPr="009C6A65">
        <w:rPr>
          <w:rFonts w:ascii="Times New Roman" w:hAnsi="Times New Roman" w:cs="Times New Roman"/>
          <w:sz w:val="24"/>
          <w:szCs w:val="24"/>
        </w:rPr>
        <w:t xml:space="preserve">nebo třeba také stylu, ve kterém jsou provedeny a čím – tečkované, načrtnuté, narýsované... </w:t>
      </w:r>
      <w:r w:rsidR="00BA7086" w:rsidRPr="009C6A65">
        <w:rPr>
          <w:rFonts w:ascii="Times New Roman" w:hAnsi="Times New Roman" w:cs="Times New Roman"/>
          <w:sz w:val="24"/>
          <w:szCs w:val="24"/>
        </w:rPr>
        <w:t>V</w:t>
      </w:r>
      <w:r w:rsidR="00D93910" w:rsidRPr="009C6A65">
        <w:rPr>
          <w:rFonts w:ascii="Times New Roman" w:hAnsi="Times New Roman" w:cs="Times New Roman"/>
          <w:sz w:val="24"/>
          <w:szCs w:val="24"/>
        </w:rPr>
        <w:t>ždy záleží na konkrétní stylizaci</w:t>
      </w:r>
      <w:r w:rsidR="00BA7086" w:rsidRPr="009C6A65">
        <w:rPr>
          <w:rFonts w:ascii="Times New Roman" w:hAnsi="Times New Roman" w:cs="Times New Roman"/>
          <w:sz w:val="24"/>
          <w:szCs w:val="24"/>
        </w:rPr>
        <w:t>. Toto jsou obecné druhy linek:</w:t>
      </w:r>
    </w:p>
    <w:p w14:paraId="563B8D56" w14:textId="77777777" w:rsidR="002F34FE" w:rsidRPr="009C6A65" w:rsidRDefault="002F34FE" w:rsidP="002F34F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5AA04C4" w14:textId="77777777" w:rsidR="00252157" w:rsidRPr="009C6A65" w:rsidRDefault="00FD1DC3" w:rsidP="003877B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b/>
          <w:sz w:val="24"/>
          <w:szCs w:val="24"/>
        </w:rPr>
        <w:t>Pravidelné rovné linie:</w:t>
      </w:r>
      <w:r w:rsidR="00E85C63" w:rsidRPr="009C6A65">
        <w:rPr>
          <w:rFonts w:ascii="Times New Roman" w:hAnsi="Times New Roman" w:cs="Times New Roman"/>
          <w:sz w:val="24"/>
          <w:szCs w:val="24"/>
        </w:rPr>
        <w:t xml:space="preserve"> Díky jejich neukončení vnímáme přímky většinou jako příjemné, úsečky naproti tomu působí příliš strnule a chladně. V horizontále nacházíme klid </w:t>
      </w:r>
      <w:r w:rsidR="00D338B2" w:rsidRPr="009C6A65">
        <w:rPr>
          <w:rFonts w:ascii="Times New Roman" w:hAnsi="Times New Roman" w:cs="Times New Roman"/>
          <w:sz w:val="24"/>
          <w:szCs w:val="24"/>
        </w:rPr>
        <w:br/>
      </w:r>
      <w:r w:rsidR="00E85C63" w:rsidRPr="009C6A65">
        <w:rPr>
          <w:rFonts w:ascii="Times New Roman" w:hAnsi="Times New Roman" w:cs="Times New Roman"/>
          <w:sz w:val="24"/>
          <w:szCs w:val="24"/>
        </w:rPr>
        <w:t>a rovnováhu, ve vertikále naopak pohyb. Pokud je silná, představuje důstojnost. U šikmých linií záleží</w:t>
      </w:r>
      <w:r w:rsidR="0053470A" w:rsidRPr="009C6A65">
        <w:rPr>
          <w:rFonts w:ascii="Times New Roman" w:hAnsi="Times New Roman" w:cs="Times New Roman"/>
          <w:sz w:val="24"/>
          <w:szCs w:val="24"/>
        </w:rPr>
        <w:t xml:space="preserve"> na tom,</w:t>
      </w:r>
      <w:r w:rsidR="00E85C63" w:rsidRPr="009C6A65">
        <w:rPr>
          <w:rFonts w:ascii="Times New Roman" w:hAnsi="Times New Roman" w:cs="Times New Roman"/>
          <w:sz w:val="24"/>
          <w:szCs w:val="24"/>
        </w:rPr>
        <w:t xml:space="preserve"> jak jsou nakloněné – buď mohou kle</w:t>
      </w:r>
      <w:r w:rsidR="00B81949" w:rsidRPr="009C6A65">
        <w:rPr>
          <w:rFonts w:ascii="Times New Roman" w:hAnsi="Times New Roman" w:cs="Times New Roman"/>
          <w:sz w:val="24"/>
          <w:szCs w:val="24"/>
        </w:rPr>
        <w:t>s</w:t>
      </w:r>
      <w:r w:rsidR="00E85C63" w:rsidRPr="009C6A65">
        <w:rPr>
          <w:rFonts w:ascii="Times New Roman" w:hAnsi="Times New Roman" w:cs="Times New Roman"/>
          <w:sz w:val="24"/>
          <w:szCs w:val="24"/>
        </w:rPr>
        <w:t>at, nebo stoupat.</w:t>
      </w:r>
    </w:p>
    <w:p w14:paraId="2685BBF4" w14:textId="77777777" w:rsidR="00FD1DC3" w:rsidRPr="009C6A65" w:rsidRDefault="00E85C63" w:rsidP="003877B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b/>
          <w:sz w:val="24"/>
          <w:szCs w:val="24"/>
        </w:rPr>
        <w:t>Spojení dvou a více linií:</w:t>
      </w:r>
      <w:r w:rsidR="00B81949" w:rsidRPr="009C6A65">
        <w:rPr>
          <w:rFonts w:ascii="Times New Roman" w:hAnsi="Times New Roman" w:cs="Times New Roman"/>
          <w:sz w:val="24"/>
          <w:szCs w:val="24"/>
        </w:rPr>
        <w:t xml:space="preserve"> Ro</w:t>
      </w:r>
      <w:r w:rsidR="0053470A" w:rsidRPr="009C6A65">
        <w:rPr>
          <w:rFonts w:ascii="Times New Roman" w:hAnsi="Times New Roman" w:cs="Times New Roman"/>
          <w:sz w:val="24"/>
          <w:szCs w:val="24"/>
        </w:rPr>
        <w:t>vnoběžky vždy zvý</w:t>
      </w:r>
      <w:r w:rsidR="00B81949" w:rsidRPr="009C6A65">
        <w:rPr>
          <w:rFonts w:ascii="Times New Roman" w:hAnsi="Times New Roman" w:cs="Times New Roman"/>
          <w:sz w:val="24"/>
          <w:szCs w:val="24"/>
        </w:rPr>
        <w:t xml:space="preserve">razňují vliv směru, ve kterém jdou. Různoběžky zase strhávají pozornost do místa střetu. U kolmic záleží, kde se nachází – </w:t>
      </w:r>
      <w:r w:rsidR="0053470A" w:rsidRPr="009C6A65">
        <w:rPr>
          <w:rFonts w:ascii="Times New Roman" w:hAnsi="Times New Roman" w:cs="Times New Roman"/>
          <w:sz w:val="24"/>
          <w:szCs w:val="24"/>
        </w:rPr>
        <w:br/>
      </w:r>
      <w:r w:rsidR="00B81949" w:rsidRPr="009C6A65">
        <w:rPr>
          <w:rFonts w:ascii="Times New Roman" w:hAnsi="Times New Roman" w:cs="Times New Roman"/>
          <w:sz w:val="24"/>
          <w:szCs w:val="24"/>
        </w:rPr>
        <w:t>u středu navozují pocit lehkosti, u kr</w:t>
      </w:r>
      <w:r w:rsidR="00252157" w:rsidRPr="009C6A65">
        <w:rPr>
          <w:rFonts w:ascii="Times New Roman" w:hAnsi="Times New Roman" w:cs="Times New Roman"/>
          <w:sz w:val="24"/>
          <w:szCs w:val="24"/>
        </w:rPr>
        <w:t>a</w:t>
      </w:r>
      <w:r w:rsidR="00B81949" w:rsidRPr="009C6A65">
        <w:rPr>
          <w:rFonts w:ascii="Times New Roman" w:hAnsi="Times New Roman" w:cs="Times New Roman"/>
          <w:sz w:val="24"/>
          <w:szCs w:val="24"/>
        </w:rPr>
        <w:t xml:space="preserve">je působí </w:t>
      </w:r>
      <w:r w:rsidR="00252157" w:rsidRPr="009C6A65">
        <w:rPr>
          <w:rFonts w:ascii="Times New Roman" w:hAnsi="Times New Roman" w:cs="Times New Roman"/>
          <w:sz w:val="24"/>
          <w:szCs w:val="24"/>
        </w:rPr>
        <w:t xml:space="preserve">víc </w:t>
      </w:r>
      <w:r w:rsidR="00B81949" w:rsidRPr="009C6A65">
        <w:rPr>
          <w:rFonts w:ascii="Times New Roman" w:hAnsi="Times New Roman" w:cs="Times New Roman"/>
          <w:sz w:val="24"/>
          <w:szCs w:val="24"/>
        </w:rPr>
        <w:t>provokativně.</w:t>
      </w:r>
    </w:p>
    <w:p w14:paraId="738856EE" w14:textId="77777777" w:rsidR="00E85C63" w:rsidRPr="009C6A65" w:rsidRDefault="00E85C63" w:rsidP="003877B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b/>
          <w:sz w:val="24"/>
          <w:szCs w:val="24"/>
        </w:rPr>
        <w:t>Lomená linie:</w:t>
      </w:r>
      <w:r w:rsidR="00B81949" w:rsidRPr="009C6A65">
        <w:rPr>
          <w:rFonts w:ascii="Times New Roman" w:hAnsi="Times New Roman" w:cs="Times New Roman"/>
          <w:sz w:val="24"/>
          <w:szCs w:val="24"/>
        </w:rPr>
        <w:t xml:space="preserve"> Tato linie může buď navozovat naprostý klid a řád</w:t>
      </w:r>
      <w:r w:rsidR="0053470A" w:rsidRPr="009C6A65">
        <w:rPr>
          <w:rFonts w:ascii="Times New Roman" w:hAnsi="Times New Roman" w:cs="Times New Roman"/>
          <w:sz w:val="24"/>
          <w:szCs w:val="24"/>
        </w:rPr>
        <w:t>,</w:t>
      </w:r>
      <w:r w:rsidR="00B81949" w:rsidRPr="009C6A65">
        <w:rPr>
          <w:rFonts w:ascii="Times New Roman" w:hAnsi="Times New Roman" w:cs="Times New Roman"/>
          <w:sz w:val="24"/>
          <w:szCs w:val="24"/>
        </w:rPr>
        <w:t xml:space="preserve"> nebo n</w:t>
      </w:r>
      <w:r w:rsidR="0053470A" w:rsidRPr="009C6A65">
        <w:rPr>
          <w:rFonts w:ascii="Times New Roman" w:hAnsi="Times New Roman" w:cs="Times New Roman"/>
          <w:sz w:val="24"/>
          <w:szCs w:val="24"/>
        </w:rPr>
        <w:t>a</w:t>
      </w:r>
      <w:r w:rsidR="00B81949" w:rsidRPr="009C6A65">
        <w:rPr>
          <w:rFonts w:ascii="Times New Roman" w:hAnsi="Times New Roman" w:cs="Times New Roman"/>
          <w:sz w:val="24"/>
          <w:szCs w:val="24"/>
        </w:rPr>
        <w:t>opak</w:t>
      </w:r>
      <w:r w:rsidR="0053470A" w:rsidRPr="009C6A65">
        <w:rPr>
          <w:rFonts w:ascii="Times New Roman" w:hAnsi="Times New Roman" w:cs="Times New Roman"/>
          <w:sz w:val="24"/>
          <w:szCs w:val="24"/>
        </w:rPr>
        <w:t xml:space="preserve"> agresi. Záleží na</w:t>
      </w:r>
      <w:r w:rsidR="00B81949" w:rsidRPr="009C6A65">
        <w:rPr>
          <w:rFonts w:ascii="Times New Roman" w:hAnsi="Times New Roman" w:cs="Times New Roman"/>
          <w:sz w:val="24"/>
          <w:szCs w:val="24"/>
        </w:rPr>
        <w:t xml:space="preserve"> intervalu a pravidelnosti. Jako pravi</w:t>
      </w:r>
      <w:r w:rsidR="0053470A" w:rsidRPr="009C6A65">
        <w:rPr>
          <w:rFonts w:ascii="Times New Roman" w:hAnsi="Times New Roman" w:cs="Times New Roman"/>
          <w:sz w:val="24"/>
          <w:szCs w:val="24"/>
        </w:rPr>
        <w:t xml:space="preserve">delná působí jako ornament, </w:t>
      </w:r>
      <w:r w:rsidR="00B81949" w:rsidRPr="009C6A65">
        <w:rPr>
          <w:rFonts w:ascii="Times New Roman" w:hAnsi="Times New Roman" w:cs="Times New Roman"/>
          <w:sz w:val="24"/>
          <w:szCs w:val="24"/>
        </w:rPr>
        <w:t xml:space="preserve">když </w:t>
      </w:r>
      <w:r w:rsidR="00725624" w:rsidRPr="009C6A65">
        <w:rPr>
          <w:rFonts w:ascii="Times New Roman" w:hAnsi="Times New Roman" w:cs="Times New Roman"/>
          <w:sz w:val="24"/>
          <w:szCs w:val="24"/>
        </w:rPr>
        <w:t xml:space="preserve">je </w:t>
      </w:r>
      <w:r w:rsidR="00B81949" w:rsidRPr="009C6A65">
        <w:rPr>
          <w:rFonts w:ascii="Times New Roman" w:hAnsi="Times New Roman" w:cs="Times New Roman"/>
          <w:sz w:val="24"/>
          <w:szCs w:val="24"/>
        </w:rPr>
        <w:t>v nepravidelném rytmu s ostrým úhlem</w:t>
      </w:r>
      <w:r w:rsidR="00725624" w:rsidRPr="009C6A65">
        <w:rPr>
          <w:rFonts w:ascii="Times New Roman" w:hAnsi="Times New Roman" w:cs="Times New Roman"/>
          <w:sz w:val="24"/>
          <w:szCs w:val="24"/>
        </w:rPr>
        <w:t xml:space="preserve">, </w:t>
      </w:r>
      <w:r w:rsidR="00252157" w:rsidRPr="009C6A65">
        <w:rPr>
          <w:rFonts w:ascii="Times New Roman" w:hAnsi="Times New Roman" w:cs="Times New Roman"/>
          <w:sz w:val="24"/>
          <w:szCs w:val="24"/>
        </w:rPr>
        <w:t>vyvolává</w:t>
      </w:r>
      <w:r w:rsidR="00725624" w:rsidRPr="009C6A65">
        <w:rPr>
          <w:rFonts w:ascii="Times New Roman" w:hAnsi="Times New Roman" w:cs="Times New Roman"/>
          <w:sz w:val="24"/>
          <w:szCs w:val="24"/>
        </w:rPr>
        <w:t xml:space="preserve"> naopak neklid.</w:t>
      </w:r>
    </w:p>
    <w:p w14:paraId="507BD9C0" w14:textId="77777777" w:rsidR="00E85C63" w:rsidRPr="009C6A65" w:rsidRDefault="00E85C63" w:rsidP="003877B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b/>
          <w:sz w:val="24"/>
          <w:szCs w:val="24"/>
        </w:rPr>
        <w:t>Pravidelné křivky</w:t>
      </w:r>
      <w:r w:rsidR="00725624" w:rsidRPr="009C6A65">
        <w:rPr>
          <w:rFonts w:ascii="Times New Roman" w:hAnsi="Times New Roman" w:cs="Times New Roman"/>
          <w:b/>
          <w:sz w:val="24"/>
          <w:szCs w:val="24"/>
        </w:rPr>
        <w:t>:</w:t>
      </w:r>
      <w:r w:rsidR="00725624" w:rsidRPr="009C6A65">
        <w:rPr>
          <w:rFonts w:ascii="Times New Roman" w:hAnsi="Times New Roman" w:cs="Times New Roman"/>
          <w:sz w:val="24"/>
          <w:szCs w:val="24"/>
        </w:rPr>
        <w:t xml:space="preserve"> Nabízí širší množství interpretace</w:t>
      </w:r>
      <w:r w:rsidR="0053470A" w:rsidRPr="009C6A65">
        <w:rPr>
          <w:rFonts w:ascii="Times New Roman" w:hAnsi="Times New Roman" w:cs="Times New Roman"/>
          <w:sz w:val="24"/>
          <w:szCs w:val="24"/>
        </w:rPr>
        <w:t>.</w:t>
      </w:r>
      <w:r w:rsidR="00725624" w:rsidRPr="009C6A65">
        <w:rPr>
          <w:rFonts w:ascii="Times New Roman" w:hAnsi="Times New Roman" w:cs="Times New Roman"/>
          <w:sz w:val="24"/>
          <w:szCs w:val="24"/>
        </w:rPr>
        <w:t xml:space="preserve"> Mohou navozovat pocit soustředění nebo růstu.</w:t>
      </w:r>
    </w:p>
    <w:p w14:paraId="3A5D8D2B" w14:textId="5227E275" w:rsidR="00E85C63" w:rsidRPr="009C6A65" w:rsidRDefault="00E85C63" w:rsidP="003877B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b/>
          <w:sz w:val="24"/>
          <w:szCs w:val="24"/>
        </w:rPr>
        <w:lastRenderedPageBreak/>
        <w:t>Uzavřená křivka:</w:t>
      </w:r>
      <w:r w:rsidR="00725624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D91684" w:rsidRPr="009C6A65">
        <w:rPr>
          <w:rFonts w:ascii="Times New Roman" w:hAnsi="Times New Roman" w:cs="Times New Roman"/>
          <w:sz w:val="24"/>
          <w:szCs w:val="24"/>
        </w:rPr>
        <w:t xml:space="preserve">Jde například o </w:t>
      </w:r>
      <w:r w:rsidR="00725624" w:rsidRPr="009C6A65">
        <w:rPr>
          <w:rFonts w:ascii="Times New Roman" w:hAnsi="Times New Roman" w:cs="Times New Roman"/>
          <w:sz w:val="24"/>
          <w:szCs w:val="24"/>
        </w:rPr>
        <w:t>kruh nebo ovál. Působí zklidňujícím dojmem</w:t>
      </w:r>
      <w:r w:rsidR="00BA7086" w:rsidRPr="009C6A65">
        <w:rPr>
          <w:rFonts w:ascii="Times New Roman" w:hAnsi="Times New Roman" w:cs="Times New Roman"/>
          <w:sz w:val="24"/>
          <w:szCs w:val="24"/>
        </w:rPr>
        <w:t xml:space="preserve"> a to p</w:t>
      </w:r>
      <w:r w:rsidR="00725624" w:rsidRPr="009C6A65">
        <w:rPr>
          <w:rFonts w:ascii="Times New Roman" w:hAnsi="Times New Roman" w:cs="Times New Roman"/>
          <w:sz w:val="24"/>
          <w:szCs w:val="24"/>
        </w:rPr>
        <w:t>ředevším, pokud ne</w:t>
      </w:r>
      <w:r w:rsidR="00252157" w:rsidRPr="009C6A65">
        <w:rPr>
          <w:rFonts w:ascii="Times New Roman" w:hAnsi="Times New Roman" w:cs="Times New Roman"/>
          <w:sz w:val="24"/>
          <w:szCs w:val="24"/>
        </w:rPr>
        <w:t>jsou</w:t>
      </w:r>
      <w:r w:rsidR="00725624" w:rsidRPr="009C6A65">
        <w:rPr>
          <w:rFonts w:ascii="Times New Roman" w:hAnsi="Times New Roman" w:cs="Times New Roman"/>
          <w:sz w:val="24"/>
          <w:szCs w:val="24"/>
        </w:rPr>
        <w:t xml:space="preserve"> nijak přerušen</w:t>
      </w:r>
      <w:r w:rsidR="00252157" w:rsidRPr="009C6A65">
        <w:rPr>
          <w:rFonts w:ascii="Times New Roman" w:hAnsi="Times New Roman" w:cs="Times New Roman"/>
          <w:sz w:val="24"/>
          <w:szCs w:val="24"/>
        </w:rPr>
        <w:t>é</w:t>
      </w:r>
      <w:r w:rsidR="00725624" w:rsidRPr="009C6A65">
        <w:rPr>
          <w:rFonts w:ascii="Times New Roman" w:hAnsi="Times New Roman" w:cs="Times New Roman"/>
          <w:sz w:val="24"/>
          <w:szCs w:val="24"/>
        </w:rPr>
        <w:t>.</w:t>
      </w:r>
    </w:p>
    <w:p w14:paraId="31FD6C1C" w14:textId="0EF4D96E" w:rsidR="00E85C63" w:rsidRPr="009C6A65" w:rsidRDefault="00E85C63" w:rsidP="003877B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b/>
          <w:sz w:val="24"/>
          <w:szCs w:val="24"/>
        </w:rPr>
        <w:t>Otevřené křivky:</w:t>
      </w:r>
      <w:r w:rsidR="00725624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D91684" w:rsidRPr="009C6A65">
        <w:rPr>
          <w:rFonts w:ascii="Times New Roman" w:hAnsi="Times New Roman" w:cs="Times New Roman"/>
          <w:sz w:val="24"/>
          <w:szCs w:val="24"/>
        </w:rPr>
        <w:t>Může to být n</w:t>
      </w:r>
      <w:r w:rsidR="00725624" w:rsidRPr="009C6A65">
        <w:rPr>
          <w:rFonts w:ascii="Times New Roman" w:hAnsi="Times New Roman" w:cs="Times New Roman"/>
          <w:sz w:val="24"/>
          <w:szCs w:val="24"/>
        </w:rPr>
        <w:t>apříklad parabo</w:t>
      </w:r>
      <w:r w:rsidR="0053470A" w:rsidRPr="009C6A65">
        <w:rPr>
          <w:rFonts w:ascii="Times New Roman" w:hAnsi="Times New Roman" w:cs="Times New Roman"/>
          <w:sz w:val="24"/>
          <w:szCs w:val="24"/>
        </w:rPr>
        <w:t>l</w:t>
      </w:r>
      <w:r w:rsidR="00725624" w:rsidRPr="009C6A65">
        <w:rPr>
          <w:rFonts w:ascii="Times New Roman" w:hAnsi="Times New Roman" w:cs="Times New Roman"/>
          <w:sz w:val="24"/>
          <w:szCs w:val="24"/>
        </w:rPr>
        <w:t>a nebo hyperbola. Vytváří pocit něčeho otevřeného</w:t>
      </w:r>
      <w:r w:rsidR="001E6DC7" w:rsidRPr="009C6A65">
        <w:rPr>
          <w:rFonts w:ascii="Times New Roman" w:hAnsi="Times New Roman" w:cs="Times New Roman"/>
          <w:sz w:val="24"/>
          <w:szCs w:val="24"/>
        </w:rPr>
        <w:t>. Spirála vyvolává zvědavost.</w:t>
      </w:r>
    </w:p>
    <w:p w14:paraId="62293E91" w14:textId="77777777" w:rsidR="00E85C63" w:rsidRPr="009C6A65" w:rsidRDefault="00E85C63" w:rsidP="003877B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b/>
          <w:sz w:val="24"/>
          <w:szCs w:val="24"/>
        </w:rPr>
        <w:t>Vlnovky:</w:t>
      </w:r>
      <w:r w:rsidR="001E6DC7" w:rsidRPr="009C6A65">
        <w:rPr>
          <w:rFonts w:ascii="Times New Roman" w:hAnsi="Times New Roman" w:cs="Times New Roman"/>
          <w:sz w:val="24"/>
          <w:szCs w:val="24"/>
        </w:rPr>
        <w:t xml:space="preserve"> Působí živě a hravě. Pokud jsou malé, jde z nich radost, </w:t>
      </w:r>
      <w:r w:rsidR="00252157" w:rsidRPr="009C6A65">
        <w:rPr>
          <w:rFonts w:ascii="Times New Roman" w:hAnsi="Times New Roman" w:cs="Times New Roman"/>
          <w:sz w:val="24"/>
          <w:szCs w:val="24"/>
        </w:rPr>
        <w:t>když</w:t>
      </w:r>
      <w:r w:rsidR="001E6DC7" w:rsidRPr="009C6A65">
        <w:rPr>
          <w:rFonts w:ascii="Times New Roman" w:hAnsi="Times New Roman" w:cs="Times New Roman"/>
          <w:sz w:val="24"/>
          <w:szCs w:val="24"/>
        </w:rPr>
        <w:t xml:space="preserve"> větší, tak spíše smutek. Pokud je jejich rytmus nepravidelný, vyvolávají neklid.</w:t>
      </w:r>
    </w:p>
    <w:p w14:paraId="63523D0E" w14:textId="77777777" w:rsidR="00252157" w:rsidRPr="009C6A65" w:rsidRDefault="00252157" w:rsidP="003877B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b/>
          <w:sz w:val="24"/>
          <w:szCs w:val="24"/>
        </w:rPr>
        <w:t>Nepravidelná organická křivka:</w:t>
      </w:r>
      <w:r w:rsidRPr="009C6A65">
        <w:rPr>
          <w:rFonts w:ascii="Times New Roman" w:hAnsi="Times New Roman" w:cs="Times New Roman"/>
          <w:sz w:val="24"/>
          <w:szCs w:val="24"/>
        </w:rPr>
        <w:t xml:space="preserve"> Je nelogická, mění směr </w:t>
      </w:r>
      <w:r w:rsidR="00E472A0" w:rsidRPr="009C6A65">
        <w:rPr>
          <w:rFonts w:ascii="Times New Roman" w:hAnsi="Times New Roman" w:cs="Times New Roman"/>
          <w:sz w:val="24"/>
          <w:szCs w:val="24"/>
        </w:rPr>
        <w:t>a nedá se předpovědět. Pokud v ní vidíme nějaký smysl, tak vzbuzuje příjemné pocity, pokud je jen chaotická, je nepříjemná.</w:t>
      </w:r>
    </w:p>
    <w:p w14:paraId="64FD3001" w14:textId="77777777" w:rsidR="00E85C63" w:rsidRPr="009C6A65" w:rsidRDefault="00E85C63" w:rsidP="003877B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b/>
          <w:sz w:val="24"/>
          <w:szCs w:val="24"/>
        </w:rPr>
        <w:t>Statická sestava</w:t>
      </w:r>
      <w:r w:rsidR="00252157" w:rsidRPr="009C6A65">
        <w:rPr>
          <w:rFonts w:ascii="Times New Roman" w:hAnsi="Times New Roman" w:cs="Times New Roman"/>
          <w:b/>
          <w:sz w:val="24"/>
          <w:szCs w:val="24"/>
        </w:rPr>
        <w:t xml:space="preserve"> linií</w:t>
      </w:r>
      <w:r w:rsidRPr="009C6A65">
        <w:rPr>
          <w:rFonts w:ascii="Times New Roman" w:hAnsi="Times New Roman" w:cs="Times New Roman"/>
          <w:b/>
          <w:sz w:val="24"/>
          <w:szCs w:val="24"/>
        </w:rPr>
        <w:t>:</w:t>
      </w:r>
      <w:r w:rsidR="001E6DC7" w:rsidRPr="009C6A65">
        <w:rPr>
          <w:rFonts w:ascii="Times New Roman" w:hAnsi="Times New Roman" w:cs="Times New Roman"/>
          <w:sz w:val="24"/>
          <w:szCs w:val="24"/>
        </w:rPr>
        <w:t xml:space="preserve"> Vyvolává pocit klidu díky symetrii. Nejvíce patrné je to u rýsovaných čar.</w:t>
      </w:r>
    </w:p>
    <w:p w14:paraId="6027821C" w14:textId="77777777" w:rsidR="00E85C63" w:rsidRPr="009C6A65" w:rsidRDefault="00E85C63" w:rsidP="003877B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b/>
          <w:sz w:val="24"/>
          <w:szCs w:val="24"/>
        </w:rPr>
        <w:t>Dynamická sestava</w:t>
      </w:r>
      <w:r w:rsidR="00252157" w:rsidRPr="009C6A65">
        <w:rPr>
          <w:rFonts w:ascii="Times New Roman" w:hAnsi="Times New Roman" w:cs="Times New Roman"/>
          <w:b/>
          <w:sz w:val="24"/>
          <w:szCs w:val="24"/>
        </w:rPr>
        <w:t xml:space="preserve"> linií</w:t>
      </w:r>
      <w:r w:rsidRPr="009C6A65">
        <w:rPr>
          <w:rFonts w:ascii="Times New Roman" w:hAnsi="Times New Roman" w:cs="Times New Roman"/>
          <w:b/>
          <w:sz w:val="24"/>
          <w:szCs w:val="24"/>
        </w:rPr>
        <w:t>:</w:t>
      </w:r>
      <w:r w:rsidR="001E6DC7" w:rsidRPr="009C6A65">
        <w:rPr>
          <w:rFonts w:ascii="Times New Roman" w:hAnsi="Times New Roman" w:cs="Times New Roman"/>
          <w:sz w:val="24"/>
          <w:szCs w:val="24"/>
        </w:rPr>
        <w:t xml:space="preserve"> Je složena z různých typů čar </w:t>
      </w:r>
      <w:r w:rsidR="008A39AD" w:rsidRPr="009C6A65">
        <w:rPr>
          <w:rFonts w:ascii="Times New Roman" w:hAnsi="Times New Roman" w:cs="Times New Roman"/>
          <w:sz w:val="24"/>
          <w:szCs w:val="24"/>
        </w:rPr>
        <w:t>–</w:t>
      </w:r>
      <w:r w:rsidR="001E6DC7" w:rsidRPr="009C6A65">
        <w:rPr>
          <w:rFonts w:ascii="Times New Roman" w:hAnsi="Times New Roman" w:cs="Times New Roman"/>
          <w:sz w:val="24"/>
          <w:szCs w:val="24"/>
        </w:rPr>
        <w:t xml:space="preserve"> krátkých, dlouhých, pravidelných </w:t>
      </w:r>
      <w:r w:rsidR="0053470A" w:rsidRPr="009C6A65">
        <w:rPr>
          <w:rFonts w:ascii="Times New Roman" w:hAnsi="Times New Roman" w:cs="Times New Roman"/>
          <w:sz w:val="24"/>
          <w:szCs w:val="24"/>
        </w:rPr>
        <w:br/>
      </w:r>
      <w:r w:rsidR="001E6DC7" w:rsidRPr="009C6A65">
        <w:rPr>
          <w:rFonts w:ascii="Times New Roman" w:hAnsi="Times New Roman" w:cs="Times New Roman"/>
          <w:sz w:val="24"/>
          <w:szCs w:val="24"/>
        </w:rPr>
        <w:t>i nepravidelných.</w:t>
      </w:r>
      <w:r w:rsidR="00252157" w:rsidRPr="009C6A65">
        <w:rPr>
          <w:rFonts w:ascii="Times New Roman" w:hAnsi="Times New Roman" w:cs="Times New Roman"/>
          <w:sz w:val="24"/>
          <w:szCs w:val="24"/>
        </w:rPr>
        <w:t xml:space="preserve"> Působí </w:t>
      </w:r>
      <w:r w:rsidR="00BA7086" w:rsidRPr="009C6A65">
        <w:rPr>
          <w:rFonts w:ascii="Times New Roman" w:hAnsi="Times New Roman" w:cs="Times New Roman"/>
          <w:sz w:val="24"/>
          <w:szCs w:val="24"/>
        </w:rPr>
        <w:t>jako</w:t>
      </w:r>
      <w:r w:rsidR="0053470A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BA7086" w:rsidRPr="009C6A65">
        <w:rPr>
          <w:rFonts w:ascii="Times New Roman" w:hAnsi="Times New Roman" w:cs="Times New Roman"/>
          <w:sz w:val="24"/>
          <w:szCs w:val="24"/>
        </w:rPr>
        <w:t>by byla v pohybu</w:t>
      </w:r>
      <w:r w:rsidR="00252157" w:rsidRPr="009C6A65">
        <w:rPr>
          <w:rFonts w:ascii="Times New Roman" w:hAnsi="Times New Roman" w:cs="Times New Roman"/>
          <w:sz w:val="24"/>
          <w:szCs w:val="24"/>
        </w:rPr>
        <w:t>.</w:t>
      </w:r>
      <w:r w:rsidR="00031FF8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48"/>
      </w:r>
    </w:p>
    <w:p w14:paraId="66B74DA7" w14:textId="77777777" w:rsidR="00403FA8" w:rsidRPr="009C6A65" w:rsidRDefault="00403FA8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br w:type="page"/>
      </w:r>
    </w:p>
    <w:p w14:paraId="212AE593" w14:textId="77777777" w:rsidR="00403FA8" w:rsidRPr="009C6A65" w:rsidRDefault="00403FA8" w:rsidP="006E45A0">
      <w:pPr>
        <w:pStyle w:val="Heading1"/>
        <w:rPr>
          <w:sz w:val="32"/>
          <w:szCs w:val="32"/>
        </w:rPr>
      </w:pPr>
      <w:bookmarkStart w:id="40" w:name="_Toc132818487"/>
      <w:r w:rsidRPr="009C6A65">
        <w:rPr>
          <w:sz w:val="32"/>
          <w:szCs w:val="32"/>
        </w:rPr>
        <w:lastRenderedPageBreak/>
        <w:t>II. PRAKTICKÁ ČÁST</w:t>
      </w:r>
      <w:bookmarkEnd w:id="40"/>
    </w:p>
    <w:p w14:paraId="05B5ED15" w14:textId="77777777" w:rsidR="00403FA8" w:rsidRPr="009C6A65" w:rsidRDefault="00403FA8" w:rsidP="006E45A0">
      <w:pPr>
        <w:pStyle w:val="Heading1"/>
        <w:rPr>
          <w:sz w:val="32"/>
          <w:szCs w:val="32"/>
        </w:rPr>
      </w:pPr>
      <w:bookmarkStart w:id="41" w:name="_Toc132818488"/>
      <w:r w:rsidRPr="009C6A65">
        <w:rPr>
          <w:sz w:val="32"/>
          <w:szCs w:val="32"/>
        </w:rPr>
        <w:t>1. Návrhy</w:t>
      </w:r>
      <w:bookmarkEnd w:id="41"/>
    </w:p>
    <w:p w14:paraId="2F54E658" w14:textId="77777777" w:rsidR="00403FA8" w:rsidRPr="009C6A65" w:rsidRDefault="00403FA8" w:rsidP="006E45A0">
      <w:pPr>
        <w:pStyle w:val="Heading2"/>
        <w:spacing w:line="480" w:lineRule="auto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42" w:name="_Toc132818489"/>
      <w:r w:rsidRPr="009C6A65">
        <w:rPr>
          <w:rFonts w:ascii="Times New Roman" w:hAnsi="Times New Roman" w:cs="Times New Roman"/>
          <w:b/>
          <w:color w:val="auto"/>
          <w:sz w:val="28"/>
          <w:szCs w:val="28"/>
        </w:rPr>
        <w:t>1.1 Původní záměr a překreslení knihy</w:t>
      </w:r>
      <w:bookmarkEnd w:id="42"/>
    </w:p>
    <w:p w14:paraId="67157BC8" w14:textId="77777777" w:rsidR="00A82077" w:rsidRPr="009C6A65" w:rsidRDefault="00B51601" w:rsidP="003877B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Přiznám se, že jsem tuto knihu před začátkem </w:t>
      </w:r>
      <w:r w:rsidR="003A45E9" w:rsidRPr="009C6A65">
        <w:rPr>
          <w:rFonts w:ascii="Times New Roman" w:hAnsi="Times New Roman" w:cs="Times New Roman"/>
          <w:sz w:val="24"/>
          <w:szCs w:val="24"/>
        </w:rPr>
        <w:t>psaní</w:t>
      </w:r>
      <w:r w:rsidRPr="009C6A65">
        <w:rPr>
          <w:rFonts w:ascii="Times New Roman" w:hAnsi="Times New Roman" w:cs="Times New Roman"/>
          <w:sz w:val="24"/>
          <w:szCs w:val="24"/>
        </w:rPr>
        <w:t xml:space="preserve"> této práce nikdy nečetla. Vybrala jsem si ji na základě doporuč</w:t>
      </w:r>
      <w:r w:rsidR="0053470A" w:rsidRPr="009C6A65">
        <w:rPr>
          <w:rFonts w:ascii="Times New Roman" w:hAnsi="Times New Roman" w:cs="Times New Roman"/>
          <w:sz w:val="24"/>
          <w:szCs w:val="24"/>
        </w:rPr>
        <w:t>e</w:t>
      </w:r>
      <w:r w:rsidRPr="009C6A65">
        <w:rPr>
          <w:rFonts w:ascii="Times New Roman" w:hAnsi="Times New Roman" w:cs="Times New Roman"/>
          <w:sz w:val="24"/>
          <w:szCs w:val="24"/>
        </w:rPr>
        <w:t xml:space="preserve">ní </w:t>
      </w:r>
      <w:r w:rsidR="008C2C85" w:rsidRPr="009C6A65">
        <w:rPr>
          <w:rFonts w:ascii="Times New Roman" w:hAnsi="Times New Roman" w:cs="Times New Roman"/>
          <w:sz w:val="24"/>
          <w:szCs w:val="24"/>
        </w:rPr>
        <w:t xml:space="preserve">a </w:t>
      </w:r>
      <w:r w:rsidRPr="009C6A65">
        <w:rPr>
          <w:rFonts w:ascii="Times New Roman" w:hAnsi="Times New Roman" w:cs="Times New Roman"/>
          <w:sz w:val="24"/>
          <w:szCs w:val="24"/>
        </w:rPr>
        <w:t>víry v to, že sedí k tématu, které j</w:t>
      </w:r>
      <w:r w:rsidR="008C2C85" w:rsidRPr="009C6A65">
        <w:rPr>
          <w:rFonts w:ascii="Times New Roman" w:hAnsi="Times New Roman" w:cs="Times New Roman"/>
          <w:sz w:val="24"/>
          <w:szCs w:val="24"/>
        </w:rPr>
        <w:t xml:space="preserve">sem chtěla </w:t>
      </w:r>
      <w:r w:rsidR="003660A0" w:rsidRPr="009C6A65">
        <w:rPr>
          <w:rFonts w:ascii="Times New Roman" w:hAnsi="Times New Roman" w:cs="Times New Roman"/>
          <w:sz w:val="24"/>
          <w:szCs w:val="24"/>
        </w:rPr>
        <w:t>prvotně</w:t>
      </w:r>
      <w:r w:rsidR="008C2C85" w:rsidRPr="009C6A65">
        <w:rPr>
          <w:rFonts w:ascii="Times New Roman" w:hAnsi="Times New Roman" w:cs="Times New Roman"/>
          <w:sz w:val="24"/>
          <w:szCs w:val="24"/>
        </w:rPr>
        <w:t xml:space="preserve"> zpracovávat. Záměr, se kterým jsem začínala, byl vytvořit obrazové drama. Původně zcela bez textu – pouze vizuální záznam toho, co je v knižní podobě naopak pouze text bez obrazu. Drama jsem si vybrala proto, že jsem chtěla dát co největší prostor vlastní fantazii a okolí si tedy dotvářet pouze na základě scénických poznámek. </w:t>
      </w:r>
    </w:p>
    <w:p w14:paraId="3E3AA23D" w14:textId="77777777" w:rsidR="00A82077" w:rsidRPr="009C6A65" w:rsidRDefault="008C2C85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Po první konzultaci s vedoucím práce jsme se domluvili</w:t>
      </w:r>
      <w:r w:rsidR="0053470A" w:rsidRPr="009C6A65">
        <w:rPr>
          <w:rFonts w:ascii="Times New Roman" w:hAnsi="Times New Roman" w:cs="Times New Roman"/>
          <w:sz w:val="24"/>
          <w:szCs w:val="24"/>
        </w:rPr>
        <w:t xml:space="preserve"> na tom</w:t>
      </w:r>
      <w:r w:rsidRPr="009C6A65">
        <w:rPr>
          <w:rFonts w:ascii="Times New Roman" w:hAnsi="Times New Roman" w:cs="Times New Roman"/>
          <w:sz w:val="24"/>
          <w:szCs w:val="24"/>
        </w:rPr>
        <w:t xml:space="preserve">, že by bylo vhodné doplnit tyto obrazy také o trochu textu, aby </w:t>
      </w:r>
      <w:r w:rsidR="0053470A" w:rsidRPr="009C6A65">
        <w:rPr>
          <w:rFonts w:ascii="Times New Roman" w:hAnsi="Times New Roman" w:cs="Times New Roman"/>
          <w:sz w:val="24"/>
          <w:szCs w:val="24"/>
        </w:rPr>
        <w:t xml:space="preserve">se </w:t>
      </w:r>
      <w:r w:rsidRPr="009C6A65">
        <w:rPr>
          <w:rFonts w:ascii="Times New Roman" w:hAnsi="Times New Roman" w:cs="Times New Roman"/>
          <w:sz w:val="24"/>
          <w:szCs w:val="24"/>
        </w:rPr>
        <w:t xml:space="preserve">dokázali orientovat i ti, kteří příběh vůbec neznají. </w:t>
      </w:r>
      <w:r w:rsidR="0053470A" w:rsidRPr="009C6A65">
        <w:rPr>
          <w:rFonts w:ascii="Times New Roman" w:hAnsi="Times New Roman" w:cs="Times New Roman"/>
          <w:sz w:val="24"/>
          <w:szCs w:val="24"/>
        </w:rPr>
        <w:t>Tím</w:t>
      </w:r>
      <w:r w:rsidRPr="009C6A65">
        <w:rPr>
          <w:rFonts w:ascii="Times New Roman" w:hAnsi="Times New Roman" w:cs="Times New Roman"/>
          <w:sz w:val="24"/>
          <w:szCs w:val="24"/>
        </w:rPr>
        <w:t xml:space="preserve"> se z</w:t>
      </w:r>
      <w:r w:rsidR="00795010" w:rsidRPr="009C6A65">
        <w:rPr>
          <w:rFonts w:ascii="Times New Roman" w:hAnsi="Times New Roman" w:cs="Times New Roman"/>
          <w:sz w:val="24"/>
          <w:szCs w:val="24"/>
        </w:rPr>
        <w:t xml:space="preserve"> čistě obrazového zpracování stal komiks. Vzhledem k tomu, že jsem počítala s velkým množstvím obrázků založených pouze na poznámkách, chtěla jsem si vybrat příběh, který bude akční. </w:t>
      </w:r>
      <w:r w:rsidR="00795010" w:rsidRPr="009C6A65">
        <w:rPr>
          <w:rFonts w:ascii="Times New Roman" w:hAnsi="Times New Roman" w:cs="Times New Roman"/>
          <w:i/>
          <w:sz w:val="24"/>
          <w:szCs w:val="24"/>
        </w:rPr>
        <w:t>Médeia</w:t>
      </w:r>
      <w:r w:rsidR="00795010" w:rsidRPr="009C6A65">
        <w:rPr>
          <w:rFonts w:ascii="Times New Roman" w:hAnsi="Times New Roman" w:cs="Times New Roman"/>
          <w:sz w:val="24"/>
          <w:szCs w:val="24"/>
        </w:rPr>
        <w:t xml:space="preserve"> tomuto popisu odpovídala, proto jsem si ji </w:t>
      </w:r>
      <w:r w:rsidR="003A45E9" w:rsidRPr="009C6A65">
        <w:rPr>
          <w:rFonts w:ascii="Times New Roman" w:hAnsi="Times New Roman" w:cs="Times New Roman"/>
          <w:sz w:val="24"/>
          <w:szCs w:val="24"/>
        </w:rPr>
        <w:t>zvolila</w:t>
      </w:r>
      <w:r w:rsidR="00795010" w:rsidRPr="009C6A65">
        <w:rPr>
          <w:rFonts w:ascii="Times New Roman" w:hAnsi="Times New Roman" w:cs="Times New Roman"/>
          <w:sz w:val="24"/>
          <w:szCs w:val="24"/>
        </w:rPr>
        <w:t xml:space="preserve"> jako vhodného kandidáta.</w:t>
      </w:r>
    </w:p>
    <w:p w14:paraId="6A6EDE4A" w14:textId="77777777" w:rsidR="00A82077" w:rsidRPr="009C6A65" w:rsidRDefault="00795010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Po prvním přečtení jsem však odhalila ve své úvaze chybu. V </w:t>
      </w:r>
      <w:r w:rsidR="0053470A" w:rsidRPr="009C6A65">
        <w:rPr>
          <w:rFonts w:ascii="Times New Roman" w:hAnsi="Times New Roman" w:cs="Times New Roman"/>
          <w:i/>
          <w:sz w:val="24"/>
          <w:szCs w:val="24"/>
        </w:rPr>
        <w:t>Médeie</w:t>
      </w:r>
      <w:r w:rsidRPr="009C6A65">
        <w:rPr>
          <w:rFonts w:ascii="Times New Roman" w:hAnsi="Times New Roman" w:cs="Times New Roman"/>
          <w:sz w:val="24"/>
          <w:szCs w:val="24"/>
        </w:rPr>
        <w:t xml:space="preserve"> se toho děje opravdu hodně, ale bohužel </w:t>
      </w:r>
      <w:r w:rsidR="00557173" w:rsidRPr="009C6A65">
        <w:rPr>
          <w:rFonts w:ascii="Times New Roman" w:hAnsi="Times New Roman" w:cs="Times New Roman"/>
          <w:sz w:val="24"/>
          <w:szCs w:val="24"/>
        </w:rPr>
        <w:t xml:space="preserve">(pro mé původní téma) </w:t>
      </w:r>
      <w:r w:rsidRPr="009C6A65">
        <w:rPr>
          <w:rFonts w:ascii="Times New Roman" w:hAnsi="Times New Roman" w:cs="Times New Roman"/>
          <w:sz w:val="24"/>
          <w:szCs w:val="24"/>
        </w:rPr>
        <w:t>si o tom postavy jen povídaj</w:t>
      </w:r>
      <w:r w:rsidR="00557173" w:rsidRPr="009C6A65">
        <w:rPr>
          <w:rFonts w:ascii="Times New Roman" w:hAnsi="Times New Roman" w:cs="Times New Roman"/>
          <w:sz w:val="24"/>
          <w:szCs w:val="24"/>
        </w:rPr>
        <w:t>í. Při zjištění, že se</w:t>
      </w:r>
      <w:r w:rsidR="0053470A" w:rsidRPr="009C6A65">
        <w:rPr>
          <w:rFonts w:ascii="Times New Roman" w:hAnsi="Times New Roman" w:cs="Times New Roman"/>
          <w:sz w:val="24"/>
          <w:szCs w:val="24"/>
        </w:rPr>
        <w:t xml:space="preserve"> než o akční příběh</w:t>
      </w:r>
      <w:r w:rsidR="00557173" w:rsidRPr="009C6A65">
        <w:rPr>
          <w:rFonts w:ascii="Times New Roman" w:hAnsi="Times New Roman" w:cs="Times New Roman"/>
          <w:sz w:val="24"/>
          <w:szCs w:val="24"/>
        </w:rPr>
        <w:t xml:space="preserve"> jedná spíše o psychologické drama, jsem se rozhodla své téma opět přehodnotit. Nepřišlo mi vhodné přetvářet do obrazu pouze s pár linkami právě příběh, ve kterém je text tak důležitý.</w:t>
      </w:r>
    </w:p>
    <w:p w14:paraId="3A52BECF" w14:textId="5299B740" w:rsidR="00557173" w:rsidRPr="009C6A65" w:rsidRDefault="00557173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Proto jsem se nakonec uchýlila k ilustracím. Ze začátku jsem si nebyla jistá</w:t>
      </w:r>
      <w:r w:rsidR="0053470A" w:rsidRPr="009C6A65">
        <w:rPr>
          <w:rFonts w:ascii="Times New Roman" w:hAnsi="Times New Roman" w:cs="Times New Roman"/>
          <w:sz w:val="24"/>
          <w:szCs w:val="24"/>
        </w:rPr>
        <w:t>,</w:t>
      </w:r>
      <w:r w:rsidRPr="009C6A65">
        <w:rPr>
          <w:rFonts w:ascii="Times New Roman" w:hAnsi="Times New Roman" w:cs="Times New Roman"/>
          <w:sz w:val="24"/>
          <w:szCs w:val="24"/>
        </w:rPr>
        <w:t xml:space="preserve"> na které scény se zaměřit. </w:t>
      </w:r>
      <w:r w:rsidR="0053470A" w:rsidRPr="009C6A65">
        <w:rPr>
          <w:rFonts w:ascii="Times New Roman" w:hAnsi="Times New Roman" w:cs="Times New Roman"/>
          <w:sz w:val="24"/>
          <w:szCs w:val="24"/>
        </w:rPr>
        <w:t>Domnívala jsem se</w:t>
      </w:r>
      <w:r w:rsidRPr="009C6A65">
        <w:rPr>
          <w:rFonts w:ascii="Times New Roman" w:hAnsi="Times New Roman" w:cs="Times New Roman"/>
          <w:sz w:val="24"/>
          <w:szCs w:val="24"/>
        </w:rPr>
        <w:t xml:space="preserve">, že až na závěr žádná vizuálně nevyčnívá. Jako způsob řešení jsem zvolila postupné překreslování knihy – scénu za scénou. </w:t>
      </w:r>
      <w:r w:rsidR="00E201E4" w:rsidRPr="009C6A65">
        <w:rPr>
          <w:rFonts w:ascii="Times New Roman" w:hAnsi="Times New Roman" w:cs="Times New Roman"/>
          <w:sz w:val="24"/>
          <w:szCs w:val="24"/>
        </w:rPr>
        <w:t>Četla jsem</w:t>
      </w:r>
      <w:r w:rsidR="0053470A" w:rsidRPr="009C6A65">
        <w:rPr>
          <w:rFonts w:ascii="Times New Roman" w:hAnsi="Times New Roman" w:cs="Times New Roman"/>
          <w:sz w:val="24"/>
          <w:szCs w:val="24"/>
        </w:rPr>
        <w:t xml:space="preserve"> příběh</w:t>
      </w:r>
      <w:r w:rsidR="00E201E4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53470A" w:rsidRPr="009C6A65">
        <w:rPr>
          <w:rFonts w:ascii="Times New Roman" w:hAnsi="Times New Roman" w:cs="Times New Roman"/>
          <w:sz w:val="24"/>
          <w:szCs w:val="24"/>
        </w:rPr>
        <w:br/>
      </w:r>
      <w:r w:rsidR="00E201E4" w:rsidRPr="009C6A65">
        <w:rPr>
          <w:rFonts w:ascii="Times New Roman" w:hAnsi="Times New Roman" w:cs="Times New Roman"/>
          <w:sz w:val="24"/>
          <w:szCs w:val="24"/>
        </w:rPr>
        <w:t>a kdykoli</w:t>
      </w:r>
      <w:r w:rsidR="0053470A" w:rsidRPr="009C6A65">
        <w:rPr>
          <w:rFonts w:ascii="Times New Roman" w:hAnsi="Times New Roman" w:cs="Times New Roman"/>
          <w:sz w:val="24"/>
          <w:szCs w:val="24"/>
        </w:rPr>
        <w:t>v</w:t>
      </w:r>
      <w:r w:rsidR="00E201E4" w:rsidRPr="009C6A65">
        <w:rPr>
          <w:rFonts w:ascii="Times New Roman" w:hAnsi="Times New Roman" w:cs="Times New Roman"/>
          <w:sz w:val="24"/>
          <w:szCs w:val="24"/>
        </w:rPr>
        <w:t xml:space="preserve"> jsem měla pocit, že postava změnila výraz, postoj</w:t>
      </w:r>
      <w:r w:rsidR="0053470A" w:rsidRPr="009C6A65">
        <w:rPr>
          <w:rFonts w:ascii="Times New Roman" w:hAnsi="Times New Roman" w:cs="Times New Roman"/>
          <w:sz w:val="24"/>
          <w:szCs w:val="24"/>
        </w:rPr>
        <w:t xml:space="preserve"> nebo například pohyb ruky, </w:t>
      </w:r>
      <w:r w:rsidR="00E201E4" w:rsidRPr="009C6A65">
        <w:rPr>
          <w:rFonts w:ascii="Times New Roman" w:hAnsi="Times New Roman" w:cs="Times New Roman"/>
          <w:sz w:val="24"/>
          <w:szCs w:val="24"/>
        </w:rPr>
        <w:t>zaznamenala jsem to. Soustředila jsem se především na změnu emocí. O</w:t>
      </w:r>
      <w:r w:rsidR="0053470A" w:rsidRPr="009C6A65">
        <w:rPr>
          <w:rFonts w:ascii="Times New Roman" w:hAnsi="Times New Roman" w:cs="Times New Roman"/>
          <w:sz w:val="24"/>
          <w:szCs w:val="24"/>
        </w:rPr>
        <w:t xml:space="preserve">sobně jsem si tímto naplnila </w:t>
      </w:r>
      <w:r w:rsidR="00E201E4" w:rsidRPr="009C6A65">
        <w:rPr>
          <w:rFonts w:ascii="Times New Roman" w:hAnsi="Times New Roman" w:cs="Times New Roman"/>
          <w:sz w:val="24"/>
          <w:szCs w:val="24"/>
        </w:rPr>
        <w:t>touhu po důrazu na fantazii, protože j</w:t>
      </w:r>
      <w:r w:rsidR="003660A0" w:rsidRPr="009C6A65">
        <w:rPr>
          <w:rFonts w:ascii="Times New Roman" w:hAnsi="Times New Roman" w:cs="Times New Roman"/>
          <w:sz w:val="24"/>
          <w:szCs w:val="24"/>
        </w:rPr>
        <w:t xml:space="preserve">sem díky tomu nakreslila spoustu </w:t>
      </w:r>
      <w:r w:rsidR="007C4F50" w:rsidRPr="009C6A65">
        <w:rPr>
          <w:rFonts w:ascii="Times New Roman" w:hAnsi="Times New Roman" w:cs="Times New Roman"/>
          <w:sz w:val="24"/>
          <w:szCs w:val="24"/>
        </w:rPr>
        <w:t xml:space="preserve">kreseb </w:t>
      </w:r>
      <w:r w:rsidR="003660A0" w:rsidRPr="009C6A65">
        <w:rPr>
          <w:rFonts w:ascii="Times New Roman" w:hAnsi="Times New Roman" w:cs="Times New Roman"/>
          <w:sz w:val="24"/>
          <w:szCs w:val="24"/>
        </w:rPr>
        <w:t>založených skutečně pouze</w:t>
      </w:r>
      <w:r w:rsidR="00E201E4" w:rsidRPr="009C6A65">
        <w:rPr>
          <w:rFonts w:ascii="Times New Roman" w:hAnsi="Times New Roman" w:cs="Times New Roman"/>
          <w:sz w:val="24"/>
          <w:szCs w:val="24"/>
        </w:rPr>
        <w:t xml:space="preserve"> na mém subjektivním vnímání děje.</w:t>
      </w:r>
      <w:r w:rsidR="001F4381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53470A" w:rsidRPr="009C6A65">
        <w:rPr>
          <w:rFonts w:ascii="Times New Roman" w:hAnsi="Times New Roman" w:cs="Times New Roman"/>
          <w:sz w:val="24"/>
          <w:szCs w:val="24"/>
        </w:rPr>
        <w:t xml:space="preserve">Má snaha tak </w:t>
      </w:r>
      <w:r w:rsidR="007C4F50" w:rsidRPr="009C6A65">
        <w:rPr>
          <w:rFonts w:ascii="Times New Roman" w:hAnsi="Times New Roman" w:cs="Times New Roman"/>
          <w:sz w:val="24"/>
          <w:szCs w:val="24"/>
        </w:rPr>
        <w:t>vyústila</w:t>
      </w:r>
      <w:r w:rsidR="001F4381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C07475" w:rsidRPr="009C6A65">
        <w:rPr>
          <w:rFonts w:ascii="Times New Roman" w:hAnsi="Times New Roman" w:cs="Times New Roman"/>
          <w:sz w:val="24"/>
          <w:szCs w:val="24"/>
        </w:rPr>
        <w:br/>
      </w:r>
      <w:r w:rsidR="007C4F50" w:rsidRPr="009C6A65">
        <w:rPr>
          <w:rFonts w:ascii="Times New Roman" w:hAnsi="Times New Roman" w:cs="Times New Roman"/>
          <w:sz w:val="24"/>
          <w:szCs w:val="24"/>
        </w:rPr>
        <w:t>v</w:t>
      </w:r>
      <w:r w:rsidR="00C07475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1F4381" w:rsidRPr="009C6A65">
        <w:rPr>
          <w:rFonts w:ascii="Times New Roman" w:hAnsi="Times New Roman" w:cs="Times New Roman"/>
          <w:sz w:val="24"/>
          <w:szCs w:val="24"/>
        </w:rPr>
        <w:t>76 malých ilus</w:t>
      </w:r>
      <w:r w:rsidR="00173EB2" w:rsidRPr="009C6A65">
        <w:rPr>
          <w:rFonts w:ascii="Times New Roman" w:hAnsi="Times New Roman" w:cs="Times New Roman"/>
          <w:sz w:val="24"/>
          <w:szCs w:val="24"/>
        </w:rPr>
        <w:t>trací, které byly každá opatřeny</w:t>
      </w:r>
      <w:r w:rsidR="001F4381" w:rsidRPr="009C6A65">
        <w:rPr>
          <w:rFonts w:ascii="Times New Roman" w:hAnsi="Times New Roman" w:cs="Times New Roman"/>
          <w:sz w:val="24"/>
          <w:szCs w:val="24"/>
        </w:rPr>
        <w:t xml:space="preserve"> číslem stránky v původním textu a replik</w:t>
      </w:r>
      <w:r w:rsidR="00611335" w:rsidRPr="009C6A65">
        <w:rPr>
          <w:rFonts w:ascii="Times New Roman" w:hAnsi="Times New Roman" w:cs="Times New Roman"/>
          <w:sz w:val="24"/>
          <w:szCs w:val="24"/>
        </w:rPr>
        <w:t>o</w:t>
      </w:r>
      <w:r w:rsidR="001F4381" w:rsidRPr="009C6A65">
        <w:rPr>
          <w:rFonts w:ascii="Times New Roman" w:hAnsi="Times New Roman" w:cs="Times New Roman"/>
          <w:sz w:val="24"/>
          <w:szCs w:val="24"/>
        </w:rPr>
        <w:t>u (či více), na kterých byla založena.</w:t>
      </w:r>
    </w:p>
    <w:p w14:paraId="136EE3B1" w14:textId="77777777" w:rsidR="001F4381" w:rsidRPr="009C6A65" w:rsidRDefault="008C2BFC" w:rsidP="008C2BF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658240" behindDoc="1" locked="0" layoutInCell="1" allowOverlap="1" wp14:anchorId="093ADEB5" wp14:editId="327E85AB">
            <wp:simplePos x="0" y="0"/>
            <wp:positionH relativeFrom="column">
              <wp:posOffset>3049905</wp:posOffset>
            </wp:positionH>
            <wp:positionV relativeFrom="paragraph">
              <wp:posOffset>6350</wp:posOffset>
            </wp:positionV>
            <wp:extent cx="2365375" cy="3420110"/>
            <wp:effectExtent l="0" t="0" r="0" b="8890"/>
            <wp:wrapTight wrapText="bothSides">
              <wp:wrapPolygon edited="0">
                <wp:start x="0" y="0"/>
                <wp:lineTo x="0" y="21536"/>
                <wp:lineTo x="21397" y="21536"/>
                <wp:lineTo x="21397" y="0"/>
                <wp:lineTo x="0" y="0"/>
              </wp:wrapPolygon>
            </wp:wrapTight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375" cy="342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3ADAC8A3" wp14:editId="764FF50C">
            <wp:extent cx="2506345" cy="3422650"/>
            <wp:effectExtent l="0" t="0" r="8255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345" cy="342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1C4A3" w14:textId="77777777" w:rsidR="00B347DF" w:rsidRPr="009C6A65" w:rsidRDefault="00B347DF" w:rsidP="008C2BF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  <w:sectPr w:rsidR="00B347DF" w:rsidRPr="009C6A65" w:rsidSect="00FB7A29">
          <w:type w:val="continuous"/>
          <w:pgSz w:w="11906" w:h="16838"/>
          <w:pgMar w:top="1418" w:right="1134" w:bottom="1418" w:left="1701" w:header="709" w:footer="709" w:gutter="0"/>
          <w:cols w:space="708"/>
          <w:docGrid w:linePitch="360"/>
        </w:sectPr>
      </w:pPr>
    </w:p>
    <w:p w14:paraId="4A8151B1" w14:textId="77777777" w:rsidR="00B347DF" w:rsidRPr="009C6A65" w:rsidRDefault="00B347DF" w:rsidP="00B347DF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21: </w:t>
      </w:r>
      <w:r w:rsidRPr="009C6A65">
        <w:rPr>
          <w:rFonts w:ascii="Times New Roman" w:hAnsi="Times New Roman" w:cs="Times New Roman"/>
          <w:i/>
          <w:sz w:val="24"/>
          <w:szCs w:val="24"/>
        </w:rPr>
        <w:t>1. návrhy: str 36</w:t>
      </w:r>
      <w:r w:rsidR="00FB0AC0" w:rsidRPr="009C6A65">
        <w:rPr>
          <w:rFonts w:ascii="Times New Roman" w:hAnsi="Times New Roman" w:cs="Times New Roman"/>
          <w:i/>
          <w:sz w:val="24"/>
          <w:szCs w:val="24"/>
        </w:rPr>
        <w:t xml:space="preserve"> – </w:t>
      </w:r>
      <w:r w:rsidRPr="009C6A65">
        <w:rPr>
          <w:rFonts w:ascii="Times New Roman" w:hAnsi="Times New Roman" w:cs="Times New Roman"/>
          <w:i/>
          <w:sz w:val="24"/>
          <w:szCs w:val="24"/>
        </w:rPr>
        <w:t>38</w:t>
      </w:r>
      <w:r w:rsidRPr="009C6A65">
        <w:rPr>
          <w:rFonts w:ascii="Times New Roman" w:hAnsi="Times New Roman" w:cs="Times New Roman"/>
          <w:sz w:val="24"/>
          <w:szCs w:val="24"/>
        </w:rPr>
        <w:t xml:space="preserve">, </w:t>
      </w:r>
      <w:r w:rsidR="00557339" w:rsidRPr="009C6A65">
        <w:rPr>
          <w:rFonts w:ascii="Times New Roman" w:hAnsi="Times New Roman" w:cs="Times New Roman"/>
          <w:sz w:val="24"/>
          <w:szCs w:val="24"/>
        </w:rPr>
        <w:t xml:space="preserve">kresba, </w:t>
      </w:r>
      <w:r w:rsidRPr="009C6A65">
        <w:rPr>
          <w:rFonts w:ascii="Times New Roman" w:hAnsi="Times New Roman" w:cs="Times New Roman"/>
          <w:sz w:val="24"/>
          <w:szCs w:val="24"/>
        </w:rPr>
        <w:t>Kateřina Taševská, 2022</w:t>
      </w:r>
    </w:p>
    <w:p w14:paraId="5E27E125" w14:textId="77777777" w:rsidR="00B078CE" w:rsidRPr="009C6A65" w:rsidRDefault="00B347DF" w:rsidP="00B347DF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22: </w:t>
      </w:r>
      <w:r w:rsidRPr="009C6A65">
        <w:rPr>
          <w:rFonts w:ascii="Times New Roman" w:hAnsi="Times New Roman" w:cs="Times New Roman"/>
          <w:i/>
          <w:sz w:val="24"/>
          <w:szCs w:val="24"/>
        </w:rPr>
        <w:t>1. návrhy: str 40</w:t>
      </w:r>
      <w:r w:rsidR="00FB0AC0" w:rsidRPr="009C6A65">
        <w:rPr>
          <w:rFonts w:ascii="Times New Roman" w:hAnsi="Times New Roman" w:cs="Times New Roman"/>
          <w:i/>
          <w:sz w:val="24"/>
          <w:szCs w:val="24"/>
        </w:rPr>
        <w:t xml:space="preserve"> – </w:t>
      </w:r>
      <w:r w:rsidRPr="009C6A65">
        <w:rPr>
          <w:rFonts w:ascii="Times New Roman" w:hAnsi="Times New Roman" w:cs="Times New Roman"/>
          <w:i/>
          <w:sz w:val="24"/>
          <w:szCs w:val="24"/>
        </w:rPr>
        <w:t>42</w:t>
      </w:r>
      <w:r w:rsidRPr="009C6A65">
        <w:rPr>
          <w:rFonts w:ascii="Times New Roman" w:hAnsi="Times New Roman" w:cs="Times New Roman"/>
          <w:sz w:val="24"/>
          <w:szCs w:val="24"/>
        </w:rPr>
        <w:t xml:space="preserve">, </w:t>
      </w:r>
      <w:r w:rsidR="00557339" w:rsidRPr="009C6A65">
        <w:rPr>
          <w:rFonts w:ascii="Times New Roman" w:hAnsi="Times New Roman" w:cs="Times New Roman"/>
          <w:sz w:val="24"/>
          <w:szCs w:val="24"/>
        </w:rPr>
        <w:t xml:space="preserve">kresba, </w:t>
      </w:r>
      <w:r w:rsidRPr="009C6A65">
        <w:rPr>
          <w:rFonts w:ascii="Times New Roman" w:hAnsi="Times New Roman" w:cs="Times New Roman"/>
          <w:sz w:val="24"/>
          <w:szCs w:val="24"/>
        </w:rPr>
        <w:t>Kateřina Taševská, 2022</w:t>
      </w:r>
    </w:p>
    <w:p w14:paraId="3AF52D38" w14:textId="77777777" w:rsidR="00B347DF" w:rsidRPr="009C6A65" w:rsidRDefault="00B347DF" w:rsidP="00B347DF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  <w:sectPr w:rsidR="00B347DF" w:rsidRPr="009C6A65" w:rsidSect="00B347DF">
          <w:type w:val="continuous"/>
          <w:pgSz w:w="11906" w:h="16838"/>
          <w:pgMar w:top="1418" w:right="1134" w:bottom="1418" w:left="1701" w:header="709" w:footer="709" w:gutter="0"/>
          <w:cols w:num="2" w:space="708"/>
          <w:docGrid w:linePitch="360"/>
        </w:sectPr>
      </w:pPr>
    </w:p>
    <w:p w14:paraId="6AD4A2F2" w14:textId="77777777" w:rsidR="003877B4" w:rsidRPr="009C6A65" w:rsidRDefault="003877B4" w:rsidP="003877B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A7C0370" w14:textId="77777777" w:rsidR="00403FA8" w:rsidRPr="009C6A65" w:rsidRDefault="00403FA8" w:rsidP="006E45A0">
      <w:pPr>
        <w:pStyle w:val="Heading2"/>
        <w:spacing w:line="480" w:lineRule="auto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43" w:name="_Toc132818490"/>
      <w:r w:rsidRPr="009C6A65">
        <w:rPr>
          <w:rFonts w:ascii="Times New Roman" w:hAnsi="Times New Roman" w:cs="Times New Roman"/>
          <w:b/>
          <w:color w:val="auto"/>
          <w:sz w:val="28"/>
          <w:szCs w:val="28"/>
        </w:rPr>
        <w:t>1.2 Výběr scén a realistický návrh</w:t>
      </w:r>
      <w:bookmarkEnd w:id="43"/>
    </w:p>
    <w:p w14:paraId="029CE4B0" w14:textId="41772773" w:rsidR="00A82077" w:rsidRPr="009C6A65" w:rsidRDefault="00991604" w:rsidP="003877B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Vybrat scény, které zpracuji do finálních ilustrací</w:t>
      </w:r>
      <w:r w:rsidR="00173EB2" w:rsidRPr="009C6A65">
        <w:rPr>
          <w:rFonts w:ascii="Times New Roman" w:hAnsi="Times New Roman" w:cs="Times New Roman"/>
          <w:sz w:val="24"/>
          <w:szCs w:val="24"/>
        </w:rPr>
        <w:t>,</w:t>
      </w:r>
      <w:r w:rsidRPr="009C6A65">
        <w:rPr>
          <w:rFonts w:ascii="Times New Roman" w:hAnsi="Times New Roman" w:cs="Times New Roman"/>
          <w:sz w:val="24"/>
          <w:szCs w:val="24"/>
        </w:rPr>
        <w:t xml:space="preserve"> bylo překvapivě složité. K</w:t>
      </w:r>
      <w:r w:rsidR="00221117" w:rsidRPr="009C6A65">
        <w:rPr>
          <w:rFonts w:ascii="Times New Roman" w:hAnsi="Times New Roman" w:cs="Times New Roman"/>
          <w:sz w:val="24"/>
          <w:szCs w:val="24"/>
        </w:rPr>
        <w:t xml:space="preserve">dyž jsem dokončila překreslování, </w:t>
      </w:r>
      <w:r w:rsidR="00173EB2" w:rsidRPr="009C6A65">
        <w:rPr>
          <w:rFonts w:ascii="Times New Roman" w:hAnsi="Times New Roman" w:cs="Times New Roman"/>
          <w:sz w:val="24"/>
          <w:szCs w:val="24"/>
        </w:rPr>
        <w:t>získala jsem dojem, že</w:t>
      </w:r>
      <w:r w:rsidR="00221117" w:rsidRPr="009C6A65">
        <w:rPr>
          <w:rFonts w:ascii="Times New Roman" w:hAnsi="Times New Roman" w:cs="Times New Roman"/>
          <w:sz w:val="24"/>
          <w:szCs w:val="24"/>
        </w:rPr>
        <w:t xml:space="preserve"> kniha</w:t>
      </w:r>
      <w:r w:rsidR="00173EB2" w:rsidRPr="009C6A65">
        <w:rPr>
          <w:rFonts w:ascii="Times New Roman" w:hAnsi="Times New Roman" w:cs="Times New Roman"/>
          <w:sz w:val="24"/>
          <w:szCs w:val="24"/>
        </w:rPr>
        <w:t xml:space="preserve"> je na výrazné okamžiky</w:t>
      </w:r>
      <w:r w:rsidR="00221117" w:rsidRPr="009C6A65">
        <w:rPr>
          <w:rFonts w:ascii="Times New Roman" w:hAnsi="Times New Roman" w:cs="Times New Roman"/>
          <w:sz w:val="24"/>
          <w:szCs w:val="24"/>
        </w:rPr>
        <w:t xml:space="preserve"> až příliš bohatá. </w:t>
      </w:r>
      <w:r w:rsidRPr="009C6A65">
        <w:rPr>
          <w:rFonts w:ascii="Times New Roman" w:hAnsi="Times New Roman" w:cs="Times New Roman"/>
          <w:sz w:val="24"/>
          <w:szCs w:val="24"/>
        </w:rPr>
        <w:t>Jako cestu pro spravedlivý výběr jsem se rozhodla si knihu rozdělit na deset částí, protože ilustrací mělo být právě tolik. Děj se mi tímto</w:t>
      </w:r>
      <w:r w:rsidR="00173EB2" w:rsidRPr="009C6A65">
        <w:rPr>
          <w:rFonts w:ascii="Times New Roman" w:hAnsi="Times New Roman" w:cs="Times New Roman"/>
          <w:sz w:val="24"/>
          <w:szCs w:val="24"/>
        </w:rPr>
        <w:t xml:space="preserve"> rozdělil</w:t>
      </w:r>
      <w:r w:rsidRPr="009C6A65">
        <w:rPr>
          <w:rFonts w:ascii="Times New Roman" w:hAnsi="Times New Roman" w:cs="Times New Roman"/>
          <w:sz w:val="24"/>
          <w:szCs w:val="24"/>
        </w:rPr>
        <w:t xml:space="preserve"> po zhruba 5</w:t>
      </w:r>
      <w:r w:rsidR="000560B0" w:rsidRPr="009C6A65">
        <w:rPr>
          <w:rFonts w:ascii="Times New Roman" w:hAnsi="Times New Roman" w:cs="Times New Roman"/>
          <w:sz w:val="24"/>
          <w:szCs w:val="24"/>
        </w:rPr>
        <w:t xml:space="preserve"> –</w:t>
      </w:r>
      <w:r w:rsidR="00173EB2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Pr="009C6A65">
        <w:rPr>
          <w:rFonts w:ascii="Times New Roman" w:hAnsi="Times New Roman" w:cs="Times New Roman"/>
          <w:sz w:val="24"/>
          <w:szCs w:val="24"/>
        </w:rPr>
        <w:t>6</w:t>
      </w:r>
      <w:r w:rsidR="000560B0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Pr="009C6A65">
        <w:rPr>
          <w:rFonts w:ascii="Times New Roman" w:hAnsi="Times New Roman" w:cs="Times New Roman"/>
          <w:sz w:val="24"/>
          <w:szCs w:val="24"/>
        </w:rPr>
        <w:t xml:space="preserve">stránkách </w:t>
      </w:r>
      <w:r w:rsidR="00173EB2" w:rsidRPr="009C6A65">
        <w:rPr>
          <w:rFonts w:ascii="Times New Roman" w:hAnsi="Times New Roman" w:cs="Times New Roman"/>
          <w:sz w:val="24"/>
          <w:szCs w:val="24"/>
        </w:rPr>
        <w:br/>
        <w:t xml:space="preserve">a </w:t>
      </w:r>
      <w:r w:rsidRPr="009C6A65">
        <w:rPr>
          <w:rFonts w:ascii="Times New Roman" w:hAnsi="Times New Roman" w:cs="Times New Roman"/>
          <w:sz w:val="24"/>
          <w:szCs w:val="24"/>
        </w:rPr>
        <w:t xml:space="preserve">v rámci každého z těchto intervalů jsem vybrala jeden </w:t>
      </w:r>
      <w:r w:rsidR="000560B0" w:rsidRPr="009C6A65">
        <w:rPr>
          <w:rFonts w:ascii="Times New Roman" w:hAnsi="Times New Roman" w:cs="Times New Roman"/>
          <w:sz w:val="24"/>
          <w:szCs w:val="24"/>
        </w:rPr>
        <w:t>náčtrtek,</w:t>
      </w:r>
      <w:r w:rsidRPr="009C6A65">
        <w:rPr>
          <w:rFonts w:ascii="Times New Roman" w:hAnsi="Times New Roman" w:cs="Times New Roman"/>
          <w:sz w:val="24"/>
          <w:szCs w:val="24"/>
        </w:rPr>
        <w:t xml:space="preserve"> který na mě působil nejsilněji. Nechtěla jsem</w:t>
      </w:r>
      <w:r w:rsidR="00173EB2" w:rsidRPr="009C6A65">
        <w:rPr>
          <w:rFonts w:ascii="Times New Roman" w:hAnsi="Times New Roman" w:cs="Times New Roman"/>
          <w:sz w:val="24"/>
          <w:szCs w:val="24"/>
        </w:rPr>
        <w:t>,</w:t>
      </w:r>
      <w:r w:rsidRPr="009C6A65">
        <w:rPr>
          <w:rFonts w:ascii="Times New Roman" w:hAnsi="Times New Roman" w:cs="Times New Roman"/>
          <w:sz w:val="24"/>
          <w:szCs w:val="24"/>
        </w:rPr>
        <w:t xml:space="preserve"> aby mezi nimi vznikaly příliš dlouhé nebo krátké mezery, proto hrálo roli i </w:t>
      </w:r>
      <w:r w:rsidR="00173EB2" w:rsidRPr="009C6A65">
        <w:rPr>
          <w:rFonts w:ascii="Times New Roman" w:hAnsi="Times New Roman" w:cs="Times New Roman"/>
          <w:sz w:val="24"/>
          <w:szCs w:val="24"/>
        </w:rPr>
        <w:t xml:space="preserve">to, </w:t>
      </w:r>
      <w:r w:rsidRPr="009C6A65">
        <w:rPr>
          <w:rFonts w:ascii="Times New Roman" w:hAnsi="Times New Roman" w:cs="Times New Roman"/>
          <w:sz w:val="24"/>
          <w:szCs w:val="24"/>
        </w:rPr>
        <w:t xml:space="preserve">jakou od sebe mají tyto konkrétní </w:t>
      </w:r>
      <w:r w:rsidR="000560B0" w:rsidRPr="009C6A65">
        <w:rPr>
          <w:rFonts w:ascii="Times New Roman" w:hAnsi="Times New Roman" w:cs="Times New Roman"/>
          <w:sz w:val="24"/>
          <w:szCs w:val="24"/>
        </w:rPr>
        <w:t xml:space="preserve">náčrtky </w:t>
      </w:r>
      <w:r w:rsidRPr="009C6A65">
        <w:rPr>
          <w:rFonts w:ascii="Times New Roman" w:hAnsi="Times New Roman" w:cs="Times New Roman"/>
          <w:sz w:val="24"/>
          <w:szCs w:val="24"/>
        </w:rPr>
        <w:t>vzdálenost</w:t>
      </w:r>
      <w:r w:rsidR="00BF1667" w:rsidRPr="009C6A65">
        <w:rPr>
          <w:rFonts w:ascii="Times New Roman" w:hAnsi="Times New Roman" w:cs="Times New Roman"/>
          <w:sz w:val="24"/>
          <w:szCs w:val="24"/>
        </w:rPr>
        <w:t xml:space="preserve"> v textu</w:t>
      </w:r>
      <w:r w:rsidRPr="009C6A65">
        <w:rPr>
          <w:rFonts w:ascii="Times New Roman" w:hAnsi="Times New Roman" w:cs="Times New Roman"/>
          <w:sz w:val="24"/>
          <w:szCs w:val="24"/>
        </w:rPr>
        <w:t>.</w:t>
      </w:r>
    </w:p>
    <w:p w14:paraId="57FDF74C" w14:textId="41E1B86B" w:rsidR="00A82077" w:rsidRPr="009C6A65" w:rsidRDefault="00E13D31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Už během překreslování jsem se také rozhodla, že se budu soustředit přímo na Médeiu a její pocity. Příběh je o ní a její psychika je tady to, co ilustruji. Proto jsem vybrala pouze ty </w:t>
      </w:r>
      <w:r w:rsidR="000560B0" w:rsidRPr="009C6A65">
        <w:rPr>
          <w:rFonts w:ascii="Times New Roman" w:hAnsi="Times New Roman" w:cs="Times New Roman"/>
          <w:sz w:val="24"/>
          <w:szCs w:val="24"/>
        </w:rPr>
        <w:t>ilustrace,</w:t>
      </w:r>
      <w:r w:rsidRPr="009C6A65">
        <w:rPr>
          <w:rFonts w:ascii="Times New Roman" w:hAnsi="Times New Roman" w:cs="Times New Roman"/>
          <w:sz w:val="24"/>
          <w:szCs w:val="24"/>
        </w:rPr>
        <w:t xml:space="preserve"> kter</w:t>
      </w:r>
      <w:r w:rsidR="000560B0" w:rsidRPr="009C6A65">
        <w:rPr>
          <w:rFonts w:ascii="Times New Roman" w:hAnsi="Times New Roman" w:cs="Times New Roman"/>
          <w:sz w:val="24"/>
          <w:szCs w:val="24"/>
        </w:rPr>
        <w:t>é</w:t>
      </w:r>
      <w:r w:rsidRPr="009C6A65">
        <w:rPr>
          <w:rFonts w:ascii="Times New Roman" w:hAnsi="Times New Roman" w:cs="Times New Roman"/>
          <w:sz w:val="24"/>
          <w:szCs w:val="24"/>
        </w:rPr>
        <w:t xml:space="preserve"> nějak</w:t>
      </w:r>
      <w:r w:rsidR="00173EB2" w:rsidRPr="009C6A65">
        <w:rPr>
          <w:rFonts w:ascii="Times New Roman" w:hAnsi="Times New Roman" w:cs="Times New Roman"/>
          <w:sz w:val="24"/>
          <w:szCs w:val="24"/>
        </w:rPr>
        <w:t>ým způsobem</w:t>
      </w:r>
      <w:r w:rsidRPr="009C6A65">
        <w:rPr>
          <w:rFonts w:ascii="Times New Roman" w:hAnsi="Times New Roman" w:cs="Times New Roman"/>
          <w:sz w:val="24"/>
          <w:szCs w:val="24"/>
        </w:rPr>
        <w:t xml:space="preserve"> vypovídají o tom, čím si prochází a jak to prožívá. Na všech figuruje ona</w:t>
      </w:r>
      <w:r w:rsidR="00173EB2" w:rsidRPr="009C6A65">
        <w:rPr>
          <w:rFonts w:ascii="Times New Roman" w:hAnsi="Times New Roman" w:cs="Times New Roman"/>
          <w:sz w:val="24"/>
          <w:szCs w:val="24"/>
        </w:rPr>
        <w:t>,</w:t>
      </w:r>
      <w:r w:rsidRPr="009C6A65">
        <w:rPr>
          <w:rFonts w:ascii="Times New Roman" w:hAnsi="Times New Roman" w:cs="Times New Roman"/>
          <w:sz w:val="24"/>
          <w:szCs w:val="24"/>
        </w:rPr>
        <w:t xml:space="preserve"> a pokud jsou tam další postavy, tak proto</w:t>
      </w:r>
      <w:r w:rsidR="00173EB2" w:rsidRPr="009C6A65">
        <w:rPr>
          <w:rFonts w:ascii="Times New Roman" w:hAnsi="Times New Roman" w:cs="Times New Roman"/>
          <w:sz w:val="24"/>
          <w:szCs w:val="24"/>
        </w:rPr>
        <w:t xml:space="preserve">, </w:t>
      </w:r>
      <w:r w:rsidRPr="009C6A65">
        <w:rPr>
          <w:rFonts w:ascii="Times New Roman" w:hAnsi="Times New Roman" w:cs="Times New Roman"/>
          <w:sz w:val="24"/>
          <w:szCs w:val="24"/>
        </w:rPr>
        <w:t xml:space="preserve">že </w:t>
      </w:r>
      <w:r w:rsidR="00AA58C5" w:rsidRPr="009C6A65">
        <w:rPr>
          <w:rFonts w:ascii="Times New Roman" w:hAnsi="Times New Roman" w:cs="Times New Roman"/>
          <w:sz w:val="24"/>
          <w:szCs w:val="24"/>
        </w:rPr>
        <w:t>slouží tomuto účelu.</w:t>
      </w:r>
    </w:p>
    <w:p w14:paraId="450503C4" w14:textId="1968E945" w:rsidR="008C2BFC" w:rsidRPr="009C6A65" w:rsidRDefault="00AA58C5" w:rsidP="008C2BF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Když jsem vybrala konkrétní scény, překreslila jsem je z malých náčrtků do větší, detailnější a realističtější podoby. Udělala jsem to proto, abych si více ujasnila</w:t>
      </w:r>
      <w:r w:rsidR="00173EB2" w:rsidRPr="009C6A65">
        <w:rPr>
          <w:rFonts w:ascii="Times New Roman" w:hAnsi="Times New Roman" w:cs="Times New Roman"/>
          <w:sz w:val="24"/>
          <w:szCs w:val="24"/>
        </w:rPr>
        <w:t>,</w:t>
      </w:r>
      <w:r w:rsidRPr="009C6A65">
        <w:rPr>
          <w:rFonts w:ascii="Times New Roman" w:hAnsi="Times New Roman" w:cs="Times New Roman"/>
          <w:sz w:val="24"/>
          <w:szCs w:val="24"/>
        </w:rPr>
        <w:t xml:space="preserve"> jak chci</w:t>
      </w:r>
      <w:r w:rsidR="00173EB2" w:rsidRPr="009C6A65">
        <w:rPr>
          <w:rFonts w:ascii="Times New Roman" w:hAnsi="Times New Roman" w:cs="Times New Roman"/>
          <w:sz w:val="24"/>
          <w:szCs w:val="24"/>
        </w:rPr>
        <w:t>,</w:t>
      </w:r>
      <w:r w:rsidRPr="009C6A65">
        <w:rPr>
          <w:rFonts w:ascii="Times New Roman" w:hAnsi="Times New Roman" w:cs="Times New Roman"/>
          <w:sz w:val="24"/>
          <w:szCs w:val="24"/>
        </w:rPr>
        <w:t xml:space="preserve"> aby </w:t>
      </w:r>
      <w:r w:rsidR="000560B0" w:rsidRPr="009C6A65">
        <w:rPr>
          <w:rFonts w:ascii="Times New Roman" w:hAnsi="Times New Roman" w:cs="Times New Roman"/>
          <w:sz w:val="24"/>
          <w:szCs w:val="24"/>
        </w:rPr>
        <w:t>ilustrace</w:t>
      </w:r>
      <w:r w:rsidRPr="009C6A65">
        <w:rPr>
          <w:rFonts w:ascii="Times New Roman" w:hAnsi="Times New Roman" w:cs="Times New Roman"/>
          <w:sz w:val="24"/>
          <w:szCs w:val="24"/>
        </w:rPr>
        <w:t xml:space="preserve"> vypadaly</w:t>
      </w:r>
      <w:r w:rsidR="00A16C13" w:rsidRPr="009C6A65">
        <w:rPr>
          <w:rFonts w:ascii="Times New Roman" w:hAnsi="Times New Roman" w:cs="Times New Roman"/>
          <w:sz w:val="24"/>
          <w:szCs w:val="24"/>
        </w:rPr>
        <w:t xml:space="preserve">. </w:t>
      </w:r>
      <w:r w:rsidR="005D0332" w:rsidRPr="009C6A65">
        <w:rPr>
          <w:rFonts w:ascii="Times New Roman" w:hAnsi="Times New Roman" w:cs="Times New Roman"/>
          <w:sz w:val="24"/>
          <w:szCs w:val="24"/>
        </w:rPr>
        <w:t xml:space="preserve">Je </w:t>
      </w:r>
      <w:r w:rsidR="00D91684" w:rsidRPr="009C6A65">
        <w:rPr>
          <w:rFonts w:ascii="Times New Roman" w:hAnsi="Times New Roman" w:cs="Times New Roman"/>
          <w:sz w:val="24"/>
          <w:szCs w:val="24"/>
        </w:rPr>
        <w:t xml:space="preserve">na nich </w:t>
      </w:r>
      <w:r w:rsidR="005D0332" w:rsidRPr="009C6A65">
        <w:rPr>
          <w:rFonts w:ascii="Times New Roman" w:hAnsi="Times New Roman" w:cs="Times New Roman"/>
          <w:sz w:val="24"/>
          <w:szCs w:val="24"/>
        </w:rPr>
        <w:t xml:space="preserve">vidět scéna, interval stránek, do kterého má pasovat, umístění mezi </w:t>
      </w:r>
      <w:r w:rsidR="000560B0" w:rsidRPr="009C6A65">
        <w:rPr>
          <w:rFonts w:ascii="Times New Roman" w:hAnsi="Times New Roman" w:cs="Times New Roman"/>
          <w:sz w:val="24"/>
          <w:szCs w:val="24"/>
        </w:rPr>
        <w:t>nimi</w:t>
      </w:r>
      <w:r w:rsidR="005D0332" w:rsidRPr="009C6A65">
        <w:rPr>
          <w:rFonts w:ascii="Times New Roman" w:hAnsi="Times New Roman" w:cs="Times New Roman"/>
          <w:sz w:val="24"/>
          <w:szCs w:val="24"/>
        </w:rPr>
        <w:t xml:space="preserve"> a malý náčrtek kompozice ve formátu.</w:t>
      </w:r>
      <w:r w:rsidR="00A16C13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8C2BFC" w:rsidRPr="009C6A65">
        <w:rPr>
          <w:rFonts w:ascii="Times New Roman" w:hAnsi="Times New Roman" w:cs="Times New Roman"/>
          <w:sz w:val="24"/>
          <w:szCs w:val="24"/>
        </w:rPr>
        <w:t>Na</w:t>
      </w:r>
      <w:r w:rsidR="000560B0" w:rsidRPr="009C6A65">
        <w:rPr>
          <w:rFonts w:ascii="Times New Roman" w:hAnsi="Times New Roman" w:cs="Times New Roman"/>
          <w:sz w:val="24"/>
          <w:szCs w:val="24"/>
        </w:rPr>
        <w:t xml:space="preserve"> následujících stránkách jsou také nad </w:t>
      </w:r>
      <w:r w:rsidR="00A16C13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A16C13" w:rsidRPr="009C6A65">
        <w:rPr>
          <w:rFonts w:ascii="Times New Roman" w:hAnsi="Times New Roman" w:cs="Times New Roman"/>
          <w:sz w:val="24"/>
          <w:szCs w:val="24"/>
        </w:rPr>
        <w:lastRenderedPageBreak/>
        <w:t xml:space="preserve">každou </w:t>
      </w:r>
      <w:r w:rsidR="000560B0" w:rsidRPr="009C6A65">
        <w:rPr>
          <w:rFonts w:ascii="Times New Roman" w:hAnsi="Times New Roman" w:cs="Times New Roman"/>
          <w:sz w:val="24"/>
          <w:szCs w:val="24"/>
        </w:rPr>
        <w:t xml:space="preserve">kresbou </w:t>
      </w:r>
      <w:r w:rsidR="00A16C13" w:rsidRPr="009C6A65">
        <w:rPr>
          <w:rFonts w:ascii="Times New Roman" w:hAnsi="Times New Roman" w:cs="Times New Roman"/>
          <w:sz w:val="24"/>
          <w:szCs w:val="24"/>
        </w:rPr>
        <w:t>vypsány repliky</w:t>
      </w:r>
      <w:r w:rsidR="003352F2" w:rsidRPr="009C6A65">
        <w:rPr>
          <w:rFonts w:ascii="Times New Roman" w:hAnsi="Times New Roman" w:cs="Times New Roman"/>
          <w:sz w:val="24"/>
          <w:szCs w:val="24"/>
        </w:rPr>
        <w:t>, které jsem měla zaznamenané v náčrtcích</w:t>
      </w:r>
      <w:r w:rsidR="00A16C13" w:rsidRPr="009C6A65">
        <w:rPr>
          <w:rFonts w:ascii="Times New Roman" w:hAnsi="Times New Roman" w:cs="Times New Roman"/>
          <w:sz w:val="24"/>
          <w:szCs w:val="24"/>
        </w:rPr>
        <w:t xml:space="preserve"> a krátké vysvětlení scény.</w:t>
      </w:r>
    </w:p>
    <w:p w14:paraId="6C6E48EC" w14:textId="77777777" w:rsidR="008C2BFC" w:rsidRPr="009C6A65" w:rsidRDefault="008C2BFC" w:rsidP="008C2BF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5DF073F4" w14:textId="39867094" w:rsidR="00A16C13" w:rsidRPr="009C6A65" w:rsidRDefault="003877B4" w:rsidP="003877B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1. </w:t>
      </w:r>
      <w:r w:rsidR="006843CD" w:rsidRPr="009C6A65">
        <w:rPr>
          <w:rFonts w:ascii="Times New Roman" w:hAnsi="Times New Roman" w:cs="Times New Roman"/>
          <w:sz w:val="24"/>
          <w:szCs w:val="24"/>
        </w:rPr>
        <w:t>Na t</w:t>
      </w:r>
      <w:r w:rsidR="0093045B" w:rsidRPr="009C6A65">
        <w:rPr>
          <w:rFonts w:ascii="Times New Roman" w:hAnsi="Times New Roman" w:cs="Times New Roman"/>
          <w:sz w:val="24"/>
          <w:szCs w:val="24"/>
        </w:rPr>
        <w:t xml:space="preserve">éto kresbě </w:t>
      </w:r>
      <w:r w:rsidR="006843CD" w:rsidRPr="009C6A65">
        <w:rPr>
          <w:rFonts w:ascii="Times New Roman" w:hAnsi="Times New Roman" w:cs="Times New Roman"/>
          <w:sz w:val="24"/>
          <w:szCs w:val="24"/>
        </w:rPr>
        <w:t>je vidět Médeia pohroužená v depresích. Brečí a naříká v domě. Je nešťastná ze svého osudu. V knize se nachází mimo scénu, zatímco chůva uvádí čtenáře do děje a popisuje její žal.</w:t>
      </w:r>
    </w:p>
    <w:p w14:paraId="6C9D38F8" w14:textId="77777777" w:rsidR="008C2BFC" w:rsidRPr="009C6A65" w:rsidRDefault="008C2BFC" w:rsidP="008C2BF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7478B369" wp14:editId="4BD47DA6">
            <wp:extent cx="2043694" cy="2430780"/>
            <wp:effectExtent l="0" t="0" r="0" b="762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977" cy="25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F806C" w14:textId="77777777" w:rsidR="008C2BFC" w:rsidRPr="009C6A65" w:rsidRDefault="008C2BFC" w:rsidP="008C2BF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23: </w:t>
      </w:r>
      <w:r w:rsidRPr="009C6A65">
        <w:rPr>
          <w:rFonts w:ascii="Times New Roman" w:hAnsi="Times New Roman" w:cs="Times New Roman"/>
          <w:i/>
          <w:sz w:val="24"/>
          <w:szCs w:val="24"/>
        </w:rPr>
        <w:t>Realistický návrh 1</w:t>
      </w:r>
      <w:r w:rsidRPr="009C6A65">
        <w:rPr>
          <w:rFonts w:ascii="Times New Roman" w:hAnsi="Times New Roman" w:cs="Times New Roman"/>
          <w:sz w:val="24"/>
          <w:szCs w:val="24"/>
        </w:rPr>
        <w:t xml:space="preserve">, Kateřina Taševská, </w:t>
      </w:r>
      <w:r w:rsidR="00557339" w:rsidRPr="009C6A65">
        <w:rPr>
          <w:rFonts w:ascii="Times New Roman" w:hAnsi="Times New Roman" w:cs="Times New Roman"/>
          <w:sz w:val="24"/>
          <w:szCs w:val="24"/>
        </w:rPr>
        <w:t xml:space="preserve">kresba, </w:t>
      </w:r>
      <w:r w:rsidRPr="009C6A65">
        <w:rPr>
          <w:rFonts w:ascii="Times New Roman" w:hAnsi="Times New Roman" w:cs="Times New Roman"/>
          <w:sz w:val="24"/>
          <w:szCs w:val="24"/>
        </w:rPr>
        <w:t>2022</w:t>
      </w:r>
    </w:p>
    <w:p w14:paraId="100E92AB" w14:textId="77777777" w:rsidR="008C2BFC" w:rsidRPr="009C6A65" w:rsidRDefault="008C2BFC" w:rsidP="008C2BFC">
      <w:pPr>
        <w:ind w:firstLine="709"/>
        <w:jc w:val="center"/>
      </w:pPr>
    </w:p>
    <w:p w14:paraId="73D325CB" w14:textId="7599B74D" w:rsidR="008C2BFC" w:rsidRPr="009C6A65" w:rsidRDefault="006843CD" w:rsidP="0093045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2. Médeia zde poprvé vystoupila mezi korintské ženy. Vysvětl</w:t>
      </w:r>
      <w:r w:rsidR="00173EB2" w:rsidRPr="009C6A65">
        <w:rPr>
          <w:rFonts w:ascii="Times New Roman" w:hAnsi="Times New Roman" w:cs="Times New Roman"/>
          <w:sz w:val="24"/>
          <w:szCs w:val="24"/>
        </w:rPr>
        <w:t xml:space="preserve">uje sboru svou beznaděj – jak </w:t>
      </w:r>
      <w:r w:rsidRPr="009C6A65">
        <w:rPr>
          <w:rFonts w:ascii="Times New Roman" w:hAnsi="Times New Roman" w:cs="Times New Roman"/>
          <w:sz w:val="24"/>
          <w:szCs w:val="24"/>
        </w:rPr>
        <w:t xml:space="preserve"> dala</w:t>
      </w:r>
      <w:r w:rsidR="00173EB2" w:rsidRPr="009C6A65">
        <w:rPr>
          <w:rFonts w:ascii="Times New Roman" w:hAnsi="Times New Roman" w:cs="Times New Roman"/>
          <w:sz w:val="24"/>
          <w:szCs w:val="24"/>
        </w:rPr>
        <w:t xml:space="preserve"> Iásonovi</w:t>
      </w:r>
      <w:r w:rsidRPr="009C6A65">
        <w:rPr>
          <w:rFonts w:ascii="Times New Roman" w:hAnsi="Times New Roman" w:cs="Times New Roman"/>
          <w:sz w:val="24"/>
          <w:szCs w:val="24"/>
        </w:rPr>
        <w:t xml:space="preserve"> všechno a co z toho má. Říká: „On byl mi vším, ach, vím to, vím, že byl mi vším.“</w:t>
      </w:r>
      <w:r w:rsidR="0016594B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49"/>
      </w:r>
    </w:p>
    <w:p w14:paraId="065DDAEE" w14:textId="77777777" w:rsidR="008C2BFC" w:rsidRPr="009C6A65" w:rsidRDefault="008C2BFC" w:rsidP="008C2BFC">
      <w:pPr>
        <w:jc w:val="center"/>
      </w:pPr>
      <w:r w:rsidRPr="009C6A65">
        <w:rPr>
          <w:noProof/>
          <w:lang w:eastAsia="cs-CZ"/>
        </w:rPr>
        <w:drawing>
          <wp:inline distT="0" distB="0" distL="0" distR="0" wp14:anchorId="50E8A6E9" wp14:editId="0B4A7A39">
            <wp:extent cx="1850625" cy="261048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378" cy="2634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48B71" w14:textId="77777777" w:rsidR="008C2BFC" w:rsidRPr="009C6A65" w:rsidRDefault="008C2BFC" w:rsidP="008C2BF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24: </w:t>
      </w:r>
      <w:r w:rsidRPr="009C6A65">
        <w:rPr>
          <w:rFonts w:ascii="Times New Roman" w:hAnsi="Times New Roman" w:cs="Times New Roman"/>
          <w:i/>
          <w:sz w:val="24"/>
          <w:szCs w:val="24"/>
        </w:rPr>
        <w:t>Realistický návrh 2</w:t>
      </w:r>
      <w:r w:rsidRPr="009C6A65">
        <w:rPr>
          <w:rFonts w:ascii="Times New Roman" w:hAnsi="Times New Roman" w:cs="Times New Roman"/>
          <w:sz w:val="24"/>
          <w:szCs w:val="24"/>
        </w:rPr>
        <w:t xml:space="preserve">, Kateřina Taševská, </w:t>
      </w:r>
      <w:r w:rsidR="00557339" w:rsidRPr="009C6A65">
        <w:rPr>
          <w:rFonts w:ascii="Times New Roman" w:hAnsi="Times New Roman" w:cs="Times New Roman"/>
          <w:sz w:val="24"/>
          <w:szCs w:val="24"/>
        </w:rPr>
        <w:t xml:space="preserve">kresba, </w:t>
      </w:r>
      <w:r w:rsidRPr="009C6A65">
        <w:rPr>
          <w:rFonts w:ascii="Times New Roman" w:hAnsi="Times New Roman" w:cs="Times New Roman"/>
          <w:sz w:val="24"/>
          <w:szCs w:val="24"/>
        </w:rPr>
        <w:t>2022</w:t>
      </w:r>
    </w:p>
    <w:p w14:paraId="1886439F" w14:textId="6E1801BE" w:rsidR="008C2BFC" w:rsidRPr="009C6A65" w:rsidRDefault="006843CD" w:rsidP="003877B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lastRenderedPageBreak/>
        <w:t xml:space="preserve">3. </w:t>
      </w:r>
      <w:r w:rsidR="007378A5" w:rsidRPr="009C6A65">
        <w:rPr>
          <w:rFonts w:ascii="Times New Roman" w:hAnsi="Times New Roman" w:cs="Times New Roman"/>
          <w:sz w:val="24"/>
          <w:szCs w:val="24"/>
        </w:rPr>
        <w:t xml:space="preserve">Scéna se odehrává po návštěvě Kreona, který ji posílá do vyhnanství. Přechází tu do zloby </w:t>
      </w:r>
      <w:r w:rsidR="00C07475" w:rsidRPr="009C6A65">
        <w:rPr>
          <w:rFonts w:ascii="Times New Roman" w:hAnsi="Times New Roman" w:cs="Times New Roman"/>
          <w:sz w:val="24"/>
          <w:szCs w:val="24"/>
        </w:rPr>
        <w:br/>
      </w:r>
      <w:r w:rsidR="007378A5" w:rsidRPr="009C6A65">
        <w:rPr>
          <w:rFonts w:ascii="Times New Roman" w:hAnsi="Times New Roman" w:cs="Times New Roman"/>
          <w:sz w:val="24"/>
          <w:szCs w:val="24"/>
        </w:rPr>
        <w:t>a sděluje sboru svůj úmysl zabít Iásona, princeznu a krále. Říká: „[...] a za ten den chci změnit ve tři mrtvoly tři nepřátele: otce, dceru, manžela!“</w:t>
      </w:r>
      <w:r w:rsidR="0016594B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50"/>
      </w:r>
    </w:p>
    <w:p w14:paraId="71DCEEDE" w14:textId="77777777" w:rsidR="008C2BFC" w:rsidRPr="009C6A65" w:rsidRDefault="008C2BFC" w:rsidP="003877B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3C4BF1F" w14:textId="77777777" w:rsidR="008C2BFC" w:rsidRPr="009C6A65" w:rsidRDefault="008C2BFC" w:rsidP="008C2BF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37427FC7" wp14:editId="0D2CCBEA">
            <wp:extent cx="2403042" cy="27813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420" cy="2803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E4E77E" w14:textId="77777777" w:rsidR="008C2BFC" w:rsidRPr="009C6A65" w:rsidRDefault="008C2BFC" w:rsidP="008C2BF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25: </w:t>
      </w:r>
      <w:r w:rsidRPr="009C6A65">
        <w:rPr>
          <w:rFonts w:ascii="Times New Roman" w:hAnsi="Times New Roman" w:cs="Times New Roman"/>
          <w:i/>
          <w:sz w:val="24"/>
          <w:szCs w:val="24"/>
        </w:rPr>
        <w:t>Realistický návrh 3</w:t>
      </w:r>
      <w:r w:rsidRPr="009C6A65">
        <w:rPr>
          <w:rFonts w:ascii="Times New Roman" w:hAnsi="Times New Roman" w:cs="Times New Roman"/>
          <w:sz w:val="24"/>
          <w:szCs w:val="24"/>
        </w:rPr>
        <w:t xml:space="preserve">, Kateřina Taševská, </w:t>
      </w:r>
      <w:r w:rsidR="00557339" w:rsidRPr="009C6A65">
        <w:rPr>
          <w:rFonts w:ascii="Times New Roman" w:hAnsi="Times New Roman" w:cs="Times New Roman"/>
          <w:sz w:val="24"/>
          <w:szCs w:val="24"/>
        </w:rPr>
        <w:t xml:space="preserve">kresba, </w:t>
      </w:r>
      <w:r w:rsidRPr="009C6A65">
        <w:rPr>
          <w:rFonts w:ascii="Times New Roman" w:hAnsi="Times New Roman" w:cs="Times New Roman"/>
          <w:sz w:val="24"/>
          <w:szCs w:val="24"/>
        </w:rPr>
        <w:t>2022</w:t>
      </w:r>
    </w:p>
    <w:p w14:paraId="0191C7CF" w14:textId="77777777" w:rsidR="003877B4" w:rsidRPr="009C6A65" w:rsidRDefault="003877B4" w:rsidP="003877B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0AB0D91" w14:textId="77777777" w:rsidR="007378A5" w:rsidRPr="009C6A65" w:rsidRDefault="007378A5" w:rsidP="003877B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4. Probíhá </w:t>
      </w:r>
      <w:r w:rsidR="007F2BB1" w:rsidRPr="009C6A65">
        <w:rPr>
          <w:rFonts w:ascii="Times New Roman" w:hAnsi="Times New Roman" w:cs="Times New Roman"/>
          <w:sz w:val="24"/>
          <w:szCs w:val="24"/>
        </w:rPr>
        <w:t xml:space="preserve">první </w:t>
      </w:r>
      <w:r w:rsidRPr="009C6A65">
        <w:rPr>
          <w:rFonts w:ascii="Times New Roman" w:hAnsi="Times New Roman" w:cs="Times New Roman"/>
          <w:sz w:val="24"/>
          <w:szCs w:val="24"/>
        </w:rPr>
        <w:t xml:space="preserve">návštěva Iásona. Přišel jí sdělit, </w:t>
      </w:r>
      <w:r w:rsidR="007F2BB1" w:rsidRPr="009C6A65">
        <w:rPr>
          <w:rFonts w:ascii="Times New Roman" w:hAnsi="Times New Roman" w:cs="Times New Roman"/>
          <w:sz w:val="24"/>
          <w:szCs w:val="24"/>
        </w:rPr>
        <w:t xml:space="preserve">že se chová hloupě a </w:t>
      </w:r>
      <w:r w:rsidRPr="009C6A65">
        <w:rPr>
          <w:rFonts w:ascii="Times New Roman" w:hAnsi="Times New Roman" w:cs="Times New Roman"/>
          <w:sz w:val="24"/>
          <w:szCs w:val="24"/>
        </w:rPr>
        <w:t>že mu má být vděčná</w:t>
      </w:r>
      <w:r w:rsidR="007F2BB1" w:rsidRPr="009C6A65">
        <w:rPr>
          <w:rFonts w:ascii="Times New Roman" w:hAnsi="Times New Roman" w:cs="Times New Roman"/>
          <w:sz w:val="24"/>
          <w:szCs w:val="24"/>
        </w:rPr>
        <w:t>. J</w:t>
      </w:r>
      <w:r w:rsidRPr="009C6A65">
        <w:rPr>
          <w:rFonts w:ascii="Times New Roman" w:hAnsi="Times New Roman" w:cs="Times New Roman"/>
          <w:sz w:val="24"/>
          <w:szCs w:val="24"/>
        </w:rPr>
        <w:t xml:space="preserve">i to znechucuje. Iáson: </w:t>
      </w:r>
      <w:r w:rsidR="007F2BB1" w:rsidRPr="009C6A65">
        <w:rPr>
          <w:rFonts w:ascii="Times New Roman" w:hAnsi="Times New Roman" w:cs="Times New Roman"/>
          <w:sz w:val="24"/>
          <w:szCs w:val="24"/>
        </w:rPr>
        <w:t>„Svůj prospěch nepokládej za své trápení a za neštěstí nevydávej štěstí své!“</w:t>
      </w:r>
    </w:p>
    <w:p w14:paraId="4D344473" w14:textId="77777777" w:rsidR="003877B4" w:rsidRPr="009C6A65" w:rsidRDefault="001B00B4" w:rsidP="001B00B4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0A978297" wp14:editId="71797F45">
            <wp:extent cx="2296065" cy="2979420"/>
            <wp:effectExtent l="0" t="0" r="952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9452" cy="2996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2CDBC" w14:textId="77777777" w:rsidR="001B00B4" w:rsidRPr="009C6A65" w:rsidRDefault="001B00B4" w:rsidP="001B00B4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26: </w:t>
      </w:r>
      <w:r w:rsidRPr="009C6A65">
        <w:rPr>
          <w:rFonts w:ascii="Times New Roman" w:hAnsi="Times New Roman" w:cs="Times New Roman"/>
          <w:i/>
          <w:sz w:val="24"/>
          <w:szCs w:val="24"/>
        </w:rPr>
        <w:t>Realistický návrh 4</w:t>
      </w:r>
      <w:r w:rsidRPr="009C6A65">
        <w:rPr>
          <w:rFonts w:ascii="Times New Roman" w:hAnsi="Times New Roman" w:cs="Times New Roman"/>
          <w:sz w:val="24"/>
          <w:szCs w:val="24"/>
        </w:rPr>
        <w:t xml:space="preserve">, Kateřina Taševská, </w:t>
      </w:r>
      <w:r w:rsidR="00557339" w:rsidRPr="009C6A65">
        <w:rPr>
          <w:rFonts w:ascii="Times New Roman" w:hAnsi="Times New Roman" w:cs="Times New Roman"/>
          <w:sz w:val="24"/>
          <w:szCs w:val="24"/>
        </w:rPr>
        <w:t xml:space="preserve">kresba, </w:t>
      </w:r>
      <w:r w:rsidRPr="009C6A65">
        <w:rPr>
          <w:rFonts w:ascii="Times New Roman" w:hAnsi="Times New Roman" w:cs="Times New Roman"/>
          <w:sz w:val="24"/>
          <w:szCs w:val="24"/>
        </w:rPr>
        <w:t>2022</w:t>
      </w:r>
    </w:p>
    <w:p w14:paraId="5D0B9CF5" w14:textId="77777777" w:rsidR="003877B4" w:rsidRPr="009C6A65" w:rsidRDefault="007F2BB1" w:rsidP="003877B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lastRenderedPageBreak/>
        <w:t>5. Zde se svěřuje Aigeovi se svým trápením.</w:t>
      </w:r>
    </w:p>
    <w:p w14:paraId="21913FEB" w14:textId="77777777" w:rsidR="003877B4" w:rsidRPr="009C6A65" w:rsidRDefault="007F2BB1" w:rsidP="003877B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Aigeus: „Však cos tak bleda, proč je tvůj zrak uplakán?“</w:t>
      </w:r>
    </w:p>
    <w:p w14:paraId="5C4DD6D6" w14:textId="77777777" w:rsidR="007F2BB1" w:rsidRPr="009C6A65" w:rsidRDefault="007F2BB1" w:rsidP="003877B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Médeia: „Ach, Aigee, můj muž je bídák největší!“</w:t>
      </w:r>
      <w:r w:rsidR="000C1227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51"/>
      </w:r>
    </w:p>
    <w:p w14:paraId="3137BFFC" w14:textId="77777777" w:rsidR="001B00B4" w:rsidRPr="009C6A65" w:rsidRDefault="001B00B4" w:rsidP="003877B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2CD0422" w14:textId="77777777" w:rsidR="003877B4" w:rsidRPr="009C6A65" w:rsidRDefault="001B00B4" w:rsidP="001B00B4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5D145E8B" wp14:editId="717BEAA9">
            <wp:extent cx="1840183" cy="2773680"/>
            <wp:effectExtent l="0" t="0" r="8255" b="762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242" cy="2837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4612B" w14:textId="77777777" w:rsidR="001B00B4" w:rsidRPr="009C6A65" w:rsidRDefault="001B00B4" w:rsidP="001B00B4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27: </w:t>
      </w:r>
      <w:r w:rsidRPr="009C6A65">
        <w:rPr>
          <w:rFonts w:ascii="Times New Roman" w:hAnsi="Times New Roman" w:cs="Times New Roman"/>
          <w:i/>
          <w:sz w:val="24"/>
          <w:szCs w:val="24"/>
        </w:rPr>
        <w:t>Realistický návrh 5</w:t>
      </w:r>
      <w:r w:rsidRPr="009C6A65">
        <w:rPr>
          <w:rFonts w:ascii="Times New Roman" w:hAnsi="Times New Roman" w:cs="Times New Roman"/>
          <w:sz w:val="24"/>
          <w:szCs w:val="24"/>
        </w:rPr>
        <w:t>, Kateřina Taševská,</w:t>
      </w:r>
      <w:r w:rsidR="00557339" w:rsidRPr="009C6A65">
        <w:rPr>
          <w:rFonts w:ascii="Times New Roman" w:hAnsi="Times New Roman" w:cs="Times New Roman"/>
          <w:sz w:val="24"/>
          <w:szCs w:val="24"/>
        </w:rPr>
        <w:t xml:space="preserve"> kresba,</w:t>
      </w:r>
      <w:r w:rsidRPr="009C6A65">
        <w:rPr>
          <w:rFonts w:ascii="Times New Roman" w:hAnsi="Times New Roman" w:cs="Times New Roman"/>
          <w:sz w:val="24"/>
          <w:szCs w:val="24"/>
        </w:rPr>
        <w:t xml:space="preserve"> 2022</w:t>
      </w:r>
    </w:p>
    <w:p w14:paraId="64B0A023" w14:textId="77777777" w:rsidR="001B00B4" w:rsidRPr="009C6A65" w:rsidRDefault="001B00B4" w:rsidP="001B00B4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6FC3FAC" w14:textId="77777777" w:rsidR="007F2BB1" w:rsidRPr="009C6A65" w:rsidRDefault="00173EB2" w:rsidP="003877B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6. Médeia zde pociťuje záchv</w:t>
      </w:r>
      <w:r w:rsidR="007F2BB1" w:rsidRPr="009C6A65">
        <w:rPr>
          <w:rFonts w:ascii="Times New Roman" w:hAnsi="Times New Roman" w:cs="Times New Roman"/>
          <w:sz w:val="24"/>
          <w:szCs w:val="24"/>
        </w:rPr>
        <w:t>ě</w:t>
      </w:r>
      <w:r w:rsidRPr="009C6A65">
        <w:rPr>
          <w:rFonts w:ascii="Times New Roman" w:hAnsi="Times New Roman" w:cs="Times New Roman"/>
          <w:sz w:val="24"/>
          <w:szCs w:val="24"/>
        </w:rPr>
        <w:t>v štěstí, protože jí Aigeus nabí</w:t>
      </w:r>
      <w:r w:rsidR="007F2BB1" w:rsidRPr="009C6A65">
        <w:rPr>
          <w:rFonts w:ascii="Times New Roman" w:hAnsi="Times New Roman" w:cs="Times New Roman"/>
          <w:sz w:val="24"/>
          <w:szCs w:val="24"/>
        </w:rPr>
        <w:t>dl azyl a tím vyřešil j</w:t>
      </w:r>
      <w:r w:rsidR="0058409F" w:rsidRPr="009C6A65">
        <w:rPr>
          <w:rFonts w:ascii="Times New Roman" w:hAnsi="Times New Roman" w:cs="Times New Roman"/>
          <w:sz w:val="24"/>
          <w:szCs w:val="24"/>
        </w:rPr>
        <w:t>e</w:t>
      </w:r>
      <w:r w:rsidR="007F2BB1" w:rsidRPr="009C6A65">
        <w:rPr>
          <w:rFonts w:ascii="Times New Roman" w:hAnsi="Times New Roman" w:cs="Times New Roman"/>
          <w:sz w:val="24"/>
          <w:szCs w:val="24"/>
        </w:rPr>
        <w:t>jí problém. Nalhává si, že nebyl důvod se trápit. Říká: „Hle, přístav spásy, který pro své záměry jsem toužně vyhlížela v trapných úzkostech!“</w:t>
      </w:r>
      <w:r w:rsidR="000C1227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52"/>
      </w:r>
    </w:p>
    <w:p w14:paraId="762384F8" w14:textId="77777777" w:rsidR="001B00B4" w:rsidRPr="009C6A65" w:rsidRDefault="001B00B4" w:rsidP="003877B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BB115FB" w14:textId="77777777" w:rsidR="003877B4" w:rsidRPr="009C6A65" w:rsidRDefault="001B00B4" w:rsidP="001B00B4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39E65260" wp14:editId="53F305D0">
            <wp:extent cx="2003572" cy="2550242"/>
            <wp:effectExtent l="0" t="0" r="0" b="254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114" cy="2557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509A2" w14:textId="77777777" w:rsidR="001B00B4" w:rsidRPr="009C6A65" w:rsidRDefault="001B00B4" w:rsidP="001B00B4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28: </w:t>
      </w:r>
      <w:r w:rsidRPr="009C6A65">
        <w:rPr>
          <w:rFonts w:ascii="Times New Roman" w:hAnsi="Times New Roman" w:cs="Times New Roman"/>
          <w:i/>
          <w:sz w:val="24"/>
          <w:szCs w:val="24"/>
        </w:rPr>
        <w:t>Realistický návrh 6</w:t>
      </w:r>
      <w:r w:rsidRPr="009C6A65">
        <w:rPr>
          <w:rFonts w:ascii="Times New Roman" w:hAnsi="Times New Roman" w:cs="Times New Roman"/>
          <w:sz w:val="24"/>
          <w:szCs w:val="24"/>
        </w:rPr>
        <w:t>, Kateřina Taševská,</w:t>
      </w:r>
      <w:r w:rsidR="00557339" w:rsidRPr="009C6A65">
        <w:rPr>
          <w:rFonts w:ascii="Times New Roman" w:hAnsi="Times New Roman" w:cs="Times New Roman"/>
          <w:sz w:val="24"/>
          <w:szCs w:val="24"/>
        </w:rPr>
        <w:t xml:space="preserve"> kresba,</w:t>
      </w:r>
      <w:r w:rsidRPr="009C6A65">
        <w:rPr>
          <w:rFonts w:ascii="Times New Roman" w:hAnsi="Times New Roman" w:cs="Times New Roman"/>
          <w:sz w:val="24"/>
          <w:szCs w:val="24"/>
        </w:rPr>
        <w:t xml:space="preserve"> 2022</w:t>
      </w:r>
    </w:p>
    <w:p w14:paraId="4D6F88AE" w14:textId="77777777" w:rsidR="007F2BB1" w:rsidRPr="009C6A65" w:rsidRDefault="007F2BB1" w:rsidP="003877B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lastRenderedPageBreak/>
        <w:t>7. V této scéně předává dětem dary a posílá je k princezně. Opět jí začíná docháze</w:t>
      </w:r>
      <w:r w:rsidR="00F147F1" w:rsidRPr="009C6A65">
        <w:rPr>
          <w:rFonts w:ascii="Times New Roman" w:hAnsi="Times New Roman" w:cs="Times New Roman"/>
          <w:sz w:val="24"/>
          <w:szCs w:val="24"/>
        </w:rPr>
        <w:t>t</w:t>
      </w:r>
      <w:r w:rsidR="00173EB2" w:rsidRPr="009C6A65">
        <w:rPr>
          <w:rFonts w:ascii="Times New Roman" w:hAnsi="Times New Roman" w:cs="Times New Roman"/>
          <w:sz w:val="24"/>
          <w:szCs w:val="24"/>
        </w:rPr>
        <w:t>,</w:t>
      </w:r>
      <w:r w:rsidRPr="009C6A65">
        <w:rPr>
          <w:rFonts w:ascii="Times New Roman" w:hAnsi="Times New Roman" w:cs="Times New Roman"/>
          <w:sz w:val="24"/>
          <w:szCs w:val="24"/>
        </w:rPr>
        <w:t xml:space="preserve"> co má v</w:t>
      </w:r>
      <w:r w:rsidR="003352F2" w:rsidRPr="009C6A65">
        <w:rPr>
          <w:rFonts w:ascii="Times New Roman" w:hAnsi="Times New Roman" w:cs="Times New Roman"/>
          <w:sz w:val="24"/>
          <w:szCs w:val="24"/>
        </w:rPr>
        <w:t> </w:t>
      </w:r>
      <w:r w:rsidRPr="009C6A65">
        <w:rPr>
          <w:rFonts w:ascii="Times New Roman" w:hAnsi="Times New Roman" w:cs="Times New Roman"/>
          <w:sz w:val="24"/>
          <w:szCs w:val="24"/>
        </w:rPr>
        <w:t>plánu</w:t>
      </w:r>
      <w:r w:rsidR="003352F2" w:rsidRPr="009C6A65">
        <w:rPr>
          <w:rFonts w:ascii="Times New Roman" w:hAnsi="Times New Roman" w:cs="Times New Roman"/>
          <w:sz w:val="24"/>
          <w:szCs w:val="24"/>
        </w:rPr>
        <w:t xml:space="preserve"> a přepadává ji smutek. Říká dětem: „Zde, vezměte mé dítky dary svatební [...]“</w:t>
      </w:r>
      <w:r w:rsidR="000C1227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53"/>
      </w:r>
    </w:p>
    <w:p w14:paraId="4ADB6C94" w14:textId="77777777" w:rsidR="001B00B4" w:rsidRPr="009C6A65" w:rsidRDefault="001B00B4" w:rsidP="003877B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EE13CC9" w14:textId="77777777" w:rsidR="003877B4" w:rsidRPr="009C6A65" w:rsidRDefault="001B00B4" w:rsidP="001B00B4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2D32EDB5" wp14:editId="15D5F6DF">
            <wp:extent cx="2644140" cy="2990398"/>
            <wp:effectExtent l="0" t="0" r="3810" b="63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048" cy="2993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E5CEC1" w14:textId="77777777" w:rsidR="001B00B4" w:rsidRPr="009C6A65" w:rsidRDefault="001B00B4" w:rsidP="001B00B4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29: </w:t>
      </w:r>
      <w:r w:rsidRPr="009C6A65">
        <w:rPr>
          <w:rFonts w:ascii="Times New Roman" w:hAnsi="Times New Roman" w:cs="Times New Roman"/>
          <w:i/>
          <w:sz w:val="24"/>
          <w:szCs w:val="24"/>
        </w:rPr>
        <w:t>Realistický návrh 7</w:t>
      </w:r>
      <w:r w:rsidRPr="009C6A65">
        <w:rPr>
          <w:rFonts w:ascii="Times New Roman" w:hAnsi="Times New Roman" w:cs="Times New Roman"/>
          <w:sz w:val="24"/>
          <w:szCs w:val="24"/>
        </w:rPr>
        <w:t xml:space="preserve">, Kateřina Taševská, </w:t>
      </w:r>
      <w:r w:rsidR="00557339" w:rsidRPr="009C6A65">
        <w:rPr>
          <w:rFonts w:ascii="Times New Roman" w:hAnsi="Times New Roman" w:cs="Times New Roman"/>
          <w:sz w:val="24"/>
          <w:szCs w:val="24"/>
        </w:rPr>
        <w:t xml:space="preserve">kresba, </w:t>
      </w:r>
      <w:r w:rsidRPr="009C6A65">
        <w:rPr>
          <w:rFonts w:ascii="Times New Roman" w:hAnsi="Times New Roman" w:cs="Times New Roman"/>
          <w:sz w:val="24"/>
          <w:szCs w:val="24"/>
        </w:rPr>
        <w:t>2022</w:t>
      </w:r>
    </w:p>
    <w:p w14:paraId="68396C85" w14:textId="77777777" w:rsidR="001B00B4" w:rsidRPr="009C6A65" w:rsidRDefault="001B00B4" w:rsidP="001B00B4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E05232D" w14:textId="77777777" w:rsidR="001B00B4" w:rsidRPr="009C6A65" w:rsidRDefault="00733473" w:rsidP="003877B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8. Zde už přešel moment váhání, je nešťastná, ale rozhodnutá. Říká: „ A chápu, chápu, jaký zločin spáchat chci, však silnější je vášeň než hlas rozumu, ach, vášeň, kořen hříchu, bídy na světě.“</w:t>
      </w:r>
      <w:r w:rsidR="000C1227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54"/>
      </w:r>
    </w:p>
    <w:p w14:paraId="262365AB" w14:textId="77777777" w:rsidR="003877B4" w:rsidRPr="009C6A65" w:rsidRDefault="001B00B4" w:rsidP="001B00B4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4C6C92BE" wp14:editId="7C4652AB">
            <wp:extent cx="3160444" cy="2804160"/>
            <wp:effectExtent l="0" t="0" r="190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893" cy="280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FFAE41" w14:textId="13069D3E" w:rsidR="001B00B4" w:rsidRPr="009C6A65" w:rsidRDefault="001B00B4" w:rsidP="006C722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30: </w:t>
      </w:r>
      <w:r w:rsidRPr="009C6A65">
        <w:rPr>
          <w:rFonts w:ascii="Times New Roman" w:hAnsi="Times New Roman" w:cs="Times New Roman"/>
          <w:i/>
          <w:sz w:val="24"/>
          <w:szCs w:val="24"/>
        </w:rPr>
        <w:t>Realistický návrh 8</w:t>
      </w:r>
      <w:r w:rsidRPr="009C6A65">
        <w:rPr>
          <w:rFonts w:ascii="Times New Roman" w:hAnsi="Times New Roman" w:cs="Times New Roman"/>
          <w:sz w:val="24"/>
          <w:szCs w:val="24"/>
        </w:rPr>
        <w:t xml:space="preserve">, Kateřina Taševská, </w:t>
      </w:r>
      <w:r w:rsidR="00557339" w:rsidRPr="009C6A65">
        <w:rPr>
          <w:rFonts w:ascii="Times New Roman" w:hAnsi="Times New Roman" w:cs="Times New Roman"/>
          <w:sz w:val="24"/>
          <w:szCs w:val="24"/>
        </w:rPr>
        <w:t xml:space="preserve">kresba, </w:t>
      </w:r>
      <w:r w:rsidRPr="009C6A65">
        <w:rPr>
          <w:rFonts w:ascii="Times New Roman" w:hAnsi="Times New Roman" w:cs="Times New Roman"/>
          <w:sz w:val="24"/>
          <w:szCs w:val="24"/>
        </w:rPr>
        <w:t>2022</w:t>
      </w:r>
    </w:p>
    <w:p w14:paraId="3DCCF7CA" w14:textId="77777777" w:rsidR="001B00B4" w:rsidRPr="009C6A65" w:rsidRDefault="00733473" w:rsidP="003877B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lastRenderedPageBreak/>
        <w:t>9. Zabíjí své děti.</w:t>
      </w:r>
    </w:p>
    <w:p w14:paraId="7B4AC3BD" w14:textId="77777777" w:rsidR="001B00B4" w:rsidRPr="009C6A65" w:rsidRDefault="001B00B4" w:rsidP="003877B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E44352C" w14:textId="77777777" w:rsidR="003877B4" w:rsidRPr="009C6A65" w:rsidRDefault="001B00B4" w:rsidP="001B00B4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30DE6D8C" wp14:editId="601D5E69">
            <wp:extent cx="2596271" cy="2682240"/>
            <wp:effectExtent l="0" t="0" r="0" b="381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692" cy="273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B8E195" w14:textId="77777777" w:rsidR="001B00B4" w:rsidRPr="009C6A65" w:rsidRDefault="001B00B4" w:rsidP="001B00B4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31: </w:t>
      </w:r>
      <w:r w:rsidRPr="009C6A65">
        <w:rPr>
          <w:rFonts w:ascii="Times New Roman" w:hAnsi="Times New Roman" w:cs="Times New Roman"/>
          <w:i/>
          <w:sz w:val="24"/>
          <w:szCs w:val="24"/>
        </w:rPr>
        <w:t>Realistický návrh 9</w:t>
      </w:r>
      <w:r w:rsidRPr="009C6A65">
        <w:rPr>
          <w:rFonts w:ascii="Times New Roman" w:hAnsi="Times New Roman" w:cs="Times New Roman"/>
          <w:sz w:val="24"/>
          <w:szCs w:val="24"/>
        </w:rPr>
        <w:t xml:space="preserve">, Kateřina Taševská, </w:t>
      </w:r>
      <w:r w:rsidR="00557339" w:rsidRPr="009C6A65">
        <w:rPr>
          <w:rFonts w:ascii="Times New Roman" w:hAnsi="Times New Roman" w:cs="Times New Roman"/>
          <w:sz w:val="24"/>
          <w:szCs w:val="24"/>
        </w:rPr>
        <w:t xml:space="preserve">kresba, </w:t>
      </w:r>
      <w:r w:rsidRPr="009C6A65">
        <w:rPr>
          <w:rFonts w:ascii="Times New Roman" w:hAnsi="Times New Roman" w:cs="Times New Roman"/>
          <w:sz w:val="24"/>
          <w:szCs w:val="24"/>
        </w:rPr>
        <w:t>2022</w:t>
      </w:r>
    </w:p>
    <w:p w14:paraId="64B2C9B3" w14:textId="77777777" w:rsidR="001B00B4" w:rsidRPr="009C6A65" w:rsidRDefault="001B00B4" w:rsidP="001B00B4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2B07A23" w14:textId="35B62C50" w:rsidR="001B00B4" w:rsidRPr="009C6A65" w:rsidRDefault="00733473" w:rsidP="003877B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10. Zde je zobrazena závěrečná scéna, kde Médeia vzlétla v kočáře taženém draky. Nenávidí sebe i manžela a všechno mu </w:t>
      </w:r>
      <w:r w:rsidR="00F147F1" w:rsidRPr="009C6A65">
        <w:rPr>
          <w:rFonts w:ascii="Times New Roman" w:hAnsi="Times New Roman" w:cs="Times New Roman"/>
          <w:sz w:val="24"/>
          <w:szCs w:val="24"/>
        </w:rPr>
        <w:t>dává</w:t>
      </w:r>
      <w:r w:rsidRPr="009C6A65">
        <w:rPr>
          <w:rFonts w:ascii="Times New Roman" w:hAnsi="Times New Roman" w:cs="Times New Roman"/>
          <w:sz w:val="24"/>
          <w:szCs w:val="24"/>
        </w:rPr>
        <w:t xml:space="preserve"> za vinu. </w:t>
      </w:r>
      <w:r w:rsidR="00F1668C" w:rsidRPr="009C6A65">
        <w:rPr>
          <w:rFonts w:ascii="Times New Roman" w:hAnsi="Times New Roman" w:cs="Times New Roman"/>
          <w:sz w:val="24"/>
          <w:szCs w:val="24"/>
        </w:rPr>
        <w:t>Říká: „[...] však jsem tvé srdce ranila jak zasloužíš!“</w:t>
      </w:r>
      <w:r w:rsidR="000C1227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55"/>
      </w:r>
    </w:p>
    <w:p w14:paraId="274A786B" w14:textId="77777777" w:rsidR="003877B4" w:rsidRPr="009C6A65" w:rsidRDefault="001B00B4" w:rsidP="001B00B4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61BBD814" wp14:editId="7E5D73B8">
            <wp:extent cx="2504400" cy="2799231"/>
            <wp:effectExtent l="0" t="0" r="0" b="127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590" cy="2840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FA6354" w14:textId="77777777" w:rsidR="001B00B4" w:rsidRPr="009C6A65" w:rsidRDefault="001B00B4" w:rsidP="001B00B4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32: </w:t>
      </w:r>
      <w:r w:rsidRPr="009C6A65">
        <w:rPr>
          <w:rFonts w:ascii="Times New Roman" w:hAnsi="Times New Roman" w:cs="Times New Roman"/>
          <w:i/>
          <w:sz w:val="24"/>
          <w:szCs w:val="24"/>
        </w:rPr>
        <w:t>Realistický návrh 10</w:t>
      </w:r>
      <w:r w:rsidRPr="009C6A65">
        <w:rPr>
          <w:rFonts w:ascii="Times New Roman" w:hAnsi="Times New Roman" w:cs="Times New Roman"/>
          <w:sz w:val="24"/>
          <w:szCs w:val="24"/>
        </w:rPr>
        <w:t xml:space="preserve">, Kateřina Taševská, </w:t>
      </w:r>
      <w:r w:rsidR="00557339" w:rsidRPr="009C6A65">
        <w:rPr>
          <w:rFonts w:ascii="Times New Roman" w:hAnsi="Times New Roman" w:cs="Times New Roman"/>
          <w:sz w:val="24"/>
          <w:szCs w:val="24"/>
        </w:rPr>
        <w:t xml:space="preserve">kresba, </w:t>
      </w:r>
      <w:r w:rsidRPr="009C6A65">
        <w:rPr>
          <w:rFonts w:ascii="Times New Roman" w:hAnsi="Times New Roman" w:cs="Times New Roman"/>
          <w:sz w:val="24"/>
          <w:szCs w:val="24"/>
        </w:rPr>
        <w:t>2022</w:t>
      </w:r>
    </w:p>
    <w:p w14:paraId="16C19224" w14:textId="77777777" w:rsidR="001B00B4" w:rsidRPr="009C6A65" w:rsidRDefault="001B00B4" w:rsidP="001B00B4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259AFB3" w14:textId="28CEBB13" w:rsidR="006C7222" w:rsidRPr="009C6A65" w:rsidRDefault="00F1668C" w:rsidP="006C722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Na závěr </w:t>
      </w:r>
      <w:r w:rsidR="001C1A73" w:rsidRPr="009C6A65">
        <w:rPr>
          <w:rFonts w:ascii="Times New Roman" w:hAnsi="Times New Roman" w:cs="Times New Roman"/>
          <w:sz w:val="24"/>
          <w:szCs w:val="24"/>
        </w:rPr>
        <w:t>jsem si</w:t>
      </w:r>
      <w:r w:rsidRPr="009C6A65">
        <w:rPr>
          <w:rFonts w:ascii="Times New Roman" w:hAnsi="Times New Roman" w:cs="Times New Roman"/>
          <w:sz w:val="24"/>
          <w:szCs w:val="24"/>
        </w:rPr>
        <w:t xml:space="preserve"> předkresl</w:t>
      </w:r>
      <w:r w:rsidR="001C1A73" w:rsidRPr="009C6A65">
        <w:rPr>
          <w:rFonts w:ascii="Times New Roman" w:hAnsi="Times New Roman" w:cs="Times New Roman"/>
          <w:sz w:val="24"/>
          <w:szCs w:val="24"/>
        </w:rPr>
        <w:t>ila</w:t>
      </w:r>
      <w:r w:rsidR="00B27EB4" w:rsidRPr="009C6A65">
        <w:rPr>
          <w:rFonts w:ascii="Times New Roman" w:hAnsi="Times New Roman" w:cs="Times New Roman"/>
          <w:sz w:val="24"/>
          <w:szCs w:val="24"/>
        </w:rPr>
        <w:t xml:space="preserve"> i</w:t>
      </w:r>
      <w:r w:rsidRPr="009C6A65">
        <w:rPr>
          <w:rFonts w:ascii="Times New Roman" w:hAnsi="Times New Roman" w:cs="Times New Roman"/>
          <w:sz w:val="24"/>
          <w:szCs w:val="24"/>
        </w:rPr>
        <w:t xml:space="preserve"> obálku. Postava je vybraná z části, kdy se Médeia v odhodlání zvedne a jde zabít své děti. Pro </w:t>
      </w:r>
      <w:r w:rsidR="004D2855" w:rsidRPr="009C6A65">
        <w:rPr>
          <w:rFonts w:ascii="Times New Roman" w:hAnsi="Times New Roman" w:cs="Times New Roman"/>
          <w:sz w:val="24"/>
          <w:szCs w:val="24"/>
        </w:rPr>
        <w:t>reprezentaci celé</w:t>
      </w:r>
      <w:r w:rsidRPr="009C6A65">
        <w:rPr>
          <w:rFonts w:ascii="Times New Roman" w:hAnsi="Times New Roman" w:cs="Times New Roman"/>
          <w:sz w:val="24"/>
          <w:szCs w:val="24"/>
        </w:rPr>
        <w:t xml:space="preserve"> té</w:t>
      </w:r>
      <w:r w:rsidR="00B27EB4" w:rsidRPr="009C6A65">
        <w:rPr>
          <w:rFonts w:ascii="Times New Roman" w:hAnsi="Times New Roman" w:cs="Times New Roman"/>
          <w:sz w:val="24"/>
          <w:szCs w:val="24"/>
        </w:rPr>
        <w:t>to</w:t>
      </w:r>
      <w:r w:rsidRPr="009C6A65">
        <w:rPr>
          <w:rFonts w:ascii="Times New Roman" w:hAnsi="Times New Roman" w:cs="Times New Roman"/>
          <w:sz w:val="24"/>
          <w:szCs w:val="24"/>
        </w:rPr>
        <w:t xml:space="preserve"> scény se mi to zdálo příliš </w:t>
      </w:r>
      <w:r w:rsidRPr="009C6A65">
        <w:rPr>
          <w:rFonts w:ascii="Times New Roman" w:hAnsi="Times New Roman" w:cs="Times New Roman"/>
          <w:sz w:val="24"/>
          <w:szCs w:val="24"/>
        </w:rPr>
        <w:lastRenderedPageBreak/>
        <w:t>mírné, avšak jako obálka mi to přij</w:t>
      </w:r>
      <w:r w:rsidR="00B27EB4" w:rsidRPr="009C6A65">
        <w:rPr>
          <w:rFonts w:ascii="Times New Roman" w:hAnsi="Times New Roman" w:cs="Times New Roman"/>
          <w:sz w:val="24"/>
          <w:szCs w:val="24"/>
        </w:rPr>
        <w:t>d</w:t>
      </w:r>
      <w:r w:rsidRPr="009C6A65">
        <w:rPr>
          <w:rFonts w:ascii="Times New Roman" w:hAnsi="Times New Roman" w:cs="Times New Roman"/>
          <w:sz w:val="24"/>
          <w:szCs w:val="24"/>
        </w:rPr>
        <w:t xml:space="preserve">e vhodné. Vystihuje to atmosféru knihy, která se pohybuje mezi šílenstvím a jistotou v cestě za pomstou (i přes mrtvoly) a zároveň váháním </w:t>
      </w:r>
      <w:r w:rsidR="005511BC" w:rsidRPr="009C6A65">
        <w:rPr>
          <w:rFonts w:ascii="Times New Roman" w:hAnsi="Times New Roman" w:cs="Times New Roman"/>
          <w:sz w:val="24"/>
          <w:szCs w:val="24"/>
        </w:rPr>
        <w:br/>
      </w:r>
      <w:r w:rsidRPr="009C6A65">
        <w:rPr>
          <w:rFonts w:ascii="Times New Roman" w:hAnsi="Times New Roman" w:cs="Times New Roman"/>
          <w:sz w:val="24"/>
          <w:szCs w:val="24"/>
        </w:rPr>
        <w:t>a smutkem.</w:t>
      </w:r>
    </w:p>
    <w:p w14:paraId="0C780FF1" w14:textId="77777777" w:rsidR="001B00B4" w:rsidRPr="009C6A65" w:rsidRDefault="001B00B4" w:rsidP="001B00B4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622D4EBB" wp14:editId="65EDBB75">
            <wp:extent cx="2171895" cy="3025140"/>
            <wp:effectExtent l="0" t="0" r="0" b="381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6954" cy="3060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084D17" w14:textId="77777777" w:rsidR="001B00B4" w:rsidRPr="009C6A65" w:rsidRDefault="001B00B4" w:rsidP="001B00B4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33: </w:t>
      </w:r>
      <w:r w:rsidRPr="009C6A65">
        <w:rPr>
          <w:rFonts w:ascii="Times New Roman" w:hAnsi="Times New Roman" w:cs="Times New Roman"/>
          <w:i/>
          <w:sz w:val="24"/>
          <w:szCs w:val="24"/>
        </w:rPr>
        <w:t>Realistický návrh 11</w:t>
      </w:r>
      <w:r w:rsidRPr="009C6A65">
        <w:rPr>
          <w:rFonts w:ascii="Times New Roman" w:hAnsi="Times New Roman" w:cs="Times New Roman"/>
          <w:sz w:val="24"/>
          <w:szCs w:val="24"/>
        </w:rPr>
        <w:t xml:space="preserve">, Kateřina Taševská, </w:t>
      </w:r>
      <w:r w:rsidR="00557339" w:rsidRPr="009C6A65">
        <w:rPr>
          <w:rFonts w:ascii="Times New Roman" w:hAnsi="Times New Roman" w:cs="Times New Roman"/>
          <w:sz w:val="24"/>
          <w:szCs w:val="24"/>
        </w:rPr>
        <w:t xml:space="preserve">kresba, </w:t>
      </w:r>
      <w:r w:rsidRPr="009C6A65">
        <w:rPr>
          <w:rFonts w:ascii="Times New Roman" w:hAnsi="Times New Roman" w:cs="Times New Roman"/>
          <w:sz w:val="24"/>
          <w:szCs w:val="24"/>
        </w:rPr>
        <w:t>2022</w:t>
      </w:r>
    </w:p>
    <w:p w14:paraId="5A826291" w14:textId="77777777" w:rsidR="001B00B4" w:rsidRPr="009C6A65" w:rsidRDefault="001B00B4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570C2E37" w14:textId="77777777" w:rsidR="00403FA8" w:rsidRPr="009C6A65" w:rsidRDefault="00403FA8" w:rsidP="006E45A0">
      <w:pPr>
        <w:pStyle w:val="Heading2"/>
        <w:spacing w:line="480" w:lineRule="auto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44" w:name="_Toc132818491"/>
      <w:r w:rsidRPr="009C6A65">
        <w:rPr>
          <w:rFonts w:ascii="Times New Roman" w:hAnsi="Times New Roman" w:cs="Times New Roman"/>
          <w:b/>
          <w:color w:val="auto"/>
          <w:sz w:val="28"/>
          <w:szCs w:val="28"/>
        </w:rPr>
        <w:t xml:space="preserve">1.3 </w:t>
      </w:r>
      <w:r w:rsidR="008A39AD" w:rsidRPr="009C6A65">
        <w:rPr>
          <w:rFonts w:ascii="Times New Roman" w:hAnsi="Times New Roman" w:cs="Times New Roman"/>
          <w:b/>
          <w:color w:val="auto"/>
          <w:sz w:val="28"/>
          <w:szCs w:val="28"/>
        </w:rPr>
        <w:t>Výběr s</w:t>
      </w:r>
      <w:r w:rsidRPr="009C6A65">
        <w:rPr>
          <w:rFonts w:ascii="Times New Roman" w:hAnsi="Times New Roman" w:cs="Times New Roman"/>
          <w:b/>
          <w:color w:val="auto"/>
          <w:sz w:val="28"/>
          <w:szCs w:val="28"/>
        </w:rPr>
        <w:t>tylizace</w:t>
      </w:r>
      <w:bookmarkEnd w:id="44"/>
    </w:p>
    <w:p w14:paraId="0955D025" w14:textId="77777777" w:rsidR="00A82077" w:rsidRPr="009C6A65" w:rsidRDefault="004D2855" w:rsidP="003877B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Už když jsem si dělala předchozí realistické návrhy, bylo mi jasné, že by se pro tento příběh hodilo něco více stylizovaného. Něco, co by více zvýraznilo podstatu a atmosféru knihy a co by už na první pohled přiblížilo, čím si hlavní hrdinka prochází. Že má šrámy na duši a že ji zevnitř spaluje hněv.</w:t>
      </w:r>
      <w:r w:rsidR="00107549" w:rsidRPr="009C6A65">
        <w:rPr>
          <w:rFonts w:ascii="Times New Roman" w:hAnsi="Times New Roman" w:cs="Times New Roman"/>
          <w:sz w:val="24"/>
          <w:szCs w:val="24"/>
        </w:rPr>
        <w:t xml:space="preserve"> V kapitole </w:t>
      </w:r>
      <w:r w:rsidR="00D67ACC" w:rsidRPr="009C6A65">
        <w:rPr>
          <w:rFonts w:ascii="Times New Roman" w:hAnsi="Times New Roman" w:cs="Times New Roman"/>
          <w:sz w:val="24"/>
          <w:szCs w:val="24"/>
        </w:rPr>
        <w:t>čtyři teoretické části</w:t>
      </w:r>
      <w:r w:rsidR="00107549" w:rsidRPr="009C6A65">
        <w:rPr>
          <w:rFonts w:ascii="Times New Roman" w:hAnsi="Times New Roman" w:cs="Times New Roman"/>
          <w:sz w:val="24"/>
          <w:szCs w:val="24"/>
        </w:rPr>
        <w:t xml:space="preserve"> jsem naznačila, že se budu konkrétně zab</w:t>
      </w:r>
      <w:r w:rsidR="00F147F1" w:rsidRPr="009C6A65">
        <w:rPr>
          <w:rFonts w:ascii="Times New Roman" w:hAnsi="Times New Roman" w:cs="Times New Roman"/>
          <w:sz w:val="24"/>
          <w:szCs w:val="24"/>
        </w:rPr>
        <w:t>ý</w:t>
      </w:r>
      <w:r w:rsidR="00107549" w:rsidRPr="009C6A65">
        <w:rPr>
          <w:rFonts w:ascii="Times New Roman" w:hAnsi="Times New Roman" w:cs="Times New Roman"/>
          <w:sz w:val="24"/>
          <w:szCs w:val="24"/>
        </w:rPr>
        <w:t>vat linkou a b</w:t>
      </w:r>
      <w:r w:rsidR="00D67ACC" w:rsidRPr="009C6A65">
        <w:rPr>
          <w:rFonts w:ascii="Times New Roman" w:hAnsi="Times New Roman" w:cs="Times New Roman"/>
          <w:sz w:val="24"/>
          <w:szCs w:val="24"/>
        </w:rPr>
        <w:t>arv</w:t>
      </w:r>
      <w:r w:rsidR="00107549" w:rsidRPr="009C6A65">
        <w:rPr>
          <w:rFonts w:ascii="Times New Roman" w:hAnsi="Times New Roman" w:cs="Times New Roman"/>
          <w:sz w:val="24"/>
          <w:szCs w:val="24"/>
        </w:rPr>
        <w:t>ou.</w:t>
      </w:r>
    </w:p>
    <w:p w14:paraId="3C1EDEF4" w14:textId="318955D8" w:rsidR="00A82077" w:rsidRPr="009C6A65" w:rsidRDefault="00AB7798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Emocí je tato hra skutečně plná a pokud bych měla v každé ilustraci zobrazit barevně všechny tyto pocity, měla bych tam všechny barvy duhy. V takovém případě by jakákoli</w:t>
      </w:r>
      <w:r w:rsidR="005511BC" w:rsidRPr="009C6A65">
        <w:rPr>
          <w:rFonts w:ascii="Times New Roman" w:hAnsi="Times New Roman" w:cs="Times New Roman"/>
          <w:sz w:val="24"/>
          <w:szCs w:val="24"/>
        </w:rPr>
        <w:t>v</w:t>
      </w:r>
      <w:r w:rsidRPr="009C6A65">
        <w:rPr>
          <w:rFonts w:ascii="Times New Roman" w:hAnsi="Times New Roman" w:cs="Times New Roman"/>
          <w:sz w:val="24"/>
          <w:szCs w:val="24"/>
        </w:rPr>
        <w:t xml:space="preserve"> symbolika barev začala ztrácet smysl, protože by žádná z nich neměla dost</w:t>
      </w:r>
      <w:r w:rsidR="005511BC" w:rsidRPr="009C6A65">
        <w:rPr>
          <w:rFonts w:ascii="Times New Roman" w:hAnsi="Times New Roman" w:cs="Times New Roman"/>
          <w:sz w:val="24"/>
          <w:szCs w:val="24"/>
        </w:rPr>
        <w:t>at</w:t>
      </w:r>
      <w:r w:rsidRPr="009C6A65">
        <w:rPr>
          <w:rFonts w:ascii="Times New Roman" w:hAnsi="Times New Roman" w:cs="Times New Roman"/>
          <w:sz w:val="24"/>
          <w:szCs w:val="24"/>
        </w:rPr>
        <w:t xml:space="preserve">ečný prostor působit. Proto jsem rozhodla </w:t>
      </w:r>
      <w:r w:rsidR="005511BC" w:rsidRPr="009C6A65">
        <w:rPr>
          <w:rFonts w:ascii="Times New Roman" w:hAnsi="Times New Roman" w:cs="Times New Roman"/>
          <w:sz w:val="24"/>
          <w:szCs w:val="24"/>
        </w:rPr>
        <w:t>využít</w:t>
      </w:r>
      <w:r w:rsidRPr="009C6A65">
        <w:rPr>
          <w:rFonts w:ascii="Times New Roman" w:hAnsi="Times New Roman" w:cs="Times New Roman"/>
          <w:sz w:val="24"/>
          <w:szCs w:val="24"/>
        </w:rPr>
        <w:t xml:space="preserve"> jedné barvy, která by měla podtrhávat </w:t>
      </w:r>
      <w:r w:rsidR="003131E8" w:rsidRPr="009C6A65">
        <w:rPr>
          <w:rFonts w:ascii="Times New Roman" w:hAnsi="Times New Roman" w:cs="Times New Roman"/>
          <w:sz w:val="24"/>
          <w:szCs w:val="24"/>
        </w:rPr>
        <w:t>ty nejvýraznější pocity, které si s sebou hlavní hrdinka nese od začátku do konce. Konkrétně je to barva červená.</w:t>
      </w:r>
      <w:r w:rsidR="005B3BF9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3131E8" w:rsidRPr="009C6A65">
        <w:rPr>
          <w:rFonts w:ascii="Times New Roman" w:hAnsi="Times New Roman" w:cs="Times New Roman"/>
          <w:sz w:val="24"/>
          <w:szCs w:val="24"/>
        </w:rPr>
        <w:t>Jak píši v již zmíněné kapitole, je</w:t>
      </w:r>
      <w:r w:rsidR="00A35D79" w:rsidRPr="009C6A65">
        <w:rPr>
          <w:rFonts w:ascii="Times New Roman" w:hAnsi="Times New Roman" w:cs="Times New Roman"/>
          <w:sz w:val="24"/>
          <w:szCs w:val="24"/>
        </w:rPr>
        <w:t xml:space="preserve"> to barva dvojího významu – </w:t>
      </w:r>
      <w:r w:rsidR="003131E8" w:rsidRPr="009C6A65">
        <w:rPr>
          <w:rFonts w:ascii="Times New Roman" w:hAnsi="Times New Roman" w:cs="Times New Roman"/>
          <w:sz w:val="24"/>
          <w:szCs w:val="24"/>
        </w:rPr>
        <w:t xml:space="preserve">může v lidech </w:t>
      </w:r>
      <w:r w:rsidR="00A35D79" w:rsidRPr="009C6A65">
        <w:rPr>
          <w:rFonts w:ascii="Times New Roman" w:hAnsi="Times New Roman" w:cs="Times New Roman"/>
          <w:sz w:val="24"/>
          <w:szCs w:val="24"/>
        </w:rPr>
        <w:t>evokovat velmi pozitivní pocity,</w:t>
      </w:r>
      <w:r w:rsidR="003131E8" w:rsidRPr="009C6A65">
        <w:rPr>
          <w:rFonts w:ascii="Times New Roman" w:hAnsi="Times New Roman" w:cs="Times New Roman"/>
          <w:sz w:val="24"/>
          <w:szCs w:val="24"/>
        </w:rPr>
        <w:t xml:space="preserve"> jako je lás</w:t>
      </w:r>
      <w:r w:rsidR="00A35D79" w:rsidRPr="009C6A65">
        <w:rPr>
          <w:rFonts w:ascii="Times New Roman" w:hAnsi="Times New Roman" w:cs="Times New Roman"/>
          <w:sz w:val="24"/>
          <w:szCs w:val="24"/>
        </w:rPr>
        <w:t>ka, nebo naopak velmi negativní,</w:t>
      </w:r>
      <w:r w:rsidR="003131E8" w:rsidRPr="009C6A65">
        <w:rPr>
          <w:rFonts w:ascii="Times New Roman" w:hAnsi="Times New Roman" w:cs="Times New Roman"/>
          <w:sz w:val="24"/>
          <w:szCs w:val="24"/>
        </w:rPr>
        <w:t xml:space="preserve"> jako je vztek. V případě této hry je přítomno obojí a nejednou to ve čtenáři vytváří chaos</w:t>
      </w:r>
      <w:r w:rsidR="00A35D79" w:rsidRPr="009C6A65">
        <w:rPr>
          <w:rFonts w:ascii="Times New Roman" w:hAnsi="Times New Roman" w:cs="Times New Roman"/>
          <w:sz w:val="24"/>
          <w:szCs w:val="24"/>
        </w:rPr>
        <w:t>,</w:t>
      </w:r>
      <w:r w:rsidR="003131E8" w:rsidRPr="009C6A65">
        <w:rPr>
          <w:rFonts w:ascii="Times New Roman" w:hAnsi="Times New Roman" w:cs="Times New Roman"/>
          <w:sz w:val="24"/>
          <w:szCs w:val="24"/>
        </w:rPr>
        <w:t xml:space="preserve"> kdo je </w:t>
      </w:r>
      <w:r w:rsidR="00A35D79" w:rsidRPr="009C6A65">
        <w:rPr>
          <w:rFonts w:ascii="Times New Roman" w:hAnsi="Times New Roman" w:cs="Times New Roman"/>
          <w:sz w:val="24"/>
          <w:szCs w:val="24"/>
        </w:rPr>
        <w:t>hodný a kdo</w:t>
      </w:r>
      <w:r w:rsidR="003131E8" w:rsidRPr="009C6A65">
        <w:rPr>
          <w:rFonts w:ascii="Times New Roman" w:hAnsi="Times New Roman" w:cs="Times New Roman"/>
          <w:sz w:val="24"/>
          <w:szCs w:val="24"/>
        </w:rPr>
        <w:t xml:space="preserve"> zlý. V Médei</w:t>
      </w:r>
      <w:r w:rsidR="00A35D79" w:rsidRPr="009C6A65">
        <w:rPr>
          <w:rFonts w:ascii="Times New Roman" w:hAnsi="Times New Roman" w:cs="Times New Roman"/>
          <w:sz w:val="24"/>
          <w:szCs w:val="24"/>
        </w:rPr>
        <w:t>e</w:t>
      </w:r>
      <w:r w:rsidR="003131E8" w:rsidRPr="009C6A65">
        <w:rPr>
          <w:rFonts w:ascii="Times New Roman" w:hAnsi="Times New Roman" w:cs="Times New Roman"/>
          <w:sz w:val="24"/>
          <w:szCs w:val="24"/>
        </w:rPr>
        <w:t xml:space="preserve"> vře vztek, ale zároveň je v tom láska.</w:t>
      </w:r>
      <w:r w:rsidR="00350729" w:rsidRPr="009C6A65">
        <w:rPr>
          <w:rFonts w:ascii="Times New Roman" w:hAnsi="Times New Roman" w:cs="Times New Roman"/>
          <w:sz w:val="24"/>
          <w:szCs w:val="24"/>
        </w:rPr>
        <w:t xml:space="preserve"> Tato barva by měla napomoct tomu, aby i mé ilustrace obsahovaly tento srdceryvný prvek.</w:t>
      </w:r>
    </w:p>
    <w:p w14:paraId="075C035F" w14:textId="32E72EEB" w:rsidR="00A82077" w:rsidRPr="009C6A65" w:rsidRDefault="00B935B1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lastRenderedPageBreak/>
        <w:t>Cíl mé práce s linkami byl</w:t>
      </w:r>
      <w:r w:rsidR="003357D7" w:rsidRPr="009C6A65">
        <w:rPr>
          <w:rFonts w:ascii="Times New Roman" w:hAnsi="Times New Roman" w:cs="Times New Roman"/>
          <w:sz w:val="24"/>
          <w:szCs w:val="24"/>
        </w:rPr>
        <w:t xml:space="preserve"> stejný</w:t>
      </w:r>
      <w:r w:rsidR="00DB3CEF" w:rsidRPr="009C6A65">
        <w:rPr>
          <w:rFonts w:ascii="Times New Roman" w:hAnsi="Times New Roman" w:cs="Times New Roman"/>
          <w:sz w:val="24"/>
          <w:szCs w:val="24"/>
        </w:rPr>
        <w:t xml:space="preserve"> –</w:t>
      </w:r>
      <w:r w:rsidRPr="009C6A65">
        <w:rPr>
          <w:rFonts w:ascii="Times New Roman" w:hAnsi="Times New Roman" w:cs="Times New Roman"/>
          <w:sz w:val="24"/>
          <w:szCs w:val="24"/>
        </w:rPr>
        <w:t xml:space="preserve"> opět</w:t>
      </w:r>
      <w:r w:rsidR="003357D7" w:rsidRPr="009C6A65">
        <w:rPr>
          <w:rFonts w:ascii="Times New Roman" w:hAnsi="Times New Roman" w:cs="Times New Roman"/>
          <w:sz w:val="24"/>
          <w:szCs w:val="24"/>
        </w:rPr>
        <w:t xml:space="preserve"> jsem chtěla</w:t>
      </w:r>
      <w:r w:rsidRPr="009C6A65">
        <w:rPr>
          <w:rFonts w:ascii="Times New Roman" w:hAnsi="Times New Roman" w:cs="Times New Roman"/>
          <w:sz w:val="24"/>
          <w:szCs w:val="24"/>
        </w:rPr>
        <w:t xml:space="preserve"> navenek odrazit</w:t>
      </w:r>
      <w:r w:rsidR="00A35D79" w:rsidRPr="009C6A65">
        <w:rPr>
          <w:rFonts w:ascii="Times New Roman" w:hAnsi="Times New Roman" w:cs="Times New Roman"/>
          <w:sz w:val="24"/>
          <w:szCs w:val="24"/>
        </w:rPr>
        <w:t>,</w:t>
      </w:r>
      <w:r w:rsidR="003357D7" w:rsidRPr="009C6A65">
        <w:rPr>
          <w:rFonts w:ascii="Times New Roman" w:hAnsi="Times New Roman" w:cs="Times New Roman"/>
          <w:sz w:val="24"/>
          <w:szCs w:val="24"/>
        </w:rPr>
        <w:t xml:space="preserve"> co Médeia prožívá uvnitř. V tomto případě </w:t>
      </w:r>
      <w:r w:rsidR="00DB3CEF" w:rsidRPr="009C6A65">
        <w:rPr>
          <w:rFonts w:ascii="Times New Roman" w:hAnsi="Times New Roman" w:cs="Times New Roman"/>
          <w:sz w:val="24"/>
          <w:szCs w:val="24"/>
        </w:rPr>
        <w:t>mi přišlo vhodné</w:t>
      </w:r>
      <w:r w:rsidR="003357D7" w:rsidRPr="009C6A65">
        <w:rPr>
          <w:rFonts w:ascii="Times New Roman" w:hAnsi="Times New Roman" w:cs="Times New Roman"/>
          <w:sz w:val="24"/>
          <w:szCs w:val="24"/>
        </w:rPr>
        <w:t xml:space="preserve"> využití kombinace lomené linie a organické křivky.</w:t>
      </w:r>
      <w:r w:rsidR="00DB3CEF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796802" w:rsidRPr="009C6A65">
        <w:rPr>
          <w:rFonts w:ascii="Times New Roman" w:hAnsi="Times New Roman" w:cs="Times New Roman"/>
          <w:sz w:val="24"/>
          <w:szCs w:val="24"/>
        </w:rPr>
        <w:t>Když</w:t>
      </w:r>
      <w:r w:rsidR="00DB3CEF" w:rsidRPr="009C6A65">
        <w:rPr>
          <w:rFonts w:ascii="Times New Roman" w:hAnsi="Times New Roman" w:cs="Times New Roman"/>
          <w:sz w:val="24"/>
          <w:szCs w:val="24"/>
        </w:rPr>
        <w:t xml:space="preserve"> je lomená linie nepravidelná a plná ostrých úhlů, působí agresivně a nepohodlně. Organická křivka k tomu vytváří kontras</w:t>
      </w:r>
      <w:r w:rsidR="00796802" w:rsidRPr="009C6A65">
        <w:rPr>
          <w:rFonts w:ascii="Times New Roman" w:hAnsi="Times New Roman" w:cs="Times New Roman"/>
          <w:sz w:val="24"/>
          <w:szCs w:val="24"/>
        </w:rPr>
        <w:t xml:space="preserve">t a obraz zjemňuje, pokud není až příliš chaotická. Celkový vzhled má připomínat rozklad osobnosti hlavní hrdinky, která je </w:t>
      </w:r>
      <w:r w:rsidR="00E77F27" w:rsidRPr="009C6A65">
        <w:rPr>
          <w:rFonts w:ascii="Times New Roman" w:hAnsi="Times New Roman" w:cs="Times New Roman"/>
          <w:sz w:val="24"/>
          <w:szCs w:val="24"/>
        </w:rPr>
        <w:t>s</w:t>
      </w:r>
      <w:r w:rsidR="00796802" w:rsidRPr="009C6A65">
        <w:rPr>
          <w:rFonts w:ascii="Times New Roman" w:hAnsi="Times New Roman" w:cs="Times New Roman"/>
          <w:sz w:val="24"/>
          <w:szCs w:val="24"/>
        </w:rPr>
        <w:t>žírána svými emocemi – touhou po pomstě a neustál</w:t>
      </w:r>
      <w:r w:rsidR="008A76F8" w:rsidRPr="009C6A65">
        <w:rPr>
          <w:rFonts w:ascii="Times New Roman" w:hAnsi="Times New Roman" w:cs="Times New Roman"/>
          <w:sz w:val="24"/>
          <w:szCs w:val="24"/>
        </w:rPr>
        <w:t>ou lítostí. Má ukázat, že je zraněná a zároveň touží zranit.</w:t>
      </w:r>
    </w:p>
    <w:p w14:paraId="6FFA06FC" w14:textId="77777777" w:rsidR="008A76F8" w:rsidRPr="009C6A65" w:rsidRDefault="008A76F8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Při výběru konkrétního stylu kresby jsem </w:t>
      </w:r>
      <w:r w:rsidR="00153425" w:rsidRPr="009C6A65">
        <w:rPr>
          <w:rFonts w:ascii="Times New Roman" w:hAnsi="Times New Roman" w:cs="Times New Roman"/>
          <w:sz w:val="24"/>
          <w:szCs w:val="24"/>
        </w:rPr>
        <w:t>načrtla</w:t>
      </w:r>
      <w:r w:rsidRPr="009C6A65">
        <w:rPr>
          <w:rFonts w:ascii="Times New Roman" w:hAnsi="Times New Roman" w:cs="Times New Roman"/>
          <w:sz w:val="24"/>
          <w:szCs w:val="24"/>
        </w:rPr>
        <w:t xml:space="preserve"> mnoho možností. Zkoušela jsem věci více či méně uhlazené a v pár případech i jinou b</w:t>
      </w:r>
      <w:r w:rsidR="00153425" w:rsidRPr="009C6A65">
        <w:rPr>
          <w:rFonts w:ascii="Times New Roman" w:hAnsi="Times New Roman" w:cs="Times New Roman"/>
          <w:sz w:val="24"/>
          <w:szCs w:val="24"/>
        </w:rPr>
        <w:t>ar</w:t>
      </w:r>
      <w:r w:rsidRPr="009C6A65">
        <w:rPr>
          <w:rFonts w:ascii="Times New Roman" w:hAnsi="Times New Roman" w:cs="Times New Roman"/>
          <w:sz w:val="24"/>
          <w:szCs w:val="24"/>
        </w:rPr>
        <w:t xml:space="preserve">vu. </w:t>
      </w:r>
    </w:p>
    <w:p w14:paraId="65EAE994" w14:textId="77777777" w:rsidR="008A76F8" w:rsidRPr="009C6A65" w:rsidRDefault="008A76F8" w:rsidP="0023466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00FD2AC" w14:textId="77777777" w:rsidR="0023466D" w:rsidRPr="009C6A65" w:rsidRDefault="0023466D" w:rsidP="0023466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anchor distT="0" distB="0" distL="114300" distR="114300" simplePos="0" relativeHeight="251659264" behindDoc="0" locked="0" layoutInCell="1" allowOverlap="1" wp14:anchorId="4656A6CE" wp14:editId="07573A09">
            <wp:simplePos x="0" y="0"/>
            <wp:positionH relativeFrom="margin">
              <wp:posOffset>3522345</wp:posOffset>
            </wp:positionH>
            <wp:positionV relativeFrom="paragraph">
              <wp:posOffset>6350</wp:posOffset>
            </wp:positionV>
            <wp:extent cx="1920240" cy="1983105"/>
            <wp:effectExtent l="0" t="0" r="3810" b="0"/>
            <wp:wrapSquare wrapText="bothSides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240" cy="19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053C5D86" wp14:editId="24E017DB">
            <wp:extent cx="3084134" cy="1981200"/>
            <wp:effectExtent l="0" t="0" r="254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746" cy="1988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11C648" w14:textId="77777777" w:rsidR="0023466D" w:rsidRPr="009C6A65" w:rsidRDefault="0023466D" w:rsidP="0023466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  <w:sectPr w:rsidR="0023466D" w:rsidRPr="009C6A65" w:rsidSect="00B347DF">
          <w:type w:val="continuous"/>
          <w:pgSz w:w="11906" w:h="16838"/>
          <w:pgMar w:top="1418" w:right="1134" w:bottom="1418" w:left="1701" w:header="709" w:footer="709" w:gutter="0"/>
          <w:cols w:space="708"/>
          <w:docGrid w:linePitch="360"/>
        </w:sectPr>
      </w:pPr>
    </w:p>
    <w:p w14:paraId="16F0A209" w14:textId="77777777" w:rsidR="0023466D" w:rsidRPr="009C6A65" w:rsidRDefault="0023466D" w:rsidP="0023466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34: </w:t>
      </w:r>
      <w:r w:rsidRPr="009C6A65">
        <w:rPr>
          <w:rFonts w:ascii="Times New Roman" w:hAnsi="Times New Roman" w:cs="Times New Roman"/>
          <w:i/>
          <w:sz w:val="24"/>
          <w:szCs w:val="24"/>
        </w:rPr>
        <w:t>Stylizace 1</w:t>
      </w:r>
      <w:r w:rsidRPr="009C6A65">
        <w:rPr>
          <w:rFonts w:ascii="Times New Roman" w:hAnsi="Times New Roman" w:cs="Times New Roman"/>
          <w:sz w:val="24"/>
          <w:szCs w:val="24"/>
        </w:rPr>
        <w:t xml:space="preserve">, Kateřina Taševská, </w:t>
      </w:r>
      <w:r w:rsidR="00557339" w:rsidRPr="009C6A65">
        <w:rPr>
          <w:rFonts w:ascii="Times New Roman" w:hAnsi="Times New Roman" w:cs="Times New Roman"/>
          <w:sz w:val="24"/>
          <w:szCs w:val="24"/>
        </w:rPr>
        <w:t xml:space="preserve">kresba a akvarel, </w:t>
      </w:r>
      <w:r w:rsidRPr="009C6A65">
        <w:rPr>
          <w:rFonts w:ascii="Times New Roman" w:hAnsi="Times New Roman" w:cs="Times New Roman"/>
          <w:sz w:val="24"/>
          <w:szCs w:val="24"/>
        </w:rPr>
        <w:t>2022</w:t>
      </w:r>
    </w:p>
    <w:p w14:paraId="2884E759" w14:textId="77777777" w:rsidR="0023466D" w:rsidRPr="009C6A65" w:rsidRDefault="0023466D" w:rsidP="006523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35: </w:t>
      </w:r>
      <w:r w:rsidRPr="009C6A65">
        <w:rPr>
          <w:rFonts w:ascii="Times New Roman" w:hAnsi="Times New Roman" w:cs="Times New Roman"/>
          <w:i/>
          <w:sz w:val="24"/>
          <w:szCs w:val="24"/>
        </w:rPr>
        <w:t>Stylizace 2</w:t>
      </w:r>
      <w:r w:rsidRPr="009C6A65">
        <w:rPr>
          <w:rFonts w:ascii="Times New Roman" w:hAnsi="Times New Roman" w:cs="Times New Roman"/>
          <w:sz w:val="24"/>
          <w:szCs w:val="24"/>
        </w:rPr>
        <w:t xml:space="preserve">, Kateřina Taševská, </w:t>
      </w:r>
      <w:r w:rsidR="00557339" w:rsidRPr="009C6A65">
        <w:rPr>
          <w:rFonts w:ascii="Times New Roman" w:hAnsi="Times New Roman" w:cs="Times New Roman"/>
          <w:sz w:val="24"/>
          <w:szCs w:val="24"/>
        </w:rPr>
        <w:t xml:space="preserve">kresba a akvarel, </w:t>
      </w:r>
      <w:r w:rsidRPr="009C6A65">
        <w:rPr>
          <w:rFonts w:ascii="Times New Roman" w:hAnsi="Times New Roman" w:cs="Times New Roman"/>
          <w:sz w:val="24"/>
          <w:szCs w:val="24"/>
        </w:rPr>
        <w:t>2022</w:t>
      </w:r>
    </w:p>
    <w:p w14:paraId="0DABFE07" w14:textId="77777777" w:rsidR="0023466D" w:rsidRPr="009C6A65" w:rsidRDefault="0023466D" w:rsidP="0023466D">
      <w:pPr>
        <w:spacing w:after="0" w:line="360" w:lineRule="auto"/>
        <w:rPr>
          <w:rFonts w:ascii="Times New Roman" w:hAnsi="Times New Roman" w:cs="Times New Roman"/>
          <w:sz w:val="24"/>
          <w:szCs w:val="24"/>
        </w:rPr>
        <w:sectPr w:rsidR="0023466D" w:rsidRPr="009C6A65" w:rsidSect="0023466D">
          <w:type w:val="continuous"/>
          <w:pgSz w:w="11906" w:h="16838"/>
          <w:pgMar w:top="1418" w:right="1134" w:bottom="1418" w:left="1701" w:header="709" w:footer="709" w:gutter="0"/>
          <w:cols w:num="2" w:space="708"/>
          <w:docGrid w:linePitch="360"/>
        </w:sectPr>
      </w:pPr>
    </w:p>
    <w:p w14:paraId="1A3D0AF7" w14:textId="77777777" w:rsidR="0023466D" w:rsidRPr="009C6A65" w:rsidRDefault="0023466D" w:rsidP="0023466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32DA76F4" w14:textId="77777777" w:rsidR="00652330" w:rsidRPr="009C6A65" w:rsidRDefault="00652330" w:rsidP="006523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anchor distT="0" distB="0" distL="114300" distR="114300" simplePos="0" relativeHeight="251660288" behindDoc="0" locked="0" layoutInCell="1" allowOverlap="1" wp14:anchorId="6101DC80" wp14:editId="5083518A">
            <wp:simplePos x="0" y="0"/>
            <wp:positionH relativeFrom="margin">
              <wp:align>right</wp:align>
            </wp:positionH>
            <wp:positionV relativeFrom="paragraph">
              <wp:posOffset>7620</wp:posOffset>
            </wp:positionV>
            <wp:extent cx="2625090" cy="1950720"/>
            <wp:effectExtent l="0" t="0" r="3810" b="0"/>
            <wp:wrapSquare wrapText="bothSides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090" cy="195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64B7804F" wp14:editId="0CBB7EB5">
            <wp:extent cx="2766060" cy="1960057"/>
            <wp:effectExtent l="0" t="0" r="0" b="254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004" cy="2003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24496" w14:textId="77777777" w:rsidR="00652330" w:rsidRPr="009C6A65" w:rsidRDefault="00652330" w:rsidP="006523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  <w:sectPr w:rsidR="00652330" w:rsidRPr="009C6A65" w:rsidSect="00B347DF">
          <w:type w:val="continuous"/>
          <w:pgSz w:w="11906" w:h="16838"/>
          <w:pgMar w:top="1418" w:right="1134" w:bottom="1418" w:left="1701" w:header="709" w:footer="709" w:gutter="0"/>
          <w:cols w:space="708"/>
          <w:docGrid w:linePitch="360"/>
        </w:sectPr>
      </w:pPr>
    </w:p>
    <w:p w14:paraId="11DDEF15" w14:textId="0FDE5E3E" w:rsidR="00652330" w:rsidRPr="009C6A65" w:rsidRDefault="00652330" w:rsidP="006523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36: </w:t>
      </w:r>
      <w:r w:rsidRPr="009C6A65">
        <w:rPr>
          <w:rFonts w:ascii="Times New Roman" w:hAnsi="Times New Roman" w:cs="Times New Roman"/>
          <w:i/>
          <w:sz w:val="24"/>
          <w:szCs w:val="24"/>
        </w:rPr>
        <w:t>Stylizace 3</w:t>
      </w:r>
      <w:r w:rsidRPr="009C6A65">
        <w:rPr>
          <w:rFonts w:ascii="Times New Roman" w:hAnsi="Times New Roman" w:cs="Times New Roman"/>
          <w:sz w:val="24"/>
          <w:szCs w:val="24"/>
        </w:rPr>
        <w:t xml:space="preserve">, Kateřina Taševská, </w:t>
      </w:r>
      <w:r w:rsidR="00557339" w:rsidRPr="009C6A65">
        <w:rPr>
          <w:rFonts w:ascii="Times New Roman" w:hAnsi="Times New Roman" w:cs="Times New Roman"/>
          <w:sz w:val="24"/>
          <w:szCs w:val="24"/>
        </w:rPr>
        <w:t xml:space="preserve">kresba a akvarel, </w:t>
      </w:r>
      <w:r w:rsidRPr="009C6A65">
        <w:rPr>
          <w:rFonts w:ascii="Times New Roman" w:hAnsi="Times New Roman" w:cs="Times New Roman"/>
          <w:sz w:val="24"/>
          <w:szCs w:val="24"/>
        </w:rPr>
        <w:t>2022</w:t>
      </w:r>
    </w:p>
    <w:p w14:paraId="60D23BE6" w14:textId="77777777" w:rsidR="005B3BF9" w:rsidRPr="009C6A65" w:rsidRDefault="005B3BF9" w:rsidP="006523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A29C224" w14:textId="77777777" w:rsidR="00652330" w:rsidRPr="009C6A65" w:rsidRDefault="00652330" w:rsidP="006523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37: </w:t>
      </w:r>
      <w:r w:rsidRPr="009C6A65">
        <w:rPr>
          <w:rFonts w:ascii="Times New Roman" w:hAnsi="Times New Roman" w:cs="Times New Roman"/>
          <w:i/>
          <w:sz w:val="24"/>
          <w:szCs w:val="24"/>
        </w:rPr>
        <w:t>Stylizace 4</w:t>
      </w:r>
      <w:r w:rsidRPr="009C6A65">
        <w:rPr>
          <w:rFonts w:ascii="Times New Roman" w:hAnsi="Times New Roman" w:cs="Times New Roman"/>
          <w:sz w:val="24"/>
          <w:szCs w:val="24"/>
        </w:rPr>
        <w:t xml:space="preserve">, Kateřina Taševská, </w:t>
      </w:r>
      <w:r w:rsidR="00557339" w:rsidRPr="009C6A65">
        <w:rPr>
          <w:rFonts w:ascii="Times New Roman" w:hAnsi="Times New Roman" w:cs="Times New Roman"/>
          <w:sz w:val="24"/>
          <w:szCs w:val="24"/>
        </w:rPr>
        <w:t xml:space="preserve">kresba a akvarel, </w:t>
      </w:r>
      <w:r w:rsidRPr="009C6A65">
        <w:rPr>
          <w:rFonts w:ascii="Times New Roman" w:hAnsi="Times New Roman" w:cs="Times New Roman"/>
          <w:sz w:val="24"/>
          <w:szCs w:val="24"/>
        </w:rPr>
        <w:t>2022</w:t>
      </w:r>
    </w:p>
    <w:p w14:paraId="4524C3FF" w14:textId="77777777" w:rsidR="00652330" w:rsidRPr="009C6A65" w:rsidRDefault="00652330" w:rsidP="006523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F098A75" w14:textId="7C50DC6A" w:rsidR="005B3BF9" w:rsidRPr="009C6A65" w:rsidRDefault="005B3BF9" w:rsidP="005B3BF9">
      <w:pPr>
        <w:spacing w:after="0" w:line="360" w:lineRule="auto"/>
        <w:rPr>
          <w:rFonts w:ascii="Times New Roman" w:hAnsi="Times New Roman" w:cs="Times New Roman"/>
          <w:sz w:val="24"/>
          <w:szCs w:val="24"/>
        </w:rPr>
        <w:sectPr w:rsidR="005B3BF9" w:rsidRPr="009C6A65" w:rsidSect="00652330">
          <w:type w:val="continuous"/>
          <w:pgSz w:w="11906" w:h="16838"/>
          <w:pgMar w:top="1418" w:right="1134" w:bottom="1418" w:left="1701" w:header="709" w:footer="709" w:gutter="0"/>
          <w:cols w:num="2" w:space="708"/>
          <w:docGrid w:linePitch="360"/>
        </w:sectPr>
      </w:pPr>
    </w:p>
    <w:p w14:paraId="2C11B13A" w14:textId="77777777" w:rsidR="00652330" w:rsidRPr="009C6A65" w:rsidRDefault="00652330" w:rsidP="006523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661312" behindDoc="0" locked="0" layoutInCell="1" allowOverlap="1" wp14:anchorId="2FAC77AE" wp14:editId="06780FC7">
            <wp:simplePos x="0" y="0"/>
            <wp:positionH relativeFrom="column">
              <wp:posOffset>3385185</wp:posOffset>
            </wp:positionH>
            <wp:positionV relativeFrom="paragraph">
              <wp:posOffset>6350</wp:posOffset>
            </wp:positionV>
            <wp:extent cx="2422525" cy="1960245"/>
            <wp:effectExtent l="0" t="0" r="0" b="1905"/>
            <wp:wrapSquare wrapText="bothSides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525" cy="196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4701F64C" wp14:editId="31529382">
            <wp:extent cx="2788920" cy="1982573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989" cy="1991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8C853" w14:textId="77777777" w:rsidR="00652330" w:rsidRPr="009C6A65" w:rsidRDefault="00652330" w:rsidP="006523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  <w:sectPr w:rsidR="00652330" w:rsidRPr="009C6A65" w:rsidSect="00B347DF">
          <w:type w:val="continuous"/>
          <w:pgSz w:w="11906" w:h="16838"/>
          <w:pgMar w:top="1418" w:right="1134" w:bottom="1418" w:left="1701" w:header="709" w:footer="709" w:gutter="0"/>
          <w:cols w:space="708"/>
          <w:docGrid w:linePitch="360"/>
        </w:sectPr>
      </w:pPr>
    </w:p>
    <w:p w14:paraId="5AB9F237" w14:textId="77777777" w:rsidR="00652330" w:rsidRPr="009C6A65" w:rsidRDefault="00652330" w:rsidP="006523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38: </w:t>
      </w:r>
      <w:r w:rsidRPr="009C6A65">
        <w:rPr>
          <w:rFonts w:ascii="Times New Roman" w:hAnsi="Times New Roman" w:cs="Times New Roman"/>
          <w:i/>
          <w:sz w:val="24"/>
          <w:szCs w:val="24"/>
        </w:rPr>
        <w:t>Stylizace 5</w:t>
      </w:r>
      <w:r w:rsidRPr="009C6A65">
        <w:rPr>
          <w:rFonts w:ascii="Times New Roman" w:hAnsi="Times New Roman" w:cs="Times New Roman"/>
          <w:sz w:val="24"/>
          <w:szCs w:val="24"/>
        </w:rPr>
        <w:t xml:space="preserve">, Kateřina Taševská, </w:t>
      </w:r>
      <w:r w:rsidR="00557339" w:rsidRPr="009C6A65">
        <w:rPr>
          <w:rFonts w:ascii="Times New Roman" w:hAnsi="Times New Roman" w:cs="Times New Roman"/>
          <w:sz w:val="24"/>
          <w:szCs w:val="24"/>
        </w:rPr>
        <w:t xml:space="preserve">kresba, </w:t>
      </w:r>
      <w:r w:rsidRPr="009C6A65">
        <w:rPr>
          <w:rFonts w:ascii="Times New Roman" w:hAnsi="Times New Roman" w:cs="Times New Roman"/>
          <w:sz w:val="24"/>
          <w:szCs w:val="24"/>
        </w:rPr>
        <w:t>2022</w:t>
      </w:r>
    </w:p>
    <w:p w14:paraId="2A8E0E8F" w14:textId="77777777" w:rsidR="00652330" w:rsidRPr="009C6A65" w:rsidRDefault="00652330" w:rsidP="006523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39: </w:t>
      </w:r>
      <w:r w:rsidRPr="009C6A65">
        <w:rPr>
          <w:rFonts w:ascii="Times New Roman" w:hAnsi="Times New Roman" w:cs="Times New Roman"/>
          <w:i/>
          <w:sz w:val="24"/>
          <w:szCs w:val="24"/>
        </w:rPr>
        <w:t>Stylizace 6</w:t>
      </w:r>
      <w:r w:rsidRPr="009C6A65">
        <w:rPr>
          <w:rFonts w:ascii="Times New Roman" w:hAnsi="Times New Roman" w:cs="Times New Roman"/>
          <w:sz w:val="24"/>
          <w:szCs w:val="24"/>
        </w:rPr>
        <w:t xml:space="preserve">, Kateřina Taševská, </w:t>
      </w:r>
      <w:r w:rsidR="00557339" w:rsidRPr="009C6A65">
        <w:rPr>
          <w:rFonts w:ascii="Times New Roman" w:hAnsi="Times New Roman" w:cs="Times New Roman"/>
          <w:sz w:val="24"/>
          <w:szCs w:val="24"/>
        </w:rPr>
        <w:t xml:space="preserve">kresba a akvarel, </w:t>
      </w:r>
      <w:r w:rsidRPr="009C6A65">
        <w:rPr>
          <w:rFonts w:ascii="Times New Roman" w:hAnsi="Times New Roman" w:cs="Times New Roman"/>
          <w:sz w:val="24"/>
          <w:szCs w:val="24"/>
        </w:rPr>
        <w:t>2022</w:t>
      </w:r>
    </w:p>
    <w:p w14:paraId="26D150FA" w14:textId="77777777" w:rsidR="00652330" w:rsidRPr="009C6A65" w:rsidRDefault="00652330" w:rsidP="00652330">
      <w:pPr>
        <w:spacing w:after="0" w:line="360" w:lineRule="auto"/>
        <w:rPr>
          <w:rFonts w:ascii="Times New Roman" w:hAnsi="Times New Roman" w:cs="Times New Roman"/>
          <w:sz w:val="24"/>
          <w:szCs w:val="24"/>
        </w:rPr>
        <w:sectPr w:rsidR="00652330" w:rsidRPr="009C6A65" w:rsidSect="00652330">
          <w:type w:val="continuous"/>
          <w:pgSz w:w="11906" w:h="16838"/>
          <w:pgMar w:top="1418" w:right="1134" w:bottom="1418" w:left="1701" w:header="709" w:footer="709" w:gutter="0"/>
          <w:cols w:num="2" w:space="708"/>
          <w:docGrid w:linePitch="360"/>
        </w:sectPr>
      </w:pPr>
    </w:p>
    <w:p w14:paraId="471C562B" w14:textId="77777777" w:rsidR="00652330" w:rsidRPr="009C6A65" w:rsidRDefault="00652330" w:rsidP="00652330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522972D" w14:textId="77777777" w:rsidR="00652330" w:rsidRPr="009C6A65" w:rsidRDefault="00652330" w:rsidP="006523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47F1AA28" wp14:editId="1D19A8C2">
            <wp:extent cx="2955968" cy="2416387"/>
            <wp:effectExtent l="0" t="0" r="0" b="317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233" cy="2418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3566C0" w14:textId="26FCBBE0" w:rsidR="005B3BF9" w:rsidRPr="009C6A65" w:rsidRDefault="00652330" w:rsidP="005B3BF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40: </w:t>
      </w:r>
      <w:r w:rsidRPr="009C6A65">
        <w:rPr>
          <w:rFonts w:ascii="Times New Roman" w:hAnsi="Times New Roman" w:cs="Times New Roman"/>
          <w:i/>
          <w:sz w:val="24"/>
          <w:szCs w:val="24"/>
        </w:rPr>
        <w:t>Stylizace 7</w:t>
      </w:r>
      <w:r w:rsidRPr="009C6A65">
        <w:rPr>
          <w:rFonts w:ascii="Times New Roman" w:hAnsi="Times New Roman" w:cs="Times New Roman"/>
          <w:sz w:val="24"/>
          <w:szCs w:val="24"/>
        </w:rPr>
        <w:t xml:space="preserve">, Kateřina Taševská, </w:t>
      </w:r>
      <w:r w:rsidR="00557339" w:rsidRPr="009C6A65">
        <w:rPr>
          <w:rFonts w:ascii="Times New Roman" w:hAnsi="Times New Roman" w:cs="Times New Roman"/>
          <w:sz w:val="24"/>
          <w:szCs w:val="24"/>
        </w:rPr>
        <w:t xml:space="preserve">kresba, </w:t>
      </w:r>
      <w:r w:rsidRPr="009C6A65">
        <w:rPr>
          <w:rFonts w:ascii="Times New Roman" w:hAnsi="Times New Roman" w:cs="Times New Roman"/>
          <w:sz w:val="24"/>
          <w:szCs w:val="24"/>
        </w:rPr>
        <w:t>2022</w:t>
      </w:r>
    </w:p>
    <w:p w14:paraId="48C04EC0" w14:textId="77777777" w:rsidR="005B3BF9" w:rsidRPr="009C6A65" w:rsidRDefault="005B3BF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br w:type="page"/>
      </w:r>
    </w:p>
    <w:p w14:paraId="4A05B109" w14:textId="77777777" w:rsidR="00403FA8" w:rsidRPr="009C6A65" w:rsidRDefault="008A39AD" w:rsidP="006E45A0">
      <w:pPr>
        <w:pStyle w:val="Heading1"/>
        <w:rPr>
          <w:sz w:val="32"/>
          <w:szCs w:val="32"/>
        </w:rPr>
      </w:pPr>
      <w:bookmarkStart w:id="45" w:name="_Toc132818492"/>
      <w:r w:rsidRPr="009C6A65">
        <w:rPr>
          <w:sz w:val="32"/>
          <w:szCs w:val="32"/>
        </w:rPr>
        <w:lastRenderedPageBreak/>
        <w:t>2</w:t>
      </w:r>
      <w:r w:rsidR="00403FA8" w:rsidRPr="009C6A65">
        <w:rPr>
          <w:sz w:val="32"/>
          <w:szCs w:val="32"/>
        </w:rPr>
        <w:t>. Realizace</w:t>
      </w:r>
      <w:bookmarkEnd w:id="45"/>
    </w:p>
    <w:p w14:paraId="57657B03" w14:textId="77777777" w:rsidR="00403FA8" w:rsidRPr="009C6A65" w:rsidRDefault="008A39AD" w:rsidP="006E45A0">
      <w:pPr>
        <w:pStyle w:val="Heading2"/>
        <w:spacing w:line="480" w:lineRule="auto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46" w:name="_Toc132818493"/>
      <w:r w:rsidRPr="009C6A65">
        <w:rPr>
          <w:rFonts w:ascii="Times New Roman" w:hAnsi="Times New Roman" w:cs="Times New Roman"/>
          <w:b/>
          <w:color w:val="auto"/>
          <w:sz w:val="28"/>
          <w:szCs w:val="28"/>
        </w:rPr>
        <w:t>2</w:t>
      </w:r>
      <w:r w:rsidR="00403FA8" w:rsidRPr="009C6A65">
        <w:rPr>
          <w:rFonts w:ascii="Times New Roman" w:hAnsi="Times New Roman" w:cs="Times New Roman"/>
          <w:b/>
          <w:color w:val="auto"/>
          <w:sz w:val="28"/>
          <w:szCs w:val="28"/>
        </w:rPr>
        <w:t>.1 Tvorba ilust</w:t>
      </w:r>
      <w:r w:rsidRPr="009C6A65">
        <w:rPr>
          <w:rFonts w:ascii="Times New Roman" w:hAnsi="Times New Roman" w:cs="Times New Roman"/>
          <w:b/>
          <w:color w:val="auto"/>
          <w:sz w:val="28"/>
          <w:szCs w:val="28"/>
        </w:rPr>
        <w:t>r</w:t>
      </w:r>
      <w:r w:rsidR="00403FA8" w:rsidRPr="009C6A65">
        <w:rPr>
          <w:rFonts w:ascii="Times New Roman" w:hAnsi="Times New Roman" w:cs="Times New Roman"/>
          <w:b/>
          <w:color w:val="auto"/>
          <w:sz w:val="28"/>
          <w:szCs w:val="28"/>
        </w:rPr>
        <w:t>ací</w:t>
      </w:r>
      <w:r w:rsidRPr="009C6A65">
        <w:rPr>
          <w:rFonts w:ascii="Times New Roman" w:hAnsi="Times New Roman" w:cs="Times New Roman"/>
          <w:b/>
          <w:color w:val="auto"/>
          <w:sz w:val="28"/>
          <w:szCs w:val="28"/>
        </w:rPr>
        <w:t xml:space="preserve"> a jejich úprava</w:t>
      </w:r>
      <w:bookmarkEnd w:id="46"/>
      <w:r w:rsidRPr="009C6A65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</w:p>
    <w:p w14:paraId="6B2D0CA3" w14:textId="780B180A" w:rsidR="00A82077" w:rsidRPr="009C6A65" w:rsidRDefault="00752882" w:rsidP="003877B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Stylizace, kterou jsem se nakonec rozhodla aplikovat na všechny </w:t>
      </w:r>
      <w:r w:rsidR="0018592C" w:rsidRPr="009C6A65">
        <w:rPr>
          <w:rFonts w:ascii="Times New Roman" w:hAnsi="Times New Roman" w:cs="Times New Roman"/>
          <w:sz w:val="24"/>
          <w:szCs w:val="24"/>
        </w:rPr>
        <w:t xml:space="preserve">vybrané </w:t>
      </w:r>
      <w:r w:rsidR="005B3BF9" w:rsidRPr="009C6A65">
        <w:rPr>
          <w:rFonts w:ascii="Times New Roman" w:hAnsi="Times New Roman" w:cs="Times New Roman"/>
          <w:sz w:val="24"/>
          <w:szCs w:val="24"/>
        </w:rPr>
        <w:t>kresby,</w:t>
      </w:r>
      <w:r w:rsidRPr="009C6A65">
        <w:rPr>
          <w:rFonts w:ascii="Times New Roman" w:hAnsi="Times New Roman" w:cs="Times New Roman"/>
          <w:sz w:val="24"/>
          <w:szCs w:val="24"/>
        </w:rPr>
        <w:t xml:space="preserve"> je číslo</w:t>
      </w:r>
      <w:r w:rsidR="00935698" w:rsidRPr="009C6A65">
        <w:rPr>
          <w:rFonts w:ascii="Times New Roman" w:hAnsi="Times New Roman" w:cs="Times New Roman"/>
          <w:sz w:val="24"/>
          <w:szCs w:val="24"/>
        </w:rPr>
        <w:t xml:space="preserve"> šest.</w:t>
      </w:r>
      <w:r w:rsidRPr="009C6A65">
        <w:rPr>
          <w:rFonts w:ascii="Times New Roman" w:hAnsi="Times New Roman" w:cs="Times New Roman"/>
          <w:sz w:val="24"/>
          <w:szCs w:val="24"/>
        </w:rPr>
        <w:t xml:space="preserve"> Je to z toho důvodu, že </w:t>
      </w:r>
      <w:r w:rsidR="00A35D79" w:rsidRPr="009C6A65">
        <w:rPr>
          <w:rFonts w:ascii="Times New Roman" w:hAnsi="Times New Roman" w:cs="Times New Roman"/>
          <w:sz w:val="24"/>
          <w:szCs w:val="24"/>
        </w:rPr>
        <w:t>dle mého názoru</w:t>
      </w:r>
      <w:r w:rsidRPr="009C6A65">
        <w:rPr>
          <w:rFonts w:ascii="Times New Roman" w:hAnsi="Times New Roman" w:cs="Times New Roman"/>
          <w:sz w:val="24"/>
          <w:szCs w:val="24"/>
        </w:rPr>
        <w:t xml:space="preserve"> nejlépe vystihuje cíl</w:t>
      </w:r>
      <w:r w:rsidR="00FA62C3" w:rsidRPr="009C6A65">
        <w:rPr>
          <w:rFonts w:ascii="Times New Roman" w:hAnsi="Times New Roman" w:cs="Times New Roman"/>
          <w:sz w:val="24"/>
          <w:szCs w:val="24"/>
        </w:rPr>
        <w:t xml:space="preserve">, se kterým jsem </w:t>
      </w:r>
      <w:r w:rsidR="005B3BF9" w:rsidRPr="009C6A65">
        <w:rPr>
          <w:rFonts w:ascii="Times New Roman" w:hAnsi="Times New Roman" w:cs="Times New Roman"/>
          <w:sz w:val="24"/>
          <w:szCs w:val="24"/>
        </w:rPr>
        <w:t xml:space="preserve">ilustrace </w:t>
      </w:r>
      <w:r w:rsidR="00FA62C3" w:rsidRPr="009C6A65">
        <w:rPr>
          <w:rFonts w:ascii="Times New Roman" w:hAnsi="Times New Roman" w:cs="Times New Roman"/>
          <w:sz w:val="24"/>
          <w:szCs w:val="24"/>
        </w:rPr>
        <w:t>navrhovala</w:t>
      </w:r>
      <w:r w:rsidRPr="009C6A65">
        <w:rPr>
          <w:rFonts w:ascii="Times New Roman" w:hAnsi="Times New Roman" w:cs="Times New Roman"/>
          <w:sz w:val="24"/>
          <w:szCs w:val="24"/>
        </w:rPr>
        <w:t>.</w:t>
      </w:r>
      <w:r w:rsidR="0018592C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355928" w:rsidRPr="009C6A65">
        <w:rPr>
          <w:rFonts w:ascii="Times New Roman" w:hAnsi="Times New Roman" w:cs="Times New Roman"/>
          <w:sz w:val="24"/>
          <w:szCs w:val="24"/>
        </w:rPr>
        <w:t>Je provedená akvarelovými barvami a inkoustov</w:t>
      </w:r>
      <w:r w:rsidR="00617B73" w:rsidRPr="009C6A65">
        <w:rPr>
          <w:rFonts w:ascii="Times New Roman" w:hAnsi="Times New Roman" w:cs="Times New Roman"/>
          <w:sz w:val="24"/>
          <w:szCs w:val="24"/>
        </w:rPr>
        <w:t>ým perem velikosti 0.3.</w:t>
      </w:r>
    </w:p>
    <w:p w14:paraId="3A4AAE4B" w14:textId="77777777" w:rsidR="00A82077" w:rsidRPr="009C6A65" w:rsidRDefault="0018592C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Když jsem </w:t>
      </w:r>
      <w:r w:rsidR="00A90D3C" w:rsidRPr="009C6A65">
        <w:rPr>
          <w:rFonts w:ascii="Times New Roman" w:hAnsi="Times New Roman" w:cs="Times New Roman"/>
          <w:sz w:val="24"/>
          <w:szCs w:val="24"/>
        </w:rPr>
        <w:t>měla vytvořený vzor, načrtla jsem si jedenáct stejných obdélníků. Ještě jsem v té době neměla přesně rozhodnutý formát, ale v poměru stran jsem vycházela z původní knížky, se kterou jsem pracovala.</w:t>
      </w:r>
      <w:r w:rsidR="00A90D3C" w:rsidRPr="009C6A65">
        <w:rPr>
          <w:rStyle w:val="FootnoteReference"/>
          <w:rFonts w:ascii="Times New Roman" w:hAnsi="Times New Roman" w:cs="Times New Roman"/>
          <w:sz w:val="24"/>
          <w:szCs w:val="24"/>
        </w:rPr>
        <w:footnoteReference w:id="56"/>
      </w:r>
      <w:r w:rsidR="00A90D3C" w:rsidRPr="009C6A65">
        <w:rPr>
          <w:rFonts w:ascii="Times New Roman" w:hAnsi="Times New Roman" w:cs="Times New Roman"/>
          <w:sz w:val="24"/>
          <w:szCs w:val="24"/>
        </w:rPr>
        <w:t xml:space="preserve"> Papír jsem zvolila texturovaný s</w:t>
      </w:r>
      <w:r w:rsidR="00B27EB4" w:rsidRPr="009C6A65">
        <w:rPr>
          <w:rFonts w:ascii="Times New Roman" w:hAnsi="Times New Roman" w:cs="Times New Roman"/>
          <w:sz w:val="24"/>
          <w:szCs w:val="24"/>
        </w:rPr>
        <w:t> </w:t>
      </w:r>
      <w:r w:rsidR="00A90D3C" w:rsidRPr="009C6A65">
        <w:rPr>
          <w:rFonts w:ascii="Times New Roman" w:hAnsi="Times New Roman" w:cs="Times New Roman"/>
          <w:sz w:val="24"/>
          <w:szCs w:val="24"/>
        </w:rPr>
        <w:t>230</w:t>
      </w:r>
      <w:r w:rsidR="00B27EB4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A90D3C" w:rsidRPr="009C6A65">
        <w:rPr>
          <w:rFonts w:ascii="Times New Roman" w:hAnsi="Times New Roman" w:cs="Times New Roman"/>
          <w:sz w:val="24"/>
          <w:szCs w:val="24"/>
        </w:rPr>
        <w:t>g</w:t>
      </w:r>
      <w:r w:rsidR="00B27EB4" w:rsidRPr="009C6A65">
        <w:rPr>
          <w:rFonts w:ascii="Times New Roman" w:hAnsi="Times New Roman" w:cs="Times New Roman"/>
          <w:sz w:val="24"/>
          <w:szCs w:val="24"/>
        </w:rPr>
        <w:t>/m</w:t>
      </w:r>
      <w:r w:rsidR="00B27EB4" w:rsidRPr="009C6A65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A90D3C" w:rsidRPr="009C6A65">
        <w:rPr>
          <w:rFonts w:ascii="Times New Roman" w:hAnsi="Times New Roman" w:cs="Times New Roman"/>
          <w:sz w:val="24"/>
          <w:szCs w:val="24"/>
        </w:rPr>
        <w:t>.</w:t>
      </w:r>
      <w:r w:rsidR="00150032" w:rsidRPr="009C6A65">
        <w:rPr>
          <w:rFonts w:ascii="Times New Roman" w:hAnsi="Times New Roman" w:cs="Times New Roman"/>
          <w:sz w:val="24"/>
          <w:szCs w:val="24"/>
        </w:rPr>
        <w:t xml:space="preserve"> Na ten jsem poté překreslila všechny ilustrace v daném stylu.</w:t>
      </w:r>
    </w:p>
    <w:p w14:paraId="5E0D4E6F" w14:textId="70625500" w:rsidR="006E7F33" w:rsidRPr="009C6A65" w:rsidRDefault="00EE1970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Poslední</w:t>
      </w:r>
      <w:r w:rsidR="00A35D79" w:rsidRPr="009C6A65">
        <w:rPr>
          <w:rFonts w:ascii="Times New Roman" w:hAnsi="Times New Roman" w:cs="Times New Roman"/>
          <w:sz w:val="24"/>
          <w:szCs w:val="24"/>
        </w:rPr>
        <w:t>,</w:t>
      </w:r>
      <w:r w:rsidRPr="009C6A65">
        <w:rPr>
          <w:rFonts w:ascii="Times New Roman" w:hAnsi="Times New Roman" w:cs="Times New Roman"/>
          <w:sz w:val="24"/>
          <w:szCs w:val="24"/>
        </w:rPr>
        <w:t xml:space="preserve"> co zbývalo fyzicky navrhnout</w:t>
      </w:r>
      <w:r w:rsidR="00A35D79" w:rsidRPr="009C6A65">
        <w:rPr>
          <w:rFonts w:ascii="Times New Roman" w:hAnsi="Times New Roman" w:cs="Times New Roman"/>
          <w:sz w:val="24"/>
          <w:szCs w:val="24"/>
        </w:rPr>
        <w:t>,</w:t>
      </w:r>
      <w:r w:rsidRPr="009C6A65">
        <w:rPr>
          <w:rFonts w:ascii="Times New Roman" w:hAnsi="Times New Roman" w:cs="Times New Roman"/>
          <w:sz w:val="24"/>
          <w:szCs w:val="24"/>
        </w:rPr>
        <w:t xml:space="preserve"> byl</w:t>
      </w:r>
      <w:r w:rsidR="00AE14A3" w:rsidRPr="009C6A65">
        <w:rPr>
          <w:rFonts w:ascii="Times New Roman" w:hAnsi="Times New Roman" w:cs="Times New Roman"/>
          <w:sz w:val="24"/>
          <w:szCs w:val="24"/>
        </w:rPr>
        <w:t>o rámování</w:t>
      </w:r>
      <w:r w:rsidRPr="009C6A65">
        <w:rPr>
          <w:rFonts w:ascii="Times New Roman" w:hAnsi="Times New Roman" w:cs="Times New Roman"/>
          <w:sz w:val="24"/>
          <w:szCs w:val="24"/>
        </w:rPr>
        <w:t xml:space="preserve">. Jako testovací materiál jsem využila nepovedené kresby. Většina vznikla </w:t>
      </w:r>
      <w:r w:rsidR="006E7F33" w:rsidRPr="009C6A65">
        <w:rPr>
          <w:rFonts w:ascii="Times New Roman" w:hAnsi="Times New Roman" w:cs="Times New Roman"/>
          <w:sz w:val="24"/>
          <w:szCs w:val="24"/>
        </w:rPr>
        <w:t xml:space="preserve">když jsem nebyla spokojená s linkou či barvami, v ojedinělých případech jsem provedla zásadní změnu v kompozici nebo postoji postav. Příkladem může být ilustrace číslo čtyři. </w:t>
      </w:r>
      <w:r w:rsidR="00AE14A3" w:rsidRPr="009C6A65">
        <w:rPr>
          <w:rFonts w:ascii="Times New Roman" w:hAnsi="Times New Roman" w:cs="Times New Roman"/>
          <w:sz w:val="24"/>
          <w:szCs w:val="24"/>
        </w:rPr>
        <w:t>V</w:t>
      </w:r>
      <w:r w:rsidR="006E7F33" w:rsidRPr="009C6A65">
        <w:rPr>
          <w:rFonts w:ascii="Times New Roman" w:hAnsi="Times New Roman" w:cs="Times New Roman"/>
          <w:sz w:val="24"/>
          <w:szCs w:val="24"/>
        </w:rPr>
        <w:t xml:space="preserve">ybírala </w:t>
      </w:r>
      <w:r w:rsidR="00AE14A3" w:rsidRPr="009C6A65">
        <w:rPr>
          <w:rFonts w:ascii="Times New Roman" w:hAnsi="Times New Roman" w:cs="Times New Roman"/>
          <w:sz w:val="24"/>
          <w:szCs w:val="24"/>
        </w:rPr>
        <w:t xml:space="preserve">jsem </w:t>
      </w:r>
      <w:r w:rsidR="006E7F33" w:rsidRPr="009C6A65">
        <w:rPr>
          <w:rFonts w:ascii="Times New Roman" w:hAnsi="Times New Roman" w:cs="Times New Roman"/>
          <w:sz w:val="24"/>
          <w:szCs w:val="24"/>
        </w:rPr>
        <w:t>z následujících rámečků:</w:t>
      </w:r>
    </w:p>
    <w:p w14:paraId="3F86D456" w14:textId="77777777" w:rsidR="00A82077" w:rsidRPr="009C6A65" w:rsidRDefault="00A82077" w:rsidP="0055733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28CC32E" w14:textId="77777777" w:rsidR="00557339" w:rsidRPr="009C6A65" w:rsidRDefault="00557339" w:rsidP="0055733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anchor distT="0" distB="0" distL="114300" distR="114300" simplePos="0" relativeHeight="251662336" behindDoc="0" locked="0" layoutInCell="1" allowOverlap="1" wp14:anchorId="7C6BE75A" wp14:editId="52974F78">
            <wp:simplePos x="0" y="0"/>
            <wp:positionH relativeFrom="column">
              <wp:posOffset>2897505</wp:posOffset>
            </wp:positionH>
            <wp:positionV relativeFrom="paragraph">
              <wp:posOffset>1478915</wp:posOffset>
            </wp:positionV>
            <wp:extent cx="2729230" cy="990600"/>
            <wp:effectExtent l="0" t="0" r="0" b="0"/>
            <wp:wrapSquare wrapText="bothSides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23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11D09E77" wp14:editId="0B5BF5FA">
            <wp:extent cx="2575560" cy="2466543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021" cy="246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890AE" w14:textId="77777777" w:rsidR="00557339" w:rsidRPr="009C6A65" w:rsidRDefault="00557339" w:rsidP="0055733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  <w:sectPr w:rsidR="00557339" w:rsidRPr="009C6A65" w:rsidSect="00B347DF">
          <w:type w:val="continuous"/>
          <w:pgSz w:w="11906" w:h="16838"/>
          <w:pgMar w:top="1418" w:right="1134" w:bottom="1418" w:left="1701" w:header="709" w:footer="709" w:gutter="0"/>
          <w:cols w:space="708"/>
          <w:docGrid w:linePitch="360"/>
        </w:sectPr>
      </w:pPr>
    </w:p>
    <w:p w14:paraId="78433C4C" w14:textId="2A6EAC46" w:rsidR="00557339" w:rsidRPr="009C6A65" w:rsidRDefault="00557339" w:rsidP="0055733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41: </w:t>
      </w:r>
      <w:r w:rsidRPr="009C6A65">
        <w:rPr>
          <w:rFonts w:ascii="Times New Roman" w:hAnsi="Times New Roman" w:cs="Times New Roman"/>
          <w:i/>
          <w:sz w:val="24"/>
          <w:szCs w:val="24"/>
        </w:rPr>
        <w:t>Rám</w:t>
      </w:r>
      <w:r w:rsidR="00AE14A3" w:rsidRPr="009C6A65">
        <w:rPr>
          <w:rFonts w:ascii="Times New Roman" w:hAnsi="Times New Roman" w:cs="Times New Roman"/>
          <w:i/>
          <w:sz w:val="24"/>
          <w:szCs w:val="24"/>
        </w:rPr>
        <w:t>ování</w:t>
      </w:r>
      <w:r w:rsidRPr="009C6A65">
        <w:rPr>
          <w:rFonts w:ascii="Times New Roman" w:hAnsi="Times New Roman" w:cs="Times New Roman"/>
          <w:i/>
          <w:sz w:val="24"/>
          <w:szCs w:val="24"/>
        </w:rPr>
        <w:t xml:space="preserve"> 1</w:t>
      </w:r>
      <w:r w:rsidRPr="009C6A65">
        <w:rPr>
          <w:rFonts w:ascii="Times New Roman" w:hAnsi="Times New Roman" w:cs="Times New Roman"/>
          <w:sz w:val="24"/>
          <w:szCs w:val="24"/>
        </w:rPr>
        <w:t>, Kateřina Taševská, kresba a akvarel, 2022</w:t>
      </w:r>
    </w:p>
    <w:p w14:paraId="466D2EB0" w14:textId="153E1539" w:rsidR="00557339" w:rsidRPr="009C6A65" w:rsidRDefault="00557339" w:rsidP="0055733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42: </w:t>
      </w:r>
      <w:r w:rsidRPr="009C6A65">
        <w:rPr>
          <w:rFonts w:ascii="Times New Roman" w:hAnsi="Times New Roman" w:cs="Times New Roman"/>
          <w:i/>
          <w:sz w:val="24"/>
          <w:szCs w:val="24"/>
        </w:rPr>
        <w:t>Rám</w:t>
      </w:r>
      <w:r w:rsidR="00AE14A3" w:rsidRPr="009C6A65">
        <w:rPr>
          <w:rFonts w:ascii="Times New Roman" w:hAnsi="Times New Roman" w:cs="Times New Roman"/>
          <w:i/>
          <w:sz w:val="24"/>
          <w:szCs w:val="24"/>
        </w:rPr>
        <w:t>ování</w:t>
      </w:r>
      <w:r w:rsidRPr="009C6A65">
        <w:rPr>
          <w:rFonts w:ascii="Times New Roman" w:hAnsi="Times New Roman" w:cs="Times New Roman"/>
          <w:i/>
          <w:sz w:val="24"/>
          <w:szCs w:val="24"/>
        </w:rPr>
        <w:t xml:space="preserve"> 2</w:t>
      </w:r>
      <w:r w:rsidRPr="009C6A65">
        <w:rPr>
          <w:rFonts w:ascii="Times New Roman" w:hAnsi="Times New Roman" w:cs="Times New Roman"/>
          <w:sz w:val="24"/>
          <w:szCs w:val="24"/>
        </w:rPr>
        <w:t>, Kateřina Taševská, kresba a akvarel, 2022</w:t>
      </w:r>
    </w:p>
    <w:p w14:paraId="65A4F22C" w14:textId="77777777" w:rsidR="00557339" w:rsidRPr="009C6A65" w:rsidRDefault="00557339" w:rsidP="0055733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  <w:sectPr w:rsidR="00557339" w:rsidRPr="009C6A65" w:rsidSect="00557339">
          <w:type w:val="continuous"/>
          <w:pgSz w:w="11906" w:h="16838"/>
          <w:pgMar w:top="1418" w:right="1134" w:bottom="1418" w:left="1701" w:header="709" w:footer="709" w:gutter="0"/>
          <w:cols w:num="2" w:space="708"/>
          <w:docGrid w:linePitch="360"/>
        </w:sectPr>
      </w:pPr>
    </w:p>
    <w:p w14:paraId="03EB72D5" w14:textId="77777777" w:rsidR="00557339" w:rsidRPr="009C6A65" w:rsidRDefault="00557339" w:rsidP="0055733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AA0F79E" w14:textId="7504D1BF" w:rsidR="00355928" w:rsidRPr="009C6A65" w:rsidRDefault="006E7F33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Nejlépe na mě působil rámeček </w:t>
      </w:r>
      <w:r w:rsidR="00A35D79" w:rsidRPr="009C6A65">
        <w:rPr>
          <w:rFonts w:ascii="Times New Roman" w:hAnsi="Times New Roman" w:cs="Times New Roman"/>
          <w:sz w:val="24"/>
          <w:szCs w:val="24"/>
        </w:rPr>
        <w:t>v</w:t>
      </w:r>
      <w:r w:rsidR="00557339" w:rsidRPr="009C6A65">
        <w:rPr>
          <w:rFonts w:ascii="Times New Roman" w:hAnsi="Times New Roman" w:cs="Times New Roman"/>
          <w:sz w:val="24"/>
          <w:szCs w:val="24"/>
        </w:rPr>
        <w:t>pravo dole na první fotce.</w:t>
      </w:r>
      <w:r w:rsidRPr="009C6A65">
        <w:rPr>
          <w:rFonts w:ascii="Times New Roman" w:hAnsi="Times New Roman" w:cs="Times New Roman"/>
          <w:sz w:val="24"/>
          <w:szCs w:val="24"/>
        </w:rPr>
        <w:t xml:space="preserve"> Jeho měnící se linka </w:t>
      </w:r>
      <w:r w:rsidR="00E148F9" w:rsidRPr="009C6A65">
        <w:rPr>
          <w:rFonts w:ascii="Times New Roman" w:hAnsi="Times New Roman" w:cs="Times New Roman"/>
          <w:sz w:val="24"/>
          <w:szCs w:val="24"/>
        </w:rPr>
        <w:t xml:space="preserve">podle mě nejlépe </w:t>
      </w:r>
      <w:r w:rsidRPr="009C6A65">
        <w:rPr>
          <w:rFonts w:ascii="Times New Roman" w:hAnsi="Times New Roman" w:cs="Times New Roman"/>
          <w:sz w:val="24"/>
          <w:szCs w:val="24"/>
        </w:rPr>
        <w:t xml:space="preserve">koresponduje se stylem barvy na obrázku. </w:t>
      </w:r>
      <w:r w:rsidR="00355928" w:rsidRPr="009C6A65">
        <w:rPr>
          <w:rFonts w:ascii="Times New Roman" w:hAnsi="Times New Roman" w:cs="Times New Roman"/>
          <w:sz w:val="24"/>
          <w:szCs w:val="24"/>
        </w:rPr>
        <w:t>Poté, co jsem měla vše hotové</w:t>
      </w:r>
      <w:r w:rsidR="00A35D79" w:rsidRPr="009C6A65">
        <w:rPr>
          <w:rFonts w:ascii="Times New Roman" w:hAnsi="Times New Roman" w:cs="Times New Roman"/>
          <w:sz w:val="24"/>
          <w:szCs w:val="24"/>
        </w:rPr>
        <w:t>, jsem si ilustrace na</w:t>
      </w:r>
      <w:r w:rsidR="00355928" w:rsidRPr="009C6A65">
        <w:rPr>
          <w:rFonts w:ascii="Times New Roman" w:hAnsi="Times New Roman" w:cs="Times New Roman"/>
          <w:sz w:val="24"/>
          <w:szCs w:val="24"/>
        </w:rPr>
        <w:t>s</w:t>
      </w:r>
      <w:r w:rsidR="00EB2D42" w:rsidRPr="009C6A65">
        <w:rPr>
          <w:rFonts w:ascii="Times New Roman" w:hAnsi="Times New Roman" w:cs="Times New Roman"/>
          <w:sz w:val="24"/>
          <w:szCs w:val="24"/>
        </w:rPr>
        <w:t>ke</w:t>
      </w:r>
      <w:r w:rsidR="00355928" w:rsidRPr="009C6A65">
        <w:rPr>
          <w:rFonts w:ascii="Times New Roman" w:hAnsi="Times New Roman" w:cs="Times New Roman"/>
          <w:sz w:val="24"/>
          <w:szCs w:val="24"/>
        </w:rPr>
        <w:t>novala a začala</w:t>
      </w:r>
      <w:r w:rsidR="00A35D79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CE4CC2" w:rsidRPr="009C6A65">
        <w:rPr>
          <w:rFonts w:ascii="Times New Roman" w:hAnsi="Times New Roman" w:cs="Times New Roman"/>
          <w:sz w:val="24"/>
          <w:szCs w:val="24"/>
        </w:rPr>
        <w:t xml:space="preserve">digitálně </w:t>
      </w:r>
      <w:r w:rsidR="00355928" w:rsidRPr="009C6A65">
        <w:rPr>
          <w:rFonts w:ascii="Times New Roman" w:hAnsi="Times New Roman" w:cs="Times New Roman"/>
          <w:sz w:val="24"/>
          <w:szCs w:val="24"/>
        </w:rPr>
        <w:t xml:space="preserve">upravovat. Jako program na úpravu fotek jsem použila </w:t>
      </w:r>
      <w:r w:rsidR="00355928" w:rsidRPr="009C6A65">
        <w:rPr>
          <w:rFonts w:ascii="Times New Roman" w:hAnsi="Times New Roman" w:cs="Times New Roman"/>
          <w:sz w:val="24"/>
          <w:szCs w:val="24"/>
        </w:rPr>
        <w:lastRenderedPageBreak/>
        <w:t>GIMP 2.10.32. Chtěla jsem se co nejvíce přiblížit původnímu vzhledu</w:t>
      </w:r>
      <w:r w:rsidR="00617B73" w:rsidRPr="009C6A65">
        <w:rPr>
          <w:rFonts w:ascii="Times New Roman" w:hAnsi="Times New Roman" w:cs="Times New Roman"/>
          <w:sz w:val="24"/>
          <w:szCs w:val="24"/>
        </w:rPr>
        <w:t xml:space="preserve"> před s</w:t>
      </w:r>
      <w:r w:rsidR="00EB2D42" w:rsidRPr="009C6A65">
        <w:rPr>
          <w:rFonts w:ascii="Times New Roman" w:hAnsi="Times New Roman" w:cs="Times New Roman"/>
          <w:sz w:val="24"/>
          <w:szCs w:val="24"/>
        </w:rPr>
        <w:t>ke</w:t>
      </w:r>
      <w:r w:rsidR="00617B73" w:rsidRPr="009C6A65">
        <w:rPr>
          <w:rFonts w:ascii="Times New Roman" w:hAnsi="Times New Roman" w:cs="Times New Roman"/>
          <w:sz w:val="24"/>
          <w:szCs w:val="24"/>
        </w:rPr>
        <w:t>nováním</w:t>
      </w:r>
      <w:r w:rsidR="00C15BF6" w:rsidRPr="009C6A65">
        <w:rPr>
          <w:rFonts w:ascii="Times New Roman" w:hAnsi="Times New Roman" w:cs="Times New Roman"/>
          <w:sz w:val="24"/>
          <w:szCs w:val="24"/>
        </w:rPr>
        <w:t>, ale nakonec jsem více zv</w:t>
      </w:r>
      <w:r w:rsidR="00A35D79" w:rsidRPr="009C6A65">
        <w:rPr>
          <w:rFonts w:ascii="Times New Roman" w:hAnsi="Times New Roman" w:cs="Times New Roman"/>
          <w:sz w:val="24"/>
          <w:szCs w:val="24"/>
        </w:rPr>
        <w:t>ý</w:t>
      </w:r>
      <w:r w:rsidR="00C15BF6" w:rsidRPr="009C6A65">
        <w:rPr>
          <w:rFonts w:ascii="Times New Roman" w:hAnsi="Times New Roman" w:cs="Times New Roman"/>
          <w:sz w:val="24"/>
          <w:szCs w:val="24"/>
        </w:rPr>
        <w:t xml:space="preserve">raznila červenou barvu, </w:t>
      </w:r>
      <w:r w:rsidR="008A4733" w:rsidRPr="009C6A65">
        <w:rPr>
          <w:rFonts w:ascii="Times New Roman" w:hAnsi="Times New Roman" w:cs="Times New Roman"/>
          <w:sz w:val="24"/>
          <w:szCs w:val="24"/>
        </w:rPr>
        <w:t>černou linku a texturu</w:t>
      </w:r>
      <w:r w:rsidR="00150032" w:rsidRPr="009C6A65">
        <w:rPr>
          <w:rFonts w:ascii="Times New Roman" w:hAnsi="Times New Roman" w:cs="Times New Roman"/>
          <w:sz w:val="24"/>
          <w:szCs w:val="24"/>
        </w:rPr>
        <w:t xml:space="preserve"> papíru</w:t>
      </w:r>
      <w:r w:rsidR="008A4733" w:rsidRPr="009C6A65">
        <w:rPr>
          <w:rFonts w:ascii="Times New Roman" w:hAnsi="Times New Roman" w:cs="Times New Roman"/>
          <w:sz w:val="24"/>
          <w:szCs w:val="24"/>
        </w:rPr>
        <w:t>.</w:t>
      </w:r>
    </w:p>
    <w:p w14:paraId="0C4868FB" w14:textId="77777777" w:rsidR="003877B4" w:rsidRPr="009C6A65" w:rsidRDefault="003877B4" w:rsidP="003877B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0F00CF8" w14:textId="77777777" w:rsidR="00617B73" w:rsidRPr="009C6A65" w:rsidRDefault="007333F9" w:rsidP="007333F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anchor distT="0" distB="0" distL="114300" distR="114300" simplePos="0" relativeHeight="251663360" behindDoc="0" locked="0" layoutInCell="1" allowOverlap="1" wp14:anchorId="61F83AE1" wp14:editId="0AF7B963">
            <wp:simplePos x="0" y="0"/>
            <wp:positionH relativeFrom="column">
              <wp:posOffset>3354705</wp:posOffset>
            </wp:positionH>
            <wp:positionV relativeFrom="paragraph">
              <wp:posOffset>6350</wp:posOffset>
            </wp:positionV>
            <wp:extent cx="2039620" cy="3230243"/>
            <wp:effectExtent l="0" t="0" r="0" b="8890"/>
            <wp:wrapSquare wrapText="bothSides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9620" cy="3230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5C8FB0CD" wp14:editId="0F7E9E43">
            <wp:extent cx="2338930" cy="3215640"/>
            <wp:effectExtent l="0" t="0" r="4445" b="381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921" cy="3228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E713E" w14:textId="77777777" w:rsidR="007333F9" w:rsidRPr="009C6A65" w:rsidRDefault="007333F9" w:rsidP="007333F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  <w:sectPr w:rsidR="007333F9" w:rsidRPr="009C6A65" w:rsidSect="00B347DF">
          <w:type w:val="continuous"/>
          <w:pgSz w:w="11906" w:h="16838"/>
          <w:pgMar w:top="1418" w:right="1134" w:bottom="1418" w:left="1701" w:header="709" w:footer="709" w:gutter="0"/>
          <w:cols w:space="708"/>
          <w:docGrid w:linePitch="360"/>
        </w:sectPr>
      </w:pPr>
    </w:p>
    <w:p w14:paraId="24BB27A0" w14:textId="77777777" w:rsidR="007333F9" w:rsidRPr="009C6A65" w:rsidRDefault="007333F9" w:rsidP="007333F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43: </w:t>
      </w:r>
      <w:r w:rsidRPr="009C6A65">
        <w:rPr>
          <w:rFonts w:ascii="Times New Roman" w:hAnsi="Times New Roman" w:cs="Times New Roman"/>
          <w:i/>
          <w:sz w:val="24"/>
          <w:szCs w:val="24"/>
        </w:rPr>
        <w:t>Sken obrázku 4</w:t>
      </w:r>
      <w:r w:rsidRPr="009C6A65">
        <w:rPr>
          <w:rFonts w:ascii="Times New Roman" w:hAnsi="Times New Roman" w:cs="Times New Roman"/>
          <w:sz w:val="24"/>
          <w:szCs w:val="24"/>
        </w:rPr>
        <w:t>, Kateřina Taševská, kresba a akvarel, 2022</w:t>
      </w:r>
    </w:p>
    <w:p w14:paraId="3AEBDF45" w14:textId="77777777" w:rsidR="007333F9" w:rsidRPr="009C6A65" w:rsidRDefault="007333F9" w:rsidP="007333F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  <w:sectPr w:rsidR="007333F9" w:rsidRPr="009C6A65" w:rsidSect="007333F9">
          <w:type w:val="continuous"/>
          <w:pgSz w:w="11906" w:h="16838"/>
          <w:pgMar w:top="1418" w:right="1134" w:bottom="1418" w:left="1701" w:header="709" w:footer="709" w:gutter="0"/>
          <w:cols w:num="2" w:space="708"/>
          <w:docGrid w:linePitch="360"/>
        </w:sect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44: </w:t>
      </w:r>
      <w:r w:rsidRPr="009C6A65">
        <w:rPr>
          <w:rFonts w:ascii="Times New Roman" w:hAnsi="Times New Roman" w:cs="Times New Roman"/>
          <w:i/>
          <w:sz w:val="24"/>
          <w:szCs w:val="24"/>
        </w:rPr>
        <w:t>Obrázek 4 s linkou v rámečku</w:t>
      </w:r>
      <w:r w:rsidRPr="009C6A65">
        <w:rPr>
          <w:rFonts w:ascii="Times New Roman" w:hAnsi="Times New Roman" w:cs="Times New Roman"/>
          <w:sz w:val="24"/>
          <w:szCs w:val="24"/>
        </w:rPr>
        <w:t>, Kateřina Taševská, kresba a akvarel, 2022</w:t>
      </w:r>
    </w:p>
    <w:p w14:paraId="05E1321C" w14:textId="77777777" w:rsidR="003877B4" w:rsidRPr="009C6A65" w:rsidRDefault="003877B4" w:rsidP="003877B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B4C200F" w14:textId="681087C0" w:rsidR="00194E76" w:rsidRPr="009C6A65" w:rsidRDefault="00194E76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Tužku, kterou jsem používala na předkreslení, jsem se rozhodla ve většině případů ne</w:t>
      </w:r>
      <w:r w:rsidR="000C6CC9" w:rsidRPr="009C6A65">
        <w:rPr>
          <w:rFonts w:ascii="Times New Roman" w:hAnsi="Times New Roman" w:cs="Times New Roman"/>
          <w:sz w:val="24"/>
          <w:szCs w:val="24"/>
        </w:rPr>
        <w:t>mazat</w:t>
      </w:r>
      <w:r w:rsidRPr="009C6A65">
        <w:rPr>
          <w:rFonts w:ascii="Times New Roman" w:hAnsi="Times New Roman" w:cs="Times New Roman"/>
          <w:sz w:val="24"/>
          <w:szCs w:val="24"/>
        </w:rPr>
        <w:t>. Na kresbě samotné ji často překryla stopa akvarelových barev a tam</w:t>
      </w:r>
      <w:r w:rsidR="000C6CC9" w:rsidRPr="009C6A65">
        <w:rPr>
          <w:rFonts w:ascii="Times New Roman" w:hAnsi="Times New Roman" w:cs="Times New Roman"/>
          <w:sz w:val="24"/>
          <w:szCs w:val="24"/>
        </w:rPr>
        <w:t>,</w:t>
      </w:r>
      <w:r w:rsidRPr="009C6A65">
        <w:rPr>
          <w:rFonts w:ascii="Times New Roman" w:hAnsi="Times New Roman" w:cs="Times New Roman"/>
          <w:sz w:val="24"/>
          <w:szCs w:val="24"/>
        </w:rPr>
        <w:t xml:space="preserve"> kde zůstala viditelná</w:t>
      </w:r>
      <w:r w:rsidR="00CC30E4" w:rsidRPr="009C6A65">
        <w:rPr>
          <w:rFonts w:ascii="Times New Roman" w:hAnsi="Times New Roman" w:cs="Times New Roman"/>
          <w:sz w:val="24"/>
          <w:szCs w:val="24"/>
        </w:rPr>
        <w:t>,</w:t>
      </w:r>
      <w:r w:rsidRPr="009C6A65">
        <w:rPr>
          <w:rFonts w:ascii="Times New Roman" w:hAnsi="Times New Roman" w:cs="Times New Roman"/>
          <w:sz w:val="24"/>
          <w:szCs w:val="24"/>
        </w:rPr>
        <w:t xml:space="preserve"> dodává atmosféru. Avšak po upozornění od vedoucího práce jsem ji na všech fotkách odmazala </w:t>
      </w:r>
      <w:r w:rsidR="00E148F9" w:rsidRPr="009C6A65">
        <w:rPr>
          <w:rFonts w:ascii="Times New Roman" w:hAnsi="Times New Roman" w:cs="Times New Roman"/>
          <w:sz w:val="24"/>
          <w:szCs w:val="24"/>
        </w:rPr>
        <w:t xml:space="preserve">právě </w:t>
      </w:r>
      <w:r w:rsidRPr="009C6A65">
        <w:rPr>
          <w:rFonts w:ascii="Times New Roman" w:hAnsi="Times New Roman" w:cs="Times New Roman"/>
          <w:sz w:val="24"/>
          <w:szCs w:val="24"/>
        </w:rPr>
        <w:t>z</w:t>
      </w:r>
      <w:r w:rsidR="00E148F9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Pr="009C6A65">
        <w:rPr>
          <w:rFonts w:ascii="Times New Roman" w:hAnsi="Times New Roman" w:cs="Times New Roman"/>
          <w:sz w:val="24"/>
          <w:szCs w:val="24"/>
        </w:rPr>
        <w:t>rá</w:t>
      </w:r>
      <w:r w:rsidR="00704C4E" w:rsidRPr="009C6A65">
        <w:rPr>
          <w:rFonts w:ascii="Times New Roman" w:hAnsi="Times New Roman" w:cs="Times New Roman"/>
          <w:sz w:val="24"/>
          <w:szCs w:val="24"/>
        </w:rPr>
        <w:t>mování</w:t>
      </w:r>
      <w:r w:rsidR="000C6CC9" w:rsidRPr="009C6A65">
        <w:rPr>
          <w:rFonts w:ascii="Times New Roman" w:hAnsi="Times New Roman" w:cs="Times New Roman"/>
          <w:sz w:val="24"/>
          <w:szCs w:val="24"/>
        </w:rPr>
        <w:t>. Mým plánem bylo rámeček</w:t>
      </w:r>
      <w:r w:rsidR="00E148F9" w:rsidRPr="009C6A65">
        <w:rPr>
          <w:rFonts w:ascii="Times New Roman" w:hAnsi="Times New Roman" w:cs="Times New Roman"/>
          <w:sz w:val="24"/>
          <w:szCs w:val="24"/>
        </w:rPr>
        <w:t xml:space="preserve"> z půlky useknout, aby v knize vypadal, že se vpí</w:t>
      </w:r>
      <w:r w:rsidR="000C6CC9" w:rsidRPr="009C6A65">
        <w:rPr>
          <w:rFonts w:ascii="Times New Roman" w:hAnsi="Times New Roman" w:cs="Times New Roman"/>
          <w:sz w:val="24"/>
          <w:szCs w:val="24"/>
        </w:rPr>
        <w:t>jí do papíru z</w:t>
      </w:r>
      <w:r w:rsidR="00E148F9" w:rsidRPr="009C6A65">
        <w:rPr>
          <w:rFonts w:ascii="Times New Roman" w:hAnsi="Times New Roman" w:cs="Times New Roman"/>
          <w:sz w:val="24"/>
          <w:szCs w:val="24"/>
        </w:rPr>
        <w:t xml:space="preserve">venčí. I tak by však hrozilo, že by mohla být tužka vidět </w:t>
      </w:r>
      <w:r w:rsidR="000C6CC9" w:rsidRPr="009C6A65">
        <w:rPr>
          <w:rFonts w:ascii="Times New Roman" w:hAnsi="Times New Roman" w:cs="Times New Roman"/>
          <w:sz w:val="24"/>
          <w:szCs w:val="24"/>
        </w:rPr>
        <w:br/>
      </w:r>
      <w:r w:rsidR="00E148F9" w:rsidRPr="009C6A65">
        <w:rPr>
          <w:rFonts w:ascii="Times New Roman" w:hAnsi="Times New Roman" w:cs="Times New Roman"/>
          <w:sz w:val="24"/>
          <w:szCs w:val="24"/>
        </w:rPr>
        <w:t>a kazit dojem, pokud by v tiskárně ořízli méně papíru.</w:t>
      </w:r>
      <w:r w:rsidR="00F258BE" w:rsidRPr="009C6A65">
        <w:rPr>
          <w:rFonts w:ascii="Times New Roman" w:hAnsi="Times New Roman" w:cs="Times New Roman"/>
          <w:sz w:val="24"/>
          <w:szCs w:val="24"/>
        </w:rPr>
        <w:t xml:space="preserve"> Rozdíl lze vidět při porovnání předchozího obrázku s následujícími. Konečné ilust</w:t>
      </w:r>
      <w:r w:rsidR="001C58DD" w:rsidRPr="009C6A65">
        <w:rPr>
          <w:rFonts w:ascii="Times New Roman" w:hAnsi="Times New Roman" w:cs="Times New Roman"/>
          <w:sz w:val="24"/>
          <w:szCs w:val="24"/>
        </w:rPr>
        <w:t>r</w:t>
      </w:r>
      <w:r w:rsidR="00F258BE" w:rsidRPr="009C6A65">
        <w:rPr>
          <w:rFonts w:ascii="Times New Roman" w:hAnsi="Times New Roman" w:cs="Times New Roman"/>
          <w:sz w:val="24"/>
          <w:szCs w:val="24"/>
        </w:rPr>
        <w:t>ace použité v knize vypadají takto:</w:t>
      </w:r>
    </w:p>
    <w:p w14:paraId="2276A8A8" w14:textId="77777777" w:rsidR="0016428E" w:rsidRPr="009C6A65" w:rsidRDefault="0016428E" w:rsidP="007333F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D30FA44" w14:textId="77777777" w:rsidR="007333F9" w:rsidRPr="009C6A65" w:rsidRDefault="007333F9" w:rsidP="00985B8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664384" behindDoc="0" locked="0" layoutInCell="1" allowOverlap="1" wp14:anchorId="078A3880" wp14:editId="633DAEDE">
            <wp:simplePos x="0" y="0"/>
            <wp:positionH relativeFrom="column">
              <wp:posOffset>3103245</wp:posOffset>
            </wp:positionH>
            <wp:positionV relativeFrom="paragraph">
              <wp:posOffset>14261</wp:posOffset>
            </wp:positionV>
            <wp:extent cx="2362384" cy="3741420"/>
            <wp:effectExtent l="0" t="0" r="0" b="0"/>
            <wp:wrapSquare wrapText="bothSides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384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6F9522CB" wp14:editId="4764AEA5">
            <wp:extent cx="2369820" cy="3753198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3726" cy="375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DD640" w14:textId="77777777" w:rsidR="00985B8A" w:rsidRPr="009C6A65" w:rsidRDefault="00985B8A" w:rsidP="00985B8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  <w:sectPr w:rsidR="00985B8A" w:rsidRPr="009C6A65" w:rsidSect="00B347DF">
          <w:type w:val="continuous"/>
          <w:pgSz w:w="11906" w:h="16838"/>
          <w:pgMar w:top="1418" w:right="1134" w:bottom="1418" w:left="1701" w:header="709" w:footer="709" w:gutter="0"/>
          <w:cols w:space="708"/>
          <w:docGrid w:linePitch="360"/>
        </w:sectPr>
      </w:pPr>
    </w:p>
    <w:p w14:paraId="17111D09" w14:textId="77777777" w:rsidR="007333F9" w:rsidRPr="009C6A65" w:rsidRDefault="007333F9" w:rsidP="00985B8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45: </w:t>
      </w:r>
      <w:r w:rsidRPr="009C6A65">
        <w:rPr>
          <w:rFonts w:ascii="Times New Roman" w:hAnsi="Times New Roman" w:cs="Times New Roman"/>
          <w:i/>
          <w:sz w:val="24"/>
          <w:szCs w:val="24"/>
        </w:rPr>
        <w:t>Finální ilustrace 1</w:t>
      </w:r>
      <w:r w:rsidRPr="009C6A65">
        <w:rPr>
          <w:rFonts w:ascii="Times New Roman" w:hAnsi="Times New Roman" w:cs="Times New Roman"/>
          <w:sz w:val="24"/>
          <w:szCs w:val="24"/>
        </w:rPr>
        <w:t>, Kateřina Taševská, kresba a akvarel, 2022</w:t>
      </w:r>
    </w:p>
    <w:p w14:paraId="06939633" w14:textId="77777777" w:rsidR="007333F9" w:rsidRPr="009C6A65" w:rsidRDefault="007333F9" w:rsidP="00985B8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46: </w:t>
      </w:r>
      <w:r w:rsidRPr="009C6A65">
        <w:rPr>
          <w:rFonts w:ascii="Times New Roman" w:hAnsi="Times New Roman" w:cs="Times New Roman"/>
          <w:i/>
          <w:sz w:val="24"/>
          <w:szCs w:val="24"/>
        </w:rPr>
        <w:t>Finální ilustrace 2</w:t>
      </w:r>
      <w:r w:rsidRPr="009C6A65">
        <w:rPr>
          <w:rFonts w:ascii="Times New Roman" w:hAnsi="Times New Roman" w:cs="Times New Roman"/>
          <w:sz w:val="24"/>
          <w:szCs w:val="24"/>
        </w:rPr>
        <w:t>, Kateřina Taševská, kresba a akvarel, 2022</w:t>
      </w:r>
    </w:p>
    <w:p w14:paraId="66F5D148" w14:textId="77777777" w:rsidR="00985B8A" w:rsidRPr="009C6A65" w:rsidRDefault="00985B8A" w:rsidP="007333F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  <w:sectPr w:rsidR="00985B8A" w:rsidRPr="009C6A65" w:rsidSect="00985B8A">
          <w:type w:val="continuous"/>
          <w:pgSz w:w="11906" w:h="16838"/>
          <w:pgMar w:top="1418" w:right="1134" w:bottom="1418" w:left="1701" w:header="709" w:footer="709" w:gutter="0"/>
          <w:cols w:num="2" w:space="708"/>
          <w:docGrid w:linePitch="360"/>
        </w:sectPr>
      </w:pPr>
    </w:p>
    <w:p w14:paraId="7F6A9E2E" w14:textId="77777777" w:rsidR="007333F9" w:rsidRPr="009C6A65" w:rsidRDefault="007333F9" w:rsidP="007333F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843418C" w14:textId="77777777" w:rsidR="007333F9" w:rsidRPr="009C6A65" w:rsidRDefault="00985B8A" w:rsidP="00985B8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anchor distT="0" distB="0" distL="114300" distR="114300" simplePos="0" relativeHeight="251665408" behindDoc="0" locked="0" layoutInCell="1" allowOverlap="1" wp14:anchorId="7C8CD52B" wp14:editId="41DABBAC">
            <wp:simplePos x="0" y="0"/>
            <wp:positionH relativeFrom="column">
              <wp:posOffset>3139440</wp:posOffset>
            </wp:positionH>
            <wp:positionV relativeFrom="paragraph">
              <wp:posOffset>10160</wp:posOffset>
            </wp:positionV>
            <wp:extent cx="2275205" cy="3604260"/>
            <wp:effectExtent l="0" t="0" r="0" b="0"/>
            <wp:wrapSquare wrapText="bothSides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205" cy="360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7F5E826F" wp14:editId="67BECB11">
            <wp:extent cx="2299835" cy="3642360"/>
            <wp:effectExtent l="0" t="0" r="5715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619" cy="3665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67500" w14:textId="77777777" w:rsidR="00985B8A" w:rsidRPr="009C6A65" w:rsidRDefault="00985B8A" w:rsidP="00985B8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  <w:sectPr w:rsidR="00985B8A" w:rsidRPr="009C6A65" w:rsidSect="00B347DF">
          <w:type w:val="continuous"/>
          <w:pgSz w:w="11906" w:h="16838"/>
          <w:pgMar w:top="1418" w:right="1134" w:bottom="1418" w:left="1701" w:header="709" w:footer="709" w:gutter="0"/>
          <w:cols w:space="708"/>
          <w:docGrid w:linePitch="360"/>
        </w:sectPr>
      </w:pPr>
    </w:p>
    <w:p w14:paraId="4F332C02" w14:textId="77777777" w:rsidR="00985B8A" w:rsidRPr="009C6A65" w:rsidRDefault="00985B8A" w:rsidP="00985B8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47: </w:t>
      </w:r>
      <w:r w:rsidRPr="009C6A65">
        <w:rPr>
          <w:rFonts w:ascii="Times New Roman" w:hAnsi="Times New Roman" w:cs="Times New Roman"/>
          <w:i/>
          <w:sz w:val="24"/>
          <w:szCs w:val="24"/>
        </w:rPr>
        <w:t>Finální ilustrace 3</w:t>
      </w:r>
      <w:r w:rsidRPr="009C6A65">
        <w:rPr>
          <w:rFonts w:ascii="Times New Roman" w:hAnsi="Times New Roman" w:cs="Times New Roman"/>
          <w:sz w:val="24"/>
          <w:szCs w:val="24"/>
        </w:rPr>
        <w:t>, Kateřina Taševská, kresba a akvarel, 2022</w:t>
      </w:r>
    </w:p>
    <w:p w14:paraId="792C2C9A" w14:textId="77777777" w:rsidR="00985B8A" w:rsidRPr="009C6A65" w:rsidRDefault="00985B8A" w:rsidP="00985B8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48: </w:t>
      </w:r>
      <w:r w:rsidRPr="009C6A65">
        <w:rPr>
          <w:rFonts w:ascii="Times New Roman" w:hAnsi="Times New Roman" w:cs="Times New Roman"/>
          <w:i/>
          <w:sz w:val="24"/>
          <w:szCs w:val="24"/>
        </w:rPr>
        <w:t>Finální ilustrace 4</w:t>
      </w:r>
      <w:r w:rsidRPr="009C6A65">
        <w:rPr>
          <w:rFonts w:ascii="Times New Roman" w:hAnsi="Times New Roman" w:cs="Times New Roman"/>
          <w:sz w:val="24"/>
          <w:szCs w:val="24"/>
        </w:rPr>
        <w:t>, Kateřina Taševská, kresba a akvarel, 2022</w:t>
      </w:r>
    </w:p>
    <w:p w14:paraId="2EB81505" w14:textId="77777777" w:rsidR="00985B8A" w:rsidRPr="009C6A65" w:rsidRDefault="00985B8A" w:rsidP="007333F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  <w:sectPr w:rsidR="00985B8A" w:rsidRPr="009C6A65" w:rsidSect="00985B8A">
          <w:type w:val="continuous"/>
          <w:pgSz w:w="11906" w:h="16838"/>
          <w:pgMar w:top="1418" w:right="1134" w:bottom="1418" w:left="1701" w:header="709" w:footer="709" w:gutter="0"/>
          <w:cols w:num="2" w:space="708"/>
          <w:docGrid w:linePitch="360"/>
        </w:sectPr>
      </w:pPr>
    </w:p>
    <w:p w14:paraId="670B2B11" w14:textId="77777777" w:rsidR="00985B8A" w:rsidRPr="009C6A65" w:rsidRDefault="00985B8A" w:rsidP="00985B8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666432" behindDoc="0" locked="0" layoutInCell="1" allowOverlap="1" wp14:anchorId="1D813700" wp14:editId="0127BD17">
            <wp:simplePos x="0" y="0"/>
            <wp:positionH relativeFrom="column">
              <wp:posOffset>3141345</wp:posOffset>
            </wp:positionH>
            <wp:positionV relativeFrom="paragraph">
              <wp:posOffset>6350</wp:posOffset>
            </wp:positionV>
            <wp:extent cx="2313305" cy="3663315"/>
            <wp:effectExtent l="0" t="0" r="0" b="0"/>
            <wp:wrapSquare wrapText="bothSides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305" cy="366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6C8DD6C5" wp14:editId="18754559">
            <wp:extent cx="2362383" cy="374142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641" cy="3752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802B9B" w14:textId="77777777" w:rsidR="00985B8A" w:rsidRPr="009C6A65" w:rsidRDefault="00985B8A" w:rsidP="00985B8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  <w:sectPr w:rsidR="00985B8A" w:rsidRPr="009C6A65" w:rsidSect="00B347DF">
          <w:type w:val="continuous"/>
          <w:pgSz w:w="11906" w:h="16838"/>
          <w:pgMar w:top="1418" w:right="1134" w:bottom="1418" w:left="1701" w:header="709" w:footer="709" w:gutter="0"/>
          <w:cols w:space="708"/>
          <w:docGrid w:linePitch="360"/>
        </w:sectPr>
      </w:pPr>
    </w:p>
    <w:p w14:paraId="7A159985" w14:textId="77777777" w:rsidR="00985B8A" w:rsidRPr="009C6A65" w:rsidRDefault="00985B8A" w:rsidP="00985B8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49: </w:t>
      </w:r>
      <w:r w:rsidRPr="009C6A65">
        <w:rPr>
          <w:rFonts w:ascii="Times New Roman" w:hAnsi="Times New Roman" w:cs="Times New Roman"/>
          <w:i/>
          <w:sz w:val="24"/>
          <w:szCs w:val="24"/>
        </w:rPr>
        <w:t>Finální ilustrace 5</w:t>
      </w:r>
      <w:r w:rsidRPr="009C6A65">
        <w:rPr>
          <w:rFonts w:ascii="Times New Roman" w:hAnsi="Times New Roman" w:cs="Times New Roman"/>
          <w:sz w:val="24"/>
          <w:szCs w:val="24"/>
        </w:rPr>
        <w:t>, Kateřina Taševská, kresba a akvarel, 2022</w:t>
      </w:r>
    </w:p>
    <w:p w14:paraId="29AF76B5" w14:textId="77777777" w:rsidR="00985B8A" w:rsidRPr="009C6A65" w:rsidRDefault="00985B8A" w:rsidP="00985B8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50: </w:t>
      </w:r>
      <w:r w:rsidRPr="009C6A65">
        <w:rPr>
          <w:rFonts w:ascii="Times New Roman" w:hAnsi="Times New Roman" w:cs="Times New Roman"/>
          <w:i/>
          <w:sz w:val="24"/>
          <w:szCs w:val="24"/>
        </w:rPr>
        <w:t>Finální ilustrace 6</w:t>
      </w:r>
      <w:r w:rsidRPr="009C6A65">
        <w:rPr>
          <w:rFonts w:ascii="Times New Roman" w:hAnsi="Times New Roman" w:cs="Times New Roman"/>
          <w:sz w:val="24"/>
          <w:szCs w:val="24"/>
        </w:rPr>
        <w:t>, Kateřina Taševská, kresba a akvarel, 2022</w:t>
      </w:r>
    </w:p>
    <w:p w14:paraId="4B69CD1A" w14:textId="77777777" w:rsidR="00985B8A" w:rsidRPr="009C6A65" w:rsidRDefault="00985B8A" w:rsidP="007333F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  <w:sectPr w:rsidR="00985B8A" w:rsidRPr="009C6A65" w:rsidSect="00985B8A">
          <w:type w:val="continuous"/>
          <w:pgSz w:w="11906" w:h="16838"/>
          <w:pgMar w:top="1418" w:right="1134" w:bottom="1418" w:left="1701" w:header="709" w:footer="709" w:gutter="0"/>
          <w:cols w:num="2" w:space="708"/>
          <w:docGrid w:linePitch="360"/>
        </w:sectPr>
      </w:pPr>
    </w:p>
    <w:p w14:paraId="34EE45FF" w14:textId="77777777" w:rsidR="00985B8A" w:rsidRPr="009C6A65" w:rsidRDefault="00985B8A" w:rsidP="007333F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4002287" w14:textId="77777777" w:rsidR="00985B8A" w:rsidRPr="009C6A65" w:rsidRDefault="00430C0A" w:rsidP="00430C0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anchor distT="0" distB="0" distL="114300" distR="114300" simplePos="0" relativeHeight="251667456" behindDoc="0" locked="0" layoutInCell="1" allowOverlap="1" wp14:anchorId="65F2170F" wp14:editId="136B8F57">
            <wp:simplePos x="0" y="0"/>
            <wp:positionH relativeFrom="column">
              <wp:posOffset>3270885</wp:posOffset>
            </wp:positionH>
            <wp:positionV relativeFrom="paragraph">
              <wp:posOffset>6350</wp:posOffset>
            </wp:positionV>
            <wp:extent cx="2206625" cy="3495675"/>
            <wp:effectExtent l="0" t="0" r="3175" b="9525"/>
            <wp:wrapSquare wrapText="bothSides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625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5B8A"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2066BDDF" wp14:editId="208ECF82">
            <wp:extent cx="2242099" cy="3550920"/>
            <wp:effectExtent l="0" t="0" r="635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784" cy="3559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95530" w14:textId="77777777" w:rsidR="00430C0A" w:rsidRPr="009C6A65" w:rsidRDefault="00430C0A" w:rsidP="00430C0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  <w:sectPr w:rsidR="00430C0A" w:rsidRPr="009C6A65" w:rsidSect="00B347DF">
          <w:type w:val="continuous"/>
          <w:pgSz w:w="11906" w:h="16838"/>
          <w:pgMar w:top="1418" w:right="1134" w:bottom="1418" w:left="1701" w:header="709" w:footer="709" w:gutter="0"/>
          <w:cols w:space="708"/>
          <w:docGrid w:linePitch="360"/>
        </w:sectPr>
      </w:pPr>
    </w:p>
    <w:p w14:paraId="2685B222" w14:textId="77777777" w:rsidR="00430C0A" w:rsidRPr="009C6A65" w:rsidRDefault="00430C0A" w:rsidP="00430C0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51: </w:t>
      </w:r>
      <w:r w:rsidRPr="009C6A65">
        <w:rPr>
          <w:rFonts w:ascii="Times New Roman" w:hAnsi="Times New Roman" w:cs="Times New Roman"/>
          <w:i/>
          <w:sz w:val="24"/>
          <w:szCs w:val="24"/>
        </w:rPr>
        <w:t>Finální ilustrace 7</w:t>
      </w:r>
      <w:r w:rsidRPr="009C6A65">
        <w:rPr>
          <w:rFonts w:ascii="Times New Roman" w:hAnsi="Times New Roman" w:cs="Times New Roman"/>
          <w:sz w:val="24"/>
          <w:szCs w:val="24"/>
        </w:rPr>
        <w:t>, Kateřina Taševská, kresba a akvarel, 2022</w:t>
      </w:r>
    </w:p>
    <w:p w14:paraId="720F95D2" w14:textId="77777777" w:rsidR="00430C0A" w:rsidRPr="009C6A65" w:rsidRDefault="00430C0A" w:rsidP="00430C0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52: </w:t>
      </w:r>
      <w:r w:rsidRPr="009C6A65">
        <w:rPr>
          <w:rFonts w:ascii="Times New Roman" w:hAnsi="Times New Roman" w:cs="Times New Roman"/>
          <w:i/>
          <w:sz w:val="24"/>
          <w:szCs w:val="24"/>
        </w:rPr>
        <w:t>Finální ilustrace 8</w:t>
      </w:r>
      <w:r w:rsidRPr="009C6A65">
        <w:rPr>
          <w:rFonts w:ascii="Times New Roman" w:hAnsi="Times New Roman" w:cs="Times New Roman"/>
          <w:sz w:val="24"/>
          <w:szCs w:val="24"/>
        </w:rPr>
        <w:t>, Kateřina Taševská, kresba a akvarel, 2022</w:t>
      </w:r>
    </w:p>
    <w:p w14:paraId="5AF38077" w14:textId="77777777" w:rsidR="00430C0A" w:rsidRPr="009C6A65" w:rsidRDefault="00430C0A" w:rsidP="007333F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  <w:sectPr w:rsidR="00430C0A" w:rsidRPr="009C6A65" w:rsidSect="00430C0A">
          <w:type w:val="continuous"/>
          <w:pgSz w:w="11906" w:h="16838"/>
          <w:pgMar w:top="1418" w:right="1134" w:bottom="1418" w:left="1701" w:header="709" w:footer="709" w:gutter="0"/>
          <w:cols w:num="2" w:space="708"/>
          <w:docGrid w:linePitch="360"/>
        </w:sectPr>
      </w:pPr>
    </w:p>
    <w:p w14:paraId="4A9433B7" w14:textId="77777777" w:rsidR="00985B8A" w:rsidRPr="009C6A65" w:rsidRDefault="00430C0A" w:rsidP="00430C0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668480" behindDoc="0" locked="0" layoutInCell="1" allowOverlap="1" wp14:anchorId="21BB6A3F" wp14:editId="2DE7B952">
            <wp:simplePos x="0" y="0"/>
            <wp:positionH relativeFrom="column">
              <wp:posOffset>3101340</wp:posOffset>
            </wp:positionH>
            <wp:positionV relativeFrom="paragraph">
              <wp:posOffset>0</wp:posOffset>
            </wp:positionV>
            <wp:extent cx="2294890" cy="3634740"/>
            <wp:effectExtent l="0" t="0" r="0" b="3810"/>
            <wp:wrapSquare wrapText="bothSides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890" cy="363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2DBD4EBD" wp14:editId="52827B3B">
            <wp:extent cx="2316480" cy="3668721"/>
            <wp:effectExtent l="0" t="0" r="7620" b="825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110" cy="3677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90CF32" w14:textId="77777777" w:rsidR="00430C0A" w:rsidRPr="009C6A65" w:rsidRDefault="00430C0A" w:rsidP="00430C0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  <w:sectPr w:rsidR="00430C0A" w:rsidRPr="009C6A65" w:rsidSect="00B347DF">
          <w:type w:val="continuous"/>
          <w:pgSz w:w="11906" w:h="16838"/>
          <w:pgMar w:top="1418" w:right="1134" w:bottom="1418" w:left="1701" w:header="709" w:footer="709" w:gutter="0"/>
          <w:cols w:space="708"/>
          <w:docGrid w:linePitch="360"/>
        </w:sectPr>
      </w:pPr>
    </w:p>
    <w:p w14:paraId="7869713A" w14:textId="77777777" w:rsidR="00430C0A" w:rsidRPr="009C6A65" w:rsidRDefault="00430C0A" w:rsidP="00430C0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53: </w:t>
      </w:r>
      <w:r w:rsidRPr="009C6A65">
        <w:rPr>
          <w:rFonts w:ascii="Times New Roman" w:hAnsi="Times New Roman" w:cs="Times New Roman"/>
          <w:i/>
          <w:sz w:val="24"/>
          <w:szCs w:val="24"/>
        </w:rPr>
        <w:t>Finální ilustrace 9</w:t>
      </w:r>
      <w:r w:rsidRPr="009C6A65">
        <w:rPr>
          <w:rFonts w:ascii="Times New Roman" w:hAnsi="Times New Roman" w:cs="Times New Roman"/>
          <w:sz w:val="24"/>
          <w:szCs w:val="24"/>
        </w:rPr>
        <w:t>, Kateřina Taševská, kresba a akvarel, 2022</w:t>
      </w:r>
    </w:p>
    <w:p w14:paraId="0029A387" w14:textId="77777777" w:rsidR="00430C0A" w:rsidRPr="009C6A65" w:rsidRDefault="00430C0A" w:rsidP="00430C0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54: </w:t>
      </w:r>
      <w:r w:rsidRPr="009C6A65">
        <w:rPr>
          <w:rFonts w:ascii="Times New Roman" w:hAnsi="Times New Roman" w:cs="Times New Roman"/>
          <w:i/>
          <w:sz w:val="24"/>
          <w:szCs w:val="24"/>
        </w:rPr>
        <w:t>Finální ilustrace 10</w:t>
      </w:r>
      <w:r w:rsidRPr="009C6A65">
        <w:rPr>
          <w:rFonts w:ascii="Times New Roman" w:hAnsi="Times New Roman" w:cs="Times New Roman"/>
          <w:sz w:val="24"/>
          <w:szCs w:val="24"/>
        </w:rPr>
        <w:t>, Kateřina Taševská, kresba a akvarel, 2022</w:t>
      </w:r>
    </w:p>
    <w:p w14:paraId="5873236B" w14:textId="77777777" w:rsidR="00430C0A" w:rsidRPr="009C6A65" w:rsidRDefault="00430C0A" w:rsidP="007333F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  <w:sectPr w:rsidR="00430C0A" w:rsidRPr="009C6A65" w:rsidSect="00430C0A">
          <w:type w:val="continuous"/>
          <w:pgSz w:w="11906" w:h="16838"/>
          <w:pgMar w:top="1418" w:right="1134" w:bottom="1418" w:left="1701" w:header="709" w:footer="709" w:gutter="0"/>
          <w:cols w:num="2" w:space="708"/>
          <w:docGrid w:linePitch="360"/>
        </w:sectPr>
      </w:pPr>
    </w:p>
    <w:p w14:paraId="5422B49C" w14:textId="77777777" w:rsidR="00430C0A" w:rsidRPr="009C6A65" w:rsidRDefault="00430C0A" w:rsidP="007333F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277ACBF" w14:textId="77777777" w:rsidR="00430C0A" w:rsidRPr="009C6A65" w:rsidRDefault="00430C0A" w:rsidP="00430C0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72BE66B7" wp14:editId="0D7763FC">
            <wp:extent cx="2286000" cy="3391152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0566" cy="3397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2B00B0" w14:textId="77777777" w:rsidR="00430C0A" w:rsidRPr="009C6A65" w:rsidRDefault="00430C0A" w:rsidP="00430C0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55: </w:t>
      </w:r>
      <w:r w:rsidRPr="009C6A65">
        <w:rPr>
          <w:rFonts w:ascii="Times New Roman" w:hAnsi="Times New Roman" w:cs="Times New Roman"/>
          <w:i/>
          <w:sz w:val="24"/>
          <w:szCs w:val="24"/>
        </w:rPr>
        <w:t>Finální ilustrace 11 (obálka)</w:t>
      </w:r>
      <w:r w:rsidRPr="009C6A65">
        <w:rPr>
          <w:rFonts w:ascii="Times New Roman" w:hAnsi="Times New Roman" w:cs="Times New Roman"/>
          <w:sz w:val="24"/>
          <w:szCs w:val="24"/>
        </w:rPr>
        <w:t>, Kateřina Taševská, kresba a akvarel, 2022</w:t>
      </w:r>
    </w:p>
    <w:p w14:paraId="10C64FF5" w14:textId="77777777" w:rsidR="00430C0A" w:rsidRPr="009C6A65" w:rsidRDefault="00430C0A" w:rsidP="007333F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2F632B0" w14:textId="77777777" w:rsidR="003877B4" w:rsidRPr="009C6A65" w:rsidRDefault="003877B4" w:rsidP="0056090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A0344C1" w14:textId="77777777" w:rsidR="008A39AD" w:rsidRPr="009C6A65" w:rsidRDefault="008A39AD" w:rsidP="006E45A0">
      <w:pPr>
        <w:pStyle w:val="Heading2"/>
        <w:spacing w:line="480" w:lineRule="auto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47" w:name="_Toc132818494"/>
      <w:r w:rsidRPr="009C6A65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2.2 Úprava textu knihy v</w:t>
      </w:r>
      <w:r w:rsidR="0016428E" w:rsidRPr="009C6A65">
        <w:rPr>
          <w:rFonts w:ascii="Times New Roman" w:hAnsi="Times New Roman" w:cs="Times New Roman"/>
          <w:b/>
          <w:color w:val="auto"/>
          <w:sz w:val="28"/>
          <w:szCs w:val="28"/>
        </w:rPr>
        <w:t> </w:t>
      </w:r>
      <w:r w:rsidRPr="009C6A65">
        <w:rPr>
          <w:rFonts w:ascii="Times New Roman" w:hAnsi="Times New Roman" w:cs="Times New Roman"/>
          <w:b/>
          <w:color w:val="auto"/>
          <w:sz w:val="28"/>
          <w:szCs w:val="28"/>
        </w:rPr>
        <w:t>InDesignu</w:t>
      </w:r>
      <w:bookmarkEnd w:id="47"/>
    </w:p>
    <w:p w14:paraId="4A719081" w14:textId="6C114A28" w:rsidR="00A82077" w:rsidRPr="009C6A65" w:rsidRDefault="00EB2D42" w:rsidP="003877B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Když jsem dokončila ilust</w:t>
      </w:r>
      <w:r w:rsidR="00150032" w:rsidRPr="009C6A65">
        <w:rPr>
          <w:rFonts w:ascii="Times New Roman" w:hAnsi="Times New Roman" w:cs="Times New Roman"/>
          <w:sz w:val="24"/>
          <w:szCs w:val="24"/>
        </w:rPr>
        <w:t>r</w:t>
      </w:r>
      <w:r w:rsidRPr="009C6A65">
        <w:rPr>
          <w:rFonts w:ascii="Times New Roman" w:hAnsi="Times New Roman" w:cs="Times New Roman"/>
          <w:sz w:val="24"/>
          <w:szCs w:val="24"/>
        </w:rPr>
        <w:t>ace, přesunula jsem svou pozornost na grafickou úpravu zbytku knihy. Bohužel jsem okamžitě narazila na problém – vydání knihy, se kterým jsem od začátku pracovala</w:t>
      </w:r>
      <w:r w:rsidR="000C6CC9" w:rsidRPr="009C6A65">
        <w:rPr>
          <w:rFonts w:ascii="Times New Roman" w:hAnsi="Times New Roman" w:cs="Times New Roman"/>
          <w:sz w:val="24"/>
          <w:szCs w:val="24"/>
        </w:rPr>
        <w:t>,</w:t>
      </w:r>
      <w:r w:rsidRPr="009C6A65">
        <w:rPr>
          <w:rFonts w:ascii="Times New Roman" w:hAnsi="Times New Roman" w:cs="Times New Roman"/>
          <w:sz w:val="24"/>
          <w:szCs w:val="24"/>
        </w:rPr>
        <w:t xml:space="preserve"> nebylo k dostání v online podobě. Jediná dostupná verze měla jiný překlad. Naštěstí se mi nakonec po zdlouhavém hledání podařilo najít správný překlad vydaný v jiné knize – už zmíněných </w:t>
      </w:r>
      <w:r w:rsidRPr="009C6A65">
        <w:rPr>
          <w:rFonts w:ascii="Times New Roman" w:hAnsi="Times New Roman" w:cs="Times New Roman"/>
          <w:i/>
          <w:sz w:val="24"/>
          <w:szCs w:val="24"/>
        </w:rPr>
        <w:t xml:space="preserve">Řeckých dramatech </w:t>
      </w:r>
      <w:r w:rsidRPr="009C6A65">
        <w:rPr>
          <w:rFonts w:ascii="Times New Roman" w:hAnsi="Times New Roman" w:cs="Times New Roman"/>
          <w:sz w:val="24"/>
          <w:szCs w:val="24"/>
        </w:rPr>
        <w:t>s ilust</w:t>
      </w:r>
      <w:r w:rsidR="000C6CC9" w:rsidRPr="009C6A65">
        <w:rPr>
          <w:rFonts w:ascii="Times New Roman" w:hAnsi="Times New Roman" w:cs="Times New Roman"/>
          <w:sz w:val="24"/>
          <w:szCs w:val="24"/>
        </w:rPr>
        <w:t>r</w:t>
      </w:r>
      <w:r w:rsidRPr="009C6A65">
        <w:rPr>
          <w:rFonts w:ascii="Times New Roman" w:hAnsi="Times New Roman" w:cs="Times New Roman"/>
          <w:sz w:val="24"/>
          <w:szCs w:val="24"/>
        </w:rPr>
        <w:t>acemi Zdeňka Sklenáře. Tato verze však nebyla řádně zdigitalizována, takže po nahrá</w:t>
      </w:r>
      <w:r w:rsidR="005850A8" w:rsidRPr="009C6A65">
        <w:rPr>
          <w:rFonts w:ascii="Times New Roman" w:hAnsi="Times New Roman" w:cs="Times New Roman"/>
          <w:sz w:val="24"/>
          <w:szCs w:val="24"/>
        </w:rPr>
        <w:t xml:space="preserve">ní do programu na úpravu textu ukázala spoustu chyb a špatně přečtených znaků. Musela jsem proto celý text projít a opravit všechna slova </w:t>
      </w:r>
      <w:r w:rsidR="000C6CC9" w:rsidRPr="009C6A65">
        <w:rPr>
          <w:rFonts w:ascii="Times New Roman" w:hAnsi="Times New Roman" w:cs="Times New Roman"/>
          <w:sz w:val="24"/>
          <w:szCs w:val="24"/>
        </w:rPr>
        <w:br/>
      </w:r>
      <w:r w:rsidR="005850A8" w:rsidRPr="009C6A65">
        <w:rPr>
          <w:rFonts w:ascii="Times New Roman" w:hAnsi="Times New Roman" w:cs="Times New Roman"/>
          <w:sz w:val="24"/>
          <w:szCs w:val="24"/>
        </w:rPr>
        <w:t xml:space="preserve">a </w:t>
      </w:r>
      <w:r w:rsidR="00A23561" w:rsidRPr="009C6A65">
        <w:rPr>
          <w:rFonts w:ascii="Times New Roman" w:hAnsi="Times New Roman" w:cs="Times New Roman"/>
          <w:sz w:val="24"/>
          <w:szCs w:val="24"/>
        </w:rPr>
        <w:t xml:space="preserve">interpunkční </w:t>
      </w:r>
      <w:r w:rsidR="005850A8" w:rsidRPr="009C6A65">
        <w:rPr>
          <w:rFonts w:ascii="Times New Roman" w:hAnsi="Times New Roman" w:cs="Times New Roman"/>
          <w:sz w:val="24"/>
          <w:szCs w:val="24"/>
        </w:rPr>
        <w:t>znaménka, která nebyla přepsaná správně.</w:t>
      </w:r>
    </w:p>
    <w:p w14:paraId="01C19064" w14:textId="77777777" w:rsidR="00A82077" w:rsidRPr="009C6A65" w:rsidRDefault="00323581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Formát knihy, který jsem si nakonec zvolila</w:t>
      </w:r>
      <w:r w:rsidR="000C6CC9" w:rsidRPr="009C6A65">
        <w:rPr>
          <w:rFonts w:ascii="Times New Roman" w:hAnsi="Times New Roman" w:cs="Times New Roman"/>
          <w:sz w:val="24"/>
          <w:szCs w:val="24"/>
        </w:rPr>
        <w:t>,</w:t>
      </w:r>
      <w:r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287630" w:rsidRPr="009C6A65">
        <w:rPr>
          <w:rFonts w:ascii="Times New Roman" w:hAnsi="Times New Roman" w:cs="Times New Roman"/>
          <w:sz w:val="24"/>
          <w:szCs w:val="24"/>
        </w:rPr>
        <w:t>je šířka 11</w:t>
      </w:r>
      <w:r w:rsidR="00D66480" w:rsidRPr="009C6A65">
        <w:rPr>
          <w:rFonts w:ascii="Times New Roman" w:hAnsi="Times New Roman" w:cs="Times New Roman"/>
          <w:sz w:val="24"/>
          <w:szCs w:val="24"/>
        </w:rPr>
        <w:t>8</w:t>
      </w:r>
      <w:r w:rsidR="00287630" w:rsidRPr="009C6A65">
        <w:rPr>
          <w:rFonts w:ascii="Times New Roman" w:hAnsi="Times New Roman" w:cs="Times New Roman"/>
          <w:sz w:val="24"/>
          <w:szCs w:val="24"/>
        </w:rPr>
        <w:t xml:space="preserve"> mm a výška 192 mm. Okraje jsou nahoře 15 mm, dole 25 mm, uvnitř 18 mm a vně 15 mm. Spadávky jsem dala na všech stranách 3 mm. Poté, co jsem si nastavila tyto technické parametry</w:t>
      </w:r>
      <w:r w:rsidR="000C6CC9" w:rsidRPr="009C6A65">
        <w:rPr>
          <w:rFonts w:ascii="Times New Roman" w:hAnsi="Times New Roman" w:cs="Times New Roman"/>
          <w:sz w:val="24"/>
          <w:szCs w:val="24"/>
        </w:rPr>
        <w:t>,</w:t>
      </w:r>
      <w:r w:rsidR="00287630" w:rsidRPr="009C6A65">
        <w:rPr>
          <w:rFonts w:ascii="Times New Roman" w:hAnsi="Times New Roman" w:cs="Times New Roman"/>
          <w:sz w:val="24"/>
          <w:szCs w:val="24"/>
        </w:rPr>
        <w:t xml:space="preserve"> jsem se vrátila zpátky k textu a dále ho upravovala tak, aby odpovídal grafickým a typografickým standardům. Například minimální množství řádků v odstavci na začátku nové stránky, správný vzhled pomlčky</w:t>
      </w:r>
      <w:r w:rsidR="00F04E1E" w:rsidRPr="009C6A65">
        <w:rPr>
          <w:rFonts w:ascii="Times New Roman" w:hAnsi="Times New Roman" w:cs="Times New Roman"/>
          <w:sz w:val="24"/>
          <w:szCs w:val="24"/>
        </w:rPr>
        <w:t xml:space="preserve"> a další. Jako písmo hlavního textu jsem si</w:t>
      </w:r>
      <w:r w:rsidR="002D4F3B" w:rsidRPr="009C6A65">
        <w:rPr>
          <w:rFonts w:ascii="Times New Roman" w:hAnsi="Times New Roman" w:cs="Times New Roman"/>
          <w:sz w:val="24"/>
          <w:szCs w:val="24"/>
        </w:rPr>
        <w:t xml:space="preserve"> zvolila</w:t>
      </w:r>
      <w:r w:rsidR="00F04E1E" w:rsidRPr="009C6A65">
        <w:rPr>
          <w:rFonts w:ascii="Times New Roman" w:hAnsi="Times New Roman" w:cs="Times New Roman"/>
          <w:sz w:val="24"/>
          <w:szCs w:val="24"/>
        </w:rPr>
        <w:t xml:space="preserve"> Cambria velikosti 10 b. Záměrně jsem si vybrala serifové písmo, protože to se pro delší text hodí nejvíce. Řádkování jsem nastavila 12,</w:t>
      </w:r>
      <w:r w:rsidR="000C6CC9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F04E1E" w:rsidRPr="009C6A65">
        <w:rPr>
          <w:rFonts w:ascii="Times New Roman" w:hAnsi="Times New Roman" w:cs="Times New Roman"/>
          <w:sz w:val="24"/>
          <w:szCs w:val="24"/>
        </w:rPr>
        <w:t>2</w:t>
      </w:r>
      <w:r w:rsidR="00E9624B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F04E1E" w:rsidRPr="009C6A65">
        <w:rPr>
          <w:rFonts w:ascii="Times New Roman" w:hAnsi="Times New Roman" w:cs="Times New Roman"/>
          <w:sz w:val="24"/>
          <w:szCs w:val="24"/>
        </w:rPr>
        <w:t>b.</w:t>
      </w:r>
    </w:p>
    <w:p w14:paraId="79CCF28A" w14:textId="77777777" w:rsidR="00120469" w:rsidRPr="009C6A65" w:rsidRDefault="00120469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Z estetických důvodů jsem se rozhodla obarvit jména postav v</w:t>
      </w:r>
      <w:r w:rsidR="00522398" w:rsidRPr="009C6A65">
        <w:rPr>
          <w:rFonts w:ascii="Times New Roman" w:hAnsi="Times New Roman" w:cs="Times New Roman"/>
          <w:sz w:val="24"/>
          <w:szCs w:val="24"/>
        </w:rPr>
        <w:t> </w:t>
      </w:r>
      <w:r w:rsidRPr="009C6A65">
        <w:rPr>
          <w:rFonts w:ascii="Times New Roman" w:hAnsi="Times New Roman" w:cs="Times New Roman"/>
          <w:sz w:val="24"/>
          <w:szCs w:val="24"/>
        </w:rPr>
        <w:t>textu</w:t>
      </w:r>
      <w:r w:rsidR="00522398" w:rsidRPr="009C6A65">
        <w:rPr>
          <w:rFonts w:ascii="Times New Roman" w:hAnsi="Times New Roman" w:cs="Times New Roman"/>
          <w:sz w:val="24"/>
          <w:szCs w:val="24"/>
        </w:rPr>
        <w:t>. Záměrem bylo, aby se tím text trošku oživil a více se vizuálně spojil s ilustracemi. Jako barvu jsem zvolila červeno-oranžovou, která se na kresbách nachází. Stejnou barvu jsem také použila na číslování stránek.</w:t>
      </w:r>
      <w:r w:rsidR="00BD5FB4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DB05BB" w:rsidRPr="009C6A65">
        <w:rPr>
          <w:rFonts w:ascii="Times New Roman" w:hAnsi="Times New Roman" w:cs="Times New Roman"/>
          <w:sz w:val="24"/>
          <w:szCs w:val="24"/>
        </w:rPr>
        <w:t xml:space="preserve">Takto vypadá </w:t>
      </w:r>
      <w:r w:rsidR="009B3923" w:rsidRPr="009C6A65">
        <w:rPr>
          <w:rFonts w:ascii="Times New Roman" w:hAnsi="Times New Roman" w:cs="Times New Roman"/>
          <w:sz w:val="24"/>
          <w:szCs w:val="24"/>
        </w:rPr>
        <w:t>v programu dvou</w:t>
      </w:r>
      <w:r w:rsidR="000C6CC9" w:rsidRPr="009C6A65">
        <w:rPr>
          <w:rFonts w:ascii="Times New Roman" w:hAnsi="Times New Roman" w:cs="Times New Roman"/>
          <w:sz w:val="24"/>
          <w:szCs w:val="24"/>
        </w:rPr>
        <w:t>stran</w:t>
      </w:r>
      <w:r w:rsidR="00DB05BB" w:rsidRPr="009C6A65">
        <w:rPr>
          <w:rFonts w:ascii="Times New Roman" w:hAnsi="Times New Roman" w:cs="Times New Roman"/>
          <w:sz w:val="24"/>
          <w:szCs w:val="24"/>
        </w:rPr>
        <w:t>a bez ilustrací:</w:t>
      </w:r>
    </w:p>
    <w:p w14:paraId="46818A67" w14:textId="77777777" w:rsidR="00A82077" w:rsidRPr="009C6A65" w:rsidRDefault="00A82077" w:rsidP="000574F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2A75BF8" w14:textId="77777777" w:rsidR="000574FA" w:rsidRPr="009C6A65" w:rsidRDefault="0056090A" w:rsidP="0056090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lastRenderedPageBreak/>
        <w:drawing>
          <wp:inline distT="0" distB="0" distL="0" distR="0" wp14:anchorId="3843646F" wp14:editId="1D5DF5E5">
            <wp:extent cx="3632332" cy="3147060"/>
            <wp:effectExtent l="0" t="0" r="635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9913" cy="3205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02F09" w14:textId="77777777" w:rsidR="0056090A" w:rsidRPr="009C6A65" w:rsidRDefault="0056090A" w:rsidP="0056090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56: </w:t>
      </w:r>
      <w:r w:rsidRPr="009C6A65">
        <w:rPr>
          <w:rFonts w:ascii="Times New Roman" w:hAnsi="Times New Roman" w:cs="Times New Roman"/>
          <w:i/>
          <w:sz w:val="24"/>
          <w:szCs w:val="24"/>
        </w:rPr>
        <w:t>Screenshot stran 42</w:t>
      </w:r>
      <w:r w:rsidR="00FB0AC0" w:rsidRPr="009C6A65">
        <w:rPr>
          <w:rFonts w:ascii="Times New Roman" w:hAnsi="Times New Roman" w:cs="Times New Roman"/>
          <w:i/>
          <w:sz w:val="24"/>
          <w:szCs w:val="24"/>
        </w:rPr>
        <w:t xml:space="preserve"> – </w:t>
      </w:r>
      <w:r w:rsidRPr="009C6A65">
        <w:rPr>
          <w:rFonts w:ascii="Times New Roman" w:hAnsi="Times New Roman" w:cs="Times New Roman"/>
          <w:i/>
          <w:sz w:val="24"/>
          <w:szCs w:val="24"/>
        </w:rPr>
        <w:t>43</w:t>
      </w:r>
      <w:r w:rsidRPr="009C6A65">
        <w:rPr>
          <w:rFonts w:ascii="Times New Roman" w:hAnsi="Times New Roman" w:cs="Times New Roman"/>
          <w:sz w:val="24"/>
          <w:szCs w:val="24"/>
        </w:rPr>
        <w:t>, Kateřina Taševská, úprava textu, 2022</w:t>
      </w:r>
    </w:p>
    <w:p w14:paraId="65991C26" w14:textId="77777777" w:rsidR="0056090A" w:rsidRPr="009C6A65" w:rsidRDefault="0056090A" w:rsidP="000574F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DD9BA44" w14:textId="339CA024" w:rsidR="00BD5FB4" w:rsidRPr="009C6A65" w:rsidRDefault="00663183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Nakonec</w:t>
      </w:r>
      <w:r w:rsidR="00BD5FB4" w:rsidRPr="009C6A65">
        <w:rPr>
          <w:rFonts w:ascii="Times New Roman" w:hAnsi="Times New Roman" w:cs="Times New Roman"/>
          <w:sz w:val="24"/>
          <w:szCs w:val="24"/>
        </w:rPr>
        <w:t xml:space="preserve"> jsem přidala ilustrace. Jejich umístění mezi konkrétními stránkami jsem měla rozhodnuté už od fáze vybírání z náčrtků, ale protože se rozvržení stránek novou grafikou změnilo, orientovala jsem se nakonec podle replik. </w:t>
      </w:r>
      <w:r w:rsidR="00624B5A" w:rsidRPr="009C6A65">
        <w:rPr>
          <w:rFonts w:ascii="Times New Roman" w:hAnsi="Times New Roman" w:cs="Times New Roman"/>
          <w:sz w:val="24"/>
          <w:szCs w:val="24"/>
        </w:rPr>
        <w:t xml:space="preserve">Opět se vyskytl problém, když se po exportování celého souboru ukazovaly oříznuté kraje </w:t>
      </w:r>
      <w:r w:rsidRPr="009C6A65">
        <w:rPr>
          <w:rFonts w:ascii="Times New Roman" w:hAnsi="Times New Roman" w:cs="Times New Roman"/>
          <w:sz w:val="24"/>
          <w:szCs w:val="24"/>
        </w:rPr>
        <w:t xml:space="preserve">ilustrací </w:t>
      </w:r>
      <w:r w:rsidR="00624B5A" w:rsidRPr="009C6A65">
        <w:rPr>
          <w:rFonts w:ascii="Times New Roman" w:hAnsi="Times New Roman" w:cs="Times New Roman"/>
          <w:sz w:val="24"/>
          <w:szCs w:val="24"/>
        </w:rPr>
        <w:t xml:space="preserve">na sousedních </w:t>
      </w:r>
      <w:r w:rsidR="000C6CC9" w:rsidRPr="009C6A65">
        <w:rPr>
          <w:rFonts w:ascii="Times New Roman" w:hAnsi="Times New Roman" w:cs="Times New Roman"/>
          <w:sz w:val="24"/>
          <w:szCs w:val="24"/>
        </w:rPr>
        <w:t>stra</w:t>
      </w:r>
      <w:r w:rsidR="00624B5A" w:rsidRPr="009C6A65">
        <w:rPr>
          <w:rFonts w:ascii="Times New Roman" w:hAnsi="Times New Roman" w:cs="Times New Roman"/>
          <w:sz w:val="24"/>
          <w:szCs w:val="24"/>
        </w:rPr>
        <w:t xml:space="preserve">nách, naštěstí se </w:t>
      </w:r>
      <w:r w:rsidR="00150032" w:rsidRPr="009C6A65">
        <w:rPr>
          <w:rFonts w:ascii="Times New Roman" w:hAnsi="Times New Roman" w:cs="Times New Roman"/>
          <w:sz w:val="24"/>
          <w:szCs w:val="24"/>
        </w:rPr>
        <w:t xml:space="preserve">mi to </w:t>
      </w:r>
      <w:r w:rsidR="00947398" w:rsidRPr="009C6A65">
        <w:rPr>
          <w:rFonts w:ascii="Times New Roman" w:hAnsi="Times New Roman" w:cs="Times New Roman"/>
          <w:sz w:val="24"/>
          <w:szCs w:val="24"/>
        </w:rPr>
        <w:t>ale povedlo vyřešit, když jsem oddělala sp</w:t>
      </w:r>
      <w:r w:rsidR="000C6CC9" w:rsidRPr="009C6A65">
        <w:rPr>
          <w:rFonts w:ascii="Times New Roman" w:hAnsi="Times New Roman" w:cs="Times New Roman"/>
          <w:sz w:val="24"/>
          <w:szCs w:val="24"/>
        </w:rPr>
        <w:t>adávku u vnitřního kraje stran</w:t>
      </w:r>
      <w:r w:rsidR="00947398" w:rsidRPr="009C6A65">
        <w:rPr>
          <w:rFonts w:ascii="Times New Roman" w:hAnsi="Times New Roman" w:cs="Times New Roman"/>
          <w:sz w:val="24"/>
          <w:szCs w:val="24"/>
        </w:rPr>
        <w:t>.</w:t>
      </w:r>
      <w:r w:rsidR="00DB05BB" w:rsidRPr="009C6A65">
        <w:rPr>
          <w:rFonts w:ascii="Times New Roman" w:hAnsi="Times New Roman" w:cs="Times New Roman"/>
          <w:sz w:val="24"/>
          <w:szCs w:val="24"/>
        </w:rPr>
        <w:t xml:space="preserve"> Takto vypadá </w:t>
      </w:r>
      <w:r w:rsidR="009B3923" w:rsidRPr="009C6A65">
        <w:rPr>
          <w:rFonts w:ascii="Times New Roman" w:hAnsi="Times New Roman" w:cs="Times New Roman"/>
          <w:sz w:val="24"/>
          <w:szCs w:val="24"/>
        </w:rPr>
        <w:t>v programu dvou</w:t>
      </w:r>
      <w:r w:rsidR="000C6CC9" w:rsidRPr="009C6A65">
        <w:rPr>
          <w:rFonts w:ascii="Times New Roman" w:hAnsi="Times New Roman" w:cs="Times New Roman"/>
          <w:sz w:val="24"/>
          <w:szCs w:val="24"/>
        </w:rPr>
        <w:t>stran</w:t>
      </w:r>
      <w:r w:rsidR="00DB05BB" w:rsidRPr="009C6A65">
        <w:rPr>
          <w:rFonts w:ascii="Times New Roman" w:hAnsi="Times New Roman" w:cs="Times New Roman"/>
          <w:sz w:val="24"/>
          <w:szCs w:val="24"/>
        </w:rPr>
        <w:t>a s ilust</w:t>
      </w:r>
      <w:r w:rsidR="002D4F3B" w:rsidRPr="009C6A65">
        <w:rPr>
          <w:rFonts w:ascii="Times New Roman" w:hAnsi="Times New Roman" w:cs="Times New Roman"/>
          <w:sz w:val="24"/>
          <w:szCs w:val="24"/>
        </w:rPr>
        <w:t>ra</w:t>
      </w:r>
      <w:r w:rsidR="00DB05BB" w:rsidRPr="009C6A65">
        <w:rPr>
          <w:rFonts w:ascii="Times New Roman" w:hAnsi="Times New Roman" w:cs="Times New Roman"/>
          <w:sz w:val="24"/>
          <w:szCs w:val="24"/>
        </w:rPr>
        <w:t>cí:</w:t>
      </w:r>
    </w:p>
    <w:p w14:paraId="64CBA216" w14:textId="77777777" w:rsidR="00EE089D" w:rsidRPr="009C6A65" w:rsidRDefault="00EE089D" w:rsidP="0056090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3160898" w14:textId="77777777" w:rsidR="0056090A" w:rsidRPr="009C6A65" w:rsidRDefault="0056090A" w:rsidP="0056090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5C456B94" wp14:editId="09343A85">
            <wp:extent cx="3533606" cy="299466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904" cy="3049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141165" w14:textId="1AB86091" w:rsidR="003877B4" w:rsidRPr="009C6A65" w:rsidRDefault="0056090A" w:rsidP="0066318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57: </w:t>
      </w:r>
      <w:r w:rsidRPr="009C6A65">
        <w:rPr>
          <w:rFonts w:ascii="Times New Roman" w:hAnsi="Times New Roman" w:cs="Times New Roman"/>
          <w:i/>
          <w:sz w:val="24"/>
          <w:szCs w:val="24"/>
        </w:rPr>
        <w:t>Screenshot stran 44</w:t>
      </w:r>
      <w:r w:rsidR="00FB0AC0" w:rsidRPr="009C6A65">
        <w:rPr>
          <w:rFonts w:ascii="Times New Roman" w:hAnsi="Times New Roman" w:cs="Times New Roman"/>
          <w:i/>
          <w:sz w:val="24"/>
          <w:szCs w:val="24"/>
        </w:rPr>
        <w:t xml:space="preserve"> – </w:t>
      </w:r>
      <w:r w:rsidRPr="009C6A65">
        <w:rPr>
          <w:rFonts w:ascii="Times New Roman" w:hAnsi="Times New Roman" w:cs="Times New Roman"/>
          <w:i/>
          <w:sz w:val="24"/>
          <w:szCs w:val="24"/>
        </w:rPr>
        <w:t>45</w:t>
      </w:r>
      <w:r w:rsidRPr="009C6A65">
        <w:rPr>
          <w:rFonts w:ascii="Times New Roman" w:hAnsi="Times New Roman" w:cs="Times New Roman"/>
          <w:sz w:val="24"/>
          <w:szCs w:val="24"/>
        </w:rPr>
        <w:t>, Kateřina Taševská, úprava textu, 2022</w:t>
      </w:r>
    </w:p>
    <w:p w14:paraId="1FEC2A5B" w14:textId="77777777" w:rsidR="008A39AD" w:rsidRPr="009C6A65" w:rsidRDefault="008A39AD" w:rsidP="00C96A49">
      <w:pPr>
        <w:pStyle w:val="Heading2"/>
        <w:spacing w:line="480" w:lineRule="auto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48" w:name="_Toc132818495"/>
      <w:r w:rsidRPr="009C6A65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2.3 Tvorba obálky</w:t>
      </w:r>
      <w:bookmarkEnd w:id="48"/>
    </w:p>
    <w:p w14:paraId="4221B6A8" w14:textId="69FFB6E0" w:rsidR="00A82077" w:rsidRPr="009C6A65" w:rsidRDefault="00BE5AE8" w:rsidP="006C722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Po</w:t>
      </w:r>
      <w:r w:rsidR="000C6CC9" w:rsidRPr="009C6A65">
        <w:rPr>
          <w:rFonts w:ascii="Times New Roman" w:hAnsi="Times New Roman" w:cs="Times New Roman"/>
          <w:sz w:val="24"/>
          <w:szCs w:val="24"/>
        </w:rPr>
        <w:t>slední částí tvorby je obálka knihy</w:t>
      </w:r>
      <w:r w:rsidRPr="009C6A65">
        <w:rPr>
          <w:rFonts w:ascii="Times New Roman" w:hAnsi="Times New Roman" w:cs="Times New Roman"/>
          <w:sz w:val="24"/>
          <w:szCs w:val="24"/>
        </w:rPr>
        <w:t xml:space="preserve">. Jako technický postup pro její navržení v programu jsem zvolila metodu vytvoření pěti </w:t>
      </w:r>
      <w:r w:rsidR="0044152B" w:rsidRPr="009C6A65">
        <w:rPr>
          <w:rFonts w:ascii="Times New Roman" w:hAnsi="Times New Roman" w:cs="Times New Roman"/>
          <w:sz w:val="24"/>
          <w:szCs w:val="24"/>
        </w:rPr>
        <w:t>rozdílných</w:t>
      </w:r>
      <w:r w:rsidR="000C6CC9" w:rsidRPr="009C6A65">
        <w:rPr>
          <w:rFonts w:ascii="Times New Roman" w:hAnsi="Times New Roman" w:cs="Times New Roman"/>
          <w:sz w:val="24"/>
          <w:szCs w:val="24"/>
        </w:rPr>
        <w:t xml:space="preserve"> stran</w:t>
      </w:r>
      <w:r w:rsidRPr="009C6A65">
        <w:rPr>
          <w:rFonts w:ascii="Times New Roman" w:hAnsi="Times New Roman" w:cs="Times New Roman"/>
          <w:sz w:val="24"/>
          <w:szCs w:val="24"/>
        </w:rPr>
        <w:t xml:space="preserve">, které jsem pak </w:t>
      </w:r>
      <w:r w:rsidR="0044152B" w:rsidRPr="009C6A65">
        <w:rPr>
          <w:rFonts w:ascii="Times New Roman" w:hAnsi="Times New Roman" w:cs="Times New Roman"/>
          <w:sz w:val="24"/>
          <w:szCs w:val="24"/>
        </w:rPr>
        <w:t xml:space="preserve">spojila a </w:t>
      </w:r>
      <w:r w:rsidRPr="009C6A65">
        <w:rPr>
          <w:rFonts w:ascii="Times New Roman" w:hAnsi="Times New Roman" w:cs="Times New Roman"/>
          <w:sz w:val="24"/>
          <w:szCs w:val="24"/>
        </w:rPr>
        <w:t xml:space="preserve">zvlášť upravovala. </w:t>
      </w:r>
      <w:r w:rsidR="00122917" w:rsidRPr="009C6A65">
        <w:rPr>
          <w:rFonts w:ascii="Times New Roman" w:hAnsi="Times New Roman" w:cs="Times New Roman"/>
          <w:sz w:val="24"/>
          <w:szCs w:val="24"/>
        </w:rPr>
        <w:t xml:space="preserve">Už ze začátku jsem </w:t>
      </w:r>
      <w:r w:rsidR="00150032" w:rsidRPr="009C6A65">
        <w:rPr>
          <w:rFonts w:ascii="Times New Roman" w:hAnsi="Times New Roman" w:cs="Times New Roman"/>
          <w:sz w:val="24"/>
          <w:szCs w:val="24"/>
        </w:rPr>
        <w:t>rozměr</w:t>
      </w:r>
      <w:r w:rsidR="000C6CC9" w:rsidRPr="009C6A65">
        <w:rPr>
          <w:rFonts w:ascii="Times New Roman" w:hAnsi="Times New Roman" w:cs="Times New Roman"/>
          <w:sz w:val="24"/>
          <w:szCs w:val="24"/>
        </w:rPr>
        <w:t xml:space="preserve"> stran</w:t>
      </w:r>
      <w:r w:rsidR="00122917" w:rsidRPr="009C6A65">
        <w:rPr>
          <w:rFonts w:ascii="Times New Roman" w:hAnsi="Times New Roman" w:cs="Times New Roman"/>
          <w:sz w:val="24"/>
          <w:szCs w:val="24"/>
        </w:rPr>
        <w:t xml:space="preserve"> odhadem</w:t>
      </w:r>
      <w:r w:rsidRPr="009C6A65">
        <w:rPr>
          <w:rFonts w:ascii="Times New Roman" w:hAnsi="Times New Roman" w:cs="Times New Roman"/>
          <w:sz w:val="24"/>
          <w:szCs w:val="24"/>
        </w:rPr>
        <w:t xml:space="preserve"> mírně zvětšila, </w:t>
      </w:r>
      <w:r w:rsidR="00122917" w:rsidRPr="009C6A65">
        <w:rPr>
          <w:rFonts w:ascii="Times New Roman" w:hAnsi="Times New Roman" w:cs="Times New Roman"/>
          <w:sz w:val="24"/>
          <w:szCs w:val="24"/>
        </w:rPr>
        <w:t>abych měla lepší představu o velikosti, přesn</w:t>
      </w:r>
      <w:r w:rsidR="00150032" w:rsidRPr="009C6A65">
        <w:rPr>
          <w:rFonts w:ascii="Times New Roman" w:hAnsi="Times New Roman" w:cs="Times New Roman"/>
          <w:sz w:val="24"/>
          <w:szCs w:val="24"/>
        </w:rPr>
        <w:t>á čísla</w:t>
      </w:r>
      <w:r w:rsidR="00122917" w:rsidRPr="009C6A65">
        <w:rPr>
          <w:rFonts w:ascii="Times New Roman" w:hAnsi="Times New Roman" w:cs="Times New Roman"/>
          <w:sz w:val="24"/>
          <w:szCs w:val="24"/>
        </w:rPr>
        <w:t xml:space="preserve"> mi však poskytla až později tiskárna.</w:t>
      </w:r>
    </w:p>
    <w:p w14:paraId="22691D74" w14:textId="1EC3A554" w:rsidR="00A82077" w:rsidRPr="009C6A65" w:rsidRDefault="00122917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Na </w:t>
      </w:r>
      <w:r w:rsidR="00EA4437" w:rsidRPr="009C6A65">
        <w:rPr>
          <w:rFonts w:ascii="Times New Roman" w:hAnsi="Times New Roman" w:cs="Times New Roman"/>
          <w:sz w:val="24"/>
          <w:szCs w:val="24"/>
        </w:rPr>
        <w:t xml:space="preserve">přední stranu </w:t>
      </w:r>
      <w:r w:rsidRPr="009C6A65">
        <w:rPr>
          <w:rFonts w:ascii="Times New Roman" w:hAnsi="Times New Roman" w:cs="Times New Roman"/>
          <w:sz w:val="24"/>
          <w:szCs w:val="24"/>
        </w:rPr>
        <w:t>obálk</w:t>
      </w:r>
      <w:r w:rsidR="00EA4437" w:rsidRPr="009C6A65">
        <w:rPr>
          <w:rFonts w:ascii="Times New Roman" w:hAnsi="Times New Roman" w:cs="Times New Roman"/>
          <w:sz w:val="24"/>
          <w:szCs w:val="24"/>
        </w:rPr>
        <w:t>y</w:t>
      </w:r>
      <w:r w:rsidRPr="009C6A65">
        <w:rPr>
          <w:rFonts w:ascii="Times New Roman" w:hAnsi="Times New Roman" w:cs="Times New Roman"/>
          <w:sz w:val="24"/>
          <w:szCs w:val="24"/>
        </w:rPr>
        <w:t xml:space="preserve"> jsem umístila název knihy a autora. Jako font jsem zvolila Gloucester MT Extra Condensed v černé barvě a velikost</w:t>
      </w:r>
      <w:r w:rsidR="00E9624B" w:rsidRPr="009C6A65">
        <w:rPr>
          <w:rFonts w:ascii="Times New Roman" w:hAnsi="Times New Roman" w:cs="Times New Roman"/>
          <w:sz w:val="24"/>
          <w:szCs w:val="24"/>
        </w:rPr>
        <w:t xml:space="preserve"> 60 b </w:t>
      </w:r>
      <w:r w:rsidR="0044152B" w:rsidRPr="009C6A65">
        <w:rPr>
          <w:rFonts w:ascii="Times New Roman" w:hAnsi="Times New Roman" w:cs="Times New Roman"/>
          <w:sz w:val="24"/>
          <w:szCs w:val="24"/>
        </w:rPr>
        <w:t xml:space="preserve">a </w:t>
      </w:r>
      <w:r w:rsidR="00E9624B" w:rsidRPr="009C6A65">
        <w:rPr>
          <w:rFonts w:ascii="Times New Roman" w:hAnsi="Times New Roman" w:cs="Times New Roman"/>
          <w:sz w:val="24"/>
          <w:szCs w:val="24"/>
        </w:rPr>
        <w:t>30 b.</w:t>
      </w:r>
      <w:r w:rsidR="000C6CC9" w:rsidRPr="009C6A65">
        <w:rPr>
          <w:rFonts w:ascii="Times New Roman" w:hAnsi="Times New Roman" w:cs="Times New Roman"/>
          <w:sz w:val="24"/>
          <w:szCs w:val="24"/>
        </w:rPr>
        <w:t xml:space="preserve"> Dále je na přední straně</w:t>
      </w:r>
      <w:r w:rsidR="00EA4437" w:rsidRPr="009C6A65">
        <w:rPr>
          <w:rFonts w:ascii="Times New Roman" w:hAnsi="Times New Roman" w:cs="Times New Roman"/>
          <w:sz w:val="24"/>
          <w:szCs w:val="24"/>
        </w:rPr>
        <w:t xml:space="preserve"> už jen </w:t>
      </w:r>
      <w:r w:rsidR="00663183" w:rsidRPr="009C6A65">
        <w:rPr>
          <w:rFonts w:ascii="Times New Roman" w:hAnsi="Times New Roman" w:cs="Times New Roman"/>
          <w:sz w:val="24"/>
          <w:szCs w:val="24"/>
        </w:rPr>
        <w:t xml:space="preserve">kresba </w:t>
      </w:r>
      <w:r w:rsidR="00EA4437" w:rsidRPr="009C6A65">
        <w:rPr>
          <w:rFonts w:ascii="Times New Roman" w:hAnsi="Times New Roman" w:cs="Times New Roman"/>
          <w:sz w:val="24"/>
          <w:szCs w:val="24"/>
        </w:rPr>
        <w:t>Médei, kte</w:t>
      </w:r>
      <w:r w:rsidR="00663183" w:rsidRPr="009C6A65">
        <w:rPr>
          <w:rFonts w:ascii="Times New Roman" w:hAnsi="Times New Roman" w:cs="Times New Roman"/>
          <w:sz w:val="24"/>
          <w:szCs w:val="24"/>
        </w:rPr>
        <w:t>rou</w:t>
      </w:r>
      <w:r w:rsidR="00EA4437" w:rsidRPr="009C6A65">
        <w:rPr>
          <w:rFonts w:ascii="Times New Roman" w:hAnsi="Times New Roman" w:cs="Times New Roman"/>
          <w:sz w:val="24"/>
          <w:szCs w:val="24"/>
        </w:rPr>
        <w:t xml:space="preserve"> jsem na začátku </w:t>
      </w:r>
      <w:r w:rsidR="0044152B" w:rsidRPr="009C6A65">
        <w:rPr>
          <w:rFonts w:ascii="Times New Roman" w:hAnsi="Times New Roman" w:cs="Times New Roman"/>
          <w:sz w:val="24"/>
          <w:szCs w:val="24"/>
        </w:rPr>
        <w:t xml:space="preserve">pro tyto účely </w:t>
      </w:r>
      <w:r w:rsidR="00EA4437" w:rsidRPr="009C6A65">
        <w:rPr>
          <w:rFonts w:ascii="Times New Roman" w:hAnsi="Times New Roman" w:cs="Times New Roman"/>
          <w:sz w:val="24"/>
          <w:szCs w:val="24"/>
        </w:rPr>
        <w:t>zvolila.</w:t>
      </w:r>
    </w:p>
    <w:p w14:paraId="359BBD7D" w14:textId="3F84F5AD" w:rsidR="00A82077" w:rsidRPr="009C6A65" w:rsidRDefault="00EA4437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Na zadní stranu jsem vložila do spodní části pouze malou značku, kterou používám jako podpis. Na toto místo obvykle patří logo nakladatelství. Používám ji na všech místech, které jsou k tomuto určeny. Jako pozadí jsem nahrála </w:t>
      </w:r>
      <w:r w:rsidR="00663183" w:rsidRPr="009C6A65">
        <w:rPr>
          <w:rFonts w:ascii="Times New Roman" w:hAnsi="Times New Roman" w:cs="Times New Roman"/>
          <w:sz w:val="24"/>
          <w:szCs w:val="24"/>
        </w:rPr>
        <w:t xml:space="preserve">prázdný </w:t>
      </w:r>
      <w:r w:rsidR="0044152B" w:rsidRPr="009C6A65">
        <w:rPr>
          <w:rFonts w:ascii="Times New Roman" w:hAnsi="Times New Roman" w:cs="Times New Roman"/>
          <w:sz w:val="24"/>
          <w:szCs w:val="24"/>
        </w:rPr>
        <w:t>kus papíru</w:t>
      </w:r>
      <w:r w:rsidRPr="009C6A65">
        <w:rPr>
          <w:rFonts w:ascii="Times New Roman" w:hAnsi="Times New Roman" w:cs="Times New Roman"/>
          <w:sz w:val="24"/>
          <w:szCs w:val="24"/>
        </w:rPr>
        <w:t xml:space="preserve">, na který jsem dělala své ilustrace. Od začátku jsem ho upravovala jako zbytek </w:t>
      </w:r>
      <w:r w:rsidR="00663183" w:rsidRPr="009C6A65">
        <w:rPr>
          <w:rFonts w:ascii="Times New Roman" w:hAnsi="Times New Roman" w:cs="Times New Roman"/>
          <w:sz w:val="24"/>
          <w:szCs w:val="24"/>
        </w:rPr>
        <w:t>kreseb,</w:t>
      </w:r>
      <w:r w:rsidRPr="009C6A65">
        <w:rPr>
          <w:rFonts w:ascii="Times New Roman" w:hAnsi="Times New Roman" w:cs="Times New Roman"/>
          <w:sz w:val="24"/>
          <w:szCs w:val="24"/>
        </w:rPr>
        <w:t xml:space="preserve"> aby pak </w:t>
      </w:r>
      <w:r w:rsidR="0044152B" w:rsidRPr="009C6A65">
        <w:rPr>
          <w:rFonts w:ascii="Times New Roman" w:hAnsi="Times New Roman" w:cs="Times New Roman"/>
          <w:sz w:val="24"/>
          <w:szCs w:val="24"/>
        </w:rPr>
        <w:t>vypadal stejně</w:t>
      </w:r>
      <w:r w:rsidR="000C6CC9" w:rsidRPr="009C6A65">
        <w:rPr>
          <w:rFonts w:ascii="Times New Roman" w:hAnsi="Times New Roman" w:cs="Times New Roman"/>
          <w:sz w:val="24"/>
          <w:szCs w:val="24"/>
        </w:rPr>
        <w:t>,</w:t>
      </w:r>
      <w:r w:rsidR="0044152B" w:rsidRPr="009C6A65">
        <w:rPr>
          <w:rFonts w:ascii="Times New Roman" w:hAnsi="Times New Roman" w:cs="Times New Roman"/>
          <w:sz w:val="24"/>
          <w:szCs w:val="24"/>
        </w:rPr>
        <w:t xml:space="preserve"> jako na přední straně a textura spojovala celou obálku.</w:t>
      </w:r>
    </w:p>
    <w:p w14:paraId="32C12FCA" w14:textId="1217907C" w:rsidR="0044152B" w:rsidRPr="009C6A65" w:rsidRDefault="0044152B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Na hřbet jsem opět umístila název knihy a autora, do spodní části </w:t>
      </w:r>
      <w:r w:rsidR="00A23561" w:rsidRPr="009C6A65">
        <w:rPr>
          <w:rFonts w:ascii="Times New Roman" w:hAnsi="Times New Roman" w:cs="Times New Roman"/>
          <w:sz w:val="24"/>
          <w:szCs w:val="24"/>
        </w:rPr>
        <w:t>opět svou</w:t>
      </w:r>
      <w:r w:rsidRPr="009C6A65">
        <w:rPr>
          <w:rFonts w:ascii="Times New Roman" w:hAnsi="Times New Roman" w:cs="Times New Roman"/>
          <w:sz w:val="24"/>
          <w:szCs w:val="24"/>
        </w:rPr>
        <w:t xml:space="preserve"> značku </w:t>
      </w:r>
      <w:r w:rsidR="00C07475" w:rsidRPr="009C6A65">
        <w:rPr>
          <w:rFonts w:ascii="Times New Roman" w:hAnsi="Times New Roman" w:cs="Times New Roman"/>
          <w:sz w:val="24"/>
          <w:szCs w:val="24"/>
        </w:rPr>
        <w:br/>
      </w:r>
      <w:r w:rsidRPr="009C6A65">
        <w:rPr>
          <w:rFonts w:ascii="Times New Roman" w:hAnsi="Times New Roman" w:cs="Times New Roman"/>
          <w:sz w:val="24"/>
          <w:szCs w:val="24"/>
        </w:rPr>
        <w:t>a stejné pozadí. Tímto byla obálka hotova. Na obrázcích se můžete podívat na rozměry, které mi později poslala tiskárna a finální rozvržení.</w:t>
      </w:r>
    </w:p>
    <w:p w14:paraId="385327E2" w14:textId="77777777" w:rsidR="00B46276" w:rsidRPr="009C6A65" w:rsidRDefault="00B46276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692DD839" w14:textId="77777777" w:rsidR="00C23200" w:rsidRPr="009C6A65" w:rsidRDefault="00B46276" w:rsidP="00B4627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33F9DC5E" wp14:editId="0A488F2C">
            <wp:extent cx="4097941" cy="2910840"/>
            <wp:effectExtent l="0" t="0" r="0" b="381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9234" cy="292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CFBB8" w14:textId="77777777" w:rsidR="00B46276" w:rsidRPr="009C6A65" w:rsidRDefault="00B46276" w:rsidP="00B4627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58: </w:t>
      </w:r>
      <w:r w:rsidRPr="009C6A65">
        <w:rPr>
          <w:rFonts w:ascii="Times New Roman" w:hAnsi="Times New Roman" w:cs="Times New Roman"/>
          <w:i/>
          <w:sz w:val="24"/>
          <w:szCs w:val="24"/>
        </w:rPr>
        <w:t>Rozvržení obálky</w:t>
      </w:r>
      <w:r w:rsidRPr="009C6A65">
        <w:rPr>
          <w:rFonts w:ascii="Times New Roman" w:hAnsi="Times New Roman" w:cs="Times New Roman"/>
          <w:sz w:val="24"/>
          <w:szCs w:val="24"/>
        </w:rPr>
        <w:t>, BooksPrint, digitální, 2023</w:t>
      </w:r>
    </w:p>
    <w:p w14:paraId="38E182BB" w14:textId="77777777" w:rsidR="00B46276" w:rsidRPr="009C6A65" w:rsidRDefault="00B46276" w:rsidP="0056090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E612550" w14:textId="77777777" w:rsidR="003877B4" w:rsidRPr="009C6A65" w:rsidRDefault="00B46276" w:rsidP="00B4627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  <w:lang w:eastAsia="cs-CZ"/>
        </w:rPr>
        <w:lastRenderedPageBreak/>
        <w:drawing>
          <wp:inline distT="0" distB="0" distL="0" distR="0" wp14:anchorId="5A8E72EE" wp14:editId="25DC01A2">
            <wp:extent cx="4017165" cy="3276600"/>
            <wp:effectExtent l="0" t="0" r="254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8618" cy="327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13EB0" w14:textId="6AD1D579" w:rsidR="00B46276" w:rsidRPr="009C6A65" w:rsidRDefault="00B46276" w:rsidP="009F77BF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59: </w:t>
      </w:r>
      <w:r w:rsidRPr="009C6A65">
        <w:rPr>
          <w:rFonts w:ascii="Times New Roman" w:hAnsi="Times New Roman" w:cs="Times New Roman"/>
          <w:i/>
          <w:sz w:val="24"/>
          <w:szCs w:val="24"/>
        </w:rPr>
        <w:t>Screenshot návrhu obálky</w:t>
      </w:r>
      <w:r w:rsidRPr="009C6A65">
        <w:rPr>
          <w:rFonts w:ascii="Times New Roman" w:hAnsi="Times New Roman" w:cs="Times New Roman"/>
          <w:sz w:val="24"/>
          <w:szCs w:val="24"/>
        </w:rPr>
        <w:t>, Kateřina Taševská, digitální, 2023</w:t>
      </w:r>
    </w:p>
    <w:p w14:paraId="0EF764D1" w14:textId="77777777" w:rsidR="00663183" w:rsidRPr="009C6A65" w:rsidRDefault="00663183" w:rsidP="009F77BF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F2EAA7F" w14:textId="77777777" w:rsidR="00E472A0" w:rsidRPr="009C6A65" w:rsidRDefault="008A39AD" w:rsidP="00C96A49">
      <w:pPr>
        <w:pStyle w:val="Heading2"/>
        <w:spacing w:line="480" w:lineRule="auto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49" w:name="_Toc132818496"/>
      <w:r w:rsidRPr="009C6A65">
        <w:rPr>
          <w:rFonts w:ascii="Times New Roman" w:hAnsi="Times New Roman" w:cs="Times New Roman"/>
          <w:b/>
          <w:color w:val="auto"/>
          <w:sz w:val="28"/>
          <w:szCs w:val="28"/>
        </w:rPr>
        <w:t>2.4 Tisk a výsledek</w:t>
      </w:r>
      <w:bookmarkEnd w:id="49"/>
    </w:p>
    <w:p w14:paraId="6C4FABB1" w14:textId="5DDEEC1C" w:rsidR="00A82077" w:rsidRPr="009C6A65" w:rsidRDefault="005C413B" w:rsidP="003877B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Pro výtisk své knihy jsem zvolila olomouckou tiskárnu BooksPrint. </w:t>
      </w:r>
      <w:r w:rsidR="003D4F52" w:rsidRPr="009C6A65">
        <w:rPr>
          <w:rFonts w:ascii="Times New Roman" w:hAnsi="Times New Roman" w:cs="Times New Roman"/>
          <w:sz w:val="24"/>
          <w:szCs w:val="24"/>
        </w:rPr>
        <w:t>Knihy v malém množství jsou zde šity ručně</w:t>
      </w:r>
      <w:r w:rsidR="000D0738" w:rsidRPr="009C6A65">
        <w:rPr>
          <w:rFonts w:ascii="Times New Roman" w:hAnsi="Times New Roman" w:cs="Times New Roman"/>
          <w:sz w:val="24"/>
          <w:szCs w:val="24"/>
        </w:rPr>
        <w:t xml:space="preserve"> a díky </w:t>
      </w:r>
      <w:r w:rsidR="00A23561" w:rsidRPr="009C6A65">
        <w:rPr>
          <w:rFonts w:ascii="Times New Roman" w:hAnsi="Times New Roman" w:cs="Times New Roman"/>
          <w:sz w:val="24"/>
          <w:szCs w:val="24"/>
        </w:rPr>
        <w:t>tomu, že je firma místní</w:t>
      </w:r>
      <w:r w:rsidR="00F368A5" w:rsidRPr="009C6A65">
        <w:rPr>
          <w:rFonts w:ascii="Times New Roman" w:hAnsi="Times New Roman" w:cs="Times New Roman"/>
          <w:sz w:val="24"/>
          <w:szCs w:val="24"/>
        </w:rPr>
        <w:t>,</w:t>
      </w:r>
      <w:r w:rsidR="000D0738" w:rsidRPr="009C6A65">
        <w:rPr>
          <w:rFonts w:ascii="Times New Roman" w:hAnsi="Times New Roman" w:cs="Times New Roman"/>
          <w:sz w:val="24"/>
          <w:szCs w:val="24"/>
        </w:rPr>
        <w:t xml:space="preserve"> jsem mohla s</w:t>
      </w:r>
      <w:r w:rsidR="00E65E0E" w:rsidRPr="009C6A65">
        <w:rPr>
          <w:rFonts w:ascii="Times New Roman" w:hAnsi="Times New Roman" w:cs="Times New Roman"/>
          <w:sz w:val="24"/>
          <w:szCs w:val="24"/>
        </w:rPr>
        <w:t> </w:t>
      </w:r>
      <w:r w:rsidR="000D0738" w:rsidRPr="009C6A65">
        <w:rPr>
          <w:rFonts w:ascii="Times New Roman" w:hAnsi="Times New Roman" w:cs="Times New Roman"/>
          <w:sz w:val="24"/>
          <w:szCs w:val="24"/>
        </w:rPr>
        <w:t>pracovníky</w:t>
      </w:r>
      <w:r w:rsidR="00E65E0E" w:rsidRPr="009C6A65">
        <w:rPr>
          <w:rFonts w:ascii="Times New Roman" w:hAnsi="Times New Roman" w:cs="Times New Roman"/>
          <w:sz w:val="24"/>
          <w:szCs w:val="24"/>
        </w:rPr>
        <w:t xml:space="preserve"> ze začátku</w:t>
      </w:r>
      <w:r w:rsidR="000D0738" w:rsidRPr="009C6A65">
        <w:rPr>
          <w:rFonts w:ascii="Times New Roman" w:hAnsi="Times New Roman" w:cs="Times New Roman"/>
          <w:sz w:val="24"/>
          <w:szCs w:val="24"/>
        </w:rPr>
        <w:t xml:space="preserve"> komunik</w:t>
      </w:r>
      <w:r w:rsidR="00A72BA3" w:rsidRPr="009C6A65">
        <w:rPr>
          <w:rFonts w:ascii="Times New Roman" w:hAnsi="Times New Roman" w:cs="Times New Roman"/>
          <w:sz w:val="24"/>
          <w:szCs w:val="24"/>
        </w:rPr>
        <w:t>ov</w:t>
      </w:r>
      <w:r w:rsidR="000D0738" w:rsidRPr="009C6A65">
        <w:rPr>
          <w:rFonts w:ascii="Times New Roman" w:hAnsi="Times New Roman" w:cs="Times New Roman"/>
          <w:sz w:val="24"/>
          <w:szCs w:val="24"/>
        </w:rPr>
        <w:t>at i osobně.</w:t>
      </w:r>
    </w:p>
    <w:p w14:paraId="477A9252" w14:textId="77777777" w:rsidR="00A82077" w:rsidRPr="009C6A65" w:rsidRDefault="000D0738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Zvolila jsem pro knihu pevnou vazbu, protože je kvalitnější a vypadá </w:t>
      </w:r>
      <w:r w:rsidR="00174871" w:rsidRPr="009C6A65">
        <w:rPr>
          <w:rFonts w:ascii="Times New Roman" w:hAnsi="Times New Roman" w:cs="Times New Roman"/>
          <w:sz w:val="24"/>
          <w:szCs w:val="24"/>
        </w:rPr>
        <w:t xml:space="preserve">dle mého názoru </w:t>
      </w:r>
      <w:r w:rsidRPr="009C6A65">
        <w:rPr>
          <w:rFonts w:ascii="Times New Roman" w:hAnsi="Times New Roman" w:cs="Times New Roman"/>
          <w:sz w:val="24"/>
          <w:szCs w:val="24"/>
        </w:rPr>
        <w:t>důstojněji.</w:t>
      </w:r>
      <w:r w:rsidR="00A72BA3" w:rsidRPr="009C6A65">
        <w:rPr>
          <w:rFonts w:ascii="Times New Roman" w:hAnsi="Times New Roman" w:cs="Times New Roman"/>
          <w:sz w:val="24"/>
          <w:szCs w:val="24"/>
        </w:rPr>
        <w:t xml:space="preserve"> Obálku jsem nechala natisknout s matnou laminací a vnitřní papír jsem si na doporučení vedoucího práce vybrala</w:t>
      </w:r>
      <w:r w:rsidR="00174871" w:rsidRPr="009C6A65">
        <w:rPr>
          <w:rFonts w:ascii="Times New Roman" w:hAnsi="Times New Roman" w:cs="Times New Roman"/>
          <w:sz w:val="24"/>
          <w:szCs w:val="24"/>
        </w:rPr>
        <w:t xml:space="preserve"> v</w:t>
      </w:r>
      <w:r w:rsidR="00A72BA3" w:rsidRPr="009C6A65">
        <w:rPr>
          <w:rFonts w:ascii="Times New Roman" w:hAnsi="Times New Roman" w:cs="Times New Roman"/>
          <w:sz w:val="24"/>
          <w:szCs w:val="24"/>
        </w:rPr>
        <w:t xml:space="preserve"> do žluta tónované barvě</w:t>
      </w:r>
      <w:r w:rsidR="004D7945" w:rsidRPr="009C6A65">
        <w:rPr>
          <w:rFonts w:ascii="Times New Roman" w:hAnsi="Times New Roman" w:cs="Times New Roman"/>
          <w:sz w:val="24"/>
          <w:szCs w:val="24"/>
        </w:rPr>
        <w:t>, aby z knihy tolik nesvítil.</w:t>
      </w:r>
    </w:p>
    <w:p w14:paraId="444C38B8" w14:textId="723146CF" w:rsidR="004D7945" w:rsidRPr="009C6A65" w:rsidRDefault="004D7945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Nechala jsem si vytisknout </w:t>
      </w:r>
      <w:r w:rsidR="00663183" w:rsidRPr="009C6A65">
        <w:rPr>
          <w:rFonts w:ascii="Times New Roman" w:hAnsi="Times New Roman" w:cs="Times New Roman"/>
          <w:sz w:val="24"/>
          <w:szCs w:val="24"/>
        </w:rPr>
        <w:t>tři</w:t>
      </w:r>
      <w:r w:rsidRPr="009C6A65">
        <w:rPr>
          <w:rFonts w:ascii="Times New Roman" w:hAnsi="Times New Roman" w:cs="Times New Roman"/>
          <w:sz w:val="24"/>
          <w:szCs w:val="24"/>
        </w:rPr>
        <w:t xml:space="preserve"> kus</w:t>
      </w:r>
      <w:r w:rsidR="00663183" w:rsidRPr="009C6A65">
        <w:rPr>
          <w:rFonts w:ascii="Times New Roman" w:hAnsi="Times New Roman" w:cs="Times New Roman"/>
          <w:sz w:val="24"/>
          <w:szCs w:val="24"/>
        </w:rPr>
        <w:t>y</w:t>
      </w:r>
      <w:r w:rsidRPr="009C6A65">
        <w:rPr>
          <w:rFonts w:ascii="Times New Roman" w:hAnsi="Times New Roman" w:cs="Times New Roman"/>
          <w:sz w:val="24"/>
          <w:szCs w:val="24"/>
        </w:rPr>
        <w:t xml:space="preserve"> za cenu </w:t>
      </w:r>
      <w:r w:rsidR="00663183" w:rsidRPr="009C6A65">
        <w:rPr>
          <w:rFonts w:ascii="Times New Roman" w:hAnsi="Times New Roman" w:cs="Times New Roman"/>
          <w:sz w:val="24"/>
          <w:szCs w:val="24"/>
        </w:rPr>
        <w:t>3000,- Kč</w:t>
      </w:r>
      <w:r w:rsidRPr="009C6A65">
        <w:rPr>
          <w:rFonts w:ascii="Times New Roman" w:hAnsi="Times New Roman" w:cs="Times New Roman"/>
          <w:sz w:val="24"/>
          <w:szCs w:val="24"/>
        </w:rPr>
        <w:t xml:space="preserve">. Původní odhad práce tiskárny byl tři týdny, nakonec to však bylo o něco déle. </w:t>
      </w:r>
      <w:r w:rsidR="00E65E0E" w:rsidRPr="009C6A65">
        <w:rPr>
          <w:rFonts w:ascii="Times New Roman" w:hAnsi="Times New Roman" w:cs="Times New Roman"/>
          <w:sz w:val="24"/>
          <w:szCs w:val="24"/>
        </w:rPr>
        <w:t>Takto vypadá dokončené vydání knihy:</w:t>
      </w:r>
    </w:p>
    <w:p w14:paraId="3B28B805" w14:textId="77777777" w:rsidR="009F77BF" w:rsidRPr="009C6A65" w:rsidRDefault="009F77BF" w:rsidP="002D25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F2145C1" w14:textId="35B6BB67" w:rsidR="00A1183D" w:rsidRPr="009C6A65" w:rsidRDefault="00A04FD2" w:rsidP="00F368A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790473B" wp14:editId="33D2B6AC">
            <wp:extent cx="3268980" cy="4905634"/>
            <wp:effectExtent l="0" t="0" r="7620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9777" cy="490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02CDE" w14:textId="642D7178" w:rsidR="00A04FD2" w:rsidRPr="009C6A65" w:rsidRDefault="00A04FD2" w:rsidP="00F368A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60: </w:t>
      </w:r>
      <w:r w:rsidRPr="009C6A65">
        <w:rPr>
          <w:rFonts w:ascii="Times New Roman" w:hAnsi="Times New Roman" w:cs="Times New Roman"/>
          <w:i/>
          <w:sz w:val="24"/>
          <w:szCs w:val="24"/>
        </w:rPr>
        <w:t>Tištěná kniha 1</w:t>
      </w:r>
      <w:r w:rsidRPr="009C6A65">
        <w:rPr>
          <w:rFonts w:ascii="Times New Roman" w:hAnsi="Times New Roman" w:cs="Times New Roman"/>
          <w:sz w:val="24"/>
          <w:szCs w:val="24"/>
        </w:rPr>
        <w:t>, Kateřina Taševská, fotka, 2023</w:t>
      </w:r>
    </w:p>
    <w:p w14:paraId="62B378F8" w14:textId="77777777" w:rsidR="00A04FD2" w:rsidRPr="009C6A65" w:rsidRDefault="00A04FD2" w:rsidP="00F368A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9389350" w14:textId="736798E4" w:rsidR="00A04FD2" w:rsidRPr="009C6A65" w:rsidRDefault="00A04FD2" w:rsidP="00F368A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BC60F37" wp14:editId="7691B43D">
            <wp:extent cx="4648200" cy="309469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0801" cy="3109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6158C4" w14:textId="77B7063C" w:rsidR="00A04FD2" w:rsidRPr="009C6A65" w:rsidRDefault="00A04FD2" w:rsidP="00F368A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61: </w:t>
      </w:r>
      <w:r w:rsidRPr="009C6A65">
        <w:rPr>
          <w:rFonts w:ascii="Times New Roman" w:hAnsi="Times New Roman" w:cs="Times New Roman"/>
          <w:i/>
          <w:sz w:val="24"/>
          <w:szCs w:val="24"/>
        </w:rPr>
        <w:t>Tištěná kniha 2 – detail</w:t>
      </w:r>
      <w:r w:rsidR="00F368A5" w:rsidRPr="009C6A65">
        <w:rPr>
          <w:rFonts w:ascii="Times New Roman" w:hAnsi="Times New Roman" w:cs="Times New Roman"/>
          <w:i/>
          <w:sz w:val="24"/>
          <w:szCs w:val="24"/>
        </w:rPr>
        <w:t xml:space="preserve"> ilustrace</w:t>
      </w:r>
      <w:r w:rsidRPr="009C6A65">
        <w:rPr>
          <w:rFonts w:ascii="Times New Roman" w:hAnsi="Times New Roman" w:cs="Times New Roman"/>
          <w:sz w:val="24"/>
          <w:szCs w:val="24"/>
        </w:rPr>
        <w:t>, Kateřina Taševská, fotka, 2023</w:t>
      </w:r>
    </w:p>
    <w:p w14:paraId="1677D2E2" w14:textId="537DD4B0" w:rsidR="00A04FD2" w:rsidRPr="009C6A65" w:rsidRDefault="00A04FD2" w:rsidP="00F368A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6F47C2E" wp14:editId="417AA780">
            <wp:extent cx="5753100" cy="387096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7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5548B8" w14:textId="6F16C7EA" w:rsidR="00A04FD2" w:rsidRPr="009C6A65" w:rsidRDefault="00A04FD2" w:rsidP="00F368A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62: </w:t>
      </w:r>
      <w:r w:rsidRPr="009C6A65">
        <w:rPr>
          <w:rFonts w:ascii="Times New Roman" w:hAnsi="Times New Roman" w:cs="Times New Roman"/>
          <w:i/>
          <w:sz w:val="24"/>
          <w:szCs w:val="24"/>
        </w:rPr>
        <w:t>Tištěná kniha 3 – detail</w:t>
      </w:r>
      <w:r w:rsidR="00F368A5" w:rsidRPr="009C6A65">
        <w:rPr>
          <w:rFonts w:ascii="Times New Roman" w:hAnsi="Times New Roman" w:cs="Times New Roman"/>
          <w:i/>
          <w:sz w:val="24"/>
          <w:szCs w:val="24"/>
        </w:rPr>
        <w:t xml:space="preserve"> ilustrace</w:t>
      </w:r>
      <w:r w:rsidRPr="009C6A65">
        <w:rPr>
          <w:rFonts w:ascii="Times New Roman" w:hAnsi="Times New Roman" w:cs="Times New Roman"/>
          <w:sz w:val="24"/>
          <w:szCs w:val="24"/>
        </w:rPr>
        <w:t>, Kateřina Taševská, fotka, 2023</w:t>
      </w:r>
    </w:p>
    <w:p w14:paraId="1EB80AE6" w14:textId="77777777" w:rsidR="00A04FD2" w:rsidRPr="009C6A65" w:rsidRDefault="00A04FD2" w:rsidP="00F368A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B7EDC77" w14:textId="5D7E0777" w:rsidR="00A04FD2" w:rsidRPr="009C6A65" w:rsidRDefault="00A04FD2" w:rsidP="00F368A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AF4549C" wp14:editId="5C81D932">
            <wp:extent cx="5745480" cy="3825240"/>
            <wp:effectExtent l="0" t="0" r="7620" b="381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382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AD74B6" w14:textId="617E35CC" w:rsidR="00A04FD2" w:rsidRPr="009C6A65" w:rsidRDefault="00A04FD2" w:rsidP="00F368A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63: </w:t>
      </w:r>
      <w:r w:rsidRPr="009C6A65">
        <w:rPr>
          <w:rFonts w:ascii="Times New Roman" w:hAnsi="Times New Roman" w:cs="Times New Roman"/>
          <w:i/>
          <w:sz w:val="24"/>
          <w:szCs w:val="24"/>
        </w:rPr>
        <w:t>Tištěná kniha 4</w:t>
      </w:r>
      <w:r w:rsidRPr="009C6A65">
        <w:rPr>
          <w:rFonts w:ascii="Times New Roman" w:hAnsi="Times New Roman" w:cs="Times New Roman"/>
          <w:sz w:val="24"/>
          <w:szCs w:val="24"/>
        </w:rPr>
        <w:t>, Kateřina Taševská, fotka, 2023</w:t>
      </w:r>
    </w:p>
    <w:p w14:paraId="46F13B91" w14:textId="1972C8C7" w:rsidR="00A04FD2" w:rsidRPr="009C6A65" w:rsidRDefault="00A04FD2" w:rsidP="00F368A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38D29CC" w14:textId="41E2CC1E" w:rsidR="00A04FD2" w:rsidRPr="009C6A65" w:rsidRDefault="00A04FD2" w:rsidP="00F368A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7D458F9" wp14:editId="1659620E">
            <wp:extent cx="5745480" cy="3825240"/>
            <wp:effectExtent l="0" t="0" r="7620" b="381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382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8F3F0D" w14:textId="05F72678" w:rsidR="00A04FD2" w:rsidRPr="009C6A65" w:rsidRDefault="00A04FD2" w:rsidP="00F368A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64: </w:t>
      </w:r>
      <w:r w:rsidRPr="009C6A65">
        <w:rPr>
          <w:rFonts w:ascii="Times New Roman" w:hAnsi="Times New Roman" w:cs="Times New Roman"/>
          <w:i/>
          <w:sz w:val="24"/>
          <w:szCs w:val="24"/>
        </w:rPr>
        <w:t>Tištěná kniha 5 – detail sazby a písma</w:t>
      </w:r>
      <w:r w:rsidRPr="009C6A65">
        <w:rPr>
          <w:rFonts w:ascii="Times New Roman" w:hAnsi="Times New Roman" w:cs="Times New Roman"/>
          <w:sz w:val="24"/>
          <w:szCs w:val="24"/>
        </w:rPr>
        <w:t>, Kateřina Taševská, fotka, 2023</w:t>
      </w:r>
    </w:p>
    <w:p w14:paraId="34BD8227" w14:textId="77777777" w:rsidR="00A04FD2" w:rsidRPr="009C6A65" w:rsidRDefault="00A04FD2" w:rsidP="00F368A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47C9E0C" w14:textId="67DA2EB7" w:rsidR="00A04FD2" w:rsidRPr="009C6A65" w:rsidRDefault="00A04FD2" w:rsidP="00F368A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2D68472" wp14:editId="337F1E98">
            <wp:extent cx="5745480" cy="3825240"/>
            <wp:effectExtent l="0" t="0" r="7620" b="381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382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8B7FFD" w14:textId="028EE1AE" w:rsidR="00A04FD2" w:rsidRPr="009C6A65" w:rsidRDefault="00A04FD2" w:rsidP="00F368A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65: </w:t>
      </w:r>
      <w:r w:rsidRPr="009C6A65">
        <w:rPr>
          <w:rFonts w:ascii="Times New Roman" w:hAnsi="Times New Roman" w:cs="Times New Roman"/>
          <w:i/>
          <w:sz w:val="24"/>
          <w:szCs w:val="24"/>
        </w:rPr>
        <w:t>Tištěná kniha 6</w:t>
      </w:r>
      <w:r w:rsidRPr="009C6A65">
        <w:rPr>
          <w:rFonts w:ascii="Times New Roman" w:hAnsi="Times New Roman" w:cs="Times New Roman"/>
          <w:sz w:val="24"/>
          <w:szCs w:val="24"/>
        </w:rPr>
        <w:t>, Kateřina Taševská, fotka, 2023</w:t>
      </w:r>
    </w:p>
    <w:p w14:paraId="383F04E6" w14:textId="7BCF774A" w:rsidR="00A04FD2" w:rsidRPr="009C6A65" w:rsidRDefault="00A04FD2" w:rsidP="00F368A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1204618" w14:textId="55C7E8EE" w:rsidR="00A04FD2" w:rsidRPr="009C6A65" w:rsidRDefault="00A04FD2" w:rsidP="00F368A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943E1D3" wp14:editId="69ED4D1D">
            <wp:extent cx="5745480" cy="3825240"/>
            <wp:effectExtent l="0" t="0" r="7620" b="381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382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9E57C" w14:textId="3958FD82" w:rsidR="00CF2F96" w:rsidRPr="009C6A65" w:rsidRDefault="00CF2F96" w:rsidP="00F368A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66: </w:t>
      </w:r>
      <w:r w:rsidRPr="009C6A65">
        <w:rPr>
          <w:rFonts w:ascii="Times New Roman" w:hAnsi="Times New Roman" w:cs="Times New Roman"/>
          <w:i/>
          <w:sz w:val="24"/>
          <w:szCs w:val="24"/>
        </w:rPr>
        <w:t>Tištěná kniha 7</w:t>
      </w:r>
      <w:r w:rsidRPr="009C6A65">
        <w:rPr>
          <w:rFonts w:ascii="Times New Roman" w:hAnsi="Times New Roman" w:cs="Times New Roman"/>
          <w:sz w:val="24"/>
          <w:szCs w:val="24"/>
        </w:rPr>
        <w:t>, Kateřina Taševská, fotka, 2023</w:t>
      </w:r>
    </w:p>
    <w:p w14:paraId="713FC448" w14:textId="77777777" w:rsidR="00CF2F96" w:rsidRPr="009C6A65" w:rsidRDefault="00CF2F96" w:rsidP="00111AA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A7DD8BF" w14:textId="77777777" w:rsidR="00A1183D" w:rsidRPr="009C6A65" w:rsidRDefault="00A1183D" w:rsidP="00A04FD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br w:type="page"/>
      </w:r>
    </w:p>
    <w:p w14:paraId="48F11D35" w14:textId="77777777" w:rsidR="00A1183D" w:rsidRPr="009C6A65" w:rsidRDefault="00A1183D" w:rsidP="00C96A49">
      <w:pPr>
        <w:pStyle w:val="Heading1"/>
        <w:rPr>
          <w:sz w:val="32"/>
          <w:szCs w:val="32"/>
        </w:rPr>
      </w:pPr>
      <w:bookmarkStart w:id="50" w:name="_Toc132818497"/>
      <w:r w:rsidRPr="009C6A65">
        <w:rPr>
          <w:sz w:val="32"/>
          <w:szCs w:val="32"/>
        </w:rPr>
        <w:lastRenderedPageBreak/>
        <w:t>ZÁVĚR</w:t>
      </w:r>
      <w:bookmarkEnd w:id="50"/>
    </w:p>
    <w:p w14:paraId="64FA63FA" w14:textId="2D0EA81C" w:rsidR="004444EF" w:rsidRPr="009C6A65" w:rsidRDefault="006F5299" w:rsidP="00FD3E0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Obecným c</w:t>
      </w:r>
      <w:r w:rsidR="004444EF" w:rsidRPr="009C6A65">
        <w:rPr>
          <w:rFonts w:ascii="Times New Roman" w:hAnsi="Times New Roman" w:cs="Times New Roman"/>
          <w:sz w:val="24"/>
          <w:szCs w:val="24"/>
        </w:rPr>
        <w:t>ílem této práce bylo navrhnou</w:t>
      </w:r>
      <w:r w:rsidRPr="009C6A65">
        <w:rPr>
          <w:rFonts w:ascii="Times New Roman" w:hAnsi="Times New Roman" w:cs="Times New Roman"/>
          <w:sz w:val="24"/>
          <w:szCs w:val="24"/>
        </w:rPr>
        <w:t>t</w:t>
      </w:r>
      <w:r w:rsidR="004444EF" w:rsidRPr="009C6A65">
        <w:rPr>
          <w:rFonts w:ascii="Times New Roman" w:hAnsi="Times New Roman" w:cs="Times New Roman"/>
          <w:sz w:val="24"/>
          <w:szCs w:val="24"/>
        </w:rPr>
        <w:t xml:space="preserve"> a nakreslit soubor ilustrací </w:t>
      </w:r>
      <w:r w:rsidRPr="009C6A65">
        <w:rPr>
          <w:rFonts w:ascii="Times New Roman" w:hAnsi="Times New Roman" w:cs="Times New Roman"/>
          <w:sz w:val="24"/>
          <w:szCs w:val="24"/>
        </w:rPr>
        <w:t xml:space="preserve">řeckého dramatu </w:t>
      </w:r>
      <w:r w:rsidRPr="009C6A65">
        <w:rPr>
          <w:rFonts w:ascii="Times New Roman" w:hAnsi="Times New Roman" w:cs="Times New Roman"/>
          <w:i/>
          <w:sz w:val="24"/>
          <w:szCs w:val="24"/>
        </w:rPr>
        <w:t>Médeia</w:t>
      </w:r>
      <w:r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="004444EF" w:rsidRPr="009C6A65">
        <w:rPr>
          <w:rFonts w:ascii="Times New Roman" w:hAnsi="Times New Roman" w:cs="Times New Roman"/>
          <w:sz w:val="24"/>
          <w:szCs w:val="24"/>
        </w:rPr>
        <w:t>spolu s grafickou úpravou</w:t>
      </w:r>
      <w:r w:rsidRPr="009C6A65">
        <w:rPr>
          <w:rFonts w:ascii="Times New Roman" w:hAnsi="Times New Roman" w:cs="Times New Roman"/>
          <w:sz w:val="24"/>
          <w:szCs w:val="24"/>
        </w:rPr>
        <w:t xml:space="preserve"> této</w:t>
      </w:r>
      <w:r w:rsidR="004444EF" w:rsidRPr="009C6A65">
        <w:rPr>
          <w:rFonts w:ascii="Times New Roman" w:hAnsi="Times New Roman" w:cs="Times New Roman"/>
          <w:sz w:val="24"/>
          <w:szCs w:val="24"/>
        </w:rPr>
        <w:t xml:space="preserve"> knihy</w:t>
      </w:r>
      <w:r w:rsidRPr="009C6A65">
        <w:rPr>
          <w:rFonts w:ascii="Times New Roman" w:hAnsi="Times New Roman" w:cs="Times New Roman"/>
          <w:sz w:val="24"/>
          <w:szCs w:val="24"/>
        </w:rPr>
        <w:t xml:space="preserve">. Veškerá praktická práce má vycházet ze studia postav </w:t>
      </w:r>
      <w:r w:rsidR="00C07475" w:rsidRPr="009C6A65">
        <w:rPr>
          <w:rFonts w:ascii="Times New Roman" w:hAnsi="Times New Roman" w:cs="Times New Roman"/>
          <w:sz w:val="24"/>
          <w:szCs w:val="24"/>
        </w:rPr>
        <w:br/>
      </w:r>
      <w:r w:rsidRPr="009C6A65">
        <w:rPr>
          <w:rFonts w:ascii="Times New Roman" w:hAnsi="Times New Roman" w:cs="Times New Roman"/>
          <w:sz w:val="24"/>
          <w:szCs w:val="24"/>
        </w:rPr>
        <w:t>a rozboru jejich charakteru v první části, díky čemuž má být výsledkem kniha odrážející vnitřní pocity hlavních hrdinů.</w:t>
      </w:r>
    </w:p>
    <w:p w14:paraId="74DA52F8" w14:textId="77777777" w:rsidR="008E7AA1" w:rsidRPr="009C6A65" w:rsidRDefault="006B1881" w:rsidP="00B679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Cílem teoretické části bylo připravit si půdu pro co nejvhodnější zpracování </w:t>
      </w:r>
      <w:r w:rsidR="006F5299" w:rsidRPr="009C6A65">
        <w:rPr>
          <w:rFonts w:ascii="Times New Roman" w:hAnsi="Times New Roman" w:cs="Times New Roman"/>
          <w:sz w:val="24"/>
          <w:szCs w:val="24"/>
        </w:rPr>
        <w:t xml:space="preserve">tohoto </w:t>
      </w:r>
      <w:r w:rsidRPr="009C6A65">
        <w:rPr>
          <w:rFonts w:ascii="Times New Roman" w:hAnsi="Times New Roman" w:cs="Times New Roman"/>
          <w:sz w:val="24"/>
          <w:szCs w:val="24"/>
        </w:rPr>
        <w:t>dramat</w:t>
      </w:r>
      <w:r w:rsidR="006F5299" w:rsidRPr="009C6A65">
        <w:rPr>
          <w:rFonts w:ascii="Times New Roman" w:hAnsi="Times New Roman" w:cs="Times New Roman"/>
          <w:sz w:val="24"/>
          <w:szCs w:val="24"/>
        </w:rPr>
        <w:t>u</w:t>
      </w:r>
      <w:r w:rsidRPr="009C6A65">
        <w:rPr>
          <w:rFonts w:ascii="Times New Roman" w:hAnsi="Times New Roman" w:cs="Times New Roman"/>
          <w:sz w:val="24"/>
          <w:szCs w:val="24"/>
        </w:rPr>
        <w:t xml:space="preserve">. </w:t>
      </w:r>
      <w:r w:rsidR="008E7AA1" w:rsidRPr="009C6A65">
        <w:rPr>
          <w:rFonts w:ascii="Times New Roman" w:hAnsi="Times New Roman" w:cs="Times New Roman"/>
          <w:sz w:val="24"/>
          <w:szCs w:val="24"/>
        </w:rPr>
        <w:t xml:space="preserve">Mým zájmem byla nejen dějová stránka této tragédie, ale především vnitřní pohnutky a psychologie postav. </w:t>
      </w:r>
    </w:p>
    <w:p w14:paraId="76ADFC89" w14:textId="4C6D9A24" w:rsidR="006B1881" w:rsidRPr="009C6A65" w:rsidRDefault="006B1881" w:rsidP="00B679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V první </w:t>
      </w:r>
      <w:r w:rsidR="006F5299" w:rsidRPr="009C6A65">
        <w:rPr>
          <w:rFonts w:ascii="Times New Roman" w:hAnsi="Times New Roman" w:cs="Times New Roman"/>
          <w:sz w:val="24"/>
          <w:szCs w:val="24"/>
        </w:rPr>
        <w:t>kapitole</w:t>
      </w:r>
      <w:r w:rsidRPr="009C6A65">
        <w:rPr>
          <w:rFonts w:ascii="Times New Roman" w:hAnsi="Times New Roman" w:cs="Times New Roman"/>
          <w:sz w:val="24"/>
          <w:szCs w:val="24"/>
        </w:rPr>
        <w:t xml:space="preserve"> jsem popsala </w:t>
      </w:r>
      <w:r w:rsidR="00EB3897" w:rsidRPr="009C6A65">
        <w:rPr>
          <w:rFonts w:ascii="Times New Roman" w:hAnsi="Times New Roman" w:cs="Times New Roman"/>
          <w:sz w:val="24"/>
          <w:szCs w:val="24"/>
        </w:rPr>
        <w:t>autorův</w:t>
      </w:r>
      <w:r w:rsidRPr="009C6A65">
        <w:rPr>
          <w:rFonts w:ascii="Times New Roman" w:hAnsi="Times New Roman" w:cs="Times New Roman"/>
          <w:sz w:val="24"/>
          <w:szCs w:val="24"/>
        </w:rPr>
        <w:t xml:space="preserve"> život a věnovala zvlášť podkapitolu jeho přínosu do světa dramat</w:t>
      </w:r>
      <w:r w:rsidR="00174871" w:rsidRPr="009C6A65">
        <w:rPr>
          <w:rFonts w:ascii="Times New Roman" w:hAnsi="Times New Roman" w:cs="Times New Roman"/>
          <w:sz w:val="24"/>
          <w:szCs w:val="24"/>
        </w:rPr>
        <w:t>ických děl</w:t>
      </w:r>
      <w:r w:rsidRPr="009C6A65">
        <w:rPr>
          <w:rFonts w:ascii="Times New Roman" w:hAnsi="Times New Roman" w:cs="Times New Roman"/>
          <w:sz w:val="24"/>
          <w:szCs w:val="24"/>
        </w:rPr>
        <w:t xml:space="preserve">. Upozornila jsem na to, čím byla jeho práce jedinečná a proč za to byl oceněn až pozdějšími generacemi. </w:t>
      </w:r>
    </w:p>
    <w:p w14:paraId="0BBE0B22" w14:textId="77777777" w:rsidR="006B1881" w:rsidRPr="009C6A65" w:rsidRDefault="00F36701" w:rsidP="00B679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Další kapitola byla věnována</w:t>
      </w:r>
      <w:r w:rsidR="006B1881" w:rsidRPr="009C6A65">
        <w:rPr>
          <w:rFonts w:ascii="Times New Roman" w:hAnsi="Times New Roman" w:cs="Times New Roman"/>
          <w:sz w:val="24"/>
          <w:szCs w:val="24"/>
        </w:rPr>
        <w:t xml:space="preserve"> samotné knize. Nejprve jsem popsala děj, k</w:t>
      </w:r>
      <w:r w:rsidR="009D31F9" w:rsidRPr="009C6A65">
        <w:rPr>
          <w:rFonts w:ascii="Times New Roman" w:hAnsi="Times New Roman" w:cs="Times New Roman"/>
          <w:sz w:val="24"/>
          <w:szCs w:val="24"/>
        </w:rPr>
        <w:t>e kterému jsem se pak vracela</w:t>
      </w:r>
      <w:r w:rsidR="006B1881" w:rsidRPr="009C6A65">
        <w:rPr>
          <w:rFonts w:ascii="Times New Roman" w:hAnsi="Times New Roman" w:cs="Times New Roman"/>
          <w:sz w:val="24"/>
          <w:szCs w:val="24"/>
        </w:rPr>
        <w:t xml:space="preserve"> u jednotlivých postav. </w:t>
      </w:r>
      <w:r w:rsidR="00216D9C" w:rsidRPr="009C6A65">
        <w:rPr>
          <w:rFonts w:ascii="Times New Roman" w:hAnsi="Times New Roman" w:cs="Times New Roman"/>
          <w:sz w:val="24"/>
          <w:szCs w:val="24"/>
        </w:rPr>
        <w:t>Médei</w:t>
      </w:r>
      <w:r w:rsidR="00174871" w:rsidRPr="009C6A65">
        <w:rPr>
          <w:rFonts w:ascii="Times New Roman" w:hAnsi="Times New Roman" w:cs="Times New Roman"/>
          <w:sz w:val="24"/>
          <w:szCs w:val="24"/>
        </w:rPr>
        <w:t>e</w:t>
      </w:r>
      <w:r w:rsidR="00216D9C" w:rsidRPr="009C6A65">
        <w:rPr>
          <w:rFonts w:ascii="Times New Roman" w:hAnsi="Times New Roman" w:cs="Times New Roman"/>
          <w:sz w:val="24"/>
          <w:szCs w:val="24"/>
        </w:rPr>
        <w:t xml:space="preserve"> a Iásonovi jsem věnovala každému jednu podkapitolu, kde jsem se </w:t>
      </w:r>
      <w:r w:rsidR="009D31F9" w:rsidRPr="009C6A65">
        <w:rPr>
          <w:rFonts w:ascii="Times New Roman" w:hAnsi="Times New Roman" w:cs="Times New Roman"/>
          <w:sz w:val="24"/>
          <w:szCs w:val="24"/>
        </w:rPr>
        <w:t xml:space="preserve">více </w:t>
      </w:r>
      <w:r w:rsidR="00216D9C" w:rsidRPr="009C6A65">
        <w:rPr>
          <w:rFonts w:ascii="Times New Roman" w:hAnsi="Times New Roman" w:cs="Times New Roman"/>
          <w:sz w:val="24"/>
          <w:szCs w:val="24"/>
        </w:rPr>
        <w:t xml:space="preserve">soustředila na příběh z jejich úhlu pohledu a snažila se pochopit jejich </w:t>
      </w:r>
      <w:r w:rsidR="009D31F9" w:rsidRPr="009C6A65">
        <w:rPr>
          <w:rFonts w:ascii="Times New Roman" w:hAnsi="Times New Roman" w:cs="Times New Roman"/>
          <w:sz w:val="24"/>
          <w:szCs w:val="24"/>
        </w:rPr>
        <w:t xml:space="preserve">jednání </w:t>
      </w:r>
      <w:r w:rsidR="008E7AA1" w:rsidRPr="009C6A65">
        <w:rPr>
          <w:rFonts w:ascii="Times New Roman" w:hAnsi="Times New Roman" w:cs="Times New Roman"/>
          <w:sz w:val="24"/>
          <w:szCs w:val="24"/>
        </w:rPr>
        <w:t>s</w:t>
      </w:r>
      <w:r w:rsidR="009D31F9" w:rsidRPr="009C6A65">
        <w:rPr>
          <w:rFonts w:ascii="Times New Roman" w:hAnsi="Times New Roman" w:cs="Times New Roman"/>
          <w:sz w:val="24"/>
          <w:szCs w:val="24"/>
        </w:rPr>
        <w:t> přihlédnutím ke kontextu doby a kultury, ve které byla hra napsána</w:t>
      </w:r>
      <w:r w:rsidR="00216D9C" w:rsidRPr="009C6A65">
        <w:rPr>
          <w:rFonts w:ascii="Times New Roman" w:hAnsi="Times New Roman" w:cs="Times New Roman"/>
          <w:sz w:val="24"/>
          <w:szCs w:val="24"/>
        </w:rPr>
        <w:t>.</w:t>
      </w:r>
      <w:r w:rsidR="008E7AA1" w:rsidRPr="009C6A65">
        <w:rPr>
          <w:rFonts w:ascii="Times New Roman" w:hAnsi="Times New Roman" w:cs="Times New Roman"/>
          <w:sz w:val="24"/>
          <w:szCs w:val="24"/>
        </w:rPr>
        <w:t xml:space="preserve"> Nahlédla jsem také více do vztahů mezi těmito hrdiny a zkoumala </w:t>
      </w:r>
      <w:r w:rsidR="006B1881" w:rsidRPr="009C6A65">
        <w:rPr>
          <w:rFonts w:ascii="Times New Roman" w:hAnsi="Times New Roman" w:cs="Times New Roman"/>
          <w:sz w:val="24"/>
          <w:szCs w:val="24"/>
        </w:rPr>
        <w:t>emoce, které vedly k tragickému konci tohoto dram</w:t>
      </w:r>
      <w:r w:rsidR="00216D9C" w:rsidRPr="009C6A65">
        <w:rPr>
          <w:rFonts w:ascii="Times New Roman" w:hAnsi="Times New Roman" w:cs="Times New Roman"/>
          <w:sz w:val="24"/>
          <w:szCs w:val="24"/>
        </w:rPr>
        <w:t>a</w:t>
      </w:r>
      <w:r w:rsidR="006B1881" w:rsidRPr="009C6A65">
        <w:rPr>
          <w:rFonts w:ascii="Times New Roman" w:hAnsi="Times New Roman" w:cs="Times New Roman"/>
          <w:sz w:val="24"/>
          <w:szCs w:val="24"/>
        </w:rPr>
        <w:t>tu.</w:t>
      </w:r>
    </w:p>
    <w:p w14:paraId="14BDD878" w14:textId="77777777" w:rsidR="009D31F9" w:rsidRPr="009C6A65" w:rsidRDefault="009D31F9" w:rsidP="00B679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Třetí kapitola </w:t>
      </w:r>
      <w:r w:rsidR="00F36701" w:rsidRPr="009C6A65">
        <w:rPr>
          <w:rFonts w:ascii="Times New Roman" w:hAnsi="Times New Roman" w:cs="Times New Roman"/>
          <w:sz w:val="24"/>
          <w:szCs w:val="24"/>
        </w:rPr>
        <w:t>obsahuje</w:t>
      </w:r>
      <w:r w:rsidRPr="009C6A65">
        <w:rPr>
          <w:rFonts w:ascii="Times New Roman" w:hAnsi="Times New Roman" w:cs="Times New Roman"/>
          <w:sz w:val="24"/>
          <w:szCs w:val="24"/>
        </w:rPr>
        <w:t xml:space="preserve"> předchozí ob</w:t>
      </w:r>
      <w:r w:rsidR="008E7AA1" w:rsidRPr="009C6A65">
        <w:rPr>
          <w:rFonts w:ascii="Times New Roman" w:hAnsi="Times New Roman" w:cs="Times New Roman"/>
          <w:sz w:val="24"/>
          <w:szCs w:val="24"/>
        </w:rPr>
        <w:t>ra</w:t>
      </w:r>
      <w:r w:rsidRPr="009C6A65">
        <w:rPr>
          <w:rFonts w:ascii="Times New Roman" w:hAnsi="Times New Roman" w:cs="Times New Roman"/>
          <w:sz w:val="24"/>
          <w:szCs w:val="24"/>
        </w:rPr>
        <w:t>zov</w:t>
      </w:r>
      <w:r w:rsidR="00F36701" w:rsidRPr="009C6A65">
        <w:rPr>
          <w:rFonts w:ascii="Times New Roman" w:hAnsi="Times New Roman" w:cs="Times New Roman"/>
          <w:sz w:val="24"/>
          <w:szCs w:val="24"/>
        </w:rPr>
        <w:t>á</w:t>
      </w:r>
      <w:r w:rsidR="00174871" w:rsidRPr="009C6A65">
        <w:rPr>
          <w:rFonts w:ascii="Times New Roman" w:hAnsi="Times New Roman" w:cs="Times New Roman"/>
          <w:sz w:val="24"/>
          <w:szCs w:val="24"/>
        </w:rPr>
        <w:t xml:space="preserve"> zpracování. Jako první</w:t>
      </w:r>
      <w:r w:rsidRPr="009C6A65">
        <w:rPr>
          <w:rFonts w:ascii="Times New Roman" w:hAnsi="Times New Roman" w:cs="Times New Roman"/>
          <w:sz w:val="24"/>
          <w:szCs w:val="24"/>
        </w:rPr>
        <w:t xml:space="preserve"> jsem představila stručnou historii významných </w:t>
      </w:r>
      <w:r w:rsidR="000D7A9D" w:rsidRPr="009C6A65">
        <w:rPr>
          <w:rFonts w:ascii="Times New Roman" w:hAnsi="Times New Roman" w:cs="Times New Roman"/>
          <w:sz w:val="24"/>
          <w:szCs w:val="24"/>
        </w:rPr>
        <w:t xml:space="preserve">děl z oblasti malířství a grafiky. Následně jsem se </w:t>
      </w:r>
      <w:r w:rsidR="00F36701" w:rsidRPr="009C6A65">
        <w:rPr>
          <w:rFonts w:ascii="Times New Roman" w:hAnsi="Times New Roman" w:cs="Times New Roman"/>
          <w:sz w:val="24"/>
          <w:szCs w:val="24"/>
        </w:rPr>
        <w:t>zaměřila</w:t>
      </w:r>
      <w:r w:rsidR="000D7A9D" w:rsidRPr="009C6A65">
        <w:rPr>
          <w:rFonts w:ascii="Times New Roman" w:hAnsi="Times New Roman" w:cs="Times New Roman"/>
          <w:sz w:val="24"/>
          <w:szCs w:val="24"/>
        </w:rPr>
        <w:t xml:space="preserve"> přímo </w:t>
      </w:r>
      <w:r w:rsidR="00F36701" w:rsidRPr="009C6A65">
        <w:rPr>
          <w:rFonts w:ascii="Times New Roman" w:hAnsi="Times New Roman" w:cs="Times New Roman"/>
          <w:sz w:val="24"/>
          <w:szCs w:val="24"/>
        </w:rPr>
        <w:t xml:space="preserve">na </w:t>
      </w:r>
      <w:r w:rsidR="000D7A9D" w:rsidRPr="009C6A65">
        <w:rPr>
          <w:rFonts w:ascii="Times New Roman" w:hAnsi="Times New Roman" w:cs="Times New Roman"/>
          <w:sz w:val="24"/>
          <w:szCs w:val="24"/>
        </w:rPr>
        <w:t>žánr ilustrace. T</w:t>
      </w:r>
      <w:r w:rsidR="008E7AA1" w:rsidRPr="009C6A65">
        <w:rPr>
          <w:rFonts w:ascii="Times New Roman" w:hAnsi="Times New Roman" w:cs="Times New Roman"/>
          <w:sz w:val="24"/>
          <w:szCs w:val="24"/>
        </w:rPr>
        <w:t>u</w:t>
      </w:r>
      <w:r w:rsidR="000D7A9D" w:rsidRPr="009C6A65">
        <w:rPr>
          <w:rFonts w:ascii="Times New Roman" w:hAnsi="Times New Roman" w:cs="Times New Roman"/>
          <w:sz w:val="24"/>
          <w:szCs w:val="24"/>
        </w:rPr>
        <w:t>to podkapitolu jsem rozdělila na starší práce</w:t>
      </w:r>
      <w:r w:rsidR="008E7AA1" w:rsidRPr="009C6A65">
        <w:rPr>
          <w:rFonts w:ascii="Times New Roman" w:hAnsi="Times New Roman" w:cs="Times New Roman"/>
          <w:sz w:val="24"/>
          <w:szCs w:val="24"/>
        </w:rPr>
        <w:t xml:space="preserve"> z </w:t>
      </w:r>
      <w:r w:rsidR="008E7AA1" w:rsidRPr="009C6A65">
        <w:rPr>
          <w:rFonts w:ascii="Times New Roman" w:hAnsi="Times New Roman" w:cs="Times New Roman"/>
          <w:i/>
          <w:sz w:val="24"/>
          <w:szCs w:val="24"/>
        </w:rPr>
        <w:t>Ovidiových Proměn</w:t>
      </w:r>
      <w:r w:rsidR="008E7AA1" w:rsidRPr="009C6A65">
        <w:rPr>
          <w:rFonts w:ascii="Times New Roman" w:hAnsi="Times New Roman" w:cs="Times New Roman"/>
          <w:sz w:val="24"/>
          <w:szCs w:val="24"/>
        </w:rPr>
        <w:t xml:space="preserve"> a pak novější práce z 20. století. </w:t>
      </w:r>
      <w:r w:rsidR="00F474A8" w:rsidRPr="009C6A65">
        <w:rPr>
          <w:rFonts w:ascii="Times New Roman" w:hAnsi="Times New Roman" w:cs="Times New Roman"/>
          <w:sz w:val="24"/>
          <w:szCs w:val="24"/>
        </w:rPr>
        <w:t>V</w:t>
      </w:r>
      <w:r w:rsidR="008E7AA1" w:rsidRPr="009C6A65">
        <w:rPr>
          <w:rFonts w:ascii="Times New Roman" w:hAnsi="Times New Roman" w:cs="Times New Roman"/>
          <w:sz w:val="24"/>
          <w:szCs w:val="24"/>
        </w:rPr>
        <w:t xml:space="preserve">ybrala </w:t>
      </w:r>
      <w:r w:rsidR="00F474A8" w:rsidRPr="009C6A65">
        <w:rPr>
          <w:rFonts w:ascii="Times New Roman" w:hAnsi="Times New Roman" w:cs="Times New Roman"/>
          <w:sz w:val="24"/>
          <w:szCs w:val="24"/>
        </w:rPr>
        <w:t xml:space="preserve">jsem </w:t>
      </w:r>
      <w:r w:rsidR="008E7AA1" w:rsidRPr="009C6A65">
        <w:rPr>
          <w:rFonts w:ascii="Times New Roman" w:hAnsi="Times New Roman" w:cs="Times New Roman"/>
          <w:sz w:val="24"/>
          <w:szCs w:val="24"/>
        </w:rPr>
        <w:t>tři zastupující ilustrátory.</w:t>
      </w:r>
      <w:bookmarkStart w:id="51" w:name="_GoBack"/>
      <w:bookmarkEnd w:id="51"/>
    </w:p>
    <w:p w14:paraId="52262126" w14:textId="26540374" w:rsidR="00AE70D9" w:rsidRPr="009C6A65" w:rsidRDefault="00F474A8" w:rsidP="00B679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Poslední kapitola teoretické části byla věnována psychologii barev a linek, ve které jsem stručně nastínila jejich význam při vnímání uměleckého díla. Následně jsem ke každé barvě </w:t>
      </w:r>
      <w:r w:rsidR="00C07475" w:rsidRPr="009C6A65">
        <w:rPr>
          <w:rFonts w:ascii="Times New Roman" w:hAnsi="Times New Roman" w:cs="Times New Roman"/>
          <w:sz w:val="24"/>
          <w:szCs w:val="24"/>
        </w:rPr>
        <w:br/>
      </w:r>
      <w:r w:rsidRPr="009C6A65">
        <w:rPr>
          <w:rFonts w:ascii="Times New Roman" w:hAnsi="Times New Roman" w:cs="Times New Roman"/>
          <w:sz w:val="24"/>
          <w:szCs w:val="24"/>
        </w:rPr>
        <w:t>a druhu linky vypsala jejich obecnou symboliku.</w:t>
      </w:r>
    </w:p>
    <w:p w14:paraId="1BD2996E" w14:textId="77777777" w:rsidR="00CD73FC" w:rsidRPr="009C6A65" w:rsidRDefault="00AE70D9" w:rsidP="00B679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Cílem praktické části bylo vytvořit soubor desíti ilustrací </w:t>
      </w:r>
      <w:r w:rsidR="004444EF" w:rsidRPr="009C6A65">
        <w:rPr>
          <w:rFonts w:ascii="Times New Roman" w:hAnsi="Times New Roman" w:cs="Times New Roman"/>
          <w:sz w:val="24"/>
          <w:szCs w:val="24"/>
        </w:rPr>
        <w:t>a grafickou úpravu knihy, které vychází z informací nabytých během první poloviny této práce</w:t>
      </w:r>
      <w:r w:rsidR="00F36701" w:rsidRPr="009C6A65">
        <w:rPr>
          <w:rFonts w:ascii="Times New Roman" w:hAnsi="Times New Roman" w:cs="Times New Roman"/>
          <w:sz w:val="24"/>
          <w:szCs w:val="24"/>
        </w:rPr>
        <w:t>.</w:t>
      </w:r>
    </w:p>
    <w:p w14:paraId="7954D6A4" w14:textId="77777777" w:rsidR="00F36701" w:rsidRPr="009C6A65" w:rsidRDefault="00F36701" w:rsidP="00B679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První kapitola je věnována návrhům a popisuji v ní proces výběru jednotlivých scén </w:t>
      </w:r>
      <w:r w:rsidR="00174871" w:rsidRPr="009C6A65">
        <w:rPr>
          <w:rFonts w:ascii="Times New Roman" w:hAnsi="Times New Roman" w:cs="Times New Roman"/>
          <w:sz w:val="24"/>
          <w:szCs w:val="24"/>
        </w:rPr>
        <w:br/>
      </w:r>
      <w:r w:rsidRPr="009C6A65">
        <w:rPr>
          <w:rFonts w:ascii="Times New Roman" w:hAnsi="Times New Roman" w:cs="Times New Roman"/>
          <w:sz w:val="24"/>
          <w:szCs w:val="24"/>
        </w:rPr>
        <w:t>a stylizace. Na počátku vysvětluji</w:t>
      </w:r>
      <w:r w:rsidR="00174871" w:rsidRPr="009C6A65">
        <w:rPr>
          <w:rFonts w:ascii="Times New Roman" w:hAnsi="Times New Roman" w:cs="Times New Roman"/>
          <w:sz w:val="24"/>
          <w:szCs w:val="24"/>
        </w:rPr>
        <w:t>,</w:t>
      </w:r>
      <w:r w:rsidRPr="009C6A65">
        <w:rPr>
          <w:rFonts w:ascii="Times New Roman" w:hAnsi="Times New Roman" w:cs="Times New Roman"/>
          <w:sz w:val="24"/>
          <w:szCs w:val="24"/>
        </w:rPr>
        <w:t xml:space="preserve"> proč jsem se rozhodla jít cestou ilustrace místo původního záměru, dále </w:t>
      </w:r>
      <w:r w:rsidR="00174871" w:rsidRPr="009C6A65">
        <w:rPr>
          <w:rFonts w:ascii="Times New Roman" w:hAnsi="Times New Roman" w:cs="Times New Roman"/>
          <w:sz w:val="24"/>
          <w:szCs w:val="24"/>
        </w:rPr>
        <w:t>ukazuji malé náčrt</w:t>
      </w:r>
      <w:r w:rsidR="001D5B80" w:rsidRPr="009C6A65">
        <w:rPr>
          <w:rFonts w:ascii="Times New Roman" w:hAnsi="Times New Roman" w:cs="Times New Roman"/>
          <w:sz w:val="24"/>
          <w:szCs w:val="24"/>
        </w:rPr>
        <w:t>y, které jsem vytvořila při snaze najít vhodné scény a také překreslené realistické verze vybraných ilustrací. Při výběru stylizace vysvětluji</w:t>
      </w:r>
      <w:r w:rsidR="00174871" w:rsidRPr="009C6A65">
        <w:rPr>
          <w:rFonts w:ascii="Times New Roman" w:hAnsi="Times New Roman" w:cs="Times New Roman"/>
          <w:sz w:val="24"/>
          <w:szCs w:val="24"/>
        </w:rPr>
        <w:t>,</w:t>
      </w:r>
      <w:r w:rsidR="001D5B80" w:rsidRPr="009C6A65">
        <w:rPr>
          <w:rFonts w:ascii="Times New Roman" w:hAnsi="Times New Roman" w:cs="Times New Roman"/>
          <w:sz w:val="24"/>
          <w:szCs w:val="24"/>
        </w:rPr>
        <w:t xml:space="preserve"> proč jsem se rozhodla </w:t>
      </w:r>
      <w:r w:rsidR="00AA0ECB" w:rsidRPr="009C6A65">
        <w:rPr>
          <w:rFonts w:ascii="Times New Roman" w:hAnsi="Times New Roman" w:cs="Times New Roman"/>
          <w:sz w:val="24"/>
          <w:szCs w:val="24"/>
        </w:rPr>
        <w:t>využít pouze červenou barvu a také symboliku za liniemi.</w:t>
      </w:r>
    </w:p>
    <w:p w14:paraId="46BB4EEF" w14:textId="00154559" w:rsidR="00AA0ECB" w:rsidRPr="009C6A65" w:rsidRDefault="00AA0ECB" w:rsidP="00B679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Ve druhé kapitole se zaměřuji na realizaci finálních ilustrací a grafickou úpravou textu a obálky knihy. Nejprve jsem překreslila všechny vybrané scény včetně obálky a vhodně je </w:t>
      </w:r>
      <w:r w:rsidR="00572BD4" w:rsidRPr="009C6A65">
        <w:rPr>
          <w:rFonts w:ascii="Times New Roman" w:hAnsi="Times New Roman" w:cs="Times New Roman"/>
          <w:sz w:val="24"/>
          <w:szCs w:val="24"/>
        </w:rPr>
        <w:lastRenderedPageBreak/>
        <w:t xml:space="preserve">digitálně </w:t>
      </w:r>
      <w:r w:rsidRPr="009C6A65">
        <w:rPr>
          <w:rFonts w:ascii="Times New Roman" w:hAnsi="Times New Roman" w:cs="Times New Roman"/>
          <w:sz w:val="24"/>
          <w:szCs w:val="24"/>
        </w:rPr>
        <w:t>upravila</w:t>
      </w:r>
      <w:r w:rsidR="00572BD4" w:rsidRPr="009C6A65">
        <w:rPr>
          <w:rFonts w:ascii="Times New Roman" w:hAnsi="Times New Roman" w:cs="Times New Roman"/>
          <w:sz w:val="24"/>
          <w:szCs w:val="24"/>
        </w:rPr>
        <w:t>.</w:t>
      </w:r>
      <w:r w:rsidRPr="009C6A65">
        <w:rPr>
          <w:rFonts w:ascii="Times New Roman" w:hAnsi="Times New Roman" w:cs="Times New Roman"/>
          <w:sz w:val="24"/>
          <w:szCs w:val="24"/>
        </w:rPr>
        <w:t xml:space="preserve"> Dále jsem nahrála text tragédie do programu InDesign a upravila ho do podoby odpovídající typografickým standardům</w:t>
      </w:r>
      <w:r w:rsidR="0068546E" w:rsidRPr="009C6A65">
        <w:rPr>
          <w:rFonts w:ascii="Times New Roman" w:hAnsi="Times New Roman" w:cs="Times New Roman"/>
          <w:sz w:val="24"/>
          <w:szCs w:val="24"/>
        </w:rPr>
        <w:t xml:space="preserve">. Nakonec jsem navrhla podobu obálky </w:t>
      </w:r>
      <w:r w:rsidR="00C07475" w:rsidRPr="009C6A65">
        <w:rPr>
          <w:rFonts w:ascii="Times New Roman" w:hAnsi="Times New Roman" w:cs="Times New Roman"/>
          <w:sz w:val="24"/>
          <w:szCs w:val="24"/>
        </w:rPr>
        <w:br/>
      </w:r>
      <w:r w:rsidR="0068546E" w:rsidRPr="009C6A65">
        <w:rPr>
          <w:rFonts w:ascii="Times New Roman" w:hAnsi="Times New Roman" w:cs="Times New Roman"/>
          <w:sz w:val="24"/>
          <w:szCs w:val="24"/>
        </w:rPr>
        <w:t>a upravila ji pro tisk.</w:t>
      </w:r>
    </w:p>
    <w:p w14:paraId="1ACFFC52" w14:textId="00DF92B3" w:rsidR="008653F6" w:rsidRPr="009C6A65" w:rsidRDefault="0068546E" w:rsidP="00B679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Závěrem této práce je fyzicky tištěná kniha. Ilustrace i grafická úprava knihy vychází z analýzy hlavních postav a v rámci praktické části je popsán vliv psychologie umění </w:t>
      </w:r>
      <w:r w:rsidR="00694447" w:rsidRPr="009C6A65">
        <w:rPr>
          <w:rFonts w:ascii="Times New Roman" w:hAnsi="Times New Roman" w:cs="Times New Roman"/>
          <w:sz w:val="24"/>
          <w:szCs w:val="24"/>
        </w:rPr>
        <w:t xml:space="preserve">na vizuální stránku </w:t>
      </w:r>
      <w:r w:rsidR="00572BD4" w:rsidRPr="009C6A65">
        <w:rPr>
          <w:rFonts w:ascii="Times New Roman" w:hAnsi="Times New Roman" w:cs="Times New Roman"/>
          <w:sz w:val="24"/>
          <w:szCs w:val="24"/>
        </w:rPr>
        <w:t>ilustrací,</w:t>
      </w:r>
      <w:r w:rsidR="00694447" w:rsidRPr="009C6A65">
        <w:rPr>
          <w:rFonts w:ascii="Times New Roman" w:hAnsi="Times New Roman" w:cs="Times New Roman"/>
          <w:sz w:val="24"/>
          <w:szCs w:val="24"/>
        </w:rPr>
        <w:t xml:space="preserve"> proto se domnívám</w:t>
      </w:r>
      <w:r w:rsidRPr="009C6A65">
        <w:rPr>
          <w:rFonts w:ascii="Times New Roman" w:hAnsi="Times New Roman" w:cs="Times New Roman"/>
          <w:sz w:val="24"/>
          <w:szCs w:val="24"/>
        </w:rPr>
        <w:t>, že cíl mé práce byl splněn.</w:t>
      </w:r>
    </w:p>
    <w:p w14:paraId="380F92EE" w14:textId="77777777" w:rsidR="009E42F2" w:rsidRPr="009C6A65" w:rsidRDefault="008653F6" w:rsidP="00C96A49">
      <w:pPr>
        <w:pStyle w:val="Heading1"/>
        <w:rPr>
          <w:sz w:val="32"/>
          <w:szCs w:val="32"/>
        </w:rPr>
      </w:pPr>
      <w:r w:rsidRPr="009C6A65">
        <w:rPr>
          <w:sz w:val="24"/>
          <w:szCs w:val="24"/>
        </w:rPr>
        <w:br w:type="page"/>
      </w:r>
      <w:bookmarkStart w:id="52" w:name="_Toc132818498"/>
      <w:r w:rsidR="009E42F2" w:rsidRPr="009C6A65">
        <w:rPr>
          <w:sz w:val="32"/>
          <w:szCs w:val="32"/>
        </w:rPr>
        <w:lastRenderedPageBreak/>
        <w:t>POUŽITÉ ZDROJE</w:t>
      </w:r>
      <w:bookmarkEnd w:id="52"/>
    </w:p>
    <w:p w14:paraId="488496B1" w14:textId="77777777" w:rsidR="00A1183D" w:rsidRPr="009C6A65" w:rsidRDefault="009E42F2" w:rsidP="009E42F2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SOKOLON, Marlene K. </w:t>
      </w:r>
      <w:r w:rsidRPr="009C6A65">
        <w:rPr>
          <w:rFonts w:ascii="Times New Roman" w:hAnsi="Times New Roman" w:cs="Times New Roman"/>
          <w:i/>
          <w:sz w:val="24"/>
          <w:szCs w:val="24"/>
        </w:rPr>
        <w:t xml:space="preserve">Seeing with free eyes: the poetic justice of Euripides </w:t>
      </w:r>
      <w:r w:rsidRPr="009C6A65">
        <w:rPr>
          <w:rFonts w:ascii="Times New Roman" w:hAnsi="Times New Roman" w:cs="Times New Roman"/>
          <w:sz w:val="24"/>
          <w:szCs w:val="24"/>
        </w:rPr>
        <w:t>[online]. Albany: State University of New York Press, 2021.</w:t>
      </w:r>
      <w:r w:rsidR="00FE5BEE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Pr="009C6A65">
        <w:rPr>
          <w:rFonts w:ascii="Times New Roman" w:hAnsi="Times New Roman" w:cs="Times New Roman"/>
          <w:sz w:val="24"/>
          <w:szCs w:val="24"/>
        </w:rPr>
        <w:t xml:space="preserve">[cit. 18.10.2022]. ISBN 9781438484723. Dostupné z: </w:t>
      </w:r>
      <w:hyperlink r:id="rId76" w:anchor="v=onepage&amp;q=seeing%20with%20free%20eyes%20justice&amp;f=false" w:history="1">
        <w:r w:rsidRPr="009C6A65">
          <w:rPr>
            <w:rStyle w:val="Hyperlink"/>
            <w:rFonts w:ascii="Times New Roman" w:hAnsi="Times New Roman" w:cs="Times New Roman"/>
            <w:sz w:val="24"/>
            <w:szCs w:val="24"/>
          </w:rPr>
          <w:t>https://books.google.cz/books?id=F-8lEAAAQBAJ&amp;printsec=frontcover&amp;dq=seeing+with+free+eyes+justice&amp;hl=cs&amp;sa=X&amp;redir_esc=y#v=onepage&amp;q=seeing%20with%20free%20eyes%20justice&amp;f=false</w:t>
        </w:r>
      </w:hyperlink>
    </w:p>
    <w:p w14:paraId="2195E32A" w14:textId="77777777" w:rsidR="00451361" w:rsidRPr="009C6A65" w:rsidRDefault="00451361" w:rsidP="00451361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>EUR</w:t>
      </w:r>
      <w:r w:rsidR="00F00106" w:rsidRPr="009C6A65">
        <w:rPr>
          <w:rFonts w:ascii="Times New Roman" w:hAnsi="Times New Roman" w:cs="Times New Roman"/>
          <w:sz w:val="24"/>
          <w:szCs w:val="24"/>
        </w:rPr>
        <w:t>Í</w:t>
      </w:r>
      <w:r w:rsidRPr="009C6A65">
        <w:rPr>
          <w:rFonts w:ascii="Times New Roman" w:hAnsi="Times New Roman" w:cs="Times New Roman"/>
          <w:sz w:val="24"/>
          <w:szCs w:val="24"/>
        </w:rPr>
        <w:t>PID</w:t>
      </w:r>
      <w:r w:rsidR="00F00106" w:rsidRPr="009C6A65">
        <w:rPr>
          <w:rFonts w:ascii="Times New Roman" w:hAnsi="Times New Roman" w:cs="Times New Roman"/>
          <w:sz w:val="24"/>
          <w:szCs w:val="24"/>
        </w:rPr>
        <w:t>É</w:t>
      </w:r>
      <w:r w:rsidRPr="009C6A65">
        <w:rPr>
          <w:rFonts w:ascii="Times New Roman" w:hAnsi="Times New Roman" w:cs="Times New Roman"/>
          <w:sz w:val="24"/>
          <w:szCs w:val="24"/>
        </w:rPr>
        <w:t xml:space="preserve">S. </w:t>
      </w:r>
      <w:r w:rsidRPr="009C6A65">
        <w:rPr>
          <w:rFonts w:ascii="Times New Roman" w:hAnsi="Times New Roman" w:cs="Times New Roman"/>
          <w:i/>
          <w:sz w:val="24"/>
          <w:szCs w:val="24"/>
        </w:rPr>
        <w:t>Médeia</w:t>
      </w:r>
      <w:r w:rsidRPr="009C6A65">
        <w:rPr>
          <w:rFonts w:ascii="Times New Roman" w:hAnsi="Times New Roman" w:cs="Times New Roman"/>
          <w:sz w:val="24"/>
          <w:szCs w:val="24"/>
        </w:rPr>
        <w:t>. Vyd. 3. Praha: ARTUR, 2019. Edice D, svazek 67. ISBN 978-80-7483-115-7</w:t>
      </w:r>
    </w:p>
    <w:p w14:paraId="0E387417" w14:textId="77777777" w:rsidR="00451361" w:rsidRPr="009C6A65" w:rsidRDefault="00451361" w:rsidP="00451361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ESPOSITO, Stephen. </w:t>
      </w:r>
      <w:r w:rsidRPr="009C6A65">
        <w:rPr>
          <w:rFonts w:ascii="Times New Roman" w:hAnsi="Times New Roman" w:cs="Times New Roman"/>
          <w:i/>
          <w:sz w:val="24"/>
          <w:szCs w:val="24"/>
        </w:rPr>
        <w:t>Euripides: Four plays</w:t>
      </w:r>
      <w:r w:rsidRPr="009C6A65">
        <w:rPr>
          <w:rFonts w:ascii="Times New Roman" w:hAnsi="Times New Roman" w:cs="Times New Roman"/>
          <w:sz w:val="24"/>
          <w:szCs w:val="24"/>
        </w:rPr>
        <w:t xml:space="preserve">. Medea, Hippolytus, Heraclec, Bacchae [online]. Indianapolis: Focus Publishing, 2004 [updated 2012] [cit. 18.10.2022]. ISBN 978-1-58510-599-1. Dostupné z: </w:t>
      </w:r>
      <w:hyperlink r:id="rId77" w:anchor="v=onepage&amp;q=medea%20hippolytus%20heracles&amp;f=false" w:history="1">
        <w:r w:rsidRPr="009C6A65">
          <w:rPr>
            <w:rStyle w:val="Hyperlink"/>
            <w:rFonts w:ascii="Times New Roman" w:hAnsi="Times New Roman" w:cs="Times New Roman"/>
            <w:sz w:val="24"/>
            <w:szCs w:val="24"/>
          </w:rPr>
          <w:t>https://books.google.cz/books?id=olswBQAAQBAJ&amp;printsec=frontcover&amp;dq=medea+hippolytus+heracles&amp;hl=cs&amp;sa=X&amp;redir_esc=y#v=onepage&amp;q=medea%20hippolytus%20heracles&amp;f=false</w:t>
        </w:r>
      </w:hyperlink>
    </w:p>
    <w:p w14:paraId="26CA41D1" w14:textId="77777777" w:rsidR="00451361" w:rsidRPr="009C6A65" w:rsidRDefault="00451361" w:rsidP="00451361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BARTONÍKOVÁ, Aneta. </w:t>
      </w:r>
      <w:r w:rsidRPr="009C6A65">
        <w:rPr>
          <w:rFonts w:ascii="Times New Roman" w:hAnsi="Times New Roman" w:cs="Times New Roman"/>
          <w:i/>
          <w:sz w:val="24"/>
          <w:szCs w:val="24"/>
        </w:rPr>
        <w:t>Otázka zla a viny a antické tragédii</w:t>
      </w:r>
      <w:r w:rsidRPr="009C6A65">
        <w:rPr>
          <w:rFonts w:ascii="Times New Roman" w:hAnsi="Times New Roman" w:cs="Times New Roman"/>
          <w:sz w:val="24"/>
          <w:szCs w:val="24"/>
        </w:rPr>
        <w:t>. Brno, 2009. Bakalářská práce. Masarykova Univerzita v Brně. Fakulta filozofická.</w:t>
      </w:r>
    </w:p>
    <w:p w14:paraId="384BAFE4" w14:textId="77777777" w:rsidR="00451361" w:rsidRPr="009C6A65" w:rsidRDefault="00451361" w:rsidP="00451361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EWANS, Michael. </w:t>
      </w:r>
      <w:r w:rsidRPr="009C6A65">
        <w:rPr>
          <w:rFonts w:ascii="Times New Roman" w:hAnsi="Times New Roman" w:cs="Times New Roman"/>
          <w:i/>
          <w:sz w:val="24"/>
          <w:szCs w:val="24"/>
        </w:rPr>
        <w:t>Euripide’s Medea: Translation and Thetrical Commentary</w:t>
      </w:r>
      <w:r w:rsidRPr="009C6A65">
        <w:rPr>
          <w:rFonts w:ascii="Times New Roman" w:hAnsi="Times New Roman" w:cs="Times New Roman"/>
          <w:sz w:val="24"/>
          <w:szCs w:val="24"/>
        </w:rPr>
        <w:t xml:space="preserve"> [online]. New York: Routledge, 2022. Introduction [cit. 19.10.2022]. ISBN 978-1-003-21584-4. Dostupné z: </w:t>
      </w:r>
      <w:hyperlink r:id="rId78" w:anchor="v=onepage&amp;q=euripides%20medea%20translation%20and%20theatrical&amp;f=false" w:history="1">
        <w:r w:rsidRPr="009C6A65">
          <w:rPr>
            <w:rStyle w:val="Hyperlink"/>
            <w:rFonts w:ascii="Times New Roman" w:hAnsi="Times New Roman" w:cs="Times New Roman"/>
            <w:sz w:val="24"/>
            <w:szCs w:val="24"/>
          </w:rPr>
          <w:t>https://books.google.cz/books?id=kNBUEAAAQBAJ&amp;printsec=frontcover&amp;dq=euripides+medea+translation+and+theatrical&amp;hl=cs&amp;sa=X&amp;redir_esc=y#v=onepage&amp;q=euripides%20medea%20translation%20and%20theatrical&amp;f=false</w:t>
        </w:r>
      </w:hyperlink>
    </w:p>
    <w:p w14:paraId="4AA783D0" w14:textId="77777777" w:rsidR="00451361" w:rsidRPr="009C6A65" w:rsidRDefault="00451361" w:rsidP="00451361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MORWOOD, James. </w:t>
      </w:r>
      <w:r w:rsidRPr="009C6A65">
        <w:rPr>
          <w:rFonts w:ascii="Times New Roman" w:hAnsi="Times New Roman" w:cs="Times New Roman"/>
          <w:i/>
          <w:sz w:val="24"/>
          <w:szCs w:val="24"/>
        </w:rPr>
        <w:t>The Plays of Euripides</w:t>
      </w:r>
      <w:r w:rsidRPr="009C6A65">
        <w:rPr>
          <w:rFonts w:ascii="Times New Roman" w:hAnsi="Times New Roman" w:cs="Times New Roman"/>
          <w:sz w:val="24"/>
          <w:szCs w:val="24"/>
        </w:rPr>
        <w:t xml:space="preserve"> [online]. London: Bloomsbury Academic, 2016 [cit. 20.10.2022]. ISBN 978-1-47423-360-6. Dostupné z: </w:t>
      </w:r>
      <w:hyperlink r:id="rId79" w:anchor="v=onepage&amp;q=the%20plays%20of%20euripides&amp;f=false" w:history="1">
        <w:r w:rsidRPr="009C6A65">
          <w:rPr>
            <w:rStyle w:val="Hyperlink"/>
            <w:rFonts w:ascii="Times New Roman" w:hAnsi="Times New Roman" w:cs="Times New Roman"/>
            <w:sz w:val="24"/>
            <w:szCs w:val="24"/>
          </w:rPr>
          <w:t>https://books.google.cz/books?id=ECoCDQAAQBAJ&amp;printsec=frontcover&amp;dq=the+plays+of+euripides&amp;hl=cs&amp;sa=X&amp;redir_esc=y#v=onepage&amp;q=the%20plays%20of%20euripides&amp;f=false</w:t>
        </w:r>
      </w:hyperlink>
    </w:p>
    <w:p w14:paraId="17788F11" w14:textId="77777777" w:rsidR="00451361" w:rsidRPr="009C6A65" w:rsidRDefault="00451361" w:rsidP="00451361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LUSCHNIG, Cecelia Eaton, 2007. </w:t>
      </w:r>
      <w:r w:rsidRPr="009C6A65">
        <w:rPr>
          <w:rFonts w:ascii="Times New Roman" w:hAnsi="Times New Roman" w:cs="Times New Roman"/>
          <w:i/>
          <w:sz w:val="24"/>
          <w:szCs w:val="24"/>
        </w:rPr>
        <w:t>Granddaughter of the sun: A Study of Euripides´Medea</w:t>
      </w:r>
      <w:r w:rsidRPr="009C6A65">
        <w:rPr>
          <w:rFonts w:ascii="Times New Roman" w:hAnsi="Times New Roman" w:cs="Times New Roman"/>
          <w:sz w:val="24"/>
          <w:szCs w:val="24"/>
        </w:rPr>
        <w:t xml:space="preserve"> [online]. Leiden: Koninklijke Brill NV [cit. 02.02.2023]. ISBN 978-90-04-16059-0. Dostupné z: </w:t>
      </w:r>
      <w:hyperlink r:id="rId80" w:anchor="v=onepage&amp;q&amp;f=false" w:history="1">
        <w:r w:rsidRPr="009C6A65">
          <w:rPr>
            <w:rStyle w:val="Hyperlink"/>
            <w:rFonts w:ascii="Times New Roman" w:hAnsi="Times New Roman" w:cs="Times New Roman"/>
            <w:sz w:val="24"/>
            <w:szCs w:val="24"/>
          </w:rPr>
          <w:t>https://books.google.cz/books?id=EpDjq3soLXwC&amp;printsec=frontcover&amp;hl=cs&amp;source=gbs_ge_summary_r&amp;cad=0#v=onepage&amp;q&amp;f=false</w:t>
        </w:r>
      </w:hyperlink>
    </w:p>
    <w:p w14:paraId="0715441D" w14:textId="77777777" w:rsidR="00451361" w:rsidRPr="009C6A65" w:rsidRDefault="00451361" w:rsidP="00451361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GRIFFIN, Jasper, 2014. Murder in the Family – Medea and Others. In: STUTTARD, David. </w:t>
      </w:r>
      <w:r w:rsidRPr="009C6A65">
        <w:rPr>
          <w:rFonts w:ascii="Times New Roman" w:hAnsi="Times New Roman" w:cs="Times New Roman"/>
          <w:i/>
          <w:sz w:val="24"/>
          <w:szCs w:val="24"/>
        </w:rPr>
        <w:t xml:space="preserve">Looking at Medea: Essays and a translation of Euripides’ tragedy </w:t>
      </w:r>
      <w:r w:rsidRPr="009C6A65">
        <w:rPr>
          <w:rFonts w:ascii="Times New Roman" w:hAnsi="Times New Roman" w:cs="Times New Roman"/>
          <w:sz w:val="24"/>
          <w:szCs w:val="24"/>
        </w:rPr>
        <w:t xml:space="preserve">[online]. Londen: Bloomsbury Publishing Plc [cit. 18.02.2023]. ISBN 978-1-4725-3051-6. Dostupné z: </w:t>
      </w:r>
      <w:hyperlink r:id="rId81" w:anchor="v=onepage&amp;q=Euripides'%20Medea%3A%20The%20Incarnation%20of%20Disorder&amp;f=false" w:history="1">
        <w:r w:rsidRPr="009C6A65">
          <w:rPr>
            <w:rStyle w:val="Hyperlink"/>
            <w:rFonts w:ascii="Times New Roman" w:hAnsi="Times New Roman" w:cs="Times New Roman"/>
            <w:sz w:val="24"/>
            <w:szCs w:val="24"/>
          </w:rPr>
          <w:t>https://books.google.cz/books?id=wDJjAwAAQBAJ&amp;pg=PT294&amp;dq=Euripides%27+Medea:+The+Incarnation+of+Disorder&amp;hl=cs&amp;sa=X&amp;ved=2ahUKEwj4sIOr9fL8AhXi-SoKHaM-DxUQ6AF6BAgQEAI#v=onepage&amp;q=Euripides'%20Medea%3A%20The%20Incarnation%20of%20Disorder&amp;f=false</w:t>
        </w:r>
      </w:hyperlink>
    </w:p>
    <w:p w14:paraId="55E2C435" w14:textId="77777777" w:rsidR="00451361" w:rsidRPr="009C6A65" w:rsidRDefault="00451361" w:rsidP="00451361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McDERMOTT, Emily A., 1986. </w:t>
      </w:r>
      <w:r w:rsidRPr="009C6A65">
        <w:rPr>
          <w:rFonts w:ascii="Times New Roman" w:hAnsi="Times New Roman" w:cs="Times New Roman"/>
          <w:i/>
          <w:sz w:val="24"/>
          <w:szCs w:val="24"/>
        </w:rPr>
        <w:t>Euripides’ Medea: The Incarnation of Disorder.</w:t>
      </w:r>
      <w:r w:rsidRPr="009C6A65">
        <w:rPr>
          <w:rFonts w:ascii="Times New Roman" w:hAnsi="Times New Roman" w:cs="Times New Roman"/>
          <w:sz w:val="24"/>
          <w:szCs w:val="24"/>
        </w:rPr>
        <w:t xml:space="preserve"> [online]. Pennsylvania: The Pennsylvania State University [cit. 28.02.2023]. ISBN 0-271-00647-1. Dostupné z: </w:t>
      </w:r>
      <w:hyperlink r:id="rId82" w:anchor="v=onepage&amp;q&amp;f=false" w:history="1">
        <w:r w:rsidRPr="009C6A65">
          <w:rPr>
            <w:rStyle w:val="Hyperlink"/>
            <w:rFonts w:ascii="Times New Roman" w:hAnsi="Times New Roman" w:cs="Times New Roman"/>
            <w:sz w:val="24"/>
            <w:szCs w:val="24"/>
          </w:rPr>
          <w:t>https://books.google.cz/books?id=iIsrUqf5XIoC&amp;printsec=frontcover&amp;hl=cs&amp;source=gbs_ge_summary_r&amp;cad=0#v=onepage&amp;q&amp;f=false</w:t>
        </w:r>
      </w:hyperlink>
    </w:p>
    <w:p w14:paraId="778DFD84" w14:textId="77777777" w:rsidR="00451361" w:rsidRPr="009C6A65" w:rsidRDefault="00451361" w:rsidP="00451361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GRAND-CLÉMENT, Adeline; RIBEYROL, Charlotte, 2015. </w:t>
      </w:r>
      <w:r w:rsidRPr="009C6A65">
        <w:rPr>
          <w:rFonts w:ascii="Times New Roman" w:hAnsi="Times New Roman" w:cs="Times New Roman"/>
          <w:i/>
          <w:sz w:val="24"/>
          <w:szCs w:val="24"/>
        </w:rPr>
        <w:t>Ancient Magic and the Supernatural in the Modern Visual and Performing Arts</w:t>
      </w:r>
      <w:r w:rsidRPr="009C6A65">
        <w:rPr>
          <w:rFonts w:ascii="Times New Roman" w:hAnsi="Times New Roman" w:cs="Times New Roman"/>
          <w:sz w:val="24"/>
          <w:szCs w:val="24"/>
        </w:rPr>
        <w:t xml:space="preserve"> [online]. Londýn: Bloomsbury Academic [cit. 21.03.2023]. ISBN 978-1-47252-783-7. Dostupné z: </w:t>
      </w:r>
      <w:hyperlink r:id="rId83" w:anchor="v=onepage&amp;q=medea%20art&amp;f=false" w:history="1">
        <w:r w:rsidRPr="009C6A65">
          <w:rPr>
            <w:rStyle w:val="Hyperlink"/>
            <w:rFonts w:ascii="Times New Roman" w:hAnsi="Times New Roman" w:cs="Times New Roman"/>
            <w:sz w:val="24"/>
            <w:szCs w:val="24"/>
          </w:rPr>
          <w:t>https://books.google.cz/books?id=PXoSBwAAQBAJ&amp;pg=PA108&amp;dq=medea+art&amp;hl=cs&amp;sa=X&amp;ved=2ahUKEwjs___IkMr9AhVHQfEDHSdXBzsQ6AF6BAgIEAI#v=onepage&amp;q=medea%20art&amp;f=false</w:t>
        </w:r>
      </w:hyperlink>
    </w:p>
    <w:p w14:paraId="1D43B01C" w14:textId="77777777" w:rsidR="00451361" w:rsidRPr="009C6A65" w:rsidRDefault="00451361" w:rsidP="00451361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BERBARA, Maria, 2015. </w:t>
      </w:r>
      <w:r w:rsidRPr="009C6A65">
        <w:rPr>
          <w:rFonts w:ascii="Times New Roman" w:hAnsi="Times New Roman" w:cs="Times New Roman"/>
          <w:i/>
          <w:sz w:val="24"/>
          <w:szCs w:val="24"/>
        </w:rPr>
        <w:t>Discourses of Anger in the Early Modern Period</w:t>
      </w:r>
      <w:r w:rsidRPr="009C6A65">
        <w:rPr>
          <w:rFonts w:ascii="Times New Roman" w:hAnsi="Times New Roman" w:cs="Times New Roman"/>
          <w:sz w:val="24"/>
          <w:szCs w:val="24"/>
        </w:rPr>
        <w:t xml:space="preserve">. Chapter 15 [online]. Leiden: Brill [cit. 21.03.2023]. ISBN: 978-90-04-30083-5. Dostupné z: </w:t>
      </w:r>
      <w:hyperlink r:id="rId84" w:anchor="v=onepage&amp;q=medea%20art&amp;f=false" w:history="1">
        <w:r w:rsidRPr="009C6A65">
          <w:rPr>
            <w:rStyle w:val="Hyperlink"/>
            <w:rFonts w:ascii="Times New Roman" w:hAnsi="Times New Roman" w:cs="Times New Roman"/>
            <w:sz w:val="24"/>
            <w:szCs w:val="24"/>
          </w:rPr>
          <w:t>https://books.google.cz/books?id=lQ55CgAAQBAJ&amp;pg=PA362&amp;dq=medea+art&amp;hl=cs&amp;sa=X&amp;ved=2ahUKEwiNu9DIksr9AhWGVPEDHTGMABs4ChDoAXoECAIQAg#v=onepage&amp;q=medea%20art&amp;f=false</w:t>
        </w:r>
      </w:hyperlink>
    </w:p>
    <w:p w14:paraId="48C7DF17" w14:textId="77777777" w:rsidR="00451361" w:rsidRPr="009C6A65" w:rsidRDefault="00451361" w:rsidP="00451361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WARREN, Richard, 2018. </w:t>
      </w:r>
      <w:r w:rsidRPr="009C6A65">
        <w:rPr>
          <w:rFonts w:ascii="Times New Roman" w:hAnsi="Times New Roman" w:cs="Times New Roman"/>
          <w:i/>
          <w:sz w:val="24"/>
          <w:szCs w:val="24"/>
        </w:rPr>
        <w:t>Art Nouveau and the Classical Tradition</w:t>
      </w:r>
      <w:r w:rsidRPr="009C6A65">
        <w:rPr>
          <w:rFonts w:ascii="Times New Roman" w:hAnsi="Times New Roman" w:cs="Times New Roman"/>
          <w:sz w:val="24"/>
          <w:szCs w:val="24"/>
        </w:rPr>
        <w:t xml:space="preserve"> [online]. Londýn: Bloomsbury Academic [cit. 21.03.2023]. ISBN 978-1-4742-9855-1. Dostupné z: </w:t>
      </w:r>
      <w:hyperlink r:id="rId85" w:anchor="v=onepage&amp;q=medea%20art&amp;f=false" w:history="1">
        <w:r w:rsidRPr="009C6A65">
          <w:rPr>
            <w:rStyle w:val="Hyperlink"/>
            <w:rFonts w:ascii="Times New Roman" w:hAnsi="Times New Roman" w:cs="Times New Roman"/>
            <w:sz w:val="24"/>
            <w:szCs w:val="24"/>
          </w:rPr>
          <w:t>https://books.google.cz/books?id=PGI_DwAAQBAJ&amp;pg=PT234&amp;dq=medea+art&amp;hl=cs&amp;sa=X&amp;ved=2ahUKEwjs___IkMr9AhVHQfEDHSdXBzsQ6AF6BAgGEAI#v=onepage&amp;q=medea%20art&amp;f=false</w:t>
        </w:r>
      </w:hyperlink>
    </w:p>
    <w:p w14:paraId="36C642AF" w14:textId="77777777" w:rsidR="00451361" w:rsidRPr="009C6A65" w:rsidRDefault="00451361" w:rsidP="00451361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EDWARDS, Katie Robinson, 2014. </w:t>
      </w:r>
      <w:r w:rsidRPr="009C6A65">
        <w:rPr>
          <w:rFonts w:ascii="Times New Roman" w:hAnsi="Times New Roman" w:cs="Times New Roman"/>
          <w:i/>
          <w:sz w:val="24"/>
          <w:szCs w:val="24"/>
        </w:rPr>
        <w:t>Midcentury Modern Art in Texas</w:t>
      </w:r>
      <w:r w:rsidRPr="009C6A65">
        <w:rPr>
          <w:rFonts w:ascii="Times New Roman" w:hAnsi="Times New Roman" w:cs="Times New Roman"/>
          <w:sz w:val="24"/>
          <w:szCs w:val="24"/>
        </w:rPr>
        <w:t xml:space="preserve"> [online]. Austin: University of Texas Press [cit. 21.03.2023]. ISBN: 978-0-292-75659-5. Dostupné z: </w:t>
      </w:r>
      <w:hyperlink r:id="rId86" w:anchor="v=onepage&amp;q=medea%20art&amp;f=false" w:history="1">
        <w:r w:rsidRPr="009C6A65">
          <w:rPr>
            <w:rStyle w:val="Hyperlink"/>
            <w:rFonts w:ascii="Times New Roman" w:hAnsi="Times New Roman" w:cs="Times New Roman"/>
            <w:sz w:val="24"/>
            <w:szCs w:val="24"/>
          </w:rPr>
          <w:t>https://books.google.cz/books?id=PC7TAwAAQBAJ&amp;pg=PA123&amp;dq=medea+art&amp;hl=cs&amp;sa=X&amp;ved=2ahUKEwjs___IkMr9AhVHQfEDHSdXBzsQ6AF6BAgCEAI#v=onepage&amp;q=medea%20art&amp;f=false</w:t>
        </w:r>
      </w:hyperlink>
    </w:p>
    <w:p w14:paraId="6EF8F86E" w14:textId="77777777" w:rsidR="00451361" w:rsidRPr="009C6A65" w:rsidRDefault="00451361" w:rsidP="00451361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i/>
          <w:sz w:val="24"/>
          <w:szCs w:val="24"/>
        </w:rPr>
        <w:t>Ovidiovy Proměny v historické knižní ilustraci</w:t>
      </w:r>
      <w:r w:rsidRPr="009C6A65">
        <w:rPr>
          <w:rFonts w:ascii="Times New Roman" w:hAnsi="Times New Roman" w:cs="Times New Roman"/>
          <w:sz w:val="24"/>
          <w:szCs w:val="24"/>
        </w:rPr>
        <w:t xml:space="preserve"> [online]. Praha: Akademie věd České republiky, 2023 [cit. 22.03.2023]. Dostupné z: </w:t>
      </w:r>
      <w:hyperlink r:id="rId87" w:history="1">
        <w:r w:rsidRPr="009C6A65">
          <w:rPr>
            <w:rStyle w:val="Hyperlink"/>
            <w:rFonts w:ascii="Times New Roman" w:hAnsi="Times New Roman" w:cs="Times New Roman"/>
            <w:sz w:val="24"/>
            <w:szCs w:val="24"/>
          </w:rPr>
          <w:t>https://ovidiovy-promeny.cz/klicove-slovo/medeia/</w:t>
        </w:r>
      </w:hyperlink>
    </w:p>
    <w:p w14:paraId="605F9164" w14:textId="77777777" w:rsidR="00451361" w:rsidRPr="009C6A65" w:rsidRDefault="00451361" w:rsidP="00451361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KILLY, Walther; VIERHAUS, Rudolf, 2005. </w:t>
      </w:r>
      <w:r w:rsidRPr="009C6A65">
        <w:rPr>
          <w:rFonts w:ascii="Times New Roman" w:hAnsi="Times New Roman" w:cs="Times New Roman"/>
          <w:i/>
          <w:sz w:val="24"/>
          <w:szCs w:val="24"/>
        </w:rPr>
        <w:t>Dictionary of German Biography:</w:t>
      </w:r>
      <w:r w:rsidRPr="009C6A65">
        <w:rPr>
          <w:rFonts w:ascii="Times New Roman" w:hAnsi="Times New Roman" w:cs="Times New Roman"/>
          <w:sz w:val="24"/>
          <w:szCs w:val="24"/>
        </w:rPr>
        <w:t xml:space="preserve"> Plett-Schmidseder, Volome 8 [online]. Mnichov: K. G. Saur [cit. 22.03.2023]. ISBN 3-598-23298-5. Dostupné z: </w:t>
      </w:r>
      <w:hyperlink r:id="rId88" w:anchor="v=onepage&amp;q=imre%20reiner%20biography&amp;f=false" w:history="1">
        <w:r w:rsidRPr="009C6A65">
          <w:rPr>
            <w:rStyle w:val="Hyperlink"/>
            <w:rFonts w:ascii="Times New Roman" w:hAnsi="Times New Roman" w:cs="Times New Roman"/>
            <w:sz w:val="24"/>
            <w:szCs w:val="24"/>
          </w:rPr>
          <w:t>https://books.google.cz/books?id=JkoK_108xJkC&amp;newbks=1&amp;newbks_redir=0&amp;printsec=frontcover&amp;pg=PT258&amp;dq=imre+reiner+biography&amp;hl=cs&amp;redir_esc=y#v=onepage&amp;q=imre%20reiner%20biography&amp;f=false</w:t>
        </w:r>
      </w:hyperlink>
    </w:p>
    <w:p w14:paraId="4D5985DD" w14:textId="77777777" w:rsidR="00451361" w:rsidRPr="009C6A65" w:rsidRDefault="00451361" w:rsidP="00451361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BURY, Stephen, 2012. </w:t>
      </w:r>
      <w:r w:rsidRPr="009C6A65">
        <w:rPr>
          <w:rFonts w:ascii="Times New Roman" w:hAnsi="Times New Roman" w:cs="Times New Roman"/>
          <w:i/>
          <w:sz w:val="24"/>
          <w:szCs w:val="24"/>
        </w:rPr>
        <w:t>Benezit Dictionary of BritishGraphic Artists and Illustrators</w:t>
      </w:r>
      <w:r w:rsidRPr="009C6A65">
        <w:rPr>
          <w:rFonts w:ascii="Times New Roman" w:hAnsi="Times New Roman" w:cs="Times New Roman"/>
          <w:sz w:val="24"/>
          <w:szCs w:val="24"/>
        </w:rPr>
        <w:t xml:space="preserve">. Svazek 1 [online]. New York: Oxford University Press [cit. 22.03.2023]. ISBN 978-0-19-992305-2. Dostupné z: </w:t>
      </w:r>
      <w:hyperlink r:id="rId89" w:anchor="v=onepage&amp;q=michael%20ayrton&amp;f=false" w:history="1">
        <w:r w:rsidRPr="009C6A65">
          <w:rPr>
            <w:rStyle w:val="Hyperlink"/>
            <w:rFonts w:ascii="Times New Roman" w:hAnsi="Times New Roman" w:cs="Times New Roman"/>
            <w:sz w:val="24"/>
            <w:szCs w:val="24"/>
          </w:rPr>
          <w:t>https://books.google.cz/books?id=05C02RhJZCkC&amp;pg=PA62&amp;dq=michael+ayrton&amp;hl=cs&amp;newbks=1&amp;newbks_redir=0&amp;sa=X&amp;ved=2ahUKEwjQpfnUnvD9AhW3g_0HHRtmCEg4FBDoAXoECAQQAg#v=onepage&amp;q=michael%20ayrton&amp;f=false</w:t>
        </w:r>
      </w:hyperlink>
    </w:p>
    <w:p w14:paraId="7E7155A2" w14:textId="77777777" w:rsidR="00451361" w:rsidRPr="009C6A65" w:rsidRDefault="00451361" w:rsidP="00451361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Národní knihovna České republiky – Knihovní fondy a služby, signatura: II 102698, Praha: Národní galerie, 1992, Mistři české kresby: Zdeněk Sklenář [online]. Dostupné z: </w:t>
      </w:r>
      <w:hyperlink r:id="rId90" w:history="1">
        <w:r w:rsidRPr="009C6A65">
          <w:rPr>
            <w:rStyle w:val="Hyperlink"/>
            <w:rFonts w:ascii="Times New Roman" w:hAnsi="Times New Roman" w:cs="Times New Roman"/>
            <w:sz w:val="24"/>
            <w:szCs w:val="24"/>
          </w:rPr>
          <w:t>https://ndk.cz/view/uuid:7accbc80-51c3-11e7-a7b7-005056827e51?page=uuid:6eb5def0-78eb-11e7-b92d-005056827e51</w:t>
        </w:r>
      </w:hyperlink>
    </w:p>
    <w:p w14:paraId="5CEF2CB3" w14:textId="77777777" w:rsidR="00451361" w:rsidRPr="009C6A65" w:rsidRDefault="00451361" w:rsidP="00451361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lastRenderedPageBreak/>
        <w:t xml:space="preserve">ROESELOVÁ, Věra. </w:t>
      </w:r>
      <w:r w:rsidRPr="009C6A65">
        <w:rPr>
          <w:rFonts w:ascii="Times New Roman" w:hAnsi="Times New Roman" w:cs="Times New Roman"/>
          <w:i/>
          <w:sz w:val="24"/>
          <w:szCs w:val="24"/>
        </w:rPr>
        <w:t>Linie, barva a tvar ve výtvarné výchově</w:t>
      </w:r>
      <w:r w:rsidRPr="009C6A65">
        <w:rPr>
          <w:rFonts w:ascii="Times New Roman" w:hAnsi="Times New Roman" w:cs="Times New Roman"/>
          <w:sz w:val="24"/>
          <w:szCs w:val="24"/>
        </w:rPr>
        <w:t>. Praha: SARAH, 2004. str 244. ISBN: 80-902267-5-2</w:t>
      </w:r>
    </w:p>
    <w:p w14:paraId="5E92AAD0" w14:textId="77777777" w:rsidR="00451361" w:rsidRPr="009C6A65" w:rsidRDefault="00451361" w:rsidP="00451361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KULKA, Jiří. </w:t>
      </w:r>
      <w:r w:rsidRPr="009C6A65">
        <w:rPr>
          <w:rFonts w:ascii="Times New Roman" w:hAnsi="Times New Roman" w:cs="Times New Roman"/>
          <w:i/>
          <w:sz w:val="24"/>
          <w:szCs w:val="24"/>
        </w:rPr>
        <w:t>Psychologie umění</w:t>
      </w:r>
      <w:r w:rsidRPr="009C6A65">
        <w:rPr>
          <w:rFonts w:ascii="Times New Roman" w:hAnsi="Times New Roman" w:cs="Times New Roman"/>
          <w:sz w:val="24"/>
          <w:szCs w:val="24"/>
        </w:rPr>
        <w:t>. Vydání 2. Praha: Grada Publishing, 2008. str. 110-123. ISBN: 978-80-247-2329-7</w:t>
      </w:r>
    </w:p>
    <w:p w14:paraId="3BAFDAF5" w14:textId="77777777" w:rsidR="009E42F2" w:rsidRPr="009C6A65" w:rsidRDefault="009E42F2" w:rsidP="009E42F2">
      <w:pPr>
        <w:rPr>
          <w:rFonts w:ascii="Times New Roman" w:hAnsi="Times New Roman" w:cs="Times New Roman"/>
          <w:sz w:val="24"/>
          <w:szCs w:val="24"/>
        </w:rPr>
      </w:pPr>
    </w:p>
    <w:p w14:paraId="646FCA55" w14:textId="77777777" w:rsidR="00C96A49" w:rsidRPr="009C6A65" w:rsidRDefault="00C96A49" w:rsidP="00C96A49">
      <w:pPr>
        <w:pStyle w:val="Heading1"/>
        <w:rPr>
          <w:sz w:val="32"/>
          <w:szCs w:val="32"/>
        </w:rPr>
      </w:pPr>
      <w:r w:rsidRPr="009C6A65">
        <w:rPr>
          <w:sz w:val="24"/>
          <w:szCs w:val="24"/>
        </w:rPr>
        <w:br w:type="page"/>
      </w:r>
      <w:bookmarkStart w:id="53" w:name="_Toc132818499"/>
      <w:r w:rsidR="002F58FB" w:rsidRPr="009C6A65">
        <w:rPr>
          <w:sz w:val="32"/>
          <w:szCs w:val="32"/>
        </w:rPr>
        <w:lastRenderedPageBreak/>
        <w:t>SEZNAM OBRAZOVÝCH</w:t>
      </w:r>
      <w:r w:rsidR="005C6737" w:rsidRPr="009C6A65">
        <w:rPr>
          <w:sz w:val="32"/>
          <w:szCs w:val="32"/>
        </w:rPr>
        <w:t xml:space="preserve"> PŘÍLOH</w:t>
      </w:r>
      <w:bookmarkEnd w:id="53"/>
    </w:p>
    <w:p w14:paraId="2FB21D36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1: </w:t>
      </w:r>
      <w:r w:rsidRPr="009C6A65">
        <w:rPr>
          <w:rFonts w:ascii="Times New Roman" w:hAnsi="Times New Roman" w:cs="Times New Roman"/>
          <w:i/>
          <w:sz w:val="24"/>
          <w:szCs w:val="24"/>
        </w:rPr>
        <w:t>Medea killing one of her sons</w:t>
      </w:r>
      <w:r w:rsidRPr="009C6A65">
        <w:rPr>
          <w:rFonts w:ascii="Times New Roman" w:hAnsi="Times New Roman" w:cs="Times New Roman"/>
          <w:sz w:val="24"/>
          <w:szCs w:val="24"/>
        </w:rPr>
        <w:t xml:space="preserve"> [foto]. Musée du Louvre 6.6.2007. In: </w:t>
      </w:r>
      <w:r w:rsidRPr="009C6A65">
        <w:rPr>
          <w:rFonts w:ascii="Times New Roman" w:hAnsi="Times New Roman" w:cs="Times New Roman"/>
          <w:i/>
          <w:sz w:val="24"/>
          <w:szCs w:val="24"/>
        </w:rPr>
        <w:t>Wikipedia</w:t>
      </w:r>
      <w:r w:rsidRPr="009C6A65">
        <w:rPr>
          <w:rFonts w:ascii="Times New Roman" w:hAnsi="Times New Roman" w:cs="Times New Roman"/>
          <w:sz w:val="24"/>
          <w:szCs w:val="24"/>
        </w:rPr>
        <w:t xml:space="preserve"> [online]. [cit. 21.3.2023]. Dostupné z: </w:t>
      </w:r>
      <w:hyperlink r:id="rId91" w:history="1">
        <w:r w:rsidRPr="009C6A65">
          <w:rPr>
            <w:rStyle w:val="Hyperlink"/>
            <w:rFonts w:ascii="Times New Roman" w:hAnsi="Times New Roman" w:cs="Times New Roman"/>
            <w:sz w:val="24"/>
            <w:szCs w:val="24"/>
          </w:rPr>
          <w:t>https://commons.wikimedia.org/wiki/File:Medeia_child_Louvre_K300.jpg</w:t>
        </w:r>
      </w:hyperlink>
    </w:p>
    <w:p w14:paraId="5F175D88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2: </w:t>
      </w:r>
      <w:r w:rsidRPr="009C6A65">
        <w:rPr>
          <w:rFonts w:ascii="Times New Roman" w:hAnsi="Times New Roman" w:cs="Times New Roman"/>
          <w:i/>
          <w:sz w:val="24"/>
          <w:szCs w:val="24"/>
        </w:rPr>
        <w:t>Timomachova Médeia</w:t>
      </w:r>
      <w:r w:rsidRPr="009C6A65">
        <w:rPr>
          <w:rFonts w:ascii="Times New Roman" w:hAnsi="Times New Roman" w:cs="Times New Roman"/>
          <w:sz w:val="24"/>
          <w:szCs w:val="24"/>
        </w:rPr>
        <w:t xml:space="preserve"> [freska]. 69–96 n. l. In: BERBARA, Maria. </w:t>
      </w:r>
      <w:r w:rsidRPr="009C6A65">
        <w:rPr>
          <w:rFonts w:ascii="Times New Roman" w:hAnsi="Times New Roman" w:cs="Times New Roman"/>
          <w:i/>
          <w:sz w:val="24"/>
          <w:szCs w:val="24"/>
        </w:rPr>
        <w:t>Discourses of Anger in the Early Modern Period</w:t>
      </w:r>
      <w:r w:rsidRPr="009C6A65">
        <w:rPr>
          <w:rFonts w:ascii="Times New Roman" w:hAnsi="Times New Roman" w:cs="Times New Roman"/>
          <w:sz w:val="24"/>
          <w:szCs w:val="24"/>
        </w:rPr>
        <w:t>. Chapter 15. Leiden: Brill, 2015, str. 367. ISBN: 978-90-04-30083-5</w:t>
      </w:r>
    </w:p>
    <w:p w14:paraId="1E6C1E19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3: MACCHIETTI, Girolamo. </w:t>
      </w:r>
      <w:r w:rsidRPr="009C6A65">
        <w:rPr>
          <w:rFonts w:ascii="Times New Roman" w:hAnsi="Times New Roman" w:cs="Times New Roman"/>
          <w:i/>
          <w:sz w:val="24"/>
          <w:szCs w:val="24"/>
        </w:rPr>
        <w:t>Medea and Jason</w:t>
      </w:r>
      <w:r w:rsidRPr="009C6A65">
        <w:rPr>
          <w:rFonts w:ascii="Times New Roman" w:hAnsi="Times New Roman" w:cs="Times New Roman"/>
          <w:sz w:val="24"/>
          <w:szCs w:val="24"/>
        </w:rPr>
        <w:t xml:space="preserve"> [olejomalba]. Florence 1570–1573. In: </w:t>
      </w:r>
      <w:r w:rsidRPr="009C6A65">
        <w:rPr>
          <w:rFonts w:ascii="Times New Roman" w:hAnsi="Times New Roman" w:cs="Times New Roman"/>
          <w:i/>
          <w:sz w:val="24"/>
          <w:szCs w:val="24"/>
        </w:rPr>
        <w:t>Wikipedia</w:t>
      </w:r>
      <w:r w:rsidRPr="009C6A65">
        <w:rPr>
          <w:rFonts w:ascii="Times New Roman" w:hAnsi="Times New Roman" w:cs="Times New Roman"/>
          <w:sz w:val="24"/>
          <w:szCs w:val="24"/>
        </w:rPr>
        <w:t xml:space="preserve"> [online]. [cit. 21.3.2023]. Dostupné z: </w:t>
      </w:r>
      <w:hyperlink r:id="rId92" w:history="1">
        <w:r w:rsidRPr="009C6A65">
          <w:rPr>
            <w:rStyle w:val="Hyperlink"/>
            <w:rFonts w:ascii="Times New Roman" w:hAnsi="Times New Roman" w:cs="Times New Roman"/>
            <w:sz w:val="24"/>
            <w:szCs w:val="24"/>
          </w:rPr>
          <w:t>https://commons.wikimedia.org/wiki/File:Girolamo_Macchietti_002.jpg</w:t>
        </w:r>
      </w:hyperlink>
    </w:p>
    <w:p w14:paraId="34CB69F1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4: DELACROIX, Eugène. </w:t>
      </w:r>
      <w:r w:rsidRPr="009C6A65">
        <w:rPr>
          <w:rFonts w:ascii="Times New Roman" w:hAnsi="Times New Roman" w:cs="Times New Roman"/>
          <w:i/>
          <w:sz w:val="24"/>
          <w:szCs w:val="24"/>
        </w:rPr>
        <w:t>Médée furieuse</w:t>
      </w:r>
      <w:r w:rsidRPr="009C6A65">
        <w:rPr>
          <w:rFonts w:ascii="Times New Roman" w:hAnsi="Times New Roman" w:cs="Times New Roman"/>
          <w:sz w:val="24"/>
          <w:szCs w:val="24"/>
        </w:rPr>
        <w:t xml:space="preserve"> [olejomalba]. 1838. In: </w:t>
      </w:r>
      <w:r w:rsidRPr="009C6A65">
        <w:rPr>
          <w:rFonts w:ascii="Times New Roman" w:hAnsi="Times New Roman" w:cs="Times New Roman"/>
          <w:i/>
          <w:sz w:val="24"/>
          <w:szCs w:val="24"/>
        </w:rPr>
        <w:t>Wikipedia</w:t>
      </w:r>
      <w:r w:rsidRPr="009C6A65">
        <w:rPr>
          <w:rFonts w:ascii="Times New Roman" w:hAnsi="Times New Roman" w:cs="Times New Roman"/>
          <w:sz w:val="24"/>
          <w:szCs w:val="24"/>
        </w:rPr>
        <w:t xml:space="preserve"> [online]. [cit. 21.3.2023]. Dostupné z: </w:t>
      </w:r>
      <w:hyperlink r:id="rId93" w:anchor="/media/File:Eug%C3%A8ne_Delacroix_-_Medea_about_to_Kill_her_Children_-_WGA6198.jpg" w:history="1">
        <w:r w:rsidRPr="009C6A65">
          <w:rPr>
            <w:rStyle w:val="Hyperlink"/>
            <w:rFonts w:ascii="Times New Roman" w:hAnsi="Times New Roman" w:cs="Times New Roman"/>
            <w:sz w:val="24"/>
            <w:szCs w:val="24"/>
          </w:rPr>
          <w:t>https://commons.wikimedia.org/wiki/File:M%C3%A9d%C3%A9e_furieuse_-_Eug%C3%A8ne_Delacroix_-_Mus%C3%A9e_du_Louvre_Peintures_RF_1402.jpg#/media/File:Eug%C3%A8ne_Delacroix_-_Medea_about_to_Kill_her_Children_-_WGA6198.jpg</w:t>
        </w:r>
      </w:hyperlink>
    </w:p>
    <w:p w14:paraId="7AAC199D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5: SANDYS, Frederick. </w:t>
      </w:r>
      <w:r w:rsidRPr="009C6A65">
        <w:rPr>
          <w:rFonts w:ascii="Times New Roman" w:hAnsi="Times New Roman" w:cs="Times New Roman"/>
          <w:i/>
          <w:sz w:val="24"/>
          <w:szCs w:val="24"/>
        </w:rPr>
        <w:t>Medea</w:t>
      </w:r>
      <w:r w:rsidRPr="009C6A65">
        <w:rPr>
          <w:rFonts w:ascii="Times New Roman" w:hAnsi="Times New Roman" w:cs="Times New Roman"/>
          <w:sz w:val="24"/>
          <w:szCs w:val="24"/>
        </w:rPr>
        <w:t xml:space="preserve"> [olejomalba]. 1868. In: </w:t>
      </w:r>
      <w:r w:rsidRPr="009C6A65">
        <w:rPr>
          <w:rFonts w:ascii="Times New Roman" w:hAnsi="Times New Roman" w:cs="Times New Roman"/>
          <w:i/>
          <w:sz w:val="24"/>
          <w:szCs w:val="24"/>
        </w:rPr>
        <w:t>Wikipedia</w:t>
      </w:r>
      <w:r w:rsidRPr="009C6A65">
        <w:rPr>
          <w:rFonts w:ascii="Times New Roman" w:hAnsi="Times New Roman" w:cs="Times New Roman"/>
          <w:sz w:val="24"/>
          <w:szCs w:val="24"/>
        </w:rPr>
        <w:t xml:space="preserve"> [online]. [cit. 21.3.2023]. Dostupné z: </w:t>
      </w:r>
      <w:hyperlink r:id="rId94" w:history="1">
        <w:r w:rsidRPr="009C6A65">
          <w:rPr>
            <w:rStyle w:val="Hyperlink"/>
            <w:rFonts w:ascii="Times New Roman" w:hAnsi="Times New Roman" w:cs="Times New Roman"/>
            <w:sz w:val="24"/>
            <w:szCs w:val="24"/>
          </w:rPr>
          <w:t>https://commons.wikimedia.org/wiki/File:Medea_-_Frederick_Sandys_-_Google_Cultural_Institute.jpg</w:t>
        </w:r>
      </w:hyperlink>
    </w:p>
    <w:p w14:paraId="375F9EC9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6: MOREAU, Gustave. </w:t>
      </w:r>
      <w:r w:rsidRPr="009C6A65">
        <w:rPr>
          <w:rFonts w:ascii="Times New Roman" w:hAnsi="Times New Roman" w:cs="Times New Roman"/>
          <w:i/>
          <w:sz w:val="24"/>
          <w:szCs w:val="24"/>
        </w:rPr>
        <w:t xml:space="preserve">Jason and Medea </w:t>
      </w:r>
      <w:r w:rsidRPr="009C6A65">
        <w:rPr>
          <w:rFonts w:ascii="Times New Roman" w:hAnsi="Times New Roman" w:cs="Times New Roman"/>
          <w:sz w:val="24"/>
          <w:szCs w:val="24"/>
        </w:rPr>
        <w:t xml:space="preserve">[olejomalba]. 1865. In: </w:t>
      </w:r>
      <w:r w:rsidRPr="009C6A65">
        <w:rPr>
          <w:rFonts w:ascii="Times New Roman" w:hAnsi="Times New Roman" w:cs="Times New Roman"/>
          <w:i/>
          <w:sz w:val="24"/>
          <w:szCs w:val="24"/>
        </w:rPr>
        <w:t>Wikipedia</w:t>
      </w:r>
      <w:r w:rsidRPr="009C6A65">
        <w:rPr>
          <w:rFonts w:ascii="Times New Roman" w:hAnsi="Times New Roman" w:cs="Times New Roman"/>
          <w:sz w:val="24"/>
          <w:szCs w:val="24"/>
        </w:rPr>
        <w:t xml:space="preserve"> [online]. [cit. 21.3.2023]. Dostupné z: </w:t>
      </w:r>
      <w:hyperlink r:id="rId95" w:history="1">
        <w:r w:rsidRPr="009C6A65">
          <w:rPr>
            <w:rStyle w:val="Hyperlink"/>
            <w:rFonts w:ascii="Times New Roman" w:hAnsi="Times New Roman" w:cs="Times New Roman"/>
            <w:sz w:val="24"/>
            <w:szCs w:val="24"/>
          </w:rPr>
          <w:t>https://commons.wikimedia.org/wiki/File:Moreau_-_Jason_et_M%C3%A9d%C3%A9e.jpg</w:t>
        </w:r>
      </w:hyperlink>
    </w:p>
    <w:p w14:paraId="6A5B5D82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7: MUCHA, Alfons. </w:t>
      </w:r>
      <w:r w:rsidRPr="009C6A65">
        <w:rPr>
          <w:rFonts w:ascii="Times New Roman" w:hAnsi="Times New Roman" w:cs="Times New Roman"/>
          <w:i/>
          <w:sz w:val="24"/>
          <w:szCs w:val="24"/>
        </w:rPr>
        <w:t>Medea</w:t>
      </w:r>
      <w:r w:rsidRPr="009C6A65">
        <w:rPr>
          <w:rFonts w:ascii="Times New Roman" w:hAnsi="Times New Roman" w:cs="Times New Roman"/>
          <w:sz w:val="24"/>
          <w:szCs w:val="24"/>
        </w:rPr>
        <w:t xml:space="preserve"> [litografie]. Paříž 1898. In: </w:t>
      </w:r>
      <w:r w:rsidRPr="009C6A65">
        <w:rPr>
          <w:rFonts w:ascii="Times New Roman" w:hAnsi="Times New Roman" w:cs="Times New Roman"/>
          <w:i/>
          <w:sz w:val="24"/>
          <w:szCs w:val="24"/>
        </w:rPr>
        <w:t>Moravská Galerie</w:t>
      </w:r>
      <w:r w:rsidRPr="009C6A65">
        <w:rPr>
          <w:rFonts w:ascii="Times New Roman" w:hAnsi="Times New Roman" w:cs="Times New Roman"/>
          <w:sz w:val="24"/>
          <w:szCs w:val="24"/>
        </w:rPr>
        <w:t xml:space="preserve"> [online]. [cit. 21.3.2023]. Dostupné z: </w:t>
      </w:r>
      <w:hyperlink r:id="rId96" w:history="1">
        <w:r w:rsidRPr="009C6A65">
          <w:rPr>
            <w:rStyle w:val="Hyperlink"/>
            <w:rFonts w:ascii="Times New Roman" w:hAnsi="Times New Roman" w:cs="Times New Roman"/>
            <w:sz w:val="24"/>
            <w:szCs w:val="24"/>
          </w:rPr>
          <w:t>https://sbirky.moravska-galerie.cz/dielo/CZE:MG.GD_15113</w:t>
        </w:r>
      </w:hyperlink>
    </w:p>
    <w:p w14:paraId="4E1F31EC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8: BOMAR, Bill. </w:t>
      </w:r>
      <w:r w:rsidRPr="009C6A65">
        <w:rPr>
          <w:rFonts w:ascii="Times New Roman" w:hAnsi="Times New Roman" w:cs="Times New Roman"/>
          <w:i/>
          <w:sz w:val="24"/>
          <w:szCs w:val="24"/>
        </w:rPr>
        <w:t>Medea’s Bath</w:t>
      </w:r>
      <w:r w:rsidRPr="009C6A65">
        <w:rPr>
          <w:rFonts w:ascii="Times New Roman" w:hAnsi="Times New Roman" w:cs="Times New Roman"/>
          <w:sz w:val="24"/>
          <w:szCs w:val="24"/>
        </w:rPr>
        <w:t xml:space="preserve"> [olejomalba]. 1955. In: EDWARDS, Katie Robinson. </w:t>
      </w:r>
      <w:r w:rsidRPr="009C6A65">
        <w:rPr>
          <w:rFonts w:ascii="Times New Roman" w:hAnsi="Times New Roman" w:cs="Times New Roman"/>
          <w:i/>
          <w:sz w:val="24"/>
          <w:szCs w:val="24"/>
        </w:rPr>
        <w:t>Midcentury Modern Art in Texas</w:t>
      </w:r>
      <w:r w:rsidRPr="009C6A65">
        <w:rPr>
          <w:rFonts w:ascii="Times New Roman" w:hAnsi="Times New Roman" w:cs="Times New Roman"/>
          <w:sz w:val="24"/>
          <w:szCs w:val="24"/>
        </w:rPr>
        <w:t>. Austin: University of Texas Press, 2014, str. 122. ISBN: 978-0-292-75659-5</w:t>
      </w:r>
    </w:p>
    <w:p w14:paraId="1DCB0194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9: SALOMON, Bernard. </w:t>
      </w:r>
      <w:r w:rsidRPr="009C6A65">
        <w:rPr>
          <w:rFonts w:ascii="Times New Roman" w:hAnsi="Times New Roman" w:cs="Times New Roman"/>
          <w:i/>
          <w:sz w:val="24"/>
          <w:szCs w:val="24"/>
        </w:rPr>
        <w:t>Médeia omlazuje Aesona</w:t>
      </w:r>
      <w:r w:rsidRPr="009C6A65">
        <w:rPr>
          <w:rFonts w:ascii="Times New Roman" w:hAnsi="Times New Roman" w:cs="Times New Roman"/>
          <w:sz w:val="24"/>
          <w:szCs w:val="24"/>
        </w:rPr>
        <w:t xml:space="preserve"> [rytina]. 1557. In: </w:t>
      </w:r>
      <w:r w:rsidRPr="009C6A65">
        <w:rPr>
          <w:rFonts w:ascii="Times New Roman" w:hAnsi="Times New Roman" w:cs="Times New Roman"/>
          <w:i/>
          <w:sz w:val="24"/>
          <w:szCs w:val="24"/>
        </w:rPr>
        <w:t>Meisterdrucke</w:t>
      </w:r>
      <w:r w:rsidRPr="009C6A65">
        <w:rPr>
          <w:rFonts w:ascii="Times New Roman" w:hAnsi="Times New Roman" w:cs="Times New Roman"/>
          <w:sz w:val="24"/>
          <w:szCs w:val="24"/>
        </w:rPr>
        <w:t xml:space="preserve"> [online]. [cit. 22.3.2023]. Dostupné z: </w:t>
      </w:r>
      <w:hyperlink r:id="rId97" w:history="1">
        <w:r w:rsidRPr="009C6A65">
          <w:rPr>
            <w:rStyle w:val="Hyperlink"/>
            <w:rFonts w:ascii="Times New Roman" w:hAnsi="Times New Roman" w:cs="Times New Roman"/>
            <w:sz w:val="24"/>
            <w:szCs w:val="24"/>
          </w:rPr>
          <w:t>https://www.meisterdrucke.cz/umelecke-tisky/Bernard-Salomon/56000/Medea-omlazuje-Esona,-z-%E2%80%9EKatalogu-sb%C3%ADrky-rytin,-lept%C5%AF-a-d%C5%99evo%C5%99ez%C5%AF%E2%80%9C,-od-Richarda-Fishera,-vydan%C3%A9ho-v-roce-1879.html</w:t>
        </w:r>
      </w:hyperlink>
    </w:p>
    <w:p w14:paraId="10085240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10: BRIOT, Isaac. </w:t>
      </w:r>
      <w:r w:rsidRPr="009C6A65">
        <w:rPr>
          <w:rFonts w:ascii="Times New Roman" w:hAnsi="Times New Roman" w:cs="Times New Roman"/>
          <w:i/>
          <w:sz w:val="24"/>
          <w:szCs w:val="24"/>
        </w:rPr>
        <w:t>Médeia omlazuje Aesona</w:t>
      </w:r>
      <w:r w:rsidRPr="009C6A65">
        <w:rPr>
          <w:rFonts w:ascii="Times New Roman" w:hAnsi="Times New Roman" w:cs="Times New Roman"/>
          <w:sz w:val="24"/>
          <w:szCs w:val="24"/>
        </w:rPr>
        <w:t xml:space="preserve"> [rytina do mědi]. 1637. In: </w:t>
      </w:r>
      <w:r w:rsidRPr="009C6A65">
        <w:rPr>
          <w:rFonts w:ascii="Times New Roman" w:hAnsi="Times New Roman" w:cs="Times New Roman"/>
          <w:i/>
          <w:sz w:val="24"/>
          <w:szCs w:val="24"/>
        </w:rPr>
        <w:t xml:space="preserve">Ovidovy Proměny </w:t>
      </w:r>
      <w:r w:rsidRPr="009C6A65">
        <w:rPr>
          <w:rFonts w:ascii="Times New Roman" w:hAnsi="Times New Roman" w:cs="Times New Roman"/>
          <w:sz w:val="24"/>
          <w:szCs w:val="24"/>
        </w:rPr>
        <w:t xml:space="preserve">[online]. [cit. 22.3.2023]. Dostupné z: </w:t>
      </w:r>
      <w:hyperlink r:id="rId98" w:history="1">
        <w:r w:rsidRPr="009C6A65">
          <w:rPr>
            <w:rStyle w:val="Hyperlink"/>
            <w:rFonts w:ascii="Times New Roman" w:hAnsi="Times New Roman" w:cs="Times New Roman"/>
            <w:sz w:val="24"/>
            <w:szCs w:val="24"/>
          </w:rPr>
          <w:t>https://ovidiovy-promeny.cz/ilustrace/tb75_07_002/</w:t>
        </w:r>
      </w:hyperlink>
    </w:p>
    <w:p w14:paraId="2A481FAB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11: ANTROPP, Joseph. </w:t>
      </w:r>
      <w:r w:rsidRPr="009C6A65">
        <w:rPr>
          <w:rFonts w:ascii="Times New Roman" w:hAnsi="Times New Roman" w:cs="Times New Roman"/>
          <w:i/>
          <w:sz w:val="24"/>
          <w:szCs w:val="24"/>
        </w:rPr>
        <w:t>Médeia omlazuje Aesona</w:t>
      </w:r>
      <w:r w:rsidRPr="009C6A65">
        <w:rPr>
          <w:rFonts w:ascii="Times New Roman" w:hAnsi="Times New Roman" w:cs="Times New Roman"/>
          <w:sz w:val="24"/>
          <w:szCs w:val="24"/>
        </w:rPr>
        <w:t xml:space="preserve"> [rytina do mědi a lept]. 1791. In: </w:t>
      </w:r>
      <w:r w:rsidRPr="009C6A65">
        <w:rPr>
          <w:rFonts w:ascii="Times New Roman" w:hAnsi="Times New Roman" w:cs="Times New Roman"/>
          <w:i/>
          <w:sz w:val="24"/>
          <w:szCs w:val="24"/>
        </w:rPr>
        <w:t>Ovidovy Proměny</w:t>
      </w:r>
      <w:r w:rsidRPr="009C6A65">
        <w:rPr>
          <w:rFonts w:ascii="Times New Roman" w:hAnsi="Times New Roman" w:cs="Times New Roman"/>
          <w:sz w:val="24"/>
          <w:szCs w:val="24"/>
        </w:rPr>
        <w:t xml:space="preserve"> [online]. [cit. 22.3.2023]. Dostupné z: </w:t>
      </w:r>
      <w:hyperlink r:id="rId99" w:history="1">
        <w:r w:rsidRPr="009C6A65">
          <w:rPr>
            <w:rStyle w:val="Hyperlink"/>
            <w:rFonts w:ascii="Times New Roman" w:hAnsi="Times New Roman" w:cs="Times New Roman"/>
            <w:sz w:val="24"/>
            <w:szCs w:val="24"/>
          </w:rPr>
          <w:t>https://ovidiovy-promeny.cz/ilustrace/tf113_02_38/</w:t>
        </w:r>
      </w:hyperlink>
    </w:p>
    <w:p w14:paraId="2BF3A25D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12: </w:t>
      </w:r>
      <w:r w:rsidRPr="009C6A65">
        <w:rPr>
          <w:rFonts w:ascii="Times New Roman" w:hAnsi="Times New Roman" w:cs="Times New Roman"/>
          <w:i/>
          <w:sz w:val="24"/>
          <w:szCs w:val="24"/>
        </w:rPr>
        <w:t xml:space="preserve">Vybrané scény ze VII. knihy Proměn </w:t>
      </w:r>
      <w:r w:rsidRPr="009C6A65">
        <w:rPr>
          <w:rFonts w:ascii="Times New Roman" w:hAnsi="Times New Roman" w:cs="Times New Roman"/>
          <w:sz w:val="24"/>
          <w:szCs w:val="24"/>
        </w:rPr>
        <w:t xml:space="preserve">[rytina a lept]. 1584. In: </w:t>
      </w:r>
      <w:r w:rsidRPr="009C6A65">
        <w:rPr>
          <w:rFonts w:ascii="Times New Roman" w:hAnsi="Times New Roman" w:cs="Times New Roman"/>
          <w:i/>
          <w:sz w:val="24"/>
          <w:szCs w:val="24"/>
        </w:rPr>
        <w:t>Ovidovy Proměny</w:t>
      </w:r>
      <w:r w:rsidRPr="009C6A65">
        <w:rPr>
          <w:rFonts w:ascii="Times New Roman" w:hAnsi="Times New Roman" w:cs="Times New Roman"/>
          <w:sz w:val="24"/>
          <w:szCs w:val="24"/>
        </w:rPr>
        <w:t xml:space="preserve"> [online]. [cit. 22.3.2023]. Dostupné z: </w:t>
      </w:r>
      <w:hyperlink r:id="rId100" w:history="1">
        <w:r w:rsidRPr="009C6A65">
          <w:rPr>
            <w:rStyle w:val="Hyperlink"/>
            <w:rFonts w:ascii="Times New Roman" w:hAnsi="Times New Roman" w:cs="Times New Roman"/>
            <w:sz w:val="24"/>
            <w:szCs w:val="24"/>
          </w:rPr>
          <w:t>https://ovidiovy-promeny.cz/ilustrace/te68_08/</w:t>
        </w:r>
      </w:hyperlink>
    </w:p>
    <w:p w14:paraId="3CA888F3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lastRenderedPageBreak/>
        <w:t xml:space="preserve">Obrázek 13: PONHEIMER, Kilian. </w:t>
      </w:r>
      <w:r w:rsidRPr="009C6A65">
        <w:rPr>
          <w:rFonts w:ascii="Times New Roman" w:hAnsi="Times New Roman" w:cs="Times New Roman"/>
          <w:i/>
          <w:sz w:val="24"/>
          <w:szCs w:val="24"/>
        </w:rPr>
        <w:t>Médeia prchá do Athén</w:t>
      </w:r>
      <w:r w:rsidRPr="009C6A65">
        <w:rPr>
          <w:rFonts w:ascii="Times New Roman" w:hAnsi="Times New Roman" w:cs="Times New Roman"/>
          <w:sz w:val="24"/>
          <w:szCs w:val="24"/>
        </w:rPr>
        <w:t xml:space="preserve"> [rytina]. 1791. In: </w:t>
      </w:r>
      <w:r w:rsidRPr="009C6A65">
        <w:rPr>
          <w:rFonts w:ascii="Times New Roman" w:hAnsi="Times New Roman" w:cs="Times New Roman"/>
          <w:i/>
          <w:sz w:val="24"/>
          <w:szCs w:val="24"/>
        </w:rPr>
        <w:t xml:space="preserve">Ovidovy Proměny </w:t>
      </w:r>
      <w:r w:rsidRPr="009C6A65">
        <w:rPr>
          <w:rFonts w:ascii="Times New Roman" w:hAnsi="Times New Roman" w:cs="Times New Roman"/>
          <w:sz w:val="24"/>
          <w:szCs w:val="24"/>
        </w:rPr>
        <w:t>[online]. [cit. 22.3.2023]. Dostupné z: https://ovidiovy-promeny.cz/ilustrace/tf113_02_39/</w:t>
      </w:r>
    </w:p>
    <w:p w14:paraId="289AB0D7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14: </w:t>
      </w:r>
      <w:r w:rsidRPr="009C6A65">
        <w:rPr>
          <w:rFonts w:ascii="Times New Roman" w:hAnsi="Times New Roman" w:cs="Times New Roman"/>
          <w:i/>
          <w:sz w:val="24"/>
          <w:szCs w:val="24"/>
        </w:rPr>
        <w:t>Médeia vraždí děti</w:t>
      </w:r>
      <w:r w:rsidRPr="009C6A65">
        <w:rPr>
          <w:rFonts w:ascii="Times New Roman" w:hAnsi="Times New Roman" w:cs="Times New Roman"/>
          <w:sz w:val="24"/>
          <w:szCs w:val="24"/>
        </w:rPr>
        <w:t xml:space="preserve"> [rytina]. 1702. In: </w:t>
      </w:r>
      <w:r w:rsidRPr="009C6A65">
        <w:rPr>
          <w:rFonts w:ascii="Times New Roman" w:hAnsi="Times New Roman" w:cs="Times New Roman"/>
          <w:i/>
          <w:sz w:val="24"/>
          <w:szCs w:val="24"/>
        </w:rPr>
        <w:t>Ovidovy Proměny</w:t>
      </w:r>
      <w:r w:rsidRPr="009C6A65">
        <w:rPr>
          <w:rFonts w:ascii="Times New Roman" w:hAnsi="Times New Roman" w:cs="Times New Roman"/>
          <w:sz w:val="24"/>
          <w:szCs w:val="24"/>
        </w:rPr>
        <w:t xml:space="preserve"> [online]. [cit. 22.3.2023]. Dostupné z: </w:t>
      </w:r>
      <w:hyperlink r:id="rId101" w:history="1">
        <w:r w:rsidRPr="009C6A65">
          <w:rPr>
            <w:rStyle w:val="Hyperlink"/>
            <w:rFonts w:ascii="Times New Roman" w:hAnsi="Times New Roman" w:cs="Times New Roman"/>
            <w:sz w:val="24"/>
            <w:szCs w:val="24"/>
          </w:rPr>
          <w:t>https://ovidiovy-promeny.cz/ilustrace/tb72_07_003/</w:t>
        </w:r>
      </w:hyperlink>
    </w:p>
    <w:p w14:paraId="517EE46C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15: REINER, Imre. </w:t>
      </w:r>
      <w:r w:rsidRPr="009C6A65">
        <w:rPr>
          <w:rFonts w:ascii="Times New Roman" w:hAnsi="Times New Roman" w:cs="Times New Roman"/>
          <w:i/>
          <w:sz w:val="24"/>
          <w:szCs w:val="24"/>
        </w:rPr>
        <w:t>Euripides/Medea</w:t>
      </w:r>
      <w:r w:rsidRPr="009C6A65">
        <w:rPr>
          <w:rFonts w:ascii="Times New Roman" w:hAnsi="Times New Roman" w:cs="Times New Roman"/>
          <w:sz w:val="24"/>
          <w:szCs w:val="24"/>
        </w:rPr>
        <w:t xml:space="preserve"> [rytina]. 1964. In: </w:t>
      </w:r>
      <w:r w:rsidRPr="009C6A65">
        <w:rPr>
          <w:rFonts w:ascii="Times New Roman" w:hAnsi="Times New Roman" w:cs="Times New Roman"/>
          <w:i/>
          <w:sz w:val="24"/>
          <w:szCs w:val="24"/>
        </w:rPr>
        <w:t>National Gallery of Art</w:t>
      </w:r>
      <w:r w:rsidRPr="009C6A65">
        <w:rPr>
          <w:rFonts w:ascii="Times New Roman" w:hAnsi="Times New Roman" w:cs="Times New Roman"/>
          <w:sz w:val="24"/>
          <w:szCs w:val="24"/>
        </w:rPr>
        <w:t xml:space="preserve"> [online]. [cit. 22.3.2023]. Dostupné z: </w:t>
      </w:r>
      <w:hyperlink r:id="rId102" w:history="1">
        <w:r w:rsidRPr="009C6A65">
          <w:rPr>
            <w:rStyle w:val="Hyperlink"/>
            <w:rFonts w:ascii="Times New Roman" w:hAnsi="Times New Roman" w:cs="Times New Roman"/>
            <w:sz w:val="24"/>
            <w:szCs w:val="24"/>
          </w:rPr>
          <w:t>https://www.nga.gov/collection/artist-info.2705.html?artobj_artistId=2705&amp;pageSize=30&amp;pageNumber=5</w:t>
        </w:r>
      </w:hyperlink>
    </w:p>
    <w:p w14:paraId="0C0DE58B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16: REINER, Imre. </w:t>
      </w:r>
      <w:r w:rsidRPr="009C6A65">
        <w:rPr>
          <w:rFonts w:ascii="Times New Roman" w:hAnsi="Times New Roman" w:cs="Times New Roman"/>
          <w:i/>
          <w:sz w:val="24"/>
          <w:szCs w:val="24"/>
        </w:rPr>
        <w:t xml:space="preserve">Euripides/Medea </w:t>
      </w:r>
      <w:r w:rsidRPr="009C6A65">
        <w:rPr>
          <w:rFonts w:ascii="Times New Roman" w:hAnsi="Times New Roman" w:cs="Times New Roman"/>
          <w:sz w:val="24"/>
          <w:szCs w:val="24"/>
        </w:rPr>
        <w:t xml:space="preserve">[rytina]. 1964. In: </w:t>
      </w:r>
      <w:r w:rsidRPr="009C6A65">
        <w:rPr>
          <w:rFonts w:ascii="Times New Roman" w:hAnsi="Times New Roman" w:cs="Times New Roman"/>
          <w:i/>
          <w:sz w:val="24"/>
          <w:szCs w:val="24"/>
        </w:rPr>
        <w:t>National Gallery of Art</w:t>
      </w:r>
      <w:r w:rsidRPr="009C6A65">
        <w:rPr>
          <w:rFonts w:ascii="Times New Roman" w:hAnsi="Times New Roman" w:cs="Times New Roman"/>
          <w:sz w:val="24"/>
          <w:szCs w:val="24"/>
        </w:rPr>
        <w:t xml:space="preserve"> [online]. [cit. 22.3.2023]. Dostupné z: https://www.nga.gov/collection/artist-info.2705.html?artobj_artistId=2705&amp;pageSize=30&amp;pageNumber=5</w:t>
      </w:r>
    </w:p>
    <w:p w14:paraId="0C2BC4F7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17: AYRTON, Michael. </w:t>
      </w:r>
      <w:r w:rsidRPr="009C6A65">
        <w:rPr>
          <w:rFonts w:ascii="Times New Roman" w:hAnsi="Times New Roman" w:cs="Times New Roman"/>
          <w:i/>
          <w:sz w:val="24"/>
          <w:szCs w:val="24"/>
        </w:rPr>
        <w:t>Medea and Jason</w:t>
      </w:r>
      <w:r w:rsidRPr="009C6A65">
        <w:rPr>
          <w:rFonts w:ascii="Times New Roman" w:hAnsi="Times New Roman" w:cs="Times New Roman"/>
          <w:sz w:val="24"/>
          <w:szCs w:val="24"/>
        </w:rPr>
        <w:t xml:space="preserve"> [malba inkoustem]. 1967. In: </w:t>
      </w:r>
      <w:r w:rsidRPr="009C6A65">
        <w:rPr>
          <w:rFonts w:ascii="Times New Roman" w:hAnsi="Times New Roman" w:cs="Times New Roman"/>
          <w:i/>
          <w:sz w:val="24"/>
          <w:szCs w:val="24"/>
        </w:rPr>
        <w:t>MutualArt</w:t>
      </w:r>
      <w:r w:rsidRPr="009C6A65">
        <w:rPr>
          <w:rFonts w:ascii="Times New Roman" w:hAnsi="Times New Roman" w:cs="Times New Roman"/>
          <w:sz w:val="24"/>
          <w:szCs w:val="24"/>
        </w:rPr>
        <w:t xml:space="preserve"> [online]. [cit. 22.3.2023]. Dostupné z: </w:t>
      </w:r>
      <w:hyperlink r:id="rId103" w:history="1">
        <w:r w:rsidRPr="009C6A65">
          <w:rPr>
            <w:rStyle w:val="Hyperlink"/>
            <w:rFonts w:ascii="Times New Roman" w:hAnsi="Times New Roman" w:cs="Times New Roman"/>
            <w:sz w:val="24"/>
            <w:szCs w:val="24"/>
          </w:rPr>
          <w:t>https://www.mutualart.com/Artwork/Medea-and-Jason/94D95B511AE28F98</w:t>
        </w:r>
      </w:hyperlink>
    </w:p>
    <w:p w14:paraId="062FE571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18: AYRTON, Michael. </w:t>
      </w:r>
      <w:r w:rsidRPr="009C6A65">
        <w:rPr>
          <w:rFonts w:ascii="Times New Roman" w:hAnsi="Times New Roman" w:cs="Times New Roman"/>
          <w:i/>
          <w:sz w:val="24"/>
          <w:szCs w:val="24"/>
        </w:rPr>
        <w:t xml:space="preserve">The Chorus of Corinthian Women from Euripides Medea </w:t>
      </w:r>
      <w:r w:rsidRPr="009C6A65">
        <w:rPr>
          <w:rFonts w:ascii="Times New Roman" w:hAnsi="Times New Roman" w:cs="Times New Roman"/>
          <w:sz w:val="24"/>
          <w:szCs w:val="24"/>
        </w:rPr>
        <w:t xml:space="preserve">[malba inkoustem]. 1963. In: </w:t>
      </w:r>
      <w:r w:rsidRPr="009C6A65">
        <w:rPr>
          <w:rFonts w:ascii="Times New Roman" w:hAnsi="Times New Roman" w:cs="Times New Roman"/>
          <w:i/>
          <w:sz w:val="24"/>
          <w:szCs w:val="24"/>
        </w:rPr>
        <w:t>artnet</w:t>
      </w:r>
      <w:r w:rsidRPr="009C6A65">
        <w:rPr>
          <w:rFonts w:ascii="Times New Roman" w:hAnsi="Times New Roman" w:cs="Times New Roman"/>
          <w:sz w:val="24"/>
          <w:szCs w:val="24"/>
        </w:rPr>
        <w:t xml:space="preserve"> [online]. [cit. 22.3.2023]. Dostupné z: </w:t>
      </w:r>
      <w:hyperlink r:id="rId104" w:history="1">
        <w:r w:rsidRPr="009C6A65">
          <w:rPr>
            <w:rStyle w:val="Hyperlink"/>
            <w:rFonts w:ascii="Times New Roman" w:hAnsi="Times New Roman" w:cs="Times New Roman"/>
            <w:sz w:val="24"/>
            <w:szCs w:val="24"/>
          </w:rPr>
          <w:t>https://www.artnet.com/artists/michael-ayrton/the-chorus-of-corinthian-women-from-euripides-uHoSFJiNOEQPIZvZhRGJpw2</w:t>
        </w:r>
      </w:hyperlink>
    </w:p>
    <w:p w14:paraId="7681CBE1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19: SKLENÁŘ, Zdeněk. </w:t>
      </w:r>
      <w:r w:rsidRPr="009C6A65">
        <w:rPr>
          <w:rFonts w:ascii="Times New Roman" w:hAnsi="Times New Roman" w:cs="Times New Roman"/>
          <w:i/>
          <w:sz w:val="24"/>
          <w:szCs w:val="24"/>
        </w:rPr>
        <w:t>Medea</w:t>
      </w:r>
      <w:r w:rsidRPr="009C6A65">
        <w:rPr>
          <w:rFonts w:ascii="Times New Roman" w:hAnsi="Times New Roman" w:cs="Times New Roman"/>
          <w:sz w:val="24"/>
          <w:szCs w:val="24"/>
        </w:rPr>
        <w:t xml:space="preserve"> [rytina]. 1976. In: EURIPIDES. </w:t>
      </w:r>
      <w:r w:rsidRPr="009C6A65">
        <w:rPr>
          <w:rFonts w:ascii="Times New Roman" w:hAnsi="Times New Roman" w:cs="Times New Roman"/>
          <w:i/>
          <w:sz w:val="24"/>
          <w:szCs w:val="24"/>
        </w:rPr>
        <w:t>Řecká dramata: Medeia</w:t>
      </w:r>
      <w:r w:rsidRPr="009C6A65">
        <w:rPr>
          <w:rFonts w:ascii="Times New Roman" w:hAnsi="Times New Roman" w:cs="Times New Roman"/>
          <w:sz w:val="24"/>
          <w:szCs w:val="24"/>
        </w:rPr>
        <w:t>. Edice Máj. Praha: Mladá Fronta, 1976, str. 272-273. ISBN: 23-073-76</w:t>
      </w:r>
    </w:p>
    <w:p w14:paraId="6C7780E7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20: SKLENÁŘ, Zdeněk. </w:t>
      </w:r>
      <w:r w:rsidRPr="009C6A65">
        <w:rPr>
          <w:rFonts w:ascii="Times New Roman" w:hAnsi="Times New Roman" w:cs="Times New Roman"/>
          <w:i/>
          <w:sz w:val="24"/>
          <w:szCs w:val="24"/>
        </w:rPr>
        <w:t>Loď Argo</w:t>
      </w:r>
      <w:r w:rsidRPr="009C6A65">
        <w:rPr>
          <w:rFonts w:ascii="Times New Roman" w:hAnsi="Times New Roman" w:cs="Times New Roman"/>
          <w:sz w:val="24"/>
          <w:szCs w:val="24"/>
        </w:rPr>
        <w:t xml:space="preserve"> [rytina]. 1976. In: EURIPIDES. </w:t>
      </w:r>
      <w:r w:rsidRPr="009C6A65">
        <w:rPr>
          <w:rFonts w:ascii="Times New Roman" w:hAnsi="Times New Roman" w:cs="Times New Roman"/>
          <w:i/>
          <w:sz w:val="24"/>
          <w:szCs w:val="24"/>
        </w:rPr>
        <w:t>Řecká dramata: Medeia</w:t>
      </w:r>
      <w:r w:rsidRPr="009C6A65">
        <w:rPr>
          <w:rFonts w:ascii="Times New Roman" w:hAnsi="Times New Roman" w:cs="Times New Roman"/>
          <w:sz w:val="24"/>
          <w:szCs w:val="24"/>
        </w:rPr>
        <w:t>. Edice Máj. Praha: Mladá Fronta, 1976, str. 288-289. ISBN: 23-073-76</w:t>
      </w:r>
    </w:p>
    <w:p w14:paraId="3F991C06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21: TAŠEVSKÁ, Kateřina. </w:t>
      </w:r>
      <w:r w:rsidRPr="009C6A65">
        <w:rPr>
          <w:rFonts w:ascii="Times New Roman" w:hAnsi="Times New Roman" w:cs="Times New Roman"/>
          <w:i/>
          <w:sz w:val="24"/>
          <w:szCs w:val="24"/>
        </w:rPr>
        <w:t>1. návrhy: str 36</w:t>
      </w:r>
      <w:r w:rsidR="00FB0AC0" w:rsidRPr="009C6A65">
        <w:rPr>
          <w:rFonts w:ascii="Times New Roman" w:hAnsi="Times New Roman" w:cs="Times New Roman"/>
          <w:i/>
          <w:sz w:val="24"/>
          <w:szCs w:val="24"/>
        </w:rPr>
        <w:t xml:space="preserve"> – </w:t>
      </w:r>
      <w:r w:rsidRPr="009C6A65">
        <w:rPr>
          <w:rFonts w:ascii="Times New Roman" w:hAnsi="Times New Roman" w:cs="Times New Roman"/>
          <w:i/>
          <w:sz w:val="24"/>
          <w:szCs w:val="24"/>
        </w:rPr>
        <w:t>38</w:t>
      </w:r>
      <w:r w:rsidRPr="009C6A65">
        <w:rPr>
          <w:rFonts w:ascii="Times New Roman" w:hAnsi="Times New Roman" w:cs="Times New Roman"/>
          <w:sz w:val="24"/>
          <w:szCs w:val="24"/>
        </w:rPr>
        <w:t xml:space="preserve"> [kresba]. 2022. Olomouc</w:t>
      </w:r>
    </w:p>
    <w:p w14:paraId="6FD4E0A1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22: TAŠEVSKÁ, Kateřina. </w:t>
      </w:r>
      <w:r w:rsidRPr="009C6A65">
        <w:rPr>
          <w:rFonts w:ascii="Times New Roman" w:hAnsi="Times New Roman" w:cs="Times New Roman"/>
          <w:i/>
          <w:sz w:val="24"/>
          <w:szCs w:val="24"/>
        </w:rPr>
        <w:t>1. návrhy: str 40</w:t>
      </w:r>
      <w:r w:rsidR="00FB0AC0" w:rsidRPr="009C6A65">
        <w:rPr>
          <w:rFonts w:ascii="Times New Roman" w:hAnsi="Times New Roman" w:cs="Times New Roman"/>
          <w:i/>
          <w:sz w:val="24"/>
          <w:szCs w:val="24"/>
        </w:rPr>
        <w:t xml:space="preserve"> – </w:t>
      </w:r>
      <w:r w:rsidRPr="009C6A65">
        <w:rPr>
          <w:rFonts w:ascii="Times New Roman" w:hAnsi="Times New Roman" w:cs="Times New Roman"/>
          <w:i/>
          <w:sz w:val="24"/>
          <w:szCs w:val="24"/>
        </w:rPr>
        <w:t>42</w:t>
      </w:r>
      <w:r w:rsidRPr="009C6A65">
        <w:rPr>
          <w:rFonts w:ascii="Times New Roman" w:hAnsi="Times New Roman" w:cs="Times New Roman"/>
          <w:sz w:val="24"/>
          <w:szCs w:val="24"/>
        </w:rPr>
        <w:t xml:space="preserve"> [kresba]. 2022. Olomouc</w:t>
      </w:r>
    </w:p>
    <w:p w14:paraId="54BA6125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23: TAŠEVSKÁ, Kateřina. </w:t>
      </w:r>
      <w:r w:rsidRPr="009C6A65">
        <w:rPr>
          <w:rFonts w:ascii="Times New Roman" w:hAnsi="Times New Roman" w:cs="Times New Roman"/>
          <w:i/>
          <w:sz w:val="24"/>
          <w:szCs w:val="24"/>
        </w:rPr>
        <w:t>Realistický návrh 1</w:t>
      </w:r>
      <w:r w:rsidRPr="009C6A65">
        <w:rPr>
          <w:rFonts w:ascii="Times New Roman" w:hAnsi="Times New Roman" w:cs="Times New Roman"/>
          <w:sz w:val="24"/>
          <w:szCs w:val="24"/>
        </w:rPr>
        <w:t xml:space="preserve"> [kresba]. 2022. Olomouc</w:t>
      </w:r>
    </w:p>
    <w:p w14:paraId="0D2DAE92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24: TAŠEVSKÁ, Kateřina. </w:t>
      </w:r>
      <w:r w:rsidRPr="009C6A65">
        <w:rPr>
          <w:rFonts w:ascii="Times New Roman" w:hAnsi="Times New Roman" w:cs="Times New Roman"/>
          <w:i/>
          <w:sz w:val="24"/>
          <w:szCs w:val="24"/>
        </w:rPr>
        <w:t>Realistický návrh 2</w:t>
      </w:r>
      <w:r w:rsidRPr="009C6A65">
        <w:rPr>
          <w:rFonts w:ascii="Times New Roman" w:hAnsi="Times New Roman" w:cs="Times New Roman"/>
          <w:sz w:val="24"/>
          <w:szCs w:val="24"/>
        </w:rPr>
        <w:t xml:space="preserve"> [kresba]. 2022. Olomouc</w:t>
      </w:r>
    </w:p>
    <w:p w14:paraId="2C8EE09F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25: TAŠEVSKÁ, Kateřina. </w:t>
      </w:r>
      <w:r w:rsidRPr="009C6A65">
        <w:rPr>
          <w:rFonts w:ascii="Times New Roman" w:hAnsi="Times New Roman" w:cs="Times New Roman"/>
          <w:i/>
          <w:sz w:val="24"/>
          <w:szCs w:val="24"/>
        </w:rPr>
        <w:t>Realistický návrh 3</w:t>
      </w:r>
      <w:r w:rsidRPr="009C6A65">
        <w:rPr>
          <w:rFonts w:ascii="Times New Roman" w:hAnsi="Times New Roman" w:cs="Times New Roman"/>
          <w:sz w:val="24"/>
          <w:szCs w:val="24"/>
        </w:rPr>
        <w:t xml:space="preserve"> [kresba]. 2022. Olomouc</w:t>
      </w:r>
    </w:p>
    <w:p w14:paraId="004BF57A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26: TAŠEVSKÁ, Kateřina. </w:t>
      </w:r>
      <w:r w:rsidRPr="009C6A65">
        <w:rPr>
          <w:rFonts w:ascii="Times New Roman" w:hAnsi="Times New Roman" w:cs="Times New Roman"/>
          <w:i/>
          <w:sz w:val="24"/>
          <w:szCs w:val="24"/>
        </w:rPr>
        <w:t>Realistický návrh 4</w:t>
      </w:r>
      <w:r w:rsidRPr="009C6A65">
        <w:rPr>
          <w:rFonts w:ascii="Times New Roman" w:hAnsi="Times New Roman" w:cs="Times New Roman"/>
          <w:sz w:val="24"/>
          <w:szCs w:val="24"/>
        </w:rPr>
        <w:t xml:space="preserve"> [kresba]. 2022. Olomouc</w:t>
      </w:r>
    </w:p>
    <w:p w14:paraId="7D150842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27: TAŠEVSKÁ, Kateřina. </w:t>
      </w:r>
      <w:r w:rsidRPr="009C6A65">
        <w:rPr>
          <w:rFonts w:ascii="Times New Roman" w:hAnsi="Times New Roman" w:cs="Times New Roman"/>
          <w:i/>
          <w:sz w:val="24"/>
          <w:szCs w:val="24"/>
        </w:rPr>
        <w:t>Realistický návrh 5</w:t>
      </w:r>
      <w:r w:rsidRPr="009C6A65">
        <w:rPr>
          <w:rFonts w:ascii="Times New Roman" w:hAnsi="Times New Roman" w:cs="Times New Roman"/>
          <w:sz w:val="24"/>
          <w:szCs w:val="24"/>
        </w:rPr>
        <w:t xml:space="preserve"> [kresba]. 2022. Olomouc</w:t>
      </w:r>
    </w:p>
    <w:p w14:paraId="2AEABBFF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28: TAŠEVSKÁ, Kateřina. </w:t>
      </w:r>
      <w:r w:rsidRPr="009C6A65">
        <w:rPr>
          <w:rFonts w:ascii="Times New Roman" w:hAnsi="Times New Roman" w:cs="Times New Roman"/>
          <w:i/>
          <w:sz w:val="24"/>
          <w:szCs w:val="24"/>
        </w:rPr>
        <w:t>Realistický návrh 6</w:t>
      </w:r>
      <w:r w:rsidRPr="009C6A65">
        <w:rPr>
          <w:rFonts w:ascii="Times New Roman" w:hAnsi="Times New Roman" w:cs="Times New Roman"/>
          <w:sz w:val="24"/>
          <w:szCs w:val="24"/>
        </w:rPr>
        <w:t xml:space="preserve"> [kresba]. 2022. Olomouc</w:t>
      </w:r>
    </w:p>
    <w:p w14:paraId="0A3AFCC8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29: TAŠEVSKÁ, Kateřina. </w:t>
      </w:r>
      <w:r w:rsidRPr="009C6A65">
        <w:rPr>
          <w:rFonts w:ascii="Times New Roman" w:hAnsi="Times New Roman" w:cs="Times New Roman"/>
          <w:i/>
          <w:sz w:val="24"/>
          <w:szCs w:val="24"/>
        </w:rPr>
        <w:t>Realistický návrh 7</w:t>
      </w:r>
      <w:r w:rsidRPr="009C6A65">
        <w:rPr>
          <w:rFonts w:ascii="Times New Roman" w:hAnsi="Times New Roman" w:cs="Times New Roman"/>
          <w:sz w:val="24"/>
          <w:szCs w:val="24"/>
        </w:rPr>
        <w:t xml:space="preserve"> [kresba]. 2022. Olomouc</w:t>
      </w:r>
    </w:p>
    <w:p w14:paraId="140041A7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30: TAŠEVSKÁ, Kateřina. </w:t>
      </w:r>
      <w:r w:rsidRPr="009C6A65">
        <w:rPr>
          <w:rFonts w:ascii="Times New Roman" w:hAnsi="Times New Roman" w:cs="Times New Roman"/>
          <w:i/>
          <w:sz w:val="24"/>
          <w:szCs w:val="24"/>
        </w:rPr>
        <w:t>Realistický návrh 8</w:t>
      </w:r>
      <w:r w:rsidRPr="009C6A65">
        <w:rPr>
          <w:rFonts w:ascii="Times New Roman" w:hAnsi="Times New Roman" w:cs="Times New Roman"/>
          <w:sz w:val="24"/>
          <w:szCs w:val="24"/>
        </w:rPr>
        <w:t xml:space="preserve"> [kresba]. 2022. Olomouc</w:t>
      </w:r>
    </w:p>
    <w:p w14:paraId="68E35199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31: TAŠEVSKÁ, Kateřina. </w:t>
      </w:r>
      <w:r w:rsidRPr="009C6A65">
        <w:rPr>
          <w:rFonts w:ascii="Times New Roman" w:hAnsi="Times New Roman" w:cs="Times New Roman"/>
          <w:i/>
          <w:sz w:val="24"/>
          <w:szCs w:val="24"/>
        </w:rPr>
        <w:t>Realistický návrh 9</w:t>
      </w:r>
      <w:r w:rsidRPr="009C6A65">
        <w:rPr>
          <w:rFonts w:ascii="Times New Roman" w:hAnsi="Times New Roman" w:cs="Times New Roman"/>
          <w:sz w:val="24"/>
          <w:szCs w:val="24"/>
        </w:rPr>
        <w:t xml:space="preserve"> [kresba]. 2022. Olomouc</w:t>
      </w:r>
    </w:p>
    <w:p w14:paraId="73BE41AE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32: TAŠEVSKÁ, Kateřina. </w:t>
      </w:r>
      <w:r w:rsidRPr="009C6A65">
        <w:rPr>
          <w:rFonts w:ascii="Times New Roman" w:hAnsi="Times New Roman" w:cs="Times New Roman"/>
          <w:i/>
          <w:sz w:val="24"/>
          <w:szCs w:val="24"/>
        </w:rPr>
        <w:t>Realistický návrh 10</w:t>
      </w:r>
      <w:r w:rsidRPr="009C6A65">
        <w:rPr>
          <w:rFonts w:ascii="Times New Roman" w:hAnsi="Times New Roman" w:cs="Times New Roman"/>
          <w:sz w:val="24"/>
          <w:szCs w:val="24"/>
        </w:rPr>
        <w:t xml:space="preserve"> [kresba]. 2022. Olomouc</w:t>
      </w:r>
    </w:p>
    <w:p w14:paraId="64EAAE03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33: TAŠEVSKÁ, Kateřina. </w:t>
      </w:r>
      <w:r w:rsidRPr="009C6A65">
        <w:rPr>
          <w:rFonts w:ascii="Times New Roman" w:hAnsi="Times New Roman" w:cs="Times New Roman"/>
          <w:i/>
          <w:sz w:val="24"/>
          <w:szCs w:val="24"/>
        </w:rPr>
        <w:t>Realistický návrh 11</w:t>
      </w:r>
      <w:r w:rsidRPr="009C6A65">
        <w:rPr>
          <w:rFonts w:ascii="Times New Roman" w:hAnsi="Times New Roman" w:cs="Times New Roman"/>
          <w:sz w:val="24"/>
          <w:szCs w:val="24"/>
        </w:rPr>
        <w:t xml:space="preserve"> [kresba]. 2022. Olomouc</w:t>
      </w:r>
    </w:p>
    <w:p w14:paraId="1A22A865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lastRenderedPageBreak/>
        <w:t xml:space="preserve">Obrázek 34: TAŠEVSKÁ, Kateřina. </w:t>
      </w:r>
      <w:r w:rsidRPr="009C6A65">
        <w:rPr>
          <w:rFonts w:ascii="Times New Roman" w:hAnsi="Times New Roman" w:cs="Times New Roman"/>
          <w:i/>
          <w:sz w:val="24"/>
          <w:szCs w:val="24"/>
        </w:rPr>
        <w:t>Stylizace 1</w:t>
      </w:r>
      <w:r w:rsidRPr="009C6A65">
        <w:rPr>
          <w:rFonts w:ascii="Times New Roman" w:hAnsi="Times New Roman" w:cs="Times New Roman"/>
          <w:sz w:val="24"/>
          <w:szCs w:val="24"/>
        </w:rPr>
        <w:t xml:space="preserve"> [kresba a akvarel]. 2022. Olomouc</w:t>
      </w:r>
    </w:p>
    <w:p w14:paraId="3EA2F578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35: TAŠEVSKÁ, Kateřina. </w:t>
      </w:r>
      <w:r w:rsidRPr="009C6A65">
        <w:rPr>
          <w:rFonts w:ascii="Times New Roman" w:hAnsi="Times New Roman" w:cs="Times New Roman"/>
          <w:i/>
          <w:sz w:val="24"/>
          <w:szCs w:val="24"/>
        </w:rPr>
        <w:t>Stylizace 2</w:t>
      </w:r>
      <w:r w:rsidRPr="009C6A65">
        <w:rPr>
          <w:rFonts w:ascii="Times New Roman" w:hAnsi="Times New Roman" w:cs="Times New Roman"/>
          <w:sz w:val="24"/>
          <w:szCs w:val="24"/>
        </w:rPr>
        <w:t xml:space="preserve"> [kresba a akvarel]. 2022. Olomouc</w:t>
      </w:r>
    </w:p>
    <w:p w14:paraId="0CAFE113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36: TAŠEVSKÁ, Kateřina. </w:t>
      </w:r>
      <w:r w:rsidRPr="009C6A65">
        <w:rPr>
          <w:rFonts w:ascii="Times New Roman" w:hAnsi="Times New Roman" w:cs="Times New Roman"/>
          <w:i/>
          <w:sz w:val="24"/>
          <w:szCs w:val="24"/>
        </w:rPr>
        <w:t>Stylizace 3</w:t>
      </w:r>
      <w:r w:rsidRPr="009C6A65">
        <w:rPr>
          <w:rFonts w:ascii="Times New Roman" w:hAnsi="Times New Roman" w:cs="Times New Roman"/>
          <w:sz w:val="24"/>
          <w:szCs w:val="24"/>
        </w:rPr>
        <w:t xml:space="preserve"> [kresba a akvarel]. 2022. Olomouc</w:t>
      </w:r>
    </w:p>
    <w:p w14:paraId="525A5FA2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37: TAŠEVSKÁ, Kateřina. </w:t>
      </w:r>
      <w:r w:rsidRPr="009C6A65">
        <w:rPr>
          <w:rFonts w:ascii="Times New Roman" w:hAnsi="Times New Roman" w:cs="Times New Roman"/>
          <w:i/>
          <w:sz w:val="24"/>
          <w:szCs w:val="24"/>
        </w:rPr>
        <w:t>Stylizace 4</w:t>
      </w:r>
      <w:r w:rsidRPr="009C6A65">
        <w:rPr>
          <w:rFonts w:ascii="Times New Roman" w:hAnsi="Times New Roman" w:cs="Times New Roman"/>
          <w:sz w:val="24"/>
          <w:szCs w:val="24"/>
        </w:rPr>
        <w:t xml:space="preserve"> [kresba a akvarel]. 2022. Olomouc</w:t>
      </w:r>
    </w:p>
    <w:p w14:paraId="7013997F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38: TAŠEVSKÁ, Kateřina. </w:t>
      </w:r>
      <w:r w:rsidRPr="009C6A65">
        <w:rPr>
          <w:rFonts w:ascii="Times New Roman" w:hAnsi="Times New Roman" w:cs="Times New Roman"/>
          <w:i/>
          <w:sz w:val="24"/>
          <w:szCs w:val="24"/>
        </w:rPr>
        <w:t>Stylizace 5</w:t>
      </w:r>
      <w:r w:rsidRPr="009C6A65">
        <w:rPr>
          <w:rFonts w:ascii="Times New Roman" w:hAnsi="Times New Roman" w:cs="Times New Roman"/>
          <w:sz w:val="24"/>
          <w:szCs w:val="24"/>
        </w:rPr>
        <w:t xml:space="preserve"> [kresba]. 2022. Olomouc</w:t>
      </w:r>
    </w:p>
    <w:p w14:paraId="3AF4A090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39: TAŠEVSKÁ, Kateřina. </w:t>
      </w:r>
      <w:r w:rsidRPr="009C6A65">
        <w:rPr>
          <w:rFonts w:ascii="Times New Roman" w:hAnsi="Times New Roman" w:cs="Times New Roman"/>
          <w:i/>
          <w:sz w:val="24"/>
          <w:szCs w:val="24"/>
        </w:rPr>
        <w:t>Stylizace 6</w:t>
      </w:r>
      <w:r w:rsidRPr="009C6A65">
        <w:rPr>
          <w:rFonts w:ascii="Times New Roman" w:hAnsi="Times New Roman" w:cs="Times New Roman"/>
          <w:sz w:val="24"/>
          <w:szCs w:val="24"/>
        </w:rPr>
        <w:t xml:space="preserve"> [kresba a akvarel]. 2022. Olomouc</w:t>
      </w:r>
    </w:p>
    <w:p w14:paraId="55C07EDD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40: TAŠEVSKÁ, Kateřina. </w:t>
      </w:r>
      <w:r w:rsidRPr="009C6A65">
        <w:rPr>
          <w:rFonts w:ascii="Times New Roman" w:hAnsi="Times New Roman" w:cs="Times New Roman"/>
          <w:i/>
          <w:sz w:val="24"/>
          <w:szCs w:val="24"/>
        </w:rPr>
        <w:t>Stylizace 7</w:t>
      </w:r>
      <w:r w:rsidRPr="009C6A65">
        <w:rPr>
          <w:rFonts w:ascii="Times New Roman" w:hAnsi="Times New Roman" w:cs="Times New Roman"/>
          <w:sz w:val="24"/>
          <w:szCs w:val="24"/>
        </w:rPr>
        <w:t xml:space="preserve"> [kresba]. 2022. Olomouc</w:t>
      </w:r>
    </w:p>
    <w:p w14:paraId="54CFDA39" w14:textId="071D09C1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41: TAŠEVSKÁ, Kateřina. </w:t>
      </w:r>
      <w:r w:rsidRPr="009C6A65">
        <w:rPr>
          <w:rFonts w:ascii="Times New Roman" w:hAnsi="Times New Roman" w:cs="Times New Roman"/>
          <w:i/>
          <w:sz w:val="24"/>
          <w:szCs w:val="24"/>
        </w:rPr>
        <w:t>Rám</w:t>
      </w:r>
      <w:r w:rsidR="00AE14A3" w:rsidRPr="009C6A65">
        <w:rPr>
          <w:rFonts w:ascii="Times New Roman" w:hAnsi="Times New Roman" w:cs="Times New Roman"/>
          <w:i/>
          <w:sz w:val="24"/>
          <w:szCs w:val="24"/>
        </w:rPr>
        <w:t>ování</w:t>
      </w:r>
      <w:r w:rsidRPr="009C6A65">
        <w:rPr>
          <w:rFonts w:ascii="Times New Roman" w:hAnsi="Times New Roman" w:cs="Times New Roman"/>
          <w:i/>
          <w:sz w:val="24"/>
          <w:szCs w:val="24"/>
        </w:rPr>
        <w:t xml:space="preserve"> 1</w:t>
      </w:r>
      <w:r w:rsidRPr="009C6A65">
        <w:rPr>
          <w:rFonts w:ascii="Times New Roman" w:hAnsi="Times New Roman" w:cs="Times New Roman"/>
          <w:sz w:val="24"/>
          <w:szCs w:val="24"/>
        </w:rPr>
        <w:t xml:space="preserve"> [kresba a akvarel]. 2022. Olomouc</w:t>
      </w:r>
    </w:p>
    <w:p w14:paraId="44F392CD" w14:textId="7E92208C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42: TAŠEVSKÁ, Kateřina. </w:t>
      </w:r>
      <w:r w:rsidRPr="009C6A65">
        <w:rPr>
          <w:rFonts w:ascii="Times New Roman" w:hAnsi="Times New Roman" w:cs="Times New Roman"/>
          <w:i/>
          <w:sz w:val="24"/>
          <w:szCs w:val="24"/>
        </w:rPr>
        <w:t>Rám</w:t>
      </w:r>
      <w:r w:rsidR="00AE14A3" w:rsidRPr="009C6A65">
        <w:rPr>
          <w:rFonts w:ascii="Times New Roman" w:hAnsi="Times New Roman" w:cs="Times New Roman"/>
          <w:i/>
          <w:sz w:val="24"/>
          <w:szCs w:val="24"/>
        </w:rPr>
        <w:t xml:space="preserve">ování </w:t>
      </w:r>
      <w:r w:rsidRPr="009C6A65">
        <w:rPr>
          <w:rFonts w:ascii="Times New Roman" w:hAnsi="Times New Roman" w:cs="Times New Roman"/>
          <w:i/>
          <w:sz w:val="24"/>
          <w:szCs w:val="24"/>
        </w:rPr>
        <w:t>2</w:t>
      </w:r>
      <w:r w:rsidRPr="009C6A65">
        <w:rPr>
          <w:rFonts w:ascii="Times New Roman" w:hAnsi="Times New Roman" w:cs="Times New Roman"/>
          <w:sz w:val="24"/>
          <w:szCs w:val="24"/>
        </w:rPr>
        <w:t xml:space="preserve"> [kresba a akvarel]. 2022. Olomouc</w:t>
      </w:r>
    </w:p>
    <w:p w14:paraId="4F5390FF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43: TAŠEVSKÁ, Kateřina. </w:t>
      </w:r>
      <w:r w:rsidRPr="009C6A65">
        <w:rPr>
          <w:rFonts w:ascii="Times New Roman" w:hAnsi="Times New Roman" w:cs="Times New Roman"/>
          <w:i/>
          <w:sz w:val="24"/>
          <w:szCs w:val="24"/>
        </w:rPr>
        <w:t>Sken obrázku 4</w:t>
      </w:r>
      <w:r w:rsidRPr="009C6A65">
        <w:rPr>
          <w:rFonts w:ascii="Times New Roman" w:hAnsi="Times New Roman" w:cs="Times New Roman"/>
          <w:sz w:val="24"/>
          <w:szCs w:val="24"/>
        </w:rPr>
        <w:t xml:space="preserve"> [kresba a akvarel]. 2022. Olomouc</w:t>
      </w:r>
    </w:p>
    <w:p w14:paraId="53EE6E43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44: TAŠEVSKÁ, Kateřina. </w:t>
      </w:r>
      <w:r w:rsidRPr="009C6A65">
        <w:rPr>
          <w:rFonts w:ascii="Times New Roman" w:hAnsi="Times New Roman" w:cs="Times New Roman"/>
          <w:i/>
          <w:sz w:val="24"/>
          <w:szCs w:val="24"/>
        </w:rPr>
        <w:t>Obrázek 4 s linkou v rámečku</w:t>
      </w:r>
      <w:r w:rsidRPr="009C6A65">
        <w:rPr>
          <w:rFonts w:ascii="Times New Roman" w:hAnsi="Times New Roman" w:cs="Times New Roman"/>
          <w:sz w:val="24"/>
          <w:szCs w:val="24"/>
        </w:rPr>
        <w:t xml:space="preserve"> [kresba a akvarel]. 2022. Olomouc</w:t>
      </w:r>
    </w:p>
    <w:p w14:paraId="7D08E231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45: TAŠEVSKÁ, Kateřina. </w:t>
      </w:r>
      <w:r w:rsidRPr="009C6A65">
        <w:rPr>
          <w:rFonts w:ascii="Times New Roman" w:hAnsi="Times New Roman" w:cs="Times New Roman"/>
          <w:i/>
          <w:sz w:val="24"/>
          <w:szCs w:val="24"/>
        </w:rPr>
        <w:t>Finální ilustrace 1</w:t>
      </w:r>
      <w:r w:rsidRPr="009C6A65">
        <w:rPr>
          <w:rFonts w:ascii="Times New Roman" w:hAnsi="Times New Roman" w:cs="Times New Roman"/>
          <w:sz w:val="24"/>
          <w:szCs w:val="24"/>
        </w:rPr>
        <w:t xml:space="preserve"> [kresba a akvarel]. 2022. Olomouc</w:t>
      </w:r>
    </w:p>
    <w:p w14:paraId="58DA7A8B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46: TAŠEVSKÁ, Kateřina. </w:t>
      </w:r>
      <w:r w:rsidRPr="009C6A65">
        <w:rPr>
          <w:rFonts w:ascii="Times New Roman" w:hAnsi="Times New Roman" w:cs="Times New Roman"/>
          <w:i/>
          <w:sz w:val="24"/>
          <w:szCs w:val="24"/>
        </w:rPr>
        <w:t>Finální ilustrace 2</w:t>
      </w:r>
      <w:r w:rsidRPr="009C6A65">
        <w:rPr>
          <w:rFonts w:ascii="Times New Roman" w:hAnsi="Times New Roman" w:cs="Times New Roman"/>
          <w:sz w:val="24"/>
          <w:szCs w:val="24"/>
        </w:rPr>
        <w:t xml:space="preserve"> [kresba a akvarel]. 2022. Olomouc</w:t>
      </w:r>
    </w:p>
    <w:p w14:paraId="509C135E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47: TAŠEVSKÁ, Kateřina. </w:t>
      </w:r>
      <w:r w:rsidRPr="009C6A65">
        <w:rPr>
          <w:rFonts w:ascii="Times New Roman" w:hAnsi="Times New Roman" w:cs="Times New Roman"/>
          <w:i/>
          <w:sz w:val="24"/>
          <w:szCs w:val="24"/>
        </w:rPr>
        <w:t>Finální ilustrace 3</w:t>
      </w:r>
      <w:r w:rsidRPr="009C6A65">
        <w:rPr>
          <w:rFonts w:ascii="Times New Roman" w:hAnsi="Times New Roman" w:cs="Times New Roman"/>
          <w:sz w:val="24"/>
          <w:szCs w:val="24"/>
        </w:rPr>
        <w:t xml:space="preserve"> [kresba a akvarel]. 2022. Olomouc</w:t>
      </w:r>
    </w:p>
    <w:p w14:paraId="0E9FD412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48: TAŠEVSKÁ, Kateřina. </w:t>
      </w:r>
      <w:r w:rsidRPr="009C6A65">
        <w:rPr>
          <w:rFonts w:ascii="Times New Roman" w:hAnsi="Times New Roman" w:cs="Times New Roman"/>
          <w:i/>
          <w:sz w:val="24"/>
          <w:szCs w:val="24"/>
        </w:rPr>
        <w:t>Finální ilustrace 4</w:t>
      </w:r>
      <w:r w:rsidRPr="009C6A65">
        <w:rPr>
          <w:rFonts w:ascii="Times New Roman" w:hAnsi="Times New Roman" w:cs="Times New Roman"/>
          <w:sz w:val="24"/>
          <w:szCs w:val="24"/>
        </w:rPr>
        <w:t xml:space="preserve"> [kresba a akvarel]. 2022. Olomouc</w:t>
      </w:r>
    </w:p>
    <w:p w14:paraId="24975EA1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49: TAŠEVSKÁ, Kateřina. </w:t>
      </w:r>
      <w:r w:rsidRPr="009C6A65">
        <w:rPr>
          <w:rFonts w:ascii="Times New Roman" w:hAnsi="Times New Roman" w:cs="Times New Roman"/>
          <w:i/>
          <w:sz w:val="24"/>
          <w:szCs w:val="24"/>
        </w:rPr>
        <w:t>Finální ilustrace 5</w:t>
      </w:r>
      <w:r w:rsidRPr="009C6A65">
        <w:rPr>
          <w:rFonts w:ascii="Times New Roman" w:hAnsi="Times New Roman" w:cs="Times New Roman"/>
          <w:sz w:val="24"/>
          <w:szCs w:val="24"/>
        </w:rPr>
        <w:t xml:space="preserve"> [kresba a akvarel]. 2022. Olomouc</w:t>
      </w:r>
    </w:p>
    <w:p w14:paraId="5E1600C8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50: TAŠEVSKÁ, Kateřina. </w:t>
      </w:r>
      <w:r w:rsidRPr="009C6A65">
        <w:rPr>
          <w:rFonts w:ascii="Times New Roman" w:hAnsi="Times New Roman" w:cs="Times New Roman"/>
          <w:i/>
          <w:sz w:val="24"/>
          <w:szCs w:val="24"/>
        </w:rPr>
        <w:t>Finální ilustrace 6</w:t>
      </w:r>
      <w:r w:rsidRPr="009C6A65">
        <w:rPr>
          <w:rFonts w:ascii="Times New Roman" w:hAnsi="Times New Roman" w:cs="Times New Roman"/>
          <w:sz w:val="24"/>
          <w:szCs w:val="24"/>
        </w:rPr>
        <w:t xml:space="preserve"> [kresba a akvarel]. 2022. Olomouc</w:t>
      </w:r>
    </w:p>
    <w:p w14:paraId="0D28DEA3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51: TAŠEVSKÁ, Kateřina. </w:t>
      </w:r>
      <w:r w:rsidRPr="009C6A65">
        <w:rPr>
          <w:rFonts w:ascii="Times New Roman" w:hAnsi="Times New Roman" w:cs="Times New Roman"/>
          <w:i/>
          <w:sz w:val="24"/>
          <w:szCs w:val="24"/>
        </w:rPr>
        <w:t>Finální ilustrace 7</w:t>
      </w:r>
      <w:r w:rsidRPr="009C6A65">
        <w:rPr>
          <w:rFonts w:ascii="Times New Roman" w:hAnsi="Times New Roman" w:cs="Times New Roman"/>
          <w:sz w:val="24"/>
          <w:szCs w:val="24"/>
        </w:rPr>
        <w:t xml:space="preserve"> [kresba a akvarel]. 2022. Olomouc</w:t>
      </w:r>
    </w:p>
    <w:p w14:paraId="73F1CEDB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52: TAŠEVSKÁ, Kateřina. </w:t>
      </w:r>
      <w:r w:rsidRPr="009C6A65">
        <w:rPr>
          <w:rFonts w:ascii="Times New Roman" w:hAnsi="Times New Roman" w:cs="Times New Roman"/>
          <w:i/>
          <w:sz w:val="24"/>
          <w:szCs w:val="24"/>
        </w:rPr>
        <w:t>Finální ilustrace 8</w:t>
      </w:r>
      <w:r w:rsidRPr="009C6A65">
        <w:rPr>
          <w:rFonts w:ascii="Times New Roman" w:hAnsi="Times New Roman" w:cs="Times New Roman"/>
          <w:sz w:val="24"/>
          <w:szCs w:val="24"/>
        </w:rPr>
        <w:t xml:space="preserve"> [kresba a akvarel]. 2022. Olomouc</w:t>
      </w:r>
    </w:p>
    <w:p w14:paraId="1E9997E1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53: TAŠEVSKÁ, Kateřina. </w:t>
      </w:r>
      <w:r w:rsidRPr="009C6A65">
        <w:rPr>
          <w:rFonts w:ascii="Times New Roman" w:hAnsi="Times New Roman" w:cs="Times New Roman"/>
          <w:i/>
          <w:sz w:val="24"/>
          <w:szCs w:val="24"/>
        </w:rPr>
        <w:t>Finální ilustrace 9</w:t>
      </w:r>
      <w:r w:rsidRPr="009C6A65">
        <w:rPr>
          <w:rFonts w:ascii="Times New Roman" w:hAnsi="Times New Roman" w:cs="Times New Roman"/>
          <w:sz w:val="24"/>
          <w:szCs w:val="24"/>
        </w:rPr>
        <w:t xml:space="preserve"> [kresba a akvarel]. 2022. Olomouc</w:t>
      </w:r>
    </w:p>
    <w:p w14:paraId="05645102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54: TAŠEVSKÁ, Kateřina. </w:t>
      </w:r>
      <w:r w:rsidRPr="009C6A65">
        <w:rPr>
          <w:rFonts w:ascii="Times New Roman" w:hAnsi="Times New Roman" w:cs="Times New Roman"/>
          <w:i/>
          <w:sz w:val="24"/>
          <w:szCs w:val="24"/>
        </w:rPr>
        <w:t>Finální ilustrace 10</w:t>
      </w:r>
      <w:r w:rsidRPr="009C6A65">
        <w:rPr>
          <w:rFonts w:ascii="Times New Roman" w:hAnsi="Times New Roman" w:cs="Times New Roman"/>
          <w:sz w:val="24"/>
          <w:szCs w:val="24"/>
        </w:rPr>
        <w:t xml:space="preserve"> [kresba a akvarel]. 2022. Olomouc</w:t>
      </w:r>
    </w:p>
    <w:p w14:paraId="74846B07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55: TAŠEVSKÁ, Kateřina. </w:t>
      </w:r>
      <w:r w:rsidRPr="009C6A65">
        <w:rPr>
          <w:rFonts w:ascii="Times New Roman" w:hAnsi="Times New Roman" w:cs="Times New Roman"/>
          <w:i/>
          <w:sz w:val="24"/>
          <w:szCs w:val="24"/>
        </w:rPr>
        <w:t>Finální ilustrace 11 (obálka)</w:t>
      </w:r>
      <w:r w:rsidRPr="009C6A65">
        <w:rPr>
          <w:rFonts w:ascii="Times New Roman" w:hAnsi="Times New Roman" w:cs="Times New Roman"/>
          <w:sz w:val="24"/>
          <w:szCs w:val="24"/>
        </w:rPr>
        <w:t xml:space="preserve"> [kresba a akvarel]. 2022. Olomouc</w:t>
      </w:r>
    </w:p>
    <w:p w14:paraId="170AD951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56: TAŠEVSKÁ, Kateřina. </w:t>
      </w:r>
      <w:r w:rsidRPr="009C6A65">
        <w:rPr>
          <w:rFonts w:ascii="Times New Roman" w:hAnsi="Times New Roman" w:cs="Times New Roman"/>
          <w:i/>
          <w:sz w:val="24"/>
          <w:szCs w:val="24"/>
        </w:rPr>
        <w:t>Screenshot stran 42</w:t>
      </w:r>
      <w:r w:rsidR="00FB0AC0" w:rsidRPr="009C6A65">
        <w:rPr>
          <w:rFonts w:ascii="Times New Roman" w:hAnsi="Times New Roman" w:cs="Times New Roman"/>
          <w:i/>
          <w:sz w:val="24"/>
          <w:szCs w:val="24"/>
        </w:rPr>
        <w:t xml:space="preserve"> – </w:t>
      </w:r>
      <w:r w:rsidRPr="009C6A65">
        <w:rPr>
          <w:rFonts w:ascii="Times New Roman" w:hAnsi="Times New Roman" w:cs="Times New Roman"/>
          <w:i/>
          <w:sz w:val="24"/>
          <w:szCs w:val="24"/>
        </w:rPr>
        <w:t>43</w:t>
      </w:r>
      <w:r w:rsidRPr="009C6A65">
        <w:rPr>
          <w:rFonts w:ascii="Times New Roman" w:hAnsi="Times New Roman" w:cs="Times New Roman"/>
          <w:sz w:val="24"/>
          <w:szCs w:val="24"/>
        </w:rPr>
        <w:t xml:space="preserve"> [úprava textu]. 2022. Olomouc</w:t>
      </w:r>
    </w:p>
    <w:p w14:paraId="163FAFF3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57: TAŠEVSKÁ, Kateřina. </w:t>
      </w:r>
      <w:r w:rsidRPr="009C6A65">
        <w:rPr>
          <w:rFonts w:ascii="Times New Roman" w:hAnsi="Times New Roman" w:cs="Times New Roman"/>
          <w:i/>
          <w:sz w:val="24"/>
          <w:szCs w:val="24"/>
        </w:rPr>
        <w:t>Screenshot stran 44</w:t>
      </w:r>
      <w:r w:rsidR="00FB0AC0" w:rsidRPr="009C6A65">
        <w:rPr>
          <w:rFonts w:ascii="Times New Roman" w:hAnsi="Times New Roman" w:cs="Times New Roman"/>
          <w:i/>
          <w:sz w:val="24"/>
          <w:szCs w:val="24"/>
        </w:rPr>
        <w:t xml:space="preserve"> – </w:t>
      </w:r>
      <w:r w:rsidRPr="009C6A65">
        <w:rPr>
          <w:rFonts w:ascii="Times New Roman" w:hAnsi="Times New Roman" w:cs="Times New Roman"/>
          <w:i/>
          <w:sz w:val="24"/>
          <w:szCs w:val="24"/>
        </w:rPr>
        <w:t xml:space="preserve">45 </w:t>
      </w:r>
      <w:r w:rsidRPr="009C6A65">
        <w:rPr>
          <w:rFonts w:ascii="Times New Roman" w:hAnsi="Times New Roman" w:cs="Times New Roman"/>
          <w:sz w:val="24"/>
          <w:szCs w:val="24"/>
        </w:rPr>
        <w:t>[úprava textu]. 2022. Olomouc</w:t>
      </w:r>
    </w:p>
    <w:p w14:paraId="244DC79C" w14:textId="77777777" w:rsidR="00C96A49" w:rsidRPr="009C6A65" w:rsidRDefault="00C96A49" w:rsidP="00C96A49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58: BOOKSPRINT. </w:t>
      </w:r>
      <w:r w:rsidRPr="009C6A65">
        <w:rPr>
          <w:rFonts w:ascii="Times New Roman" w:hAnsi="Times New Roman" w:cs="Times New Roman"/>
          <w:i/>
          <w:sz w:val="24"/>
          <w:szCs w:val="24"/>
        </w:rPr>
        <w:t xml:space="preserve">Rozvržení obálky </w:t>
      </w:r>
      <w:r w:rsidRPr="009C6A65">
        <w:rPr>
          <w:rFonts w:ascii="Times New Roman" w:hAnsi="Times New Roman" w:cs="Times New Roman"/>
          <w:sz w:val="24"/>
          <w:szCs w:val="24"/>
        </w:rPr>
        <w:t>[digitální]. 2023. Olomouc</w:t>
      </w:r>
    </w:p>
    <w:p w14:paraId="3935FA10" w14:textId="313D4A59" w:rsidR="00C96A49" w:rsidRPr="009C6A65" w:rsidRDefault="00C96A49" w:rsidP="00F368A5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59: TAŠEVSKÁ, Kateřina. </w:t>
      </w:r>
      <w:r w:rsidR="00F368A5" w:rsidRPr="009C6A65">
        <w:rPr>
          <w:rFonts w:ascii="Times New Roman" w:hAnsi="Times New Roman" w:cs="Times New Roman"/>
          <w:i/>
          <w:sz w:val="24"/>
          <w:szCs w:val="24"/>
        </w:rPr>
        <w:t>Screenshot návrhu obálky</w:t>
      </w:r>
      <w:r w:rsidR="00F368A5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Pr="009C6A65">
        <w:rPr>
          <w:rFonts w:ascii="Times New Roman" w:hAnsi="Times New Roman" w:cs="Times New Roman"/>
          <w:sz w:val="24"/>
          <w:szCs w:val="24"/>
        </w:rPr>
        <w:t>[digitální]. 2023. Olomouc</w:t>
      </w:r>
    </w:p>
    <w:p w14:paraId="2E7E8AE8" w14:textId="75837323" w:rsidR="00F368A5" w:rsidRPr="009C6A65" w:rsidRDefault="00F368A5" w:rsidP="00F368A5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60: TAŠEVSKÁ, Kateřina. </w:t>
      </w:r>
      <w:r w:rsidRPr="009C6A65">
        <w:rPr>
          <w:rFonts w:ascii="Times New Roman" w:hAnsi="Times New Roman" w:cs="Times New Roman"/>
          <w:i/>
          <w:sz w:val="24"/>
          <w:szCs w:val="24"/>
        </w:rPr>
        <w:t xml:space="preserve">Tištěná kniha 1 </w:t>
      </w:r>
      <w:r w:rsidRPr="009C6A65">
        <w:rPr>
          <w:rFonts w:ascii="Times New Roman" w:hAnsi="Times New Roman" w:cs="Times New Roman"/>
          <w:sz w:val="24"/>
          <w:szCs w:val="24"/>
        </w:rPr>
        <w:t>[fotka]. 2023. Olomouc</w:t>
      </w:r>
    </w:p>
    <w:p w14:paraId="47A3A838" w14:textId="4B34F4AF" w:rsidR="00F368A5" w:rsidRPr="009C6A65" w:rsidRDefault="00F368A5" w:rsidP="00F368A5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61: TAŠEVSKÁ, Kateřina. </w:t>
      </w:r>
      <w:r w:rsidRPr="009C6A65">
        <w:rPr>
          <w:rFonts w:ascii="Times New Roman" w:hAnsi="Times New Roman" w:cs="Times New Roman"/>
          <w:i/>
          <w:sz w:val="24"/>
          <w:szCs w:val="24"/>
        </w:rPr>
        <w:t>Tištěná kniha 2</w:t>
      </w:r>
      <w:r w:rsidR="007062C8" w:rsidRPr="009C6A65">
        <w:rPr>
          <w:rFonts w:ascii="Times New Roman" w:hAnsi="Times New Roman" w:cs="Times New Roman"/>
          <w:i/>
          <w:sz w:val="24"/>
          <w:szCs w:val="24"/>
        </w:rPr>
        <w:t xml:space="preserve"> – detail ilustrace</w:t>
      </w:r>
      <w:r w:rsidRPr="009C6A65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C6A65">
        <w:rPr>
          <w:rFonts w:ascii="Times New Roman" w:hAnsi="Times New Roman" w:cs="Times New Roman"/>
          <w:sz w:val="24"/>
          <w:szCs w:val="24"/>
        </w:rPr>
        <w:t>[fotka]. 2023. Olomouc</w:t>
      </w:r>
    </w:p>
    <w:p w14:paraId="6C794030" w14:textId="773C9F24" w:rsidR="00F368A5" w:rsidRPr="009C6A65" w:rsidRDefault="00F368A5" w:rsidP="00F368A5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62: TAŠEVSKÁ, Kateřina. </w:t>
      </w:r>
      <w:r w:rsidRPr="009C6A65">
        <w:rPr>
          <w:rFonts w:ascii="Times New Roman" w:hAnsi="Times New Roman" w:cs="Times New Roman"/>
          <w:i/>
          <w:sz w:val="24"/>
          <w:szCs w:val="24"/>
        </w:rPr>
        <w:t xml:space="preserve">Tištěná kniha 3 </w:t>
      </w:r>
      <w:r w:rsidR="007062C8" w:rsidRPr="009C6A65">
        <w:rPr>
          <w:rFonts w:ascii="Times New Roman" w:hAnsi="Times New Roman" w:cs="Times New Roman"/>
          <w:i/>
          <w:sz w:val="24"/>
          <w:szCs w:val="24"/>
        </w:rPr>
        <w:t>– detail ilustrace</w:t>
      </w:r>
      <w:r w:rsidR="007062C8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Pr="009C6A65">
        <w:rPr>
          <w:rFonts w:ascii="Times New Roman" w:hAnsi="Times New Roman" w:cs="Times New Roman"/>
          <w:sz w:val="24"/>
          <w:szCs w:val="24"/>
        </w:rPr>
        <w:t>[fotka]. 2023. Olomouc</w:t>
      </w:r>
    </w:p>
    <w:p w14:paraId="02A05519" w14:textId="64CECA13" w:rsidR="00F368A5" w:rsidRPr="009C6A65" w:rsidRDefault="00F368A5" w:rsidP="00F368A5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lastRenderedPageBreak/>
        <w:t xml:space="preserve">Obrázek 63: TAŠEVSKÁ, Kateřina. </w:t>
      </w:r>
      <w:r w:rsidRPr="009C6A65">
        <w:rPr>
          <w:rFonts w:ascii="Times New Roman" w:hAnsi="Times New Roman" w:cs="Times New Roman"/>
          <w:i/>
          <w:sz w:val="24"/>
          <w:szCs w:val="24"/>
        </w:rPr>
        <w:t xml:space="preserve">Tištěná kniha 4 </w:t>
      </w:r>
      <w:r w:rsidRPr="009C6A65">
        <w:rPr>
          <w:rFonts w:ascii="Times New Roman" w:hAnsi="Times New Roman" w:cs="Times New Roman"/>
          <w:sz w:val="24"/>
          <w:szCs w:val="24"/>
        </w:rPr>
        <w:t>[fotka]. 2023. Olomouc</w:t>
      </w:r>
    </w:p>
    <w:p w14:paraId="5BED43AC" w14:textId="71144C4B" w:rsidR="00F368A5" w:rsidRPr="009C6A65" w:rsidRDefault="00F368A5" w:rsidP="00F368A5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64: TAŠEVSKÁ, Kateřina. </w:t>
      </w:r>
      <w:r w:rsidRPr="009C6A65">
        <w:rPr>
          <w:rFonts w:ascii="Times New Roman" w:hAnsi="Times New Roman" w:cs="Times New Roman"/>
          <w:i/>
          <w:sz w:val="24"/>
          <w:szCs w:val="24"/>
        </w:rPr>
        <w:t xml:space="preserve">Tištěná kniha 5 </w:t>
      </w:r>
      <w:r w:rsidR="007062C8" w:rsidRPr="009C6A65">
        <w:rPr>
          <w:rFonts w:ascii="Times New Roman" w:hAnsi="Times New Roman" w:cs="Times New Roman"/>
          <w:i/>
          <w:sz w:val="24"/>
          <w:szCs w:val="24"/>
        </w:rPr>
        <w:t xml:space="preserve"> – detail sazby a písma</w:t>
      </w:r>
      <w:r w:rsidR="007062C8" w:rsidRPr="009C6A65">
        <w:rPr>
          <w:rFonts w:ascii="Times New Roman" w:hAnsi="Times New Roman" w:cs="Times New Roman"/>
          <w:sz w:val="24"/>
          <w:szCs w:val="24"/>
        </w:rPr>
        <w:t xml:space="preserve"> </w:t>
      </w:r>
      <w:r w:rsidRPr="009C6A65">
        <w:rPr>
          <w:rFonts w:ascii="Times New Roman" w:hAnsi="Times New Roman" w:cs="Times New Roman"/>
          <w:sz w:val="24"/>
          <w:szCs w:val="24"/>
        </w:rPr>
        <w:t>[fotka]. 2023. Olomouc</w:t>
      </w:r>
    </w:p>
    <w:p w14:paraId="384A020B" w14:textId="242402A6" w:rsidR="00F368A5" w:rsidRPr="009C6A65" w:rsidRDefault="00F368A5" w:rsidP="00F368A5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65: TAŠEVSKÁ, Kateřina. </w:t>
      </w:r>
      <w:r w:rsidRPr="009C6A65">
        <w:rPr>
          <w:rFonts w:ascii="Times New Roman" w:hAnsi="Times New Roman" w:cs="Times New Roman"/>
          <w:i/>
          <w:sz w:val="24"/>
          <w:szCs w:val="24"/>
        </w:rPr>
        <w:t xml:space="preserve">Tištěná kniha 6 </w:t>
      </w:r>
      <w:r w:rsidRPr="009C6A65">
        <w:rPr>
          <w:rFonts w:ascii="Times New Roman" w:hAnsi="Times New Roman" w:cs="Times New Roman"/>
          <w:sz w:val="24"/>
          <w:szCs w:val="24"/>
        </w:rPr>
        <w:t>[fotka]. 2023. Olomouc</w:t>
      </w:r>
    </w:p>
    <w:p w14:paraId="0C337E3C" w14:textId="03F1CED3" w:rsidR="00F368A5" w:rsidRPr="00F368A5" w:rsidRDefault="00F368A5" w:rsidP="00F368A5">
      <w:pPr>
        <w:rPr>
          <w:rFonts w:ascii="Times New Roman" w:hAnsi="Times New Roman" w:cs="Times New Roman"/>
          <w:sz w:val="24"/>
          <w:szCs w:val="24"/>
        </w:rPr>
      </w:pPr>
      <w:r w:rsidRPr="009C6A65">
        <w:rPr>
          <w:rFonts w:ascii="Times New Roman" w:hAnsi="Times New Roman" w:cs="Times New Roman"/>
          <w:sz w:val="24"/>
          <w:szCs w:val="24"/>
        </w:rPr>
        <w:t xml:space="preserve">Obrázek 66: TAŠEVSKÁ, Kateřina. </w:t>
      </w:r>
      <w:r w:rsidRPr="009C6A65">
        <w:rPr>
          <w:rFonts w:ascii="Times New Roman" w:hAnsi="Times New Roman" w:cs="Times New Roman"/>
          <w:i/>
          <w:sz w:val="24"/>
          <w:szCs w:val="24"/>
        </w:rPr>
        <w:t xml:space="preserve">Tištěná kniha 7 </w:t>
      </w:r>
      <w:r w:rsidRPr="009C6A65">
        <w:rPr>
          <w:rFonts w:ascii="Times New Roman" w:hAnsi="Times New Roman" w:cs="Times New Roman"/>
          <w:sz w:val="24"/>
          <w:szCs w:val="24"/>
        </w:rPr>
        <w:t>[fotka]. 2023. Olomouc</w:t>
      </w:r>
    </w:p>
    <w:sectPr w:rsidR="00F368A5" w:rsidRPr="00F368A5" w:rsidSect="00B347DF">
      <w:type w:val="continuous"/>
      <w:pgSz w:w="11906" w:h="16838"/>
      <w:pgMar w:top="1418" w:right="1134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3847E03" w14:textId="77777777" w:rsidR="008C25BE" w:rsidRDefault="008C25BE" w:rsidP="00B25157">
      <w:pPr>
        <w:spacing w:after="0" w:line="240" w:lineRule="auto"/>
      </w:pPr>
      <w:r>
        <w:separator/>
      </w:r>
    </w:p>
  </w:endnote>
  <w:endnote w:type="continuationSeparator" w:id="0">
    <w:p w14:paraId="5150E3FD" w14:textId="77777777" w:rsidR="008C25BE" w:rsidRDefault="008C25BE" w:rsidP="00B251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517948" w14:textId="77777777" w:rsidR="0094517C" w:rsidRDefault="0094517C">
    <w:pPr>
      <w:pStyle w:val="Footer"/>
      <w:jc w:val="center"/>
    </w:pPr>
  </w:p>
  <w:p w14:paraId="14A6690B" w14:textId="77777777" w:rsidR="0094517C" w:rsidRDefault="0094517C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236159465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noProof/>
      </w:rPr>
    </w:sdtEndPr>
    <w:sdtContent>
      <w:p w14:paraId="7CCF3610" w14:textId="01D5C570" w:rsidR="0094517C" w:rsidRPr="003F393C" w:rsidRDefault="0094517C">
        <w:pPr>
          <w:pStyle w:val="Footer"/>
          <w:jc w:val="center"/>
          <w:rPr>
            <w:rFonts w:ascii="Times New Roman" w:hAnsi="Times New Roman" w:cs="Times New Roman"/>
          </w:rPr>
        </w:pPr>
        <w:r w:rsidRPr="003F393C">
          <w:rPr>
            <w:rFonts w:ascii="Times New Roman" w:hAnsi="Times New Roman" w:cs="Times New Roman"/>
          </w:rPr>
          <w:fldChar w:fldCharType="begin"/>
        </w:r>
        <w:r w:rsidRPr="003F393C">
          <w:rPr>
            <w:rFonts w:ascii="Times New Roman" w:hAnsi="Times New Roman" w:cs="Times New Roman"/>
          </w:rPr>
          <w:instrText xml:space="preserve"> PAGE   \* MERGEFORMAT </w:instrText>
        </w:r>
        <w:r w:rsidRPr="003F393C">
          <w:rPr>
            <w:rFonts w:ascii="Times New Roman" w:hAnsi="Times New Roman" w:cs="Times New Roman"/>
          </w:rPr>
          <w:fldChar w:fldCharType="separate"/>
        </w:r>
        <w:r>
          <w:rPr>
            <w:rFonts w:ascii="Times New Roman" w:hAnsi="Times New Roman" w:cs="Times New Roman"/>
            <w:noProof/>
          </w:rPr>
          <w:t>60</w:t>
        </w:r>
        <w:r w:rsidRPr="003F393C">
          <w:rPr>
            <w:rFonts w:ascii="Times New Roman" w:hAnsi="Times New Roman" w:cs="Times New Roman"/>
            <w:noProof/>
          </w:rPr>
          <w:fldChar w:fldCharType="end"/>
        </w:r>
      </w:p>
    </w:sdtContent>
  </w:sdt>
  <w:p w14:paraId="3459EED0" w14:textId="77777777" w:rsidR="0094517C" w:rsidRDefault="0094517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E21398E" w14:textId="77777777" w:rsidR="008C25BE" w:rsidRDefault="008C25BE" w:rsidP="00B25157">
      <w:pPr>
        <w:spacing w:after="0" w:line="240" w:lineRule="auto"/>
      </w:pPr>
      <w:r>
        <w:separator/>
      </w:r>
    </w:p>
  </w:footnote>
  <w:footnote w:type="continuationSeparator" w:id="0">
    <w:p w14:paraId="37F3C610" w14:textId="77777777" w:rsidR="008C25BE" w:rsidRDefault="008C25BE" w:rsidP="00B25157">
      <w:pPr>
        <w:spacing w:after="0" w:line="240" w:lineRule="auto"/>
      </w:pPr>
      <w:r>
        <w:continuationSeparator/>
      </w:r>
    </w:p>
  </w:footnote>
  <w:footnote w:id="1">
    <w:p w14:paraId="0901C673" w14:textId="77777777" w:rsidR="0094517C" w:rsidRPr="00BA4811" w:rsidRDefault="0094517C">
      <w:pPr>
        <w:pStyle w:val="FootnoteText"/>
        <w:rPr>
          <w:rFonts w:ascii="Times New Roman" w:hAnsi="Times New Roman" w:cs="Times New Roman"/>
        </w:rPr>
      </w:pPr>
      <w:r w:rsidRPr="00BA4811">
        <w:rPr>
          <w:rStyle w:val="FootnoteReference"/>
          <w:rFonts w:ascii="Times New Roman" w:hAnsi="Times New Roman" w:cs="Times New Roman"/>
        </w:rPr>
        <w:footnoteRef/>
      </w:r>
      <w:r w:rsidRPr="00BA4811">
        <w:rPr>
          <w:rFonts w:ascii="Times New Roman" w:hAnsi="Times New Roman" w:cs="Times New Roman"/>
        </w:rPr>
        <w:t xml:space="preserve"> SOKOLON, Marlene K. </w:t>
      </w:r>
      <w:r w:rsidRPr="00BA4811">
        <w:rPr>
          <w:rFonts w:ascii="Times New Roman" w:hAnsi="Times New Roman" w:cs="Times New Roman"/>
          <w:i/>
        </w:rPr>
        <w:t xml:space="preserve">Seeing with free eyes: the poetic justice of Euripides </w:t>
      </w:r>
    </w:p>
  </w:footnote>
  <w:footnote w:id="2">
    <w:p w14:paraId="2426DC48" w14:textId="77777777" w:rsidR="0094517C" w:rsidRPr="00BA4811" w:rsidRDefault="0094517C">
      <w:pPr>
        <w:pStyle w:val="FootnoteText"/>
        <w:rPr>
          <w:rFonts w:ascii="Times New Roman" w:hAnsi="Times New Roman" w:cs="Times New Roman"/>
        </w:rPr>
      </w:pPr>
      <w:r w:rsidRPr="00BA4811">
        <w:rPr>
          <w:rStyle w:val="FootnoteReference"/>
          <w:rFonts w:ascii="Times New Roman" w:hAnsi="Times New Roman" w:cs="Times New Roman"/>
        </w:rPr>
        <w:footnoteRef/>
      </w:r>
      <w:r w:rsidRPr="00BA4811">
        <w:rPr>
          <w:rFonts w:ascii="Times New Roman" w:hAnsi="Times New Roman" w:cs="Times New Roman"/>
        </w:rPr>
        <w:t xml:space="preserve"> </w:t>
      </w:r>
      <w:bookmarkStart w:id="4" w:name="_Hlk130898488"/>
      <w:r w:rsidRPr="00BA4811">
        <w:rPr>
          <w:rFonts w:ascii="Times New Roman" w:hAnsi="Times New Roman" w:cs="Times New Roman"/>
        </w:rPr>
        <w:t>EUR</w:t>
      </w:r>
      <w:r>
        <w:rPr>
          <w:rFonts w:ascii="Times New Roman" w:hAnsi="Times New Roman" w:cs="Times New Roman"/>
        </w:rPr>
        <w:t>Í</w:t>
      </w:r>
      <w:r w:rsidRPr="00BA4811">
        <w:rPr>
          <w:rFonts w:ascii="Times New Roman" w:hAnsi="Times New Roman" w:cs="Times New Roman"/>
        </w:rPr>
        <w:t>PID</w:t>
      </w:r>
      <w:r>
        <w:rPr>
          <w:rFonts w:ascii="Times New Roman" w:hAnsi="Times New Roman" w:cs="Times New Roman"/>
        </w:rPr>
        <w:t>É</w:t>
      </w:r>
      <w:r w:rsidRPr="00BA4811">
        <w:rPr>
          <w:rFonts w:ascii="Times New Roman" w:hAnsi="Times New Roman" w:cs="Times New Roman"/>
        </w:rPr>
        <w:t xml:space="preserve">S. </w:t>
      </w:r>
      <w:r w:rsidRPr="00BA4811">
        <w:rPr>
          <w:rFonts w:ascii="Times New Roman" w:hAnsi="Times New Roman" w:cs="Times New Roman"/>
          <w:i/>
        </w:rPr>
        <w:t>Médeia</w:t>
      </w:r>
      <w:r w:rsidRPr="00BA4811"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/>
        </w:rPr>
        <w:t>s.64</w:t>
      </w:r>
      <w:bookmarkEnd w:id="4"/>
    </w:p>
  </w:footnote>
  <w:footnote w:id="3">
    <w:p w14:paraId="01DD79F8" w14:textId="77777777" w:rsidR="0094517C" w:rsidRDefault="0094517C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 w:rsidRPr="002D0995">
        <w:rPr>
          <w:rFonts w:ascii="Times New Roman" w:hAnsi="Times New Roman" w:cs="Times New Roman"/>
        </w:rPr>
        <w:t>Zdr</w:t>
      </w:r>
      <w:r>
        <w:rPr>
          <w:rFonts w:ascii="Times New Roman" w:hAnsi="Times New Roman" w:cs="Times New Roman"/>
        </w:rPr>
        <w:t xml:space="preserve">oje se neshodují.  </w:t>
      </w:r>
      <w:r w:rsidRPr="009C6A65">
        <w:rPr>
          <w:rFonts w:ascii="Times New Roman" w:hAnsi="Times New Roman" w:cs="Times New Roman"/>
        </w:rPr>
        <w:t>Nevíme tedy,</w:t>
      </w:r>
      <w:r>
        <w:rPr>
          <w:rFonts w:ascii="Times New Roman" w:hAnsi="Times New Roman" w:cs="Times New Roman"/>
        </w:rPr>
        <w:t xml:space="preserve"> </w:t>
      </w:r>
      <w:r w:rsidRPr="002D0995">
        <w:rPr>
          <w:rFonts w:ascii="Times New Roman" w:hAnsi="Times New Roman" w:cs="Times New Roman"/>
        </w:rPr>
        <w:t>zda jich napsal 88 nebo 92 a zda se jich dochovalo 18 nebo 19.</w:t>
      </w:r>
    </w:p>
  </w:footnote>
  <w:footnote w:id="4">
    <w:p w14:paraId="289CE155" w14:textId="77777777" w:rsidR="0094517C" w:rsidRPr="00FF66DE" w:rsidRDefault="0094517C">
      <w:pPr>
        <w:pStyle w:val="FootnoteText"/>
        <w:rPr>
          <w:rFonts w:ascii="Times New Roman" w:hAnsi="Times New Roman" w:cs="Times New Roman"/>
          <w:vertAlign w:val="superscript"/>
        </w:rPr>
      </w:pPr>
      <w:r>
        <w:rPr>
          <w:rStyle w:val="FootnoteReference"/>
        </w:rPr>
        <w:footnoteRef/>
      </w:r>
      <w:r>
        <w:t xml:space="preserve"> </w:t>
      </w:r>
      <w:r>
        <w:rPr>
          <w:rFonts w:ascii="Times New Roman" w:hAnsi="Times New Roman" w:cs="Times New Roman"/>
        </w:rPr>
        <w:t>SOKOLON, Marlene K. (pozn. 1)</w:t>
      </w:r>
    </w:p>
  </w:footnote>
  <w:footnote w:id="5">
    <w:p w14:paraId="257D433D" w14:textId="77777777" w:rsidR="0094517C" w:rsidRDefault="0094517C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bookmarkStart w:id="5" w:name="_Hlk130898524"/>
      <w:r w:rsidRPr="00BA4811">
        <w:rPr>
          <w:rFonts w:ascii="Times New Roman" w:hAnsi="Times New Roman" w:cs="Times New Roman"/>
        </w:rPr>
        <w:t xml:space="preserve">ESPOSITO, Stephen. </w:t>
      </w:r>
      <w:r w:rsidRPr="00BA4811">
        <w:rPr>
          <w:rFonts w:ascii="Times New Roman" w:hAnsi="Times New Roman" w:cs="Times New Roman"/>
          <w:i/>
        </w:rPr>
        <w:t>Euripides: Four plays</w:t>
      </w:r>
      <w:r>
        <w:rPr>
          <w:rFonts w:ascii="Times New Roman" w:hAnsi="Times New Roman" w:cs="Times New Roman"/>
        </w:rPr>
        <w:t>.</w:t>
      </w:r>
      <w:r w:rsidRPr="00BA481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s.5-7</w:t>
      </w:r>
      <w:bookmarkEnd w:id="5"/>
    </w:p>
  </w:footnote>
  <w:footnote w:id="6">
    <w:p w14:paraId="51893EF8" w14:textId="77777777" w:rsidR="0094517C" w:rsidRPr="00FF66DE" w:rsidRDefault="0094517C">
      <w:pPr>
        <w:pStyle w:val="FootnoteText"/>
        <w:rPr>
          <w:rFonts w:ascii="Times New Roman" w:hAnsi="Times New Roman" w:cs="Times New Roman"/>
          <w:vertAlign w:val="superscript"/>
        </w:rPr>
      </w:pPr>
      <w:r>
        <w:rPr>
          <w:rStyle w:val="FootnoteReference"/>
        </w:rPr>
        <w:footnoteRef/>
      </w:r>
      <w:r>
        <w:t xml:space="preserve"> </w:t>
      </w:r>
      <w:r>
        <w:rPr>
          <w:rFonts w:ascii="Times New Roman" w:hAnsi="Times New Roman" w:cs="Times New Roman"/>
        </w:rPr>
        <w:t>SOKOLON, Marlene K. (pozn. 1)</w:t>
      </w:r>
    </w:p>
  </w:footnote>
  <w:footnote w:id="7">
    <w:p w14:paraId="194198B2" w14:textId="77777777" w:rsidR="0094517C" w:rsidRPr="00FF66DE" w:rsidRDefault="0094517C">
      <w:pPr>
        <w:pStyle w:val="FootnoteText"/>
        <w:rPr>
          <w:vertAlign w:val="superscript"/>
        </w:rPr>
      </w:pPr>
      <w:r>
        <w:rPr>
          <w:rStyle w:val="FootnoteReference"/>
        </w:rPr>
        <w:footnoteRef/>
      </w:r>
      <w:r>
        <w:t xml:space="preserve"> </w:t>
      </w:r>
      <w:r>
        <w:rPr>
          <w:rFonts w:ascii="Times New Roman" w:hAnsi="Times New Roman" w:cs="Times New Roman"/>
        </w:rPr>
        <w:t>ESPOSITO, Stephen (pozn. 5)</w:t>
      </w:r>
    </w:p>
  </w:footnote>
  <w:footnote w:id="8">
    <w:p w14:paraId="048BAE06" w14:textId="77777777" w:rsidR="0094517C" w:rsidRPr="00FF66DE" w:rsidRDefault="0094517C">
      <w:pPr>
        <w:pStyle w:val="FootnoteText"/>
        <w:rPr>
          <w:rFonts w:ascii="Times New Roman" w:hAnsi="Times New Roman" w:cs="Times New Roman"/>
          <w:vertAlign w:val="superscript"/>
        </w:rPr>
      </w:pPr>
      <w:r>
        <w:rPr>
          <w:rStyle w:val="FootnoteReference"/>
        </w:rPr>
        <w:footnoteRef/>
      </w:r>
      <w:r>
        <w:t xml:space="preserve"> </w:t>
      </w:r>
      <w:r>
        <w:rPr>
          <w:rFonts w:ascii="Times New Roman" w:hAnsi="Times New Roman" w:cs="Times New Roman"/>
        </w:rPr>
        <w:t>EURÍPIDÉS (pozn. 2)</w:t>
      </w:r>
    </w:p>
  </w:footnote>
  <w:footnote w:id="9">
    <w:p w14:paraId="7D9FC8FC" w14:textId="77777777" w:rsidR="0094517C" w:rsidRDefault="0094517C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bookmarkStart w:id="7" w:name="_Hlk130898542"/>
      <w:r w:rsidRPr="00CC2A96">
        <w:rPr>
          <w:rFonts w:ascii="Times New Roman" w:hAnsi="Times New Roman" w:cs="Times New Roman"/>
        </w:rPr>
        <w:t xml:space="preserve">BARTONÍKOVÁ, Aneta. </w:t>
      </w:r>
      <w:r w:rsidRPr="00CC2A96">
        <w:rPr>
          <w:rFonts w:ascii="Times New Roman" w:hAnsi="Times New Roman" w:cs="Times New Roman"/>
          <w:i/>
        </w:rPr>
        <w:t>Otázka zla a viny a antické tragédii</w:t>
      </w:r>
      <w:r w:rsidRPr="00CC2A96"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/>
        </w:rPr>
        <w:t>s.37</w:t>
      </w:r>
      <w:bookmarkEnd w:id="7"/>
    </w:p>
  </w:footnote>
  <w:footnote w:id="10">
    <w:p w14:paraId="75EE5D36" w14:textId="77777777" w:rsidR="0094517C" w:rsidRDefault="0094517C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bookmarkStart w:id="10" w:name="_Hlk130898572"/>
      <w:r w:rsidRPr="00AE0849">
        <w:rPr>
          <w:rFonts w:ascii="Times New Roman" w:hAnsi="Times New Roman" w:cs="Times New Roman"/>
        </w:rPr>
        <w:t xml:space="preserve">EWANS, Michael. </w:t>
      </w:r>
      <w:r w:rsidRPr="00AE0849">
        <w:rPr>
          <w:rFonts w:ascii="Times New Roman" w:hAnsi="Times New Roman" w:cs="Times New Roman"/>
          <w:i/>
        </w:rPr>
        <w:t>Euripide’s Medea: Translation and Thetrical Commentary</w:t>
      </w:r>
      <w:bookmarkEnd w:id="10"/>
    </w:p>
  </w:footnote>
  <w:footnote w:id="11">
    <w:p w14:paraId="547ACF96" w14:textId="77777777" w:rsidR="0094517C" w:rsidRPr="003E3D93" w:rsidRDefault="0094517C">
      <w:pPr>
        <w:pStyle w:val="FootnoteText"/>
        <w:rPr>
          <w:vertAlign w:val="superscript"/>
        </w:rPr>
      </w:pPr>
      <w:r>
        <w:rPr>
          <w:rStyle w:val="FootnoteReference"/>
        </w:rPr>
        <w:footnoteRef/>
      </w:r>
      <w:r>
        <w:t xml:space="preserve"> </w:t>
      </w:r>
      <w:r>
        <w:rPr>
          <w:rFonts w:ascii="Times New Roman" w:hAnsi="Times New Roman" w:cs="Times New Roman"/>
        </w:rPr>
        <w:t>SOKOLON, Marlene K. (pozn. 1)</w:t>
      </w:r>
    </w:p>
  </w:footnote>
  <w:footnote w:id="12">
    <w:p w14:paraId="067A87C9" w14:textId="77777777" w:rsidR="0094517C" w:rsidRPr="003E3D93" w:rsidRDefault="0094517C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>
        <w:rPr>
          <w:rFonts w:ascii="Times New Roman" w:hAnsi="Times New Roman" w:cs="Times New Roman"/>
        </w:rPr>
        <w:t>EURÍPIDÉS (pozn. 2) s.22-28</w:t>
      </w:r>
    </w:p>
  </w:footnote>
  <w:footnote w:id="13">
    <w:p w14:paraId="25B7D8C7" w14:textId="77777777" w:rsidR="0094517C" w:rsidRPr="00FF66DE" w:rsidRDefault="0094517C">
      <w:pPr>
        <w:pStyle w:val="FootnoteText"/>
        <w:rPr>
          <w:vertAlign w:val="superscript"/>
        </w:rPr>
      </w:pPr>
      <w:r>
        <w:rPr>
          <w:rStyle w:val="FootnoteReference"/>
        </w:rPr>
        <w:footnoteRef/>
      </w:r>
      <w:r>
        <w:t xml:space="preserve"> </w:t>
      </w:r>
      <w:r>
        <w:rPr>
          <w:rFonts w:ascii="Times New Roman" w:hAnsi="Times New Roman" w:cs="Times New Roman"/>
        </w:rPr>
        <w:t>SOKOLON, Marlene K. (pozn. 1)</w:t>
      </w:r>
    </w:p>
  </w:footnote>
  <w:footnote w:id="14">
    <w:p w14:paraId="19040AF5" w14:textId="77777777" w:rsidR="0094517C" w:rsidRPr="003E3D93" w:rsidRDefault="0094517C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>
        <w:rPr>
          <w:rFonts w:ascii="Times New Roman" w:hAnsi="Times New Roman" w:cs="Times New Roman"/>
        </w:rPr>
        <w:t>ESPOSITO, Stephen (pozn. 5) s.11</w:t>
      </w:r>
    </w:p>
  </w:footnote>
  <w:footnote w:id="15">
    <w:p w14:paraId="4B25297A" w14:textId="77777777" w:rsidR="0094517C" w:rsidRDefault="0094517C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bookmarkStart w:id="12" w:name="_Hlk130898598"/>
      <w:r w:rsidRPr="00AE0849">
        <w:rPr>
          <w:rFonts w:ascii="Times New Roman" w:hAnsi="Times New Roman" w:cs="Times New Roman"/>
        </w:rPr>
        <w:t xml:space="preserve">MORWOOD, James. </w:t>
      </w:r>
      <w:r w:rsidRPr="00AE0849">
        <w:rPr>
          <w:rFonts w:ascii="Times New Roman" w:hAnsi="Times New Roman" w:cs="Times New Roman"/>
          <w:i/>
        </w:rPr>
        <w:t>The Plays of Euripides</w:t>
      </w:r>
      <w:r w:rsidRPr="00AE0849">
        <w:rPr>
          <w:rFonts w:ascii="Times New Roman" w:hAnsi="Times New Roman" w:cs="Times New Roman"/>
        </w:rPr>
        <w:t xml:space="preserve">. s.17 </w:t>
      </w:r>
      <w:bookmarkEnd w:id="12"/>
    </w:p>
  </w:footnote>
  <w:footnote w:id="16">
    <w:p w14:paraId="6BB50A4E" w14:textId="77777777" w:rsidR="0094517C" w:rsidRPr="00FF66DE" w:rsidRDefault="0094517C">
      <w:pPr>
        <w:pStyle w:val="FootnoteText"/>
        <w:rPr>
          <w:vertAlign w:val="superscript"/>
        </w:rPr>
      </w:pPr>
      <w:r>
        <w:rPr>
          <w:rStyle w:val="FootnoteReference"/>
        </w:rPr>
        <w:footnoteRef/>
      </w:r>
      <w:r>
        <w:t xml:space="preserve"> </w:t>
      </w:r>
      <w:r>
        <w:rPr>
          <w:rFonts w:ascii="Times New Roman" w:hAnsi="Times New Roman" w:cs="Times New Roman"/>
        </w:rPr>
        <w:t>SOKOLON, Marlene K. (pozn. 1)</w:t>
      </w:r>
    </w:p>
  </w:footnote>
  <w:footnote w:id="17">
    <w:p w14:paraId="1B593C23" w14:textId="77777777" w:rsidR="0094517C" w:rsidRPr="003E3D93" w:rsidRDefault="0094517C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>
        <w:rPr>
          <w:rFonts w:ascii="Times New Roman" w:hAnsi="Times New Roman" w:cs="Times New Roman"/>
        </w:rPr>
        <w:t>EURÍPIDÉS (pozn. 2) s.35-47</w:t>
      </w:r>
    </w:p>
  </w:footnote>
  <w:footnote w:id="18">
    <w:p w14:paraId="4964D079" w14:textId="77777777" w:rsidR="0094517C" w:rsidRPr="00FF66DE" w:rsidRDefault="0094517C">
      <w:pPr>
        <w:pStyle w:val="FootnoteText"/>
        <w:rPr>
          <w:vertAlign w:val="superscript"/>
        </w:rPr>
      </w:pPr>
      <w:r>
        <w:rPr>
          <w:rStyle w:val="FootnoteReference"/>
        </w:rPr>
        <w:footnoteRef/>
      </w:r>
      <w:r>
        <w:t xml:space="preserve"> </w:t>
      </w:r>
      <w:r>
        <w:rPr>
          <w:rFonts w:ascii="Times New Roman" w:hAnsi="Times New Roman" w:cs="Times New Roman"/>
        </w:rPr>
        <w:t>SOKOLON, Marlene K. (pozn. 1)</w:t>
      </w:r>
    </w:p>
  </w:footnote>
  <w:footnote w:id="19">
    <w:p w14:paraId="3B9E8FEB" w14:textId="77777777" w:rsidR="0094517C" w:rsidRPr="003E3D93" w:rsidRDefault="0094517C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>
        <w:rPr>
          <w:rFonts w:ascii="Times New Roman" w:hAnsi="Times New Roman" w:cs="Times New Roman"/>
        </w:rPr>
        <w:t>EURÍPIDÉS (pozn. 2) s.53-59</w:t>
      </w:r>
    </w:p>
  </w:footnote>
  <w:footnote w:id="20">
    <w:p w14:paraId="4D03FBAB" w14:textId="77777777" w:rsidR="0094517C" w:rsidRDefault="0094517C">
      <w:pPr>
        <w:pStyle w:val="FootnoteText"/>
      </w:pPr>
      <w:r w:rsidRPr="001651C1">
        <w:rPr>
          <w:rStyle w:val="FootnoteReference"/>
          <w:rFonts w:ascii="Times New Roman" w:hAnsi="Times New Roman" w:cs="Times New Roman"/>
        </w:rPr>
        <w:footnoteRef/>
      </w:r>
      <w:r w:rsidRPr="001651C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ESPOSITO, Stephen (pozn. 5) </w:t>
      </w:r>
      <w:r w:rsidRPr="001651C1">
        <w:rPr>
          <w:rFonts w:ascii="Times New Roman" w:hAnsi="Times New Roman" w:cs="Times New Roman"/>
        </w:rPr>
        <w:t xml:space="preserve">[cit. </w:t>
      </w:r>
      <w:r>
        <w:rPr>
          <w:rFonts w:ascii="Times New Roman" w:hAnsi="Times New Roman" w:cs="Times New Roman"/>
        </w:rPr>
        <w:t>01.02</w:t>
      </w:r>
      <w:r w:rsidRPr="001651C1">
        <w:rPr>
          <w:rFonts w:ascii="Times New Roman" w:hAnsi="Times New Roman" w:cs="Times New Roman"/>
        </w:rPr>
        <w:t>.202</w:t>
      </w:r>
      <w:r>
        <w:rPr>
          <w:rFonts w:ascii="Times New Roman" w:hAnsi="Times New Roman" w:cs="Times New Roman"/>
        </w:rPr>
        <w:t>3</w:t>
      </w:r>
      <w:r w:rsidRPr="001651C1">
        <w:rPr>
          <w:rFonts w:ascii="Times New Roman" w:hAnsi="Times New Roman" w:cs="Times New Roman"/>
        </w:rPr>
        <w:t>].</w:t>
      </w:r>
      <w:r>
        <w:rPr>
          <w:rFonts w:ascii="Times New Roman" w:hAnsi="Times New Roman" w:cs="Times New Roman"/>
        </w:rPr>
        <w:t xml:space="preserve"> s.11</w:t>
      </w:r>
    </w:p>
  </w:footnote>
  <w:footnote w:id="21">
    <w:p w14:paraId="2CDAAC09" w14:textId="77777777" w:rsidR="0094517C" w:rsidRDefault="0094517C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bookmarkStart w:id="15" w:name="_Hlk130898664"/>
      <w:r>
        <w:rPr>
          <w:rFonts w:ascii="Times New Roman" w:hAnsi="Times New Roman" w:cs="Times New Roman"/>
        </w:rPr>
        <w:t>LUSCHNIG</w:t>
      </w:r>
      <w:r w:rsidRPr="001651C1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Cecelia Eaton.</w:t>
      </w:r>
      <w:r w:rsidRPr="001651C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i/>
        </w:rPr>
        <w:t>Granddaughter of the sun: A Study of Euripides´Medea</w:t>
      </w:r>
      <w:r>
        <w:rPr>
          <w:rFonts w:ascii="Times New Roman" w:hAnsi="Times New Roman" w:cs="Times New Roman"/>
        </w:rPr>
        <w:t>. s.1</w:t>
      </w:r>
      <w:bookmarkEnd w:id="15"/>
    </w:p>
  </w:footnote>
  <w:footnote w:id="22">
    <w:p w14:paraId="032D48A2" w14:textId="3B8DEAB4" w:rsidR="0094517C" w:rsidRDefault="0094517C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>
        <w:rPr>
          <w:rFonts w:ascii="Times New Roman" w:hAnsi="Times New Roman" w:cs="Times New Roman"/>
        </w:rPr>
        <w:t xml:space="preserve">ESPOSITO, Stephen (pozn. 5) </w:t>
      </w:r>
      <w:r w:rsidRPr="001651C1">
        <w:rPr>
          <w:rFonts w:ascii="Times New Roman" w:hAnsi="Times New Roman" w:cs="Times New Roman"/>
        </w:rPr>
        <w:t xml:space="preserve">[cit. </w:t>
      </w:r>
      <w:r>
        <w:rPr>
          <w:rFonts w:ascii="Times New Roman" w:hAnsi="Times New Roman" w:cs="Times New Roman"/>
        </w:rPr>
        <w:t>05.02</w:t>
      </w:r>
      <w:r w:rsidRPr="001651C1">
        <w:rPr>
          <w:rFonts w:ascii="Times New Roman" w:hAnsi="Times New Roman" w:cs="Times New Roman"/>
        </w:rPr>
        <w:t>.202</w:t>
      </w:r>
      <w:r>
        <w:rPr>
          <w:rFonts w:ascii="Times New Roman" w:hAnsi="Times New Roman" w:cs="Times New Roman"/>
        </w:rPr>
        <w:t>3</w:t>
      </w:r>
      <w:r w:rsidRPr="001651C1">
        <w:rPr>
          <w:rFonts w:ascii="Times New Roman" w:hAnsi="Times New Roman" w:cs="Times New Roman"/>
        </w:rPr>
        <w:t>].</w:t>
      </w:r>
      <w:r>
        <w:rPr>
          <w:rFonts w:ascii="Times New Roman" w:hAnsi="Times New Roman" w:cs="Times New Roman"/>
        </w:rPr>
        <w:t xml:space="preserve"> s.15</w:t>
      </w:r>
    </w:p>
  </w:footnote>
  <w:footnote w:id="23">
    <w:p w14:paraId="5C0691BC" w14:textId="4D12A825" w:rsidR="0094517C" w:rsidRPr="00D40D6D" w:rsidRDefault="0094517C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>
        <w:rPr>
          <w:rFonts w:ascii="Times New Roman" w:hAnsi="Times New Roman" w:cs="Times New Roman"/>
        </w:rPr>
        <w:t>Tamtéž. s.12-15</w:t>
      </w:r>
    </w:p>
  </w:footnote>
  <w:footnote w:id="24">
    <w:p w14:paraId="0311C98B" w14:textId="77777777" w:rsidR="0094517C" w:rsidRPr="00D40D6D" w:rsidRDefault="0094517C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>
        <w:rPr>
          <w:rFonts w:ascii="Times New Roman" w:hAnsi="Times New Roman" w:cs="Times New Roman"/>
        </w:rPr>
        <w:t>LUSCHNIG</w:t>
      </w:r>
      <w:r w:rsidRPr="001651C1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Cecelia Eaton</w:t>
      </w:r>
      <w:r w:rsidRPr="001651C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(pozn. 21) </w:t>
      </w:r>
      <w:r w:rsidRPr="001651C1">
        <w:rPr>
          <w:rFonts w:ascii="Times New Roman" w:hAnsi="Times New Roman" w:cs="Times New Roman"/>
        </w:rPr>
        <w:t xml:space="preserve">[cit. </w:t>
      </w:r>
      <w:r>
        <w:rPr>
          <w:rFonts w:ascii="Times New Roman" w:hAnsi="Times New Roman" w:cs="Times New Roman"/>
        </w:rPr>
        <w:t>18.02</w:t>
      </w:r>
      <w:r w:rsidRPr="001651C1">
        <w:rPr>
          <w:rFonts w:ascii="Times New Roman" w:hAnsi="Times New Roman" w:cs="Times New Roman"/>
        </w:rPr>
        <w:t>.202</w:t>
      </w:r>
      <w:r>
        <w:rPr>
          <w:rFonts w:ascii="Times New Roman" w:hAnsi="Times New Roman" w:cs="Times New Roman"/>
        </w:rPr>
        <w:t>3</w:t>
      </w:r>
      <w:r w:rsidRPr="001651C1">
        <w:rPr>
          <w:rFonts w:ascii="Times New Roman" w:hAnsi="Times New Roman" w:cs="Times New Roman"/>
        </w:rPr>
        <w:t>]</w:t>
      </w:r>
    </w:p>
  </w:footnote>
  <w:footnote w:id="25">
    <w:p w14:paraId="5C6D90B8" w14:textId="77777777" w:rsidR="0094517C" w:rsidRDefault="0094517C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bookmarkStart w:id="17" w:name="_Hlk130898709"/>
      <w:r w:rsidRPr="00207658">
        <w:rPr>
          <w:rFonts w:ascii="Times New Roman" w:hAnsi="Times New Roman" w:cs="Times New Roman"/>
        </w:rPr>
        <w:t>GRIFFIN, Jasper</w:t>
      </w:r>
      <w:r>
        <w:rPr>
          <w:rFonts w:ascii="Times New Roman" w:hAnsi="Times New Roman" w:cs="Times New Roman"/>
        </w:rPr>
        <w:t xml:space="preserve">. </w:t>
      </w:r>
      <w:r w:rsidRPr="00C73F14">
        <w:rPr>
          <w:rFonts w:ascii="Times New Roman" w:hAnsi="Times New Roman" w:cs="Times New Roman"/>
          <w:i/>
        </w:rPr>
        <w:t>Murder in the Family – Medea and Others</w:t>
      </w:r>
      <w:bookmarkEnd w:id="17"/>
    </w:p>
  </w:footnote>
  <w:footnote w:id="26">
    <w:p w14:paraId="7255B7AA" w14:textId="77777777" w:rsidR="0094517C" w:rsidRDefault="0094517C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>
        <w:rPr>
          <w:rFonts w:ascii="Times New Roman" w:hAnsi="Times New Roman" w:cs="Times New Roman"/>
        </w:rPr>
        <w:t>EWANS</w:t>
      </w:r>
      <w:r w:rsidRPr="001651C1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 xml:space="preserve">Michael (pozn. 10) Introduction part 3, Jason </w:t>
      </w:r>
      <w:r w:rsidRPr="001651C1">
        <w:rPr>
          <w:rFonts w:ascii="Times New Roman" w:hAnsi="Times New Roman" w:cs="Times New Roman"/>
        </w:rPr>
        <w:t xml:space="preserve">[cit. </w:t>
      </w:r>
      <w:r>
        <w:rPr>
          <w:rFonts w:ascii="Times New Roman" w:hAnsi="Times New Roman" w:cs="Times New Roman"/>
        </w:rPr>
        <w:t>19.02</w:t>
      </w:r>
      <w:r w:rsidRPr="001651C1">
        <w:rPr>
          <w:rFonts w:ascii="Times New Roman" w:hAnsi="Times New Roman" w:cs="Times New Roman"/>
        </w:rPr>
        <w:t>.202</w:t>
      </w:r>
      <w:r>
        <w:rPr>
          <w:rFonts w:ascii="Times New Roman" w:hAnsi="Times New Roman" w:cs="Times New Roman"/>
        </w:rPr>
        <w:t>3</w:t>
      </w:r>
      <w:r w:rsidRPr="001651C1">
        <w:rPr>
          <w:rFonts w:ascii="Times New Roman" w:hAnsi="Times New Roman" w:cs="Times New Roman"/>
        </w:rPr>
        <w:t>]</w:t>
      </w:r>
    </w:p>
  </w:footnote>
  <w:footnote w:id="27">
    <w:p w14:paraId="5D73D6EA" w14:textId="77777777" w:rsidR="0094517C" w:rsidRPr="00D40D6D" w:rsidRDefault="0094517C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>
        <w:rPr>
          <w:rFonts w:ascii="Times New Roman" w:hAnsi="Times New Roman" w:cs="Times New Roman"/>
        </w:rPr>
        <w:t xml:space="preserve">ESPOSITO, Stephen (pozn. 5) </w:t>
      </w:r>
      <w:r w:rsidRPr="001651C1">
        <w:rPr>
          <w:rFonts w:ascii="Times New Roman" w:hAnsi="Times New Roman" w:cs="Times New Roman"/>
        </w:rPr>
        <w:t xml:space="preserve">[cit. </w:t>
      </w:r>
      <w:r>
        <w:rPr>
          <w:rFonts w:ascii="Times New Roman" w:hAnsi="Times New Roman" w:cs="Times New Roman"/>
        </w:rPr>
        <w:t>19.02</w:t>
      </w:r>
      <w:r w:rsidRPr="001651C1">
        <w:rPr>
          <w:rFonts w:ascii="Times New Roman" w:hAnsi="Times New Roman" w:cs="Times New Roman"/>
        </w:rPr>
        <w:t>.202</w:t>
      </w:r>
      <w:r>
        <w:rPr>
          <w:rFonts w:ascii="Times New Roman" w:hAnsi="Times New Roman" w:cs="Times New Roman"/>
        </w:rPr>
        <w:t>3</w:t>
      </w:r>
      <w:r w:rsidRPr="001651C1">
        <w:rPr>
          <w:rFonts w:ascii="Times New Roman" w:hAnsi="Times New Roman" w:cs="Times New Roman"/>
        </w:rPr>
        <w:t>].</w:t>
      </w:r>
      <w:r>
        <w:rPr>
          <w:rFonts w:ascii="Times New Roman" w:hAnsi="Times New Roman" w:cs="Times New Roman"/>
        </w:rPr>
        <w:t xml:space="preserve"> s.12</w:t>
      </w:r>
    </w:p>
  </w:footnote>
  <w:footnote w:id="28">
    <w:p w14:paraId="4008A70D" w14:textId="77777777" w:rsidR="0094517C" w:rsidRDefault="0094517C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bookmarkStart w:id="19" w:name="_Hlk130898760"/>
      <w:r>
        <w:rPr>
          <w:rFonts w:ascii="Times New Roman" w:hAnsi="Times New Roman" w:cs="Times New Roman"/>
        </w:rPr>
        <w:t>McDERMOTT</w:t>
      </w:r>
      <w:r w:rsidRPr="001651C1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 xml:space="preserve">Emily A. </w:t>
      </w:r>
      <w:r w:rsidRPr="001651C1">
        <w:rPr>
          <w:rFonts w:ascii="Times New Roman" w:hAnsi="Times New Roman" w:cs="Times New Roman"/>
          <w:i/>
        </w:rPr>
        <w:t>Euripides</w:t>
      </w:r>
      <w:r>
        <w:rPr>
          <w:rFonts w:ascii="Times New Roman" w:hAnsi="Times New Roman" w:cs="Times New Roman"/>
          <w:i/>
        </w:rPr>
        <w:t>’ Medea: The Incarnation of Disorder.</w:t>
      </w:r>
      <w:r w:rsidRPr="001651C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s.36-37</w:t>
      </w:r>
      <w:bookmarkEnd w:id="19"/>
    </w:p>
  </w:footnote>
  <w:footnote w:id="29">
    <w:p w14:paraId="26FD619C" w14:textId="77777777" w:rsidR="0094517C" w:rsidRPr="00D40D6D" w:rsidRDefault="0094517C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>
        <w:rPr>
          <w:rFonts w:ascii="Times New Roman" w:hAnsi="Times New Roman" w:cs="Times New Roman"/>
        </w:rPr>
        <w:t>LUSCHNIG</w:t>
      </w:r>
      <w:r w:rsidRPr="001651C1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Cecelia Eaton</w:t>
      </w:r>
      <w:r w:rsidRPr="001651C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(pozn. 21) </w:t>
      </w:r>
      <w:r w:rsidRPr="001651C1">
        <w:rPr>
          <w:rFonts w:ascii="Times New Roman" w:hAnsi="Times New Roman" w:cs="Times New Roman"/>
        </w:rPr>
        <w:t xml:space="preserve">[cit. </w:t>
      </w:r>
      <w:r>
        <w:rPr>
          <w:rFonts w:ascii="Times New Roman" w:hAnsi="Times New Roman" w:cs="Times New Roman"/>
        </w:rPr>
        <w:t>18.02</w:t>
      </w:r>
      <w:r w:rsidRPr="001651C1">
        <w:rPr>
          <w:rFonts w:ascii="Times New Roman" w:hAnsi="Times New Roman" w:cs="Times New Roman"/>
        </w:rPr>
        <w:t>.202</w:t>
      </w:r>
      <w:r>
        <w:rPr>
          <w:rFonts w:ascii="Times New Roman" w:hAnsi="Times New Roman" w:cs="Times New Roman"/>
        </w:rPr>
        <w:t>3</w:t>
      </w:r>
      <w:r w:rsidRPr="001651C1">
        <w:rPr>
          <w:rFonts w:ascii="Times New Roman" w:hAnsi="Times New Roman" w:cs="Times New Roman"/>
        </w:rPr>
        <w:t>].</w:t>
      </w:r>
      <w:r>
        <w:rPr>
          <w:rFonts w:ascii="Times New Roman" w:hAnsi="Times New Roman" w:cs="Times New Roman"/>
        </w:rPr>
        <w:t xml:space="preserve"> s.182-183</w:t>
      </w:r>
    </w:p>
  </w:footnote>
  <w:footnote w:id="30">
    <w:p w14:paraId="619666E0" w14:textId="77777777" w:rsidR="0094517C" w:rsidRPr="00D40D6D" w:rsidRDefault="0094517C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 w:rsidRPr="00207658">
        <w:rPr>
          <w:rFonts w:ascii="Times New Roman" w:hAnsi="Times New Roman" w:cs="Times New Roman"/>
        </w:rPr>
        <w:t xml:space="preserve">GRIFFIN, Jasper </w:t>
      </w:r>
      <w:r>
        <w:rPr>
          <w:rFonts w:ascii="Times New Roman" w:hAnsi="Times New Roman" w:cs="Times New Roman"/>
        </w:rPr>
        <w:t xml:space="preserve">(pozn. 24) </w:t>
      </w:r>
      <w:r w:rsidRPr="00207658">
        <w:rPr>
          <w:rFonts w:ascii="Times New Roman" w:hAnsi="Times New Roman" w:cs="Times New Roman"/>
        </w:rPr>
        <w:t xml:space="preserve">[cit. </w:t>
      </w:r>
      <w:r>
        <w:rPr>
          <w:rFonts w:ascii="Times New Roman" w:hAnsi="Times New Roman" w:cs="Times New Roman"/>
        </w:rPr>
        <w:t>28</w:t>
      </w:r>
      <w:r w:rsidRPr="00207658">
        <w:rPr>
          <w:rFonts w:ascii="Times New Roman" w:hAnsi="Times New Roman" w:cs="Times New Roman"/>
        </w:rPr>
        <w:t>.02.2023]</w:t>
      </w:r>
    </w:p>
  </w:footnote>
  <w:footnote w:id="31">
    <w:p w14:paraId="61F58AF8" w14:textId="77777777" w:rsidR="0094517C" w:rsidRPr="00D40D6D" w:rsidRDefault="0094517C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>
        <w:rPr>
          <w:rFonts w:ascii="Times New Roman" w:hAnsi="Times New Roman" w:cs="Times New Roman"/>
        </w:rPr>
        <w:t xml:space="preserve">ESPOSITO, Stephen (pozn. 5) </w:t>
      </w:r>
      <w:r w:rsidRPr="001651C1">
        <w:rPr>
          <w:rFonts w:ascii="Times New Roman" w:hAnsi="Times New Roman" w:cs="Times New Roman"/>
        </w:rPr>
        <w:t xml:space="preserve">[cit. </w:t>
      </w:r>
      <w:r>
        <w:rPr>
          <w:rFonts w:ascii="Times New Roman" w:hAnsi="Times New Roman" w:cs="Times New Roman"/>
        </w:rPr>
        <w:t>28.02</w:t>
      </w:r>
      <w:r w:rsidRPr="001651C1">
        <w:rPr>
          <w:rFonts w:ascii="Times New Roman" w:hAnsi="Times New Roman" w:cs="Times New Roman"/>
        </w:rPr>
        <w:t>.202</w:t>
      </w:r>
      <w:r>
        <w:rPr>
          <w:rFonts w:ascii="Times New Roman" w:hAnsi="Times New Roman" w:cs="Times New Roman"/>
        </w:rPr>
        <w:t>3</w:t>
      </w:r>
      <w:r w:rsidRPr="001651C1">
        <w:rPr>
          <w:rFonts w:ascii="Times New Roman" w:hAnsi="Times New Roman" w:cs="Times New Roman"/>
        </w:rPr>
        <w:t>].</w:t>
      </w:r>
      <w:r>
        <w:rPr>
          <w:rFonts w:ascii="Times New Roman" w:hAnsi="Times New Roman" w:cs="Times New Roman"/>
        </w:rPr>
        <w:t xml:space="preserve"> s.15-17</w:t>
      </w:r>
    </w:p>
  </w:footnote>
  <w:footnote w:id="32">
    <w:p w14:paraId="23E14601" w14:textId="77777777" w:rsidR="0094517C" w:rsidRDefault="0094517C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bookmarkStart w:id="22" w:name="_Hlk130898875"/>
      <w:r>
        <w:rPr>
          <w:rFonts w:ascii="Times New Roman" w:hAnsi="Times New Roman" w:cs="Times New Roman"/>
        </w:rPr>
        <w:t xml:space="preserve">GRAND-CLÉMENT, Adeline; RIBEYROL, Charlotte. </w:t>
      </w:r>
      <w:r>
        <w:rPr>
          <w:rFonts w:ascii="Times New Roman" w:hAnsi="Times New Roman" w:cs="Times New Roman"/>
          <w:i/>
        </w:rPr>
        <w:t>Ancient Magic and the Supernatural in the Modern Visual and Performing Arts</w:t>
      </w:r>
      <w:r>
        <w:rPr>
          <w:rFonts w:ascii="Times New Roman" w:hAnsi="Times New Roman" w:cs="Times New Roman"/>
        </w:rPr>
        <w:t>. s.108</w:t>
      </w:r>
      <w:bookmarkEnd w:id="22"/>
    </w:p>
  </w:footnote>
  <w:footnote w:id="33">
    <w:p w14:paraId="14475C26" w14:textId="77777777" w:rsidR="0094517C" w:rsidRDefault="0094517C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bookmarkStart w:id="24" w:name="_Hlk130898911"/>
      <w:r w:rsidRPr="00744054">
        <w:rPr>
          <w:rFonts w:ascii="Times New Roman" w:hAnsi="Times New Roman" w:cs="Times New Roman"/>
        </w:rPr>
        <w:t>BERBARA, Maria</w:t>
      </w:r>
      <w:r>
        <w:rPr>
          <w:rFonts w:ascii="Times New Roman" w:hAnsi="Times New Roman" w:cs="Times New Roman"/>
        </w:rPr>
        <w:t xml:space="preserve">. </w:t>
      </w:r>
      <w:r w:rsidRPr="00744054">
        <w:rPr>
          <w:rFonts w:ascii="Times New Roman" w:hAnsi="Times New Roman" w:cs="Times New Roman"/>
          <w:i/>
        </w:rPr>
        <w:t>Discourses of Anger in the Early Modern Period</w:t>
      </w:r>
      <w:r w:rsidRPr="00744054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</w:t>
      </w:r>
      <w:r w:rsidRPr="00744054">
        <w:rPr>
          <w:rFonts w:ascii="Times New Roman" w:hAnsi="Times New Roman" w:cs="Times New Roman"/>
        </w:rPr>
        <w:t>s.361-372</w:t>
      </w:r>
      <w:bookmarkEnd w:id="24"/>
    </w:p>
  </w:footnote>
  <w:footnote w:id="34">
    <w:p w14:paraId="10A6D1BC" w14:textId="77777777" w:rsidR="0094517C" w:rsidRPr="00744054" w:rsidRDefault="0094517C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>
        <w:rPr>
          <w:rFonts w:ascii="Times New Roman" w:hAnsi="Times New Roman" w:cs="Times New Roman"/>
        </w:rPr>
        <w:t>GRAND-CLÉMENT, Adeline; RIBEYROL, Charlotte (pozn. 31)</w:t>
      </w:r>
      <w:r>
        <w:t xml:space="preserve"> </w:t>
      </w:r>
      <w:r w:rsidRPr="00C77021">
        <w:rPr>
          <w:rFonts w:ascii="Times New Roman" w:hAnsi="Times New Roman" w:cs="Times New Roman"/>
        </w:rPr>
        <w:t>s.103-114</w:t>
      </w:r>
    </w:p>
  </w:footnote>
  <w:footnote w:id="35">
    <w:p w14:paraId="6AC8C80D" w14:textId="77777777" w:rsidR="0094517C" w:rsidRDefault="0094517C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bookmarkStart w:id="25" w:name="_Hlk130898938"/>
      <w:r>
        <w:rPr>
          <w:rFonts w:ascii="Times New Roman" w:hAnsi="Times New Roman" w:cs="Times New Roman"/>
        </w:rPr>
        <w:t>WARREN</w:t>
      </w:r>
      <w:r w:rsidRPr="001651C1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Richard.</w:t>
      </w:r>
      <w:r w:rsidRPr="001651C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i/>
        </w:rPr>
        <w:t>Art Nouveau and the Classical Tradition</w:t>
      </w:r>
      <w:r w:rsidRPr="001651C1">
        <w:rPr>
          <w:rFonts w:ascii="Times New Roman" w:hAnsi="Times New Roman" w:cs="Times New Roman"/>
        </w:rPr>
        <w:t xml:space="preserve"> </w:t>
      </w:r>
      <w:bookmarkEnd w:id="25"/>
    </w:p>
  </w:footnote>
  <w:footnote w:id="36">
    <w:p w14:paraId="33AF81C0" w14:textId="77777777" w:rsidR="0094517C" w:rsidRDefault="0094517C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bookmarkStart w:id="26" w:name="_Hlk130899068"/>
      <w:r w:rsidRPr="002B77E7">
        <w:rPr>
          <w:rFonts w:ascii="Times New Roman" w:hAnsi="Times New Roman" w:cs="Times New Roman"/>
        </w:rPr>
        <w:t xml:space="preserve">EDWARDS, Katie Robinson. </w:t>
      </w:r>
      <w:r w:rsidRPr="002B77E7">
        <w:rPr>
          <w:rFonts w:ascii="Times New Roman" w:hAnsi="Times New Roman" w:cs="Times New Roman"/>
          <w:i/>
        </w:rPr>
        <w:t>Midcentury Modern Art in Texas</w:t>
      </w:r>
      <w:r>
        <w:rPr>
          <w:rFonts w:ascii="Times New Roman" w:hAnsi="Times New Roman" w:cs="Times New Roman"/>
        </w:rPr>
        <w:t xml:space="preserve">. </w:t>
      </w:r>
      <w:r w:rsidRPr="002B77E7">
        <w:rPr>
          <w:rFonts w:ascii="Times New Roman" w:hAnsi="Times New Roman" w:cs="Times New Roman"/>
        </w:rPr>
        <w:t>s.123</w:t>
      </w:r>
      <w:bookmarkEnd w:id="26"/>
    </w:p>
  </w:footnote>
  <w:footnote w:id="37">
    <w:p w14:paraId="6F11734C" w14:textId="77777777" w:rsidR="0094517C" w:rsidRPr="00E90D67" w:rsidRDefault="0094517C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 w:rsidRPr="00744054">
        <w:rPr>
          <w:rFonts w:ascii="Times New Roman" w:hAnsi="Times New Roman" w:cs="Times New Roman"/>
        </w:rPr>
        <w:t xml:space="preserve">BERBARA, Maria </w:t>
      </w:r>
      <w:r>
        <w:rPr>
          <w:rFonts w:ascii="Times New Roman" w:hAnsi="Times New Roman" w:cs="Times New Roman"/>
        </w:rPr>
        <w:t xml:space="preserve">(pozn. 32) </w:t>
      </w:r>
      <w:r w:rsidRPr="00744054">
        <w:rPr>
          <w:rFonts w:ascii="Times New Roman" w:hAnsi="Times New Roman" w:cs="Times New Roman"/>
        </w:rPr>
        <w:t>[cit. 2</w:t>
      </w:r>
      <w:r>
        <w:rPr>
          <w:rFonts w:ascii="Times New Roman" w:hAnsi="Times New Roman" w:cs="Times New Roman"/>
        </w:rPr>
        <w:t>2</w:t>
      </w:r>
      <w:r w:rsidRPr="00744054">
        <w:rPr>
          <w:rFonts w:ascii="Times New Roman" w:hAnsi="Times New Roman" w:cs="Times New Roman"/>
        </w:rPr>
        <w:t>.03.2023]. s.361-3</w:t>
      </w:r>
      <w:r>
        <w:rPr>
          <w:rFonts w:ascii="Times New Roman" w:hAnsi="Times New Roman" w:cs="Times New Roman"/>
        </w:rPr>
        <w:t>62</w:t>
      </w:r>
    </w:p>
  </w:footnote>
  <w:footnote w:id="38">
    <w:p w14:paraId="0B810E91" w14:textId="77777777" w:rsidR="0094517C" w:rsidRDefault="0094517C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bookmarkStart w:id="29" w:name="_Hlk130899087"/>
      <w:r w:rsidRPr="00451361">
        <w:rPr>
          <w:rFonts w:ascii="Times New Roman" w:hAnsi="Times New Roman" w:cs="Times New Roman"/>
          <w:i/>
        </w:rPr>
        <w:t>Ovidiovy Proměny v historické knižní ilustraci</w:t>
      </w:r>
      <w:bookmarkEnd w:id="29"/>
    </w:p>
  </w:footnote>
  <w:footnote w:id="39">
    <w:p w14:paraId="71189023" w14:textId="77777777" w:rsidR="0094517C" w:rsidRDefault="0094517C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bookmarkStart w:id="31" w:name="_Hlk130899114"/>
      <w:r>
        <w:rPr>
          <w:rFonts w:ascii="Times New Roman" w:hAnsi="Times New Roman" w:cs="Times New Roman"/>
        </w:rPr>
        <w:t>KILLY</w:t>
      </w:r>
      <w:r w:rsidRPr="001651C1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Walther; VIERHAUS, Rudolf.</w:t>
      </w:r>
      <w:r w:rsidRPr="001651C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i/>
        </w:rPr>
        <w:t xml:space="preserve">Dictionary of German Biography. </w:t>
      </w:r>
      <w:r>
        <w:rPr>
          <w:rFonts w:ascii="Times New Roman" w:hAnsi="Times New Roman" w:cs="Times New Roman"/>
        </w:rPr>
        <w:t>s.230</w:t>
      </w:r>
      <w:bookmarkEnd w:id="31"/>
    </w:p>
  </w:footnote>
  <w:footnote w:id="40">
    <w:p w14:paraId="565E8926" w14:textId="77777777" w:rsidR="0094517C" w:rsidRDefault="0094517C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bookmarkStart w:id="32" w:name="_Hlk130899140"/>
      <w:r>
        <w:rPr>
          <w:rFonts w:ascii="Times New Roman" w:hAnsi="Times New Roman" w:cs="Times New Roman"/>
        </w:rPr>
        <w:t>BURY</w:t>
      </w:r>
      <w:r w:rsidRPr="001651C1">
        <w:rPr>
          <w:rFonts w:ascii="Times New Roman" w:hAnsi="Times New Roman" w:cs="Times New Roman"/>
        </w:rPr>
        <w:t>, Stephen</w:t>
      </w:r>
      <w:r>
        <w:rPr>
          <w:rFonts w:ascii="Times New Roman" w:hAnsi="Times New Roman" w:cs="Times New Roman"/>
        </w:rPr>
        <w:t>.</w:t>
      </w:r>
      <w:r w:rsidRPr="001651C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i/>
        </w:rPr>
        <w:t>Benezit Dictionary of British Graphic Artists and Illustrators</w:t>
      </w:r>
      <w:r w:rsidRPr="001651C1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s.59-60.</w:t>
      </w:r>
      <w:r w:rsidRPr="001651C1">
        <w:rPr>
          <w:rFonts w:ascii="Times New Roman" w:hAnsi="Times New Roman" w:cs="Times New Roman"/>
        </w:rPr>
        <w:t xml:space="preserve"> </w:t>
      </w:r>
      <w:bookmarkEnd w:id="32"/>
    </w:p>
  </w:footnote>
  <w:footnote w:id="41">
    <w:p w14:paraId="03C04928" w14:textId="77777777" w:rsidR="0094517C" w:rsidRDefault="0094517C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bookmarkStart w:id="34" w:name="_Hlk130899178"/>
      <w:r w:rsidRPr="00451361">
        <w:rPr>
          <w:rFonts w:ascii="Times New Roman" w:hAnsi="Times New Roman" w:cs="Times New Roman"/>
        </w:rPr>
        <w:t xml:space="preserve">Národní knihovna České republiky – Knihovní fondy a služby, </w:t>
      </w:r>
      <w:r w:rsidRPr="00C77021">
        <w:rPr>
          <w:rFonts w:ascii="Times New Roman" w:hAnsi="Times New Roman" w:cs="Times New Roman"/>
          <w:i/>
        </w:rPr>
        <w:t>Mistři české kresby: Zdeněk Sklenář</w:t>
      </w:r>
      <w:r w:rsidRPr="00451361">
        <w:rPr>
          <w:rFonts w:ascii="Times New Roman" w:hAnsi="Times New Roman" w:cs="Times New Roman"/>
        </w:rPr>
        <w:t>, s.6-9</w:t>
      </w:r>
      <w:bookmarkEnd w:id="34"/>
    </w:p>
  </w:footnote>
  <w:footnote w:id="42">
    <w:p w14:paraId="02C3288D" w14:textId="77777777" w:rsidR="0094517C" w:rsidRPr="00451361" w:rsidRDefault="0094517C">
      <w:pPr>
        <w:pStyle w:val="FootnoteText"/>
        <w:rPr>
          <w:rFonts w:ascii="Times New Roman" w:hAnsi="Times New Roman" w:cs="Times New Roman"/>
        </w:rPr>
      </w:pPr>
      <w:r>
        <w:rPr>
          <w:rStyle w:val="FootnoteReference"/>
        </w:rPr>
        <w:footnoteRef/>
      </w:r>
      <w:r>
        <w:t xml:space="preserve"> </w:t>
      </w:r>
      <w:bookmarkStart w:id="37" w:name="_Hlk130899216"/>
      <w:r w:rsidRPr="00451361">
        <w:rPr>
          <w:rFonts w:ascii="Times New Roman" w:hAnsi="Times New Roman" w:cs="Times New Roman"/>
        </w:rPr>
        <w:t xml:space="preserve">ROESELOVÁ, Věra. </w:t>
      </w:r>
      <w:r w:rsidRPr="00451361">
        <w:rPr>
          <w:rFonts w:ascii="Times New Roman" w:hAnsi="Times New Roman" w:cs="Times New Roman"/>
          <w:i/>
        </w:rPr>
        <w:t>Linie, barva a tvar ve výtvarné výchově</w:t>
      </w:r>
      <w:r w:rsidRPr="00451361"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/>
        </w:rPr>
        <w:t>s.</w:t>
      </w:r>
      <w:r w:rsidRPr="00451361">
        <w:rPr>
          <w:rFonts w:ascii="Times New Roman" w:hAnsi="Times New Roman" w:cs="Times New Roman"/>
        </w:rPr>
        <w:t>244</w:t>
      </w:r>
      <w:bookmarkEnd w:id="37"/>
    </w:p>
  </w:footnote>
  <w:footnote w:id="43">
    <w:p w14:paraId="13F7525C" w14:textId="77777777" w:rsidR="0094517C" w:rsidRDefault="0094517C">
      <w:pPr>
        <w:pStyle w:val="FootnoteText"/>
      </w:pPr>
      <w:r w:rsidRPr="00451361">
        <w:rPr>
          <w:rStyle w:val="FootnoteReference"/>
          <w:rFonts w:ascii="Times New Roman" w:hAnsi="Times New Roman" w:cs="Times New Roman"/>
        </w:rPr>
        <w:footnoteRef/>
      </w:r>
      <w:r w:rsidRPr="00451361">
        <w:rPr>
          <w:rFonts w:ascii="Times New Roman" w:hAnsi="Times New Roman" w:cs="Times New Roman"/>
        </w:rPr>
        <w:t xml:space="preserve"> </w:t>
      </w:r>
      <w:bookmarkStart w:id="38" w:name="_Hlk130899232"/>
      <w:r w:rsidRPr="00451361">
        <w:rPr>
          <w:rFonts w:ascii="Times New Roman" w:hAnsi="Times New Roman" w:cs="Times New Roman"/>
        </w:rPr>
        <w:t xml:space="preserve">KULKA, Jiří. </w:t>
      </w:r>
      <w:r w:rsidRPr="00451361">
        <w:rPr>
          <w:rFonts w:ascii="Times New Roman" w:hAnsi="Times New Roman" w:cs="Times New Roman"/>
          <w:i/>
        </w:rPr>
        <w:t>Psychologie umění</w:t>
      </w:r>
      <w:r w:rsidRPr="00451361">
        <w:rPr>
          <w:rFonts w:ascii="Times New Roman" w:hAnsi="Times New Roman" w:cs="Times New Roman"/>
        </w:rPr>
        <w:t>. s</w:t>
      </w:r>
      <w:r>
        <w:rPr>
          <w:rFonts w:ascii="Times New Roman" w:hAnsi="Times New Roman" w:cs="Times New Roman"/>
        </w:rPr>
        <w:t>.</w:t>
      </w:r>
      <w:r w:rsidRPr="00451361">
        <w:rPr>
          <w:rFonts w:ascii="Times New Roman" w:hAnsi="Times New Roman" w:cs="Times New Roman"/>
        </w:rPr>
        <w:t>110-123</w:t>
      </w:r>
      <w:bookmarkEnd w:id="38"/>
    </w:p>
  </w:footnote>
  <w:footnote w:id="44">
    <w:p w14:paraId="121F628D" w14:textId="77777777" w:rsidR="0094517C" w:rsidRPr="00031FF8" w:rsidRDefault="0094517C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 w:rsidRPr="00451361">
        <w:rPr>
          <w:rFonts w:ascii="Times New Roman" w:hAnsi="Times New Roman" w:cs="Times New Roman"/>
        </w:rPr>
        <w:t xml:space="preserve">ROESELOVÁ, </w:t>
      </w:r>
      <w:r w:rsidRPr="00B37443">
        <w:rPr>
          <w:rFonts w:ascii="Times New Roman" w:hAnsi="Times New Roman" w:cs="Times New Roman"/>
        </w:rPr>
        <w:t>Věra (pozn. 41) s.245-246</w:t>
      </w:r>
    </w:p>
  </w:footnote>
  <w:footnote w:id="45">
    <w:p w14:paraId="59147E82" w14:textId="77777777" w:rsidR="0094517C" w:rsidRPr="00031FF8" w:rsidRDefault="0094517C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 w:rsidRPr="00451361">
        <w:rPr>
          <w:rFonts w:ascii="Times New Roman" w:hAnsi="Times New Roman" w:cs="Times New Roman"/>
        </w:rPr>
        <w:t>KULKA, Jiří</w:t>
      </w:r>
      <w:r>
        <w:rPr>
          <w:rFonts w:ascii="Times New Roman" w:hAnsi="Times New Roman" w:cs="Times New Roman"/>
        </w:rPr>
        <w:t xml:space="preserve"> (pozn. 42)</w:t>
      </w:r>
    </w:p>
  </w:footnote>
  <w:footnote w:id="46">
    <w:p w14:paraId="02461F6A" w14:textId="77777777" w:rsidR="0094517C" w:rsidRPr="00031FF8" w:rsidRDefault="0094517C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 w:rsidRPr="00451361">
        <w:rPr>
          <w:rFonts w:ascii="Times New Roman" w:hAnsi="Times New Roman" w:cs="Times New Roman"/>
        </w:rPr>
        <w:t xml:space="preserve">ROESELOVÁ, </w:t>
      </w:r>
      <w:r w:rsidRPr="00B37443">
        <w:rPr>
          <w:rFonts w:ascii="Times New Roman" w:hAnsi="Times New Roman" w:cs="Times New Roman"/>
        </w:rPr>
        <w:t>Věra (pozn. 41) s.143</w:t>
      </w:r>
    </w:p>
  </w:footnote>
  <w:footnote w:id="47">
    <w:p w14:paraId="572FE558" w14:textId="77777777" w:rsidR="0094517C" w:rsidRPr="00031FF8" w:rsidRDefault="0094517C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 w:rsidRPr="00451361">
        <w:rPr>
          <w:rFonts w:ascii="Times New Roman" w:hAnsi="Times New Roman" w:cs="Times New Roman"/>
        </w:rPr>
        <w:t>KULKA, Jiří</w:t>
      </w:r>
      <w:r>
        <w:rPr>
          <w:rFonts w:ascii="Times New Roman" w:hAnsi="Times New Roman" w:cs="Times New Roman"/>
        </w:rPr>
        <w:t xml:space="preserve"> (pozn. 42)</w:t>
      </w:r>
    </w:p>
  </w:footnote>
  <w:footnote w:id="48">
    <w:p w14:paraId="637E57E1" w14:textId="77777777" w:rsidR="0094517C" w:rsidRPr="00031FF8" w:rsidRDefault="0094517C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 w:rsidRPr="00451361">
        <w:rPr>
          <w:rFonts w:ascii="Times New Roman" w:hAnsi="Times New Roman" w:cs="Times New Roman"/>
        </w:rPr>
        <w:t xml:space="preserve">ROESELOVÁ, </w:t>
      </w:r>
      <w:r w:rsidRPr="00B37443">
        <w:rPr>
          <w:rFonts w:ascii="Times New Roman" w:hAnsi="Times New Roman" w:cs="Times New Roman"/>
        </w:rPr>
        <w:t>Věra (pozn. 41) str. 136-144</w:t>
      </w:r>
    </w:p>
  </w:footnote>
  <w:footnote w:id="49">
    <w:p w14:paraId="00FE4DB3" w14:textId="77777777" w:rsidR="0094517C" w:rsidRPr="0016594B" w:rsidRDefault="0094517C" w:rsidP="0016594B">
      <w:pPr>
        <w:rPr>
          <w:rFonts w:ascii="Times New Roman" w:hAnsi="Times New Roman" w:cs="Times New Roman"/>
          <w:sz w:val="20"/>
          <w:szCs w:val="20"/>
        </w:rPr>
      </w:pPr>
      <w:r>
        <w:rPr>
          <w:rStyle w:val="FootnoteReference"/>
        </w:rPr>
        <w:footnoteRef/>
      </w:r>
      <w:r>
        <w:t xml:space="preserve"> </w:t>
      </w:r>
      <w:r>
        <w:rPr>
          <w:rFonts w:ascii="Times New Roman" w:hAnsi="Times New Roman" w:cs="Times New Roman"/>
        </w:rPr>
        <w:t xml:space="preserve">EURÍPIDÉS (pozn. 2) </w:t>
      </w:r>
      <w:r>
        <w:rPr>
          <w:rFonts w:ascii="Times New Roman" w:hAnsi="Times New Roman" w:cs="Times New Roman"/>
          <w:sz w:val="20"/>
          <w:szCs w:val="20"/>
        </w:rPr>
        <w:t>s.15</w:t>
      </w:r>
      <w:r w:rsidRPr="00F0707A">
        <w:rPr>
          <w:rFonts w:ascii="Times New Roman" w:hAnsi="Times New Roman" w:cs="Times New Roman"/>
          <w:sz w:val="20"/>
          <w:szCs w:val="20"/>
        </w:rPr>
        <w:t xml:space="preserve"> </w:t>
      </w:r>
    </w:p>
  </w:footnote>
  <w:footnote w:id="50">
    <w:p w14:paraId="36F78247" w14:textId="77777777" w:rsidR="0094517C" w:rsidRPr="0016594B" w:rsidRDefault="0094517C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>
        <w:rPr>
          <w:rFonts w:ascii="Times New Roman" w:hAnsi="Times New Roman" w:cs="Times New Roman"/>
        </w:rPr>
        <w:t xml:space="preserve">Tamtéž </w:t>
      </w:r>
      <w:r w:rsidRPr="00B37443">
        <w:rPr>
          <w:rFonts w:ascii="Times New Roman" w:hAnsi="Times New Roman" w:cs="Times New Roman"/>
        </w:rPr>
        <w:t>s.20</w:t>
      </w:r>
    </w:p>
  </w:footnote>
  <w:footnote w:id="51">
    <w:p w14:paraId="504DA4C0" w14:textId="77777777" w:rsidR="0094517C" w:rsidRPr="00B37443" w:rsidRDefault="0094517C">
      <w:pPr>
        <w:pStyle w:val="FootnoteText"/>
        <w:rPr>
          <w:rFonts w:ascii="Times New Roman" w:hAnsi="Times New Roman" w:cs="Times New Roman"/>
        </w:rPr>
      </w:pPr>
      <w:r w:rsidRPr="00B37443">
        <w:rPr>
          <w:rStyle w:val="FootnoteReference"/>
          <w:rFonts w:ascii="Times New Roman" w:hAnsi="Times New Roman" w:cs="Times New Roman"/>
        </w:rPr>
        <w:footnoteRef/>
      </w:r>
      <w:r w:rsidRPr="00B37443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Tamtéž</w:t>
      </w:r>
      <w:r w:rsidRPr="00B37443">
        <w:rPr>
          <w:rFonts w:ascii="Times New Roman" w:hAnsi="Times New Roman" w:cs="Times New Roman"/>
        </w:rPr>
        <w:t xml:space="preserve"> s</w:t>
      </w:r>
      <w:r>
        <w:rPr>
          <w:rFonts w:ascii="Times New Roman" w:hAnsi="Times New Roman" w:cs="Times New Roman"/>
        </w:rPr>
        <w:t>.</w:t>
      </w:r>
      <w:r w:rsidRPr="00B37443">
        <w:rPr>
          <w:rFonts w:ascii="Times New Roman" w:hAnsi="Times New Roman" w:cs="Times New Roman"/>
        </w:rPr>
        <w:t>31</w:t>
      </w:r>
    </w:p>
  </w:footnote>
  <w:footnote w:id="52">
    <w:p w14:paraId="4DB63F94" w14:textId="77777777" w:rsidR="0094517C" w:rsidRPr="000C1227" w:rsidRDefault="0094517C">
      <w:pPr>
        <w:pStyle w:val="FootnoteText"/>
      </w:pPr>
      <w:r w:rsidRPr="00B37443">
        <w:rPr>
          <w:rStyle w:val="FootnoteReference"/>
          <w:rFonts w:ascii="Times New Roman" w:hAnsi="Times New Roman" w:cs="Times New Roman"/>
        </w:rPr>
        <w:footnoteRef/>
      </w:r>
      <w:r w:rsidRPr="00B37443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Tamtéž</w:t>
      </w:r>
      <w:r w:rsidRPr="00B37443">
        <w:rPr>
          <w:rFonts w:ascii="Times New Roman" w:hAnsi="Times New Roman" w:cs="Times New Roman"/>
        </w:rPr>
        <w:t xml:space="preserve"> s</w:t>
      </w:r>
      <w:r>
        <w:rPr>
          <w:rFonts w:ascii="Times New Roman" w:hAnsi="Times New Roman" w:cs="Times New Roman"/>
        </w:rPr>
        <w:t>.</w:t>
      </w:r>
      <w:r w:rsidRPr="00B37443">
        <w:rPr>
          <w:rFonts w:ascii="Times New Roman" w:hAnsi="Times New Roman" w:cs="Times New Roman"/>
        </w:rPr>
        <w:t>35</w:t>
      </w:r>
    </w:p>
  </w:footnote>
  <w:footnote w:id="53">
    <w:p w14:paraId="63B1E4D5" w14:textId="77777777" w:rsidR="0094517C" w:rsidRPr="00B37443" w:rsidRDefault="0094517C">
      <w:pPr>
        <w:pStyle w:val="FootnoteText"/>
        <w:rPr>
          <w:rFonts w:ascii="Times New Roman" w:hAnsi="Times New Roman" w:cs="Times New Roman"/>
        </w:rPr>
      </w:pPr>
      <w:r w:rsidRPr="00B37443">
        <w:rPr>
          <w:rStyle w:val="FootnoteReference"/>
          <w:rFonts w:ascii="Times New Roman" w:hAnsi="Times New Roman" w:cs="Times New Roman"/>
        </w:rPr>
        <w:footnoteRef/>
      </w:r>
      <w:r w:rsidRPr="00B37443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Tamtéž</w:t>
      </w:r>
      <w:r w:rsidRPr="00B37443">
        <w:rPr>
          <w:rFonts w:ascii="Times New Roman" w:hAnsi="Times New Roman" w:cs="Times New Roman"/>
        </w:rPr>
        <w:t xml:space="preserve"> s</w:t>
      </w:r>
      <w:r>
        <w:rPr>
          <w:rFonts w:ascii="Times New Roman" w:hAnsi="Times New Roman" w:cs="Times New Roman"/>
        </w:rPr>
        <w:t>.</w:t>
      </w:r>
      <w:r w:rsidRPr="00B37443">
        <w:rPr>
          <w:rFonts w:ascii="Times New Roman" w:hAnsi="Times New Roman" w:cs="Times New Roman"/>
        </w:rPr>
        <w:t>41</w:t>
      </w:r>
    </w:p>
  </w:footnote>
  <w:footnote w:id="54">
    <w:p w14:paraId="3AA4B7F0" w14:textId="77777777" w:rsidR="0094517C" w:rsidRDefault="0094517C">
      <w:pPr>
        <w:pStyle w:val="FootnoteText"/>
      </w:pPr>
      <w:r w:rsidRPr="00B37443">
        <w:rPr>
          <w:rStyle w:val="FootnoteReference"/>
          <w:rFonts w:ascii="Times New Roman" w:hAnsi="Times New Roman" w:cs="Times New Roman"/>
        </w:rPr>
        <w:footnoteRef/>
      </w:r>
      <w:r w:rsidRPr="00B37443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Tamtéž</w:t>
      </w:r>
      <w:r w:rsidRPr="00B37443">
        <w:rPr>
          <w:rFonts w:ascii="Times New Roman" w:hAnsi="Times New Roman" w:cs="Times New Roman"/>
        </w:rPr>
        <w:t xml:space="preserve"> s</w:t>
      </w:r>
      <w:r>
        <w:rPr>
          <w:rFonts w:ascii="Times New Roman" w:hAnsi="Times New Roman" w:cs="Times New Roman"/>
        </w:rPr>
        <w:t>.</w:t>
      </w:r>
      <w:r w:rsidRPr="00B37443">
        <w:rPr>
          <w:rFonts w:ascii="Times New Roman" w:hAnsi="Times New Roman" w:cs="Times New Roman"/>
        </w:rPr>
        <w:t>46</w:t>
      </w:r>
    </w:p>
  </w:footnote>
  <w:footnote w:id="55">
    <w:p w14:paraId="5C3155FE" w14:textId="77777777" w:rsidR="0094517C" w:rsidRDefault="0094517C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>
        <w:rPr>
          <w:rFonts w:ascii="Times New Roman" w:hAnsi="Times New Roman" w:cs="Times New Roman"/>
        </w:rPr>
        <w:t>Tamtéž</w:t>
      </w:r>
      <w:r w:rsidRPr="00F00106">
        <w:rPr>
          <w:rFonts w:ascii="Times New Roman" w:hAnsi="Times New Roman" w:cs="Times New Roman"/>
        </w:rPr>
        <w:t xml:space="preserve"> s</w:t>
      </w:r>
      <w:r>
        <w:rPr>
          <w:rFonts w:ascii="Times New Roman" w:hAnsi="Times New Roman" w:cs="Times New Roman"/>
        </w:rPr>
        <w:t>.</w:t>
      </w:r>
      <w:r w:rsidRPr="00F00106">
        <w:rPr>
          <w:rFonts w:ascii="Times New Roman" w:hAnsi="Times New Roman" w:cs="Times New Roman"/>
        </w:rPr>
        <w:t>56</w:t>
      </w:r>
    </w:p>
  </w:footnote>
  <w:footnote w:id="56">
    <w:p w14:paraId="6BBCC903" w14:textId="77777777" w:rsidR="0094517C" w:rsidRDefault="0094517C">
      <w:pPr>
        <w:pStyle w:val="FootnoteText"/>
      </w:pPr>
      <w:r>
        <w:rPr>
          <w:rStyle w:val="FootnoteReference"/>
        </w:rPr>
        <w:footnoteRef/>
      </w:r>
      <w:r>
        <w:t xml:space="preserve"> Vzorová kniha je: </w:t>
      </w:r>
      <w:r>
        <w:rPr>
          <w:rFonts w:ascii="Times New Roman" w:hAnsi="Times New Roman" w:cs="Times New Roman"/>
        </w:rPr>
        <w:t>EURÍPIDÉS (pozn. 2)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AFB3325"/>
    <w:multiLevelType w:val="multilevel"/>
    <w:tmpl w:val="B4A6F52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2CF43B89"/>
    <w:multiLevelType w:val="hybridMultilevel"/>
    <w:tmpl w:val="316C7D4C"/>
    <w:lvl w:ilvl="0" w:tplc="28C8F2C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789" w:hanging="360"/>
      </w:pPr>
    </w:lvl>
    <w:lvl w:ilvl="2" w:tplc="0405001B" w:tentative="1">
      <w:start w:val="1"/>
      <w:numFmt w:val="lowerRoman"/>
      <w:lvlText w:val="%3."/>
      <w:lvlJc w:val="right"/>
      <w:pPr>
        <w:ind w:left="2509" w:hanging="180"/>
      </w:pPr>
    </w:lvl>
    <w:lvl w:ilvl="3" w:tplc="0405000F" w:tentative="1">
      <w:start w:val="1"/>
      <w:numFmt w:val="decimal"/>
      <w:lvlText w:val="%4."/>
      <w:lvlJc w:val="left"/>
      <w:pPr>
        <w:ind w:left="3229" w:hanging="360"/>
      </w:pPr>
    </w:lvl>
    <w:lvl w:ilvl="4" w:tplc="04050019" w:tentative="1">
      <w:start w:val="1"/>
      <w:numFmt w:val="lowerLetter"/>
      <w:lvlText w:val="%5."/>
      <w:lvlJc w:val="left"/>
      <w:pPr>
        <w:ind w:left="3949" w:hanging="360"/>
      </w:pPr>
    </w:lvl>
    <w:lvl w:ilvl="5" w:tplc="0405001B" w:tentative="1">
      <w:start w:val="1"/>
      <w:numFmt w:val="lowerRoman"/>
      <w:lvlText w:val="%6."/>
      <w:lvlJc w:val="right"/>
      <w:pPr>
        <w:ind w:left="4669" w:hanging="180"/>
      </w:pPr>
    </w:lvl>
    <w:lvl w:ilvl="6" w:tplc="0405000F" w:tentative="1">
      <w:start w:val="1"/>
      <w:numFmt w:val="decimal"/>
      <w:lvlText w:val="%7."/>
      <w:lvlJc w:val="left"/>
      <w:pPr>
        <w:ind w:left="5389" w:hanging="360"/>
      </w:pPr>
    </w:lvl>
    <w:lvl w:ilvl="7" w:tplc="04050019" w:tentative="1">
      <w:start w:val="1"/>
      <w:numFmt w:val="lowerLetter"/>
      <w:lvlText w:val="%8."/>
      <w:lvlJc w:val="left"/>
      <w:pPr>
        <w:ind w:left="6109" w:hanging="360"/>
      </w:pPr>
    </w:lvl>
    <w:lvl w:ilvl="8" w:tplc="0405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35FC51FA"/>
    <w:multiLevelType w:val="multilevel"/>
    <w:tmpl w:val="445C1278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" w15:restartNumberingAfterBreak="0">
    <w:nsid w:val="4C6758D3"/>
    <w:multiLevelType w:val="hybridMultilevel"/>
    <w:tmpl w:val="F84C2500"/>
    <w:lvl w:ilvl="0" w:tplc="ECE0CDB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572442B"/>
    <w:multiLevelType w:val="hybridMultilevel"/>
    <w:tmpl w:val="91D2C056"/>
    <w:lvl w:ilvl="0" w:tplc="6268B92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23436EA"/>
    <w:multiLevelType w:val="hybridMultilevel"/>
    <w:tmpl w:val="2EB08D86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04C5A32"/>
    <w:multiLevelType w:val="hybridMultilevel"/>
    <w:tmpl w:val="E87CA2B8"/>
    <w:lvl w:ilvl="0" w:tplc="44D88F4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6"/>
  </w:num>
  <w:num w:numId="3">
    <w:abstractNumId w:val="5"/>
  </w:num>
  <w:num w:numId="4">
    <w:abstractNumId w:val="4"/>
  </w:num>
  <w:num w:numId="5">
    <w:abstractNumId w:val="2"/>
  </w:num>
  <w:num w:numId="6">
    <w:abstractNumId w:val="0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proofState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A7977"/>
    <w:rsid w:val="000039E8"/>
    <w:rsid w:val="00006612"/>
    <w:rsid w:val="0001773E"/>
    <w:rsid w:val="00020F8E"/>
    <w:rsid w:val="00022B8B"/>
    <w:rsid w:val="00023A71"/>
    <w:rsid w:val="000306B6"/>
    <w:rsid w:val="000313C5"/>
    <w:rsid w:val="00031FF8"/>
    <w:rsid w:val="0003753D"/>
    <w:rsid w:val="00040CDF"/>
    <w:rsid w:val="0004115B"/>
    <w:rsid w:val="000411E7"/>
    <w:rsid w:val="00042C84"/>
    <w:rsid w:val="000434BF"/>
    <w:rsid w:val="000436ED"/>
    <w:rsid w:val="0004440C"/>
    <w:rsid w:val="000518AB"/>
    <w:rsid w:val="000560B0"/>
    <w:rsid w:val="000574FA"/>
    <w:rsid w:val="00057A62"/>
    <w:rsid w:val="000610E8"/>
    <w:rsid w:val="00062A8D"/>
    <w:rsid w:val="00073269"/>
    <w:rsid w:val="0007404C"/>
    <w:rsid w:val="000758C5"/>
    <w:rsid w:val="00081CE5"/>
    <w:rsid w:val="00083486"/>
    <w:rsid w:val="00083E80"/>
    <w:rsid w:val="00093093"/>
    <w:rsid w:val="00094D7F"/>
    <w:rsid w:val="000A1A0B"/>
    <w:rsid w:val="000A38BF"/>
    <w:rsid w:val="000A6C49"/>
    <w:rsid w:val="000B6B5B"/>
    <w:rsid w:val="000C1227"/>
    <w:rsid w:val="000C29D4"/>
    <w:rsid w:val="000C6CC9"/>
    <w:rsid w:val="000D0738"/>
    <w:rsid w:val="000D19A8"/>
    <w:rsid w:val="000D323E"/>
    <w:rsid w:val="000D73D5"/>
    <w:rsid w:val="000D7A9D"/>
    <w:rsid w:val="000E375E"/>
    <w:rsid w:val="000E6348"/>
    <w:rsid w:val="000E69FE"/>
    <w:rsid w:val="000F1308"/>
    <w:rsid w:val="000F703E"/>
    <w:rsid w:val="00101033"/>
    <w:rsid w:val="00102801"/>
    <w:rsid w:val="0010632C"/>
    <w:rsid w:val="00107549"/>
    <w:rsid w:val="00111AAE"/>
    <w:rsid w:val="001161F0"/>
    <w:rsid w:val="00120469"/>
    <w:rsid w:val="00121936"/>
    <w:rsid w:val="00122917"/>
    <w:rsid w:val="0012320A"/>
    <w:rsid w:val="00134186"/>
    <w:rsid w:val="00146082"/>
    <w:rsid w:val="00146EFF"/>
    <w:rsid w:val="001476B6"/>
    <w:rsid w:val="00150032"/>
    <w:rsid w:val="001505DC"/>
    <w:rsid w:val="00151296"/>
    <w:rsid w:val="00153425"/>
    <w:rsid w:val="00155D07"/>
    <w:rsid w:val="00156EB5"/>
    <w:rsid w:val="00161768"/>
    <w:rsid w:val="00162A8C"/>
    <w:rsid w:val="0016428E"/>
    <w:rsid w:val="001651C1"/>
    <w:rsid w:val="0016594B"/>
    <w:rsid w:val="00172D14"/>
    <w:rsid w:val="00173854"/>
    <w:rsid w:val="00173EB2"/>
    <w:rsid w:val="00174871"/>
    <w:rsid w:val="00174E43"/>
    <w:rsid w:val="00180E30"/>
    <w:rsid w:val="00183366"/>
    <w:rsid w:val="0018592C"/>
    <w:rsid w:val="00191FE6"/>
    <w:rsid w:val="00193466"/>
    <w:rsid w:val="00193997"/>
    <w:rsid w:val="00193BDE"/>
    <w:rsid w:val="00194E76"/>
    <w:rsid w:val="001A06D8"/>
    <w:rsid w:val="001A20B9"/>
    <w:rsid w:val="001A6956"/>
    <w:rsid w:val="001B00B4"/>
    <w:rsid w:val="001B3F55"/>
    <w:rsid w:val="001B5174"/>
    <w:rsid w:val="001B518D"/>
    <w:rsid w:val="001C1A73"/>
    <w:rsid w:val="001C33CB"/>
    <w:rsid w:val="001C3BA5"/>
    <w:rsid w:val="001C4170"/>
    <w:rsid w:val="001C4AA2"/>
    <w:rsid w:val="001C58DD"/>
    <w:rsid w:val="001D2A7D"/>
    <w:rsid w:val="001D47B1"/>
    <w:rsid w:val="001D5B80"/>
    <w:rsid w:val="001D7D09"/>
    <w:rsid w:val="001E6DC7"/>
    <w:rsid w:val="001F1D44"/>
    <w:rsid w:val="001F4381"/>
    <w:rsid w:val="00206E27"/>
    <w:rsid w:val="00207658"/>
    <w:rsid w:val="00213C08"/>
    <w:rsid w:val="00215421"/>
    <w:rsid w:val="00216D9C"/>
    <w:rsid w:val="00221117"/>
    <w:rsid w:val="00224D34"/>
    <w:rsid w:val="00226282"/>
    <w:rsid w:val="002262D1"/>
    <w:rsid w:val="00227207"/>
    <w:rsid w:val="00233245"/>
    <w:rsid w:val="00233542"/>
    <w:rsid w:val="0023466D"/>
    <w:rsid w:val="0025045C"/>
    <w:rsid w:val="002514F0"/>
    <w:rsid w:val="00252157"/>
    <w:rsid w:val="00252EAA"/>
    <w:rsid w:val="00253933"/>
    <w:rsid w:val="00263A5C"/>
    <w:rsid w:val="002645EE"/>
    <w:rsid w:val="00264B2F"/>
    <w:rsid w:val="00266A85"/>
    <w:rsid w:val="00274AEF"/>
    <w:rsid w:val="00282605"/>
    <w:rsid w:val="002835BF"/>
    <w:rsid w:val="002838C3"/>
    <w:rsid w:val="00286DE4"/>
    <w:rsid w:val="00287630"/>
    <w:rsid w:val="00287B63"/>
    <w:rsid w:val="002923D9"/>
    <w:rsid w:val="00297CA0"/>
    <w:rsid w:val="002A6FE3"/>
    <w:rsid w:val="002A7A04"/>
    <w:rsid w:val="002B12BD"/>
    <w:rsid w:val="002B77D4"/>
    <w:rsid w:val="002B77E7"/>
    <w:rsid w:val="002D0995"/>
    <w:rsid w:val="002D2577"/>
    <w:rsid w:val="002D467B"/>
    <w:rsid w:val="002D4F3B"/>
    <w:rsid w:val="002E5EAF"/>
    <w:rsid w:val="002F02C0"/>
    <w:rsid w:val="002F23D0"/>
    <w:rsid w:val="002F34FE"/>
    <w:rsid w:val="002F4FFC"/>
    <w:rsid w:val="002F58FB"/>
    <w:rsid w:val="002F7B70"/>
    <w:rsid w:val="00302409"/>
    <w:rsid w:val="0030367D"/>
    <w:rsid w:val="00306124"/>
    <w:rsid w:val="003131E8"/>
    <w:rsid w:val="00320AFD"/>
    <w:rsid w:val="00322380"/>
    <w:rsid w:val="00323581"/>
    <w:rsid w:val="003352F2"/>
    <w:rsid w:val="003357D7"/>
    <w:rsid w:val="00343D70"/>
    <w:rsid w:val="00344C47"/>
    <w:rsid w:val="00347C89"/>
    <w:rsid w:val="00350729"/>
    <w:rsid w:val="0035481D"/>
    <w:rsid w:val="00355928"/>
    <w:rsid w:val="00357244"/>
    <w:rsid w:val="00361C7D"/>
    <w:rsid w:val="00365CD1"/>
    <w:rsid w:val="003660A0"/>
    <w:rsid w:val="0037531B"/>
    <w:rsid w:val="00375781"/>
    <w:rsid w:val="003800BA"/>
    <w:rsid w:val="00380233"/>
    <w:rsid w:val="003829EB"/>
    <w:rsid w:val="00385533"/>
    <w:rsid w:val="003877B4"/>
    <w:rsid w:val="003933E9"/>
    <w:rsid w:val="00393597"/>
    <w:rsid w:val="003960FD"/>
    <w:rsid w:val="003A45E9"/>
    <w:rsid w:val="003A7D3E"/>
    <w:rsid w:val="003B6378"/>
    <w:rsid w:val="003B77BD"/>
    <w:rsid w:val="003C00D1"/>
    <w:rsid w:val="003C2EE2"/>
    <w:rsid w:val="003C3BDF"/>
    <w:rsid w:val="003C479F"/>
    <w:rsid w:val="003C51F7"/>
    <w:rsid w:val="003C5991"/>
    <w:rsid w:val="003C6739"/>
    <w:rsid w:val="003D08FC"/>
    <w:rsid w:val="003D34F5"/>
    <w:rsid w:val="003D4F52"/>
    <w:rsid w:val="003E16B0"/>
    <w:rsid w:val="003E3D93"/>
    <w:rsid w:val="003E3EBD"/>
    <w:rsid w:val="003E74BA"/>
    <w:rsid w:val="003F10ED"/>
    <w:rsid w:val="003F35E6"/>
    <w:rsid w:val="003F393C"/>
    <w:rsid w:val="003F5052"/>
    <w:rsid w:val="00403E08"/>
    <w:rsid w:val="00403FA8"/>
    <w:rsid w:val="00406E29"/>
    <w:rsid w:val="004134AE"/>
    <w:rsid w:val="00416389"/>
    <w:rsid w:val="00416B16"/>
    <w:rsid w:val="00417EC7"/>
    <w:rsid w:val="0042463E"/>
    <w:rsid w:val="00424A60"/>
    <w:rsid w:val="0042772B"/>
    <w:rsid w:val="00430C0A"/>
    <w:rsid w:val="004322EB"/>
    <w:rsid w:val="00432EC0"/>
    <w:rsid w:val="00440969"/>
    <w:rsid w:val="00440F94"/>
    <w:rsid w:val="0044152B"/>
    <w:rsid w:val="00443143"/>
    <w:rsid w:val="004444EF"/>
    <w:rsid w:val="00444EDF"/>
    <w:rsid w:val="00447E6E"/>
    <w:rsid w:val="00451361"/>
    <w:rsid w:val="004552D8"/>
    <w:rsid w:val="00456F67"/>
    <w:rsid w:val="00457BE9"/>
    <w:rsid w:val="00463728"/>
    <w:rsid w:val="0046388C"/>
    <w:rsid w:val="00465284"/>
    <w:rsid w:val="004657E8"/>
    <w:rsid w:val="00467948"/>
    <w:rsid w:val="004737BC"/>
    <w:rsid w:val="0047736A"/>
    <w:rsid w:val="00483715"/>
    <w:rsid w:val="00485CCD"/>
    <w:rsid w:val="004866D5"/>
    <w:rsid w:val="0049140C"/>
    <w:rsid w:val="00492224"/>
    <w:rsid w:val="00492E8B"/>
    <w:rsid w:val="00496B79"/>
    <w:rsid w:val="00497267"/>
    <w:rsid w:val="004B0200"/>
    <w:rsid w:val="004B30D2"/>
    <w:rsid w:val="004B3BBF"/>
    <w:rsid w:val="004B3DE3"/>
    <w:rsid w:val="004D2855"/>
    <w:rsid w:val="004D3109"/>
    <w:rsid w:val="004D55B2"/>
    <w:rsid w:val="004D6263"/>
    <w:rsid w:val="004D7945"/>
    <w:rsid w:val="004D7E92"/>
    <w:rsid w:val="004E0E79"/>
    <w:rsid w:val="004E2445"/>
    <w:rsid w:val="004F0824"/>
    <w:rsid w:val="004F5BE4"/>
    <w:rsid w:val="004F5CC2"/>
    <w:rsid w:val="00501E58"/>
    <w:rsid w:val="00505CBA"/>
    <w:rsid w:val="00515FC0"/>
    <w:rsid w:val="00517948"/>
    <w:rsid w:val="005212B7"/>
    <w:rsid w:val="00521BE5"/>
    <w:rsid w:val="00522398"/>
    <w:rsid w:val="005224CD"/>
    <w:rsid w:val="005244EA"/>
    <w:rsid w:val="0053470A"/>
    <w:rsid w:val="00540870"/>
    <w:rsid w:val="00540966"/>
    <w:rsid w:val="005421B6"/>
    <w:rsid w:val="00542C63"/>
    <w:rsid w:val="0055060E"/>
    <w:rsid w:val="005511BC"/>
    <w:rsid w:val="00553702"/>
    <w:rsid w:val="005556D3"/>
    <w:rsid w:val="00557173"/>
    <w:rsid w:val="00557339"/>
    <w:rsid w:val="0056090A"/>
    <w:rsid w:val="00563C25"/>
    <w:rsid w:val="00563DA9"/>
    <w:rsid w:val="00570FCC"/>
    <w:rsid w:val="00572BD4"/>
    <w:rsid w:val="00575074"/>
    <w:rsid w:val="0058409F"/>
    <w:rsid w:val="005850A8"/>
    <w:rsid w:val="005852B7"/>
    <w:rsid w:val="0058541C"/>
    <w:rsid w:val="00585ED5"/>
    <w:rsid w:val="00586612"/>
    <w:rsid w:val="00587E04"/>
    <w:rsid w:val="005960AD"/>
    <w:rsid w:val="005A0007"/>
    <w:rsid w:val="005A360A"/>
    <w:rsid w:val="005A5001"/>
    <w:rsid w:val="005B071B"/>
    <w:rsid w:val="005B2296"/>
    <w:rsid w:val="005B283F"/>
    <w:rsid w:val="005B3BF9"/>
    <w:rsid w:val="005B3D36"/>
    <w:rsid w:val="005B529E"/>
    <w:rsid w:val="005B5AA9"/>
    <w:rsid w:val="005C413B"/>
    <w:rsid w:val="005C6737"/>
    <w:rsid w:val="005C6D39"/>
    <w:rsid w:val="005D0332"/>
    <w:rsid w:val="005E08A1"/>
    <w:rsid w:val="005E3645"/>
    <w:rsid w:val="005E41E0"/>
    <w:rsid w:val="005E4665"/>
    <w:rsid w:val="005E7068"/>
    <w:rsid w:val="005F0710"/>
    <w:rsid w:val="005F273F"/>
    <w:rsid w:val="005F2C4F"/>
    <w:rsid w:val="005F40F9"/>
    <w:rsid w:val="005F680D"/>
    <w:rsid w:val="00604CC1"/>
    <w:rsid w:val="00611335"/>
    <w:rsid w:val="006119C7"/>
    <w:rsid w:val="00612501"/>
    <w:rsid w:val="0061724E"/>
    <w:rsid w:val="00617B73"/>
    <w:rsid w:val="006201E8"/>
    <w:rsid w:val="00623B80"/>
    <w:rsid w:val="00623DD8"/>
    <w:rsid w:val="006240B8"/>
    <w:rsid w:val="00624B5A"/>
    <w:rsid w:val="006303C6"/>
    <w:rsid w:val="00631506"/>
    <w:rsid w:val="00633BE1"/>
    <w:rsid w:val="006423CD"/>
    <w:rsid w:val="006443AB"/>
    <w:rsid w:val="00644A3A"/>
    <w:rsid w:val="00652330"/>
    <w:rsid w:val="00655165"/>
    <w:rsid w:val="00656B6A"/>
    <w:rsid w:val="00663183"/>
    <w:rsid w:val="00670DB4"/>
    <w:rsid w:val="00671348"/>
    <w:rsid w:val="00672702"/>
    <w:rsid w:val="0067528D"/>
    <w:rsid w:val="00683225"/>
    <w:rsid w:val="006843CD"/>
    <w:rsid w:val="0068546E"/>
    <w:rsid w:val="00685B79"/>
    <w:rsid w:val="00687ED4"/>
    <w:rsid w:val="006939B7"/>
    <w:rsid w:val="00693D41"/>
    <w:rsid w:val="0069409C"/>
    <w:rsid w:val="00694447"/>
    <w:rsid w:val="00696E1B"/>
    <w:rsid w:val="006A7776"/>
    <w:rsid w:val="006B05CB"/>
    <w:rsid w:val="006B0A7C"/>
    <w:rsid w:val="006B1881"/>
    <w:rsid w:val="006B1A46"/>
    <w:rsid w:val="006C014A"/>
    <w:rsid w:val="006C084D"/>
    <w:rsid w:val="006C7222"/>
    <w:rsid w:val="006D0BF4"/>
    <w:rsid w:val="006D485B"/>
    <w:rsid w:val="006D54E6"/>
    <w:rsid w:val="006D7A97"/>
    <w:rsid w:val="006E42E6"/>
    <w:rsid w:val="006E45A0"/>
    <w:rsid w:val="006E72FB"/>
    <w:rsid w:val="006E76FC"/>
    <w:rsid w:val="006E7F33"/>
    <w:rsid w:val="006F0E7E"/>
    <w:rsid w:val="006F18FE"/>
    <w:rsid w:val="006F5299"/>
    <w:rsid w:val="00704C4E"/>
    <w:rsid w:val="007062C8"/>
    <w:rsid w:val="00707E3D"/>
    <w:rsid w:val="00715CCD"/>
    <w:rsid w:val="00716899"/>
    <w:rsid w:val="007216E9"/>
    <w:rsid w:val="00721BC8"/>
    <w:rsid w:val="00725624"/>
    <w:rsid w:val="00726878"/>
    <w:rsid w:val="00731BE4"/>
    <w:rsid w:val="007325A1"/>
    <w:rsid w:val="00732EB1"/>
    <w:rsid w:val="007333F9"/>
    <w:rsid w:val="00733473"/>
    <w:rsid w:val="0073682C"/>
    <w:rsid w:val="00736ECE"/>
    <w:rsid w:val="007378A5"/>
    <w:rsid w:val="00737BD2"/>
    <w:rsid w:val="007403FA"/>
    <w:rsid w:val="00744054"/>
    <w:rsid w:val="007512DB"/>
    <w:rsid w:val="00752882"/>
    <w:rsid w:val="00753F04"/>
    <w:rsid w:val="00763658"/>
    <w:rsid w:val="0077251A"/>
    <w:rsid w:val="00780CDA"/>
    <w:rsid w:val="00782823"/>
    <w:rsid w:val="00787774"/>
    <w:rsid w:val="00787F11"/>
    <w:rsid w:val="00792B80"/>
    <w:rsid w:val="00794CE1"/>
    <w:rsid w:val="00795010"/>
    <w:rsid w:val="00795F14"/>
    <w:rsid w:val="00796802"/>
    <w:rsid w:val="007A19E1"/>
    <w:rsid w:val="007A200D"/>
    <w:rsid w:val="007A3C3A"/>
    <w:rsid w:val="007A5D6A"/>
    <w:rsid w:val="007B2C6F"/>
    <w:rsid w:val="007B4485"/>
    <w:rsid w:val="007C2133"/>
    <w:rsid w:val="007C48D2"/>
    <w:rsid w:val="007C4F50"/>
    <w:rsid w:val="007C505D"/>
    <w:rsid w:val="007C7AE7"/>
    <w:rsid w:val="007E28ED"/>
    <w:rsid w:val="007E5F96"/>
    <w:rsid w:val="007E638C"/>
    <w:rsid w:val="007E7FD2"/>
    <w:rsid w:val="007F1CB5"/>
    <w:rsid w:val="007F2376"/>
    <w:rsid w:val="007F2BB1"/>
    <w:rsid w:val="007F6D90"/>
    <w:rsid w:val="00804A45"/>
    <w:rsid w:val="00816475"/>
    <w:rsid w:val="0081684A"/>
    <w:rsid w:val="00817772"/>
    <w:rsid w:val="00820AB8"/>
    <w:rsid w:val="0083208E"/>
    <w:rsid w:val="008326A1"/>
    <w:rsid w:val="008338A5"/>
    <w:rsid w:val="00844519"/>
    <w:rsid w:val="008536F8"/>
    <w:rsid w:val="008653F6"/>
    <w:rsid w:val="008655BA"/>
    <w:rsid w:val="0087329B"/>
    <w:rsid w:val="008774C4"/>
    <w:rsid w:val="008835C5"/>
    <w:rsid w:val="008855CE"/>
    <w:rsid w:val="008860F0"/>
    <w:rsid w:val="008920C3"/>
    <w:rsid w:val="008A238E"/>
    <w:rsid w:val="008A39AD"/>
    <w:rsid w:val="008A3BA9"/>
    <w:rsid w:val="008A4733"/>
    <w:rsid w:val="008A58CF"/>
    <w:rsid w:val="008A76F8"/>
    <w:rsid w:val="008B1FC1"/>
    <w:rsid w:val="008C0B40"/>
    <w:rsid w:val="008C25BE"/>
    <w:rsid w:val="008C2BFC"/>
    <w:rsid w:val="008C2C85"/>
    <w:rsid w:val="008D0C4A"/>
    <w:rsid w:val="008D2B83"/>
    <w:rsid w:val="008D3C84"/>
    <w:rsid w:val="008D6F6F"/>
    <w:rsid w:val="008E0835"/>
    <w:rsid w:val="008E21BB"/>
    <w:rsid w:val="008E2AAA"/>
    <w:rsid w:val="008E2D08"/>
    <w:rsid w:val="008E5A05"/>
    <w:rsid w:val="008E68BC"/>
    <w:rsid w:val="008E7AA1"/>
    <w:rsid w:val="008F48C4"/>
    <w:rsid w:val="008F70B4"/>
    <w:rsid w:val="009078CA"/>
    <w:rsid w:val="00916A90"/>
    <w:rsid w:val="00917E55"/>
    <w:rsid w:val="009215ED"/>
    <w:rsid w:val="00921E4F"/>
    <w:rsid w:val="009223E3"/>
    <w:rsid w:val="00926E77"/>
    <w:rsid w:val="0093045B"/>
    <w:rsid w:val="00933431"/>
    <w:rsid w:val="00935698"/>
    <w:rsid w:val="009445D9"/>
    <w:rsid w:val="009448E7"/>
    <w:rsid w:val="009449A4"/>
    <w:rsid w:val="0094517C"/>
    <w:rsid w:val="00945A33"/>
    <w:rsid w:val="00945DE1"/>
    <w:rsid w:val="00947398"/>
    <w:rsid w:val="009509AD"/>
    <w:rsid w:val="00951468"/>
    <w:rsid w:val="00951CC4"/>
    <w:rsid w:val="00957AF2"/>
    <w:rsid w:val="00957F5C"/>
    <w:rsid w:val="009618AA"/>
    <w:rsid w:val="0096317D"/>
    <w:rsid w:val="0096653F"/>
    <w:rsid w:val="009666CF"/>
    <w:rsid w:val="0097008A"/>
    <w:rsid w:val="00970D28"/>
    <w:rsid w:val="00971FA6"/>
    <w:rsid w:val="0097459E"/>
    <w:rsid w:val="00980346"/>
    <w:rsid w:val="00983267"/>
    <w:rsid w:val="00983415"/>
    <w:rsid w:val="00983A95"/>
    <w:rsid w:val="00985B8A"/>
    <w:rsid w:val="0099083A"/>
    <w:rsid w:val="00991604"/>
    <w:rsid w:val="0099465D"/>
    <w:rsid w:val="009A0C47"/>
    <w:rsid w:val="009A3988"/>
    <w:rsid w:val="009B04FD"/>
    <w:rsid w:val="009B3923"/>
    <w:rsid w:val="009B7F75"/>
    <w:rsid w:val="009C34D2"/>
    <w:rsid w:val="009C6A65"/>
    <w:rsid w:val="009D19D7"/>
    <w:rsid w:val="009D2CEA"/>
    <w:rsid w:val="009D31F9"/>
    <w:rsid w:val="009D6FB3"/>
    <w:rsid w:val="009E051F"/>
    <w:rsid w:val="009E1C45"/>
    <w:rsid w:val="009E2928"/>
    <w:rsid w:val="009E42F2"/>
    <w:rsid w:val="009F3158"/>
    <w:rsid w:val="009F413E"/>
    <w:rsid w:val="009F77BF"/>
    <w:rsid w:val="00A04FD2"/>
    <w:rsid w:val="00A073AC"/>
    <w:rsid w:val="00A1183D"/>
    <w:rsid w:val="00A12D33"/>
    <w:rsid w:val="00A14795"/>
    <w:rsid w:val="00A14F8F"/>
    <w:rsid w:val="00A16456"/>
    <w:rsid w:val="00A16C13"/>
    <w:rsid w:val="00A16E06"/>
    <w:rsid w:val="00A21555"/>
    <w:rsid w:val="00A221B8"/>
    <w:rsid w:val="00A23561"/>
    <w:rsid w:val="00A2401C"/>
    <w:rsid w:val="00A32B45"/>
    <w:rsid w:val="00A35D79"/>
    <w:rsid w:val="00A37BD9"/>
    <w:rsid w:val="00A52DF5"/>
    <w:rsid w:val="00A5339F"/>
    <w:rsid w:val="00A63426"/>
    <w:rsid w:val="00A65FAF"/>
    <w:rsid w:val="00A6724F"/>
    <w:rsid w:val="00A67291"/>
    <w:rsid w:val="00A72BA3"/>
    <w:rsid w:val="00A75303"/>
    <w:rsid w:val="00A76F1B"/>
    <w:rsid w:val="00A816AF"/>
    <w:rsid w:val="00A82077"/>
    <w:rsid w:val="00A823E9"/>
    <w:rsid w:val="00A8507C"/>
    <w:rsid w:val="00A90D3C"/>
    <w:rsid w:val="00A92622"/>
    <w:rsid w:val="00A929E7"/>
    <w:rsid w:val="00A9390C"/>
    <w:rsid w:val="00A96D58"/>
    <w:rsid w:val="00AA0ECB"/>
    <w:rsid w:val="00AA3187"/>
    <w:rsid w:val="00AA48B6"/>
    <w:rsid w:val="00AA556A"/>
    <w:rsid w:val="00AA58C5"/>
    <w:rsid w:val="00AB071F"/>
    <w:rsid w:val="00AB0815"/>
    <w:rsid w:val="00AB29D2"/>
    <w:rsid w:val="00AB358F"/>
    <w:rsid w:val="00AB62AC"/>
    <w:rsid w:val="00AB7798"/>
    <w:rsid w:val="00AE0849"/>
    <w:rsid w:val="00AE14A3"/>
    <w:rsid w:val="00AE1BBC"/>
    <w:rsid w:val="00AE266A"/>
    <w:rsid w:val="00AE70D9"/>
    <w:rsid w:val="00AE7BFF"/>
    <w:rsid w:val="00B03814"/>
    <w:rsid w:val="00B04354"/>
    <w:rsid w:val="00B048BC"/>
    <w:rsid w:val="00B04B74"/>
    <w:rsid w:val="00B078CE"/>
    <w:rsid w:val="00B07D7B"/>
    <w:rsid w:val="00B11FB5"/>
    <w:rsid w:val="00B205F1"/>
    <w:rsid w:val="00B21728"/>
    <w:rsid w:val="00B23ED7"/>
    <w:rsid w:val="00B25157"/>
    <w:rsid w:val="00B27EB4"/>
    <w:rsid w:val="00B347DF"/>
    <w:rsid w:val="00B361AA"/>
    <w:rsid w:val="00B37443"/>
    <w:rsid w:val="00B376A6"/>
    <w:rsid w:val="00B37BBE"/>
    <w:rsid w:val="00B37C95"/>
    <w:rsid w:val="00B418E5"/>
    <w:rsid w:val="00B45E8C"/>
    <w:rsid w:val="00B46276"/>
    <w:rsid w:val="00B47C36"/>
    <w:rsid w:val="00B51601"/>
    <w:rsid w:val="00B51875"/>
    <w:rsid w:val="00B518FC"/>
    <w:rsid w:val="00B566E4"/>
    <w:rsid w:val="00B60938"/>
    <w:rsid w:val="00B60DB4"/>
    <w:rsid w:val="00B63AEC"/>
    <w:rsid w:val="00B641D0"/>
    <w:rsid w:val="00B64762"/>
    <w:rsid w:val="00B67999"/>
    <w:rsid w:val="00B729EB"/>
    <w:rsid w:val="00B73999"/>
    <w:rsid w:val="00B74105"/>
    <w:rsid w:val="00B81949"/>
    <w:rsid w:val="00B82DDB"/>
    <w:rsid w:val="00B83D8F"/>
    <w:rsid w:val="00B85015"/>
    <w:rsid w:val="00B901D1"/>
    <w:rsid w:val="00B935B1"/>
    <w:rsid w:val="00B9537C"/>
    <w:rsid w:val="00BA13A8"/>
    <w:rsid w:val="00BA23A9"/>
    <w:rsid w:val="00BA247A"/>
    <w:rsid w:val="00BA4811"/>
    <w:rsid w:val="00BA6A88"/>
    <w:rsid w:val="00BA7086"/>
    <w:rsid w:val="00BC3B80"/>
    <w:rsid w:val="00BC431F"/>
    <w:rsid w:val="00BC5E0C"/>
    <w:rsid w:val="00BD0C82"/>
    <w:rsid w:val="00BD3FE1"/>
    <w:rsid w:val="00BD5EB7"/>
    <w:rsid w:val="00BD5FB4"/>
    <w:rsid w:val="00BE0691"/>
    <w:rsid w:val="00BE15A2"/>
    <w:rsid w:val="00BE4463"/>
    <w:rsid w:val="00BE53A3"/>
    <w:rsid w:val="00BE5AE8"/>
    <w:rsid w:val="00BE73B0"/>
    <w:rsid w:val="00BF1667"/>
    <w:rsid w:val="00BF1A66"/>
    <w:rsid w:val="00C07475"/>
    <w:rsid w:val="00C074A2"/>
    <w:rsid w:val="00C12348"/>
    <w:rsid w:val="00C15BF6"/>
    <w:rsid w:val="00C17B43"/>
    <w:rsid w:val="00C21B5F"/>
    <w:rsid w:val="00C23200"/>
    <w:rsid w:val="00C23C5A"/>
    <w:rsid w:val="00C240BC"/>
    <w:rsid w:val="00C250F7"/>
    <w:rsid w:val="00C25229"/>
    <w:rsid w:val="00C25545"/>
    <w:rsid w:val="00C27F29"/>
    <w:rsid w:val="00C33146"/>
    <w:rsid w:val="00C35B03"/>
    <w:rsid w:val="00C41DE9"/>
    <w:rsid w:val="00C506BB"/>
    <w:rsid w:val="00C50D50"/>
    <w:rsid w:val="00C528A8"/>
    <w:rsid w:val="00C57D63"/>
    <w:rsid w:val="00C627F6"/>
    <w:rsid w:val="00C67480"/>
    <w:rsid w:val="00C67E7F"/>
    <w:rsid w:val="00C71345"/>
    <w:rsid w:val="00C73F14"/>
    <w:rsid w:val="00C76AC1"/>
    <w:rsid w:val="00C77021"/>
    <w:rsid w:val="00C86D51"/>
    <w:rsid w:val="00C93063"/>
    <w:rsid w:val="00C94913"/>
    <w:rsid w:val="00C962F8"/>
    <w:rsid w:val="00C96965"/>
    <w:rsid w:val="00C96A49"/>
    <w:rsid w:val="00CA2A55"/>
    <w:rsid w:val="00CA30E6"/>
    <w:rsid w:val="00CA6E6F"/>
    <w:rsid w:val="00CB2BEF"/>
    <w:rsid w:val="00CB7ACC"/>
    <w:rsid w:val="00CC2A96"/>
    <w:rsid w:val="00CC30E4"/>
    <w:rsid w:val="00CC6345"/>
    <w:rsid w:val="00CC6CE8"/>
    <w:rsid w:val="00CD00F4"/>
    <w:rsid w:val="00CD12B2"/>
    <w:rsid w:val="00CD22BE"/>
    <w:rsid w:val="00CD2B6F"/>
    <w:rsid w:val="00CD4DC5"/>
    <w:rsid w:val="00CD5845"/>
    <w:rsid w:val="00CD5B85"/>
    <w:rsid w:val="00CD73FC"/>
    <w:rsid w:val="00CE0AD1"/>
    <w:rsid w:val="00CE4CC2"/>
    <w:rsid w:val="00CF03C5"/>
    <w:rsid w:val="00CF146B"/>
    <w:rsid w:val="00CF2F59"/>
    <w:rsid w:val="00CF2F96"/>
    <w:rsid w:val="00CF604B"/>
    <w:rsid w:val="00CF6825"/>
    <w:rsid w:val="00D04160"/>
    <w:rsid w:val="00D06CFE"/>
    <w:rsid w:val="00D06F7E"/>
    <w:rsid w:val="00D107A0"/>
    <w:rsid w:val="00D12CCE"/>
    <w:rsid w:val="00D14A10"/>
    <w:rsid w:val="00D17CB9"/>
    <w:rsid w:val="00D2193D"/>
    <w:rsid w:val="00D22A52"/>
    <w:rsid w:val="00D276E2"/>
    <w:rsid w:val="00D3011E"/>
    <w:rsid w:val="00D30A4C"/>
    <w:rsid w:val="00D338B2"/>
    <w:rsid w:val="00D33B0D"/>
    <w:rsid w:val="00D35B62"/>
    <w:rsid w:val="00D40D6D"/>
    <w:rsid w:val="00D41DFA"/>
    <w:rsid w:val="00D43FA9"/>
    <w:rsid w:val="00D50D01"/>
    <w:rsid w:val="00D51292"/>
    <w:rsid w:val="00D646A9"/>
    <w:rsid w:val="00D66480"/>
    <w:rsid w:val="00D664AD"/>
    <w:rsid w:val="00D67ACC"/>
    <w:rsid w:val="00D774A4"/>
    <w:rsid w:val="00D832D8"/>
    <w:rsid w:val="00D84655"/>
    <w:rsid w:val="00D87328"/>
    <w:rsid w:val="00D87A0A"/>
    <w:rsid w:val="00D87A52"/>
    <w:rsid w:val="00D9090B"/>
    <w:rsid w:val="00D91684"/>
    <w:rsid w:val="00D929EB"/>
    <w:rsid w:val="00D93910"/>
    <w:rsid w:val="00DA1A05"/>
    <w:rsid w:val="00DA3C85"/>
    <w:rsid w:val="00DA3F41"/>
    <w:rsid w:val="00DA4652"/>
    <w:rsid w:val="00DA6498"/>
    <w:rsid w:val="00DB05BB"/>
    <w:rsid w:val="00DB2C18"/>
    <w:rsid w:val="00DB3CEF"/>
    <w:rsid w:val="00DB4E0D"/>
    <w:rsid w:val="00DB5248"/>
    <w:rsid w:val="00DC1D42"/>
    <w:rsid w:val="00DC5C4F"/>
    <w:rsid w:val="00DC5EE3"/>
    <w:rsid w:val="00DF1A54"/>
    <w:rsid w:val="00DF7E31"/>
    <w:rsid w:val="00E00A7C"/>
    <w:rsid w:val="00E05982"/>
    <w:rsid w:val="00E13D31"/>
    <w:rsid w:val="00E148F9"/>
    <w:rsid w:val="00E16D91"/>
    <w:rsid w:val="00E201E4"/>
    <w:rsid w:val="00E210BC"/>
    <w:rsid w:val="00E3324B"/>
    <w:rsid w:val="00E33658"/>
    <w:rsid w:val="00E3566F"/>
    <w:rsid w:val="00E42587"/>
    <w:rsid w:val="00E4633A"/>
    <w:rsid w:val="00E472A0"/>
    <w:rsid w:val="00E507BC"/>
    <w:rsid w:val="00E56BBF"/>
    <w:rsid w:val="00E5701A"/>
    <w:rsid w:val="00E637EF"/>
    <w:rsid w:val="00E65AFF"/>
    <w:rsid w:val="00E65E0E"/>
    <w:rsid w:val="00E66793"/>
    <w:rsid w:val="00E707A2"/>
    <w:rsid w:val="00E77F27"/>
    <w:rsid w:val="00E802B2"/>
    <w:rsid w:val="00E82205"/>
    <w:rsid w:val="00E83125"/>
    <w:rsid w:val="00E8325F"/>
    <w:rsid w:val="00E85C63"/>
    <w:rsid w:val="00E90D67"/>
    <w:rsid w:val="00E93568"/>
    <w:rsid w:val="00E9624B"/>
    <w:rsid w:val="00E96BA3"/>
    <w:rsid w:val="00E9733C"/>
    <w:rsid w:val="00EA173D"/>
    <w:rsid w:val="00EA4437"/>
    <w:rsid w:val="00EA44A7"/>
    <w:rsid w:val="00EA71F3"/>
    <w:rsid w:val="00EB0C48"/>
    <w:rsid w:val="00EB2053"/>
    <w:rsid w:val="00EB2D42"/>
    <w:rsid w:val="00EB3897"/>
    <w:rsid w:val="00EB4972"/>
    <w:rsid w:val="00EB5909"/>
    <w:rsid w:val="00EC0B20"/>
    <w:rsid w:val="00EC2005"/>
    <w:rsid w:val="00ED24C1"/>
    <w:rsid w:val="00ED5A77"/>
    <w:rsid w:val="00ED5F41"/>
    <w:rsid w:val="00EE089D"/>
    <w:rsid w:val="00EE12D7"/>
    <w:rsid w:val="00EE1970"/>
    <w:rsid w:val="00EE6598"/>
    <w:rsid w:val="00EF281E"/>
    <w:rsid w:val="00EF389B"/>
    <w:rsid w:val="00EF40EB"/>
    <w:rsid w:val="00F00106"/>
    <w:rsid w:val="00F04E1E"/>
    <w:rsid w:val="00F060D1"/>
    <w:rsid w:val="00F065DC"/>
    <w:rsid w:val="00F1152E"/>
    <w:rsid w:val="00F147F1"/>
    <w:rsid w:val="00F16016"/>
    <w:rsid w:val="00F1668C"/>
    <w:rsid w:val="00F17278"/>
    <w:rsid w:val="00F172F7"/>
    <w:rsid w:val="00F23F49"/>
    <w:rsid w:val="00F2548C"/>
    <w:rsid w:val="00F258BE"/>
    <w:rsid w:val="00F25CC7"/>
    <w:rsid w:val="00F26F1A"/>
    <w:rsid w:val="00F277CE"/>
    <w:rsid w:val="00F30762"/>
    <w:rsid w:val="00F31114"/>
    <w:rsid w:val="00F36701"/>
    <w:rsid w:val="00F368A5"/>
    <w:rsid w:val="00F435A9"/>
    <w:rsid w:val="00F44AB0"/>
    <w:rsid w:val="00F46102"/>
    <w:rsid w:val="00F462CC"/>
    <w:rsid w:val="00F474A8"/>
    <w:rsid w:val="00F51080"/>
    <w:rsid w:val="00F57693"/>
    <w:rsid w:val="00F57B77"/>
    <w:rsid w:val="00F61191"/>
    <w:rsid w:val="00F638E3"/>
    <w:rsid w:val="00F65598"/>
    <w:rsid w:val="00F70307"/>
    <w:rsid w:val="00F74DBB"/>
    <w:rsid w:val="00F77605"/>
    <w:rsid w:val="00F82461"/>
    <w:rsid w:val="00F865C4"/>
    <w:rsid w:val="00FA3298"/>
    <w:rsid w:val="00FA62C3"/>
    <w:rsid w:val="00FA6FA0"/>
    <w:rsid w:val="00FA7977"/>
    <w:rsid w:val="00FB014C"/>
    <w:rsid w:val="00FB0463"/>
    <w:rsid w:val="00FB04D0"/>
    <w:rsid w:val="00FB0AC0"/>
    <w:rsid w:val="00FB2050"/>
    <w:rsid w:val="00FB4B3E"/>
    <w:rsid w:val="00FB7A29"/>
    <w:rsid w:val="00FC10FC"/>
    <w:rsid w:val="00FC7334"/>
    <w:rsid w:val="00FD0FF2"/>
    <w:rsid w:val="00FD1DC3"/>
    <w:rsid w:val="00FD1E17"/>
    <w:rsid w:val="00FD2B0D"/>
    <w:rsid w:val="00FD3E03"/>
    <w:rsid w:val="00FD571E"/>
    <w:rsid w:val="00FD6826"/>
    <w:rsid w:val="00FD7CDD"/>
    <w:rsid w:val="00FE3B87"/>
    <w:rsid w:val="00FE5BEE"/>
    <w:rsid w:val="00FE7247"/>
    <w:rsid w:val="00FF66DE"/>
    <w:rsid w:val="00FF79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1B065C1"/>
  <w15:docId w15:val="{5EFDDCEC-E829-4469-BDC5-966430BFD5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D774A4"/>
  </w:style>
  <w:style w:type="paragraph" w:styleId="Heading1">
    <w:name w:val="heading 1"/>
    <w:basedOn w:val="Normal"/>
    <w:link w:val="Heading1Char"/>
    <w:uiPriority w:val="9"/>
    <w:qFormat/>
    <w:rsid w:val="00E210B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E45A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E45A0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F48C4"/>
    <w:pPr>
      <w:ind w:left="720"/>
      <w:contextualSpacing/>
    </w:pPr>
  </w:style>
  <w:style w:type="paragraph" w:styleId="TOC1">
    <w:name w:val="toc 1"/>
    <w:basedOn w:val="Normal"/>
    <w:next w:val="Normal"/>
    <w:autoRedefine/>
    <w:uiPriority w:val="39"/>
    <w:unhideWhenUsed/>
    <w:rsid w:val="00D30A4C"/>
    <w:pPr>
      <w:tabs>
        <w:tab w:val="right" w:leader="dot" w:pos="9061"/>
      </w:tabs>
      <w:spacing w:after="100"/>
    </w:pPr>
    <w:rPr>
      <w:rFonts w:ascii="Times New Roman" w:hAnsi="Times New Roman" w:cs="Times New Roman"/>
      <w:b/>
      <w:noProof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B25157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B25157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B25157"/>
    <w:rPr>
      <w:vertAlign w:val="superscript"/>
    </w:rPr>
  </w:style>
  <w:style w:type="character" w:customStyle="1" w:styleId="Heading1Char">
    <w:name w:val="Heading 1 Char"/>
    <w:basedOn w:val="DefaultParagraphFont"/>
    <w:link w:val="Heading1"/>
    <w:uiPriority w:val="9"/>
    <w:rsid w:val="00E210BC"/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character" w:styleId="Hyperlink">
    <w:name w:val="Hyperlink"/>
    <w:basedOn w:val="DefaultParagraphFont"/>
    <w:uiPriority w:val="99"/>
    <w:unhideWhenUsed/>
    <w:rsid w:val="00207658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207658"/>
    <w:rPr>
      <w:color w:val="605E5C"/>
      <w:shd w:val="clear" w:color="auto" w:fill="E1DFDD"/>
    </w:rPr>
  </w:style>
  <w:style w:type="paragraph" w:styleId="TOCHeading">
    <w:name w:val="TOC Heading"/>
    <w:basedOn w:val="Heading1"/>
    <w:next w:val="Normal"/>
    <w:uiPriority w:val="39"/>
    <w:unhideWhenUsed/>
    <w:qFormat/>
    <w:rsid w:val="009E42F2"/>
    <w:pPr>
      <w:keepNext/>
      <w:keepLines/>
      <w:spacing w:before="240" w:beforeAutospacing="0" w:after="0" w:afterAutospacing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  <w:lang w:val="en-US" w:eastAsia="en-US"/>
    </w:rPr>
  </w:style>
  <w:style w:type="character" w:customStyle="1" w:styleId="Heading2Char">
    <w:name w:val="Heading 2 Char"/>
    <w:basedOn w:val="DefaultParagraphFont"/>
    <w:link w:val="Heading2"/>
    <w:uiPriority w:val="9"/>
    <w:rsid w:val="006E45A0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OC2">
    <w:name w:val="toc 2"/>
    <w:basedOn w:val="Normal"/>
    <w:next w:val="Normal"/>
    <w:autoRedefine/>
    <w:uiPriority w:val="39"/>
    <w:unhideWhenUsed/>
    <w:rsid w:val="006E45A0"/>
    <w:pPr>
      <w:spacing w:after="100"/>
      <w:ind w:left="220"/>
    </w:pPr>
  </w:style>
  <w:style w:type="character" w:customStyle="1" w:styleId="Heading3Char">
    <w:name w:val="Heading 3 Char"/>
    <w:basedOn w:val="DefaultParagraphFont"/>
    <w:link w:val="Heading3"/>
    <w:uiPriority w:val="9"/>
    <w:rsid w:val="006E45A0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OC3">
    <w:name w:val="toc 3"/>
    <w:basedOn w:val="Normal"/>
    <w:next w:val="Normal"/>
    <w:autoRedefine/>
    <w:uiPriority w:val="39"/>
    <w:unhideWhenUsed/>
    <w:rsid w:val="00282605"/>
    <w:pPr>
      <w:spacing w:after="100"/>
      <w:ind w:left="440"/>
    </w:pPr>
  </w:style>
  <w:style w:type="paragraph" w:styleId="Header">
    <w:name w:val="header"/>
    <w:basedOn w:val="Normal"/>
    <w:link w:val="HeaderChar"/>
    <w:uiPriority w:val="99"/>
    <w:unhideWhenUsed/>
    <w:rsid w:val="00440F9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F94"/>
  </w:style>
  <w:style w:type="paragraph" w:styleId="Footer">
    <w:name w:val="footer"/>
    <w:basedOn w:val="Normal"/>
    <w:link w:val="FooterChar"/>
    <w:uiPriority w:val="99"/>
    <w:unhideWhenUsed/>
    <w:rsid w:val="00440F9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F94"/>
  </w:style>
  <w:style w:type="character" w:styleId="FollowedHyperlink">
    <w:name w:val="FollowedHyperlink"/>
    <w:basedOn w:val="DefaultParagraphFont"/>
    <w:uiPriority w:val="99"/>
    <w:semiHidden/>
    <w:unhideWhenUsed/>
    <w:rsid w:val="00FE5BEE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E73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E73B0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BE73B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E73B0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E73B0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E73B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E73B0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4650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109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hyperlink" Target="https://books.google.cz/books?id=lQ55CgAAQBAJ&amp;pg=PA362&amp;dq=medea+art&amp;hl=cs&amp;sa=X&amp;ved=2ahUKEwiNu9DIksr9AhWGVPEDHTGMABs4ChDoAXoECAIQAg" TargetMode="External"/><Relationship Id="rId89" Type="http://schemas.openxmlformats.org/officeDocument/2006/relationships/hyperlink" Target="https://books.google.cz/books?id=05C02RhJZCkC&amp;pg=PA62&amp;dq=michael+ayrton&amp;hl=cs&amp;newbks=1&amp;newbks_redir=0&amp;sa=X&amp;ved=2ahUKEwjQpfnUnvD9AhW3g_0HHRtmCEg4FBDoAXoECAQQAg" TargetMode="External"/><Relationship Id="rId16" Type="http://schemas.openxmlformats.org/officeDocument/2006/relationships/image" Target="media/image7.png"/><Relationship Id="rId11" Type="http://schemas.openxmlformats.org/officeDocument/2006/relationships/image" Target="media/image3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jpeg"/><Relationship Id="rId79" Type="http://schemas.openxmlformats.org/officeDocument/2006/relationships/hyperlink" Target="https://books.google.cz/books?id=ECoCDQAAQBAJ&amp;printsec=frontcover&amp;dq=the+plays+of+euripides&amp;hl=cs&amp;sa=X&amp;redir_esc=y" TargetMode="External"/><Relationship Id="rId102" Type="http://schemas.openxmlformats.org/officeDocument/2006/relationships/hyperlink" Target="https://www.nga.gov/collection/artist-info.2705.html?artobj_artistId=2705&amp;pageSize=30&amp;pageNumber=5" TargetMode="External"/><Relationship Id="rId5" Type="http://schemas.openxmlformats.org/officeDocument/2006/relationships/webSettings" Target="webSettings.xml"/><Relationship Id="rId90" Type="http://schemas.openxmlformats.org/officeDocument/2006/relationships/hyperlink" Target="https://ndk.cz/view/uuid:7accbc80-51c3-11e7-a7b7-005056827e51?page=uuid:6eb5def0-78eb-11e7-b92d-005056827e51" TargetMode="External"/><Relationship Id="rId95" Type="http://schemas.openxmlformats.org/officeDocument/2006/relationships/hyperlink" Target="https://commons.wikimedia.org/wiki/File:Moreau_-_Jason_et_M%C3%A9d%C3%A9e.jpg" TargetMode="External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64" Type="http://schemas.openxmlformats.org/officeDocument/2006/relationships/image" Target="media/image55.png"/><Relationship Id="rId69" Type="http://schemas.openxmlformats.org/officeDocument/2006/relationships/image" Target="media/image60.jpeg"/><Relationship Id="rId80" Type="http://schemas.openxmlformats.org/officeDocument/2006/relationships/hyperlink" Target="https://books.google.cz/books?id=EpDjq3soLXwC&amp;printsec=frontcover&amp;hl=cs&amp;source=gbs_ge_summary_r&amp;cad=0" TargetMode="External"/><Relationship Id="rId85" Type="http://schemas.openxmlformats.org/officeDocument/2006/relationships/hyperlink" Target="https://books.google.cz/books?id=PGI_DwAAQBAJ&amp;pg=PT234&amp;dq=medea+art&amp;hl=cs&amp;sa=X&amp;ved=2ahUKEwjs___IkMr9AhVHQfEDHSdXBzsQ6AF6BAgGEAI" TargetMode="External"/><Relationship Id="rId12" Type="http://schemas.openxmlformats.org/officeDocument/2006/relationships/image" Target="media/image4.jpeg"/><Relationship Id="rId17" Type="http://schemas.openxmlformats.org/officeDocument/2006/relationships/image" Target="media/image8.pn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59" Type="http://schemas.openxmlformats.org/officeDocument/2006/relationships/image" Target="media/image50.png"/><Relationship Id="rId103" Type="http://schemas.openxmlformats.org/officeDocument/2006/relationships/hyperlink" Target="https://www.mutualart.com/Artwork/Medea-and-Jason/94D95B511AE28F98" TargetMode="External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hyperlink" Target="https://books.google.cz/books?id=PXoSBwAAQBAJ&amp;pg=PA108&amp;dq=medea+art&amp;hl=cs&amp;sa=X&amp;ved=2ahUKEwjs___IkMr9AhVHQfEDHSdXBzsQ6AF6BAgIEAI" TargetMode="External"/><Relationship Id="rId88" Type="http://schemas.openxmlformats.org/officeDocument/2006/relationships/hyperlink" Target="https://books.google.cz/books?id=JkoK_108xJkC&amp;newbks=1&amp;newbks_redir=0&amp;printsec=frontcover&amp;pg=PT258&amp;dq=imre+reiner+biography&amp;hl=cs&amp;redir_esc=y" TargetMode="External"/><Relationship Id="rId91" Type="http://schemas.openxmlformats.org/officeDocument/2006/relationships/hyperlink" Target="https://commons.wikimedia.org/wiki/File:Medeia_child_Louvre_K300.jpg" TargetMode="External"/><Relationship Id="rId96" Type="http://schemas.openxmlformats.org/officeDocument/2006/relationships/hyperlink" Target="https://sbirky.moravska-galerie.cz/dielo/CZE:MG.GD_15113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png"/><Relationship Id="rId106" Type="http://schemas.openxmlformats.org/officeDocument/2006/relationships/theme" Target="theme/theme1.xml"/><Relationship Id="rId10" Type="http://schemas.openxmlformats.org/officeDocument/2006/relationships/image" Target="media/image2.pn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jpeg"/><Relationship Id="rId78" Type="http://schemas.openxmlformats.org/officeDocument/2006/relationships/hyperlink" Target="https://books.google.cz/books?id=kNBUEAAAQBAJ&amp;printsec=frontcover&amp;dq=euripides+medea+translation+and+theatrical&amp;hl=cs&amp;sa=X&amp;redir_esc=y" TargetMode="External"/><Relationship Id="rId81" Type="http://schemas.openxmlformats.org/officeDocument/2006/relationships/hyperlink" Target="https://books.google.cz/books?id=wDJjAwAAQBAJ&amp;pg=PT294&amp;dq=Euripides%27+Medea:+The+Incarnation+of+Disorder&amp;hl=cs&amp;sa=X&amp;ved=2ahUKEwj4sIOr9fL8AhXi-SoKHaM-DxUQ6AF6BAgQEAI" TargetMode="External"/><Relationship Id="rId86" Type="http://schemas.openxmlformats.org/officeDocument/2006/relationships/hyperlink" Target="https://books.google.cz/books?id=PC7TAwAAQBAJ&amp;pg=PA123&amp;dq=medea+art&amp;hl=cs&amp;sa=X&amp;ved=2ahUKEwjs___IkMr9AhVHQfEDHSdXBzsQ6AF6BAgCEAI" TargetMode="External"/><Relationship Id="rId94" Type="http://schemas.openxmlformats.org/officeDocument/2006/relationships/hyperlink" Target="https://commons.wikimedia.org/wiki/File:Medea_-_Frederick_Sandys_-_Google_Cultural_Institute.jpg" TargetMode="External"/><Relationship Id="rId99" Type="http://schemas.openxmlformats.org/officeDocument/2006/relationships/hyperlink" Target="https://ovidiovy-promeny.cz/ilustrace/tf113_02_38/" TargetMode="External"/><Relationship Id="rId101" Type="http://schemas.openxmlformats.org/officeDocument/2006/relationships/hyperlink" Target="https://ovidiovy-promeny.cz/ilustrace/tb72_07_003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9.png"/><Relationship Id="rId39" Type="http://schemas.openxmlformats.org/officeDocument/2006/relationships/image" Target="media/image30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png"/><Relationship Id="rId76" Type="http://schemas.openxmlformats.org/officeDocument/2006/relationships/hyperlink" Target="https://books.google.cz/books?id=F-8lEAAAQBAJ&amp;printsec=frontcover&amp;dq=seeing+with+free+eyes+justice&amp;hl=cs&amp;sa=X&amp;redir_esc=y" TargetMode="External"/><Relationship Id="rId97" Type="http://schemas.openxmlformats.org/officeDocument/2006/relationships/hyperlink" Target="https://www.meisterdrucke.cz/umelecke-tisky/Bernard-Salomon/56000/Medea-omlazuje-Esona,-z-%E2%80%9EKatalogu-sb%C3%ADrky-rytin,-lept%C5%AF-a-d%C5%99evo%C5%99ez%C5%AF%E2%80%9C,-od-Richarda-Fishera,-vydan%C3%A9ho-v-roce-1879.html" TargetMode="External"/><Relationship Id="rId104" Type="http://schemas.openxmlformats.org/officeDocument/2006/relationships/hyperlink" Target="https://www.artnet.com/artists/michael-ayrton/the-chorus-of-corinthian-women-from-euripides-uHoSFJiNOEQPIZvZhRGJpw2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hyperlink" Target="https://commons.wikimedia.org/wiki/File:Girolamo_Macchietti_002.jpg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7.png"/><Relationship Id="rId87" Type="http://schemas.openxmlformats.org/officeDocument/2006/relationships/hyperlink" Target="https://ovidiovy-promeny.cz/klicove-slovo/medeia/" TargetMode="External"/><Relationship Id="rId61" Type="http://schemas.openxmlformats.org/officeDocument/2006/relationships/image" Target="media/image52.png"/><Relationship Id="rId82" Type="http://schemas.openxmlformats.org/officeDocument/2006/relationships/hyperlink" Target="https://books.google.cz/books?id=iIsrUqf5XIoC&amp;printsec=frontcover&amp;hl=cs&amp;source=gbs_ge_summary_r&amp;cad=0" TargetMode="External"/><Relationship Id="rId19" Type="http://schemas.openxmlformats.org/officeDocument/2006/relationships/image" Target="media/image10.jpeg"/><Relationship Id="rId14" Type="http://schemas.openxmlformats.org/officeDocument/2006/relationships/footer" Target="footer2.xml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56" Type="http://schemas.openxmlformats.org/officeDocument/2006/relationships/image" Target="media/image47.png"/><Relationship Id="rId77" Type="http://schemas.openxmlformats.org/officeDocument/2006/relationships/hyperlink" Target="https://books.google.cz/books?id=olswBQAAQBAJ&amp;printsec=frontcover&amp;dq=medea+hippolytus+heracles&amp;hl=cs&amp;sa=X&amp;redir_esc=y" TargetMode="External"/><Relationship Id="rId100" Type="http://schemas.openxmlformats.org/officeDocument/2006/relationships/hyperlink" Target="https://ovidiovy-promeny.cz/ilustrace/te68_08/" TargetMode="External"/><Relationship Id="rId105" Type="http://schemas.openxmlformats.org/officeDocument/2006/relationships/fontTable" Target="fontTable.xml"/><Relationship Id="rId8" Type="http://schemas.openxmlformats.org/officeDocument/2006/relationships/footer" Target="footer1.xml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93" Type="http://schemas.openxmlformats.org/officeDocument/2006/relationships/hyperlink" Target="https://commons.wikimedia.org/wiki/File:M%C3%A9d%C3%A9e_furieuse_-_Eug%C3%A8ne_Delacroix_-_Mus%C3%A9e_du_Louvre_Peintures_RF_1402.jpg" TargetMode="External"/><Relationship Id="rId98" Type="http://schemas.openxmlformats.org/officeDocument/2006/relationships/hyperlink" Target="https://ovidiovy-promeny.cz/ilustrace/tb75_07_002/" TargetMode="External"/><Relationship Id="rId3" Type="http://schemas.openxmlformats.org/officeDocument/2006/relationships/styles" Target="styles.xml"/><Relationship Id="rId25" Type="http://schemas.openxmlformats.org/officeDocument/2006/relationships/image" Target="media/image16.jpeg"/><Relationship Id="rId46" Type="http://schemas.openxmlformats.org/officeDocument/2006/relationships/image" Target="media/image37.jpeg"/><Relationship Id="rId67" Type="http://schemas.openxmlformats.org/officeDocument/2006/relationships/image" Target="media/image58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DF7F92C-8604-4203-B468-548F64BF69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748</TotalTime>
  <Pages>63</Pages>
  <Words>11818</Words>
  <Characters>69728</Characters>
  <Application>Microsoft Office Word</Application>
  <DocSecurity>0</DocSecurity>
  <Lines>581</Lines>
  <Paragraphs>162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Název</vt:lpstr>
      </vt:variant>
      <vt:variant>
        <vt:i4>1</vt:i4>
      </vt:variant>
    </vt:vector>
  </HeadingPairs>
  <TitlesOfParts>
    <vt:vector size="2" baseType="lpstr">
      <vt:lpstr/>
      <vt:lpstr/>
    </vt:vector>
  </TitlesOfParts>
  <Company>Hewlett-Packard Company</Company>
  <LinksUpToDate>false</LinksUpToDate>
  <CharactersWithSpaces>81384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Katie Chocokiller</dc:creator>
  <cp:lastModifiedBy>Kacka</cp:lastModifiedBy>
  <cp:revision>22</cp:revision>
  <cp:lastPrinted>2023-04-17T07:48:00Z</cp:lastPrinted>
  <dcterms:created xsi:type="dcterms:W3CDTF">2023-04-16T12:38:00Z</dcterms:created>
  <dcterms:modified xsi:type="dcterms:W3CDTF">2023-04-19T17:35:00Z</dcterms:modified>
</cp:coreProperties>
</file>