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Pr="00840F03"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8"/>
          <w:szCs w:val="28"/>
        </w:rPr>
      </w:pPr>
    </w:p>
    <w:p w:rsidR="00124C9E" w:rsidRPr="00840F03" w:rsidRDefault="00124C9E" w:rsidP="00124C9E">
      <w:pPr>
        <w:jc w:val="center"/>
        <w:rPr>
          <w:rFonts w:ascii="Times New Roman" w:hAnsi="Times New Roman" w:cs="Times New Roman"/>
          <w:sz w:val="28"/>
          <w:szCs w:val="28"/>
        </w:rPr>
      </w:pPr>
      <w:r w:rsidRPr="00840F03">
        <w:rPr>
          <w:rFonts w:ascii="Times New Roman" w:hAnsi="Times New Roman" w:cs="Times New Roman"/>
          <w:sz w:val="28"/>
          <w:szCs w:val="28"/>
        </w:rPr>
        <w:t>VYSOKÁ ŠKOLA OBCHODNÍ A HOTELOVÁ</w:t>
      </w:r>
    </w:p>
    <w:p w:rsidR="00124C9E" w:rsidRPr="00840F03"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8"/>
          <w:szCs w:val="28"/>
        </w:rPr>
      </w:pPr>
      <w:r w:rsidRPr="00840F03">
        <w:rPr>
          <w:rFonts w:ascii="Times New Roman" w:hAnsi="Times New Roman" w:cs="Times New Roman"/>
          <w:sz w:val="28"/>
          <w:szCs w:val="28"/>
        </w:rPr>
        <w:t>Študijný obor: Management hotelierstva a cestovného ruchu</w:t>
      </w:r>
    </w:p>
    <w:p w:rsidR="00124C9E" w:rsidRDefault="00124C9E" w:rsidP="00124C9E">
      <w:pPr>
        <w:jc w:val="center"/>
        <w:rPr>
          <w:rFonts w:ascii="Times New Roman" w:hAnsi="Times New Roman" w:cs="Times New Roman"/>
          <w:sz w:val="28"/>
          <w:szCs w:val="28"/>
        </w:rPr>
      </w:pPr>
    </w:p>
    <w:p w:rsidR="00124C9E" w:rsidRPr="00840F03" w:rsidRDefault="00124C9E" w:rsidP="00124C9E">
      <w:pPr>
        <w:jc w:val="center"/>
        <w:rPr>
          <w:rFonts w:ascii="Times New Roman" w:hAnsi="Times New Roman" w:cs="Times New Roman"/>
          <w:sz w:val="28"/>
          <w:szCs w:val="28"/>
        </w:rPr>
      </w:pPr>
    </w:p>
    <w:p w:rsidR="00124C9E" w:rsidRPr="00840F03" w:rsidRDefault="00124C9E" w:rsidP="00124C9E">
      <w:pPr>
        <w:jc w:val="center"/>
        <w:rPr>
          <w:rFonts w:ascii="Times New Roman" w:hAnsi="Times New Roman" w:cs="Times New Roman"/>
          <w:sz w:val="24"/>
          <w:szCs w:val="24"/>
        </w:rPr>
      </w:pPr>
    </w:p>
    <w:p w:rsidR="00124C9E" w:rsidRPr="00840F03"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32"/>
          <w:szCs w:val="32"/>
        </w:rPr>
      </w:pPr>
      <w:r w:rsidRPr="00840F03">
        <w:rPr>
          <w:rFonts w:ascii="Times New Roman" w:hAnsi="Times New Roman" w:cs="Times New Roman"/>
          <w:sz w:val="32"/>
          <w:szCs w:val="32"/>
        </w:rPr>
        <w:t>Tomáš BLAŽEK</w:t>
      </w:r>
    </w:p>
    <w:p w:rsidR="00124C9E" w:rsidRPr="00840F03" w:rsidRDefault="00124C9E" w:rsidP="00124C9E">
      <w:pPr>
        <w:jc w:val="center"/>
        <w:rPr>
          <w:rFonts w:ascii="Times New Roman" w:hAnsi="Times New Roman" w:cs="Times New Roman"/>
          <w:sz w:val="32"/>
          <w:szCs w:val="32"/>
        </w:rPr>
      </w:pPr>
    </w:p>
    <w:p w:rsidR="00124C9E" w:rsidRPr="00840F03" w:rsidRDefault="00124C9E" w:rsidP="00124C9E">
      <w:pPr>
        <w:jc w:val="center"/>
        <w:rPr>
          <w:rFonts w:ascii="Times New Roman" w:hAnsi="Times New Roman" w:cs="Times New Roman"/>
          <w:sz w:val="24"/>
          <w:szCs w:val="24"/>
        </w:rPr>
      </w:pPr>
    </w:p>
    <w:p w:rsidR="00124C9E" w:rsidRPr="00840F03" w:rsidRDefault="00124C9E" w:rsidP="00124C9E">
      <w:pPr>
        <w:jc w:val="center"/>
        <w:rPr>
          <w:rFonts w:ascii="Times New Roman" w:hAnsi="Times New Roman" w:cs="Times New Roman"/>
          <w:sz w:val="36"/>
          <w:szCs w:val="36"/>
        </w:rPr>
      </w:pPr>
    </w:p>
    <w:p w:rsidR="00124C9E" w:rsidRDefault="00124C9E" w:rsidP="00124C9E">
      <w:pPr>
        <w:jc w:val="center"/>
        <w:rPr>
          <w:rFonts w:ascii="Times New Roman" w:hAnsi="Times New Roman" w:cs="Times New Roman"/>
          <w:sz w:val="36"/>
          <w:szCs w:val="36"/>
        </w:rPr>
      </w:pPr>
      <w:bookmarkStart w:id="0" w:name="_GoBack"/>
      <w:r w:rsidRPr="00840F03">
        <w:rPr>
          <w:rFonts w:ascii="Times New Roman" w:hAnsi="Times New Roman" w:cs="Times New Roman"/>
          <w:sz w:val="36"/>
          <w:szCs w:val="36"/>
        </w:rPr>
        <w:t>ANALÝZA TRENDOV A VPLYVOV ZĽAVOVÝCH PORTÁLOV NA ROZVOJ A KVALITU CESTOVNÝCH KANCELÁRIÍ, HOTELIÉRSTVA A</w:t>
      </w:r>
      <w:r>
        <w:rPr>
          <w:rFonts w:ascii="Times New Roman" w:hAnsi="Times New Roman" w:cs="Times New Roman"/>
          <w:sz w:val="36"/>
          <w:szCs w:val="36"/>
        </w:rPr>
        <w:t> </w:t>
      </w:r>
      <w:r w:rsidRPr="00840F03">
        <w:rPr>
          <w:rFonts w:ascii="Times New Roman" w:hAnsi="Times New Roman" w:cs="Times New Roman"/>
          <w:sz w:val="36"/>
          <w:szCs w:val="36"/>
        </w:rPr>
        <w:t>GASTRONÓMIE</w:t>
      </w:r>
      <w:bookmarkEnd w:id="0"/>
    </w:p>
    <w:p w:rsidR="00124C9E" w:rsidRPr="00840F03" w:rsidRDefault="0024759D" w:rsidP="00124C9E">
      <w:pPr>
        <w:jc w:val="center"/>
        <w:rPr>
          <w:rFonts w:ascii="Times New Roman" w:hAnsi="Times New Roman" w:cs="Times New Roman"/>
          <w:sz w:val="28"/>
          <w:szCs w:val="28"/>
        </w:rPr>
      </w:pPr>
      <w:r>
        <w:rPr>
          <w:rFonts w:ascii="Times New Roman" w:hAnsi="Times New Roman" w:cs="Times New Roman"/>
          <w:sz w:val="28"/>
          <w:szCs w:val="28"/>
        </w:rPr>
        <w:t>ANALYSIS OF TRENDS AND IM</w:t>
      </w:r>
      <w:r w:rsidR="00124C9E" w:rsidRPr="00840F03">
        <w:rPr>
          <w:rFonts w:ascii="Times New Roman" w:hAnsi="Times New Roman" w:cs="Times New Roman"/>
          <w:sz w:val="28"/>
          <w:szCs w:val="28"/>
        </w:rPr>
        <w:t>PACT OF DISCOUNT PORTALS ON THE DEVELOPMENT AND QUALITY OF TRAVEL AGENCIES, HOTELS AND GASTRONOMY</w:t>
      </w:r>
    </w:p>
    <w:p w:rsidR="00124C9E" w:rsidRPr="00840F03" w:rsidRDefault="00124C9E" w:rsidP="00124C9E">
      <w:pPr>
        <w:jc w:val="center"/>
        <w:rPr>
          <w:rFonts w:ascii="Times New Roman" w:hAnsi="Times New Roman" w:cs="Times New Roman"/>
          <w:sz w:val="32"/>
          <w:szCs w:val="32"/>
        </w:rPr>
      </w:pPr>
    </w:p>
    <w:p w:rsidR="00124C9E" w:rsidRPr="00840F03"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Pr="00840F03" w:rsidRDefault="00124C9E" w:rsidP="00124C9E">
      <w:pPr>
        <w:jc w:val="center"/>
        <w:rPr>
          <w:rFonts w:ascii="Times New Roman" w:hAnsi="Times New Roman" w:cs="Times New Roman"/>
          <w:sz w:val="24"/>
          <w:szCs w:val="24"/>
        </w:rPr>
      </w:pPr>
      <w:r w:rsidRPr="00840F03">
        <w:rPr>
          <w:rFonts w:ascii="Times New Roman" w:hAnsi="Times New Roman" w:cs="Times New Roman"/>
          <w:sz w:val="24"/>
          <w:szCs w:val="24"/>
        </w:rPr>
        <w:t>BAKALÁRSKA PRÁCA</w:t>
      </w:r>
    </w:p>
    <w:p w:rsidR="00124C9E" w:rsidRPr="00840F03" w:rsidRDefault="00124C9E" w:rsidP="00124C9E">
      <w:pPr>
        <w:jc w:val="center"/>
        <w:rPr>
          <w:rFonts w:ascii="Times New Roman" w:hAnsi="Times New Roman" w:cs="Times New Roman"/>
          <w:sz w:val="24"/>
          <w:szCs w:val="24"/>
        </w:rPr>
      </w:pPr>
    </w:p>
    <w:p w:rsidR="00124C9E" w:rsidRDefault="00124C9E" w:rsidP="00124C9E">
      <w:pPr>
        <w:rPr>
          <w:rFonts w:ascii="Times New Roman" w:hAnsi="Times New Roman" w:cs="Times New Roman"/>
          <w:sz w:val="24"/>
          <w:szCs w:val="24"/>
        </w:rPr>
      </w:pPr>
    </w:p>
    <w:p w:rsidR="00124C9E" w:rsidRPr="00840F03" w:rsidRDefault="00124C9E" w:rsidP="00124C9E">
      <w:pPr>
        <w:jc w:val="center"/>
        <w:rPr>
          <w:rFonts w:ascii="Times New Roman" w:hAnsi="Times New Roman" w:cs="Times New Roman"/>
          <w:sz w:val="24"/>
          <w:szCs w:val="24"/>
        </w:rPr>
      </w:pPr>
    </w:p>
    <w:p w:rsidR="00124C9E" w:rsidRDefault="00124C9E" w:rsidP="00124C9E">
      <w:pPr>
        <w:jc w:val="center"/>
        <w:rPr>
          <w:rFonts w:ascii="Times New Roman" w:hAnsi="Times New Roman" w:cs="Times New Roman"/>
          <w:sz w:val="24"/>
          <w:szCs w:val="24"/>
        </w:rPr>
      </w:pPr>
    </w:p>
    <w:p w:rsidR="00124C9E" w:rsidRDefault="00124C9E" w:rsidP="00124C9E">
      <w:pPr>
        <w:rPr>
          <w:rFonts w:ascii="Times New Roman" w:hAnsi="Times New Roman" w:cs="Times New Roman"/>
          <w:sz w:val="24"/>
          <w:szCs w:val="24"/>
        </w:rPr>
      </w:pPr>
      <w:r w:rsidRPr="00840F03">
        <w:rPr>
          <w:rFonts w:ascii="Times New Roman" w:hAnsi="Times New Roman" w:cs="Times New Roman"/>
          <w:sz w:val="24"/>
          <w:szCs w:val="24"/>
        </w:rPr>
        <w:t>Vedúci bakalárskej práce: prof. PhDr. Vladimír Šefčík, CSc.</w:t>
      </w:r>
    </w:p>
    <w:p w:rsidR="00124C9E" w:rsidRPr="00840F03" w:rsidRDefault="00124C9E" w:rsidP="00124C9E">
      <w:pPr>
        <w:jc w:val="center"/>
        <w:rPr>
          <w:rFonts w:ascii="Times New Roman" w:hAnsi="Times New Roman" w:cs="Times New Roman"/>
          <w:sz w:val="24"/>
          <w:szCs w:val="24"/>
        </w:rPr>
      </w:pPr>
    </w:p>
    <w:p w:rsidR="00124C9E" w:rsidRPr="00840F03" w:rsidRDefault="00124C9E" w:rsidP="00124C9E">
      <w:pPr>
        <w:jc w:val="center"/>
        <w:rPr>
          <w:rFonts w:ascii="Times New Roman" w:hAnsi="Times New Roman" w:cs="Times New Roman"/>
          <w:sz w:val="24"/>
          <w:szCs w:val="24"/>
        </w:rPr>
      </w:pPr>
      <w:r w:rsidRPr="00840F03">
        <w:rPr>
          <w:rFonts w:ascii="Times New Roman" w:hAnsi="Times New Roman" w:cs="Times New Roman"/>
          <w:sz w:val="24"/>
          <w:szCs w:val="24"/>
        </w:rPr>
        <w:t>Brno, 2018</w:t>
      </w: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sk-SK"/>
        </w:rPr>
        <w:lastRenderedPageBreak/>
        <w:drawing>
          <wp:inline distT="0" distB="0" distL="0" distR="0" wp14:anchorId="7B1995C0" wp14:editId="1F92D965">
            <wp:extent cx="5991161" cy="823912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9116" cy="8236313"/>
                    </a:xfrm>
                    <a:prstGeom prst="rect">
                      <a:avLst/>
                    </a:prstGeom>
                  </pic:spPr>
                </pic:pic>
              </a:graphicData>
            </a:graphic>
          </wp:inline>
        </w:drawing>
      </w: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sk-SK"/>
        </w:rPr>
        <w:lastRenderedPageBreak/>
        <w:drawing>
          <wp:inline distT="0" distB="0" distL="0" distR="0">
            <wp:extent cx="5866489" cy="8067675"/>
            <wp:effectExtent l="0" t="0" r="127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4487" cy="8064922"/>
                    </a:xfrm>
                    <a:prstGeom prst="rect">
                      <a:avLst/>
                    </a:prstGeom>
                  </pic:spPr>
                </pic:pic>
              </a:graphicData>
            </a:graphic>
          </wp:inline>
        </w:drawing>
      </w: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Pr="00A46AB3" w:rsidRDefault="00124C9E" w:rsidP="00124C9E">
      <w:pPr>
        <w:spacing w:line="360" w:lineRule="auto"/>
        <w:rPr>
          <w:rFonts w:ascii="Times New Roman" w:hAnsi="Times New Roman" w:cs="Times New Roman"/>
          <w:sz w:val="24"/>
          <w:szCs w:val="24"/>
        </w:rPr>
      </w:pPr>
      <w:r w:rsidRPr="00A46AB3">
        <w:rPr>
          <w:rFonts w:ascii="Times New Roman" w:hAnsi="Times New Roman" w:cs="Times New Roman"/>
          <w:b/>
          <w:sz w:val="24"/>
          <w:szCs w:val="24"/>
        </w:rPr>
        <w:lastRenderedPageBreak/>
        <w:t>Meno a priezvisko autora:</w:t>
      </w:r>
      <w:r w:rsidRPr="00A46AB3">
        <w:rPr>
          <w:rFonts w:ascii="Times New Roman" w:hAnsi="Times New Roman" w:cs="Times New Roman"/>
          <w:sz w:val="24"/>
          <w:szCs w:val="24"/>
        </w:rPr>
        <w:t xml:space="preserve"> Tomáš Blažek</w:t>
      </w:r>
    </w:p>
    <w:p w:rsidR="00124C9E" w:rsidRPr="00A46AB3" w:rsidRDefault="00124C9E" w:rsidP="00124C9E">
      <w:pPr>
        <w:spacing w:line="360" w:lineRule="auto"/>
        <w:rPr>
          <w:rFonts w:ascii="Times New Roman" w:hAnsi="Times New Roman" w:cs="Times New Roman"/>
          <w:sz w:val="24"/>
          <w:szCs w:val="24"/>
        </w:rPr>
      </w:pPr>
      <w:r w:rsidRPr="00A46AB3">
        <w:rPr>
          <w:rFonts w:ascii="Times New Roman" w:hAnsi="Times New Roman" w:cs="Times New Roman"/>
          <w:b/>
          <w:sz w:val="24"/>
          <w:szCs w:val="24"/>
        </w:rPr>
        <w:t>Názov bakalárskej práce:</w:t>
      </w:r>
      <w:r w:rsidRPr="00A46AB3">
        <w:rPr>
          <w:rFonts w:ascii="Times New Roman" w:hAnsi="Times New Roman" w:cs="Times New Roman"/>
          <w:sz w:val="24"/>
          <w:szCs w:val="24"/>
        </w:rPr>
        <w:t xml:space="preserve"> Analýza trendov a vplyvov zľavových portálov na rozvoj a kvalitu </w:t>
      </w:r>
      <w:r>
        <w:rPr>
          <w:rFonts w:ascii="Times New Roman" w:hAnsi="Times New Roman" w:cs="Times New Roman"/>
          <w:sz w:val="24"/>
          <w:szCs w:val="24"/>
        </w:rPr>
        <w:t xml:space="preserve">  </w:t>
      </w:r>
      <w:r w:rsidRPr="00A46AB3">
        <w:rPr>
          <w:rFonts w:ascii="Times New Roman" w:hAnsi="Times New Roman" w:cs="Times New Roman"/>
          <w:sz w:val="24"/>
          <w:szCs w:val="24"/>
        </w:rPr>
        <w:t>cestovných kancelárií, hotelierstva a gastronómie</w:t>
      </w:r>
    </w:p>
    <w:p w:rsidR="00124C9E" w:rsidRPr="00A46AB3" w:rsidRDefault="00124C9E" w:rsidP="00124C9E">
      <w:pPr>
        <w:spacing w:line="360" w:lineRule="auto"/>
        <w:rPr>
          <w:rFonts w:ascii="Times New Roman" w:hAnsi="Times New Roman" w:cs="Times New Roman"/>
          <w:sz w:val="24"/>
          <w:szCs w:val="24"/>
        </w:rPr>
      </w:pPr>
      <w:r w:rsidRPr="00A46AB3">
        <w:rPr>
          <w:rFonts w:ascii="Times New Roman" w:hAnsi="Times New Roman" w:cs="Times New Roman"/>
          <w:b/>
          <w:sz w:val="24"/>
          <w:szCs w:val="24"/>
        </w:rPr>
        <w:t>Názov bakalárskej práce v AJ:</w:t>
      </w:r>
      <w:r w:rsidRPr="00A46AB3">
        <w:rPr>
          <w:rFonts w:ascii="Times New Roman" w:hAnsi="Times New Roman" w:cs="Times New Roman"/>
          <w:sz w:val="24"/>
          <w:szCs w:val="24"/>
        </w:rPr>
        <w:t xml:space="preserve"> Analysis of trends and the impact of discount portals on the development and quality of travel agencies, hotels and gastronomy</w:t>
      </w:r>
    </w:p>
    <w:p w:rsidR="00124C9E" w:rsidRPr="00A46AB3" w:rsidRDefault="00124C9E" w:rsidP="00124C9E">
      <w:pPr>
        <w:spacing w:line="360" w:lineRule="auto"/>
        <w:rPr>
          <w:rFonts w:ascii="Times New Roman" w:hAnsi="Times New Roman" w:cs="Times New Roman"/>
          <w:sz w:val="24"/>
          <w:szCs w:val="24"/>
        </w:rPr>
      </w:pPr>
      <w:r w:rsidRPr="00A46AB3">
        <w:rPr>
          <w:rFonts w:ascii="Times New Roman" w:hAnsi="Times New Roman" w:cs="Times New Roman"/>
          <w:b/>
          <w:sz w:val="24"/>
          <w:szCs w:val="24"/>
        </w:rPr>
        <w:t>Študijný obor:</w:t>
      </w:r>
      <w:r w:rsidRPr="00A46AB3">
        <w:rPr>
          <w:rFonts w:ascii="Times New Roman" w:hAnsi="Times New Roman" w:cs="Times New Roman"/>
          <w:sz w:val="24"/>
          <w:szCs w:val="24"/>
        </w:rPr>
        <w:t xml:space="preserve"> Management hotelierstva a cestovného ruchu</w:t>
      </w:r>
    </w:p>
    <w:p w:rsidR="00124C9E" w:rsidRPr="00A46AB3" w:rsidRDefault="00124C9E" w:rsidP="00124C9E">
      <w:pPr>
        <w:spacing w:line="360" w:lineRule="auto"/>
        <w:rPr>
          <w:rFonts w:ascii="Times New Roman" w:hAnsi="Times New Roman" w:cs="Times New Roman"/>
          <w:sz w:val="24"/>
          <w:szCs w:val="24"/>
        </w:rPr>
      </w:pPr>
      <w:r w:rsidRPr="00A46AB3">
        <w:rPr>
          <w:rFonts w:ascii="Times New Roman" w:hAnsi="Times New Roman" w:cs="Times New Roman"/>
          <w:b/>
          <w:sz w:val="24"/>
          <w:szCs w:val="24"/>
        </w:rPr>
        <w:t>Vedúci  bakalárskej práce:</w:t>
      </w:r>
      <w:r w:rsidRPr="00A46AB3">
        <w:rPr>
          <w:rFonts w:ascii="Times New Roman" w:hAnsi="Times New Roman" w:cs="Times New Roman"/>
          <w:sz w:val="24"/>
          <w:szCs w:val="24"/>
        </w:rPr>
        <w:t xml:space="preserve"> prof. PhDr. Vladimír Šefčík, CSc.</w:t>
      </w:r>
    </w:p>
    <w:p w:rsidR="00124C9E" w:rsidRPr="00A46AB3" w:rsidRDefault="00124C9E" w:rsidP="00124C9E">
      <w:pPr>
        <w:spacing w:line="360" w:lineRule="auto"/>
        <w:rPr>
          <w:rFonts w:ascii="Times New Roman" w:hAnsi="Times New Roman" w:cs="Times New Roman"/>
          <w:sz w:val="24"/>
          <w:szCs w:val="24"/>
        </w:rPr>
      </w:pPr>
      <w:r w:rsidRPr="00A46AB3">
        <w:rPr>
          <w:rFonts w:ascii="Times New Roman" w:hAnsi="Times New Roman" w:cs="Times New Roman"/>
          <w:b/>
          <w:sz w:val="24"/>
          <w:szCs w:val="24"/>
        </w:rPr>
        <w:t>Rok obhajoby:</w:t>
      </w:r>
      <w:r w:rsidRPr="00A46AB3">
        <w:rPr>
          <w:rFonts w:ascii="Times New Roman" w:hAnsi="Times New Roman" w:cs="Times New Roman"/>
          <w:sz w:val="24"/>
          <w:szCs w:val="24"/>
        </w:rPr>
        <w:t xml:space="preserve"> 2018</w:t>
      </w: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124C9E" w:rsidRDefault="00124C9E" w:rsidP="00DB7EDA">
      <w:pPr>
        <w:spacing w:after="0" w:line="360" w:lineRule="auto"/>
        <w:rPr>
          <w:rFonts w:ascii="Times New Roman" w:hAnsi="Times New Roman" w:cs="Times New Roman"/>
          <w:b/>
          <w:sz w:val="28"/>
          <w:szCs w:val="28"/>
        </w:rPr>
      </w:pPr>
    </w:p>
    <w:p w:rsidR="0035457D" w:rsidRPr="00DA5C68" w:rsidRDefault="0035457D" w:rsidP="0035457D">
      <w:pPr>
        <w:spacing w:line="360" w:lineRule="auto"/>
        <w:rPr>
          <w:rFonts w:ascii="Times New Roman" w:hAnsi="Times New Roman" w:cs="Times New Roman"/>
          <w:sz w:val="24"/>
          <w:szCs w:val="24"/>
        </w:rPr>
      </w:pPr>
      <w:r w:rsidRPr="00DA5C68">
        <w:rPr>
          <w:rFonts w:ascii="Times New Roman" w:hAnsi="Times New Roman" w:cs="Times New Roman"/>
          <w:b/>
          <w:sz w:val="24"/>
          <w:szCs w:val="24"/>
        </w:rPr>
        <w:lastRenderedPageBreak/>
        <w:t>Anotácia:</w:t>
      </w:r>
      <w:r w:rsidRPr="00DA5C68">
        <w:rPr>
          <w:rFonts w:ascii="Times New Roman" w:hAnsi="Times New Roman" w:cs="Times New Roman"/>
          <w:sz w:val="24"/>
          <w:szCs w:val="24"/>
        </w:rPr>
        <w:t xml:space="preserve"> Moja Bakalárska práca na tému Analýza trendov a vplyvov zľavových portálov na rozvoj a kvalitu cestovných kancelárií, hotelierstva a gastronómie je zložená z troch častí, prvá časť je teoretická, druhá časť je praktická a tretia je návrhová časť. V prvej teoretickej časti sa zameriavam na význam kvality a gastronómie v cestovnom ruchu, na podporu predaja a cenovú politiku a tiež sa venujem  zľavovým portálom v cestovnom ruchu. Praktická </w:t>
      </w:r>
      <w:r>
        <w:rPr>
          <w:rFonts w:ascii="Times New Roman" w:hAnsi="Times New Roman" w:cs="Times New Roman"/>
          <w:sz w:val="24"/>
          <w:szCs w:val="24"/>
        </w:rPr>
        <w:t>časť je zameraná na zariadenie Vinařství u Kapličky</w:t>
      </w:r>
      <w:r w:rsidRPr="00DA5C68">
        <w:rPr>
          <w:rFonts w:ascii="Times New Roman" w:hAnsi="Times New Roman" w:cs="Times New Roman"/>
          <w:sz w:val="24"/>
          <w:szCs w:val="24"/>
        </w:rPr>
        <w:t>, na stratégiu, ich spoluprácu so zľavovým portálom, vytýčenie silných a slabých stránok a dotazníkové šetrenie. Návrhová časť pozostáva z môjho návrhu ako zatraktívniť  rybačku pri Šterkáči a novo vybudovaných chatiek a možného zlepšenia ich využitia.</w:t>
      </w:r>
    </w:p>
    <w:p w:rsidR="0035457D" w:rsidRPr="00DA5C68" w:rsidRDefault="0035457D" w:rsidP="0035457D">
      <w:pPr>
        <w:spacing w:line="360" w:lineRule="auto"/>
        <w:rPr>
          <w:rFonts w:ascii="Times New Roman" w:hAnsi="Times New Roman" w:cs="Times New Roman"/>
          <w:sz w:val="24"/>
          <w:szCs w:val="24"/>
        </w:rPr>
      </w:pPr>
    </w:p>
    <w:p w:rsidR="0035457D" w:rsidRPr="00DA5C68" w:rsidRDefault="0035457D" w:rsidP="0035457D">
      <w:pPr>
        <w:spacing w:line="360" w:lineRule="auto"/>
        <w:rPr>
          <w:rFonts w:ascii="Times New Roman" w:hAnsi="Times New Roman" w:cs="Times New Roman"/>
          <w:sz w:val="24"/>
          <w:szCs w:val="24"/>
        </w:rPr>
      </w:pPr>
    </w:p>
    <w:p w:rsidR="0035457D" w:rsidRPr="00DA5C68" w:rsidRDefault="0035457D" w:rsidP="0035457D">
      <w:pPr>
        <w:spacing w:line="360" w:lineRule="auto"/>
        <w:rPr>
          <w:rFonts w:ascii="Times New Roman" w:hAnsi="Times New Roman" w:cs="Times New Roman"/>
          <w:sz w:val="24"/>
          <w:szCs w:val="24"/>
        </w:rPr>
      </w:pPr>
      <w:r w:rsidRPr="00DA5C68">
        <w:rPr>
          <w:rFonts w:ascii="Times New Roman" w:hAnsi="Times New Roman" w:cs="Times New Roman"/>
          <w:b/>
          <w:sz w:val="24"/>
          <w:szCs w:val="24"/>
        </w:rPr>
        <w:t>Kľúčové slová:</w:t>
      </w:r>
      <w:r w:rsidRPr="00DA5C68">
        <w:rPr>
          <w:rFonts w:ascii="Times New Roman" w:hAnsi="Times New Roman" w:cs="Times New Roman"/>
          <w:sz w:val="24"/>
          <w:szCs w:val="24"/>
        </w:rPr>
        <w:t xml:space="preserve"> Cestovný ruch, Cestovná kancelária, Hotelierstvo, Gastronómia, Zľavový         portál,  Kvalita, Cenová politika, Relax uprostred viníc, Zľavový balíček</w:t>
      </w:r>
    </w:p>
    <w:p w:rsidR="0035457D" w:rsidRPr="00DA5C68" w:rsidRDefault="0035457D" w:rsidP="0035457D">
      <w:pPr>
        <w:spacing w:line="360" w:lineRule="auto"/>
        <w:rPr>
          <w:rFonts w:ascii="Times New Roman" w:hAnsi="Times New Roman" w:cs="Times New Roman"/>
          <w:sz w:val="24"/>
          <w:szCs w:val="24"/>
        </w:rPr>
      </w:pPr>
    </w:p>
    <w:p w:rsidR="0035457D" w:rsidRPr="00DA5C68" w:rsidRDefault="0035457D" w:rsidP="0035457D">
      <w:pPr>
        <w:spacing w:line="360" w:lineRule="auto"/>
        <w:rPr>
          <w:rFonts w:ascii="Times New Roman" w:hAnsi="Times New Roman" w:cs="Times New Roman"/>
          <w:sz w:val="24"/>
          <w:szCs w:val="24"/>
        </w:rPr>
      </w:pPr>
    </w:p>
    <w:p w:rsidR="0035457D" w:rsidRDefault="0035457D" w:rsidP="00354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sk-SK"/>
        </w:rPr>
      </w:pPr>
      <w:r w:rsidRPr="00DA5C68">
        <w:rPr>
          <w:rFonts w:ascii="Times New Roman" w:eastAsia="Times New Roman" w:hAnsi="Times New Roman" w:cs="Times New Roman"/>
          <w:b/>
          <w:color w:val="212121"/>
          <w:sz w:val="24"/>
          <w:szCs w:val="24"/>
          <w:lang w:val="en" w:eastAsia="sk-SK"/>
        </w:rPr>
        <w:t>Annotation:</w:t>
      </w:r>
      <w:r>
        <w:rPr>
          <w:rFonts w:ascii="Times New Roman" w:eastAsia="Times New Roman" w:hAnsi="Times New Roman" w:cs="Times New Roman"/>
          <w:color w:val="212121"/>
          <w:sz w:val="24"/>
          <w:szCs w:val="24"/>
          <w:lang w:val="en" w:eastAsia="sk-SK"/>
        </w:rPr>
        <w:t xml:space="preserve"> My Bachelor thesis</w:t>
      </w:r>
      <w:r w:rsidRPr="00DA5C68">
        <w:rPr>
          <w:rFonts w:ascii="Times New Roman" w:eastAsia="Times New Roman" w:hAnsi="Times New Roman" w:cs="Times New Roman"/>
          <w:color w:val="212121"/>
          <w:sz w:val="24"/>
          <w:szCs w:val="24"/>
          <w:lang w:val="en" w:eastAsia="sk-SK"/>
        </w:rPr>
        <w:t xml:space="preserve"> on topic analysis of trends and impacts of discount portals on the development and quality of travel agencies, hotels and gastronomy is composed of three parts, the first part is theoretical, the second part is practical and the third is the design part. In the first theoretical part, I focus on the importance of quality and gastronomy in tourism, sales promotion and pricing policy, as well as a discount portal in tourism. The pr</w:t>
      </w:r>
      <w:r>
        <w:rPr>
          <w:rFonts w:ascii="Times New Roman" w:eastAsia="Times New Roman" w:hAnsi="Times New Roman" w:cs="Times New Roman"/>
          <w:color w:val="212121"/>
          <w:sz w:val="24"/>
          <w:szCs w:val="24"/>
          <w:lang w:val="en" w:eastAsia="sk-SK"/>
        </w:rPr>
        <w:t>actical part is focused on the Winery at Kaplička</w:t>
      </w:r>
      <w:r w:rsidRPr="00DA5C68">
        <w:rPr>
          <w:rFonts w:ascii="Times New Roman" w:eastAsia="Times New Roman" w:hAnsi="Times New Roman" w:cs="Times New Roman"/>
          <w:color w:val="212121"/>
          <w:sz w:val="24"/>
          <w:szCs w:val="24"/>
          <w:lang w:val="en" w:eastAsia="sk-SK"/>
        </w:rPr>
        <w:t xml:space="preserve"> facility, the strategy, </w:t>
      </w:r>
      <w:proofErr w:type="gramStart"/>
      <w:r w:rsidRPr="00DA5C68">
        <w:rPr>
          <w:rFonts w:ascii="Times New Roman" w:eastAsia="Times New Roman" w:hAnsi="Times New Roman" w:cs="Times New Roman"/>
          <w:color w:val="212121"/>
          <w:sz w:val="24"/>
          <w:szCs w:val="24"/>
          <w:lang w:val="en" w:eastAsia="sk-SK"/>
        </w:rPr>
        <w:t>their</w:t>
      </w:r>
      <w:proofErr w:type="gramEnd"/>
      <w:r w:rsidRPr="00DA5C68">
        <w:rPr>
          <w:rFonts w:ascii="Times New Roman" w:eastAsia="Times New Roman" w:hAnsi="Times New Roman" w:cs="Times New Roman"/>
          <w:color w:val="212121"/>
          <w:sz w:val="24"/>
          <w:szCs w:val="24"/>
          <w:lang w:val="en" w:eastAsia="sk-SK"/>
        </w:rPr>
        <w:t xml:space="preserve"> cooperation with the discount portal, the identification of strengths and weaknesses and the questionnaire survey. The design part consists of my proposal to make the fish in Šterkáč attractive and newly built chats and possible improvement of their use.</w:t>
      </w:r>
    </w:p>
    <w:p w:rsidR="0035457D" w:rsidRPr="00DA5C68" w:rsidRDefault="0035457D" w:rsidP="00354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sk-SK"/>
        </w:rPr>
      </w:pPr>
    </w:p>
    <w:p w:rsidR="0035457D" w:rsidRPr="00DA5C68" w:rsidRDefault="0035457D" w:rsidP="00354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sk-SK"/>
        </w:rPr>
      </w:pPr>
    </w:p>
    <w:p w:rsidR="0035457D" w:rsidRPr="00DA5C68" w:rsidRDefault="0035457D" w:rsidP="00354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sk-SK"/>
        </w:rPr>
      </w:pPr>
    </w:p>
    <w:p w:rsidR="0035457D" w:rsidRPr="00DA5C68" w:rsidRDefault="0035457D" w:rsidP="0035457D">
      <w:pPr>
        <w:pStyle w:val="FormtovanvHTML"/>
        <w:shd w:val="clear" w:color="auto" w:fill="FFFFFF"/>
        <w:spacing w:line="360" w:lineRule="auto"/>
        <w:rPr>
          <w:rFonts w:ascii="Times New Roman" w:hAnsi="Times New Roman" w:cs="Times New Roman"/>
          <w:color w:val="212121"/>
          <w:sz w:val="24"/>
          <w:szCs w:val="24"/>
        </w:rPr>
      </w:pPr>
      <w:r w:rsidRPr="00DA5C68">
        <w:rPr>
          <w:rFonts w:ascii="Times New Roman" w:hAnsi="Times New Roman" w:cs="Times New Roman"/>
          <w:b/>
          <w:color w:val="212121"/>
          <w:sz w:val="24"/>
          <w:szCs w:val="24"/>
          <w:lang w:val="en"/>
        </w:rPr>
        <w:t>Keywords:</w:t>
      </w:r>
      <w:r w:rsidRPr="00DA5C68">
        <w:rPr>
          <w:rFonts w:ascii="Times New Roman" w:hAnsi="Times New Roman" w:cs="Times New Roman"/>
          <w:color w:val="212121"/>
          <w:sz w:val="24"/>
          <w:szCs w:val="24"/>
          <w:lang w:val="en"/>
        </w:rPr>
        <w:t xml:space="preserve"> Tourism, Travel Agency, Hotelier, Gastronomy, Discount Portal, Quality, Price Policy, Relax in the middle of vineyards, Discount package</w:t>
      </w:r>
    </w:p>
    <w:p w:rsidR="0035457D" w:rsidRPr="00DA5C68" w:rsidRDefault="0035457D" w:rsidP="00354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eastAsia="sk-SK"/>
        </w:rPr>
      </w:pPr>
    </w:p>
    <w:p w:rsidR="00124C9E" w:rsidRDefault="00124C9E"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35457D" w:rsidRDefault="0035457D" w:rsidP="0035457D">
      <w:pPr>
        <w:spacing w:line="360" w:lineRule="auto"/>
        <w:rPr>
          <w:rFonts w:ascii="Times New Roman" w:hAnsi="Times New Roman" w:cs="Times New Roman"/>
          <w:sz w:val="24"/>
          <w:szCs w:val="24"/>
        </w:rPr>
      </w:pPr>
    </w:p>
    <w:p w:rsidR="0035457D" w:rsidRDefault="0035457D" w:rsidP="0035457D">
      <w:pPr>
        <w:spacing w:line="360" w:lineRule="auto"/>
        <w:rPr>
          <w:rFonts w:ascii="Times New Roman" w:hAnsi="Times New Roman" w:cs="Times New Roman"/>
          <w:sz w:val="24"/>
          <w:szCs w:val="24"/>
        </w:rPr>
      </w:pPr>
    </w:p>
    <w:p w:rsidR="0035457D" w:rsidRPr="00AE77AB" w:rsidRDefault="0035457D" w:rsidP="00F41FEE">
      <w:pPr>
        <w:spacing w:line="360" w:lineRule="auto"/>
        <w:ind w:firstLine="708"/>
        <w:jc w:val="both"/>
        <w:rPr>
          <w:rFonts w:ascii="Times New Roman" w:hAnsi="Times New Roman" w:cs="Times New Roman"/>
          <w:sz w:val="24"/>
          <w:szCs w:val="24"/>
        </w:rPr>
      </w:pPr>
      <w:r w:rsidRPr="00AE77AB">
        <w:rPr>
          <w:rFonts w:ascii="Times New Roman" w:hAnsi="Times New Roman" w:cs="Times New Roman"/>
          <w:sz w:val="24"/>
          <w:szCs w:val="24"/>
        </w:rPr>
        <w:t>Čestne prehlasujem, že bakalársku prácu na tému Analýza trendov a vplyvov zľavových portálov na rozvoj a kvalitu cestovných kancelárií, hotelierstva a gastronómie som vypracoval samostatne pod vedením Pána prof. PhDr. Vladimíra Šefčíka, CSc. a v nej uviedol všetky použité odborné, knižné a internetové zdroje v súlade s aktuálne platnými právnymi predpismi a vnútornými predpismi Vysokej školy obchodnej a hotelovej.</w:t>
      </w:r>
    </w:p>
    <w:p w:rsidR="0035457D" w:rsidRPr="00AE77AB" w:rsidRDefault="0035457D" w:rsidP="0035457D">
      <w:pPr>
        <w:spacing w:line="360" w:lineRule="auto"/>
        <w:rPr>
          <w:rFonts w:ascii="Times New Roman" w:hAnsi="Times New Roman" w:cs="Times New Roman"/>
          <w:sz w:val="24"/>
          <w:szCs w:val="24"/>
        </w:rPr>
      </w:pPr>
    </w:p>
    <w:p w:rsidR="0035457D" w:rsidRPr="00AE77AB" w:rsidRDefault="0035457D" w:rsidP="0035457D">
      <w:pPr>
        <w:spacing w:line="360" w:lineRule="auto"/>
        <w:rPr>
          <w:rFonts w:ascii="Times New Roman" w:hAnsi="Times New Roman" w:cs="Times New Roman"/>
          <w:sz w:val="24"/>
          <w:szCs w:val="24"/>
        </w:rPr>
      </w:pPr>
      <w:r w:rsidRPr="00AE77AB">
        <w:rPr>
          <w:rFonts w:ascii="Times New Roman" w:hAnsi="Times New Roman" w:cs="Times New Roman"/>
          <w:sz w:val="24"/>
          <w:szCs w:val="24"/>
        </w:rPr>
        <w:t>V Brne dňa:</w:t>
      </w:r>
    </w:p>
    <w:p w:rsidR="0035457D" w:rsidRDefault="0035457D" w:rsidP="00DB7EDA">
      <w:pPr>
        <w:spacing w:after="0" w:line="360" w:lineRule="auto"/>
        <w:rPr>
          <w:rFonts w:ascii="Times New Roman" w:hAnsi="Times New Roman" w:cs="Times New Roman"/>
          <w:b/>
          <w:sz w:val="28"/>
          <w:szCs w:val="28"/>
        </w:rPr>
      </w:pPr>
    </w:p>
    <w:p w:rsidR="0035457D" w:rsidRDefault="0035457D"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b/>
          <w:sz w:val="28"/>
          <w:szCs w:val="28"/>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DB7EDA">
      <w:pPr>
        <w:spacing w:after="0" w:line="360" w:lineRule="auto"/>
        <w:rPr>
          <w:rFonts w:ascii="Times New Roman" w:hAnsi="Times New Roman" w:cs="Times New Roman"/>
          <w:sz w:val="24"/>
          <w:szCs w:val="24"/>
        </w:rPr>
      </w:pPr>
    </w:p>
    <w:p w:rsidR="006E56B7" w:rsidRDefault="006E56B7" w:rsidP="00F41FEE">
      <w:pPr>
        <w:spacing w:after="0" w:line="360" w:lineRule="auto"/>
        <w:jc w:val="both"/>
        <w:rPr>
          <w:rFonts w:ascii="Times New Roman" w:hAnsi="Times New Roman" w:cs="Times New Roman"/>
          <w:sz w:val="24"/>
          <w:szCs w:val="24"/>
        </w:rPr>
      </w:pPr>
      <w:r w:rsidRPr="005C5241">
        <w:rPr>
          <w:rFonts w:ascii="Times New Roman" w:hAnsi="Times New Roman" w:cs="Times New Roman"/>
          <w:sz w:val="24"/>
          <w:szCs w:val="24"/>
        </w:rPr>
        <w:t>V úvode tejto práce by som sa chcel poďakovať</w:t>
      </w:r>
      <w:r>
        <w:rPr>
          <w:rFonts w:ascii="Times New Roman" w:hAnsi="Times New Roman" w:cs="Times New Roman"/>
          <w:sz w:val="24"/>
          <w:szCs w:val="24"/>
        </w:rPr>
        <w:t xml:space="preserve"> pánovi profesorovi PhDr. Vladimírovi Šefčíkovi, CSc., za cenné rady ako aj poskytnuté informácie, vďaka ktorým som mohol túto diplomovú prácu zostaviť. Tiež veľká vďaka patrí zamestnancom Vinařství u Kapličky: pani Lucii Jahodovej, Žanete Stiburkovej  a pánovi Miroslavovi Štorovi. Každý z nich sa určitým spôsobom spolu podieľal na vytvorení tejto práce v prvom rade tým, že mi vôbec umožnili prístup k informáciám a tiež distribúciou dotazníkov klientom, ktorí mali zakúpené zľavové poukazy, ktoré boli predmetom dotazníkového šetrenia tejto bakalárskej práce. No a pravdaže veľká vďaka patri mojej rodine, ktorá ma v mojom úsilí a celkovo v štúdiu n Vysokej škole obchodnej a hotelovej všestranne podporovala. </w:t>
      </w:r>
    </w:p>
    <w:p w:rsidR="006E56B7" w:rsidRDefault="006E56B7" w:rsidP="00DB7EDA">
      <w:pPr>
        <w:spacing w:after="0" w:line="360" w:lineRule="auto"/>
        <w:rPr>
          <w:rFonts w:ascii="Times New Roman" w:hAnsi="Times New Roman" w:cs="Times New Roman"/>
          <w:sz w:val="24"/>
          <w:szCs w:val="24"/>
        </w:rPr>
      </w:pPr>
    </w:p>
    <w:p w:rsidR="00CB5B37" w:rsidRPr="00CB5B37" w:rsidRDefault="00CB5B37" w:rsidP="00CB5B37">
      <w:pPr>
        <w:rPr>
          <w:rFonts w:ascii="Times New Roman" w:hAnsi="Times New Roman" w:cs="Times New Roman"/>
          <w:sz w:val="36"/>
          <w:szCs w:val="36"/>
        </w:rPr>
      </w:pPr>
      <w:r w:rsidRPr="00CB5B37">
        <w:rPr>
          <w:rFonts w:ascii="Times New Roman" w:hAnsi="Times New Roman" w:cs="Times New Roman"/>
          <w:sz w:val="36"/>
          <w:szCs w:val="36"/>
        </w:rPr>
        <w:lastRenderedPageBreak/>
        <w:t>OBSAH</w:t>
      </w:r>
    </w:p>
    <w:p w:rsidR="00CB5B37" w:rsidRPr="00A76898" w:rsidRDefault="00A32C4D" w:rsidP="00CB5B37">
      <w:pPr>
        <w:rPr>
          <w:rFonts w:ascii="Times New Roman" w:hAnsi="Times New Roman" w:cs="Times New Roman"/>
          <w:sz w:val="24"/>
          <w:szCs w:val="24"/>
        </w:rPr>
      </w:pPr>
      <w:r w:rsidRPr="00A76898">
        <w:rPr>
          <w:rFonts w:ascii="Times New Roman" w:hAnsi="Times New Roman" w:cs="Times New Roman"/>
          <w:sz w:val="24"/>
          <w:szCs w:val="24"/>
        </w:rPr>
        <w:t>Obsah</w:t>
      </w:r>
      <w:r w:rsidR="00A76898">
        <w:rPr>
          <w:rFonts w:ascii="Times New Roman" w:hAnsi="Times New Roman" w:cs="Times New Roman"/>
          <w:sz w:val="24"/>
          <w:szCs w:val="24"/>
        </w:rPr>
        <w:t>....................................................................................................................................10</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Úvod</w:t>
      </w:r>
      <w:r w:rsidR="00A76898">
        <w:rPr>
          <w:rFonts w:ascii="Times New Roman" w:hAnsi="Times New Roman" w:cs="Times New Roman"/>
          <w:sz w:val="24"/>
          <w:szCs w:val="24"/>
        </w:rPr>
        <w:t>.....................................................................................................................................11</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1. časť – Teoretická časť</w:t>
      </w:r>
      <w:r w:rsidR="00A76898">
        <w:rPr>
          <w:rFonts w:ascii="Times New Roman" w:hAnsi="Times New Roman" w:cs="Times New Roman"/>
          <w:sz w:val="24"/>
          <w:szCs w:val="24"/>
        </w:rPr>
        <w:t>......................................................................................................13</w:t>
      </w:r>
    </w:p>
    <w:p w:rsidR="00CB5B37" w:rsidRPr="00A76898" w:rsidRDefault="00CB5B37" w:rsidP="00CB5B37">
      <w:pPr>
        <w:pStyle w:val="Odstavecseseznamem"/>
        <w:spacing w:after="0" w:line="360" w:lineRule="auto"/>
        <w:ind w:left="375"/>
        <w:rPr>
          <w:rFonts w:ascii="Times New Roman" w:hAnsi="Times New Roman" w:cs="Times New Roman"/>
          <w:sz w:val="24"/>
          <w:szCs w:val="24"/>
        </w:rPr>
      </w:pPr>
      <w:r w:rsidRPr="00A76898">
        <w:rPr>
          <w:rFonts w:ascii="Times New Roman" w:hAnsi="Times New Roman" w:cs="Times New Roman"/>
          <w:sz w:val="24"/>
          <w:szCs w:val="24"/>
        </w:rPr>
        <w:t xml:space="preserve">1.1  Teoretické vymedzenie pojmov </w:t>
      </w:r>
      <w:r w:rsidR="00A76898">
        <w:rPr>
          <w:rFonts w:ascii="Times New Roman" w:hAnsi="Times New Roman" w:cs="Times New Roman"/>
          <w:sz w:val="24"/>
          <w:szCs w:val="24"/>
        </w:rPr>
        <w:t>.............................................................................14</w:t>
      </w:r>
    </w:p>
    <w:p w:rsidR="00CB5B37" w:rsidRPr="00A76898" w:rsidRDefault="00CB5B37" w:rsidP="00CB5B37">
      <w:pPr>
        <w:ind w:firstLine="375"/>
        <w:rPr>
          <w:rFonts w:ascii="Times New Roman" w:hAnsi="Times New Roman" w:cs="Times New Roman"/>
          <w:sz w:val="24"/>
          <w:szCs w:val="24"/>
        </w:rPr>
      </w:pPr>
      <w:r w:rsidRPr="00A76898">
        <w:rPr>
          <w:rFonts w:ascii="Times New Roman" w:hAnsi="Times New Roman" w:cs="Times New Roman"/>
          <w:sz w:val="24"/>
          <w:szCs w:val="24"/>
        </w:rPr>
        <w:t>1.2  Cestovný ruch a jeho vplyv na ekonomiku</w:t>
      </w:r>
      <w:r w:rsidR="00A76898">
        <w:rPr>
          <w:rFonts w:ascii="Times New Roman" w:hAnsi="Times New Roman" w:cs="Times New Roman"/>
          <w:sz w:val="24"/>
          <w:szCs w:val="24"/>
        </w:rPr>
        <w:t>.............................................................19</w:t>
      </w:r>
    </w:p>
    <w:p w:rsidR="00CB5B37" w:rsidRPr="00A76898" w:rsidRDefault="00CB5B37" w:rsidP="00CB5B37">
      <w:pPr>
        <w:ind w:firstLine="375"/>
        <w:rPr>
          <w:rFonts w:ascii="Times New Roman" w:hAnsi="Times New Roman" w:cs="Times New Roman"/>
          <w:sz w:val="24"/>
          <w:szCs w:val="24"/>
        </w:rPr>
      </w:pPr>
      <w:r w:rsidRPr="00A76898">
        <w:rPr>
          <w:rFonts w:ascii="Times New Roman" w:hAnsi="Times New Roman" w:cs="Times New Roman"/>
          <w:sz w:val="24"/>
          <w:szCs w:val="24"/>
        </w:rPr>
        <w:t>1.3 Význam kvality pre cestovný ruch</w:t>
      </w:r>
      <w:r w:rsidR="00A76898">
        <w:rPr>
          <w:rFonts w:ascii="Times New Roman" w:hAnsi="Times New Roman" w:cs="Times New Roman"/>
          <w:sz w:val="24"/>
          <w:szCs w:val="24"/>
        </w:rPr>
        <w:t>...........................................................................21</w:t>
      </w:r>
    </w:p>
    <w:p w:rsidR="00CB5B37" w:rsidRPr="00A76898" w:rsidRDefault="00CB5B37" w:rsidP="00CB5B37">
      <w:pPr>
        <w:ind w:firstLine="375"/>
        <w:rPr>
          <w:rFonts w:ascii="Times New Roman" w:hAnsi="Times New Roman" w:cs="Times New Roman"/>
          <w:sz w:val="24"/>
          <w:szCs w:val="24"/>
        </w:rPr>
      </w:pPr>
      <w:r w:rsidRPr="00A76898">
        <w:rPr>
          <w:rFonts w:ascii="Times New Roman" w:hAnsi="Times New Roman" w:cs="Times New Roman"/>
          <w:sz w:val="24"/>
          <w:szCs w:val="24"/>
        </w:rPr>
        <w:t>1.4 Podpora predaja a cenová politika</w:t>
      </w:r>
      <w:r w:rsidR="00A76898">
        <w:rPr>
          <w:rFonts w:ascii="Times New Roman" w:hAnsi="Times New Roman" w:cs="Times New Roman"/>
          <w:sz w:val="24"/>
          <w:szCs w:val="24"/>
        </w:rPr>
        <w:t>...........................................................................23</w:t>
      </w:r>
    </w:p>
    <w:p w:rsidR="00CB5B37" w:rsidRPr="00A76898" w:rsidRDefault="00CB5B37" w:rsidP="00CB5B37">
      <w:pPr>
        <w:ind w:firstLine="375"/>
        <w:rPr>
          <w:rFonts w:ascii="Times New Roman" w:hAnsi="Times New Roman" w:cs="Times New Roman"/>
          <w:sz w:val="24"/>
          <w:szCs w:val="24"/>
        </w:rPr>
      </w:pPr>
      <w:r w:rsidRPr="00A76898">
        <w:rPr>
          <w:rFonts w:ascii="Times New Roman" w:hAnsi="Times New Roman" w:cs="Times New Roman"/>
          <w:sz w:val="24"/>
          <w:szCs w:val="24"/>
        </w:rPr>
        <w:t>1.5 Gastronómia a jej vplyv na rozvoj cestovného ruchu</w:t>
      </w:r>
      <w:r w:rsidR="00A76898">
        <w:rPr>
          <w:rFonts w:ascii="Times New Roman" w:hAnsi="Times New Roman" w:cs="Times New Roman"/>
          <w:sz w:val="24"/>
          <w:szCs w:val="24"/>
        </w:rPr>
        <w:t>..............................................25</w:t>
      </w:r>
    </w:p>
    <w:p w:rsidR="00CB5B37" w:rsidRPr="00A76898" w:rsidRDefault="00CB5B37" w:rsidP="00CB5B37">
      <w:pPr>
        <w:ind w:firstLine="375"/>
        <w:rPr>
          <w:rFonts w:ascii="Times New Roman" w:hAnsi="Times New Roman" w:cs="Times New Roman"/>
          <w:sz w:val="24"/>
          <w:szCs w:val="24"/>
        </w:rPr>
      </w:pPr>
      <w:r w:rsidRPr="00A76898">
        <w:rPr>
          <w:rFonts w:ascii="Times New Roman" w:hAnsi="Times New Roman" w:cs="Times New Roman"/>
          <w:sz w:val="24"/>
          <w:szCs w:val="24"/>
        </w:rPr>
        <w:t>1.6 Vplyv zľavového portálu na rozvoj a kvalitu cestovného ruchu</w:t>
      </w:r>
      <w:r w:rsidR="00A76898">
        <w:rPr>
          <w:rFonts w:ascii="Times New Roman" w:hAnsi="Times New Roman" w:cs="Times New Roman"/>
          <w:sz w:val="24"/>
          <w:szCs w:val="24"/>
        </w:rPr>
        <w:t>.............................27</w:t>
      </w:r>
    </w:p>
    <w:p w:rsidR="00CB5B37" w:rsidRPr="00A76898" w:rsidRDefault="00CB5B37" w:rsidP="00CB5B37">
      <w:pPr>
        <w:ind w:firstLine="375"/>
        <w:rPr>
          <w:rFonts w:ascii="Times New Roman" w:hAnsi="Times New Roman" w:cs="Times New Roman"/>
          <w:sz w:val="24"/>
          <w:szCs w:val="24"/>
        </w:rPr>
      </w:pPr>
      <w:r w:rsidRPr="00A76898">
        <w:rPr>
          <w:rFonts w:ascii="Times New Roman" w:hAnsi="Times New Roman" w:cs="Times New Roman"/>
          <w:sz w:val="24"/>
          <w:szCs w:val="24"/>
        </w:rPr>
        <w:t xml:space="preserve">1.7 </w:t>
      </w:r>
      <w:r w:rsidRPr="00A76898">
        <w:rPr>
          <w:rFonts w:ascii="Times New Roman" w:hAnsi="Times New Roman" w:cs="Times New Roman"/>
          <w:color w:val="222222"/>
          <w:sz w:val="24"/>
          <w:szCs w:val="24"/>
        </w:rPr>
        <w:t>Zľavové portály v cestovnom ruchu v našich podmienkach</w:t>
      </w:r>
      <w:r w:rsidR="00A76898">
        <w:rPr>
          <w:rFonts w:ascii="Times New Roman" w:hAnsi="Times New Roman" w:cs="Times New Roman"/>
          <w:color w:val="222222"/>
          <w:sz w:val="24"/>
          <w:szCs w:val="24"/>
        </w:rPr>
        <w:t>...................................30</w:t>
      </w:r>
    </w:p>
    <w:p w:rsidR="00CB5B37" w:rsidRPr="00A76898" w:rsidRDefault="00CB5B37" w:rsidP="00CB5B37">
      <w:r w:rsidRPr="00A76898">
        <w:rPr>
          <w:rFonts w:ascii="Times New Roman" w:hAnsi="Times New Roman" w:cs="Times New Roman"/>
          <w:sz w:val="24"/>
          <w:szCs w:val="24"/>
        </w:rPr>
        <w:t>2. časť – Praktická</w:t>
      </w:r>
      <w:r w:rsidR="00A76898">
        <w:rPr>
          <w:rFonts w:ascii="Times New Roman" w:hAnsi="Times New Roman" w:cs="Times New Roman"/>
          <w:sz w:val="24"/>
          <w:szCs w:val="24"/>
        </w:rPr>
        <w:t xml:space="preserve"> časť........................................................................................................32</w:t>
      </w:r>
    </w:p>
    <w:p w:rsidR="00CB5B37" w:rsidRPr="00A76898" w:rsidRDefault="00CB5B37" w:rsidP="00CB5B37">
      <w:pPr>
        <w:rPr>
          <w:rFonts w:ascii="Times New Roman" w:hAnsi="Times New Roman" w:cs="Times New Roman"/>
          <w:sz w:val="24"/>
          <w:szCs w:val="24"/>
        </w:rPr>
      </w:pPr>
      <w:r w:rsidRPr="00A76898">
        <w:t xml:space="preserve">       </w:t>
      </w:r>
      <w:r w:rsidRPr="00A76898">
        <w:rPr>
          <w:rFonts w:ascii="Times New Roman" w:hAnsi="Times New Roman" w:cs="Times New Roman"/>
          <w:sz w:val="24"/>
          <w:szCs w:val="24"/>
        </w:rPr>
        <w:t>2.1 Vinarství u Kapličky, Zaječí– charakteristika</w:t>
      </w:r>
      <w:r w:rsidR="00A76898">
        <w:rPr>
          <w:rFonts w:ascii="Times New Roman" w:hAnsi="Times New Roman" w:cs="Times New Roman"/>
          <w:sz w:val="24"/>
          <w:szCs w:val="24"/>
        </w:rPr>
        <w:t>..........................................................33</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2.2 Stratégia spoločnosti a</w:t>
      </w:r>
      <w:r w:rsidR="00A76898">
        <w:rPr>
          <w:rFonts w:ascii="Times New Roman" w:hAnsi="Times New Roman" w:cs="Times New Roman"/>
          <w:sz w:val="24"/>
          <w:szCs w:val="24"/>
        </w:rPr>
        <w:t> </w:t>
      </w:r>
      <w:r w:rsidRPr="00A76898">
        <w:rPr>
          <w:rFonts w:ascii="Times New Roman" w:hAnsi="Times New Roman" w:cs="Times New Roman"/>
          <w:sz w:val="24"/>
          <w:szCs w:val="24"/>
        </w:rPr>
        <w:t>zameranie</w:t>
      </w:r>
      <w:r w:rsidR="00A76898">
        <w:rPr>
          <w:rFonts w:ascii="Times New Roman" w:hAnsi="Times New Roman" w:cs="Times New Roman"/>
          <w:sz w:val="24"/>
          <w:szCs w:val="24"/>
        </w:rPr>
        <w:t>...........................................................................40</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2.3 Ponúkané akcie a balíčky služieb</w:t>
      </w:r>
      <w:r w:rsidR="00A76898">
        <w:rPr>
          <w:rFonts w:ascii="Times New Roman" w:hAnsi="Times New Roman" w:cs="Times New Roman"/>
          <w:sz w:val="24"/>
          <w:szCs w:val="24"/>
        </w:rPr>
        <w:t>.............................................................................41</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2.4 Spolupráca so</w:t>
      </w:r>
      <w:r w:rsidR="00A76898">
        <w:rPr>
          <w:rFonts w:ascii="Times New Roman" w:hAnsi="Times New Roman" w:cs="Times New Roman"/>
          <w:sz w:val="24"/>
          <w:szCs w:val="24"/>
        </w:rPr>
        <w:t xml:space="preserve"> zľavovým portálom...........................................................................43</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2.5 SWOT analýza spolupráce so zľavovým portálom</w:t>
      </w:r>
      <w:r w:rsidR="00A76898">
        <w:rPr>
          <w:rFonts w:ascii="Times New Roman" w:hAnsi="Times New Roman" w:cs="Times New Roman"/>
          <w:sz w:val="24"/>
          <w:szCs w:val="24"/>
        </w:rPr>
        <w:t>..................................................44</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2.6 Analýza balíčkov Božský klid na vinici včetne degustace a</w:t>
      </w:r>
      <w:r w:rsidR="00A76898">
        <w:rPr>
          <w:rFonts w:ascii="Times New Roman" w:hAnsi="Times New Roman" w:cs="Times New Roman"/>
          <w:sz w:val="24"/>
          <w:szCs w:val="24"/>
        </w:rPr>
        <w:t> </w:t>
      </w:r>
      <w:r w:rsidRPr="00A76898">
        <w:rPr>
          <w:rFonts w:ascii="Times New Roman" w:hAnsi="Times New Roman" w:cs="Times New Roman"/>
          <w:sz w:val="24"/>
          <w:szCs w:val="24"/>
        </w:rPr>
        <w:t>wellnes</w:t>
      </w:r>
      <w:r w:rsidR="00A76898">
        <w:rPr>
          <w:rFonts w:ascii="Times New Roman" w:hAnsi="Times New Roman" w:cs="Times New Roman"/>
          <w:sz w:val="24"/>
          <w:szCs w:val="24"/>
        </w:rPr>
        <w:t>.......................46</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2.7 Cenová politika Vinařství u</w:t>
      </w:r>
      <w:r w:rsidR="00A76898">
        <w:rPr>
          <w:rFonts w:ascii="Times New Roman" w:hAnsi="Times New Roman" w:cs="Times New Roman"/>
          <w:sz w:val="24"/>
          <w:szCs w:val="24"/>
        </w:rPr>
        <w:t> </w:t>
      </w:r>
      <w:r w:rsidRPr="00A76898">
        <w:rPr>
          <w:rFonts w:ascii="Times New Roman" w:hAnsi="Times New Roman" w:cs="Times New Roman"/>
          <w:sz w:val="24"/>
          <w:szCs w:val="24"/>
        </w:rPr>
        <w:t>Kapličky</w:t>
      </w:r>
      <w:r w:rsidR="00A76898">
        <w:rPr>
          <w:rFonts w:ascii="Times New Roman" w:hAnsi="Times New Roman" w:cs="Times New Roman"/>
          <w:sz w:val="24"/>
          <w:szCs w:val="24"/>
        </w:rPr>
        <w:t>......................................................................50</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 xml:space="preserve">      2.8 Dotazníkový prieskum balíčkov</w:t>
      </w:r>
      <w:r w:rsidR="00A76898">
        <w:rPr>
          <w:rFonts w:ascii="Times New Roman" w:hAnsi="Times New Roman" w:cs="Times New Roman"/>
          <w:sz w:val="24"/>
          <w:szCs w:val="24"/>
        </w:rPr>
        <w:t>...............................................................................51</w:t>
      </w:r>
    </w:p>
    <w:p w:rsidR="00CB5B37" w:rsidRPr="00A76898" w:rsidRDefault="00CB5B37" w:rsidP="00CB5B37">
      <w:pPr>
        <w:rPr>
          <w:rFonts w:ascii="Times New Roman" w:hAnsi="Times New Roman" w:cs="Times New Roman"/>
          <w:sz w:val="24"/>
          <w:szCs w:val="24"/>
        </w:rPr>
      </w:pPr>
      <w:r w:rsidRPr="00A76898">
        <w:rPr>
          <w:rFonts w:ascii="Times New Roman" w:hAnsi="Times New Roman" w:cs="Times New Roman"/>
          <w:sz w:val="24"/>
          <w:szCs w:val="24"/>
        </w:rPr>
        <w:t>3. časť - Návrhová</w:t>
      </w:r>
      <w:r w:rsidR="00A76898">
        <w:rPr>
          <w:rFonts w:ascii="Times New Roman" w:hAnsi="Times New Roman" w:cs="Times New Roman"/>
          <w:sz w:val="24"/>
          <w:szCs w:val="24"/>
        </w:rPr>
        <w:t xml:space="preserve"> časť........................................................................................................57</w:t>
      </w:r>
      <w:r w:rsidRPr="00A76898">
        <w:rPr>
          <w:rFonts w:ascii="Times New Roman" w:hAnsi="Times New Roman" w:cs="Times New Roman"/>
          <w:sz w:val="24"/>
          <w:szCs w:val="24"/>
        </w:rPr>
        <w:t xml:space="preserve"> </w:t>
      </w:r>
    </w:p>
    <w:p w:rsidR="00A76898" w:rsidRDefault="00CB5B37" w:rsidP="00A76898">
      <w:pPr>
        <w:rPr>
          <w:rFonts w:ascii="Times New Roman" w:hAnsi="Times New Roman" w:cs="Times New Roman"/>
          <w:sz w:val="24"/>
          <w:szCs w:val="24"/>
        </w:rPr>
      </w:pPr>
      <w:r w:rsidRPr="00A76898">
        <w:t xml:space="preserve">     </w:t>
      </w:r>
      <w:r w:rsidR="00A76898">
        <w:t xml:space="preserve"> </w:t>
      </w:r>
      <w:r w:rsidRPr="00A76898">
        <w:rPr>
          <w:rFonts w:ascii="Times New Roman" w:hAnsi="Times New Roman" w:cs="Times New Roman"/>
          <w:sz w:val="24"/>
          <w:szCs w:val="24"/>
        </w:rPr>
        <w:t xml:space="preserve">3.1 </w:t>
      </w:r>
      <w:r w:rsidR="00A76898">
        <w:rPr>
          <w:rFonts w:ascii="Times New Roman" w:hAnsi="Times New Roman" w:cs="Times New Roman"/>
          <w:sz w:val="24"/>
          <w:szCs w:val="24"/>
        </w:rPr>
        <w:t xml:space="preserve">návrh akcií na podporu </w:t>
      </w:r>
      <w:r w:rsidR="00A76898" w:rsidRPr="00A76898">
        <w:rPr>
          <w:rFonts w:ascii="Times New Roman" w:hAnsi="Times New Roman" w:cs="Times New Roman"/>
          <w:sz w:val="24"/>
          <w:szCs w:val="24"/>
        </w:rPr>
        <w:t xml:space="preserve"> novovybudovaných chatiek pri Šterkáči</w:t>
      </w:r>
      <w:r w:rsidR="00A76898">
        <w:rPr>
          <w:rFonts w:ascii="Times New Roman" w:hAnsi="Times New Roman" w:cs="Times New Roman"/>
          <w:sz w:val="24"/>
          <w:szCs w:val="24"/>
        </w:rPr>
        <w:t>............................58</w:t>
      </w:r>
      <w:r w:rsidR="00A76898" w:rsidRPr="00A76898">
        <w:rPr>
          <w:rFonts w:ascii="Times New Roman" w:hAnsi="Times New Roman" w:cs="Times New Roman"/>
          <w:sz w:val="24"/>
          <w:szCs w:val="24"/>
        </w:rPr>
        <w:t xml:space="preserve"> </w:t>
      </w:r>
      <w:r w:rsidR="00A76898">
        <w:rPr>
          <w:rFonts w:ascii="Times New Roman" w:hAnsi="Times New Roman" w:cs="Times New Roman"/>
          <w:sz w:val="24"/>
          <w:szCs w:val="24"/>
        </w:rPr>
        <w:t xml:space="preserve">  </w:t>
      </w:r>
    </w:p>
    <w:p w:rsidR="00A76898" w:rsidRPr="00A76898" w:rsidRDefault="00CB5B37" w:rsidP="00A76898">
      <w:pPr>
        <w:rPr>
          <w:rFonts w:ascii="Times New Roman" w:hAnsi="Times New Roman" w:cs="Times New Roman"/>
          <w:sz w:val="24"/>
          <w:szCs w:val="24"/>
        </w:rPr>
      </w:pPr>
      <w:r w:rsidRPr="00A76898">
        <w:rPr>
          <w:rFonts w:ascii="Times New Roman" w:hAnsi="Times New Roman" w:cs="Times New Roman"/>
          <w:sz w:val="24"/>
          <w:szCs w:val="24"/>
        </w:rPr>
        <w:t xml:space="preserve">     3.2 </w:t>
      </w:r>
      <w:r w:rsidR="00A76898" w:rsidRPr="00A76898">
        <w:rPr>
          <w:rFonts w:ascii="Times New Roman" w:hAnsi="Times New Roman" w:cs="Times New Roman"/>
          <w:sz w:val="24"/>
          <w:szCs w:val="24"/>
        </w:rPr>
        <w:t>Rybárske preteky pri príležitosti otvorenia sezóny</w:t>
      </w:r>
      <w:r w:rsidR="00A76898">
        <w:rPr>
          <w:rFonts w:ascii="Times New Roman" w:hAnsi="Times New Roman" w:cs="Times New Roman"/>
          <w:sz w:val="24"/>
          <w:szCs w:val="24"/>
        </w:rPr>
        <w:t>...................................................58</w:t>
      </w:r>
    </w:p>
    <w:p w:rsidR="00A76898" w:rsidRPr="00A76898" w:rsidRDefault="00A76898" w:rsidP="00CB5B37">
      <w:pPr>
        <w:rPr>
          <w:rFonts w:ascii="Times New Roman" w:hAnsi="Times New Roman" w:cs="Times New Roman"/>
          <w:sz w:val="24"/>
          <w:szCs w:val="24"/>
        </w:rPr>
      </w:pPr>
      <w:r>
        <w:rPr>
          <w:rFonts w:ascii="Times New Roman" w:hAnsi="Times New Roman" w:cs="Times New Roman"/>
          <w:sz w:val="24"/>
          <w:szCs w:val="24"/>
        </w:rPr>
        <w:t xml:space="preserve">     3.3</w:t>
      </w:r>
      <w:r w:rsidRPr="00A76898">
        <w:rPr>
          <w:rFonts w:ascii="Times New Roman" w:hAnsi="Times New Roman" w:cs="Times New Roman"/>
          <w:sz w:val="24"/>
          <w:szCs w:val="24"/>
        </w:rPr>
        <w:t xml:space="preserve"> Zľavnené balíčky ponúkané prostredníctvom zľavového portálu</w:t>
      </w:r>
      <w:r>
        <w:rPr>
          <w:rFonts w:ascii="Times New Roman" w:hAnsi="Times New Roman" w:cs="Times New Roman"/>
          <w:sz w:val="24"/>
          <w:szCs w:val="24"/>
        </w:rPr>
        <w:t>.............................59</w:t>
      </w:r>
    </w:p>
    <w:p w:rsidR="00CB5B37" w:rsidRPr="00A76898" w:rsidRDefault="00CB5B37" w:rsidP="00CB5B37">
      <w:pPr>
        <w:spacing w:line="240" w:lineRule="auto"/>
        <w:rPr>
          <w:rFonts w:ascii="Times New Roman" w:hAnsi="Times New Roman" w:cs="Times New Roman"/>
          <w:sz w:val="24"/>
          <w:szCs w:val="24"/>
        </w:rPr>
      </w:pPr>
      <w:r w:rsidRPr="00A76898">
        <w:rPr>
          <w:rFonts w:ascii="Times New Roman" w:hAnsi="Times New Roman" w:cs="Times New Roman"/>
          <w:sz w:val="24"/>
          <w:szCs w:val="24"/>
        </w:rPr>
        <w:t>Záver</w:t>
      </w:r>
      <w:r w:rsidR="00A76898">
        <w:rPr>
          <w:rFonts w:ascii="Times New Roman" w:hAnsi="Times New Roman" w:cs="Times New Roman"/>
          <w:sz w:val="24"/>
          <w:szCs w:val="24"/>
        </w:rPr>
        <w:t>.....................................................................................................................................62</w:t>
      </w:r>
    </w:p>
    <w:p w:rsidR="00CB5B37" w:rsidRPr="00A76898" w:rsidRDefault="00CB5B37" w:rsidP="00CB5B37">
      <w:pPr>
        <w:spacing w:after="0" w:line="360" w:lineRule="auto"/>
        <w:rPr>
          <w:rFonts w:ascii="Times New Roman" w:hAnsi="Times New Roman" w:cs="Times New Roman"/>
          <w:sz w:val="24"/>
          <w:szCs w:val="24"/>
        </w:rPr>
      </w:pPr>
      <w:r w:rsidRPr="00A76898">
        <w:rPr>
          <w:rFonts w:ascii="Times New Roman" w:hAnsi="Times New Roman" w:cs="Times New Roman"/>
          <w:sz w:val="24"/>
          <w:szCs w:val="24"/>
        </w:rPr>
        <w:t>Zoznam použitej literatúry</w:t>
      </w:r>
      <w:r w:rsidR="00A76898">
        <w:rPr>
          <w:rFonts w:ascii="Times New Roman" w:hAnsi="Times New Roman" w:cs="Times New Roman"/>
          <w:sz w:val="24"/>
          <w:szCs w:val="24"/>
        </w:rPr>
        <w:t>...................................................................................................64</w:t>
      </w:r>
    </w:p>
    <w:p w:rsidR="00CB5B37" w:rsidRPr="00A76898" w:rsidRDefault="00CB5B37" w:rsidP="00CB5B37">
      <w:pPr>
        <w:spacing w:after="0" w:line="360" w:lineRule="auto"/>
        <w:rPr>
          <w:rFonts w:ascii="Times New Roman" w:hAnsi="Times New Roman" w:cs="Times New Roman"/>
          <w:sz w:val="24"/>
          <w:szCs w:val="24"/>
        </w:rPr>
      </w:pPr>
      <w:r w:rsidRPr="00A76898">
        <w:rPr>
          <w:rFonts w:ascii="Times New Roman" w:hAnsi="Times New Roman" w:cs="Times New Roman"/>
          <w:sz w:val="24"/>
          <w:szCs w:val="24"/>
        </w:rPr>
        <w:t>Zoznam obrázkov a</w:t>
      </w:r>
      <w:r w:rsidR="00D26897">
        <w:rPr>
          <w:rFonts w:ascii="Times New Roman" w:hAnsi="Times New Roman" w:cs="Times New Roman"/>
          <w:sz w:val="24"/>
          <w:szCs w:val="24"/>
        </w:rPr>
        <w:t> </w:t>
      </w:r>
      <w:r w:rsidRPr="00A76898">
        <w:rPr>
          <w:rFonts w:ascii="Times New Roman" w:hAnsi="Times New Roman" w:cs="Times New Roman"/>
          <w:sz w:val="24"/>
          <w:szCs w:val="24"/>
        </w:rPr>
        <w:t>grafov</w:t>
      </w:r>
      <w:r w:rsidR="00D26897">
        <w:rPr>
          <w:rFonts w:ascii="Times New Roman" w:hAnsi="Times New Roman" w:cs="Times New Roman"/>
          <w:sz w:val="24"/>
          <w:szCs w:val="24"/>
        </w:rPr>
        <w:t>..................................................................................................66</w:t>
      </w:r>
    </w:p>
    <w:p w:rsidR="00CB5B37" w:rsidRPr="00A76898" w:rsidRDefault="00CB5B37" w:rsidP="00CB5B37">
      <w:pPr>
        <w:spacing w:after="0" w:line="360" w:lineRule="auto"/>
        <w:rPr>
          <w:rFonts w:ascii="Times New Roman" w:hAnsi="Times New Roman" w:cs="Times New Roman"/>
          <w:sz w:val="24"/>
          <w:szCs w:val="24"/>
        </w:rPr>
      </w:pPr>
      <w:r w:rsidRPr="00A76898">
        <w:rPr>
          <w:rFonts w:ascii="Times New Roman" w:hAnsi="Times New Roman" w:cs="Times New Roman"/>
          <w:sz w:val="24"/>
          <w:szCs w:val="24"/>
        </w:rPr>
        <w:t>Prílohy</w:t>
      </w:r>
      <w:r w:rsidR="00D26897">
        <w:rPr>
          <w:rFonts w:ascii="Times New Roman" w:hAnsi="Times New Roman" w:cs="Times New Roman"/>
          <w:sz w:val="24"/>
          <w:szCs w:val="24"/>
        </w:rPr>
        <w:t>..................................................................................................................................68</w:t>
      </w:r>
    </w:p>
    <w:p w:rsidR="007669E1" w:rsidRDefault="007669E1" w:rsidP="00D97B51">
      <w:pPr>
        <w:spacing w:after="0" w:line="360" w:lineRule="auto"/>
        <w:rPr>
          <w:rFonts w:ascii="Times New Roman" w:hAnsi="Times New Roman" w:cs="Times New Roman"/>
          <w:sz w:val="24"/>
          <w:szCs w:val="24"/>
        </w:rPr>
      </w:pPr>
    </w:p>
    <w:p w:rsidR="007669E1" w:rsidRDefault="007669E1" w:rsidP="00D97B51">
      <w:pPr>
        <w:spacing w:after="0" w:line="360" w:lineRule="auto"/>
        <w:rPr>
          <w:rFonts w:ascii="Times New Roman" w:hAnsi="Times New Roman" w:cs="Times New Roman"/>
          <w:sz w:val="24"/>
          <w:szCs w:val="24"/>
        </w:rPr>
      </w:pPr>
    </w:p>
    <w:p w:rsidR="00CB5B37" w:rsidRDefault="00CB5B37" w:rsidP="00D97B51">
      <w:pPr>
        <w:spacing w:after="0" w:line="360" w:lineRule="auto"/>
        <w:rPr>
          <w:rFonts w:ascii="Times New Roman" w:hAnsi="Times New Roman" w:cs="Times New Roman"/>
          <w:b/>
          <w:sz w:val="28"/>
          <w:szCs w:val="28"/>
        </w:rPr>
      </w:pPr>
    </w:p>
    <w:p w:rsidR="00FC26E2" w:rsidRPr="00BC309C" w:rsidRDefault="00FC26E2" w:rsidP="00D97B51">
      <w:pPr>
        <w:spacing w:after="0" w:line="360" w:lineRule="auto"/>
        <w:rPr>
          <w:rFonts w:ascii="Times New Roman" w:hAnsi="Times New Roman" w:cs="Times New Roman"/>
          <w:b/>
          <w:sz w:val="28"/>
          <w:szCs w:val="28"/>
        </w:rPr>
      </w:pPr>
      <w:r w:rsidRPr="00BC309C">
        <w:rPr>
          <w:rFonts w:ascii="Times New Roman" w:hAnsi="Times New Roman" w:cs="Times New Roman"/>
          <w:b/>
          <w:sz w:val="28"/>
          <w:szCs w:val="28"/>
        </w:rPr>
        <w:t>ÚVOD</w:t>
      </w:r>
    </w:p>
    <w:p w:rsidR="002C779E" w:rsidRPr="00FC26E2" w:rsidRDefault="002C779E" w:rsidP="00D97B51">
      <w:pPr>
        <w:spacing w:after="0" w:line="360" w:lineRule="auto"/>
        <w:rPr>
          <w:rFonts w:ascii="Times New Roman" w:hAnsi="Times New Roman" w:cs="Times New Roman"/>
          <w:b/>
          <w:sz w:val="24"/>
          <w:szCs w:val="24"/>
        </w:rPr>
      </w:pPr>
    </w:p>
    <w:p w:rsidR="002C779E" w:rsidRDefault="00EB334C"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Spolu s rozvojom digitalizácie, elektroniky, elektronickej komunikácie, internetu,  webových  stránok a virtuálnych sociálnych sietí sa do popredia dostáva </w:t>
      </w:r>
      <w:r w:rsidR="002C779E">
        <w:rPr>
          <w:rFonts w:ascii="Times New Roman" w:hAnsi="Times New Roman" w:cs="Times New Roman"/>
          <w:sz w:val="24"/>
          <w:szCs w:val="24"/>
        </w:rPr>
        <w:t>nakupovanie cez internet. Pomocníkom týchto nákupov sa stali zľavové portály ako nový fenomén ponúkania a porovnávania tovarov a služieb.</w:t>
      </w:r>
      <w:r>
        <w:rPr>
          <w:rFonts w:ascii="Times New Roman" w:hAnsi="Times New Roman" w:cs="Times New Roman"/>
          <w:sz w:val="24"/>
          <w:szCs w:val="24"/>
        </w:rPr>
        <w:t xml:space="preserve"> </w:t>
      </w:r>
      <w:r w:rsidR="002C779E">
        <w:rPr>
          <w:rFonts w:ascii="Times New Roman" w:hAnsi="Times New Roman" w:cs="Times New Roman"/>
          <w:sz w:val="24"/>
          <w:szCs w:val="24"/>
        </w:rPr>
        <w:t>Cestovanie, ponuka hotelov</w:t>
      </w:r>
      <w:r w:rsidR="00BC309C">
        <w:rPr>
          <w:rFonts w:ascii="Times New Roman" w:hAnsi="Times New Roman" w:cs="Times New Roman"/>
          <w:sz w:val="24"/>
          <w:szCs w:val="24"/>
        </w:rPr>
        <w:t xml:space="preserve"> </w:t>
      </w:r>
      <w:r w:rsidR="002C779E">
        <w:rPr>
          <w:rFonts w:ascii="Times New Roman" w:hAnsi="Times New Roman" w:cs="Times New Roman"/>
          <w:sz w:val="24"/>
          <w:szCs w:val="24"/>
        </w:rPr>
        <w:t>a gastronomických služieb si na týchto portáloch našla svoje stab</w:t>
      </w:r>
      <w:r w:rsidR="00BC309C">
        <w:rPr>
          <w:rFonts w:ascii="Times New Roman" w:hAnsi="Times New Roman" w:cs="Times New Roman"/>
          <w:sz w:val="24"/>
          <w:szCs w:val="24"/>
        </w:rPr>
        <w:t>i</w:t>
      </w:r>
      <w:r w:rsidR="002C779E">
        <w:rPr>
          <w:rFonts w:ascii="Times New Roman" w:hAnsi="Times New Roman" w:cs="Times New Roman"/>
          <w:sz w:val="24"/>
          <w:szCs w:val="24"/>
        </w:rPr>
        <w:t>lné miesto a stále viac kúpychtivých klientov navštevuje tieto stránky. Rozvojom facebooku aj fenomén z</w:t>
      </w:r>
      <w:r w:rsidR="0002407B">
        <w:rPr>
          <w:rFonts w:ascii="Times New Roman" w:hAnsi="Times New Roman" w:cs="Times New Roman"/>
          <w:sz w:val="24"/>
          <w:szCs w:val="24"/>
        </w:rPr>
        <w:t>ľ</w:t>
      </w:r>
      <w:r w:rsidR="002C779E">
        <w:rPr>
          <w:rFonts w:ascii="Times New Roman" w:hAnsi="Times New Roman" w:cs="Times New Roman"/>
          <w:sz w:val="24"/>
          <w:szCs w:val="24"/>
        </w:rPr>
        <w:t>avových portálov dostáva nový rozmer a ešte širší dosah.</w:t>
      </w:r>
    </w:p>
    <w:p w:rsidR="00E64EDB" w:rsidRDefault="002C779E"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tejto práci najprv v teoretickej rovine sa snažím </w:t>
      </w:r>
      <w:r w:rsidR="00E64EDB">
        <w:rPr>
          <w:rFonts w:ascii="Times New Roman" w:hAnsi="Times New Roman" w:cs="Times New Roman"/>
          <w:sz w:val="24"/>
          <w:szCs w:val="24"/>
        </w:rPr>
        <w:t xml:space="preserve"> o vymedzenie pojmov a špecifikáciu základných kategórii, ktoré majú vplyv na rozvoj a k</w:t>
      </w:r>
      <w:r w:rsidR="00BC309C">
        <w:rPr>
          <w:rFonts w:ascii="Times New Roman" w:hAnsi="Times New Roman" w:cs="Times New Roman"/>
          <w:sz w:val="24"/>
          <w:szCs w:val="24"/>
        </w:rPr>
        <w:t>valitu cestovného ruchu, hotelie</w:t>
      </w:r>
      <w:r w:rsidR="00E64EDB">
        <w:rPr>
          <w:rFonts w:ascii="Times New Roman" w:hAnsi="Times New Roman" w:cs="Times New Roman"/>
          <w:sz w:val="24"/>
          <w:szCs w:val="24"/>
        </w:rPr>
        <w:t>rstva a gastronómie. Prostredníctvom rôznych autorov som sa snažil o čo najobjektívnejší pohľad na  problematiku cestovného ruchu, ktorý s stáva dôležitou súčasťou tvorby domáceho produktu, poskytuje nezanedbateľnú zamestnanosť a tiež poskytuje príjemný spôsob trávenia voľného času</w:t>
      </w:r>
      <w:r w:rsidR="0002407B">
        <w:rPr>
          <w:rFonts w:ascii="Times New Roman" w:hAnsi="Times New Roman" w:cs="Times New Roman"/>
          <w:sz w:val="24"/>
          <w:szCs w:val="24"/>
        </w:rPr>
        <w:t>. Cestovný ruch sa stal</w:t>
      </w:r>
      <w:r w:rsidR="00E64EDB">
        <w:rPr>
          <w:rFonts w:ascii="Times New Roman" w:hAnsi="Times New Roman" w:cs="Times New Roman"/>
          <w:sz w:val="24"/>
          <w:szCs w:val="24"/>
        </w:rPr>
        <w:t xml:space="preserve"> prirodzenou súčasťou života každého z nás.</w:t>
      </w:r>
      <w:r w:rsidR="0002407B">
        <w:rPr>
          <w:rFonts w:ascii="Times New Roman" w:hAnsi="Times New Roman" w:cs="Times New Roman"/>
          <w:sz w:val="24"/>
          <w:szCs w:val="24"/>
        </w:rPr>
        <w:t xml:space="preserve"> </w:t>
      </w:r>
      <w:r w:rsidR="00E64EDB">
        <w:rPr>
          <w:rFonts w:ascii="Times New Roman" w:hAnsi="Times New Roman" w:cs="Times New Roman"/>
          <w:sz w:val="24"/>
          <w:szCs w:val="24"/>
        </w:rPr>
        <w:t>Pre rozvoj cestovného ruchu</w:t>
      </w:r>
      <w:r w:rsidR="0002407B">
        <w:rPr>
          <w:rFonts w:ascii="Times New Roman" w:hAnsi="Times New Roman" w:cs="Times New Roman"/>
          <w:sz w:val="24"/>
          <w:szCs w:val="24"/>
        </w:rPr>
        <w:t xml:space="preserve"> </w:t>
      </w:r>
      <w:r w:rsidR="00E64EDB">
        <w:rPr>
          <w:rFonts w:ascii="Times New Roman" w:hAnsi="Times New Roman" w:cs="Times New Roman"/>
          <w:sz w:val="24"/>
          <w:szCs w:val="24"/>
        </w:rPr>
        <w:t xml:space="preserve">je </w:t>
      </w:r>
      <w:r w:rsidR="0002407B">
        <w:rPr>
          <w:rFonts w:ascii="Times New Roman" w:hAnsi="Times New Roman" w:cs="Times New Roman"/>
          <w:sz w:val="24"/>
          <w:szCs w:val="24"/>
        </w:rPr>
        <w:t>n</w:t>
      </w:r>
      <w:r w:rsidR="00E64EDB">
        <w:rPr>
          <w:rFonts w:ascii="Times New Roman" w:hAnsi="Times New Roman" w:cs="Times New Roman"/>
          <w:sz w:val="24"/>
          <w:szCs w:val="24"/>
        </w:rPr>
        <w:t>evyhnutné splniť tri základné podmienky</w:t>
      </w:r>
      <w:r w:rsidR="0002407B">
        <w:rPr>
          <w:rFonts w:ascii="Times New Roman" w:hAnsi="Times New Roman" w:cs="Times New Roman"/>
          <w:sz w:val="24"/>
          <w:szCs w:val="24"/>
        </w:rPr>
        <w:t>: zachovať bezpečnosť v danej destinácii, vytvoriť dostatočný fond voľného času a zaistiť primerané disponibilné dôchodky obyvateľstva.(Šefčík</w:t>
      </w:r>
      <w:r w:rsidR="00B53B99">
        <w:rPr>
          <w:rFonts w:ascii="Times New Roman" w:hAnsi="Times New Roman" w:cs="Times New Roman"/>
          <w:sz w:val="24"/>
          <w:szCs w:val="24"/>
        </w:rPr>
        <w:t>, Jeřábek</w:t>
      </w:r>
      <w:r w:rsidR="0002407B">
        <w:rPr>
          <w:rFonts w:ascii="Times New Roman" w:hAnsi="Times New Roman" w:cs="Times New Roman"/>
          <w:sz w:val="24"/>
          <w:szCs w:val="24"/>
        </w:rPr>
        <w:t xml:space="preserve"> – 2017). </w:t>
      </w:r>
    </w:p>
    <w:p w:rsidR="00670AEA" w:rsidRDefault="0002407B"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Ak chceme hovoriť o cestovnom ruch, musíme sa venovať kvalite ako základnému hodnotiacemu ukazovateľu, ktorý determinuje všetky vstupy a</w:t>
      </w:r>
      <w:r w:rsidR="00670AEA">
        <w:rPr>
          <w:rFonts w:ascii="Times New Roman" w:hAnsi="Times New Roman" w:cs="Times New Roman"/>
          <w:sz w:val="24"/>
          <w:szCs w:val="24"/>
        </w:rPr>
        <w:t> </w:t>
      </w:r>
      <w:r>
        <w:rPr>
          <w:rFonts w:ascii="Times New Roman" w:hAnsi="Times New Roman" w:cs="Times New Roman"/>
          <w:sz w:val="24"/>
          <w:szCs w:val="24"/>
        </w:rPr>
        <w:t>výstupy</w:t>
      </w:r>
      <w:r w:rsidR="00670AEA">
        <w:rPr>
          <w:rFonts w:ascii="Times New Roman" w:hAnsi="Times New Roman" w:cs="Times New Roman"/>
          <w:sz w:val="24"/>
          <w:szCs w:val="24"/>
        </w:rPr>
        <w:t xml:space="preserve"> cestovného ruch. Dnes  sa kvalita dokonca stáva významnejším ukazovateľom ako cena, ktorá donedávna bola prvoradou pri výbere miesta a objektu pre výber našich aktivít. Dnes práve aj s pomocou zľavových portálov sa kvalita stáva rozhodujúcim kritériom tejto voľby. Dnes si prevažná väčšina zákazníkov vyberá podľa recenzií iných zákazníkov, pravdaže za dodržania určitej stanovenej cenovej hladiny. </w:t>
      </w:r>
    </w:p>
    <w:p w:rsidR="0002407B" w:rsidRDefault="00670AEA"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cenu ako základný nástroj trhu cestovného ruchu sa môžeme pozerať z viacerých náhľadov, netreba však nikdy zabúdať, že práve cena je základom podnikania, pretože aktívne popri nákladoch vstupuje do tvorby zisku, ktorý posúva vpred podnikanie a tým aj celú ekonomiku </w:t>
      </w:r>
      <w:r w:rsidR="00FA4B37">
        <w:rPr>
          <w:rFonts w:ascii="Times New Roman" w:hAnsi="Times New Roman" w:cs="Times New Roman"/>
          <w:sz w:val="24"/>
          <w:szCs w:val="24"/>
        </w:rPr>
        <w:t>–</w:t>
      </w:r>
      <w:r>
        <w:rPr>
          <w:rFonts w:ascii="Times New Roman" w:hAnsi="Times New Roman" w:cs="Times New Roman"/>
          <w:sz w:val="24"/>
          <w:szCs w:val="24"/>
        </w:rPr>
        <w:t xml:space="preserve"> hospodárstvo</w:t>
      </w:r>
      <w:r w:rsidR="00FA4B37">
        <w:rPr>
          <w:rFonts w:ascii="Times New Roman" w:hAnsi="Times New Roman" w:cs="Times New Roman"/>
          <w:sz w:val="24"/>
          <w:szCs w:val="24"/>
        </w:rPr>
        <w:t>.</w:t>
      </w:r>
    </w:p>
    <w:p w:rsidR="004D432C" w:rsidRDefault="00FA4B37"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Zľavový portál ako nástroj podory predaja  sa v tejto práci spomína nielen v teoretickej, ale aj praktickej časti, pretože sa stáva aktívnym predajcom, poskytovateľom </w:t>
      </w:r>
      <w:r>
        <w:rPr>
          <w:rFonts w:ascii="Times New Roman" w:hAnsi="Times New Roman" w:cs="Times New Roman"/>
          <w:sz w:val="24"/>
          <w:szCs w:val="24"/>
        </w:rPr>
        <w:lastRenderedPageBreak/>
        <w:t>služby a javí sa výhodným sprostredkovateľom pre obe strany – pre poskytovateľa – predávajúceho  a spotrebiteľa kupujúceho. Keďže vstupuje do obchodného procesu preberá na seba urči</w:t>
      </w:r>
      <w:r w:rsidR="00BC309C">
        <w:rPr>
          <w:rFonts w:ascii="Times New Roman" w:hAnsi="Times New Roman" w:cs="Times New Roman"/>
          <w:sz w:val="24"/>
          <w:szCs w:val="24"/>
        </w:rPr>
        <w:t>t</w:t>
      </w:r>
      <w:r>
        <w:rPr>
          <w:rFonts w:ascii="Times New Roman" w:hAnsi="Times New Roman" w:cs="Times New Roman"/>
          <w:sz w:val="24"/>
          <w:szCs w:val="24"/>
        </w:rPr>
        <w:t xml:space="preserve">é funkcie v zmysle práv a povinností voči obom stranám. Zľavové portály z USA prešli plynulo aj k nám a determinovali sa na naše domáce podmienky, postupne </w:t>
      </w:r>
      <w:r w:rsidR="00BC309C">
        <w:rPr>
          <w:rFonts w:ascii="Times New Roman" w:hAnsi="Times New Roman" w:cs="Times New Roman"/>
          <w:sz w:val="24"/>
          <w:szCs w:val="24"/>
        </w:rPr>
        <w:t>sa vykryštalizovali kľúčoví hráč</w:t>
      </w:r>
      <w:r>
        <w:rPr>
          <w:rFonts w:ascii="Times New Roman" w:hAnsi="Times New Roman" w:cs="Times New Roman"/>
          <w:sz w:val="24"/>
          <w:szCs w:val="24"/>
        </w:rPr>
        <w:t xml:space="preserve">i na trhu na Slovensku ako aj v  Českej republike. </w:t>
      </w:r>
      <w:r w:rsidR="004D432C">
        <w:rPr>
          <w:rFonts w:ascii="Times New Roman" w:hAnsi="Times New Roman" w:cs="Times New Roman"/>
          <w:sz w:val="24"/>
          <w:szCs w:val="24"/>
        </w:rPr>
        <w:t>Subjekty na oboch stranách si už na ne zvykli a radi ich používajú, čo sa stalo prospešným pre všetky tri strany. Portál má províziu, kupujúci zľavu a predávajúci zákazníkov a reklamu. V konečnom dôsledku sú všetci spokojní a to je cieľom.</w:t>
      </w:r>
    </w:p>
    <w:p w:rsidR="00FA4B37" w:rsidRDefault="004D432C"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praktickej časti sa mi podarilo spolupracovať s veľmi zaujímavým podnikom, ktorým je Vinařství u Kapličky , ktoré sa nachádza v krásnom prostredí Juhomoravských vinohradov na úpätí Pálavy. Všetky aktivity podniku sú prepletené hlavnou myšlienkou: „Relax uprostred vinohradov“. Celý areál Vinařství je veľkolepo vybudovaný a je jedným z najzaujímavejších miest pre ľudí rôzneho zamerania a rôznych vekových kategórií. Podarilo sa tu skĺbi</w:t>
      </w:r>
      <w:r w:rsidR="001257F9">
        <w:rPr>
          <w:rFonts w:ascii="Times New Roman" w:hAnsi="Times New Roman" w:cs="Times New Roman"/>
          <w:sz w:val="24"/>
          <w:szCs w:val="24"/>
        </w:rPr>
        <w:t>ť ťažkú, ale príjemnú prácu vo vinohradoch s výrobou prvotriednych vín, s ubytovaním v príjemnom prostredí a zábavou ponúkajúcou viacero štýlov, podľa chuti, zamerania a</w:t>
      </w:r>
      <w:r w:rsidR="00BC309C">
        <w:rPr>
          <w:rFonts w:ascii="Times New Roman" w:hAnsi="Times New Roman" w:cs="Times New Roman"/>
          <w:sz w:val="24"/>
          <w:szCs w:val="24"/>
        </w:rPr>
        <w:t xml:space="preserve"> </w:t>
      </w:r>
      <w:r w:rsidR="001257F9">
        <w:rPr>
          <w:rFonts w:ascii="Times New Roman" w:hAnsi="Times New Roman" w:cs="Times New Roman"/>
          <w:sz w:val="24"/>
          <w:szCs w:val="24"/>
        </w:rPr>
        <w:t>nálady klientov. V tejto práci sa snažím v krátkosti predstaviť toto Vinařství a tiež sa zameriavam na jeho spoluprácu so zľavovým portálom Slevomat cz. Venujem sa rozboru ponúkaných balíčkov a pomocou SWOT analýzy a dotazníkového prieskumu.</w:t>
      </w:r>
    </w:p>
    <w:p w:rsidR="001257F9" w:rsidRDefault="001257F9" w:rsidP="00024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posl</w:t>
      </w:r>
      <w:r w:rsidR="00BC309C">
        <w:rPr>
          <w:rFonts w:ascii="Times New Roman" w:hAnsi="Times New Roman" w:cs="Times New Roman"/>
          <w:sz w:val="24"/>
          <w:szCs w:val="24"/>
        </w:rPr>
        <w:t>ednej tretej časti práce som sa</w:t>
      </w:r>
      <w:r>
        <w:rPr>
          <w:rFonts w:ascii="Times New Roman" w:hAnsi="Times New Roman" w:cs="Times New Roman"/>
          <w:sz w:val="24"/>
          <w:szCs w:val="24"/>
        </w:rPr>
        <w:t xml:space="preserve"> zameral na rozvoj rybárskych aktivít pri rybníku Šterkárč, ktorý je súčasťou vinárstva a ponúka športový rybolov. Boli tu však vybudované nové chatky – ubytovacie kapacity, ktoré sme identifikovali ako potenciál rozvoja a vznikli z toho nové balíčky pre spoluprácu so zľavovým portálom. Tieto balíčky by mali napomôcť rozvoju aj tejto časti, popri už fungujúcich aktivitách.</w:t>
      </w:r>
    </w:p>
    <w:p w:rsidR="007669E1" w:rsidRDefault="00B53B99" w:rsidP="002C779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t>Mojou ambíciou a cieľom bolo  na základe analýz a nahliadnutia do chodu tohto Vin</w:t>
      </w:r>
      <w:r w:rsidR="00BC309C">
        <w:rPr>
          <w:rFonts w:ascii="Times New Roman" w:hAnsi="Times New Roman" w:cs="Times New Roman"/>
          <w:sz w:val="24"/>
          <w:szCs w:val="24"/>
        </w:rPr>
        <w:t>a</w:t>
      </w:r>
      <w:r>
        <w:rPr>
          <w:rFonts w:ascii="Times New Roman" w:hAnsi="Times New Roman" w:cs="Times New Roman"/>
          <w:sz w:val="24"/>
          <w:szCs w:val="24"/>
        </w:rPr>
        <w:t>řství pokúsiť sa navrhnúť rozbeh novo vybudovaných ubytovacích zariadení – chatiek pri rybníku, čo sa opätovne javí ako výhodné – prostredníctvom zľavového portálu. Pravdaže popri tom bude nutné rozbehnúť aj iné aktivity najmä na webových stránkach a v rybárskych časopisoch. Aktivita – športové rybárstvo, tzv</w:t>
      </w:r>
      <w:r w:rsidR="007669E1">
        <w:rPr>
          <w:rFonts w:ascii="Times New Roman" w:hAnsi="Times New Roman" w:cs="Times New Roman"/>
          <w:sz w:val="24"/>
          <w:szCs w:val="24"/>
        </w:rPr>
        <w:t>.</w:t>
      </w:r>
      <w:r>
        <w:rPr>
          <w:rFonts w:ascii="Times New Roman" w:hAnsi="Times New Roman" w:cs="Times New Roman"/>
          <w:sz w:val="24"/>
          <w:szCs w:val="24"/>
        </w:rPr>
        <w:t xml:space="preserve"> chyť a pusť</w:t>
      </w:r>
      <w:r w:rsidR="002C779E">
        <w:rPr>
          <w:rFonts w:ascii="Times New Roman" w:hAnsi="Times New Roman" w:cs="Times New Roman"/>
          <w:sz w:val="24"/>
          <w:szCs w:val="24"/>
        </w:rPr>
        <w:t xml:space="preserve"> </w:t>
      </w:r>
      <w:r w:rsidR="007669E1">
        <w:rPr>
          <w:rFonts w:ascii="Times New Roman" w:hAnsi="Times New Roman" w:cs="Times New Roman"/>
          <w:sz w:val="24"/>
          <w:szCs w:val="24"/>
        </w:rPr>
        <w:t>s</w:t>
      </w:r>
      <w:r w:rsidR="00BC309C">
        <w:rPr>
          <w:rFonts w:ascii="Times New Roman" w:hAnsi="Times New Roman" w:cs="Times New Roman"/>
          <w:sz w:val="24"/>
          <w:szCs w:val="24"/>
        </w:rPr>
        <w:t>a dá potom zapracovať do viacerý</w:t>
      </w:r>
      <w:r w:rsidR="007669E1">
        <w:rPr>
          <w:rFonts w:ascii="Times New Roman" w:hAnsi="Times New Roman" w:cs="Times New Roman"/>
          <w:sz w:val="24"/>
          <w:szCs w:val="24"/>
        </w:rPr>
        <w:t xml:space="preserve">ch balíčkov ponúkaných, či už na stránkach Vinařství, alebo ako súčasť zľavových balíčkov.  </w:t>
      </w:r>
    </w:p>
    <w:p w:rsidR="007669E1" w:rsidRDefault="00EB334C" w:rsidP="002C779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7669E1" w:rsidRDefault="007669E1" w:rsidP="002C779E">
      <w:pPr>
        <w:spacing w:after="0" w:line="360" w:lineRule="auto"/>
        <w:ind w:firstLine="360"/>
        <w:jc w:val="both"/>
        <w:rPr>
          <w:rFonts w:ascii="Times New Roman" w:hAnsi="Times New Roman" w:cs="Times New Roman"/>
          <w:sz w:val="24"/>
          <w:szCs w:val="24"/>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E847A4" w:rsidRDefault="00E847A4"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B607EE">
      <w:pPr>
        <w:spacing w:after="0" w:line="360" w:lineRule="auto"/>
        <w:jc w:val="both"/>
        <w:rPr>
          <w:rFonts w:ascii="Times New Roman" w:hAnsi="Times New Roman" w:cs="Times New Roman"/>
          <w:b/>
          <w:sz w:val="32"/>
          <w:szCs w:val="32"/>
        </w:rPr>
      </w:pPr>
    </w:p>
    <w:p w:rsidR="00B607EE" w:rsidRDefault="00B607EE" w:rsidP="00B607EE">
      <w:pPr>
        <w:spacing w:after="0" w:line="360" w:lineRule="auto"/>
        <w:rPr>
          <w:rFonts w:ascii="Times New Roman" w:hAnsi="Times New Roman" w:cs="Times New Roman"/>
          <w:b/>
          <w:sz w:val="32"/>
          <w:szCs w:val="32"/>
        </w:rPr>
      </w:pPr>
    </w:p>
    <w:p w:rsidR="007669E1" w:rsidRDefault="00BC309C" w:rsidP="00B607EE">
      <w:pPr>
        <w:spacing w:after="0" w:line="360" w:lineRule="auto"/>
        <w:jc w:val="center"/>
        <w:rPr>
          <w:rFonts w:ascii="Times New Roman" w:hAnsi="Times New Roman" w:cs="Times New Roman"/>
          <w:b/>
          <w:sz w:val="32"/>
          <w:szCs w:val="32"/>
        </w:rPr>
      </w:pPr>
      <w:r w:rsidRPr="00B607EE">
        <w:rPr>
          <w:rFonts w:ascii="Times New Roman" w:hAnsi="Times New Roman" w:cs="Times New Roman"/>
          <w:b/>
          <w:sz w:val="32"/>
          <w:szCs w:val="32"/>
        </w:rPr>
        <w:t>I.</w:t>
      </w:r>
      <w:r w:rsidRPr="00B607EE">
        <w:rPr>
          <w:rFonts w:ascii="Times New Roman" w:hAnsi="Times New Roman" w:cs="Times New Roman"/>
          <w:b/>
          <w:sz w:val="32"/>
          <w:szCs w:val="32"/>
        </w:rPr>
        <w:tab/>
        <w:t>TEORETICKÁ ČASŤ</w:t>
      </w: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E847A4" w:rsidRDefault="00E847A4" w:rsidP="002C779E">
      <w:pPr>
        <w:spacing w:after="0" w:line="360" w:lineRule="auto"/>
        <w:ind w:firstLine="360"/>
        <w:jc w:val="both"/>
        <w:rPr>
          <w:rFonts w:ascii="Times New Roman" w:hAnsi="Times New Roman" w:cs="Times New Roman"/>
          <w:b/>
          <w:sz w:val="32"/>
          <w:szCs w:val="32"/>
        </w:rPr>
      </w:pPr>
    </w:p>
    <w:p w:rsidR="00B607EE" w:rsidRDefault="00B607EE" w:rsidP="002C779E">
      <w:pPr>
        <w:spacing w:after="0" w:line="360" w:lineRule="auto"/>
        <w:ind w:firstLine="360"/>
        <w:jc w:val="both"/>
        <w:rPr>
          <w:rFonts w:ascii="Times New Roman" w:hAnsi="Times New Roman" w:cs="Times New Roman"/>
          <w:b/>
          <w:sz w:val="32"/>
          <w:szCs w:val="32"/>
        </w:rPr>
      </w:pPr>
    </w:p>
    <w:p w:rsidR="00B607EE" w:rsidRPr="00B607EE" w:rsidRDefault="00B607EE" w:rsidP="002C779E">
      <w:pPr>
        <w:spacing w:after="0" w:line="360" w:lineRule="auto"/>
        <w:ind w:firstLine="360"/>
        <w:jc w:val="both"/>
        <w:rPr>
          <w:rFonts w:ascii="Times New Roman" w:hAnsi="Times New Roman" w:cs="Times New Roman"/>
          <w:b/>
          <w:sz w:val="32"/>
          <w:szCs w:val="32"/>
        </w:rPr>
      </w:pPr>
    </w:p>
    <w:p w:rsidR="008E1C97" w:rsidRPr="008E1C97" w:rsidRDefault="008E1C97" w:rsidP="002336B8">
      <w:pPr>
        <w:pStyle w:val="Odstavecseseznamem"/>
        <w:numPr>
          <w:ilvl w:val="1"/>
          <w:numId w:val="4"/>
        </w:num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8E1C97">
        <w:rPr>
          <w:rFonts w:ascii="Times New Roman" w:hAnsi="Times New Roman" w:cs="Times New Roman"/>
          <w:b/>
          <w:sz w:val="28"/>
          <w:szCs w:val="28"/>
        </w:rPr>
        <w:t xml:space="preserve">Teoretické vymedzenie pojmov </w:t>
      </w:r>
    </w:p>
    <w:p w:rsidR="004B4C3C" w:rsidRDefault="004B4C3C" w:rsidP="004B4C3C">
      <w:pPr>
        <w:spacing w:after="0" w:line="360" w:lineRule="auto"/>
        <w:ind w:firstLine="360"/>
        <w:jc w:val="both"/>
        <w:rPr>
          <w:rFonts w:ascii="Times New Roman" w:hAnsi="Times New Roman" w:cs="Times New Roman"/>
          <w:sz w:val="24"/>
          <w:szCs w:val="24"/>
        </w:rPr>
      </w:pPr>
    </w:p>
    <w:p w:rsidR="004F286A" w:rsidRDefault="004B4C3C" w:rsidP="001A430F">
      <w:pPr>
        <w:spacing w:after="0" w:line="360" w:lineRule="auto"/>
        <w:ind w:firstLine="708"/>
        <w:jc w:val="both"/>
        <w:rPr>
          <w:rFonts w:ascii="Times New Roman" w:hAnsi="Times New Roman" w:cs="Times New Roman"/>
          <w:sz w:val="24"/>
          <w:szCs w:val="24"/>
        </w:rPr>
      </w:pPr>
      <w:r w:rsidRPr="00A80741">
        <w:rPr>
          <w:rFonts w:ascii="Times New Roman" w:hAnsi="Times New Roman" w:cs="Times New Roman"/>
          <w:b/>
          <w:sz w:val="24"/>
          <w:szCs w:val="24"/>
        </w:rPr>
        <w:t>Cestovný ruch</w:t>
      </w:r>
      <w:r w:rsidRPr="004B4C3C">
        <w:rPr>
          <w:rFonts w:ascii="Times New Roman" w:hAnsi="Times New Roman" w:cs="Times New Roman"/>
          <w:sz w:val="24"/>
          <w:szCs w:val="24"/>
        </w:rPr>
        <w:t xml:space="preserve"> </w:t>
      </w:r>
      <w:r>
        <w:rPr>
          <w:rFonts w:ascii="Times New Roman" w:hAnsi="Times New Roman" w:cs="Times New Roman"/>
          <w:sz w:val="24"/>
          <w:szCs w:val="24"/>
        </w:rPr>
        <w:t>predstavuje</w:t>
      </w:r>
      <w:r w:rsidRPr="004B4C3C">
        <w:rPr>
          <w:rFonts w:ascii="Times New Roman" w:hAnsi="Times New Roman" w:cs="Times New Roman"/>
          <w:sz w:val="24"/>
          <w:szCs w:val="24"/>
        </w:rPr>
        <w:t xml:space="preserve"> zložk</w:t>
      </w:r>
      <w:r w:rsidR="00DA5783">
        <w:rPr>
          <w:rFonts w:ascii="Times New Roman" w:hAnsi="Times New Roman" w:cs="Times New Roman"/>
          <w:sz w:val="24"/>
          <w:szCs w:val="24"/>
        </w:rPr>
        <w:t>u</w:t>
      </w:r>
      <w:r w:rsidRPr="004B4C3C">
        <w:rPr>
          <w:rFonts w:ascii="Times New Roman" w:hAnsi="Times New Roman" w:cs="Times New Roman"/>
          <w:sz w:val="24"/>
          <w:szCs w:val="24"/>
        </w:rPr>
        <w:t xml:space="preserve"> spotreby obyvateľstva</w:t>
      </w:r>
      <w:r w:rsidR="005B7DFE">
        <w:rPr>
          <w:rFonts w:ascii="Times New Roman" w:hAnsi="Times New Roman" w:cs="Times New Roman"/>
          <w:sz w:val="24"/>
          <w:szCs w:val="24"/>
        </w:rPr>
        <w:t xml:space="preserve"> a</w:t>
      </w:r>
      <w:r w:rsidRPr="004B4C3C">
        <w:rPr>
          <w:rFonts w:ascii="Times New Roman" w:hAnsi="Times New Roman" w:cs="Times New Roman"/>
          <w:sz w:val="24"/>
          <w:szCs w:val="24"/>
        </w:rPr>
        <w:t xml:space="preserve"> stále viac sa stáva aj výrazným ekonomickým fenoménom</w:t>
      </w:r>
      <w:r w:rsidR="005B7DFE">
        <w:rPr>
          <w:rFonts w:ascii="Times New Roman" w:hAnsi="Times New Roman" w:cs="Times New Roman"/>
          <w:sz w:val="24"/>
          <w:szCs w:val="24"/>
        </w:rPr>
        <w:t>, pričom v mnohých krajinách mu patrí veľmi významné miesto pri budovaní  národného hospodárstva.</w:t>
      </w:r>
      <w:r w:rsidRPr="004B4C3C">
        <w:rPr>
          <w:rFonts w:ascii="Times New Roman" w:hAnsi="Times New Roman" w:cs="Times New Roman"/>
          <w:sz w:val="24"/>
          <w:szCs w:val="24"/>
        </w:rPr>
        <w:t xml:space="preserve"> </w:t>
      </w:r>
      <w:r w:rsidR="005B7DFE">
        <w:rPr>
          <w:rFonts w:ascii="Times New Roman" w:hAnsi="Times New Roman" w:cs="Times New Roman"/>
          <w:sz w:val="24"/>
          <w:szCs w:val="24"/>
        </w:rPr>
        <w:t xml:space="preserve"> Cestovný ruch ako</w:t>
      </w:r>
      <w:r w:rsidR="004F286A">
        <w:rPr>
          <w:rFonts w:ascii="Times New Roman" w:hAnsi="Times New Roman" w:cs="Times New Roman"/>
          <w:sz w:val="24"/>
          <w:szCs w:val="24"/>
        </w:rPr>
        <w:t xml:space="preserve"> </w:t>
      </w:r>
      <w:r w:rsidR="005B7DFE">
        <w:rPr>
          <w:rFonts w:ascii="Times New Roman" w:hAnsi="Times New Roman" w:cs="Times New Roman"/>
          <w:sz w:val="24"/>
          <w:szCs w:val="24"/>
        </w:rPr>
        <w:t>súčas</w:t>
      </w:r>
      <w:r w:rsidR="004F286A">
        <w:rPr>
          <w:rFonts w:ascii="Times New Roman" w:hAnsi="Times New Roman" w:cs="Times New Roman"/>
          <w:sz w:val="24"/>
          <w:szCs w:val="24"/>
        </w:rPr>
        <w:t>ť</w:t>
      </w:r>
      <w:r w:rsidR="005B7DFE">
        <w:rPr>
          <w:rFonts w:ascii="Times New Roman" w:hAnsi="Times New Roman" w:cs="Times New Roman"/>
          <w:sz w:val="24"/>
          <w:szCs w:val="24"/>
        </w:rPr>
        <w:t xml:space="preserve"> služieb priamo ovplyvňuje aj základné piliere každého hospodárstva, ktorými sú po</w:t>
      </w:r>
      <w:r w:rsidR="004F286A">
        <w:rPr>
          <w:rFonts w:ascii="Times New Roman" w:hAnsi="Times New Roman" w:cs="Times New Roman"/>
          <w:sz w:val="24"/>
          <w:szCs w:val="24"/>
        </w:rPr>
        <w:t>ľ</w:t>
      </w:r>
      <w:r w:rsidR="005B7DFE">
        <w:rPr>
          <w:rFonts w:ascii="Times New Roman" w:hAnsi="Times New Roman" w:cs="Times New Roman"/>
          <w:sz w:val="24"/>
          <w:szCs w:val="24"/>
        </w:rPr>
        <w:t xml:space="preserve">nohospodárstvo a priemysel. </w:t>
      </w:r>
      <w:r w:rsidR="004F286A">
        <w:rPr>
          <w:rFonts w:ascii="Times New Roman" w:hAnsi="Times New Roman" w:cs="Times New Roman"/>
          <w:sz w:val="24"/>
          <w:szCs w:val="24"/>
        </w:rPr>
        <w:t xml:space="preserve"> Veľmi veľkou výhodou je že ak hovoríme o cestovnom ruchu, jeho priamymi účastníkmi nie je len vlastné obyvateľstvo daného štátu, ale ide o to, že do tohto biznisu sú zapojení predovšetkým obyvatelia iných štátov – cudzinci. </w:t>
      </w:r>
    </w:p>
    <w:p w:rsidR="00B5000C" w:rsidRDefault="004F286A" w:rsidP="001A43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Ak </w:t>
      </w:r>
      <w:r w:rsidR="004B4C3C" w:rsidRPr="004B4C3C">
        <w:rPr>
          <w:rFonts w:ascii="Times New Roman" w:hAnsi="Times New Roman" w:cs="Times New Roman"/>
          <w:sz w:val="24"/>
          <w:szCs w:val="24"/>
        </w:rPr>
        <w:t xml:space="preserve"> má byť účasť na cestovnom ruchu vôbec realizovaná, je </w:t>
      </w:r>
      <w:r w:rsidR="00DA5783">
        <w:rPr>
          <w:rFonts w:ascii="Times New Roman" w:hAnsi="Times New Roman" w:cs="Times New Roman"/>
          <w:sz w:val="24"/>
          <w:szCs w:val="24"/>
        </w:rPr>
        <w:t xml:space="preserve">potrebné </w:t>
      </w:r>
      <w:r w:rsidR="004B4C3C" w:rsidRPr="004B4C3C">
        <w:rPr>
          <w:rFonts w:ascii="Times New Roman" w:hAnsi="Times New Roman" w:cs="Times New Roman"/>
          <w:sz w:val="24"/>
          <w:szCs w:val="24"/>
        </w:rPr>
        <w:t>zabezpečiť širok</w:t>
      </w:r>
      <w:r w:rsidR="00DA5783">
        <w:rPr>
          <w:rFonts w:ascii="Times New Roman" w:hAnsi="Times New Roman" w:cs="Times New Roman"/>
          <w:sz w:val="24"/>
          <w:szCs w:val="24"/>
        </w:rPr>
        <w:t>ú škál</w:t>
      </w:r>
      <w:r w:rsidR="004B4C3C" w:rsidRPr="004B4C3C">
        <w:rPr>
          <w:rFonts w:ascii="Times New Roman" w:hAnsi="Times New Roman" w:cs="Times New Roman"/>
          <w:sz w:val="24"/>
          <w:szCs w:val="24"/>
        </w:rPr>
        <w:t xml:space="preserve">u ekonomických činností (služieb a tovarov). </w:t>
      </w:r>
      <w:r>
        <w:rPr>
          <w:rFonts w:ascii="Times New Roman" w:hAnsi="Times New Roman" w:cs="Times New Roman"/>
          <w:sz w:val="24"/>
          <w:szCs w:val="24"/>
        </w:rPr>
        <w:t>Ú</w:t>
      </w:r>
      <w:r w:rsidR="004B4C3C" w:rsidRPr="004B4C3C">
        <w:rPr>
          <w:rFonts w:ascii="Times New Roman" w:hAnsi="Times New Roman" w:cs="Times New Roman"/>
          <w:sz w:val="24"/>
          <w:szCs w:val="24"/>
        </w:rPr>
        <w:t>časť na cestovnom ruchu je realizovaná mimo trvalého bydliska</w:t>
      </w:r>
      <w:r w:rsidR="00E7091D">
        <w:rPr>
          <w:rFonts w:ascii="Times New Roman" w:hAnsi="Times New Roman" w:cs="Times New Roman"/>
          <w:sz w:val="24"/>
          <w:szCs w:val="24"/>
        </w:rPr>
        <w:t>. D</w:t>
      </w:r>
      <w:r w:rsidR="004B4C3C" w:rsidRPr="004B4C3C">
        <w:rPr>
          <w:rFonts w:ascii="Times New Roman" w:hAnsi="Times New Roman" w:cs="Times New Roman"/>
          <w:sz w:val="24"/>
          <w:szCs w:val="24"/>
        </w:rPr>
        <w:t>o miest cestovného ruchu sa ľudia musia premiestniť, mus</w:t>
      </w:r>
      <w:r w:rsidR="00DA5783">
        <w:rPr>
          <w:rFonts w:ascii="Times New Roman" w:hAnsi="Times New Roman" w:cs="Times New Roman"/>
          <w:sz w:val="24"/>
          <w:szCs w:val="24"/>
        </w:rPr>
        <w:t>ia</w:t>
      </w:r>
      <w:r w:rsidR="004B4C3C" w:rsidRPr="004B4C3C">
        <w:rPr>
          <w:rFonts w:ascii="Times New Roman" w:hAnsi="Times New Roman" w:cs="Times New Roman"/>
          <w:sz w:val="24"/>
          <w:szCs w:val="24"/>
        </w:rPr>
        <w:t xml:space="preserve"> im byť vytvorené podmienky pre ich pobyt, pohyb, aj pre samotné využitie voľného času, ktoré je vlastným motívom účasti na cestovnom ruchu. Tým sa cestovný ruch stáva dôležitou oblasťou podnikateľských príležitostí a zároveň aj faktorom rozvoja regionálnych celkov, národných ekonomík aj ekonomiky svetovej (Indrová a kol., 2004)</w:t>
      </w:r>
      <w:r w:rsidR="00DA5783">
        <w:rPr>
          <w:rFonts w:ascii="Times New Roman" w:hAnsi="Times New Roman" w:cs="Times New Roman"/>
          <w:sz w:val="24"/>
          <w:szCs w:val="24"/>
        </w:rPr>
        <w:t>.</w:t>
      </w:r>
    </w:p>
    <w:p w:rsidR="00E7091D" w:rsidRDefault="00DA5783" w:rsidP="001A430F">
      <w:pPr>
        <w:spacing w:after="0" w:line="360" w:lineRule="auto"/>
        <w:ind w:firstLine="708"/>
        <w:jc w:val="both"/>
        <w:rPr>
          <w:rFonts w:ascii="Times New Roman" w:hAnsi="Times New Roman" w:cs="Times New Roman"/>
          <w:sz w:val="24"/>
          <w:szCs w:val="24"/>
        </w:rPr>
      </w:pPr>
      <w:r w:rsidRPr="00B5000C">
        <w:rPr>
          <w:rFonts w:ascii="Times New Roman" w:hAnsi="Times New Roman" w:cs="Times New Roman"/>
          <w:sz w:val="24"/>
          <w:szCs w:val="24"/>
        </w:rPr>
        <w:t>Pretože sa cestovný ruch dostáva stále viac do popredia vše</w:t>
      </w:r>
      <w:r w:rsidR="004F286A">
        <w:rPr>
          <w:rFonts w:ascii="Times New Roman" w:hAnsi="Times New Roman" w:cs="Times New Roman"/>
          <w:sz w:val="24"/>
          <w:szCs w:val="24"/>
        </w:rPr>
        <w:t>obecného</w:t>
      </w:r>
      <w:r w:rsidRPr="00B5000C">
        <w:rPr>
          <w:rFonts w:ascii="Times New Roman" w:hAnsi="Times New Roman" w:cs="Times New Roman"/>
          <w:sz w:val="24"/>
          <w:szCs w:val="24"/>
        </w:rPr>
        <w:t xml:space="preserve"> záujmu, uplatňujú sa aj rôzne prístupy a poňati</w:t>
      </w:r>
      <w:r w:rsidR="00173575" w:rsidRPr="00B5000C">
        <w:rPr>
          <w:rFonts w:ascii="Times New Roman" w:hAnsi="Times New Roman" w:cs="Times New Roman"/>
          <w:sz w:val="24"/>
          <w:szCs w:val="24"/>
        </w:rPr>
        <w:t>a</w:t>
      </w:r>
      <w:r w:rsidRPr="00B5000C">
        <w:rPr>
          <w:rFonts w:ascii="Times New Roman" w:hAnsi="Times New Roman" w:cs="Times New Roman"/>
          <w:sz w:val="24"/>
          <w:szCs w:val="24"/>
        </w:rPr>
        <w:t xml:space="preserve"> jeho skúmani</w:t>
      </w:r>
      <w:r w:rsidR="00173575" w:rsidRPr="00B5000C">
        <w:rPr>
          <w:rFonts w:ascii="Times New Roman" w:hAnsi="Times New Roman" w:cs="Times New Roman"/>
          <w:sz w:val="24"/>
          <w:szCs w:val="24"/>
        </w:rPr>
        <w:t>a</w:t>
      </w:r>
      <w:r w:rsidRPr="00B5000C">
        <w:rPr>
          <w:rFonts w:ascii="Times New Roman" w:hAnsi="Times New Roman" w:cs="Times New Roman"/>
          <w:sz w:val="24"/>
          <w:szCs w:val="24"/>
        </w:rPr>
        <w:t>. V teórii i praxi býva najčastejšie zdôrazňované hľadisko ekonomické, ktoré skúma cestovný ruch z pohľadu ekonomických procesov potrebných na zabezpečenie účasti ľudí na cestovnom ruchu</w:t>
      </w:r>
      <w:r w:rsidR="00E7091D">
        <w:rPr>
          <w:rFonts w:ascii="Times New Roman" w:hAnsi="Times New Roman" w:cs="Times New Roman"/>
          <w:sz w:val="24"/>
          <w:szCs w:val="24"/>
        </w:rPr>
        <w:t xml:space="preserve"> a tiež</w:t>
      </w:r>
      <w:r w:rsidRPr="00B5000C">
        <w:rPr>
          <w:rFonts w:ascii="Times New Roman" w:hAnsi="Times New Roman" w:cs="Times New Roman"/>
          <w:sz w:val="24"/>
          <w:szCs w:val="24"/>
        </w:rPr>
        <w:t xml:space="preserve"> z hľadiska účinkov cestovného ruchu </w:t>
      </w:r>
      <w:r w:rsidR="00E7091D">
        <w:rPr>
          <w:rFonts w:ascii="Times New Roman" w:hAnsi="Times New Roman" w:cs="Times New Roman"/>
          <w:sz w:val="24"/>
          <w:szCs w:val="24"/>
        </w:rPr>
        <w:t>na</w:t>
      </w:r>
      <w:r w:rsidRPr="00B5000C">
        <w:rPr>
          <w:rFonts w:ascii="Times New Roman" w:hAnsi="Times New Roman" w:cs="Times New Roman"/>
          <w:sz w:val="24"/>
          <w:szCs w:val="24"/>
        </w:rPr>
        <w:t xml:space="preserve"> ekonomik</w:t>
      </w:r>
      <w:r w:rsidR="00E7091D">
        <w:rPr>
          <w:rFonts w:ascii="Times New Roman" w:hAnsi="Times New Roman" w:cs="Times New Roman"/>
          <w:sz w:val="24"/>
          <w:szCs w:val="24"/>
        </w:rPr>
        <w:t>u</w:t>
      </w:r>
      <w:r w:rsidRPr="00B5000C">
        <w:rPr>
          <w:rFonts w:ascii="Times New Roman" w:hAnsi="Times New Roman" w:cs="Times New Roman"/>
          <w:sz w:val="24"/>
          <w:szCs w:val="24"/>
        </w:rPr>
        <w:t xml:space="preserve"> štátov</w:t>
      </w:r>
      <w:r w:rsidR="00E7091D">
        <w:rPr>
          <w:rFonts w:ascii="Times New Roman" w:hAnsi="Times New Roman" w:cs="Times New Roman"/>
          <w:sz w:val="24"/>
          <w:szCs w:val="24"/>
        </w:rPr>
        <w:t xml:space="preserve"> a </w:t>
      </w:r>
      <w:r w:rsidRPr="00B5000C">
        <w:rPr>
          <w:rFonts w:ascii="Times New Roman" w:hAnsi="Times New Roman" w:cs="Times New Roman"/>
          <w:sz w:val="24"/>
          <w:szCs w:val="24"/>
        </w:rPr>
        <w:t>regiónov</w:t>
      </w:r>
      <w:r w:rsidR="00E7091D">
        <w:rPr>
          <w:rFonts w:ascii="Times New Roman" w:hAnsi="Times New Roman" w:cs="Times New Roman"/>
          <w:sz w:val="24"/>
          <w:szCs w:val="24"/>
        </w:rPr>
        <w:t>.</w:t>
      </w:r>
      <w:r w:rsidRPr="00B5000C">
        <w:rPr>
          <w:rFonts w:ascii="Times New Roman" w:hAnsi="Times New Roman" w:cs="Times New Roman"/>
          <w:sz w:val="24"/>
          <w:szCs w:val="24"/>
        </w:rPr>
        <w:t xml:space="preserve"> </w:t>
      </w:r>
      <w:r w:rsidR="00E7091D">
        <w:rPr>
          <w:rFonts w:ascii="Times New Roman" w:hAnsi="Times New Roman" w:cs="Times New Roman"/>
          <w:sz w:val="24"/>
          <w:szCs w:val="24"/>
        </w:rPr>
        <w:t>Vo svetovej</w:t>
      </w:r>
      <w:r w:rsidRPr="00B5000C">
        <w:rPr>
          <w:rFonts w:ascii="Times New Roman" w:hAnsi="Times New Roman" w:cs="Times New Roman"/>
          <w:sz w:val="24"/>
          <w:szCs w:val="24"/>
        </w:rPr>
        <w:t xml:space="preserve"> ekonomike </w:t>
      </w:r>
      <w:r w:rsidR="00E7091D">
        <w:rPr>
          <w:rFonts w:ascii="Times New Roman" w:hAnsi="Times New Roman" w:cs="Times New Roman"/>
          <w:sz w:val="24"/>
          <w:szCs w:val="24"/>
        </w:rPr>
        <w:t xml:space="preserve"> je veľmi dôležité aj</w:t>
      </w:r>
      <w:r w:rsidRPr="00B5000C">
        <w:rPr>
          <w:rFonts w:ascii="Times New Roman" w:hAnsi="Times New Roman" w:cs="Times New Roman"/>
          <w:sz w:val="24"/>
          <w:szCs w:val="24"/>
        </w:rPr>
        <w:t xml:space="preserve"> hľadisko ekologické, ktoré si všíma predovšetkým hodnotenie potenciálu územia pre cestovný ruch a</w:t>
      </w:r>
      <w:r w:rsidR="00E7091D">
        <w:rPr>
          <w:rFonts w:ascii="Times New Roman" w:hAnsi="Times New Roman" w:cs="Times New Roman"/>
          <w:sz w:val="24"/>
          <w:szCs w:val="24"/>
        </w:rPr>
        <w:t xml:space="preserve"> jeho dopadu na </w:t>
      </w:r>
      <w:r w:rsidRPr="00B5000C">
        <w:rPr>
          <w:rFonts w:ascii="Times New Roman" w:hAnsi="Times New Roman" w:cs="Times New Roman"/>
          <w:sz w:val="24"/>
          <w:szCs w:val="24"/>
        </w:rPr>
        <w:t>vzájomn</w:t>
      </w:r>
      <w:r w:rsidR="00E7091D">
        <w:rPr>
          <w:rFonts w:ascii="Times New Roman" w:hAnsi="Times New Roman" w:cs="Times New Roman"/>
          <w:sz w:val="24"/>
          <w:szCs w:val="24"/>
        </w:rPr>
        <w:t>ý</w:t>
      </w:r>
      <w:r w:rsidRPr="00B5000C">
        <w:rPr>
          <w:rFonts w:ascii="Times New Roman" w:hAnsi="Times New Roman" w:cs="Times New Roman"/>
          <w:sz w:val="24"/>
          <w:szCs w:val="24"/>
        </w:rPr>
        <w:t xml:space="preserve"> vzťah cestovného ruchu a životného prostredia,</w:t>
      </w:r>
      <w:r w:rsidR="00E7091D">
        <w:rPr>
          <w:rFonts w:ascii="Times New Roman" w:hAnsi="Times New Roman" w:cs="Times New Roman"/>
          <w:sz w:val="24"/>
          <w:szCs w:val="24"/>
        </w:rPr>
        <w:t xml:space="preserve"> ktorého</w:t>
      </w:r>
      <w:r w:rsidRPr="00B5000C">
        <w:rPr>
          <w:rFonts w:ascii="Times New Roman" w:hAnsi="Times New Roman" w:cs="Times New Roman"/>
          <w:sz w:val="24"/>
          <w:szCs w:val="24"/>
        </w:rPr>
        <w:t xml:space="preserve"> neoddeliteľnou súčasťou je aj ochrana ži</w:t>
      </w:r>
      <w:r w:rsidR="00E7091D">
        <w:rPr>
          <w:rFonts w:ascii="Times New Roman" w:hAnsi="Times New Roman" w:cs="Times New Roman"/>
          <w:sz w:val="24"/>
          <w:szCs w:val="24"/>
        </w:rPr>
        <w:t xml:space="preserve">votného prostredia. </w:t>
      </w:r>
    </w:p>
    <w:p w:rsidR="00B5000C" w:rsidRDefault="00E7091D" w:rsidP="00D502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Geografický prístup si </w:t>
      </w:r>
      <w:r w:rsidR="00DA5783" w:rsidRPr="00B5000C">
        <w:rPr>
          <w:rFonts w:ascii="Times New Roman" w:hAnsi="Times New Roman" w:cs="Times New Roman"/>
          <w:sz w:val="24"/>
          <w:szCs w:val="24"/>
        </w:rPr>
        <w:t>všíma</w:t>
      </w:r>
      <w:r>
        <w:rPr>
          <w:rFonts w:ascii="Times New Roman" w:hAnsi="Times New Roman" w:cs="Times New Roman"/>
          <w:sz w:val="24"/>
          <w:szCs w:val="24"/>
        </w:rPr>
        <w:t xml:space="preserve"> </w:t>
      </w:r>
      <w:r w:rsidR="00DA5783" w:rsidRPr="00B5000C">
        <w:rPr>
          <w:rFonts w:ascii="Times New Roman" w:hAnsi="Times New Roman" w:cs="Times New Roman"/>
          <w:sz w:val="24"/>
          <w:szCs w:val="24"/>
        </w:rPr>
        <w:t>cestovn</w:t>
      </w:r>
      <w:r w:rsidR="00B5000C" w:rsidRPr="00B5000C">
        <w:rPr>
          <w:rFonts w:ascii="Times New Roman" w:hAnsi="Times New Roman" w:cs="Times New Roman"/>
          <w:sz w:val="24"/>
          <w:szCs w:val="24"/>
        </w:rPr>
        <w:t>ý</w:t>
      </w:r>
      <w:r w:rsidR="001A430F">
        <w:rPr>
          <w:rFonts w:ascii="Times New Roman" w:hAnsi="Times New Roman" w:cs="Times New Roman"/>
          <w:sz w:val="24"/>
          <w:szCs w:val="24"/>
        </w:rPr>
        <w:t xml:space="preserve"> </w:t>
      </w:r>
      <w:r>
        <w:rPr>
          <w:rFonts w:ascii="Times New Roman" w:hAnsi="Times New Roman" w:cs="Times New Roman"/>
          <w:sz w:val="24"/>
          <w:szCs w:val="24"/>
        </w:rPr>
        <w:t xml:space="preserve">ruch </w:t>
      </w:r>
      <w:r w:rsidR="00DA5783" w:rsidRPr="00B5000C">
        <w:rPr>
          <w:rFonts w:ascii="Times New Roman" w:hAnsi="Times New Roman" w:cs="Times New Roman"/>
          <w:sz w:val="24"/>
          <w:szCs w:val="24"/>
        </w:rPr>
        <w:t xml:space="preserve">z hľadiska jeho väzby na geografické prostredie, význam tohto prostredia pre rozvoj cestovného ruchu a vzťahu medzi miestami bydliska a miestami cestovného ruchu. V </w:t>
      </w:r>
      <w:r w:rsidR="001A430F">
        <w:rPr>
          <w:rFonts w:ascii="Times New Roman" w:hAnsi="Times New Roman" w:cs="Times New Roman"/>
          <w:sz w:val="24"/>
          <w:szCs w:val="24"/>
        </w:rPr>
        <w:t>ne</w:t>
      </w:r>
      <w:r w:rsidR="00DA5783" w:rsidRPr="00B5000C">
        <w:rPr>
          <w:rFonts w:ascii="Times New Roman" w:hAnsi="Times New Roman" w:cs="Times New Roman"/>
          <w:sz w:val="24"/>
          <w:szCs w:val="24"/>
        </w:rPr>
        <w:t>posledn</w:t>
      </w:r>
      <w:r w:rsidR="00B5000C" w:rsidRPr="00B5000C">
        <w:rPr>
          <w:rFonts w:ascii="Times New Roman" w:hAnsi="Times New Roman" w:cs="Times New Roman"/>
          <w:sz w:val="24"/>
          <w:szCs w:val="24"/>
        </w:rPr>
        <w:t>om</w:t>
      </w:r>
      <w:r w:rsidR="00DA5783" w:rsidRPr="00B5000C">
        <w:rPr>
          <w:rFonts w:ascii="Times New Roman" w:hAnsi="Times New Roman" w:cs="Times New Roman"/>
          <w:sz w:val="24"/>
          <w:szCs w:val="24"/>
        </w:rPr>
        <w:t xml:space="preserve"> rade je to aj sociologické a psychologické hľadisko, ktoré pozoruje cestovný ruch najmä vo vzťahu k človeku, jeho potrebám, jeho motívom účasti na cestovnom ruchu a</w:t>
      </w:r>
      <w:r w:rsidR="001A430F">
        <w:rPr>
          <w:rFonts w:ascii="Times New Roman" w:hAnsi="Times New Roman" w:cs="Times New Roman"/>
          <w:sz w:val="24"/>
          <w:szCs w:val="24"/>
        </w:rPr>
        <w:t xml:space="preserve"> tiež ide o </w:t>
      </w:r>
      <w:r w:rsidR="00DA5783" w:rsidRPr="00B5000C">
        <w:rPr>
          <w:rFonts w:ascii="Times New Roman" w:hAnsi="Times New Roman" w:cs="Times New Roman"/>
          <w:sz w:val="24"/>
          <w:szCs w:val="24"/>
        </w:rPr>
        <w:t>oblas</w:t>
      </w:r>
      <w:r w:rsidR="001A430F">
        <w:rPr>
          <w:rFonts w:ascii="Times New Roman" w:hAnsi="Times New Roman" w:cs="Times New Roman"/>
          <w:sz w:val="24"/>
          <w:szCs w:val="24"/>
        </w:rPr>
        <w:t>ť</w:t>
      </w:r>
      <w:r w:rsidR="00DA5783" w:rsidRPr="00B5000C">
        <w:rPr>
          <w:rFonts w:ascii="Times New Roman" w:hAnsi="Times New Roman" w:cs="Times New Roman"/>
          <w:sz w:val="24"/>
          <w:szCs w:val="24"/>
        </w:rPr>
        <w:t xml:space="preserve"> vzájomných vzťahov</w:t>
      </w:r>
      <w:r w:rsidR="00D5029E">
        <w:rPr>
          <w:rFonts w:ascii="Times New Roman" w:hAnsi="Times New Roman" w:cs="Times New Roman"/>
          <w:sz w:val="24"/>
          <w:szCs w:val="24"/>
        </w:rPr>
        <w:t xml:space="preserve"> </w:t>
      </w:r>
      <w:r w:rsidR="00DA5783" w:rsidRPr="00B5000C">
        <w:rPr>
          <w:rFonts w:ascii="Times New Roman" w:hAnsi="Times New Roman" w:cs="Times New Roman"/>
          <w:sz w:val="24"/>
          <w:szCs w:val="24"/>
        </w:rPr>
        <w:t>medzi ľuďmi, najmä vzťahov medzi účastníkmi cestovného ruchu a miestnym obyvateľstvom miest cestovného ruchu</w:t>
      </w:r>
      <w:r w:rsidR="00B5000C" w:rsidRPr="00B5000C">
        <w:rPr>
          <w:rFonts w:ascii="Times New Roman" w:hAnsi="Times New Roman" w:cs="Times New Roman"/>
          <w:sz w:val="24"/>
          <w:szCs w:val="24"/>
        </w:rPr>
        <w:t>.</w:t>
      </w:r>
    </w:p>
    <w:p w:rsidR="001A430F" w:rsidRDefault="001A430F" w:rsidP="001A430F">
      <w:pPr>
        <w:spacing w:after="0" w:line="360" w:lineRule="auto"/>
        <w:ind w:firstLine="708"/>
        <w:jc w:val="both"/>
        <w:rPr>
          <w:rFonts w:ascii="Times New Roman" w:hAnsi="Times New Roman" w:cs="Times New Roman"/>
          <w:sz w:val="24"/>
          <w:szCs w:val="24"/>
        </w:rPr>
      </w:pPr>
    </w:p>
    <w:p w:rsidR="00AC3D8B" w:rsidRDefault="00AC3D8B" w:rsidP="001A430F">
      <w:pPr>
        <w:spacing w:after="0" w:line="360" w:lineRule="auto"/>
        <w:jc w:val="both"/>
        <w:rPr>
          <w:rFonts w:ascii="Times New Roman" w:hAnsi="Times New Roman" w:cs="Times New Roman"/>
          <w:sz w:val="24"/>
          <w:szCs w:val="24"/>
        </w:rPr>
      </w:pPr>
      <w:r w:rsidRPr="00AC3D8B">
        <w:rPr>
          <w:rFonts w:ascii="Times New Roman" w:hAnsi="Times New Roman" w:cs="Times New Roman"/>
          <w:sz w:val="24"/>
          <w:szCs w:val="24"/>
        </w:rPr>
        <w:lastRenderedPageBreak/>
        <w:t xml:space="preserve">Pre rozvoj cestovného ruchu je nevyhnutné splniť tri základné podmienky </w:t>
      </w:r>
    </w:p>
    <w:p w:rsidR="00AC3D8B" w:rsidRPr="00AC3D8B" w:rsidRDefault="00AC3D8B" w:rsidP="002336B8">
      <w:pPr>
        <w:pStyle w:val="Odstavecseseznamem"/>
        <w:numPr>
          <w:ilvl w:val="0"/>
          <w:numId w:val="5"/>
        </w:numPr>
        <w:spacing w:after="0" w:line="360" w:lineRule="auto"/>
        <w:jc w:val="both"/>
        <w:rPr>
          <w:rFonts w:ascii="Times New Roman" w:hAnsi="Times New Roman" w:cs="Times New Roman"/>
          <w:sz w:val="24"/>
          <w:szCs w:val="24"/>
        </w:rPr>
      </w:pPr>
      <w:r w:rsidRPr="00AC3D8B">
        <w:rPr>
          <w:rFonts w:ascii="Times New Roman" w:hAnsi="Times New Roman" w:cs="Times New Roman"/>
          <w:sz w:val="24"/>
          <w:szCs w:val="24"/>
        </w:rPr>
        <w:t xml:space="preserve">zachovať bezpečnosť v danej destinácii, </w:t>
      </w:r>
    </w:p>
    <w:p w:rsidR="00AC3D8B" w:rsidRPr="00AC3D8B" w:rsidRDefault="00AC3D8B" w:rsidP="002336B8">
      <w:pPr>
        <w:pStyle w:val="Odstavecseseznamem"/>
        <w:numPr>
          <w:ilvl w:val="0"/>
          <w:numId w:val="5"/>
        </w:numPr>
        <w:spacing w:after="0" w:line="360" w:lineRule="auto"/>
        <w:jc w:val="both"/>
        <w:rPr>
          <w:rFonts w:ascii="Times New Roman" w:hAnsi="Times New Roman" w:cs="Times New Roman"/>
          <w:sz w:val="24"/>
          <w:szCs w:val="24"/>
        </w:rPr>
      </w:pPr>
      <w:r w:rsidRPr="00AC3D8B">
        <w:rPr>
          <w:rFonts w:ascii="Times New Roman" w:hAnsi="Times New Roman" w:cs="Times New Roman"/>
          <w:sz w:val="24"/>
          <w:szCs w:val="24"/>
        </w:rPr>
        <w:t xml:space="preserve">vytvoriť dostatočný fond voľného času  </w:t>
      </w:r>
    </w:p>
    <w:p w:rsidR="00AC3D8B" w:rsidRPr="00AC3D8B" w:rsidRDefault="00AC3D8B" w:rsidP="002336B8">
      <w:pPr>
        <w:pStyle w:val="Odstavecseseznamem"/>
        <w:numPr>
          <w:ilvl w:val="0"/>
          <w:numId w:val="5"/>
        </w:numPr>
        <w:spacing w:after="0" w:line="360" w:lineRule="auto"/>
        <w:jc w:val="both"/>
        <w:rPr>
          <w:rFonts w:ascii="Times New Roman" w:hAnsi="Times New Roman" w:cs="Times New Roman"/>
          <w:sz w:val="24"/>
          <w:szCs w:val="24"/>
        </w:rPr>
      </w:pPr>
      <w:r w:rsidRPr="00AC3D8B">
        <w:rPr>
          <w:rFonts w:ascii="Times New Roman" w:hAnsi="Times New Roman" w:cs="Times New Roman"/>
          <w:sz w:val="24"/>
          <w:szCs w:val="24"/>
        </w:rPr>
        <w:t xml:space="preserve">zabezpečiť primerané disponibilné </w:t>
      </w:r>
      <w:r w:rsidR="001A430F">
        <w:rPr>
          <w:rFonts w:ascii="Times New Roman" w:hAnsi="Times New Roman" w:cs="Times New Roman"/>
          <w:sz w:val="24"/>
          <w:szCs w:val="24"/>
        </w:rPr>
        <w:t>peňažné prostriedky</w:t>
      </w:r>
      <w:r w:rsidRPr="00AC3D8B">
        <w:rPr>
          <w:rFonts w:ascii="Times New Roman" w:hAnsi="Times New Roman" w:cs="Times New Roman"/>
          <w:sz w:val="24"/>
          <w:szCs w:val="24"/>
        </w:rPr>
        <w:t xml:space="preserve"> obyvateľstva. </w:t>
      </w:r>
    </w:p>
    <w:p w:rsidR="00AC3D8B" w:rsidRDefault="00AC3D8B" w:rsidP="00582962">
      <w:pPr>
        <w:spacing w:after="0" w:line="360" w:lineRule="auto"/>
        <w:ind w:firstLine="708"/>
        <w:jc w:val="both"/>
        <w:rPr>
          <w:rFonts w:ascii="Times New Roman" w:hAnsi="Times New Roman" w:cs="Times New Roman"/>
          <w:sz w:val="24"/>
          <w:szCs w:val="24"/>
        </w:rPr>
      </w:pPr>
      <w:r w:rsidRPr="00AC3D8B">
        <w:rPr>
          <w:rFonts w:ascii="Times New Roman" w:hAnsi="Times New Roman" w:cs="Times New Roman"/>
          <w:sz w:val="24"/>
          <w:szCs w:val="24"/>
        </w:rPr>
        <w:t>Podiel cestovn</w:t>
      </w:r>
      <w:r w:rsidR="00582962">
        <w:rPr>
          <w:rFonts w:ascii="Times New Roman" w:hAnsi="Times New Roman" w:cs="Times New Roman"/>
          <w:sz w:val="24"/>
          <w:szCs w:val="24"/>
        </w:rPr>
        <w:t xml:space="preserve">ého </w:t>
      </w:r>
      <w:r w:rsidRPr="00AC3D8B">
        <w:rPr>
          <w:rFonts w:ascii="Times New Roman" w:hAnsi="Times New Roman" w:cs="Times New Roman"/>
          <w:sz w:val="24"/>
          <w:szCs w:val="24"/>
        </w:rPr>
        <w:t xml:space="preserve">ruchu </w:t>
      </w:r>
      <w:r w:rsidR="00582962">
        <w:rPr>
          <w:rFonts w:ascii="Times New Roman" w:hAnsi="Times New Roman" w:cs="Times New Roman"/>
          <w:sz w:val="24"/>
          <w:szCs w:val="24"/>
        </w:rPr>
        <w:t xml:space="preserve"> na národnom dôchodku spoločnosti </w:t>
      </w:r>
      <w:r w:rsidRPr="00AC3D8B">
        <w:rPr>
          <w:rFonts w:ascii="Times New Roman" w:hAnsi="Times New Roman" w:cs="Times New Roman"/>
          <w:sz w:val="24"/>
          <w:szCs w:val="24"/>
        </w:rPr>
        <w:t>patr</w:t>
      </w:r>
      <w:r>
        <w:rPr>
          <w:rFonts w:ascii="Times New Roman" w:hAnsi="Times New Roman" w:cs="Times New Roman"/>
          <w:sz w:val="24"/>
          <w:szCs w:val="24"/>
        </w:rPr>
        <w:t xml:space="preserve">í </w:t>
      </w:r>
      <w:r w:rsidRPr="00AC3D8B">
        <w:rPr>
          <w:rFonts w:ascii="Times New Roman" w:hAnsi="Times New Roman" w:cs="Times New Roman"/>
          <w:sz w:val="24"/>
          <w:szCs w:val="24"/>
        </w:rPr>
        <w:t xml:space="preserve">k dôležitým </w:t>
      </w:r>
      <w:r w:rsidR="00582962">
        <w:rPr>
          <w:rFonts w:ascii="Times New Roman" w:hAnsi="Times New Roman" w:cs="Times New Roman"/>
          <w:sz w:val="24"/>
          <w:szCs w:val="24"/>
        </w:rPr>
        <w:t>ukazovateľom ž</w:t>
      </w:r>
      <w:r w:rsidRPr="00AC3D8B">
        <w:rPr>
          <w:rFonts w:ascii="Times New Roman" w:hAnsi="Times New Roman" w:cs="Times New Roman"/>
          <w:sz w:val="24"/>
          <w:szCs w:val="24"/>
        </w:rPr>
        <w:t xml:space="preserve">ivotnej úrovne danej krajiny. Rozvoj cestovného ruchu je podporovaný radom faktorov, ktoré súvisia s rastom počtu obyvateľstva našej planéty, zlepšovaním  zdravotného stavu </w:t>
      </w:r>
      <w:r w:rsidR="00582962">
        <w:rPr>
          <w:rFonts w:ascii="Times New Roman" w:hAnsi="Times New Roman" w:cs="Times New Roman"/>
          <w:sz w:val="24"/>
          <w:szCs w:val="24"/>
        </w:rPr>
        <w:t xml:space="preserve">obyvateľstva </w:t>
      </w:r>
      <w:r w:rsidRPr="00AC3D8B">
        <w:rPr>
          <w:rFonts w:ascii="Times New Roman" w:hAnsi="Times New Roman" w:cs="Times New Roman"/>
          <w:sz w:val="24"/>
          <w:szCs w:val="24"/>
        </w:rPr>
        <w:t>a zvyšovaním vzdelanosti, ktorá postupne prekonáva jazykové bariéry a podnecuje túžbu po poznaní nových miest</w:t>
      </w:r>
      <w:r w:rsidR="00582962">
        <w:rPr>
          <w:rFonts w:ascii="Times New Roman" w:hAnsi="Times New Roman" w:cs="Times New Roman"/>
          <w:sz w:val="24"/>
          <w:szCs w:val="24"/>
        </w:rPr>
        <w:t xml:space="preserve"> a </w:t>
      </w:r>
      <w:r w:rsidRPr="00AC3D8B">
        <w:rPr>
          <w:rFonts w:ascii="Times New Roman" w:hAnsi="Times New Roman" w:cs="Times New Roman"/>
          <w:sz w:val="24"/>
          <w:szCs w:val="24"/>
        </w:rPr>
        <w:t>kultúr a</w:t>
      </w:r>
      <w:r w:rsidR="00582962">
        <w:rPr>
          <w:rFonts w:ascii="Times New Roman" w:hAnsi="Times New Roman" w:cs="Times New Roman"/>
          <w:sz w:val="24"/>
          <w:szCs w:val="24"/>
        </w:rPr>
        <w:t xml:space="preserve"> v neposlednom rade aj o </w:t>
      </w:r>
      <w:r w:rsidRPr="00AC3D8B">
        <w:rPr>
          <w:rFonts w:ascii="Times New Roman" w:hAnsi="Times New Roman" w:cs="Times New Roman"/>
          <w:sz w:val="24"/>
          <w:szCs w:val="24"/>
        </w:rPr>
        <w:t xml:space="preserve">prežitie neobvyklých zážitkov. Podnetom pre rozvoj cestovného ruchu je aj postupujúca globalizácia, spojená so sústreďovaním ľudí do veľkých aglomerácií, rozširovaním moderných technológií, ktoré umožňujú bezproblémovú komunikáciu a rýchle prekonanie vzdialeností. V hierarchii potrieb človeka sa cestovný ruch postupne presúva z potrieb luxusných do potrieb bežných, ktoré sú neoddeliteľnou </w:t>
      </w:r>
      <w:r>
        <w:rPr>
          <w:rFonts w:ascii="Times New Roman" w:hAnsi="Times New Roman" w:cs="Times New Roman"/>
          <w:sz w:val="24"/>
          <w:szCs w:val="24"/>
        </w:rPr>
        <w:t>súčasťou jeho spokojného života (Malá a kol., 2002).</w:t>
      </w:r>
    </w:p>
    <w:p w:rsidR="00D5029E" w:rsidRDefault="00AC3D8B" w:rsidP="00582962">
      <w:pPr>
        <w:spacing w:after="0" w:line="360" w:lineRule="auto"/>
        <w:ind w:firstLine="708"/>
        <w:jc w:val="both"/>
        <w:rPr>
          <w:rFonts w:ascii="Times New Roman" w:hAnsi="Times New Roman" w:cs="Times New Roman"/>
          <w:sz w:val="24"/>
          <w:szCs w:val="24"/>
        </w:rPr>
      </w:pPr>
      <w:r w:rsidRPr="00AC3D8B">
        <w:rPr>
          <w:rFonts w:ascii="Times New Roman" w:hAnsi="Times New Roman" w:cs="Times New Roman"/>
          <w:sz w:val="24"/>
          <w:szCs w:val="24"/>
        </w:rPr>
        <w:t>Cestovný ruch je rozsiahlym spoločenským javom. Medzi vonkajšie (nadradené) systémy, ktoré vytvára</w:t>
      </w:r>
      <w:r w:rsidR="00C92613">
        <w:rPr>
          <w:rFonts w:ascii="Times New Roman" w:hAnsi="Times New Roman" w:cs="Times New Roman"/>
          <w:sz w:val="24"/>
          <w:szCs w:val="24"/>
        </w:rPr>
        <w:t>jú</w:t>
      </w:r>
      <w:r w:rsidRPr="00AC3D8B">
        <w:rPr>
          <w:rFonts w:ascii="Times New Roman" w:hAnsi="Times New Roman" w:cs="Times New Roman"/>
          <w:sz w:val="24"/>
          <w:szCs w:val="24"/>
        </w:rPr>
        <w:t xml:space="preserve"> väzby so systémom cestovného ruchu, sa radí ekonomické, sociálne, politické, technologické a ekologické prostredie. Ako podsystémy cestovného ruchu potom boli určené subjekty a objekty cestovného ruchu. Uvedený systém pomáha porozumieť rozsahu cestovného ruchu a jeho väzbám na okolie (</w:t>
      </w:r>
      <w:r w:rsidR="00C92613">
        <w:rPr>
          <w:rFonts w:ascii="Times New Roman" w:hAnsi="Times New Roman" w:cs="Times New Roman"/>
          <w:sz w:val="24"/>
          <w:szCs w:val="24"/>
        </w:rPr>
        <w:t>Vystúpil</w:t>
      </w:r>
      <w:r w:rsidRPr="00AC3D8B">
        <w:rPr>
          <w:rFonts w:ascii="Times New Roman" w:hAnsi="Times New Roman" w:cs="Times New Roman"/>
          <w:sz w:val="24"/>
          <w:szCs w:val="24"/>
        </w:rPr>
        <w:t xml:space="preserve"> a kol., 2006).</w:t>
      </w:r>
      <w:r w:rsidR="00582962">
        <w:rPr>
          <w:rFonts w:ascii="Times New Roman" w:hAnsi="Times New Roman" w:cs="Times New Roman"/>
          <w:sz w:val="24"/>
          <w:szCs w:val="24"/>
        </w:rPr>
        <w:t xml:space="preserve"> </w:t>
      </w:r>
    </w:p>
    <w:p w:rsidR="00B5000C" w:rsidRDefault="00B5000C" w:rsidP="00582962">
      <w:pPr>
        <w:spacing w:after="0" w:line="360" w:lineRule="auto"/>
        <w:ind w:firstLine="708"/>
        <w:jc w:val="both"/>
        <w:rPr>
          <w:rFonts w:ascii="Times New Roman" w:hAnsi="Times New Roman" w:cs="Times New Roman"/>
          <w:sz w:val="24"/>
          <w:szCs w:val="24"/>
        </w:rPr>
      </w:pPr>
      <w:r w:rsidRPr="00B5000C">
        <w:rPr>
          <w:rFonts w:ascii="Times New Roman" w:hAnsi="Times New Roman" w:cs="Times New Roman"/>
          <w:sz w:val="24"/>
          <w:szCs w:val="24"/>
        </w:rPr>
        <w:t xml:space="preserve">S prihliadnutím na vyššie uvedené vymedzenie sa môže cestovný ruch členiť podľa </w:t>
      </w:r>
      <w:r w:rsidR="00582962">
        <w:rPr>
          <w:rFonts w:ascii="Times New Roman" w:hAnsi="Times New Roman" w:cs="Times New Roman"/>
          <w:sz w:val="24"/>
          <w:szCs w:val="24"/>
        </w:rPr>
        <w:t>rôznych</w:t>
      </w:r>
      <w:r w:rsidRPr="00B5000C">
        <w:rPr>
          <w:rFonts w:ascii="Times New Roman" w:hAnsi="Times New Roman" w:cs="Times New Roman"/>
          <w:sz w:val="24"/>
          <w:szCs w:val="24"/>
        </w:rPr>
        <w:t xml:space="preserve"> kritérií: </w:t>
      </w:r>
    </w:p>
    <w:p w:rsidR="00613F05" w:rsidRDefault="00B5000C" w:rsidP="008F5B58">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B5000C">
        <w:rPr>
          <w:rFonts w:ascii="Times New Roman" w:hAnsi="Times New Roman" w:cs="Times New Roman"/>
          <w:sz w:val="24"/>
          <w:szCs w:val="24"/>
        </w:rPr>
        <w:t>odľa prevažujúcej motivácie účasti na cestovnom ruch</w:t>
      </w:r>
      <w:r>
        <w:rPr>
          <w:rFonts w:ascii="Times New Roman" w:hAnsi="Times New Roman" w:cs="Times New Roman"/>
          <w:sz w:val="24"/>
          <w:szCs w:val="24"/>
        </w:rPr>
        <w:t>u sa delí</w:t>
      </w:r>
      <w:r w:rsidRPr="00B5000C">
        <w:rPr>
          <w:rFonts w:ascii="Times New Roman" w:hAnsi="Times New Roman" w:cs="Times New Roman"/>
          <w:sz w:val="24"/>
          <w:szCs w:val="24"/>
        </w:rPr>
        <w:t xml:space="preserve"> na: </w:t>
      </w:r>
    </w:p>
    <w:p w:rsidR="00613F05" w:rsidRDefault="00613F05" w:rsidP="00613F05">
      <w:pPr>
        <w:pStyle w:val="Odstavecseseznamem"/>
        <w:spacing w:after="0" w:line="360" w:lineRule="auto"/>
        <w:jc w:val="both"/>
        <w:rPr>
          <w:rFonts w:ascii="Times New Roman" w:hAnsi="Times New Roman" w:cs="Times New Roman"/>
          <w:sz w:val="24"/>
          <w:szCs w:val="24"/>
        </w:rPr>
      </w:pPr>
      <w:r>
        <w:rPr>
          <w:rFonts w:ascii="Times New Roman" w:hAnsi="Times New Roman" w:cs="Times New Roman"/>
          <w:sz w:val="24"/>
          <w:szCs w:val="24"/>
        </w:rPr>
        <w:t>- r</w:t>
      </w:r>
      <w:r w:rsidR="00B5000C" w:rsidRPr="00B5000C">
        <w:rPr>
          <w:rFonts w:ascii="Times New Roman" w:hAnsi="Times New Roman" w:cs="Times New Roman"/>
          <w:sz w:val="24"/>
          <w:szCs w:val="24"/>
        </w:rPr>
        <w:t>ekreačn</w:t>
      </w:r>
      <w:r>
        <w:rPr>
          <w:rFonts w:ascii="Times New Roman" w:hAnsi="Times New Roman" w:cs="Times New Roman"/>
          <w:sz w:val="24"/>
          <w:szCs w:val="24"/>
        </w:rPr>
        <w:t>ý</w:t>
      </w:r>
      <w:r w:rsidR="00B5000C" w:rsidRPr="00B5000C">
        <w:rPr>
          <w:rFonts w:ascii="Times New Roman" w:hAnsi="Times New Roman" w:cs="Times New Roman"/>
          <w:sz w:val="24"/>
          <w:szCs w:val="24"/>
        </w:rPr>
        <w:t>, kultúrne poznávac</w:t>
      </w:r>
      <w:r>
        <w:rPr>
          <w:rFonts w:ascii="Times New Roman" w:hAnsi="Times New Roman" w:cs="Times New Roman"/>
          <w:sz w:val="24"/>
          <w:szCs w:val="24"/>
        </w:rPr>
        <w:t>í</w:t>
      </w:r>
      <w:r w:rsidR="00B5000C" w:rsidRPr="00B5000C">
        <w:rPr>
          <w:rFonts w:ascii="Times New Roman" w:hAnsi="Times New Roman" w:cs="Times New Roman"/>
          <w:sz w:val="24"/>
          <w:szCs w:val="24"/>
        </w:rPr>
        <w:t>, s náboženskou orientáciou, so vzdelávacími motív</w:t>
      </w:r>
      <w:r>
        <w:rPr>
          <w:rFonts w:ascii="Times New Roman" w:hAnsi="Times New Roman" w:cs="Times New Roman"/>
          <w:sz w:val="24"/>
          <w:szCs w:val="24"/>
        </w:rPr>
        <w:t>mi</w:t>
      </w:r>
      <w:r w:rsidR="00B5000C" w:rsidRPr="00B5000C">
        <w:rPr>
          <w:rFonts w:ascii="Times New Roman" w:hAnsi="Times New Roman" w:cs="Times New Roman"/>
          <w:sz w:val="24"/>
          <w:szCs w:val="24"/>
        </w:rPr>
        <w:t>,</w:t>
      </w:r>
      <w:r>
        <w:rPr>
          <w:rFonts w:ascii="Times New Roman" w:hAnsi="Times New Roman" w:cs="Times New Roman"/>
          <w:sz w:val="24"/>
          <w:szCs w:val="24"/>
        </w:rPr>
        <w:t xml:space="preserve"> </w:t>
      </w:r>
      <w:r w:rsidR="00B5000C" w:rsidRPr="00B5000C">
        <w:rPr>
          <w:rFonts w:ascii="Times New Roman" w:hAnsi="Times New Roman" w:cs="Times New Roman"/>
          <w:sz w:val="24"/>
          <w:szCs w:val="24"/>
        </w:rPr>
        <w:t>so spoločenskými motív</w:t>
      </w:r>
      <w:r>
        <w:rPr>
          <w:rFonts w:ascii="Times New Roman" w:hAnsi="Times New Roman" w:cs="Times New Roman"/>
          <w:sz w:val="24"/>
          <w:szCs w:val="24"/>
        </w:rPr>
        <w:t>mi</w:t>
      </w:r>
      <w:r w:rsidR="00B5000C" w:rsidRPr="00B5000C">
        <w:rPr>
          <w:rFonts w:ascii="Times New Roman" w:hAnsi="Times New Roman" w:cs="Times New Roman"/>
          <w:sz w:val="24"/>
          <w:szCs w:val="24"/>
        </w:rPr>
        <w:t xml:space="preserve">, zdravotne orientovaný, športovo orientovaný, orientovaný na poznanie prírodného prostredia, s dobrodružnými motívmi,  </w:t>
      </w:r>
      <w:r w:rsidR="00C37AFC">
        <w:rPr>
          <w:rFonts w:ascii="Times New Roman" w:hAnsi="Times New Roman" w:cs="Times New Roman"/>
          <w:sz w:val="24"/>
          <w:szCs w:val="24"/>
        </w:rPr>
        <w:t xml:space="preserve">s </w:t>
      </w:r>
      <w:r w:rsidR="00B5000C" w:rsidRPr="00B5000C">
        <w:rPr>
          <w:rFonts w:ascii="Times New Roman" w:hAnsi="Times New Roman" w:cs="Times New Roman"/>
          <w:sz w:val="24"/>
          <w:szCs w:val="24"/>
        </w:rPr>
        <w:t xml:space="preserve">profesijnými motívmi a špecificky orientovaný </w:t>
      </w:r>
    </w:p>
    <w:p w:rsidR="00613F05" w:rsidRDefault="00615AAA" w:rsidP="00615A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3F05">
        <w:rPr>
          <w:rFonts w:ascii="Times New Roman" w:hAnsi="Times New Roman" w:cs="Times New Roman"/>
          <w:sz w:val="24"/>
          <w:szCs w:val="24"/>
        </w:rPr>
        <w:t>2.</w:t>
      </w:r>
      <w:r>
        <w:rPr>
          <w:rFonts w:ascii="Times New Roman" w:hAnsi="Times New Roman" w:cs="Times New Roman"/>
          <w:sz w:val="24"/>
          <w:szCs w:val="24"/>
        </w:rPr>
        <w:t xml:space="preserve">   </w:t>
      </w:r>
      <w:r w:rsidR="00613F05">
        <w:rPr>
          <w:rFonts w:ascii="Times New Roman" w:hAnsi="Times New Roman" w:cs="Times New Roman"/>
          <w:sz w:val="24"/>
          <w:szCs w:val="24"/>
        </w:rPr>
        <w:t xml:space="preserve"> p</w:t>
      </w:r>
      <w:r w:rsidR="00B5000C" w:rsidRPr="00613F05">
        <w:rPr>
          <w:rFonts w:ascii="Times New Roman" w:hAnsi="Times New Roman" w:cs="Times New Roman"/>
          <w:sz w:val="24"/>
          <w:szCs w:val="24"/>
        </w:rPr>
        <w:t>odľa miesta realizácie sa rozlišuje cestovný ruch</w:t>
      </w:r>
      <w:r w:rsidR="00582962">
        <w:rPr>
          <w:rFonts w:ascii="Times New Roman" w:hAnsi="Times New Roman" w:cs="Times New Roman"/>
          <w:sz w:val="24"/>
          <w:szCs w:val="24"/>
        </w:rPr>
        <w:t xml:space="preserve"> nasledovne</w:t>
      </w:r>
      <w:r w:rsidR="00B5000C" w:rsidRPr="00613F05">
        <w:rPr>
          <w:rFonts w:ascii="Times New Roman" w:hAnsi="Times New Roman" w:cs="Times New Roman"/>
          <w:sz w:val="24"/>
          <w:szCs w:val="24"/>
        </w:rPr>
        <w:t xml:space="preserve">: </w:t>
      </w:r>
    </w:p>
    <w:p w:rsidR="00613F05" w:rsidRDefault="00613F05" w:rsidP="00613F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domác</w:t>
      </w:r>
      <w:r>
        <w:rPr>
          <w:rFonts w:ascii="Times New Roman" w:hAnsi="Times New Roman" w:cs="Times New Roman"/>
          <w:sz w:val="24"/>
          <w:szCs w:val="24"/>
        </w:rPr>
        <w:t>i</w:t>
      </w:r>
      <w:r w:rsidR="00B5000C" w:rsidRPr="00613F05">
        <w:rPr>
          <w:rFonts w:ascii="Times New Roman" w:hAnsi="Times New Roman" w:cs="Times New Roman"/>
          <w:sz w:val="24"/>
          <w:szCs w:val="24"/>
        </w:rPr>
        <w:t>, zahraničn</w:t>
      </w:r>
      <w:r>
        <w:rPr>
          <w:rFonts w:ascii="Times New Roman" w:hAnsi="Times New Roman" w:cs="Times New Roman"/>
          <w:sz w:val="24"/>
          <w:szCs w:val="24"/>
        </w:rPr>
        <w:t>ý</w:t>
      </w:r>
      <w:r w:rsidR="00B5000C" w:rsidRPr="00613F05">
        <w:rPr>
          <w:rFonts w:ascii="Times New Roman" w:hAnsi="Times New Roman" w:cs="Times New Roman"/>
          <w:sz w:val="24"/>
          <w:szCs w:val="24"/>
        </w:rPr>
        <w:t>, medzinárodn</w:t>
      </w:r>
      <w:r>
        <w:rPr>
          <w:rFonts w:ascii="Times New Roman" w:hAnsi="Times New Roman" w:cs="Times New Roman"/>
          <w:sz w:val="24"/>
          <w:szCs w:val="24"/>
        </w:rPr>
        <w:t>ý</w:t>
      </w:r>
      <w:r w:rsidR="00B5000C" w:rsidRPr="00613F05">
        <w:rPr>
          <w:rFonts w:ascii="Times New Roman" w:hAnsi="Times New Roman" w:cs="Times New Roman"/>
          <w:sz w:val="24"/>
          <w:szCs w:val="24"/>
        </w:rPr>
        <w:t xml:space="preserve">, svetový a cestovný ruch sveta </w:t>
      </w:r>
    </w:p>
    <w:p w:rsidR="00613F05" w:rsidRDefault="00613F05" w:rsidP="00613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p</w:t>
      </w:r>
      <w:r w:rsidR="00B5000C" w:rsidRPr="00613F05">
        <w:rPr>
          <w:rFonts w:ascii="Times New Roman" w:hAnsi="Times New Roman" w:cs="Times New Roman"/>
          <w:sz w:val="24"/>
          <w:szCs w:val="24"/>
        </w:rPr>
        <w:t>odľa vzťahu k platobnej bilanci</w:t>
      </w:r>
      <w:r>
        <w:rPr>
          <w:rFonts w:ascii="Times New Roman" w:hAnsi="Times New Roman" w:cs="Times New Roman"/>
          <w:sz w:val="24"/>
          <w:szCs w:val="24"/>
        </w:rPr>
        <w:t>í</w:t>
      </w:r>
      <w:r w:rsidR="00B5000C" w:rsidRPr="00613F05">
        <w:rPr>
          <w:rFonts w:ascii="Times New Roman" w:hAnsi="Times New Roman" w:cs="Times New Roman"/>
          <w:sz w:val="24"/>
          <w:szCs w:val="24"/>
        </w:rPr>
        <w:t xml:space="preserve"> štátu sa rozoznáva: </w:t>
      </w:r>
    </w:p>
    <w:p w:rsidR="00613F05" w:rsidRDefault="00613F05" w:rsidP="00613F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zahraničný cestovný ruch aktívny a zahraničný cestovný ruch pasívn</w:t>
      </w:r>
      <w:r>
        <w:rPr>
          <w:rFonts w:ascii="Times New Roman" w:hAnsi="Times New Roman" w:cs="Times New Roman"/>
          <w:sz w:val="24"/>
          <w:szCs w:val="24"/>
        </w:rPr>
        <w:t>y</w:t>
      </w:r>
      <w:r w:rsidR="00B5000C" w:rsidRPr="00613F05">
        <w:rPr>
          <w:rFonts w:ascii="Times New Roman" w:hAnsi="Times New Roman" w:cs="Times New Roman"/>
          <w:sz w:val="24"/>
          <w:szCs w:val="24"/>
        </w:rPr>
        <w:t xml:space="preserve"> </w:t>
      </w:r>
    </w:p>
    <w:p w:rsidR="00613F05" w:rsidRDefault="00613F05" w:rsidP="00613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582962">
        <w:rPr>
          <w:rFonts w:ascii="Times New Roman" w:hAnsi="Times New Roman" w:cs="Times New Roman"/>
          <w:sz w:val="24"/>
          <w:szCs w:val="24"/>
        </w:rPr>
        <w:t>podľa</w:t>
      </w:r>
      <w:r w:rsidR="00B5000C" w:rsidRPr="00613F05">
        <w:rPr>
          <w:rFonts w:ascii="Times New Roman" w:hAnsi="Times New Roman" w:cs="Times New Roman"/>
          <w:sz w:val="24"/>
          <w:szCs w:val="24"/>
        </w:rPr>
        <w:t xml:space="preserve"> dĺžk</w:t>
      </w:r>
      <w:r w:rsidR="00582962">
        <w:rPr>
          <w:rFonts w:ascii="Times New Roman" w:hAnsi="Times New Roman" w:cs="Times New Roman"/>
          <w:sz w:val="24"/>
          <w:szCs w:val="24"/>
        </w:rPr>
        <w:t>y</w:t>
      </w:r>
      <w:r w:rsidR="00B5000C" w:rsidRPr="00613F05">
        <w:rPr>
          <w:rFonts w:ascii="Times New Roman" w:hAnsi="Times New Roman" w:cs="Times New Roman"/>
          <w:sz w:val="24"/>
          <w:szCs w:val="24"/>
        </w:rPr>
        <w:t xml:space="preserve"> pobytu</w:t>
      </w:r>
      <w:r w:rsidR="00A94C69">
        <w:rPr>
          <w:rFonts w:ascii="Times New Roman" w:hAnsi="Times New Roman" w:cs="Times New Roman"/>
          <w:sz w:val="24"/>
          <w:szCs w:val="24"/>
        </w:rPr>
        <w:t xml:space="preserve"> ide o</w:t>
      </w:r>
      <w:r w:rsidR="00B5000C" w:rsidRPr="00613F05">
        <w:rPr>
          <w:rFonts w:ascii="Times New Roman" w:hAnsi="Times New Roman" w:cs="Times New Roman"/>
          <w:sz w:val="24"/>
          <w:szCs w:val="24"/>
        </w:rPr>
        <w:t xml:space="preserve">: </w:t>
      </w:r>
    </w:p>
    <w:p w:rsidR="008159CB" w:rsidRDefault="00613F05" w:rsidP="00613F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 xml:space="preserve">cestovný ruch krátkodobý a dlhodobý </w:t>
      </w:r>
    </w:p>
    <w:p w:rsidR="008159CB" w:rsidRDefault="008159CB" w:rsidP="008159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 p</w:t>
      </w:r>
      <w:r w:rsidR="00B5000C" w:rsidRPr="00613F05">
        <w:rPr>
          <w:rFonts w:ascii="Times New Roman" w:hAnsi="Times New Roman" w:cs="Times New Roman"/>
          <w:sz w:val="24"/>
          <w:szCs w:val="24"/>
        </w:rPr>
        <w:t xml:space="preserve">odľa spôsobu zabezpečenia cesty a pobytu máme cestovný ruch: </w:t>
      </w:r>
    </w:p>
    <w:p w:rsidR="008159CB" w:rsidRDefault="008159CB" w:rsidP="008159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 xml:space="preserve">organizovaný a neorganizovaný </w:t>
      </w:r>
    </w:p>
    <w:p w:rsidR="008159CB" w:rsidRDefault="008159CB" w:rsidP="008159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p</w:t>
      </w:r>
      <w:r w:rsidR="00B5000C" w:rsidRPr="00613F05">
        <w:rPr>
          <w:rFonts w:ascii="Times New Roman" w:hAnsi="Times New Roman" w:cs="Times New Roman"/>
          <w:sz w:val="24"/>
          <w:szCs w:val="24"/>
        </w:rPr>
        <w:t>odľa počtu účastníkov sa del</w:t>
      </w:r>
      <w:r>
        <w:rPr>
          <w:rFonts w:ascii="Times New Roman" w:hAnsi="Times New Roman" w:cs="Times New Roman"/>
          <w:sz w:val="24"/>
          <w:szCs w:val="24"/>
        </w:rPr>
        <w:t>í</w:t>
      </w:r>
      <w:r w:rsidR="00B5000C" w:rsidRPr="00613F05">
        <w:rPr>
          <w:rFonts w:ascii="Times New Roman" w:hAnsi="Times New Roman" w:cs="Times New Roman"/>
          <w:sz w:val="24"/>
          <w:szCs w:val="24"/>
        </w:rPr>
        <w:t xml:space="preserve"> na: </w:t>
      </w:r>
    </w:p>
    <w:p w:rsidR="008159CB" w:rsidRDefault="008159CB" w:rsidP="008159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 xml:space="preserve">individuálny a skupinový </w:t>
      </w:r>
    </w:p>
    <w:p w:rsidR="008159CB" w:rsidRDefault="008159CB" w:rsidP="008159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s</w:t>
      </w:r>
      <w:r w:rsidR="00B5000C" w:rsidRPr="00613F05">
        <w:rPr>
          <w:rFonts w:ascii="Times New Roman" w:hAnsi="Times New Roman" w:cs="Times New Roman"/>
          <w:sz w:val="24"/>
          <w:szCs w:val="24"/>
        </w:rPr>
        <w:t>pôsob financovani</w:t>
      </w:r>
      <w:r>
        <w:rPr>
          <w:rFonts w:ascii="Times New Roman" w:hAnsi="Times New Roman" w:cs="Times New Roman"/>
          <w:sz w:val="24"/>
          <w:szCs w:val="24"/>
        </w:rPr>
        <w:t>a</w:t>
      </w:r>
      <w:r w:rsidR="00B5000C" w:rsidRPr="00613F05">
        <w:rPr>
          <w:rFonts w:ascii="Times New Roman" w:hAnsi="Times New Roman" w:cs="Times New Roman"/>
          <w:sz w:val="24"/>
          <w:szCs w:val="24"/>
        </w:rPr>
        <w:t xml:space="preserve"> rozdeľuje cestovný ruch na: </w:t>
      </w:r>
    </w:p>
    <w:p w:rsidR="008159CB" w:rsidRDefault="008159CB" w:rsidP="008159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komerčn</w:t>
      </w:r>
      <w:r>
        <w:rPr>
          <w:rFonts w:ascii="Times New Roman" w:hAnsi="Times New Roman" w:cs="Times New Roman"/>
          <w:sz w:val="24"/>
          <w:szCs w:val="24"/>
        </w:rPr>
        <w:t>ý</w:t>
      </w:r>
      <w:r w:rsidR="00B5000C" w:rsidRPr="00613F05">
        <w:rPr>
          <w:rFonts w:ascii="Times New Roman" w:hAnsi="Times New Roman" w:cs="Times New Roman"/>
          <w:sz w:val="24"/>
          <w:szCs w:val="24"/>
        </w:rPr>
        <w:t xml:space="preserve"> a</w:t>
      </w:r>
      <w:r>
        <w:rPr>
          <w:rFonts w:ascii="Times New Roman" w:hAnsi="Times New Roman" w:cs="Times New Roman"/>
          <w:sz w:val="24"/>
          <w:szCs w:val="24"/>
        </w:rPr>
        <w:t> </w:t>
      </w:r>
      <w:r w:rsidR="00B5000C" w:rsidRPr="00613F05">
        <w:rPr>
          <w:rFonts w:ascii="Times New Roman" w:hAnsi="Times New Roman" w:cs="Times New Roman"/>
          <w:sz w:val="24"/>
          <w:szCs w:val="24"/>
        </w:rPr>
        <w:t>sociáln</w:t>
      </w:r>
      <w:r>
        <w:rPr>
          <w:rFonts w:ascii="Times New Roman" w:hAnsi="Times New Roman" w:cs="Times New Roman"/>
          <w:sz w:val="24"/>
          <w:szCs w:val="24"/>
        </w:rPr>
        <w:t xml:space="preserve">y </w:t>
      </w:r>
    </w:p>
    <w:p w:rsidR="008159CB" w:rsidRDefault="008159CB" w:rsidP="008159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B5000C" w:rsidRPr="00613F05">
        <w:rPr>
          <w:rFonts w:ascii="Times New Roman" w:hAnsi="Times New Roman" w:cs="Times New Roman"/>
          <w:sz w:val="24"/>
          <w:szCs w:val="24"/>
        </w:rPr>
        <w:t xml:space="preserve">Podľa veku účastníkov existuje cestovný ruch: </w:t>
      </w:r>
    </w:p>
    <w:p w:rsidR="008159CB" w:rsidRDefault="008159CB" w:rsidP="008159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 xml:space="preserve">detí, mládeže, seniorov, rodín s deťmi, </w:t>
      </w:r>
      <w:r w:rsidR="00A94C69">
        <w:rPr>
          <w:rFonts w:ascii="Times New Roman" w:hAnsi="Times New Roman" w:cs="Times New Roman"/>
          <w:sz w:val="24"/>
          <w:szCs w:val="24"/>
        </w:rPr>
        <w:t xml:space="preserve"> rôzne </w:t>
      </w:r>
      <w:r w:rsidR="00B5000C" w:rsidRPr="00613F05">
        <w:rPr>
          <w:rFonts w:ascii="Times New Roman" w:hAnsi="Times New Roman" w:cs="Times New Roman"/>
          <w:sz w:val="24"/>
          <w:szCs w:val="24"/>
        </w:rPr>
        <w:t xml:space="preserve">vekové skupiny ľudí </w:t>
      </w:r>
    </w:p>
    <w:p w:rsidR="008159CB" w:rsidRDefault="008159CB" w:rsidP="008159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 p</w:t>
      </w:r>
      <w:r w:rsidR="00B5000C" w:rsidRPr="00613F05">
        <w:rPr>
          <w:rFonts w:ascii="Times New Roman" w:hAnsi="Times New Roman" w:cs="Times New Roman"/>
          <w:sz w:val="24"/>
          <w:szCs w:val="24"/>
        </w:rPr>
        <w:t xml:space="preserve">odľa prevažujúceho prostredia pobytu sa delí cestovný ruch na: </w:t>
      </w:r>
    </w:p>
    <w:p w:rsidR="008159CB" w:rsidRDefault="008159CB" w:rsidP="008159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5000C" w:rsidRPr="00613F05">
        <w:rPr>
          <w:rFonts w:ascii="Times New Roman" w:hAnsi="Times New Roman" w:cs="Times New Roman"/>
          <w:sz w:val="24"/>
          <w:szCs w:val="24"/>
        </w:rPr>
        <w:t xml:space="preserve">mestský, vidiecky, kúpeľný, </w:t>
      </w:r>
      <w:r w:rsidR="00A94C69">
        <w:rPr>
          <w:rFonts w:ascii="Times New Roman" w:hAnsi="Times New Roman" w:cs="Times New Roman"/>
          <w:sz w:val="24"/>
          <w:szCs w:val="24"/>
        </w:rPr>
        <w:t>turistický...</w:t>
      </w:r>
      <w:r w:rsidR="00B5000C" w:rsidRPr="00613F05">
        <w:rPr>
          <w:rFonts w:ascii="Times New Roman" w:hAnsi="Times New Roman" w:cs="Times New Roman"/>
          <w:sz w:val="24"/>
          <w:szCs w:val="24"/>
        </w:rPr>
        <w:t xml:space="preserve"> </w:t>
      </w:r>
    </w:p>
    <w:p w:rsidR="008159CB" w:rsidRDefault="008159CB" w:rsidP="008159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 ď</w:t>
      </w:r>
      <w:r w:rsidR="00B5000C" w:rsidRPr="00613F05">
        <w:rPr>
          <w:rFonts w:ascii="Times New Roman" w:hAnsi="Times New Roman" w:cs="Times New Roman"/>
          <w:sz w:val="24"/>
          <w:szCs w:val="24"/>
        </w:rPr>
        <w:t xml:space="preserve">alšími užívanými kritériami v typológii cestovného ruchu sú: </w:t>
      </w:r>
    </w:p>
    <w:p w:rsidR="00B5000C" w:rsidRDefault="008159CB" w:rsidP="008159CB">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p</w:t>
      </w:r>
      <w:r w:rsidR="00B5000C" w:rsidRPr="00613F05">
        <w:rPr>
          <w:rFonts w:ascii="Times New Roman" w:hAnsi="Times New Roman" w:cs="Times New Roman"/>
          <w:sz w:val="24"/>
          <w:szCs w:val="24"/>
        </w:rPr>
        <w:t>odľa ročného obdobia (cestovný ruch letn</w:t>
      </w:r>
      <w:r>
        <w:rPr>
          <w:rFonts w:ascii="Times New Roman" w:hAnsi="Times New Roman" w:cs="Times New Roman"/>
          <w:sz w:val="24"/>
          <w:szCs w:val="24"/>
        </w:rPr>
        <w:t>ý</w:t>
      </w:r>
      <w:r w:rsidR="00B5000C" w:rsidRPr="00613F05">
        <w:rPr>
          <w:rFonts w:ascii="Times New Roman" w:hAnsi="Times New Roman" w:cs="Times New Roman"/>
          <w:sz w:val="24"/>
          <w:szCs w:val="24"/>
        </w:rPr>
        <w:t>, zimn</w:t>
      </w:r>
      <w:r>
        <w:rPr>
          <w:rFonts w:ascii="Times New Roman" w:hAnsi="Times New Roman" w:cs="Times New Roman"/>
          <w:sz w:val="24"/>
          <w:szCs w:val="24"/>
        </w:rPr>
        <w:t>ý</w:t>
      </w:r>
      <w:r w:rsidR="00B5000C" w:rsidRPr="00613F05">
        <w:rPr>
          <w:rFonts w:ascii="Times New Roman" w:hAnsi="Times New Roman" w:cs="Times New Roman"/>
          <w:sz w:val="24"/>
          <w:szCs w:val="24"/>
        </w:rPr>
        <w:t>, sezónn</w:t>
      </w:r>
      <w:r>
        <w:rPr>
          <w:rFonts w:ascii="Times New Roman" w:hAnsi="Times New Roman" w:cs="Times New Roman"/>
          <w:sz w:val="24"/>
          <w:szCs w:val="24"/>
        </w:rPr>
        <w:t>y</w:t>
      </w:r>
      <w:r w:rsidR="00B5000C" w:rsidRPr="00613F05">
        <w:rPr>
          <w:rFonts w:ascii="Times New Roman" w:hAnsi="Times New Roman" w:cs="Times New Roman"/>
          <w:sz w:val="24"/>
          <w:szCs w:val="24"/>
        </w:rPr>
        <w:t>, mimosezónn</w:t>
      </w:r>
      <w:r>
        <w:rPr>
          <w:rFonts w:ascii="Times New Roman" w:hAnsi="Times New Roman" w:cs="Times New Roman"/>
          <w:sz w:val="24"/>
          <w:szCs w:val="24"/>
        </w:rPr>
        <w:t>y</w:t>
      </w:r>
      <w:r w:rsidR="00B5000C" w:rsidRPr="00613F05">
        <w:rPr>
          <w:rFonts w:ascii="Times New Roman" w:hAnsi="Times New Roman" w:cs="Times New Roman"/>
          <w:sz w:val="24"/>
          <w:szCs w:val="24"/>
        </w:rPr>
        <w:t>), podľa spôsobu ubytovanie, podľa použitého dopravného pr</w:t>
      </w:r>
      <w:r>
        <w:rPr>
          <w:rFonts w:ascii="Times New Roman" w:hAnsi="Times New Roman" w:cs="Times New Roman"/>
          <w:sz w:val="24"/>
          <w:szCs w:val="24"/>
        </w:rPr>
        <w:t>ostriedku</w:t>
      </w:r>
      <w:r w:rsidR="00A94C69">
        <w:rPr>
          <w:rFonts w:ascii="Times New Roman" w:hAnsi="Times New Roman" w:cs="Times New Roman"/>
          <w:sz w:val="24"/>
          <w:szCs w:val="24"/>
        </w:rPr>
        <w:t xml:space="preserve"> atď.</w:t>
      </w:r>
      <w:r>
        <w:rPr>
          <w:rFonts w:ascii="Times New Roman" w:hAnsi="Times New Roman" w:cs="Times New Roman"/>
          <w:sz w:val="24"/>
          <w:szCs w:val="24"/>
        </w:rPr>
        <w:t xml:space="preserve"> (Indrová a kol., 2004). </w:t>
      </w:r>
    </w:p>
    <w:p w:rsidR="00A80741" w:rsidRDefault="00A80741" w:rsidP="00A80741">
      <w:pPr>
        <w:spacing w:after="0" w:line="360" w:lineRule="auto"/>
        <w:jc w:val="both"/>
        <w:rPr>
          <w:rFonts w:ascii="Times New Roman" w:hAnsi="Times New Roman" w:cs="Times New Roman"/>
          <w:sz w:val="24"/>
          <w:szCs w:val="24"/>
        </w:rPr>
      </w:pPr>
    </w:p>
    <w:p w:rsidR="007C102E" w:rsidRPr="00D10D98" w:rsidRDefault="007C102E" w:rsidP="007C102E">
      <w:pPr>
        <w:spacing w:after="0" w:line="360" w:lineRule="auto"/>
        <w:jc w:val="both"/>
        <w:rPr>
          <w:rFonts w:ascii="Times New Roman" w:hAnsi="Times New Roman" w:cs="Times New Roman"/>
          <w:b/>
          <w:sz w:val="24"/>
          <w:szCs w:val="24"/>
        </w:rPr>
      </w:pPr>
      <w:r w:rsidRPr="00D10D98">
        <w:rPr>
          <w:rFonts w:ascii="Times New Roman" w:hAnsi="Times New Roman" w:cs="Times New Roman"/>
          <w:b/>
          <w:sz w:val="24"/>
          <w:szCs w:val="24"/>
        </w:rPr>
        <w:t>Cestovný ruch sa realizuje prostredníctvom jeho hlavných zložiek, ktorými sú: c</w:t>
      </w:r>
      <w:r w:rsidR="00A80741" w:rsidRPr="00D10D98">
        <w:rPr>
          <w:rFonts w:ascii="Times New Roman" w:hAnsi="Times New Roman" w:cs="Times New Roman"/>
          <w:b/>
          <w:sz w:val="24"/>
          <w:szCs w:val="24"/>
        </w:rPr>
        <w:t>estovné kancelárie</w:t>
      </w:r>
      <w:r w:rsidRPr="00D10D98">
        <w:rPr>
          <w:rFonts w:ascii="Times New Roman" w:hAnsi="Times New Roman" w:cs="Times New Roman"/>
          <w:b/>
          <w:sz w:val="24"/>
          <w:szCs w:val="24"/>
        </w:rPr>
        <w:t>, hotelierstvo a gastronómia.</w:t>
      </w:r>
    </w:p>
    <w:p w:rsidR="00D83AC7" w:rsidRDefault="007C102E" w:rsidP="00D5260F">
      <w:pPr>
        <w:pStyle w:val="Normlnweb"/>
        <w:spacing w:line="360" w:lineRule="auto"/>
        <w:ind w:firstLine="708"/>
        <w:jc w:val="both"/>
        <w:rPr>
          <w:lang w:val="cs-CZ"/>
        </w:rPr>
      </w:pPr>
      <w:r w:rsidRPr="00C6113D">
        <w:rPr>
          <w:b/>
        </w:rPr>
        <w:t>Cestovná kancelária</w:t>
      </w:r>
      <w:r w:rsidRPr="007C102E">
        <w:rPr>
          <w:b/>
          <w:bCs/>
          <w:lang w:val="cs-CZ"/>
        </w:rPr>
        <w:t xml:space="preserve"> </w:t>
      </w:r>
      <w:r>
        <w:rPr>
          <w:lang w:val="cs-CZ"/>
        </w:rPr>
        <w:t>je firma, spoločnosť, ktorá zostavuje a ponúka zájazdy iným subjektom – zákazníkom. Je základnou prevázkovou  jednotkou cestovného ruchu. Predmetom jej činnosti je zprostredkovanie, organizácia a zabezpečenie služeb spojených s cestovním ruchem. Cestovná kancelária nes</w:t>
      </w:r>
      <w:r w:rsidR="00D5260F">
        <w:rPr>
          <w:lang w:val="cs-CZ"/>
        </w:rPr>
        <w:t>i</w:t>
      </w:r>
      <w:r>
        <w:rPr>
          <w:lang w:val="cs-CZ"/>
        </w:rPr>
        <w:t>e úplnú zodpovednos</w:t>
      </w:r>
      <w:r w:rsidR="00D5260F">
        <w:rPr>
          <w:lang w:val="cs-CZ"/>
        </w:rPr>
        <w:t>ť</w:t>
      </w:r>
      <w:r>
        <w:rPr>
          <w:lang w:val="cs-CZ"/>
        </w:rPr>
        <w:t xml:space="preserve"> za realizáciu záj</w:t>
      </w:r>
      <w:r w:rsidR="00D5260F">
        <w:rPr>
          <w:lang w:val="cs-CZ"/>
        </w:rPr>
        <w:t>a</w:t>
      </w:r>
      <w:r>
        <w:rPr>
          <w:lang w:val="cs-CZ"/>
        </w:rPr>
        <w:t>zdu – pobytu, ktorý ponúka.</w:t>
      </w:r>
      <w:r w:rsidR="00D5260F">
        <w:rPr>
          <w:lang w:val="cs-CZ"/>
        </w:rPr>
        <w:t xml:space="preserve"> </w:t>
      </w:r>
      <w:r>
        <w:rPr>
          <w:lang w:val="cs-CZ"/>
        </w:rPr>
        <w:t>Cestovná kancelária môže ponúkať a predávať jednotlivé služby cestovného ruchu, prípadne pod</w:t>
      </w:r>
      <w:r w:rsidR="00C6113D">
        <w:rPr>
          <w:lang w:val="cs-CZ"/>
        </w:rPr>
        <w:t>ľa</w:t>
      </w:r>
      <w:r>
        <w:rPr>
          <w:lang w:val="cs-CZ"/>
        </w:rPr>
        <w:t xml:space="preserve"> individuáln</w:t>
      </w:r>
      <w:r w:rsidR="00C6113D">
        <w:rPr>
          <w:lang w:val="cs-CZ"/>
        </w:rPr>
        <w:t>ej objednávky</w:t>
      </w:r>
      <w:r>
        <w:rPr>
          <w:lang w:val="cs-CZ"/>
        </w:rPr>
        <w:t xml:space="preserve"> pr</w:t>
      </w:r>
      <w:r w:rsidR="00C6113D">
        <w:rPr>
          <w:lang w:val="cs-CZ"/>
        </w:rPr>
        <w:t>e</w:t>
      </w:r>
      <w:r>
        <w:rPr>
          <w:lang w:val="cs-CZ"/>
        </w:rPr>
        <w:t>dáva</w:t>
      </w:r>
      <w:r w:rsidR="00C6113D">
        <w:rPr>
          <w:lang w:val="cs-CZ"/>
        </w:rPr>
        <w:t xml:space="preserve">ť </w:t>
      </w:r>
      <w:r>
        <w:rPr>
          <w:lang w:val="cs-CZ"/>
        </w:rPr>
        <w:t>ich kombin</w:t>
      </w:r>
      <w:r w:rsidR="00C6113D">
        <w:rPr>
          <w:lang w:val="cs-CZ"/>
        </w:rPr>
        <w:t>áciu. pre</w:t>
      </w:r>
      <w:r>
        <w:rPr>
          <w:lang w:val="cs-CZ"/>
        </w:rPr>
        <w:t xml:space="preserve"> </w:t>
      </w:r>
      <w:r w:rsidR="00C6113D">
        <w:rPr>
          <w:lang w:val="cs-CZ"/>
        </w:rPr>
        <w:t>iné</w:t>
      </w:r>
      <w:r>
        <w:rPr>
          <w:lang w:val="cs-CZ"/>
        </w:rPr>
        <w:t xml:space="preserve"> cestovn</w:t>
      </w:r>
      <w:r w:rsidR="00C6113D">
        <w:rPr>
          <w:lang w:val="cs-CZ"/>
        </w:rPr>
        <w:t>é</w:t>
      </w:r>
      <w:r>
        <w:rPr>
          <w:lang w:val="cs-CZ"/>
        </w:rPr>
        <w:t xml:space="preserve"> kancelá</w:t>
      </w:r>
      <w:r w:rsidR="00C6113D">
        <w:rPr>
          <w:lang w:val="cs-CZ"/>
        </w:rPr>
        <w:t>rie</w:t>
      </w:r>
      <w:r>
        <w:rPr>
          <w:lang w:val="cs-CZ"/>
        </w:rPr>
        <w:t xml:space="preserve">, </w:t>
      </w:r>
      <w:r w:rsidR="00C6113D">
        <w:rPr>
          <w:lang w:val="cs-CZ"/>
        </w:rPr>
        <w:t xml:space="preserve">cestovné agentury  alebo </w:t>
      </w:r>
      <w:r>
        <w:rPr>
          <w:lang w:val="cs-CZ"/>
        </w:rPr>
        <w:t>iné osoby (dopravc</w:t>
      </w:r>
      <w:r w:rsidR="00C6113D">
        <w:rPr>
          <w:lang w:val="cs-CZ"/>
        </w:rPr>
        <w:t>i</w:t>
      </w:r>
      <w:r>
        <w:rPr>
          <w:lang w:val="cs-CZ"/>
        </w:rPr>
        <w:t xml:space="preserve">, </w:t>
      </w:r>
      <w:r w:rsidR="00C6113D">
        <w:rPr>
          <w:lang w:val="cs-CZ"/>
        </w:rPr>
        <w:t>usporiadatelia</w:t>
      </w:r>
      <w:r>
        <w:rPr>
          <w:lang w:val="cs-CZ"/>
        </w:rPr>
        <w:t xml:space="preserve"> kulturních, společenských a sportovních akc</w:t>
      </w:r>
      <w:r w:rsidR="00C6113D">
        <w:rPr>
          <w:lang w:val="cs-CZ"/>
        </w:rPr>
        <w:t>i</w:t>
      </w:r>
      <w:r>
        <w:rPr>
          <w:lang w:val="cs-CZ"/>
        </w:rPr>
        <w:t>í atd.)</w:t>
      </w:r>
      <w:r w:rsidR="00C6113D">
        <w:rPr>
          <w:lang w:val="cs-CZ"/>
        </w:rPr>
        <w:t xml:space="preserve"> jako aj koncovým zákazníkom priamo turistom – úšastníkom cestovného ruchu.  Cestovné kancelárie tiež môžu predávať</w:t>
      </w:r>
      <w:r>
        <w:rPr>
          <w:lang w:val="cs-CZ"/>
        </w:rPr>
        <w:t xml:space="preserve"> v</w:t>
      </w:r>
      <w:r w:rsidR="00C6113D">
        <w:rPr>
          <w:lang w:val="cs-CZ"/>
        </w:rPr>
        <w:t>eci</w:t>
      </w:r>
      <w:r>
        <w:rPr>
          <w:lang w:val="cs-CZ"/>
        </w:rPr>
        <w:t xml:space="preserve"> spojené s cestovn</w:t>
      </w:r>
      <w:r w:rsidR="00C6113D">
        <w:rPr>
          <w:lang w:val="cs-CZ"/>
        </w:rPr>
        <w:t>ým</w:t>
      </w:r>
      <w:r>
        <w:rPr>
          <w:lang w:val="cs-CZ"/>
        </w:rPr>
        <w:t xml:space="preserve"> ruch</w:t>
      </w:r>
      <w:r w:rsidR="00C6113D">
        <w:rPr>
          <w:lang w:val="cs-CZ"/>
        </w:rPr>
        <w:t>om</w:t>
      </w:r>
      <w:r>
        <w:rPr>
          <w:lang w:val="cs-CZ"/>
        </w:rPr>
        <w:t>, ako s</w:t>
      </w:r>
      <w:r w:rsidR="00C6113D">
        <w:rPr>
          <w:lang w:val="cs-CZ"/>
        </w:rPr>
        <w:t>ú</w:t>
      </w:r>
      <w:r>
        <w:rPr>
          <w:lang w:val="cs-CZ"/>
        </w:rPr>
        <w:t xml:space="preserve"> vstupenky, plány, mapy, </w:t>
      </w:r>
      <w:r w:rsidR="00C6113D">
        <w:rPr>
          <w:lang w:val="cs-CZ"/>
        </w:rPr>
        <w:t>cestovné poriadky,tlačených – knižných  sprievodcov a upomienkové predmety.</w:t>
      </w:r>
      <w:r w:rsidR="00D83AC7">
        <w:rPr>
          <w:lang w:val="cs-CZ"/>
        </w:rPr>
        <w:t xml:space="preserve"> </w:t>
      </w:r>
      <w:r>
        <w:rPr>
          <w:lang w:val="cs-CZ"/>
        </w:rPr>
        <w:t>Cestovn</w:t>
      </w:r>
      <w:r w:rsidR="00D83AC7">
        <w:rPr>
          <w:lang w:val="cs-CZ"/>
        </w:rPr>
        <w:t>é</w:t>
      </w:r>
      <w:r>
        <w:rPr>
          <w:lang w:val="cs-CZ"/>
        </w:rPr>
        <w:t xml:space="preserve"> kancelá</w:t>
      </w:r>
      <w:r w:rsidR="00D83AC7">
        <w:rPr>
          <w:lang w:val="cs-CZ"/>
        </w:rPr>
        <w:t>rie</w:t>
      </w:r>
      <w:r>
        <w:rPr>
          <w:lang w:val="cs-CZ"/>
        </w:rPr>
        <w:t xml:space="preserve"> uza</w:t>
      </w:r>
      <w:r w:rsidR="00D83AC7">
        <w:rPr>
          <w:lang w:val="cs-CZ"/>
        </w:rPr>
        <w:t>tvárajú</w:t>
      </w:r>
      <w:r>
        <w:rPr>
          <w:lang w:val="cs-CZ"/>
        </w:rPr>
        <w:t xml:space="preserve"> s klient</w:t>
      </w:r>
      <w:r w:rsidR="00D83AC7">
        <w:rPr>
          <w:lang w:val="cs-CZ"/>
        </w:rPr>
        <w:t>o</w:t>
      </w:r>
      <w:r>
        <w:rPr>
          <w:lang w:val="cs-CZ"/>
        </w:rPr>
        <w:t xml:space="preserve">m </w:t>
      </w:r>
      <w:r w:rsidR="00C6113D">
        <w:rPr>
          <w:lang w:val="cs-CZ"/>
        </w:rPr>
        <w:t xml:space="preserve">tzv. </w:t>
      </w:r>
      <w:r>
        <w:rPr>
          <w:lang w:val="cs-CZ"/>
        </w:rPr>
        <w:t>"cestovn</w:t>
      </w:r>
      <w:r w:rsidR="00C6113D">
        <w:rPr>
          <w:lang w:val="cs-CZ"/>
        </w:rPr>
        <w:t>ú</w:t>
      </w:r>
      <w:r>
        <w:rPr>
          <w:lang w:val="cs-CZ"/>
        </w:rPr>
        <w:t xml:space="preserve"> </w:t>
      </w:r>
      <w:r w:rsidR="00C6113D">
        <w:rPr>
          <w:lang w:val="cs-CZ"/>
        </w:rPr>
        <w:t>z</w:t>
      </w:r>
      <w:r>
        <w:rPr>
          <w:lang w:val="cs-CZ"/>
        </w:rPr>
        <w:t>mluvu".</w:t>
      </w:r>
      <w:r w:rsidR="00C6113D">
        <w:rPr>
          <w:lang w:val="cs-CZ"/>
        </w:rPr>
        <w:t xml:space="preserve"> </w:t>
      </w:r>
      <w:r w:rsidR="00D83AC7">
        <w:rPr>
          <w:lang w:val="cs-CZ"/>
        </w:rPr>
        <w:t xml:space="preserve"> </w:t>
      </w:r>
      <w:r w:rsidR="00C6113D">
        <w:rPr>
          <w:lang w:val="cs-CZ"/>
        </w:rPr>
        <w:t>Povinnosťou cestovných kancelárii je poistenie proti úpadku.</w:t>
      </w:r>
      <w:r w:rsidR="00083B3A">
        <w:rPr>
          <w:lang w:val="cs-CZ"/>
        </w:rPr>
        <w:t>(Wikipédia)</w:t>
      </w:r>
    </w:p>
    <w:p w:rsidR="00083B3A" w:rsidRDefault="00083B3A" w:rsidP="00083B3A">
      <w:pPr>
        <w:spacing w:line="360" w:lineRule="auto"/>
        <w:ind w:firstLine="708"/>
        <w:jc w:val="both"/>
        <w:rPr>
          <w:rFonts w:ascii="Times New Roman" w:hAnsi="Times New Roman" w:cs="Times New Roman"/>
          <w:sz w:val="24"/>
          <w:szCs w:val="24"/>
        </w:rPr>
      </w:pPr>
      <w:r w:rsidRPr="00615AAA">
        <w:rPr>
          <w:rFonts w:ascii="Times New Roman" w:hAnsi="Times New Roman" w:cs="Times New Roman"/>
          <w:b/>
          <w:sz w:val="24"/>
          <w:szCs w:val="24"/>
        </w:rPr>
        <w:t>Cestovná kancelária</w:t>
      </w:r>
      <w:r w:rsidRPr="00314A82">
        <w:rPr>
          <w:rFonts w:ascii="Times New Roman" w:hAnsi="Times New Roman" w:cs="Times New Roman"/>
          <w:sz w:val="24"/>
          <w:szCs w:val="24"/>
        </w:rPr>
        <w:t xml:space="preserve"> je základn</w:t>
      </w:r>
      <w:r>
        <w:rPr>
          <w:rFonts w:ascii="Times New Roman" w:hAnsi="Times New Roman" w:cs="Times New Roman"/>
          <w:sz w:val="24"/>
          <w:szCs w:val="24"/>
        </w:rPr>
        <w:t>ou</w:t>
      </w:r>
      <w:r w:rsidRPr="00314A82">
        <w:rPr>
          <w:rFonts w:ascii="Times New Roman" w:hAnsi="Times New Roman" w:cs="Times New Roman"/>
          <w:sz w:val="24"/>
          <w:szCs w:val="24"/>
        </w:rPr>
        <w:t xml:space="preserve"> prevádzkov</w:t>
      </w:r>
      <w:r>
        <w:rPr>
          <w:rFonts w:ascii="Times New Roman" w:hAnsi="Times New Roman" w:cs="Times New Roman"/>
          <w:sz w:val="24"/>
          <w:szCs w:val="24"/>
        </w:rPr>
        <w:t>ou</w:t>
      </w:r>
      <w:r w:rsidRPr="00314A82">
        <w:rPr>
          <w:rFonts w:ascii="Times New Roman" w:hAnsi="Times New Roman" w:cs="Times New Roman"/>
          <w:sz w:val="24"/>
          <w:szCs w:val="24"/>
        </w:rPr>
        <w:t xml:space="preserve"> jednotkou cestovného ruchu, ktorej predmetom činnosti je sprostredkovanie, organizovanie a zabezpečovanie služieb súvisiacich s cestovným ruch</w:t>
      </w:r>
      <w:r>
        <w:rPr>
          <w:rFonts w:ascii="Times New Roman" w:hAnsi="Times New Roman" w:cs="Times New Roman"/>
          <w:sz w:val="24"/>
          <w:szCs w:val="24"/>
        </w:rPr>
        <w:t>o</w:t>
      </w:r>
      <w:r w:rsidRPr="00314A82">
        <w:rPr>
          <w:rFonts w:ascii="Times New Roman" w:hAnsi="Times New Roman" w:cs="Times New Roman"/>
          <w:sz w:val="24"/>
          <w:szCs w:val="24"/>
        </w:rPr>
        <w:t>m.</w:t>
      </w:r>
      <w:r>
        <w:rPr>
          <w:rFonts w:ascii="Times New Roman" w:hAnsi="Times New Roman" w:cs="Times New Roman"/>
          <w:sz w:val="24"/>
          <w:szCs w:val="24"/>
        </w:rPr>
        <w:t xml:space="preserve"> </w:t>
      </w:r>
      <w:r w:rsidRPr="00314A82">
        <w:rPr>
          <w:rFonts w:ascii="Times New Roman" w:hAnsi="Times New Roman" w:cs="Times New Roman"/>
          <w:sz w:val="24"/>
          <w:szCs w:val="24"/>
        </w:rPr>
        <w:t xml:space="preserve">Podľa rozsahu a charakteru poskytovaných služieb </w:t>
      </w:r>
      <w:r w:rsidRPr="00314A82">
        <w:rPr>
          <w:rFonts w:ascii="Times New Roman" w:hAnsi="Times New Roman" w:cs="Times New Roman"/>
          <w:sz w:val="24"/>
          <w:szCs w:val="24"/>
        </w:rPr>
        <w:lastRenderedPageBreak/>
        <w:t>možno rozdeliť cestovn</w:t>
      </w:r>
      <w:r>
        <w:rPr>
          <w:rFonts w:ascii="Times New Roman" w:hAnsi="Times New Roman" w:cs="Times New Roman"/>
          <w:sz w:val="24"/>
          <w:szCs w:val="24"/>
        </w:rPr>
        <w:t>é</w:t>
      </w:r>
      <w:r w:rsidRPr="00314A82">
        <w:rPr>
          <w:rFonts w:ascii="Times New Roman" w:hAnsi="Times New Roman" w:cs="Times New Roman"/>
          <w:sz w:val="24"/>
          <w:szCs w:val="24"/>
        </w:rPr>
        <w:t xml:space="preserve"> kancelárie na základné, ktoré poskytujú služby v plnom rozsahu, a špecializované umožňujúce dosiahnuť vyššiu kvalitu služieb tým, že sa špecializujú na určitý druh a rozsah služieb alebo na určitú klientelu.</w:t>
      </w:r>
      <w:r>
        <w:rPr>
          <w:rFonts w:ascii="Times New Roman" w:hAnsi="Times New Roman" w:cs="Times New Roman"/>
          <w:sz w:val="24"/>
          <w:szCs w:val="24"/>
        </w:rPr>
        <w:t xml:space="preserve"> </w:t>
      </w:r>
      <w:r w:rsidRPr="00314A82">
        <w:rPr>
          <w:rFonts w:ascii="Times New Roman" w:hAnsi="Times New Roman" w:cs="Times New Roman"/>
          <w:sz w:val="24"/>
          <w:szCs w:val="24"/>
        </w:rPr>
        <w:t>Ponuka rôznych cestovných kancelárií sa líši vytvorenými produkt</w:t>
      </w:r>
      <w:r>
        <w:rPr>
          <w:rFonts w:ascii="Times New Roman" w:hAnsi="Times New Roman" w:cs="Times New Roman"/>
          <w:sz w:val="24"/>
          <w:szCs w:val="24"/>
        </w:rPr>
        <w:t>a</w:t>
      </w:r>
      <w:r w:rsidRPr="00314A82">
        <w:rPr>
          <w:rFonts w:ascii="Times New Roman" w:hAnsi="Times New Roman" w:cs="Times New Roman"/>
          <w:sz w:val="24"/>
          <w:szCs w:val="24"/>
        </w:rPr>
        <w:t xml:space="preserve">mi, ich cenou a kvalitou, vrátane kvality ľudských zdrojov. Ďalej má každá cestovná kancelária rôzny spôsob propagácie, schopnosť inovácie, </w:t>
      </w:r>
      <w:r>
        <w:rPr>
          <w:rFonts w:ascii="Times New Roman" w:hAnsi="Times New Roman" w:cs="Times New Roman"/>
          <w:sz w:val="24"/>
          <w:szCs w:val="24"/>
        </w:rPr>
        <w:t>k</w:t>
      </w:r>
      <w:r w:rsidRPr="00314A82">
        <w:rPr>
          <w:rFonts w:ascii="Times New Roman" w:hAnsi="Times New Roman" w:cs="Times New Roman"/>
          <w:sz w:val="24"/>
          <w:szCs w:val="24"/>
        </w:rPr>
        <w:t>ooperáci</w:t>
      </w:r>
      <w:r>
        <w:rPr>
          <w:rFonts w:ascii="Times New Roman" w:hAnsi="Times New Roman" w:cs="Times New Roman"/>
          <w:sz w:val="24"/>
          <w:szCs w:val="24"/>
        </w:rPr>
        <w:t>u</w:t>
      </w:r>
      <w:r w:rsidRPr="00314A82">
        <w:rPr>
          <w:rFonts w:ascii="Times New Roman" w:hAnsi="Times New Roman" w:cs="Times New Roman"/>
          <w:sz w:val="24"/>
          <w:szCs w:val="24"/>
        </w:rPr>
        <w:t xml:space="preserve"> a komunikácie. Nezanedbateľná nie je ani lokalizácia cestovnej kancelárie</w:t>
      </w:r>
      <w:r>
        <w:rPr>
          <w:rFonts w:ascii="Times New Roman" w:hAnsi="Times New Roman" w:cs="Times New Roman"/>
          <w:sz w:val="24"/>
          <w:szCs w:val="24"/>
        </w:rPr>
        <w:t xml:space="preserve"> (Cetlová, 2007). </w:t>
      </w:r>
    </w:p>
    <w:p w:rsidR="007C102E" w:rsidRPr="006736BA" w:rsidRDefault="00A80741" w:rsidP="006736BA">
      <w:pPr>
        <w:pStyle w:val="Normlnweb"/>
        <w:spacing w:line="360" w:lineRule="auto"/>
        <w:ind w:firstLine="708"/>
        <w:jc w:val="both"/>
      </w:pPr>
      <w:r w:rsidRPr="00D83AC7">
        <w:rPr>
          <w:b/>
        </w:rPr>
        <w:t>Hotelierstvo</w:t>
      </w:r>
      <w:r w:rsidR="007C102E" w:rsidRPr="007C102E">
        <w:t xml:space="preserve"> </w:t>
      </w:r>
      <w:r w:rsidR="00D83AC7">
        <w:t xml:space="preserve"> - na</w:t>
      </w:r>
      <w:r w:rsidR="007C102E">
        <w:t xml:space="preserve"> Slovensku je </w:t>
      </w:r>
      <w:r w:rsidR="007C102E" w:rsidRPr="00D83AC7">
        <w:rPr>
          <w:b/>
        </w:rPr>
        <w:t>hotel</w:t>
      </w:r>
      <w:r w:rsidR="007C102E">
        <w:t xml:space="preserve"> podľa vyhlášky č. 419/2001 Z.z.: </w:t>
      </w:r>
      <w:r w:rsidR="00D83AC7">
        <w:t xml:space="preserve">ubytovacie zariadenie </w:t>
      </w:r>
      <w:r w:rsidR="007C102E">
        <w:t>slúžiace na prechodné ubytovanie hostí, ktoré má viac ako 10 izieb. Návštevníkom okrem ubytovania, stravovania a služieb spravidla poskytuje aj priestory a zariadenia potrebné na služobný pobyt a rekreačno-športové služby na aktívne trávenie voľného času.</w:t>
      </w:r>
      <w:r w:rsidR="00D83AC7">
        <w:t xml:space="preserve"> </w:t>
      </w:r>
      <w:r w:rsidR="007C102E">
        <w:t>Vyhláška rozlišuje:</w:t>
      </w:r>
      <w:r w:rsidR="00D83AC7">
        <w:t xml:space="preserve"> Garni hotel, horský hotel, motel a hotel v užšom zmysle – iný hotel.</w:t>
      </w:r>
      <w:r w:rsidR="007C102E">
        <w:t xml:space="preserve">Hotely sa podľa toho, či spĺňajú isté náležitosti delia na triedy, ktoré sa </w:t>
      </w:r>
      <w:r w:rsidR="007C102E" w:rsidRPr="006736BA">
        <w:t>označujú hviezdičkami. Tieto náležitosti jednotlivých tried sú formou tabuľky podrobne uvedené vo vyhláške.</w:t>
      </w:r>
    </w:p>
    <w:p w:rsidR="007C102E" w:rsidRPr="006736BA" w:rsidRDefault="007C102E" w:rsidP="006736BA">
      <w:pPr>
        <w:numPr>
          <w:ilvl w:val="0"/>
          <w:numId w:val="10"/>
        </w:numPr>
        <w:spacing w:before="100" w:beforeAutospacing="1" w:after="100" w:afterAutospacing="1" w:line="360" w:lineRule="auto"/>
        <w:jc w:val="both"/>
        <w:rPr>
          <w:rFonts w:ascii="Times New Roman" w:hAnsi="Times New Roman" w:cs="Times New Roman"/>
          <w:sz w:val="24"/>
          <w:szCs w:val="24"/>
        </w:rPr>
      </w:pPr>
      <w:r w:rsidRPr="006736BA">
        <w:rPr>
          <w:rFonts w:ascii="Times New Roman" w:hAnsi="Times New Roman" w:cs="Times New Roman"/>
          <w:sz w:val="24"/>
          <w:szCs w:val="24"/>
        </w:rPr>
        <w:t xml:space="preserve">Kategória </w:t>
      </w:r>
      <w:r w:rsidRPr="006736BA">
        <w:rPr>
          <w:rFonts w:ascii="Times New Roman" w:hAnsi="Times New Roman" w:cs="Times New Roman"/>
          <w:i/>
          <w:iCs/>
          <w:sz w:val="24"/>
          <w:szCs w:val="24"/>
        </w:rPr>
        <w:t>Tourist</w:t>
      </w:r>
      <w:r w:rsidRPr="006736BA">
        <w:rPr>
          <w:rFonts w:ascii="Times New Roman" w:hAnsi="Times New Roman" w:cs="Times New Roman"/>
          <w:sz w:val="24"/>
          <w:szCs w:val="24"/>
        </w:rPr>
        <w:t xml:space="preserve"> *</w:t>
      </w:r>
    </w:p>
    <w:p w:rsidR="007C102E" w:rsidRPr="006736BA" w:rsidRDefault="007C102E" w:rsidP="006736BA">
      <w:pPr>
        <w:numPr>
          <w:ilvl w:val="0"/>
          <w:numId w:val="10"/>
        </w:numPr>
        <w:spacing w:before="100" w:beforeAutospacing="1" w:after="100" w:afterAutospacing="1" w:line="360" w:lineRule="auto"/>
        <w:jc w:val="both"/>
        <w:rPr>
          <w:rFonts w:ascii="Times New Roman" w:hAnsi="Times New Roman" w:cs="Times New Roman"/>
          <w:sz w:val="24"/>
          <w:szCs w:val="24"/>
        </w:rPr>
      </w:pPr>
      <w:r w:rsidRPr="006736BA">
        <w:rPr>
          <w:rFonts w:ascii="Times New Roman" w:hAnsi="Times New Roman" w:cs="Times New Roman"/>
          <w:sz w:val="24"/>
          <w:szCs w:val="24"/>
        </w:rPr>
        <w:t xml:space="preserve">Kategória </w:t>
      </w:r>
      <w:r w:rsidRPr="006736BA">
        <w:rPr>
          <w:rFonts w:ascii="Times New Roman" w:hAnsi="Times New Roman" w:cs="Times New Roman"/>
          <w:i/>
          <w:iCs/>
          <w:sz w:val="24"/>
          <w:szCs w:val="24"/>
        </w:rPr>
        <w:t>Standard</w:t>
      </w:r>
      <w:r w:rsidRPr="006736BA">
        <w:rPr>
          <w:rFonts w:ascii="Times New Roman" w:hAnsi="Times New Roman" w:cs="Times New Roman"/>
          <w:sz w:val="24"/>
          <w:szCs w:val="24"/>
        </w:rPr>
        <w:t xml:space="preserve"> **</w:t>
      </w:r>
    </w:p>
    <w:p w:rsidR="007C102E" w:rsidRPr="006736BA" w:rsidRDefault="007C102E" w:rsidP="006736BA">
      <w:pPr>
        <w:numPr>
          <w:ilvl w:val="0"/>
          <w:numId w:val="10"/>
        </w:numPr>
        <w:spacing w:before="100" w:beforeAutospacing="1" w:after="100" w:afterAutospacing="1" w:line="360" w:lineRule="auto"/>
        <w:jc w:val="both"/>
        <w:rPr>
          <w:rFonts w:ascii="Times New Roman" w:hAnsi="Times New Roman" w:cs="Times New Roman"/>
          <w:sz w:val="24"/>
          <w:szCs w:val="24"/>
        </w:rPr>
      </w:pPr>
      <w:r w:rsidRPr="006736BA">
        <w:rPr>
          <w:rFonts w:ascii="Times New Roman" w:hAnsi="Times New Roman" w:cs="Times New Roman"/>
          <w:sz w:val="24"/>
          <w:szCs w:val="24"/>
        </w:rPr>
        <w:t xml:space="preserve">Kategória </w:t>
      </w:r>
      <w:r w:rsidRPr="006736BA">
        <w:rPr>
          <w:rFonts w:ascii="Times New Roman" w:hAnsi="Times New Roman" w:cs="Times New Roman"/>
          <w:i/>
          <w:iCs/>
          <w:sz w:val="24"/>
          <w:szCs w:val="24"/>
        </w:rPr>
        <w:t>Komfort</w:t>
      </w:r>
      <w:r w:rsidRPr="006736BA">
        <w:rPr>
          <w:rFonts w:ascii="Times New Roman" w:hAnsi="Times New Roman" w:cs="Times New Roman"/>
          <w:sz w:val="24"/>
          <w:szCs w:val="24"/>
        </w:rPr>
        <w:t xml:space="preserve"> ***</w:t>
      </w:r>
    </w:p>
    <w:p w:rsidR="007C102E" w:rsidRPr="006736BA" w:rsidRDefault="007C102E" w:rsidP="006736BA">
      <w:pPr>
        <w:numPr>
          <w:ilvl w:val="0"/>
          <w:numId w:val="10"/>
        </w:numPr>
        <w:spacing w:before="100" w:beforeAutospacing="1" w:after="100" w:afterAutospacing="1" w:line="360" w:lineRule="auto"/>
        <w:jc w:val="both"/>
        <w:rPr>
          <w:rFonts w:ascii="Times New Roman" w:hAnsi="Times New Roman" w:cs="Times New Roman"/>
          <w:sz w:val="24"/>
          <w:szCs w:val="24"/>
        </w:rPr>
      </w:pPr>
      <w:r w:rsidRPr="006736BA">
        <w:rPr>
          <w:rFonts w:ascii="Times New Roman" w:hAnsi="Times New Roman" w:cs="Times New Roman"/>
          <w:sz w:val="24"/>
          <w:szCs w:val="24"/>
        </w:rPr>
        <w:t xml:space="preserve">Kategória </w:t>
      </w:r>
      <w:r w:rsidRPr="006736BA">
        <w:rPr>
          <w:rFonts w:ascii="Times New Roman" w:hAnsi="Times New Roman" w:cs="Times New Roman"/>
          <w:i/>
          <w:iCs/>
          <w:sz w:val="24"/>
          <w:szCs w:val="24"/>
        </w:rPr>
        <w:t>First Class</w:t>
      </w:r>
      <w:r w:rsidRPr="006736BA">
        <w:rPr>
          <w:rFonts w:ascii="Times New Roman" w:hAnsi="Times New Roman" w:cs="Times New Roman"/>
          <w:sz w:val="24"/>
          <w:szCs w:val="24"/>
        </w:rPr>
        <w:t xml:space="preserve"> ****</w:t>
      </w:r>
    </w:p>
    <w:p w:rsidR="007C102E" w:rsidRPr="006736BA" w:rsidRDefault="007C102E" w:rsidP="006736BA">
      <w:pPr>
        <w:numPr>
          <w:ilvl w:val="0"/>
          <w:numId w:val="10"/>
        </w:numPr>
        <w:spacing w:before="100" w:beforeAutospacing="1" w:after="100" w:afterAutospacing="1" w:line="360" w:lineRule="auto"/>
        <w:jc w:val="both"/>
        <w:rPr>
          <w:rFonts w:ascii="Times New Roman" w:hAnsi="Times New Roman" w:cs="Times New Roman"/>
          <w:sz w:val="24"/>
          <w:szCs w:val="24"/>
        </w:rPr>
      </w:pPr>
      <w:r w:rsidRPr="006736BA">
        <w:rPr>
          <w:rFonts w:ascii="Times New Roman" w:hAnsi="Times New Roman" w:cs="Times New Roman"/>
          <w:sz w:val="24"/>
          <w:szCs w:val="24"/>
        </w:rPr>
        <w:t xml:space="preserve">Kategória </w:t>
      </w:r>
      <w:r w:rsidRPr="006736BA">
        <w:rPr>
          <w:rFonts w:ascii="Times New Roman" w:hAnsi="Times New Roman" w:cs="Times New Roman"/>
          <w:i/>
          <w:iCs/>
          <w:sz w:val="24"/>
          <w:szCs w:val="24"/>
        </w:rPr>
        <w:t>Luxury</w:t>
      </w:r>
      <w:r w:rsidRPr="006736BA">
        <w:rPr>
          <w:rFonts w:ascii="Times New Roman" w:hAnsi="Times New Roman" w:cs="Times New Roman"/>
          <w:sz w:val="24"/>
          <w:szCs w:val="24"/>
        </w:rPr>
        <w:t xml:space="preserve"> *****</w:t>
      </w:r>
    </w:p>
    <w:p w:rsidR="007C102E" w:rsidRPr="006736BA" w:rsidRDefault="00D83AC7" w:rsidP="006736BA">
      <w:pPr>
        <w:spacing w:after="0" w:line="360" w:lineRule="auto"/>
        <w:ind w:firstLine="426"/>
        <w:jc w:val="both"/>
        <w:rPr>
          <w:rFonts w:ascii="Times New Roman" w:hAnsi="Times New Roman" w:cs="Times New Roman"/>
          <w:sz w:val="24"/>
          <w:szCs w:val="24"/>
        </w:rPr>
      </w:pPr>
      <w:r w:rsidRPr="006736BA">
        <w:rPr>
          <w:rFonts w:ascii="Times New Roman" w:hAnsi="Times New Roman" w:cs="Times New Roman"/>
          <w:bCs/>
          <w:sz w:val="24"/>
          <w:szCs w:val="24"/>
        </w:rPr>
        <w:t>Do kategórie  hotelierstva m</w:t>
      </w:r>
      <w:r w:rsidR="00A732FD" w:rsidRPr="006736BA">
        <w:rPr>
          <w:rFonts w:ascii="Times New Roman" w:hAnsi="Times New Roman" w:cs="Times New Roman"/>
          <w:bCs/>
          <w:sz w:val="24"/>
          <w:szCs w:val="24"/>
        </w:rPr>
        <w:t>ô</w:t>
      </w:r>
      <w:r w:rsidRPr="006736BA">
        <w:rPr>
          <w:rFonts w:ascii="Times New Roman" w:hAnsi="Times New Roman" w:cs="Times New Roman"/>
          <w:bCs/>
          <w:sz w:val="24"/>
          <w:szCs w:val="24"/>
        </w:rPr>
        <w:t>žme zaradiť aj</w:t>
      </w:r>
      <w:r w:rsidRPr="006736BA">
        <w:rPr>
          <w:rFonts w:ascii="Times New Roman" w:hAnsi="Times New Roman" w:cs="Times New Roman"/>
          <w:b/>
          <w:bCs/>
          <w:sz w:val="24"/>
          <w:szCs w:val="24"/>
        </w:rPr>
        <w:t xml:space="preserve"> Penzión</w:t>
      </w:r>
      <w:r w:rsidR="00615AAA" w:rsidRPr="006736BA">
        <w:rPr>
          <w:rFonts w:ascii="Times New Roman" w:hAnsi="Times New Roman" w:cs="Times New Roman"/>
          <w:b/>
          <w:bCs/>
          <w:sz w:val="24"/>
          <w:szCs w:val="24"/>
        </w:rPr>
        <w:t xml:space="preserve">, </w:t>
      </w:r>
      <w:r w:rsidR="00615AAA" w:rsidRPr="006736BA">
        <w:rPr>
          <w:rFonts w:ascii="Times New Roman" w:hAnsi="Times New Roman" w:cs="Times New Roman"/>
          <w:bCs/>
          <w:sz w:val="24"/>
          <w:szCs w:val="24"/>
        </w:rPr>
        <w:t>ktorý</w:t>
      </w:r>
      <w:r w:rsidRPr="006736BA">
        <w:rPr>
          <w:rFonts w:ascii="Times New Roman" w:hAnsi="Times New Roman" w:cs="Times New Roman"/>
          <w:sz w:val="24"/>
          <w:szCs w:val="24"/>
        </w:rPr>
        <w:t xml:space="preserve"> je</w:t>
      </w:r>
      <w:r w:rsidR="00A732FD" w:rsidRPr="006736BA">
        <w:rPr>
          <w:rFonts w:ascii="Times New Roman" w:hAnsi="Times New Roman" w:cs="Times New Roman"/>
          <w:sz w:val="24"/>
          <w:szCs w:val="24"/>
        </w:rPr>
        <w:t xml:space="preserve"> na základe už spomínanej vyhlášky</w:t>
      </w:r>
      <w:r w:rsidRPr="006736BA">
        <w:rPr>
          <w:rFonts w:ascii="Times New Roman" w:hAnsi="Times New Roman" w:cs="Times New Roman"/>
          <w:sz w:val="24"/>
          <w:szCs w:val="24"/>
        </w:rPr>
        <w:t xml:space="preserve"> jednoduché </w:t>
      </w:r>
      <w:r w:rsidR="00A732FD" w:rsidRPr="006736BA">
        <w:rPr>
          <w:rFonts w:ascii="Times New Roman" w:hAnsi="Times New Roman" w:cs="Times New Roman"/>
          <w:sz w:val="24"/>
          <w:szCs w:val="24"/>
        </w:rPr>
        <w:t xml:space="preserve">ubytovacie zariadenie </w:t>
      </w:r>
      <w:r w:rsidRPr="006736BA">
        <w:rPr>
          <w:rFonts w:ascii="Times New Roman" w:hAnsi="Times New Roman" w:cs="Times New Roman"/>
          <w:sz w:val="24"/>
          <w:szCs w:val="24"/>
        </w:rPr>
        <w:t>hotelového typu minimálne s 5 izbami a maximálne so 4 stálymi lôžkami na izbe. Návštevníkom zabezpečuje podávanie raňajok, prípadne aj celodennú stravu a základné služby.</w:t>
      </w:r>
      <w:r w:rsidR="00436265" w:rsidRPr="006736BA">
        <w:rPr>
          <w:rFonts w:ascii="Times New Roman" w:hAnsi="Times New Roman" w:cs="Times New Roman"/>
          <w:sz w:val="24"/>
          <w:szCs w:val="24"/>
        </w:rPr>
        <w:t xml:space="preserve"> (Wikipédia)</w:t>
      </w:r>
    </w:p>
    <w:p w:rsidR="00A732FD" w:rsidRPr="006736BA" w:rsidRDefault="00A732FD" w:rsidP="006736BA">
      <w:pPr>
        <w:spacing w:after="0" w:line="360" w:lineRule="auto"/>
        <w:ind w:firstLine="426"/>
        <w:jc w:val="both"/>
        <w:rPr>
          <w:rFonts w:ascii="Times New Roman" w:hAnsi="Times New Roman" w:cs="Times New Roman"/>
          <w:sz w:val="24"/>
          <w:szCs w:val="24"/>
        </w:rPr>
      </w:pPr>
      <w:r w:rsidRPr="006736BA">
        <w:rPr>
          <w:rFonts w:ascii="Times New Roman" w:hAnsi="Times New Roman" w:cs="Times New Roman"/>
          <w:sz w:val="24"/>
          <w:szCs w:val="24"/>
        </w:rPr>
        <w:t xml:space="preserve">Ubytovanie býva ešte poskytované v chatách, chalupách a v súkromí. Veľmi populárnou formou </w:t>
      </w:r>
      <w:r w:rsidR="00436265" w:rsidRPr="006736BA">
        <w:rPr>
          <w:rFonts w:ascii="Times New Roman" w:hAnsi="Times New Roman" w:cs="Times New Roman"/>
          <w:sz w:val="24"/>
          <w:szCs w:val="24"/>
        </w:rPr>
        <w:t xml:space="preserve"> ubytovania v súkromí </w:t>
      </w:r>
      <w:r w:rsidRPr="006736BA">
        <w:rPr>
          <w:rFonts w:ascii="Times New Roman" w:hAnsi="Times New Roman" w:cs="Times New Roman"/>
          <w:sz w:val="24"/>
          <w:szCs w:val="24"/>
        </w:rPr>
        <w:t xml:space="preserve">sa </w:t>
      </w:r>
      <w:r w:rsidR="00436265" w:rsidRPr="006736BA">
        <w:rPr>
          <w:rFonts w:ascii="Times New Roman" w:hAnsi="Times New Roman" w:cs="Times New Roman"/>
          <w:sz w:val="24"/>
          <w:szCs w:val="24"/>
        </w:rPr>
        <w:t xml:space="preserve">hlavne pre mladých ľudí sa stáva </w:t>
      </w:r>
      <w:r w:rsidRPr="006736BA">
        <w:rPr>
          <w:rFonts w:ascii="Times New Roman" w:hAnsi="Times New Roman" w:cs="Times New Roman"/>
          <w:sz w:val="24"/>
          <w:szCs w:val="24"/>
        </w:rPr>
        <w:t>aj zdielané ubytovanie</w:t>
      </w:r>
      <w:r w:rsidR="00436265" w:rsidRPr="006736BA">
        <w:rPr>
          <w:rFonts w:ascii="Times New Roman" w:hAnsi="Times New Roman" w:cs="Times New Roman"/>
          <w:sz w:val="24"/>
          <w:szCs w:val="24"/>
        </w:rPr>
        <w:t>, ktoré sa dá zabezpečiť prostredníctvom rôznych aplikácii. Toto je už však mimo témy tejto práce.</w:t>
      </w:r>
    </w:p>
    <w:p w:rsidR="00D10D98" w:rsidRDefault="00D10D98" w:rsidP="006736BA">
      <w:pPr>
        <w:pStyle w:val="Normlnweb"/>
        <w:spacing w:line="360" w:lineRule="auto"/>
        <w:ind w:firstLine="426"/>
        <w:jc w:val="both"/>
      </w:pPr>
      <w:r w:rsidRPr="00D10D98">
        <w:t>Posledným z trojice týchto pojmov je</w:t>
      </w:r>
      <w:r>
        <w:rPr>
          <w:b/>
        </w:rPr>
        <w:t xml:space="preserve"> </w:t>
      </w:r>
      <w:r w:rsidR="00A80741" w:rsidRPr="00436265">
        <w:rPr>
          <w:b/>
        </w:rPr>
        <w:t>Gastronómia</w:t>
      </w:r>
      <w:r>
        <w:rPr>
          <w:b/>
        </w:rPr>
        <w:t xml:space="preserve">. </w:t>
      </w:r>
      <w:r w:rsidRPr="00D10D98">
        <w:t>Gastronómia</w:t>
      </w:r>
      <w:r>
        <w:rPr>
          <w:b/>
        </w:rPr>
        <w:t xml:space="preserve"> </w:t>
      </w:r>
      <w:r w:rsidR="00436265" w:rsidRPr="00436265">
        <w:rPr>
          <w:b/>
          <w:bCs/>
        </w:rPr>
        <w:t xml:space="preserve"> </w:t>
      </w:r>
      <w:r w:rsidR="00436265">
        <w:t xml:space="preserve">je teória kuchárskeho umenia prihliadajúca na zásady výživy človeka.  Nositeľmi a poskytovateľmi tohto „umenia“ sú spravidla reštaurácie. Osobitým </w:t>
      </w:r>
      <w:r>
        <w:t xml:space="preserve"> pojmom je </w:t>
      </w:r>
      <w:r>
        <w:rPr>
          <w:b/>
          <w:bCs/>
        </w:rPr>
        <w:t xml:space="preserve">Zážitková gastronómia, </w:t>
      </w:r>
      <w:r>
        <w:lastRenderedPageBreak/>
        <w:t>ktorá hovorí o tom, že hosť sa do reštaurácie nechodí len najesť ale tiež zabaviť. Sociológovia vychádzajú z predpokladu, že zvyšovaním životnej úrovne, vysokej vzdelanosti, sociálneho blahobytu, rovnako ako aj skracovanie pracovného času vedú k tomu, že tlak existenčných starostí zohráva stále menšiu a menšiu úlohu. Spoločne so stúpajúcimi príjmami sa stáva centrom potrieb človeka priestor pre osobné zážitky.</w:t>
      </w:r>
    </w:p>
    <w:p w:rsidR="00D10D98" w:rsidRDefault="00D10D98" w:rsidP="00D10D98">
      <w:pPr>
        <w:pStyle w:val="Normlnweb"/>
        <w:spacing w:line="360" w:lineRule="auto"/>
        <w:ind w:firstLine="426"/>
        <w:jc w:val="both"/>
      </w:pPr>
      <w:r>
        <w:t>Dnes je považovaný zážitok za všeobecný tovar a tak sa s ním tiež nakladá. Podnikateľovi v  gastronómii už nestačí sa zaoberať len ponukou jedál a nápojov, dnešný hosť chce viac, chce sa predovšetkým baviť. Ľudia potrebujú niečo, o čom môžu viesť rozhovor. Zamestnanci sa musia považovať za stálych hostiteľov svojej vlastnej párty. Zážitková gastronómia sa môže prirodzene odvíjať od mimoriadnych výkonov kuchárskeho umenia. Skladá sa však ešte z mnohých iných nemenej dôležitých prídavných bodov.</w:t>
      </w:r>
    </w:p>
    <w:p w:rsidR="00D10D98" w:rsidRDefault="00D10D98" w:rsidP="00D10D98">
      <w:pPr>
        <w:pStyle w:val="Normlnweb"/>
        <w:spacing w:line="360" w:lineRule="auto"/>
        <w:ind w:firstLine="360"/>
        <w:jc w:val="both"/>
      </w:pPr>
      <w:r>
        <w:t>Je preukázateľné, že zážitková gastronómia nie je žiadnou zbraňou hospodárskeho úspechu a je možné sa aj bez nej stať úspešným</w:t>
      </w:r>
      <w:r>
        <w:rPr>
          <w:vertAlign w:val="superscript"/>
        </w:rPr>
        <w:t>]</w:t>
      </w:r>
      <w:r>
        <w:t>. Je potrebné zdôrazniť, že šancou na prežitie pre každý podnik je dodržovanie hygieny, bezpečnosti práce, spol. chovania, hospodárenia a ďalších elementárnych zásad pohostinnosti. Nebolo by úspešné robiť zážitkovú gastronómiu s neúmerne vysokými nákladmi a veľkým počtom zamestnancov.(Wikipédia)</w:t>
      </w:r>
    </w:p>
    <w:p w:rsidR="00D812AE" w:rsidRDefault="00D812AE" w:rsidP="00D812AE">
      <w:pPr>
        <w:spacing w:after="0" w:line="360" w:lineRule="auto"/>
        <w:ind w:firstLine="709"/>
        <w:jc w:val="both"/>
        <w:rPr>
          <w:rFonts w:ascii="Times New Roman" w:hAnsi="Times New Roman" w:cs="Times New Roman"/>
          <w:sz w:val="24"/>
          <w:szCs w:val="24"/>
        </w:rPr>
      </w:pPr>
      <w:r w:rsidRPr="00D812AE">
        <w:rPr>
          <w:rFonts w:ascii="Times New Roman" w:hAnsi="Times New Roman" w:cs="Times New Roman"/>
          <w:b/>
          <w:sz w:val="24"/>
          <w:szCs w:val="24"/>
        </w:rPr>
        <w:t>Zľavov</w:t>
      </w:r>
      <w:r>
        <w:rPr>
          <w:rFonts w:ascii="Times New Roman" w:hAnsi="Times New Roman" w:cs="Times New Roman"/>
          <w:b/>
          <w:sz w:val="24"/>
          <w:szCs w:val="24"/>
        </w:rPr>
        <w:t>é</w:t>
      </w:r>
      <w:r w:rsidRPr="00D812AE">
        <w:rPr>
          <w:rFonts w:ascii="Times New Roman" w:hAnsi="Times New Roman" w:cs="Times New Roman"/>
          <w:b/>
          <w:sz w:val="24"/>
          <w:szCs w:val="24"/>
        </w:rPr>
        <w:t xml:space="preserve"> portál</w:t>
      </w:r>
      <w:r>
        <w:rPr>
          <w:rFonts w:ascii="Times New Roman" w:hAnsi="Times New Roman" w:cs="Times New Roman"/>
          <w:b/>
          <w:sz w:val="24"/>
          <w:szCs w:val="24"/>
        </w:rPr>
        <w:t>y</w:t>
      </w:r>
      <w:r w:rsidRPr="00D812AE">
        <w:rPr>
          <w:rFonts w:ascii="Times New Roman" w:hAnsi="Times New Roman" w:cs="Times New Roman"/>
          <w:b/>
          <w:sz w:val="24"/>
          <w:szCs w:val="24"/>
        </w:rPr>
        <w:t xml:space="preserve"> – serv</w:t>
      </w:r>
      <w:r w:rsidR="006736BA">
        <w:rPr>
          <w:rFonts w:ascii="Times New Roman" w:hAnsi="Times New Roman" w:cs="Times New Roman"/>
          <w:b/>
          <w:sz w:val="24"/>
          <w:szCs w:val="24"/>
        </w:rPr>
        <w:t>ery</w:t>
      </w:r>
      <w:r>
        <w:rPr>
          <w:rFonts w:ascii="Times New Roman" w:hAnsi="Times New Roman" w:cs="Times New Roman"/>
          <w:b/>
          <w:sz w:val="24"/>
          <w:szCs w:val="24"/>
        </w:rPr>
        <w:t xml:space="preserve">, </w:t>
      </w:r>
      <w:r w:rsidRPr="0092497D">
        <w:rPr>
          <w:rFonts w:ascii="Times New Roman" w:hAnsi="Times New Roman" w:cs="Times New Roman"/>
          <w:sz w:val="24"/>
          <w:szCs w:val="24"/>
        </w:rPr>
        <w:t>ktoré poznáme dnes, využívajú fixný cenový mechanizmus. Pokiaľ si teda zverejnenú ponuku objedná vopred určené množstvo ľudí, zľava sa aktivuje a zákazníkom je umožnené si kúpiť tovar (službu) za výrazne nižšiu cenu. V prípade, že má o ponuku záujem menší počet ľudí, než je určené, nákup sa neuskutoční, dopyt sa automaticky stornuje a záujemca nič neplatí. To dáva príležitosť nástupu virálneho marketingu. Záujemcovia, ktorí chcú zľavu skutočne získať, ponuku šíria po sociálnych sieťach a internete ďalej a presviedčajú svojich známych na to, aby si akčný produkt tiež zaobstarali. To všetko, aby zvýšili pravdepodobnosť, že zľavu získajú. Samotný zľavový server má tak bez akejkoľvek vynaloženej námahy reklamu, a to zadarmo (Gilman, 2011).</w:t>
      </w:r>
    </w:p>
    <w:p w:rsidR="00D5260F" w:rsidRDefault="00D5260F" w:rsidP="00D812AE">
      <w:pPr>
        <w:spacing w:after="0" w:line="360" w:lineRule="auto"/>
        <w:ind w:firstLine="709"/>
        <w:jc w:val="both"/>
        <w:rPr>
          <w:rFonts w:ascii="Times New Roman" w:hAnsi="Times New Roman" w:cs="Times New Roman"/>
          <w:sz w:val="24"/>
          <w:szCs w:val="24"/>
        </w:rPr>
      </w:pPr>
    </w:p>
    <w:p w:rsidR="00D5260F" w:rsidRDefault="00D5260F" w:rsidP="00D812AE">
      <w:pPr>
        <w:spacing w:after="0" w:line="360" w:lineRule="auto"/>
        <w:ind w:firstLine="709"/>
        <w:jc w:val="both"/>
        <w:rPr>
          <w:rFonts w:ascii="Times New Roman" w:hAnsi="Times New Roman" w:cs="Times New Roman"/>
          <w:sz w:val="24"/>
          <w:szCs w:val="24"/>
        </w:rPr>
      </w:pPr>
    </w:p>
    <w:p w:rsidR="00B607EE" w:rsidRDefault="00B607EE" w:rsidP="00D812AE">
      <w:pPr>
        <w:spacing w:after="0" w:line="360" w:lineRule="auto"/>
        <w:ind w:firstLine="709"/>
        <w:jc w:val="both"/>
        <w:rPr>
          <w:rFonts w:ascii="Times New Roman" w:hAnsi="Times New Roman" w:cs="Times New Roman"/>
          <w:sz w:val="24"/>
          <w:szCs w:val="24"/>
        </w:rPr>
      </w:pPr>
    </w:p>
    <w:p w:rsidR="00AA3B1A" w:rsidRPr="00A41394" w:rsidRDefault="00A41394" w:rsidP="002336B8">
      <w:pPr>
        <w:pStyle w:val="Odstavecseseznamem"/>
        <w:numPr>
          <w:ilvl w:val="1"/>
          <w:numId w:val="4"/>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AA3B1A" w:rsidRPr="00A41394">
        <w:rPr>
          <w:rFonts w:ascii="Times New Roman" w:hAnsi="Times New Roman" w:cs="Times New Roman"/>
          <w:b/>
          <w:sz w:val="28"/>
          <w:szCs w:val="28"/>
        </w:rPr>
        <w:t>Cestovný</w:t>
      </w:r>
      <w:r w:rsidR="00AA3B1A" w:rsidRPr="00A41394">
        <w:rPr>
          <w:rFonts w:ascii="Times New Roman" w:hAnsi="Times New Roman" w:cs="Times New Roman"/>
          <w:sz w:val="28"/>
          <w:szCs w:val="28"/>
        </w:rPr>
        <w:t xml:space="preserve"> </w:t>
      </w:r>
      <w:r w:rsidR="00AA3B1A" w:rsidRPr="00A41394">
        <w:rPr>
          <w:rFonts w:ascii="Times New Roman" w:hAnsi="Times New Roman" w:cs="Times New Roman"/>
          <w:b/>
          <w:sz w:val="28"/>
          <w:szCs w:val="28"/>
        </w:rPr>
        <w:t>ruch</w:t>
      </w:r>
      <w:r w:rsidR="00AA3B1A" w:rsidRPr="00A41394">
        <w:rPr>
          <w:rFonts w:ascii="Times New Roman" w:hAnsi="Times New Roman" w:cs="Times New Roman"/>
          <w:sz w:val="28"/>
          <w:szCs w:val="28"/>
        </w:rPr>
        <w:t xml:space="preserve"> </w:t>
      </w:r>
      <w:r w:rsidR="00AA3B1A" w:rsidRPr="00A41394">
        <w:rPr>
          <w:rFonts w:ascii="Times New Roman" w:hAnsi="Times New Roman" w:cs="Times New Roman"/>
          <w:b/>
          <w:sz w:val="28"/>
          <w:szCs w:val="28"/>
        </w:rPr>
        <w:t>a</w:t>
      </w:r>
      <w:r w:rsidR="00AA3B1A" w:rsidRPr="00A41394">
        <w:rPr>
          <w:rFonts w:ascii="Times New Roman" w:hAnsi="Times New Roman" w:cs="Times New Roman"/>
          <w:sz w:val="28"/>
          <w:szCs w:val="28"/>
        </w:rPr>
        <w:t> </w:t>
      </w:r>
      <w:r w:rsidR="00AA3B1A" w:rsidRPr="00A41394">
        <w:rPr>
          <w:rFonts w:ascii="Times New Roman" w:hAnsi="Times New Roman" w:cs="Times New Roman"/>
          <w:b/>
          <w:sz w:val="28"/>
          <w:szCs w:val="28"/>
        </w:rPr>
        <w:t>jeho</w:t>
      </w:r>
      <w:r w:rsidR="00AA3B1A" w:rsidRPr="00A41394">
        <w:rPr>
          <w:rFonts w:ascii="Times New Roman" w:hAnsi="Times New Roman" w:cs="Times New Roman"/>
          <w:sz w:val="28"/>
          <w:szCs w:val="28"/>
        </w:rPr>
        <w:t xml:space="preserve"> </w:t>
      </w:r>
      <w:r w:rsidR="00AA3B1A" w:rsidRPr="00A41394">
        <w:rPr>
          <w:rFonts w:ascii="Times New Roman" w:hAnsi="Times New Roman" w:cs="Times New Roman"/>
          <w:b/>
          <w:sz w:val="28"/>
          <w:szCs w:val="28"/>
        </w:rPr>
        <w:t>vplyv</w:t>
      </w:r>
      <w:r w:rsidR="00AA3B1A" w:rsidRPr="00A41394">
        <w:rPr>
          <w:rFonts w:ascii="Times New Roman" w:hAnsi="Times New Roman" w:cs="Times New Roman"/>
          <w:sz w:val="28"/>
          <w:szCs w:val="28"/>
        </w:rPr>
        <w:t xml:space="preserve"> </w:t>
      </w:r>
      <w:r w:rsidR="00AA3B1A" w:rsidRPr="00A41394">
        <w:rPr>
          <w:rFonts w:ascii="Times New Roman" w:hAnsi="Times New Roman" w:cs="Times New Roman"/>
          <w:b/>
          <w:sz w:val="28"/>
          <w:szCs w:val="28"/>
        </w:rPr>
        <w:t>na</w:t>
      </w:r>
      <w:r w:rsidR="00AA3B1A" w:rsidRPr="00A41394">
        <w:rPr>
          <w:rFonts w:ascii="Times New Roman" w:hAnsi="Times New Roman" w:cs="Times New Roman"/>
          <w:sz w:val="28"/>
          <w:szCs w:val="28"/>
        </w:rPr>
        <w:t xml:space="preserve"> </w:t>
      </w:r>
      <w:r w:rsidR="00AA3B1A" w:rsidRPr="00A41394">
        <w:rPr>
          <w:rFonts w:ascii="Times New Roman" w:hAnsi="Times New Roman" w:cs="Times New Roman"/>
          <w:b/>
          <w:sz w:val="28"/>
          <w:szCs w:val="28"/>
        </w:rPr>
        <w:t>ekonomiku</w:t>
      </w:r>
    </w:p>
    <w:p w:rsidR="00AA3B1A" w:rsidRPr="00AA3B1A" w:rsidRDefault="00AA3B1A" w:rsidP="00AA3B1A">
      <w:pPr>
        <w:pStyle w:val="Odstavecseseznamem"/>
        <w:spacing w:after="0" w:line="360" w:lineRule="auto"/>
        <w:ind w:left="1080"/>
        <w:jc w:val="both"/>
        <w:rPr>
          <w:rFonts w:ascii="Times New Roman" w:hAnsi="Times New Roman" w:cs="Times New Roman"/>
          <w:sz w:val="24"/>
          <w:szCs w:val="24"/>
        </w:rPr>
      </w:pPr>
    </w:p>
    <w:p w:rsidR="00AB1116" w:rsidRDefault="00A94C69" w:rsidP="00A94C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AB1116" w:rsidRPr="00AB1116">
        <w:rPr>
          <w:rFonts w:ascii="Times New Roman" w:hAnsi="Times New Roman" w:cs="Times New Roman"/>
          <w:sz w:val="24"/>
          <w:szCs w:val="24"/>
        </w:rPr>
        <w:t xml:space="preserve">estovný ruch </w:t>
      </w:r>
      <w:r>
        <w:rPr>
          <w:rFonts w:ascii="Times New Roman" w:hAnsi="Times New Roman" w:cs="Times New Roman"/>
          <w:sz w:val="24"/>
          <w:szCs w:val="24"/>
        </w:rPr>
        <w:t xml:space="preserve">je považovaný </w:t>
      </w:r>
      <w:r w:rsidR="00AB1116" w:rsidRPr="00AB1116">
        <w:rPr>
          <w:rFonts w:ascii="Times New Roman" w:hAnsi="Times New Roman" w:cs="Times New Roman"/>
          <w:sz w:val="24"/>
          <w:szCs w:val="24"/>
        </w:rPr>
        <w:t>za ekonomické odvetvie budúcnosti s ohľadom na</w:t>
      </w:r>
      <w:r w:rsidR="00AB1116">
        <w:rPr>
          <w:rFonts w:ascii="Times New Roman" w:hAnsi="Times New Roman" w:cs="Times New Roman"/>
          <w:sz w:val="24"/>
          <w:szCs w:val="24"/>
        </w:rPr>
        <w:t xml:space="preserve"> </w:t>
      </w:r>
      <w:r w:rsidR="00AB1116" w:rsidRPr="00AB1116">
        <w:rPr>
          <w:rFonts w:ascii="Times New Roman" w:hAnsi="Times New Roman" w:cs="Times New Roman"/>
          <w:sz w:val="24"/>
          <w:szCs w:val="24"/>
        </w:rPr>
        <w:t>multipl</w:t>
      </w:r>
      <w:r>
        <w:rPr>
          <w:rFonts w:ascii="Times New Roman" w:hAnsi="Times New Roman" w:cs="Times New Roman"/>
          <w:sz w:val="24"/>
          <w:szCs w:val="24"/>
        </w:rPr>
        <w:t>i</w:t>
      </w:r>
      <w:r w:rsidR="00AB1116" w:rsidRPr="00AB1116">
        <w:rPr>
          <w:rFonts w:ascii="Times New Roman" w:hAnsi="Times New Roman" w:cs="Times New Roman"/>
          <w:sz w:val="24"/>
          <w:szCs w:val="24"/>
        </w:rPr>
        <w:t xml:space="preserve">kačný efekt sprevádzajúci jeho rozvoj. Často býva označovaný za </w:t>
      </w:r>
      <w:r w:rsidR="00AB1116">
        <w:rPr>
          <w:rFonts w:ascii="Times New Roman" w:hAnsi="Times New Roman" w:cs="Times New Roman"/>
          <w:sz w:val="24"/>
          <w:szCs w:val="24"/>
        </w:rPr>
        <w:t xml:space="preserve">najvýznamnejšie </w:t>
      </w:r>
      <w:r w:rsidR="00AB1116" w:rsidRPr="00AB1116">
        <w:rPr>
          <w:rFonts w:ascii="Times New Roman" w:hAnsi="Times New Roman" w:cs="Times New Roman"/>
          <w:sz w:val="24"/>
          <w:szCs w:val="24"/>
        </w:rPr>
        <w:t>odvetv</w:t>
      </w:r>
      <w:r w:rsidR="005E5996">
        <w:rPr>
          <w:rFonts w:ascii="Times New Roman" w:hAnsi="Times New Roman" w:cs="Times New Roman"/>
          <w:sz w:val="24"/>
          <w:szCs w:val="24"/>
        </w:rPr>
        <w:t>ie</w:t>
      </w:r>
      <w:r w:rsidR="00AB1116" w:rsidRPr="00AB1116">
        <w:rPr>
          <w:rFonts w:ascii="Times New Roman" w:hAnsi="Times New Roman" w:cs="Times New Roman"/>
          <w:sz w:val="24"/>
          <w:szCs w:val="24"/>
        </w:rPr>
        <w:t xml:space="preserve"> ekonomiky, v ktorom vzniká najviac pracovných príležitostí. </w:t>
      </w:r>
      <w:r w:rsidR="00AB1116">
        <w:rPr>
          <w:rFonts w:ascii="Times New Roman" w:hAnsi="Times New Roman" w:cs="Times New Roman"/>
          <w:sz w:val="24"/>
          <w:szCs w:val="24"/>
        </w:rPr>
        <w:t>M</w:t>
      </w:r>
      <w:r w:rsidR="00AB1116" w:rsidRPr="00AB1116">
        <w:rPr>
          <w:rFonts w:ascii="Times New Roman" w:hAnsi="Times New Roman" w:cs="Times New Roman"/>
          <w:sz w:val="24"/>
          <w:szCs w:val="24"/>
        </w:rPr>
        <w:t>imo zamestnanos</w:t>
      </w:r>
      <w:r w:rsidR="00AB1116">
        <w:rPr>
          <w:rFonts w:ascii="Times New Roman" w:hAnsi="Times New Roman" w:cs="Times New Roman"/>
          <w:sz w:val="24"/>
          <w:szCs w:val="24"/>
        </w:rPr>
        <w:t xml:space="preserve">ti </w:t>
      </w:r>
      <w:r w:rsidR="00AB1116" w:rsidRPr="00AB1116">
        <w:rPr>
          <w:rFonts w:ascii="Times New Roman" w:hAnsi="Times New Roman" w:cs="Times New Roman"/>
          <w:sz w:val="24"/>
          <w:szCs w:val="24"/>
        </w:rPr>
        <w:t xml:space="preserve">ovplyvňuje podstatným spôsobom vývoj ďalších ekonomických ukazovateľov: </w:t>
      </w:r>
    </w:p>
    <w:p w:rsidR="00AB1116" w:rsidRDefault="00AB1116" w:rsidP="008F5B58">
      <w:pPr>
        <w:pStyle w:val="Odstavecseseznamem"/>
        <w:numPr>
          <w:ilvl w:val="0"/>
          <w:numId w:val="2"/>
        </w:numPr>
        <w:spacing w:after="0" w:line="360" w:lineRule="auto"/>
        <w:jc w:val="both"/>
        <w:rPr>
          <w:rFonts w:ascii="Times New Roman" w:hAnsi="Times New Roman" w:cs="Times New Roman"/>
          <w:sz w:val="24"/>
          <w:szCs w:val="24"/>
        </w:rPr>
      </w:pPr>
      <w:r w:rsidRPr="00AB1116">
        <w:rPr>
          <w:rFonts w:ascii="Times New Roman" w:hAnsi="Times New Roman" w:cs="Times New Roman"/>
          <w:sz w:val="24"/>
          <w:szCs w:val="24"/>
        </w:rPr>
        <w:t xml:space="preserve">podieľa sa na tvorbe hrubého domáceho produktu, </w:t>
      </w:r>
    </w:p>
    <w:p w:rsidR="00AB1116" w:rsidRDefault="00AB1116" w:rsidP="008F5B58">
      <w:pPr>
        <w:pStyle w:val="Odstavecseseznamem"/>
        <w:numPr>
          <w:ilvl w:val="0"/>
          <w:numId w:val="2"/>
        </w:numPr>
        <w:spacing w:after="0" w:line="360" w:lineRule="auto"/>
        <w:jc w:val="both"/>
        <w:rPr>
          <w:rFonts w:ascii="Times New Roman" w:hAnsi="Times New Roman" w:cs="Times New Roman"/>
          <w:sz w:val="24"/>
          <w:szCs w:val="24"/>
        </w:rPr>
      </w:pPr>
      <w:r w:rsidRPr="00AB1116">
        <w:rPr>
          <w:rFonts w:ascii="Times New Roman" w:hAnsi="Times New Roman" w:cs="Times New Roman"/>
          <w:sz w:val="24"/>
          <w:szCs w:val="24"/>
        </w:rPr>
        <w:t xml:space="preserve">pozitívne ovplyvňuje platobnú bilanciu štátu, </w:t>
      </w:r>
    </w:p>
    <w:p w:rsidR="00AB1116" w:rsidRDefault="00AB1116" w:rsidP="008F5B58">
      <w:pPr>
        <w:pStyle w:val="Odstavecseseznamem"/>
        <w:numPr>
          <w:ilvl w:val="0"/>
          <w:numId w:val="2"/>
        </w:numPr>
        <w:spacing w:after="0" w:line="360" w:lineRule="auto"/>
        <w:jc w:val="both"/>
        <w:rPr>
          <w:rFonts w:ascii="Times New Roman" w:hAnsi="Times New Roman" w:cs="Times New Roman"/>
          <w:sz w:val="24"/>
          <w:szCs w:val="24"/>
        </w:rPr>
      </w:pPr>
      <w:r w:rsidRPr="00AB1116">
        <w:rPr>
          <w:rFonts w:ascii="Times New Roman" w:hAnsi="Times New Roman" w:cs="Times New Roman"/>
          <w:sz w:val="24"/>
          <w:szCs w:val="24"/>
        </w:rPr>
        <w:t>tvorí príjmy štátneho</w:t>
      </w:r>
      <w:r>
        <w:rPr>
          <w:rFonts w:ascii="Times New Roman" w:hAnsi="Times New Roman" w:cs="Times New Roman"/>
          <w:sz w:val="24"/>
          <w:szCs w:val="24"/>
        </w:rPr>
        <w:t xml:space="preserve"> </w:t>
      </w:r>
      <w:r w:rsidRPr="00AB1116">
        <w:rPr>
          <w:rFonts w:ascii="Times New Roman" w:hAnsi="Times New Roman" w:cs="Times New Roman"/>
          <w:sz w:val="24"/>
          <w:szCs w:val="24"/>
        </w:rPr>
        <w:t xml:space="preserve">rozpočtu, </w:t>
      </w:r>
    </w:p>
    <w:p w:rsidR="00AB1116" w:rsidRDefault="00AB1116" w:rsidP="008F5B58">
      <w:pPr>
        <w:pStyle w:val="Odstavecseseznamem"/>
        <w:numPr>
          <w:ilvl w:val="0"/>
          <w:numId w:val="2"/>
        </w:numPr>
        <w:spacing w:after="0" w:line="360" w:lineRule="auto"/>
        <w:jc w:val="both"/>
        <w:rPr>
          <w:rFonts w:ascii="Times New Roman" w:hAnsi="Times New Roman" w:cs="Times New Roman"/>
          <w:sz w:val="24"/>
          <w:szCs w:val="24"/>
        </w:rPr>
      </w:pPr>
      <w:r w:rsidRPr="00AB1116">
        <w:rPr>
          <w:rFonts w:ascii="Times New Roman" w:hAnsi="Times New Roman" w:cs="Times New Roman"/>
          <w:sz w:val="24"/>
          <w:szCs w:val="24"/>
        </w:rPr>
        <w:t>má vplyv na príjmy miestnych rozpočtov a jeho rozvo</w:t>
      </w:r>
      <w:r>
        <w:rPr>
          <w:rFonts w:ascii="Times New Roman" w:hAnsi="Times New Roman" w:cs="Times New Roman"/>
          <w:sz w:val="24"/>
          <w:szCs w:val="24"/>
        </w:rPr>
        <w:t>j podporuje investičné aktivity.</w:t>
      </w:r>
    </w:p>
    <w:p w:rsidR="00AA3B1A" w:rsidRDefault="00AA3B1A" w:rsidP="00AA3B1A">
      <w:pPr>
        <w:pStyle w:val="Odstavecseseznamem"/>
        <w:spacing w:after="0" w:line="360" w:lineRule="auto"/>
        <w:ind w:left="786"/>
        <w:jc w:val="both"/>
        <w:rPr>
          <w:rFonts w:ascii="Times New Roman" w:hAnsi="Times New Roman" w:cs="Times New Roman"/>
          <w:sz w:val="24"/>
          <w:szCs w:val="24"/>
        </w:rPr>
      </w:pPr>
    </w:p>
    <w:p w:rsidR="00AB1116" w:rsidRDefault="00AB1116" w:rsidP="00A94C69">
      <w:pPr>
        <w:spacing w:after="0" w:line="360" w:lineRule="auto"/>
        <w:ind w:firstLine="708"/>
        <w:jc w:val="both"/>
        <w:rPr>
          <w:rFonts w:ascii="Times New Roman" w:hAnsi="Times New Roman" w:cs="Times New Roman"/>
          <w:sz w:val="24"/>
          <w:szCs w:val="24"/>
        </w:rPr>
      </w:pPr>
      <w:r w:rsidRPr="00AB1116">
        <w:rPr>
          <w:rFonts w:ascii="Times New Roman" w:hAnsi="Times New Roman" w:cs="Times New Roman"/>
          <w:sz w:val="24"/>
          <w:szCs w:val="24"/>
        </w:rPr>
        <w:t>Cestovný ruch sa z hľadiska objemu tržieb podľa údajov World Tourism Organisation (UNWTO)</w:t>
      </w:r>
      <w:r>
        <w:rPr>
          <w:rFonts w:ascii="Times New Roman" w:hAnsi="Times New Roman" w:cs="Times New Roman"/>
          <w:sz w:val="24"/>
          <w:szCs w:val="24"/>
        </w:rPr>
        <w:t xml:space="preserve"> </w:t>
      </w:r>
      <w:r w:rsidRPr="00AB1116">
        <w:rPr>
          <w:rFonts w:ascii="Times New Roman" w:hAnsi="Times New Roman" w:cs="Times New Roman"/>
          <w:sz w:val="24"/>
          <w:szCs w:val="24"/>
        </w:rPr>
        <w:t>celosvetovo radí na 3. miesto za obchod s ropou a automobilový priemysel. Ako už bolo povedané, ide o</w:t>
      </w:r>
      <w:r>
        <w:rPr>
          <w:rFonts w:ascii="Times New Roman" w:hAnsi="Times New Roman" w:cs="Times New Roman"/>
          <w:sz w:val="24"/>
          <w:szCs w:val="24"/>
        </w:rPr>
        <w:t xml:space="preserve"> </w:t>
      </w:r>
      <w:r w:rsidRPr="00AB1116">
        <w:rPr>
          <w:rFonts w:ascii="Times New Roman" w:hAnsi="Times New Roman" w:cs="Times New Roman"/>
          <w:sz w:val="24"/>
          <w:szCs w:val="24"/>
        </w:rPr>
        <w:t>odvetvie prierezové, ktoré zahŕňa najrôznejšie služby a má vplyv na ďalšie odbory, ako sú</w:t>
      </w:r>
      <w:r>
        <w:rPr>
          <w:rFonts w:ascii="Times New Roman" w:hAnsi="Times New Roman" w:cs="Times New Roman"/>
          <w:sz w:val="24"/>
          <w:szCs w:val="24"/>
        </w:rPr>
        <w:t xml:space="preserve"> </w:t>
      </w:r>
      <w:r w:rsidRPr="00AB1116">
        <w:rPr>
          <w:rFonts w:ascii="Times New Roman" w:hAnsi="Times New Roman" w:cs="Times New Roman"/>
          <w:sz w:val="24"/>
          <w:szCs w:val="24"/>
        </w:rPr>
        <w:t>napríklad doprava, stavebníctvo, kultúra, bankovníctvo a finančné služby a pod. Napriek určit</w:t>
      </w:r>
      <w:r>
        <w:rPr>
          <w:rFonts w:ascii="Times New Roman" w:hAnsi="Times New Roman" w:cs="Times New Roman"/>
          <w:sz w:val="24"/>
          <w:szCs w:val="24"/>
        </w:rPr>
        <w:t xml:space="preserve">ým </w:t>
      </w:r>
      <w:r w:rsidRPr="00AB1116">
        <w:rPr>
          <w:rFonts w:ascii="Times New Roman" w:hAnsi="Times New Roman" w:cs="Times New Roman"/>
          <w:sz w:val="24"/>
          <w:szCs w:val="24"/>
        </w:rPr>
        <w:t>výkyv</w:t>
      </w:r>
      <w:r>
        <w:rPr>
          <w:rFonts w:ascii="Times New Roman" w:hAnsi="Times New Roman" w:cs="Times New Roman"/>
          <w:sz w:val="24"/>
          <w:szCs w:val="24"/>
        </w:rPr>
        <w:t>om</w:t>
      </w:r>
      <w:r w:rsidRPr="00AB1116">
        <w:rPr>
          <w:rFonts w:ascii="Times New Roman" w:hAnsi="Times New Roman" w:cs="Times New Roman"/>
          <w:sz w:val="24"/>
          <w:szCs w:val="24"/>
        </w:rPr>
        <w:t xml:space="preserve"> vo vývoji cestovného ruchu spôsoben</w:t>
      </w:r>
      <w:r>
        <w:rPr>
          <w:rFonts w:ascii="Times New Roman" w:hAnsi="Times New Roman" w:cs="Times New Roman"/>
          <w:sz w:val="24"/>
          <w:szCs w:val="24"/>
        </w:rPr>
        <w:t>ých</w:t>
      </w:r>
      <w:r w:rsidRPr="00AB1116">
        <w:rPr>
          <w:rFonts w:ascii="Times New Roman" w:hAnsi="Times New Roman" w:cs="Times New Roman"/>
          <w:sz w:val="24"/>
          <w:szCs w:val="24"/>
        </w:rPr>
        <w:t xml:space="preserve"> buď ekonomickou situáciou, politickými zmenami</w:t>
      </w:r>
      <w:r>
        <w:rPr>
          <w:rFonts w:ascii="Times New Roman" w:hAnsi="Times New Roman" w:cs="Times New Roman"/>
          <w:sz w:val="24"/>
          <w:szCs w:val="24"/>
        </w:rPr>
        <w:t xml:space="preserve"> </w:t>
      </w:r>
      <w:r w:rsidRPr="00AB1116">
        <w:rPr>
          <w:rFonts w:ascii="Times New Roman" w:hAnsi="Times New Roman" w:cs="Times New Roman"/>
          <w:sz w:val="24"/>
          <w:szCs w:val="24"/>
        </w:rPr>
        <w:t>alebo inými faktormi, zostáva cestovný ruch celosvetovo až do roku 2020 odvetvím</w:t>
      </w:r>
      <w:r>
        <w:rPr>
          <w:rFonts w:ascii="Times New Roman" w:hAnsi="Times New Roman" w:cs="Times New Roman"/>
          <w:sz w:val="24"/>
          <w:szCs w:val="24"/>
        </w:rPr>
        <w:t xml:space="preserve"> </w:t>
      </w:r>
      <w:r w:rsidRPr="00AB1116">
        <w:rPr>
          <w:rFonts w:ascii="Times New Roman" w:hAnsi="Times New Roman" w:cs="Times New Roman"/>
          <w:sz w:val="24"/>
          <w:szCs w:val="24"/>
        </w:rPr>
        <w:t>s odhadovaným ročným tempom rastu presahujúcim 4,1% oproti predpokladanému rastu</w:t>
      </w:r>
      <w:r>
        <w:rPr>
          <w:rFonts w:ascii="Times New Roman" w:hAnsi="Times New Roman" w:cs="Times New Roman"/>
          <w:sz w:val="24"/>
          <w:szCs w:val="24"/>
        </w:rPr>
        <w:t xml:space="preserve"> </w:t>
      </w:r>
      <w:r w:rsidRPr="00AB1116">
        <w:rPr>
          <w:rFonts w:ascii="Times New Roman" w:hAnsi="Times New Roman" w:cs="Times New Roman"/>
          <w:sz w:val="24"/>
          <w:szCs w:val="24"/>
        </w:rPr>
        <w:t xml:space="preserve">svetového hospodárstva vo výške 3% (UNWTO). </w:t>
      </w:r>
    </w:p>
    <w:p w:rsidR="00AB1116" w:rsidRDefault="00AB1116" w:rsidP="00AB1116">
      <w:pPr>
        <w:spacing w:after="0" w:line="360" w:lineRule="auto"/>
        <w:ind w:firstLine="708"/>
        <w:jc w:val="both"/>
        <w:rPr>
          <w:rFonts w:ascii="Times New Roman" w:hAnsi="Times New Roman" w:cs="Times New Roman"/>
          <w:sz w:val="24"/>
          <w:szCs w:val="24"/>
        </w:rPr>
      </w:pPr>
      <w:r w:rsidRPr="00AB1116">
        <w:rPr>
          <w:rFonts w:ascii="Times New Roman" w:hAnsi="Times New Roman" w:cs="Times New Roman"/>
          <w:sz w:val="24"/>
          <w:szCs w:val="24"/>
        </w:rPr>
        <w:t>Ide o odvetvie sektoru služieb,</w:t>
      </w:r>
      <w:r>
        <w:rPr>
          <w:rFonts w:ascii="Times New Roman" w:hAnsi="Times New Roman" w:cs="Times New Roman"/>
          <w:sz w:val="24"/>
          <w:szCs w:val="24"/>
        </w:rPr>
        <w:t xml:space="preserve"> </w:t>
      </w:r>
      <w:r w:rsidRPr="00AB1116">
        <w:rPr>
          <w:rFonts w:ascii="Times New Roman" w:hAnsi="Times New Roman" w:cs="Times New Roman"/>
          <w:sz w:val="24"/>
          <w:szCs w:val="24"/>
        </w:rPr>
        <w:t xml:space="preserve">ktoré v niektorých ekonomikách predstavuje až dvojtretinový podiel na tvorbe HDP. </w:t>
      </w:r>
      <w:r>
        <w:rPr>
          <w:rFonts w:ascii="Times New Roman" w:hAnsi="Times New Roman" w:cs="Times New Roman"/>
          <w:sz w:val="24"/>
          <w:szCs w:val="24"/>
        </w:rPr>
        <w:t>P</w:t>
      </w:r>
      <w:r w:rsidRPr="00AB1116">
        <w:rPr>
          <w:rFonts w:ascii="Times New Roman" w:hAnsi="Times New Roman" w:cs="Times New Roman"/>
          <w:sz w:val="24"/>
          <w:szCs w:val="24"/>
        </w:rPr>
        <w:t>odľa</w:t>
      </w:r>
      <w:r>
        <w:rPr>
          <w:rFonts w:ascii="Times New Roman" w:hAnsi="Times New Roman" w:cs="Times New Roman"/>
          <w:sz w:val="24"/>
          <w:szCs w:val="24"/>
        </w:rPr>
        <w:t xml:space="preserve"> </w:t>
      </w:r>
      <w:r w:rsidRPr="00AB1116">
        <w:rPr>
          <w:rFonts w:ascii="Times New Roman" w:hAnsi="Times New Roman" w:cs="Times New Roman"/>
          <w:sz w:val="24"/>
          <w:szCs w:val="24"/>
        </w:rPr>
        <w:t>UNWTO vzrástol v roku 201</w:t>
      </w:r>
      <w:r>
        <w:rPr>
          <w:rFonts w:ascii="Times New Roman" w:hAnsi="Times New Roman" w:cs="Times New Roman"/>
          <w:sz w:val="24"/>
          <w:szCs w:val="24"/>
        </w:rPr>
        <w:t>6</w:t>
      </w:r>
      <w:r w:rsidRPr="00AB1116">
        <w:rPr>
          <w:rFonts w:ascii="Times New Roman" w:hAnsi="Times New Roman" w:cs="Times New Roman"/>
          <w:sz w:val="24"/>
          <w:szCs w:val="24"/>
        </w:rPr>
        <w:t xml:space="preserve"> medzinárodný turizmus o 4% a rovnaké tempo rastu (3 - 4%) sa</w:t>
      </w:r>
      <w:r>
        <w:rPr>
          <w:rFonts w:ascii="Times New Roman" w:hAnsi="Times New Roman" w:cs="Times New Roman"/>
          <w:sz w:val="24"/>
          <w:szCs w:val="24"/>
        </w:rPr>
        <w:t xml:space="preserve"> </w:t>
      </w:r>
      <w:r w:rsidRPr="00AB1116">
        <w:rPr>
          <w:rFonts w:ascii="Times New Roman" w:hAnsi="Times New Roman" w:cs="Times New Roman"/>
          <w:sz w:val="24"/>
          <w:szCs w:val="24"/>
        </w:rPr>
        <w:t>očakáva aj v roku 201</w:t>
      </w:r>
      <w:r>
        <w:rPr>
          <w:rFonts w:ascii="Times New Roman" w:hAnsi="Times New Roman" w:cs="Times New Roman"/>
          <w:sz w:val="24"/>
          <w:szCs w:val="24"/>
        </w:rPr>
        <w:t>7</w:t>
      </w:r>
      <w:r w:rsidRPr="00AB1116">
        <w:rPr>
          <w:rFonts w:ascii="Times New Roman" w:hAnsi="Times New Roman" w:cs="Times New Roman"/>
          <w:sz w:val="24"/>
          <w:szCs w:val="24"/>
        </w:rPr>
        <w:t xml:space="preserve">. V pomere k rastu svetového HDP, ktorý by mal </w:t>
      </w:r>
      <w:r w:rsidR="00083B3A">
        <w:rPr>
          <w:rFonts w:ascii="Times New Roman" w:hAnsi="Times New Roman" w:cs="Times New Roman"/>
          <w:sz w:val="24"/>
          <w:szCs w:val="24"/>
        </w:rPr>
        <w:t xml:space="preserve">v roku 2017 </w:t>
      </w:r>
      <w:r w:rsidRPr="00AB1116">
        <w:rPr>
          <w:rFonts w:ascii="Times New Roman" w:hAnsi="Times New Roman" w:cs="Times New Roman"/>
          <w:sz w:val="24"/>
          <w:szCs w:val="24"/>
        </w:rPr>
        <w:t>dosiahnuť</w:t>
      </w:r>
      <w:r>
        <w:rPr>
          <w:rFonts w:ascii="Times New Roman" w:hAnsi="Times New Roman" w:cs="Times New Roman"/>
          <w:sz w:val="24"/>
          <w:szCs w:val="24"/>
        </w:rPr>
        <w:t xml:space="preserve"> </w:t>
      </w:r>
      <w:r w:rsidRPr="00AB1116">
        <w:rPr>
          <w:rFonts w:ascii="Times New Roman" w:hAnsi="Times New Roman" w:cs="Times New Roman"/>
          <w:sz w:val="24"/>
          <w:szCs w:val="24"/>
        </w:rPr>
        <w:t>hodnoty 2,4%</w:t>
      </w:r>
      <w:r w:rsidR="00083B3A">
        <w:rPr>
          <w:rFonts w:ascii="Times New Roman" w:hAnsi="Times New Roman" w:cs="Times New Roman"/>
          <w:sz w:val="24"/>
          <w:szCs w:val="24"/>
        </w:rPr>
        <w:t>,</w:t>
      </w:r>
      <w:r w:rsidRPr="00AB1116">
        <w:rPr>
          <w:rFonts w:ascii="Times New Roman" w:hAnsi="Times New Roman" w:cs="Times New Roman"/>
          <w:sz w:val="24"/>
          <w:szCs w:val="24"/>
        </w:rPr>
        <w:t xml:space="preserve"> je teda rast medzinárodného cestovného ruchu ďaleko dynamickejš</w:t>
      </w:r>
      <w:r>
        <w:rPr>
          <w:rFonts w:ascii="Times New Roman" w:hAnsi="Times New Roman" w:cs="Times New Roman"/>
          <w:sz w:val="24"/>
          <w:szCs w:val="24"/>
        </w:rPr>
        <w:t xml:space="preserve">í </w:t>
      </w:r>
      <w:r w:rsidRPr="00AB1116">
        <w:rPr>
          <w:rFonts w:ascii="Times New Roman" w:hAnsi="Times New Roman" w:cs="Times New Roman"/>
          <w:sz w:val="24"/>
          <w:szCs w:val="24"/>
        </w:rPr>
        <w:t>a ukazuje na</w:t>
      </w:r>
      <w:r>
        <w:rPr>
          <w:rFonts w:ascii="Times New Roman" w:hAnsi="Times New Roman" w:cs="Times New Roman"/>
          <w:sz w:val="24"/>
          <w:szCs w:val="24"/>
        </w:rPr>
        <w:t xml:space="preserve"> </w:t>
      </w:r>
      <w:r w:rsidRPr="00AB1116">
        <w:rPr>
          <w:rFonts w:ascii="Times New Roman" w:hAnsi="Times New Roman" w:cs="Times New Roman"/>
          <w:sz w:val="24"/>
          <w:szCs w:val="24"/>
        </w:rPr>
        <w:t>jeho relatívne rýchle zotavenie z ekonomickej a finančnej krízy</w:t>
      </w:r>
      <w:r>
        <w:rPr>
          <w:rFonts w:ascii="Times New Roman" w:hAnsi="Times New Roman" w:cs="Times New Roman"/>
          <w:sz w:val="24"/>
          <w:szCs w:val="24"/>
        </w:rPr>
        <w:t xml:space="preserve">. </w:t>
      </w:r>
    </w:p>
    <w:p w:rsidR="00AB1116" w:rsidRDefault="00AB1116" w:rsidP="00AB1116">
      <w:pPr>
        <w:spacing w:after="0" w:line="360" w:lineRule="auto"/>
        <w:ind w:firstLine="708"/>
        <w:jc w:val="both"/>
        <w:rPr>
          <w:rFonts w:ascii="Times New Roman" w:hAnsi="Times New Roman" w:cs="Times New Roman"/>
          <w:sz w:val="24"/>
          <w:szCs w:val="24"/>
        </w:rPr>
      </w:pPr>
      <w:r w:rsidRPr="00AB1116">
        <w:rPr>
          <w:rFonts w:ascii="Times New Roman" w:hAnsi="Times New Roman" w:cs="Times New Roman"/>
          <w:sz w:val="24"/>
          <w:szCs w:val="24"/>
        </w:rPr>
        <w:t>Význam cestovného ruchu</w:t>
      </w:r>
      <w:r>
        <w:rPr>
          <w:rFonts w:ascii="Times New Roman" w:hAnsi="Times New Roman" w:cs="Times New Roman"/>
          <w:sz w:val="24"/>
          <w:szCs w:val="24"/>
        </w:rPr>
        <w:t xml:space="preserve"> </w:t>
      </w:r>
      <w:r w:rsidRPr="00AB1116">
        <w:rPr>
          <w:rFonts w:ascii="Times New Roman" w:hAnsi="Times New Roman" w:cs="Times New Roman"/>
          <w:sz w:val="24"/>
          <w:szCs w:val="24"/>
        </w:rPr>
        <w:t>v rámci jednotlivých národných ekonomík sa však značne líši. Podľa UNWTO mali v roku 201</w:t>
      </w:r>
      <w:r>
        <w:rPr>
          <w:rFonts w:ascii="Times New Roman" w:hAnsi="Times New Roman" w:cs="Times New Roman"/>
          <w:sz w:val="24"/>
          <w:szCs w:val="24"/>
        </w:rPr>
        <w:t xml:space="preserve">6 </w:t>
      </w:r>
      <w:r w:rsidRPr="00AB1116">
        <w:rPr>
          <w:rFonts w:ascii="Times New Roman" w:hAnsi="Times New Roman" w:cs="Times New Roman"/>
          <w:sz w:val="24"/>
          <w:szCs w:val="24"/>
        </w:rPr>
        <w:t>najväčšie príjmy z medzinárodného cestovného ruchu Spojené štáty americké, kde je však podiel</w:t>
      </w:r>
      <w:r>
        <w:rPr>
          <w:rFonts w:ascii="Times New Roman" w:hAnsi="Times New Roman" w:cs="Times New Roman"/>
          <w:sz w:val="24"/>
          <w:szCs w:val="24"/>
        </w:rPr>
        <w:t xml:space="preserve"> </w:t>
      </w:r>
      <w:r w:rsidRPr="00AB1116">
        <w:rPr>
          <w:rFonts w:ascii="Times New Roman" w:hAnsi="Times New Roman" w:cs="Times New Roman"/>
          <w:sz w:val="24"/>
          <w:szCs w:val="24"/>
        </w:rPr>
        <w:t>cestovného ruchu na domácom HDP veľmi malý, ale napríklad v Portugalsku dosiahol podiel</w:t>
      </w:r>
      <w:r>
        <w:rPr>
          <w:rFonts w:ascii="Times New Roman" w:hAnsi="Times New Roman" w:cs="Times New Roman"/>
          <w:sz w:val="24"/>
          <w:szCs w:val="24"/>
        </w:rPr>
        <w:t xml:space="preserve"> </w:t>
      </w:r>
      <w:r w:rsidRPr="00AB1116">
        <w:rPr>
          <w:rFonts w:ascii="Times New Roman" w:hAnsi="Times New Roman" w:cs="Times New Roman"/>
          <w:sz w:val="24"/>
          <w:szCs w:val="24"/>
        </w:rPr>
        <w:t xml:space="preserve">príjmov z cestovného ruchu na HDP 4,7%, a teda značí vysokú mieru závislosti národnej ekonomiky </w:t>
      </w:r>
      <w:r w:rsidRPr="00AB1116">
        <w:rPr>
          <w:rFonts w:ascii="Times New Roman" w:hAnsi="Times New Roman" w:cs="Times New Roman"/>
          <w:sz w:val="24"/>
          <w:szCs w:val="24"/>
        </w:rPr>
        <w:lastRenderedPageBreak/>
        <w:t xml:space="preserve">na príjmoch z cestovného ruchu. (Prameň: </w:t>
      </w:r>
      <w:r>
        <w:rPr>
          <w:rFonts w:ascii="Times New Roman" w:hAnsi="Times New Roman" w:cs="Times New Roman"/>
          <w:sz w:val="24"/>
          <w:szCs w:val="24"/>
        </w:rPr>
        <w:t>Slovenská</w:t>
      </w:r>
      <w:r w:rsidRPr="00AB1116">
        <w:rPr>
          <w:rFonts w:ascii="Times New Roman" w:hAnsi="Times New Roman" w:cs="Times New Roman"/>
          <w:sz w:val="24"/>
          <w:szCs w:val="24"/>
        </w:rPr>
        <w:t xml:space="preserve"> národná banka, Globálne</w:t>
      </w:r>
      <w:r>
        <w:rPr>
          <w:rFonts w:ascii="Times New Roman" w:hAnsi="Times New Roman" w:cs="Times New Roman"/>
          <w:sz w:val="24"/>
          <w:szCs w:val="24"/>
        </w:rPr>
        <w:t xml:space="preserve"> </w:t>
      </w:r>
      <w:r w:rsidRPr="00AB1116">
        <w:rPr>
          <w:rFonts w:ascii="Times New Roman" w:hAnsi="Times New Roman" w:cs="Times New Roman"/>
          <w:sz w:val="24"/>
          <w:szCs w:val="24"/>
        </w:rPr>
        <w:t>ekonomický výhľad - júl 201</w:t>
      </w:r>
      <w:r>
        <w:rPr>
          <w:rFonts w:ascii="Times New Roman" w:hAnsi="Times New Roman" w:cs="Times New Roman"/>
          <w:sz w:val="24"/>
          <w:szCs w:val="24"/>
        </w:rPr>
        <w:t>7</w:t>
      </w:r>
      <w:r w:rsidRPr="00AB1116">
        <w:rPr>
          <w:rFonts w:ascii="Times New Roman" w:hAnsi="Times New Roman" w:cs="Times New Roman"/>
          <w:sz w:val="24"/>
          <w:szCs w:val="24"/>
        </w:rPr>
        <w:t>).</w:t>
      </w:r>
    </w:p>
    <w:p w:rsidR="00AB1116" w:rsidRDefault="00AB1116" w:rsidP="00AB11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Čo</w:t>
      </w:r>
      <w:r w:rsidRPr="00AB1116">
        <w:rPr>
          <w:rFonts w:ascii="Times New Roman" w:hAnsi="Times New Roman" w:cs="Times New Roman"/>
          <w:sz w:val="24"/>
          <w:szCs w:val="24"/>
        </w:rPr>
        <w:t xml:space="preserve"> sa týka štruktúry odvetv</w:t>
      </w:r>
      <w:r>
        <w:rPr>
          <w:rFonts w:ascii="Times New Roman" w:hAnsi="Times New Roman" w:cs="Times New Roman"/>
          <w:sz w:val="24"/>
          <w:szCs w:val="24"/>
        </w:rPr>
        <w:t>ia</w:t>
      </w:r>
      <w:r w:rsidRPr="00AB1116">
        <w:rPr>
          <w:rFonts w:ascii="Times New Roman" w:hAnsi="Times New Roman" w:cs="Times New Roman"/>
          <w:sz w:val="24"/>
          <w:szCs w:val="24"/>
        </w:rPr>
        <w:t xml:space="preserve"> z hľadiska veľkosť podnikov, možno konštatovať, že v</w:t>
      </w:r>
      <w:r>
        <w:rPr>
          <w:rFonts w:ascii="Times New Roman" w:hAnsi="Times New Roman" w:cs="Times New Roman"/>
          <w:sz w:val="24"/>
          <w:szCs w:val="24"/>
        </w:rPr>
        <w:t> </w:t>
      </w:r>
      <w:r w:rsidRPr="00AB1116">
        <w:rPr>
          <w:rFonts w:ascii="Times New Roman" w:hAnsi="Times New Roman" w:cs="Times New Roman"/>
          <w:sz w:val="24"/>
          <w:szCs w:val="24"/>
        </w:rPr>
        <w:t>cestovnom</w:t>
      </w:r>
      <w:r>
        <w:rPr>
          <w:rFonts w:ascii="Times New Roman" w:hAnsi="Times New Roman" w:cs="Times New Roman"/>
          <w:sz w:val="24"/>
          <w:szCs w:val="24"/>
        </w:rPr>
        <w:t xml:space="preserve"> </w:t>
      </w:r>
      <w:r w:rsidRPr="00AB1116">
        <w:rPr>
          <w:rFonts w:ascii="Times New Roman" w:hAnsi="Times New Roman" w:cs="Times New Roman"/>
          <w:sz w:val="24"/>
          <w:szCs w:val="24"/>
        </w:rPr>
        <w:t>ruchu pôsob</w:t>
      </w:r>
      <w:r>
        <w:rPr>
          <w:rFonts w:ascii="Times New Roman" w:hAnsi="Times New Roman" w:cs="Times New Roman"/>
          <w:sz w:val="24"/>
          <w:szCs w:val="24"/>
        </w:rPr>
        <w:t>ia</w:t>
      </w:r>
      <w:r w:rsidRPr="00AB1116">
        <w:rPr>
          <w:rFonts w:ascii="Times New Roman" w:hAnsi="Times New Roman" w:cs="Times New Roman"/>
          <w:sz w:val="24"/>
          <w:szCs w:val="24"/>
        </w:rPr>
        <w:t xml:space="preserve"> i veľké podniky, ale prevládajú predovšetkým malé a stredné podniky. </w:t>
      </w:r>
      <w:r w:rsidR="002B5D04">
        <w:rPr>
          <w:rFonts w:ascii="Times New Roman" w:hAnsi="Times New Roman" w:cs="Times New Roman"/>
          <w:sz w:val="24"/>
          <w:szCs w:val="24"/>
        </w:rPr>
        <w:t>P</w:t>
      </w:r>
      <w:r w:rsidRPr="00AB1116">
        <w:rPr>
          <w:rFonts w:ascii="Times New Roman" w:hAnsi="Times New Roman" w:cs="Times New Roman"/>
          <w:sz w:val="24"/>
          <w:szCs w:val="24"/>
        </w:rPr>
        <w:t>odľa údajov</w:t>
      </w:r>
      <w:r>
        <w:rPr>
          <w:rFonts w:ascii="Times New Roman" w:hAnsi="Times New Roman" w:cs="Times New Roman"/>
          <w:sz w:val="24"/>
          <w:szCs w:val="24"/>
        </w:rPr>
        <w:t xml:space="preserve"> </w:t>
      </w:r>
      <w:r w:rsidRPr="00AB1116">
        <w:rPr>
          <w:rFonts w:ascii="Times New Roman" w:hAnsi="Times New Roman" w:cs="Times New Roman"/>
          <w:sz w:val="24"/>
          <w:szCs w:val="24"/>
        </w:rPr>
        <w:t>OECD z roku 2010 dosahuje podiel malých a stredných podnikov v cestovnom ruchu až 99%, čo</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na jednej strane ukazuje na vysokú mieru diverzity subjektov pôsobiacich v cestovnom ruchu</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w:t>
      </w:r>
      <w:r w:rsidR="002B5D04">
        <w:rPr>
          <w:rFonts w:ascii="Times New Roman" w:hAnsi="Times New Roman" w:cs="Times New Roman"/>
          <w:sz w:val="24"/>
          <w:szCs w:val="24"/>
        </w:rPr>
        <w:t>v</w:t>
      </w:r>
      <w:r w:rsidRPr="00AB1116">
        <w:rPr>
          <w:rFonts w:ascii="Times New Roman" w:hAnsi="Times New Roman" w:cs="Times New Roman"/>
          <w:sz w:val="24"/>
          <w:szCs w:val="24"/>
        </w:rPr>
        <w:t>eľký počet špecifických subjektov) a druhú stranu výrazný dopad v jednotlivých regiónoch</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w:t>
      </w:r>
      <w:r w:rsidR="002B5D04">
        <w:rPr>
          <w:rFonts w:ascii="Times New Roman" w:hAnsi="Times New Roman" w:cs="Times New Roman"/>
          <w:sz w:val="24"/>
          <w:szCs w:val="24"/>
        </w:rPr>
        <w:t>t</w:t>
      </w:r>
      <w:r w:rsidRPr="00AB1116">
        <w:rPr>
          <w:rFonts w:ascii="Times New Roman" w:hAnsi="Times New Roman" w:cs="Times New Roman"/>
          <w:sz w:val="24"/>
          <w:szCs w:val="24"/>
        </w:rPr>
        <w:t>ieto malé subjekty majú spravidla pôsobnosť obmedzenú na určité územie).</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Podľa odhadov Svetovej organizácie cestovného ruchu (World Tourism Organisation, UNWTO)</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 xml:space="preserve">bude medzinárodný cestovný ruch aj naďalej zohrávať zásadnú úlohu vo svetovej ekonomike. </w:t>
      </w:r>
      <w:r w:rsidR="002B5D04">
        <w:rPr>
          <w:rFonts w:ascii="Times New Roman" w:hAnsi="Times New Roman" w:cs="Times New Roman"/>
          <w:sz w:val="24"/>
          <w:szCs w:val="24"/>
        </w:rPr>
        <w:t>P</w:t>
      </w:r>
      <w:r w:rsidRPr="00AB1116">
        <w:rPr>
          <w:rFonts w:ascii="Times New Roman" w:hAnsi="Times New Roman" w:cs="Times New Roman"/>
          <w:sz w:val="24"/>
          <w:szCs w:val="24"/>
        </w:rPr>
        <w:t>očet</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medzinárodných príchodov dosiahne v roku 2020 takmer 1,6 mld. Z toho sa predpokladá 1,2 mld.</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uskutočnených príchodov v rámci jedného kontinentu a 378 mil. diaľkových</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medzikontinentálnych príchodov, pričom tieto cesty budú do roku 2020 rásť rýchlejším</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tempom. Najviac medzinárodných príchodov bude aj v rok</w:t>
      </w:r>
      <w:r w:rsidR="002B5D04">
        <w:rPr>
          <w:rFonts w:ascii="Times New Roman" w:hAnsi="Times New Roman" w:cs="Times New Roman"/>
          <w:sz w:val="24"/>
          <w:szCs w:val="24"/>
        </w:rPr>
        <w:t>u 2020 v Európe, a to 717 mil. t</w:t>
      </w:r>
      <w:r w:rsidRPr="00AB1116">
        <w:rPr>
          <w:rFonts w:ascii="Times New Roman" w:hAnsi="Times New Roman" w:cs="Times New Roman"/>
          <w:sz w:val="24"/>
          <w:szCs w:val="24"/>
        </w:rPr>
        <w:t>uristov,</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ďalej vo východnej Ázii a Pacifiku 397 mil., v Amerike 282 mil. a najmenej v Afrike, na Strednom</w:t>
      </w:r>
      <w:r w:rsidR="002B5D04">
        <w:rPr>
          <w:rFonts w:ascii="Times New Roman" w:hAnsi="Times New Roman" w:cs="Times New Roman"/>
          <w:sz w:val="24"/>
          <w:szCs w:val="24"/>
        </w:rPr>
        <w:t xml:space="preserve"> </w:t>
      </w:r>
      <w:r w:rsidRPr="00AB1116">
        <w:rPr>
          <w:rFonts w:ascii="Times New Roman" w:hAnsi="Times New Roman" w:cs="Times New Roman"/>
          <w:sz w:val="24"/>
          <w:szCs w:val="24"/>
        </w:rPr>
        <w:t>Východe a v južnej Ázii.</w:t>
      </w:r>
    </w:p>
    <w:p w:rsidR="00BF7F7B" w:rsidRDefault="002B5D04" w:rsidP="00BF7F7B">
      <w:pPr>
        <w:spacing w:after="0" w:line="360" w:lineRule="auto"/>
        <w:ind w:firstLine="708"/>
        <w:jc w:val="both"/>
        <w:rPr>
          <w:rFonts w:ascii="Times New Roman" w:hAnsi="Times New Roman" w:cs="Times New Roman"/>
          <w:sz w:val="24"/>
          <w:szCs w:val="24"/>
        </w:rPr>
      </w:pPr>
      <w:r w:rsidRPr="002B5D04">
        <w:rPr>
          <w:rFonts w:ascii="Times New Roman" w:hAnsi="Times New Roman" w:cs="Times New Roman"/>
          <w:sz w:val="24"/>
          <w:szCs w:val="24"/>
        </w:rPr>
        <w:t>Podľa spoločnej správy Svetovej organizácie cestovného ruchu (UNWTO) a Európskej komisie</w:t>
      </w:r>
      <w:r>
        <w:rPr>
          <w:rFonts w:ascii="Times New Roman" w:hAnsi="Times New Roman" w:cs="Times New Roman"/>
          <w:sz w:val="24"/>
          <w:szCs w:val="24"/>
        </w:rPr>
        <w:t xml:space="preserve"> </w:t>
      </w:r>
      <w:r w:rsidRPr="002B5D04">
        <w:rPr>
          <w:rFonts w:ascii="Times New Roman" w:hAnsi="Times New Roman" w:cs="Times New Roman"/>
          <w:sz w:val="24"/>
          <w:szCs w:val="24"/>
        </w:rPr>
        <w:t xml:space="preserve">pre cestovný ruch (ETC) možno v nasledujúcich rokoch očakávať, že sa </w:t>
      </w:r>
      <w:r w:rsidR="00F04726">
        <w:rPr>
          <w:rFonts w:ascii="Times New Roman" w:hAnsi="Times New Roman" w:cs="Times New Roman"/>
          <w:sz w:val="24"/>
          <w:szCs w:val="24"/>
        </w:rPr>
        <w:t>pre</w:t>
      </w:r>
      <w:r w:rsidR="005E5996">
        <w:rPr>
          <w:rFonts w:ascii="Times New Roman" w:hAnsi="Times New Roman" w:cs="Times New Roman"/>
          <w:sz w:val="24"/>
          <w:szCs w:val="24"/>
        </w:rPr>
        <w:t>h</w:t>
      </w:r>
      <w:r w:rsidR="00F04726">
        <w:rPr>
          <w:rFonts w:ascii="Times New Roman" w:hAnsi="Times New Roman" w:cs="Times New Roman"/>
          <w:sz w:val="24"/>
          <w:szCs w:val="24"/>
        </w:rPr>
        <w:t>ĺbi a zvýši</w:t>
      </w:r>
      <w:r w:rsidRPr="002B5D04">
        <w:rPr>
          <w:rFonts w:ascii="Times New Roman" w:hAnsi="Times New Roman" w:cs="Times New Roman"/>
          <w:sz w:val="24"/>
          <w:szCs w:val="24"/>
        </w:rPr>
        <w:t xml:space="preserve"> "súťaž" o návštevníkov medzi jednotlivými destináciami. Dá sa teda očakávať</w:t>
      </w:r>
      <w:r>
        <w:rPr>
          <w:rFonts w:ascii="Times New Roman" w:hAnsi="Times New Roman" w:cs="Times New Roman"/>
          <w:sz w:val="24"/>
          <w:szCs w:val="24"/>
        </w:rPr>
        <w:t xml:space="preserve"> </w:t>
      </w:r>
      <w:r w:rsidRPr="002B5D04">
        <w:rPr>
          <w:rFonts w:ascii="Times New Roman" w:hAnsi="Times New Roman" w:cs="Times New Roman"/>
          <w:sz w:val="24"/>
          <w:szCs w:val="24"/>
        </w:rPr>
        <w:t>ďalší tlak na zvýšenie konkurencieschopnosti, a teda aj na vyššiu kvalitu produktov a</w:t>
      </w:r>
      <w:r>
        <w:rPr>
          <w:rFonts w:ascii="Times New Roman" w:hAnsi="Times New Roman" w:cs="Times New Roman"/>
          <w:sz w:val="24"/>
          <w:szCs w:val="24"/>
        </w:rPr>
        <w:t> </w:t>
      </w:r>
      <w:r w:rsidRPr="002B5D04">
        <w:rPr>
          <w:rFonts w:ascii="Times New Roman" w:hAnsi="Times New Roman" w:cs="Times New Roman"/>
          <w:sz w:val="24"/>
          <w:szCs w:val="24"/>
        </w:rPr>
        <w:t>služieb</w:t>
      </w:r>
      <w:r>
        <w:rPr>
          <w:rFonts w:ascii="Times New Roman" w:hAnsi="Times New Roman" w:cs="Times New Roman"/>
          <w:sz w:val="24"/>
          <w:szCs w:val="24"/>
        </w:rPr>
        <w:t xml:space="preserve"> </w:t>
      </w:r>
      <w:r w:rsidRPr="002B5D04">
        <w:rPr>
          <w:rFonts w:ascii="Times New Roman" w:hAnsi="Times New Roman" w:cs="Times New Roman"/>
          <w:sz w:val="24"/>
          <w:szCs w:val="24"/>
        </w:rPr>
        <w:t>cestovného ruchu.</w:t>
      </w:r>
      <w:r>
        <w:rPr>
          <w:rFonts w:ascii="Times New Roman" w:hAnsi="Times New Roman" w:cs="Times New Roman"/>
          <w:sz w:val="24"/>
          <w:szCs w:val="24"/>
        </w:rPr>
        <w:t xml:space="preserve"> </w:t>
      </w:r>
      <w:r w:rsidRPr="002B5D04">
        <w:rPr>
          <w:rFonts w:ascii="Times New Roman" w:hAnsi="Times New Roman" w:cs="Times New Roman"/>
          <w:sz w:val="24"/>
          <w:szCs w:val="24"/>
        </w:rPr>
        <w:t>Hospodárska recesia so sebou priniesla pokles záujmu o cestovanie na veľké vzdialenosti.</w:t>
      </w:r>
      <w:r>
        <w:rPr>
          <w:rFonts w:ascii="Times New Roman" w:hAnsi="Times New Roman" w:cs="Times New Roman"/>
          <w:sz w:val="24"/>
          <w:szCs w:val="24"/>
        </w:rPr>
        <w:t xml:space="preserve"> </w:t>
      </w:r>
      <w:r w:rsidRPr="002B5D04">
        <w:rPr>
          <w:rFonts w:ascii="Times New Roman" w:hAnsi="Times New Roman" w:cs="Times New Roman"/>
          <w:sz w:val="24"/>
          <w:szCs w:val="24"/>
        </w:rPr>
        <w:t>Preukázateľne tento trend pocítili predovšetkým exotické destinácie, ktoré sú prakticky iba</w:t>
      </w:r>
      <w:r>
        <w:rPr>
          <w:rFonts w:ascii="Times New Roman" w:hAnsi="Times New Roman" w:cs="Times New Roman"/>
          <w:sz w:val="24"/>
          <w:szCs w:val="24"/>
        </w:rPr>
        <w:t xml:space="preserve"> </w:t>
      </w:r>
      <w:r w:rsidRPr="002B5D04">
        <w:rPr>
          <w:rFonts w:ascii="Times New Roman" w:hAnsi="Times New Roman" w:cs="Times New Roman"/>
          <w:sz w:val="24"/>
          <w:szCs w:val="24"/>
        </w:rPr>
        <w:t>cieľovými (tj. nie zdrojovými) oblasťami v r</w:t>
      </w:r>
      <w:r w:rsidR="00BF7F7B">
        <w:rPr>
          <w:rFonts w:ascii="Times New Roman" w:hAnsi="Times New Roman" w:cs="Times New Roman"/>
          <w:sz w:val="24"/>
          <w:szCs w:val="24"/>
        </w:rPr>
        <w:t xml:space="preserve">ámci svetového cestovného ruchu. </w:t>
      </w:r>
    </w:p>
    <w:p w:rsidR="002B5D04" w:rsidRDefault="002B5D04" w:rsidP="00BF7F7B">
      <w:pPr>
        <w:spacing w:after="0" w:line="360" w:lineRule="auto"/>
        <w:ind w:firstLine="708"/>
        <w:jc w:val="both"/>
        <w:rPr>
          <w:rFonts w:ascii="Times New Roman" w:hAnsi="Times New Roman" w:cs="Times New Roman"/>
          <w:sz w:val="24"/>
          <w:szCs w:val="24"/>
        </w:rPr>
      </w:pPr>
      <w:r w:rsidRPr="002B5D04">
        <w:rPr>
          <w:rFonts w:ascii="Times New Roman" w:hAnsi="Times New Roman" w:cs="Times New Roman"/>
          <w:sz w:val="24"/>
          <w:szCs w:val="24"/>
        </w:rPr>
        <w:t>V</w:t>
      </w:r>
      <w:r>
        <w:rPr>
          <w:rFonts w:ascii="Times New Roman" w:hAnsi="Times New Roman" w:cs="Times New Roman"/>
          <w:sz w:val="24"/>
          <w:szCs w:val="24"/>
        </w:rPr>
        <w:t> </w:t>
      </w:r>
      <w:r w:rsidRPr="002B5D04">
        <w:rPr>
          <w:rFonts w:ascii="Times New Roman" w:hAnsi="Times New Roman" w:cs="Times New Roman"/>
          <w:sz w:val="24"/>
          <w:szCs w:val="24"/>
        </w:rPr>
        <w:t>dôsledku</w:t>
      </w:r>
      <w:r>
        <w:rPr>
          <w:rFonts w:ascii="Times New Roman" w:hAnsi="Times New Roman" w:cs="Times New Roman"/>
          <w:sz w:val="24"/>
          <w:szCs w:val="24"/>
        </w:rPr>
        <w:t xml:space="preserve"> </w:t>
      </w:r>
      <w:r w:rsidRPr="002B5D04">
        <w:rPr>
          <w:rFonts w:ascii="Times New Roman" w:hAnsi="Times New Roman" w:cs="Times New Roman"/>
          <w:sz w:val="24"/>
          <w:szCs w:val="24"/>
        </w:rPr>
        <w:t>hospodárskej recesie dochádza k určitej renesancii cestovani</w:t>
      </w:r>
      <w:r>
        <w:rPr>
          <w:rFonts w:ascii="Times New Roman" w:hAnsi="Times New Roman" w:cs="Times New Roman"/>
          <w:sz w:val="24"/>
          <w:szCs w:val="24"/>
        </w:rPr>
        <w:t>a</w:t>
      </w:r>
      <w:r w:rsidRPr="002B5D04">
        <w:rPr>
          <w:rFonts w:ascii="Times New Roman" w:hAnsi="Times New Roman" w:cs="Times New Roman"/>
          <w:sz w:val="24"/>
          <w:szCs w:val="24"/>
        </w:rPr>
        <w:t xml:space="preserve"> na</w:t>
      </w:r>
      <w:r w:rsidR="00BF7F7B">
        <w:rPr>
          <w:rFonts w:ascii="Times New Roman" w:hAnsi="Times New Roman" w:cs="Times New Roman"/>
          <w:sz w:val="24"/>
          <w:szCs w:val="24"/>
        </w:rPr>
        <w:t xml:space="preserve"> </w:t>
      </w:r>
      <w:r w:rsidRPr="002B5D04">
        <w:rPr>
          <w:rFonts w:ascii="Times New Roman" w:hAnsi="Times New Roman" w:cs="Times New Roman"/>
          <w:sz w:val="24"/>
          <w:szCs w:val="24"/>
        </w:rPr>
        <w:t>kratšie</w:t>
      </w:r>
      <w:r w:rsidR="00BF7F7B">
        <w:rPr>
          <w:rFonts w:ascii="Times New Roman" w:hAnsi="Times New Roman" w:cs="Times New Roman"/>
          <w:sz w:val="24"/>
          <w:szCs w:val="24"/>
        </w:rPr>
        <w:t xml:space="preserve"> vzdialenosti </w:t>
      </w:r>
      <w:r w:rsidRPr="002B5D04">
        <w:rPr>
          <w:rFonts w:ascii="Times New Roman" w:hAnsi="Times New Roman" w:cs="Times New Roman"/>
          <w:sz w:val="24"/>
          <w:szCs w:val="24"/>
        </w:rPr>
        <w:t>(cestovani</w:t>
      </w:r>
      <w:r>
        <w:rPr>
          <w:rFonts w:ascii="Times New Roman" w:hAnsi="Times New Roman" w:cs="Times New Roman"/>
          <w:sz w:val="24"/>
          <w:szCs w:val="24"/>
        </w:rPr>
        <w:t>e</w:t>
      </w:r>
      <w:r w:rsidR="00BF7F7B">
        <w:rPr>
          <w:rFonts w:ascii="Times New Roman" w:hAnsi="Times New Roman" w:cs="Times New Roman"/>
          <w:sz w:val="24"/>
          <w:szCs w:val="24"/>
        </w:rPr>
        <w:t xml:space="preserve"> do </w:t>
      </w:r>
      <w:r w:rsidRPr="002B5D04">
        <w:rPr>
          <w:rFonts w:ascii="Times New Roman" w:hAnsi="Times New Roman" w:cs="Times New Roman"/>
          <w:sz w:val="24"/>
          <w:szCs w:val="24"/>
        </w:rPr>
        <w:t>najbližších susedných krajín či dokonca vnútri krajín), pretože dlh</w:t>
      </w:r>
      <w:r>
        <w:rPr>
          <w:rFonts w:ascii="Times New Roman" w:hAnsi="Times New Roman" w:cs="Times New Roman"/>
          <w:sz w:val="24"/>
          <w:szCs w:val="24"/>
        </w:rPr>
        <w:t>šie</w:t>
      </w:r>
      <w:r w:rsidR="00BF7F7B">
        <w:rPr>
          <w:rFonts w:ascii="Times New Roman" w:hAnsi="Times New Roman" w:cs="Times New Roman"/>
          <w:sz w:val="24"/>
          <w:szCs w:val="24"/>
        </w:rPr>
        <w:t>, resp.</w:t>
      </w:r>
      <w:r w:rsidR="005E5996">
        <w:rPr>
          <w:rFonts w:ascii="Times New Roman" w:hAnsi="Times New Roman" w:cs="Times New Roman"/>
          <w:sz w:val="24"/>
          <w:szCs w:val="24"/>
        </w:rPr>
        <w:t xml:space="preserve"> </w:t>
      </w:r>
      <w:r w:rsidRPr="002B5D04">
        <w:rPr>
          <w:rFonts w:ascii="Times New Roman" w:hAnsi="Times New Roman" w:cs="Times New Roman"/>
          <w:sz w:val="24"/>
          <w:szCs w:val="24"/>
        </w:rPr>
        <w:t>drahšie zahraničné cesty si môže dovoliť menší počet ľudí. Táto tendencia je navyše posilnená všeobecným trendom</w:t>
      </w:r>
      <w:r>
        <w:rPr>
          <w:rFonts w:ascii="Times New Roman" w:hAnsi="Times New Roman" w:cs="Times New Roman"/>
          <w:sz w:val="24"/>
          <w:szCs w:val="24"/>
        </w:rPr>
        <w:t xml:space="preserve"> </w:t>
      </w:r>
      <w:r w:rsidRPr="002B5D04">
        <w:rPr>
          <w:rFonts w:ascii="Times New Roman" w:hAnsi="Times New Roman" w:cs="Times New Roman"/>
          <w:sz w:val="24"/>
          <w:szCs w:val="24"/>
        </w:rPr>
        <w:t>skracovani</w:t>
      </w:r>
      <w:r>
        <w:rPr>
          <w:rFonts w:ascii="Times New Roman" w:hAnsi="Times New Roman" w:cs="Times New Roman"/>
          <w:sz w:val="24"/>
          <w:szCs w:val="24"/>
        </w:rPr>
        <w:t>a</w:t>
      </w:r>
      <w:r w:rsidRPr="002B5D04">
        <w:rPr>
          <w:rFonts w:ascii="Times New Roman" w:hAnsi="Times New Roman" w:cs="Times New Roman"/>
          <w:sz w:val="24"/>
          <w:szCs w:val="24"/>
        </w:rPr>
        <w:t xml:space="preserve"> dĺžky pobytu a absolvovaní väčšieho počtu kratších ciest jednotlivých účastníkov</w:t>
      </w:r>
      <w:r>
        <w:rPr>
          <w:rFonts w:ascii="Times New Roman" w:hAnsi="Times New Roman" w:cs="Times New Roman"/>
          <w:sz w:val="24"/>
          <w:szCs w:val="24"/>
        </w:rPr>
        <w:t xml:space="preserve"> </w:t>
      </w:r>
      <w:r w:rsidRPr="002B5D04">
        <w:rPr>
          <w:rFonts w:ascii="Times New Roman" w:hAnsi="Times New Roman" w:cs="Times New Roman"/>
          <w:sz w:val="24"/>
          <w:szCs w:val="24"/>
        </w:rPr>
        <w:t>cestovného ruchu počas roka</w:t>
      </w:r>
      <w:r>
        <w:rPr>
          <w:rFonts w:ascii="Times New Roman" w:hAnsi="Times New Roman" w:cs="Times New Roman"/>
          <w:sz w:val="24"/>
          <w:szCs w:val="24"/>
        </w:rPr>
        <w:t>.</w:t>
      </w:r>
    </w:p>
    <w:p w:rsidR="00AA3B1A" w:rsidRDefault="00AA3B1A" w:rsidP="002B5D04">
      <w:pPr>
        <w:spacing w:after="0" w:line="360" w:lineRule="auto"/>
        <w:ind w:firstLine="708"/>
        <w:jc w:val="both"/>
        <w:rPr>
          <w:rFonts w:ascii="Times New Roman" w:hAnsi="Times New Roman" w:cs="Times New Roman"/>
          <w:sz w:val="24"/>
          <w:szCs w:val="24"/>
        </w:rPr>
      </w:pPr>
    </w:p>
    <w:p w:rsidR="00D5260F" w:rsidRDefault="00D5260F" w:rsidP="002B5D04">
      <w:pPr>
        <w:spacing w:after="0" w:line="360" w:lineRule="auto"/>
        <w:ind w:firstLine="708"/>
        <w:jc w:val="both"/>
        <w:rPr>
          <w:rFonts w:ascii="Times New Roman" w:hAnsi="Times New Roman" w:cs="Times New Roman"/>
          <w:sz w:val="24"/>
          <w:szCs w:val="24"/>
        </w:rPr>
      </w:pPr>
    </w:p>
    <w:p w:rsidR="00B607EE" w:rsidRDefault="00B607EE" w:rsidP="002B5D04">
      <w:pPr>
        <w:spacing w:after="0" w:line="360" w:lineRule="auto"/>
        <w:ind w:firstLine="708"/>
        <w:jc w:val="both"/>
        <w:rPr>
          <w:rFonts w:ascii="Times New Roman" w:hAnsi="Times New Roman" w:cs="Times New Roman"/>
          <w:sz w:val="24"/>
          <w:szCs w:val="24"/>
        </w:rPr>
      </w:pPr>
    </w:p>
    <w:p w:rsidR="00A41394" w:rsidRPr="008E1C97" w:rsidRDefault="00FC6C8B" w:rsidP="00A41394">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1.3</w:t>
      </w:r>
      <w:r w:rsidR="00A41394">
        <w:rPr>
          <w:rFonts w:ascii="Times New Roman" w:hAnsi="Times New Roman" w:cs="Times New Roman"/>
          <w:sz w:val="28"/>
          <w:szCs w:val="28"/>
        </w:rPr>
        <w:tab/>
      </w:r>
      <w:r w:rsidR="00A41394" w:rsidRPr="005141FF">
        <w:rPr>
          <w:rFonts w:ascii="Times New Roman" w:hAnsi="Times New Roman" w:cs="Times New Roman"/>
          <w:b/>
          <w:sz w:val="28"/>
          <w:szCs w:val="28"/>
        </w:rPr>
        <w:t>Význam kvality pre cestovný ruch</w:t>
      </w:r>
    </w:p>
    <w:p w:rsidR="00A72E2F" w:rsidRDefault="00A72E2F" w:rsidP="00A72E2F">
      <w:pPr>
        <w:spacing w:after="0" w:line="360" w:lineRule="auto"/>
        <w:jc w:val="both"/>
      </w:pPr>
    </w:p>
    <w:p w:rsidR="00C92613" w:rsidRDefault="00C92613" w:rsidP="00C92613">
      <w:pPr>
        <w:pStyle w:val="Odstavecseseznamem"/>
        <w:spacing w:after="0" w:line="360" w:lineRule="auto"/>
        <w:ind w:left="0" w:firstLine="708"/>
        <w:jc w:val="both"/>
        <w:rPr>
          <w:rFonts w:ascii="Times New Roman" w:hAnsi="Times New Roman" w:cs="Times New Roman"/>
          <w:sz w:val="24"/>
          <w:szCs w:val="24"/>
        </w:rPr>
      </w:pPr>
      <w:r w:rsidRPr="00C92613">
        <w:rPr>
          <w:rFonts w:ascii="Times New Roman" w:hAnsi="Times New Roman" w:cs="Times New Roman"/>
          <w:sz w:val="24"/>
          <w:szCs w:val="24"/>
        </w:rPr>
        <w:t>Kvalita sa v súčasnosti stáva dôležitým nástrojom a</w:t>
      </w:r>
      <w:r w:rsidR="00A41394">
        <w:rPr>
          <w:rFonts w:ascii="Times New Roman" w:hAnsi="Times New Roman" w:cs="Times New Roman"/>
          <w:sz w:val="24"/>
          <w:szCs w:val="24"/>
        </w:rPr>
        <w:t xml:space="preserve">lebo lepšie povedané podmienkou </w:t>
      </w:r>
      <w:r w:rsidRPr="00C92613">
        <w:rPr>
          <w:rFonts w:ascii="Times New Roman" w:hAnsi="Times New Roman" w:cs="Times New Roman"/>
          <w:sz w:val="24"/>
          <w:szCs w:val="24"/>
        </w:rPr>
        <w:t>konkurencieschopnosti na trhu. So silnejúcim tlakom konkurenčného prostredia na trhu svetového</w:t>
      </w:r>
      <w:r>
        <w:rPr>
          <w:rFonts w:ascii="Times New Roman" w:hAnsi="Times New Roman" w:cs="Times New Roman"/>
          <w:sz w:val="24"/>
          <w:szCs w:val="24"/>
        </w:rPr>
        <w:t xml:space="preserve"> </w:t>
      </w:r>
      <w:r w:rsidRPr="00C92613">
        <w:rPr>
          <w:rFonts w:ascii="Times New Roman" w:hAnsi="Times New Roman" w:cs="Times New Roman"/>
          <w:sz w:val="24"/>
          <w:szCs w:val="24"/>
        </w:rPr>
        <w:t>cestovného ruchu dochádza k hľadaniu stále nových ciest a spôsobov, ktoré povedú k úspechu.</w:t>
      </w:r>
      <w:r>
        <w:rPr>
          <w:rFonts w:ascii="Times New Roman" w:hAnsi="Times New Roman" w:cs="Times New Roman"/>
          <w:sz w:val="24"/>
          <w:szCs w:val="24"/>
        </w:rPr>
        <w:t xml:space="preserve"> </w:t>
      </w:r>
      <w:r w:rsidRPr="00C92613">
        <w:rPr>
          <w:rFonts w:ascii="Times New Roman" w:hAnsi="Times New Roman" w:cs="Times New Roman"/>
          <w:sz w:val="24"/>
          <w:szCs w:val="24"/>
        </w:rPr>
        <w:t>Ani odbor cestovného ruchu nie je v tomto smere výnimkou. Stále častejšie sa kvalita</w:t>
      </w:r>
      <w:r>
        <w:rPr>
          <w:rFonts w:ascii="Times New Roman" w:hAnsi="Times New Roman" w:cs="Times New Roman"/>
          <w:sz w:val="24"/>
          <w:szCs w:val="24"/>
        </w:rPr>
        <w:t xml:space="preserve"> </w:t>
      </w:r>
      <w:r w:rsidRPr="00C92613">
        <w:rPr>
          <w:rFonts w:ascii="Times New Roman" w:hAnsi="Times New Roman" w:cs="Times New Roman"/>
          <w:sz w:val="24"/>
          <w:szCs w:val="24"/>
        </w:rPr>
        <w:t>poskytovaných služieb dostáva do popredia záujmu nielen odborníkov, ale aj všetkých zúčastnených</w:t>
      </w:r>
      <w:r>
        <w:rPr>
          <w:rFonts w:ascii="Times New Roman" w:hAnsi="Times New Roman" w:cs="Times New Roman"/>
          <w:sz w:val="24"/>
          <w:szCs w:val="24"/>
        </w:rPr>
        <w:t xml:space="preserve"> </w:t>
      </w:r>
      <w:r w:rsidRPr="00C92613">
        <w:rPr>
          <w:rFonts w:ascii="Times New Roman" w:hAnsi="Times New Roman" w:cs="Times New Roman"/>
          <w:sz w:val="24"/>
          <w:szCs w:val="24"/>
        </w:rPr>
        <w:t>subjektov od zákazníkov a obchodných partnerov až po zamestnanc</w:t>
      </w:r>
      <w:r>
        <w:rPr>
          <w:rFonts w:ascii="Times New Roman" w:hAnsi="Times New Roman" w:cs="Times New Roman"/>
          <w:sz w:val="24"/>
          <w:szCs w:val="24"/>
        </w:rPr>
        <w:t>ov</w:t>
      </w:r>
      <w:r w:rsidRPr="00C92613">
        <w:rPr>
          <w:rFonts w:ascii="Times New Roman" w:hAnsi="Times New Roman" w:cs="Times New Roman"/>
          <w:sz w:val="24"/>
          <w:szCs w:val="24"/>
        </w:rPr>
        <w:t xml:space="preserve">. </w:t>
      </w:r>
      <w:r>
        <w:rPr>
          <w:rFonts w:ascii="Times New Roman" w:hAnsi="Times New Roman" w:cs="Times New Roman"/>
          <w:sz w:val="24"/>
          <w:szCs w:val="24"/>
        </w:rPr>
        <w:t>K</w:t>
      </w:r>
      <w:r w:rsidRPr="00C92613">
        <w:rPr>
          <w:rFonts w:ascii="Times New Roman" w:hAnsi="Times New Roman" w:cs="Times New Roman"/>
          <w:sz w:val="24"/>
          <w:szCs w:val="24"/>
        </w:rPr>
        <w:t>valita poskytovaných</w:t>
      </w:r>
      <w:r>
        <w:rPr>
          <w:rFonts w:ascii="Times New Roman" w:hAnsi="Times New Roman" w:cs="Times New Roman"/>
          <w:sz w:val="24"/>
          <w:szCs w:val="24"/>
        </w:rPr>
        <w:t xml:space="preserve"> </w:t>
      </w:r>
      <w:r w:rsidRPr="00C92613">
        <w:rPr>
          <w:rFonts w:ascii="Times New Roman" w:hAnsi="Times New Roman" w:cs="Times New Roman"/>
          <w:sz w:val="24"/>
          <w:szCs w:val="24"/>
        </w:rPr>
        <w:t>služieb a jej rozvíjanie a neustále zlepšovanie dnes už nie je záležitosťou len špičkových firiem</w:t>
      </w:r>
      <w:r>
        <w:rPr>
          <w:rFonts w:ascii="Times New Roman" w:hAnsi="Times New Roman" w:cs="Times New Roman"/>
          <w:sz w:val="24"/>
          <w:szCs w:val="24"/>
        </w:rPr>
        <w:t xml:space="preserve"> </w:t>
      </w:r>
      <w:r w:rsidRPr="00C92613">
        <w:rPr>
          <w:rFonts w:ascii="Times New Roman" w:hAnsi="Times New Roman" w:cs="Times New Roman"/>
          <w:sz w:val="24"/>
          <w:szCs w:val="24"/>
        </w:rPr>
        <w:t xml:space="preserve">pôsobiacich v odbore cestovného ruchu, ale týka sa doslova </w:t>
      </w:r>
      <w:r>
        <w:rPr>
          <w:rFonts w:ascii="Times New Roman" w:hAnsi="Times New Roman" w:cs="Times New Roman"/>
          <w:sz w:val="24"/>
          <w:szCs w:val="24"/>
        </w:rPr>
        <w:t xml:space="preserve">všetkých poskytovateľov služieb (Indrová a kol., 2004). </w:t>
      </w:r>
    </w:p>
    <w:p w:rsidR="00897845" w:rsidRDefault="0078280F" w:rsidP="00C92613">
      <w:pPr>
        <w:pStyle w:val="Odstavecseseznamem"/>
        <w:spacing w:after="0" w:line="360" w:lineRule="auto"/>
        <w:ind w:left="0" w:firstLine="708"/>
        <w:jc w:val="both"/>
        <w:rPr>
          <w:rFonts w:ascii="Times New Roman" w:hAnsi="Times New Roman" w:cs="Times New Roman"/>
          <w:sz w:val="24"/>
          <w:szCs w:val="24"/>
        </w:rPr>
      </w:pPr>
      <w:r w:rsidRPr="0078280F">
        <w:rPr>
          <w:rFonts w:ascii="Times New Roman" w:hAnsi="Times New Roman" w:cs="Times New Roman"/>
          <w:sz w:val="24"/>
          <w:szCs w:val="24"/>
        </w:rPr>
        <w:t>Kvalita služby takisto vychádza z dôvery, ďalšími východiskami v posudzovaní</w:t>
      </w:r>
      <w:r w:rsidRPr="0078280F">
        <w:rPr>
          <w:rFonts w:ascii="Times New Roman" w:hAnsi="Times New Roman" w:cs="Times New Roman"/>
          <w:sz w:val="24"/>
          <w:szCs w:val="24"/>
        </w:rPr>
        <w:br/>
        <w:t xml:space="preserve">kvality sú vlastnosti služieb a vlastnosti </w:t>
      </w:r>
      <w:r w:rsidR="00897845">
        <w:rPr>
          <w:rFonts w:ascii="Times New Roman" w:hAnsi="Times New Roman" w:cs="Times New Roman"/>
          <w:sz w:val="24"/>
          <w:szCs w:val="24"/>
        </w:rPr>
        <w:t xml:space="preserve">na základe skúsenosti zákazníka </w:t>
      </w:r>
      <w:r w:rsidRPr="0078280F">
        <w:rPr>
          <w:rFonts w:ascii="Times New Roman" w:hAnsi="Times New Roman" w:cs="Times New Roman"/>
          <w:sz w:val="24"/>
          <w:szCs w:val="24"/>
        </w:rPr>
        <w:t>(Cetlová, 2007)</w:t>
      </w:r>
      <w:r w:rsidR="00897845">
        <w:rPr>
          <w:rFonts w:ascii="Times New Roman" w:hAnsi="Times New Roman" w:cs="Times New Roman"/>
          <w:sz w:val="24"/>
          <w:szCs w:val="24"/>
        </w:rPr>
        <w:t>.</w:t>
      </w:r>
    </w:p>
    <w:p w:rsidR="00897845" w:rsidRDefault="00897845" w:rsidP="00C92613">
      <w:pPr>
        <w:pStyle w:val="Odstavecseseznamem"/>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Kvalita podľa Cetlovej</w:t>
      </w:r>
      <w:r w:rsidR="0078280F" w:rsidRPr="0078280F">
        <w:rPr>
          <w:rFonts w:ascii="Times New Roman" w:hAnsi="Times New Roman" w:cs="Times New Roman"/>
          <w:sz w:val="24"/>
          <w:szCs w:val="24"/>
        </w:rPr>
        <w:t xml:space="preserve"> sa delí na dve časti:</w:t>
      </w:r>
    </w:p>
    <w:p w:rsidR="00897845" w:rsidRDefault="0078280F" w:rsidP="002336B8">
      <w:pPr>
        <w:pStyle w:val="Odstavecseseznamem"/>
        <w:numPr>
          <w:ilvl w:val="0"/>
          <w:numId w:val="7"/>
        </w:numPr>
        <w:spacing w:after="0" w:line="360" w:lineRule="auto"/>
        <w:jc w:val="both"/>
        <w:rPr>
          <w:rFonts w:ascii="Times New Roman" w:hAnsi="Times New Roman" w:cs="Times New Roman"/>
          <w:sz w:val="24"/>
          <w:szCs w:val="24"/>
        </w:rPr>
      </w:pPr>
      <w:r w:rsidRPr="00083B3A">
        <w:rPr>
          <w:rFonts w:ascii="Times New Roman" w:hAnsi="Times New Roman" w:cs="Times New Roman"/>
          <w:b/>
          <w:sz w:val="24"/>
          <w:szCs w:val="24"/>
        </w:rPr>
        <w:t>Objektívn</w:t>
      </w:r>
      <w:r w:rsidR="00897845" w:rsidRPr="00083B3A">
        <w:rPr>
          <w:rFonts w:ascii="Times New Roman" w:hAnsi="Times New Roman" w:cs="Times New Roman"/>
          <w:b/>
          <w:sz w:val="24"/>
          <w:szCs w:val="24"/>
        </w:rPr>
        <w:t>a</w:t>
      </w:r>
      <w:r w:rsidRPr="00083B3A">
        <w:rPr>
          <w:rFonts w:ascii="Times New Roman" w:hAnsi="Times New Roman" w:cs="Times New Roman"/>
          <w:b/>
          <w:sz w:val="24"/>
          <w:szCs w:val="24"/>
        </w:rPr>
        <w:t xml:space="preserve"> kvalita</w:t>
      </w:r>
      <w:r w:rsidRPr="0078280F">
        <w:rPr>
          <w:rFonts w:ascii="Times New Roman" w:hAnsi="Times New Roman" w:cs="Times New Roman"/>
          <w:sz w:val="24"/>
          <w:szCs w:val="24"/>
        </w:rPr>
        <w:t xml:space="preserve"> - je spojená s technickými požiadavkami, so špecifikáciou</w:t>
      </w:r>
      <w:r w:rsidRPr="0078280F">
        <w:rPr>
          <w:rFonts w:ascii="Times New Roman" w:hAnsi="Times New Roman" w:cs="Times New Roman"/>
          <w:sz w:val="24"/>
          <w:szCs w:val="24"/>
        </w:rPr>
        <w:br/>
        <w:t>a s objektívnymi vlastnosťami služby.</w:t>
      </w:r>
    </w:p>
    <w:p w:rsidR="005141FF" w:rsidRPr="00D5260F" w:rsidRDefault="0078280F" w:rsidP="002336B8">
      <w:pPr>
        <w:pStyle w:val="Odstavecseseznamem"/>
        <w:numPr>
          <w:ilvl w:val="0"/>
          <w:numId w:val="7"/>
        </w:numPr>
        <w:spacing w:after="0" w:line="360" w:lineRule="auto"/>
        <w:jc w:val="both"/>
        <w:rPr>
          <w:rFonts w:ascii="Times New Roman" w:hAnsi="Times New Roman" w:cs="Times New Roman"/>
          <w:sz w:val="24"/>
          <w:szCs w:val="24"/>
        </w:rPr>
      </w:pPr>
      <w:r w:rsidRPr="00083B3A">
        <w:rPr>
          <w:rFonts w:ascii="Times New Roman" w:hAnsi="Times New Roman" w:cs="Times New Roman"/>
          <w:b/>
          <w:sz w:val="24"/>
          <w:szCs w:val="24"/>
        </w:rPr>
        <w:t>Subjektívn</w:t>
      </w:r>
      <w:r w:rsidR="00897845" w:rsidRPr="00083B3A">
        <w:rPr>
          <w:rFonts w:ascii="Times New Roman" w:hAnsi="Times New Roman" w:cs="Times New Roman"/>
          <w:b/>
          <w:sz w:val="24"/>
          <w:szCs w:val="24"/>
        </w:rPr>
        <w:t>a</w:t>
      </w:r>
      <w:r w:rsidRPr="00083B3A">
        <w:rPr>
          <w:rFonts w:ascii="Times New Roman" w:hAnsi="Times New Roman" w:cs="Times New Roman"/>
          <w:b/>
          <w:sz w:val="24"/>
          <w:szCs w:val="24"/>
        </w:rPr>
        <w:t xml:space="preserve"> kvalita</w:t>
      </w:r>
      <w:r w:rsidRPr="0078280F">
        <w:rPr>
          <w:rFonts w:ascii="Times New Roman" w:hAnsi="Times New Roman" w:cs="Times New Roman"/>
          <w:sz w:val="24"/>
          <w:szCs w:val="24"/>
        </w:rPr>
        <w:t xml:space="preserve"> - je naopak ovplyvnená očakávaním a vnímaním služby</w:t>
      </w:r>
      <w:r w:rsidRPr="0078280F">
        <w:rPr>
          <w:rFonts w:ascii="Times New Roman" w:hAnsi="Times New Roman" w:cs="Times New Roman"/>
          <w:sz w:val="24"/>
          <w:szCs w:val="24"/>
        </w:rPr>
        <w:br/>
        <w:t>zákazníkom.</w:t>
      </w:r>
    </w:p>
    <w:p w:rsidR="00314A82" w:rsidRDefault="00314A82" w:rsidP="00314A82">
      <w:pPr>
        <w:spacing w:line="360" w:lineRule="auto"/>
        <w:ind w:firstLine="708"/>
        <w:jc w:val="both"/>
        <w:rPr>
          <w:rFonts w:ascii="Times New Roman" w:hAnsi="Times New Roman" w:cs="Times New Roman"/>
          <w:sz w:val="24"/>
          <w:szCs w:val="24"/>
        </w:rPr>
      </w:pPr>
      <w:r w:rsidRPr="00314A82">
        <w:rPr>
          <w:rFonts w:ascii="Times New Roman" w:hAnsi="Times New Roman" w:cs="Times New Roman"/>
          <w:sz w:val="24"/>
          <w:szCs w:val="24"/>
        </w:rPr>
        <w:t>V dnešnom vysoko konkurenčnom prostredí sa rozhodujúcim prvkom diferenciácie firmy stáva kvalita služieb zákazníkovi. Potreby a požiadavky trhu sú stále sofistikovanejšie</w:t>
      </w:r>
      <w:r w:rsidR="005141FF">
        <w:rPr>
          <w:rFonts w:ascii="Times New Roman" w:hAnsi="Times New Roman" w:cs="Times New Roman"/>
          <w:sz w:val="24"/>
          <w:szCs w:val="24"/>
        </w:rPr>
        <w:t>. N</w:t>
      </w:r>
      <w:r w:rsidRPr="00314A82">
        <w:rPr>
          <w:rFonts w:ascii="Times New Roman" w:hAnsi="Times New Roman" w:cs="Times New Roman"/>
          <w:sz w:val="24"/>
          <w:szCs w:val="24"/>
        </w:rPr>
        <w:t>ároky na zvyšovanie kvality služieb ras</w:t>
      </w:r>
      <w:r w:rsidR="005141FF">
        <w:rPr>
          <w:rFonts w:ascii="Times New Roman" w:hAnsi="Times New Roman" w:cs="Times New Roman"/>
          <w:sz w:val="24"/>
          <w:szCs w:val="24"/>
        </w:rPr>
        <w:t>tú vo všetkých odboroch ľudského p</w:t>
      </w:r>
      <w:r w:rsidRPr="00314A82">
        <w:rPr>
          <w:rFonts w:ascii="Times New Roman" w:hAnsi="Times New Roman" w:cs="Times New Roman"/>
          <w:sz w:val="24"/>
          <w:szCs w:val="24"/>
        </w:rPr>
        <w:t>odnik</w:t>
      </w:r>
      <w:r w:rsidR="005141FF">
        <w:rPr>
          <w:rFonts w:ascii="Times New Roman" w:hAnsi="Times New Roman" w:cs="Times New Roman"/>
          <w:sz w:val="24"/>
          <w:szCs w:val="24"/>
        </w:rPr>
        <w:t xml:space="preserve">ania. </w:t>
      </w:r>
      <w:r w:rsidRPr="00314A82">
        <w:rPr>
          <w:rFonts w:ascii="Times New Roman" w:hAnsi="Times New Roman" w:cs="Times New Roman"/>
          <w:sz w:val="24"/>
          <w:szCs w:val="24"/>
        </w:rPr>
        <w:t xml:space="preserve">Marketingový výskum sa stáva nevyhnutným zdrojom informácií pre každú organizáciu, ktorá sa snaží spoznať a uspokojiť čoraz náročnejšie požiadavky súčasného zákazníka v oblasti cestovného podnikania. </w:t>
      </w:r>
    </w:p>
    <w:p w:rsidR="00314A82" w:rsidRDefault="00314A82" w:rsidP="00314A82">
      <w:pPr>
        <w:spacing w:line="360" w:lineRule="auto"/>
        <w:ind w:firstLine="708"/>
        <w:jc w:val="both"/>
        <w:rPr>
          <w:rFonts w:ascii="Times New Roman" w:hAnsi="Times New Roman" w:cs="Times New Roman"/>
          <w:sz w:val="24"/>
          <w:szCs w:val="24"/>
        </w:rPr>
      </w:pPr>
      <w:r w:rsidRPr="00314A82">
        <w:rPr>
          <w:rFonts w:ascii="Times New Roman" w:hAnsi="Times New Roman" w:cs="Times New Roman"/>
          <w:sz w:val="24"/>
          <w:szCs w:val="24"/>
        </w:rPr>
        <w:t xml:space="preserve">Pre posúdenie kvality poskytovaných služieb existuje mnoho definícií, ktoré súvisia s rôznorodosťou služieb. </w:t>
      </w:r>
      <w:r w:rsidR="00EF104C">
        <w:rPr>
          <w:rFonts w:ascii="Times New Roman" w:hAnsi="Times New Roman" w:cs="Times New Roman"/>
          <w:sz w:val="24"/>
          <w:szCs w:val="24"/>
        </w:rPr>
        <w:t xml:space="preserve">Autor Horner a Swarbrooke (2003) </w:t>
      </w:r>
      <w:r w:rsidRPr="00314A82">
        <w:rPr>
          <w:rFonts w:ascii="Times New Roman" w:hAnsi="Times New Roman" w:cs="Times New Roman"/>
          <w:sz w:val="24"/>
          <w:szCs w:val="24"/>
        </w:rPr>
        <w:t>uvádza niekoľko príkladov pre možné definovanie služby</w:t>
      </w:r>
      <w:r w:rsidR="00EF104C">
        <w:rPr>
          <w:rFonts w:ascii="Times New Roman" w:hAnsi="Times New Roman" w:cs="Times New Roman"/>
          <w:sz w:val="24"/>
          <w:szCs w:val="24"/>
        </w:rPr>
        <w:t xml:space="preserve"> </w:t>
      </w:r>
      <w:r w:rsidRPr="00314A82">
        <w:rPr>
          <w:rFonts w:ascii="Times New Roman" w:hAnsi="Times New Roman" w:cs="Times New Roman"/>
          <w:sz w:val="24"/>
          <w:szCs w:val="24"/>
        </w:rPr>
        <w:t>zákazníkovi, ktoré možno využiť v oblasti cestovného ruchu:</w:t>
      </w:r>
    </w:p>
    <w:p w:rsidR="00314A82" w:rsidRDefault="00314A82" w:rsidP="002336B8">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314A82">
        <w:rPr>
          <w:rFonts w:ascii="Times New Roman" w:hAnsi="Times New Roman" w:cs="Times New Roman"/>
          <w:sz w:val="24"/>
          <w:szCs w:val="24"/>
        </w:rPr>
        <w:t>šetky činnosti súvisiace s prijatím a spracovaním objednávky, vlastn</w:t>
      </w:r>
      <w:r>
        <w:rPr>
          <w:rFonts w:ascii="Times New Roman" w:hAnsi="Times New Roman" w:cs="Times New Roman"/>
          <w:sz w:val="24"/>
          <w:szCs w:val="24"/>
        </w:rPr>
        <w:t>á</w:t>
      </w:r>
      <w:r w:rsidRPr="00314A82">
        <w:rPr>
          <w:rFonts w:ascii="Times New Roman" w:hAnsi="Times New Roman" w:cs="Times New Roman"/>
          <w:sz w:val="24"/>
          <w:szCs w:val="24"/>
        </w:rPr>
        <w:t> realizáci</w:t>
      </w:r>
      <w:r>
        <w:rPr>
          <w:rFonts w:ascii="Times New Roman" w:hAnsi="Times New Roman" w:cs="Times New Roman"/>
          <w:sz w:val="24"/>
          <w:szCs w:val="24"/>
        </w:rPr>
        <w:t>a</w:t>
      </w:r>
      <w:r w:rsidRPr="00314A82">
        <w:rPr>
          <w:rFonts w:ascii="Times New Roman" w:hAnsi="Times New Roman" w:cs="Times New Roman"/>
          <w:sz w:val="24"/>
          <w:szCs w:val="24"/>
        </w:rPr>
        <w:t xml:space="preserve"> služby a následná podpora; </w:t>
      </w:r>
    </w:p>
    <w:p w:rsidR="00314A82" w:rsidRDefault="00314A82" w:rsidP="002336B8">
      <w:pPr>
        <w:pStyle w:val="Odstavecseseznamem"/>
        <w:numPr>
          <w:ilvl w:val="0"/>
          <w:numId w:val="13"/>
        </w:numPr>
        <w:spacing w:line="360" w:lineRule="auto"/>
        <w:jc w:val="both"/>
        <w:rPr>
          <w:rFonts w:ascii="Times New Roman" w:hAnsi="Times New Roman" w:cs="Times New Roman"/>
          <w:sz w:val="24"/>
          <w:szCs w:val="24"/>
        </w:rPr>
      </w:pPr>
      <w:r w:rsidRPr="00314A82">
        <w:rPr>
          <w:rFonts w:ascii="Times New Roman" w:hAnsi="Times New Roman" w:cs="Times New Roman"/>
          <w:sz w:val="24"/>
          <w:szCs w:val="24"/>
        </w:rPr>
        <w:lastRenderedPageBreak/>
        <w:t xml:space="preserve">časové lehoty a spoľahlivosť realizácie služby, ktorá je v súlade s očakávaním zákazníkov; </w:t>
      </w:r>
    </w:p>
    <w:p w:rsidR="00314A82" w:rsidRDefault="00314A82" w:rsidP="002336B8">
      <w:pPr>
        <w:pStyle w:val="Odstavecseseznamem"/>
        <w:numPr>
          <w:ilvl w:val="0"/>
          <w:numId w:val="13"/>
        </w:numPr>
        <w:spacing w:line="360" w:lineRule="auto"/>
        <w:jc w:val="both"/>
        <w:rPr>
          <w:rFonts w:ascii="Times New Roman" w:hAnsi="Times New Roman" w:cs="Times New Roman"/>
          <w:sz w:val="24"/>
          <w:szCs w:val="24"/>
        </w:rPr>
      </w:pPr>
      <w:r w:rsidRPr="00314A82">
        <w:rPr>
          <w:rFonts w:ascii="Times New Roman" w:hAnsi="Times New Roman" w:cs="Times New Roman"/>
          <w:sz w:val="24"/>
          <w:szCs w:val="24"/>
        </w:rPr>
        <w:t>súbor činností zaisťujúc</w:t>
      </w:r>
      <w:r>
        <w:rPr>
          <w:rFonts w:ascii="Times New Roman" w:hAnsi="Times New Roman" w:cs="Times New Roman"/>
          <w:sz w:val="24"/>
          <w:szCs w:val="24"/>
        </w:rPr>
        <w:t>i</w:t>
      </w:r>
      <w:r w:rsidRPr="00314A82">
        <w:rPr>
          <w:rFonts w:ascii="Times New Roman" w:hAnsi="Times New Roman" w:cs="Times New Roman"/>
          <w:sz w:val="24"/>
          <w:szCs w:val="24"/>
        </w:rPr>
        <w:t xml:space="preserve"> také podmienky realizácie služby, ktoré zákazník vníma ako uspokojivé a ktoré zároveň podporujú dosiahnutie podnikových cieľov; </w:t>
      </w:r>
    </w:p>
    <w:p w:rsidR="00314A82" w:rsidRDefault="00314A82" w:rsidP="002336B8">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314A82">
        <w:rPr>
          <w:rFonts w:ascii="Times New Roman" w:hAnsi="Times New Roman" w:cs="Times New Roman"/>
          <w:sz w:val="24"/>
          <w:szCs w:val="24"/>
        </w:rPr>
        <w:t>šetky požiadavky a komunikácie so zákazníkom, fakturáci</w:t>
      </w:r>
      <w:r>
        <w:rPr>
          <w:rFonts w:ascii="Times New Roman" w:hAnsi="Times New Roman" w:cs="Times New Roman"/>
          <w:sz w:val="24"/>
          <w:szCs w:val="24"/>
        </w:rPr>
        <w:t>a</w:t>
      </w:r>
      <w:r w:rsidRPr="00314A82">
        <w:rPr>
          <w:rFonts w:ascii="Times New Roman" w:hAnsi="Times New Roman" w:cs="Times New Roman"/>
          <w:sz w:val="24"/>
          <w:szCs w:val="24"/>
        </w:rPr>
        <w:t xml:space="preserve"> a riadenie kvality; </w:t>
      </w:r>
    </w:p>
    <w:p w:rsidR="00EF104C" w:rsidRDefault="00314A82" w:rsidP="002336B8">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314A82">
        <w:rPr>
          <w:rFonts w:ascii="Times New Roman" w:hAnsi="Times New Roman" w:cs="Times New Roman"/>
          <w:sz w:val="24"/>
          <w:szCs w:val="24"/>
        </w:rPr>
        <w:t xml:space="preserve">resná a včasná dodávka služieb podľa objednávky zákazníka, </w:t>
      </w:r>
      <w:r w:rsidR="00EF104C">
        <w:rPr>
          <w:rFonts w:ascii="Times New Roman" w:hAnsi="Times New Roman" w:cs="Times New Roman"/>
          <w:sz w:val="24"/>
          <w:szCs w:val="24"/>
        </w:rPr>
        <w:t>s následnou podporou a vyžiadanou</w:t>
      </w:r>
      <w:r w:rsidRPr="00314A82">
        <w:rPr>
          <w:rFonts w:ascii="Times New Roman" w:hAnsi="Times New Roman" w:cs="Times New Roman"/>
          <w:sz w:val="24"/>
          <w:szCs w:val="24"/>
        </w:rPr>
        <w:t xml:space="preserve"> odozvou vrátane včasnej fakturácie.</w:t>
      </w:r>
    </w:p>
    <w:p w:rsidR="00EF104C" w:rsidRDefault="00314A82" w:rsidP="00C37AFC">
      <w:pPr>
        <w:spacing w:line="360" w:lineRule="auto"/>
        <w:ind w:firstLine="426"/>
        <w:jc w:val="both"/>
        <w:rPr>
          <w:rFonts w:ascii="Times New Roman" w:hAnsi="Times New Roman" w:cs="Times New Roman"/>
          <w:sz w:val="24"/>
          <w:szCs w:val="24"/>
        </w:rPr>
      </w:pPr>
      <w:r w:rsidRPr="00EF104C">
        <w:rPr>
          <w:rFonts w:ascii="Times New Roman" w:hAnsi="Times New Roman" w:cs="Times New Roman"/>
          <w:sz w:val="24"/>
          <w:szCs w:val="24"/>
        </w:rPr>
        <w:t xml:space="preserve">Tieto služby </w:t>
      </w:r>
      <w:r w:rsidR="00EF104C">
        <w:rPr>
          <w:rFonts w:ascii="Times New Roman" w:hAnsi="Times New Roman" w:cs="Times New Roman"/>
          <w:sz w:val="24"/>
          <w:szCs w:val="24"/>
        </w:rPr>
        <w:t>je možné</w:t>
      </w:r>
      <w:r w:rsidRPr="00EF104C">
        <w:rPr>
          <w:rFonts w:ascii="Times New Roman" w:hAnsi="Times New Roman" w:cs="Times New Roman"/>
          <w:sz w:val="24"/>
          <w:szCs w:val="24"/>
        </w:rPr>
        <w:t xml:space="preserve"> skonkretizovať do nasleduj</w:t>
      </w:r>
      <w:r w:rsidR="00EF104C">
        <w:rPr>
          <w:rFonts w:ascii="Times New Roman" w:hAnsi="Times New Roman" w:cs="Times New Roman"/>
          <w:sz w:val="24"/>
          <w:szCs w:val="24"/>
        </w:rPr>
        <w:t>úcich 14-tich kľúčových kritérií</w:t>
      </w:r>
      <w:r w:rsidRPr="00EF104C">
        <w:rPr>
          <w:rFonts w:ascii="Times New Roman" w:hAnsi="Times New Roman" w:cs="Times New Roman"/>
          <w:sz w:val="24"/>
          <w:szCs w:val="24"/>
        </w:rPr>
        <w:t>. Pomocou týchto kritérií je možné určiť úroveň poskytovaných služieb zákazníkom, ktoré by u cestovných kancelárií a agentúr nemali byť prehliadnuté:</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 xml:space="preserve">Dodržiavať sľuby; </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 xml:space="preserve">Telefónny kontakt do piatich sekúnd; </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 xml:space="preserve">Odpovede na listy do dvoch dní; </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Zákazník čaká najdlhšie päť minút;</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Pozitívny postoj k zákazníkovi;</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Proaktívn</w:t>
      </w:r>
      <w:r w:rsidR="00EF104C">
        <w:rPr>
          <w:rFonts w:ascii="Times New Roman" w:hAnsi="Times New Roman" w:cs="Times New Roman"/>
          <w:sz w:val="24"/>
          <w:szCs w:val="24"/>
        </w:rPr>
        <w:t>a</w:t>
      </w:r>
      <w:r w:rsidRPr="00EF104C">
        <w:rPr>
          <w:rFonts w:ascii="Times New Roman" w:hAnsi="Times New Roman" w:cs="Times New Roman"/>
          <w:sz w:val="24"/>
          <w:szCs w:val="24"/>
        </w:rPr>
        <w:t xml:space="preserve"> komunikáci</w:t>
      </w:r>
      <w:r w:rsidR="00EF104C">
        <w:rPr>
          <w:rFonts w:ascii="Times New Roman" w:hAnsi="Times New Roman" w:cs="Times New Roman"/>
          <w:sz w:val="24"/>
          <w:szCs w:val="24"/>
        </w:rPr>
        <w:t>a</w:t>
      </w:r>
      <w:r w:rsidRPr="00EF104C">
        <w:rPr>
          <w:rFonts w:ascii="Times New Roman" w:hAnsi="Times New Roman" w:cs="Times New Roman"/>
          <w:sz w:val="24"/>
          <w:szCs w:val="24"/>
        </w:rPr>
        <w:t xml:space="preserve">; </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Úprimnosť a otvorenosť;</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Spoľahlivý systém;</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Rýchla náprava chýb;</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 xml:space="preserve">Informovanosť; </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Zodpovednosť a právomoc až do prvej línie;</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Malé pozornosti;</w:t>
      </w:r>
    </w:p>
    <w:p w:rsid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Pozor na detaily;</w:t>
      </w:r>
    </w:p>
    <w:p w:rsidR="00314A82" w:rsidRPr="00EF104C" w:rsidRDefault="00314A82" w:rsidP="002336B8">
      <w:pPr>
        <w:pStyle w:val="Odstavecseseznamem"/>
        <w:numPr>
          <w:ilvl w:val="0"/>
          <w:numId w:val="6"/>
        </w:numPr>
        <w:spacing w:line="360" w:lineRule="auto"/>
        <w:jc w:val="both"/>
        <w:rPr>
          <w:rFonts w:ascii="Times New Roman" w:hAnsi="Times New Roman" w:cs="Times New Roman"/>
          <w:sz w:val="24"/>
          <w:szCs w:val="24"/>
        </w:rPr>
      </w:pPr>
      <w:r w:rsidRPr="00EF104C">
        <w:rPr>
          <w:rFonts w:ascii="Times New Roman" w:hAnsi="Times New Roman" w:cs="Times New Roman"/>
          <w:sz w:val="24"/>
          <w:szCs w:val="24"/>
        </w:rPr>
        <w:t>Bezchybný vzhľad</w:t>
      </w:r>
      <w:r w:rsidR="00EF104C">
        <w:rPr>
          <w:rFonts w:ascii="Times New Roman" w:hAnsi="Times New Roman" w:cs="Times New Roman"/>
          <w:sz w:val="24"/>
          <w:szCs w:val="24"/>
        </w:rPr>
        <w:t xml:space="preserve"> (Horner a Swarbrooke, 2003).</w:t>
      </w:r>
    </w:p>
    <w:p w:rsidR="00EF104C" w:rsidRDefault="00EF104C" w:rsidP="00EF104C">
      <w:pPr>
        <w:spacing w:line="360" w:lineRule="auto"/>
        <w:ind w:firstLine="426"/>
        <w:jc w:val="both"/>
        <w:rPr>
          <w:rFonts w:ascii="Times New Roman" w:hAnsi="Times New Roman" w:cs="Times New Roman"/>
          <w:sz w:val="24"/>
          <w:szCs w:val="24"/>
        </w:rPr>
      </w:pPr>
      <w:r w:rsidRPr="00EF104C">
        <w:rPr>
          <w:rFonts w:ascii="Times New Roman" w:hAnsi="Times New Roman" w:cs="Times New Roman"/>
          <w:sz w:val="24"/>
          <w:szCs w:val="24"/>
        </w:rPr>
        <w:t>Systémy riadenia kvality produktov cestovnej kancelárie sa sústreďujú skôr na nehmotný prvok produktu a na ľudí, ktorí produkt dodávajú. Zlepšovanie kvality je často v zmysle znižovan</w:t>
      </w:r>
      <w:r>
        <w:rPr>
          <w:rFonts w:ascii="Times New Roman" w:hAnsi="Times New Roman" w:cs="Times New Roman"/>
          <w:sz w:val="24"/>
          <w:szCs w:val="24"/>
        </w:rPr>
        <w:t>ia</w:t>
      </w:r>
      <w:r w:rsidRPr="00EF104C">
        <w:rPr>
          <w:rFonts w:ascii="Times New Roman" w:hAnsi="Times New Roman" w:cs="Times New Roman"/>
          <w:sz w:val="24"/>
          <w:szCs w:val="24"/>
        </w:rPr>
        <w:t xml:space="preserve"> diferencie medzi názorom na kvalitu produktu, ktorý má cestovná kancelária a názorom, ktorý má zákazník. Hovoríme o kvalite inter</w:t>
      </w:r>
      <w:r w:rsidR="00C52439">
        <w:rPr>
          <w:rFonts w:ascii="Times New Roman" w:hAnsi="Times New Roman" w:cs="Times New Roman"/>
          <w:sz w:val="24"/>
          <w:szCs w:val="24"/>
        </w:rPr>
        <w:t xml:space="preserve">nej, ktorá je daná kvalitou </w:t>
      </w:r>
      <w:r w:rsidRPr="00EF104C">
        <w:rPr>
          <w:rFonts w:ascii="Times New Roman" w:hAnsi="Times New Roman" w:cs="Times New Roman"/>
          <w:sz w:val="24"/>
          <w:szCs w:val="24"/>
        </w:rPr>
        <w:t>dodržiavan</w:t>
      </w:r>
      <w:r w:rsidR="005141FF">
        <w:rPr>
          <w:rFonts w:ascii="Times New Roman" w:hAnsi="Times New Roman" w:cs="Times New Roman"/>
          <w:sz w:val="24"/>
          <w:szCs w:val="24"/>
        </w:rPr>
        <w:t>ia</w:t>
      </w:r>
      <w:r w:rsidRPr="00EF104C">
        <w:rPr>
          <w:rFonts w:ascii="Times New Roman" w:hAnsi="Times New Roman" w:cs="Times New Roman"/>
          <w:sz w:val="24"/>
          <w:szCs w:val="24"/>
        </w:rPr>
        <w:t xml:space="preserve"> technických špecifikácií a noriem, a extern</w:t>
      </w:r>
      <w:r>
        <w:rPr>
          <w:rFonts w:ascii="Times New Roman" w:hAnsi="Times New Roman" w:cs="Times New Roman"/>
          <w:sz w:val="24"/>
          <w:szCs w:val="24"/>
        </w:rPr>
        <w:t>ej</w:t>
      </w:r>
      <w:r w:rsidRPr="00EF104C">
        <w:rPr>
          <w:rFonts w:ascii="Times New Roman" w:hAnsi="Times New Roman" w:cs="Times New Roman"/>
          <w:sz w:val="24"/>
          <w:szCs w:val="24"/>
        </w:rPr>
        <w:t>, ktorá je daná relatívn</w:t>
      </w:r>
      <w:r>
        <w:rPr>
          <w:rFonts w:ascii="Times New Roman" w:hAnsi="Times New Roman" w:cs="Times New Roman"/>
          <w:sz w:val="24"/>
          <w:szCs w:val="24"/>
        </w:rPr>
        <w:t>ou</w:t>
      </w:r>
      <w:r w:rsidR="00C52439">
        <w:rPr>
          <w:rFonts w:ascii="Times New Roman" w:hAnsi="Times New Roman" w:cs="Times New Roman"/>
          <w:sz w:val="24"/>
          <w:szCs w:val="24"/>
        </w:rPr>
        <w:t xml:space="preserve"> kvalitou </w:t>
      </w:r>
      <w:r w:rsidRPr="00EF104C">
        <w:rPr>
          <w:rFonts w:ascii="Times New Roman" w:hAnsi="Times New Roman" w:cs="Times New Roman"/>
          <w:sz w:val="24"/>
          <w:szCs w:val="24"/>
        </w:rPr>
        <w:t>vníman</w:t>
      </w:r>
      <w:r>
        <w:rPr>
          <w:rFonts w:ascii="Times New Roman" w:hAnsi="Times New Roman" w:cs="Times New Roman"/>
          <w:sz w:val="24"/>
          <w:szCs w:val="24"/>
        </w:rPr>
        <w:t>ou</w:t>
      </w:r>
      <w:r w:rsidRPr="00EF104C">
        <w:rPr>
          <w:rFonts w:ascii="Times New Roman" w:hAnsi="Times New Roman" w:cs="Times New Roman"/>
          <w:sz w:val="24"/>
          <w:szCs w:val="24"/>
        </w:rPr>
        <w:t xml:space="preserve"> zákazníkom. Relatívna preto, že kvalita služieb vyplýva zo schopnosti organizácie uspokojiť očakávania zákazníka. Táto externá kvalita určujúc</w:t>
      </w:r>
      <w:r w:rsidR="00DE50F5">
        <w:rPr>
          <w:rFonts w:ascii="Times New Roman" w:hAnsi="Times New Roman" w:cs="Times New Roman"/>
          <w:sz w:val="24"/>
          <w:szCs w:val="24"/>
        </w:rPr>
        <w:t>a</w:t>
      </w:r>
      <w:r w:rsidRPr="00EF104C">
        <w:rPr>
          <w:rFonts w:ascii="Times New Roman" w:hAnsi="Times New Roman" w:cs="Times New Roman"/>
          <w:sz w:val="24"/>
          <w:szCs w:val="24"/>
        </w:rPr>
        <w:t xml:space="preserve"> mieru úspechu firmy na trhu zahŕňa dve dimenzie - technickú a funkčn</w:t>
      </w:r>
      <w:r w:rsidR="00DE50F5">
        <w:rPr>
          <w:rFonts w:ascii="Times New Roman" w:hAnsi="Times New Roman" w:cs="Times New Roman"/>
          <w:sz w:val="24"/>
          <w:szCs w:val="24"/>
        </w:rPr>
        <w:t>ú</w:t>
      </w:r>
      <w:r w:rsidRPr="00EF104C">
        <w:rPr>
          <w:rFonts w:ascii="Times New Roman" w:hAnsi="Times New Roman" w:cs="Times New Roman"/>
          <w:sz w:val="24"/>
          <w:szCs w:val="24"/>
        </w:rPr>
        <w:t xml:space="preserve"> kvalitu. Technická </w:t>
      </w:r>
      <w:r w:rsidRPr="00EF104C">
        <w:rPr>
          <w:rFonts w:ascii="Times New Roman" w:hAnsi="Times New Roman" w:cs="Times New Roman"/>
          <w:sz w:val="24"/>
          <w:szCs w:val="24"/>
        </w:rPr>
        <w:lastRenderedPageBreak/>
        <w:t>kvalita je výsledkom výrobného procesu služby, funkčn</w:t>
      </w:r>
      <w:r w:rsidR="00DE50F5">
        <w:rPr>
          <w:rFonts w:ascii="Times New Roman" w:hAnsi="Times New Roman" w:cs="Times New Roman"/>
          <w:sz w:val="24"/>
          <w:szCs w:val="24"/>
        </w:rPr>
        <w:t>á</w:t>
      </w:r>
      <w:r w:rsidRPr="00EF104C">
        <w:rPr>
          <w:rFonts w:ascii="Times New Roman" w:hAnsi="Times New Roman" w:cs="Times New Roman"/>
          <w:sz w:val="24"/>
          <w:szCs w:val="24"/>
        </w:rPr>
        <w:t xml:space="preserve"> kvalita vyplýva z procesu interakcie medzi zákazníkom a poskytovateľom služby. Pre zákazníka môže byť posúdenie technickej kvality služby zložité, posúdenie funkčn</w:t>
      </w:r>
      <w:r w:rsidR="00DE50F5">
        <w:rPr>
          <w:rFonts w:ascii="Times New Roman" w:hAnsi="Times New Roman" w:cs="Times New Roman"/>
          <w:sz w:val="24"/>
          <w:szCs w:val="24"/>
        </w:rPr>
        <w:t>ej</w:t>
      </w:r>
      <w:r w:rsidRPr="00EF104C">
        <w:rPr>
          <w:rFonts w:ascii="Times New Roman" w:hAnsi="Times New Roman" w:cs="Times New Roman"/>
          <w:sz w:val="24"/>
          <w:szCs w:val="24"/>
        </w:rPr>
        <w:t xml:space="preserve"> kvality nie, pretože hodnotenie vychádza zo subjektívnych pocitov a dojmov z toho, ako bol zákazník obslúžený.</w:t>
      </w:r>
    </w:p>
    <w:p w:rsidR="00EF104C" w:rsidRPr="00EF104C" w:rsidRDefault="00EF104C" w:rsidP="00EF104C">
      <w:pPr>
        <w:spacing w:line="360" w:lineRule="auto"/>
        <w:ind w:firstLine="426"/>
        <w:jc w:val="both"/>
        <w:rPr>
          <w:rFonts w:ascii="Times New Roman" w:hAnsi="Times New Roman" w:cs="Times New Roman"/>
          <w:sz w:val="24"/>
          <w:szCs w:val="24"/>
        </w:rPr>
      </w:pPr>
      <w:r w:rsidRPr="00EF104C">
        <w:rPr>
          <w:rFonts w:ascii="Times New Roman" w:hAnsi="Times New Roman" w:cs="Times New Roman"/>
          <w:sz w:val="24"/>
          <w:szCs w:val="24"/>
        </w:rPr>
        <w:t>Avšak aj tu existujú prekážky riadenia kvality, a to síce faktory, ktoré ovplyvňujú kvalitu zážitku zákazníka, ale sú mimo kontroly organizácie. Patrí k nim počasie, postoje a očakávania samotných zákazníkov, ktoré môžu byť nereáln</w:t>
      </w:r>
      <w:r w:rsidR="00DE50F5">
        <w:rPr>
          <w:rFonts w:ascii="Times New Roman" w:hAnsi="Times New Roman" w:cs="Times New Roman"/>
          <w:sz w:val="24"/>
          <w:szCs w:val="24"/>
        </w:rPr>
        <w:t>e</w:t>
      </w:r>
      <w:r w:rsidRPr="00EF104C">
        <w:rPr>
          <w:rFonts w:ascii="Times New Roman" w:hAnsi="Times New Roman" w:cs="Times New Roman"/>
          <w:sz w:val="24"/>
          <w:szCs w:val="24"/>
        </w:rPr>
        <w:t>, a protestné akcie zamestnancov sektoru cestovného ruchu. Ďalšou prekážkou riadenia kvality sú obmedzené finančné zdroje na zlepšovanie produktu, ochota alebo neochota zákazníkov platiť za kvalitu, zlá povesť organizácie a vôbec obtiažnosť definíci</w:t>
      </w:r>
      <w:r w:rsidR="00DE50F5">
        <w:rPr>
          <w:rFonts w:ascii="Times New Roman" w:hAnsi="Times New Roman" w:cs="Times New Roman"/>
          <w:sz w:val="24"/>
          <w:szCs w:val="24"/>
        </w:rPr>
        <w:t>e</w:t>
      </w:r>
      <w:r w:rsidRPr="00EF104C">
        <w:rPr>
          <w:rFonts w:ascii="Times New Roman" w:hAnsi="Times New Roman" w:cs="Times New Roman"/>
          <w:sz w:val="24"/>
          <w:szCs w:val="24"/>
        </w:rPr>
        <w:t xml:space="preserve"> kvality v</w:t>
      </w:r>
      <w:r>
        <w:rPr>
          <w:rFonts w:ascii="Times New Roman" w:hAnsi="Times New Roman" w:cs="Times New Roman"/>
          <w:sz w:val="24"/>
          <w:szCs w:val="24"/>
        </w:rPr>
        <w:t> </w:t>
      </w:r>
      <w:r w:rsidRPr="00EF104C">
        <w:rPr>
          <w:rFonts w:ascii="Times New Roman" w:hAnsi="Times New Roman" w:cs="Times New Roman"/>
          <w:sz w:val="24"/>
          <w:szCs w:val="24"/>
        </w:rPr>
        <w:t>sektore</w:t>
      </w:r>
      <w:r>
        <w:rPr>
          <w:rFonts w:ascii="Times New Roman" w:hAnsi="Times New Roman" w:cs="Times New Roman"/>
          <w:sz w:val="24"/>
          <w:szCs w:val="24"/>
        </w:rPr>
        <w:t xml:space="preserve"> </w:t>
      </w:r>
      <w:r w:rsidRPr="00EF104C">
        <w:rPr>
          <w:rFonts w:ascii="Times New Roman" w:hAnsi="Times New Roman" w:cs="Times New Roman"/>
          <w:sz w:val="24"/>
          <w:szCs w:val="24"/>
        </w:rPr>
        <w:t>cestovného ruchu</w:t>
      </w:r>
      <w:r w:rsidR="00DE50F5">
        <w:rPr>
          <w:rFonts w:ascii="Times New Roman" w:hAnsi="Times New Roman" w:cs="Times New Roman"/>
          <w:sz w:val="24"/>
          <w:szCs w:val="24"/>
        </w:rPr>
        <w:t>.</w:t>
      </w:r>
    </w:p>
    <w:p w:rsidR="001753CA" w:rsidRDefault="001753CA" w:rsidP="00EF104C"/>
    <w:p w:rsidR="001753CA" w:rsidRPr="00EF104C" w:rsidRDefault="001753CA" w:rsidP="00EF104C"/>
    <w:p w:rsidR="00E97C73" w:rsidRPr="00C52439" w:rsidRDefault="00FC6C8B" w:rsidP="00FC6C8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1.4  </w:t>
      </w:r>
      <w:r w:rsidR="00C6126D" w:rsidRPr="00C52439">
        <w:rPr>
          <w:rFonts w:ascii="Times New Roman" w:hAnsi="Times New Roman" w:cs="Times New Roman"/>
          <w:b/>
          <w:sz w:val="28"/>
          <w:szCs w:val="28"/>
        </w:rPr>
        <w:t>Podpora predaja</w:t>
      </w:r>
      <w:r w:rsidR="00615AAA">
        <w:rPr>
          <w:rFonts w:ascii="Times New Roman" w:hAnsi="Times New Roman" w:cs="Times New Roman"/>
          <w:b/>
          <w:sz w:val="28"/>
          <w:szCs w:val="28"/>
        </w:rPr>
        <w:t xml:space="preserve"> a cenová politika</w:t>
      </w:r>
    </w:p>
    <w:p w:rsidR="006E0F11" w:rsidRDefault="006E0F11" w:rsidP="006E0F11">
      <w:pPr>
        <w:pStyle w:val="Standard"/>
        <w:spacing w:line="360" w:lineRule="auto"/>
        <w:ind w:firstLine="708"/>
        <w:jc w:val="both"/>
        <w:rPr>
          <w:rFonts w:ascii="Times New Roman" w:hAnsi="Times New Roman"/>
        </w:rPr>
      </w:pPr>
      <w:r>
        <w:rPr>
          <w:rFonts w:ascii="Times New Roman" w:hAnsi="Times New Roman"/>
        </w:rPr>
        <w:t xml:space="preserve">Zásadnou podmienkou podpory predaja v oblasti služieb </w:t>
      </w:r>
      <w:r w:rsidR="00D5260F">
        <w:rPr>
          <w:rFonts w:ascii="Times New Roman" w:hAnsi="Times New Roman"/>
        </w:rPr>
        <w:t xml:space="preserve">cestovného ruchu </w:t>
      </w:r>
      <w:r>
        <w:rPr>
          <w:rFonts w:ascii="Times New Roman" w:hAnsi="Times New Roman"/>
        </w:rPr>
        <w:t xml:space="preserve">je </w:t>
      </w:r>
      <w:r w:rsidRPr="00683C51">
        <w:rPr>
          <w:rFonts w:ascii="Times New Roman" w:hAnsi="Times New Roman"/>
          <w:b/>
        </w:rPr>
        <w:t>orientácia na zákazníka</w:t>
      </w:r>
      <w:r>
        <w:rPr>
          <w:rFonts w:ascii="Times New Roman" w:hAnsi="Times New Roman"/>
        </w:rPr>
        <w:t>. Je založená na postuláte, že správanie firmy nestojí na prioritách vlastných záujmov, ktorým sa musia zákazníci prispôsobiť. Naopak tkvie na záujmoch zákazníkov, ktorým sa musí prispôsobiť štruktúra a správanie firmy. Táto oblasť je prepojená s manažmentom ľudských zdrojov. Ďalej sa budeme zaoberať vymedzením pojmu podpora predaja a jeho definíciou z rôznych uhlov pohľadu.</w:t>
      </w:r>
    </w:p>
    <w:p w:rsidR="006E0F11" w:rsidRDefault="006E0F11" w:rsidP="006E0F11">
      <w:pPr>
        <w:pStyle w:val="Standard"/>
        <w:spacing w:line="360" w:lineRule="auto"/>
        <w:ind w:firstLine="708"/>
        <w:jc w:val="both"/>
        <w:rPr>
          <w:rFonts w:ascii="Times New Roman" w:hAnsi="Times New Roman"/>
        </w:rPr>
      </w:pPr>
      <w:r>
        <w:rPr>
          <w:rFonts w:ascii="Times New Roman" w:hAnsi="Times New Roman"/>
          <w:i/>
          <w:iCs/>
        </w:rPr>
        <w:t>„Rôzne typy podpory predaja môžeme rozdeliť podľa dvoch hľadísk: kto podporu uskutočňuje a aké sú jej cieľové skupiny. Iniciátorom aktivít podpory predaja môže byť výro</w:t>
      </w:r>
      <w:r w:rsidR="008B1DBB">
        <w:rPr>
          <w:rFonts w:ascii="Times New Roman" w:hAnsi="Times New Roman"/>
          <w:i/>
          <w:iCs/>
        </w:rPr>
        <w:t>bca aj obchodník</w:t>
      </w:r>
      <w:r>
        <w:rPr>
          <w:rFonts w:ascii="Times New Roman" w:hAnsi="Times New Roman"/>
          <w:i/>
          <w:iCs/>
        </w:rPr>
        <w:t>"</w:t>
      </w:r>
      <w:r>
        <w:rPr>
          <w:rFonts w:ascii="Times New Roman" w:hAnsi="Times New Roman"/>
        </w:rPr>
        <w:t xml:space="preserve"> </w:t>
      </w:r>
      <w:r w:rsidR="00D5260F">
        <w:rPr>
          <w:rFonts w:ascii="Times New Roman" w:hAnsi="Times New Roman"/>
        </w:rPr>
        <w:t xml:space="preserve"> </w:t>
      </w:r>
      <w:r w:rsidR="008B1DBB">
        <w:rPr>
          <w:rFonts w:ascii="Times New Roman" w:hAnsi="Times New Roman"/>
        </w:rPr>
        <w:t xml:space="preserve">(Metz, 2008). Autor ďalej </w:t>
      </w:r>
      <w:r>
        <w:rPr>
          <w:rFonts w:ascii="Times New Roman" w:hAnsi="Times New Roman"/>
        </w:rPr>
        <w:t>rozlišuje podporu predaja na tzv. zákaznícku, teda podporu predaja smerom ku konečnému spotrebiteľovi. A tzv. obchodnú podporu, teda k medzičlánkom firmy. Podpora predaja teda môže byť cielená na distribútorov (výrobca ponúka podporu predaja distribútorovi), predajcov (veľkoobchodník alebo maloobchodník) a zákazníkov. V ďalšej časti kapitoly sa budeme zaoberať len zákazníckou podporou predaja.</w:t>
      </w:r>
    </w:p>
    <w:p w:rsidR="006E0F11" w:rsidRDefault="006E0F11" w:rsidP="008B1DBB">
      <w:pPr>
        <w:pStyle w:val="Standard"/>
        <w:spacing w:line="360" w:lineRule="auto"/>
        <w:ind w:firstLine="708"/>
        <w:jc w:val="both"/>
        <w:rPr>
          <w:rFonts w:ascii="Times New Roman" w:hAnsi="Times New Roman"/>
        </w:rPr>
      </w:pPr>
      <w:r>
        <w:rPr>
          <w:rFonts w:ascii="Times New Roman" w:hAnsi="Times New Roman"/>
        </w:rPr>
        <w:t xml:space="preserve">Podpora predaja, chápaná všeobecne ako prostriedok maloobchodného predaja, zahŕňa "... </w:t>
      </w:r>
      <w:r>
        <w:rPr>
          <w:rFonts w:ascii="Times New Roman" w:hAnsi="Times New Roman"/>
          <w:i/>
          <w:iCs/>
        </w:rPr>
        <w:t>kupóny, lotériové hry, rabaty, vzorky alebo zníženie cien, pričom tieto aktivity sa týkajú určitého časového úseku a zákazník sa ich aktívne zúčastňuje, tzn. využije vzorku, hrá spotrebiteľskú súťaž atď. "</w:t>
      </w:r>
      <w:r>
        <w:rPr>
          <w:rFonts w:ascii="Times New Roman" w:hAnsi="Times New Roman"/>
        </w:rPr>
        <w:t xml:space="preserve"> Známe a dnes už často využívané sú tzv." happy hours ", </w:t>
      </w:r>
      <w:r>
        <w:rPr>
          <w:rFonts w:ascii="Times New Roman" w:hAnsi="Times New Roman"/>
        </w:rPr>
        <w:lastRenderedPageBreak/>
        <w:t>teda zľavy v určitom časovom úseku dňa, ktoré majú prilákať zákazníkov.</w:t>
      </w:r>
      <w:r w:rsidR="008B1DBB">
        <w:rPr>
          <w:rFonts w:ascii="Times New Roman" w:hAnsi="Times New Roman"/>
        </w:rPr>
        <w:t xml:space="preserve"> </w:t>
      </w:r>
      <w:r>
        <w:rPr>
          <w:rFonts w:ascii="Times New Roman" w:hAnsi="Times New Roman"/>
        </w:rPr>
        <w:t xml:space="preserve">"Podporu predaja povzbudzujeme u zákazníkov priamymi a nepriamymi formami. Za priame označujeme také, kedy okamžite po splnení určitej úlohy, dosiahnutí požadovaného množstva nákupu ... získa zákazník odmenu. ... Naopak, u nepriamych nástrojov zákazník najprv zbiera "doklady" o nákupe tovaru ..., a až pri predložení určeného množstva týchto "dokladov" vzniká nárok na odmenu. "Iným spôsobom delenia podpory predaja sú tri základné kategórie zákazníckych podpôr. Tie zahŕňajú finančné stimuly, podporu produktu ako takého a možnosť výhry v súťaži, lotérii alebo stávke. </w:t>
      </w:r>
      <w:r w:rsidR="008B1DBB">
        <w:rPr>
          <w:rFonts w:ascii="Times New Roman" w:hAnsi="Times New Roman"/>
        </w:rPr>
        <w:t>Metz (2008)</w:t>
      </w:r>
      <w:r>
        <w:rPr>
          <w:rFonts w:ascii="Times New Roman" w:hAnsi="Times New Roman"/>
        </w:rPr>
        <w:t xml:space="preserve"> rozlišuje podporu predaja na stimuly k nákupu, vernostné a partnerské programy. </w:t>
      </w:r>
      <w:r w:rsidR="00683C51">
        <w:rPr>
          <w:rFonts w:ascii="Times New Roman" w:hAnsi="Times New Roman"/>
        </w:rPr>
        <w:t>M</w:t>
      </w:r>
      <w:r>
        <w:rPr>
          <w:rFonts w:ascii="Times New Roman" w:hAnsi="Times New Roman"/>
        </w:rPr>
        <w:t>edzi najčastejšie formy, so špecifikáciou na internete, radí akčné ponuky, sety, cross-selling alebo upselling</w:t>
      </w:r>
      <w:r w:rsidR="00D5260F">
        <w:rPr>
          <w:rFonts w:ascii="Times New Roman" w:hAnsi="Times New Roman"/>
        </w:rPr>
        <w:t xml:space="preserve"> akcie</w:t>
      </w:r>
      <w:r>
        <w:rPr>
          <w:rFonts w:ascii="Times New Roman" w:hAnsi="Times New Roman"/>
        </w:rPr>
        <w:t>.</w:t>
      </w:r>
    </w:p>
    <w:p w:rsidR="006E0F11" w:rsidRDefault="00683C51" w:rsidP="00683C51">
      <w:pPr>
        <w:pStyle w:val="Standard"/>
        <w:spacing w:line="360" w:lineRule="auto"/>
        <w:jc w:val="both"/>
        <w:rPr>
          <w:rFonts w:hint="eastAsia"/>
        </w:rPr>
      </w:pPr>
      <w:r>
        <w:rPr>
          <w:rFonts w:ascii="Times New Roman" w:hAnsi="Times New Roman"/>
        </w:rPr>
        <w:t xml:space="preserve">        </w:t>
      </w:r>
      <w:r w:rsidR="006E0F11">
        <w:rPr>
          <w:rFonts w:ascii="Times New Roman" w:hAnsi="Times New Roman"/>
        </w:rPr>
        <w:t xml:space="preserve"> </w:t>
      </w:r>
      <w:r w:rsidR="006E0F11" w:rsidRPr="00615AAA">
        <w:rPr>
          <w:rFonts w:ascii="Times New Roman" w:hAnsi="Times New Roman"/>
          <w:b/>
        </w:rPr>
        <w:t>Cenovou politikou</w:t>
      </w:r>
      <w:r w:rsidR="006E0F11">
        <w:rPr>
          <w:rFonts w:ascii="Times New Roman" w:hAnsi="Times New Roman"/>
        </w:rPr>
        <w:t xml:space="preserve"> tiež definuje svoju hodnotu, cieľových zákazníkov, očakávanú úroveň služieb. Cena je zásadným generátorom ekonomickej prosperity podniku, ale aj hodnoty v mysliach zákazníkov.</w:t>
      </w:r>
      <w:r w:rsidR="008B1DBB">
        <w:rPr>
          <w:rFonts w:ascii="Times New Roman" w:hAnsi="Times New Roman"/>
        </w:rPr>
        <w:t xml:space="preserve"> </w:t>
      </w:r>
      <w:r w:rsidR="006E0F11">
        <w:rPr>
          <w:rFonts w:ascii="Times New Roman" w:hAnsi="Times New Roman"/>
        </w:rPr>
        <w:t xml:space="preserve">K podpore predaja zameranej </w:t>
      </w:r>
      <w:r w:rsidR="006E0F11">
        <w:rPr>
          <w:rFonts w:ascii="Times New Roman" w:hAnsi="Times New Roman"/>
          <w:b/>
          <w:bCs/>
        </w:rPr>
        <w:t>špecificky</w:t>
      </w:r>
      <w:r w:rsidR="006E0F11">
        <w:rPr>
          <w:rFonts w:ascii="Times New Roman" w:hAnsi="Times New Roman"/>
        </w:rPr>
        <w:t xml:space="preserve"> </w:t>
      </w:r>
      <w:r w:rsidR="006E0F11" w:rsidRPr="00683C51">
        <w:rPr>
          <w:rFonts w:ascii="Times New Roman" w:hAnsi="Times New Roman"/>
          <w:b/>
        </w:rPr>
        <w:t xml:space="preserve">na funkciu reštaurácie </w:t>
      </w:r>
      <w:r w:rsidR="006E0F11">
        <w:rPr>
          <w:rFonts w:ascii="Times New Roman" w:hAnsi="Times New Roman"/>
        </w:rPr>
        <w:t>sa radia</w:t>
      </w:r>
      <w:r>
        <w:rPr>
          <w:rFonts w:ascii="Times New Roman" w:hAnsi="Times New Roman"/>
        </w:rPr>
        <w:t xml:space="preserve"> aj nasledovné</w:t>
      </w:r>
      <w:r w:rsidR="006E0F11">
        <w:rPr>
          <w:rFonts w:ascii="Times New Roman" w:hAnsi="Times New Roman"/>
        </w:rPr>
        <w:t xml:space="preserve"> možnost</w:t>
      </w:r>
      <w:r>
        <w:rPr>
          <w:rFonts w:ascii="Times New Roman" w:hAnsi="Times New Roman"/>
        </w:rPr>
        <w:t>i</w:t>
      </w:r>
      <w:r w:rsidR="006E0F11">
        <w:rPr>
          <w:rFonts w:ascii="Times New Roman" w:hAnsi="Times New Roman"/>
        </w:rPr>
        <w:t>:</w:t>
      </w:r>
    </w:p>
    <w:p w:rsidR="006E0F11" w:rsidRPr="00683C51" w:rsidRDefault="006E0F11" w:rsidP="002336B8">
      <w:pPr>
        <w:pStyle w:val="Standard"/>
        <w:numPr>
          <w:ilvl w:val="0"/>
          <w:numId w:val="11"/>
        </w:numPr>
        <w:spacing w:line="360" w:lineRule="auto"/>
        <w:rPr>
          <w:rFonts w:hint="eastAsia"/>
          <w:bCs/>
        </w:rPr>
      </w:pPr>
      <w:r w:rsidRPr="00683C51">
        <w:rPr>
          <w:rFonts w:ascii="Times New Roman" w:hAnsi="Times New Roman"/>
          <w:bCs/>
        </w:rPr>
        <w:t>Doplnkové jedálne lístky a nápojové lístky</w:t>
      </w:r>
    </w:p>
    <w:p w:rsidR="006E0F11" w:rsidRPr="00683C51" w:rsidRDefault="006E0F11" w:rsidP="002336B8">
      <w:pPr>
        <w:pStyle w:val="Standard"/>
        <w:numPr>
          <w:ilvl w:val="0"/>
          <w:numId w:val="11"/>
        </w:numPr>
        <w:spacing w:line="360" w:lineRule="auto"/>
        <w:jc w:val="both"/>
        <w:rPr>
          <w:rFonts w:hint="eastAsia"/>
          <w:bCs/>
        </w:rPr>
      </w:pPr>
      <w:r w:rsidRPr="00683C51">
        <w:rPr>
          <w:rFonts w:ascii="Times New Roman" w:hAnsi="Times New Roman"/>
          <w:bCs/>
        </w:rPr>
        <w:t>Produkt packaging, výstavka, vizuálne prezentácie a pod.</w:t>
      </w:r>
    </w:p>
    <w:p w:rsidR="006E0F11" w:rsidRPr="00683C51" w:rsidRDefault="006E0F11" w:rsidP="002336B8">
      <w:pPr>
        <w:pStyle w:val="Standard"/>
        <w:numPr>
          <w:ilvl w:val="0"/>
          <w:numId w:val="11"/>
        </w:numPr>
        <w:spacing w:line="360" w:lineRule="auto"/>
        <w:jc w:val="both"/>
        <w:rPr>
          <w:rFonts w:hint="eastAsia"/>
          <w:bCs/>
        </w:rPr>
      </w:pPr>
      <w:r w:rsidRPr="00683C51">
        <w:rPr>
          <w:rFonts w:ascii="Times New Roman" w:hAnsi="Times New Roman"/>
          <w:bCs/>
        </w:rPr>
        <w:t>Package - cenový balík</w:t>
      </w:r>
    </w:p>
    <w:p w:rsidR="006E0F11" w:rsidRPr="00683C51" w:rsidRDefault="006E0F11" w:rsidP="002336B8">
      <w:pPr>
        <w:pStyle w:val="Standard"/>
        <w:numPr>
          <w:ilvl w:val="0"/>
          <w:numId w:val="11"/>
        </w:numPr>
        <w:spacing w:line="360" w:lineRule="auto"/>
        <w:jc w:val="both"/>
        <w:rPr>
          <w:rFonts w:hint="eastAsia"/>
          <w:bCs/>
        </w:rPr>
      </w:pPr>
      <w:r w:rsidRPr="00683C51">
        <w:rPr>
          <w:rFonts w:ascii="Times New Roman" w:hAnsi="Times New Roman"/>
          <w:bCs/>
        </w:rPr>
        <w:t>Materiály zvýrazňujúce nákup</w:t>
      </w:r>
    </w:p>
    <w:p w:rsidR="006E0F11" w:rsidRPr="00683C51" w:rsidRDefault="006E0F11" w:rsidP="002336B8">
      <w:pPr>
        <w:pStyle w:val="Standard"/>
        <w:numPr>
          <w:ilvl w:val="0"/>
          <w:numId w:val="11"/>
        </w:numPr>
        <w:spacing w:line="360" w:lineRule="auto"/>
        <w:jc w:val="both"/>
        <w:rPr>
          <w:rFonts w:hint="eastAsia"/>
          <w:bCs/>
        </w:rPr>
      </w:pPr>
      <w:r w:rsidRPr="00683C51">
        <w:rPr>
          <w:rFonts w:ascii="Times New Roman" w:hAnsi="Times New Roman"/>
          <w:bCs/>
        </w:rPr>
        <w:t>Možnosti dodatočnej hodnoty</w:t>
      </w:r>
    </w:p>
    <w:p w:rsidR="006E0F11" w:rsidRPr="00683C51" w:rsidRDefault="006E0F11" w:rsidP="002336B8">
      <w:pPr>
        <w:pStyle w:val="Standard"/>
        <w:numPr>
          <w:ilvl w:val="0"/>
          <w:numId w:val="11"/>
        </w:numPr>
        <w:spacing w:line="360" w:lineRule="auto"/>
        <w:rPr>
          <w:rFonts w:hint="eastAsia"/>
          <w:b/>
          <w:bCs/>
        </w:rPr>
      </w:pPr>
      <w:r w:rsidRPr="00683C51">
        <w:rPr>
          <w:rFonts w:ascii="Times New Roman" w:hAnsi="Times New Roman"/>
          <w:bCs/>
        </w:rPr>
        <w:t>Špeciálne propagačné praktiky a</w:t>
      </w:r>
      <w:r w:rsidR="00683C51" w:rsidRPr="00683C51">
        <w:rPr>
          <w:rFonts w:ascii="Times New Roman" w:hAnsi="Times New Roman"/>
          <w:bCs/>
        </w:rPr>
        <w:t> </w:t>
      </w:r>
      <w:r w:rsidRPr="00683C51">
        <w:rPr>
          <w:rFonts w:ascii="Times New Roman" w:hAnsi="Times New Roman"/>
          <w:bCs/>
        </w:rPr>
        <w:t>pomôcky</w:t>
      </w:r>
    </w:p>
    <w:p w:rsidR="00683C51" w:rsidRDefault="00683C51" w:rsidP="00683C51">
      <w:pPr>
        <w:pStyle w:val="Standard"/>
        <w:spacing w:line="360" w:lineRule="auto"/>
        <w:ind w:left="720"/>
        <w:rPr>
          <w:rFonts w:hint="eastAsia"/>
          <w:b/>
          <w:bCs/>
        </w:rPr>
      </w:pPr>
    </w:p>
    <w:p w:rsidR="006E0F11" w:rsidRDefault="006E0F11" w:rsidP="00683C51">
      <w:pPr>
        <w:pStyle w:val="Standard"/>
        <w:spacing w:line="360" w:lineRule="auto"/>
        <w:ind w:firstLine="708"/>
        <w:jc w:val="both"/>
        <w:rPr>
          <w:rFonts w:hint="eastAsia"/>
        </w:rPr>
      </w:pPr>
      <w:r>
        <w:rPr>
          <w:rFonts w:ascii="Times New Roman" w:hAnsi="Times New Roman"/>
        </w:rPr>
        <w:t>K špeciálnym propagačným praktikám slúžia napríklad pohľadnice s interiérom reštaurácie,</w:t>
      </w:r>
      <w:r w:rsidR="0056012C">
        <w:rPr>
          <w:rFonts w:ascii="Times New Roman" w:hAnsi="Times New Roman"/>
        </w:rPr>
        <w:t xml:space="preserve"> </w:t>
      </w:r>
      <w:r>
        <w:rPr>
          <w:rFonts w:ascii="Times New Roman" w:hAnsi="Times New Roman"/>
        </w:rPr>
        <w:t xml:space="preserve">ktoré podnik dáva hosťom zadarmo. Využívajú sa aj tlačené recepty, prípadne suvenírové jedálne lístky. Nevyhnutnou podmienkou je, aby všetok tento materiál zodpovedal dizajnu reštaurácie. </w:t>
      </w:r>
    </w:p>
    <w:p w:rsidR="006E0F11" w:rsidRDefault="000D6C58" w:rsidP="0056012C">
      <w:pPr>
        <w:pStyle w:val="Standard"/>
        <w:spacing w:line="360" w:lineRule="auto"/>
        <w:ind w:firstLine="708"/>
        <w:jc w:val="both"/>
        <w:rPr>
          <w:rFonts w:hint="eastAsia"/>
        </w:rPr>
      </w:pPr>
      <w:r>
        <w:rPr>
          <w:rFonts w:ascii="Times New Roman" w:hAnsi="Times New Roman"/>
        </w:rPr>
        <w:t>A</w:t>
      </w:r>
      <w:r w:rsidR="006E0F11">
        <w:rPr>
          <w:rFonts w:ascii="Times New Roman" w:hAnsi="Times New Roman"/>
        </w:rPr>
        <w:t>traktivitu predaja v podmienkach reštaurácie možno zvýšiť využitím radu osvedčených taktík. Je to napríklad servírovanie jedál zo servírovacieho vozíka pri stole, príprava jedla pri stole hosťa, samoobslužný bufet (napr. šalátový), otvorená kuchyňa, výber jedál podľa fotografií v jedálnom lístku, ponuka denných menu, servírovanie malej špeciality podniku, mimoriadna ochutnávka z v</w:t>
      </w:r>
      <w:r w:rsidR="00B607EE">
        <w:rPr>
          <w:rFonts w:ascii="Times New Roman" w:hAnsi="Times New Roman"/>
        </w:rPr>
        <w:t>ínnej pivnice s obsluhou someliérov</w:t>
      </w:r>
      <w:r w:rsidR="006E0F11">
        <w:rPr>
          <w:rFonts w:ascii="Times New Roman" w:hAnsi="Times New Roman"/>
        </w:rPr>
        <w:t xml:space="preserve">, detské menu s možnosťou konzumácie v detskom kútiku pod. Špecifickou metódou je sugestívny predaj, ktorý je založený na aktívnej komunikácii obsluhy so zákazníkom. Jeho zmyslom </w:t>
      </w:r>
      <w:r w:rsidR="006E0F11">
        <w:rPr>
          <w:rFonts w:ascii="Times New Roman" w:hAnsi="Times New Roman"/>
        </w:rPr>
        <w:lastRenderedPageBreak/>
        <w:t>je vhodnou formou a v správny čas ponúkať vybrané položky z ponuky reštaurácie. Napríklad po hlavnom jedle ponúknuť kávu či zákusok.</w:t>
      </w:r>
    </w:p>
    <w:p w:rsidR="006E0F11" w:rsidRDefault="006E0F11" w:rsidP="0056012C">
      <w:pPr>
        <w:pStyle w:val="Standard"/>
        <w:spacing w:line="360" w:lineRule="auto"/>
        <w:ind w:firstLine="708"/>
        <w:jc w:val="both"/>
        <w:rPr>
          <w:rFonts w:ascii="Times New Roman" w:hAnsi="Times New Roman"/>
        </w:rPr>
      </w:pPr>
      <w:r>
        <w:rPr>
          <w:rFonts w:ascii="Times New Roman" w:hAnsi="Times New Roman"/>
        </w:rPr>
        <w:t>Predaj podporujú aj nepretržité akcie, ktoré reštaurácie pripravuje buď nárazovo, alebo ako pravidelné gurmánske dni, ktoré sa stávajú po čase tradíciou. Reštaurácie  ich organizujú na základe pozitívneho ohlasu, ktorý zaznamenali v minulosti. Nemusí ísť vždy len o ponuku pokrmov. V priebehu roka sa ponúkajú príležitosti, ktoré sú vhodné napríkl</w:t>
      </w:r>
      <w:r w:rsidR="0056012C">
        <w:rPr>
          <w:rFonts w:ascii="Times New Roman" w:hAnsi="Times New Roman"/>
        </w:rPr>
        <w:t xml:space="preserve">ad pre prezentáciu vín. </w:t>
      </w:r>
      <w:r>
        <w:rPr>
          <w:rFonts w:ascii="Times New Roman" w:hAnsi="Times New Roman"/>
        </w:rPr>
        <w:t>Podobné akcie, ak majú naviac aj propagačnú podporu, patrične zviditeľňujú danú reštauráciu a podnik sa pozitívnym spôsobom zapisuje do povedomia verejnosti.</w:t>
      </w:r>
    </w:p>
    <w:p w:rsidR="001753CA" w:rsidRDefault="001753CA" w:rsidP="0070502D">
      <w:pPr>
        <w:spacing w:after="0" w:line="360" w:lineRule="auto"/>
        <w:rPr>
          <w:rFonts w:ascii="Liberation Serif" w:eastAsia="SimSun" w:hAnsi="Liberation Serif" w:cs="Lucida Sans" w:hint="eastAsia"/>
          <w:kern w:val="3"/>
          <w:sz w:val="24"/>
          <w:szCs w:val="24"/>
          <w:lang w:eastAsia="zh-CN" w:bidi="hi-IN"/>
        </w:rPr>
      </w:pPr>
    </w:p>
    <w:p w:rsidR="0070502D" w:rsidRDefault="0070502D" w:rsidP="0070502D">
      <w:pPr>
        <w:spacing w:after="0" w:line="360" w:lineRule="auto"/>
        <w:rPr>
          <w:rFonts w:ascii="Liberation Serif" w:eastAsia="SimSun" w:hAnsi="Liberation Serif" w:cs="Lucida Sans" w:hint="eastAsia"/>
          <w:kern w:val="3"/>
          <w:sz w:val="24"/>
          <w:szCs w:val="24"/>
          <w:lang w:eastAsia="zh-CN" w:bidi="hi-IN"/>
        </w:rPr>
      </w:pPr>
    </w:p>
    <w:p w:rsidR="00E97C73" w:rsidRPr="001753CA" w:rsidRDefault="00D46AF2" w:rsidP="00D46AF2">
      <w:pPr>
        <w:pStyle w:val="Odstavecseseznamem"/>
        <w:spacing w:after="0" w:line="360" w:lineRule="auto"/>
        <w:ind w:left="375"/>
        <w:rPr>
          <w:rFonts w:ascii="Times New Roman" w:hAnsi="Times New Roman" w:cs="Times New Roman"/>
          <w:b/>
          <w:sz w:val="28"/>
          <w:szCs w:val="28"/>
        </w:rPr>
      </w:pPr>
      <w:r>
        <w:rPr>
          <w:rFonts w:ascii="Times New Roman" w:hAnsi="Times New Roman" w:cs="Times New Roman"/>
          <w:b/>
          <w:sz w:val="28"/>
          <w:szCs w:val="28"/>
        </w:rPr>
        <w:t xml:space="preserve">1.5 </w:t>
      </w:r>
      <w:r w:rsidR="00E97C73" w:rsidRPr="001753CA">
        <w:rPr>
          <w:rFonts w:ascii="Times New Roman" w:hAnsi="Times New Roman" w:cs="Times New Roman"/>
          <w:b/>
          <w:sz w:val="28"/>
          <w:szCs w:val="28"/>
        </w:rPr>
        <w:t>Gastronómia a jej vplyv na rozvoj cestovn</w:t>
      </w:r>
      <w:r w:rsidR="00623EAE" w:rsidRPr="001753CA">
        <w:rPr>
          <w:rFonts w:ascii="Times New Roman" w:hAnsi="Times New Roman" w:cs="Times New Roman"/>
          <w:b/>
          <w:sz w:val="28"/>
          <w:szCs w:val="28"/>
        </w:rPr>
        <w:t>ého ruchu</w:t>
      </w:r>
    </w:p>
    <w:p w:rsidR="001753CA" w:rsidRPr="001753CA" w:rsidRDefault="001753CA" w:rsidP="001753CA">
      <w:pPr>
        <w:pStyle w:val="Odstavecseseznamem"/>
        <w:spacing w:after="0" w:line="360" w:lineRule="auto"/>
        <w:ind w:left="375"/>
        <w:rPr>
          <w:b/>
          <w:sz w:val="28"/>
          <w:szCs w:val="28"/>
        </w:rPr>
      </w:pPr>
    </w:p>
    <w:p w:rsidR="0056012C" w:rsidRDefault="0056012C" w:rsidP="0056012C">
      <w:pPr>
        <w:pStyle w:val="Standard"/>
        <w:spacing w:line="360" w:lineRule="auto"/>
        <w:jc w:val="both"/>
        <w:rPr>
          <w:rFonts w:ascii="Times New Roman" w:hAnsi="Times New Roman"/>
        </w:rPr>
      </w:pPr>
      <w:r>
        <w:rPr>
          <w:rFonts w:ascii="Times New Roman" w:hAnsi="Times New Roman"/>
        </w:rPr>
        <w:tab/>
        <w:t>Gastronomický cestovný ruch je cestovanie zamerané na poznávanie gastronómie, najmä ochutnávanie národných a iných kulinárskych špecialít Okrem návštev stravovacích zariadení so špeciálnou ponukou je to tiež návšteva gastronomických akcií, podnikov alebo tiež kurzy varenia, organizované väčšinou vyhlásenými reštauráciami.</w:t>
      </w:r>
    </w:p>
    <w:p w:rsidR="0056012C" w:rsidRDefault="0056012C" w:rsidP="00FC6C8B">
      <w:pPr>
        <w:pStyle w:val="Standard"/>
        <w:spacing w:line="360" w:lineRule="auto"/>
        <w:jc w:val="both"/>
        <w:rPr>
          <w:rFonts w:ascii="Times New Roman" w:hAnsi="Times New Roman"/>
        </w:rPr>
      </w:pPr>
      <w:r>
        <w:rPr>
          <w:rFonts w:ascii="Times New Roman" w:hAnsi="Times New Roman"/>
        </w:rPr>
        <w:tab/>
        <w:t xml:space="preserve">Samotná "gastronómia" je v slovníku gastronómie vysvetlená ako náuka o kuchárskom umení alebo záľuba vo vybraných jedlách, labužníctvo. Čierny (2001) Podľa Poláčka (2012) nemožno gastronómiu chápať len z pohľadu prípravy jedál, ale z tejto oblasti nemožno vyčleniť spôsob servisu, použitý inventár, miestne gastronomické zvyky a ďalšie širšie súvislosti, ako je architektúra, dispozičné riešenie reštaurácií, prvky výzdoby, spôsob ponuky </w:t>
      </w:r>
    </w:p>
    <w:p w:rsidR="0056012C" w:rsidRDefault="0056012C" w:rsidP="0056012C">
      <w:pPr>
        <w:pStyle w:val="Standard"/>
        <w:spacing w:line="360" w:lineRule="auto"/>
        <w:jc w:val="both"/>
        <w:rPr>
          <w:rFonts w:ascii="Times New Roman" w:hAnsi="Times New Roman"/>
        </w:rPr>
      </w:pPr>
      <w:r>
        <w:rPr>
          <w:rFonts w:ascii="Times New Roman" w:hAnsi="Times New Roman"/>
        </w:rPr>
        <w:tab/>
        <w:t>Ak sa sama gastronómia či poznávanie národných kultúr prostredníctvom gastronómie stane jedným z hlavných motívov účasti na cestovnom ruchu, jedná sa o gastronomický cestovný ruch. "Jeho účastníci sú motivovaní pôžitkom z konzumácie, kultúry stolovania (atmosféra, vybavenie a výzdoba stravovacieho zariadenia), testovanie a zoznamovanie sa s vybranými pokrmami a nápojmi. Zodpovedajúci produkt cestovného ruchu je označovaný ako zážitková gastronómia. Typickými aktivitami sú návštevy zvláštnych reštaurácií, rybárske lodné výlety, pivné slávnosti, exkurzie do výrobní potravín atď." (Oriešky</w:t>
      </w:r>
      <w:r w:rsidR="00FC6C8B">
        <w:rPr>
          <w:rFonts w:ascii="Times New Roman" w:hAnsi="Times New Roman"/>
        </w:rPr>
        <w:t>n</w:t>
      </w:r>
      <w:r>
        <w:rPr>
          <w:rFonts w:ascii="Times New Roman" w:hAnsi="Times New Roman"/>
        </w:rPr>
        <w:t>, 2010).</w:t>
      </w:r>
    </w:p>
    <w:p w:rsidR="0056012C" w:rsidRDefault="0056012C" w:rsidP="00FC6C8B">
      <w:pPr>
        <w:pStyle w:val="Standard"/>
        <w:spacing w:line="360" w:lineRule="auto"/>
        <w:jc w:val="both"/>
        <w:rPr>
          <w:rFonts w:ascii="Times New Roman" w:hAnsi="Times New Roman"/>
        </w:rPr>
      </w:pPr>
      <w:r>
        <w:rPr>
          <w:rFonts w:ascii="Times New Roman" w:hAnsi="Times New Roman"/>
        </w:rPr>
        <w:tab/>
        <w:t xml:space="preserve">Ďalším bežne používaným synonymom je "gastronomická turistika" alebo "kulinársky turizmus". Cudzojazyčná literatúra pracuje s termínom "Gastronomica </w:t>
      </w:r>
      <w:r>
        <w:rPr>
          <w:rFonts w:ascii="Times New Roman" w:hAnsi="Times New Roman"/>
        </w:rPr>
        <w:lastRenderedPageBreak/>
        <w:t xml:space="preserve">tourism", "Culinary tourism" (kulinársky turizmus) a novo "food travel" (turistika za jedlom), v SR sa ale stretávame s prekladom "potravinový cestovný ruch". </w:t>
      </w:r>
    </w:p>
    <w:p w:rsidR="0056012C" w:rsidRDefault="0056012C" w:rsidP="00FC6C8B">
      <w:pPr>
        <w:pStyle w:val="Standard"/>
        <w:spacing w:line="360" w:lineRule="auto"/>
        <w:jc w:val="both"/>
        <w:rPr>
          <w:rFonts w:ascii="Times New Roman" w:hAnsi="Times New Roman"/>
        </w:rPr>
      </w:pPr>
      <w:r>
        <w:rPr>
          <w:rFonts w:ascii="Times New Roman" w:hAnsi="Times New Roman"/>
        </w:rPr>
        <w:tab/>
        <w:t>Podľa Halla a Sharplesa (2003) je potravinový cestovný ruch výlet do gastronomického regiónu, za rekreačnými a zábavnými účelmi, ktoré zahŕňajú návštevy výrobcov potravín, gastronomických festivalov, potravinárskych veľtrhov a akcií, farmárskych trhov, varenie pred zrakmi hostí, prezentácie a ochutnávky kvalitných potravín alebo akékoľvek aktivity cestovného ruchu spojené s jedlom. Okrem toho, táto cesta súvisí s konkrétnym životným štýlom, ktorý zahŕňa experimentovanie, učenie sa z rôznych kultúr, získanie znalostí a pochopenie vlastností alebo atribútov týkajúcich sa produktov cestovného ruchu, rovnako ako kulinárske špeciality vyrobené v tejto oblasti.</w:t>
      </w:r>
    </w:p>
    <w:p w:rsidR="0056012C" w:rsidRDefault="0056012C" w:rsidP="0056012C">
      <w:pPr>
        <w:pStyle w:val="Standard"/>
        <w:spacing w:line="360" w:lineRule="auto"/>
        <w:jc w:val="both"/>
        <w:rPr>
          <w:rFonts w:ascii="Times New Roman" w:hAnsi="Times New Roman"/>
        </w:rPr>
      </w:pPr>
      <w:r>
        <w:rPr>
          <w:rFonts w:ascii="Times New Roman" w:hAnsi="Times New Roman"/>
        </w:rPr>
        <w:tab/>
        <w:t xml:space="preserve">Dnešný typický turista je oveľa vzdelanejší ako jeho predchodcovia pred 20 rokmi, hľadá neustále nové zážitky a dobrodružstvá, má záujem viesť zdravý životný štýl a keď ide na dovolenku, chce spoznať miestnu kultúru. Halla a Sharplesa, 2003 popisujú jednu zo základných typológií turistov, ktorí cestujú za potravinami (food tourist) podľa motivácie podľa Johnsona. Ten delí vinárskeho turistu na odborného a bežného. Kým bežný turista je ten, kto navštevuje vinice, vinárstvo, festivaly a ochutnávky vína s cieľom rekreácie, tak odborný turista tiež navštevuje vinice, vinárstvo, festivaly a ochutnávky vína za účelom rekreácie a jeho primárnou motiváciou je špecifický záujem o hrozno a s hroznovým vínom spojené javy. Táto definícia nezahŕňa tie cesty, kedy hlavným motívom nie je víno samo o sebe. </w:t>
      </w:r>
    </w:p>
    <w:p w:rsidR="0056012C" w:rsidRDefault="0056012C" w:rsidP="0056012C">
      <w:pPr>
        <w:pStyle w:val="Standard"/>
        <w:spacing w:line="360" w:lineRule="auto"/>
        <w:jc w:val="both"/>
        <w:rPr>
          <w:rFonts w:ascii="Times New Roman" w:hAnsi="Times New Roman"/>
        </w:rPr>
      </w:pPr>
      <w:r>
        <w:rPr>
          <w:rFonts w:ascii="Times New Roman" w:hAnsi="Times New Roman"/>
        </w:rPr>
        <w:tab/>
        <w:t>Ľudia sa zaujímajú o to, čo jedia a chcú miestnu, čerstvú, zdravšiu a kvalitnejšiu kuchyňu. Jedlo je významným aspektom pri zhodnocovaní dojmu z dovolenky. Medzi typické destinácie, ktoré lákajú svojou gastronómiou sú Francúzsko, Taliansko alebo Kalifornia. Prístup k novinkám v oblasti gastronómie je dnes vďaka internetu, časopisom, nárastu televíznych kanálov a programov jednoduchší, než kedykoľvek v minulosti. Z kuchárov v televíznych programoch sa stávajú celebrity, ktoré ovplyvňujú diváka, aby viac premýšľal o tom, čo je.  Napríklad britský šéfkuchár Gordon Ramsey účinkujúci v relácii Diabolská kuchyne alebo Jamie Oliver z programu The F</w:t>
      </w:r>
      <w:r w:rsidR="00FC6C8B">
        <w:rPr>
          <w:rFonts w:ascii="Times New Roman" w:hAnsi="Times New Roman"/>
        </w:rPr>
        <w:t>ood</w:t>
      </w:r>
      <w:r>
        <w:rPr>
          <w:rFonts w:ascii="Times New Roman" w:hAnsi="Times New Roman"/>
        </w:rPr>
        <w:t xml:space="preserve"> word chcú kampaňou pre dobré a zdravé školské obedy v Británii apelovať na záujem divákov o dobré a kvalitné jedlo. Keď sme na dovolenke, jedlo sa stáva spoločenskou udalosťou, ktorú môžeme prežiť s rodinnými príslušníkmi a priateľmi. Oproti predchádzajúcim generáciám sú dnešní turisti pripravení na nové chute a zážitky. Autentické zážitky z reštaurácie sa stávajú hodnotnejšie. Niektoré destinácie si začínajú uvedomovať, že majú veľký potenciál pre </w:t>
      </w:r>
      <w:r>
        <w:rPr>
          <w:rFonts w:ascii="Times New Roman" w:hAnsi="Times New Roman"/>
        </w:rPr>
        <w:lastRenderedPageBreak/>
        <w:t>gastronomický turizmus a jedlo môžu ponúknuť ako produkt udržateľného rozvoja. Zážitkové reštaurácie, degustácia vín a školy varenia, vždy hrali dôležitú úlohu v tradičných gastronomických destináciách, ako je Francúzsko, Taliansko a Kalifornia. Stále viac špecializovaní operátori ponúkajú zájazdy na sviatky jedla a vína v týchto krajinách, ale aj v ďalších, ako je Austrália, Čile, Mexiko, Turecko, Chorvátsko, Rakúsko a Švajčiarsko. Prehliadky zvyčajne zahŕňajú ochutnávky vín, jedlo na špeciálnych miestach, prezentácie šéfkuchárov, návštevy miestnych trhov. Špecializované cestovné kancelárie ponúkajú turistiku alebo cykloturistiku vo vinárskych oblastiach, návštevu európskych vianočných trhov a rôzne ďalšie možnosti týkajúce sa varenia a stravovania (Poláček, 2012)</w:t>
      </w:r>
    </w:p>
    <w:p w:rsidR="0056012C" w:rsidRDefault="0056012C" w:rsidP="0056012C">
      <w:pPr>
        <w:pStyle w:val="Standard"/>
        <w:spacing w:line="360" w:lineRule="auto"/>
        <w:jc w:val="both"/>
        <w:rPr>
          <w:rFonts w:hint="eastAsia"/>
        </w:rPr>
      </w:pPr>
      <w:r>
        <w:rPr>
          <w:rFonts w:ascii="Times New Roman" w:hAnsi="Times New Roman"/>
        </w:rPr>
        <w:tab/>
      </w:r>
    </w:p>
    <w:p w:rsidR="00314A82" w:rsidRDefault="00314A82" w:rsidP="00E97C73">
      <w:pPr>
        <w:spacing w:after="0" w:line="360" w:lineRule="auto"/>
        <w:rPr>
          <w:rFonts w:ascii="Times New Roman" w:hAnsi="Times New Roman" w:cs="Times New Roman"/>
          <w:sz w:val="24"/>
          <w:szCs w:val="24"/>
        </w:rPr>
      </w:pPr>
    </w:p>
    <w:p w:rsidR="00FF2033" w:rsidRPr="0070502D" w:rsidRDefault="0070502D" w:rsidP="002336B8">
      <w:pPr>
        <w:pStyle w:val="Odstavecseseznamem"/>
        <w:numPr>
          <w:ilvl w:val="1"/>
          <w:numId w:val="12"/>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FF2033" w:rsidRPr="0070502D">
        <w:rPr>
          <w:rFonts w:ascii="Times New Roman" w:hAnsi="Times New Roman" w:cs="Times New Roman"/>
          <w:b/>
          <w:sz w:val="28"/>
          <w:szCs w:val="28"/>
        </w:rPr>
        <w:t>V</w:t>
      </w:r>
      <w:r w:rsidR="0000323F" w:rsidRPr="0070502D">
        <w:rPr>
          <w:rFonts w:ascii="Times New Roman" w:hAnsi="Times New Roman" w:cs="Times New Roman"/>
          <w:b/>
          <w:sz w:val="28"/>
          <w:szCs w:val="28"/>
        </w:rPr>
        <w:t>plyv</w:t>
      </w:r>
      <w:r w:rsidR="00FF2033" w:rsidRPr="0070502D">
        <w:rPr>
          <w:rFonts w:ascii="Times New Roman" w:hAnsi="Times New Roman" w:cs="Times New Roman"/>
          <w:b/>
          <w:sz w:val="28"/>
          <w:szCs w:val="28"/>
        </w:rPr>
        <w:t xml:space="preserve"> zľavového portálu na rozvoj cestovn</w:t>
      </w:r>
      <w:r w:rsidR="0000323F" w:rsidRPr="0070502D">
        <w:rPr>
          <w:rFonts w:ascii="Times New Roman" w:hAnsi="Times New Roman" w:cs="Times New Roman"/>
          <w:b/>
          <w:sz w:val="28"/>
          <w:szCs w:val="28"/>
        </w:rPr>
        <w:t>ého ruchu</w:t>
      </w:r>
      <w:r w:rsidR="00FF2033" w:rsidRPr="0070502D">
        <w:rPr>
          <w:rFonts w:ascii="Times New Roman" w:hAnsi="Times New Roman" w:cs="Times New Roman"/>
          <w:b/>
          <w:sz w:val="28"/>
          <w:szCs w:val="28"/>
        </w:rPr>
        <w:t xml:space="preserve"> </w:t>
      </w:r>
    </w:p>
    <w:p w:rsidR="00314A82" w:rsidRPr="0092497D" w:rsidRDefault="00314A82" w:rsidP="0092497D">
      <w:pPr>
        <w:spacing w:after="0" w:line="360" w:lineRule="auto"/>
        <w:ind w:firstLine="709"/>
        <w:rPr>
          <w:rFonts w:ascii="Times New Roman" w:hAnsi="Times New Roman" w:cs="Times New Roman"/>
          <w:sz w:val="24"/>
          <w:szCs w:val="24"/>
        </w:rPr>
      </w:pPr>
    </w:p>
    <w:p w:rsidR="0092497D" w:rsidRDefault="0092497D" w:rsidP="00FA6202">
      <w:pPr>
        <w:spacing w:after="0" w:line="360" w:lineRule="auto"/>
        <w:ind w:firstLine="709"/>
        <w:jc w:val="both"/>
        <w:rPr>
          <w:rFonts w:ascii="Times New Roman" w:hAnsi="Times New Roman" w:cs="Times New Roman"/>
          <w:sz w:val="24"/>
          <w:szCs w:val="24"/>
        </w:rPr>
      </w:pPr>
      <w:r w:rsidRPr="0092497D">
        <w:rPr>
          <w:rFonts w:ascii="Times New Roman" w:hAnsi="Times New Roman" w:cs="Times New Roman"/>
          <w:sz w:val="24"/>
          <w:szCs w:val="24"/>
        </w:rPr>
        <w:t>Zľavové servery, ktoré poznáme dnes, využívajú fixný cenový mechanizmus. Pokiaľ si teda zverejnenú ponuku objedná vopred určené množstvo ľudí, zľava sa aktivuje a zákazníkom je umožnené si kúpiť tovar (službu) za výrazne nižšiu cenu. V prípade, že má o ponuku záujem menší počet ľudí, než je určené, nákup sa neuskutoční, dopyt sa automaticky stornuje a záujemca nič neplatí. To dáva príležitosť nástupu virálneho marketingu. Záujemcovia, ktorí chcú zľavu skutočne získať, ponuku šíria po sociálnych sieťach a internete ďalej a presviedčajú svojich známych na to, aby si akčný produkt tiež zaobstarali. To všetko, aby zvýšili pravdepodobnosť, že zľavu získajú. Samotný zľavový server má tak bez akejkoľvek vynaloženej námahy reklamu, a to zadarmo (Gilman, 2011).</w:t>
      </w:r>
    </w:p>
    <w:p w:rsidR="0079068B" w:rsidRDefault="0092497D" w:rsidP="00FA6202">
      <w:pPr>
        <w:spacing w:after="0" w:line="360" w:lineRule="auto"/>
        <w:ind w:firstLine="709"/>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Princíp skupinového nakupovania možno chápať ako systém win-win, teda systém,</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v ktorom získajú obe strany - nakupujúci aj predajc</w:t>
      </w:r>
      <w:r>
        <w:rPr>
          <w:rFonts w:ascii="Times New Roman" w:hAnsi="Times New Roman" w:cs="Times New Roman"/>
          <w:color w:val="222222"/>
          <w:sz w:val="24"/>
          <w:szCs w:val="24"/>
        </w:rPr>
        <w:t>a</w:t>
      </w:r>
      <w:r w:rsidRPr="005D50D7">
        <w:rPr>
          <w:rFonts w:ascii="Times New Roman" w:hAnsi="Times New Roman" w:cs="Times New Roman"/>
          <w:color w:val="222222"/>
          <w:sz w:val="24"/>
          <w:szCs w:val="24"/>
        </w:rPr>
        <w:t>. U služieb je to možnosť,</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ako rýchlo zaplniť voľné kapacity. Predajcom tovaru s väčším objemom predaja </w:t>
      </w:r>
      <w:r>
        <w:rPr>
          <w:rFonts w:ascii="Times New Roman" w:hAnsi="Times New Roman" w:cs="Times New Roman"/>
          <w:color w:val="222222"/>
          <w:sz w:val="24"/>
          <w:szCs w:val="24"/>
        </w:rPr>
        <w:t xml:space="preserve">klesajú náklady na ich výrobu a tak </w:t>
      </w:r>
      <w:r w:rsidRPr="005D50D7">
        <w:rPr>
          <w:rFonts w:ascii="Times New Roman" w:hAnsi="Times New Roman" w:cs="Times New Roman"/>
          <w:color w:val="222222"/>
          <w:sz w:val="24"/>
          <w:szCs w:val="24"/>
        </w:rPr>
        <w:t xml:space="preserve">môžu cenu na jednotku tovaru znížiť. </w:t>
      </w:r>
      <w:r>
        <w:rPr>
          <w:rFonts w:ascii="Times New Roman" w:hAnsi="Times New Roman" w:cs="Times New Roman"/>
          <w:color w:val="222222"/>
          <w:sz w:val="24"/>
          <w:szCs w:val="24"/>
        </w:rPr>
        <w:t>N</w:t>
      </w:r>
      <w:r w:rsidRPr="005D50D7">
        <w:rPr>
          <w:rFonts w:ascii="Times New Roman" w:hAnsi="Times New Roman" w:cs="Times New Roman"/>
          <w:color w:val="222222"/>
          <w:sz w:val="24"/>
          <w:szCs w:val="24"/>
        </w:rPr>
        <w:t>echcú</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však podstupovať riziko nenaplnenia daného počtu produktov, ktorý zľavu</w:t>
      </w:r>
      <w:r>
        <w:rPr>
          <w:rFonts w:ascii="Times New Roman" w:hAnsi="Times New Roman" w:cs="Times New Roman"/>
          <w:color w:val="222222"/>
          <w:sz w:val="24"/>
          <w:szCs w:val="24"/>
        </w:rPr>
        <w:t xml:space="preserve"> umožní</w:t>
      </w:r>
      <w:r w:rsidRPr="005D50D7">
        <w:rPr>
          <w:rFonts w:ascii="Times New Roman" w:hAnsi="Times New Roman" w:cs="Times New Roman"/>
          <w:color w:val="222222"/>
          <w:sz w:val="24"/>
          <w:szCs w:val="24"/>
        </w:rPr>
        <w:t xml:space="preserve"> a preto ponuku na zľavovom serveri podmieni minimálnym počtom záujemcov,</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pri ktorom sa nákup uskutoční, čím sa rizík zbaví. Záleží iba na</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schopnostiach a kalkuláciách predávajúceho, či zarobí, </w:t>
      </w:r>
      <w:r>
        <w:rPr>
          <w:rFonts w:ascii="Times New Roman" w:hAnsi="Times New Roman" w:cs="Times New Roman"/>
          <w:color w:val="222222"/>
          <w:sz w:val="24"/>
          <w:szCs w:val="24"/>
        </w:rPr>
        <w:t>prerobí</w:t>
      </w:r>
      <w:r w:rsidRPr="005D50D7">
        <w:rPr>
          <w:rFonts w:ascii="Times New Roman" w:hAnsi="Times New Roman" w:cs="Times New Roman"/>
          <w:color w:val="222222"/>
          <w:sz w:val="24"/>
          <w:szCs w:val="24"/>
        </w:rPr>
        <w:t xml:space="preserve"> alebo aspoň pokryje</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náklady. Predávajúci má touto cestou možnosť </w:t>
      </w:r>
      <w:r w:rsidR="0079068B" w:rsidRPr="0079068B">
        <w:rPr>
          <w:rFonts w:ascii="Times New Roman" w:hAnsi="Times New Roman" w:cs="Times New Roman"/>
          <w:i/>
          <w:color w:val="222222"/>
          <w:sz w:val="24"/>
          <w:szCs w:val="24"/>
        </w:rPr>
        <w:t>„</w:t>
      </w:r>
      <w:r w:rsidRPr="0079068B">
        <w:rPr>
          <w:rFonts w:ascii="Times New Roman" w:hAnsi="Times New Roman" w:cs="Times New Roman"/>
          <w:i/>
          <w:color w:val="222222"/>
          <w:sz w:val="24"/>
          <w:szCs w:val="24"/>
        </w:rPr>
        <w:t xml:space="preserve">získať, v relatívne krátkej dobe, veľké množstvo nových klientov. Medzi faktory, ktoré mu v tejto situácii </w:t>
      </w:r>
      <w:r w:rsidRPr="0079068B">
        <w:rPr>
          <w:rFonts w:ascii="Times New Roman" w:hAnsi="Times New Roman" w:cs="Times New Roman"/>
          <w:i/>
          <w:color w:val="222222"/>
          <w:sz w:val="24"/>
          <w:szCs w:val="24"/>
        </w:rPr>
        <w:lastRenderedPageBreak/>
        <w:t>nahrávajú, patria jednak časový tlak alebo obmedzený p</w:t>
      </w:r>
      <w:r w:rsidR="0079068B" w:rsidRPr="0079068B">
        <w:rPr>
          <w:rFonts w:ascii="Times New Roman" w:hAnsi="Times New Roman" w:cs="Times New Roman"/>
          <w:i/>
          <w:color w:val="222222"/>
          <w:sz w:val="24"/>
          <w:szCs w:val="24"/>
        </w:rPr>
        <w:t>očet záujemcov ku kúpe produktu“</w:t>
      </w:r>
      <w:r w:rsidR="0079068B">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(Kauffman, Wang, 2001, s. 8</w:t>
      </w:r>
      <w:r w:rsidR="0079068B">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w:t>
      </w:r>
      <w:r w:rsidR="0079068B">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9)</w:t>
      </w:r>
      <w:r w:rsidR="0079068B">
        <w:rPr>
          <w:rFonts w:ascii="Times New Roman" w:hAnsi="Times New Roman" w:cs="Times New Roman"/>
          <w:color w:val="222222"/>
          <w:sz w:val="24"/>
          <w:szCs w:val="24"/>
        </w:rPr>
        <w:t xml:space="preserve">. </w:t>
      </w:r>
    </w:p>
    <w:p w:rsidR="0092497D" w:rsidRDefault="0092497D" w:rsidP="00FA6202">
      <w:pPr>
        <w:spacing w:after="0" w:line="360" w:lineRule="auto"/>
        <w:ind w:firstLine="709"/>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Čo je teda zľavový server? Zľavové servery sú webové stránky, ktoré denne zverejňujú</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ponuky s až 90% zľavami. Fungujú na princípe skupinového nakupovania</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cez internet, pričom vyu</w:t>
      </w:r>
      <w:r w:rsidRPr="0079068B">
        <w:rPr>
          <w:rFonts w:ascii="Times New Roman" w:hAnsi="Times New Roman" w:cs="Times New Roman"/>
          <w:color w:val="222222"/>
          <w:sz w:val="24"/>
          <w:szCs w:val="24"/>
        </w:rPr>
        <w:t>žívajúci fixný</w:t>
      </w:r>
      <w:r w:rsidRPr="005D50D7">
        <w:rPr>
          <w:rFonts w:ascii="Times New Roman" w:hAnsi="Times New Roman" w:cs="Times New Roman"/>
          <w:color w:val="222222"/>
          <w:sz w:val="24"/>
          <w:szCs w:val="24"/>
        </w:rPr>
        <w:t xml:space="preserve"> cenový mechanizmus. Zľavové servery</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vystupujú v úlohe sprostredkovateľa medzi podnikateľmi a spotrebiteľmi.</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Ich hlavnou úlohou je kontaktovať poskytovateľa služieb a</w:t>
      </w:r>
      <w:r>
        <w:rPr>
          <w:rFonts w:ascii="Times New Roman" w:hAnsi="Times New Roman" w:cs="Times New Roman"/>
          <w:color w:val="222222"/>
          <w:sz w:val="24"/>
          <w:szCs w:val="24"/>
        </w:rPr>
        <w:t> </w:t>
      </w:r>
      <w:r w:rsidRPr="005D50D7">
        <w:rPr>
          <w:rFonts w:ascii="Times New Roman" w:hAnsi="Times New Roman" w:cs="Times New Roman"/>
          <w:color w:val="222222"/>
          <w:sz w:val="24"/>
          <w:szCs w:val="24"/>
        </w:rPr>
        <w:t>produktov</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a vykonávať usporiadanie skupinových nákupov, následne potom šíriť ponuky, lákať</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spotrebiteľa na svoje webové stránky a snažiť sa ich presvedčiť k nákupu. </w:t>
      </w:r>
    </w:p>
    <w:p w:rsidR="0092497D" w:rsidRDefault="0092497D" w:rsidP="00FA6202">
      <w:pPr>
        <w:spacing w:after="0" w:line="360" w:lineRule="auto"/>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Typick</w:t>
      </w:r>
      <w:r>
        <w:rPr>
          <w:rFonts w:ascii="Times New Roman" w:hAnsi="Times New Roman" w:cs="Times New Roman"/>
          <w:color w:val="222222"/>
          <w:sz w:val="24"/>
          <w:szCs w:val="24"/>
        </w:rPr>
        <w:t>ých</w:t>
      </w:r>
      <w:r w:rsidRPr="005D50D7">
        <w:rPr>
          <w:rFonts w:ascii="Times New Roman" w:hAnsi="Times New Roman" w:cs="Times New Roman"/>
          <w:color w:val="222222"/>
          <w:sz w:val="24"/>
          <w:szCs w:val="24"/>
        </w:rPr>
        <w:t xml:space="preserve"> užívateľ</w:t>
      </w:r>
      <w:r>
        <w:rPr>
          <w:rFonts w:ascii="Times New Roman" w:hAnsi="Times New Roman" w:cs="Times New Roman"/>
          <w:color w:val="222222"/>
          <w:sz w:val="24"/>
          <w:szCs w:val="24"/>
        </w:rPr>
        <w:t>ov</w:t>
      </w:r>
      <w:r w:rsidRPr="005D50D7">
        <w:rPr>
          <w:rFonts w:ascii="Times New Roman" w:hAnsi="Times New Roman" w:cs="Times New Roman"/>
          <w:color w:val="222222"/>
          <w:sz w:val="24"/>
          <w:szCs w:val="24"/>
        </w:rPr>
        <w:t xml:space="preserve"> zľavových portálov možno podľa nákupného správania rozdeliť na:</w:t>
      </w:r>
    </w:p>
    <w:p w:rsidR="0092497D" w:rsidRDefault="0092497D" w:rsidP="00FA6202">
      <w:pPr>
        <w:spacing w:after="0" w:line="360" w:lineRule="auto"/>
        <w:jc w:val="both"/>
        <w:rPr>
          <w:rFonts w:ascii="Times New Roman" w:hAnsi="Times New Roman" w:cs="Times New Roman"/>
          <w:color w:val="222222"/>
          <w:sz w:val="24"/>
          <w:szCs w:val="24"/>
        </w:rPr>
      </w:pPr>
      <w:r w:rsidRPr="006775F6">
        <w:rPr>
          <w:rFonts w:ascii="Times New Roman" w:hAnsi="Times New Roman" w:cs="Times New Roman"/>
          <w:b/>
          <w:color w:val="222222"/>
          <w:sz w:val="24"/>
          <w:szCs w:val="24"/>
        </w:rPr>
        <w:t>Lovc</w:t>
      </w:r>
      <w:r>
        <w:rPr>
          <w:rFonts w:ascii="Times New Roman" w:hAnsi="Times New Roman" w:cs="Times New Roman"/>
          <w:b/>
          <w:color w:val="222222"/>
          <w:sz w:val="24"/>
          <w:szCs w:val="24"/>
        </w:rPr>
        <w:t>ov</w:t>
      </w:r>
      <w:r w:rsidRPr="006775F6">
        <w:rPr>
          <w:rFonts w:ascii="Times New Roman" w:hAnsi="Times New Roman" w:cs="Times New Roman"/>
          <w:b/>
          <w:color w:val="222222"/>
          <w:sz w:val="24"/>
          <w:szCs w:val="24"/>
        </w:rPr>
        <w:t xml:space="preserve"> zliav</w:t>
      </w:r>
      <w:r w:rsidRPr="005D50D7">
        <w:rPr>
          <w:rFonts w:ascii="Times New Roman" w:hAnsi="Times New Roman" w:cs="Times New Roman"/>
          <w:color w:val="222222"/>
          <w:sz w:val="24"/>
          <w:szCs w:val="24"/>
        </w:rPr>
        <w:t xml:space="preserve"> - nakupujú predovšetkým preto, aby zaobstarať výhodný nákup, nie</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pre samotný produkt alebo dodávateľa, od ktorého nakupuje. Sú to typicky</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ľudia, ktorí aktuálne ponuky zľavových server</w:t>
      </w:r>
      <w:r w:rsidR="0079068B">
        <w:rPr>
          <w:rFonts w:ascii="Times New Roman" w:hAnsi="Times New Roman" w:cs="Times New Roman"/>
          <w:color w:val="222222"/>
          <w:sz w:val="24"/>
          <w:szCs w:val="24"/>
        </w:rPr>
        <w:t>ov kontrolujú každý deň a vyhľadávajú</w:t>
      </w:r>
      <w:r w:rsidRPr="005D50D7">
        <w:rPr>
          <w:rFonts w:ascii="Times New Roman" w:hAnsi="Times New Roman" w:cs="Times New Roman"/>
          <w:color w:val="222222"/>
          <w:sz w:val="24"/>
          <w:szCs w:val="24"/>
        </w:rPr>
        <w:t xml:space="preserve"> svoj</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ideáln</w:t>
      </w:r>
      <w:r>
        <w:rPr>
          <w:rFonts w:ascii="Times New Roman" w:hAnsi="Times New Roman" w:cs="Times New Roman"/>
          <w:color w:val="222222"/>
          <w:sz w:val="24"/>
          <w:szCs w:val="24"/>
        </w:rPr>
        <w:t>y</w:t>
      </w:r>
      <w:r w:rsidRPr="005D50D7">
        <w:rPr>
          <w:rFonts w:ascii="Times New Roman" w:hAnsi="Times New Roman" w:cs="Times New Roman"/>
          <w:color w:val="222222"/>
          <w:sz w:val="24"/>
          <w:szCs w:val="24"/>
        </w:rPr>
        <w:t xml:space="preserve"> </w:t>
      </w:r>
      <w:r w:rsidR="0079068B">
        <w:rPr>
          <w:rFonts w:ascii="Times New Roman" w:hAnsi="Times New Roman" w:cs="Times New Roman"/>
          <w:color w:val="222222"/>
          <w:sz w:val="24"/>
          <w:szCs w:val="24"/>
        </w:rPr>
        <w:t>ná</w:t>
      </w:r>
      <w:r w:rsidRPr="005D50D7">
        <w:rPr>
          <w:rFonts w:ascii="Times New Roman" w:hAnsi="Times New Roman" w:cs="Times New Roman"/>
          <w:color w:val="222222"/>
          <w:sz w:val="24"/>
          <w:szCs w:val="24"/>
        </w:rPr>
        <w:t>kup.</w:t>
      </w:r>
    </w:p>
    <w:p w:rsidR="0092497D" w:rsidRDefault="0092497D" w:rsidP="00FA6202">
      <w:pPr>
        <w:spacing w:after="0" w:line="360" w:lineRule="auto"/>
        <w:jc w:val="both"/>
        <w:rPr>
          <w:rFonts w:ascii="Times New Roman" w:hAnsi="Times New Roman" w:cs="Times New Roman"/>
          <w:color w:val="222222"/>
          <w:sz w:val="24"/>
          <w:szCs w:val="24"/>
        </w:rPr>
      </w:pPr>
      <w:r>
        <w:rPr>
          <w:rFonts w:ascii="Times New Roman" w:hAnsi="Times New Roman" w:cs="Times New Roman"/>
          <w:b/>
          <w:color w:val="222222"/>
          <w:sz w:val="24"/>
          <w:szCs w:val="24"/>
        </w:rPr>
        <w:t>„</w:t>
      </w:r>
      <w:r w:rsidRPr="00950DF9">
        <w:rPr>
          <w:rFonts w:ascii="Times New Roman" w:hAnsi="Times New Roman" w:cs="Times New Roman"/>
          <w:b/>
          <w:color w:val="222222"/>
          <w:sz w:val="24"/>
          <w:szCs w:val="24"/>
        </w:rPr>
        <w:t>Za málo peňazí veľa muziky</w:t>
      </w:r>
      <w:r>
        <w:rPr>
          <w:rFonts w:ascii="Times New Roman" w:hAnsi="Times New Roman" w:cs="Times New Roman"/>
          <w:b/>
          <w:color w:val="222222"/>
          <w:sz w:val="24"/>
          <w:szCs w:val="24"/>
        </w:rPr>
        <w:t>“</w:t>
      </w:r>
      <w:r w:rsidRPr="005D50D7">
        <w:rPr>
          <w:rFonts w:ascii="Times New Roman" w:hAnsi="Times New Roman" w:cs="Times New Roman"/>
          <w:color w:val="222222"/>
          <w:sz w:val="24"/>
          <w:szCs w:val="24"/>
        </w:rPr>
        <w:t xml:space="preserve"> - nakupujú hlavne produkty alebo služby,</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ktoré sú luxusné a drahé. Jedná sa o produkty, ktoré by si za normálnych okolností</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nemohli zaobstarať. Bez zľavových kupónov by totiž boli nad ich finančné</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možnosti. </w:t>
      </w:r>
    </w:p>
    <w:p w:rsidR="002402A3" w:rsidRDefault="002402A3" w:rsidP="00FA6202">
      <w:pPr>
        <w:spacing w:after="0" w:line="360" w:lineRule="auto"/>
        <w:jc w:val="both"/>
        <w:rPr>
          <w:rFonts w:ascii="Times New Roman" w:hAnsi="Times New Roman" w:cs="Times New Roman"/>
          <w:color w:val="222222"/>
          <w:sz w:val="24"/>
          <w:szCs w:val="24"/>
        </w:rPr>
      </w:pPr>
    </w:p>
    <w:p w:rsidR="0092497D" w:rsidRDefault="002402A3" w:rsidP="00324B69">
      <w:pPr>
        <w:spacing w:after="0" w:line="360" w:lineRule="auto"/>
        <w:ind w:firstLine="708"/>
        <w:jc w:val="both"/>
        <w:rPr>
          <w:rFonts w:ascii="Times New Roman" w:hAnsi="Times New Roman" w:cs="Times New Roman"/>
          <w:color w:val="222222"/>
          <w:sz w:val="24"/>
          <w:szCs w:val="24"/>
        </w:rPr>
      </w:pPr>
      <w:r>
        <w:rPr>
          <w:rFonts w:ascii="Times New Roman" w:hAnsi="Times New Roman" w:cs="Times New Roman"/>
          <w:color w:val="222222"/>
          <w:sz w:val="24"/>
          <w:szCs w:val="24"/>
        </w:rPr>
        <w:t>Medzi prvými prišla s</w:t>
      </w:r>
      <w:r w:rsidR="00324B69">
        <w:rPr>
          <w:rFonts w:ascii="Times New Roman" w:hAnsi="Times New Roman" w:cs="Times New Roman"/>
          <w:color w:val="222222"/>
          <w:sz w:val="24"/>
          <w:szCs w:val="24"/>
        </w:rPr>
        <w:t xml:space="preserve"> myšlienkou zľavového portálu na americkom trhu spoločnosť </w:t>
      </w:r>
      <w:r w:rsidR="0092497D" w:rsidRPr="00950DF9">
        <w:rPr>
          <w:rFonts w:ascii="Times New Roman" w:hAnsi="Times New Roman" w:cs="Times New Roman"/>
          <w:b/>
          <w:color w:val="222222"/>
          <w:sz w:val="24"/>
          <w:szCs w:val="24"/>
        </w:rPr>
        <w:t>Groupon</w:t>
      </w:r>
      <w:r w:rsidR="00324B69">
        <w:rPr>
          <w:rFonts w:ascii="Times New Roman" w:hAnsi="Times New Roman" w:cs="Times New Roman"/>
          <w:b/>
          <w:color w:val="222222"/>
          <w:sz w:val="24"/>
          <w:szCs w:val="24"/>
        </w:rPr>
        <w:t xml:space="preserve"> Inc.</w:t>
      </w:r>
      <w:r w:rsidR="0079068B">
        <w:rPr>
          <w:rFonts w:ascii="Times New Roman" w:hAnsi="Times New Roman" w:cs="Times New Roman"/>
          <w:b/>
          <w:color w:val="222222"/>
          <w:sz w:val="24"/>
          <w:szCs w:val="24"/>
        </w:rPr>
        <w:t xml:space="preserve"> </w:t>
      </w:r>
      <w:r w:rsidR="0092497D" w:rsidRPr="005D50D7">
        <w:rPr>
          <w:rFonts w:ascii="Times New Roman" w:hAnsi="Times New Roman" w:cs="Times New Roman"/>
          <w:color w:val="222222"/>
          <w:sz w:val="24"/>
          <w:szCs w:val="24"/>
        </w:rPr>
        <w:t>O</w:t>
      </w:r>
      <w:r w:rsidR="00324B69">
        <w:rPr>
          <w:rFonts w:ascii="Times New Roman" w:hAnsi="Times New Roman" w:cs="Times New Roman"/>
          <w:color w:val="222222"/>
          <w:sz w:val="24"/>
          <w:szCs w:val="24"/>
        </w:rPr>
        <w:t> jej založenie</w:t>
      </w:r>
      <w:r w:rsidR="0092497D" w:rsidRPr="005D50D7">
        <w:rPr>
          <w:rFonts w:ascii="Times New Roman" w:hAnsi="Times New Roman" w:cs="Times New Roman"/>
          <w:color w:val="222222"/>
          <w:sz w:val="24"/>
          <w:szCs w:val="24"/>
        </w:rPr>
        <w:t xml:space="preserve"> sa zaslúžil Andrew Mason, ktorý svoje myšlienky</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uskutočnil v roku 2008. Zľavový server vznikol pod hlavičkou spoločnosti</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The Point a</w:t>
      </w:r>
      <w:r w:rsidR="00324B69">
        <w:rPr>
          <w:rFonts w:ascii="Times New Roman" w:hAnsi="Times New Roman" w:cs="Times New Roman"/>
          <w:color w:val="222222"/>
          <w:sz w:val="24"/>
          <w:szCs w:val="24"/>
        </w:rPr>
        <w:t xml:space="preserve"> o </w:t>
      </w:r>
      <w:r w:rsidR="0092497D" w:rsidRPr="005D50D7">
        <w:rPr>
          <w:rFonts w:ascii="Times New Roman" w:hAnsi="Times New Roman" w:cs="Times New Roman"/>
          <w:color w:val="222222"/>
          <w:sz w:val="24"/>
          <w:szCs w:val="24"/>
        </w:rPr>
        <w:t>nedlho po uvedení na trh získal veľkú popularitu. V tej dobe vyzeral</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podobne, ako zľavové servery, ktoré u nás poznáme dnes. Každý deň prichádzal</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s novou ponukou zľavy, ktorá sa najčastejšie pohybovala okolo 40% z</w:t>
      </w:r>
      <w:r w:rsidR="0092497D">
        <w:rPr>
          <w:rFonts w:ascii="Times New Roman" w:hAnsi="Times New Roman" w:cs="Times New Roman"/>
          <w:color w:val="222222"/>
          <w:sz w:val="24"/>
          <w:szCs w:val="24"/>
        </w:rPr>
        <w:t> </w:t>
      </w:r>
      <w:r w:rsidR="0092497D" w:rsidRPr="005D50D7">
        <w:rPr>
          <w:rFonts w:ascii="Times New Roman" w:hAnsi="Times New Roman" w:cs="Times New Roman"/>
          <w:color w:val="222222"/>
          <w:sz w:val="24"/>
          <w:szCs w:val="24"/>
        </w:rPr>
        <w:t>pôvodnej</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ceny.</w:t>
      </w:r>
      <w:r w:rsidR="0079068B">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O úspechu Grouponu hovoria aj čísla. Za rok 2010 dosiahol obrat 750 miliónov</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dolárov. Na jeseň roku 2010 sa spoločnosť pokúsil kúpiť americký gigant Google,</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ktorý za spoločnosť ponúkal 6 miliárd dolárov, Groupon však odmietol. Dnešné</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odhady sa pohybujú okolo 25 miliárd dolárov (Stone, McMillan, 2011)</w:t>
      </w:r>
      <w:r w:rsidR="0079068B">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Groupon ponúka 50 - 90% zľavy, spočiatku malá spoločnosť k dnešku má okolo</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10 000 zamestnancov. Spoločnosť má veľa pobočiek, nielen v severnej, ale</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aj v latinskej Amerike, Európe alebo Ázii. Groupon pôsobí celkom v 17 štátoch Európy</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 xml:space="preserve">s tým, že </w:t>
      </w:r>
      <w:r w:rsidR="0092497D">
        <w:rPr>
          <w:rFonts w:ascii="Times New Roman" w:hAnsi="Times New Roman" w:cs="Times New Roman"/>
          <w:color w:val="222222"/>
          <w:sz w:val="24"/>
          <w:szCs w:val="24"/>
        </w:rPr>
        <w:t>S</w:t>
      </w:r>
      <w:r w:rsidR="0092497D" w:rsidRPr="005D50D7">
        <w:rPr>
          <w:rFonts w:ascii="Times New Roman" w:hAnsi="Times New Roman" w:cs="Times New Roman"/>
          <w:color w:val="222222"/>
          <w:sz w:val="24"/>
          <w:szCs w:val="24"/>
        </w:rPr>
        <w:t>R zatiaľ obchádza</w:t>
      </w:r>
      <w:r w:rsidR="0092497D" w:rsidRPr="0079068B">
        <w:rPr>
          <w:rFonts w:ascii="Times New Roman" w:hAnsi="Times New Roman" w:cs="Times New Roman"/>
          <w:color w:val="222222"/>
          <w:sz w:val="24"/>
          <w:szCs w:val="24"/>
        </w:rPr>
        <w:t xml:space="preserve">. Z obr. </w:t>
      </w:r>
      <w:r w:rsidR="0079068B" w:rsidRPr="0079068B">
        <w:rPr>
          <w:rFonts w:ascii="Times New Roman" w:hAnsi="Times New Roman" w:cs="Times New Roman"/>
          <w:color w:val="222222"/>
          <w:sz w:val="24"/>
          <w:szCs w:val="24"/>
        </w:rPr>
        <w:t>1</w:t>
      </w:r>
      <w:r w:rsidR="0092497D" w:rsidRPr="0079068B">
        <w:rPr>
          <w:rFonts w:ascii="Times New Roman" w:hAnsi="Times New Roman" w:cs="Times New Roman"/>
          <w:color w:val="222222"/>
          <w:sz w:val="24"/>
          <w:szCs w:val="24"/>
        </w:rPr>
        <w:t xml:space="preserve"> je zrejmé</w:t>
      </w:r>
      <w:r w:rsidR="0092497D" w:rsidRPr="005D50D7">
        <w:rPr>
          <w:rFonts w:ascii="Times New Roman" w:hAnsi="Times New Roman" w:cs="Times New Roman"/>
          <w:color w:val="222222"/>
          <w:sz w:val="24"/>
          <w:szCs w:val="24"/>
        </w:rPr>
        <w:t>, že má v pláne ovládnuť</w:t>
      </w:r>
      <w:r w:rsidR="0092497D">
        <w:rPr>
          <w:rFonts w:ascii="Times New Roman" w:hAnsi="Times New Roman" w:cs="Times New Roman"/>
          <w:color w:val="222222"/>
          <w:sz w:val="24"/>
          <w:szCs w:val="24"/>
        </w:rPr>
        <w:t xml:space="preserve"> </w:t>
      </w:r>
      <w:r w:rsidR="0092497D" w:rsidRPr="005D50D7">
        <w:rPr>
          <w:rFonts w:ascii="Times New Roman" w:hAnsi="Times New Roman" w:cs="Times New Roman"/>
          <w:color w:val="222222"/>
          <w:sz w:val="24"/>
          <w:szCs w:val="24"/>
        </w:rPr>
        <w:t xml:space="preserve">celú Európu. </w:t>
      </w:r>
    </w:p>
    <w:p w:rsidR="0092497D" w:rsidRDefault="0092497D" w:rsidP="00FA6202">
      <w:pPr>
        <w:spacing w:after="0" w:line="360" w:lineRule="auto"/>
        <w:ind w:firstLine="708"/>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 xml:space="preserve">V tematike trhu zľavových serverov nemožno opomenúť </w:t>
      </w:r>
      <w:r w:rsidRPr="00324B69">
        <w:rPr>
          <w:rFonts w:ascii="Times New Roman" w:hAnsi="Times New Roman" w:cs="Times New Roman"/>
          <w:b/>
          <w:color w:val="222222"/>
          <w:sz w:val="24"/>
          <w:szCs w:val="24"/>
        </w:rPr>
        <w:t>zľavové agregátory</w:t>
      </w:r>
      <w:r w:rsidRPr="005D50D7">
        <w:rPr>
          <w:rFonts w:ascii="Times New Roman" w:hAnsi="Times New Roman" w:cs="Times New Roman"/>
          <w:color w:val="222222"/>
          <w:sz w:val="24"/>
          <w:szCs w:val="24"/>
        </w:rPr>
        <w:t xml:space="preserve">. </w:t>
      </w:r>
      <w:r>
        <w:rPr>
          <w:rFonts w:ascii="Times New Roman" w:hAnsi="Times New Roman" w:cs="Times New Roman"/>
          <w:color w:val="222222"/>
          <w:sz w:val="24"/>
          <w:szCs w:val="24"/>
        </w:rPr>
        <w:t>N</w:t>
      </w:r>
      <w:r w:rsidRPr="005D50D7">
        <w:rPr>
          <w:rFonts w:ascii="Times New Roman" w:hAnsi="Times New Roman" w:cs="Times New Roman"/>
          <w:color w:val="222222"/>
          <w:sz w:val="24"/>
          <w:szCs w:val="24"/>
        </w:rPr>
        <w:t>eprehľadné</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množstvo zliav na trhu zľavových serverov sa stalo príležitosťou pre vznik</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lastRenderedPageBreak/>
        <w:t>nových webov, ktoré užívateľom, zoskupením jednotlivých akčných ponúk,</w:t>
      </w:r>
      <w:r>
        <w:rPr>
          <w:rFonts w:ascii="Times New Roman" w:hAnsi="Times New Roman" w:cs="Times New Roman"/>
          <w:color w:val="222222"/>
          <w:sz w:val="24"/>
          <w:szCs w:val="24"/>
        </w:rPr>
        <w:t xml:space="preserve"> uľahčujú hľadanie</w:t>
      </w:r>
      <w:r w:rsidRPr="005D50D7">
        <w:rPr>
          <w:rFonts w:ascii="Times New Roman" w:hAnsi="Times New Roman" w:cs="Times New Roman"/>
          <w:color w:val="222222"/>
          <w:sz w:val="24"/>
          <w:szCs w:val="24"/>
        </w:rPr>
        <w:t xml:space="preserve"> a zároveň tak zvyšujú viditeľnosť ponúk jednotlivých serverov.</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Hlavnou funkciou zľavových agregátorov je nazhromaždiť zľavy z mnohých zľavových</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portálov a ponúknuť tak internetovým užívateľom prehľadnú a ucelenú ponuku</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zliav, ktoré majú možnosť aktuálne využiť.</w:t>
      </w:r>
      <w:r w:rsidR="0079068B">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Aby mohol bežný užívateľ na stránku agregátora vstúpiť, je nutné, aby sa</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najprv zaregistroval. Registrovaný užívateľ si po prihlásení môže vybrať mesto,</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v ktorom chce zľavy čerpať a ponuka sa mu prostredníctvom ďalších filtrov obmedzí</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na konkrétne akcie, ktoré zodpovedajú záujmom či potrebám užívateľa. </w:t>
      </w:r>
      <w:r>
        <w:rPr>
          <w:rFonts w:ascii="Times New Roman" w:hAnsi="Times New Roman" w:cs="Times New Roman"/>
          <w:color w:val="222222"/>
          <w:sz w:val="24"/>
          <w:szCs w:val="24"/>
        </w:rPr>
        <w:t>M</w:t>
      </w:r>
      <w:r w:rsidRPr="005D50D7">
        <w:rPr>
          <w:rFonts w:ascii="Times New Roman" w:hAnsi="Times New Roman" w:cs="Times New Roman"/>
          <w:color w:val="222222"/>
          <w:sz w:val="24"/>
          <w:szCs w:val="24"/>
        </w:rPr>
        <w:t>ôže vyberať</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zľavy hneď z niekoľkých oblastí. Najčastejšie bývajú uvádzané kategórie jedlo,</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tovar, zábava, adrenalín, cestovanie, šport, krása, relaxácia a ostatné. Užívateľ si</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rovnako ako u zľavového portálu môže zvoliť možnosť zasielania informačných emailov</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s aktuálnymi zľavam</w:t>
      </w:r>
      <w:r>
        <w:rPr>
          <w:rFonts w:ascii="Times New Roman" w:hAnsi="Times New Roman" w:cs="Times New Roman"/>
          <w:color w:val="222222"/>
          <w:sz w:val="24"/>
          <w:szCs w:val="24"/>
        </w:rPr>
        <w:t>i aj to, ako často chce newslett</w:t>
      </w:r>
      <w:r w:rsidRPr="005D50D7">
        <w:rPr>
          <w:rFonts w:ascii="Times New Roman" w:hAnsi="Times New Roman" w:cs="Times New Roman"/>
          <w:color w:val="222222"/>
          <w:sz w:val="24"/>
          <w:szCs w:val="24"/>
        </w:rPr>
        <w:t xml:space="preserve">re dostávať. </w:t>
      </w:r>
      <w:r w:rsidR="0079068B">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Predpokladom úspešného zľavového agregátora je zisk pozornosti čo najviac</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užívateľov. Agregátory oproti zľavovým serverom ponúka pridanú hodnotu.</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Keď si používateľ spomenie, že chce určitý výrobok, zadá ho do vyhľadávača agregátora</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a ten mu vyhľadá všetky aktuálne ponuky produktu. Naviac má možnosť</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porovnať ponuku s ostatnými a sled</w:t>
      </w:r>
      <w:r w:rsidR="0079068B">
        <w:rPr>
          <w:rFonts w:ascii="Times New Roman" w:hAnsi="Times New Roman" w:cs="Times New Roman"/>
          <w:color w:val="222222"/>
          <w:sz w:val="24"/>
          <w:szCs w:val="24"/>
        </w:rPr>
        <w:t>ovať hodnotenie zľavových webov</w:t>
      </w:r>
      <w:r w:rsidRPr="005D50D7">
        <w:rPr>
          <w:rFonts w:ascii="Times New Roman" w:hAnsi="Times New Roman" w:cs="Times New Roman"/>
          <w:color w:val="222222"/>
          <w:sz w:val="24"/>
          <w:szCs w:val="24"/>
        </w:rPr>
        <w:t xml:space="preserve"> (Tůma,</w:t>
      </w:r>
      <w:r>
        <w:rPr>
          <w:rFonts w:ascii="Times New Roman" w:hAnsi="Times New Roman" w:cs="Times New Roman"/>
          <w:color w:val="222222"/>
          <w:sz w:val="24"/>
          <w:szCs w:val="24"/>
        </w:rPr>
        <w:t xml:space="preserve"> </w:t>
      </w:r>
      <w:r w:rsidR="0079068B">
        <w:rPr>
          <w:rFonts w:ascii="Times New Roman" w:hAnsi="Times New Roman" w:cs="Times New Roman"/>
          <w:color w:val="222222"/>
          <w:sz w:val="24"/>
          <w:szCs w:val="24"/>
        </w:rPr>
        <w:t>2012</w:t>
      </w:r>
      <w:r w:rsidRPr="005D50D7">
        <w:rPr>
          <w:rFonts w:ascii="Times New Roman" w:hAnsi="Times New Roman" w:cs="Times New Roman"/>
          <w:color w:val="222222"/>
          <w:sz w:val="24"/>
          <w:szCs w:val="24"/>
        </w:rPr>
        <w:t>)</w:t>
      </w:r>
    </w:p>
    <w:p w:rsidR="00E847A4" w:rsidRDefault="00E847A4" w:rsidP="00FA6202">
      <w:pPr>
        <w:spacing w:after="0" w:line="360" w:lineRule="auto"/>
        <w:ind w:firstLine="708"/>
        <w:jc w:val="both"/>
        <w:rPr>
          <w:rFonts w:ascii="Times New Roman" w:hAnsi="Times New Roman" w:cs="Times New Roman"/>
          <w:color w:val="222222"/>
          <w:sz w:val="24"/>
          <w:szCs w:val="24"/>
        </w:rPr>
      </w:pPr>
    </w:p>
    <w:p w:rsidR="0092497D" w:rsidRPr="00EB6F71" w:rsidRDefault="0092497D" w:rsidP="00FA6202">
      <w:pPr>
        <w:spacing w:after="0" w:line="360" w:lineRule="auto"/>
        <w:jc w:val="both"/>
        <w:rPr>
          <w:rFonts w:ascii="Times New Roman" w:hAnsi="Times New Roman" w:cs="Times New Roman"/>
          <w:b/>
          <w:color w:val="222222"/>
          <w:sz w:val="24"/>
          <w:szCs w:val="24"/>
        </w:rPr>
      </w:pPr>
      <w:r w:rsidRPr="00EB6F71">
        <w:rPr>
          <w:rFonts w:ascii="Times New Roman" w:hAnsi="Times New Roman" w:cs="Times New Roman"/>
          <w:b/>
          <w:color w:val="222222"/>
          <w:sz w:val="24"/>
          <w:szCs w:val="24"/>
        </w:rPr>
        <w:t>Vernostné programy</w:t>
      </w:r>
    </w:p>
    <w:p w:rsidR="0079068B" w:rsidRDefault="0092497D" w:rsidP="00FA6202">
      <w:pPr>
        <w:spacing w:after="0" w:line="360" w:lineRule="auto"/>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Najsilnejš</w:t>
      </w:r>
      <w:r>
        <w:rPr>
          <w:rFonts w:ascii="Times New Roman" w:hAnsi="Times New Roman" w:cs="Times New Roman"/>
          <w:color w:val="222222"/>
          <w:sz w:val="24"/>
          <w:szCs w:val="24"/>
        </w:rPr>
        <w:t>ie</w:t>
      </w:r>
      <w:r w:rsidRPr="005D50D7">
        <w:rPr>
          <w:rFonts w:ascii="Times New Roman" w:hAnsi="Times New Roman" w:cs="Times New Roman"/>
          <w:color w:val="222222"/>
          <w:sz w:val="24"/>
          <w:szCs w:val="24"/>
        </w:rPr>
        <w:t xml:space="preserve"> zľavové portály a agregátory motivujú zákazníkov k</w:t>
      </w:r>
      <w:r>
        <w:rPr>
          <w:rFonts w:ascii="Times New Roman" w:hAnsi="Times New Roman" w:cs="Times New Roman"/>
          <w:color w:val="222222"/>
          <w:sz w:val="24"/>
          <w:szCs w:val="24"/>
        </w:rPr>
        <w:t> </w:t>
      </w:r>
      <w:r w:rsidRPr="005D50D7">
        <w:rPr>
          <w:rFonts w:ascii="Times New Roman" w:hAnsi="Times New Roman" w:cs="Times New Roman"/>
          <w:color w:val="222222"/>
          <w:sz w:val="24"/>
          <w:szCs w:val="24"/>
        </w:rPr>
        <w:t>registrácii</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a následn</w:t>
      </w:r>
      <w:r>
        <w:rPr>
          <w:rFonts w:ascii="Times New Roman" w:hAnsi="Times New Roman" w:cs="Times New Roman"/>
          <w:color w:val="222222"/>
          <w:sz w:val="24"/>
          <w:szCs w:val="24"/>
        </w:rPr>
        <w:t>ej</w:t>
      </w:r>
      <w:r w:rsidRPr="005D50D7">
        <w:rPr>
          <w:rFonts w:ascii="Times New Roman" w:hAnsi="Times New Roman" w:cs="Times New Roman"/>
          <w:color w:val="222222"/>
          <w:sz w:val="24"/>
          <w:szCs w:val="24"/>
        </w:rPr>
        <w:t xml:space="preserve"> kúp</w:t>
      </w:r>
      <w:r>
        <w:rPr>
          <w:rFonts w:ascii="Times New Roman" w:hAnsi="Times New Roman" w:cs="Times New Roman"/>
          <w:color w:val="222222"/>
          <w:sz w:val="24"/>
          <w:szCs w:val="24"/>
        </w:rPr>
        <w:t>e</w:t>
      </w:r>
      <w:r w:rsidRPr="005D50D7">
        <w:rPr>
          <w:rFonts w:ascii="Times New Roman" w:hAnsi="Times New Roman" w:cs="Times New Roman"/>
          <w:color w:val="222222"/>
          <w:sz w:val="24"/>
          <w:szCs w:val="24"/>
        </w:rPr>
        <w:t xml:space="preserve"> prostredníctvom najrôznejších benefitov, vernostných programov,</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súťaží a podobných aktivít. Zákazníkovi je umožnené získať výhody</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v podobe zľavy na nákup voucherov, VIP vstupov na akcie, možnosti uplatňovania</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získaných kreditov na nákup voucherov či možnosti refundácie prepadnutých voucherov.</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Rozmáhajú sa aj vernostné programy určené dodávateľom, ktorým zľavové</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portály za </w:t>
      </w:r>
      <w:r w:rsidR="0079068B">
        <w:rPr>
          <w:rFonts w:ascii="Times New Roman" w:hAnsi="Times New Roman" w:cs="Times New Roman"/>
          <w:color w:val="222222"/>
          <w:sz w:val="24"/>
          <w:szCs w:val="24"/>
        </w:rPr>
        <w:t xml:space="preserve">odmenu znižujú provízie, apod. </w:t>
      </w:r>
    </w:p>
    <w:p w:rsidR="00E847A4" w:rsidRDefault="00E847A4" w:rsidP="00FA6202">
      <w:pPr>
        <w:spacing w:after="0" w:line="360" w:lineRule="auto"/>
        <w:jc w:val="both"/>
        <w:rPr>
          <w:rFonts w:ascii="Times New Roman" w:hAnsi="Times New Roman" w:cs="Times New Roman"/>
          <w:color w:val="222222"/>
          <w:sz w:val="24"/>
          <w:szCs w:val="24"/>
        </w:rPr>
      </w:pPr>
    </w:p>
    <w:p w:rsidR="0092497D" w:rsidRPr="00EB6F71" w:rsidRDefault="0092497D" w:rsidP="00FA6202">
      <w:pPr>
        <w:spacing w:after="0" w:line="360" w:lineRule="auto"/>
        <w:jc w:val="both"/>
        <w:rPr>
          <w:rFonts w:ascii="Times New Roman" w:hAnsi="Times New Roman" w:cs="Times New Roman"/>
          <w:b/>
          <w:color w:val="222222"/>
          <w:sz w:val="24"/>
          <w:szCs w:val="24"/>
        </w:rPr>
      </w:pPr>
      <w:r w:rsidRPr="00EB6F71">
        <w:rPr>
          <w:rFonts w:ascii="Times New Roman" w:hAnsi="Times New Roman" w:cs="Times New Roman"/>
          <w:b/>
          <w:color w:val="222222"/>
          <w:sz w:val="24"/>
          <w:szCs w:val="24"/>
        </w:rPr>
        <w:t>Zľavové aukcie</w:t>
      </w:r>
    </w:p>
    <w:p w:rsidR="0092497D" w:rsidRDefault="0092497D" w:rsidP="00FA6202">
      <w:pPr>
        <w:spacing w:after="0" w:line="360" w:lineRule="auto"/>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Čo robiť v situácii, keď zákazník vie, že nestihne využiť kúpený zľavový kupón?</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Riešenie ponúka</w:t>
      </w:r>
      <w:r>
        <w:rPr>
          <w:rFonts w:ascii="Times New Roman" w:hAnsi="Times New Roman" w:cs="Times New Roman"/>
          <w:color w:val="222222"/>
          <w:sz w:val="24"/>
          <w:szCs w:val="24"/>
        </w:rPr>
        <w:t>jú</w:t>
      </w:r>
      <w:r w:rsidRPr="005D50D7">
        <w:rPr>
          <w:rFonts w:ascii="Times New Roman" w:hAnsi="Times New Roman" w:cs="Times New Roman"/>
          <w:color w:val="222222"/>
          <w:sz w:val="24"/>
          <w:szCs w:val="24"/>
        </w:rPr>
        <w:t xml:space="preserve"> akési bazáre, na ktorých zaregistrovaní užívate</w:t>
      </w:r>
      <w:r>
        <w:rPr>
          <w:rFonts w:ascii="Times New Roman" w:hAnsi="Times New Roman" w:cs="Times New Roman"/>
          <w:color w:val="222222"/>
          <w:sz w:val="24"/>
          <w:szCs w:val="24"/>
        </w:rPr>
        <w:t xml:space="preserve">lia predávajú nevyužité zľavové </w:t>
      </w:r>
      <w:r w:rsidRPr="005D50D7">
        <w:rPr>
          <w:rFonts w:ascii="Times New Roman" w:hAnsi="Times New Roman" w:cs="Times New Roman"/>
          <w:color w:val="222222"/>
          <w:sz w:val="24"/>
          <w:szCs w:val="24"/>
        </w:rPr>
        <w:t>vouchery. Tie sa predávajú väčšinou vo forme aukcie alebo ihneď za</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pevnú cenu. Súčasťou portálu je mechanizmus prevereni</w:t>
      </w:r>
      <w:r>
        <w:rPr>
          <w:rFonts w:ascii="Times New Roman" w:hAnsi="Times New Roman" w:cs="Times New Roman"/>
          <w:color w:val="222222"/>
          <w:sz w:val="24"/>
          <w:szCs w:val="24"/>
        </w:rPr>
        <w:t>a</w:t>
      </w:r>
      <w:r w:rsidRPr="005D50D7">
        <w:rPr>
          <w:rFonts w:ascii="Times New Roman" w:hAnsi="Times New Roman" w:cs="Times New Roman"/>
          <w:color w:val="222222"/>
          <w:sz w:val="24"/>
          <w:szCs w:val="24"/>
        </w:rPr>
        <w:t>, či je alebo nie je zľavový</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kupón platný, alebo či už nebol využitý. </w:t>
      </w:r>
    </w:p>
    <w:p w:rsidR="00324B69" w:rsidRDefault="00324B69" w:rsidP="0092497D">
      <w:pPr>
        <w:spacing w:line="360" w:lineRule="auto"/>
        <w:jc w:val="both"/>
        <w:rPr>
          <w:rFonts w:ascii="Times New Roman" w:hAnsi="Times New Roman" w:cs="Times New Roman"/>
          <w:b/>
          <w:color w:val="222222"/>
          <w:sz w:val="24"/>
          <w:szCs w:val="24"/>
        </w:rPr>
      </w:pPr>
    </w:p>
    <w:p w:rsidR="0092497D" w:rsidRPr="00F97A55" w:rsidRDefault="0070502D" w:rsidP="00FA6202">
      <w:pPr>
        <w:spacing w:after="0" w:line="360" w:lineRule="auto"/>
        <w:jc w:val="both"/>
        <w:rPr>
          <w:rFonts w:ascii="Times New Roman" w:hAnsi="Times New Roman" w:cs="Times New Roman"/>
          <w:color w:val="222222"/>
          <w:sz w:val="28"/>
          <w:szCs w:val="28"/>
        </w:rPr>
      </w:pPr>
      <w:r>
        <w:rPr>
          <w:rFonts w:ascii="Times New Roman" w:hAnsi="Times New Roman" w:cs="Times New Roman"/>
          <w:b/>
          <w:color w:val="222222"/>
          <w:sz w:val="28"/>
          <w:szCs w:val="28"/>
        </w:rPr>
        <w:lastRenderedPageBreak/>
        <w:t xml:space="preserve">1.7 </w:t>
      </w:r>
      <w:r w:rsidR="0092497D" w:rsidRPr="00F97A55">
        <w:rPr>
          <w:rFonts w:ascii="Times New Roman" w:hAnsi="Times New Roman" w:cs="Times New Roman"/>
          <w:b/>
          <w:color w:val="222222"/>
          <w:sz w:val="28"/>
          <w:szCs w:val="28"/>
        </w:rPr>
        <w:t xml:space="preserve"> Zľavové portály v cestovnom ruchu</w:t>
      </w:r>
      <w:r w:rsidR="00425CE1">
        <w:rPr>
          <w:rFonts w:ascii="Times New Roman" w:hAnsi="Times New Roman" w:cs="Times New Roman"/>
          <w:b/>
          <w:color w:val="222222"/>
          <w:sz w:val="28"/>
          <w:szCs w:val="28"/>
        </w:rPr>
        <w:t xml:space="preserve"> v našich podmienkach</w:t>
      </w:r>
    </w:p>
    <w:p w:rsidR="00F97A55" w:rsidRDefault="00F97A55" w:rsidP="00F97A55">
      <w:pPr>
        <w:spacing w:after="0" w:line="360" w:lineRule="auto"/>
        <w:jc w:val="both"/>
        <w:rPr>
          <w:rFonts w:ascii="Times New Roman" w:hAnsi="Times New Roman" w:cs="Times New Roman"/>
          <w:color w:val="222222"/>
          <w:sz w:val="24"/>
          <w:szCs w:val="24"/>
        </w:rPr>
      </w:pPr>
    </w:p>
    <w:p w:rsidR="0092497D" w:rsidRDefault="0092497D" w:rsidP="00FA6202">
      <w:pPr>
        <w:spacing w:line="360" w:lineRule="auto"/>
        <w:ind w:firstLine="708"/>
        <w:jc w:val="both"/>
        <w:rPr>
          <w:rFonts w:ascii="Times New Roman" w:hAnsi="Times New Roman" w:cs="Times New Roman"/>
          <w:color w:val="222222"/>
          <w:sz w:val="24"/>
          <w:szCs w:val="24"/>
        </w:rPr>
      </w:pPr>
      <w:r w:rsidRPr="005D50D7">
        <w:rPr>
          <w:rFonts w:ascii="Times New Roman" w:hAnsi="Times New Roman" w:cs="Times New Roman"/>
          <w:color w:val="222222"/>
          <w:sz w:val="24"/>
          <w:szCs w:val="24"/>
        </w:rPr>
        <w:t xml:space="preserve">S predajom služieb </w:t>
      </w:r>
      <w:r w:rsidR="007E7AA9">
        <w:rPr>
          <w:rFonts w:ascii="Times New Roman" w:hAnsi="Times New Roman" w:cs="Times New Roman"/>
          <w:color w:val="222222"/>
          <w:sz w:val="24"/>
          <w:szCs w:val="24"/>
        </w:rPr>
        <w:t xml:space="preserve">v </w:t>
      </w:r>
      <w:r>
        <w:rPr>
          <w:rFonts w:ascii="Times New Roman" w:hAnsi="Times New Roman" w:cs="Times New Roman"/>
          <w:color w:val="222222"/>
          <w:sz w:val="24"/>
          <w:szCs w:val="24"/>
        </w:rPr>
        <w:t>S</w:t>
      </w:r>
      <w:r w:rsidRPr="005D50D7">
        <w:rPr>
          <w:rFonts w:ascii="Times New Roman" w:hAnsi="Times New Roman" w:cs="Times New Roman"/>
          <w:color w:val="222222"/>
          <w:sz w:val="24"/>
          <w:szCs w:val="24"/>
        </w:rPr>
        <w:t>R, konkrétne predajom pobytov v slovenských hoteloch</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odštartoval portál </w:t>
      </w:r>
      <w:r w:rsidR="00FA6202">
        <w:rPr>
          <w:rFonts w:ascii="Times New Roman" w:hAnsi="Times New Roman" w:cs="Times New Roman"/>
          <w:color w:val="222222"/>
          <w:sz w:val="24"/>
          <w:szCs w:val="24"/>
        </w:rPr>
        <w:t>Zlavomat.sk</w:t>
      </w:r>
      <w:r w:rsidRPr="005D50D7">
        <w:rPr>
          <w:rFonts w:ascii="Times New Roman" w:hAnsi="Times New Roman" w:cs="Times New Roman"/>
          <w:color w:val="222222"/>
          <w:sz w:val="24"/>
          <w:szCs w:val="24"/>
        </w:rPr>
        <w:t xml:space="preserve">, </w:t>
      </w:r>
      <w:r w:rsidR="007E7AA9">
        <w:rPr>
          <w:rFonts w:ascii="Times New Roman" w:hAnsi="Times New Roman" w:cs="Times New Roman"/>
          <w:color w:val="222222"/>
          <w:sz w:val="24"/>
          <w:szCs w:val="24"/>
        </w:rPr>
        <w:t>za</w:t>
      </w:r>
      <w:r w:rsidRPr="005D50D7">
        <w:rPr>
          <w:rFonts w:ascii="Times New Roman" w:hAnsi="Times New Roman" w:cs="Times New Roman"/>
          <w:color w:val="222222"/>
          <w:sz w:val="24"/>
          <w:szCs w:val="24"/>
        </w:rPr>
        <w:t xml:space="preserve">nedlho po vzniku zľavových webov. </w:t>
      </w:r>
      <w:r>
        <w:rPr>
          <w:rFonts w:ascii="Times New Roman" w:hAnsi="Times New Roman" w:cs="Times New Roman"/>
          <w:color w:val="222222"/>
          <w:sz w:val="24"/>
          <w:szCs w:val="24"/>
        </w:rPr>
        <w:t>T</w:t>
      </w:r>
      <w:r w:rsidRPr="005D50D7">
        <w:rPr>
          <w:rFonts w:ascii="Times New Roman" w:hAnsi="Times New Roman" w:cs="Times New Roman"/>
          <w:color w:val="222222"/>
          <w:sz w:val="24"/>
          <w:szCs w:val="24"/>
        </w:rPr>
        <w:t>ento</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krok je možné chápať ako pr</w:t>
      </w:r>
      <w:r w:rsidR="007E7AA9">
        <w:rPr>
          <w:rFonts w:ascii="Times New Roman" w:hAnsi="Times New Roman" w:cs="Times New Roman"/>
          <w:color w:val="222222"/>
          <w:sz w:val="24"/>
          <w:szCs w:val="24"/>
        </w:rPr>
        <w:t>e</w:t>
      </w:r>
      <w:r w:rsidRPr="005D50D7">
        <w:rPr>
          <w:rFonts w:ascii="Times New Roman" w:hAnsi="Times New Roman" w:cs="Times New Roman"/>
          <w:color w:val="222222"/>
          <w:sz w:val="24"/>
          <w:szCs w:val="24"/>
        </w:rPr>
        <w:t xml:space="preserve">lom v </w:t>
      </w:r>
      <w:r w:rsidR="007E7AA9">
        <w:rPr>
          <w:rFonts w:ascii="Times New Roman" w:hAnsi="Times New Roman" w:cs="Times New Roman"/>
          <w:color w:val="222222"/>
          <w:sz w:val="24"/>
          <w:szCs w:val="24"/>
        </w:rPr>
        <w:t>ponuke</w:t>
      </w:r>
      <w:r w:rsidRPr="005D50D7">
        <w:rPr>
          <w:rFonts w:ascii="Times New Roman" w:hAnsi="Times New Roman" w:cs="Times New Roman"/>
          <w:color w:val="222222"/>
          <w:sz w:val="24"/>
          <w:szCs w:val="24"/>
        </w:rPr>
        <w:t xml:space="preserve"> zľavových serverov. K</w:t>
      </w:r>
      <w:r>
        <w:rPr>
          <w:rFonts w:ascii="Times New Roman" w:hAnsi="Times New Roman" w:cs="Times New Roman"/>
          <w:color w:val="222222"/>
          <w:sz w:val="24"/>
          <w:szCs w:val="24"/>
        </w:rPr>
        <w:t> </w:t>
      </w:r>
      <w:r w:rsidRPr="005D50D7">
        <w:rPr>
          <w:rFonts w:ascii="Times New Roman" w:hAnsi="Times New Roman" w:cs="Times New Roman"/>
          <w:color w:val="222222"/>
          <w:sz w:val="24"/>
          <w:szCs w:val="24"/>
        </w:rPr>
        <w:t>hotelovým</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pobytom začali pribúdať aj ponuky CK a letecké zájazdy, prakticky po celom svete.</w:t>
      </w:r>
      <w:r w:rsidR="00FA6202">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Zľavy na pobyty a zájazdy tvor</w:t>
      </w:r>
      <w:r>
        <w:rPr>
          <w:rFonts w:ascii="Times New Roman" w:hAnsi="Times New Roman" w:cs="Times New Roman"/>
          <w:color w:val="222222"/>
          <w:sz w:val="24"/>
          <w:szCs w:val="24"/>
        </w:rPr>
        <w:t>ia</w:t>
      </w:r>
      <w:r w:rsidRPr="005D50D7">
        <w:rPr>
          <w:rFonts w:ascii="Times New Roman" w:hAnsi="Times New Roman" w:cs="Times New Roman"/>
          <w:color w:val="222222"/>
          <w:sz w:val="24"/>
          <w:szCs w:val="24"/>
        </w:rPr>
        <w:t xml:space="preserve"> okolo 8% z celkovo predaných zľavových</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voucherov. Toto číslo sa nezdá byť závratne vysoké. Je však potrebné si uvedomiť, že</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čiastky za služby v </w:t>
      </w:r>
      <w:r>
        <w:rPr>
          <w:rFonts w:ascii="Times New Roman" w:hAnsi="Times New Roman" w:cs="Times New Roman"/>
          <w:color w:val="222222"/>
          <w:sz w:val="24"/>
          <w:szCs w:val="24"/>
        </w:rPr>
        <w:t>S</w:t>
      </w:r>
      <w:r w:rsidRPr="005D50D7">
        <w:rPr>
          <w:rFonts w:ascii="Times New Roman" w:hAnsi="Times New Roman" w:cs="Times New Roman"/>
          <w:color w:val="222222"/>
          <w:sz w:val="24"/>
          <w:szCs w:val="24"/>
        </w:rPr>
        <w:t>R sa pohybujú mnohokrát niekoľkonásobne vyššie ako napr. Voucher</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na večeru do reštaurácie. Z pohľadu tržieb, predstavuje kategórie pobytov</w:t>
      </w:r>
      <w:r>
        <w:rPr>
          <w:rFonts w:ascii="Times New Roman" w:hAnsi="Times New Roman" w:cs="Times New Roman"/>
          <w:color w:val="222222"/>
          <w:sz w:val="24"/>
          <w:szCs w:val="24"/>
        </w:rPr>
        <w:t xml:space="preserve"> </w:t>
      </w:r>
      <w:r w:rsidR="00FA6202">
        <w:rPr>
          <w:rFonts w:ascii="Times New Roman" w:hAnsi="Times New Roman" w:cs="Times New Roman"/>
          <w:color w:val="222222"/>
          <w:sz w:val="24"/>
          <w:szCs w:val="24"/>
        </w:rPr>
        <w:t xml:space="preserve">a zájazdov 38% celého trhu. </w:t>
      </w:r>
      <w:r w:rsidRPr="005D50D7">
        <w:rPr>
          <w:rFonts w:ascii="Times New Roman" w:hAnsi="Times New Roman" w:cs="Times New Roman"/>
          <w:color w:val="222222"/>
          <w:sz w:val="24"/>
          <w:szCs w:val="24"/>
        </w:rPr>
        <w:t xml:space="preserve">Z toho vyplýva, že </w:t>
      </w:r>
      <w:r w:rsidR="007E7AA9">
        <w:rPr>
          <w:rFonts w:ascii="Times New Roman" w:hAnsi="Times New Roman" w:cs="Times New Roman"/>
          <w:color w:val="222222"/>
          <w:sz w:val="24"/>
          <w:szCs w:val="24"/>
        </w:rPr>
        <w:t xml:space="preserve">ponuka cestovania a </w:t>
      </w:r>
      <w:r w:rsidR="00B607EE">
        <w:rPr>
          <w:rFonts w:ascii="Times New Roman" w:hAnsi="Times New Roman" w:cs="Times New Roman"/>
          <w:color w:val="222222"/>
          <w:sz w:val="24"/>
          <w:szCs w:val="24"/>
        </w:rPr>
        <w:t>služ</w:t>
      </w:r>
      <w:r w:rsidR="007E7AA9">
        <w:rPr>
          <w:rFonts w:ascii="Times New Roman" w:hAnsi="Times New Roman" w:cs="Times New Roman"/>
          <w:color w:val="222222"/>
          <w:sz w:val="24"/>
          <w:szCs w:val="24"/>
        </w:rPr>
        <w:t>ieb s nim spojených</w:t>
      </w:r>
      <w:r w:rsidRPr="005D50D7">
        <w:rPr>
          <w:rFonts w:ascii="Times New Roman" w:hAnsi="Times New Roman" w:cs="Times New Roman"/>
          <w:color w:val="222222"/>
          <w:sz w:val="24"/>
          <w:szCs w:val="24"/>
        </w:rPr>
        <w:t xml:space="preserve"> </w:t>
      </w:r>
      <w:r w:rsidR="007E7AA9">
        <w:rPr>
          <w:rFonts w:ascii="Times New Roman" w:hAnsi="Times New Roman" w:cs="Times New Roman"/>
          <w:color w:val="222222"/>
          <w:sz w:val="24"/>
          <w:szCs w:val="24"/>
        </w:rPr>
        <w:t>je</w:t>
      </w:r>
      <w:r w:rsidRPr="005D50D7">
        <w:rPr>
          <w:rFonts w:ascii="Times New Roman" w:hAnsi="Times New Roman" w:cs="Times New Roman"/>
          <w:color w:val="222222"/>
          <w:sz w:val="24"/>
          <w:szCs w:val="24"/>
        </w:rPr>
        <w:t xml:space="preserve"> pre zľavové servery jedným z najdôležitejších segmentov. </w:t>
      </w:r>
      <w:r w:rsidR="00FA6202">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Z krajín, ktoré medzi zákazníkmi v predaných voucher</w:t>
      </w:r>
      <w:r>
        <w:rPr>
          <w:rFonts w:ascii="Times New Roman" w:hAnsi="Times New Roman" w:cs="Times New Roman"/>
          <w:color w:val="222222"/>
          <w:sz w:val="24"/>
          <w:szCs w:val="24"/>
        </w:rPr>
        <w:t>och</w:t>
      </w:r>
      <w:r w:rsidRPr="005D50D7">
        <w:rPr>
          <w:rFonts w:ascii="Times New Roman" w:hAnsi="Times New Roman" w:cs="Times New Roman"/>
          <w:color w:val="222222"/>
          <w:sz w:val="24"/>
          <w:szCs w:val="24"/>
        </w:rPr>
        <w:t xml:space="preserve"> patrili medzi najobľúbenejšie, môžeme spomenúť Taliansk</w:t>
      </w:r>
      <w:r>
        <w:rPr>
          <w:rFonts w:ascii="Times New Roman" w:hAnsi="Times New Roman" w:cs="Times New Roman"/>
          <w:color w:val="222222"/>
          <w:sz w:val="24"/>
          <w:szCs w:val="24"/>
        </w:rPr>
        <w:t>o</w:t>
      </w:r>
      <w:r w:rsidRPr="005D50D7">
        <w:rPr>
          <w:rFonts w:ascii="Times New Roman" w:hAnsi="Times New Roman" w:cs="Times New Roman"/>
          <w:color w:val="222222"/>
          <w:sz w:val="24"/>
          <w:szCs w:val="24"/>
        </w:rPr>
        <w:t xml:space="preserve"> a Turecko, ďalej potom tiež</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Grécko alebo Bulharsko. O vzdialenejšie destinácie zatia</w:t>
      </w:r>
      <w:r>
        <w:rPr>
          <w:rFonts w:ascii="Times New Roman" w:hAnsi="Times New Roman" w:cs="Times New Roman"/>
          <w:color w:val="222222"/>
          <w:sz w:val="24"/>
          <w:szCs w:val="24"/>
        </w:rPr>
        <w:t>ľ</w:t>
      </w:r>
      <w:r w:rsidRPr="005D50D7">
        <w:rPr>
          <w:rFonts w:ascii="Times New Roman" w:hAnsi="Times New Roman" w:cs="Times New Roman"/>
          <w:color w:val="222222"/>
          <w:sz w:val="24"/>
          <w:szCs w:val="24"/>
        </w:rPr>
        <w:t xml:space="preserve"> nie je zaznamenaný výraznejší</w:t>
      </w:r>
      <w:r>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 xml:space="preserve">záujem. Okrem pobytov pri mori je </w:t>
      </w:r>
      <w:r>
        <w:rPr>
          <w:rFonts w:ascii="Times New Roman" w:hAnsi="Times New Roman" w:cs="Times New Roman"/>
          <w:color w:val="222222"/>
          <w:sz w:val="24"/>
          <w:szCs w:val="24"/>
        </w:rPr>
        <w:t>záujem o</w:t>
      </w:r>
      <w:r w:rsidRPr="005D50D7">
        <w:rPr>
          <w:rFonts w:ascii="Times New Roman" w:hAnsi="Times New Roman" w:cs="Times New Roman"/>
          <w:color w:val="222222"/>
          <w:sz w:val="24"/>
          <w:szCs w:val="24"/>
        </w:rPr>
        <w:t xml:space="preserve"> liečebné pobyty v </w:t>
      </w:r>
      <w:r w:rsidRPr="00FA6202">
        <w:rPr>
          <w:rFonts w:ascii="Times New Roman" w:hAnsi="Times New Roman" w:cs="Times New Roman"/>
          <w:color w:val="222222"/>
          <w:sz w:val="24"/>
          <w:szCs w:val="24"/>
        </w:rPr>
        <w:t xml:space="preserve">kúpeľoch. Historicky najúspešnejšou akciou bol pobyt na </w:t>
      </w:r>
      <w:r w:rsidR="00FA6202" w:rsidRPr="00FA6202">
        <w:rPr>
          <w:rFonts w:ascii="Times New Roman" w:hAnsi="Times New Roman" w:cs="Times New Roman"/>
          <w:color w:val="222222"/>
          <w:sz w:val="24"/>
          <w:szCs w:val="24"/>
        </w:rPr>
        <w:t xml:space="preserve">Zlavomat.sk </w:t>
      </w:r>
      <w:r w:rsidRPr="00FA6202">
        <w:rPr>
          <w:rFonts w:ascii="Times New Roman" w:hAnsi="Times New Roman" w:cs="Times New Roman"/>
          <w:color w:val="222222"/>
          <w:sz w:val="24"/>
          <w:szCs w:val="24"/>
        </w:rPr>
        <w:t xml:space="preserve">v hoteli Linea v Piešťanoch. Pobyt s 60% zľavou si kúpilo v priebehu troch dní 3 500 zákazníkov. </w:t>
      </w:r>
      <w:r w:rsidRPr="005D50D7">
        <w:rPr>
          <w:rFonts w:ascii="Times New Roman" w:hAnsi="Times New Roman" w:cs="Times New Roman"/>
          <w:color w:val="222222"/>
          <w:sz w:val="24"/>
          <w:szCs w:val="24"/>
        </w:rPr>
        <w:t xml:space="preserve">Podľa </w:t>
      </w:r>
      <w:r w:rsidR="007E7AA9">
        <w:rPr>
          <w:rFonts w:ascii="Times New Roman" w:hAnsi="Times New Roman" w:cs="Times New Roman"/>
          <w:color w:val="222222"/>
          <w:sz w:val="24"/>
          <w:szCs w:val="24"/>
        </w:rPr>
        <w:t xml:space="preserve">Asociácie hotelov a reštaurácií </w:t>
      </w:r>
      <w:r w:rsidR="00092AD9">
        <w:rPr>
          <w:rFonts w:ascii="Times New Roman" w:hAnsi="Times New Roman" w:cs="Times New Roman"/>
          <w:color w:val="222222"/>
          <w:sz w:val="24"/>
          <w:szCs w:val="24"/>
        </w:rPr>
        <w:t>(</w:t>
      </w:r>
      <w:r w:rsidRPr="005D50D7">
        <w:rPr>
          <w:rFonts w:ascii="Times New Roman" w:hAnsi="Times New Roman" w:cs="Times New Roman"/>
          <w:color w:val="222222"/>
          <w:sz w:val="24"/>
          <w:szCs w:val="24"/>
        </w:rPr>
        <w:t>AHR</w:t>
      </w:r>
      <w:r w:rsidR="00092AD9">
        <w:rPr>
          <w:rFonts w:ascii="Times New Roman" w:hAnsi="Times New Roman" w:cs="Times New Roman"/>
          <w:color w:val="222222"/>
          <w:sz w:val="24"/>
          <w:szCs w:val="24"/>
        </w:rPr>
        <w:t>)</w:t>
      </w:r>
      <w:r w:rsidRPr="005D50D7">
        <w:rPr>
          <w:rFonts w:ascii="Times New Roman" w:hAnsi="Times New Roman" w:cs="Times New Roman"/>
          <w:color w:val="222222"/>
          <w:sz w:val="24"/>
          <w:szCs w:val="24"/>
        </w:rPr>
        <w:t xml:space="preserve"> využíva služby zľavových serverov okolo 1/3 jej členov. </w:t>
      </w:r>
      <w:r>
        <w:rPr>
          <w:rFonts w:ascii="Times New Roman" w:hAnsi="Times New Roman" w:cs="Times New Roman"/>
          <w:color w:val="222222"/>
          <w:sz w:val="24"/>
          <w:szCs w:val="24"/>
        </w:rPr>
        <w:t>T</w:t>
      </w:r>
      <w:r w:rsidRPr="005D50D7">
        <w:rPr>
          <w:rFonts w:ascii="Times New Roman" w:hAnsi="Times New Roman" w:cs="Times New Roman"/>
          <w:color w:val="222222"/>
          <w:sz w:val="24"/>
          <w:szCs w:val="24"/>
        </w:rPr>
        <w:t xml:space="preserve">í </w:t>
      </w:r>
      <w:r>
        <w:rPr>
          <w:rFonts w:ascii="Times New Roman" w:hAnsi="Times New Roman" w:cs="Times New Roman"/>
          <w:color w:val="222222"/>
          <w:sz w:val="24"/>
          <w:szCs w:val="24"/>
        </w:rPr>
        <w:t xml:space="preserve">ich </w:t>
      </w:r>
      <w:r w:rsidR="00092AD9">
        <w:rPr>
          <w:rFonts w:ascii="Times New Roman" w:hAnsi="Times New Roman" w:cs="Times New Roman"/>
          <w:color w:val="222222"/>
          <w:sz w:val="24"/>
          <w:szCs w:val="24"/>
        </w:rPr>
        <w:t>vy</w:t>
      </w:r>
      <w:r w:rsidRPr="005D50D7">
        <w:rPr>
          <w:rFonts w:ascii="Times New Roman" w:hAnsi="Times New Roman" w:cs="Times New Roman"/>
          <w:color w:val="222222"/>
          <w:sz w:val="24"/>
          <w:szCs w:val="24"/>
        </w:rPr>
        <w:t>užívajú predovšetkým z dôvodu propagácie</w:t>
      </w:r>
      <w:r w:rsidR="00092AD9" w:rsidRPr="005D50D7">
        <w:rPr>
          <w:rFonts w:ascii="Times New Roman" w:hAnsi="Times New Roman" w:cs="Times New Roman"/>
          <w:color w:val="222222"/>
          <w:sz w:val="24"/>
          <w:szCs w:val="24"/>
        </w:rPr>
        <w:t xml:space="preserve"> </w:t>
      </w:r>
      <w:r w:rsidRPr="005D50D7">
        <w:rPr>
          <w:rFonts w:ascii="Times New Roman" w:hAnsi="Times New Roman" w:cs="Times New Roman"/>
          <w:color w:val="222222"/>
          <w:sz w:val="24"/>
          <w:szCs w:val="24"/>
        </w:rPr>
        <w:t>U CK je situácia obdobná.</w:t>
      </w:r>
      <w:r w:rsidR="00092AD9" w:rsidRPr="005D50D7">
        <w:rPr>
          <w:rFonts w:ascii="Times New Roman" w:hAnsi="Times New Roman" w:cs="Times New Roman"/>
          <w:color w:val="222222"/>
          <w:sz w:val="24"/>
          <w:szCs w:val="24"/>
        </w:rPr>
        <w:t xml:space="preserve"> Asociáci</w:t>
      </w:r>
      <w:r w:rsidR="00092AD9">
        <w:rPr>
          <w:rFonts w:ascii="Times New Roman" w:hAnsi="Times New Roman" w:cs="Times New Roman"/>
          <w:color w:val="222222"/>
          <w:sz w:val="24"/>
          <w:szCs w:val="24"/>
        </w:rPr>
        <w:t xml:space="preserve">a </w:t>
      </w:r>
      <w:r w:rsidR="00092AD9" w:rsidRPr="005D50D7">
        <w:rPr>
          <w:rFonts w:ascii="Times New Roman" w:hAnsi="Times New Roman" w:cs="Times New Roman"/>
          <w:color w:val="222222"/>
          <w:sz w:val="24"/>
          <w:szCs w:val="24"/>
        </w:rPr>
        <w:t>cestovných kancelárií  (</w:t>
      </w:r>
      <w:r w:rsidRPr="005D50D7">
        <w:rPr>
          <w:rFonts w:ascii="Times New Roman" w:hAnsi="Times New Roman" w:cs="Times New Roman"/>
          <w:color w:val="222222"/>
          <w:sz w:val="24"/>
          <w:szCs w:val="24"/>
        </w:rPr>
        <w:t>ACK</w:t>
      </w:r>
      <w:r w:rsidR="00092AD9">
        <w:rPr>
          <w:rFonts w:ascii="Times New Roman" w:hAnsi="Times New Roman" w:cs="Times New Roman"/>
          <w:color w:val="222222"/>
          <w:sz w:val="24"/>
          <w:szCs w:val="24"/>
        </w:rPr>
        <w:t xml:space="preserve">) </w:t>
      </w:r>
      <w:r>
        <w:rPr>
          <w:rFonts w:ascii="Times New Roman" w:hAnsi="Times New Roman" w:cs="Times New Roman"/>
          <w:color w:val="222222"/>
          <w:sz w:val="24"/>
          <w:szCs w:val="24"/>
        </w:rPr>
        <w:t>S</w:t>
      </w:r>
      <w:r w:rsidRPr="005D50D7">
        <w:rPr>
          <w:rFonts w:ascii="Times New Roman" w:hAnsi="Times New Roman" w:cs="Times New Roman"/>
          <w:color w:val="222222"/>
          <w:sz w:val="24"/>
          <w:szCs w:val="24"/>
        </w:rPr>
        <w:t>R</w:t>
      </w:r>
      <w:r>
        <w:rPr>
          <w:rFonts w:ascii="Times New Roman" w:hAnsi="Times New Roman" w:cs="Times New Roman"/>
          <w:color w:val="222222"/>
          <w:sz w:val="24"/>
          <w:szCs w:val="24"/>
        </w:rPr>
        <w:t xml:space="preserve"> zverejnila, že </w:t>
      </w:r>
      <w:r w:rsidRPr="00FA6202">
        <w:rPr>
          <w:rFonts w:ascii="Times New Roman" w:hAnsi="Times New Roman" w:cs="Times New Roman"/>
          <w:color w:val="222222"/>
          <w:sz w:val="24"/>
          <w:szCs w:val="24"/>
        </w:rPr>
        <w:t xml:space="preserve">služby zľavových serverov využila takmer ¼ jej členov. K uvedeniu nového produktu na trh ich využila ½ </w:t>
      </w:r>
      <w:r w:rsidR="00092AD9">
        <w:rPr>
          <w:rFonts w:ascii="Times New Roman" w:hAnsi="Times New Roman" w:cs="Times New Roman"/>
          <w:color w:val="222222"/>
          <w:sz w:val="24"/>
          <w:szCs w:val="24"/>
        </w:rPr>
        <w:t xml:space="preserve"> </w:t>
      </w:r>
      <w:r w:rsidRPr="00FA6202">
        <w:rPr>
          <w:rFonts w:ascii="Times New Roman" w:hAnsi="Times New Roman" w:cs="Times New Roman"/>
          <w:color w:val="222222"/>
          <w:sz w:val="24"/>
          <w:szCs w:val="24"/>
        </w:rPr>
        <w:t>z</w:t>
      </w:r>
      <w:r w:rsidR="00092AD9">
        <w:rPr>
          <w:rFonts w:ascii="Times New Roman" w:hAnsi="Times New Roman" w:cs="Times New Roman"/>
          <w:color w:val="222222"/>
          <w:sz w:val="24"/>
          <w:szCs w:val="24"/>
        </w:rPr>
        <w:t xml:space="preserve"> </w:t>
      </w:r>
      <w:r w:rsidRPr="00FA6202">
        <w:rPr>
          <w:rFonts w:ascii="Times New Roman" w:hAnsi="Times New Roman" w:cs="Times New Roman"/>
          <w:color w:val="222222"/>
          <w:sz w:val="24"/>
          <w:szCs w:val="24"/>
        </w:rPr>
        <w:t> nich a</w:t>
      </w:r>
      <w:r w:rsidRPr="00FA6202">
        <w:rPr>
          <w:rFonts w:ascii="Times New Roman" w:hAnsi="Times New Roman" w:cs="Times New Roman"/>
          <w:color w:val="222222"/>
          <w:sz w:val="24"/>
          <w:szCs w:val="24"/>
          <w:vertAlign w:val="superscript"/>
        </w:rPr>
        <w:t xml:space="preserve"> </w:t>
      </w:r>
      <w:r w:rsidR="00092AD9">
        <w:rPr>
          <w:rFonts w:ascii="Times New Roman" w:hAnsi="Times New Roman" w:cs="Times New Roman"/>
          <w:color w:val="222222"/>
          <w:sz w:val="24"/>
          <w:szCs w:val="24"/>
          <w:vertAlign w:val="superscript"/>
        </w:rPr>
        <w:t xml:space="preserve"> </w:t>
      </w:r>
      <w:r w:rsidRPr="00FA6202">
        <w:rPr>
          <w:rFonts w:ascii="Times New Roman" w:hAnsi="Times New Roman" w:cs="Times New Roman"/>
          <w:color w:val="222222"/>
          <w:sz w:val="24"/>
          <w:szCs w:val="24"/>
          <w:vertAlign w:val="superscript"/>
        </w:rPr>
        <w:t>1</w:t>
      </w:r>
      <w:r w:rsidRPr="00FA6202">
        <w:rPr>
          <w:rFonts w:ascii="Times New Roman" w:hAnsi="Times New Roman" w:cs="Times New Roman"/>
          <w:color w:val="222222"/>
          <w:sz w:val="24"/>
          <w:szCs w:val="24"/>
        </w:rPr>
        <w:t>/</w:t>
      </w:r>
      <w:r w:rsidRPr="00FA6202">
        <w:rPr>
          <w:rFonts w:ascii="Times New Roman" w:hAnsi="Times New Roman" w:cs="Times New Roman"/>
          <w:color w:val="222222"/>
          <w:sz w:val="24"/>
          <w:szCs w:val="24"/>
          <w:vertAlign w:val="subscript"/>
        </w:rPr>
        <w:t>5</w:t>
      </w:r>
      <w:r w:rsidRPr="00FA6202">
        <w:rPr>
          <w:rFonts w:ascii="Times New Roman" w:hAnsi="Times New Roman" w:cs="Times New Roman"/>
          <w:color w:val="222222"/>
          <w:sz w:val="24"/>
          <w:szCs w:val="24"/>
        </w:rPr>
        <w:t xml:space="preserve"> </w:t>
      </w:r>
      <w:r w:rsidR="00092AD9">
        <w:rPr>
          <w:rFonts w:ascii="Times New Roman" w:hAnsi="Times New Roman" w:cs="Times New Roman"/>
          <w:color w:val="222222"/>
          <w:sz w:val="24"/>
          <w:szCs w:val="24"/>
        </w:rPr>
        <w:t xml:space="preserve"> CK ich využíva </w:t>
      </w:r>
      <w:r w:rsidRPr="00FA6202">
        <w:rPr>
          <w:rFonts w:ascii="Times New Roman" w:hAnsi="Times New Roman" w:cs="Times New Roman"/>
          <w:color w:val="222222"/>
          <w:sz w:val="24"/>
          <w:szCs w:val="24"/>
        </w:rPr>
        <w:t xml:space="preserve">ako prostriedok k obyčajnému predaju. Zákazníkov, ktorí by sa ale nabudúce do CK vracali späť bez </w:t>
      </w:r>
      <w:r w:rsidR="00092AD9">
        <w:rPr>
          <w:rFonts w:ascii="Times New Roman" w:hAnsi="Times New Roman" w:cs="Times New Roman"/>
          <w:color w:val="222222"/>
          <w:sz w:val="24"/>
          <w:szCs w:val="24"/>
        </w:rPr>
        <w:t xml:space="preserve">využitia </w:t>
      </w:r>
      <w:r w:rsidRPr="00FA6202">
        <w:rPr>
          <w:rFonts w:ascii="Times New Roman" w:hAnsi="Times New Roman" w:cs="Times New Roman"/>
          <w:color w:val="222222"/>
          <w:sz w:val="24"/>
          <w:szCs w:val="24"/>
        </w:rPr>
        <w:t xml:space="preserve">zľavy sa nepodarilo získať ani </w:t>
      </w:r>
      <w:r w:rsidRPr="00FA6202">
        <w:rPr>
          <w:rFonts w:ascii="Times New Roman" w:hAnsi="Times New Roman" w:cs="Times New Roman"/>
          <w:color w:val="222222"/>
          <w:sz w:val="24"/>
          <w:szCs w:val="24"/>
          <w:vertAlign w:val="superscript"/>
        </w:rPr>
        <w:t>1</w:t>
      </w:r>
      <w:r w:rsidRPr="00FA6202">
        <w:rPr>
          <w:rFonts w:ascii="Times New Roman" w:hAnsi="Times New Roman" w:cs="Times New Roman"/>
          <w:color w:val="222222"/>
          <w:sz w:val="24"/>
          <w:szCs w:val="24"/>
        </w:rPr>
        <w:t>/</w:t>
      </w:r>
      <w:r w:rsidRPr="00FA6202">
        <w:rPr>
          <w:rFonts w:ascii="Times New Roman" w:hAnsi="Times New Roman" w:cs="Times New Roman"/>
          <w:color w:val="222222"/>
          <w:sz w:val="24"/>
          <w:szCs w:val="24"/>
          <w:vertAlign w:val="subscript"/>
        </w:rPr>
        <w:t>5</w:t>
      </w:r>
      <w:r w:rsidRPr="00FA6202">
        <w:rPr>
          <w:rFonts w:ascii="Times New Roman" w:hAnsi="Times New Roman" w:cs="Times New Roman"/>
          <w:color w:val="222222"/>
          <w:sz w:val="24"/>
          <w:szCs w:val="24"/>
        </w:rPr>
        <w:t xml:space="preserve"> z nich. </w:t>
      </w:r>
    </w:p>
    <w:p w:rsidR="002E6CD2" w:rsidRDefault="002E6CD2" w:rsidP="00FA6202">
      <w:pPr>
        <w:spacing w:line="360" w:lineRule="auto"/>
        <w:ind w:firstLine="708"/>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Okrem Zľavomatu,  Zľavy dňa, </w:t>
      </w:r>
      <w:r w:rsidR="00C95979">
        <w:rPr>
          <w:rFonts w:ascii="Times New Roman" w:hAnsi="Times New Roman" w:cs="Times New Roman"/>
          <w:color w:val="222222"/>
          <w:sz w:val="24"/>
          <w:szCs w:val="24"/>
        </w:rPr>
        <w:t xml:space="preserve">Megazľava, </w:t>
      </w:r>
      <w:r>
        <w:rPr>
          <w:rFonts w:ascii="Times New Roman" w:hAnsi="Times New Roman" w:cs="Times New Roman"/>
          <w:color w:val="222222"/>
          <w:sz w:val="24"/>
          <w:szCs w:val="24"/>
        </w:rPr>
        <w:t>Zľavohitu, Odpadneš.sk, Morezliav atď. dnes jestvujú aj portály zaoberajúce s</w:t>
      </w:r>
      <w:r w:rsidR="00B607EE">
        <w:rPr>
          <w:rFonts w:ascii="Times New Roman" w:hAnsi="Times New Roman" w:cs="Times New Roman"/>
          <w:color w:val="222222"/>
          <w:sz w:val="24"/>
          <w:szCs w:val="24"/>
        </w:rPr>
        <w:t>a čisto</w:t>
      </w:r>
      <w:r>
        <w:rPr>
          <w:rFonts w:ascii="Times New Roman" w:hAnsi="Times New Roman" w:cs="Times New Roman"/>
          <w:color w:val="222222"/>
          <w:sz w:val="24"/>
          <w:szCs w:val="24"/>
        </w:rPr>
        <w:t xml:space="preserve"> ponukou zájazdov a hotelov ako napr.: Invia.sk. Dnes sa v podstate množstvo zľavových portálov stáva neprehľadným, preto stále viac záujemcov využíva</w:t>
      </w:r>
      <w:r w:rsidR="00B607EE">
        <w:rPr>
          <w:rFonts w:ascii="Times New Roman" w:hAnsi="Times New Roman" w:cs="Times New Roman"/>
          <w:color w:val="222222"/>
          <w:sz w:val="24"/>
          <w:szCs w:val="24"/>
        </w:rPr>
        <w:t xml:space="preserve"> </w:t>
      </w:r>
      <w:r>
        <w:rPr>
          <w:rFonts w:ascii="Times New Roman" w:hAnsi="Times New Roman" w:cs="Times New Roman"/>
          <w:color w:val="222222"/>
          <w:sz w:val="24"/>
          <w:szCs w:val="24"/>
        </w:rPr>
        <w:t>zľavové agregáty na porovnanie zliav a</w:t>
      </w:r>
      <w:r w:rsidR="00E8400C">
        <w:rPr>
          <w:rFonts w:ascii="Times New Roman" w:hAnsi="Times New Roman" w:cs="Times New Roman"/>
          <w:color w:val="222222"/>
          <w:sz w:val="24"/>
          <w:szCs w:val="24"/>
        </w:rPr>
        <w:t> </w:t>
      </w:r>
      <w:r>
        <w:rPr>
          <w:rFonts w:ascii="Times New Roman" w:hAnsi="Times New Roman" w:cs="Times New Roman"/>
          <w:color w:val="222222"/>
          <w:sz w:val="24"/>
          <w:szCs w:val="24"/>
        </w:rPr>
        <w:t>výber</w:t>
      </w:r>
      <w:r w:rsidR="00E8400C">
        <w:rPr>
          <w:rFonts w:ascii="Times New Roman" w:hAnsi="Times New Roman" w:cs="Times New Roman"/>
          <w:color w:val="222222"/>
          <w:sz w:val="24"/>
          <w:szCs w:val="24"/>
        </w:rPr>
        <w:t xml:space="preserve"> tých najlepších. Nový fenomén blogerov a yutuberov sa dostáva aj do tejto oblasti a pomáhajú nám zorientovať sa v  širokej ponuke, pričom však ich hodnotenia a blogy sú  na subjektívne. Preto napríklad Zľavomat prišiel so svojou zľavovou políciou, kde priamo konateľ spoločnosti v sprievode kamier a moderátorky podrobuje ponuky hotelov hodnoteniu. V spolupráci  s televíziou prinášajú divákom, poprípade návštevníkom webu svoje hodnotenie ponúkaného balíčka služieb </w:t>
      </w:r>
    </w:p>
    <w:p w:rsidR="00E8400C" w:rsidRDefault="00E8400C" w:rsidP="003631EA">
      <w:pPr>
        <w:spacing w:line="360" w:lineRule="auto"/>
        <w:ind w:firstLine="709"/>
        <w:jc w:val="both"/>
        <w:rPr>
          <w:rFonts w:ascii="Times New Roman" w:hAnsi="Times New Roman" w:cs="Times New Roman"/>
          <w:color w:val="000000"/>
          <w:sz w:val="24"/>
          <w:szCs w:val="24"/>
          <w:shd w:val="clear" w:color="auto" w:fill="FFFFFF"/>
        </w:rPr>
      </w:pPr>
      <w:r w:rsidRPr="003631EA">
        <w:rPr>
          <w:rFonts w:ascii="Times New Roman" w:hAnsi="Times New Roman" w:cs="Times New Roman"/>
          <w:color w:val="000000"/>
          <w:sz w:val="24"/>
          <w:szCs w:val="24"/>
          <w:shd w:val="clear" w:color="auto" w:fill="FFFFFF"/>
        </w:rPr>
        <w:lastRenderedPageBreak/>
        <w:t>V pravidelnom vysielaní si naša</w:t>
      </w:r>
      <w:r w:rsidRPr="003631EA">
        <w:rPr>
          <w:rStyle w:val="apple-converted-space"/>
          <w:rFonts w:ascii="Times New Roman" w:hAnsi="Times New Roman" w:cs="Times New Roman"/>
          <w:color w:val="000000"/>
          <w:sz w:val="24"/>
          <w:szCs w:val="24"/>
          <w:shd w:val="clear" w:color="auto" w:fill="FFFFFF"/>
        </w:rPr>
        <w:t> </w:t>
      </w:r>
      <w:r w:rsidRPr="003631EA">
        <w:rPr>
          <w:rStyle w:val="Siln"/>
          <w:rFonts w:ascii="Times New Roman" w:hAnsi="Times New Roman" w:cs="Times New Roman"/>
          <w:color w:val="000000"/>
          <w:sz w:val="24"/>
          <w:szCs w:val="24"/>
          <w:bdr w:val="none" w:sz="0" w:space="0" w:color="auto" w:frame="1"/>
          <w:shd w:val="clear" w:color="auto" w:fill="FFFFFF"/>
        </w:rPr>
        <w:t xml:space="preserve">Zľavová polícia </w:t>
      </w:r>
      <w:r w:rsidRPr="003631EA">
        <w:rPr>
          <w:rStyle w:val="Siln"/>
          <w:rFonts w:ascii="Times New Roman" w:hAnsi="Times New Roman" w:cs="Times New Roman"/>
          <w:b w:val="0"/>
          <w:color w:val="000000"/>
          <w:sz w:val="24"/>
          <w:szCs w:val="24"/>
          <w:bdr w:val="none" w:sz="0" w:space="0" w:color="auto" w:frame="1"/>
          <w:shd w:val="clear" w:color="auto" w:fill="FFFFFF"/>
        </w:rPr>
        <w:t>posvieti</w:t>
      </w:r>
      <w:r w:rsidRPr="003631EA">
        <w:rPr>
          <w:rStyle w:val="apple-converted-space"/>
          <w:rFonts w:ascii="Times New Roman" w:hAnsi="Times New Roman" w:cs="Times New Roman"/>
          <w:b/>
          <w:color w:val="000000"/>
          <w:sz w:val="24"/>
          <w:szCs w:val="24"/>
          <w:shd w:val="clear" w:color="auto" w:fill="FFFFFF"/>
        </w:rPr>
        <w:t> </w:t>
      </w:r>
      <w:r w:rsidRPr="003631EA">
        <w:rPr>
          <w:rFonts w:ascii="Times New Roman" w:hAnsi="Times New Roman" w:cs="Times New Roman"/>
          <w:color w:val="000000"/>
          <w:sz w:val="24"/>
          <w:szCs w:val="24"/>
          <w:shd w:val="clear" w:color="auto" w:fill="FFFFFF"/>
        </w:rPr>
        <w:t>na slovenské</w:t>
      </w:r>
      <w:r w:rsidR="003631EA">
        <w:rPr>
          <w:rFonts w:ascii="Times New Roman" w:hAnsi="Times New Roman" w:cs="Times New Roman"/>
          <w:color w:val="000000"/>
          <w:sz w:val="24"/>
          <w:szCs w:val="24"/>
          <w:shd w:val="clear" w:color="auto" w:fill="FFFFFF"/>
        </w:rPr>
        <w:t>, české a poľské ponuky</w:t>
      </w:r>
      <w:r w:rsidRPr="003631EA">
        <w:rPr>
          <w:rFonts w:ascii="Times New Roman" w:hAnsi="Times New Roman" w:cs="Times New Roman"/>
          <w:color w:val="000000"/>
          <w:sz w:val="24"/>
          <w:szCs w:val="24"/>
          <w:shd w:val="clear" w:color="auto" w:fill="FFFFFF"/>
        </w:rPr>
        <w:t xml:space="preserve"> </w:t>
      </w:r>
      <w:r w:rsidR="003631EA">
        <w:rPr>
          <w:rFonts w:ascii="Times New Roman" w:hAnsi="Times New Roman" w:cs="Times New Roman"/>
          <w:color w:val="000000"/>
          <w:sz w:val="24"/>
          <w:szCs w:val="24"/>
          <w:shd w:val="clear" w:color="auto" w:fill="FFFFFF"/>
        </w:rPr>
        <w:t xml:space="preserve"> </w:t>
      </w:r>
      <w:r w:rsidRPr="003631EA">
        <w:rPr>
          <w:rFonts w:ascii="Times New Roman" w:hAnsi="Times New Roman" w:cs="Times New Roman"/>
          <w:color w:val="000000"/>
          <w:sz w:val="24"/>
          <w:szCs w:val="24"/>
          <w:shd w:val="clear" w:color="auto" w:fill="FFFFFF"/>
        </w:rPr>
        <w:t>pobyt</w:t>
      </w:r>
      <w:r w:rsidR="003631EA">
        <w:rPr>
          <w:rFonts w:ascii="Times New Roman" w:hAnsi="Times New Roman" w:cs="Times New Roman"/>
          <w:color w:val="000000"/>
          <w:sz w:val="24"/>
          <w:szCs w:val="24"/>
          <w:shd w:val="clear" w:color="auto" w:fill="FFFFFF"/>
        </w:rPr>
        <w:t>ov</w:t>
      </w:r>
      <w:r w:rsidRPr="003631EA">
        <w:rPr>
          <w:rFonts w:ascii="Times New Roman" w:hAnsi="Times New Roman" w:cs="Times New Roman"/>
          <w:color w:val="000000"/>
          <w:sz w:val="24"/>
          <w:szCs w:val="24"/>
          <w:shd w:val="clear" w:color="auto" w:fill="FFFFFF"/>
        </w:rPr>
        <w:t>, dovolen</w:t>
      </w:r>
      <w:r w:rsidR="003631EA">
        <w:rPr>
          <w:rFonts w:ascii="Times New Roman" w:hAnsi="Times New Roman" w:cs="Times New Roman"/>
          <w:color w:val="000000"/>
          <w:sz w:val="24"/>
          <w:szCs w:val="24"/>
          <w:shd w:val="clear" w:color="auto" w:fill="FFFFFF"/>
        </w:rPr>
        <w:t>ie</w:t>
      </w:r>
      <w:r w:rsidRPr="003631EA">
        <w:rPr>
          <w:rFonts w:ascii="Times New Roman" w:hAnsi="Times New Roman" w:cs="Times New Roman"/>
          <w:color w:val="000000"/>
          <w:sz w:val="24"/>
          <w:szCs w:val="24"/>
          <w:shd w:val="clear" w:color="auto" w:fill="FFFFFF"/>
        </w:rPr>
        <w:t>k a zážitk</w:t>
      </w:r>
      <w:r w:rsidR="003631EA">
        <w:rPr>
          <w:rFonts w:ascii="Times New Roman" w:hAnsi="Times New Roman" w:cs="Times New Roman"/>
          <w:color w:val="000000"/>
          <w:sz w:val="24"/>
          <w:szCs w:val="24"/>
          <w:shd w:val="clear" w:color="auto" w:fill="FFFFFF"/>
        </w:rPr>
        <w:t>ov</w:t>
      </w:r>
      <w:r w:rsidRPr="003631EA">
        <w:rPr>
          <w:rFonts w:ascii="Times New Roman" w:hAnsi="Times New Roman" w:cs="Times New Roman"/>
          <w:color w:val="000000"/>
          <w:sz w:val="24"/>
          <w:szCs w:val="24"/>
          <w:shd w:val="clear" w:color="auto" w:fill="FFFFFF"/>
        </w:rPr>
        <w:t xml:space="preserve">. "Zákazníkom ručíme za kvalitu našich ponúk, a preto sme sa rozhodli, že budeme osobne preverovať úroveň slovenských služieb," </w:t>
      </w:r>
      <w:r w:rsidR="003631EA" w:rsidRPr="003631EA">
        <w:rPr>
          <w:rFonts w:ascii="Times New Roman" w:hAnsi="Times New Roman" w:cs="Times New Roman"/>
          <w:color w:val="000000"/>
          <w:sz w:val="24"/>
          <w:szCs w:val="24"/>
          <w:shd w:val="clear" w:color="auto" w:fill="FFFFFF"/>
        </w:rPr>
        <w:t>hovorí na margo Zľavomatovej polície Aleš Mlátilík</w:t>
      </w:r>
      <w:r w:rsidR="003631EA">
        <w:rPr>
          <w:rFonts w:ascii="Times New Roman" w:hAnsi="Times New Roman" w:cs="Times New Roman"/>
          <w:color w:val="000000"/>
          <w:sz w:val="24"/>
          <w:szCs w:val="24"/>
          <w:shd w:val="clear" w:color="auto" w:fill="FFFFFF"/>
        </w:rPr>
        <w:t xml:space="preserve">. </w:t>
      </w:r>
      <w:r w:rsidRPr="003631EA">
        <w:rPr>
          <w:rFonts w:ascii="Times New Roman" w:hAnsi="Times New Roman" w:cs="Times New Roman"/>
          <w:color w:val="000000"/>
          <w:sz w:val="24"/>
          <w:szCs w:val="24"/>
          <w:shd w:val="clear" w:color="auto" w:fill="FFFFFF"/>
        </w:rPr>
        <w:t>Okrem samotného vybavenia hotela sa</w:t>
      </w:r>
      <w:r w:rsidRPr="003631EA">
        <w:rPr>
          <w:rStyle w:val="apple-converted-space"/>
          <w:rFonts w:ascii="Times New Roman" w:hAnsi="Times New Roman" w:cs="Times New Roman"/>
          <w:color w:val="000000"/>
          <w:sz w:val="24"/>
          <w:szCs w:val="24"/>
          <w:shd w:val="clear" w:color="auto" w:fill="FFFFFF"/>
        </w:rPr>
        <w:t> </w:t>
      </w:r>
      <w:r w:rsidR="003631EA">
        <w:rPr>
          <w:rStyle w:val="apple-converted-space"/>
          <w:rFonts w:ascii="Times New Roman" w:hAnsi="Times New Roman" w:cs="Times New Roman"/>
          <w:color w:val="000000"/>
          <w:sz w:val="24"/>
          <w:szCs w:val="24"/>
          <w:shd w:val="clear" w:color="auto" w:fill="FFFFFF"/>
        </w:rPr>
        <w:t>zákazník</w:t>
      </w:r>
      <w:r w:rsidR="003631EA" w:rsidRPr="003631EA">
        <w:rPr>
          <w:rFonts w:ascii="Times New Roman" w:hAnsi="Times New Roman" w:cs="Times New Roman"/>
          <w:color w:val="000000"/>
          <w:sz w:val="24"/>
          <w:szCs w:val="24"/>
          <w:shd w:val="clear" w:color="auto" w:fill="FFFFFF"/>
        </w:rPr>
        <w:t xml:space="preserve"> </w:t>
      </w:r>
      <w:r w:rsidRPr="003631EA">
        <w:rPr>
          <w:rFonts w:ascii="Times New Roman" w:hAnsi="Times New Roman" w:cs="Times New Roman"/>
          <w:color w:val="000000"/>
          <w:sz w:val="24"/>
          <w:szCs w:val="24"/>
          <w:shd w:val="clear" w:color="auto" w:fill="FFFFFF"/>
        </w:rPr>
        <w:t xml:space="preserve">dozvie, aké služby pobyt ponúka, na akej úrovni je ubytovanie, wellness či gastro. Na záver </w:t>
      </w:r>
      <w:r w:rsidR="003631EA">
        <w:rPr>
          <w:rFonts w:ascii="Times New Roman" w:hAnsi="Times New Roman" w:cs="Times New Roman"/>
          <w:color w:val="000000"/>
          <w:sz w:val="24"/>
          <w:szCs w:val="24"/>
          <w:shd w:val="clear" w:color="auto" w:fill="FFFFFF"/>
        </w:rPr>
        <w:t xml:space="preserve">je </w:t>
      </w:r>
      <w:r w:rsidRPr="003631EA">
        <w:rPr>
          <w:rFonts w:ascii="Times New Roman" w:hAnsi="Times New Roman" w:cs="Times New Roman"/>
          <w:color w:val="000000"/>
          <w:sz w:val="24"/>
          <w:szCs w:val="24"/>
          <w:shd w:val="clear" w:color="auto" w:fill="FFFFFF"/>
        </w:rPr>
        <w:t xml:space="preserve">každý pobyt ohodnotený bodmi od 1 do 5. </w:t>
      </w:r>
      <w:r w:rsidR="003631EA">
        <w:rPr>
          <w:rFonts w:ascii="Times New Roman" w:hAnsi="Times New Roman" w:cs="Times New Roman"/>
          <w:color w:val="000000"/>
          <w:sz w:val="24"/>
          <w:szCs w:val="24"/>
          <w:shd w:val="clear" w:color="auto" w:fill="FFFFFF"/>
        </w:rPr>
        <w:t>„</w:t>
      </w:r>
      <w:r w:rsidRPr="003631EA">
        <w:rPr>
          <w:rFonts w:ascii="Times New Roman" w:hAnsi="Times New Roman" w:cs="Times New Roman"/>
          <w:color w:val="000000"/>
          <w:sz w:val="24"/>
          <w:szCs w:val="24"/>
          <w:shd w:val="clear" w:color="auto" w:fill="FFFFFF"/>
        </w:rPr>
        <w:t>Nevynechávame ani malú anketu zákazníkov priamo v hoteli.</w:t>
      </w:r>
      <w:r w:rsidR="003631EA">
        <w:rPr>
          <w:rFonts w:ascii="Times New Roman" w:hAnsi="Times New Roman" w:cs="Times New Roman"/>
          <w:color w:val="000000"/>
          <w:sz w:val="24"/>
          <w:szCs w:val="24"/>
          <w:shd w:val="clear" w:color="auto" w:fill="FFFFFF"/>
        </w:rPr>
        <w:t>“</w:t>
      </w:r>
    </w:p>
    <w:p w:rsidR="003631EA" w:rsidRDefault="003631EA" w:rsidP="003631EA">
      <w:pPr>
        <w:spacing w:line="360" w:lineRule="auto"/>
        <w:ind w:firstLine="709"/>
        <w:jc w:val="both"/>
        <w:rPr>
          <w:rStyle w:val="apple-converted-space"/>
          <w:rFonts w:ascii="Verdana" w:hAnsi="Verdana"/>
          <w:color w:val="555555"/>
          <w:sz w:val="17"/>
          <w:szCs w:val="17"/>
          <w:shd w:val="clear" w:color="auto" w:fill="FFFFFF"/>
        </w:rPr>
      </w:pPr>
      <w:r w:rsidRPr="00486F21">
        <w:rPr>
          <w:rFonts w:ascii="Times New Roman" w:hAnsi="Times New Roman" w:cs="Times New Roman"/>
          <w:color w:val="2F2F2F"/>
          <w:sz w:val="24"/>
          <w:szCs w:val="24"/>
          <w:shd w:val="clear" w:color="auto" w:fill="FFFFFF"/>
        </w:rPr>
        <w:t>Ako uvádza Zdenko Hoschek z portálu</w:t>
      </w:r>
      <w:r w:rsidRPr="00486F21">
        <w:rPr>
          <w:rStyle w:val="apple-converted-space"/>
          <w:rFonts w:ascii="Times New Roman" w:hAnsi="Times New Roman" w:cs="Times New Roman"/>
          <w:color w:val="2F2F2F"/>
          <w:sz w:val="24"/>
          <w:szCs w:val="24"/>
          <w:shd w:val="clear" w:color="auto" w:fill="FFFFFF"/>
        </w:rPr>
        <w:t> </w:t>
      </w:r>
      <w:hyperlink r:id="rId11" w:tgtFrame="_blank" w:history="1">
        <w:r w:rsidRPr="00486F21">
          <w:rPr>
            <w:rStyle w:val="Hypertextovodkaz"/>
            <w:rFonts w:ascii="Times New Roman" w:hAnsi="Times New Roman" w:cs="Times New Roman"/>
            <w:b/>
            <w:color w:val="2F2F2F"/>
            <w:sz w:val="24"/>
            <w:szCs w:val="24"/>
            <w:shd w:val="clear" w:color="auto" w:fill="FFFFFF"/>
          </w:rPr>
          <w:t>ZlavaDna.sk</w:t>
        </w:r>
      </w:hyperlink>
      <w:r w:rsidRPr="00486F21">
        <w:rPr>
          <w:rFonts w:ascii="Times New Roman" w:hAnsi="Times New Roman" w:cs="Times New Roman"/>
          <w:color w:val="2F2F2F"/>
          <w:sz w:val="24"/>
          <w:szCs w:val="24"/>
          <w:shd w:val="clear" w:color="auto" w:fill="FFFFFF"/>
        </w:rPr>
        <w:t>, „za posledné roky si množstvo hotelov zvyklo pravidelne využívať zľavové portály vo svoj prospech. V minulom roku sme tak slovenským hotelom pomohli nielen s obsadením izieb, ale aj s podporou aktivít v regióne, ako 83-tisíc predaných kupónov do wellness, 9 800 vstupov do akvaparku či predaj 7 500 skipasov. Predtým bolo bežné, že si našinci dopriali dve dovolenky za rok – jednu v lete a jednu v zime. Vďaka zľavovým portálom sa postupne naučili chodiť na neplánované víkendové wellness pobyty v hodnote cca 100 až 130 eur pre oboch."</w:t>
      </w:r>
      <w:r w:rsidR="00486F21" w:rsidRPr="00486F21">
        <w:rPr>
          <w:rFonts w:ascii="Verdana" w:hAnsi="Verdana"/>
          <w:color w:val="555555"/>
          <w:sz w:val="17"/>
          <w:szCs w:val="17"/>
          <w:shd w:val="clear" w:color="auto" w:fill="FFFFFF"/>
        </w:rPr>
        <w:t xml:space="preserve"> </w:t>
      </w:r>
      <w:r w:rsidR="00486F21">
        <w:rPr>
          <w:rFonts w:ascii="Verdana" w:hAnsi="Verdana"/>
          <w:color w:val="555555"/>
          <w:sz w:val="17"/>
          <w:szCs w:val="17"/>
          <w:shd w:val="clear" w:color="auto" w:fill="FFFFFF"/>
        </w:rPr>
        <w:t>(</w:t>
      </w:r>
      <w:r w:rsidR="00486F21">
        <w:rPr>
          <w:rStyle w:val="apple-converted-space"/>
          <w:rFonts w:ascii="Verdana" w:hAnsi="Verdana"/>
          <w:color w:val="555555"/>
          <w:sz w:val="17"/>
          <w:szCs w:val="17"/>
          <w:shd w:val="clear" w:color="auto" w:fill="FFFFFF"/>
        </w:rPr>
        <w:t> </w:t>
      </w:r>
      <w:r w:rsidR="00486F21">
        <w:rPr>
          <w:rFonts w:ascii="Verdana" w:hAnsi="Verdana"/>
          <w:color w:val="555555"/>
          <w:sz w:val="17"/>
          <w:szCs w:val="17"/>
          <w:shd w:val="clear" w:color="auto" w:fill="FFFFFF"/>
        </w:rPr>
        <w:t>Pravda,</w:t>
      </w:r>
      <w:r w:rsidR="00486F21">
        <w:rPr>
          <w:rStyle w:val="apple-converted-space"/>
          <w:rFonts w:ascii="Verdana" w:hAnsi="Verdana"/>
          <w:color w:val="555555"/>
          <w:sz w:val="17"/>
          <w:szCs w:val="17"/>
          <w:shd w:val="clear" w:color="auto" w:fill="FFFFFF"/>
        </w:rPr>
        <w:t> </w:t>
      </w:r>
      <w:r w:rsidR="00486F21">
        <w:rPr>
          <w:rFonts w:ascii="Verdana" w:hAnsi="Verdana"/>
          <w:color w:val="555555"/>
          <w:sz w:val="17"/>
          <w:szCs w:val="17"/>
          <w:shd w:val="clear" w:color="auto" w:fill="FFFFFF"/>
        </w:rPr>
        <w:t>Soňa Hudecová-Podhorná</w:t>
      </w:r>
      <w:r w:rsidR="00486F21">
        <w:rPr>
          <w:rStyle w:val="apple-converted-space"/>
          <w:rFonts w:ascii="Verdana" w:hAnsi="Verdana"/>
          <w:color w:val="555555"/>
          <w:sz w:val="17"/>
          <w:szCs w:val="17"/>
          <w:shd w:val="clear" w:color="auto" w:fill="FFFFFF"/>
        </w:rPr>
        <w:t> </w:t>
      </w:r>
      <w:r w:rsidR="00486F21">
        <w:rPr>
          <w:rFonts w:ascii="Verdana" w:hAnsi="Verdana"/>
          <w:color w:val="555555"/>
          <w:sz w:val="17"/>
          <w:szCs w:val="17"/>
          <w:shd w:val="clear" w:color="auto" w:fill="FFFFFF"/>
        </w:rPr>
        <w:t>|</w:t>
      </w:r>
      <w:r w:rsidR="00486F21">
        <w:rPr>
          <w:rStyle w:val="apple-converted-space"/>
          <w:rFonts w:ascii="Verdana" w:hAnsi="Verdana"/>
          <w:color w:val="555555"/>
          <w:sz w:val="17"/>
          <w:szCs w:val="17"/>
          <w:shd w:val="clear" w:color="auto" w:fill="FFFFFF"/>
        </w:rPr>
        <w:t> </w:t>
      </w:r>
      <w:r w:rsidR="00486F21">
        <w:rPr>
          <w:rStyle w:val="article-datetime"/>
          <w:rFonts w:ascii="Verdana" w:hAnsi="Verdana"/>
          <w:color w:val="555555"/>
          <w:sz w:val="17"/>
          <w:szCs w:val="17"/>
          <w:shd w:val="clear" w:color="auto" w:fill="FFFFFF"/>
        </w:rPr>
        <w:t>01.05.2014)</w:t>
      </w:r>
      <w:r w:rsidR="00486F21">
        <w:rPr>
          <w:rStyle w:val="apple-converted-space"/>
          <w:rFonts w:ascii="Verdana" w:hAnsi="Verdana"/>
          <w:color w:val="555555"/>
          <w:sz w:val="17"/>
          <w:szCs w:val="17"/>
          <w:shd w:val="clear" w:color="auto" w:fill="FFFFFF"/>
        </w:rPr>
        <w:t> </w:t>
      </w:r>
    </w:p>
    <w:p w:rsidR="002654F5" w:rsidRDefault="007047E8" w:rsidP="002654F5">
      <w:pPr>
        <w:shd w:val="clear" w:color="auto" w:fill="FFFFFF"/>
        <w:spacing w:before="319" w:after="319" w:line="360" w:lineRule="auto"/>
        <w:ind w:firstLine="709"/>
        <w:jc w:val="both"/>
        <w:outlineLvl w:val="3"/>
        <w:rPr>
          <w:rFonts w:ascii="Roboto-Regular-webfont" w:hAnsi="Roboto-Regular-webfont"/>
          <w:color w:val="333333"/>
          <w:sz w:val="24"/>
          <w:szCs w:val="24"/>
        </w:rPr>
      </w:pPr>
      <w:r w:rsidRPr="00C95979">
        <w:rPr>
          <w:rFonts w:ascii="Times New Roman" w:eastAsia="Times New Roman" w:hAnsi="Times New Roman" w:cs="Times New Roman"/>
          <w:color w:val="333333"/>
          <w:sz w:val="24"/>
          <w:szCs w:val="24"/>
          <w:lang w:eastAsia="sk-SK"/>
        </w:rPr>
        <w:t xml:space="preserve">Z približne 150 zľavových portálov ostala na Slovensku za posledné roky ani nie tretina. </w:t>
      </w:r>
      <w:r w:rsidR="00E803DB" w:rsidRPr="00C95979">
        <w:rPr>
          <w:rFonts w:ascii="Times New Roman" w:hAnsi="Times New Roman" w:cs="Times New Roman"/>
          <w:color w:val="333333"/>
          <w:sz w:val="24"/>
          <w:szCs w:val="24"/>
          <w:shd w:val="clear" w:color="auto" w:fill="FFFFFF"/>
        </w:rPr>
        <w:t>Tých, ktoré možno považovať za naozaj seriózne, je približne desať</w:t>
      </w:r>
      <w:r w:rsidR="00E803DB" w:rsidRPr="00C95979">
        <w:rPr>
          <w:rFonts w:ascii="Times New Roman" w:eastAsia="Times New Roman" w:hAnsi="Times New Roman" w:cs="Times New Roman"/>
          <w:color w:val="333333"/>
          <w:sz w:val="24"/>
          <w:szCs w:val="24"/>
          <w:lang w:eastAsia="sk-SK"/>
        </w:rPr>
        <w:t xml:space="preserve"> .</w:t>
      </w:r>
      <w:r w:rsidR="00E803DB" w:rsidRPr="00C95979">
        <w:rPr>
          <w:rFonts w:ascii="Times New Roman" w:hAnsi="Times New Roman" w:cs="Times New Roman"/>
          <w:color w:val="333333"/>
          <w:sz w:val="24"/>
          <w:szCs w:val="24"/>
          <w:shd w:val="clear" w:color="auto" w:fill="FFFFFF"/>
        </w:rPr>
        <w:t xml:space="preserve"> Slovenská asociácia portálov kolektívneho nakupovania (SAPKN), ktorej účelom je posilnenie a zabezpečenie trhu kolektívneho nakupovania na Slovensku a rovnako skvalitnenie ponúkaných služieb a produktov, či v neposlednej miere utuženie dôvery zákazníka voči portálom ako takým, uviedol  Marian Tar, hovorca SAPKN. Koncom minulého roka tak každý z portálov predložil doklady o stave svojich bankových účtov, ktoré potvrdili, že je schopný</w:t>
      </w:r>
      <w:r w:rsidR="00E803DB">
        <w:rPr>
          <w:rFonts w:ascii="Roboto-Regular-webfont" w:hAnsi="Roboto-Regular-webfont"/>
          <w:color w:val="333333"/>
          <w:shd w:val="clear" w:color="auto" w:fill="FFFFFF"/>
        </w:rPr>
        <w:t xml:space="preserve"> uhrádzať svoje záväzky a bezproblémovo fungovať.</w:t>
      </w:r>
      <w:r w:rsidR="00E803DB">
        <w:rPr>
          <w:rFonts w:ascii="Times New Roman" w:eastAsia="Times New Roman" w:hAnsi="Times New Roman" w:cs="Times New Roman"/>
          <w:color w:val="333333"/>
          <w:sz w:val="24"/>
          <w:szCs w:val="24"/>
          <w:lang w:eastAsia="sk-SK"/>
        </w:rPr>
        <w:t xml:space="preserve"> </w:t>
      </w:r>
      <w:r w:rsidRPr="007047E8">
        <w:rPr>
          <w:rFonts w:ascii="Times New Roman" w:eastAsia="Times New Roman" w:hAnsi="Times New Roman" w:cs="Times New Roman"/>
          <w:color w:val="333333"/>
          <w:sz w:val="24"/>
          <w:szCs w:val="24"/>
          <w:lang w:eastAsia="sk-SK"/>
        </w:rPr>
        <w:t xml:space="preserve">Tržby najväčších zľavových portálov </w:t>
      </w:r>
      <w:r>
        <w:rPr>
          <w:rFonts w:ascii="Times New Roman" w:eastAsia="Times New Roman" w:hAnsi="Times New Roman" w:cs="Times New Roman"/>
          <w:color w:val="333333"/>
          <w:sz w:val="24"/>
          <w:szCs w:val="24"/>
          <w:lang w:eastAsia="sk-SK"/>
        </w:rPr>
        <w:t>stále</w:t>
      </w:r>
      <w:r w:rsidRPr="007047E8">
        <w:rPr>
          <w:rFonts w:ascii="Times New Roman" w:eastAsia="Times New Roman" w:hAnsi="Times New Roman" w:cs="Times New Roman"/>
          <w:color w:val="333333"/>
          <w:sz w:val="24"/>
          <w:szCs w:val="24"/>
          <w:lang w:eastAsia="sk-SK"/>
        </w:rPr>
        <w:t xml:space="preserve"> rástli, medziročne v priemere aj o </w:t>
      </w:r>
      <w:r w:rsidR="00E803DB">
        <w:rPr>
          <w:rFonts w:ascii="Times New Roman" w:eastAsia="Times New Roman" w:hAnsi="Times New Roman" w:cs="Times New Roman"/>
          <w:color w:val="333333"/>
          <w:sz w:val="24"/>
          <w:szCs w:val="24"/>
          <w:lang w:eastAsia="sk-SK"/>
        </w:rPr>
        <w:t>30</w:t>
      </w:r>
      <w:r w:rsidRPr="007047E8">
        <w:rPr>
          <w:rFonts w:ascii="Times New Roman" w:eastAsia="Times New Roman" w:hAnsi="Times New Roman" w:cs="Times New Roman"/>
          <w:color w:val="333333"/>
          <w:sz w:val="24"/>
          <w:szCs w:val="24"/>
          <w:lang w:eastAsia="sk-SK"/>
        </w:rPr>
        <w:t xml:space="preserve"> percent. </w:t>
      </w:r>
      <w:r w:rsidR="00E803DB" w:rsidRPr="00E803DB">
        <w:rPr>
          <w:rFonts w:ascii="Roboto-Regular-webfont" w:hAnsi="Roboto-Regular-webfont"/>
          <w:color w:val="333333"/>
          <w:sz w:val="24"/>
          <w:szCs w:val="24"/>
        </w:rPr>
        <w:t>Všetci konatelia zľavových portálov sa zhodli na tom, že najväčší problém pre nich predstavujú nespoľahliví hráči na trhu a ich vymyslené zľavy..</w:t>
      </w:r>
    </w:p>
    <w:p w:rsidR="00C95979" w:rsidRDefault="00E803DB"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r w:rsidRPr="00E803DB">
        <w:rPr>
          <w:rFonts w:ascii="Times New Roman" w:hAnsi="Times New Roman" w:cs="Times New Roman"/>
          <w:color w:val="333333"/>
          <w:sz w:val="24"/>
          <w:szCs w:val="24"/>
        </w:rPr>
        <w:t>Pre klientov je dnes čoraz dôležitejšie vybrať si ten správny portál. Je pravdou, že v súčasnosti to môže byť z toľkého počtu naozaj ťažké. Asociácia radí tým, ktorí chcú nakupovať bezpečne, aby využívali overené portály a jej členov, ktoré tak musia spĺňať prísne podmienky a sú zo strany asociácie priebežne preverované.</w:t>
      </w: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B607EE" w:rsidRDefault="00B607EE" w:rsidP="002654F5">
      <w:pPr>
        <w:shd w:val="clear" w:color="auto" w:fill="FFFFFF"/>
        <w:spacing w:before="319" w:after="319" w:line="360" w:lineRule="auto"/>
        <w:ind w:firstLine="709"/>
        <w:jc w:val="both"/>
        <w:outlineLvl w:val="3"/>
        <w:rPr>
          <w:rFonts w:ascii="Times New Roman" w:hAnsi="Times New Roman" w:cs="Times New Roman"/>
          <w:b/>
          <w:color w:val="333333"/>
          <w:sz w:val="32"/>
          <w:szCs w:val="32"/>
        </w:rPr>
      </w:pPr>
    </w:p>
    <w:p w:rsidR="00E847A4" w:rsidRDefault="00E847A4" w:rsidP="00E847A4">
      <w:pPr>
        <w:shd w:val="clear" w:color="auto" w:fill="FFFFFF"/>
        <w:spacing w:before="319" w:after="319" w:line="360" w:lineRule="auto"/>
        <w:jc w:val="center"/>
        <w:outlineLvl w:val="3"/>
        <w:rPr>
          <w:rFonts w:ascii="Times New Roman" w:hAnsi="Times New Roman" w:cs="Times New Roman"/>
          <w:b/>
          <w:color w:val="333333"/>
          <w:sz w:val="32"/>
          <w:szCs w:val="32"/>
        </w:rPr>
      </w:pPr>
    </w:p>
    <w:p w:rsidR="00B607EE" w:rsidRPr="00B607EE" w:rsidRDefault="00B607EE" w:rsidP="00E847A4">
      <w:pPr>
        <w:shd w:val="clear" w:color="auto" w:fill="FFFFFF"/>
        <w:spacing w:before="319" w:after="319" w:line="360" w:lineRule="auto"/>
        <w:jc w:val="center"/>
        <w:outlineLvl w:val="3"/>
        <w:rPr>
          <w:rFonts w:ascii="Times New Roman" w:hAnsi="Times New Roman" w:cs="Times New Roman"/>
          <w:b/>
          <w:color w:val="333333"/>
          <w:sz w:val="32"/>
          <w:szCs w:val="32"/>
        </w:rPr>
      </w:pPr>
      <w:r w:rsidRPr="00B607EE">
        <w:rPr>
          <w:rFonts w:ascii="Times New Roman" w:hAnsi="Times New Roman" w:cs="Times New Roman"/>
          <w:b/>
          <w:color w:val="333333"/>
          <w:sz w:val="32"/>
          <w:szCs w:val="32"/>
        </w:rPr>
        <w:t xml:space="preserve">II. </w:t>
      </w:r>
      <w:r w:rsidRPr="00B607EE">
        <w:rPr>
          <w:rFonts w:ascii="Times New Roman" w:hAnsi="Times New Roman" w:cs="Times New Roman"/>
          <w:b/>
          <w:color w:val="333333"/>
          <w:sz w:val="32"/>
          <w:szCs w:val="32"/>
        </w:rPr>
        <w:tab/>
        <w:t>PRAKTICKÁ ČASŤ</w:t>
      </w:r>
    </w:p>
    <w:p w:rsidR="001753CA" w:rsidRDefault="001753CA"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p>
    <w:p w:rsidR="001753CA" w:rsidRDefault="001753CA"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p>
    <w:p w:rsidR="001753CA" w:rsidRDefault="001753CA"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p>
    <w:p w:rsidR="001753CA" w:rsidRDefault="001753CA"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p>
    <w:p w:rsidR="001753CA" w:rsidRDefault="001753CA"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p>
    <w:p w:rsidR="001753CA" w:rsidRDefault="001753CA" w:rsidP="002654F5">
      <w:pPr>
        <w:shd w:val="clear" w:color="auto" w:fill="FFFFFF"/>
        <w:spacing w:before="319" w:after="319" w:line="360" w:lineRule="auto"/>
        <w:ind w:firstLine="709"/>
        <w:jc w:val="both"/>
        <w:outlineLvl w:val="3"/>
        <w:rPr>
          <w:rFonts w:ascii="Times New Roman" w:hAnsi="Times New Roman" w:cs="Times New Roman"/>
          <w:color w:val="333333"/>
          <w:sz w:val="24"/>
          <w:szCs w:val="24"/>
        </w:rPr>
      </w:pPr>
    </w:p>
    <w:p w:rsidR="0070502D" w:rsidRDefault="0070502D" w:rsidP="00C95979">
      <w:pPr>
        <w:shd w:val="clear" w:color="auto" w:fill="FFFFFF"/>
        <w:spacing w:before="319" w:after="319" w:line="360" w:lineRule="auto"/>
        <w:ind w:firstLine="708"/>
        <w:jc w:val="both"/>
        <w:outlineLvl w:val="3"/>
        <w:rPr>
          <w:rFonts w:ascii="Times New Roman" w:hAnsi="Times New Roman" w:cs="Times New Roman"/>
          <w:color w:val="333333"/>
          <w:sz w:val="24"/>
          <w:szCs w:val="24"/>
        </w:rPr>
      </w:pPr>
    </w:p>
    <w:p w:rsidR="00B607EE" w:rsidRDefault="00B607EE" w:rsidP="00F858A3">
      <w:pPr>
        <w:spacing w:after="0" w:line="360" w:lineRule="auto"/>
        <w:rPr>
          <w:rFonts w:ascii="Times New Roman" w:hAnsi="Times New Roman" w:cs="Times New Roman"/>
          <w:b/>
          <w:sz w:val="28"/>
          <w:szCs w:val="28"/>
        </w:rPr>
      </w:pPr>
    </w:p>
    <w:p w:rsidR="00B607EE" w:rsidRDefault="00B607EE" w:rsidP="00F858A3">
      <w:pPr>
        <w:spacing w:after="0" w:line="360" w:lineRule="auto"/>
        <w:rPr>
          <w:rFonts w:ascii="Times New Roman" w:hAnsi="Times New Roman" w:cs="Times New Roman"/>
          <w:b/>
          <w:sz w:val="28"/>
          <w:szCs w:val="28"/>
        </w:rPr>
      </w:pPr>
    </w:p>
    <w:p w:rsidR="00F910C7" w:rsidRDefault="00F910C7" w:rsidP="00F858A3">
      <w:pPr>
        <w:spacing w:after="0" w:line="360" w:lineRule="auto"/>
        <w:rPr>
          <w:rFonts w:ascii="Times New Roman" w:hAnsi="Times New Roman" w:cs="Times New Roman"/>
          <w:b/>
          <w:sz w:val="28"/>
          <w:szCs w:val="28"/>
        </w:rPr>
      </w:pPr>
    </w:p>
    <w:p w:rsidR="00F910C7" w:rsidRPr="00F858A3" w:rsidRDefault="00F910C7" w:rsidP="00F858A3">
      <w:pPr>
        <w:spacing w:after="0" w:line="360" w:lineRule="auto"/>
        <w:rPr>
          <w:rFonts w:ascii="Times New Roman" w:hAnsi="Times New Roman" w:cs="Times New Roman"/>
          <w:b/>
          <w:sz w:val="28"/>
          <w:szCs w:val="28"/>
        </w:rPr>
      </w:pPr>
      <w:r>
        <w:rPr>
          <w:noProof/>
          <w:lang w:eastAsia="sk-SK"/>
        </w:rPr>
        <w:drawing>
          <wp:inline distT="0" distB="0" distL="0" distR="0" wp14:anchorId="506BDADF" wp14:editId="54B88E14">
            <wp:extent cx="5772150" cy="124777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0180" cy="1247349"/>
                    </a:xfrm>
                    <a:prstGeom prst="rect">
                      <a:avLst/>
                    </a:prstGeom>
                  </pic:spPr>
                </pic:pic>
              </a:graphicData>
            </a:graphic>
          </wp:inline>
        </w:drawing>
      </w:r>
    </w:p>
    <w:p w:rsidR="00F858A3" w:rsidRDefault="00746000" w:rsidP="00F858A3">
      <w:pPr>
        <w:pStyle w:val="Odstavecseseznamem"/>
        <w:spacing w:after="0" w:line="360" w:lineRule="auto"/>
        <w:rPr>
          <w:rFonts w:ascii="Times New Roman" w:hAnsi="Times New Roman" w:cs="Times New Roman"/>
          <w:sz w:val="24"/>
          <w:szCs w:val="24"/>
        </w:rPr>
      </w:pPr>
      <w:r>
        <w:rPr>
          <w:rFonts w:ascii="Times New Roman" w:hAnsi="Times New Roman" w:cs="Times New Roman"/>
          <w:sz w:val="24"/>
          <w:szCs w:val="24"/>
        </w:rPr>
        <w:t>Obr.č.1: Vinařství u</w:t>
      </w:r>
      <w:r w:rsidR="0009263A">
        <w:rPr>
          <w:rFonts w:ascii="Times New Roman" w:hAnsi="Times New Roman" w:cs="Times New Roman"/>
          <w:sz w:val="24"/>
          <w:szCs w:val="24"/>
        </w:rPr>
        <w:t> </w:t>
      </w:r>
      <w:r>
        <w:rPr>
          <w:rFonts w:ascii="Times New Roman" w:hAnsi="Times New Roman" w:cs="Times New Roman"/>
          <w:sz w:val="24"/>
          <w:szCs w:val="24"/>
        </w:rPr>
        <w:t>Kapličky</w:t>
      </w:r>
    </w:p>
    <w:p w:rsidR="00746000" w:rsidRPr="00746000" w:rsidRDefault="00746000" w:rsidP="00F858A3">
      <w:pPr>
        <w:pStyle w:val="Odstavecseseznamem"/>
        <w:spacing w:after="0" w:line="360" w:lineRule="auto"/>
        <w:rPr>
          <w:rFonts w:ascii="Times New Roman" w:hAnsi="Times New Roman" w:cs="Times New Roman"/>
          <w:sz w:val="24"/>
          <w:szCs w:val="24"/>
        </w:rPr>
      </w:pPr>
    </w:p>
    <w:p w:rsidR="00C47EF6" w:rsidRPr="00F858A3" w:rsidRDefault="00C47EF6" w:rsidP="00C47EF6">
      <w:pPr>
        <w:spacing w:after="0" w:line="360" w:lineRule="auto"/>
        <w:rPr>
          <w:rFonts w:ascii="Times New Roman" w:hAnsi="Times New Roman" w:cs="Times New Roman"/>
          <w:b/>
          <w:sz w:val="28"/>
          <w:szCs w:val="28"/>
        </w:rPr>
      </w:pPr>
      <w:r w:rsidRPr="00F858A3">
        <w:rPr>
          <w:rFonts w:ascii="Times New Roman" w:hAnsi="Times New Roman" w:cs="Times New Roman"/>
          <w:b/>
          <w:sz w:val="28"/>
          <w:szCs w:val="28"/>
        </w:rPr>
        <w:t>2.1</w:t>
      </w:r>
      <w:r w:rsidRPr="00F858A3">
        <w:rPr>
          <w:rFonts w:ascii="Times New Roman" w:hAnsi="Times New Roman" w:cs="Times New Roman"/>
          <w:b/>
          <w:sz w:val="28"/>
          <w:szCs w:val="28"/>
        </w:rPr>
        <w:tab/>
        <w:t>Vina</w:t>
      </w:r>
      <w:r w:rsidR="004F1E4F">
        <w:rPr>
          <w:rFonts w:ascii="Times New Roman" w:hAnsi="Times New Roman" w:cs="Times New Roman"/>
          <w:b/>
          <w:sz w:val="28"/>
          <w:szCs w:val="28"/>
        </w:rPr>
        <w:t>ř</w:t>
      </w:r>
      <w:r w:rsidRPr="00F858A3">
        <w:rPr>
          <w:rFonts w:ascii="Times New Roman" w:hAnsi="Times New Roman" w:cs="Times New Roman"/>
          <w:b/>
          <w:sz w:val="28"/>
          <w:szCs w:val="28"/>
        </w:rPr>
        <w:t xml:space="preserve">ství u Kapličky, Zaječí– charakteristika </w:t>
      </w:r>
      <w:r w:rsidRPr="00F858A3">
        <w:rPr>
          <w:rFonts w:ascii="Times New Roman" w:hAnsi="Times New Roman" w:cs="Times New Roman"/>
          <w:b/>
          <w:color w:val="000000" w:themeColor="text1"/>
          <w:sz w:val="24"/>
          <w:szCs w:val="24"/>
          <w:lang w:val="cs-CZ"/>
        </w:rPr>
        <w:t xml:space="preserve"> </w:t>
      </w:r>
    </w:p>
    <w:p w:rsidR="00C47EF6" w:rsidRPr="001952E3" w:rsidRDefault="00C47EF6" w:rsidP="001952E3">
      <w:pPr>
        <w:pStyle w:val="Normlnweb"/>
        <w:spacing w:line="360" w:lineRule="auto"/>
        <w:ind w:firstLine="709"/>
        <w:jc w:val="both"/>
        <w:rPr>
          <w:b/>
          <w:color w:val="000000" w:themeColor="text1"/>
          <w:lang w:val="cs-CZ"/>
        </w:rPr>
      </w:pPr>
      <w:r w:rsidRPr="001952E3">
        <w:rPr>
          <w:rStyle w:val="Siln"/>
          <w:rFonts w:eastAsiaTheme="majorEastAsia"/>
          <w:color w:val="000000" w:themeColor="text1"/>
          <w:lang w:val="cs-CZ"/>
        </w:rPr>
        <w:t xml:space="preserve">Rodinné Vinařství U Kapličky </w:t>
      </w:r>
      <w:r w:rsidRPr="001952E3">
        <w:rPr>
          <w:rStyle w:val="Siln"/>
          <w:rFonts w:eastAsiaTheme="majorEastAsia"/>
          <w:b w:val="0"/>
          <w:color w:val="000000" w:themeColor="text1"/>
          <w:lang w:val="cs-CZ"/>
        </w:rPr>
        <w:t>bolo založené v roku 2005 a je zamerané na výrobu kvalitních prívlastkových vín z hrozna, vypestovaného vo vlastných viniciach na rozlohe cca 100 ha</w:t>
      </w:r>
      <w:r w:rsidR="004E4365" w:rsidRPr="001952E3">
        <w:rPr>
          <w:rStyle w:val="Siln"/>
          <w:rFonts w:eastAsiaTheme="majorEastAsia"/>
          <w:b w:val="0"/>
          <w:color w:val="000000" w:themeColor="text1"/>
          <w:lang w:val="cs-CZ"/>
        </w:rPr>
        <w:t>. Vinohrady sa nachádzajú v nádhernom juhomoravskom kraji vo Veľkopavlovickej oblasti</w:t>
      </w:r>
      <w:r w:rsidRPr="001952E3">
        <w:rPr>
          <w:rStyle w:val="Siln"/>
          <w:rFonts w:eastAsiaTheme="majorEastAsia"/>
          <w:b w:val="0"/>
          <w:color w:val="000000" w:themeColor="text1"/>
          <w:lang w:val="cs-CZ"/>
        </w:rPr>
        <w:t>.</w:t>
      </w:r>
      <w:r w:rsidR="004E4365" w:rsidRPr="001952E3">
        <w:rPr>
          <w:rStyle w:val="Siln"/>
          <w:rFonts w:eastAsiaTheme="majorEastAsia"/>
          <w:b w:val="0"/>
          <w:color w:val="000000" w:themeColor="text1"/>
          <w:lang w:val="cs-CZ"/>
        </w:rPr>
        <w:t xml:space="preserve"> Celý objekt je </w:t>
      </w:r>
      <w:proofErr w:type="gramStart"/>
      <w:r w:rsidR="004E4365" w:rsidRPr="001952E3">
        <w:rPr>
          <w:rStyle w:val="Siln"/>
          <w:rFonts w:eastAsiaTheme="majorEastAsia"/>
          <w:b w:val="0"/>
          <w:color w:val="000000" w:themeColor="text1"/>
          <w:lang w:val="cs-CZ"/>
        </w:rPr>
        <w:t>situovaný  na</w:t>
      </w:r>
      <w:proofErr w:type="gramEnd"/>
      <w:r w:rsidR="004E4365" w:rsidRPr="001952E3">
        <w:rPr>
          <w:rStyle w:val="Siln"/>
          <w:rFonts w:eastAsiaTheme="majorEastAsia"/>
          <w:b w:val="0"/>
          <w:color w:val="000000" w:themeColor="text1"/>
          <w:lang w:val="cs-CZ"/>
        </w:rPr>
        <w:t xml:space="preserve"> vyvýšenine uprostřed vinohradov v pozadí Pálavy. Naozaj nádherné r</w:t>
      </w:r>
      <w:r w:rsidR="00A119EE" w:rsidRPr="001952E3">
        <w:rPr>
          <w:rStyle w:val="Siln"/>
          <w:rFonts w:eastAsiaTheme="majorEastAsia"/>
          <w:b w:val="0"/>
          <w:color w:val="000000" w:themeColor="text1"/>
          <w:lang w:val="cs-CZ"/>
        </w:rPr>
        <w:t>o</w:t>
      </w:r>
      <w:r w:rsidR="004E4365" w:rsidRPr="001952E3">
        <w:rPr>
          <w:rStyle w:val="Siln"/>
          <w:rFonts w:eastAsiaTheme="majorEastAsia"/>
          <w:b w:val="0"/>
          <w:color w:val="000000" w:themeColor="text1"/>
          <w:lang w:val="cs-CZ"/>
        </w:rPr>
        <w:t>mantické miesto, ktoré bolo zviditelnené vo viacerych filmových spraco</w:t>
      </w:r>
      <w:r w:rsidR="001952E3">
        <w:rPr>
          <w:rStyle w:val="Siln"/>
          <w:rFonts w:eastAsiaTheme="majorEastAsia"/>
          <w:b w:val="0"/>
          <w:color w:val="000000" w:themeColor="text1"/>
          <w:lang w:val="cs-CZ"/>
        </w:rPr>
        <w:t>vaniach, posledne v seráli Vinař</w:t>
      </w:r>
      <w:r w:rsidR="004E4365" w:rsidRPr="001952E3">
        <w:rPr>
          <w:rStyle w:val="Siln"/>
          <w:rFonts w:eastAsiaTheme="majorEastAsia"/>
          <w:b w:val="0"/>
          <w:color w:val="000000" w:themeColor="text1"/>
          <w:lang w:val="cs-CZ"/>
        </w:rPr>
        <w:t>i a vo filme Bobule.</w:t>
      </w:r>
    </w:p>
    <w:p w:rsidR="001C32D4" w:rsidRPr="001952E3" w:rsidRDefault="004E4365" w:rsidP="001952E3">
      <w:pPr>
        <w:spacing w:after="165" w:line="360" w:lineRule="auto"/>
        <w:ind w:firstLine="709"/>
        <w:jc w:val="both"/>
        <w:rPr>
          <w:rFonts w:ascii="Times New Roman" w:eastAsia="Times New Roman" w:hAnsi="Times New Roman" w:cs="Times New Roman"/>
          <w:color w:val="000000" w:themeColor="text1"/>
          <w:sz w:val="24"/>
          <w:szCs w:val="24"/>
          <w:lang w:val="cs-CZ" w:eastAsia="sk-SK"/>
        </w:rPr>
      </w:pPr>
      <w:r w:rsidRPr="001952E3">
        <w:rPr>
          <w:rFonts w:ascii="Times New Roman" w:hAnsi="Times New Roman" w:cs="Times New Roman"/>
          <w:color w:val="000000" w:themeColor="text1"/>
          <w:sz w:val="24"/>
          <w:szCs w:val="24"/>
          <w:lang w:val="cs-CZ"/>
        </w:rPr>
        <w:t>Celý objekt je rozľahlý  a pozostáva z viacerych účelne zariadených budov</w:t>
      </w:r>
      <w:r w:rsidR="00A119EE" w:rsidRPr="001952E3">
        <w:rPr>
          <w:rFonts w:ascii="Times New Roman" w:hAnsi="Times New Roman" w:cs="Times New Roman"/>
          <w:color w:val="000000" w:themeColor="text1"/>
          <w:sz w:val="24"/>
          <w:szCs w:val="24"/>
          <w:lang w:val="cs-CZ"/>
        </w:rPr>
        <w:t>, v ktorých</w:t>
      </w:r>
      <w:r w:rsidRPr="001952E3">
        <w:rPr>
          <w:rFonts w:ascii="Times New Roman" w:hAnsi="Times New Roman" w:cs="Times New Roman"/>
          <w:color w:val="000000" w:themeColor="text1"/>
          <w:sz w:val="24"/>
          <w:szCs w:val="24"/>
          <w:lang w:val="cs-CZ"/>
        </w:rPr>
        <w:t xml:space="preserve"> ponúka</w:t>
      </w:r>
      <w:r w:rsidR="00A119EE" w:rsidRPr="001952E3">
        <w:rPr>
          <w:rFonts w:ascii="Times New Roman" w:hAnsi="Times New Roman" w:cs="Times New Roman"/>
          <w:color w:val="000000" w:themeColor="text1"/>
          <w:sz w:val="24"/>
          <w:szCs w:val="24"/>
          <w:lang w:val="cs-CZ"/>
        </w:rPr>
        <w:t>jú</w:t>
      </w:r>
      <w:r w:rsidRPr="001952E3">
        <w:rPr>
          <w:rFonts w:ascii="Times New Roman" w:hAnsi="Times New Roman" w:cs="Times New Roman"/>
          <w:color w:val="000000" w:themeColor="text1"/>
          <w:sz w:val="24"/>
          <w:szCs w:val="24"/>
          <w:lang w:val="cs-CZ"/>
        </w:rPr>
        <w:t xml:space="preserve"> naozaj rozmanité možnosti strávenia voľného času</w:t>
      </w:r>
      <w:r w:rsidR="00A119EE" w:rsidRPr="001952E3">
        <w:rPr>
          <w:rFonts w:ascii="Times New Roman" w:hAnsi="Times New Roman" w:cs="Times New Roman"/>
          <w:color w:val="000000" w:themeColor="text1"/>
          <w:sz w:val="24"/>
          <w:szCs w:val="24"/>
          <w:lang w:val="cs-CZ"/>
        </w:rPr>
        <w:t xml:space="preserve">, </w:t>
      </w:r>
      <w:r w:rsidRPr="001952E3">
        <w:rPr>
          <w:rFonts w:ascii="Times New Roman" w:hAnsi="Times New Roman" w:cs="Times New Roman"/>
          <w:color w:val="000000" w:themeColor="text1"/>
          <w:sz w:val="24"/>
          <w:szCs w:val="24"/>
          <w:lang w:val="cs-CZ"/>
        </w:rPr>
        <w:t xml:space="preserve">ako aj </w:t>
      </w:r>
      <w:r w:rsidR="00A119EE" w:rsidRPr="001952E3">
        <w:rPr>
          <w:rFonts w:ascii="Times New Roman" w:hAnsi="Times New Roman" w:cs="Times New Roman"/>
          <w:color w:val="000000" w:themeColor="text1"/>
          <w:sz w:val="24"/>
          <w:szCs w:val="24"/>
          <w:lang w:val="cs-CZ"/>
        </w:rPr>
        <w:t>kongresové priestory. Nachádza sa tu reštaurácia, vináreň, vínne sklepy, penzión,  Retro Music club, vonkajší bazén, wellness, konferenčné sály a tiež jazero slúžiace na športový rybolov. Tento široký záber ponúka veľké množstvo  rôznych aktiv</w:t>
      </w:r>
      <w:r w:rsidR="001C32D4" w:rsidRPr="001952E3">
        <w:rPr>
          <w:rFonts w:ascii="Times New Roman" w:hAnsi="Times New Roman" w:cs="Times New Roman"/>
          <w:color w:val="000000" w:themeColor="text1"/>
          <w:sz w:val="24"/>
          <w:szCs w:val="24"/>
          <w:lang w:val="cs-CZ"/>
        </w:rPr>
        <w:t>í</w:t>
      </w:r>
      <w:r w:rsidR="00A119EE" w:rsidRPr="001952E3">
        <w:rPr>
          <w:rFonts w:ascii="Times New Roman" w:hAnsi="Times New Roman" w:cs="Times New Roman"/>
          <w:color w:val="000000" w:themeColor="text1"/>
          <w:sz w:val="24"/>
          <w:szCs w:val="24"/>
          <w:lang w:val="cs-CZ"/>
        </w:rPr>
        <w:t xml:space="preserve">t, </w:t>
      </w:r>
      <w:r w:rsidR="001C32D4" w:rsidRPr="001952E3">
        <w:rPr>
          <w:rFonts w:ascii="Times New Roman" w:hAnsi="Times New Roman" w:cs="Times New Roman"/>
          <w:color w:val="000000" w:themeColor="text1"/>
          <w:sz w:val="24"/>
          <w:szCs w:val="24"/>
          <w:lang w:val="cs-CZ"/>
        </w:rPr>
        <w:t>ktorým sa postupne budem venovať.</w:t>
      </w:r>
      <w:r w:rsidR="001C32D4" w:rsidRPr="001952E3">
        <w:rPr>
          <w:rFonts w:ascii="Times New Roman" w:eastAsia="Times New Roman" w:hAnsi="Times New Roman" w:cs="Times New Roman"/>
          <w:b/>
          <w:bCs/>
          <w:color w:val="000000" w:themeColor="text1"/>
          <w:sz w:val="24"/>
          <w:szCs w:val="24"/>
          <w:lang w:val="cs-CZ" w:eastAsia="sk-SK"/>
        </w:rPr>
        <w:t xml:space="preserve"> </w:t>
      </w:r>
      <w:r w:rsidR="001C32D4" w:rsidRPr="001952E3">
        <w:rPr>
          <w:rFonts w:ascii="Times New Roman" w:eastAsia="Times New Roman" w:hAnsi="Times New Roman" w:cs="Times New Roman"/>
          <w:bCs/>
          <w:color w:val="000000" w:themeColor="text1"/>
          <w:sz w:val="24"/>
          <w:szCs w:val="24"/>
          <w:lang w:val="cs-CZ" w:eastAsia="sk-SK"/>
        </w:rPr>
        <w:t>Vinársky areál spája vinohrady, zpracovateľské kapacity, reštauráciu, vinotéku, reprezentačné a degustačné priestory a tiež zázemie na usporiadavanie rôznych akcí vrátane komfortn</w:t>
      </w:r>
      <w:r w:rsidR="00327035" w:rsidRPr="001952E3">
        <w:rPr>
          <w:rFonts w:ascii="Times New Roman" w:eastAsia="Times New Roman" w:hAnsi="Times New Roman" w:cs="Times New Roman"/>
          <w:bCs/>
          <w:color w:val="000000" w:themeColor="text1"/>
          <w:sz w:val="24"/>
          <w:szCs w:val="24"/>
          <w:lang w:val="cs-CZ" w:eastAsia="sk-SK"/>
        </w:rPr>
        <w:t>é</w:t>
      </w:r>
      <w:r w:rsidR="001C32D4" w:rsidRPr="001952E3">
        <w:rPr>
          <w:rFonts w:ascii="Times New Roman" w:eastAsia="Times New Roman" w:hAnsi="Times New Roman" w:cs="Times New Roman"/>
          <w:bCs/>
          <w:color w:val="000000" w:themeColor="text1"/>
          <w:sz w:val="24"/>
          <w:szCs w:val="24"/>
          <w:lang w:val="cs-CZ" w:eastAsia="sk-SK"/>
        </w:rPr>
        <w:t>ho penzi</w:t>
      </w:r>
      <w:r w:rsidR="00327035" w:rsidRPr="001952E3">
        <w:rPr>
          <w:rFonts w:ascii="Times New Roman" w:eastAsia="Times New Roman" w:hAnsi="Times New Roman" w:cs="Times New Roman"/>
          <w:bCs/>
          <w:color w:val="000000" w:themeColor="text1"/>
          <w:sz w:val="24"/>
          <w:szCs w:val="24"/>
          <w:lang w:val="cs-CZ" w:eastAsia="sk-SK"/>
        </w:rPr>
        <w:t>ó</w:t>
      </w:r>
      <w:r w:rsidR="001C32D4" w:rsidRPr="001952E3">
        <w:rPr>
          <w:rFonts w:ascii="Times New Roman" w:eastAsia="Times New Roman" w:hAnsi="Times New Roman" w:cs="Times New Roman"/>
          <w:bCs/>
          <w:color w:val="000000" w:themeColor="text1"/>
          <w:sz w:val="24"/>
          <w:szCs w:val="24"/>
          <w:lang w:val="cs-CZ" w:eastAsia="sk-SK"/>
        </w:rPr>
        <w:t>nu</w:t>
      </w:r>
      <w:r w:rsidR="00327035" w:rsidRPr="001952E3">
        <w:rPr>
          <w:rFonts w:ascii="Times New Roman" w:eastAsia="Times New Roman" w:hAnsi="Times New Roman" w:cs="Times New Roman"/>
          <w:bCs/>
          <w:color w:val="000000" w:themeColor="text1"/>
          <w:sz w:val="24"/>
          <w:szCs w:val="24"/>
          <w:lang w:val="cs-CZ" w:eastAsia="sk-SK"/>
        </w:rPr>
        <w:t>, ktoré v Zaječí</w:t>
      </w:r>
      <w:r w:rsidR="001C32D4" w:rsidRPr="001952E3">
        <w:rPr>
          <w:rFonts w:ascii="Times New Roman" w:eastAsia="Times New Roman" w:hAnsi="Times New Roman" w:cs="Times New Roman"/>
          <w:bCs/>
          <w:color w:val="000000" w:themeColor="text1"/>
          <w:sz w:val="24"/>
          <w:szCs w:val="24"/>
          <w:lang w:val="cs-CZ" w:eastAsia="sk-SK"/>
        </w:rPr>
        <w:t xml:space="preserve"> vybudoval </w:t>
      </w:r>
      <w:r w:rsidR="00327035" w:rsidRPr="001952E3">
        <w:rPr>
          <w:rFonts w:ascii="Times New Roman" w:eastAsia="Times New Roman" w:hAnsi="Times New Roman" w:cs="Times New Roman"/>
          <w:bCs/>
          <w:color w:val="000000" w:themeColor="text1"/>
          <w:sz w:val="24"/>
          <w:szCs w:val="24"/>
          <w:lang w:val="cs-CZ" w:eastAsia="sk-SK"/>
        </w:rPr>
        <w:t>Rostislav Žďárský</w:t>
      </w:r>
    </w:p>
    <w:p w:rsidR="002444C5" w:rsidRDefault="002444C5" w:rsidP="002444C5">
      <w:pPr>
        <w:pStyle w:val="Normlnweb"/>
        <w:spacing w:line="330" w:lineRule="atLeast"/>
        <w:jc w:val="both"/>
        <w:rPr>
          <w:b/>
          <w:color w:val="000000" w:themeColor="text1"/>
          <w:lang w:val="cs-CZ"/>
        </w:rPr>
      </w:pPr>
      <w:r w:rsidRPr="001C32D4">
        <w:rPr>
          <w:b/>
          <w:color w:val="000000" w:themeColor="text1"/>
          <w:lang w:val="cs-CZ"/>
        </w:rPr>
        <w:t>Vinárstvo a vinice</w:t>
      </w:r>
    </w:p>
    <w:p w:rsidR="00F910C7" w:rsidRDefault="00F910C7" w:rsidP="002444C5">
      <w:pPr>
        <w:pStyle w:val="Normlnweb"/>
        <w:spacing w:line="330" w:lineRule="atLeast"/>
        <w:jc w:val="both"/>
        <w:rPr>
          <w:b/>
          <w:color w:val="000000" w:themeColor="text1"/>
          <w:lang w:val="cs-CZ"/>
        </w:rPr>
      </w:pPr>
      <w:r>
        <w:rPr>
          <w:noProof/>
        </w:rPr>
        <w:drawing>
          <wp:inline distT="0" distB="0" distL="0" distR="0" wp14:anchorId="6B502D6F" wp14:editId="7DEBE4F8">
            <wp:extent cx="5579745" cy="1000125"/>
            <wp:effectExtent l="0" t="0" r="190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745" cy="1000125"/>
                    </a:xfrm>
                    <a:prstGeom prst="rect">
                      <a:avLst/>
                    </a:prstGeom>
                  </pic:spPr>
                </pic:pic>
              </a:graphicData>
            </a:graphic>
          </wp:inline>
        </w:drawing>
      </w:r>
    </w:p>
    <w:p w:rsidR="00746000" w:rsidRDefault="00746000" w:rsidP="002444C5">
      <w:pPr>
        <w:pStyle w:val="Normlnweb"/>
        <w:spacing w:line="330" w:lineRule="atLeast"/>
        <w:jc w:val="both"/>
        <w:rPr>
          <w:color w:val="000000" w:themeColor="text1"/>
          <w:lang w:val="cs-CZ"/>
        </w:rPr>
      </w:pPr>
      <w:proofErr w:type="gramStart"/>
      <w:r>
        <w:rPr>
          <w:color w:val="000000" w:themeColor="text1"/>
          <w:lang w:val="cs-CZ"/>
        </w:rPr>
        <w:t>Obr.č.</w:t>
      </w:r>
      <w:proofErr w:type="gramEnd"/>
      <w:r>
        <w:rPr>
          <w:color w:val="000000" w:themeColor="text1"/>
          <w:lang w:val="cs-CZ"/>
        </w:rPr>
        <w:t>2: Vinárstvo a vinice</w:t>
      </w:r>
    </w:p>
    <w:p w:rsidR="00746000" w:rsidRPr="00746000" w:rsidRDefault="00746000" w:rsidP="002444C5">
      <w:pPr>
        <w:pStyle w:val="Normlnweb"/>
        <w:spacing w:line="330" w:lineRule="atLeast"/>
        <w:jc w:val="both"/>
        <w:rPr>
          <w:color w:val="000000" w:themeColor="text1"/>
          <w:lang w:val="cs-CZ"/>
        </w:rPr>
      </w:pPr>
    </w:p>
    <w:p w:rsidR="009D7DFA" w:rsidRDefault="001C32D4" w:rsidP="001952E3">
      <w:pPr>
        <w:pStyle w:val="Normlnweb"/>
        <w:spacing w:line="360" w:lineRule="auto"/>
        <w:ind w:firstLine="708"/>
        <w:jc w:val="both"/>
        <w:rPr>
          <w:color w:val="000000" w:themeColor="text1"/>
          <w:lang w:val="cs-CZ"/>
        </w:rPr>
      </w:pPr>
      <w:r w:rsidRPr="001C32D4">
        <w:rPr>
          <w:color w:val="000000" w:themeColor="text1"/>
          <w:lang w:val="cs-CZ"/>
        </w:rPr>
        <w:t>Premiérové vinobran</w:t>
      </w:r>
      <w:r w:rsidR="00327035">
        <w:rPr>
          <w:color w:val="000000" w:themeColor="text1"/>
          <w:lang w:val="cs-CZ"/>
        </w:rPr>
        <w:t>ie</w:t>
      </w:r>
      <w:r w:rsidRPr="001C32D4">
        <w:rPr>
          <w:color w:val="000000" w:themeColor="text1"/>
          <w:lang w:val="cs-CZ"/>
        </w:rPr>
        <w:t xml:space="preserve"> </w:t>
      </w:r>
      <w:r w:rsidR="00327035">
        <w:rPr>
          <w:color w:val="000000" w:themeColor="text1"/>
          <w:lang w:val="cs-CZ"/>
        </w:rPr>
        <w:t>bolo</w:t>
      </w:r>
      <w:r w:rsidRPr="001C32D4">
        <w:rPr>
          <w:color w:val="000000" w:themeColor="text1"/>
          <w:lang w:val="cs-CZ"/>
        </w:rPr>
        <w:t xml:space="preserve"> v</w:t>
      </w:r>
      <w:r w:rsidR="00327035">
        <w:rPr>
          <w:color w:val="000000" w:themeColor="text1"/>
          <w:lang w:val="cs-CZ"/>
        </w:rPr>
        <w:t>o</w:t>
      </w:r>
      <w:r w:rsidRPr="001C32D4">
        <w:rPr>
          <w:color w:val="000000" w:themeColor="text1"/>
          <w:lang w:val="cs-CZ"/>
        </w:rPr>
        <w:t xml:space="preserve"> Vin</w:t>
      </w:r>
      <w:r w:rsidR="00327035">
        <w:rPr>
          <w:color w:val="000000" w:themeColor="text1"/>
          <w:lang w:val="cs-CZ"/>
        </w:rPr>
        <w:t>árstve</w:t>
      </w:r>
      <w:r w:rsidRPr="001C32D4">
        <w:rPr>
          <w:color w:val="000000" w:themeColor="text1"/>
          <w:lang w:val="cs-CZ"/>
        </w:rPr>
        <w:t xml:space="preserve"> U Kapličky v ro</w:t>
      </w:r>
      <w:r w:rsidR="00327035">
        <w:rPr>
          <w:color w:val="000000" w:themeColor="text1"/>
          <w:lang w:val="cs-CZ"/>
        </w:rPr>
        <w:t>ku</w:t>
      </w:r>
      <w:r w:rsidRPr="001C32D4">
        <w:rPr>
          <w:color w:val="000000" w:themeColor="text1"/>
          <w:lang w:val="cs-CZ"/>
        </w:rPr>
        <w:t xml:space="preserve"> 2006. Z p</w:t>
      </w:r>
      <w:r w:rsidR="00327035">
        <w:rPr>
          <w:color w:val="000000" w:themeColor="text1"/>
          <w:lang w:val="cs-CZ"/>
        </w:rPr>
        <w:t>ô</w:t>
      </w:r>
      <w:r w:rsidRPr="001C32D4">
        <w:rPr>
          <w:color w:val="000000" w:themeColor="text1"/>
          <w:lang w:val="cs-CZ"/>
        </w:rPr>
        <w:t>vodn</w:t>
      </w:r>
      <w:r w:rsidR="00327035">
        <w:rPr>
          <w:color w:val="000000" w:themeColor="text1"/>
          <w:lang w:val="cs-CZ"/>
        </w:rPr>
        <w:t>é</w:t>
      </w:r>
      <w:r w:rsidRPr="001C32D4">
        <w:rPr>
          <w:color w:val="000000" w:themeColor="text1"/>
          <w:lang w:val="cs-CZ"/>
        </w:rPr>
        <w:t>ho zám</w:t>
      </w:r>
      <w:r w:rsidR="00327035">
        <w:rPr>
          <w:color w:val="000000" w:themeColor="text1"/>
          <w:lang w:val="cs-CZ"/>
        </w:rPr>
        <w:t>eru</w:t>
      </w:r>
      <w:r w:rsidRPr="001C32D4">
        <w:rPr>
          <w:color w:val="000000" w:themeColor="text1"/>
          <w:lang w:val="cs-CZ"/>
        </w:rPr>
        <w:t xml:space="preserve"> postavi</w:t>
      </w:r>
      <w:r w:rsidR="00F858A3">
        <w:rPr>
          <w:color w:val="000000" w:themeColor="text1"/>
          <w:lang w:val="cs-CZ"/>
        </w:rPr>
        <w:t>ť</w:t>
      </w:r>
      <w:r w:rsidRPr="001C32D4">
        <w:rPr>
          <w:color w:val="000000" w:themeColor="text1"/>
          <w:lang w:val="cs-CZ"/>
        </w:rPr>
        <w:t xml:space="preserve"> malé vin</w:t>
      </w:r>
      <w:r w:rsidR="00327035">
        <w:rPr>
          <w:color w:val="000000" w:themeColor="text1"/>
          <w:lang w:val="cs-CZ"/>
        </w:rPr>
        <w:t>árstvo</w:t>
      </w:r>
      <w:r w:rsidR="00F858A3">
        <w:rPr>
          <w:color w:val="000000" w:themeColor="text1"/>
          <w:lang w:val="cs-CZ"/>
        </w:rPr>
        <w:t>,</w:t>
      </w:r>
      <w:r w:rsidRPr="001C32D4">
        <w:rPr>
          <w:color w:val="000000" w:themeColor="text1"/>
          <w:lang w:val="cs-CZ"/>
        </w:rPr>
        <w:t xml:space="preserve"> nakonec vznikla firma s kapacitou 300 000 </w:t>
      </w:r>
      <w:r w:rsidR="00327035">
        <w:rPr>
          <w:color w:val="000000" w:themeColor="text1"/>
          <w:lang w:val="cs-CZ"/>
        </w:rPr>
        <w:t>fľašiek</w:t>
      </w:r>
      <w:r w:rsidRPr="001C32D4">
        <w:rPr>
          <w:color w:val="000000" w:themeColor="text1"/>
          <w:lang w:val="cs-CZ"/>
        </w:rPr>
        <w:t xml:space="preserve"> ročn</w:t>
      </w:r>
      <w:r w:rsidR="00327035">
        <w:rPr>
          <w:color w:val="000000" w:themeColor="text1"/>
          <w:lang w:val="cs-CZ"/>
        </w:rPr>
        <w:t>e, ktoré sa sa plní z úrody z</w:t>
      </w:r>
      <w:r w:rsidRPr="001C32D4">
        <w:rPr>
          <w:color w:val="000000" w:themeColor="text1"/>
          <w:lang w:val="cs-CZ"/>
        </w:rPr>
        <w:t xml:space="preserve"> vlastn</w:t>
      </w:r>
      <w:r w:rsidR="00327035">
        <w:rPr>
          <w:color w:val="000000" w:themeColor="text1"/>
          <w:lang w:val="cs-CZ"/>
        </w:rPr>
        <w:t>ý</w:t>
      </w:r>
      <w:r w:rsidRPr="001C32D4">
        <w:rPr>
          <w:color w:val="000000" w:themeColor="text1"/>
          <w:lang w:val="cs-CZ"/>
        </w:rPr>
        <w:t>ch vinohrad</w:t>
      </w:r>
      <w:r w:rsidR="00327035">
        <w:rPr>
          <w:color w:val="000000" w:themeColor="text1"/>
          <w:lang w:val="cs-CZ"/>
        </w:rPr>
        <w:t>ov vo viniciach</w:t>
      </w:r>
      <w:r w:rsidRPr="001C32D4">
        <w:rPr>
          <w:color w:val="000000" w:themeColor="text1"/>
          <w:lang w:val="cs-CZ"/>
        </w:rPr>
        <w:t xml:space="preserve"> U Kapličky, Plochovy, Kalvárie, Novomlýnský svah, Nová hora a Růžový vrch</w:t>
      </w:r>
      <w:r w:rsidR="00327035">
        <w:rPr>
          <w:color w:val="000000" w:themeColor="text1"/>
          <w:lang w:val="cs-CZ"/>
        </w:rPr>
        <w:t>. Vinohrady sú</w:t>
      </w:r>
      <w:r w:rsidRPr="001C32D4">
        <w:rPr>
          <w:color w:val="000000" w:themeColor="text1"/>
          <w:lang w:val="cs-CZ"/>
        </w:rPr>
        <w:t xml:space="preserve"> obhospoda</w:t>
      </w:r>
      <w:r w:rsidR="00327035">
        <w:rPr>
          <w:color w:val="000000" w:themeColor="text1"/>
          <w:lang w:val="cs-CZ"/>
        </w:rPr>
        <w:t>r</w:t>
      </w:r>
      <w:r w:rsidRPr="001C32D4">
        <w:rPr>
          <w:color w:val="000000" w:themeColor="text1"/>
          <w:lang w:val="cs-CZ"/>
        </w:rPr>
        <w:t>ovan</w:t>
      </w:r>
      <w:r w:rsidR="00327035">
        <w:rPr>
          <w:color w:val="000000" w:themeColor="text1"/>
          <w:lang w:val="cs-CZ"/>
        </w:rPr>
        <w:t>é</w:t>
      </w:r>
      <w:r w:rsidRPr="001C32D4">
        <w:rPr>
          <w:color w:val="000000" w:themeColor="text1"/>
          <w:lang w:val="cs-CZ"/>
        </w:rPr>
        <w:t xml:space="preserve"> v systém</w:t>
      </w:r>
      <w:r w:rsidR="00327035">
        <w:rPr>
          <w:color w:val="000000" w:themeColor="text1"/>
          <w:lang w:val="cs-CZ"/>
        </w:rPr>
        <w:t>e</w:t>
      </w:r>
      <w:r w:rsidRPr="001C32D4">
        <w:rPr>
          <w:color w:val="000000" w:themeColor="text1"/>
          <w:lang w:val="cs-CZ"/>
        </w:rPr>
        <w:t xml:space="preserve"> integrovan</w:t>
      </w:r>
      <w:r w:rsidR="00327035">
        <w:rPr>
          <w:color w:val="000000" w:themeColor="text1"/>
          <w:lang w:val="cs-CZ"/>
        </w:rPr>
        <w:t>ej výroby.</w:t>
      </w:r>
      <w:r w:rsidRPr="001C32D4">
        <w:rPr>
          <w:color w:val="000000" w:themeColor="text1"/>
          <w:lang w:val="cs-CZ"/>
        </w:rPr>
        <w:t xml:space="preserve"> B</w:t>
      </w:r>
      <w:r w:rsidR="00327035">
        <w:rPr>
          <w:color w:val="000000" w:themeColor="text1"/>
          <w:lang w:val="cs-CZ"/>
        </w:rPr>
        <w:t>iele</w:t>
      </w:r>
      <w:r w:rsidRPr="001C32D4">
        <w:rPr>
          <w:color w:val="000000" w:themeColor="text1"/>
          <w:lang w:val="cs-CZ"/>
        </w:rPr>
        <w:t xml:space="preserve"> vína se zpracovávaj</w:t>
      </w:r>
      <w:r w:rsidR="00327035">
        <w:rPr>
          <w:color w:val="000000" w:themeColor="text1"/>
          <w:lang w:val="cs-CZ"/>
        </w:rPr>
        <w:t>ú</w:t>
      </w:r>
      <w:r w:rsidRPr="001C32D4">
        <w:rPr>
          <w:color w:val="000000" w:themeColor="text1"/>
          <w:lang w:val="cs-CZ"/>
        </w:rPr>
        <w:t xml:space="preserve"> v nerezových tan</w:t>
      </w:r>
      <w:r w:rsidR="00327035">
        <w:rPr>
          <w:color w:val="000000" w:themeColor="text1"/>
          <w:lang w:val="cs-CZ"/>
        </w:rPr>
        <w:t>koch</w:t>
      </w:r>
      <w:r w:rsidRPr="001C32D4">
        <w:rPr>
          <w:color w:val="000000" w:themeColor="text1"/>
          <w:lang w:val="cs-CZ"/>
        </w:rPr>
        <w:t xml:space="preserve"> technol</w:t>
      </w:r>
      <w:r w:rsidR="00327035">
        <w:rPr>
          <w:color w:val="000000" w:themeColor="text1"/>
          <w:lang w:val="cs-CZ"/>
        </w:rPr>
        <w:t>ógiou</w:t>
      </w:r>
      <w:r w:rsidRPr="001C32D4">
        <w:rPr>
          <w:color w:val="000000" w:themeColor="text1"/>
          <w:lang w:val="cs-CZ"/>
        </w:rPr>
        <w:t xml:space="preserve"> </w:t>
      </w:r>
      <w:r w:rsidR="00327035">
        <w:rPr>
          <w:color w:val="000000" w:themeColor="text1"/>
          <w:lang w:val="cs-CZ"/>
        </w:rPr>
        <w:t>riadeného</w:t>
      </w:r>
      <w:r w:rsidRPr="001C32D4">
        <w:rPr>
          <w:color w:val="000000" w:themeColor="text1"/>
          <w:lang w:val="cs-CZ"/>
        </w:rPr>
        <w:t xml:space="preserve"> kva</w:t>
      </w:r>
      <w:r w:rsidR="00327035">
        <w:rPr>
          <w:color w:val="000000" w:themeColor="text1"/>
          <w:lang w:val="cs-CZ"/>
        </w:rPr>
        <w:t>senia</w:t>
      </w:r>
      <w:r w:rsidRPr="001C32D4">
        <w:rPr>
          <w:color w:val="000000" w:themeColor="text1"/>
          <w:lang w:val="cs-CZ"/>
        </w:rPr>
        <w:t>, červen</w:t>
      </w:r>
      <w:r w:rsidR="00327035">
        <w:rPr>
          <w:color w:val="000000" w:themeColor="text1"/>
          <w:lang w:val="cs-CZ"/>
        </w:rPr>
        <w:t xml:space="preserve">é sa najprv spracuje vo </w:t>
      </w:r>
      <w:r w:rsidRPr="001C32D4">
        <w:rPr>
          <w:color w:val="000000" w:themeColor="text1"/>
          <w:lang w:val="cs-CZ"/>
        </w:rPr>
        <w:t>vinifikátor</w:t>
      </w:r>
      <w:r w:rsidR="00327035">
        <w:rPr>
          <w:color w:val="000000" w:themeColor="text1"/>
          <w:lang w:val="cs-CZ"/>
        </w:rPr>
        <w:t>o</w:t>
      </w:r>
      <w:r w:rsidRPr="001C32D4">
        <w:rPr>
          <w:color w:val="000000" w:themeColor="text1"/>
          <w:lang w:val="cs-CZ"/>
        </w:rPr>
        <w:t>ch, a pot</w:t>
      </w:r>
      <w:r w:rsidR="00327035">
        <w:rPr>
          <w:color w:val="000000" w:themeColor="text1"/>
          <w:lang w:val="cs-CZ"/>
        </w:rPr>
        <w:t>om</w:t>
      </w:r>
      <w:r w:rsidRPr="001C32D4">
        <w:rPr>
          <w:color w:val="000000" w:themeColor="text1"/>
          <w:lang w:val="cs-CZ"/>
        </w:rPr>
        <w:t xml:space="preserve"> zr</w:t>
      </w:r>
      <w:r w:rsidR="00F858A3">
        <w:rPr>
          <w:color w:val="000000" w:themeColor="text1"/>
          <w:lang w:val="cs-CZ"/>
        </w:rPr>
        <w:t>eje</w:t>
      </w:r>
      <w:r w:rsidRPr="001C32D4">
        <w:rPr>
          <w:color w:val="000000" w:themeColor="text1"/>
          <w:lang w:val="cs-CZ"/>
        </w:rPr>
        <w:t xml:space="preserve"> v dubových sud</w:t>
      </w:r>
      <w:r w:rsidR="00F858A3">
        <w:rPr>
          <w:color w:val="000000" w:themeColor="text1"/>
          <w:lang w:val="cs-CZ"/>
        </w:rPr>
        <w:t>o</w:t>
      </w:r>
      <w:r w:rsidRPr="001C32D4">
        <w:rPr>
          <w:color w:val="000000" w:themeColor="text1"/>
          <w:lang w:val="cs-CZ"/>
        </w:rPr>
        <w:t>ch.</w:t>
      </w:r>
      <w:r w:rsidR="009D7DFA" w:rsidRPr="009D7DFA">
        <w:rPr>
          <w:rFonts w:ascii="Archivo Black" w:hAnsi="Archivo Black"/>
          <w:color w:val="000000" w:themeColor="text1"/>
          <w:sz w:val="23"/>
          <w:szCs w:val="23"/>
          <w:lang w:val="cs-CZ"/>
        </w:rPr>
        <w:t xml:space="preserve"> </w:t>
      </w:r>
      <w:r w:rsidR="009D7DFA" w:rsidRPr="009D7DFA">
        <w:rPr>
          <w:color w:val="000000" w:themeColor="text1"/>
          <w:lang w:val="cs-CZ"/>
        </w:rPr>
        <w:t>B</w:t>
      </w:r>
      <w:r w:rsidR="009D7DFA">
        <w:rPr>
          <w:color w:val="000000" w:themeColor="text1"/>
          <w:lang w:val="cs-CZ"/>
        </w:rPr>
        <w:t>iele</w:t>
      </w:r>
      <w:r w:rsidR="009D7DFA" w:rsidRPr="009D7DFA">
        <w:rPr>
          <w:color w:val="000000" w:themeColor="text1"/>
          <w:lang w:val="cs-CZ"/>
        </w:rPr>
        <w:t xml:space="preserve"> vína </w:t>
      </w:r>
      <w:r w:rsidR="009D7DFA">
        <w:rPr>
          <w:color w:val="000000" w:themeColor="text1"/>
          <w:lang w:val="cs-CZ"/>
        </w:rPr>
        <w:t>sú</w:t>
      </w:r>
      <w:r w:rsidR="009D7DFA" w:rsidRPr="009D7DFA">
        <w:rPr>
          <w:color w:val="000000" w:themeColor="text1"/>
          <w:lang w:val="cs-CZ"/>
        </w:rPr>
        <w:t xml:space="preserve"> uskladn</w:t>
      </w:r>
      <w:r w:rsidR="009D7DFA">
        <w:rPr>
          <w:color w:val="000000" w:themeColor="text1"/>
          <w:lang w:val="cs-CZ"/>
        </w:rPr>
        <w:t>ené</w:t>
      </w:r>
      <w:r w:rsidR="009D7DFA" w:rsidRPr="009D7DFA">
        <w:rPr>
          <w:color w:val="000000" w:themeColor="text1"/>
          <w:lang w:val="cs-CZ"/>
        </w:rPr>
        <w:t xml:space="preserve"> v nerezových nádrž</w:t>
      </w:r>
      <w:r w:rsidR="009D7DFA">
        <w:rPr>
          <w:color w:val="000000" w:themeColor="text1"/>
          <w:lang w:val="cs-CZ"/>
        </w:rPr>
        <w:t>iach podľa</w:t>
      </w:r>
      <w:r w:rsidR="009D7DFA" w:rsidRPr="009D7DFA">
        <w:rPr>
          <w:color w:val="000000" w:themeColor="text1"/>
          <w:lang w:val="cs-CZ"/>
        </w:rPr>
        <w:t xml:space="preserve"> nejmodernějších technologií, oproti tomu červen</w:t>
      </w:r>
      <w:r w:rsidR="009D7DFA">
        <w:rPr>
          <w:color w:val="000000" w:themeColor="text1"/>
          <w:lang w:val="cs-CZ"/>
        </w:rPr>
        <w:t>é</w:t>
      </w:r>
      <w:r w:rsidR="009D7DFA" w:rsidRPr="009D7DFA">
        <w:rPr>
          <w:color w:val="000000" w:themeColor="text1"/>
          <w:lang w:val="cs-CZ"/>
        </w:rPr>
        <w:t xml:space="preserve"> vína zr</w:t>
      </w:r>
      <w:r w:rsidR="009D7DFA">
        <w:rPr>
          <w:color w:val="000000" w:themeColor="text1"/>
          <w:lang w:val="cs-CZ"/>
        </w:rPr>
        <w:t>ejú</w:t>
      </w:r>
      <w:r w:rsidR="009D7DFA" w:rsidRPr="009D7DFA">
        <w:rPr>
          <w:color w:val="000000" w:themeColor="text1"/>
          <w:lang w:val="cs-CZ"/>
        </w:rPr>
        <w:t xml:space="preserve"> v klasických dubových a</w:t>
      </w:r>
      <w:r w:rsidR="009D7DFA">
        <w:rPr>
          <w:color w:val="000000" w:themeColor="text1"/>
          <w:lang w:val="cs-CZ"/>
        </w:rPr>
        <w:t>l</w:t>
      </w:r>
      <w:r w:rsidR="009D7DFA" w:rsidRPr="009D7DFA">
        <w:rPr>
          <w:color w:val="000000" w:themeColor="text1"/>
          <w:lang w:val="cs-CZ"/>
        </w:rPr>
        <w:t>ebo bari</w:t>
      </w:r>
      <w:r w:rsidR="009D7DFA">
        <w:rPr>
          <w:color w:val="000000" w:themeColor="text1"/>
          <w:lang w:val="cs-CZ"/>
        </w:rPr>
        <w:t>kových s</w:t>
      </w:r>
      <w:r w:rsidR="009D7DFA" w:rsidRPr="009D7DFA">
        <w:rPr>
          <w:color w:val="000000" w:themeColor="text1"/>
          <w:lang w:val="cs-CZ"/>
        </w:rPr>
        <w:t>ud</w:t>
      </w:r>
      <w:r w:rsidR="009D7DFA">
        <w:rPr>
          <w:color w:val="000000" w:themeColor="text1"/>
          <w:lang w:val="cs-CZ"/>
        </w:rPr>
        <w:t>o</w:t>
      </w:r>
      <w:r w:rsidR="009D7DFA" w:rsidRPr="009D7DFA">
        <w:rPr>
          <w:color w:val="000000" w:themeColor="text1"/>
          <w:lang w:val="cs-CZ"/>
        </w:rPr>
        <w:t>ch</w:t>
      </w:r>
      <w:r w:rsidR="009D7DFA">
        <w:rPr>
          <w:color w:val="000000" w:themeColor="text1"/>
          <w:lang w:val="cs-CZ"/>
        </w:rPr>
        <w:t>.</w:t>
      </w:r>
    </w:p>
    <w:p w:rsidR="002444C5" w:rsidRDefault="009D7DFA" w:rsidP="001952E3">
      <w:pPr>
        <w:pStyle w:val="Normlnweb"/>
        <w:spacing w:line="360" w:lineRule="auto"/>
        <w:jc w:val="both"/>
        <w:rPr>
          <w:color w:val="000000" w:themeColor="text1"/>
          <w:lang w:val="cs-CZ"/>
        </w:rPr>
      </w:pPr>
      <w:r>
        <w:rPr>
          <w:color w:val="000000" w:themeColor="text1"/>
          <w:lang w:val="cs-CZ"/>
        </w:rPr>
        <w:tab/>
      </w:r>
      <w:r w:rsidR="001C32D4" w:rsidRPr="001C32D4">
        <w:rPr>
          <w:color w:val="000000" w:themeColor="text1"/>
          <w:lang w:val="cs-CZ"/>
        </w:rPr>
        <w:t>Sklepm</w:t>
      </w:r>
      <w:r w:rsidR="00F858A3">
        <w:rPr>
          <w:color w:val="000000" w:themeColor="text1"/>
          <w:lang w:val="cs-CZ"/>
        </w:rPr>
        <w:t>aj</w:t>
      </w:r>
      <w:r w:rsidR="001C32D4" w:rsidRPr="001C32D4">
        <w:rPr>
          <w:color w:val="000000" w:themeColor="text1"/>
          <w:lang w:val="cs-CZ"/>
        </w:rPr>
        <w:t>str</w:t>
      </w:r>
      <w:r w:rsidR="00F858A3">
        <w:rPr>
          <w:color w:val="000000" w:themeColor="text1"/>
          <w:lang w:val="cs-CZ"/>
        </w:rPr>
        <w:t>o</w:t>
      </w:r>
      <w:r w:rsidR="001C32D4" w:rsidRPr="001C32D4">
        <w:rPr>
          <w:color w:val="000000" w:themeColor="text1"/>
          <w:lang w:val="cs-CZ"/>
        </w:rPr>
        <w:t xml:space="preserve">m firmy je Dalibor Babáček (po </w:t>
      </w:r>
      <w:r w:rsidR="00F858A3">
        <w:rPr>
          <w:color w:val="000000" w:themeColor="text1"/>
          <w:lang w:val="cs-CZ"/>
        </w:rPr>
        <w:t>ňom je</w:t>
      </w:r>
      <w:r w:rsidR="001C32D4" w:rsidRPr="001C32D4">
        <w:rPr>
          <w:color w:val="000000" w:themeColor="text1"/>
          <w:lang w:val="cs-CZ"/>
        </w:rPr>
        <w:t xml:space="preserve"> pomenována </w:t>
      </w:r>
      <w:r w:rsidR="00F858A3">
        <w:rPr>
          <w:color w:val="000000" w:themeColor="text1"/>
          <w:lang w:val="cs-CZ"/>
        </w:rPr>
        <w:t>aj</w:t>
      </w:r>
      <w:r w:rsidR="001C32D4" w:rsidRPr="001C32D4">
        <w:rPr>
          <w:color w:val="000000" w:themeColor="text1"/>
          <w:lang w:val="cs-CZ"/>
        </w:rPr>
        <w:t xml:space="preserve"> n</w:t>
      </w:r>
      <w:r>
        <w:rPr>
          <w:color w:val="000000" w:themeColor="text1"/>
          <w:lang w:val="cs-CZ"/>
        </w:rPr>
        <w:t>a</w:t>
      </w:r>
      <w:r w:rsidR="001C32D4" w:rsidRPr="001C32D4">
        <w:rPr>
          <w:color w:val="000000" w:themeColor="text1"/>
          <w:lang w:val="cs-CZ"/>
        </w:rPr>
        <w:t>jvyšš</w:t>
      </w:r>
      <w:r w:rsidR="00F858A3">
        <w:rPr>
          <w:color w:val="000000" w:themeColor="text1"/>
          <w:lang w:val="cs-CZ"/>
        </w:rPr>
        <w:t>ia rada</w:t>
      </w:r>
      <w:r w:rsidR="001C32D4" w:rsidRPr="001C32D4">
        <w:rPr>
          <w:color w:val="000000" w:themeColor="text1"/>
          <w:lang w:val="cs-CZ"/>
        </w:rPr>
        <w:t xml:space="preserve"> vín</w:t>
      </w:r>
      <w:r w:rsidR="00F858A3">
        <w:rPr>
          <w:color w:val="000000" w:themeColor="text1"/>
          <w:lang w:val="cs-CZ"/>
        </w:rPr>
        <w:t xml:space="preserve"> - Dalibor</w:t>
      </w:r>
      <w:r w:rsidR="001C32D4" w:rsidRPr="001C32D4">
        <w:rPr>
          <w:color w:val="000000" w:themeColor="text1"/>
          <w:lang w:val="cs-CZ"/>
        </w:rPr>
        <w:t>). Hlav</w:t>
      </w:r>
      <w:r w:rsidR="00F858A3">
        <w:rPr>
          <w:color w:val="000000" w:themeColor="text1"/>
          <w:lang w:val="cs-CZ"/>
        </w:rPr>
        <w:t>ou</w:t>
      </w:r>
      <w:r w:rsidR="001C32D4" w:rsidRPr="001C32D4">
        <w:rPr>
          <w:color w:val="000000" w:themeColor="text1"/>
          <w:lang w:val="cs-CZ"/>
        </w:rPr>
        <w:t xml:space="preserve"> a duš</w:t>
      </w:r>
      <w:r w:rsidR="00F858A3">
        <w:rPr>
          <w:color w:val="000000" w:themeColor="text1"/>
          <w:lang w:val="cs-CZ"/>
        </w:rPr>
        <w:t>ou</w:t>
      </w:r>
      <w:r w:rsidR="001C32D4" w:rsidRPr="001C32D4">
        <w:rPr>
          <w:color w:val="000000" w:themeColor="text1"/>
          <w:lang w:val="cs-CZ"/>
        </w:rPr>
        <w:t xml:space="preserve"> podniku s</w:t>
      </w:r>
      <w:r w:rsidR="00F858A3">
        <w:rPr>
          <w:color w:val="000000" w:themeColor="text1"/>
          <w:lang w:val="cs-CZ"/>
        </w:rPr>
        <w:t>o</w:t>
      </w:r>
      <w:r w:rsidR="001C32D4" w:rsidRPr="001C32D4">
        <w:rPr>
          <w:color w:val="000000" w:themeColor="text1"/>
          <w:lang w:val="cs-CZ"/>
        </w:rPr>
        <w:t xml:space="preserve"> 120 zam</w:t>
      </w:r>
      <w:r w:rsidR="00F858A3">
        <w:rPr>
          <w:color w:val="000000" w:themeColor="text1"/>
          <w:lang w:val="cs-CZ"/>
        </w:rPr>
        <w:t>estnacami</w:t>
      </w:r>
      <w:r w:rsidR="001C32D4" w:rsidRPr="001C32D4">
        <w:rPr>
          <w:color w:val="000000" w:themeColor="text1"/>
          <w:lang w:val="cs-CZ"/>
        </w:rPr>
        <w:t xml:space="preserve"> je jeho zakladatel</w:t>
      </w:r>
      <w:r>
        <w:rPr>
          <w:color w:val="000000" w:themeColor="text1"/>
          <w:lang w:val="cs-CZ"/>
        </w:rPr>
        <w:t>, Rostislav Žďársky</w:t>
      </w:r>
      <w:r w:rsidR="001C32D4" w:rsidRPr="001C32D4">
        <w:rPr>
          <w:color w:val="000000" w:themeColor="text1"/>
          <w:lang w:val="cs-CZ"/>
        </w:rPr>
        <w:t xml:space="preserve"> </w:t>
      </w:r>
      <w:r w:rsidR="00F858A3">
        <w:rPr>
          <w:color w:val="000000" w:themeColor="text1"/>
          <w:lang w:val="cs-CZ"/>
        </w:rPr>
        <w:t>–</w:t>
      </w:r>
      <w:r w:rsidR="001C32D4" w:rsidRPr="001C32D4">
        <w:rPr>
          <w:color w:val="000000" w:themeColor="text1"/>
          <w:lang w:val="cs-CZ"/>
        </w:rPr>
        <w:t xml:space="preserve"> </w:t>
      </w:r>
      <w:r w:rsidR="00F858A3">
        <w:rPr>
          <w:color w:val="000000" w:themeColor="text1"/>
          <w:lang w:val="cs-CZ"/>
        </w:rPr>
        <w:t>vymyslel všetko,</w:t>
      </w:r>
      <w:r w:rsidR="001C32D4" w:rsidRPr="001C32D4">
        <w:rPr>
          <w:color w:val="000000" w:themeColor="text1"/>
          <w:lang w:val="cs-CZ"/>
        </w:rPr>
        <w:t xml:space="preserve"> od základn</w:t>
      </w:r>
      <w:r w:rsidR="00F858A3">
        <w:rPr>
          <w:color w:val="000000" w:themeColor="text1"/>
          <w:lang w:val="cs-CZ"/>
        </w:rPr>
        <w:t>ej</w:t>
      </w:r>
      <w:r w:rsidR="001C32D4" w:rsidRPr="001C32D4">
        <w:rPr>
          <w:color w:val="000000" w:themeColor="text1"/>
          <w:lang w:val="cs-CZ"/>
        </w:rPr>
        <w:t xml:space="preserve"> koncepc</w:t>
      </w:r>
      <w:r w:rsidR="00F858A3">
        <w:rPr>
          <w:color w:val="000000" w:themeColor="text1"/>
          <w:lang w:val="cs-CZ"/>
        </w:rPr>
        <w:t>i</w:t>
      </w:r>
      <w:r w:rsidR="001C32D4" w:rsidRPr="001C32D4">
        <w:rPr>
          <w:color w:val="000000" w:themeColor="text1"/>
          <w:lang w:val="cs-CZ"/>
        </w:rPr>
        <w:t>e až po nejmenší detail: exteriér vin</w:t>
      </w:r>
      <w:r w:rsidR="00F858A3">
        <w:rPr>
          <w:color w:val="000000" w:themeColor="text1"/>
          <w:lang w:val="cs-CZ"/>
        </w:rPr>
        <w:t>árstva</w:t>
      </w:r>
      <w:r w:rsidR="001C32D4" w:rsidRPr="001C32D4">
        <w:rPr>
          <w:color w:val="000000" w:themeColor="text1"/>
          <w:lang w:val="cs-CZ"/>
        </w:rPr>
        <w:t xml:space="preserve">, sklepy </w:t>
      </w:r>
      <w:r w:rsidR="00F858A3">
        <w:rPr>
          <w:color w:val="000000" w:themeColor="text1"/>
          <w:lang w:val="cs-CZ"/>
        </w:rPr>
        <w:t>v</w:t>
      </w:r>
      <w:r w:rsidR="001C32D4" w:rsidRPr="001C32D4">
        <w:rPr>
          <w:color w:val="000000" w:themeColor="text1"/>
          <w:lang w:val="cs-CZ"/>
        </w:rPr>
        <w:t xml:space="preserve"> celkov</w:t>
      </w:r>
      <w:r w:rsidR="00F858A3">
        <w:rPr>
          <w:color w:val="000000" w:themeColor="text1"/>
          <w:lang w:val="cs-CZ"/>
        </w:rPr>
        <w:t>ej</w:t>
      </w:r>
      <w:r w:rsidR="001C32D4" w:rsidRPr="001C32D4">
        <w:rPr>
          <w:color w:val="000000" w:themeColor="text1"/>
          <w:lang w:val="cs-CZ"/>
        </w:rPr>
        <w:t xml:space="preserve"> d</w:t>
      </w:r>
      <w:r w:rsidR="00F858A3">
        <w:rPr>
          <w:color w:val="000000" w:themeColor="text1"/>
          <w:lang w:val="cs-CZ"/>
        </w:rPr>
        <w:t>ĺžke</w:t>
      </w:r>
      <w:r w:rsidR="001C32D4" w:rsidRPr="001C32D4">
        <w:rPr>
          <w:color w:val="000000" w:themeColor="text1"/>
          <w:lang w:val="cs-CZ"/>
        </w:rPr>
        <w:t xml:space="preserve"> 360 m </w:t>
      </w:r>
      <w:r w:rsidR="002444C5">
        <w:rPr>
          <w:color w:val="000000" w:themeColor="text1"/>
          <w:lang w:val="cs-CZ"/>
        </w:rPr>
        <w:t>s priestrannou</w:t>
      </w:r>
      <w:r w:rsidR="001C32D4" w:rsidRPr="001C32D4">
        <w:rPr>
          <w:color w:val="000000" w:themeColor="text1"/>
          <w:lang w:val="cs-CZ"/>
        </w:rPr>
        <w:t xml:space="preserve"> rotund</w:t>
      </w:r>
      <w:r w:rsidR="00F858A3">
        <w:rPr>
          <w:color w:val="000000" w:themeColor="text1"/>
          <w:lang w:val="cs-CZ"/>
        </w:rPr>
        <w:t>u</w:t>
      </w:r>
      <w:r w:rsidR="001C32D4" w:rsidRPr="001C32D4">
        <w:rPr>
          <w:color w:val="000000" w:themeColor="text1"/>
          <w:lang w:val="cs-CZ"/>
        </w:rPr>
        <w:t>, interiéry</w:t>
      </w:r>
      <w:r w:rsidR="002444C5">
        <w:rPr>
          <w:color w:val="000000" w:themeColor="text1"/>
          <w:lang w:val="cs-CZ"/>
        </w:rPr>
        <w:t xml:space="preserve"> a tiež všakovaké detaily - </w:t>
      </w:r>
      <w:r w:rsidR="001C32D4" w:rsidRPr="001C32D4">
        <w:rPr>
          <w:color w:val="000000" w:themeColor="text1"/>
          <w:lang w:val="cs-CZ"/>
        </w:rPr>
        <w:t>kován</w:t>
      </w:r>
      <w:r w:rsidR="002444C5">
        <w:rPr>
          <w:color w:val="000000" w:themeColor="text1"/>
          <w:lang w:val="cs-CZ"/>
        </w:rPr>
        <w:t>ie</w:t>
      </w:r>
      <w:r w:rsidR="001C32D4" w:rsidRPr="001C32D4">
        <w:rPr>
          <w:color w:val="000000" w:themeColor="text1"/>
          <w:lang w:val="cs-CZ"/>
        </w:rPr>
        <w:t xml:space="preserve"> na dve</w:t>
      </w:r>
      <w:r w:rsidR="002444C5">
        <w:rPr>
          <w:color w:val="000000" w:themeColor="text1"/>
          <w:lang w:val="cs-CZ"/>
        </w:rPr>
        <w:t>rách</w:t>
      </w:r>
      <w:r w:rsidR="001C32D4" w:rsidRPr="001C32D4">
        <w:rPr>
          <w:color w:val="000000" w:themeColor="text1"/>
          <w:lang w:val="cs-CZ"/>
        </w:rPr>
        <w:t>, sv</w:t>
      </w:r>
      <w:r w:rsidR="002444C5">
        <w:rPr>
          <w:color w:val="000000" w:themeColor="text1"/>
          <w:lang w:val="cs-CZ"/>
        </w:rPr>
        <w:t>ietniky</w:t>
      </w:r>
      <w:r w:rsidR="001C32D4" w:rsidRPr="001C32D4">
        <w:rPr>
          <w:color w:val="000000" w:themeColor="text1"/>
          <w:lang w:val="cs-CZ"/>
        </w:rPr>
        <w:t>, víno, etikety a origináln</w:t>
      </w:r>
      <w:r w:rsidR="002444C5">
        <w:rPr>
          <w:color w:val="000000" w:themeColor="text1"/>
          <w:lang w:val="cs-CZ"/>
        </w:rPr>
        <w:t>e</w:t>
      </w:r>
      <w:r w:rsidR="001C32D4" w:rsidRPr="001C32D4">
        <w:rPr>
          <w:color w:val="000000" w:themeColor="text1"/>
          <w:lang w:val="cs-CZ"/>
        </w:rPr>
        <w:t xml:space="preserve"> </w:t>
      </w:r>
      <w:r w:rsidR="002444C5">
        <w:rPr>
          <w:color w:val="000000" w:themeColor="text1"/>
          <w:lang w:val="cs-CZ"/>
        </w:rPr>
        <w:t>fľaše</w:t>
      </w:r>
      <w:r w:rsidR="001C32D4" w:rsidRPr="001C32D4">
        <w:rPr>
          <w:color w:val="000000" w:themeColor="text1"/>
          <w:lang w:val="cs-CZ"/>
        </w:rPr>
        <w:t>. Pr</w:t>
      </w:r>
      <w:r w:rsidR="002444C5">
        <w:rPr>
          <w:color w:val="000000" w:themeColor="text1"/>
          <w:lang w:val="cs-CZ"/>
        </w:rPr>
        <w:t>ies</w:t>
      </w:r>
      <w:r w:rsidR="001C32D4" w:rsidRPr="001C32D4">
        <w:rPr>
          <w:color w:val="000000" w:themeColor="text1"/>
          <w:lang w:val="cs-CZ"/>
        </w:rPr>
        <w:t>tory vin</w:t>
      </w:r>
      <w:r w:rsidR="002444C5">
        <w:rPr>
          <w:color w:val="000000" w:themeColor="text1"/>
          <w:lang w:val="cs-CZ"/>
        </w:rPr>
        <w:t>árstva</w:t>
      </w:r>
      <w:r w:rsidR="001C32D4" w:rsidRPr="001C32D4">
        <w:rPr>
          <w:color w:val="000000" w:themeColor="text1"/>
          <w:lang w:val="cs-CZ"/>
        </w:rPr>
        <w:t xml:space="preserve"> </w:t>
      </w:r>
      <w:r w:rsidR="002444C5">
        <w:rPr>
          <w:color w:val="000000" w:themeColor="text1"/>
          <w:lang w:val="cs-CZ"/>
        </w:rPr>
        <w:t>sú</w:t>
      </w:r>
      <w:r w:rsidR="001C32D4" w:rsidRPr="001C32D4">
        <w:rPr>
          <w:color w:val="000000" w:themeColor="text1"/>
          <w:lang w:val="cs-CZ"/>
        </w:rPr>
        <w:t xml:space="preserve"> p</w:t>
      </w:r>
      <w:r w:rsidR="002444C5">
        <w:rPr>
          <w:color w:val="000000" w:themeColor="text1"/>
          <w:lang w:val="cs-CZ"/>
        </w:rPr>
        <w:t>r</w:t>
      </w:r>
      <w:r w:rsidR="001C32D4" w:rsidRPr="001C32D4">
        <w:rPr>
          <w:color w:val="000000" w:themeColor="text1"/>
          <w:lang w:val="cs-CZ"/>
        </w:rPr>
        <w:t>edurčen</w:t>
      </w:r>
      <w:r w:rsidR="002444C5">
        <w:rPr>
          <w:color w:val="000000" w:themeColor="text1"/>
          <w:lang w:val="cs-CZ"/>
        </w:rPr>
        <w:t>é</w:t>
      </w:r>
      <w:r w:rsidR="001C32D4" w:rsidRPr="001C32D4">
        <w:rPr>
          <w:color w:val="000000" w:themeColor="text1"/>
          <w:lang w:val="cs-CZ"/>
        </w:rPr>
        <w:t xml:space="preserve"> pr</w:t>
      </w:r>
      <w:r w:rsidR="002444C5">
        <w:rPr>
          <w:color w:val="000000" w:themeColor="text1"/>
          <w:lang w:val="cs-CZ"/>
        </w:rPr>
        <w:t>e</w:t>
      </w:r>
      <w:r w:rsidR="001C32D4" w:rsidRPr="001C32D4">
        <w:rPr>
          <w:color w:val="000000" w:themeColor="text1"/>
          <w:lang w:val="cs-CZ"/>
        </w:rPr>
        <w:t xml:space="preserve"> po</w:t>
      </w:r>
      <w:r w:rsidR="002444C5">
        <w:rPr>
          <w:color w:val="000000" w:themeColor="text1"/>
          <w:lang w:val="cs-CZ"/>
        </w:rPr>
        <w:t>riadanie</w:t>
      </w:r>
      <w:r w:rsidR="001C32D4" w:rsidRPr="001C32D4">
        <w:rPr>
          <w:color w:val="000000" w:themeColor="text1"/>
          <w:lang w:val="cs-CZ"/>
        </w:rPr>
        <w:t xml:space="preserve"> </w:t>
      </w:r>
      <w:r w:rsidR="002444C5">
        <w:rPr>
          <w:color w:val="000000" w:themeColor="text1"/>
          <w:lang w:val="cs-CZ"/>
        </w:rPr>
        <w:t>rôznych</w:t>
      </w:r>
      <w:r w:rsidR="001C32D4" w:rsidRPr="001C32D4">
        <w:rPr>
          <w:color w:val="000000" w:themeColor="text1"/>
          <w:lang w:val="cs-CZ"/>
        </w:rPr>
        <w:t xml:space="preserve"> rodinných a firemních akcí, svat</w:t>
      </w:r>
      <w:r w:rsidR="002444C5">
        <w:rPr>
          <w:color w:val="000000" w:themeColor="text1"/>
          <w:lang w:val="cs-CZ"/>
        </w:rPr>
        <w:t>by,</w:t>
      </w:r>
      <w:r w:rsidR="001C32D4" w:rsidRPr="001C32D4">
        <w:rPr>
          <w:color w:val="000000" w:themeColor="text1"/>
          <w:lang w:val="cs-CZ"/>
        </w:rPr>
        <w:t xml:space="preserve"> </w:t>
      </w:r>
      <w:proofErr w:type="gramStart"/>
      <w:r w:rsidR="001C32D4" w:rsidRPr="001C32D4">
        <w:rPr>
          <w:color w:val="000000" w:themeColor="text1"/>
          <w:lang w:val="cs-CZ"/>
        </w:rPr>
        <w:t>školen</w:t>
      </w:r>
      <w:r w:rsidR="002444C5">
        <w:rPr>
          <w:color w:val="000000" w:themeColor="text1"/>
          <w:lang w:val="cs-CZ"/>
        </w:rPr>
        <w:t>ia</w:t>
      </w:r>
      <w:r w:rsidR="001C32D4" w:rsidRPr="001C32D4">
        <w:rPr>
          <w:color w:val="000000" w:themeColor="text1"/>
          <w:lang w:val="cs-CZ"/>
        </w:rPr>
        <w:t xml:space="preserve"> a</w:t>
      </w:r>
      <w:r w:rsidR="002444C5">
        <w:rPr>
          <w:color w:val="000000" w:themeColor="text1"/>
          <w:lang w:val="cs-CZ"/>
        </w:rPr>
        <w:t xml:space="preserve"> </w:t>
      </w:r>
      <w:r w:rsidR="001C32D4" w:rsidRPr="001C32D4">
        <w:rPr>
          <w:color w:val="000000" w:themeColor="text1"/>
          <w:lang w:val="cs-CZ"/>
        </w:rPr>
        <w:t>pod.</w:t>
      </w:r>
      <w:proofErr w:type="gramEnd"/>
    </w:p>
    <w:p w:rsidR="002444C5" w:rsidRDefault="009D7DFA" w:rsidP="001952E3">
      <w:pPr>
        <w:pStyle w:val="Normlnweb"/>
        <w:spacing w:line="360" w:lineRule="auto"/>
        <w:ind w:firstLine="708"/>
        <w:jc w:val="both"/>
        <w:rPr>
          <w:color w:val="000000" w:themeColor="text1"/>
          <w:lang w:val="cs-CZ"/>
        </w:rPr>
      </w:pPr>
      <w:r>
        <w:rPr>
          <w:color w:val="000000" w:themeColor="text1"/>
          <w:lang w:val="cs-CZ"/>
        </w:rPr>
        <w:t xml:space="preserve">Vinárstvo pravdaže ponúka </w:t>
      </w:r>
      <w:r w:rsidRPr="009D7DFA">
        <w:rPr>
          <w:color w:val="000000" w:themeColor="text1"/>
          <w:lang w:val="cs-CZ"/>
        </w:rPr>
        <w:t>možnos</w:t>
      </w:r>
      <w:r>
        <w:rPr>
          <w:color w:val="000000" w:themeColor="text1"/>
          <w:lang w:val="cs-CZ"/>
        </w:rPr>
        <w:t>ť</w:t>
      </w:r>
      <w:r w:rsidRPr="009D7DFA">
        <w:rPr>
          <w:color w:val="000000" w:themeColor="text1"/>
          <w:lang w:val="cs-CZ"/>
        </w:rPr>
        <w:t xml:space="preserve"> pr</w:t>
      </w:r>
      <w:r>
        <w:rPr>
          <w:color w:val="000000" w:themeColor="text1"/>
          <w:lang w:val="cs-CZ"/>
        </w:rPr>
        <w:t>e</w:t>
      </w:r>
      <w:r w:rsidRPr="009D7DFA">
        <w:rPr>
          <w:color w:val="000000" w:themeColor="text1"/>
          <w:lang w:val="cs-CZ"/>
        </w:rPr>
        <w:t>hl</w:t>
      </w:r>
      <w:r>
        <w:rPr>
          <w:color w:val="000000" w:themeColor="text1"/>
          <w:lang w:val="cs-CZ"/>
        </w:rPr>
        <w:t>iadky</w:t>
      </w:r>
      <w:r w:rsidRPr="009D7DFA">
        <w:rPr>
          <w:color w:val="000000" w:themeColor="text1"/>
          <w:lang w:val="cs-CZ"/>
        </w:rPr>
        <w:t xml:space="preserve"> sklepa spojen</w:t>
      </w:r>
      <w:r>
        <w:rPr>
          <w:color w:val="000000" w:themeColor="text1"/>
          <w:lang w:val="cs-CZ"/>
        </w:rPr>
        <w:t>ej</w:t>
      </w:r>
      <w:r w:rsidRPr="009D7DFA">
        <w:rPr>
          <w:color w:val="000000" w:themeColor="text1"/>
          <w:lang w:val="cs-CZ"/>
        </w:rPr>
        <w:t xml:space="preserve"> s ochutnávkou vybraných vzor</w:t>
      </w:r>
      <w:r>
        <w:rPr>
          <w:color w:val="000000" w:themeColor="text1"/>
          <w:lang w:val="cs-CZ"/>
        </w:rPr>
        <w:t>iek</w:t>
      </w:r>
      <w:r w:rsidRPr="009D7DFA">
        <w:rPr>
          <w:color w:val="000000" w:themeColor="text1"/>
          <w:lang w:val="cs-CZ"/>
        </w:rPr>
        <w:t xml:space="preserve"> vín</w:t>
      </w:r>
      <w:r>
        <w:rPr>
          <w:color w:val="000000" w:themeColor="text1"/>
          <w:lang w:val="cs-CZ"/>
        </w:rPr>
        <w:t>a</w:t>
      </w:r>
      <w:r w:rsidRPr="009D7DFA">
        <w:rPr>
          <w:color w:val="000000" w:themeColor="text1"/>
          <w:lang w:val="cs-CZ"/>
        </w:rPr>
        <w:t xml:space="preserve"> </w:t>
      </w:r>
      <w:r>
        <w:rPr>
          <w:color w:val="000000" w:themeColor="text1"/>
          <w:lang w:val="cs-CZ"/>
        </w:rPr>
        <w:t>podľa</w:t>
      </w:r>
      <w:r w:rsidRPr="009D7DFA">
        <w:rPr>
          <w:color w:val="000000" w:themeColor="text1"/>
          <w:lang w:val="cs-CZ"/>
        </w:rPr>
        <w:t xml:space="preserve"> vlastn</w:t>
      </w:r>
      <w:r>
        <w:rPr>
          <w:color w:val="000000" w:themeColor="text1"/>
          <w:lang w:val="cs-CZ"/>
        </w:rPr>
        <w:t>é</w:t>
      </w:r>
      <w:r w:rsidRPr="009D7DFA">
        <w:rPr>
          <w:color w:val="000000" w:themeColor="text1"/>
          <w:lang w:val="cs-CZ"/>
        </w:rPr>
        <w:t xml:space="preserve">ho výběru </w:t>
      </w:r>
      <w:r>
        <w:rPr>
          <w:color w:val="000000" w:themeColor="text1"/>
          <w:lang w:val="cs-CZ"/>
        </w:rPr>
        <w:t>alebo</w:t>
      </w:r>
      <w:r w:rsidRPr="009D7DFA">
        <w:rPr>
          <w:color w:val="000000" w:themeColor="text1"/>
          <w:lang w:val="cs-CZ"/>
        </w:rPr>
        <w:t xml:space="preserve"> na doporučen</w:t>
      </w:r>
      <w:r>
        <w:rPr>
          <w:color w:val="000000" w:themeColor="text1"/>
          <w:lang w:val="cs-CZ"/>
        </w:rPr>
        <w:t>ie</w:t>
      </w:r>
      <w:r w:rsidRPr="009D7DFA">
        <w:rPr>
          <w:color w:val="000000" w:themeColor="text1"/>
          <w:lang w:val="cs-CZ"/>
        </w:rPr>
        <w:t xml:space="preserve"> sommeli</w:t>
      </w:r>
      <w:r>
        <w:rPr>
          <w:color w:val="000000" w:themeColor="text1"/>
          <w:lang w:val="cs-CZ"/>
        </w:rPr>
        <w:t>é</w:t>
      </w:r>
      <w:r w:rsidR="001952E3">
        <w:rPr>
          <w:color w:val="000000" w:themeColor="text1"/>
          <w:lang w:val="cs-CZ"/>
        </w:rPr>
        <w:t>ra.</w:t>
      </w:r>
    </w:p>
    <w:p w:rsidR="00F459FE" w:rsidRDefault="00F910C7" w:rsidP="00F459FE">
      <w:pPr>
        <w:spacing w:after="165" w:line="330" w:lineRule="atLeast"/>
        <w:jc w:val="both"/>
        <w:rPr>
          <w:rFonts w:ascii="Times New Roman" w:hAnsi="Times New Roman" w:cs="Times New Roman"/>
          <w:b/>
          <w:color w:val="000000" w:themeColor="text1"/>
          <w:sz w:val="24"/>
          <w:szCs w:val="24"/>
          <w:lang w:val="cs-CZ"/>
        </w:rPr>
      </w:pPr>
      <w:r>
        <w:rPr>
          <w:noProof/>
          <w:lang w:eastAsia="sk-SK"/>
        </w:rPr>
        <w:drawing>
          <wp:inline distT="0" distB="0" distL="0" distR="0" wp14:anchorId="169F600F" wp14:editId="7B34DA0A">
            <wp:extent cx="5095875" cy="255270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5875" cy="2552700"/>
                    </a:xfrm>
                    <a:prstGeom prst="rect">
                      <a:avLst/>
                    </a:prstGeom>
                  </pic:spPr>
                </pic:pic>
              </a:graphicData>
            </a:graphic>
          </wp:inline>
        </w:drawing>
      </w:r>
    </w:p>
    <w:p w:rsidR="00F459FE" w:rsidRDefault="00746000" w:rsidP="00F459FE">
      <w:pPr>
        <w:spacing w:after="165" w:line="330" w:lineRule="atLeast"/>
        <w:jc w:val="both"/>
        <w:rPr>
          <w:rFonts w:ascii="Times New Roman" w:hAnsi="Times New Roman" w:cs="Times New Roman"/>
          <w:color w:val="000000" w:themeColor="text1"/>
          <w:sz w:val="24"/>
          <w:szCs w:val="24"/>
          <w:lang w:val="cs-CZ"/>
        </w:rPr>
      </w:pPr>
      <w:proofErr w:type="gramStart"/>
      <w:r>
        <w:rPr>
          <w:rFonts w:ascii="Times New Roman" w:hAnsi="Times New Roman" w:cs="Times New Roman"/>
          <w:color w:val="000000" w:themeColor="text1"/>
          <w:sz w:val="24"/>
          <w:szCs w:val="24"/>
          <w:lang w:val="cs-CZ"/>
        </w:rPr>
        <w:t>Obr.č.</w:t>
      </w:r>
      <w:proofErr w:type="gramEnd"/>
      <w:r>
        <w:rPr>
          <w:rFonts w:ascii="Times New Roman" w:hAnsi="Times New Roman" w:cs="Times New Roman"/>
          <w:color w:val="000000" w:themeColor="text1"/>
          <w:sz w:val="24"/>
          <w:szCs w:val="24"/>
          <w:lang w:val="cs-CZ"/>
        </w:rPr>
        <w:t>3: Víno Dalibor</w:t>
      </w:r>
    </w:p>
    <w:p w:rsidR="00746000" w:rsidRPr="00746000" w:rsidRDefault="00746000" w:rsidP="00F459FE">
      <w:pPr>
        <w:spacing w:after="165" w:line="330" w:lineRule="atLeast"/>
        <w:jc w:val="both"/>
        <w:rPr>
          <w:rFonts w:ascii="Times New Roman" w:hAnsi="Times New Roman" w:cs="Times New Roman"/>
          <w:color w:val="000000" w:themeColor="text1"/>
          <w:sz w:val="24"/>
          <w:szCs w:val="24"/>
          <w:lang w:val="cs-CZ"/>
        </w:rPr>
      </w:pPr>
    </w:p>
    <w:p w:rsidR="00AC3B24" w:rsidRDefault="00AC3B24" w:rsidP="00F459FE">
      <w:pPr>
        <w:spacing w:after="165" w:line="330" w:lineRule="atLeast"/>
        <w:jc w:val="both"/>
        <w:rPr>
          <w:rFonts w:ascii="Times New Roman" w:hAnsi="Times New Roman" w:cs="Times New Roman"/>
          <w:b/>
          <w:color w:val="000000" w:themeColor="text1"/>
          <w:sz w:val="24"/>
          <w:szCs w:val="24"/>
          <w:lang w:val="cs-CZ"/>
        </w:rPr>
      </w:pPr>
      <w:r w:rsidRPr="0058569E">
        <w:rPr>
          <w:rFonts w:ascii="Times New Roman" w:hAnsi="Times New Roman" w:cs="Times New Roman"/>
          <w:b/>
          <w:color w:val="000000" w:themeColor="text1"/>
          <w:sz w:val="24"/>
          <w:szCs w:val="24"/>
          <w:lang w:val="cs-CZ"/>
        </w:rPr>
        <w:lastRenderedPageBreak/>
        <w:t>Ubytovanie</w:t>
      </w:r>
    </w:p>
    <w:p w:rsidR="00384578" w:rsidRPr="00F459FE" w:rsidRDefault="00384578" w:rsidP="00F459FE">
      <w:pPr>
        <w:spacing w:after="165" w:line="330" w:lineRule="atLeast"/>
        <w:jc w:val="both"/>
        <w:rPr>
          <w:rStyle w:val="Siln"/>
          <w:rFonts w:ascii="Times New Roman" w:eastAsia="Times New Roman" w:hAnsi="Times New Roman" w:cs="Times New Roman"/>
          <w:b w:val="0"/>
          <w:bCs w:val="0"/>
          <w:color w:val="000000" w:themeColor="text1"/>
          <w:sz w:val="24"/>
          <w:szCs w:val="24"/>
          <w:lang w:val="cs-CZ" w:eastAsia="sk-SK"/>
        </w:rPr>
      </w:pPr>
    </w:p>
    <w:p w:rsidR="00F216F7" w:rsidRPr="001952E3" w:rsidRDefault="00F459FE" w:rsidP="001952E3">
      <w:pPr>
        <w:pStyle w:val="Nadpis3"/>
        <w:spacing w:line="360" w:lineRule="auto"/>
        <w:jc w:val="both"/>
        <w:rPr>
          <w:rStyle w:val="Siln"/>
          <w:rFonts w:ascii="Times New Roman" w:hAnsi="Times New Roman" w:cs="Times New Roman"/>
          <w:b w:val="0"/>
          <w:color w:val="000000" w:themeColor="text1"/>
          <w:lang w:val="cs-CZ"/>
        </w:rPr>
      </w:pPr>
      <w:r w:rsidRPr="001952E3">
        <w:rPr>
          <w:rFonts w:ascii="Times New Roman" w:hAnsi="Times New Roman" w:cs="Times New Roman"/>
          <w:color w:val="000000" w:themeColor="text1"/>
          <w:lang w:val="cs-CZ"/>
        </w:rPr>
        <w:t>Vinařství Penziónu U Kapličky ponúka u</w:t>
      </w:r>
      <w:r w:rsidR="00AC3B24" w:rsidRPr="001952E3">
        <w:rPr>
          <w:rStyle w:val="Siln"/>
          <w:rFonts w:ascii="Times New Roman" w:hAnsi="Times New Roman" w:cs="Times New Roman"/>
          <w:b w:val="0"/>
          <w:color w:val="000000" w:themeColor="text1"/>
          <w:lang w:val="cs-CZ"/>
        </w:rPr>
        <w:t xml:space="preserve">bytovanie </w:t>
      </w:r>
      <w:r w:rsidR="00F216F7" w:rsidRPr="001952E3">
        <w:rPr>
          <w:rStyle w:val="Siln"/>
          <w:rFonts w:ascii="Times New Roman" w:hAnsi="Times New Roman" w:cs="Times New Roman"/>
          <w:b w:val="0"/>
          <w:color w:val="000000" w:themeColor="text1"/>
          <w:lang w:val="cs-CZ"/>
        </w:rPr>
        <w:t>v  troch rezidenciách</w:t>
      </w:r>
      <w:r w:rsidR="001753CA" w:rsidRPr="001952E3">
        <w:rPr>
          <w:rStyle w:val="Siln"/>
          <w:rFonts w:ascii="Times New Roman" w:hAnsi="Times New Roman" w:cs="Times New Roman"/>
          <w:b w:val="0"/>
          <w:color w:val="000000" w:themeColor="text1"/>
          <w:lang w:val="cs-CZ"/>
        </w:rPr>
        <w:t xml:space="preserve">, </w:t>
      </w:r>
      <w:r w:rsidR="00F216F7" w:rsidRPr="001952E3">
        <w:rPr>
          <w:rStyle w:val="Siln"/>
          <w:rFonts w:ascii="Times New Roman" w:hAnsi="Times New Roman" w:cs="Times New Roman"/>
          <w:b w:val="0"/>
          <w:color w:val="000000" w:themeColor="text1"/>
          <w:lang w:val="cs-CZ"/>
        </w:rPr>
        <w:t xml:space="preserve">spolu </w:t>
      </w:r>
      <w:r w:rsidR="001753CA" w:rsidRPr="001952E3">
        <w:rPr>
          <w:rStyle w:val="Siln"/>
          <w:rFonts w:ascii="Times New Roman" w:hAnsi="Times New Roman" w:cs="Times New Roman"/>
          <w:b w:val="0"/>
          <w:color w:val="000000" w:themeColor="text1"/>
          <w:lang w:val="cs-CZ"/>
        </w:rPr>
        <w:t>je to </w:t>
      </w:r>
      <w:r w:rsidR="009D7DFA" w:rsidRPr="001952E3">
        <w:rPr>
          <w:rStyle w:val="Siln"/>
          <w:rFonts w:ascii="Times New Roman" w:hAnsi="Times New Roman" w:cs="Times New Roman"/>
          <w:b w:val="0"/>
          <w:color w:val="000000" w:themeColor="text1"/>
          <w:lang w:val="cs-CZ"/>
        </w:rPr>
        <w:t>91</w:t>
      </w:r>
      <w:r w:rsidR="001753CA" w:rsidRPr="001952E3">
        <w:rPr>
          <w:rStyle w:val="Siln"/>
          <w:rFonts w:ascii="Times New Roman" w:hAnsi="Times New Roman" w:cs="Times New Roman"/>
          <w:b w:val="0"/>
          <w:color w:val="000000" w:themeColor="text1"/>
          <w:lang w:val="cs-CZ"/>
        </w:rPr>
        <w:t xml:space="preserve"> šýlových </w:t>
      </w:r>
      <w:r w:rsidR="009D7DFA" w:rsidRPr="001952E3">
        <w:rPr>
          <w:rStyle w:val="Siln"/>
          <w:rFonts w:ascii="Times New Roman" w:hAnsi="Times New Roman" w:cs="Times New Roman"/>
          <w:b w:val="0"/>
          <w:color w:val="000000" w:themeColor="text1"/>
          <w:lang w:val="cs-CZ"/>
        </w:rPr>
        <w:t xml:space="preserve"> </w:t>
      </w:r>
      <w:r w:rsidR="00AC3B24" w:rsidRPr="001952E3">
        <w:rPr>
          <w:rStyle w:val="Siln"/>
          <w:rFonts w:ascii="Times New Roman" w:hAnsi="Times New Roman" w:cs="Times New Roman"/>
          <w:b w:val="0"/>
          <w:color w:val="000000" w:themeColor="text1"/>
          <w:lang w:val="cs-CZ"/>
        </w:rPr>
        <w:t>iz</w:t>
      </w:r>
      <w:r w:rsidR="001753CA" w:rsidRPr="001952E3">
        <w:rPr>
          <w:rStyle w:val="Siln"/>
          <w:rFonts w:ascii="Times New Roman" w:hAnsi="Times New Roman" w:cs="Times New Roman"/>
          <w:b w:val="0"/>
          <w:color w:val="000000" w:themeColor="text1"/>
          <w:lang w:val="cs-CZ"/>
        </w:rPr>
        <w:t>ieb</w:t>
      </w:r>
      <w:r w:rsidR="009D7DFA" w:rsidRPr="001952E3">
        <w:rPr>
          <w:rStyle w:val="Siln"/>
          <w:rFonts w:ascii="Times New Roman" w:hAnsi="Times New Roman" w:cs="Times New Roman"/>
          <w:b w:val="0"/>
          <w:color w:val="000000" w:themeColor="text1"/>
          <w:lang w:val="cs-CZ"/>
        </w:rPr>
        <w:t xml:space="preserve"> s celkovou kapacitou 267 l</w:t>
      </w:r>
      <w:r w:rsidR="00AC3B24" w:rsidRPr="001952E3">
        <w:rPr>
          <w:rStyle w:val="Siln"/>
          <w:rFonts w:ascii="Times New Roman" w:hAnsi="Times New Roman" w:cs="Times New Roman"/>
          <w:b w:val="0"/>
          <w:color w:val="000000" w:themeColor="text1"/>
          <w:lang w:val="cs-CZ"/>
        </w:rPr>
        <w:t>ôžok</w:t>
      </w:r>
      <w:r w:rsidR="009D7DFA" w:rsidRPr="001952E3">
        <w:rPr>
          <w:rStyle w:val="Siln"/>
          <w:rFonts w:ascii="Times New Roman" w:hAnsi="Times New Roman" w:cs="Times New Roman"/>
          <w:b w:val="0"/>
          <w:color w:val="000000" w:themeColor="text1"/>
          <w:lang w:val="cs-CZ"/>
        </w:rPr>
        <w:t xml:space="preserve"> </w:t>
      </w:r>
      <w:r w:rsidR="00F216F7" w:rsidRPr="001952E3">
        <w:rPr>
          <w:rStyle w:val="Siln"/>
          <w:rFonts w:ascii="Times New Roman" w:hAnsi="Times New Roman" w:cs="Times New Roman"/>
          <w:b w:val="0"/>
          <w:color w:val="000000" w:themeColor="text1"/>
          <w:lang w:val="cs-CZ"/>
        </w:rPr>
        <w:t>. Penzion je rozdelený do</w:t>
      </w:r>
      <w:r w:rsidR="009D7DFA" w:rsidRPr="001952E3">
        <w:rPr>
          <w:rStyle w:val="Siln"/>
          <w:rFonts w:ascii="Times New Roman" w:hAnsi="Times New Roman" w:cs="Times New Roman"/>
          <w:b w:val="0"/>
          <w:color w:val="000000" w:themeColor="text1"/>
          <w:lang w:val="cs-CZ"/>
        </w:rPr>
        <w:t xml:space="preserve"> t</w:t>
      </w:r>
      <w:r w:rsidR="00AC3B24" w:rsidRPr="001952E3">
        <w:rPr>
          <w:rStyle w:val="Siln"/>
          <w:rFonts w:ascii="Times New Roman" w:hAnsi="Times New Roman" w:cs="Times New Roman"/>
          <w:b w:val="0"/>
          <w:color w:val="000000" w:themeColor="text1"/>
          <w:lang w:val="cs-CZ"/>
        </w:rPr>
        <w:t>roch</w:t>
      </w:r>
      <w:r w:rsidR="009D7DFA" w:rsidRPr="001952E3">
        <w:rPr>
          <w:rStyle w:val="Siln"/>
          <w:rFonts w:ascii="Times New Roman" w:hAnsi="Times New Roman" w:cs="Times New Roman"/>
          <w:b w:val="0"/>
          <w:color w:val="000000" w:themeColor="text1"/>
          <w:lang w:val="cs-CZ"/>
        </w:rPr>
        <w:t xml:space="preserve"> </w:t>
      </w:r>
      <w:proofErr w:type="gramStart"/>
      <w:r w:rsidR="009D7DFA" w:rsidRPr="001952E3">
        <w:rPr>
          <w:rStyle w:val="Siln"/>
          <w:rFonts w:ascii="Times New Roman" w:hAnsi="Times New Roman" w:cs="Times New Roman"/>
          <w:b w:val="0"/>
          <w:color w:val="000000" w:themeColor="text1"/>
          <w:lang w:val="cs-CZ"/>
        </w:rPr>
        <w:t>rezidenc</w:t>
      </w:r>
      <w:r w:rsidR="00F216F7" w:rsidRPr="001952E3">
        <w:rPr>
          <w:rStyle w:val="Siln"/>
          <w:rFonts w:ascii="Times New Roman" w:hAnsi="Times New Roman" w:cs="Times New Roman"/>
          <w:b w:val="0"/>
          <w:color w:val="000000" w:themeColor="text1"/>
          <w:lang w:val="cs-CZ"/>
        </w:rPr>
        <w:t>i</w:t>
      </w:r>
      <w:r w:rsidR="009D7DFA" w:rsidRPr="001952E3">
        <w:rPr>
          <w:rStyle w:val="Siln"/>
          <w:rFonts w:ascii="Times New Roman" w:hAnsi="Times New Roman" w:cs="Times New Roman"/>
          <w:b w:val="0"/>
          <w:color w:val="000000" w:themeColor="text1"/>
          <w:lang w:val="cs-CZ"/>
        </w:rPr>
        <w:t>í</w:t>
      </w:r>
      <w:proofErr w:type="gramEnd"/>
      <w:r w:rsidR="001753CA" w:rsidRPr="001952E3">
        <w:rPr>
          <w:rStyle w:val="Siln"/>
          <w:rFonts w:ascii="Times New Roman" w:hAnsi="Times New Roman" w:cs="Times New Roman"/>
          <w:b w:val="0"/>
          <w:color w:val="000000" w:themeColor="text1"/>
          <w:lang w:val="cs-CZ"/>
        </w:rPr>
        <w:t xml:space="preserve"> –</w:t>
      </w:r>
      <w:proofErr w:type="gramStart"/>
      <w:r w:rsidR="001753CA" w:rsidRPr="001952E3">
        <w:rPr>
          <w:rStyle w:val="Siln"/>
          <w:rFonts w:ascii="Times New Roman" w:hAnsi="Times New Roman" w:cs="Times New Roman"/>
          <w:b w:val="0"/>
          <w:color w:val="000000" w:themeColor="text1"/>
          <w:lang w:val="cs-CZ"/>
        </w:rPr>
        <w:t>V</w:t>
      </w:r>
      <w:r w:rsidR="00384578" w:rsidRPr="001952E3">
        <w:rPr>
          <w:rStyle w:val="Siln"/>
          <w:rFonts w:ascii="Times New Roman" w:hAnsi="Times New Roman" w:cs="Times New Roman"/>
          <w:b w:val="0"/>
          <w:color w:val="000000" w:themeColor="text1"/>
          <w:lang w:val="cs-CZ"/>
        </w:rPr>
        <w:t>inřství</w:t>
      </w:r>
      <w:proofErr w:type="gramEnd"/>
      <w:r w:rsidR="00384578" w:rsidRPr="001952E3">
        <w:rPr>
          <w:rStyle w:val="Siln"/>
          <w:rFonts w:ascii="Times New Roman" w:hAnsi="Times New Roman" w:cs="Times New Roman"/>
          <w:b w:val="0"/>
          <w:color w:val="000000" w:themeColor="text1"/>
          <w:lang w:val="cs-CZ"/>
        </w:rPr>
        <w:t xml:space="preserve">, </w:t>
      </w:r>
      <w:r w:rsidR="001753CA" w:rsidRPr="001952E3">
        <w:rPr>
          <w:rStyle w:val="Siln"/>
          <w:rFonts w:ascii="Times New Roman" w:hAnsi="Times New Roman" w:cs="Times New Roman"/>
          <w:b w:val="0"/>
          <w:color w:val="000000" w:themeColor="text1"/>
          <w:lang w:val="cs-CZ"/>
        </w:rPr>
        <w:t>R</w:t>
      </w:r>
      <w:r w:rsidR="00384578" w:rsidRPr="001952E3">
        <w:rPr>
          <w:rStyle w:val="Siln"/>
          <w:rFonts w:ascii="Times New Roman" w:hAnsi="Times New Roman" w:cs="Times New Roman"/>
          <w:b w:val="0"/>
          <w:color w:val="000000" w:themeColor="text1"/>
          <w:lang w:val="cs-CZ"/>
        </w:rPr>
        <w:t>etro a Na vyhlídce.</w:t>
      </w:r>
    </w:p>
    <w:p w:rsidR="00384578" w:rsidRPr="001952E3" w:rsidRDefault="00384578" w:rsidP="001952E3">
      <w:pPr>
        <w:spacing w:line="360" w:lineRule="auto"/>
        <w:rPr>
          <w:rFonts w:ascii="Times New Roman" w:hAnsi="Times New Roman" w:cs="Times New Roman"/>
          <w:lang w:val="cs-CZ"/>
        </w:rPr>
      </w:pPr>
    </w:p>
    <w:p w:rsidR="00F216F7" w:rsidRPr="001952E3" w:rsidRDefault="00F216F7" w:rsidP="001952E3">
      <w:pPr>
        <w:pStyle w:val="Nadpis3"/>
        <w:numPr>
          <w:ilvl w:val="0"/>
          <w:numId w:val="14"/>
        </w:numPr>
        <w:spacing w:line="360" w:lineRule="auto"/>
        <w:jc w:val="both"/>
        <w:rPr>
          <w:rFonts w:ascii="Times New Roman" w:hAnsi="Times New Roman" w:cs="Times New Roman"/>
          <w:color w:val="000000" w:themeColor="text1"/>
          <w:lang w:val="cs-CZ"/>
        </w:rPr>
      </w:pPr>
      <w:r w:rsidRPr="001952E3">
        <w:rPr>
          <w:rStyle w:val="Siln"/>
          <w:rFonts w:ascii="Times New Roman" w:hAnsi="Times New Roman" w:cs="Times New Roman"/>
          <w:b w:val="0"/>
          <w:color w:val="000000" w:themeColor="text1"/>
          <w:lang w:val="cs-CZ"/>
        </w:rPr>
        <w:t>VINAŘSTVÍ</w:t>
      </w:r>
      <w:r w:rsidRPr="001952E3">
        <w:rPr>
          <w:rFonts w:ascii="Times New Roman" w:hAnsi="Times New Roman" w:cs="Times New Roman"/>
          <w:color w:val="000000" w:themeColor="text1"/>
          <w:lang w:val="cs-CZ"/>
        </w:rPr>
        <w:t xml:space="preserve">  </w:t>
      </w:r>
      <w:r w:rsidR="00384578" w:rsidRPr="001952E3">
        <w:rPr>
          <w:rFonts w:ascii="Times New Roman" w:hAnsi="Times New Roman" w:cs="Times New Roman"/>
          <w:color w:val="000000" w:themeColor="text1"/>
          <w:lang w:val="cs-CZ"/>
        </w:rPr>
        <w:t>ponúka</w:t>
      </w:r>
      <w:r w:rsidRPr="001952E3">
        <w:rPr>
          <w:rFonts w:ascii="Times New Roman" w:hAnsi="Times New Roman" w:cs="Times New Roman"/>
          <w:color w:val="000000" w:themeColor="text1"/>
          <w:lang w:val="cs-CZ"/>
        </w:rPr>
        <w:t xml:space="preserve"> štýlové izby, z ktorých každá je pomenovaná po vínnej </w:t>
      </w:r>
      <w:proofErr w:type="gramStart"/>
      <w:r w:rsidRPr="001952E3">
        <w:rPr>
          <w:rFonts w:ascii="Times New Roman" w:hAnsi="Times New Roman" w:cs="Times New Roman"/>
          <w:color w:val="000000" w:themeColor="text1"/>
          <w:lang w:val="cs-CZ"/>
        </w:rPr>
        <w:t>odrode,  kapacita</w:t>
      </w:r>
      <w:proofErr w:type="gramEnd"/>
      <w:r w:rsidRPr="001952E3">
        <w:rPr>
          <w:rFonts w:ascii="Times New Roman" w:hAnsi="Times New Roman" w:cs="Times New Roman"/>
          <w:color w:val="000000" w:themeColor="text1"/>
          <w:lang w:val="cs-CZ"/>
        </w:rPr>
        <w:t xml:space="preserve"> je 35 izieb, alebo apartmánov so 109 ložkami.</w:t>
      </w:r>
    </w:p>
    <w:p w:rsidR="00F459FE" w:rsidRPr="00F459FE" w:rsidRDefault="00F459FE" w:rsidP="00F50BB5">
      <w:pPr>
        <w:jc w:val="both"/>
        <w:rPr>
          <w:lang w:val="cs-CZ"/>
        </w:rPr>
      </w:pPr>
    </w:p>
    <w:p w:rsidR="0058569E" w:rsidRDefault="0058569E" w:rsidP="0058569E">
      <w:pPr>
        <w:rPr>
          <w:lang w:val="cs-CZ"/>
        </w:rPr>
      </w:pPr>
      <w:r>
        <w:rPr>
          <w:noProof/>
          <w:lang w:eastAsia="sk-SK"/>
        </w:rPr>
        <w:drawing>
          <wp:inline distT="0" distB="0" distL="0" distR="0" wp14:anchorId="728557EC" wp14:editId="1CFD8EED">
            <wp:extent cx="4467225" cy="1495425"/>
            <wp:effectExtent l="0" t="0" r="952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7225" cy="1495425"/>
                    </a:xfrm>
                    <a:prstGeom prst="rect">
                      <a:avLst/>
                    </a:prstGeom>
                  </pic:spPr>
                </pic:pic>
              </a:graphicData>
            </a:graphic>
          </wp:inline>
        </w:drawing>
      </w:r>
    </w:p>
    <w:p w:rsidR="00384578" w:rsidRPr="00746000" w:rsidRDefault="00746000" w:rsidP="001952E3">
      <w:pPr>
        <w:spacing w:line="360" w:lineRule="auto"/>
        <w:rPr>
          <w:rFonts w:ascii="Times New Roman" w:hAnsi="Times New Roman" w:cs="Times New Roman"/>
          <w:sz w:val="24"/>
          <w:szCs w:val="24"/>
          <w:lang w:val="cs-CZ"/>
        </w:rPr>
      </w:pPr>
      <w:proofErr w:type="gramStart"/>
      <w:r w:rsidRPr="00746000">
        <w:rPr>
          <w:rFonts w:ascii="Times New Roman" w:hAnsi="Times New Roman" w:cs="Times New Roman"/>
          <w:sz w:val="24"/>
          <w:szCs w:val="24"/>
          <w:lang w:val="cs-CZ"/>
        </w:rPr>
        <w:t>Obr.</w:t>
      </w:r>
      <w:r>
        <w:rPr>
          <w:rFonts w:ascii="Times New Roman" w:hAnsi="Times New Roman" w:cs="Times New Roman"/>
          <w:sz w:val="24"/>
          <w:szCs w:val="24"/>
          <w:lang w:val="cs-CZ"/>
        </w:rPr>
        <w:t>č.</w:t>
      </w:r>
      <w:proofErr w:type="gramEnd"/>
      <w:r>
        <w:rPr>
          <w:rFonts w:ascii="Times New Roman" w:hAnsi="Times New Roman" w:cs="Times New Roman"/>
          <w:sz w:val="24"/>
          <w:szCs w:val="24"/>
          <w:lang w:val="cs-CZ"/>
        </w:rPr>
        <w:t>4: Izb</w:t>
      </w:r>
      <w:r w:rsidR="00BE3E81">
        <w:rPr>
          <w:rFonts w:ascii="Times New Roman" w:hAnsi="Times New Roman" w:cs="Times New Roman"/>
          <w:sz w:val="24"/>
          <w:szCs w:val="24"/>
          <w:lang w:val="cs-CZ"/>
        </w:rPr>
        <w:t>y V</w:t>
      </w:r>
      <w:r>
        <w:rPr>
          <w:rFonts w:ascii="Times New Roman" w:hAnsi="Times New Roman" w:cs="Times New Roman"/>
          <w:sz w:val="24"/>
          <w:szCs w:val="24"/>
          <w:lang w:val="cs-CZ"/>
        </w:rPr>
        <w:t>inařství</w:t>
      </w:r>
    </w:p>
    <w:p w:rsidR="00F216F7" w:rsidRDefault="009D7DFA" w:rsidP="001952E3">
      <w:pPr>
        <w:pStyle w:val="Nadpis3"/>
        <w:numPr>
          <w:ilvl w:val="0"/>
          <w:numId w:val="14"/>
        </w:numPr>
        <w:spacing w:line="360" w:lineRule="auto"/>
        <w:rPr>
          <w:rFonts w:ascii="Times New Roman" w:hAnsi="Times New Roman" w:cs="Times New Roman"/>
          <w:color w:val="000000" w:themeColor="text1"/>
          <w:lang w:val="cs-CZ"/>
        </w:rPr>
      </w:pPr>
      <w:r w:rsidRPr="00746000">
        <w:rPr>
          <w:rStyle w:val="Siln"/>
          <w:rFonts w:ascii="Times New Roman" w:hAnsi="Times New Roman" w:cs="Times New Roman"/>
          <w:b w:val="0"/>
          <w:color w:val="000000" w:themeColor="text1"/>
          <w:lang w:val="cs-CZ"/>
        </w:rPr>
        <w:t xml:space="preserve">RETRO </w:t>
      </w:r>
      <w:r w:rsidR="00F216F7" w:rsidRPr="00746000">
        <w:rPr>
          <w:rStyle w:val="Siln"/>
          <w:rFonts w:ascii="Times New Roman" w:hAnsi="Times New Roman" w:cs="Times New Roman"/>
          <w:b w:val="0"/>
          <w:color w:val="000000" w:themeColor="text1"/>
          <w:lang w:val="cs-CZ"/>
        </w:rPr>
        <w:t xml:space="preserve"> - </w:t>
      </w:r>
      <w:r w:rsidR="00F216F7" w:rsidRPr="00746000">
        <w:rPr>
          <w:rFonts w:ascii="Times New Roman" w:hAnsi="Times New Roman" w:cs="Times New Roman"/>
          <w:color w:val="000000" w:themeColor="text1"/>
          <w:lang w:val="cs-CZ"/>
        </w:rPr>
        <w:t>nostalgické izby v Retro štýle, ktoré ponúkajú pohodlné, komfortné a p</w:t>
      </w:r>
      <w:r w:rsidR="00F50BB5" w:rsidRPr="00746000">
        <w:rPr>
          <w:rFonts w:ascii="Times New Roman" w:hAnsi="Times New Roman" w:cs="Times New Roman"/>
          <w:color w:val="000000" w:themeColor="text1"/>
          <w:lang w:val="cs-CZ"/>
        </w:rPr>
        <w:t>r</w:t>
      </w:r>
      <w:r w:rsidR="00F216F7" w:rsidRPr="00746000">
        <w:rPr>
          <w:rFonts w:ascii="Times New Roman" w:hAnsi="Times New Roman" w:cs="Times New Roman"/>
          <w:color w:val="000000" w:themeColor="text1"/>
          <w:lang w:val="cs-CZ"/>
        </w:rPr>
        <w:t>íjemné ubytov</w:t>
      </w:r>
      <w:r w:rsidR="00F50BB5" w:rsidRPr="00746000">
        <w:rPr>
          <w:rFonts w:ascii="Times New Roman" w:hAnsi="Times New Roman" w:cs="Times New Roman"/>
          <w:color w:val="000000" w:themeColor="text1"/>
          <w:lang w:val="cs-CZ"/>
        </w:rPr>
        <w:t>a</w:t>
      </w:r>
      <w:r w:rsidR="00F216F7" w:rsidRPr="00746000">
        <w:rPr>
          <w:rFonts w:ascii="Times New Roman" w:hAnsi="Times New Roman" w:cs="Times New Roman"/>
          <w:color w:val="000000" w:themeColor="text1"/>
          <w:lang w:val="cs-CZ"/>
        </w:rPr>
        <w:t>n</w:t>
      </w:r>
      <w:r w:rsidR="00F50BB5" w:rsidRPr="00746000">
        <w:rPr>
          <w:rFonts w:ascii="Times New Roman" w:hAnsi="Times New Roman" w:cs="Times New Roman"/>
          <w:color w:val="000000" w:themeColor="text1"/>
          <w:lang w:val="cs-CZ"/>
        </w:rPr>
        <w:t>ie</w:t>
      </w:r>
      <w:r w:rsidR="00F216F7" w:rsidRPr="00746000">
        <w:rPr>
          <w:rFonts w:ascii="Times New Roman" w:hAnsi="Times New Roman" w:cs="Times New Roman"/>
          <w:color w:val="000000" w:themeColor="text1"/>
          <w:lang w:val="cs-CZ"/>
        </w:rPr>
        <w:t xml:space="preserve"> v 26 izbách so 74 lôžkami.</w:t>
      </w:r>
    </w:p>
    <w:p w:rsidR="00F459FE" w:rsidRPr="00F459FE" w:rsidRDefault="00F459FE" w:rsidP="001952E3">
      <w:pPr>
        <w:spacing w:line="360" w:lineRule="auto"/>
        <w:rPr>
          <w:lang w:val="cs-CZ"/>
        </w:rPr>
      </w:pPr>
    </w:p>
    <w:p w:rsidR="0058569E" w:rsidRDefault="00384578" w:rsidP="0058569E">
      <w:pPr>
        <w:rPr>
          <w:lang w:val="cs-CZ"/>
        </w:rPr>
      </w:pPr>
      <w:r>
        <w:rPr>
          <w:lang w:val="cs-CZ"/>
        </w:rPr>
        <w:t xml:space="preserve">  </w:t>
      </w:r>
      <w:r w:rsidR="0058569E">
        <w:rPr>
          <w:noProof/>
          <w:lang w:eastAsia="sk-SK"/>
        </w:rPr>
        <w:drawing>
          <wp:inline distT="0" distB="0" distL="0" distR="0" wp14:anchorId="7CD6EE74" wp14:editId="01D42C32">
            <wp:extent cx="4257675" cy="126682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7675" cy="1266825"/>
                    </a:xfrm>
                    <a:prstGeom prst="rect">
                      <a:avLst/>
                    </a:prstGeom>
                  </pic:spPr>
                </pic:pic>
              </a:graphicData>
            </a:graphic>
          </wp:inline>
        </w:drawing>
      </w:r>
    </w:p>
    <w:p w:rsidR="00384578" w:rsidRDefault="00746000" w:rsidP="0058569E">
      <w:pPr>
        <w:rPr>
          <w:rFonts w:ascii="Times New Roman" w:hAnsi="Times New Roman" w:cs="Times New Roman"/>
          <w:sz w:val="24"/>
          <w:szCs w:val="24"/>
          <w:lang w:val="cs-CZ"/>
        </w:rPr>
      </w:pPr>
      <w:proofErr w:type="gramStart"/>
      <w:r>
        <w:rPr>
          <w:rFonts w:ascii="Times New Roman" w:hAnsi="Times New Roman" w:cs="Times New Roman"/>
          <w:sz w:val="24"/>
          <w:szCs w:val="24"/>
          <w:lang w:val="cs-CZ"/>
        </w:rPr>
        <w:t>Obr.č.</w:t>
      </w:r>
      <w:proofErr w:type="gramEnd"/>
      <w:r>
        <w:rPr>
          <w:rFonts w:ascii="Times New Roman" w:hAnsi="Times New Roman" w:cs="Times New Roman"/>
          <w:sz w:val="24"/>
          <w:szCs w:val="24"/>
          <w:lang w:val="cs-CZ"/>
        </w:rPr>
        <w:t>5: Izby Retro</w:t>
      </w:r>
    </w:p>
    <w:p w:rsidR="00BE3E81" w:rsidRPr="00746000" w:rsidRDefault="00BE3E81" w:rsidP="0058569E">
      <w:pPr>
        <w:rPr>
          <w:rFonts w:ascii="Times New Roman" w:hAnsi="Times New Roman" w:cs="Times New Roman"/>
          <w:sz w:val="24"/>
          <w:szCs w:val="24"/>
          <w:lang w:val="cs-CZ"/>
        </w:rPr>
      </w:pPr>
    </w:p>
    <w:p w:rsidR="00F216F7" w:rsidRDefault="009D7DFA" w:rsidP="001952E3">
      <w:pPr>
        <w:pStyle w:val="Nadpis3"/>
        <w:numPr>
          <w:ilvl w:val="0"/>
          <w:numId w:val="14"/>
        </w:numPr>
        <w:spacing w:line="360" w:lineRule="auto"/>
        <w:jc w:val="both"/>
        <w:rPr>
          <w:rFonts w:ascii="Times New Roman" w:hAnsi="Times New Roman" w:cs="Times New Roman"/>
          <w:color w:val="000000" w:themeColor="text1"/>
          <w:lang w:val="cs-CZ"/>
        </w:rPr>
      </w:pPr>
      <w:r w:rsidRPr="00AC3B24">
        <w:rPr>
          <w:rStyle w:val="Siln"/>
          <w:rFonts w:ascii="Times New Roman" w:hAnsi="Times New Roman" w:cs="Times New Roman"/>
          <w:b w:val="0"/>
          <w:color w:val="000000" w:themeColor="text1"/>
          <w:lang w:val="cs-CZ"/>
        </w:rPr>
        <w:t>NA VYHLÍDCE</w:t>
      </w:r>
      <w:r w:rsidR="00677C10">
        <w:rPr>
          <w:rStyle w:val="Siln"/>
          <w:rFonts w:ascii="Times New Roman" w:hAnsi="Times New Roman" w:cs="Times New Roman"/>
          <w:b w:val="0"/>
          <w:color w:val="000000" w:themeColor="text1"/>
          <w:lang w:val="cs-CZ"/>
        </w:rPr>
        <w:t xml:space="preserve"> – najnovšie izby, pričom každá má svoju terasu s výhľadom na </w:t>
      </w:r>
      <w:r w:rsidR="00677C10" w:rsidRPr="00F216F7">
        <w:rPr>
          <w:rFonts w:ascii="Times New Roman" w:hAnsi="Times New Roman" w:cs="Times New Roman"/>
          <w:color w:val="000000" w:themeColor="text1"/>
          <w:lang w:val="cs-CZ"/>
        </w:rPr>
        <w:t xml:space="preserve">Lednicko - </w:t>
      </w:r>
      <w:r w:rsidR="00F50BB5">
        <w:rPr>
          <w:rFonts w:ascii="Times New Roman" w:hAnsi="Times New Roman" w:cs="Times New Roman"/>
          <w:color w:val="000000" w:themeColor="text1"/>
          <w:lang w:val="cs-CZ"/>
        </w:rPr>
        <w:t>V</w:t>
      </w:r>
      <w:r w:rsidR="00677C10" w:rsidRPr="00F216F7">
        <w:rPr>
          <w:rFonts w:ascii="Times New Roman" w:hAnsi="Times New Roman" w:cs="Times New Roman"/>
          <w:color w:val="000000" w:themeColor="text1"/>
          <w:lang w:val="cs-CZ"/>
        </w:rPr>
        <w:t>altický areál</w:t>
      </w:r>
      <w:r w:rsidR="00F50BB5">
        <w:rPr>
          <w:rFonts w:ascii="Times New Roman" w:hAnsi="Times New Roman" w:cs="Times New Roman"/>
          <w:color w:val="000000" w:themeColor="text1"/>
          <w:lang w:val="cs-CZ"/>
        </w:rPr>
        <w:t>,</w:t>
      </w:r>
      <w:r w:rsidR="00677C10" w:rsidRPr="00F216F7">
        <w:rPr>
          <w:rFonts w:ascii="Times New Roman" w:hAnsi="Times New Roman" w:cs="Times New Roman"/>
          <w:color w:val="000000" w:themeColor="text1"/>
          <w:lang w:val="cs-CZ"/>
        </w:rPr>
        <w:t xml:space="preserve"> či vinice.</w:t>
      </w:r>
      <w:r w:rsidR="00677C10" w:rsidRPr="00677C10">
        <w:rPr>
          <w:rFonts w:ascii="Times New Roman" w:hAnsi="Times New Roman" w:cs="Times New Roman"/>
          <w:color w:val="000000" w:themeColor="text1"/>
          <w:lang w:val="cs-CZ"/>
        </w:rPr>
        <w:t xml:space="preserve"> </w:t>
      </w:r>
      <w:r w:rsidR="0058569E">
        <w:rPr>
          <w:rFonts w:ascii="Times New Roman" w:hAnsi="Times New Roman" w:cs="Times New Roman"/>
          <w:color w:val="000000" w:themeColor="text1"/>
          <w:lang w:val="cs-CZ"/>
        </w:rPr>
        <w:t xml:space="preserve">Izby sú vysokokomfortné </w:t>
      </w:r>
      <w:r w:rsidR="00677C10" w:rsidRPr="00F216F7">
        <w:rPr>
          <w:rFonts w:ascii="Times New Roman" w:hAnsi="Times New Roman" w:cs="Times New Roman"/>
          <w:color w:val="000000" w:themeColor="text1"/>
          <w:lang w:val="cs-CZ"/>
        </w:rPr>
        <w:t>s</w:t>
      </w:r>
      <w:r w:rsidR="00F50BB5">
        <w:rPr>
          <w:rFonts w:ascii="Times New Roman" w:hAnsi="Times New Roman" w:cs="Times New Roman"/>
          <w:color w:val="000000" w:themeColor="text1"/>
          <w:lang w:val="cs-CZ"/>
        </w:rPr>
        <w:t> </w:t>
      </w:r>
      <w:r w:rsidR="00677C10" w:rsidRPr="00F216F7">
        <w:rPr>
          <w:rFonts w:ascii="Times New Roman" w:hAnsi="Times New Roman" w:cs="Times New Roman"/>
          <w:color w:val="000000" w:themeColor="text1"/>
          <w:lang w:val="cs-CZ"/>
        </w:rPr>
        <w:t>klimatizac</w:t>
      </w:r>
      <w:r w:rsidR="0058569E">
        <w:rPr>
          <w:rFonts w:ascii="Times New Roman" w:hAnsi="Times New Roman" w:cs="Times New Roman"/>
          <w:color w:val="000000" w:themeColor="text1"/>
          <w:lang w:val="cs-CZ"/>
        </w:rPr>
        <w:t>iou</w:t>
      </w:r>
      <w:r w:rsidR="00F50BB5">
        <w:rPr>
          <w:rFonts w:ascii="Times New Roman" w:hAnsi="Times New Roman" w:cs="Times New Roman"/>
          <w:color w:val="000000" w:themeColor="text1"/>
          <w:lang w:val="cs-CZ"/>
        </w:rPr>
        <w:t>, apartmány sú vybavené</w:t>
      </w:r>
      <w:r w:rsidR="0058569E">
        <w:rPr>
          <w:rFonts w:ascii="Times New Roman" w:hAnsi="Times New Roman" w:cs="Times New Roman"/>
          <w:color w:val="000000" w:themeColor="text1"/>
          <w:lang w:val="cs-CZ"/>
        </w:rPr>
        <w:t xml:space="preserve"> </w:t>
      </w:r>
      <w:r w:rsidR="00F50BB5">
        <w:rPr>
          <w:rFonts w:ascii="Times New Roman" w:hAnsi="Times New Roman" w:cs="Times New Roman"/>
          <w:color w:val="000000" w:themeColor="text1"/>
          <w:lang w:val="cs-CZ"/>
        </w:rPr>
        <w:t>vířivkou.</w:t>
      </w:r>
      <w:r w:rsidR="0058569E">
        <w:rPr>
          <w:rFonts w:ascii="Times New Roman" w:hAnsi="Times New Roman" w:cs="Times New Roman"/>
          <w:color w:val="000000" w:themeColor="text1"/>
          <w:lang w:val="cs-CZ"/>
        </w:rPr>
        <w:t xml:space="preserve"> </w:t>
      </w:r>
      <w:r w:rsidR="00F50BB5">
        <w:rPr>
          <w:rFonts w:ascii="Times New Roman" w:hAnsi="Times New Roman" w:cs="Times New Roman"/>
          <w:color w:val="000000" w:themeColor="text1"/>
          <w:lang w:val="cs-CZ"/>
        </w:rPr>
        <w:t>K</w:t>
      </w:r>
      <w:r w:rsidR="0058569E">
        <w:rPr>
          <w:rFonts w:ascii="Times New Roman" w:hAnsi="Times New Roman" w:cs="Times New Roman"/>
          <w:color w:val="000000" w:themeColor="text1"/>
          <w:lang w:val="cs-CZ"/>
        </w:rPr>
        <w:t xml:space="preserve">apacita je </w:t>
      </w:r>
      <w:r w:rsidR="00677C10" w:rsidRPr="00F216F7">
        <w:rPr>
          <w:rFonts w:ascii="Times New Roman" w:hAnsi="Times New Roman" w:cs="Times New Roman"/>
          <w:color w:val="000000" w:themeColor="text1"/>
          <w:lang w:val="cs-CZ"/>
        </w:rPr>
        <w:t xml:space="preserve">31 </w:t>
      </w:r>
      <w:r w:rsidR="0058569E">
        <w:rPr>
          <w:rFonts w:ascii="Times New Roman" w:hAnsi="Times New Roman" w:cs="Times New Roman"/>
          <w:color w:val="000000" w:themeColor="text1"/>
          <w:lang w:val="cs-CZ"/>
        </w:rPr>
        <w:t>izieb</w:t>
      </w:r>
      <w:r w:rsidR="00F50BB5">
        <w:rPr>
          <w:rFonts w:ascii="Times New Roman" w:hAnsi="Times New Roman" w:cs="Times New Roman"/>
          <w:color w:val="000000" w:themeColor="text1"/>
          <w:lang w:val="cs-CZ"/>
        </w:rPr>
        <w:t xml:space="preserve"> a apartmánov, </w:t>
      </w:r>
      <w:proofErr w:type="gramStart"/>
      <w:r w:rsidR="00F50BB5">
        <w:rPr>
          <w:rFonts w:ascii="Times New Roman" w:hAnsi="Times New Roman" w:cs="Times New Roman"/>
          <w:color w:val="000000" w:themeColor="text1"/>
          <w:lang w:val="cs-CZ"/>
        </w:rPr>
        <w:t>spolu  je</w:t>
      </w:r>
      <w:proofErr w:type="gramEnd"/>
      <w:r w:rsidR="00F50BB5">
        <w:rPr>
          <w:rFonts w:ascii="Times New Roman" w:hAnsi="Times New Roman" w:cs="Times New Roman"/>
          <w:color w:val="000000" w:themeColor="text1"/>
          <w:lang w:val="cs-CZ"/>
        </w:rPr>
        <w:t xml:space="preserve"> to </w:t>
      </w:r>
      <w:r w:rsidR="00677C10" w:rsidRPr="00F216F7">
        <w:rPr>
          <w:rFonts w:ascii="Times New Roman" w:hAnsi="Times New Roman" w:cs="Times New Roman"/>
          <w:color w:val="000000" w:themeColor="text1"/>
          <w:lang w:val="cs-CZ"/>
        </w:rPr>
        <w:t>85 l</w:t>
      </w:r>
      <w:r w:rsidR="0058569E">
        <w:rPr>
          <w:rFonts w:ascii="Times New Roman" w:hAnsi="Times New Roman" w:cs="Times New Roman"/>
          <w:color w:val="000000" w:themeColor="text1"/>
          <w:lang w:val="cs-CZ"/>
        </w:rPr>
        <w:t>ôžok</w:t>
      </w:r>
      <w:r w:rsidR="00677C10" w:rsidRPr="00F216F7">
        <w:rPr>
          <w:rFonts w:ascii="Times New Roman" w:hAnsi="Times New Roman" w:cs="Times New Roman"/>
          <w:color w:val="000000" w:themeColor="text1"/>
          <w:lang w:val="cs-CZ"/>
        </w:rPr>
        <w:t>.</w:t>
      </w:r>
    </w:p>
    <w:p w:rsidR="00F459FE" w:rsidRPr="00F459FE" w:rsidRDefault="00F459FE" w:rsidP="001952E3">
      <w:pPr>
        <w:spacing w:line="360" w:lineRule="auto"/>
        <w:rPr>
          <w:lang w:val="cs-CZ"/>
        </w:rPr>
      </w:pPr>
    </w:p>
    <w:p w:rsidR="0058569E" w:rsidRDefault="00384578" w:rsidP="0058569E">
      <w:pPr>
        <w:rPr>
          <w:lang w:val="cs-CZ"/>
        </w:rPr>
      </w:pPr>
      <w:r>
        <w:rPr>
          <w:lang w:val="cs-CZ"/>
        </w:rPr>
        <w:lastRenderedPageBreak/>
        <w:t xml:space="preserve">    </w:t>
      </w:r>
      <w:r w:rsidR="00F459FE">
        <w:rPr>
          <w:noProof/>
          <w:lang w:eastAsia="sk-SK"/>
        </w:rPr>
        <w:drawing>
          <wp:inline distT="0" distB="0" distL="0" distR="0" wp14:anchorId="7B1C8E22" wp14:editId="539457F1">
            <wp:extent cx="1800225" cy="1181100"/>
            <wp:effectExtent l="0" t="0" r="952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225" cy="1181100"/>
                    </a:xfrm>
                    <a:prstGeom prst="rect">
                      <a:avLst/>
                    </a:prstGeom>
                  </pic:spPr>
                </pic:pic>
              </a:graphicData>
            </a:graphic>
          </wp:inline>
        </w:drawing>
      </w:r>
      <w:r w:rsidR="00F459FE">
        <w:rPr>
          <w:noProof/>
          <w:lang w:eastAsia="sk-SK"/>
        </w:rPr>
        <w:drawing>
          <wp:inline distT="0" distB="0" distL="0" distR="0" wp14:anchorId="623C9302" wp14:editId="48E0AC49">
            <wp:extent cx="3524250" cy="1152525"/>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0" cy="1152525"/>
                    </a:xfrm>
                    <a:prstGeom prst="rect">
                      <a:avLst/>
                    </a:prstGeom>
                  </pic:spPr>
                </pic:pic>
              </a:graphicData>
            </a:graphic>
          </wp:inline>
        </w:drawing>
      </w:r>
    </w:p>
    <w:p w:rsidR="00384578" w:rsidRDefault="00BE3E81" w:rsidP="0058569E">
      <w:pPr>
        <w:rPr>
          <w:rFonts w:ascii="Times New Roman" w:hAnsi="Times New Roman" w:cs="Times New Roman"/>
          <w:sz w:val="24"/>
          <w:szCs w:val="24"/>
          <w:lang w:val="cs-CZ"/>
        </w:rPr>
      </w:pPr>
      <w:proofErr w:type="gramStart"/>
      <w:r>
        <w:rPr>
          <w:rFonts w:ascii="Times New Roman" w:hAnsi="Times New Roman" w:cs="Times New Roman"/>
          <w:sz w:val="24"/>
          <w:szCs w:val="24"/>
          <w:lang w:val="cs-CZ"/>
        </w:rPr>
        <w:t>Obr.č.</w:t>
      </w:r>
      <w:proofErr w:type="gramEnd"/>
      <w:r>
        <w:rPr>
          <w:rFonts w:ascii="Times New Roman" w:hAnsi="Times New Roman" w:cs="Times New Roman"/>
          <w:sz w:val="24"/>
          <w:szCs w:val="24"/>
          <w:lang w:val="cs-CZ"/>
        </w:rPr>
        <w:t>6: Izby Na vyhlídce</w:t>
      </w:r>
    </w:p>
    <w:p w:rsidR="00BE3E81" w:rsidRPr="00BE3E81" w:rsidRDefault="00BE3E81" w:rsidP="0058569E">
      <w:pPr>
        <w:rPr>
          <w:rFonts w:ascii="Times New Roman" w:hAnsi="Times New Roman" w:cs="Times New Roman"/>
          <w:sz w:val="24"/>
          <w:szCs w:val="24"/>
          <w:lang w:val="cs-CZ"/>
        </w:rPr>
      </w:pPr>
    </w:p>
    <w:p w:rsidR="00F224E4" w:rsidRPr="00F224E4" w:rsidRDefault="00F459FE" w:rsidP="001952E3">
      <w:pPr>
        <w:pStyle w:val="Nadpis3"/>
        <w:spacing w:line="360" w:lineRule="auto"/>
        <w:jc w:val="both"/>
        <w:rPr>
          <w:rFonts w:ascii="Times New Roman" w:hAnsi="Times New Roman" w:cs="Times New Roman"/>
          <w:b/>
          <w:color w:val="000000" w:themeColor="text1"/>
          <w:lang w:val="cs-CZ"/>
        </w:rPr>
      </w:pPr>
      <w:r w:rsidRPr="00F224E4">
        <w:rPr>
          <w:rFonts w:ascii="Times New Roman" w:hAnsi="Times New Roman" w:cs="Times New Roman"/>
          <w:b/>
          <w:color w:val="000000" w:themeColor="text1"/>
          <w:lang w:val="cs-CZ"/>
        </w:rPr>
        <w:t>Re</w:t>
      </w:r>
      <w:r w:rsidR="00F224E4" w:rsidRPr="00F224E4">
        <w:rPr>
          <w:rFonts w:ascii="Times New Roman" w:hAnsi="Times New Roman" w:cs="Times New Roman"/>
          <w:b/>
          <w:color w:val="000000" w:themeColor="text1"/>
          <w:lang w:val="cs-CZ"/>
        </w:rPr>
        <w:t>št</w:t>
      </w:r>
      <w:r w:rsidRPr="00F224E4">
        <w:rPr>
          <w:rFonts w:ascii="Times New Roman" w:hAnsi="Times New Roman" w:cs="Times New Roman"/>
          <w:b/>
          <w:color w:val="000000" w:themeColor="text1"/>
          <w:lang w:val="cs-CZ"/>
        </w:rPr>
        <w:t>aur</w:t>
      </w:r>
      <w:r w:rsidR="00F224E4" w:rsidRPr="00F224E4">
        <w:rPr>
          <w:rFonts w:ascii="Times New Roman" w:hAnsi="Times New Roman" w:cs="Times New Roman"/>
          <w:b/>
          <w:color w:val="000000" w:themeColor="text1"/>
          <w:lang w:val="cs-CZ"/>
        </w:rPr>
        <w:t>ácia</w:t>
      </w:r>
      <w:r w:rsidRPr="00F224E4">
        <w:rPr>
          <w:rFonts w:ascii="Times New Roman" w:hAnsi="Times New Roman" w:cs="Times New Roman"/>
          <w:b/>
          <w:color w:val="000000" w:themeColor="text1"/>
          <w:lang w:val="cs-CZ"/>
        </w:rPr>
        <w:t xml:space="preserve"> </w:t>
      </w:r>
    </w:p>
    <w:p w:rsidR="00F224E4" w:rsidRDefault="00F224E4" w:rsidP="001952E3">
      <w:pPr>
        <w:pStyle w:val="Normlnweb"/>
        <w:spacing w:line="360" w:lineRule="auto"/>
        <w:ind w:firstLine="708"/>
        <w:jc w:val="both"/>
        <w:rPr>
          <w:color w:val="000000" w:themeColor="text1"/>
          <w:lang w:val="cs-CZ"/>
        </w:rPr>
      </w:pPr>
      <w:r>
        <w:rPr>
          <w:color w:val="000000" w:themeColor="text1"/>
          <w:lang w:val="cs-CZ"/>
        </w:rPr>
        <w:t xml:space="preserve">Reštaurácia </w:t>
      </w:r>
      <w:r w:rsidR="00F459FE" w:rsidRPr="00F224E4">
        <w:rPr>
          <w:color w:val="000000" w:themeColor="text1"/>
          <w:lang w:val="cs-CZ"/>
        </w:rPr>
        <w:t>Retro gril je s</w:t>
      </w:r>
      <w:r>
        <w:rPr>
          <w:color w:val="000000" w:themeColor="text1"/>
          <w:lang w:val="cs-CZ"/>
        </w:rPr>
        <w:t>ú</w:t>
      </w:r>
      <w:r w:rsidR="00F459FE" w:rsidRPr="00F224E4">
        <w:rPr>
          <w:color w:val="000000" w:themeColor="text1"/>
          <w:lang w:val="cs-CZ"/>
        </w:rPr>
        <w:t>č</w:t>
      </w:r>
      <w:r>
        <w:rPr>
          <w:color w:val="000000" w:themeColor="text1"/>
          <w:lang w:val="cs-CZ"/>
        </w:rPr>
        <w:t>asťou</w:t>
      </w:r>
      <w:r w:rsidR="00F459FE" w:rsidRPr="00F224E4">
        <w:rPr>
          <w:color w:val="000000" w:themeColor="text1"/>
          <w:lang w:val="cs-CZ"/>
        </w:rPr>
        <w:t xml:space="preserve"> areálu Vinařství U Kapličky a </w:t>
      </w:r>
      <w:r>
        <w:rPr>
          <w:color w:val="000000" w:themeColor="text1"/>
          <w:lang w:val="cs-CZ"/>
        </w:rPr>
        <w:t xml:space="preserve">ponúka </w:t>
      </w:r>
      <w:r w:rsidR="00F459FE" w:rsidRPr="00F224E4">
        <w:rPr>
          <w:color w:val="000000" w:themeColor="text1"/>
          <w:lang w:val="cs-CZ"/>
        </w:rPr>
        <w:t>tradiční moravsk</w:t>
      </w:r>
      <w:r>
        <w:rPr>
          <w:color w:val="000000" w:themeColor="text1"/>
          <w:lang w:val="cs-CZ"/>
        </w:rPr>
        <w:t>ú</w:t>
      </w:r>
      <w:r w:rsidR="00F459FE" w:rsidRPr="00F224E4">
        <w:rPr>
          <w:color w:val="000000" w:themeColor="text1"/>
          <w:lang w:val="cs-CZ"/>
        </w:rPr>
        <w:t xml:space="preserve">, ale </w:t>
      </w:r>
      <w:r>
        <w:rPr>
          <w:color w:val="000000" w:themeColor="text1"/>
          <w:lang w:val="cs-CZ"/>
        </w:rPr>
        <w:t>aj</w:t>
      </w:r>
      <w:r w:rsidR="00F459FE" w:rsidRPr="00F224E4">
        <w:rPr>
          <w:color w:val="000000" w:themeColor="text1"/>
          <w:lang w:val="cs-CZ"/>
        </w:rPr>
        <w:t xml:space="preserve"> me</w:t>
      </w:r>
      <w:r w:rsidR="00F50BB5">
        <w:rPr>
          <w:color w:val="000000" w:themeColor="text1"/>
          <w:lang w:val="cs-CZ"/>
        </w:rPr>
        <w:t>d</w:t>
      </w:r>
      <w:r w:rsidR="00F459FE" w:rsidRPr="00F224E4">
        <w:rPr>
          <w:color w:val="000000" w:themeColor="text1"/>
          <w:lang w:val="cs-CZ"/>
        </w:rPr>
        <w:t>zinárodn</w:t>
      </w:r>
      <w:r>
        <w:rPr>
          <w:color w:val="000000" w:themeColor="text1"/>
          <w:lang w:val="cs-CZ"/>
        </w:rPr>
        <w:t>ú</w:t>
      </w:r>
      <w:r w:rsidR="00F459FE" w:rsidRPr="00F224E4">
        <w:rPr>
          <w:color w:val="000000" w:themeColor="text1"/>
          <w:lang w:val="cs-CZ"/>
        </w:rPr>
        <w:t xml:space="preserve"> kuchy</w:t>
      </w:r>
      <w:r>
        <w:rPr>
          <w:color w:val="000000" w:themeColor="text1"/>
          <w:lang w:val="cs-CZ"/>
        </w:rPr>
        <w:t>ňu</w:t>
      </w:r>
      <w:r w:rsidR="00F459FE" w:rsidRPr="00F224E4">
        <w:rPr>
          <w:color w:val="000000" w:themeColor="text1"/>
          <w:lang w:val="cs-CZ"/>
        </w:rPr>
        <w:t>. </w:t>
      </w:r>
      <w:r w:rsidRPr="00F224E4">
        <w:rPr>
          <w:rStyle w:val="Siln"/>
          <w:b w:val="0"/>
          <w:color w:val="000000" w:themeColor="text1"/>
          <w:lang w:val="cs-CZ"/>
        </w:rPr>
        <w:t xml:space="preserve">Jedlá v reštaurácii sú ponúkané pod vedením </w:t>
      </w:r>
      <w:r w:rsidR="00F459FE" w:rsidRPr="00F224E4">
        <w:rPr>
          <w:rStyle w:val="Siln"/>
          <w:rFonts w:eastAsiaTheme="majorEastAsia"/>
          <w:b w:val="0"/>
          <w:color w:val="000000" w:themeColor="text1"/>
          <w:lang w:val="cs-CZ"/>
        </w:rPr>
        <w:t xml:space="preserve"> šéfkuch</w:t>
      </w:r>
      <w:r>
        <w:rPr>
          <w:rStyle w:val="Siln"/>
          <w:b w:val="0"/>
          <w:color w:val="000000" w:themeColor="text1"/>
          <w:lang w:val="cs-CZ"/>
        </w:rPr>
        <w:t>ára</w:t>
      </w:r>
      <w:r w:rsidR="00F459FE" w:rsidRPr="00F224E4">
        <w:rPr>
          <w:rStyle w:val="Siln"/>
          <w:rFonts w:eastAsiaTheme="majorEastAsia"/>
          <w:b w:val="0"/>
          <w:color w:val="000000" w:themeColor="text1"/>
          <w:lang w:val="cs-CZ"/>
        </w:rPr>
        <w:t xml:space="preserve"> Tomáš</w:t>
      </w:r>
      <w:r>
        <w:rPr>
          <w:rStyle w:val="Siln"/>
          <w:b w:val="0"/>
          <w:color w:val="000000" w:themeColor="text1"/>
          <w:lang w:val="cs-CZ"/>
        </w:rPr>
        <w:t>a</w:t>
      </w:r>
      <w:r w:rsidR="00F459FE" w:rsidRPr="00F224E4">
        <w:rPr>
          <w:rStyle w:val="Siln"/>
          <w:rFonts w:eastAsiaTheme="majorEastAsia"/>
          <w:b w:val="0"/>
          <w:color w:val="000000" w:themeColor="text1"/>
          <w:lang w:val="cs-CZ"/>
        </w:rPr>
        <w:t xml:space="preserve"> Jakeš</w:t>
      </w:r>
      <w:r>
        <w:rPr>
          <w:rStyle w:val="Siln"/>
          <w:b w:val="0"/>
          <w:color w:val="000000" w:themeColor="text1"/>
          <w:lang w:val="cs-CZ"/>
        </w:rPr>
        <w:t>a</w:t>
      </w:r>
      <w:r w:rsidR="00F459FE" w:rsidRPr="00F224E4">
        <w:rPr>
          <w:rStyle w:val="Siln"/>
          <w:rFonts w:eastAsiaTheme="majorEastAsia"/>
          <w:b w:val="0"/>
          <w:color w:val="000000" w:themeColor="text1"/>
          <w:lang w:val="cs-CZ"/>
        </w:rPr>
        <w:t>, člen AKC ČR</w:t>
      </w:r>
      <w:r w:rsidR="00F459FE" w:rsidRPr="00F224E4">
        <w:rPr>
          <w:b/>
          <w:color w:val="000000" w:themeColor="text1"/>
          <w:lang w:val="cs-CZ"/>
        </w:rPr>
        <w:t>,</w:t>
      </w:r>
      <w:r w:rsidR="00F459FE" w:rsidRPr="00F224E4">
        <w:rPr>
          <w:color w:val="000000" w:themeColor="text1"/>
          <w:lang w:val="cs-CZ"/>
        </w:rPr>
        <w:t xml:space="preserve"> kt</w:t>
      </w:r>
      <w:r>
        <w:rPr>
          <w:color w:val="000000" w:themeColor="text1"/>
          <w:lang w:val="cs-CZ"/>
        </w:rPr>
        <w:t>o</w:t>
      </w:r>
      <w:r w:rsidR="00F459FE" w:rsidRPr="00F224E4">
        <w:rPr>
          <w:color w:val="000000" w:themeColor="text1"/>
          <w:lang w:val="cs-CZ"/>
        </w:rPr>
        <w:t xml:space="preserve">rý má bohaté </w:t>
      </w:r>
      <w:r>
        <w:rPr>
          <w:color w:val="000000" w:themeColor="text1"/>
          <w:lang w:val="cs-CZ"/>
        </w:rPr>
        <w:t>skúsenosti</w:t>
      </w:r>
      <w:r w:rsidR="00F459FE" w:rsidRPr="00F224E4">
        <w:rPr>
          <w:color w:val="000000" w:themeColor="text1"/>
          <w:lang w:val="cs-CZ"/>
        </w:rPr>
        <w:t xml:space="preserve"> z</w:t>
      </w:r>
      <w:r>
        <w:rPr>
          <w:color w:val="000000" w:themeColor="text1"/>
          <w:lang w:val="cs-CZ"/>
        </w:rPr>
        <w:t>o</w:t>
      </w:r>
      <w:r w:rsidR="00F459FE" w:rsidRPr="00F224E4">
        <w:rPr>
          <w:color w:val="000000" w:themeColor="text1"/>
          <w:lang w:val="cs-CZ"/>
        </w:rPr>
        <w:t xml:space="preserve"> zahranič</w:t>
      </w:r>
      <w:r>
        <w:rPr>
          <w:color w:val="000000" w:themeColor="text1"/>
          <w:lang w:val="cs-CZ"/>
        </w:rPr>
        <w:t>ia</w:t>
      </w:r>
      <w:r w:rsidR="00F459FE" w:rsidRPr="00F224E4">
        <w:rPr>
          <w:color w:val="000000" w:themeColor="text1"/>
          <w:lang w:val="cs-CZ"/>
        </w:rPr>
        <w:t>, kde pracoval jako Chef de partie ve Francii v m</w:t>
      </w:r>
      <w:r>
        <w:rPr>
          <w:color w:val="000000" w:themeColor="text1"/>
          <w:lang w:val="cs-CZ"/>
        </w:rPr>
        <w:t>este</w:t>
      </w:r>
      <w:r w:rsidR="00F459FE" w:rsidRPr="00F224E4">
        <w:rPr>
          <w:color w:val="000000" w:themeColor="text1"/>
          <w:lang w:val="cs-CZ"/>
        </w:rPr>
        <w:t xml:space="preserve"> Obernai, restaurant La Halle aux Blés pod vedením michelinského šéfkuch</w:t>
      </w:r>
      <w:r>
        <w:rPr>
          <w:color w:val="000000" w:themeColor="text1"/>
          <w:lang w:val="cs-CZ"/>
        </w:rPr>
        <w:t>ára</w:t>
      </w:r>
      <w:r w:rsidR="00F459FE" w:rsidRPr="00F224E4">
        <w:rPr>
          <w:color w:val="000000" w:themeColor="text1"/>
          <w:lang w:val="cs-CZ"/>
        </w:rPr>
        <w:t xml:space="preserve"> Dominique Ehrharda. </w:t>
      </w:r>
      <w:r w:rsidRPr="00F224E4">
        <w:rPr>
          <w:color w:val="000000" w:themeColor="text1"/>
          <w:lang w:val="cs-CZ"/>
        </w:rPr>
        <w:t xml:space="preserve">Kapacita restaurace Retro gril je 120 </w:t>
      </w:r>
      <w:proofErr w:type="gramStart"/>
      <w:r w:rsidRPr="00F224E4">
        <w:rPr>
          <w:color w:val="000000" w:themeColor="text1"/>
          <w:lang w:val="cs-CZ"/>
        </w:rPr>
        <w:t>m</w:t>
      </w:r>
      <w:r>
        <w:rPr>
          <w:color w:val="000000" w:themeColor="text1"/>
          <w:lang w:val="cs-CZ"/>
        </w:rPr>
        <w:t>ies</w:t>
      </w:r>
      <w:r w:rsidRPr="00F224E4">
        <w:rPr>
          <w:color w:val="000000" w:themeColor="text1"/>
          <w:lang w:val="cs-CZ"/>
        </w:rPr>
        <w:t xml:space="preserve">t, </w:t>
      </w:r>
      <w:r>
        <w:rPr>
          <w:color w:val="000000" w:themeColor="text1"/>
          <w:lang w:val="cs-CZ"/>
        </w:rPr>
        <w:t xml:space="preserve"> a tiež</w:t>
      </w:r>
      <w:proofErr w:type="gramEnd"/>
      <w:r w:rsidRPr="00F224E4">
        <w:rPr>
          <w:color w:val="000000" w:themeColor="text1"/>
          <w:lang w:val="cs-CZ"/>
        </w:rPr>
        <w:t xml:space="preserve"> dva salónky s kapacitou 36 os</w:t>
      </w:r>
      <w:r>
        <w:rPr>
          <w:color w:val="000000" w:themeColor="text1"/>
          <w:lang w:val="cs-CZ"/>
        </w:rPr>
        <w:t>ô</w:t>
      </w:r>
      <w:r w:rsidRPr="00F224E4">
        <w:rPr>
          <w:color w:val="000000" w:themeColor="text1"/>
          <w:lang w:val="cs-CZ"/>
        </w:rPr>
        <w:t>b. V ro</w:t>
      </w:r>
      <w:r>
        <w:rPr>
          <w:color w:val="000000" w:themeColor="text1"/>
          <w:lang w:val="cs-CZ"/>
        </w:rPr>
        <w:t>ku</w:t>
      </w:r>
      <w:r w:rsidRPr="00F224E4">
        <w:rPr>
          <w:color w:val="000000" w:themeColor="text1"/>
          <w:lang w:val="cs-CZ"/>
        </w:rPr>
        <w:t xml:space="preserve"> 2014 </w:t>
      </w:r>
      <w:r>
        <w:rPr>
          <w:color w:val="000000" w:themeColor="text1"/>
          <w:lang w:val="cs-CZ"/>
        </w:rPr>
        <w:t>bola otvorená aj</w:t>
      </w:r>
      <w:r w:rsidRPr="00F224E4">
        <w:rPr>
          <w:color w:val="000000" w:themeColor="text1"/>
          <w:lang w:val="cs-CZ"/>
        </w:rPr>
        <w:t xml:space="preserve"> letn</w:t>
      </w:r>
      <w:r>
        <w:rPr>
          <w:color w:val="000000" w:themeColor="text1"/>
          <w:lang w:val="cs-CZ"/>
        </w:rPr>
        <w:t>á</w:t>
      </w:r>
      <w:r w:rsidRPr="00F224E4">
        <w:rPr>
          <w:color w:val="000000" w:themeColor="text1"/>
          <w:lang w:val="cs-CZ"/>
        </w:rPr>
        <w:t xml:space="preserve"> teras</w:t>
      </w:r>
      <w:r>
        <w:rPr>
          <w:color w:val="000000" w:themeColor="text1"/>
          <w:lang w:val="cs-CZ"/>
        </w:rPr>
        <w:t>a</w:t>
      </w:r>
      <w:r w:rsidRPr="00F224E4">
        <w:rPr>
          <w:color w:val="000000" w:themeColor="text1"/>
          <w:lang w:val="cs-CZ"/>
        </w:rPr>
        <w:t>, s kapacitou 160 os</w:t>
      </w:r>
      <w:r>
        <w:rPr>
          <w:color w:val="000000" w:themeColor="text1"/>
          <w:lang w:val="cs-CZ"/>
        </w:rPr>
        <w:t>ô</w:t>
      </w:r>
      <w:r w:rsidRPr="00F224E4">
        <w:rPr>
          <w:color w:val="000000" w:themeColor="text1"/>
          <w:lang w:val="cs-CZ"/>
        </w:rPr>
        <w:t>b, s bar</w:t>
      </w:r>
      <w:r>
        <w:rPr>
          <w:color w:val="000000" w:themeColor="text1"/>
          <w:lang w:val="cs-CZ"/>
        </w:rPr>
        <w:t>o</w:t>
      </w:r>
      <w:r w:rsidRPr="00F224E4">
        <w:rPr>
          <w:color w:val="000000" w:themeColor="text1"/>
          <w:lang w:val="cs-CZ"/>
        </w:rPr>
        <w:t>m, v</w:t>
      </w:r>
      <w:r>
        <w:rPr>
          <w:color w:val="000000" w:themeColor="text1"/>
          <w:lang w:val="cs-CZ"/>
        </w:rPr>
        <w:t>o</w:t>
      </w:r>
      <w:r w:rsidRPr="00F224E4">
        <w:rPr>
          <w:color w:val="000000" w:themeColor="text1"/>
          <w:lang w:val="cs-CZ"/>
        </w:rPr>
        <w:t>nk</w:t>
      </w:r>
      <w:r>
        <w:rPr>
          <w:color w:val="000000" w:themeColor="text1"/>
          <w:lang w:val="cs-CZ"/>
        </w:rPr>
        <w:t>ajším</w:t>
      </w:r>
      <w:r w:rsidRPr="00F224E4">
        <w:rPr>
          <w:color w:val="000000" w:themeColor="text1"/>
          <w:lang w:val="cs-CZ"/>
        </w:rPr>
        <w:t xml:space="preserve"> vyh</w:t>
      </w:r>
      <w:r>
        <w:rPr>
          <w:color w:val="000000" w:themeColor="text1"/>
          <w:lang w:val="cs-CZ"/>
        </w:rPr>
        <w:t>rievaným</w:t>
      </w:r>
      <w:r w:rsidRPr="00F224E4">
        <w:rPr>
          <w:color w:val="000000" w:themeColor="text1"/>
          <w:lang w:val="cs-CZ"/>
        </w:rPr>
        <w:t xml:space="preserve"> bazén</w:t>
      </w:r>
      <w:r>
        <w:rPr>
          <w:color w:val="000000" w:themeColor="text1"/>
          <w:lang w:val="cs-CZ"/>
        </w:rPr>
        <w:t>o</w:t>
      </w:r>
      <w:r w:rsidRPr="00F224E4">
        <w:rPr>
          <w:color w:val="000000" w:themeColor="text1"/>
          <w:lang w:val="cs-CZ"/>
        </w:rPr>
        <w:t>m s výh</w:t>
      </w:r>
      <w:r>
        <w:rPr>
          <w:color w:val="000000" w:themeColor="text1"/>
          <w:lang w:val="cs-CZ"/>
        </w:rPr>
        <w:t>ľadom</w:t>
      </w:r>
      <w:r w:rsidRPr="00F224E4">
        <w:rPr>
          <w:color w:val="000000" w:themeColor="text1"/>
          <w:lang w:val="cs-CZ"/>
        </w:rPr>
        <w:t xml:space="preserve"> </w:t>
      </w:r>
      <w:r w:rsidR="00384578">
        <w:rPr>
          <w:color w:val="000000" w:themeColor="text1"/>
          <w:lang w:val="cs-CZ"/>
        </w:rPr>
        <w:t>na</w:t>
      </w:r>
      <w:r w:rsidRPr="00F224E4">
        <w:rPr>
          <w:color w:val="000000" w:themeColor="text1"/>
          <w:lang w:val="cs-CZ"/>
        </w:rPr>
        <w:t xml:space="preserve"> vin</w:t>
      </w:r>
      <w:r w:rsidR="00384578">
        <w:rPr>
          <w:color w:val="000000" w:themeColor="text1"/>
          <w:lang w:val="cs-CZ"/>
        </w:rPr>
        <w:t>ice</w:t>
      </w:r>
      <w:r w:rsidRPr="00F224E4">
        <w:rPr>
          <w:color w:val="000000" w:themeColor="text1"/>
          <w:lang w:val="cs-CZ"/>
        </w:rPr>
        <w:t xml:space="preserve"> a na Lednicko-valtický </w:t>
      </w:r>
      <w:proofErr w:type="gramStart"/>
      <w:r w:rsidRPr="00F224E4">
        <w:rPr>
          <w:color w:val="000000" w:themeColor="text1"/>
          <w:lang w:val="cs-CZ"/>
        </w:rPr>
        <w:t xml:space="preserve">areál, </w:t>
      </w:r>
      <w:r>
        <w:rPr>
          <w:color w:val="000000" w:themeColor="text1"/>
          <w:lang w:val="cs-CZ"/>
        </w:rPr>
        <w:t xml:space="preserve"> spolu</w:t>
      </w:r>
      <w:proofErr w:type="gramEnd"/>
      <w:r>
        <w:rPr>
          <w:color w:val="000000" w:themeColor="text1"/>
          <w:lang w:val="cs-CZ"/>
        </w:rPr>
        <w:t xml:space="preserve"> s </w:t>
      </w:r>
      <w:r w:rsidRPr="00F224E4">
        <w:rPr>
          <w:color w:val="000000" w:themeColor="text1"/>
          <w:lang w:val="cs-CZ"/>
        </w:rPr>
        <w:t>d</w:t>
      </w:r>
      <w:r>
        <w:rPr>
          <w:color w:val="000000" w:themeColor="text1"/>
          <w:lang w:val="cs-CZ"/>
        </w:rPr>
        <w:t>etským ihriskom</w:t>
      </w:r>
      <w:r w:rsidRPr="00F224E4">
        <w:rPr>
          <w:color w:val="000000" w:themeColor="text1"/>
          <w:lang w:val="cs-CZ"/>
        </w:rPr>
        <w:t>.</w:t>
      </w:r>
      <w:r>
        <w:rPr>
          <w:color w:val="000000" w:themeColor="text1"/>
          <w:lang w:val="cs-CZ"/>
        </w:rPr>
        <w:t xml:space="preserve"> Otváracia doba reštaurácie je od </w:t>
      </w:r>
      <w:proofErr w:type="gramStart"/>
      <w:r w:rsidRPr="00F224E4">
        <w:rPr>
          <w:color w:val="000000" w:themeColor="text1"/>
          <w:lang w:val="cs-CZ"/>
        </w:rPr>
        <w:t xml:space="preserve">10 </w:t>
      </w:r>
      <w:r w:rsidR="00DA35A9">
        <w:rPr>
          <w:color w:val="000000" w:themeColor="text1"/>
          <w:lang w:val="cs-CZ"/>
        </w:rPr>
        <w:t xml:space="preserve"> do</w:t>
      </w:r>
      <w:proofErr w:type="gramEnd"/>
      <w:r w:rsidRPr="00F224E4">
        <w:rPr>
          <w:color w:val="000000" w:themeColor="text1"/>
          <w:lang w:val="cs-CZ"/>
        </w:rPr>
        <w:t xml:space="preserve"> 22 hod</w:t>
      </w:r>
      <w:r w:rsidR="00DA35A9">
        <w:rPr>
          <w:color w:val="000000" w:themeColor="text1"/>
          <w:lang w:val="cs-CZ"/>
        </w:rPr>
        <w:t>. Reštaurácia</w:t>
      </w:r>
      <w:r>
        <w:rPr>
          <w:color w:val="000000" w:themeColor="text1"/>
          <w:lang w:val="cs-CZ"/>
        </w:rPr>
        <w:t xml:space="preserve"> </w:t>
      </w:r>
      <w:r w:rsidR="00DA35A9">
        <w:rPr>
          <w:color w:val="000000" w:themeColor="text1"/>
          <w:lang w:val="cs-CZ"/>
        </w:rPr>
        <w:t>prevažne funguje na rezervácie a časté sú aj súkromné a firemné akcie rôzneho druhu.</w:t>
      </w:r>
    </w:p>
    <w:p w:rsidR="00DA35A9" w:rsidRDefault="00DA35A9" w:rsidP="00DA35A9">
      <w:pPr>
        <w:pStyle w:val="Normlnweb"/>
        <w:spacing w:line="330" w:lineRule="atLeast"/>
        <w:jc w:val="both"/>
        <w:rPr>
          <w:color w:val="000000" w:themeColor="text1"/>
          <w:lang w:val="cs-CZ"/>
        </w:rPr>
      </w:pPr>
      <w:r>
        <w:rPr>
          <w:noProof/>
        </w:rPr>
        <w:drawing>
          <wp:inline distT="0" distB="0" distL="0" distR="0" wp14:anchorId="28309A4F" wp14:editId="41EF89DF">
            <wp:extent cx="2733675" cy="1085850"/>
            <wp:effectExtent l="0" t="0" r="952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3675" cy="1085850"/>
                    </a:xfrm>
                    <a:prstGeom prst="rect">
                      <a:avLst/>
                    </a:prstGeom>
                  </pic:spPr>
                </pic:pic>
              </a:graphicData>
            </a:graphic>
          </wp:inline>
        </w:drawing>
      </w:r>
      <w:r>
        <w:rPr>
          <w:noProof/>
        </w:rPr>
        <w:drawing>
          <wp:inline distT="0" distB="0" distL="0" distR="0" wp14:anchorId="5B48416C" wp14:editId="5014C474">
            <wp:extent cx="2752725" cy="1047750"/>
            <wp:effectExtent l="0" t="0" r="952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2725" cy="1047750"/>
                    </a:xfrm>
                    <a:prstGeom prst="rect">
                      <a:avLst/>
                    </a:prstGeom>
                  </pic:spPr>
                </pic:pic>
              </a:graphicData>
            </a:graphic>
          </wp:inline>
        </w:drawing>
      </w:r>
    </w:p>
    <w:p w:rsidR="00F910C7" w:rsidRDefault="00DA35A9" w:rsidP="00C47EF6">
      <w:pPr>
        <w:pStyle w:val="Normlnweb"/>
        <w:spacing w:line="330" w:lineRule="atLeast"/>
        <w:jc w:val="both"/>
        <w:rPr>
          <w:color w:val="000000" w:themeColor="text1"/>
          <w:lang w:val="cs-CZ"/>
        </w:rPr>
      </w:pPr>
      <w:r>
        <w:rPr>
          <w:noProof/>
        </w:rPr>
        <w:drawing>
          <wp:inline distT="0" distB="0" distL="0" distR="0" wp14:anchorId="5F2670DB" wp14:editId="6A1DF0C4">
            <wp:extent cx="4019550" cy="11430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9550" cy="1143000"/>
                    </a:xfrm>
                    <a:prstGeom prst="rect">
                      <a:avLst/>
                    </a:prstGeom>
                  </pic:spPr>
                </pic:pic>
              </a:graphicData>
            </a:graphic>
          </wp:inline>
        </w:drawing>
      </w:r>
      <w:r>
        <w:rPr>
          <w:noProof/>
        </w:rPr>
        <w:drawing>
          <wp:inline distT="0" distB="0" distL="0" distR="0" wp14:anchorId="7B22D6EB" wp14:editId="1C20A5E4">
            <wp:extent cx="1438275" cy="1038225"/>
            <wp:effectExtent l="0" t="0" r="9525"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8275" cy="1038225"/>
                    </a:xfrm>
                    <a:prstGeom prst="rect">
                      <a:avLst/>
                    </a:prstGeom>
                  </pic:spPr>
                </pic:pic>
              </a:graphicData>
            </a:graphic>
          </wp:inline>
        </w:drawing>
      </w:r>
    </w:p>
    <w:p w:rsidR="00883B23" w:rsidRDefault="00BE3E81" w:rsidP="00883B23">
      <w:pPr>
        <w:pStyle w:val="Normlnweb"/>
        <w:spacing w:line="330" w:lineRule="atLeast"/>
        <w:rPr>
          <w:color w:val="000000" w:themeColor="text1"/>
          <w:lang w:val="cs-CZ"/>
        </w:rPr>
      </w:pPr>
      <w:proofErr w:type="gramStart"/>
      <w:r>
        <w:rPr>
          <w:color w:val="000000" w:themeColor="text1"/>
          <w:lang w:val="cs-CZ"/>
        </w:rPr>
        <w:t>Obr.č.</w:t>
      </w:r>
      <w:proofErr w:type="gramEnd"/>
      <w:r>
        <w:rPr>
          <w:color w:val="000000" w:themeColor="text1"/>
          <w:lang w:val="cs-CZ"/>
        </w:rPr>
        <w:t>7: Reštaurácia</w:t>
      </w:r>
    </w:p>
    <w:p w:rsidR="00BE3E81" w:rsidRDefault="00BE3E81" w:rsidP="00883B23">
      <w:pPr>
        <w:pStyle w:val="Normlnweb"/>
        <w:spacing w:line="330" w:lineRule="atLeast"/>
        <w:rPr>
          <w:color w:val="000000" w:themeColor="text1"/>
          <w:lang w:val="cs-CZ"/>
        </w:rPr>
      </w:pPr>
    </w:p>
    <w:p w:rsidR="0009263A" w:rsidRDefault="0009263A" w:rsidP="00883B23">
      <w:pPr>
        <w:pStyle w:val="Normlnweb"/>
        <w:spacing w:line="330" w:lineRule="atLeast"/>
        <w:rPr>
          <w:color w:val="000000" w:themeColor="text1"/>
          <w:lang w:val="cs-CZ"/>
        </w:rPr>
      </w:pPr>
    </w:p>
    <w:p w:rsidR="00883B23" w:rsidRDefault="00A119EE" w:rsidP="001952E3">
      <w:pPr>
        <w:pStyle w:val="Normlnweb"/>
        <w:spacing w:line="360" w:lineRule="auto"/>
        <w:rPr>
          <w:b/>
          <w:bCs/>
          <w:color w:val="000000" w:themeColor="text1"/>
          <w:lang w:val="cs-CZ"/>
        </w:rPr>
      </w:pPr>
      <w:r w:rsidRPr="00883B23">
        <w:rPr>
          <w:color w:val="000000" w:themeColor="text1"/>
          <w:lang w:val="cs-CZ"/>
        </w:rPr>
        <w:lastRenderedPageBreak/>
        <w:t xml:space="preserve"> </w:t>
      </w:r>
      <w:r w:rsidR="00883B23" w:rsidRPr="00883B23">
        <w:rPr>
          <w:b/>
          <w:bCs/>
          <w:color w:val="000000" w:themeColor="text1"/>
          <w:lang w:val="cs-CZ"/>
        </w:rPr>
        <w:t>Retro music Club</w:t>
      </w:r>
    </w:p>
    <w:p w:rsidR="004F3C9B" w:rsidRDefault="00883B23" w:rsidP="001952E3">
      <w:pPr>
        <w:pStyle w:val="Normlnweb"/>
        <w:spacing w:line="360" w:lineRule="auto"/>
        <w:jc w:val="both"/>
        <w:rPr>
          <w:color w:val="000000" w:themeColor="text1"/>
          <w:lang w:val="cs-CZ"/>
        </w:rPr>
      </w:pPr>
      <w:r w:rsidRPr="00883B23">
        <w:rPr>
          <w:b/>
          <w:bCs/>
          <w:color w:val="000000" w:themeColor="text1"/>
          <w:lang w:val="cs-CZ"/>
        </w:rPr>
        <w:t xml:space="preserve"> </w:t>
      </w:r>
      <w:r>
        <w:rPr>
          <w:b/>
          <w:bCs/>
          <w:color w:val="000000" w:themeColor="text1"/>
          <w:lang w:val="cs-CZ"/>
        </w:rPr>
        <w:tab/>
      </w:r>
      <w:r w:rsidRPr="00883B23">
        <w:rPr>
          <w:bCs/>
          <w:color w:val="000000" w:themeColor="text1"/>
          <w:lang w:val="cs-CZ"/>
        </w:rPr>
        <w:t>Retro music Club je s</w:t>
      </w:r>
      <w:r>
        <w:rPr>
          <w:bCs/>
          <w:color w:val="000000" w:themeColor="text1"/>
          <w:lang w:val="cs-CZ"/>
        </w:rPr>
        <w:t>účasťou</w:t>
      </w:r>
      <w:r w:rsidRPr="00883B23">
        <w:rPr>
          <w:bCs/>
          <w:color w:val="000000" w:themeColor="text1"/>
          <w:lang w:val="cs-CZ"/>
        </w:rPr>
        <w:t xml:space="preserve"> areálu </w:t>
      </w:r>
      <w:r>
        <w:rPr>
          <w:bCs/>
          <w:color w:val="000000" w:themeColor="text1"/>
          <w:lang w:val="cs-CZ"/>
        </w:rPr>
        <w:t>V</w:t>
      </w:r>
      <w:r w:rsidRPr="00883B23">
        <w:rPr>
          <w:bCs/>
          <w:color w:val="000000" w:themeColor="text1"/>
          <w:lang w:val="cs-CZ"/>
        </w:rPr>
        <w:t xml:space="preserve">inařství a </w:t>
      </w:r>
      <w:r>
        <w:rPr>
          <w:bCs/>
          <w:color w:val="000000" w:themeColor="text1"/>
          <w:lang w:val="cs-CZ"/>
        </w:rPr>
        <w:t xml:space="preserve">ponúka </w:t>
      </w:r>
      <w:r w:rsidRPr="00883B23">
        <w:rPr>
          <w:bCs/>
          <w:color w:val="000000" w:themeColor="text1"/>
          <w:lang w:val="cs-CZ"/>
        </w:rPr>
        <w:t>skv</w:t>
      </w:r>
      <w:r>
        <w:rPr>
          <w:bCs/>
          <w:color w:val="000000" w:themeColor="text1"/>
          <w:lang w:val="cs-CZ"/>
        </w:rPr>
        <w:t>elé</w:t>
      </w:r>
      <w:r w:rsidRPr="00883B23">
        <w:rPr>
          <w:bCs/>
          <w:color w:val="000000" w:themeColor="text1"/>
          <w:lang w:val="cs-CZ"/>
        </w:rPr>
        <w:t xml:space="preserve"> tanečn</w:t>
      </w:r>
      <w:r>
        <w:rPr>
          <w:bCs/>
          <w:color w:val="000000" w:themeColor="text1"/>
          <w:lang w:val="cs-CZ"/>
        </w:rPr>
        <w:t>é</w:t>
      </w:r>
      <w:r w:rsidRPr="00883B23">
        <w:rPr>
          <w:bCs/>
          <w:color w:val="000000" w:themeColor="text1"/>
          <w:lang w:val="cs-CZ"/>
        </w:rPr>
        <w:t xml:space="preserve"> párty, kd</w:t>
      </w:r>
      <w:r>
        <w:rPr>
          <w:bCs/>
          <w:color w:val="000000" w:themeColor="text1"/>
          <w:lang w:val="cs-CZ"/>
        </w:rPr>
        <w:t>e</w:t>
      </w:r>
      <w:r w:rsidRPr="00883B23">
        <w:rPr>
          <w:bCs/>
          <w:color w:val="000000" w:themeColor="text1"/>
          <w:lang w:val="cs-CZ"/>
        </w:rPr>
        <w:t xml:space="preserve"> </w:t>
      </w:r>
      <w:r>
        <w:rPr>
          <w:bCs/>
          <w:color w:val="000000" w:themeColor="text1"/>
          <w:lang w:val="cs-CZ"/>
        </w:rPr>
        <w:t>skúsený</w:t>
      </w:r>
      <w:r w:rsidRPr="00883B23">
        <w:rPr>
          <w:bCs/>
          <w:color w:val="000000" w:themeColor="text1"/>
          <w:lang w:val="cs-CZ"/>
        </w:rPr>
        <w:t xml:space="preserve"> DJ p</w:t>
      </w:r>
      <w:r>
        <w:rPr>
          <w:bCs/>
          <w:color w:val="000000" w:themeColor="text1"/>
          <w:lang w:val="cs-CZ"/>
        </w:rPr>
        <w:t>ripravuje</w:t>
      </w:r>
      <w:r w:rsidRPr="00883B23">
        <w:rPr>
          <w:bCs/>
          <w:color w:val="000000" w:themeColor="text1"/>
          <w:lang w:val="cs-CZ"/>
        </w:rPr>
        <w:t xml:space="preserve"> n</w:t>
      </w:r>
      <w:r>
        <w:rPr>
          <w:bCs/>
          <w:color w:val="000000" w:themeColor="text1"/>
          <w:lang w:val="cs-CZ"/>
        </w:rPr>
        <w:t>ajväčšie</w:t>
      </w:r>
      <w:r w:rsidRPr="00883B23">
        <w:rPr>
          <w:bCs/>
          <w:color w:val="000000" w:themeColor="text1"/>
          <w:lang w:val="cs-CZ"/>
        </w:rPr>
        <w:t xml:space="preserve"> hity minulosti až po t</w:t>
      </w:r>
      <w:r>
        <w:rPr>
          <w:bCs/>
          <w:color w:val="000000" w:themeColor="text1"/>
          <w:lang w:val="cs-CZ"/>
        </w:rPr>
        <w:t>ie</w:t>
      </w:r>
      <w:r w:rsidRPr="00883B23">
        <w:rPr>
          <w:bCs/>
          <w:color w:val="000000" w:themeColor="text1"/>
          <w:lang w:val="cs-CZ"/>
        </w:rPr>
        <w:t xml:space="preserve"> n</w:t>
      </w:r>
      <w:r>
        <w:rPr>
          <w:bCs/>
          <w:color w:val="000000" w:themeColor="text1"/>
          <w:lang w:val="cs-CZ"/>
        </w:rPr>
        <w:t>aj</w:t>
      </w:r>
      <w:r w:rsidRPr="00883B23">
        <w:rPr>
          <w:bCs/>
          <w:color w:val="000000" w:themeColor="text1"/>
          <w:lang w:val="cs-CZ"/>
        </w:rPr>
        <w:t>nov</w:t>
      </w:r>
      <w:r>
        <w:rPr>
          <w:bCs/>
          <w:color w:val="000000" w:themeColor="text1"/>
          <w:lang w:val="cs-CZ"/>
        </w:rPr>
        <w:t>sie</w:t>
      </w:r>
      <w:r w:rsidRPr="00883B23">
        <w:rPr>
          <w:bCs/>
          <w:color w:val="000000" w:themeColor="text1"/>
          <w:lang w:val="cs-CZ"/>
        </w:rPr>
        <w:t xml:space="preserve">. </w:t>
      </w:r>
      <w:r>
        <w:rPr>
          <w:bCs/>
          <w:color w:val="000000" w:themeColor="text1"/>
          <w:lang w:val="cs-CZ"/>
        </w:rPr>
        <w:t xml:space="preserve">Štýlovo </w:t>
      </w:r>
      <w:r w:rsidRPr="00883B23">
        <w:rPr>
          <w:bCs/>
          <w:color w:val="000000" w:themeColor="text1"/>
          <w:lang w:val="cs-CZ"/>
        </w:rPr>
        <w:t>za</w:t>
      </w:r>
      <w:r>
        <w:rPr>
          <w:bCs/>
          <w:color w:val="000000" w:themeColor="text1"/>
          <w:lang w:val="cs-CZ"/>
        </w:rPr>
        <w:t>riadený</w:t>
      </w:r>
      <w:r w:rsidRPr="00883B23">
        <w:rPr>
          <w:bCs/>
          <w:color w:val="000000" w:themeColor="text1"/>
          <w:lang w:val="cs-CZ"/>
        </w:rPr>
        <w:t xml:space="preserve"> klub </w:t>
      </w:r>
      <w:r>
        <w:rPr>
          <w:bCs/>
          <w:color w:val="000000" w:themeColor="text1"/>
          <w:lang w:val="cs-CZ"/>
        </w:rPr>
        <w:t>ponúka</w:t>
      </w:r>
      <w:r w:rsidRPr="00883B23">
        <w:rPr>
          <w:bCs/>
          <w:color w:val="000000" w:themeColor="text1"/>
          <w:lang w:val="cs-CZ"/>
        </w:rPr>
        <w:t xml:space="preserve"> občerstven</w:t>
      </w:r>
      <w:r>
        <w:rPr>
          <w:bCs/>
          <w:color w:val="000000" w:themeColor="text1"/>
          <w:lang w:val="cs-CZ"/>
        </w:rPr>
        <w:t>ie v štyroch baroch</w:t>
      </w:r>
      <w:r w:rsidRPr="00883B23">
        <w:rPr>
          <w:bCs/>
          <w:color w:val="000000" w:themeColor="text1"/>
          <w:lang w:val="cs-CZ"/>
        </w:rPr>
        <w:t>.</w:t>
      </w:r>
      <w:r>
        <w:rPr>
          <w:bCs/>
          <w:color w:val="000000" w:themeColor="text1"/>
          <w:lang w:val="cs-CZ"/>
        </w:rPr>
        <w:t xml:space="preserve"> </w:t>
      </w:r>
      <w:r w:rsidRPr="00883B23">
        <w:rPr>
          <w:color w:val="000000" w:themeColor="text1"/>
          <w:lang w:val="cs-CZ"/>
        </w:rPr>
        <w:t>Retro music club je v</w:t>
      </w:r>
      <w:r>
        <w:rPr>
          <w:color w:val="000000" w:themeColor="text1"/>
          <w:lang w:val="cs-CZ"/>
        </w:rPr>
        <w:t> </w:t>
      </w:r>
      <w:r w:rsidRPr="00883B23">
        <w:rPr>
          <w:color w:val="000000" w:themeColor="text1"/>
          <w:lang w:val="cs-CZ"/>
        </w:rPr>
        <w:t>p</w:t>
      </w:r>
      <w:r>
        <w:rPr>
          <w:color w:val="000000" w:themeColor="text1"/>
          <w:lang w:val="cs-CZ"/>
        </w:rPr>
        <w:t xml:space="preserve">iatok a v </w:t>
      </w:r>
      <w:r w:rsidRPr="00883B23">
        <w:rPr>
          <w:color w:val="000000" w:themeColor="text1"/>
          <w:lang w:val="cs-CZ"/>
        </w:rPr>
        <w:t>sobotu propojen</w:t>
      </w:r>
      <w:r>
        <w:rPr>
          <w:color w:val="000000" w:themeColor="text1"/>
          <w:lang w:val="cs-CZ"/>
        </w:rPr>
        <w:t>ý</w:t>
      </w:r>
      <w:r w:rsidRPr="00883B23">
        <w:rPr>
          <w:color w:val="000000" w:themeColor="text1"/>
          <w:lang w:val="cs-CZ"/>
        </w:rPr>
        <w:t xml:space="preserve"> s</w:t>
      </w:r>
      <w:r>
        <w:rPr>
          <w:color w:val="000000" w:themeColor="text1"/>
          <w:lang w:val="cs-CZ"/>
        </w:rPr>
        <w:t> </w:t>
      </w:r>
      <w:r w:rsidRPr="00883B23">
        <w:rPr>
          <w:color w:val="000000" w:themeColor="text1"/>
          <w:lang w:val="cs-CZ"/>
        </w:rPr>
        <w:t>re</w:t>
      </w:r>
      <w:r>
        <w:rPr>
          <w:color w:val="000000" w:themeColor="text1"/>
          <w:lang w:val="cs-CZ"/>
        </w:rPr>
        <w:t xml:space="preserve">štauráciou a tak je </w:t>
      </w:r>
      <w:r w:rsidR="004F3C9B">
        <w:rPr>
          <w:color w:val="000000" w:themeColor="text1"/>
          <w:lang w:val="cs-CZ"/>
        </w:rPr>
        <w:t>mozné spojiť dobrú večeru s tanečnou party. Retro music club cez víkendy poriada tématicky zamerané párty, resp. pozýva zaujímavých hostí, alebo organizuje společenské podujatia v štýle hudobných vystúpení, voľby miss vína, veľkonočná, silvestrovská párty atď. Kalendár podujatí byva v predstihu zverejnený na webovej stránke klubu. Nakoľko klub podobne ako aj reštaurácia sú veľmi obľúbené doporučuje sa rezervácia vopred.</w:t>
      </w:r>
    </w:p>
    <w:p w:rsidR="00883B23" w:rsidRPr="00883B23" w:rsidRDefault="004F3C9B" w:rsidP="004F3C9B">
      <w:pPr>
        <w:pStyle w:val="Normlnweb"/>
        <w:spacing w:line="330" w:lineRule="atLeast"/>
        <w:jc w:val="both"/>
        <w:rPr>
          <w:bCs/>
          <w:color w:val="000000" w:themeColor="text1"/>
          <w:lang w:val="cs-CZ"/>
        </w:rPr>
      </w:pPr>
      <w:r>
        <w:rPr>
          <w:color w:val="000000" w:themeColor="text1"/>
          <w:lang w:val="cs-CZ"/>
        </w:rPr>
        <w:t xml:space="preserve"> </w:t>
      </w:r>
      <w:r>
        <w:rPr>
          <w:noProof/>
        </w:rPr>
        <w:drawing>
          <wp:inline distT="0" distB="0" distL="0" distR="0" wp14:anchorId="41676FF9" wp14:editId="110AF91D">
            <wp:extent cx="5476875" cy="1721485"/>
            <wp:effectExtent l="0" t="0" r="952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6875" cy="1721485"/>
                    </a:xfrm>
                    <a:prstGeom prst="rect">
                      <a:avLst/>
                    </a:prstGeom>
                  </pic:spPr>
                </pic:pic>
              </a:graphicData>
            </a:graphic>
          </wp:inline>
        </w:drawing>
      </w:r>
    </w:p>
    <w:p w:rsidR="00883B23" w:rsidRDefault="00BE3E81" w:rsidP="00C47EF6">
      <w:pPr>
        <w:pStyle w:val="Normlnweb"/>
        <w:spacing w:line="330" w:lineRule="atLeast"/>
        <w:jc w:val="both"/>
        <w:rPr>
          <w:color w:val="000000" w:themeColor="text1"/>
          <w:lang w:val="cs-CZ"/>
        </w:rPr>
      </w:pPr>
      <w:proofErr w:type="gramStart"/>
      <w:r>
        <w:rPr>
          <w:color w:val="000000" w:themeColor="text1"/>
          <w:lang w:val="cs-CZ"/>
        </w:rPr>
        <w:t>Obr.č.</w:t>
      </w:r>
      <w:proofErr w:type="gramEnd"/>
      <w:r>
        <w:rPr>
          <w:color w:val="000000" w:themeColor="text1"/>
          <w:lang w:val="cs-CZ"/>
        </w:rPr>
        <w:t>8: Retro music club</w:t>
      </w:r>
    </w:p>
    <w:p w:rsidR="00384578" w:rsidRDefault="00384578" w:rsidP="00C47EF6">
      <w:pPr>
        <w:pStyle w:val="Normlnweb"/>
        <w:spacing w:line="330" w:lineRule="atLeast"/>
        <w:jc w:val="both"/>
        <w:rPr>
          <w:color w:val="000000" w:themeColor="text1"/>
          <w:lang w:val="cs-CZ"/>
        </w:rPr>
      </w:pPr>
    </w:p>
    <w:p w:rsidR="000239A6" w:rsidRPr="000239A6" w:rsidRDefault="000239A6" w:rsidP="001952E3">
      <w:pPr>
        <w:pStyle w:val="Normlnweb"/>
        <w:spacing w:line="360" w:lineRule="auto"/>
        <w:rPr>
          <w:rStyle w:val="Siln"/>
          <w:rFonts w:eastAsiaTheme="majorEastAsia"/>
          <w:color w:val="000000" w:themeColor="text1"/>
          <w:lang w:val="cs-CZ"/>
        </w:rPr>
      </w:pPr>
      <w:r>
        <w:rPr>
          <w:rStyle w:val="Siln"/>
          <w:rFonts w:eastAsiaTheme="majorEastAsia"/>
          <w:color w:val="000000" w:themeColor="text1"/>
          <w:lang w:val="cs-CZ"/>
        </w:rPr>
        <w:t>W</w:t>
      </w:r>
      <w:r w:rsidRPr="000239A6">
        <w:rPr>
          <w:rStyle w:val="Siln"/>
          <w:rFonts w:eastAsiaTheme="majorEastAsia"/>
          <w:color w:val="000000" w:themeColor="text1"/>
          <w:lang w:val="cs-CZ"/>
        </w:rPr>
        <w:t xml:space="preserve">ellness </w:t>
      </w:r>
      <w:r w:rsidR="009A026A">
        <w:rPr>
          <w:rStyle w:val="Siln"/>
          <w:rFonts w:eastAsiaTheme="majorEastAsia"/>
          <w:color w:val="000000" w:themeColor="text1"/>
          <w:lang w:val="cs-CZ"/>
        </w:rPr>
        <w:t xml:space="preserve"> a Fitness</w:t>
      </w:r>
    </w:p>
    <w:p w:rsidR="000239A6" w:rsidRDefault="000239A6" w:rsidP="001952E3">
      <w:pPr>
        <w:pStyle w:val="Normlnweb"/>
        <w:spacing w:line="360" w:lineRule="auto"/>
        <w:ind w:firstLine="708"/>
        <w:rPr>
          <w:rStyle w:val="Siln"/>
          <w:rFonts w:eastAsiaTheme="majorEastAsia"/>
          <w:b w:val="0"/>
          <w:color w:val="000000" w:themeColor="text1"/>
          <w:lang w:val="cs-CZ"/>
        </w:rPr>
      </w:pPr>
      <w:r w:rsidRPr="000239A6">
        <w:rPr>
          <w:rStyle w:val="Siln"/>
          <w:rFonts w:eastAsiaTheme="majorEastAsia"/>
          <w:b w:val="0"/>
          <w:color w:val="000000" w:themeColor="text1"/>
          <w:lang w:val="cs-CZ"/>
        </w:rPr>
        <w:t>Pre ešte pohodovejší pobyt súčasťou areálu je aj wellness centrum priamo v areále penziónu Vinařství U Kapličky</w:t>
      </w:r>
      <w:r w:rsidR="009A026A">
        <w:rPr>
          <w:rStyle w:val="Siln"/>
          <w:rFonts w:eastAsiaTheme="majorEastAsia"/>
          <w:b w:val="0"/>
          <w:color w:val="000000" w:themeColor="text1"/>
          <w:lang w:val="cs-CZ"/>
        </w:rPr>
        <w:t>. Pre športuchtivých je tu aj plne vybavené fitness.</w:t>
      </w:r>
    </w:p>
    <w:p w:rsidR="009A026A" w:rsidRDefault="009A026A" w:rsidP="000239A6">
      <w:pPr>
        <w:pStyle w:val="Normlnweb"/>
        <w:spacing w:line="330" w:lineRule="atLeast"/>
        <w:ind w:firstLine="708"/>
        <w:rPr>
          <w:rStyle w:val="Siln"/>
          <w:rFonts w:eastAsiaTheme="majorEastAsia"/>
          <w:b w:val="0"/>
          <w:color w:val="000000" w:themeColor="text1"/>
          <w:lang w:val="cs-CZ"/>
        </w:rPr>
      </w:pPr>
      <w:r>
        <w:rPr>
          <w:noProof/>
        </w:rPr>
        <w:drawing>
          <wp:inline distT="0" distB="0" distL="0" distR="0" wp14:anchorId="246011AF" wp14:editId="1493364D">
            <wp:extent cx="4343400" cy="1076325"/>
            <wp:effectExtent l="0" t="0" r="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3400" cy="1076325"/>
                    </a:xfrm>
                    <a:prstGeom prst="rect">
                      <a:avLst/>
                    </a:prstGeom>
                  </pic:spPr>
                </pic:pic>
              </a:graphicData>
            </a:graphic>
          </wp:inline>
        </w:drawing>
      </w:r>
    </w:p>
    <w:p w:rsidR="00BE3E81" w:rsidRDefault="00BE3E81" w:rsidP="000239A6">
      <w:pPr>
        <w:pStyle w:val="Normlnweb"/>
        <w:spacing w:line="330" w:lineRule="atLeast"/>
        <w:ind w:firstLine="708"/>
        <w:rPr>
          <w:rStyle w:val="Siln"/>
          <w:rFonts w:eastAsiaTheme="majorEastAsia"/>
          <w:b w:val="0"/>
          <w:color w:val="000000" w:themeColor="text1"/>
          <w:lang w:val="cs-CZ"/>
        </w:rPr>
      </w:pPr>
      <w:proofErr w:type="gramStart"/>
      <w:r>
        <w:rPr>
          <w:rStyle w:val="Siln"/>
          <w:rFonts w:eastAsiaTheme="majorEastAsia"/>
          <w:b w:val="0"/>
          <w:color w:val="000000" w:themeColor="text1"/>
          <w:lang w:val="cs-CZ"/>
        </w:rPr>
        <w:t>Obr.č.</w:t>
      </w:r>
      <w:proofErr w:type="gramEnd"/>
      <w:r>
        <w:rPr>
          <w:rStyle w:val="Siln"/>
          <w:rFonts w:eastAsiaTheme="majorEastAsia"/>
          <w:b w:val="0"/>
          <w:color w:val="000000" w:themeColor="text1"/>
          <w:lang w:val="cs-CZ"/>
        </w:rPr>
        <w:t>9: Fitness</w:t>
      </w:r>
    </w:p>
    <w:p w:rsidR="00BE3E81" w:rsidRDefault="00BE3E81" w:rsidP="000239A6">
      <w:pPr>
        <w:pStyle w:val="Normlnweb"/>
        <w:spacing w:line="330" w:lineRule="atLeast"/>
        <w:ind w:firstLine="708"/>
        <w:rPr>
          <w:rStyle w:val="Siln"/>
          <w:rFonts w:eastAsiaTheme="majorEastAsia"/>
          <w:b w:val="0"/>
          <w:color w:val="000000" w:themeColor="text1"/>
          <w:lang w:val="cs-CZ"/>
        </w:rPr>
      </w:pPr>
    </w:p>
    <w:p w:rsidR="000239A6" w:rsidRPr="000239A6" w:rsidRDefault="000239A6" w:rsidP="000239A6">
      <w:pPr>
        <w:pStyle w:val="Normlnweb"/>
        <w:spacing w:line="330" w:lineRule="atLeast"/>
        <w:ind w:firstLine="708"/>
        <w:rPr>
          <w:b/>
          <w:color w:val="000000" w:themeColor="text1"/>
          <w:lang w:val="cs-CZ"/>
        </w:rPr>
      </w:pPr>
      <w:r w:rsidRPr="000239A6">
        <w:rPr>
          <w:rStyle w:val="Siln"/>
          <w:rFonts w:eastAsiaTheme="majorEastAsia"/>
          <w:color w:val="000000" w:themeColor="text1"/>
          <w:lang w:val="cs-CZ"/>
        </w:rPr>
        <w:lastRenderedPageBreak/>
        <w:t xml:space="preserve">Wellness centrum </w:t>
      </w:r>
      <w:r>
        <w:rPr>
          <w:rStyle w:val="Siln"/>
          <w:rFonts w:eastAsiaTheme="majorEastAsia"/>
          <w:color w:val="000000" w:themeColor="text1"/>
          <w:lang w:val="cs-CZ"/>
        </w:rPr>
        <w:t>ponúka</w:t>
      </w:r>
      <w:r w:rsidRPr="000239A6">
        <w:rPr>
          <w:rStyle w:val="Siln"/>
          <w:rFonts w:eastAsiaTheme="majorEastAsia"/>
          <w:color w:val="000000" w:themeColor="text1"/>
          <w:lang w:val="cs-CZ"/>
        </w:rPr>
        <w:t>:</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Bazén s protipr</w:t>
      </w:r>
      <w:r>
        <w:rPr>
          <w:rFonts w:ascii="Times New Roman" w:hAnsi="Times New Roman" w:cs="Times New Roman"/>
          <w:color w:val="000000" w:themeColor="text1"/>
          <w:sz w:val="24"/>
          <w:szCs w:val="24"/>
          <w:lang w:val="cs-CZ"/>
        </w:rPr>
        <w:t>ú</w:t>
      </w:r>
      <w:r w:rsidRPr="000239A6">
        <w:rPr>
          <w:rFonts w:ascii="Times New Roman" w:hAnsi="Times New Roman" w:cs="Times New Roman"/>
          <w:color w:val="000000" w:themeColor="text1"/>
          <w:sz w:val="24"/>
          <w:szCs w:val="24"/>
          <w:lang w:val="cs-CZ"/>
        </w:rPr>
        <w:t>d</w:t>
      </w:r>
      <w:r>
        <w:rPr>
          <w:rFonts w:ascii="Times New Roman" w:hAnsi="Times New Roman" w:cs="Times New Roman"/>
          <w:color w:val="000000" w:themeColor="text1"/>
          <w:sz w:val="24"/>
          <w:szCs w:val="24"/>
          <w:lang w:val="cs-CZ"/>
        </w:rPr>
        <w:t>om</w:t>
      </w:r>
      <w:r w:rsidRPr="000239A6">
        <w:rPr>
          <w:rFonts w:ascii="Times New Roman" w:hAnsi="Times New Roman" w:cs="Times New Roman"/>
          <w:color w:val="000000" w:themeColor="text1"/>
          <w:sz w:val="24"/>
          <w:szCs w:val="24"/>
          <w:lang w:val="cs-CZ"/>
        </w:rPr>
        <w:t xml:space="preserve"> a masážn</w:t>
      </w:r>
      <w:r>
        <w:rPr>
          <w:rFonts w:ascii="Times New Roman" w:hAnsi="Times New Roman" w:cs="Times New Roman"/>
          <w:color w:val="000000" w:themeColor="text1"/>
          <w:sz w:val="24"/>
          <w:szCs w:val="24"/>
          <w:lang w:val="cs-CZ"/>
        </w:rPr>
        <w:t>ymi</w:t>
      </w:r>
      <w:r w:rsidRPr="000239A6">
        <w:rPr>
          <w:rFonts w:ascii="Times New Roman" w:hAnsi="Times New Roman" w:cs="Times New Roman"/>
          <w:color w:val="000000" w:themeColor="text1"/>
          <w:sz w:val="24"/>
          <w:szCs w:val="24"/>
          <w:lang w:val="cs-CZ"/>
        </w:rPr>
        <w:t xml:space="preserve"> tryskami</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Vodn</w:t>
      </w:r>
      <w:r>
        <w:rPr>
          <w:rFonts w:ascii="Times New Roman" w:hAnsi="Times New Roman" w:cs="Times New Roman"/>
          <w:color w:val="000000" w:themeColor="text1"/>
          <w:sz w:val="24"/>
          <w:szCs w:val="24"/>
          <w:lang w:val="cs-CZ"/>
        </w:rPr>
        <w:t>ý</w:t>
      </w:r>
      <w:r w:rsidRPr="000239A6">
        <w:rPr>
          <w:rFonts w:ascii="Times New Roman" w:hAnsi="Times New Roman" w:cs="Times New Roman"/>
          <w:color w:val="000000" w:themeColor="text1"/>
          <w:sz w:val="24"/>
          <w:szCs w:val="24"/>
          <w:lang w:val="cs-CZ"/>
        </w:rPr>
        <w:t xml:space="preserve"> bar</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Masáže </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Whirlpool</w:t>
      </w:r>
      <w:r w:rsidR="009A026A">
        <w:rPr>
          <w:rFonts w:ascii="Times New Roman" w:hAnsi="Times New Roman" w:cs="Times New Roman"/>
          <w:color w:val="000000" w:themeColor="text1"/>
          <w:sz w:val="24"/>
          <w:szCs w:val="24"/>
          <w:lang w:val="cs-CZ"/>
        </w:rPr>
        <w:t>, solárium</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Privátn</w:t>
      </w:r>
      <w:r>
        <w:rPr>
          <w:rFonts w:ascii="Times New Roman" w:hAnsi="Times New Roman" w:cs="Times New Roman"/>
          <w:color w:val="000000" w:themeColor="text1"/>
          <w:sz w:val="24"/>
          <w:szCs w:val="24"/>
          <w:lang w:val="cs-CZ"/>
        </w:rPr>
        <w:t>e</w:t>
      </w:r>
      <w:r w:rsidRPr="000239A6">
        <w:rPr>
          <w:rFonts w:ascii="Times New Roman" w:hAnsi="Times New Roman" w:cs="Times New Roman"/>
          <w:color w:val="000000" w:themeColor="text1"/>
          <w:sz w:val="24"/>
          <w:szCs w:val="24"/>
          <w:lang w:val="cs-CZ"/>
        </w:rPr>
        <w:t xml:space="preserve"> hydromasážn</w:t>
      </w:r>
      <w:r>
        <w:rPr>
          <w:rFonts w:ascii="Times New Roman" w:hAnsi="Times New Roman" w:cs="Times New Roman"/>
          <w:color w:val="000000" w:themeColor="text1"/>
          <w:sz w:val="24"/>
          <w:szCs w:val="24"/>
          <w:lang w:val="cs-CZ"/>
        </w:rPr>
        <w:t>e</w:t>
      </w:r>
      <w:r w:rsidRPr="000239A6">
        <w:rPr>
          <w:rFonts w:ascii="Times New Roman" w:hAnsi="Times New Roman" w:cs="Times New Roman"/>
          <w:color w:val="000000" w:themeColor="text1"/>
          <w:sz w:val="24"/>
          <w:szCs w:val="24"/>
          <w:lang w:val="cs-CZ"/>
        </w:rPr>
        <w:t xml:space="preserve"> van</w:t>
      </w:r>
      <w:r>
        <w:rPr>
          <w:rFonts w:ascii="Times New Roman" w:hAnsi="Times New Roman" w:cs="Times New Roman"/>
          <w:color w:val="000000" w:themeColor="text1"/>
          <w:sz w:val="24"/>
          <w:szCs w:val="24"/>
          <w:lang w:val="cs-CZ"/>
        </w:rPr>
        <w:t>e</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Finské sauny o teplot</w:t>
      </w:r>
      <w:r>
        <w:rPr>
          <w:rFonts w:ascii="Times New Roman" w:hAnsi="Times New Roman" w:cs="Times New Roman"/>
          <w:color w:val="000000" w:themeColor="text1"/>
          <w:sz w:val="24"/>
          <w:szCs w:val="24"/>
          <w:lang w:val="cs-CZ"/>
        </w:rPr>
        <w:t>e</w:t>
      </w:r>
      <w:r w:rsidRPr="000239A6">
        <w:rPr>
          <w:rFonts w:ascii="Times New Roman" w:hAnsi="Times New Roman" w:cs="Times New Roman"/>
          <w:color w:val="000000" w:themeColor="text1"/>
          <w:sz w:val="24"/>
          <w:szCs w:val="24"/>
          <w:lang w:val="cs-CZ"/>
        </w:rPr>
        <w:t xml:space="preserve"> 90°C a 75°C</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Parn</w:t>
      </w:r>
      <w:r>
        <w:rPr>
          <w:rFonts w:ascii="Times New Roman" w:hAnsi="Times New Roman" w:cs="Times New Roman"/>
          <w:color w:val="000000" w:themeColor="text1"/>
          <w:sz w:val="24"/>
          <w:szCs w:val="24"/>
          <w:lang w:val="cs-CZ"/>
        </w:rPr>
        <w:t>é</w:t>
      </w:r>
      <w:r w:rsidRPr="000239A6">
        <w:rPr>
          <w:rFonts w:ascii="Times New Roman" w:hAnsi="Times New Roman" w:cs="Times New Roman"/>
          <w:color w:val="000000" w:themeColor="text1"/>
          <w:sz w:val="24"/>
          <w:szCs w:val="24"/>
          <w:lang w:val="cs-CZ"/>
        </w:rPr>
        <w:t xml:space="preserve"> aromatherapy sauny o teplotě 45°C</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Ochlazovací bazén o teplotě 12°C</w:t>
      </w:r>
    </w:p>
    <w:p w:rsidR="000239A6" w:rsidRPr="000239A6" w:rsidRDefault="000239A6" w:rsidP="002336B8">
      <w:pPr>
        <w:numPr>
          <w:ilvl w:val="0"/>
          <w:numId w:val="15"/>
        </w:numPr>
        <w:spacing w:before="100" w:beforeAutospacing="1" w:after="100" w:afterAutospacing="1" w:line="330" w:lineRule="atLeast"/>
        <w:ind w:left="375"/>
        <w:rPr>
          <w:rFonts w:ascii="Times New Roman" w:hAnsi="Times New Roman" w:cs="Times New Roman"/>
          <w:color w:val="000000" w:themeColor="text1"/>
          <w:sz w:val="24"/>
          <w:szCs w:val="24"/>
          <w:lang w:val="cs-CZ"/>
        </w:rPr>
      </w:pPr>
      <w:r w:rsidRPr="000239A6">
        <w:rPr>
          <w:rFonts w:ascii="Times New Roman" w:hAnsi="Times New Roman" w:cs="Times New Roman"/>
          <w:color w:val="000000" w:themeColor="text1"/>
          <w:sz w:val="24"/>
          <w:szCs w:val="24"/>
          <w:lang w:val="cs-CZ"/>
        </w:rPr>
        <w:t> Odpočinkov</w:t>
      </w:r>
      <w:r>
        <w:rPr>
          <w:rFonts w:ascii="Times New Roman" w:hAnsi="Times New Roman" w:cs="Times New Roman"/>
          <w:color w:val="000000" w:themeColor="text1"/>
          <w:sz w:val="24"/>
          <w:szCs w:val="24"/>
          <w:lang w:val="cs-CZ"/>
        </w:rPr>
        <w:t>ú</w:t>
      </w:r>
      <w:r w:rsidRPr="000239A6">
        <w:rPr>
          <w:rFonts w:ascii="Times New Roman" w:hAnsi="Times New Roman" w:cs="Times New Roman"/>
          <w:color w:val="000000" w:themeColor="text1"/>
          <w:sz w:val="24"/>
          <w:szCs w:val="24"/>
          <w:lang w:val="cs-CZ"/>
        </w:rPr>
        <w:t xml:space="preserve"> zónu</w:t>
      </w:r>
    </w:p>
    <w:p w:rsidR="00A9653B" w:rsidRDefault="000239A6" w:rsidP="00C47EF6">
      <w:pPr>
        <w:pStyle w:val="Normlnweb"/>
        <w:spacing w:line="330" w:lineRule="atLeast"/>
        <w:jc w:val="both"/>
        <w:rPr>
          <w:noProof/>
        </w:rPr>
      </w:pPr>
      <w:r w:rsidRPr="000239A6">
        <w:rPr>
          <w:noProof/>
        </w:rPr>
        <w:t xml:space="preserve"> </w:t>
      </w:r>
      <w:r w:rsidR="009A026A" w:rsidRPr="009A026A">
        <w:rPr>
          <w:noProof/>
        </w:rPr>
        <w:t xml:space="preserve"> </w:t>
      </w:r>
      <w:r w:rsidR="009A026A">
        <w:rPr>
          <w:noProof/>
        </w:rPr>
        <w:drawing>
          <wp:inline distT="0" distB="0" distL="0" distR="0" wp14:anchorId="02C26E5C" wp14:editId="78106F5F">
            <wp:extent cx="1438275" cy="1009650"/>
            <wp:effectExtent l="0" t="0" r="952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8275" cy="1009650"/>
                    </a:xfrm>
                    <a:prstGeom prst="rect">
                      <a:avLst/>
                    </a:prstGeom>
                  </pic:spPr>
                </pic:pic>
              </a:graphicData>
            </a:graphic>
          </wp:inline>
        </w:drawing>
      </w:r>
      <w:r w:rsidR="009A026A">
        <w:rPr>
          <w:noProof/>
        </w:rPr>
        <w:drawing>
          <wp:inline distT="0" distB="0" distL="0" distR="0" wp14:anchorId="57B93309" wp14:editId="76E7BEFA">
            <wp:extent cx="1552575" cy="1019175"/>
            <wp:effectExtent l="0" t="0" r="9525"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52575" cy="1019175"/>
                    </a:xfrm>
                    <a:prstGeom prst="rect">
                      <a:avLst/>
                    </a:prstGeom>
                  </pic:spPr>
                </pic:pic>
              </a:graphicData>
            </a:graphic>
          </wp:inline>
        </w:drawing>
      </w:r>
      <w:r w:rsidR="009A026A" w:rsidRPr="009A026A">
        <w:rPr>
          <w:noProof/>
        </w:rPr>
        <w:t xml:space="preserve"> </w:t>
      </w:r>
      <w:r w:rsidR="009A026A">
        <w:rPr>
          <w:noProof/>
        </w:rPr>
        <w:drawing>
          <wp:inline distT="0" distB="0" distL="0" distR="0" wp14:anchorId="6A989B19" wp14:editId="647EE4B4">
            <wp:extent cx="1533525" cy="1009650"/>
            <wp:effectExtent l="0" t="0" r="952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3525" cy="1009650"/>
                    </a:xfrm>
                    <a:prstGeom prst="rect">
                      <a:avLst/>
                    </a:prstGeom>
                  </pic:spPr>
                </pic:pic>
              </a:graphicData>
            </a:graphic>
          </wp:inline>
        </w:drawing>
      </w:r>
    </w:p>
    <w:p w:rsidR="00BE3E81" w:rsidRDefault="00BE3E81" w:rsidP="00C47EF6">
      <w:pPr>
        <w:pStyle w:val="Normlnweb"/>
        <w:spacing w:line="330" w:lineRule="atLeast"/>
        <w:jc w:val="both"/>
        <w:rPr>
          <w:noProof/>
        </w:rPr>
      </w:pPr>
      <w:r>
        <w:rPr>
          <w:noProof/>
        </w:rPr>
        <w:t>Obr.č.10: Wellnes</w:t>
      </w:r>
    </w:p>
    <w:p w:rsidR="0009263A" w:rsidRDefault="0009263A" w:rsidP="001952E3">
      <w:pPr>
        <w:pStyle w:val="Normlnweb"/>
        <w:spacing w:line="360" w:lineRule="auto"/>
        <w:jc w:val="both"/>
        <w:rPr>
          <w:b/>
          <w:color w:val="000000" w:themeColor="text1"/>
          <w:lang w:val="cs-CZ"/>
        </w:rPr>
      </w:pPr>
    </w:p>
    <w:p w:rsidR="009A026A" w:rsidRPr="001952E3" w:rsidRDefault="009A026A" w:rsidP="001952E3">
      <w:pPr>
        <w:pStyle w:val="Normlnweb"/>
        <w:spacing w:line="360" w:lineRule="auto"/>
        <w:jc w:val="both"/>
        <w:rPr>
          <w:color w:val="000000" w:themeColor="text1"/>
          <w:lang w:val="cs-CZ"/>
        </w:rPr>
      </w:pPr>
      <w:r w:rsidRPr="001952E3">
        <w:rPr>
          <w:b/>
          <w:color w:val="000000" w:themeColor="text1"/>
          <w:lang w:val="cs-CZ"/>
        </w:rPr>
        <w:t>Kongres</w:t>
      </w:r>
    </w:p>
    <w:p w:rsidR="000239A6" w:rsidRPr="001952E3" w:rsidRDefault="009A026A" w:rsidP="001952E3">
      <w:pPr>
        <w:pStyle w:val="Normlnweb"/>
        <w:spacing w:line="360" w:lineRule="auto"/>
        <w:ind w:firstLine="708"/>
        <w:jc w:val="both"/>
        <w:rPr>
          <w:color w:val="000000" w:themeColor="text1"/>
          <w:lang w:val="cs-CZ"/>
        </w:rPr>
      </w:pPr>
      <w:r w:rsidRPr="001952E3">
        <w:rPr>
          <w:color w:val="000000" w:themeColor="text1"/>
          <w:lang w:val="cs-CZ"/>
        </w:rPr>
        <w:t>Nové modern</w:t>
      </w:r>
      <w:r w:rsidR="00A9653B" w:rsidRPr="001952E3">
        <w:rPr>
          <w:color w:val="000000" w:themeColor="text1"/>
          <w:lang w:val="cs-CZ"/>
        </w:rPr>
        <w:t>é</w:t>
      </w:r>
      <w:r w:rsidRPr="001952E3">
        <w:rPr>
          <w:color w:val="000000" w:themeColor="text1"/>
          <w:lang w:val="cs-CZ"/>
        </w:rPr>
        <w:t xml:space="preserve"> kongresové centrum Na Vyhlídce s kapacitou až 250 os</w:t>
      </w:r>
      <w:r w:rsidR="00A9653B" w:rsidRPr="001952E3">
        <w:rPr>
          <w:color w:val="000000" w:themeColor="text1"/>
          <w:lang w:val="cs-CZ"/>
        </w:rPr>
        <w:t>ô</w:t>
      </w:r>
      <w:r w:rsidRPr="001952E3">
        <w:rPr>
          <w:color w:val="000000" w:themeColor="text1"/>
          <w:lang w:val="cs-CZ"/>
        </w:rPr>
        <w:t>b, je spojen</w:t>
      </w:r>
      <w:r w:rsidR="00A9653B" w:rsidRPr="001952E3">
        <w:rPr>
          <w:color w:val="000000" w:themeColor="text1"/>
          <w:lang w:val="cs-CZ"/>
        </w:rPr>
        <w:t>é</w:t>
      </w:r>
      <w:r w:rsidRPr="001952E3">
        <w:rPr>
          <w:color w:val="000000" w:themeColor="text1"/>
          <w:lang w:val="cs-CZ"/>
        </w:rPr>
        <w:t xml:space="preserve"> </w:t>
      </w:r>
      <w:r w:rsidR="00A9653B" w:rsidRPr="001952E3">
        <w:rPr>
          <w:color w:val="000000" w:themeColor="text1"/>
          <w:lang w:val="cs-CZ"/>
        </w:rPr>
        <w:t>z </w:t>
      </w:r>
      <w:r w:rsidRPr="001952E3">
        <w:rPr>
          <w:color w:val="000000" w:themeColor="text1"/>
          <w:lang w:val="cs-CZ"/>
        </w:rPr>
        <w:t>dvo</w:t>
      </w:r>
      <w:r w:rsidR="00A9653B" w:rsidRPr="001952E3">
        <w:rPr>
          <w:color w:val="000000" w:themeColor="text1"/>
          <w:lang w:val="cs-CZ"/>
        </w:rPr>
        <w:t xml:space="preserve">ch </w:t>
      </w:r>
      <w:r w:rsidRPr="001952E3">
        <w:rPr>
          <w:color w:val="000000" w:themeColor="text1"/>
          <w:lang w:val="cs-CZ"/>
        </w:rPr>
        <w:t xml:space="preserve"> konferenčn</w:t>
      </w:r>
      <w:r w:rsidR="00A9653B" w:rsidRPr="001952E3">
        <w:rPr>
          <w:color w:val="000000" w:themeColor="text1"/>
          <w:lang w:val="cs-CZ"/>
        </w:rPr>
        <w:t>ých</w:t>
      </w:r>
      <w:r w:rsidRPr="001952E3">
        <w:rPr>
          <w:color w:val="000000" w:themeColor="text1"/>
          <w:lang w:val="cs-CZ"/>
        </w:rPr>
        <w:t xml:space="preserve"> sál a terasy, s p</w:t>
      </w:r>
      <w:r w:rsidR="00A9653B" w:rsidRPr="001952E3">
        <w:rPr>
          <w:color w:val="000000" w:themeColor="text1"/>
          <w:lang w:val="cs-CZ"/>
        </w:rPr>
        <w:t>r</w:t>
      </w:r>
      <w:r w:rsidRPr="001952E3">
        <w:rPr>
          <w:color w:val="000000" w:themeColor="text1"/>
          <w:lang w:val="cs-CZ"/>
        </w:rPr>
        <w:t>ekrásným výh</w:t>
      </w:r>
      <w:r w:rsidR="00A9653B" w:rsidRPr="001952E3">
        <w:rPr>
          <w:color w:val="000000" w:themeColor="text1"/>
          <w:lang w:val="cs-CZ"/>
        </w:rPr>
        <w:t>ľadom</w:t>
      </w:r>
      <w:r w:rsidRPr="001952E3">
        <w:rPr>
          <w:color w:val="000000" w:themeColor="text1"/>
          <w:lang w:val="cs-CZ"/>
        </w:rPr>
        <w:t xml:space="preserve"> na Lednicko - valtický areál. Sv</w:t>
      </w:r>
      <w:r w:rsidR="00A9653B" w:rsidRPr="001952E3">
        <w:rPr>
          <w:color w:val="000000" w:themeColor="text1"/>
          <w:lang w:val="cs-CZ"/>
        </w:rPr>
        <w:t>ojím</w:t>
      </w:r>
      <w:r w:rsidRPr="001952E3">
        <w:rPr>
          <w:color w:val="000000" w:themeColor="text1"/>
          <w:lang w:val="cs-CZ"/>
        </w:rPr>
        <w:t xml:space="preserve"> vybavením a polohou je celé centrum ideáln</w:t>
      </w:r>
      <w:r w:rsidR="00A9653B" w:rsidRPr="001952E3">
        <w:rPr>
          <w:color w:val="000000" w:themeColor="text1"/>
          <w:lang w:val="cs-CZ"/>
        </w:rPr>
        <w:t>ym</w:t>
      </w:r>
      <w:r w:rsidRPr="001952E3">
        <w:rPr>
          <w:color w:val="000000" w:themeColor="text1"/>
          <w:lang w:val="cs-CZ"/>
        </w:rPr>
        <w:t xml:space="preserve"> m</w:t>
      </w:r>
      <w:r w:rsidR="00A9653B" w:rsidRPr="001952E3">
        <w:rPr>
          <w:color w:val="000000" w:themeColor="text1"/>
          <w:lang w:val="cs-CZ"/>
        </w:rPr>
        <w:t>ies</w:t>
      </w:r>
      <w:r w:rsidRPr="001952E3">
        <w:rPr>
          <w:color w:val="000000" w:themeColor="text1"/>
          <w:lang w:val="cs-CZ"/>
        </w:rPr>
        <w:t>t</w:t>
      </w:r>
      <w:r w:rsidR="00A9653B" w:rsidRPr="001952E3">
        <w:rPr>
          <w:color w:val="000000" w:themeColor="text1"/>
          <w:lang w:val="cs-CZ"/>
        </w:rPr>
        <w:t>om</w:t>
      </w:r>
      <w:r w:rsidRPr="001952E3">
        <w:rPr>
          <w:color w:val="000000" w:themeColor="text1"/>
          <w:lang w:val="cs-CZ"/>
        </w:rPr>
        <w:t xml:space="preserve"> </w:t>
      </w:r>
      <w:r w:rsidR="00A9653B" w:rsidRPr="001952E3">
        <w:rPr>
          <w:color w:val="000000" w:themeColor="text1"/>
          <w:lang w:val="cs-CZ"/>
        </w:rPr>
        <w:t xml:space="preserve">na </w:t>
      </w:r>
      <w:r w:rsidRPr="001952E3">
        <w:rPr>
          <w:color w:val="000000" w:themeColor="text1"/>
          <w:lang w:val="cs-CZ"/>
        </w:rPr>
        <w:t xml:space="preserve"> organizov</w:t>
      </w:r>
      <w:r w:rsidR="00A9653B" w:rsidRPr="001952E3">
        <w:rPr>
          <w:color w:val="000000" w:themeColor="text1"/>
          <w:lang w:val="cs-CZ"/>
        </w:rPr>
        <w:t>anie</w:t>
      </w:r>
      <w:r w:rsidRPr="001952E3">
        <w:rPr>
          <w:color w:val="000000" w:themeColor="text1"/>
          <w:lang w:val="cs-CZ"/>
        </w:rPr>
        <w:t xml:space="preserve"> vše</w:t>
      </w:r>
      <w:r w:rsidR="00A9653B" w:rsidRPr="001952E3">
        <w:rPr>
          <w:color w:val="000000" w:themeColor="text1"/>
          <w:lang w:val="cs-CZ"/>
        </w:rPr>
        <w:t>tkých</w:t>
      </w:r>
      <w:r w:rsidRPr="001952E3">
        <w:rPr>
          <w:color w:val="000000" w:themeColor="text1"/>
          <w:lang w:val="cs-CZ"/>
        </w:rPr>
        <w:t xml:space="preserve"> druh</w:t>
      </w:r>
      <w:r w:rsidR="00A9653B" w:rsidRPr="001952E3">
        <w:rPr>
          <w:color w:val="000000" w:themeColor="text1"/>
          <w:lang w:val="cs-CZ"/>
        </w:rPr>
        <w:t xml:space="preserve">ov </w:t>
      </w:r>
      <w:r w:rsidRPr="001952E3">
        <w:rPr>
          <w:color w:val="000000" w:themeColor="text1"/>
          <w:lang w:val="cs-CZ"/>
        </w:rPr>
        <w:t>event</w:t>
      </w:r>
      <w:r w:rsidR="00A9653B" w:rsidRPr="001952E3">
        <w:rPr>
          <w:color w:val="000000" w:themeColor="text1"/>
          <w:lang w:val="cs-CZ"/>
        </w:rPr>
        <w:t xml:space="preserve">ov - </w:t>
      </w:r>
      <w:r w:rsidRPr="001952E3">
        <w:rPr>
          <w:color w:val="000000" w:themeColor="text1"/>
          <w:lang w:val="cs-CZ"/>
        </w:rPr>
        <w:t xml:space="preserve">kongresy, </w:t>
      </w:r>
      <w:proofErr w:type="gramStart"/>
      <w:r w:rsidRPr="001952E3">
        <w:rPr>
          <w:color w:val="000000" w:themeColor="text1"/>
          <w:lang w:val="cs-CZ"/>
        </w:rPr>
        <w:t>školen</w:t>
      </w:r>
      <w:r w:rsidR="00A9653B" w:rsidRPr="001952E3">
        <w:rPr>
          <w:color w:val="000000" w:themeColor="text1"/>
          <w:lang w:val="cs-CZ"/>
        </w:rPr>
        <w:t xml:space="preserve">ia, </w:t>
      </w:r>
      <w:r w:rsidRPr="001952E3">
        <w:rPr>
          <w:color w:val="000000" w:themeColor="text1"/>
          <w:lang w:val="cs-CZ"/>
        </w:rPr>
        <w:t xml:space="preserve"> konference</w:t>
      </w:r>
      <w:proofErr w:type="gramEnd"/>
      <w:r w:rsidRPr="001952E3">
        <w:rPr>
          <w:color w:val="000000" w:themeColor="text1"/>
          <w:lang w:val="cs-CZ"/>
        </w:rPr>
        <w:t>, prezent</w:t>
      </w:r>
      <w:r w:rsidR="00A9653B" w:rsidRPr="001952E3">
        <w:rPr>
          <w:color w:val="000000" w:themeColor="text1"/>
          <w:lang w:val="cs-CZ"/>
        </w:rPr>
        <w:t>ácie</w:t>
      </w:r>
      <w:r w:rsidRPr="001952E3">
        <w:rPr>
          <w:color w:val="000000" w:themeColor="text1"/>
          <w:lang w:val="cs-CZ"/>
        </w:rPr>
        <w:t>, svatby a teambuildingové aktivity.</w:t>
      </w:r>
    </w:p>
    <w:p w:rsidR="001952E3" w:rsidRDefault="001952E3" w:rsidP="001952E3">
      <w:pPr>
        <w:pStyle w:val="Normlnweb"/>
        <w:spacing w:line="360" w:lineRule="auto"/>
        <w:jc w:val="both"/>
        <w:rPr>
          <w:b/>
          <w:color w:val="000000" w:themeColor="text1"/>
          <w:lang w:val="cs-CZ"/>
        </w:rPr>
      </w:pPr>
    </w:p>
    <w:p w:rsidR="00F50BB5" w:rsidRPr="001952E3" w:rsidRDefault="00F50BB5" w:rsidP="001952E3">
      <w:pPr>
        <w:pStyle w:val="Normlnweb"/>
        <w:spacing w:line="360" w:lineRule="auto"/>
        <w:jc w:val="both"/>
        <w:rPr>
          <w:b/>
          <w:color w:val="000000" w:themeColor="text1"/>
          <w:lang w:val="cs-CZ"/>
        </w:rPr>
      </w:pPr>
      <w:r w:rsidRPr="001952E3">
        <w:rPr>
          <w:b/>
          <w:color w:val="000000" w:themeColor="text1"/>
          <w:lang w:val="cs-CZ"/>
        </w:rPr>
        <w:t>Vinotéky a e-shop</w:t>
      </w:r>
    </w:p>
    <w:p w:rsidR="001F76E3" w:rsidRPr="001952E3" w:rsidRDefault="00B74E89" w:rsidP="001952E3">
      <w:pPr>
        <w:pStyle w:val="Normlnweb"/>
        <w:spacing w:line="360" w:lineRule="auto"/>
        <w:ind w:firstLine="708"/>
        <w:jc w:val="both"/>
        <w:rPr>
          <w:noProof/>
        </w:rPr>
      </w:pPr>
      <w:r w:rsidRPr="001952E3">
        <w:rPr>
          <w:color w:val="000000" w:themeColor="text1"/>
          <w:lang w:val="cs-CZ"/>
        </w:rPr>
        <w:t xml:space="preserve">Vína z vlastnej produkcie </w:t>
      </w:r>
      <w:r w:rsidRPr="001952E3">
        <w:rPr>
          <w:rStyle w:val="Siln"/>
          <w:rFonts w:eastAsiaTheme="majorEastAsia"/>
          <w:b w:val="0"/>
          <w:color w:val="000000" w:themeColor="text1"/>
          <w:lang w:val="cs-CZ"/>
        </w:rPr>
        <w:t xml:space="preserve">Vinařství U </w:t>
      </w:r>
      <w:proofErr w:type="gramStart"/>
      <w:r w:rsidRPr="001952E3">
        <w:rPr>
          <w:rStyle w:val="Siln"/>
          <w:rFonts w:eastAsiaTheme="majorEastAsia"/>
          <w:b w:val="0"/>
          <w:color w:val="000000" w:themeColor="text1"/>
          <w:lang w:val="cs-CZ"/>
        </w:rPr>
        <w:t>Kapličky</w:t>
      </w:r>
      <w:r w:rsidRPr="001952E3">
        <w:rPr>
          <w:color w:val="000000" w:themeColor="text1"/>
          <w:lang w:val="cs-CZ"/>
        </w:rPr>
        <w:t xml:space="preserve">  je</w:t>
      </w:r>
      <w:proofErr w:type="gramEnd"/>
      <w:r w:rsidRPr="001952E3">
        <w:rPr>
          <w:color w:val="000000" w:themeColor="text1"/>
          <w:lang w:val="cs-CZ"/>
        </w:rPr>
        <w:t xml:space="preserve"> možné zakúpit priamo na mieste – na recepcii, v reštaurácii a vo vinnom sklepe, alebo v niektorej z množstva vinoték, ktoré sa nachádzajú po celom území Českej republiky prevažne vo vinotékách obchodných reťazcov Albert, Tesco, Kaufland a Billa. Na nákup je možné využiť aj e</w:t>
      </w:r>
      <w:r w:rsidR="001F76E3" w:rsidRPr="001952E3">
        <w:rPr>
          <w:color w:val="000000" w:themeColor="text1"/>
          <w:lang w:val="cs-CZ"/>
        </w:rPr>
        <w:t xml:space="preserve"> - </w:t>
      </w:r>
      <w:r w:rsidRPr="001952E3">
        <w:rPr>
          <w:color w:val="000000" w:themeColor="text1"/>
          <w:lang w:val="cs-CZ"/>
        </w:rPr>
        <w:t xml:space="preserve">shop, ktorý ponúka celý sotriment vín za sklepové ceny jako aj vína iných moravských vinárov, </w:t>
      </w:r>
      <w:r w:rsidRPr="001952E3">
        <w:rPr>
          <w:color w:val="000000" w:themeColor="text1"/>
          <w:lang w:val="cs-CZ"/>
        </w:rPr>
        <w:lastRenderedPageBreak/>
        <w:t xml:space="preserve">zahraničné vína, darčekové predmety, someliérske </w:t>
      </w:r>
      <w:proofErr w:type="gramStart"/>
      <w:r w:rsidR="001F76E3" w:rsidRPr="001952E3">
        <w:rPr>
          <w:color w:val="000000" w:themeColor="text1"/>
          <w:lang w:val="cs-CZ"/>
        </w:rPr>
        <w:t>potřeby  a ochutnávky</w:t>
      </w:r>
      <w:proofErr w:type="gramEnd"/>
      <w:r w:rsidR="001F76E3" w:rsidRPr="001952E3">
        <w:rPr>
          <w:color w:val="000000" w:themeColor="text1"/>
          <w:lang w:val="cs-CZ"/>
        </w:rPr>
        <w:t xml:space="preserve"> zdarma. Informácie o termínech a miestach ochutnávky sú zverejnené na www. stránke vinárstva</w:t>
      </w:r>
      <w:r w:rsidR="001F76E3" w:rsidRPr="001952E3">
        <w:rPr>
          <w:noProof/>
        </w:rPr>
        <w:t xml:space="preserve"> </w:t>
      </w:r>
    </w:p>
    <w:p w:rsidR="001F76E3" w:rsidRDefault="001F76E3" w:rsidP="001F76E3">
      <w:pPr>
        <w:pStyle w:val="Normlnweb"/>
        <w:spacing w:line="330" w:lineRule="atLeast"/>
        <w:jc w:val="both"/>
        <w:rPr>
          <w:color w:val="000000" w:themeColor="text1"/>
          <w:lang w:val="cs-CZ"/>
        </w:rPr>
      </w:pPr>
      <w:r>
        <w:rPr>
          <w:noProof/>
        </w:rPr>
        <w:drawing>
          <wp:inline distT="0" distB="0" distL="0" distR="0" wp14:anchorId="15177217" wp14:editId="3F80930E">
            <wp:extent cx="5657850" cy="1334123"/>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9244" cy="1334452"/>
                    </a:xfrm>
                    <a:prstGeom prst="rect">
                      <a:avLst/>
                    </a:prstGeom>
                  </pic:spPr>
                </pic:pic>
              </a:graphicData>
            </a:graphic>
          </wp:inline>
        </w:drawing>
      </w:r>
      <w:proofErr w:type="gramStart"/>
      <w:r w:rsidR="00BE3E81">
        <w:rPr>
          <w:color w:val="000000" w:themeColor="text1"/>
          <w:lang w:val="cs-CZ"/>
        </w:rPr>
        <w:t>Obr.č</w:t>
      </w:r>
      <w:r>
        <w:rPr>
          <w:color w:val="000000" w:themeColor="text1"/>
          <w:lang w:val="cs-CZ"/>
        </w:rPr>
        <w:t>.</w:t>
      </w:r>
      <w:proofErr w:type="gramEnd"/>
      <w:r w:rsidR="00BE3E81">
        <w:rPr>
          <w:color w:val="000000" w:themeColor="text1"/>
          <w:lang w:val="cs-CZ"/>
        </w:rPr>
        <w:t>11: ponuka vín</w:t>
      </w:r>
    </w:p>
    <w:p w:rsidR="00BE3E81" w:rsidRPr="00A9653B" w:rsidRDefault="00BE3E81" w:rsidP="001F76E3">
      <w:pPr>
        <w:pStyle w:val="Normlnweb"/>
        <w:spacing w:line="330" w:lineRule="atLeast"/>
        <w:jc w:val="both"/>
        <w:rPr>
          <w:color w:val="000000" w:themeColor="text1"/>
          <w:lang w:val="cs-CZ"/>
        </w:rPr>
      </w:pPr>
    </w:p>
    <w:p w:rsidR="00A9653B" w:rsidRPr="001952E3" w:rsidRDefault="002462EE" w:rsidP="001952E3">
      <w:pPr>
        <w:pStyle w:val="Normlnweb"/>
        <w:spacing w:line="360" w:lineRule="auto"/>
        <w:jc w:val="both"/>
        <w:rPr>
          <w:b/>
          <w:color w:val="000000" w:themeColor="text1"/>
          <w:lang w:val="cs-CZ"/>
        </w:rPr>
      </w:pPr>
      <w:r w:rsidRPr="001952E3">
        <w:rPr>
          <w:b/>
          <w:color w:val="000000" w:themeColor="text1"/>
          <w:lang w:val="cs-CZ"/>
        </w:rPr>
        <w:t xml:space="preserve">Iné </w:t>
      </w:r>
      <w:r w:rsidR="00A9653B" w:rsidRPr="001952E3">
        <w:rPr>
          <w:b/>
          <w:color w:val="000000" w:themeColor="text1"/>
          <w:lang w:val="cs-CZ"/>
        </w:rPr>
        <w:t>Aktivity</w:t>
      </w:r>
    </w:p>
    <w:p w:rsidR="00A9653B" w:rsidRPr="001952E3" w:rsidRDefault="00A9653B" w:rsidP="001952E3">
      <w:pPr>
        <w:pStyle w:val="Normlnweb"/>
        <w:spacing w:line="360" w:lineRule="auto"/>
        <w:ind w:firstLine="708"/>
        <w:jc w:val="both"/>
        <w:rPr>
          <w:color w:val="000000" w:themeColor="text1"/>
          <w:lang w:val="cs-CZ"/>
        </w:rPr>
      </w:pPr>
      <w:r w:rsidRPr="001952E3">
        <w:rPr>
          <w:color w:val="000000" w:themeColor="text1"/>
          <w:lang w:val="cs-CZ"/>
        </w:rPr>
        <w:t xml:space="preserve">Vzhľadom na vyšiie </w:t>
      </w:r>
      <w:proofErr w:type="gramStart"/>
      <w:r w:rsidRPr="001952E3">
        <w:rPr>
          <w:color w:val="000000" w:themeColor="text1"/>
          <w:lang w:val="cs-CZ"/>
        </w:rPr>
        <w:t>uvedené</w:t>
      </w:r>
      <w:r w:rsidR="00384578" w:rsidRPr="001952E3">
        <w:rPr>
          <w:color w:val="000000" w:themeColor="text1"/>
          <w:lang w:val="cs-CZ"/>
        </w:rPr>
        <w:t xml:space="preserve">, </w:t>
      </w:r>
      <w:r w:rsidRPr="001952E3">
        <w:rPr>
          <w:color w:val="000000" w:themeColor="text1"/>
          <w:lang w:val="cs-CZ"/>
        </w:rPr>
        <w:t xml:space="preserve"> aktivit</w:t>
      </w:r>
      <w:proofErr w:type="gramEnd"/>
      <w:r w:rsidRPr="001952E3">
        <w:rPr>
          <w:color w:val="000000" w:themeColor="text1"/>
          <w:lang w:val="cs-CZ"/>
        </w:rPr>
        <w:t xml:space="preserve"> v areáli </w:t>
      </w:r>
      <w:r w:rsidRPr="001952E3">
        <w:rPr>
          <w:rStyle w:val="Siln"/>
          <w:rFonts w:eastAsiaTheme="majorEastAsia"/>
          <w:b w:val="0"/>
          <w:color w:val="000000" w:themeColor="text1"/>
          <w:lang w:val="cs-CZ"/>
        </w:rPr>
        <w:t>Vinařství U Kapličky</w:t>
      </w:r>
      <w:r w:rsidRPr="001952E3">
        <w:rPr>
          <w:color w:val="000000" w:themeColor="text1"/>
          <w:lang w:val="cs-CZ"/>
        </w:rPr>
        <w:t xml:space="preserve">  je viac než dosť. Pravdaže hosťom sú ponúkané aj aktivity mimo. V blízkom okolí si možno program spestriť strelbou, prechádzkami po kraji - rozhledn</w:t>
      </w:r>
      <w:r w:rsidR="002462EE" w:rsidRPr="001952E3">
        <w:rPr>
          <w:color w:val="000000" w:themeColor="text1"/>
          <w:lang w:val="cs-CZ"/>
        </w:rPr>
        <w:t>a</w:t>
      </w:r>
      <w:r w:rsidRPr="001952E3">
        <w:rPr>
          <w:color w:val="000000" w:themeColor="text1"/>
          <w:lang w:val="cs-CZ"/>
        </w:rPr>
        <w:t xml:space="preserve"> Dalibor či si z</w:t>
      </w:r>
      <w:r w:rsidR="002462EE" w:rsidRPr="001952E3">
        <w:rPr>
          <w:color w:val="000000" w:themeColor="text1"/>
          <w:lang w:val="cs-CZ"/>
        </w:rPr>
        <w:t>ájsť na ryby</w:t>
      </w:r>
      <w:r w:rsidRPr="001952E3">
        <w:rPr>
          <w:color w:val="000000" w:themeColor="text1"/>
          <w:lang w:val="cs-CZ"/>
        </w:rPr>
        <w:t xml:space="preserve">. </w:t>
      </w:r>
      <w:r w:rsidR="002462EE" w:rsidRPr="001952E3">
        <w:rPr>
          <w:color w:val="000000" w:themeColor="text1"/>
          <w:lang w:val="cs-CZ"/>
        </w:rPr>
        <w:t>Tiež je možné sp</w:t>
      </w:r>
      <w:r w:rsidRPr="001952E3">
        <w:rPr>
          <w:color w:val="000000" w:themeColor="text1"/>
          <w:lang w:val="cs-CZ"/>
        </w:rPr>
        <w:t>rost</w:t>
      </w:r>
      <w:r w:rsidR="002462EE" w:rsidRPr="001952E3">
        <w:rPr>
          <w:color w:val="000000" w:themeColor="text1"/>
          <w:lang w:val="cs-CZ"/>
        </w:rPr>
        <w:t>re</w:t>
      </w:r>
      <w:r w:rsidRPr="001952E3">
        <w:rPr>
          <w:color w:val="000000" w:themeColor="text1"/>
          <w:lang w:val="cs-CZ"/>
        </w:rPr>
        <w:t>dk</w:t>
      </w:r>
      <w:r w:rsidR="002462EE" w:rsidRPr="001952E3">
        <w:rPr>
          <w:color w:val="000000" w:themeColor="text1"/>
          <w:lang w:val="cs-CZ"/>
        </w:rPr>
        <w:t>ovať</w:t>
      </w:r>
      <w:r w:rsidRPr="001952E3">
        <w:rPr>
          <w:color w:val="000000" w:themeColor="text1"/>
          <w:lang w:val="cs-CZ"/>
        </w:rPr>
        <w:t xml:space="preserve"> </w:t>
      </w:r>
      <w:r w:rsidR="002462EE" w:rsidRPr="001952E3">
        <w:rPr>
          <w:color w:val="000000" w:themeColor="text1"/>
          <w:lang w:val="cs-CZ"/>
        </w:rPr>
        <w:t>požičanie bicyklov,</w:t>
      </w:r>
      <w:r w:rsidRPr="001952E3">
        <w:rPr>
          <w:color w:val="000000" w:themeColor="text1"/>
          <w:lang w:val="cs-CZ"/>
        </w:rPr>
        <w:t xml:space="preserve"> jízdu na </w:t>
      </w:r>
      <w:r w:rsidR="002462EE" w:rsidRPr="001952E3">
        <w:rPr>
          <w:color w:val="000000" w:themeColor="text1"/>
          <w:lang w:val="cs-CZ"/>
        </w:rPr>
        <w:t>štvorkolkách</w:t>
      </w:r>
      <w:r w:rsidRPr="001952E3">
        <w:rPr>
          <w:color w:val="000000" w:themeColor="text1"/>
          <w:lang w:val="cs-CZ"/>
        </w:rPr>
        <w:t xml:space="preserve">, segwayi, let balónem a </w:t>
      </w:r>
      <w:r w:rsidR="002462EE" w:rsidRPr="001952E3">
        <w:rPr>
          <w:color w:val="000000" w:themeColor="text1"/>
          <w:lang w:val="cs-CZ"/>
        </w:rPr>
        <w:t>iné.</w:t>
      </w:r>
    </w:p>
    <w:p w:rsidR="002462EE" w:rsidRPr="001952E3" w:rsidRDefault="002462EE" w:rsidP="001952E3">
      <w:pPr>
        <w:spacing w:after="165" w:line="360" w:lineRule="auto"/>
        <w:jc w:val="both"/>
        <w:rPr>
          <w:rFonts w:ascii="Times New Roman" w:eastAsia="Times New Roman" w:hAnsi="Times New Roman" w:cs="Times New Roman"/>
          <w:b/>
          <w:bCs/>
          <w:color w:val="000000" w:themeColor="text1"/>
          <w:sz w:val="24"/>
          <w:szCs w:val="24"/>
          <w:lang w:val="cs-CZ" w:eastAsia="sk-SK"/>
        </w:rPr>
      </w:pPr>
      <w:r w:rsidRPr="001952E3">
        <w:rPr>
          <w:rFonts w:ascii="Times New Roman" w:eastAsia="Times New Roman" w:hAnsi="Times New Roman" w:cs="Times New Roman"/>
          <w:b/>
          <w:bCs/>
          <w:color w:val="000000" w:themeColor="text1"/>
          <w:sz w:val="24"/>
          <w:szCs w:val="24"/>
          <w:lang w:val="cs-CZ" w:eastAsia="sk-SK"/>
        </w:rPr>
        <w:t>Rybárstvo</w:t>
      </w:r>
    </w:p>
    <w:p w:rsidR="002462EE" w:rsidRPr="001952E3" w:rsidRDefault="002462EE" w:rsidP="001952E3">
      <w:pPr>
        <w:spacing w:after="165" w:line="360" w:lineRule="auto"/>
        <w:ind w:firstLine="708"/>
        <w:jc w:val="both"/>
        <w:rPr>
          <w:rFonts w:ascii="Times New Roman" w:eastAsia="Times New Roman" w:hAnsi="Times New Roman" w:cs="Times New Roman"/>
          <w:color w:val="000000" w:themeColor="text1"/>
          <w:sz w:val="24"/>
          <w:szCs w:val="24"/>
          <w:lang w:val="cs-CZ" w:eastAsia="sk-SK"/>
        </w:rPr>
      </w:pPr>
      <w:r w:rsidRPr="001952E3">
        <w:rPr>
          <w:rFonts w:ascii="Times New Roman" w:eastAsia="Times New Roman" w:hAnsi="Times New Roman" w:cs="Times New Roman"/>
          <w:bCs/>
          <w:color w:val="000000" w:themeColor="text1"/>
          <w:sz w:val="24"/>
          <w:szCs w:val="24"/>
          <w:lang w:val="cs-CZ" w:eastAsia="sk-SK"/>
        </w:rPr>
        <w:t xml:space="preserve">V katastri obce </w:t>
      </w:r>
      <w:proofErr w:type="gramStart"/>
      <w:r w:rsidRPr="001952E3">
        <w:rPr>
          <w:rFonts w:ascii="Times New Roman" w:eastAsia="Times New Roman" w:hAnsi="Times New Roman" w:cs="Times New Roman"/>
          <w:bCs/>
          <w:color w:val="000000" w:themeColor="text1"/>
          <w:sz w:val="24"/>
          <w:szCs w:val="24"/>
          <w:lang w:val="cs-CZ" w:eastAsia="sk-SK"/>
        </w:rPr>
        <w:t xml:space="preserve">Zaječí </w:t>
      </w:r>
      <w:r w:rsidR="00EA0F8C" w:rsidRPr="001952E3">
        <w:rPr>
          <w:rFonts w:ascii="Times New Roman" w:eastAsia="Times New Roman" w:hAnsi="Times New Roman" w:cs="Times New Roman"/>
          <w:bCs/>
          <w:color w:val="000000" w:themeColor="text1"/>
          <w:sz w:val="24"/>
          <w:szCs w:val="24"/>
          <w:lang w:val="cs-CZ" w:eastAsia="sk-SK"/>
        </w:rPr>
        <w:t xml:space="preserve"> k </w:t>
      </w:r>
      <w:r w:rsidR="00EA0F8C" w:rsidRPr="001952E3">
        <w:rPr>
          <w:rStyle w:val="Siln"/>
          <w:rFonts w:ascii="Times New Roman" w:eastAsiaTheme="majorEastAsia" w:hAnsi="Times New Roman" w:cs="Times New Roman"/>
          <w:b w:val="0"/>
          <w:color w:val="000000" w:themeColor="text1"/>
          <w:sz w:val="24"/>
          <w:szCs w:val="24"/>
          <w:lang w:val="cs-CZ"/>
        </w:rPr>
        <w:t>Vinařství</w:t>
      </w:r>
      <w:proofErr w:type="gramEnd"/>
      <w:r w:rsidR="00EA0F8C" w:rsidRPr="001952E3">
        <w:rPr>
          <w:rStyle w:val="Siln"/>
          <w:rFonts w:ascii="Times New Roman" w:eastAsiaTheme="majorEastAsia" w:hAnsi="Times New Roman" w:cs="Times New Roman"/>
          <w:b w:val="0"/>
          <w:color w:val="000000" w:themeColor="text1"/>
          <w:sz w:val="24"/>
          <w:szCs w:val="24"/>
          <w:lang w:val="cs-CZ"/>
        </w:rPr>
        <w:t xml:space="preserve"> U Kapličky</w:t>
      </w:r>
      <w:r w:rsidR="00EA0F8C" w:rsidRPr="001952E3">
        <w:rPr>
          <w:rFonts w:ascii="Times New Roman" w:eastAsia="Times New Roman" w:hAnsi="Times New Roman" w:cs="Times New Roman"/>
          <w:bCs/>
          <w:color w:val="000000" w:themeColor="text1"/>
          <w:sz w:val="24"/>
          <w:szCs w:val="24"/>
          <w:lang w:val="cs-CZ" w:eastAsia="sk-SK"/>
        </w:rPr>
        <w:t xml:space="preserve"> patrí</w:t>
      </w:r>
      <w:r w:rsidRPr="001952E3">
        <w:rPr>
          <w:rFonts w:ascii="Times New Roman" w:eastAsia="Times New Roman" w:hAnsi="Times New Roman" w:cs="Times New Roman"/>
          <w:bCs/>
          <w:color w:val="000000" w:themeColor="text1"/>
          <w:sz w:val="24"/>
          <w:szCs w:val="24"/>
          <w:lang w:val="cs-CZ" w:eastAsia="sk-SK"/>
        </w:rPr>
        <w:t xml:space="preserve">  aj bývalé štrkoviská o rozloze 14 ha, kde sa môžte venovať športovému rybolovu. Štrkoviská sú bohato zarybnené rybou násadou -  kapor, amur, šťuka, sumec, jeseter. Garantujeme úlovok trofejních kusov týchto rýb. Chytá se s háčikmi bez protihrotu a max. na 3 pruty.</w:t>
      </w:r>
      <w:r w:rsidR="00E6334E" w:rsidRPr="001952E3">
        <w:rPr>
          <w:rFonts w:ascii="Times New Roman" w:eastAsia="Times New Roman" w:hAnsi="Times New Roman" w:cs="Times New Roman"/>
          <w:bCs/>
          <w:color w:val="000000" w:themeColor="text1"/>
          <w:sz w:val="24"/>
          <w:szCs w:val="24"/>
          <w:lang w:val="cs-CZ" w:eastAsia="sk-SK"/>
        </w:rPr>
        <w:t xml:space="preserve"> </w:t>
      </w:r>
      <w:r w:rsidRPr="001952E3">
        <w:rPr>
          <w:rFonts w:ascii="Times New Roman" w:eastAsia="Times New Roman" w:hAnsi="Times New Roman" w:cs="Times New Roman"/>
          <w:color w:val="000000" w:themeColor="text1"/>
          <w:sz w:val="24"/>
          <w:szCs w:val="24"/>
          <w:lang w:val="cs-CZ" w:eastAsia="sk-SK"/>
        </w:rPr>
        <w:t>V tomto roku chystáme rošířenie o  ďaľšie lovné miesta a nové chaty na ubytovanie. Vše</w:t>
      </w:r>
      <w:r w:rsidR="00E6334E" w:rsidRPr="001952E3">
        <w:rPr>
          <w:rFonts w:ascii="Times New Roman" w:eastAsia="Times New Roman" w:hAnsi="Times New Roman" w:cs="Times New Roman"/>
          <w:color w:val="000000" w:themeColor="text1"/>
          <w:sz w:val="24"/>
          <w:szCs w:val="24"/>
          <w:lang w:val="cs-CZ" w:eastAsia="sk-SK"/>
        </w:rPr>
        <w:t>tky jazerá sú</w:t>
      </w:r>
      <w:r w:rsidRPr="001952E3">
        <w:rPr>
          <w:rFonts w:ascii="Times New Roman" w:eastAsia="Times New Roman" w:hAnsi="Times New Roman" w:cs="Times New Roman"/>
          <w:color w:val="000000" w:themeColor="text1"/>
          <w:sz w:val="24"/>
          <w:szCs w:val="24"/>
          <w:lang w:val="cs-CZ" w:eastAsia="sk-SK"/>
        </w:rPr>
        <w:t xml:space="preserve"> pr</w:t>
      </w:r>
      <w:r w:rsidR="00E6334E" w:rsidRPr="001952E3">
        <w:rPr>
          <w:rFonts w:ascii="Times New Roman" w:eastAsia="Times New Roman" w:hAnsi="Times New Roman" w:cs="Times New Roman"/>
          <w:color w:val="000000" w:themeColor="text1"/>
          <w:sz w:val="24"/>
          <w:szCs w:val="24"/>
          <w:lang w:val="cs-CZ" w:eastAsia="sk-SK"/>
        </w:rPr>
        <w:t>e</w:t>
      </w:r>
      <w:r w:rsidRPr="001952E3">
        <w:rPr>
          <w:rFonts w:ascii="Times New Roman" w:eastAsia="Times New Roman" w:hAnsi="Times New Roman" w:cs="Times New Roman"/>
          <w:color w:val="000000" w:themeColor="text1"/>
          <w:sz w:val="24"/>
          <w:szCs w:val="24"/>
          <w:lang w:val="cs-CZ" w:eastAsia="sk-SK"/>
        </w:rPr>
        <w:t>pojená. H</w:t>
      </w:r>
      <w:r w:rsidR="00E6334E" w:rsidRPr="001952E3">
        <w:rPr>
          <w:rFonts w:ascii="Times New Roman" w:eastAsia="Times New Roman" w:hAnsi="Times New Roman" w:cs="Times New Roman"/>
          <w:color w:val="000000" w:themeColor="text1"/>
          <w:sz w:val="24"/>
          <w:szCs w:val="24"/>
          <w:lang w:val="cs-CZ" w:eastAsia="sk-SK"/>
        </w:rPr>
        <w:t>ĺ</w:t>
      </w:r>
      <w:r w:rsidRPr="001952E3">
        <w:rPr>
          <w:rFonts w:ascii="Times New Roman" w:eastAsia="Times New Roman" w:hAnsi="Times New Roman" w:cs="Times New Roman"/>
          <w:color w:val="000000" w:themeColor="text1"/>
          <w:sz w:val="24"/>
          <w:szCs w:val="24"/>
          <w:lang w:val="cs-CZ" w:eastAsia="sk-SK"/>
        </w:rPr>
        <w:t>bka jezera je 4 až 5 metr</w:t>
      </w:r>
      <w:r w:rsidR="00E6334E" w:rsidRPr="001952E3">
        <w:rPr>
          <w:rFonts w:ascii="Times New Roman" w:eastAsia="Times New Roman" w:hAnsi="Times New Roman" w:cs="Times New Roman"/>
          <w:color w:val="000000" w:themeColor="text1"/>
          <w:sz w:val="24"/>
          <w:szCs w:val="24"/>
          <w:lang w:val="cs-CZ" w:eastAsia="sk-SK"/>
        </w:rPr>
        <w:t>ov</w:t>
      </w:r>
      <w:r w:rsidRPr="001952E3">
        <w:rPr>
          <w:rFonts w:ascii="Times New Roman" w:eastAsia="Times New Roman" w:hAnsi="Times New Roman" w:cs="Times New Roman"/>
          <w:color w:val="000000" w:themeColor="text1"/>
          <w:sz w:val="24"/>
          <w:szCs w:val="24"/>
          <w:lang w:val="cs-CZ" w:eastAsia="sk-SK"/>
        </w:rPr>
        <w:t>. Lovn</w:t>
      </w:r>
      <w:r w:rsidR="00E6334E" w:rsidRPr="001952E3">
        <w:rPr>
          <w:rFonts w:ascii="Times New Roman" w:eastAsia="Times New Roman" w:hAnsi="Times New Roman" w:cs="Times New Roman"/>
          <w:color w:val="000000" w:themeColor="text1"/>
          <w:sz w:val="24"/>
          <w:szCs w:val="24"/>
          <w:lang w:val="cs-CZ" w:eastAsia="sk-SK"/>
        </w:rPr>
        <w:t>é</w:t>
      </w:r>
      <w:r w:rsidRPr="001952E3">
        <w:rPr>
          <w:rFonts w:ascii="Times New Roman" w:eastAsia="Times New Roman" w:hAnsi="Times New Roman" w:cs="Times New Roman"/>
          <w:color w:val="000000" w:themeColor="text1"/>
          <w:sz w:val="24"/>
          <w:szCs w:val="24"/>
          <w:lang w:val="cs-CZ" w:eastAsia="sk-SK"/>
        </w:rPr>
        <w:t xml:space="preserve"> m</w:t>
      </w:r>
      <w:r w:rsidR="00E6334E" w:rsidRPr="001952E3">
        <w:rPr>
          <w:rFonts w:ascii="Times New Roman" w:eastAsia="Times New Roman" w:hAnsi="Times New Roman" w:cs="Times New Roman"/>
          <w:color w:val="000000" w:themeColor="text1"/>
          <w:sz w:val="24"/>
          <w:szCs w:val="24"/>
          <w:lang w:val="cs-CZ" w:eastAsia="sk-SK"/>
        </w:rPr>
        <w:t>iesta</w:t>
      </w:r>
      <w:r w:rsidRPr="001952E3">
        <w:rPr>
          <w:rFonts w:ascii="Times New Roman" w:eastAsia="Times New Roman" w:hAnsi="Times New Roman" w:cs="Times New Roman"/>
          <w:color w:val="000000" w:themeColor="text1"/>
          <w:sz w:val="24"/>
          <w:szCs w:val="24"/>
          <w:lang w:val="cs-CZ" w:eastAsia="sk-SK"/>
        </w:rPr>
        <w:t xml:space="preserve"> </w:t>
      </w:r>
      <w:r w:rsidR="00E6334E" w:rsidRPr="001952E3">
        <w:rPr>
          <w:rFonts w:ascii="Times New Roman" w:eastAsia="Times New Roman" w:hAnsi="Times New Roman" w:cs="Times New Roman"/>
          <w:color w:val="000000" w:themeColor="text1"/>
          <w:sz w:val="24"/>
          <w:szCs w:val="24"/>
          <w:lang w:val="cs-CZ" w:eastAsia="sk-SK"/>
        </w:rPr>
        <w:t>sú</w:t>
      </w:r>
      <w:r w:rsidRPr="001952E3">
        <w:rPr>
          <w:rFonts w:ascii="Times New Roman" w:eastAsia="Times New Roman" w:hAnsi="Times New Roman" w:cs="Times New Roman"/>
          <w:color w:val="000000" w:themeColor="text1"/>
          <w:sz w:val="24"/>
          <w:szCs w:val="24"/>
          <w:lang w:val="cs-CZ" w:eastAsia="sk-SK"/>
        </w:rPr>
        <w:t xml:space="preserve"> po cel</w:t>
      </w:r>
      <w:r w:rsidR="00E6334E" w:rsidRPr="001952E3">
        <w:rPr>
          <w:rFonts w:ascii="Times New Roman" w:eastAsia="Times New Roman" w:hAnsi="Times New Roman" w:cs="Times New Roman"/>
          <w:color w:val="000000" w:themeColor="text1"/>
          <w:sz w:val="24"/>
          <w:szCs w:val="24"/>
          <w:lang w:val="cs-CZ" w:eastAsia="sk-SK"/>
        </w:rPr>
        <w:t>om</w:t>
      </w:r>
      <w:r w:rsidRPr="001952E3">
        <w:rPr>
          <w:rFonts w:ascii="Times New Roman" w:eastAsia="Times New Roman" w:hAnsi="Times New Roman" w:cs="Times New Roman"/>
          <w:color w:val="000000" w:themeColor="text1"/>
          <w:sz w:val="24"/>
          <w:szCs w:val="24"/>
          <w:lang w:val="cs-CZ" w:eastAsia="sk-SK"/>
        </w:rPr>
        <w:t xml:space="preserve"> obvod</w:t>
      </w:r>
      <w:r w:rsidR="00E6334E" w:rsidRPr="001952E3">
        <w:rPr>
          <w:rFonts w:ascii="Times New Roman" w:eastAsia="Times New Roman" w:hAnsi="Times New Roman" w:cs="Times New Roman"/>
          <w:color w:val="000000" w:themeColor="text1"/>
          <w:sz w:val="24"/>
          <w:szCs w:val="24"/>
          <w:lang w:val="cs-CZ" w:eastAsia="sk-SK"/>
        </w:rPr>
        <w:t>e</w:t>
      </w:r>
      <w:r w:rsidRPr="001952E3">
        <w:rPr>
          <w:rFonts w:ascii="Times New Roman" w:eastAsia="Times New Roman" w:hAnsi="Times New Roman" w:cs="Times New Roman"/>
          <w:color w:val="000000" w:themeColor="text1"/>
          <w:sz w:val="24"/>
          <w:szCs w:val="24"/>
          <w:lang w:val="cs-CZ" w:eastAsia="sk-SK"/>
        </w:rPr>
        <w:t xml:space="preserve"> rybník</w:t>
      </w:r>
      <w:r w:rsidR="00E6334E" w:rsidRPr="001952E3">
        <w:rPr>
          <w:rFonts w:ascii="Times New Roman" w:eastAsia="Times New Roman" w:hAnsi="Times New Roman" w:cs="Times New Roman"/>
          <w:color w:val="000000" w:themeColor="text1"/>
          <w:sz w:val="24"/>
          <w:szCs w:val="24"/>
          <w:lang w:val="cs-CZ" w:eastAsia="sk-SK"/>
        </w:rPr>
        <w:t>a</w:t>
      </w:r>
      <w:r w:rsidRPr="001952E3">
        <w:rPr>
          <w:rFonts w:ascii="Times New Roman" w:eastAsia="Times New Roman" w:hAnsi="Times New Roman" w:cs="Times New Roman"/>
          <w:color w:val="000000" w:themeColor="text1"/>
          <w:sz w:val="24"/>
          <w:szCs w:val="24"/>
          <w:lang w:val="cs-CZ" w:eastAsia="sk-SK"/>
        </w:rPr>
        <w:t>.</w:t>
      </w:r>
    </w:p>
    <w:p w:rsidR="000239A6" w:rsidRPr="002462EE" w:rsidRDefault="00E6334E" w:rsidP="00C47EF6">
      <w:pPr>
        <w:pStyle w:val="Normlnweb"/>
        <w:spacing w:line="330" w:lineRule="atLeast"/>
        <w:jc w:val="both"/>
        <w:rPr>
          <w:color w:val="000000" w:themeColor="text1"/>
          <w:lang w:val="cs-CZ"/>
        </w:rPr>
      </w:pPr>
      <w:r>
        <w:rPr>
          <w:noProof/>
        </w:rPr>
        <w:drawing>
          <wp:inline distT="0" distB="0" distL="0" distR="0" wp14:anchorId="5AD799F9" wp14:editId="165C062E">
            <wp:extent cx="1333500" cy="942975"/>
            <wp:effectExtent l="0" t="0" r="0" b="952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3500" cy="942975"/>
                    </a:xfrm>
                    <a:prstGeom prst="rect">
                      <a:avLst/>
                    </a:prstGeom>
                  </pic:spPr>
                </pic:pic>
              </a:graphicData>
            </a:graphic>
          </wp:inline>
        </w:drawing>
      </w:r>
      <w:r w:rsidRPr="00E6334E">
        <w:rPr>
          <w:noProof/>
        </w:rPr>
        <w:t xml:space="preserve"> </w:t>
      </w:r>
      <w:r>
        <w:rPr>
          <w:noProof/>
        </w:rPr>
        <w:drawing>
          <wp:inline distT="0" distB="0" distL="0" distR="0" wp14:anchorId="0D62460B" wp14:editId="5A95FC4D">
            <wp:extent cx="1352550" cy="97155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2550" cy="971550"/>
                    </a:xfrm>
                    <a:prstGeom prst="rect">
                      <a:avLst/>
                    </a:prstGeom>
                  </pic:spPr>
                </pic:pic>
              </a:graphicData>
            </a:graphic>
          </wp:inline>
        </w:drawing>
      </w:r>
      <w:r w:rsidRPr="00E6334E">
        <w:rPr>
          <w:noProof/>
        </w:rPr>
        <w:t xml:space="preserve"> </w:t>
      </w:r>
      <w:r>
        <w:rPr>
          <w:noProof/>
        </w:rPr>
        <w:drawing>
          <wp:inline distT="0" distB="0" distL="0" distR="0" wp14:anchorId="2152A357" wp14:editId="632420F4">
            <wp:extent cx="1352550" cy="1019175"/>
            <wp:effectExtent l="0" t="0" r="0" b="952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2550" cy="1019175"/>
                    </a:xfrm>
                    <a:prstGeom prst="rect">
                      <a:avLst/>
                    </a:prstGeom>
                  </pic:spPr>
                </pic:pic>
              </a:graphicData>
            </a:graphic>
          </wp:inline>
        </w:drawing>
      </w:r>
      <w:r w:rsidRPr="00E6334E">
        <w:rPr>
          <w:noProof/>
        </w:rPr>
        <w:t xml:space="preserve"> </w:t>
      </w:r>
      <w:r>
        <w:rPr>
          <w:noProof/>
        </w:rPr>
        <w:drawing>
          <wp:inline distT="0" distB="0" distL="0" distR="0" wp14:anchorId="00440687" wp14:editId="41D1A586">
            <wp:extent cx="1333500" cy="100965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0" cy="1009650"/>
                    </a:xfrm>
                    <a:prstGeom prst="rect">
                      <a:avLst/>
                    </a:prstGeom>
                  </pic:spPr>
                </pic:pic>
              </a:graphicData>
            </a:graphic>
          </wp:inline>
        </w:drawing>
      </w:r>
    </w:p>
    <w:p w:rsidR="000239A6" w:rsidRDefault="00BE3E81" w:rsidP="00C47EF6">
      <w:pPr>
        <w:pStyle w:val="Normlnweb"/>
        <w:spacing w:line="330" w:lineRule="atLeast"/>
        <w:jc w:val="both"/>
        <w:rPr>
          <w:color w:val="000000" w:themeColor="text1"/>
          <w:lang w:val="cs-CZ"/>
        </w:rPr>
      </w:pPr>
      <w:proofErr w:type="gramStart"/>
      <w:r>
        <w:rPr>
          <w:color w:val="000000" w:themeColor="text1"/>
          <w:lang w:val="cs-CZ"/>
        </w:rPr>
        <w:t>Obr.č.</w:t>
      </w:r>
      <w:proofErr w:type="gramEnd"/>
      <w:r>
        <w:rPr>
          <w:color w:val="000000" w:themeColor="text1"/>
          <w:lang w:val="cs-CZ"/>
        </w:rPr>
        <w:t>12: rybárstvo</w:t>
      </w:r>
    </w:p>
    <w:p w:rsidR="00F50BB5" w:rsidRDefault="00F50BB5" w:rsidP="00C47EF6">
      <w:pPr>
        <w:pStyle w:val="Normlnweb"/>
        <w:spacing w:line="330" w:lineRule="atLeast"/>
        <w:jc w:val="both"/>
        <w:rPr>
          <w:color w:val="000000" w:themeColor="text1"/>
          <w:lang w:val="cs-CZ"/>
        </w:rPr>
      </w:pPr>
      <w:r>
        <w:rPr>
          <w:color w:val="000000" w:themeColor="text1"/>
          <w:lang w:val="cs-CZ"/>
        </w:rPr>
        <w:t xml:space="preserve">Zdroj: </w:t>
      </w:r>
      <w:hyperlink r:id="rId33" w:history="1">
        <w:r w:rsidR="001F76E3" w:rsidRPr="008914D4">
          <w:rPr>
            <w:rStyle w:val="Hypertextovodkaz"/>
            <w:lang w:val="cs-CZ"/>
          </w:rPr>
          <w:t>www.vinarastviukaplicky.cz</w:t>
        </w:r>
      </w:hyperlink>
    </w:p>
    <w:p w:rsidR="001F76E3" w:rsidRDefault="001F76E3" w:rsidP="00C47EF6">
      <w:pPr>
        <w:pStyle w:val="Normlnweb"/>
        <w:spacing w:line="330" w:lineRule="atLeast"/>
        <w:jc w:val="both"/>
        <w:rPr>
          <w:color w:val="000000" w:themeColor="text1"/>
          <w:lang w:val="cs-CZ"/>
        </w:rPr>
      </w:pPr>
    </w:p>
    <w:p w:rsidR="00384578" w:rsidRDefault="00384578" w:rsidP="00C47EF6">
      <w:pPr>
        <w:pStyle w:val="Normlnweb"/>
        <w:spacing w:line="330" w:lineRule="atLeast"/>
        <w:jc w:val="both"/>
        <w:rPr>
          <w:color w:val="000000" w:themeColor="text1"/>
          <w:lang w:val="cs-CZ"/>
        </w:rPr>
      </w:pPr>
    </w:p>
    <w:p w:rsidR="00FA07A5" w:rsidRDefault="00E6334E" w:rsidP="00E6334E">
      <w:pPr>
        <w:spacing w:after="0" w:line="360" w:lineRule="auto"/>
        <w:rPr>
          <w:rFonts w:ascii="Times New Roman" w:hAnsi="Times New Roman" w:cs="Times New Roman"/>
          <w:b/>
          <w:sz w:val="28"/>
          <w:szCs w:val="28"/>
        </w:rPr>
      </w:pPr>
      <w:r w:rsidRPr="00F35E0B">
        <w:rPr>
          <w:rFonts w:ascii="Times New Roman" w:hAnsi="Times New Roman" w:cs="Times New Roman"/>
          <w:b/>
          <w:sz w:val="28"/>
          <w:szCs w:val="28"/>
        </w:rPr>
        <w:t>2.2</w:t>
      </w:r>
      <w:r w:rsidRPr="00F35E0B">
        <w:rPr>
          <w:rFonts w:ascii="Times New Roman" w:hAnsi="Times New Roman" w:cs="Times New Roman"/>
          <w:b/>
          <w:sz w:val="28"/>
          <w:szCs w:val="28"/>
        </w:rPr>
        <w:tab/>
        <w:t>Stratégia spoločnosti a</w:t>
      </w:r>
      <w:r w:rsidR="001952E3">
        <w:rPr>
          <w:rFonts w:ascii="Times New Roman" w:hAnsi="Times New Roman" w:cs="Times New Roman"/>
          <w:b/>
          <w:sz w:val="28"/>
          <w:szCs w:val="28"/>
        </w:rPr>
        <w:t> zameranie</w:t>
      </w:r>
    </w:p>
    <w:p w:rsidR="001952E3" w:rsidRPr="001952E3" w:rsidRDefault="001952E3" w:rsidP="00E6334E">
      <w:pPr>
        <w:spacing w:after="0" w:line="360" w:lineRule="auto"/>
        <w:rPr>
          <w:rFonts w:ascii="Times New Roman" w:hAnsi="Times New Roman" w:cs="Times New Roman"/>
          <w:b/>
          <w:sz w:val="28"/>
          <w:szCs w:val="28"/>
        </w:rPr>
      </w:pPr>
    </w:p>
    <w:p w:rsidR="001F76E3" w:rsidRDefault="001F76E3" w:rsidP="001952E3">
      <w:pPr>
        <w:spacing w:after="0" w:line="360" w:lineRule="auto"/>
        <w:ind w:firstLine="709"/>
        <w:jc w:val="both"/>
        <w:rPr>
          <w:rFonts w:ascii="Times New Roman" w:hAnsi="Times New Roman" w:cs="Times New Roman"/>
          <w:sz w:val="24"/>
          <w:szCs w:val="24"/>
        </w:rPr>
      </w:pPr>
      <w:r w:rsidRPr="001F76E3">
        <w:rPr>
          <w:rFonts w:ascii="Times New Roman" w:hAnsi="Times New Roman" w:cs="Times New Roman"/>
          <w:sz w:val="24"/>
          <w:szCs w:val="24"/>
        </w:rPr>
        <w:t>Ako vidno z umiestnenia a</w:t>
      </w:r>
      <w:r>
        <w:rPr>
          <w:rFonts w:ascii="Times New Roman" w:hAnsi="Times New Roman" w:cs="Times New Roman"/>
          <w:sz w:val="24"/>
          <w:szCs w:val="24"/>
        </w:rPr>
        <w:t> širokého výpočtu zariadení a ponúkaných aktivít, je zrejmé že stratégia spoločnosti je tie</w:t>
      </w:r>
      <w:r w:rsidR="004B7D60">
        <w:rPr>
          <w:rFonts w:ascii="Times New Roman" w:hAnsi="Times New Roman" w:cs="Times New Roman"/>
          <w:sz w:val="24"/>
          <w:szCs w:val="24"/>
        </w:rPr>
        <w:t>ž</w:t>
      </w:r>
      <w:r>
        <w:rPr>
          <w:rFonts w:ascii="Times New Roman" w:hAnsi="Times New Roman" w:cs="Times New Roman"/>
          <w:sz w:val="24"/>
          <w:szCs w:val="24"/>
        </w:rPr>
        <w:t xml:space="preserve"> zameraná viacerými smermi</w:t>
      </w:r>
      <w:r w:rsidR="004D7022">
        <w:rPr>
          <w:rFonts w:ascii="Times New Roman" w:hAnsi="Times New Roman" w:cs="Times New Roman"/>
          <w:sz w:val="24"/>
          <w:szCs w:val="24"/>
        </w:rPr>
        <w:t>. C</w:t>
      </w:r>
      <w:r>
        <w:rPr>
          <w:rFonts w:ascii="Times New Roman" w:hAnsi="Times New Roman" w:cs="Times New Roman"/>
          <w:sz w:val="24"/>
          <w:szCs w:val="24"/>
        </w:rPr>
        <w:t>ieľom je prinies</w:t>
      </w:r>
      <w:r w:rsidR="004B7D60">
        <w:rPr>
          <w:rFonts w:ascii="Times New Roman" w:hAnsi="Times New Roman" w:cs="Times New Roman"/>
          <w:sz w:val="24"/>
          <w:szCs w:val="24"/>
        </w:rPr>
        <w:t>ť na jednej strane zisk majiteľom</w:t>
      </w:r>
      <w:r w:rsidR="004D7022">
        <w:rPr>
          <w:rFonts w:ascii="Times New Roman" w:hAnsi="Times New Roman" w:cs="Times New Roman"/>
          <w:sz w:val="24"/>
          <w:szCs w:val="24"/>
        </w:rPr>
        <w:t>, zamestnancom</w:t>
      </w:r>
      <w:r w:rsidR="004B7D60">
        <w:rPr>
          <w:rFonts w:ascii="Times New Roman" w:hAnsi="Times New Roman" w:cs="Times New Roman"/>
          <w:sz w:val="24"/>
          <w:szCs w:val="24"/>
        </w:rPr>
        <w:t xml:space="preserve"> stabilnú, príjemnú a zmysluplnú prácu a na strane druhej, čo najväčšie pohodlie, regeneráciu a všestranný zážitok spotrebiteľom  - turistom, konzumentom, návštevníkom.  </w:t>
      </w:r>
    </w:p>
    <w:p w:rsidR="004B7D60" w:rsidRDefault="00F41DDB" w:rsidP="001952E3">
      <w:pPr>
        <w:spacing w:after="0" w:line="360" w:lineRule="auto"/>
        <w:ind w:firstLine="709"/>
        <w:jc w:val="both"/>
        <w:rPr>
          <w:rFonts w:ascii="Times New Roman" w:hAnsi="Times New Roman" w:cs="Times New Roman"/>
          <w:sz w:val="24"/>
          <w:szCs w:val="24"/>
        </w:rPr>
      </w:pPr>
      <w:r w:rsidRPr="00F41DDB">
        <w:rPr>
          <w:rStyle w:val="Siln"/>
          <w:rFonts w:ascii="Times New Roman" w:eastAsiaTheme="majorEastAsia" w:hAnsi="Times New Roman" w:cs="Times New Roman"/>
          <w:b w:val="0"/>
          <w:color w:val="000000" w:themeColor="text1"/>
          <w:sz w:val="24"/>
          <w:szCs w:val="24"/>
          <w:lang w:val="cs-CZ"/>
        </w:rPr>
        <w:t>Vinařství</w:t>
      </w:r>
      <w:r w:rsidRPr="00F41DDB">
        <w:rPr>
          <w:rFonts w:ascii="Times New Roman" w:hAnsi="Times New Roman" w:cs="Times New Roman"/>
          <w:sz w:val="24"/>
          <w:szCs w:val="24"/>
        </w:rPr>
        <w:t xml:space="preserve"> </w:t>
      </w:r>
      <w:r w:rsidR="004B7D60">
        <w:rPr>
          <w:rFonts w:ascii="Times New Roman" w:hAnsi="Times New Roman" w:cs="Times New Roman"/>
          <w:sz w:val="24"/>
          <w:szCs w:val="24"/>
        </w:rPr>
        <w:t>U Kapličky sa dlhodobo darí dosahovať dobré výsledky a postupne sa d</w:t>
      </w:r>
      <w:r w:rsidR="005F16E9">
        <w:rPr>
          <w:rFonts w:ascii="Times New Roman" w:hAnsi="Times New Roman" w:cs="Times New Roman"/>
          <w:sz w:val="24"/>
          <w:szCs w:val="24"/>
        </w:rPr>
        <w:t>o</w:t>
      </w:r>
      <w:r w:rsidR="004B7D60">
        <w:rPr>
          <w:rFonts w:ascii="Times New Roman" w:hAnsi="Times New Roman" w:cs="Times New Roman"/>
          <w:sz w:val="24"/>
          <w:szCs w:val="24"/>
        </w:rPr>
        <w:t>stal</w:t>
      </w:r>
      <w:r w:rsidR="004D7022">
        <w:rPr>
          <w:rFonts w:ascii="Times New Roman" w:hAnsi="Times New Roman" w:cs="Times New Roman"/>
          <w:sz w:val="24"/>
          <w:szCs w:val="24"/>
        </w:rPr>
        <w:t>o</w:t>
      </w:r>
      <w:r w:rsidR="004B7D60">
        <w:rPr>
          <w:rFonts w:ascii="Times New Roman" w:hAnsi="Times New Roman" w:cs="Times New Roman"/>
          <w:sz w:val="24"/>
          <w:szCs w:val="24"/>
        </w:rPr>
        <w:t xml:space="preserve"> do širokého povedomia ľudí ako prosperujúca spoločnosť známa nielen vo svojom regióne a v celej krajine, </w:t>
      </w:r>
      <w:r w:rsidR="005F16E9">
        <w:rPr>
          <w:rFonts w:ascii="Times New Roman" w:hAnsi="Times New Roman" w:cs="Times New Roman"/>
          <w:sz w:val="24"/>
          <w:szCs w:val="24"/>
        </w:rPr>
        <w:t>ale aj</w:t>
      </w:r>
      <w:r w:rsidR="004B7D60">
        <w:rPr>
          <w:rFonts w:ascii="Times New Roman" w:hAnsi="Times New Roman" w:cs="Times New Roman"/>
          <w:sz w:val="24"/>
          <w:szCs w:val="24"/>
        </w:rPr>
        <w:t xml:space="preserve"> za hranicami, najm</w:t>
      </w:r>
      <w:r w:rsidR="005F16E9">
        <w:rPr>
          <w:rFonts w:ascii="Times New Roman" w:hAnsi="Times New Roman" w:cs="Times New Roman"/>
          <w:sz w:val="24"/>
          <w:szCs w:val="24"/>
        </w:rPr>
        <w:t>ä</w:t>
      </w:r>
      <w:r w:rsidR="004B7D60">
        <w:rPr>
          <w:rFonts w:ascii="Times New Roman" w:hAnsi="Times New Roman" w:cs="Times New Roman"/>
          <w:sz w:val="24"/>
          <w:szCs w:val="24"/>
        </w:rPr>
        <w:t xml:space="preserve"> v susedných štátoch </w:t>
      </w:r>
      <w:r w:rsidR="005F16E9">
        <w:rPr>
          <w:rFonts w:ascii="Times New Roman" w:hAnsi="Times New Roman" w:cs="Times New Roman"/>
          <w:sz w:val="24"/>
          <w:szCs w:val="24"/>
        </w:rPr>
        <w:t xml:space="preserve">- </w:t>
      </w:r>
      <w:r w:rsidR="004B7D60">
        <w:rPr>
          <w:rFonts w:ascii="Times New Roman" w:hAnsi="Times New Roman" w:cs="Times New Roman"/>
          <w:sz w:val="24"/>
          <w:szCs w:val="24"/>
        </w:rPr>
        <w:t>na Slovesku a v Rakúsku.</w:t>
      </w:r>
    </w:p>
    <w:p w:rsidR="004B7D60" w:rsidRDefault="004B7D60" w:rsidP="001952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za</w:t>
      </w:r>
      <w:r w:rsidR="005F16E9">
        <w:rPr>
          <w:rFonts w:ascii="Times New Roman" w:hAnsi="Times New Roman" w:cs="Times New Roman"/>
          <w:sz w:val="24"/>
          <w:szCs w:val="24"/>
        </w:rPr>
        <w:t>č</w:t>
      </w:r>
      <w:r>
        <w:rPr>
          <w:rFonts w:ascii="Times New Roman" w:hAnsi="Times New Roman" w:cs="Times New Roman"/>
          <w:sz w:val="24"/>
          <w:szCs w:val="24"/>
        </w:rPr>
        <w:t>iatku tu boli vinice a nádherný kraj</w:t>
      </w:r>
      <w:r w:rsidR="004D7022">
        <w:rPr>
          <w:rFonts w:ascii="Times New Roman" w:hAnsi="Times New Roman" w:cs="Times New Roman"/>
          <w:sz w:val="24"/>
          <w:szCs w:val="24"/>
        </w:rPr>
        <w:t xml:space="preserve"> Pálavy </w:t>
      </w:r>
      <w:r w:rsidR="005F16E9">
        <w:rPr>
          <w:rFonts w:ascii="Times New Roman" w:hAnsi="Times New Roman" w:cs="Times New Roman"/>
          <w:sz w:val="24"/>
          <w:szCs w:val="24"/>
        </w:rPr>
        <w:t>s priateľskými a pracovitými moravskými obyvateľmi. Víno z vinohradov bolo potrebné niekde spracovať a tiež tu bola túžba podeliť sa s tou krásou a pohodou s ostatnými...</w:t>
      </w:r>
    </w:p>
    <w:p w:rsidR="00B814EA" w:rsidRDefault="005F16E9" w:rsidP="001952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roku 2005 vznikol vin</w:t>
      </w:r>
      <w:r w:rsidR="00F35E0B">
        <w:rPr>
          <w:rFonts w:ascii="Times New Roman" w:hAnsi="Times New Roman" w:cs="Times New Roman"/>
          <w:sz w:val="24"/>
          <w:szCs w:val="24"/>
        </w:rPr>
        <w:t>á</w:t>
      </w:r>
      <w:r>
        <w:rPr>
          <w:rFonts w:ascii="Times New Roman" w:hAnsi="Times New Roman" w:cs="Times New Roman"/>
          <w:sz w:val="24"/>
          <w:szCs w:val="24"/>
        </w:rPr>
        <w:t>rsk</w:t>
      </w:r>
      <w:r w:rsidR="00F35E0B">
        <w:rPr>
          <w:rFonts w:ascii="Times New Roman" w:hAnsi="Times New Roman" w:cs="Times New Roman"/>
          <w:sz w:val="24"/>
          <w:szCs w:val="24"/>
        </w:rPr>
        <w:t>y</w:t>
      </w:r>
      <w:r>
        <w:rPr>
          <w:rFonts w:ascii="Times New Roman" w:hAnsi="Times New Roman" w:cs="Times New Roman"/>
          <w:sz w:val="24"/>
          <w:szCs w:val="24"/>
        </w:rPr>
        <w:t xml:space="preserve"> areál spájajúci vinohrady, spracovateľské kapacity, reštauráciu, vinotéku, degustačné a ubytovacie priestory na poriadanie akcií najrôznejšieho druhu. Tento rodinný podnik sa neustále rozrastal</w:t>
      </w:r>
      <w:r w:rsidR="00F41DDB">
        <w:rPr>
          <w:rFonts w:ascii="Times New Roman" w:hAnsi="Times New Roman" w:cs="Times New Roman"/>
          <w:sz w:val="24"/>
          <w:szCs w:val="24"/>
        </w:rPr>
        <w:t xml:space="preserve"> až do dnešnej podoby, keď v areáli pracuje </w:t>
      </w:r>
      <w:r w:rsidR="00F41DDB" w:rsidRPr="001C346B">
        <w:rPr>
          <w:rFonts w:ascii="Times New Roman" w:hAnsi="Times New Roman" w:cs="Times New Roman"/>
          <w:sz w:val="24"/>
          <w:szCs w:val="24"/>
        </w:rPr>
        <w:t xml:space="preserve">cca </w:t>
      </w:r>
      <w:r w:rsidR="001D7EE3" w:rsidRPr="001C346B">
        <w:rPr>
          <w:rFonts w:ascii="Times New Roman" w:hAnsi="Times New Roman" w:cs="Times New Roman"/>
          <w:sz w:val="24"/>
          <w:szCs w:val="24"/>
        </w:rPr>
        <w:t>370</w:t>
      </w:r>
      <w:r w:rsidR="00F41DDB" w:rsidRPr="001C346B">
        <w:rPr>
          <w:rFonts w:ascii="Times New Roman" w:hAnsi="Times New Roman" w:cs="Times New Roman"/>
          <w:sz w:val="24"/>
          <w:szCs w:val="24"/>
        </w:rPr>
        <w:t xml:space="preserve"> stálych zamestnancov</w:t>
      </w:r>
      <w:r w:rsidR="001952E3">
        <w:rPr>
          <w:rFonts w:ascii="Times New Roman" w:hAnsi="Times New Roman" w:cs="Times New Roman"/>
          <w:sz w:val="24"/>
          <w:szCs w:val="24"/>
        </w:rPr>
        <w:t xml:space="preserve"> a ďal</w:t>
      </w:r>
      <w:r w:rsidR="00F41DDB">
        <w:rPr>
          <w:rFonts w:ascii="Times New Roman" w:hAnsi="Times New Roman" w:cs="Times New Roman"/>
          <w:sz w:val="24"/>
          <w:szCs w:val="24"/>
        </w:rPr>
        <w:t>šie počty brigádnikov, v závislosti od obdobia</w:t>
      </w:r>
      <w:r w:rsidR="00B814EA">
        <w:rPr>
          <w:rFonts w:ascii="Times New Roman" w:hAnsi="Times New Roman" w:cs="Times New Roman"/>
          <w:sz w:val="24"/>
          <w:szCs w:val="24"/>
        </w:rPr>
        <w:t xml:space="preserve"> a </w:t>
      </w:r>
      <w:r w:rsidR="00F41DDB">
        <w:rPr>
          <w:rFonts w:ascii="Times New Roman" w:hAnsi="Times New Roman" w:cs="Times New Roman"/>
          <w:sz w:val="24"/>
          <w:szCs w:val="24"/>
        </w:rPr>
        <w:t xml:space="preserve">poriadaných akcií. </w:t>
      </w:r>
      <w:r w:rsidR="00FA07A5">
        <w:rPr>
          <w:rFonts w:ascii="Times New Roman" w:hAnsi="Times New Roman" w:cs="Times New Roman"/>
          <w:sz w:val="24"/>
          <w:szCs w:val="24"/>
        </w:rPr>
        <w:t>Všetky</w:t>
      </w:r>
      <w:r w:rsidR="00F41DDB">
        <w:rPr>
          <w:rFonts w:ascii="Times New Roman" w:hAnsi="Times New Roman" w:cs="Times New Roman"/>
          <w:sz w:val="24"/>
          <w:szCs w:val="24"/>
        </w:rPr>
        <w:t xml:space="preserve"> z menovaných oblas</w:t>
      </w:r>
      <w:r w:rsidR="001952E3">
        <w:rPr>
          <w:rFonts w:ascii="Times New Roman" w:hAnsi="Times New Roman" w:cs="Times New Roman"/>
          <w:sz w:val="24"/>
          <w:szCs w:val="24"/>
        </w:rPr>
        <w:t>t</w:t>
      </w:r>
      <w:r w:rsidR="00F41DDB">
        <w:rPr>
          <w:rFonts w:ascii="Times New Roman" w:hAnsi="Times New Roman" w:cs="Times New Roman"/>
          <w:sz w:val="24"/>
          <w:szCs w:val="24"/>
        </w:rPr>
        <w:t>í si svoje aktivity plánuj</w:t>
      </w:r>
      <w:r w:rsidR="00FA07A5">
        <w:rPr>
          <w:rFonts w:ascii="Times New Roman" w:hAnsi="Times New Roman" w:cs="Times New Roman"/>
          <w:sz w:val="24"/>
          <w:szCs w:val="24"/>
        </w:rPr>
        <w:t>ú</w:t>
      </w:r>
      <w:r w:rsidR="00F41DDB">
        <w:rPr>
          <w:rFonts w:ascii="Times New Roman" w:hAnsi="Times New Roman" w:cs="Times New Roman"/>
          <w:sz w:val="24"/>
          <w:szCs w:val="24"/>
        </w:rPr>
        <w:t xml:space="preserve"> do istej miery samostatne, pričom exist</w:t>
      </w:r>
      <w:r w:rsidR="00FA07A5">
        <w:rPr>
          <w:rFonts w:ascii="Times New Roman" w:hAnsi="Times New Roman" w:cs="Times New Roman"/>
          <w:sz w:val="24"/>
          <w:szCs w:val="24"/>
        </w:rPr>
        <w:t>uje</w:t>
      </w:r>
      <w:r w:rsidR="00F41DDB">
        <w:rPr>
          <w:rFonts w:ascii="Times New Roman" w:hAnsi="Times New Roman" w:cs="Times New Roman"/>
          <w:sz w:val="24"/>
          <w:szCs w:val="24"/>
        </w:rPr>
        <w:t xml:space="preserve"> koordinujúci prvok na zosúlaďovanie týchto aktivít</w:t>
      </w:r>
      <w:r w:rsidR="00B814EA">
        <w:rPr>
          <w:rFonts w:ascii="Times New Roman" w:hAnsi="Times New Roman" w:cs="Times New Roman"/>
          <w:sz w:val="24"/>
          <w:szCs w:val="24"/>
        </w:rPr>
        <w:t>, ktorým je klient a jeho spokojnosť.</w:t>
      </w:r>
    </w:p>
    <w:p w:rsidR="001C346B" w:rsidRDefault="001C346B" w:rsidP="00F41DDB">
      <w:pPr>
        <w:spacing w:after="0" w:line="360" w:lineRule="auto"/>
        <w:ind w:firstLine="708"/>
        <w:jc w:val="both"/>
        <w:rPr>
          <w:rFonts w:ascii="Times New Roman" w:hAnsi="Times New Roman" w:cs="Times New Roman"/>
          <w:sz w:val="24"/>
          <w:szCs w:val="24"/>
        </w:rPr>
      </w:pPr>
    </w:p>
    <w:p w:rsidR="001C346B" w:rsidRPr="001C346B" w:rsidRDefault="001C346B" w:rsidP="00F41DDB">
      <w:pPr>
        <w:spacing w:after="0" w:line="360" w:lineRule="auto"/>
        <w:ind w:firstLine="708"/>
        <w:jc w:val="both"/>
        <w:rPr>
          <w:rFonts w:ascii="Times New Roman" w:hAnsi="Times New Roman" w:cs="Times New Roman"/>
          <w:b/>
          <w:sz w:val="24"/>
          <w:szCs w:val="24"/>
        </w:rPr>
      </w:pPr>
      <w:r w:rsidRPr="001C346B">
        <w:rPr>
          <w:rFonts w:ascii="Times New Roman" w:hAnsi="Times New Roman" w:cs="Times New Roman"/>
          <w:b/>
          <w:sz w:val="24"/>
          <w:szCs w:val="24"/>
        </w:rPr>
        <w:t>Relax uprostred vin</w:t>
      </w:r>
      <w:r>
        <w:rPr>
          <w:rFonts w:ascii="Times New Roman" w:hAnsi="Times New Roman" w:cs="Times New Roman"/>
          <w:b/>
          <w:sz w:val="24"/>
          <w:szCs w:val="24"/>
        </w:rPr>
        <w:t>í</w:t>
      </w:r>
      <w:r w:rsidRPr="001C346B">
        <w:rPr>
          <w:rFonts w:ascii="Times New Roman" w:hAnsi="Times New Roman" w:cs="Times New Roman"/>
          <w:b/>
          <w:sz w:val="24"/>
          <w:szCs w:val="24"/>
        </w:rPr>
        <w:t>c</w:t>
      </w:r>
    </w:p>
    <w:p w:rsidR="001C346B" w:rsidRDefault="001C346B" w:rsidP="001C346B">
      <w:pPr>
        <w:spacing w:after="0" w:line="360" w:lineRule="auto"/>
        <w:jc w:val="both"/>
        <w:rPr>
          <w:rFonts w:ascii="Times New Roman" w:hAnsi="Times New Roman" w:cs="Times New Roman"/>
          <w:sz w:val="24"/>
          <w:szCs w:val="24"/>
        </w:rPr>
      </w:pPr>
    </w:p>
    <w:p w:rsidR="00883B23" w:rsidRDefault="001C346B" w:rsidP="001C34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Hlavné motto spoločnosti „Relax uprostred viníc“ je prítomné všade, vo všetkých aktivitách spoločnosti </w:t>
      </w:r>
      <w:r w:rsidR="00384578">
        <w:rPr>
          <w:rFonts w:ascii="Times New Roman" w:hAnsi="Times New Roman" w:cs="Times New Roman"/>
          <w:sz w:val="24"/>
          <w:szCs w:val="24"/>
        </w:rPr>
        <w:t xml:space="preserve"> a prelína sa ako nosná idea celým podnikateľským plánom. Táto myšlienka</w:t>
      </w:r>
      <w:r>
        <w:rPr>
          <w:rFonts w:ascii="Times New Roman" w:hAnsi="Times New Roman" w:cs="Times New Roman"/>
          <w:sz w:val="24"/>
          <w:szCs w:val="24"/>
        </w:rPr>
        <w:t xml:space="preserve"> tak vstupuje aj do všetkých balíčkov, ktoré spoločnosť pre svojich klientov pripravuje. </w:t>
      </w:r>
      <w:r w:rsidR="00B12A36">
        <w:rPr>
          <w:rFonts w:ascii="Times New Roman" w:hAnsi="Times New Roman" w:cs="Times New Roman"/>
          <w:sz w:val="24"/>
          <w:szCs w:val="24"/>
        </w:rPr>
        <w:t xml:space="preserve">Ponúkané balíčky v sebe spájajú všetky dostupné služby a snažia sa vytvárať harmóniu </w:t>
      </w:r>
      <w:r>
        <w:rPr>
          <w:rFonts w:ascii="Times New Roman" w:hAnsi="Times New Roman" w:cs="Times New Roman"/>
          <w:sz w:val="24"/>
          <w:szCs w:val="24"/>
        </w:rPr>
        <w:t xml:space="preserve"> </w:t>
      </w:r>
      <w:r w:rsidR="00B12A36">
        <w:rPr>
          <w:rFonts w:ascii="Times New Roman" w:hAnsi="Times New Roman" w:cs="Times New Roman"/>
          <w:sz w:val="24"/>
          <w:szCs w:val="24"/>
        </w:rPr>
        <w:t>pre rôzne cieľové skupiny, resp. spájať v sebe záujmy týchto skupín.</w:t>
      </w:r>
      <w:r w:rsidR="00F41DDB">
        <w:rPr>
          <w:rFonts w:ascii="Times New Roman" w:hAnsi="Times New Roman" w:cs="Times New Roman"/>
          <w:sz w:val="24"/>
          <w:szCs w:val="24"/>
        </w:rPr>
        <w:t>.</w:t>
      </w:r>
    </w:p>
    <w:p w:rsidR="0092084B" w:rsidRDefault="00B12A36" w:rsidP="009208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Ponúkané balíčky s</w:t>
      </w:r>
      <w:r w:rsidR="00FA07A5">
        <w:rPr>
          <w:rFonts w:ascii="Times New Roman" w:hAnsi="Times New Roman" w:cs="Times New Roman"/>
          <w:sz w:val="24"/>
          <w:szCs w:val="24"/>
        </w:rPr>
        <w:t> rôznym zameraním sú zverejnené najmä prostredníctvom webových stránok, na sociálnych sieťach, v miestnych periodikách a tiež prostredníctvom zľavových portálov.</w:t>
      </w:r>
      <w:r w:rsidR="0092084B" w:rsidRPr="0092084B">
        <w:rPr>
          <w:rFonts w:ascii="Times New Roman" w:hAnsi="Times New Roman" w:cs="Times New Roman"/>
          <w:sz w:val="24"/>
          <w:szCs w:val="24"/>
        </w:rPr>
        <w:t xml:space="preserve"> </w:t>
      </w:r>
      <w:r>
        <w:rPr>
          <w:rFonts w:ascii="Times New Roman" w:hAnsi="Times New Roman" w:cs="Times New Roman"/>
          <w:sz w:val="24"/>
          <w:szCs w:val="24"/>
        </w:rPr>
        <w:t xml:space="preserve">Zľavový portál Slevomat.cz je už dlhodobo partnerom tejto spoločnosti a k obojstrannej spokojnosti ponúka v pravidelných intervaloch zľavnené balíčky. Väčšinou ide o kombináciu ubytovania, degustácie vína, </w:t>
      </w:r>
      <w:r w:rsidR="0061646C">
        <w:rPr>
          <w:rFonts w:ascii="Times New Roman" w:hAnsi="Times New Roman" w:cs="Times New Roman"/>
          <w:sz w:val="24"/>
          <w:szCs w:val="24"/>
        </w:rPr>
        <w:t>zážitkového jedla a oddychu vo wel</w:t>
      </w:r>
      <w:r w:rsidR="001952E3">
        <w:rPr>
          <w:rFonts w:ascii="Times New Roman" w:hAnsi="Times New Roman" w:cs="Times New Roman"/>
          <w:sz w:val="24"/>
          <w:szCs w:val="24"/>
        </w:rPr>
        <w:t>l</w:t>
      </w:r>
      <w:r w:rsidR="0061646C">
        <w:rPr>
          <w:rFonts w:ascii="Times New Roman" w:hAnsi="Times New Roman" w:cs="Times New Roman"/>
          <w:sz w:val="24"/>
          <w:szCs w:val="24"/>
        </w:rPr>
        <w:t>nes. Pravdaže v závislosti od zamerania to môže byť obohatené o iné aktivity – športové, spoločenské, zážitkové..</w:t>
      </w:r>
    </w:p>
    <w:p w:rsidR="0061646C" w:rsidRDefault="0061646C" w:rsidP="0092084B">
      <w:pPr>
        <w:spacing w:after="0" w:line="360" w:lineRule="auto"/>
        <w:ind w:firstLine="708"/>
        <w:jc w:val="both"/>
        <w:rPr>
          <w:rFonts w:ascii="Times New Roman" w:hAnsi="Times New Roman" w:cs="Times New Roman"/>
          <w:sz w:val="24"/>
          <w:szCs w:val="24"/>
        </w:rPr>
      </w:pPr>
    </w:p>
    <w:p w:rsidR="0061646C" w:rsidRPr="0061646C" w:rsidRDefault="0061646C" w:rsidP="0092084B">
      <w:pPr>
        <w:spacing w:after="0" w:line="360" w:lineRule="auto"/>
        <w:ind w:firstLine="708"/>
        <w:jc w:val="both"/>
        <w:rPr>
          <w:rFonts w:ascii="Times New Roman" w:hAnsi="Times New Roman" w:cs="Times New Roman"/>
          <w:b/>
          <w:sz w:val="24"/>
          <w:szCs w:val="24"/>
        </w:rPr>
      </w:pPr>
      <w:r w:rsidRPr="0061646C">
        <w:rPr>
          <w:rFonts w:ascii="Times New Roman" w:hAnsi="Times New Roman" w:cs="Times New Roman"/>
          <w:b/>
          <w:sz w:val="24"/>
          <w:szCs w:val="24"/>
        </w:rPr>
        <w:t>Firemné aktivity</w:t>
      </w:r>
    </w:p>
    <w:p w:rsidR="0061646C" w:rsidRDefault="0061646C" w:rsidP="0092084B">
      <w:pPr>
        <w:spacing w:after="0" w:line="360" w:lineRule="auto"/>
        <w:ind w:firstLine="708"/>
        <w:jc w:val="both"/>
        <w:rPr>
          <w:rFonts w:ascii="Times New Roman" w:hAnsi="Times New Roman" w:cs="Times New Roman"/>
          <w:sz w:val="24"/>
          <w:szCs w:val="24"/>
        </w:rPr>
      </w:pPr>
    </w:p>
    <w:p w:rsidR="0092084B" w:rsidRDefault="0092084B" w:rsidP="009208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dobudovaní poslednej tretej čast areálu – kongresové</w:t>
      </w:r>
      <w:r w:rsidR="0061646C">
        <w:rPr>
          <w:rFonts w:ascii="Times New Roman" w:hAnsi="Times New Roman" w:cs="Times New Roman"/>
          <w:sz w:val="24"/>
          <w:szCs w:val="24"/>
        </w:rPr>
        <w:t>ho</w:t>
      </w:r>
      <w:r>
        <w:rPr>
          <w:rFonts w:ascii="Times New Roman" w:hAnsi="Times New Roman" w:cs="Times New Roman"/>
          <w:sz w:val="24"/>
          <w:szCs w:val="24"/>
        </w:rPr>
        <w:t xml:space="preserve"> centr</w:t>
      </w:r>
      <w:r w:rsidR="0061646C">
        <w:rPr>
          <w:rFonts w:ascii="Times New Roman" w:hAnsi="Times New Roman" w:cs="Times New Roman"/>
          <w:sz w:val="24"/>
          <w:szCs w:val="24"/>
        </w:rPr>
        <w:t>a</w:t>
      </w:r>
      <w:r>
        <w:rPr>
          <w:rFonts w:ascii="Times New Roman" w:hAnsi="Times New Roman" w:cs="Times New Roman"/>
          <w:sz w:val="24"/>
          <w:szCs w:val="24"/>
        </w:rPr>
        <w:t xml:space="preserve"> a  ubytovani</w:t>
      </w:r>
      <w:r w:rsidR="0061646C">
        <w:rPr>
          <w:rFonts w:ascii="Times New Roman" w:hAnsi="Times New Roman" w:cs="Times New Roman"/>
          <w:sz w:val="24"/>
          <w:szCs w:val="24"/>
        </w:rPr>
        <w:t>a</w:t>
      </w:r>
      <w:r>
        <w:rPr>
          <w:rFonts w:ascii="Times New Roman" w:hAnsi="Times New Roman" w:cs="Times New Roman"/>
          <w:sz w:val="24"/>
          <w:szCs w:val="24"/>
        </w:rPr>
        <w:t xml:space="preserve"> na vyhlídce sa veľká časť pozornosti venuje aj tzv. firemným akciám ako sú rôzne eventy, školenia, teambuldingové aktivity, resp. súkromné akcie pre viac ako 20 ľudí. V roku 2017 bolo 694 takýchto akcií</w:t>
      </w:r>
      <w:r w:rsidR="0061646C">
        <w:rPr>
          <w:rFonts w:ascii="Times New Roman" w:hAnsi="Times New Roman" w:cs="Times New Roman"/>
          <w:sz w:val="24"/>
          <w:szCs w:val="24"/>
        </w:rPr>
        <w:t>. Akcie tohto typu sú prevažne šité na mieru, takže podľa požiadaviek zákazníka, ale aj tu nájdeme priestor na balíčkovú ponuku prostredníctvom zľavového portálu.</w:t>
      </w:r>
    </w:p>
    <w:p w:rsidR="0061646C" w:rsidRDefault="0061646C" w:rsidP="0092084B">
      <w:pPr>
        <w:spacing w:after="0" w:line="360" w:lineRule="auto"/>
        <w:ind w:firstLine="708"/>
        <w:jc w:val="both"/>
        <w:rPr>
          <w:rFonts w:ascii="Times New Roman" w:hAnsi="Times New Roman" w:cs="Times New Roman"/>
          <w:sz w:val="24"/>
          <w:szCs w:val="24"/>
        </w:rPr>
      </w:pPr>
    </w:p>
    <w:p w:rsidR="00C47EF6" w:rsidRPr="00C47EF6" w:rsidRDefault="00C47EF6" w:rsidP="00C47EF6">
      <w:pPr>
        <w:spacing w:after="0" w:line="360" w:lineRule="auto"/>
        <w:rPr>
          <w:rFonts w:ascii="Times New Roman" w:hAnsi="Times New Roman" w:cs="Times New Roman"/>
          <w:sz w:val="28"/>
          <w:szCs w:val="28"/>
        </w:rPr>
      </w:pPr>
    </w:p>
    <w:p w:rsidR="00C47EF6" w:rsidRPr="00746CF3" w:rsidRDefault="00C47EF6" w:rsidP="00C47EF6">
      <w:pPr>
        <w:spacing w:after="0" w:line="360" w:lineRule="auto"/>
        <w:rPr>
          <w:rFonts w:ascii="Times New Roman" w:hAnsi="Times New Roman" w:cs="Times New Roman"/>
          <w:b/>
          <w:sz w:val="28"/>
          <w:szCs w:val="28"/>
        </w:rPr>
      </w:pPr>
      <w:r w:rsidRPr="00746CF3">
        <w:rPr>
          <w:rFonts w:ascii="Times New Roman" w:hAnsi="Times New Roman" w:cs="Times New Roman"/>
          <w:b/>
          <w:sz w:val="28"/>
          <w:szCs w:val="28"/>
        </w:rPr>
        <w:t>2.3</w:t>
      </w:r>
      <w:r w:rsidRPr="00746CF3">
        <w:rPr>
          <w:rFonts w:ascii="Times New Roman" w:hAnsi="Times New Roman" w:cs="Times New Roman"/>
          <w:b/>
          <w:sz w:val="28"/>
          <w:szCs w:val="28"/>
        </w:rPr>
        <w:tab/>
      </w:r>
      <w:r w:rsidR="001D7EE3">
        <w:rPr>
          <w:rFonts w:ascii="Times New Roman" w:hAnsi="Times New Roman" w:cs="Times New Roman"/>
          <w:b/>
          <w:sz w:val="28"/>
          <w:szCs w:val="28"/>
        </w:rPr>
        <w:t>P</w:t>
      </w:r>
      <w:r w:rsidR="00746CF3" w:rsidRPr="00746CF3">
        <w:rPr>
          <w:rFonts w:ascii="Times New Roman" w:hAnsi="Times New Roman" w:cs="Times New Roman"/>
          <w:b/>
          <w:sz w:val="28"/>
          <w:szCs w:val="28"/>
        </w:rPr>
        <w:t>onúkan</w:t>
      </w:r>
      <w:r w:rsidR="001D7EE3">
        <w:rPr>
          <w:rFonts w:ascii="Times New Roman" w:hAnsi="Times New Roman" w:cs="Times New Roman"/>
          <w:b/>
          <w:sz w:val="28"/>
          <w:szCs w:val="28"/>
        </w:rPr>
        <w:t>é akcie a balíčky služieb</w:t>
      </w:r>
      <w:r w:rsidR="00746CF3" w:rsidRPr="00746CF3">
        <w:rPr>
          <w:rFonts w:ascii="Times New Roman" w:hAnsi="Times New Roman" w:cs="Times New Roman"/>
          <w:b/>
          <w:sz w:val="28"/>
          <w:szCs w:val="28"/>
        </w:rPr>
        <w:t xml:space="preserve"> </w:t>
      </w:r>
    </w:p>
    <w:p w:rsidR="0047495C" w:rsidRDefault="0047495C" w:rsidP="00C47EF6">
      <w:pPr>
        <w:spacing w:after="0" w:line="360" w:lineRule="auto"/>
        <w:rPr>
          <w:rFonts w:ascii="Times New Roman" w:hAnsi="Times New Roman" w:cs="Times New Roman"/>
          <w:sz w:val="28"/>
          <w:szCs w:val="28"/>
        </w:rPr>
      </w:pPr>
    </w:p>
    <w:p w:rsidR="00EC3C42" w:rsidRDefault="00FA07A5" w:rsidP="001952E3">
      <w:pPr>
        <w:spacing w:after="0" w:line="360" w:lineRule="auto"/>
        <w:ind w:firstLine="709"/>
        <w:jc w:val="both"/>
        <w:rPr>
          <w:rStyle w:val="Zvraznn"/>
          <w:rFonts w:ascii="Times New Roman" w:hAnsi="Times New Roman" w:cs="Times New Roman"/>
          <w:sz w:val="24"/>
          <w:szCs w:val="24"/>
          <w:lang w:val="cs-CZ"/>
        </w:rPr>
      </w:pPr>
      <w:r w:rsidRPr="00FA07A5">
        <w:rPr>
          <w:rFonts w:ascii="Times New Roman" w:hAnsi="Times New Roman" w:cs="Times New Roman"/>
          <w:sz w:val="24"/>
          <w:szCs w:val="24"/>
        </w:rPr>
        <w:t>Ako a prečo vlastne umiestniť zľavový portál do takto dobre rozbehnutej a fungujúcej spoločnosti?</w:t>
      </w:r>
      <w:r>
        <w:rPr>
          <w:rFonts w:ascii="Times New Roman" w:hAnsi="Times New Roman" w:cs="Times New Roman"/>
          <w:sz w:val="24"/>
          <w:szCs w:val="24"/>
        </w:rPr>
        <w:t xml:space="preserve"> Na to je jednoduchá odpoveď, ktorá tkvie v samotnej podstate </w:t>
      </w:r>
      <w:r w:rsidR="00165314">
        <w:rPr>
          <w:rFonts w:ascii="Times New Roman" w:hAnsi="Times New Roman" w:cs="Times New Roman"/>
          <w:sz w:val="24"/>
          <w:szCs w:val="24"/>
        </w:rPr>
        <w:t>existencie ľudstva, ktorá je následne prenesená do života a podnikania samotného</w:t>
      </w:r>
      <w:r w:rsidR="0047495C">
        <w:rPr>
          <w:rFonts w:ascii="Times New Roman" w:hAnsi="Times New Roman" w:cs="Times New Roman"/>
          <w:sz w:val="24"/>
          <w:szCs w:val="24"/>
        </w:rPr>
        <w:t xml:space="preserve">. Je to  potreba neustáleho sa zlepšovania, potreba vidieť a byť videný... Tiež si môžeme pomôcť citátom Steeva Jobsa: </w:t>
      </w:r>
      <w:r w:rsidR="0047495C" w:rsidRPr="0047495C">
        <w:rPr>
          <w:rStyle w:val="Zvraznn"/>
          <w:rFonts w:ascii="Times New Roman" w:hAnsi="Times New Roman" w:cs="Times New Roman"/>
          <w:sz w:val="24"/>
          <w:szCs w:val="24"/>
          <w:lang w:val="cs-CZ"/>
        </w:rPr>
        <w:t>„Je naozaj náročné navrhovať produkty pre cieľové skupiny. Mnohokrát sa stáva, že ľudia nevedia, č</w:t>
      </w:r>
      <w:r w:rsidR="00EC3C42">
        <w:rPr>
          <w:rStyle w:val="Zvraznn"/>
          <w:rFonts w:ascii="Times New Roman" w:hAnsi="Times New Roman" w:cs="Times New Roman"/>
          <w:sz w:val="24"/>
          <w:szCs w:val="24"/>
          <w:lang w:val="cs-CZ"/>
        </w:rPr>
        <w:t>o chcú, pokiaľ im to neukážete.</w:t>
      </w:r>
      <w:r w:rsidR="004F1E4F">
        <w:rPr>
          <w:rStyle w:val="Zvraznn"/>
          <w:rFonts w:ascii="Times New Roman" w:hAnsi="Times New Roman" w:cs="Times New Roman"/>
          <w:sz w:val="24"/>
          <w:szCs w:val="24"/>
          <w:lang w:val="cs-CZ"/>
        </w:rPr>
        <w:t>“</w:t>
      </w:r>
    </w:p>
    <w:p w:rsidR="00EC3C42" w:rsidRDefault="00F35E0B" w:rsidP="001952E3">
      <w:pPr>
        <w:spacing w:after="0" w:line="360" w:lineRule="auto"/>
        <w:ind w:firstLine="709"/>
        <w:jc w:val="both"/>
        <w:rPr>
          <w:rFonts w:ascii="Times New Roman" w:hAnsi="Times New Roman" w:cs="Times New Roman"/>
          <w:color w:val="000000" w:themeColor="text1"/>
          <w:sz w:val="24"/>
          <w:szCs w:val="24"/>
          <w:lang w:val="cs-CZ"/>
        </w:rPr>
      </w:pPr>
      <w:r>
        <w:rPr>
          <w:rStyle w:val="Zvraznn"/>
          <w:rFonts w:ascii="Times New Roman" w:hAnsi="Times New Roman" w:cs="Times New Roman"/>
          <w:i w:val="0"/>
          <w:sz w:val="24"/>
          <w:szCs w:val="24"/>
          <w:lang w:val="cs-CZ"/>
        </w:rPr>
        <w:t xml:space="preserve">Z tohoto potom vychádzajú konkrétne balíčky, ktoré môžu kombinovať ubytonie, degustáciu vín, návštěvu sklepov, wellness, fitness, reštauráciu s inými aktivitami. Priestor na kreativitu pri takto poskladanom areále je naozaj veľmi široký. Najprv na ukážku </w:t>
      </w:r>
      <w:proofErr w:type="gramStart"/>
      <w:r>
        <w:rPr>
          <w:rStyle w:val="Zvraznn"/>
          <w:rFonts w:ascii="Times New Roman" w:hAnsi="Times New Roman" w:cs="Times New Roman"/>
          <w:i w:val="0"/>
          <w:sz w:val="24"/>
          <w:szCs w:val="24"/>
          <w:lang w:val="cs-CZ"/>
        </w:rPr>
        <w:t>by sme</w:t>
      </w:r>
      <w:proofErr w:type="gramEnd"/>
      <w:r>
        <w:rPr>
          <w:rStyle w:val="Zvraznn"/>
          <w:rFonts w:ascii="Times New Roman" w:hAnsi="Times New Roman" w:cs="Times New Roman"/>
          <w:i w:val="0"/>
          <w:sz w:val="24"/>
          <w:szCs w:val="24"/>
          <w:lang w:val="cs-CZ"/>
        </w:rPr>
        <w:t xml:space="preserve"> sa mohli pozrieť n</w:t>
      </w:r>
      <w:r w:rsidR="00EC3C42">
        <w:rPr>
          <w:rStyle w:val="Zvraznn"/>
          <w:rFonts w:ascii="Times New Roman" w:hAnsi="Times New Roman" w:cs="Times New Roman"/>
          <w:i w:val="0"/>
          <w:sz w:val="24"/>
          <w:szCs w:val="24"/>
          <w:lang w:val="cs-CZ"/>
        </w:rPr>
        <w:t>a</w:t>
      </w:r>
      <w:r>
        <w:rPr>
          <w:rStyle w:val="Zvraznn"/>
          <w:rFonts w:ascii="Times New Roman" w:hAnsi="Times New Roman" w:cs="Times New Roman"/>
          <w:i w:val="0"/>
          <w:sz w:val="24"/>
          <w:szCs w:val="24"/>
          <w:lang w:val="cs-CZ"/>
        </w:rPr>
        <w:t xml:space="preserve"> už jestvujúce</w:t>
      </w:r>
      <w:r w:rsidR="00EC3C42">
        <w:rPr>
          <w:rStyle w:val="Zvraznn"/>
          <w:rFonts w:ascii="Times New Roman" w:hAnsi="Times New Roman" w:cs="Times New Roman"/>
          <w:i w:val="0"/>
          <w:sz w:val="24"/>
          <w:szCs w:val="24"/>
          <w:lang w:val="cs-CZ"/>
        </w:rPr>
        <w:t xml:space="preserve"> aktuálne</w:t>
      </w:r>
      <w:r>
        <w:rPr>
          <w:rStyle w:val="Zvraznn"/>
          <w:rFonts w:ascii="Times New Roman" w:hAnsi="Times New Roman" w:cs="Times New Roman"/>
          <w:i w:val="0"/>
          <w:sz w:val="24"/>
          <w:szCs w:val="24"/>
          <w:lang w:val="cs-CZ"/>
        </w:rPr>
        <w:t xml:space="preserve"> balíčky:</w:t>
      </w:r>
      <w:r w:rsidR="00EC3C42" w:rsidRPr="00EC3C42">
        <w:rPr>
          <w:rFonts w:ascii="Times New Roman" w:hAnsi="Times New Roman" w:cs="Times New Roman"/>
          <w:color w:val="000000" w:themeColor="text1"/>
          <w:sz w:val="24"/>
          <w:szCs w:val="24"/>
          <w:lang w:val="cs-CZ"/>
        </w:rPr>
        <w:t xml:space="preserve"> </w:t>
      </w:r>
    </w:p>
    <w:p w:rsidR="00746CF3" w:rsidRDefault="00746CF3" w:rsidP="00EC3C42">
      <w:pPr>
        <w:spacing w:after="0" w:line="360" w:lineRule="auto"/>
        <w:ind w:firstLine="708"/>
        <w:jc w:val="both"/>
        <w:rPr>
          <w:rFonts w:ascii="Times New Roman" w:hAnsi="Times New Roman" w:cs="Times New Roman"/>
          <w:color w:val="000000" w:themeColor="text1"/>
          <w:sz w:val="24"/>
          <w:szCs w:val="24"/>
          <w:lang w:val="cs-CZ"/>
        </w:rPr>
      </w:pPr>
    </w:p>
    <w:p w:rsidR="0009263A" w:rsidRDefault="0009263A" w:rsidP="00EC3C42">
      <w:pPr>
        <w:spacing w:after="0" w:line="360" w:lineRule="auto"/>
        <w:ind w:firstLine="708"/>
        <w:jc w:val="both"/>
        <w:rPr>
          <w:rFonts w:ascii="Times New Roman" w:hAnsi="Times New Roman" w:cs="Times New Roman"/>
          <w:color w:val="000000" w:themeColor="text1"/>
          <w:sz w:val="24"/>
          <w:szCs w:val="24"/>
          <w:lang w:val="cs-CZ"/>
        </w:rPr>
      </w:pPr>
    </w:p>
    <w:p w:rsidR="00EC3C42" w:rsidRPr="00746CF3" w:rsidRDefault="00EC3C42" w:rsidP="002336B8">
      <w:pPr>
        <w:pStyle w:val="Odstavecseseznamem"/>
        <w:numPr>
          <w:ilvl w:val="0"/>
          <w:numId w:val="16"/>
        </w:numPr>
        <w:spacing w:after="0" w:line="360" w:lineRule="auto"/>
        <w:jc w:val="both"/>
        <w:rPr>
          <w:rFonts w:ascii="Times New Roman" w:hAnsi="Times New Roman" w:cs="Times New Roman"/>
          <w:color w:val="000000" w:themeColor="text1"/>
          <w:sz w:val="24"/>
          <w:szCs w:val="24"/>
          <w:lang w:val="cs-CZ"/>
        </w:rPr>
      </w:pPr>
      <w:r w:rsidRPr="00746CF3">
        <w:rPr>
          <w:rFonts w:ascii="Times New Roman" w:hAnsi="Times New Roman" w:cs="Times New Roman"/>
          <w:b/>
          <w:color w:val="000000" w:themeColor="text1"/>
          <w:sz w:val="24"/>
          <w:szCs w:val="24"/>
          <w:lang w:val="cs-CZ"/>
        </w:rPr>
        <w:lastRenderedPageBreak/>
        <w:t>Velikonoce ve Vinařství U Kapličky - 29.</w:t>
      </w:r>
      <w:r w:rsidR="0092084B">
        <w:rPr>
          <w:rFonts w:ascii="Times New Roman" w:hAnsi="Times New Roman" w:cs="Times New Roman"/>
          <w:b/>
          <w:color w:val="000000" w:themeColor="text1"/>
          <w:sz w:val="24"/>
          <w:szCs w:val="24"/>
          <w:lang w:val="cs-CZ"/>
        </w:rPr>
        <w:t xml:space="preserve"> </w:t>
      </w:r>
      <w:r w:rsidRPr="00746CF3">
        <w:rPr>
          <w:rFonts w:ascii="Times New Roman" w:hAnsi="Times New Roman" w:cs="Times New Roman"/>
          <w:b/>
          <w:color w:val="000000" w:themeColor="text1"/>
          <w:sz w:val="24"/>
          <w:szCs w:val="24"/>
          <w:lang w:val="cs-CZ"/>
        </w:rPr>
        <w:t>3.</w:t>
      </w:r>
      <w:r w:rsidR="0092084B">
        <w:rPr>
          <w:rFonts w:ascii="Times New Roman" w:hAnsi="Times New Roman" w:cs="Times New Roman"/>
          <w:b/>
          <w:color w:val="000000" w:themeColor="text1"/>
          <w:sz w:val="24"/>
          <w:szCs w:val="24"/>
          <w:lang w:val="cs-CZ"/>
        </w:rPr>
        <w:t xml:space="preserve"> </w:t>
      </w:r>
      <w:r w:rsidRPr="00746CF3">
        <w:rPr>
          <w:rFonts w:ascii="Times New Roman" w:hAnsi="Times New Roman" w:cs="Times New Roman"/>
          <w:b/>
          <w:color w:val="000000" w:themeColor="text1"/>
          <w:sz w:val="24"/>
          <w:szCs w:val="24"/>
          <w:lang w:val="cs-CZ"/>
        </w:rPr>
        <w:t>- 2.</w:t>
      </w:r>
      <w:r w:rsidR="0092084B">
        <w:rPr>
          <w:rFonts w:ascii="Times New Roman" w:hAnsi="Times New Roman" w:cs="Times New Roman"/>
          <w:b/>
          <w:color w:val="000000" w:themeColor="text1"/>
          <w:sz w:val="24"/>
          <w:szCs w:val="24"/>
          <w:lang w:val="cs-CZ"/>
        </w:rPr>
        <w:t xml:space="preserve"> </w:t>
      </w:r>
      <w:r w:rsidRPr="00746CF3">
        <w:rPr>
          <w:rFonts w:ascii="Times New Roman" w:hAnsi="Times New Roman" w:cs="Times New Roman"/>
          <w:b/>
          <w:color w:val="000000" w:themeColor="text1"/>
          <w:sz w:val="24"/>
          <w:szCs w:val="24"/>
          <w:lang w:val="cs-CZ"/>
        </w:rPr>
        <w:t>4</w:t>
      </w:r>
      <w:r w:rsidR="00746CF3" w:rsidRPr="00746CF3">
        <w:rPr>
          <w:rFonts w:ascii="Times New Roman" w:hAnsi="Times New Roman" w:cs="Times New Roman"/>
          <w:b/>
          <w:color w:val="000000" w:themeColor="text1"/>
          <w:sz w:val="24"/>
          <w:szCs w:val="24"/>
          <w:lang w:val="cs-CZ"/>
        </w:rPr>
        <w:t>.</w:t>
      </w:r>
      <w:r w:rsidR="00746CF3" w:rsidRPr="00746CF3">
        <w:rPr>
          <w:rFonts w:ascii="Times New Roman" w:hAnsi="Times New Roman" w:cs="Times New Roman"/>
          <w:color w:val="000000" w:themeColor="text1"/>
          <w:sz w:val="24"/>
          <w:szCs w:val="24"/>
          <w:lang w:val="cs-CZ"/>
        </w:rPr>
        <w:t xml:space="preserve"> – počas Veľkonočných sviatkov</w:t>
      </w:r>
    </w:p>
    <w:p w:rsidR="00EC3C42" w:rsidRPr="00746CF3" w:rsidRDefault="00EC3C42" w:rsidP="002336B8">
      <w:pPr>
        <w:pStyle w:val="Odstavecseseznamem"/>
        <w:numPr>
          <w:ilvl w:val="0"/>
          <w:numId w:val="16"/>
        </w:numPr>
        <w:spacing w:after="0" w:line="360" w:lineRule="auto"/>
        <w:jc w:val="both"/>
        <w:rPr>
          <w:rFonts w:ascii="Times New Roman" w:hAnsi="Times New Roman" w:cs="Times New Roman"/>
          <w:b/>
          <w:color w:val="000000" w:themeColor="text1"/>
          <w:sz w:val="24"/>
          <w:szCs w:val="24"/>
          <w:lang w:val="cs-CZ"/>
        </w:rPr>
      </w:pPr>
      <w:r w:rsidRPr="00746CF3">
        <w:rPr>
          <w:rFonts w:ascii="Times New Roman" w:hAnsi="Times New Roman" w:cs="Times New Roman"/>
          <w:b/>
          <w:color w:val="000000" w:themeColor="text1"/>
          <w:sz w:val="24"/>
          <w:szCs w:val="24"/>
          <w:lang w:val="cs-CZ"/>
        </w:rPr>
        <w:t>Jarní jóga víkend ve Vinařství U Kapličky  - 13. až 15.</w:t>
      </w:r>
      <w:r w:rsidR="00B814EA">
        <w:rPr>
          <w:rFonts w:ascii="Times New Roman" w:hAnsi="Times New Roman" w:cs="Times New Roman"/>
          <w:b/>
          <w:color w:val="000000" w:themeColor="text1"/>
          <w:sz w:val="24"/>
          <w:szCs w:val="24"/>
          <w:lang w:val="cs-CZ"/>
        </w:rPr>
        <w:t xml:space="preserve"> </w:t>
      </w:r>
      <w:r w:rsidR="00D10F25" w:rsidRPr="00746CF3">
        <w:rPr>
          <w:rFonts w:ascii="Times New Roman" w:hAnsi="Times New Roman" w:cs="Times New Roman"/>
          <w:b/>
          <w:color w:val="000000" w:themeColor="text1"/>
          <w:sz w:val="24"/>
          <w:szCs w:val="24"/>
          <w:lang w:val="cs-CZ"/>
        </w:rPr>
        <w:t>apríla a 4. až 6.mája</w:t>
      </w:r>
    </w:p>
    <w:p w:rsidR="00746CF3" w:rsidRDefault="00746CF3" w:rsidP="00EC3C42">
      <w:pPr>
        <w:spacing w:after="0" w:line="360" w:lineRule="auto"/>
        <w:ind w:firstLine="708"/>
        <w:jc w:val="both"/>
        <w:rPr>
          <w:rFonts w:ascii="Times New Roman" w:hAnsi="Times New Roman" w:cs="Times New Roman"/>
          <w:color w:val="000000" w:themeColor="text1"/>
          <w:sz w:val="24"/>
          <w:szCs w:val="24"/>
          <w:lang w:val="cs-CZ"/>
        </w:rPr>
      </w:pPr>
    </w:p>
    <w:p w:rsidR="00D10F25" w:rsidRPr="00EC3C42" w:rsidRDefault="00D10F25" w:rsidP="001952E3">
      <w:pPr>
        <w:spacing w:after="0" w:line="360" w:lineRule="auto"/>
        <w:ind w:firstLine="709"/>
        <w:jc w:val="both"/>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lang w:val="cs-CZ"/>
        </w:rPr>
        <w:t>Oba balíčky sú kompaktné a svojim obsahom poskytujú široký záber služieb a ponúkaných aktiv</w:t>
      </w:r>
      <w:r w:rsidR="00746CF3">
        <w:rPr>
          <w:rFonts w:ascii="Times New Roman" w:hAnsi="Times New Roman" w:cs="Times New Roman"/>
          <w:color w:val="000000" w:themeColor="text1"/>
          <w:sz w:val="24"/>
          <w:szCs w:val="24"/>
          <w:lang w:val="cs-CZ"/>
        </w:rPr>
        <w:t>í</w:t>
      </w:r>
      <w:r>
        <w:rPr>
          <w:rFonts w:ascii="Times New Roman" w:hAnsi="Times New Roman" w:cs="Times New Roman"/>
          <w:color w:val="000000" w:themeColor="text1"/>
          <w:sz w:val="24"/>
          <w:szCs w:val="24"/>
          <w:lang w:val="cs-CZ"/>
        </w:rPr>
        <w:t>t zameraných na rôzne skupiny klientov.</w:t>
      </w:r>
      <w:r w:rsidR="00746CF3">
        <w:rPr>
          <w:rFonts w:ascii="Times New Roman" w:hAnsi="Times New Roman" w:cs="Times New Roman"/>
          <w:color w:val="000000" w:themeColor="text1"/>
          <w:sz w:val="24"/>
          <w:szCs w:val="24"/>
          <w:lang w:val="cs-CZ"/>
        </w:rPr>
        <w:t xml:space="preserve"> Balíčky sú zamerané na presné časové</w:t>
      </w:r>
      <w:r w:rsidR="00AF4AB4">
        <w:rPr>
          <w:rFonts w:ascii="Times New Roman" w:hAnsi="Times New Roman" w:cs="Times New Roman"/>
          <w:color w:val="000000" w:themeColor="text1"/>
          <w:sz w:val="24"/>
          <w:szCs w:val="24"/>
          <w:lang w:val="cs-CZ"/>
        </w:rPr>
        <w:t xml:space="preserve"> </w:t>
      </w:r>
      <w:r w:rsidR="00746CF3">
        <w:rPr>
          <w:rFonts w:ascii="Times New Roman" w:hAnsi="Times New Roman" w:cs="Times New Roman"/>
          <w:color w:val="000000" w:themeColor="text1"/>
          <w:sz w:val="24"/>
          <w:szCs w:val="24"/>
          <w:lang w:val="cs-CZ"/>
        </w:rPr>
        <w:t xml:space="preserve">obdobia a kombinujú možnosti areálu. </w:t>
      </w:r>
      <w:r>
        <w:rPr>
          <w:rFonts w:ascii="Times New Roman" w:hAnsi="Times New Roman" w:cs="Times New Roman"/>
          <w:color w:val="000000" w:themeColor="text1"/>
          <w:sz w:val="24"/>
          <w:szCs w:val="24"/>
          <w:lang w:val="cs-CZ"/>
        </w:rPr>
        <w:t>Popis baličkov je uvedený nižšie. Ich rozbor, ak</w:t>
      </w:r>
      <w:r w:rsidR="006E5F37">
        <w:rPr>
          <w:rFonts w:ascii="Times New Roman" w:hAnsi="Times New Roman" w:cs="Times New Roman"/>
          <w:color w:val="000000" w:themeColor="text1"/>
          <w:sz w:val="24"/>
          <w:szCs w:val="24"/>
          <w:lang w:val="cs-CZ"/>
        </w:rPr>
        <w:t>á</w:t>
      </w:r>
      <w:r>
        <w:rPr>
          <w:rFonts w:ascii="Times New Roman" w:hAnsi="Times New Roman" w:cs="Times New Roman"/>
          <w:color w:val="000000" w:themeColor="text1"/>
          <w:sz w:val="24"/>
          <w:szCs w:val="24"/>
          <w:lang w:val="cs-CZ"/>
        </w:rPr>
        <w:t>si swot analýza je tiež možná z viacerých pohľadov. Ale vzhľadom na to, že chcem ešte ukázať, že popri takýchto komplexních balíčkoch jestvujú aj úzko špecifikované, viažúce sa len na jednu oblas</w:t>
      </w:r>
      <w:r w:rsidR="00746CF3">
        <w:rPr>
          <w:rFonts w:ascii="Times New Roman" w:hAnsi="Times New Roman" w:cs="Times New Roman"/>
          <w:color w:val="000000" w:themeColor="text1"/>
          <w:sz w:val="24"/>
          <w:szCs w:val="24"/>
          <w:lang w:val="cs-CZ"/>
        </w:rPr>
        <w:t>ť</w:t>
      </w:r>
      <w:r>
        <w:rPr>
          <w:rFonts w:ascii="Times New Roman" w:hAnsi="Times New Roman" w:cs="Times New Roman"/>
          <w:color w:val="000000" w:themeColor="text1"/>
          <w:sz w:val="24"/>
          <w:szCs w:val="24"/>
          <w:lang w:val="cs-CZ"/>
        </w:rPr>
        <w:t>, swot anal</w:t>
      </w:r>
      <w:r w:rsidR="00746CF3">
        <w:rPr>
          <w:rFonts w:ascii="Times New Roman" w:hAnsi="Times New Roman" w:cs="Times New Roman"/>
          <w:color w:val="000000" w:themeColor="text1"/>
          <w:sz w:val="24"/>
          <w:szCs w:val="24"/>
          <w:lang w:val="cs-CZ"/>
        </w:rPr>
        <w:t>ý</w:t>
      </w:r>
      <w:r>
        <w:rPr>
          <w:rFonts w:ascii="Times New Roman" w:hAnsi="Times New Roman" w:cs="Times New Roman"/>
          <w:color w:val="000000" w:themeColor="text1"/>
          <w:sz w:val="24"/>
          <w:szCs w:val="24"/>
          <w:lang w:val="cs-CZ"/>
        </w:rPr>
        <w:t>ze podrobim a</w:t>
      </w:r>
      <w:r w:rsidR="00746CF3">
        <w:rPr>
          <w:rFonts w:ascii="Times New Roman" w:hAnsi="Times New Roman" w:cs="Times New Roman"/>
          <w:color w:val="000000" w:themeColor="text1"/>
          <w:sz w:val="24"/>
          <w:szCs w:val="24"/>
          <w:lang w:val="cs-CZ"/>
        </w:rPr>
        <w:t>ž</w:t>
      </w:r>
      <w:r>
        <w:rPr>
          <w:rFonts w:ascii="Times New Roman" w:hAnsi="Times New Roman" w:cs="Times New Roman"/>
          <w:color w:val="000000" w:themeColor="text1"/>
          <w:sz w:val="24"/>
          <w:szCs w:val="24"/>
          <w:lang w:val="cs-CZ"/>
        </w:rPr>
        <w:t xml:space="preserve"> baličky pon</w:t>
      </w:r>
      <w:r w:rsidR="00746CF3">
        <w:rPr>
          <w:rFonts w:ascii="Times New Roman" w:hAnsi="Times New Roman" w:cs="Times New Roman"/>
          <w:color w:val="000000" w:themeColor="text1"/>
          <w:sz w:val="24"/>
          <w:szCs w:val="24"/>
          <w:lang w:val="cs-CZ"/>
        </w:rPr>
        <w:t>ú</w:t>
      </w:r>
      <w:r>
        <w:rPr>
          <w:rFonts w:ascii="Times New Roman" w:hAnsi="Times New Roman" w:cs="Times New Roman"/>
          <w:color w:val="000000" w:themeColor="text1"/>
          <w:sz w:val="24"/>
          <w:szCs w:val="24"/>
          <w:lang w:val="cs-CZ"/>
        </w:rPr>
        <w:t>kan</w:t>
      </w:r>
      <w:r w:rsidR="00746CF3">
        <w:rPr>
          <w:rFonts w:ascii="Times New Roman" w:hAnsi="Times New Roman" w:cs="Times New Roman"/>
          <w:color w:val="000000" w:themeColor="text1"/>
          <w:sz w:val="24"/>
          <w:szCs w:val="24"/>
          <w:lang w:val="cs-CZ"/>
        </w:rPr>
        <w:t>é</w:t>
      </w:r>
      <w:r>
        <w:rPr>
          <w:rFonts w:ascii="Times New Roman" w:hAnsi="Times New Roman" w:cs="Times New Roman"/>
          <w:color w:val="000000" w:themeColor="text1"/>
          <w:sz w:val="24"/>
          <w:szCs w:val="24"/>
          <w:lang w:val="cs-CZ"/>
        </w:rPr>
        <w:t xml:space="preserve"> prostrednictvom zľavového portálu</w:t>
      </w:r>
      <w:r w:rsidR="00746CF3">
        <w:rPr>
          <w:rFonts w:ascii="Times New Roman" w:hAnsi="Times New Roman" w:cs="Times New Roman"/>
          <w:color w:val="000000" w:themeColor="text1"/>
          <w:sz w:val="24"/>
          <w:szCs w:val="24"/>
          <w:lang w:val="cs-CZ"/>
        </w:rPr>
        <w:t>.</w:t>
      </w:r>
      <w:r>
        <w:rPr>
          <w:rFonts w:ascii="Times New Roman" w:hAnsi="Times New Roman" w:cs="Times New Roman"/>
          <w:color w:val="000000" w:themeColor="text1"/>
          <w:sz w:val="24"/>
          <w:szCs w:val="24"/>
          <w:lang w:val="cs-CZ"/>
        </w:rPr>
        <w:t xml:space="preserve"> </w:t>
      </w:r>
    </w:p>
    <w:p w:rsidR="00EC3C42" w:rsidRPr="00EC3C42" w:rsidRDefault="00EC3C42" w:rsidP="00EC3C42">
      <w:pPr>
        <w:spacing w:after="0" w:line="360" w:lineRule="auto"/>
        <w:ind w:firstLine="708"/>
        <w:jc w:val="both"/>
        <w:rPr>
          <w:rStyle w:val="Zvraznn"/>
          <w:rFonts w:ascii="Times New Roman" w:hAnsi="Times New Roman" w:cs="Times New Roman"/>
          <w:sz w:val="24"/>
          <w:szCs w:val="24"/>
          <w:lang w:val="cs-CZ"/>
        </w:rPr>
      </w:pPr>
    </w:p>
    <w:p w:rsidR="00FA7006" w:rsidRDefault="00EC3C42" w:rsidP="00FA7006">
      <w:pPr>
        <w:spacing w:line="330" w:lineRule="atLeast"/>
        <w:rPr>
          <w:rFonts w:ascii="Archivo Black" w:hAnsi="Archivo Black"/>
          <w:color w:val="666666"/>
          <w:sz w:val="23"/>
          <w:szCs w:val="23"/>
          <w:lang w:val="cs-CZ"/>
        </w:rPr>
      </w:pPr>
      <w:r>
        <w:rPr>
          <w:rFonts w:ascii="Archivo Black" w:hAnsi="Archivo Black"/>
          <w:noProof/>
          <w:color w:val="666666"/>
          <w:sz w:val="23"/>
          <w:szCs w:val="23"/>
          <w:lang w:eastAsia="sk-SK"/>
        </w:rPr>
        <w:drawing>
          <wp:inline distT="0" distB="0" distL="0" distR="0">
            <wp:extent cx="2647950" cy="4181475"/>
            <wp:effectExtent l="0" t="0" r="0" b="9525"/>
            <wp:docPr id="8" name="Obrázok 8" descr="https://www.vinarstviukaplicky.cz/images/vinarstvi/akce/velikonoce2018_A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narstviukaplicky.cz/images/vinarstvi/akce/velikonoce2018_A5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950" cy="4181475"/>
                    </a:xfrm>
                    <a:prstGeom prst="rect">
                      <a:avLst/>
                    </a:prstGeom>
                    <a:noFill/>
                    <a:ln>
                      <a:noFill/>
                    </a:ln>
                  </pic:spPr>
                </pic:pic>
              </a:graphicData>
            </a:graphic>
          </wp:inline>
        </w:drawing>
      </w:r>
      <w:r>
        <w:rPr>
          <w:rFonts w:ascii="Archivo Black" w:hAnsi="Archivo Black"/>
          <w:noProof/>
          <w:color w:val="666666"/>
          <w:sz w:val="23"/>
          <w:szCs w:val="23"/>
          <w:lang w:eastAsia="sk-SK"/>
        </w:rPr>
        <w:drawing>
          <wp:inline distT="0" distB="0" distL="0" distR="0" wp14:anchorId="3A835E9C" wp14:editId="5CD16B00">
            <wp:extent cx="2657475" cy="4171950"/>
            <wp:effectExtent l="0" t="0" r="9525" b="0"/>
            <wp:docPr id="14" name="Obrázok 14" descr="https://www.vinarstviukaplicky.cz/images/vinarstvi/akce/j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inarstviukaplicky.cz/images/vinarstvi/akce/jog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475" cy="4171950"/>
                    </a:xfrm>
                    <a:prstGeom prst="rect">
                      <a:avLst/>
                    </a:prstGeom>
                    <a:noFill/>
                    <a:ln>
                      <a:noFill/>
                    </a:ln>
                  </pic:spPr>
                </pic:pic>
              </a:graphicData>
            </a:graphic>
          </wp:inline>
        </w:drawing>
      </w:r>
    </w:p>
    <w:p w:rsidR="00FA7006" w:rsidRPr="00BE3E81" w:rsidRDefault="00D842F0" w:rsidP="00FA7006">
      <w:pPr>
        <w:spacing w:line="330" w:lineRule="atLeast"/>
        <w:rPr>
          <w:rFonts w:ascii="Times New Roman" w:hAnsi="Times New Roman" w:cs="Times New Roman"/>
          <w:sz w:val="24"/>
          <w:szCs w:val="24"/>
          <w:lang w:val="cs-CZ"/>
        </w:rPr>
      </w:pPr>
      <w:proofErr w:type="gramStart"/>
      <w:r>
        <w:rPr>
          <w:rFonts w:ascii="Times New Roman" w:hAnsi="Times New Roman" w:cs="Times New Roman"/>
          <w:sz w:val="24"/>
          <w:szCs w:val="24"/>
          <w:lang w:val="cs-CZ"/>
        </w:rPr>
        <w:t>Obr.č.</w:t>
      </w:r>
      <w:proofErr w:type="gramEnd"/>
      <w:r>
        <w:rPr>
          <w:rFonts w:ascii="Times New Roman" w:hAnsi="Times New Roman" w:cs="Times New Roman"/>
          <w:sz w:val="24"/>
          <w:szCs w:val="24"/>
          <w:lang w:val="cs-CZ"/>
        </w:rPr>
        <w:t xml:space="preserve">13: Velikonoce ve vinařství </w:t>
      </w:r>
      <w:r>
        <w:rPr>
          <w:rFonts w:ascii="Times New Roman" w:hAnsi="Times New Roman" w:cs="Times New Roman"/>
          <w:sz w:val="24"/>
          <w:szCs w:val="24"/>
          <w:lang w:val="cs-CZ"/>
        </w:rPr>
        <w:tab/>
      </w:r>
      <w:r>
        <w:rPr>
          <w:rFonts w:ascii="Times New Roman" w:hAnsi="Times New Roman" w:cs="Times New Roman"/>
          <w:sz w:val="24"/>
          <w:szCs w:val="24"/>
          <w:lang w:val="cs-CZ"/>
        </w:rPr>
        <w:tab/>
      </w:r>
      <w:proofErr w:type="gramStart"/>
      <w:r>
        <w:rPr>
          <w:rFonts w:ascii="Times New Roman" w:hAnsi="Times New Roman" w:cs="Times New Roman"/>
          <w:sz w:val="24"/>
          <w:szCs w:val="24"/>
          <w:lang w:val="cs-CZ"/>
        </w:rPr>
        <w:t>Obr.č.</w:t>
      </w:r>
      <w:proofErr w:type="gramEnd"/>
      <w:r>
        <w:rPr>
          <w:rFonts w:ascii="Times New Roman" w:hAnsi="Times New Roman" w:cs="Times New Roman"/>
          <w:sz w:val="24"/>
          <w:szCs w:val="24"/>
          <w:lang w:val="cs-CZ"/>
        </w:rPr>
        <w:t>14: Jarní jóga</w:t>
      </w:r>
    </w:p>
    <w:p w:rsidR="00BE3E81" w:rsidRDefault="00BE3E81" w:rsidP="00FA7006">
      <w:pPr>
        <w:spacing w:line="330" w:lineRule="atLeast"/>
        <w:rPr>
          <w:rFonts w:ascii="Archivo Black" w:hAnsi="Archivo Black"/>
          <w:color w:val="666666"/>
          <w:sz w:val="23"/>
          <w:szCs w:val="23"/>
          <w:lang w:val="cs-CZ"/>
        </w:rPr>
      </w:pPr>
    </w:p>
    <w:p w:rsidR="00755B39" w:rsidRDefault="00755B39" w:rsidP="001952E3">
      <w:pPr>
        <w:spacing w:line="360" w:lineRule="auto"/>
        <w:rPr>
          <w:rStyle w:val="Zvraznn"/>
          <w:rFonts w:ascii="Times New Roman" w:hAnsi="Times New Roman" w:cs="Times New Roman"/>
          <w:i w:val="0"/>
          <w:sz w:val="24"/>
          <w:szCs w:val="24"/>
          <w:lang w:val="cs-CZ"/>
        </w:rPr>
      </w:pPr>
      <w:r>
        <w:rPr>
          <w:rStyle w:val="Zvraznn"/>
          <w:rFonts w:ascii="Times New Roman" w:hAnsi="Times New Roman" w:cs="Times New Roman"/>
          <w:i w:val="0"/>
          <w:sz w:val="24"/>
          <w:szCs w:val="24"/>
          <w:lang w:val="cs-CZ"/>
        </w:rPr>
        <w:t>Typickým príkladom jednoduchých – jednostranne orientovaných balíčkov sú Wellness balíčky. Tu je zopár príkladov:</w:t>
      </w:r>
    </w:p>
    <w:p w:rsidR="0009263A" w:rsidRPr="00FA7006" w:rsidRDefault="0009263A" w:rsidP="001952E3">
      <w:pPr>
        <w:spacing w:line="360" w:lineRule="auto"/>
        <w:rPr>
          <w:rStyle w:val="Zvraznn"/>
          <w:rFonts w:ascii="Archivo Black" w:hAnsi="Archivo Black"/>
          <w:i w:val="0"/>
          <w:iCs w:val="0"/>
          <w:color w:val="666666"/>
          <w:sz w:val="23"/>
          <w:szCs w:val="23"/>
          <w:lang w:val="cs-CZ"/>
        </w:rPr>
      </w:pPr>
    </w:p>
    <w:tbl>
      <w:tblPr>
        <w:tblW w:w="11211" w:type="dxa"/>
        <w:tblInd w:w="-426" w:type="dxa"/>
        <w:tblCellMar>
          <w:top w:w="15" w:type="dxa"/>
          <w:left w:w="15" w:type="dxa"/>
          <w:bottom w:w="15" w:type="dxa"/>
          <w:right w:w="15" w:type="dxa"/>
        </w:tblCellMar>
        <w:tblLook w:val="04A0" w:firstRow="1" w:lastRow="0" w:firstColumn="1" w:lastColumn="0" w:noHBand="0" w:noVBand="1"/>
      </w:tblPr>
      <w:tblGrid>
        <w:gridCol w:w="10420"/>
        <w:gridCol w:w="791"/>
      </w:tblGrid>
      <w:tr w:rsidR="00755B39" w:rsidRPr="00755B39" w:rsidTr="00755B39">
        <w:tc>
          <w:tcPr>
            <w:tcW w:w="10420" w:type="dxa"/>
            <w:shd w:val="clear" w:color="auto" w:fill="auto"/>
            <w:vAlign w:val="center"/>
            <w:hideMark/>
          </w:tcPr>
          <w:p w:rsidR="00FA7006" w:rsidRDefault="00755B39" w:rsidP="001952E3">
            <w:pPr>
              <w:spacing w:line="360" w:lineRule="auto"/>
              <w:rPr>
                <w:rFonts w:ascii="Times New Roman" w:hAnsi="Times New Roman" w:cs="Times New Roman"/>
                <w:color w:val="000000" w:themeColor="text1"/>
                <w:sz w:val="24"/>
                <w:szCs w:val="24"/>
              </w:rPr>
            </w:pPr>
            <w:r w:rsidRPr="00755B39">
              <w:rPr>
                <w:rStyle w:val="Siln"/>
                <w:rFonts w:ascii="Times New Roman" w:hAnsi="Times New Roman" w:cs="Times New Roman"/>
                <w:color w:val="000000" w:themeColor="text1"/>
                <w:sz w:val="24"/>
                <w:szCs w:val="24"/>
              </w:rPr>
              <w:t>Relax uprostřed vinohradů</w:t>
            </w:r>
            <w:r>
              <w:rPr>
                <w:rStyle w:val="Siln"/>
                <w:rFonts w:ascii="Times New Roman" w:hAnsi="Times New Roman" w:cs="Times New Roman"/>
                <w:color w:val="000000" w:themeColor="text1"/>
                <w:sz w:val="24"/>
                <w:szCs w:val="24"/>
              </w:rPr>
              <w:t xml:space="preserve"> </w:t>
            </w:r>
            <w:r w:rsidR="00FA7006">
              <w:rPr>
                <w:rStyle w:val="Siln"/>
                <w:rFonts w:ascii="Times New Roman" w:hAnsi="Times New Roman" w:cs="Times New Roman"/>
                <w:color w:val="000000" w:themeColor="text1"/>
                <w:sz w:val="24"/>
                <w:szCs w:val="24"/>
              </w:rPr>
              <w:t xml:space="preserve">(2190,-CZK) </w:t>
            </w:r>
            <w:r>
              <w:rPr>
                <w:rStyle w:val="Siln"/>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2x vstup do wellness</w:t>
            </w:r>
            <w:r>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 xml:space="preserve"> Privátní whirlpool s vinnou </w:t>
            </w:r>
          </w:p>
          <w:p w:rsidR="00755B39" w:rsidRPr="00755B39" w:rsidRDefault="00FA7006" w:rsidP="001952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755B39" w:rsidRPr="00755B39">
              <w:rPr>
                <w:rFonts w:ascii="Times New Roman" w:hAnsi="Times New Roman" w:cs="Times New Roman"/>
                <w:color w:val="000000" w:themeColor="text1"/>
                <w:sz w:val="24"/>
                <w:szCs w:val="24"/>
              </w:rPr>
              <w:t>olí</w:t>
            </w:r>
            <w:r>
              <w:rPr>
                <w:rFonts w:ascii="Times New Roman" w:hAnsi="Times New Roman" w:cs="Times New Roman"/>
                <w:color w:val="000000" w:themeColor="text1"/>
                <w:sz w:val="24"/>
                <w:szCs w:val="24"/>
              </w:rPr>
              <w:t xml:space="preserve"> </w:t>
            </w:r>
            <w:r w:rsidR="00755B39" w:rsidRPr="00755B39">
              <w:rPr>
                <w:rFonts w:ascii="Times New Roman" w:hAnsi="Times New Roman" w:cs="Times New Roman"/>
                <w:color w:val="000000" w:themeColor="text1"/>
                <w:sz w:val="24"/>
                <w:szCs w:val="24"/>
              </w:rPr>
              <w:t>pro dva 45min</w:t>
            </w:r>
            <w:r w:rsidR="00755B39">
              <w:rPr>
                <w:rFonts w:ascii="Times New Roman" w:hAnsi="Times New Roman" w:cs="Times New Roman"/>
                <w:color w:val="000000" w:themeColor="text1"/>
                <w:sz w:val="24"/>
                <w:szCs w:val="24"/>
              </w:rPr>
              <w:t>.,</w:t>
            </w:r>
            <w:r w:rsidR="00755B39" w:rsidRPr="00755B39">
              <w:rPr>
                <w:rFonts w:ascii="Times New Roman" w:hAnsi="Times New Roman" w:cs="Times New Roman"/>
                <w:color w:val="000000" w:themeColor="text1"/>
                <w:sz w:val="24"/>
                <w:szCs w:val="24"/>
              </w:rPr>
              <w:t xml:space="preserve"> 2x 30 minut vinná masáž</w:t>
            </w:r>
            <w:r w:rsidR="00755B39">
              <w:rPr>
                <w:rFonts w:ascii="Times New Roman" w:hAnsi="Times New Roman" w:cs="Times New Roman"/>
                <w:color w:val="000000" w:themeColor="text1"/>
                <w:sz w:val="24"/>
                <w:szCs w:val="24"/>
              </w:rPr>
              <w:t xml:space="preserve">, </w:t>
            </w:r>
            <w:r w:rsidR="00755B39" w:rsidRPr="00755B39">
              <w:rPr>
                <w:rFonts w:ascii="Times New Roman" w:hAnsi="Times New Roman" w:cs="Times New Roman"/>
                <w:color w:val="000000" w:themeColor="text1"/>
                <w:sz w:val="24"/>
                <w:szCs w:val="24"/>
              </w:rPr>
              <w:t>0,75l láhev vína  </w:t>
            </w:r>
          </w:p>
        </w:tc>
        <w:tc>
          <w:tcPr>
            <w:tcW w:w="0" w:type="auto"/>
            <w:shd w:val="clear" w:color="auto" w:fill="auto"/>
            <w:vAlign w:val="center"/>
            <w:hideMark/>
          </w:tcPr>
          <w:p w:rsidR="00755B39" w:rsidRPr="00755B39" w:rsidRDefault="00755B39" w:rsidP="001952E3">
            <w:pPr>
              <w:spacing w:line="360" w:lineRule="auto"/>
              <w:rPr>
                <w:rFonts w:ascii="Times New Roman" w:hAnsi="Times New Roman" w:cs="Times New Roman"/>
                <w:color w:val="000000" w:themeColor="text1"/>
                <w:sz w:val="24"/>
                <w:szCs w:val="24"/>
              </w:rPr>
            </w:pPr>
            <w:r w:rsidRPr="00755B39">
              <w:rPr>
                <w:rStyle w:val="Siln"/>
                <w:rFonts w:ascii="Times New Roman" w:hAnsi="Times New Roman" w:cs="Times New Roman"/>
                <w:color w:val="000000" w:themeColor="text1"/>
                <w:sz w:val="24"/>
                <w:szCs w:val="24"/>
              </w:rPr>
              <w:t>2 190,-</w:t>
            </w:r>
          </w:p>
        </w:tc>
      </w:tr>
      <w:tr w:rsidR="00755B39" w:rsidRPr="00755B39" w:rsidTr="00755B39">
        <w:tc>
          <w:tcPr>
            <w:tcW w:w="10420" w:type="dxa"/>
            <w:shd w:val="clear" w:color="auto" w:fill="auto"/>
            <w:vAlign w:val="center"/>
            <w:hideMark/>
          </w:tcPr>
          <w:p w:rsidR="00FA7006" w:rsidRDefault="00755B39" w:rsidP="001952E3">
            <w:pPr>
              <w:spacing w:line="360" w:lineRule="auto"/>
              <w:rPr>
                <w:rFonts w:ascii="Times New Roman" w:hAnsi="Times New Roman" w:cs="Times New Roman"/>
                <w:color w:val="000000" w:themeColor="text1"/>
                <w:sz w:val="24"/>
                <w:szCs w:val="24"/>
              </w:rPr>
            </w:pPr>
            <w:r w:rsidRPr="00755B39">
              <w:rPr>
                <w:rStyle w:val="Siln"/>
                <w:rFonts w:ascii="Times New Roman" w:hAnsi="Times New Roman" w:cs="Times New Roman"/>
                <w:color w:val="000000" w:themeColor="text1"/>
                <w:sz w:val="24"/>
                <w:szCs w:val="24"/>
              </w:rPr>
              <w:t>Den pro dva</w:t>
            </w:r>
            <w:r w:rsidR="00FA7006">
              <w:rPr>
                <w:rStyle w:val="Siln"/>
                <w:rFonts w:ascii="Times New Roman" w:hAnsi="Times New Roman" w:cs="Times New Roman"/>
                <w:color w:val="000000" w:themeColor="text1"/>
                <w:sz w:val="24"/>
                <w:szCs w:val="24"/>
              </w:rPr>
              <w:t xml:space="preserve"> (1390,-CZK)</w:t>
            </w:r>
            <w:r>
              <w:rPr>
                <w:rStyle w:val="Siln"/>
                <w:rFonts w:ascii="Times New Roman" w:hAnsi="Times New Roman" w:cs="Times New Roman"/>
                <w:color w:val="000000" w:themeColor="text1"/>
                <w:sz w:val="24"/>
                <w:szCs w:val="24"/>
              </w:rPr>
              <w:t xml:space="preserve"> - </w:t>
            </w:r>
            <w:r w:rsidRPr="00755B39">
              <w:rPr>
                <w:rFonts w:ascii="Times New Roman" w:hAnsi="Times New Roman" w:cs="Times New Roman"/>
                <w:color w:val="000000" w:themeColor="text1"/>
                <w:sz w:val="24"/>
                <w:szCs w:val="24"/>
              </w:rPr>
              <w:t>2x vstup do wellness</w:t>
            </w:r>
            <w:r>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Privátní zážitková koupel ve whirlpoolu s </w:t>
            </w:r>
          </w:p>
          <w:p w:rsidR="00755B39" w:rsidRDefault="00755B39" w:rsidP="001952E3">
            <w:pPr>
              <w:spacing w:line="360" w:lineRule="auto"/>
              <w:rPr>
                <w:rFonts w:ascii="Times New Roman" w:hAnsi="Times New Roman" w:cs="Times New Roman"/>
                <w:color w:val="000000" w:themeColor="text1"/>
                <w:sz w:val="24"/>
                <w:szCs w:val="24"/>
              </w:rPr>
            </w:pPr>
            <w:r w:rsidRPr="00755B39">
              <w:rPr>
                <w:rFonts w:ascii="Times New Roman" w:hAnsi="Times New Roman" w:cs="Times New Roman"/>
                <w:color w:val="000000" w:themeColor="text1"/>
                <w:sz w:val="24"/>
                <w:szCs w:val="24"/>
              </w:rPr>
              <w:t>relaxační solí</w:t>
            </w:r>
            <w:r w:rsidR="00FA7006">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pro dva 45min.</w:t>
            </w:r>
            <w:r>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0,75l láhev vína</w:t>
            </w:r>
          </w:p>
          <w:p w:rsidR="00FA7006" w:rsidRDefault="00755B39" w:rsidP="001952E3">
            <w:pPr>
              <w:spacing w:line="360" w:lineRule="auto"/>
              <w:ind w:left="263" w:hanging="263"/>
              <w:rPr>
                <w:rFonts w:ascii="Times New Roman" w:hAnsi="Times New Roman" w:cs="Times New Roman"/>
                <w:color w:val="000000" w:themeColor="text1"/>
                <w:sz w:val="24"/>
                <w:szCs w:val="24"/>
              </w:rPr>
            </w:pPr>
            <w:r w:rsidRPr="00755B39">
              <w:rPr>
                <w:rStyle w:val="Siln"/>
                <w:rFonts w:ascii="Times New Roman" w:hAnsi="Times New Roman" w:cs="Times New Roman"/>
                <w:color w:val="000000" w:themeColor="text1"/>
                <w:sz w:val="24"/>
                <w:szCs w:val="24"/>
              </w:rPr>
              <w:t>Růžový sen</w:t>
            </w:r>
            <w:r>
              <w:rPr>
                <w:rStyle w:val="Siln"/>
                <w:rFonts w:ascii="Times New Roman" w:hAnsi="Times New Roman" w:cs="Times New Roman"/>
                <w:color w:val="000000" w:themeColor="text1"/>
                <w:sz w:val="24"/>
                <w:szCs w:val="24"/>
              </w:rPr>
              <w:t xml:space="preserve"> </w:t>
            </w:r>
            <w:r w:rsidR="00FA7006">
              <w:rPr>
                <w:rStyle w:val="Siln"/>
                <w:rFonts w:ascii="Times New Roman" w:hAnsi="Times New Roman" w:cs="Times New Roman"/>
                <w:color w:val="000000" w:themeColor="text1"/>
                <w:sz w:val="24"/>
                <w:szCs w:val="24"/>
              </w:rPr>
              <w:t xml:space="preserve">(2290,-CZK) </w:t>
            </w:r>
            <w:r>
              <w:rPr>
                <w:rStyle w:val="Siln"/>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2x vstup do wellness</w:t>
            </w:r>
            <w:r>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Privátní zážitková koupel v růžích pro dva</w:t>
            </w:r>
          </w:p>
          <w:p w:rsidR="00755B39" w:rsidRDefault="00755B39" w:rsidP="001952E3">
            <w:pPr>
              <w:spacing w:line="360" w:lineRule="auto"/>
              <w:ind w:left="263" w:hanging="263"/>
              <w:rPr>
                <w:rFonts w:ascii="Times New Roman" w:hAnsi="Times New Roman" w:cs="Times New Roman"/>
                <w:color w:val="000000" w:themeColor="text1"/>
                <w:sz w:val="24"/>
                <w:szCs w:val="24"/>
              </w:rPr>
            </w:pPr>
            <w:r w:rsidRPr="00755B39">
              <w:rPr>
                <w:rFonts w:ascii="Times New Roman" w:hAnsi="Times New Roman" w:cs="Times New Roman"/>
                <w:color w:val="000000" w:themeColor="text1"/>
                <w:sz w:val="24"/>
                <w:szCs w:val="24"/>
              </w:rPr>
              <w:t xml:space="preserve"> 45min.</w:t>
            </w:r>
            <w:r w:rsidR="00FA7006">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2x 30 minut aromaterapeutická masáž</w:t>
            </w:r>
            <w:r>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0,75l láhev růžového vína</w:t>
            </w:r>
          </w:p>
          <w:p w:rsidR="00FA7006" w:rsidRDefault="00755B39" w:rsidP="001952E3">
            <w:pPr>
              <w:spacing w:line="360" w:lineRule="auto"/>
              <w:rPr>
                <w:rFonts w:ascii="Times New Roman" w:hAnsi="Times New Roman" w:cs="Times New Roman"/>
                <w:color w:val="000000" w:themeColor="text1"/>
                <w:sz w:val="24"/>
                <w:szCs w:val="24"/>
              </w:rPr>
            </w:pPr>
            <w:r w:rsidRPr="00755B39">
              <w:rPr>
                <w:rStyle w:val="Siln"/>
                <w:rFonts w:ascii="Times New Roman" w:hAnsi="Times New Roman" w:cs="Times New Roman"/>
                <w:color w:val="000000" w:themeColor="text1"/>
                <w:sz w:val="24"/>
                <w:szCs w:val="24"/>
              </w:rPr>
              <w:t>Dámská jízda</w:t>
            </w:r>
            <w:r>
              <w:rPr>
                <w:rStyle w:val="Siln"/>
                <w:rFonts w:ascii="Times New Roman" w:hAnsi="Times New Roman" w:cs="Times New Roman"/>
                <w:color w:val="000000" w:themeColor="text1"/>
                <w:sz w:val="24"/>
                <w:szCs w:val="24"/>
              </w:rPr>
              <w:t xml:space="preserve"> </w:t>
            </w:r>
            <w:r w:rsidR="00FA7006">
              <w:rPr>
                <w:rStyle w:val="Siln"/>
                <w:rFonts w:ascii="Times New Roman" w:hAnsi="Times New Roman" w:cs="Times New Roman"/>
                <w:color w:val="000000" w:themeColor="text1"/>
                <w:sz w:val="24"/>
                <w:szCs w:val="24"/>
              </w:rPr>
              <w:t xml:space="preserve">(2490,-CZK) </w:t>
            </w:r>
            <w:r>
              <w:rPr>
                <w:rStyle w:val="Siln"/>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2x vstup do wellness</w:t>
            </w:r>
            <w:r>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 xml:space="preserve">Privátní bylinná zážitková koupel pro </w:t>
            </w:r>
          </w:p>
          <w:p w:rsidR="00755B39" w:rsidRDefault="00755B39" w:rsidP="001952E3">
            <w:pPr>
              <w:spacing w:line="360" w:lineRule="auto"/>
              <w:rPr>
                <w:rFonts w:ascii="Times New Roman" w:hAnsi="Times New Roman" w:cs="Times New Roman"/>
                <w:color w:val="000000" w:themeColor="text1"/>
                <w:sz w:val="24"/>
                <w:szCs w:val="24"/>
              </w:rPr>
            </w:pPr>
            <w:r w:rsidRPr="00755B39">
              <w:rPr>
                <w:rFonts w:ascii="Times New Roman" w:hAnsi="Times New Roman" w:cs="Times New Roman"/>
                <w:color w:val="000000" w:themeColor="text1"/>
                <w:sz w:val="24"/>
                <w:szCs w:val="24"/>
              </w:rPr>
              <w:t>dva 45min.</w:t>
            </w:r>
            <w:r w:rsidR="00FA7006">
              <w:rPr>
                <w:rFonts w:ascii="Times New Roman" w:hAnsi="Times New Roman" w:cs="Times New Roman"/>
                <w:color w:val="000000" w:themeColor="text1"/>
                <w:sz w:val="24"/>
                <w:szCs w:val="24"/>
              </w:rPr>
              <w:t xml:space="preserve">, </w:t>
            </w:r>
            <w:r w:rsidRPr="00755B39">
              <w:rPr>
                <w:rFonts w:ascii="Times New Roman" w:hAnsi="Times New Roman" w:cs="Times New Roman"/>
                <w:color w:val="000000" w:themeColor="text1"/>
                <w:sz w:val="24"/>
                <w:szCs w:val="24"/>
              </w:rPr>
              <w:t>2x anticelulitidová procedura    </w:t>
            </w:r>
          </w:p>
          <w:p w:rsidR="00E226C7" w:rsidRDefault="00427294" w:rsidP="001952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A7006">
              <w:rPr>
                <w:rFonts w:ascii="Times New Roman" w:hAnsi="Times New Roman" w:cs="Times New Roman"/>
                <w:color w:val="000000" w:themeColor="text1"/>
                <w:sz w:val="24"/>
                <w:szCs w:val="24"/>
              </w:rPr>
              <w:t>Podobné balíčky</w:t>
            </w:r>
            <w:r w:rsidR="00E226C7">
              <w:rPr>
                <w:rFonts w:ascii="Times New Roman" w:hAnsi="Times New Roman" w:cs="Times New Roman"/>
                <w:color w:val="000000" w:themeColor="text1"/>
                <w:sz w:val="24"/>
                <w:szCs w:val="24"/>
              </w:rPr>
              <w:t xml:space="preserve"> sa dajú zostaviť aj pre reštauráciu na podporenie predaja počas obedov, večerí, </w:t>
            </w:r>
          </w:p>
          <w:p w:rsidR="00E226C7" w:rsidRDefault="00E226C7" w:rsidP="001952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víkendov, alebo všedných dní. To isté platí pre degustácie, poprípade darčekové balíčky na predaj</w:t>
            </w:r>
          </w:p>
          <w:p w:rsidR="00FA7006" w:rsidRPr="00755B39" w:rsidRDefault="00E226C7" w:rsidP="001952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vína, alebo pobytov.</w:t>
            </w:r>
          </w:p>
        </w:tc>
        <w:tc>
          <w:tcPr>
            <w:tcW w:w="0" w:type="auto"/>
            <w:shd w:val="clear" w:color="auto" w:fill="auto"/>
            <w:vAlign w:val="center"/>
            <w:hideMark/>
          </w:tcPr>
          <w:p w:rsidR="00755B39" w:rsidRPr="00755B39" w:rsidRDefault="00755B39" w:rsidP="001952E3">
            <w:pPr>
              <w:spacing w:line="360" w:lineRule="auto"/>
              <w:rPr>
                <w:rFonts w:ascii="Times New Roman" w:hAnsi="Times New Roman" w:cs="Times New Roman"/>
                <w:color w:val="000000" w:themeColor="text1"/>
                <w:sz w:val="24"/>
                <w:szCs w:val="24"/>
              </w:rPr>
            </w:pPr>
            <w:r w:rsidRPr="00755B39">
              <w:rPr>
                <w:rFonts w:ascii="Times New Roman" w:hAnsi="Times New Roman" w:cs="Times New Roman"/>
                <w:color w:val="000000" w:themeColor="text1"/>
                <w:sz w:val="24"/>
                <w:szCs w:val="24"/>
              </w:rPr>
              <w:t> </w:t>
            </w:r>
          </w:p>
        </w:tc>
      </w:tr>
      <w:tr w:rsidR="00427294" w:rsidRPr="00755B39" w:rsidTr="00755B39">
        <w:tc>
          <w:tcPr>
            <w:tcW w:w="10420" w:type="dxa"/>
            <w:shd w:val="clear" w:color="auto" w:fill="auto"/>
            <w:vAlign w:val="center"/>
          </w:tcPr>
          <w:p w:rsidR="00427294" w:rsidRPr="00755B39" w:rsidRDefault="00427294">
            <w:pPr>
              <w:spacing w:line="330" w:lineRule="atLeast"/>
              <w:rPr>
                <w:rStyle w:val="Siln"/>
                <w:rFonts w:ascii="Times New Roman" w:hAnsi="Times New Roman" w:cs="Times New Roman"/>
                <w:color w:val="000000" w:themeColor="text1"/>
                <w:sz w:val="24"/>
                <w:szCs w:val="24"/>
              </w:rPr>
            </w:pPr>
          </w:p>
        </w:tc>
        <w:tc>
          <w:tcPr>
            <w:tcW w:w="0" w:type="auto"/>
            <w:shd w:val="clear" w:color="auto" w:fill="auto"/>
            <w:vAlign w:val="center"/>
          </w:tcPr>
          <w:p w:rsidR="00427294" w:rsidRPr="00755B39" w:rsidRDefault="00427294">
            <w:pPr>
              <w:spacing w:line="330" w:lineRule="atLeast"/>
              <w:rPr>
                <w:rFonts w:ascii="Times New Roman" w:hAnsi="Times New Roman" w:cs="Times New Roman"/>
                <w:color w:val="000000" w:themeColor="text1"/>
                <w:sz w:val="24"/>
                <w:szCs w:val="24"/>
              </w:rPr>
            </w:pPr>
          </w:p>
        </w:tc>
      </w:tr>
    </w:tbl>
    <w:p w:rsidR="000E5D9B" w:rsidRDefault="00C47EF6" w:rsidP="00C47EF6">
      <w:pPr>
        <w:spacing w:after="0" w:line="360" w:lineRule="auto"/>
        <w:rPr>
          <w:rFonts w:ascii="Times New Roman" w:hAnsi="Times New Roman" w:cs="Times New Roman"/>
          <w:b/>
          <w:sz w:val="28"/>
          <w:szCs w:val="28"/>
        </w:rPr>
      </w:pPr>
      <w:r w:rsidRPr="00E226C7">
        <w:rPr>
          <w:rFonts w:ascii="Times New Roman" w:hAnsi="Times New Roman" w:cs="Times New Roman"/>
          <w:b/>
          <w:sz w:val="28"/>
          <w:szCs w:val="28"/>
        </w:rPr>
        <w:t>2.4</w:t>
      </w:r>
      <w:r w:rsidRPr="00E226C7">
        <w:rPr>
          <w:rFonts w:ascii="Times New Roman" w:hAnsi="Times New Roman" w:cs="Times New Roman"/>
          <w:b/>
          <w:sz w:val="28"/>
          <w:szCs w:val="28"/>
        </w:rPr>
        <w:tab/>
      </w:r>
      <w:r w:rsidR="00746CF3" w:rsidRPr="00E226C7">
        <w:rPr>
          <w:rFonts w:ascii="Times New Roman" w:hAnsi="Times New Roman" w:cs="Times New Roman"/>
          <w:b/>
          <w:sz w:val="28"/>
          <w:szCs w:val="28"/>
        </w:rPr>
        <w:t>Spolupráca so zľavovým portál</w:t>
      </w:r>
      <w:r w:rsidR="002459DF">
        <w:rPr>
          <w:rFonts w:ascii="Times New Roman" w:hAnsi="Times New Roman" w:cs="Times New Roman"/>
          <w:b/>
          <w:sz w:val="28"/>
          <w:szCs w:val="28"/>
        </w:rPr>
        <w:t xml:space="preserve">om </w:t>
      </w:r>
    </w:p>
    <w:p w:rsidR="00C47EF6" w:rsidRPr="001952E3" w:rsidRDefault="00C47EF6" w:rsidP="00C47EF6">
      <w:pPr>
        <w:spacing w:after="0" w:line="360" w:lineRule="auto"/>
        <w:rPr>
          <w:rFonts w:ascii="Times New Roman" w:hAnsi="Times New Roman" w:cs="Times New Roman"/>
          <w:b/>
          <w:sz w:val="24"/>
          <w:szCs w:val="24"/>
        </w:rPr>
      </w:pPr>
      <w:r w:rsidRPr="00E226C7">
        <w:rPr>
          <w:rFonts w:ascii="Times New Roman" w:hAnsi="Times New Roman" w:cs="Times New Roman"/>
          <w:b/>
          <w:sz w:val="28"/>
          <w:szCs w:val="28"/>
        </w:rPr>
        <w:t xml:space="preserve"> </w:t>
      </w:r>
    </w:p>
    <w:p w:rsidR="00E226C7" w:rsidRPr="001952E3" w:rsidRDefault="00EA0F8C" w:rsidP="001952E3">
      <w:pPr>
        <w:spacing w:after="0" w:line="360" w:lineRule="auto"/>
        <w:ind w:firstLine="708"/>
        <w:rPr>
          <w:rFonts w:ascii="Times New Roman" w:hAnsi="Times New Roman" w:cs="Times New Roman"/>
          <w:sz w:val="24"/>
          <w:szCs w:val="24"/>
        </w:rPr>
      </w:pPr>
      <w:r w:rsidRPr="001952E3">
        <w:rPr>
          <w:rFonts w:ascii="Times New Roman" w:hAnsi="Times New Roman" w:cs="Times New Roman"/>
          <w:sz w:val="24"/>
          <w:szCs w:val="24"/>
        </w:rPr>
        <w:t xml:space="preserve">V predchádzajúcej kapitole sme si položili otázku: Ako a prečo vlastne umiestniť zľavový portál do takto dobre rozbehnutej a fungujúcej spoločnosti? Rozborom a ukážkou už jestvujúcich balíčkov sa pomaly dostávame k odpovedi a znovu si pomôžem citátom, tentokrát  od Tomáša Baťu: </w:t>
      </w:r>
    </w:p>
    <w:p w:rsidR="00EA0F8C" w:rsidRPr="001952E3" w:rsidRDefault="00EA0F8C" w:rsidP="001952E3">
      <w:pPr>
        <w:spacing w:after="0" w:line="360" w:lineRule="auto"/>
        <w:rPr>
          <w:rFonts w:ascii="Times New Roman" w:hAnsi="Times New Roman" w:cs="Times New Roman"/>
          <w:i/>
          <w:color w:val="000000" w:themeColor="text1"/>
          <w:sz w:val="24"/>
          <w:szCs w:val="24"/>
        </w:rPr>
      </w:pPr>
      <w:r w:rsidRPr="001952E3">
        <w:rPr>
          <w:rFonts w:ascii="Times New Roman" w:hAnsi="Times New Roman" w:cs="Times New Roman"/>
          <w:i/>
          <w:color w:val="000000" w:themeColor="text1"/>
          <w:sz w:val="24"/>
          <w:szCs w:val="24"/>
        </w:rPr>
        <w:t xml:space="preserve">„Kto sa naháňa za peniazmi, nikdy ich nedohoní. Robte svoju prácu lepšie než sused. </w:t>
      </w:r>
    </w:p>
    <w:p w:rsidR="00EA0F8C" w:rsidRPr="001952E3" w:rsidRDefault="00EA0F8C" w:rsidP="001952E3">
      <w:pPr>
        <w:spacing w:after="0" w:line="360" w:lineRule="auto"/>
        <w:rPr>
          <w:rFonts w:ascii="Times New Roman" w:hAnsi="Times New Roman" w:cs="Times New Roman"/>
          <w:i/>
          <w:color w:val="000000" w:themeColor="text1"/>
          <w:sz w:val="24"/>
          <w:szCs w:val="24"/>
        </w:rPr>
      </w:pPr>
      <w:r w:rsidRPr="001952E3">
        <w:rPr>
          <w:rFonts w:ascii="Times New Roman" w:hAnsi="Times New Roman" w:cs="Times New Roman"/>
          <w:i/>
          <w:color w:val="000000" w:themeColor="text1"/>
          <w:sz w:val="24"/>
          <w:szCs w:val="24"/>
        </w:rPr>
        <w:t xml:space="preserve">Peniaze za vami pribehnú samé.“ </w:t>
      </w:r>
    </w:p>
    <w:p w:rsidR="004F1E4F" w:rsidRPr="001952E3" w:rsidRDefault="00EA0F8C" w:rsidP="001952E3">
      <w:pPr>
        <w:spacing w:after="0" w:line="360" w:lineRule="auto"/>
        <w:rPr>
          <w:rFonts w:ascii="Times New Roman" w:hAnsi="Times New Roman" w:cs="Times New Roman"/>
          <w:color w:val="000000" w:themeColor="text1"/>
          <w:sz w:val="24"/>
          <w:szCs w:val="24"/>
          <w:lang w:val="cs-CZ"/>
        </w:rPr>
      </w:pPr>
      <w:r w:rsidRPr="001952E3">
        <w:rPr>
          <w:rFonts w:ascii="Times New Roman" w:hAnsi="Times New Roman" w:cs="Times New Roman"/>
          <w:color w:val="000000" w:themeColor="text1"/>
          <w:sz w:val="24"/>
          <w:szCs w:val="24"/>
        </w:rPr>
        <w:t>Zľavové portály v  dnešnej konkurencii sami oslovujú svojich potencionálnych poskytovate</w:t>
      </w:r>
      <w:r w:rsidR="00E81780" w:rsidRPr="001952E3">
        <w:rPr>
          <w:rFonts w:ascii="Times New Roman" w:hAnsi="Times New Roman" w:cs="Times New Roman"/>
          <w:color w:val="000000" w:themeColor="text1"/>
          <w:sz w:val="24"/>
          <w:szCs w:val="24"/>
        </w:rPr>
        <w:t xml:space="preserve">ľov služieb a tovarov, aby mohli svojim zákazníkom poskytnúť to, o čo majú záujem. Poskytovateľ služby a tovaru takto získa minimálne reklamu a vždy aj nejakých zákazníkov navyše. Takto nejak to bolo aj v tomto prípade: </w:t>
      </w:r>
      <w:r w:rsidR="00E81780" w:rsidRPr="001952E3">
        <w:rPr>
          <w:rFonts w:ascii="Times New Roman" w:hAnsi="Times New Roman" w:cs="Times New Roman"/>
          <w:color w:val="000000" w:themeColor="text1"/>
          <w:sz w:val="24"/>
          <w:szCs w:val="24"/>
          <w:lang w:val="cs-CZ"/>
        </w:rPr>
        <w:t>Vinařství U Kapličky oslovil zľavový portál Slevomat.cz s ponukou spolupráce už v predchádzajúcom období a stal sa stabilným partnerom p</w:t>
      </w:r>
      <w:r w:rsidR="00F23A1B" w:rsidRPr="001952E3">
        <w:rPr>
          <w:rFonts w:ascii="Times New Roman" w:hAnsi="Times New Roman" w:cs="Times New Roman"/>
          <w:color w:val="000000" w:themeColor="text1"/>
          <w:sz w:val="24"/>
          <w:szCs w:val="24"/>
          <w:lang w:val="cs-CZ"/>
        </w:rPr>
        <w:t>r</w:t>
      </w:r>
      <w:r w:rsidR="00E81780" w:rsidRPr="001952E3">
        <w:rPr>
          <w:rFonts w:ascii="Times New Roman" w:hAnsi="Times New Roman" w:cs="Times New Roman"/>
          <w:color w:val="000000" w:themeColor="text1"/>
          <w:sz w:val="24"/>
          <w:szCs w:val="24"/>
          <w:lang w:val="cs-CZ"/>
        </w:rPr>
        <w:t>i ponúkaní a doplňovaní tradičních balíčkov o nové, ktoré sú vždy zamerané na vykrytie menej osadeného obdobia z h</w:t>
      </w:r>
      <w:r w:rsidR="00F23A1B" w:rsidRPr="001952E3">
        <w:rPr>
          <w:rFonts w:ascii="Times New Roman" w:hAnsi="Times New Roman" w:cs="Times New Roman"/>
          <w:color w:val="000000" w:themeColor="text1"/>
          <w:sz w:val="24"/>
          <w:szCs w:val="24"/>
          <w:lang w:val="cs-CZ"/>
        </w:rPr>
        <w:t>ľ</w:t>
      </w:r>
      <w:r w:rsidR="00E81780" w:rsidRPr="001952E3">
        <w:rPr>
          <w:rFonts w:ascii="Times New Roman" w:hAnsi="Times New Roman" w:cs="Times New Roman"/>
          <w:color w:val="000000" w:themeColor="text1"/>
          <w:sz w:val="24"/>
          <w:szCs w:val="24"/>
          <w:lang w:val="cs-CZ"/>
        </w:rPr>
        <w:t>adiska ubytovania</w:t>
      </w:r>
      <w:r w:rsidR="00F23A1B" w:rsidRPr="001952E3">
        <w:rPr>
          <w:rFonts w:ascii="Times New Roman" w:hAnsi="Times New Roman" w:cs="Times New Roman"/>
          <w:color w:val="000000" w:themeColor="text1"/>
          <w:sz w:val="24"/>
          <w:szCs w:val="24"/>
          <w:lang w:val="cs-CZ"/>
        </w:rPr>
        <w:t xml:space="preserve">, čo býva podporené </w:t>
      </w:r>
      <w:r w:rsidR="00F23A1B" w:rsidRPr="001952E3">
        <w:rPr>
          <w:rFonts w:ascii="Times New Roman" w:hAnsi="Times New Roman" w:cs="Times New Roman"/>
          <w:color w:val="000000" w:themeColor="text1"/>
          <w:sz w:val="24"/>
          <w:szCs w:val="24"/>
          <w:lang w:val="cs-CZ"/>
        </w:rPr>
        <w:lastRenderedPageBreak/>
        <w:t>doplnkovými službami pre posilnenie atraktivity balíčka.</w:t>
      </w:r>
      <w:r w:rsidR="006E5F37" w:rsidRPr="001952E3">
        <w:rPr>
          <w:rFonts w:ascii="Times New Roman" w:hAnsi="Times New Roman" w:cs="Times New Roman"/>
          <w:color w:val="000000" w:themeColor="text1"/>
          <w:sz w:val="24"/>
          <w:szCs w:val="24"/>
          <w:lang w:val="cs-CZ"/>
        </w:rPr>
        <w:t xml:space="preserve"> Táto spolupráca už existuje tri roky</w:t>
      </w:r>
      <w:r w:rsidR="002459DF" w:rsidRPr="001952E3">
        <w:rPr>
          <w:rFonts w:ascii="Times New Roman" w:hAnsi="Times New Roman" w:cs="Times New Roman"/>
          <w:color w:val="000000" w:themeColor="text1"/>
          <w:sz w:val="24"/>
          <w:szCs w:val="24"/>
          <w:lang w:val="cs-CZ"/>
        </w:rPr>
        <w:t xml:space="preserve"> </w:t>
      </w:r>
      <w:r w:rsidR="006E5F37" w:rsidRPr="001952E3">
        <w:rPr>
          <w:rFonts w:ascii="Times New Roman" w:hAnsi="Times New Roman" w:cs="Times New Roman"/>
          <w:color w:val="000000" w:themeColor="text1"/>
          <w:sz w:val="24"/>
          <w:szCs w:val="24"/>
          <w:lang w:val="cs-CZ"/>
        </w:rPr>
        <w:t xml:space="preserve"> a viac menej v každom obdobi možno nájsť na tejto stránke zvýhodnený balíček v sekcii cestovanie, </w:t>
      </w:r>
      <w:proofErr w:type="gramStart"/>
      <w:r w:rsidR="006E5F37" w:rsidRPr="001952E3">
        <w:rPr>
          <w:rFonts w:ascii="Times New Roman" w:hAnsi="Times New Roman" w:cs="Times New Roman"/>
          <w:color w:val="000000" w:themeColor="text1"/>
          <w:sz w:val="24"/>
          <w:szCs w:val="24"/>
          <w:lang w:val="cs-CZ"/>
        </w:rPr>
        <w:t>ex</w:t>
      </w:r>
      <w:r w:rsidR="00776695" w:rsidRPr="001952E3">
        <w:rPr>
          <w:rFonts w:ascii="Times New Roman" w:hAnsi="Times New Roman" w:cs="Times New Roman"/>
          <w:color w:val="000000" w:themeColor="text1"/>
          <w:sz w:val="24"/>
          <w:szCs w:val="24"/>
          <w:lang w:val="cs-CZ"/>
        </w:rPr>
        <w:t>k</w:t>
      </w:r>
      <w:r w:rsidR="006E5F37" w:rsidRPr="001952E3">
        <w:rPr>
          <w:rFonts w:ascii="Times New Roman" w:hAnsi="Times New Roman" w:cs="Times New Roman"/>
          <w:color w:val="000000" w:themeColor="text1"/>
          <w:sz w:val="24"/>
          <w:szCs w:val="24"/>
          <w:lang w:val="cs-CZ"/>
        </w:rPr>
        <w:t>lusive a pod.</w:t>
      </w:r>
      <w:proofErr w:type="gramEnd"/>
      <w:r w:rsidR="00F153EF" w:rsidRPr="001952E3">
        <w:rPr>
          <w:rFonts w:ascii="Times New Roman" w:hAnsi="Times New Roman" w:cs="Times New Roman"/>
          <w:color w:val="000000" w:themeColor="text1"/>
          <w:sz w:val="24"/>
          <w:szCs w:val="24"/>
          <w:lang w:val="cs-CZ"/>
        </w:rPr>
        <w:t xml:space="preserve"> </w:t>
      </w:r>
      <w:r w:rsidR="002459DF" w:rsidRPr="001952E3">
        <w:rPr>
          <w:rFonts w:ascii="Times New Roman" w:hAnsi="Times New Roman" w:cs="Times New Roman"/>
          <w:color w:val="000000" w:themeColor="text1"/>
          <w:sz w:val="24"/>
          <w:szCs w:val="24"/>
          <w:lang w:val="cs-CZ"/>
        </w:rPr>
        <w:t>Koncom roka 2017 v predvianočnom období</w:t>
      </w:r>
      <w:r w:rsidR="00F153EF" w:rsidRPr="001952E3">
        <w:rPr>
          <w:rFonts w:ascii="Times New Roman" w:hAnsi="Times New Roman" w:cs="Times New Roman"/>
          <w:color w:val="000000" w:themeColor="text1"/>
          <w:sz w:val="24"/>
          <w:szCs w:val="24"/>
          <w:lang w:val="cs-CZ"/>
        </w:rPr>
        <w:t xml:space="preserve"> na stánkach Slevomatu</w:t>
      </w:r>
      <w:r w:rsidR="002459DF" w:rsidRPr="001952E3">
        <w:rPr>
          <w:rFonts w:ascii="Times New Roman" w:hAnsi="Times New Roman" w:cs="Times New Roman"/>
          <w:color w:val="000000" w:themeColor="text1"/>
          <w:sz w:val="24"/>
          <w:szCs w:val="24"/>
          <w:lang w:val="cs-CZ"/>
        </w:rPr>
        <w:t xml:space="preserve"> ponúkali </w:t>
      </w:r>
      <w:r w:rsidR="00F153EF" w:rsidRPr="001952E3">
        <w:rPr>
          <w:rFonts w:ascii="Times New Roman" w:hAnsi="Times New Roman" w:cs="Times New Roman"/>
          <w:color w:val="000000" w:themeColor="text1"/>
          <w:sz w:val="24"/>
          <w:szCs w:val="24"/>
          <w:lang w:val="cs-CZ"/>
        </w:rPr>
        <w:t xml:space="preserve"> tieto dva </w:t>
      </w:r>
      <w:r w:rsidR="002459DF" w:rsidRPr="001952E3">
        <w:rPr>
          <w:rFonts w:ascii="Times New Roman" w:hAnsi="Times New Roman" w:cs="Times New Roman"/>
          <w:color w:val="000000" w:themeColor="text1"/>
          <w:sz w:val="24"/>
          <w:szCs w:val="24"/>
          <w:lang w:val="cs-CZ"/>
        </w:rPr>
        <w:t>2 balíčky podobného znenia</w:t>
      </w:r>
      <w:r w:rsidR="004F1E4F" w:rsidRPr="001952E3">
        <w:rPr>
          <w:rFonts w:ascii="Times New Roman" w:hAnsi="Times New Roman" w:cs="Times New Roman"/>
          <w:color w:val="000000" w:themeColor="text1"/>
          <w:sz w:val="24"/>
          <w:szCs w:val="24"/>
          <w:lang w:val="cs-CZ"/>
        </w:rPr>
        <w:t>:</w:t>
      </w:r>
    </w:p>
    <w:p w:rsidR="004F1E4F" w:rsidRPr="001952E3" w:rsidRDefault="002459DF" w:rsidP="001952E3">
      <w:pPr>
        <w:pStyle w:val="Odstavecseseznamem"/>
        <w:numPr>
          <w:ilvl w:val="0"/>
          <w:numId w:val="17"/>
        </w:numPr>
        <w:spacing w:after="0" w:line="360" w:lineRule="auto"/>
        <w:rPr>
          <w:rFonts w:ascii="Times New Roman" w:hAnsi="Times New Roman" w:cs="Times New Roman"/>
          <w:b/>
          <w:color w:val="000000" w:themeColor="text1"/>
          <w:sz w:val="24"/>
          <w:szCs w:val="24"/>
          <w:lang w:val="cs-CZ"/>
        </w:rPr>
      </w:pPr>
      <w:r w:rsidRPr="001952E3">
        <w:rPr>
          <w:rFonts w:ascii="Times New Roman" w:hAnsi="Times New Roman" w:cs="Times New Roman"/>
          <w:b/>
          <w:color w:val="000000" w:themeColor="text1"/>
          <w:sz w:val="24"/>
          <w:szCs w:val="24"/>
          <w:lang w:val="cs-CZ"/>
        </w:rPr>
        <w:t>Božský klid na vinici včetně degustace a wellness</w:t>
      </w:r>
      <w:r w:rsidR="004F1E4F" w:rsidRPr="001952E3">
        <w:rPr>
          <w:rFonts w:ascii="Times New Roman" w:hAnsi="Times New Roman" w:cs="Times New Roman"/>
          <w:b/>
          <w:color w:val="000000" w:themeColor="text1"/>
          <w:sz w:val="24"/>
          <w:szCs w:val="24"/>
          <w:lang w:val="cs-CZ"/>
        </w:rPr>
        <w:t xml:space="preserve"> – Relaxační víkendový </w:t>
      </w:r>
    </w:p>
    <w:p w:rsidR="004F1E4F" w:rsidRPr="001952E3" w:rsidRDefault="004F1E4F" w:rsidP="001952E3">
      <w:pPr>
        <w:pStyle w:val="Odstavecseseznamem"/>
        <w:spacing w:after="0" w:line="360" w:lineRule="auto"/>
        <w:rPr>
          <w:rFonts w:ascii="Times New Roman" w:hAnsi="Times New Roman" w:cs="Times New Roman"/>
          <w:b/>
          <w:color w:val="000000" w:themeColor="text1"/>
          <w:sz w:val="24"/>
          <w:szCs w:val="24"/>
          <w:lang w:val="cs-CZ"/>
        </w:rPr>
      </w:pPr>
      <w:r w:rsidRPr="001952E3">
        <w:rPr>
          <w:rFonts w:ascii="Times New Roman" w:hAnsi="Times New Roman" w:cs="Times New Roman"/>
          <w:b/>
          <w:color w:val="000000" w:themeColor="text1"/>
          <w:sz w:val="24"/>
          <w:szCs w:val="24"/>
          <w:lang w:val="cs-CZ"/>
        </w:rPr>
        <w:t xml:space="preserve">pobyt (pá – ne) </w:t>
      </w:r>
      <w:r w:rsidR="001D7EE3" w:rsidRPr="001952E3">
        <w:rPr>
          <w:rFonts w:ascii="Times New Roman" w:hAnsi="Times New Roman" w:cs="Times New Roman"/>
          <w:b/>
          <w:color w:val="000000" w:themeColor="text1"/>
          <w:sz w:val="24"/>
          <w:szCs w:val="24"/>
          <w:lang w:val="cs-CZ"/>
        </w:rPr>
        <w:t xml:space="preserve"> </w:t>
      </w:r>
    </w:p>
    <w:p w:rsidR="004F1E4F" w:rsidRPr="001952E3" w:rsidRDefault="004F1E4F" w:rsidP="001952E3">
      <w:pPr>
        <w:pStyle w:val="Odstavecseseznamem"/>
        <w:numPr>
          <w:ilvl w:val="0"/>
          <w:numId w:val="17"/>
        </w:numPr>
        <w:spacing w:after="0" w:line="360" w:lineRule="auto"/>
        <w:rPr>
          <w:rFonts w:ascii="Times New Roman" w:hAnsi="Times New Roman" w:cs="Times New Roman"/>
          <w:b/>
          <w:color w:val="000000" w:themeColor="text1"/>
          <w:sz w:val="24"/>
          <w:szCs w:val="24"/>
          <w:lang w:val="cs-CZ"/>
        </w:rPr>
      </w:pPr>
      <w:r w:rsidRPr="001952E3">
        <w:rPr>
          <w:rFonts w:ascii="Times New Roman" w:hAnsi="Times New Roman" w:cs="Times New Roman"/>
          <w:b/>
          <w:color w:val="000000" w:themeColor="text1"/>
          <w:sz w:val="24"/>
          <w:szCs w:val="24"/>
          <w:lang w:val="cs-CZ"/>
        </w:rPr>
        <w:t>Božský klid na vinici včetně degustace a wellness  - Gurmánsky pobyt</w:t>
      </w:r>
    </w:p>
    <w:p w:rsidR="004F1E4F" w:rsidRPr="001952E3" w:rsidRDefault="004F1E4F" w:rsidP="001952E3">
      <w:pPr>
        <w:pStyle w:val="Odstavecseseznamem"/>
        <w:spacing w:after="0" w:line="360" w:lineRule="auto"/>
        <w:rPr>
          <w:rFonts w:ascii="Times New Roman" w:hAnsi="Times New Roman" w:cs="Times New Roman"/>
          <w:b/>
          <w:color w:val="000000" w:themeColor="text1"/>
          <w:sz w:val="24"/>
          <w:szCs w:val="24"/>
          <w:lang w:val="cs-CZ"/>
        </w:rPr>
      </w:pPr>
      <w:r w:rsidRPr="001952E3">
        <w:rPr>
          <w:rFonts w:ascii="Times New Roman" w:hAnsi="Times New Roman" w:cs="Times New Roman"/>
          <w:b/>
          <w:color w:val="000000" w:themeColor="text1"/>
          <w:sz w:val="24"/>
          <w:szCs w:val="24"/>
          <w:lang w:val="cs-CZ"/>
        </w:rPr>
        <w:t xml:space="preserve">(ne – čt). </w:t>
      </w:r>
      <w:r w:rsidR="001D7EE3" w:rsidRPr="001952E3">
        <w:rPr>
          <w:rFonts w:ascii="Times New Roman" w:hAnsi="Times New Roman" w:cs="Times New Roman"/>
          <w:b/>
          <w:color w:val="000000" w:themeColor="text1"/>
          <w:sz w:val="24"/>
          <w:szCs w:val="24"/>
          <w:lang w:val="cs-CZ"/>
        </w:rPr>
        <w:t xml:space="preserve"> </w:t>
      </w:r>
    </w:p>
    <w:p w:rsidR="000E5D9B" w:rsidRDefault="004F1E4F" w:rsidP="001952E3">
      <w:pPr>
        <w:spacing w:after="0" w:line="360" w:lineRule="auto"/>
        <w:ind w:firstLine="708"/>
        <w:rPr>
          <w:rFonts w:ascii="Times New Roman" w:hAnsi="Times New Roman" w:cs="Times New Roman"/>
          <w:color w:val="000000"/>
          <w:sz w:val="24"/>
          <w:szCs w:val="24"/>
        </w:rPr>
      </w:pPr>
      <w:r w:rsidRPr="001952E3">
        <w:rPr>
          <w:rFonts w:ascii="Times New Roman" w:hAnsi="Times New Roman" w:cs="Times New Roman"/>
          <w:color w:val="000000" w:themeColor="text1"/>
          <w:sz w:val="24"/>
          <w:szCs w:val="24"/>
          <w:lang w:val="cs-CZ"/>
        </w:rPr>
        <w:t xml:space="preserve">Oba balíčky </w:t>
      </w:r>
      <w:r w:rsidR="002459DF" w:rsidRPr="001952E3">
        <w:rPr>
          <w:rFonts w:ascii="Times New Roman" w:hAnsi="Times New Roman" w:cs="Times New Roman"/>
          <w:color w:val="000000" w:themeColor="text1"/>
          <w:sz w:val="24"/>
          <w:szCs w:val="24"/>
          <w:lang w:val="cs-CZ"/>
        </w:rPr>
        <w:t>bolo možné využiť od 2. 1. do 31.</w:t>
      </w:r>
      <w:r w:rsidR="000E5D9B" w:rsidRPr="001952E3">
        <w:rPr>
          <w:rFonts w:ascii="Times New Roman" w:hAnsi="Times New Roman" w:cs="Times New Roman"/>
          <w:color w:val="000000" w:themeColor="text1"/>
          <w:sz w:val="24"/>
          <w:szCs w:val="24"/>
          <w:lang w:val="cs-CZ"/>
        </w:rPr>
        <w:t xml:space="preserve"> </w:t>
      </w:r>
      <w:r w:rsidR="002459DF" w:rsidRPr="001952E3">
        <w:rPr>
          <w:rFonts w:ascii="Times New Roman" w:hAnsi="Times New Roman" w:cs="Times New Roman"/>
          <w:color w:val="000000" w:themeColor="text1"/>
          <w:sz w:val="24"/>
          <w:szCs w:val="24"/>
          <w:lang w:val="cs-CZ"/>
        </w:rPr>
        <w:t>3. 2018</w:t>
      </w:r>
      <w:r w:rsidR="00344E6B" w:rsidRPr="001952E3">
        <w:rPr>
          <w:rFonts w:ascii="Times New Roman" w:hAnsi="Times New Roman" w:cs="Times New Roman"/>
          <w:color w:val="000000" w:themeColor="text1"/>
          <w:sz w:val="24"/>
          <w:szCs w:val="24"/>
          <w:lang w:val="cs-CZ"/>
        </w:rPr>
        <w:t xml:space="preserve">. </w:t>
      </w:r>
      <w:r w:rsidR="000E5D9B" w:rsidRPr="001952E3">
        <w:rPr>
          <w:rFonts w:ascii="Times New Roman" w:hAnsi="Times New Roman" w:cs="Times New Roman"/>
          <w:color w:val="000000" w:themeColor="text1"/>
          <w:sz w:val="24"/>
          <w:szCs w:val="24"/>
          <w:lang w:val="cs-CZ"/>
        </w:rPr>
        <w:t xml:space="preserve"> A</w:t>
      </w:r>
      <w:r w:rsidR="00344E6B" w:rsidRPr="001952E3">
        <w:rPr>
          <w:rFonts w:ascii="Times New Roman" w:hAnsi="Times New Roman" w:cs="Times New Roman"/>
          <w:color w:val="000000" w:themeColor="text1"/>
          <w:sz w:val="24"/>
          <w:szCs w:val="24"/>
          <w:lang w:val="cs-CZ"/>
        </w:rPr>
        <w:t>ko som u</w:t>
      </w:r>
      <w:r w:rsidR="000E5D9B" w:rsidRPr="001952E3">
        <w:rPr>
          <w:rFonts w:ascii="Times New Roman" w:hAnsi="Times New Roman" w:cs="Times New Roman"/>
          <w:color w:val="000000" w:themeColor="text1"/>
          <w:sz w:val="24"/>
          <w:szCs w:val="24"/>
          <w:lang w:val="cs-CZ"/>
        </w:rPr>
        <w:t xml:space="preserve">ž spomínal vyššie, spolupráca je dlhodobá a obojstranne výhodná, preto v súčasnosti už znova možno nájsť  na stránke Slevomatu balíček s názvom  </w:t>
      </w:r>
      <w:r w:rsidR="000E5D9B" w:rsidRPr="001952E3">
        <w:rPr>
          <w:rFonts w:ascii="Times New Roman" w:hAnsi="Times New Roman" w:cs="Times New Roman"/>
          <w:b/>
          <w:color w:val="000000" w:themeColor="text1"/>
          <w:sz w:val="24"/>
          <w:szCs w:val="24"/>
          <w:lang w:val="cs-CZ"/>
        </w:rPr>
        <w:t>„</w:t>
      </w:r>
      <w:r w:rsidR="000E5D9B" w:rsidRPr="001952E3">
        <w:rPr>
          <w:rFonts w:ascii="Times New Roman" w:hAnsi="Times New Roman" w:cs="Times New Roman"/>
          <w:b/>
          <w:color w:val="000000"/>
          <w:sz w:val="24"/>
          <w:szCs w:val="24"/>
        </w:rPr>
        <w:t xml:space="preserve">Gurmánský pobyt ve Vinařství U Kapličky: 5chodové menu s víny i wellness“. </w:t>
      </w:r>
      <w:r w:rsidR="00026E3E" w:rsidRPr="001952E3">
        <w:rPr>
          <w:rFonts w:ascii="Times New Roman" w:hAnsi="Times New Roman" w:cs="Times New Roman"/>
          <w:b/>
          <w:color w:val="000000"/>
          <w:sz w:val="24"/>
          <w:szCs w:val="24"/>
        </w:rPr>
        <w:t xml:space="preserve"> </w:t>
      </w:r>
      <w:r w:rsidR="00026E3E" w:rsidRPr="001952E3">
        <w:rPr>
          <w:rFonts w:ascii="Times New Roman" w:hAnsi="Times New Roman" w:cs="Times New Roman"/>
          <w:color w:val="000000"/>
          <w:sz w:val="24"/>
          <w:szCs w:val="24"/>
        </w:rPr>
        <w:t>Zlacnené z 8.590,- na 5.220,- CZK</w:t>
      </w:r>
      <w:r w:rsidR="00AF4AB4" w:rsidRPr="001952E3">
        <w:rPr>
          <w:rFonts w:ascii="Times New Roman" w:hAnsi="Times New Roman" w:cs="Times New Roman"/>
          <w:color w:val="000000"/>
          <w:sz w:val="24"/>
          <w:szCs w:val="24"/>
        </w:rPr>
        <w:t>.</w:t>
      </w:r>
      <w:r w:rsidR="00026E3E" w:rsidRPr="001952E3">
        <w:rPr>
          <w:rFonts w:ascii="Times New Roman" w:hAnsi="Times New Roman" w:cs="Times New Roman"/>
          <w:color w:val="000000"/>
          <w:sz w:val="24"/>
          <w:szCs w:val="24"/>
        </w:rPr>
        <w:t xml:space="preserve"> </w:t>
      </w:r>
      <w:r w:rsidR="000E5D9B" w:rsidRPr="001952E3">
        <w:rPr>
          <w:rFonts w:ascii="Times New Roman" w:hAnsi="Times New Roman" w:cs="Times New Roman"/>
          <w:color w:val="000000"/>
          <w:sz w:val="24"/>
          <w:szCs w:val="24"/>
        </w:rPr>
        <w:t xml:space="preserve">Tento </w:t>
      </w:r>
      <w:r w:rsidR="00026E3E" w:rsidRPr="001952E3">
        <w:rPr>
          <w:rFonts w:ascii="Times New Roman" w:hAnsi="Times New Roman" w:cs="Times New Roman"/>
          <w:color w:val="000000"/>
          <w:sz w:val="24"/>
          <w:szCs w:val="24"/>
        </w:rPr>
        <w:t>p</w:t>
      </w:r>
      <w:r w:rsidR="000E5D9B" w:rsidRPr="001952E3">
        <w:rPr>
          <w:rFonts w:ascii="Times New Roman" w:hAnsi="Times New Roman" w:cs="Times New Roman"/>
          <w:color w:val="000000"/>
          <w:sz w:val="24"/>
          <w:szCs w:val="24"/>
        </w:rPr>
        <w:t>obyt je možné využiť</w:t>
      </w:r>
      <w:r w:rsidR="00026E3E" w:rsidRPr="001952E3">
        <w:rPr>
          <w:rFonts w:ascii="Times New Roman" w:hAnsi="Times New Roman" w:cs="Times New Roman"/>
          <w:color w:val="000000"/>
          <w:sz w:val="24"/>
          <w:szCs w:val="24"/>
        </w:rPr>
        <w:t xml:space="preserve"> v</w:t>
      </w:r>
      <w:r w:rsidR="000E5D9B" w:rsidRPr="001952E3">
        <w:rPr>
          <w:rFonts w:ascii="Times New Roman" w:eastAsia="Times New Roman" w:hAnsi="Times New Roman" w:cs="Times New Roman"/>
          <w:color w:val="000000"/>
          <w:sz w:val="24"/>
          <w:szCs w:val="24"/>
          <w:lang w:eastAsia="sk-SK"/>
        </w:rPr>
        <w:t xml:space="preserve"> období </w:t>
      </w:r>
      <w:r w:rsidR="00026E3E" w:rsidRPr="001952E3">
        <w:rPr>
          <w:rFonts w:ascii="Times New Roman" w:eastAsia="Times New Roman" w:hAnsi="Times New Roman" w:cs="Times New Roman"/>
          <w:color w:val="000000"/>
          <w:sz w:val="24"/>
          <w:szCs w:val="24"/>
          <w:lang w:eastAsia="sk-SK"/>
        </w:rPr>
        <w:t xml:space="preserve"> od </w:t>
      </w:r>
      <w:r w:rsidR="000E5D9B" w:rsidRPr="001952E3">
        <w:rPr>
          <w:rFonts w:ascii="Times New Roman" w:eastAsia="Times New Roman" w:hAnsi="Times New Roman" w:cs="Times New Roman"/>
          <w:color w:val="000000"/>
          <w:sz w:val="24"/>
          <w:szCs w:val="24"/>
          <w:lang w:eastAsia="sk-SK"/>
        </w:rPr>
        <w:t xml:space="preserve">8. 4. </w:t>
      </w:r>
      <w:r w:rsidR="00026E3E" w:rsidRPr="001952E3">
        <w:rPr>
          <w:rFonts w:ascii="Times New Roman" w:eastAsia="Times New Roman" w:hAnsi="Times New Roman" w:cs="Times New Roman"/>
          <w:color w:val="000000"/>
          <w:sz w:val="24"/>
          <w:szCs w:val="24"/>
          <w:lang w:eastAsia="sk-SK"/>
        </w:rPr>
        <w:t>do</w:t>
      </w:r>
      <w:r w:rsidR="000E5D9B" w:rsidRPr="001952E3">
        <w:rPr>
          <w:rFonts w:ascii="Times New Roman" w:eastAsia="Times New Roman" w:hAnsi="Times New Roman" w:cs="Times New Roman"/>
          <w:color w:val="000000"/>
          <w:sz w:val="24"/>
          <w:szCs w:val="24"/>
          <w:lang w:eastAsia="sk-SK"/>
        </w:rPr>
        <w:t xml:space="preserve"> 30. 6. 2018 pod</w:t>
      </w:r>
      <w:r w:rsidR="00026E3E" w:rsidRPr="001952E3">
        <w:rPr>
          <w:rFonts w:ascii="Times New Roman" w:eastAsia="Times New Roman" w:hAnsi="Times New Roman" w:cs="Times New Roman"/>
          <w:color w:val="000000"/>
          <w:sz w:val="24"/>
          <w:szCs w:val="24"/>
          <w:lang w:eastAsia="sk-SK"/>
        </w:rPr>
        <w:t>ľa</w:t>
      </w:r>
      <w:r w:rsidR="000E5D9B" w:rsidRPr="001952E3">
        <w:rPr>
          <w:rFonts w:ascii="Times New Roman" w:eastAsia="Times New Roman" w:hAnsi="Times New Roman" w:cs="Times New Roman"/>
          <w:color w:val="000000"/>
          <w:sz w:val="24"/>
          <w:szCs w:val="24"/>
          <w:lang w:eastAsia="sk-SK"/>
        </w:rPr>
        <w:t xml:space="preserve"> dostupných kapacit. </w:t>
      </w:r>
      <w:r w:rsidR="00F153EF" w:rsidRPr="001952E3">
        <w:rPr>
          <w:rFonts w:ascii="Times New Roman" w:eastAsia="Times New Roman" w:hAnsi="Times New Roman" w:cs="Times New Roman"/>
          <w:color w:val="000000"/>
          <w:sz w:val="24"/>
          <w:szCs w:val="24"/>
          <w:lang w:eastAsia="sk-SK"/>
        </w:rPr>
        <w:t xml:space="preserve"> Skutočne zaujímavým je aj ponúkaný pobyt v už spomínanej sekcii Exclusive</w:t>
      </w:r>
      <w:r w:rsidR="00F153EF" w:rsidRPr="001952E3">
        <w:rPr>
          <w:rFonts w:ascii="Times New Roman" w:hAnsi="Times New Roman" w:cs="Times New Roman"/>
          <w:color w:val="000000"/>
          <w:sz w:val="24"/>
          <w:szCs w:val="24"/>
        </w:rPr>
        <w:t xml:space="preserve"> </w:t>
      </w:r>
      <w:r w:rsidR="00F153EF" w:rsidRPr="001952E3">
        <w:rPr>
          <w:rFonts w:ascii="Times New Roman" w:hAnsi="Times New Roman" w:cs="Times New Roman"/>
          <w:b/>
          <w:color w:val="000000"/>
          <w:sz w:val="24"/>
          <w:szCs w:val="24"/>
        </w:rPr>
        <w:t>„Během 3 víkendů vinařem: práce na vinici i relax ve wellness a jídlo pro dva“</w:t>
      </w:r>
      <w:r w:rsidR="00F153EF" w:rsidRPr="001952E3">
        <w:rPr>
          <w:rFonts w:ascii="Times New Roman" w:hAnsi="Times New Roman" w:cs="Times New Roman"/>
          <w:color w:val="000000"/>
          <w:sz w:val="24"/>
          <w:szCs w:val="24"/>
        </w:rPr>
        <w:t xml:space="preserve"> zlacnený z 23.900,- na 19.990,- CZK. Pobyt ponúka tzv vinársku trilógiu počas 3 ročných období spájajúcu prácu vo vinohrade</w:t>
      </w:r>
      <w:r w:rsidR="006965AC" w:rsidRPr="001952E3">
        <w:rPr>
          <w:rFonts w:ascii="Times New Roman" w:hAnsi="Times New Roman" w:cs="Times New Roman"/>
          <w:color w:val="000000"/>
          <w:sz w:val="24"/>
          <w:szCs w:val="24"/>
        </w:rPr>
        <w:t xml:space="preserve">, pri zbere hrozna  a výrobe vína spojený  s </w:t>
      </w:r>
      <w:r w:rsidR="00F153EF" w:rsidRPr="001952E3">
        <w:rPr>
          <w:rFonts w:ascii="Times New Roman" w:hAnsi="Times New Roman" w:cs="Times New Roman"/>
          <w:color w:val="000000"/>
          <w:sz w:val="24"/>
          <w:szCs w:val="24"/>
        </w:rPr>
        <w:t>exkluzívny</w:t>
      </w:r>
      <w:r w:rsidR="006965AC" w:rsidRPr="001952E3">
        <w:rPr>
          <w:rFonts w:ascii="Times New Roman" w:hAnsi="Times New Roman" w:cs="Times New Roman"/>
          <w:color w:val="000000"/>
          <w:sz w:val="24"/>
          <w:szCs w:val="24"/>
        </w:rPr>
        <w:t>m</w:t>
      </w:r>
      <w:r w:rsidR="00F153EF" w:rsidRPr="001952E3">
        <w:rPr>
          <w:rFonts w:ascii="Times New Roman" w:hAnsi="Times New Roman" w:cs="Times New Roman"/>
          <w:color w:val="000000"/>
          <w:sz w:val="24"/>
          <w:szCs w:val="24"/>
        </w:rPr>
        <w:t xml:space="preserve"> relax</w:t>
      </w:r>
      <w:r w:rsidR="00A53A5C" w:rsidRPr="001952E3">
        <w:rPr>
          <w:rFonts w:ascii="Times New Roman" w:hAnsi="Times New Roman" w:cs="Times New Roman"/>
          <w:color w:val="000000"/>
          <w:sz w:val="24"/>
          <w:szCs w:val="24"/>
        </w:rPr>
        <w:t>om</w:t>
      </w:r>
      <w:r w:rsidR="00F153EF" w:rsidRPr="001952E3">
        <w:rPr>
          <w:rFonts w:ascii="Times New Roman" w:hAnsi="Times New Roman" w:cs="Times New Roman"/>
          <w:color w:val="000000"/>
          <w:sz w:val="24"/>
          <w:szCs w:val="24"/>
        </w:rPr>
        <w:t xml:space="preserve"> </w:t>
      </w:r>
      <w:r w:rsidR="00A53A5C" w:rsidRPr="001952E3">
        <w:rPr>
          <w:rFonts w:ascii="Times New Roman" w:hAnsi="Times New Roman" w:cs="Times New Roman"/>
          <w:color w:val="000000"/>
          <w:sz w:val="24"/>
          <w:szCs w:val="24"/>
        </w:rPr>
        <w:t xml:space="preserve"> a ubytovaním v </w:t>
      </w:r>
      <w:r w:rsidR="00F153EF" w:rsidRPr="001952E3">
        <w:rPr>
          <w:rFonts w:ascii="Times New Roman" w:hAnsi="Times New Roman" w:cs="Times New Roman"/>
          <w:color w:val="000000"/>
          <w:sz w:val="24"/>
          <w:szCs w:val="24"/>
        </w:rPr>
        <w:t>areáli Vinařství u Kapličky.</w:t>
      </w:r>
    </w:p>
    <w:p w:rsidR="001952E3" w:rsidRPr="001952E3" w:rsidRDefault="001952E3" w:rsidP="00F153EF">
      <w:pPr>
        <w:spacing w:after="0" w:line="360" w:lineRule="auto"/>
        <w:ind w:firstLine="708"/>
        <w:jc w:val="both"/>
        <w:rPr>
          <w:rFonts w:ascii="Times New Roman" w:hAnsi="Times New Roman" w:cs="Times New Roman"/>
          <w:color w:val="000000"/>
          <w:sz w:val="24"/>
          <w:szCs w:val="24"/>
        </w:rPr>
      </w:pPr>
    </w:p>
    <w:p w:rsidR="00F869C5" w:rsidRPr="001952E3" w:rsidRDefault="00F869C5" w:rsidP="00F153EF">
      <w:pPr>
        <w:spacing w:after="0" w:line="360" w:lineRule="auto"/>
        <w:ind w:firstLine="708"/>
        <w:jc w:val="both"/>
        <w:rPr>
          <w:rFonts w:ascii="Times New Roman" w:hAnsi="Times New Roman" w:cs="Times New Roman"/>
          <w:b/>
          <w:color w:val="000000"/>
          <w:sz w:val="24"/>
          <w:szCs w:val="24"/>
        </w:rPr>
      </w:pPr>
    </w:p>
    <w:p w:rsidR="001952E3" w:rsidRDefault="00F869C5" w:rsidP="00F869C5">
      <w:pPr>
        <w:rPr>
          <w:rFonts w:ascii="Times New Roman" w:hAnsi="Times New Roman" w:cs="Times New Roman"/>
          <w:b/>
          <w:sz w:val="28"/>
          <w:szCs w:val="28"/>
        </w:rPr>
      </w:pPr>
      <w:r w:rsidRPr="00511549">
        <w:rPr>
          <w:rFonts w:ascii="Times New Roman" w:hAnsi="Times New Roman" w:cs="Times New Roman"/>
          <w:b/>
          <w:sz w:val="28"/>
          <w:szCs w:val="28"/>
        </w:rPr>
        <w:t>2.</w:t>
      </w:r>
      <w:r w:rsidR="00A93971">
        <w:rPr>
          <w:rFonts w:ascii="Times New Roman" w:hAnsi="Times New Roman" w:cs="Times New Roman"/>
          <w:b/>
          <w:sz w:val="28"/>
          <w:szCs w:val="28"/>
        </w:rPr>
        <w:t>5</w:t>
      </w:r>
      <w:r w:rsidRPr="0051154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11549">
        <w:rPr>
          <w:rFonts w:ascii="Times New Roman" w:hAnsi="Times New Roman" w:cs="Times New Roman"/>
          <w:b/>
          <w:sz w:val="28"/>
          <w:szCs w:val="28"/>
        </w:rPr>
        <w:t>SWOT Analýza</w:t>
      </w:r>
      <w:r w:rsidR="00BF2506">
        <w:rPr>
          <w:rFonts w:ascii="Times New Roman" w:hAnsi="Times New Roman" w:cs="Times New Roman"/>
          <w:b/>
          <w:sz w:val="28"/>
          <w:szCs w:val="28"/>
        </w:rPr>
        <w:t xml:space="preserve"> spolupráce so Zľavovým portálom</w:t>
      </w:r>
    </w:p>
    <w:p w:rsidR="0009263A" w:rsidRDefault="0009263A" w:rsidP="00F869C5">
      <w:pPr>
        <w:rPr>
          <w:rFonts w:ascii="Times New Roman" w:hAnsi="Times New Roman" w:cs="Times New Roman"/>
          <w:b/>
          <w:sz w:val="28"/>
          <w:szCs w:val="28"/>
        </w:rPr>
      </w:pPr>
    </w:p>
    <w:p w:rsidR="00BF2506" w:rsidRDefault="00BF2506" w:rsidP="002A280F">
      <w:pPr>
        <w:spacing w:line="360" w:lineRule="auto"/>
        <w:ind w:firstLine="708"/>
        <w:rPr>
          <w:rFonts w:ascii="Times New Roman" w:hAnsi="Times New Roman" w:cs="Times New Roman"/>
          <w:sz w:val="24"/>
          <w:szCs w:val="24"/>
        </w:rPr>
      </w:pPr>
      <w:r w:rsidRPr="00BF2506">
        <w:rPr>
          <w:rFonts w:ascii="Times New Roman" w:hAnsi="Times New Roman" w:cs="Times New Roman"/>
          <w:sz w:val="24"/>
          <w:szCs w:val="24"/>
        </w:rPr>
        <w:t>Zľavový portál v</w:t>
      </w:r>
      <w:r>
        <w:rPr>
          <w:rFonts w:ascii="Times New Roman" w:hAnsi="Times New Roman" w:cs="Times New Roman"/>
          <w:sz w:val="24"/>
          <w:szCs w:val="24"/>
        </w:rPr>
        <w:t xml:space="preserve"> </w:t>
      </w:r>
      <w:r w:rsidRPr="00BF2506">
        <w:rPr>
          <w:rFonts w:ascii="Times New Roman" w:hAnsi="Times New Roman" w:cs="Times New Roman"/>
          <w:sz w:val="24"/>
          <w:szCs w:val="24"/>
        </w:rPr>
        <w:t>naš</w:t>
      </w:r>
      <w:r>
        <w:rPr>
          <w:rFonts w:ascii="Times New Roman" w:hAnsi="Times New Roman" w:cs="Times New Roman"/>
          <w:sz w:val="24"/>
          <w:szCs w:val="24"/>
        </w:rPr>
        <w:t>o</w:t>
      </w:r>
      <w:r w:rsidRPr="00BF2506">
        <w:rPr>
          <w:rFonts w:ascii="Times New Roman" w:hAnsi="Times New Roman" w:cs="Times New Roman"/>
          <w:sz w:val="24"/>
          <w:szCs w:val="24"/>
        </w:rPr>
        <w:t>m prípade Slevomat .cz</w:t>
      </w:r>
      <w:r>
        <w:rPr>
          <w:rFonts w:ascii="Times New Roman" w:hAnsi="Times New Roman" w:cs="Times New Roman"/>
          <w:sz w:val="24"/>
          <w:szCs w:val="24"/>
        </w:rPr>
        <w:t xml:space="preserve"> sám oslovil Vinařství k spolupráci. Za roky trvania tejto spolupráce sa už vybudovali vzájomné obchodné vzťahy, ktoré sú vyvážené pre obe spoločnosti. Marketingové oddelenie Vinařství má už pripravené svoje akcie – balíčky ktoré ponúka na predaj prostredníctvom Slevomatu. Balíčky sú vždy pripravované na základe sezónnosti ponuky, kedy bývajú obohatené o aktivity plynúce z daného ročného obdobia, aby ponuka bola čo najatraktívnejšou. Treba tu však vždy myslieť na </w:t>
      </w:r>
      <w:r w:rsidR="002A280F">
        <w:rPr>
          <w:rFonts w:ascii="Times New Roman" w:hAnsi="Times New Roman" w:cs="Times New Roman"/>
          <w:sz w:val="24"/>
          <w:szCs w:val="24"/>
        </w:rPr>
        <w:t>určitý predstih, pretože pri predaji cez portál vzniká časový posun medzi nákupom a uplatnením si balíčka.</w:t>
      </w:r>
    </w:p>
    <w:p w:rsidR="002A280F" w:rsidRPr="00BF2506" w:rsidRDefault="002A280F" w:rsidP="002A280F">
      <w:pPr>
        <w:spacing w:line="360" w:lineRule="auto"/>
        <w:ind w:firstLine="708"/>
        <w:rPr>
          <w:rFonts w:ascii="Times New Roman" w:hAnsi="Times New Roman" w:cs="Times New Roman"/>
          <w:sz w:val="24"/>
          <w:szCs w:val="24"/>
        </w:rPr>
      </w:pPr>
      <w:r>
        <w:rPr>
          <w:rFonts w:ascii="Times New Roman" w:hAnsi="Times New Roman" w:cs="Times New Roman"/>
          <w:sz w:val="24"/>
          <w:szCs w:val="24"/>
        </w:rPr>
        <w:t>Swot analýza nižšie podčiarkuje silné a slabé stránky spolupráce, vyzdvihuje príležitosti a zároveň poukazuje na hrozby, resp. riziká vzájomnej spolupráce:</w:t>
      </w:r>
    </w:p>
    <w:p w:rsidR="00F869C5" w:rsidRDefault="00A93971" w:rsidP="00F869C5">
      <w:pPr>
        <w:rPr>
          <w:rFonts w:ascii="Times New Roman" w:hAnsi="Times New Roman" w:cs="Times New Roman"/>
          <w:b/>
          <w:sz w:val="28"/>
          <w:szCs w:val="28"/>
        </w:rPr>
      </w:pPr>
      <w:r>
        <w:rPr>
          <w:noProof/>
          <w:lang w:eastAsia="sk-SK"/>
        </w:rPr>
        <w:lastRenderedPageBreak/>
        <w:drawing>
          <wp:inline distT="0" distB="0" distL="0" distR="0" wp14:anchorId="53CA827E" wp14:editId="51B5BF48">
            <wp:extent cx="5579745" cy="2971800"/>
            <wp:effectExtent l="0" t="0" r="190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9745" cy="2971800"/>
                    </a:xfrm>
                    <a:prstGeom prst="rect">
                      <a:avLst/>
                    </a:prstGeom>
                  </pic:spPr>
                </pic:pic>
              </a:graphicData>
            </a:graphic>
          </wp:inline>
        </w:drawing>
      </w:r>
    </w:p>
    <w:p w:rsidR="00F869C5" w:rsidRPr="00BE3E81" w:rsidRDefault="00BE3E81" w:rsidP="00F869C5">
      <w:pPr>
        <w:rPr>
          <w:rFonts w:ascii="Times New Roman" w:hAnsi="Times New Roman" w:cs="Times New Roman"/>
          <w:sz w:val="24"/>
          <w:szCs w:val="24"/>
        </w:rPr>
      </w:pPr>
      <w:r>
        <w:rPr>
          <w:rFonts w:ascii="Times New Roman" w:hAnsi="Times New Roman" w:cs="Times New Roman"/>
          <w:sz w:val="24"/>
          <w:szCs w:val="24"/>
        </w:rPr>
        <w:t>Tab.č.1</w:t>
      </w:r>
      <w:r w:rsidR="002A55D9">
        <w:rPr>
          <w:rFonts w:ascii="Times New Roman" w:hAnsi="Times New Roman" w:cs="Times New Roman"/>
          <w:sz w:val="24"/>
          <w:szCs w:val="24"/>
        </w:rPr>
        <w:t>: SWOT analýza spolupráce zariadenia Vinařství u Kapličky so zľavovím portálom</w:t>
      </w:r>
    </w:p>
    <w:p w:rsidR="00BF4D2D" w:rsidRDefault="00BF4D2D" w:rsidP="00EA0F8C">
      <w:pPr>
        <w:spacing w:after="0" w:line="360" w:lineRule="auto"/>
        <w:rPr>
          <w:rFonts w:ascii="Times New Roman" w:hAnsi="Times New Roman" w:cs="Times New Roman"/>
          <w:sz w:val="28"/>
          <w:szCs w:val="28"/>
        </w:rPr>
      </w:pPr>
    </w:p>
    <w:p w:rsidR="00A0585E" w:rsidRDefault="00A0585E" w:rsidP="00EA0F8C">
      <w:pPr>
        <w:spacing w:after="0" w:line="360" w:lineRule="auto"/>
        <w:rPr>
          <w:rFonts w:ascii="Times New Roman" w:hAnsi="Times New Roman" w:cs="Times New Roman"/>
          <w:b/>
          <w:sz w:val="24"/>
          <w:szCs w:val="24"/>
        </w:rPr>
      </w:pPr>
    </w:p>
    <w:p w:rsidR="00F869C5" w:rsidRDefault="00632708" w:rsidP="00EA0F8C">
      <w:pPr>
        <w:spacing w:after="0" w:line="360" w:lineRule="auto"/>
        <w:rPr>
          <w:rFonts w:ascii="Times New Roman" w:hAnsi="Times New Roman" w:cs="Times New Roman"/>
          <w:b/>
          <w:sz w:val="24"/>
          <w:szCs w:val="24"/>
        </w:rPr>
      </w:pPr>
      <w:r w:rsidRPr="00632708">
        <w:rPr>
          <w:rFonts w:ascii="Times New Roman" w:hAnsi="Times New Roman" w:cs="Times New Roman"/>
          <w:b/>
          <w:sz w:val="24"/>
          <w:szCs w:val="24"/>
        </w:rPr>
        <w:t>Silné stránky</w:t>
      </w:r>
      <w:r w:rsidR="008B0E38">
        <w:rPr>
          <w:rFonts w:ascii="Times New Roman" w:hAnsi="Times New Roman" w:cs="Times New Roman"/>
          <w:b/>
          <w:sz w:val="24"/>
          <w:szCs w:val="24"/>
        </w:rPr>
        <w:t xml:space="preserve"> a príležitosti</w:t>
      </w:r>
    </w:p>
    <w:p w:rsidR="00632708" w:rsidRDefault="00632708" w:rsidP="00CB7F7A">
      <w:pPr>
        <w:spacing w:after="0" w:line="360" w:lineRule="auto"/>
        <w:ind w:firstLine="708"/>
        <w:jc w:val="both"/>
        <w:rPr>
          <w:rFonts w:ascii="Times New Roman" w:hAnsi="Times New Roman" w:cs="Times New Roman"/>
          <w:sz w:val="24"/>
          <w:szCs w:val="24"/>
        </w:rPr>
      </w:pPr>
      <w:r w:rsidRPr="00632708">
        <w:rPr>
          <w:rFonts w:ascii="Times New Roman" w:hAnsi="Times New Roman" w:cs="Times New Roman"/>
          <w:sz w:val="24"/>
          <w:szCs w:val="24"/>
        </w:rPr>
        <w:t>Podpora predaja</w:t>
      </w:r>
      <w:r w:rsidR="00AE066C">
        <w:rPr>
          <w:rFonts w:ascii="Times New Roman" w:hAnsi="Times New Roman" w:cs="Times New Roman"/>
          <w:sz w:val="24"/>
          <w:szCs w:val="24"/>
        </w:rPr>
        <w:t xml:space="preserve">, </w:t>
      </w:r>
      <w:r w:rsidRPr="00632708">
        <w:rPr>
          <w:rFonts w:ascii="Times New Roman" w:hAnsi="Times New Roman" w:cs="Times New Roman"/>
          <w:sz w:val="24"/>
          <w:szCs w:val="24"/>
        </w:rPr>
        <w:t xml:space="preserve"> a zvýšenie obsadenost</w:t>
      </w:r>
      <w:r>
        <w:rPr>
          <w:rFonts w:ascii="Times New Roman" w:hAnsi="Times New Roman" w:cs="Times New Roman"/>
          <w:sz w:val="24"/>
          <w:szCs w:val="24"/>
        </w:rPr>
        <w:t>i</w:t>
      </w:r>
      <w:r w:rsidR="0047226B">
        <w:rPr>
          <w:rFonts w:ascii="Times New Roman" w:hAnsi="Times New Roman" w:cs="Times New Roman"/>
          <w:sz w:val="24"/>
          <w:szCs w:val="24"/>
        </w:rPr>
        <w:t>. Predstavované balíčky</w:t>
      </w:r>
      <w:r>
        <w:rPr>
          <w:rFonts w:ascii="Times New Roman" w:hAnsi="Times New Roman" w:cs="Times New Roman"/>
          <w:sz w:val="24"/>
          <w:szCs w:val="24"/>
        </w:rPr>
        <w:t xml:space="preserve"> pokrývajú ako už bolo povedané obdobie, kedy  </w:t>
      </w:r>
      <w:r w:rsidR="00AE066C">
        <w:rPr>
          <w:rFonts w:ascii="Times New Roman" w:hAnsi="Times New Roman" w:cs="Times New Roman"/>
          <w:sz w:val="24"/>
          <w:szCs w:val="24"/>
        </w:rPr>
        <w:t xml:space="preserve">býva menšia obsadenosť a nebyť týchto balíčkov predávaných cez Slevomat, Vinařství by nedokázalo zaplniť ubytovacie kapacity na požadovanú úroveň. To isté </w:t>
      </w:r>
      <w:r w:rsidR="0047226B">
        <w:rPr>
          <w:rFonts w:ascii="Times New Roman" w:hAnsi="Times New Roman" w:cs="Times New Roman"/>
          <w:sz w:val="24"/>
          <w:szCs w:val="24"/>
        </w:rPr>
        <w:t>sleduje aj v</w:t>
      </w:r>
      <w:r w:rsidR="00AE066C">
        <w:rPr>
          <w:rFonts w:ascii="Times New Roman" w:hAnsi="Times New Roman" w:cs="Times New Roman"/>
          <w:sz w:val="24"/>
          <w:szCs w:val="24"/>
        </w:rPr>
        <w:t>yrovnan</w:t>
      </w:r>
      <w:r w:rsidR="0047226B">
        <w:rPr>
          <w:rFonts w:ascii="Times New Roman" w:hAnsi="Times New Roman" w:cs="Times New Roman"/>
          <w:sz w:val="24"/>
          <w:szCs w:val="24"/>
        </w:rPr>
        <w:t>ie</w:t>
      </w:r>
      <w:r w:rsidR="00AE066C">
        <w:rPr>
          <w:rFonts w:ascii="Times New Roman" w:hAnsi="Times New Roman" w:cs="Times New Roman"/>
          <w:sz w:val="24"/>
          <w:szCs w:val="24"/>
        </w:rPr>
        <w:t xml:space="preserve"> se</w:t>
      </w:r>
      <w:r w:rsidR="0047226B">
        <w:rPr>
          <w:rFonts w:ascii="Times New Roman" w:hAnsi="Times New Roman" w:cs="Times New Roman"/>
          <w:sz w:val="24"/>
          <w:szCs w:val="24"/>
        </w:rPr>
        <w:t>z</w:t>
      </w:r>
      <w:r w:rsidR="00AE066C">
        <w:rPr>
          <w:rFonts w:ascii="Times New Roman" w:hAnsi="Times New Roman" w:cs="Times New Roman"/>
          <w:sz w:val="24"/>
          <w:szCs w:val="24"/>
        </w:rPr>
        <w:t>ónnych výkyvov</w:t>
      </w:r>
      <w:r w:rsidR="0047226B">
        <w:rPr>
          <w:rFonts w:ascii="Times New Roman" w:hAnsi="Times New Roman" w:cs="Times New Roman"/>
          <w:sz w:val="24"/>
          <w:szCs w:val="24"/>
        </w:rPr>
        <w:t xml:space="preserve">. Zameranie na </w:t>
      </w:r>
      <w:r w:rsidR="009A737C">
        <w:rPr>
          <w:rFonts w:ascii="Times New Roman" w:hAnsi="Times New Roman" w:cs="Times New Roman"/>
          <w:sz w:val="24"/>
          <w:szCs w:val="24"/>
        </w:rPr>
        <w:t>nov</w:t>
      </w:r>
      <w:r w:rsidR="0047226B">
        <w:rPr>
          <w:rFonts w:ascii="Times New Roman" w:hAnsi="Times New Roman" w:cs="Times New Roman"/>
          <w:sz w:val="24"/>
          <w:szCs w:val="24"/>
        </w:rPr>
        <w:t>é</w:t>
      </w:r>
      <w:r w:rsidR="009A737C">
        <w:rPr>
          <w:rFonts w:ascii="Times New Roman" w:hAnsi="Times New Roman" w:cs="Times New Roman"/>
          <w:sz w:val="24"/>
          <w:szCs w:val="24"/>
        </w:rPr>
        <w:t xml:space="preserve"> cieľov</w:t>
      </w:r>
      <w:r w:rsidR="0047226B">
        <w:rPr>
          <w:rFonts w:ascii="Times New Roman" w:hAnsi="Times New Roman" w:cs="Times New Roman"/>
          <w:sz w:val="24"/>
          <w:szCs w:val="24"/>
        </w:rPr>
        <w:t>é</w:t>
      </w:r>
      <w:r w:rsidR="009A737C">
        <w:rPr>
          <w:rFonts w:ascii="Times New Roman" w:hAnsi="Times New Roman" w:cs="Times New Roman"/>
          <w:sz w:val="24"/>
          <w:szCs w:val="24"/>
        </w:rPr>
        <w:t xml:space="preserve"> skup</w:t>
      </w:r>
      <w:r w:rsidR="0047226B">
        <w:rPr>
          <w:rFonts w:ascii="Times New Roman" w:hAnsi="Times New Roman" w:cs="Times New Roman"/>
          <w:sz w:val="24"/>
          <w:szCs w:val="24"/>
        </w:rPr>
        <w:t>iny</w:t>
      </w:r>
      <w:r w:rsidR="009A737C">
        <w:rPr>
          <w:rFonts w:ascii="Times New Roman" w:hAnsi="Times New Roman" w:cs="Times New Roman"/>
          <w:sz w:val="24"/>
          <w:szCs w:val="24"/>
        </w:rPr>
        <w:t xml:space="preserve"> zákazníkov</w:t>
      </w:r>
      <w:r w:rsidR="0047226B">
        <w:rPr>
          <w:rFonts w:ascii="Times New Roman" w:hAnsi="Times New Roman" w:cs="Times New Roman"/>
          <w:sz w:val="24"/>
          <w:szCs w:val="24"/>
        </w:rPr>
        <w:t xml:space="preserve"> a r</w:t>
      </w:r>
      <w:r w:rsidR="009A737C">
        <w:rPr>
          <w:rFonts w:ascii="Times New Roman" w:hAnsi="Times New Roman" w:cs="Times New Roman"/>
          <w:sz w:val="24"/>
          <w:szCs w:val="24"/>
        </w:rPr>
        <w:t xml:space="preserve">eklama </w:t>
      </w:r>
      <w:r w:rsidR="0047226B">
        <w:rPr>
          <w:rFonts w:ascii="Times New Roman" w:hAnsi="Times New Roman" w:cs="Times New Roman"/>
          <w:sz w:val="24"/>
          <w:szCs w:val="24"/>
        </w:rPr>
        <w:t xml:space="preserve"> ako aj</w:t>
      </w:r>
      <w:r w:rsidR="009A737C">
        <w:rPr>
          <w:rFonts w:ascii="Times New Roman" w:hAnsi="Times New Roman" w:cs="Times New Roman"/>
          <w:sz w:val="24"/>
          <w:szCs w:val="24"/>
        </w:rPr>
        <w:t> šírenie dobrého mena prostredníctvom klientov sa tiež javí silnou stránkou spolupráce s portálom. Veľa zákazníkov sa rozhoduje na základe zverejnených recenziií, čo  v prípade kladných rezenzií, dokáže ovplyvniť rozhodovanie klientov – budúcich návštevníkov tak</w:t>
      </w:r>
      <w:r w:rsidR="00CB7F7A">
        <w:rPr>
          <w:rFonts w:ascii="Times New Roman" w:hAnsi="Times New Roman" w:cs="Times New Roman"/>
          <w:sz w:val="24"/>
          <w:szCs w:val="24"/>
        </w:rPr>
        <w:t xml:space="preserve">, </w:t>
      </w:r>
      <w:r w:rsidR="009A737C">
        <w:rPr>
          <w:rFonts w:ascii="Times New Roman" w:hAnsi="Times New Roman" w:cs="Times New Roman"/>
          <w:sz w:val="24"/>
          <w:szCs w:val="24"/>
        </w:rPr>
        <w:t xml:space="preserve">že si z množstva zverejnených ponúk vyberajú tie, ktoré už v minulosti dosiahli dobré a nadpriemerné hodnotenie. </w:t>
      </w:r>
      <w:r w:rsidR="0047226B">
        <w:rPr>
          <w:rFonts w:ascii="Times New Roman" w:hAnsi="Times New Roman" w:cs="Times New Roman"/>
          <w:sz w:val="24"/>
          <w:szCs w:val="24"/>
        </w:rPr>
        <w:t xml:space="preserve">Zoradenie ponúk podľa hodnotenia sa javí hlavným kritériom na základe ktorého sa zákazníci rozhodujú. Dokonca </w:t>
      </w:r>
    </w:p>
    <w:p w:rsidR="0047226B" w:rsidRDefault="0047226B" w:rsidP="004722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toto kritétium už predčilo aj cenu, ktorá bola sa doposiaľ javila ako rozhodujúce kritérium. Mnohý zákazníci dnes dávajú prednost kvalite, ktorú reprezentujú hodnotenia, recenzie klientov.  </w:t>
      </w:r>
    </w:p>
    <w:p w:rsidR="00CB7F7A" w:rsidRDefault="008B0E38" w:rsidP="0047226B">
      <w:pPr>
        <w:spacing w:after="0" w:line="360" w:lineRule="auto"/>
        <w:ind w:firstLine="708"/>
        <w:jc w:val="both"/>
        <w:rPr>
          <w:rFonts w:ascii="Times New Roman" w:hAnsi="Times New Roman" w:cs="Times New Roman"/>
          <w:sz w:val="24"/>
          <w:szCs w:val="24"/>
        </w:rPr>
      </w:pPr>
      <w:r w:rsidRPr="00AF77C3">
        <w:rPr>
          <w:rFonts w:ascii="Times New Roman" w:hAnsi="Times New Roman" w:cs="Times New Roman"/>
          <w:sz w:val="24"/>
          <w:szCs w:val="24"/>
        </w:rPr>
        <w:t>Príležitosti</w:t>
      </w:r>
      <w:r>
        <w:rPr>
          <w:rFonts w:ascii="Times New Roman" w:hAnsi="Times New Roman" w:cs="Times New Roman"/>
          <w:sz w:val="24"/>
          <w:szCs w:val="24"/>
        </w:rPr>
        <w:t xml:space="preserve"> predstavujú výzvu  pri tvorbe a predaji ďaľších zľavnených balíčkov a ako vidno z menovaných podnetov, hlavne propagácia regiónu v spojitosti s orientáciou na domácu turistiku a</w:t>
      </w:r>
      <w:r w:rsidR="0047226B">
        <w:rPr>
          <w:rFonts w:ascii="Times New Roman" w:hAnsi="Times New Roman" w:cs="Times New Roman"/>
          <w:sz w:val="24"/>
          <w:szCs w:val="24"/>
        </w:rPr>
        <w:t> </w:t>
      </w:r>
      <w:r>
        <w:rPr>
          <w:rFonts w:ascii="Times New Roman" w:hAnsi="Times New Roman" w:cs="Times New Roman"/>
          <w:sz w:val="24"/>
          <w:szCs w:val="24"/>
        </w:rPr>
        <w:t>propagáciu</w:t>
      </w:r>
      <w:r w:rsidR="0047226B">
        <w:rPr>
          <w:rFonts w:ascii="Times New Roman" w:hAnsi="Times New Roman" w:cs="Times New Roman"/>
          <w:sz w:val="24"/>
          <w:szCs w:val="24"/>
        </w:rPr>
        <w:t xml:space="preserve">, </w:t>
      </w:r>
      <w:r>
        <w:rPr>
          <w:rFonts w:ascii="Times New Roman" w:hAnsi="Times New Roman" w:cs="Times New Roman"/>
          <w:sz w:val="24"/>
          <w:szCs w:val="24"/>
        </w:rPr>
        <w:t xml:space="preserve"> v tomto prípade </w:t>
      </w:r>
      <w:r w:rsidR="0047226B">
        <w:rPr>
          <w:rFonts w:ascii="Times New Roman" w:hAnsi="Times New Roman" w:cs="Times New Roman"/>
          <w:sz w:val="24"/>
          <w:szCs w:val="24"/>
        </w:rPr>
        <w:t xml:space="preserve">dovolenky </w:t>
      </w:r>
      <w:r>
        <w:rPr>
          <w:rFonts w:ascii="Times New Roman" w:hAnsi="Times New Roman" w:cs="Times New Roman"/>
          <w:sz w:val="24"/>
          <w:szCs w:val="24"/>
        </w:rPr>
        <w:t>vidieckeho štýlu</w:t>
      </w:r>
      <w:r w:rsidR="0047226B">
        <w:rPr>
          <w:rFonts w:ascii="Times New Roman" w:hAnsi="Times New Roman" w:cs="Times New Roman"/>
          <w:sz w:val="24"/>
          <w:szCs w:val="24"/>
        </w:rPr>
        <w:t xml:space="preserve"> a </w:t>
      </w:r>
      <w:r>
        <w:rPr>
          <w:rFonts w:ascii="Times New Roman" w:hAnsi="Times New Roman" w:cs="Times New Roman"/>
          <w:sz w:val="24"/>
          <w:szCs w:val="24"/>
        </w:rPr>
        <w:t xml:space="preserve">relaxu </w:t>
      </w:r>
      <w:r>
        <w:rPr>
          <w:rFonts w:ascii="Times New Roman" w:hAnsi="Times New Roman" w:cs="Times New Roman"/>
          <w:sz w:val="24"/>
          <w:szCs w:val="24"/>
        </w:rPr>
        <w:lastRenderedPageBreak/>
        <w:t>v prírode – vo viniciach predstavuje platformu na budúcu spoluprácu Vinařství a Zľavového portálu.</w:t>
      </w:r>
    </w:p>
    <w:p w:rsidR="008B0E38" w:rsidRDefault="008B0E38" w:rsidP="00CB7F7A">
      <w:pPr>
        <w:spacing w:after="0" w:line="360" w:lineRule="auto"/>
        <w:rPr>
          <w:rFonts w:ascii="Times New Roman" w:hAnsi="Times New Roman" w:cs="Times New Roman"/>
          <w:b/>
          <w:sz w:val="24"/>
          <w:szCs w:val="24"/>
        </w:rPr>
      </w:pPr>
    </w:p>
    <w:p w:rsidR="00CB7F7A" w:rsidRDefault="00CB7F7A" w:rsidP="00CB7F7A">
      <w:pPr>
        <w:spacing w:after="0" w:line="360" w:lineRule="auto"/>
        <w:rPr>
          <w:rFonts w:ascii="Times New Roman" w:hAnsi="Times New Roman" w:cs="Times New Roman"/>
          <w:b/>
          <w:sz w:val="24"/>
          <w:szCs w:val="24"/>
        </w:rPr>
      </w:pPr>
      <w:r w:rsidRPr="00CB7F7A">
        <w:rPr>
          <w:rFonts w:ascii="Times New Roman" w:hAnsi="Times New Roman" w:cs="Times New Roman"/>
          <w:b/>
          <w:sz w:val="24"/>
          <w:szCs w:val="24"/>
        </w:rPr>
        <w:t>Slabé stránky</w:t>
      </w:r>
      <w:r w:rsidR="008B0E38">
        <w:rPr>
          <w:rFonts w:ascii="Times New Roman" w:hAnsi="Times New Roman" w:cs="Times New Roman"/>
          <w:b/>
          <w:sz w:val="24"/>
          <w:szCs w:val="24"/>
        </w:rPr>
        <w:t xml:space="preserve"> a Hrozby</w:t>
      </w:r>
    </w:p>
    <w:p w:rsidR="00CB7F7A" w:rsidRDefault="00CB7F7A" w:rsidP="008B0E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CB7F7A">
        <w:rPr>
          <w:rFonts w:ascii="Times New Roman" w:hAnsi="Times New Roman" w:cs="Times New Roman"/>
          <w:sz w:val="24"/>
          <w:szCs w:val="24"/>
        </w:rPr>
        <w:t>Podstatnou slabou stránkou</w:t>
      </w:r>
      <w:r>
        <w:rPr>
          <w:rFonts w:ascii="Times New Roman" w:hAnsi="Times New Roman" w:cs="Times New Roman"/>
          <w:sz w:val="24"/>
          <w:szCs w:val="24"/>
        </w:rPr>
        <w:t xml:space="preserve"> veľmi citlivo vnímanou vedením a majiteľmi </w:t>
      </w:r>
      <w:r w:rsidRPr="00CB7F7A">
        <w:rPr>
          <w:rFonts w:ascii="Times New Roman" w:hAnsi="Times New Roman" w:cs="Times New Roman"/>
          <w:sz w:val="24"/>
          <w:szCs w:val="24"/>
        </w:rPr>
        <w:t xml:space="preserve"> je nutnos</w:t>
      </w:r>
      <w:r>
        <w:rPr>
          <w:rFonts w:ascii="Times New Roman" w:hAnsi="Times New Roman" w:cs="Times New Roman"/>
          <w:sz w:val="24"/>
          <w:szCs w:val="24"/>
        </w:rPr>
        <w:t>ť poskytnutia zľavy, čo vedie k zníženiu ceny ponúkaných balíčkov, čo v konečnom dôsledku znižuje zisk</w:t>
      </w:r>
      <w:r w:rsidR="00AF77C3">
        <w:rPr>
          <w:rFonts w:ascii="Times New Roman" w:hAnsi="Times New Roman" w:cs="Times New Roman"/>
          <w:sz w:val="24"/>
          <w:szCs w:val="24"/>
        </w:rPr>
        <w:t xml:space="preserve">. Tiež zvýšená administrácia spojená s uplatnením si zľavových balíčkov u poskytovateľa niekedy odrádza, pretože v prípade </w:t>
      </w:r>
      <w:r w:rsidR="0047226B">
        <w:rPr>
          <w:rFonts w:ascii="Times New Roman" w:hAnsi="Times New Roman" w:cs="Times New Roman"/>
          <w:sz w:val="24"/>
          <w:szCs w:val="24"/>
        </w:rPr>
        <w:t xml:space="preserve">ak </w:t>
      </w:r>
      <w:r w:rsidR="00AF77C3">
        <w:rPr>
          <w:rFonts w:ascii="Times New Roman" w:hAnsi="Times New Roman" w:cs="Times New Roman"/>
          <w:sz w:val="24"/>
          <w:szCs w:val="24"/>
        </w:rPr>
        <w:t xml:space="preserve">ide o 800 poukazov, je obtiažne </w:t>
      </w:r>
      <w:r w:rsidR="008C3C1D">
        <w:rPr>
          <w:rFonts w:ascii="Times New Roman" w:hAnsi="Times New Roman" w:cs="Times New Roman"/>
          <w:sz w:val="24"/>
          <w:szCs w:val="24"/>
        </w:rPr>
        <w:t xml:space="preserve">všetky poukazy </w:t>
      </w:r>
      <w:r w:rsidR="00AF77C3">
        <w:rPr>
          <w:rFonts w:ascii="Times New Roman" w:hAnsi="Times New Roman" w:cs="Times New Roman"/>
          <w:sz w:val="24"/>
          <w:szCs w:val="24"/>
        </w:rPr>
        <w:t>zaevidovať a dokázať ich umiestni</w:t>
      </w:r>
      <w:r w:rsidR="008C3C1D">
        <w:rPr>
          <w:rFonts w:ascii="Times New Roman" w:hAnsi="Times New Roman" w:cs="Times New Roman"/>
          <w:sz w:val="24"/>
          <w:szCs w:val="24"/>
        </w:rPr>
        <w:t>ť</w:t>
      </w:r>
      <w:r w:rsidR="00AF77C3">
        <w:rPr>
          <w:rFonts w:ascii="Times New Roman" w:hAnsi="Times New Roman" w:cs="Times New Roman"/>
          <w:sz w:val="24"/>
          <w:szCs w:val="24"/>
        </w:rPr>
        <w:t xml:space="preserve"> v požadovanom čase do ubytovacieho zariadenia.</w:t>
      </w:r>
    </w:p>
    <w:p w:rsidR="008B0E38" w:rsidRDefault="008B0E38" w:rsidP="008B0E38">
      <w:pPr>
        <w:spacing w:after="0" w:line="360" w:lineRule="auto"/>
        <w:ind w:firstLine="708"/>
        <w:jc w:val="both"/>
        <w:rPr>
          <w:rFonts w:ascii="Times New Roman" w:hAnsi="Times New Roman" w:cs="Times New Roman"/>
          <w:sz w:val="24"/>
          <w:szCs w:val="24"/>
        </w:rPr>
      </w:pPr>
      <w:r w:rsidRPr="008B0E38">
        <w:rPr>
          <w:rFonts w:ascii="Times New Roman" w:hAnsi="Times New Roman" w:cs="Times New Roman"/>
          <w:sz w:val="24"/>
          <w:szCs w:val="24"/>
        </w:rPr>
        <w:t xml:space="preserve">Hrozby vychádzajú zo slabých stránok, ide </w:t>
      </w:r>
      <w:r w:rsidR="008C3C1D">
        <w:rPr>
          <w:rFonts w:ascii="Times New Roman" w:hAnsi="Times New Roman" w:cs="Times New Roman"/>
          <w:sz w:val="24"/>
          <w:szCs w:val="24"/>
        </w:rPr>
        <w:t xml:space="preserve">tu </w:t>
      </w:r>
      <w:r w:rsidRPr="008B0E38">
        <w:rPr>
          <w:rFonts w:ascii="Times New Roman" w:hAnsi="Times New Roman" w:cs="Times New Roman"/>
          <w:sz w:val="24"/>
          <w:szCs w:val="24"/>
        </w:rPr>
        <w:t>hlavne o nižšiu cenu</w:t>
      </w:r>
      <w:r>
        <w:rPr>
          <w:rFonts w:ascii="Times New Roman" w:hAnsi="Times New Roman" w:cs="Times New Roman"/>
          <w:sz w:val="24"/>
          <w:szCs w:val="24"/>
        </w:rPr>
        <w:t xml:space="preserve"> v porovnaní s pultovým predajom a možnosť negatívnych recenzií, ktoré by mohli nepriaznivo ovplyvniť ďalší predaj.</w:t>
      </w:r>
    </w:p>
    <w:p w:rsidR="00D46AF2" w:rsidRDefault="00D46AF2" w:rsidP="008B0E38">
      <w:pPr>
        <w:spacing w:after="0" w:line="360" w:lineRule="auto"/>
        <w:jc w:val="both"/>
        <w:rPr>
          <w:rFonts w:ascii="Times New Roman" w:hAnsi="Times New Roman" w:cs="Times New Roman"/>
          <w:b/>
          <w:sz w:val="24"/>
          <w:szCs w:val="24"/>
        </w:rPr>
      </w:pPr>
    </w:p>
    <w:p w:rsidR="008B0E38" w:rsidRDefault="008B0E38" w:rsidP="008B0E38">
      <w:pPr>
        <w:spacing w:after="0" w:line="360" w:lineRule="auto"/>
        <w:jc w:val="both"/>
        <w:rPr>
          <w:rFonts w:ascii="Times New Roman" w:hAnsi="Times New Roman" w:cs="Times New Roman"/>
          <w:b/>
          <w:sz w:val="24"/>
          <w:szCs w:val="24"/>
        </w:rPr>
      </w:pPr>
      <w:r w:rsidRPr="008B0E38">
        <w:rPr>
          <w:rFonts w:ascii="Times New Roman" w:hAnsi="Times New Roman" w:cs="Times New Roman"/>
          <w:b/>
          <w:sz w:val="24"/>
          <w:szCs w:val="24"/>
        </w:rPr>
        <w:t>Záver SWOT analýzy</w:t>
      </w:r>
    </w:p>
    <w:p w:rsidR="00F869C5" w:rsidRDefault="008B0E38" w:rsidP="003C05E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8B0E38">
        <w:rPr>
          <w:rFonts w:ascii="Times New Roman" w:hAnsi="Times New Roman" w:cs="Times New Roman"/>
          <w:sz w:val="24"/>
          <w:szCs w:val="24"/>
        </w:rPr>
        <w:t xml:space="preserve">Napriek </w:t>
      </w:r>
      <w:r>
        <w:rPr>
          <w:rFonts w:ascii="Times New Roman" w:hAnsi="Times New Roman" w:cs="Times New Roman"/>
          <w:sz w:val="24"/>
          <w:szCs w:val="24"/>
        </w:rPr>
        <w:t xml:space="preserve">existencii </w:t>
      </w:r>
      <w:r w:rsidRPr="008B0E38">
        <w:rPr>
          <w:rFonts w:ascii="Times New Roman" w:hAnsi="Times New Roman" w:cs="Times New Roman"/>
          <w:sz w:val="24"/>
          <w:szCs w:val="24"/>
        </w:rPr>
        <w:t>slab</w:t>
      </w:r>
      <w:r>
        <w:rPr>
          <w:rFonts w:ascii="Times New Roman" w:hAnsi="Times New Roman" w:cs="Times New Roman"/>
          <w:sz w:val="24"/>
          <w:szCs w:val="24"/>
        </w:rPr>
        <w:t xml:space="preserve">ých stránok a hrozieb, prevažujú silné stránky </w:t>
      </w:r>
      <w:r w:rsidR="008C3C1D">
        <w:rPr>
          <w:rFonts w:ascii="Times New Roman" w:hAnsi="Times New Roman" w:cs="Times New Roman"/>
          <w:sz w:val="24"/>
          <w:szCs w:val="24"/>
        </w:rPr>
        <w:t>a</w:t>
      </w:r>
      <w:r>
        <w:rPr>
          <w:rFonts w:ascii="Times New Roman" w:hAnsi="Times New Roman" w:cs="Times New Roman"/>
          <w:sz w:val="24"/>
          <w:szCs w:val="24"/>
        </w:rPr>
        <w:t xml:space="preserve"> príležitosti, ktoré jasne hovoria, že spolupráca so Zľavovým portálom je </w:t>
      </w:r>
      <w:r w:rsidR="008C3C1D">
        <w:rPr>
          <w:rFonts w:ascii="Times New Roman" w:hAnsi="Times New Roman" w:cs="Times New Roman"/>
          <w:sz w:val="24"/>
          <w:szCs w:val="24"/>
        </w:rPr>
        <w:t xml:space="preserve">obojsranne </w:t>
      </w:r>
      <w:r>
        <w:rPr>
          <w:rFonts w:ascii="Times New Roman" w:hAnsi="Times New Roman" w:cs="Times New Roman"/>
          <w:sz w:val="24"/>
          <w:szCs w:val="24"/>
        </w:rPr>
        <w:t>výhodná a bude pokračovať aj naďalej s</w:t>
      </w:r>
      <w:r w:rsidR="008C3C1D">
        <w:rPr>
          <w:rFonts w:ascii="Times New Roman" w:hAnsi="Times New Roman" w:cs="Times New Roman"/>
          <w:sz w:val="24"/>
          <w:szCs w:val="24"/>
        </w:rPr>
        <w:t> </w:t>
      </w:r>
      <w:r>
        <w:rPr>
          <w:rFonts w:ascii="Times New Roman" w:hAnsi="Times New Roman" w:cs="Times New Roman"/>
          <w:sz w:val="24"/>
          <w:szCs w:val="24"/>
        </w:rPr>
        <w:t>cieľom</w:t>
      </w:r>
      <w:r w:rsidR="008C3C1D">
        <w:rPr>
          <w:rFonts w:ascii="Times New Roman" w:hAnsi="Times New Roman" w:cs="Times New Roman"/>
          <w:sz w:val="24"/>
          <w:szCs w:val="24"/>
        </w:rPr>
        <w:t xml:space="preserve"> vykrytia sezónnych výkyvov aj s prihliadnutím a akceptáciou nižšej ceny. Tiež reklama a šírenie dobrého mena zariadenia sú </w:t>
      </w:r>
      <w:r w:rsidR="003C05EC">
        <w:rPr>
          <w:rFonts w:ascii="Times New Roman" w:hAnsi="Times New Roman" w:cs="Times New Roman"/>
          <w:sz w:val="24"/>
          <w:szCs w:val="24"/>
        </w:rPr>
        <w:t>nezanedbateľným prínosom tejto spolupráce.</w:t>
      </w:r>
    </w:p>
    <w:p w:rsidR="003C05EC" w:rsidRDefault="003C05EC" w:rsidP="003C05EC">
      <w:pPr>
        <w:spacing w:after="0" w:line="360" w:lineRule="auto"/>
        <w:jc w:val="both"/>
        <w:rPr>
          <w:rFonts w:ascii="Times New Roman" w:hAnsi="Times New Roman" w:cs="Times New Roman"/>
          <w:sz w:val="28"/>
          <w:szCs w:val="28"/>
        </w:rPr>
      </w:pPr>
    </w:p>
    <w:p w:rsidR="00A0585E" w:rsidRPr="00E81780" w:rsidRDefault="00A0585E" w:rsidP="003C05EC">
      <w:pPr>
        <w:spacing w:after="0" w:line="360" w:lineRule="auto"/>
        <w:jc w:val="both"/>
        <w:rPr>
          <w:rFonts w:ascii="Times New Roman" w:hAnsi="Times New Roman" w:cs="Times New Roman"/>
          <w:sz w:val="28"/>
          <w:szCs w:val="28"/>
        </w:rPr>
      </w:pPr>
    </w:p>
    <w:p w:rsidR="00427294" w:rsidRDefault="00C47EF6" w:rsidP="00026E3E">
      <w:pPr>
        <w:spacing w:after="0" w:line="360" w:lineRule="auto"/>
        <w:rPr>
          <w:rFonts w:ascii="Times New Roman" w:hAnsi="Times New Roman" w:cs="Times New Roman"/>
          <w:b/>
          <w:color w:val="000000" w:themeColor="text1"/>
          <w:sz w:val="28"/>
          <w:szCs w:val="28"/>
          <w:lang w:val="cs-CZ"/>
        </w:rPr>
      </w:pPr>
      <w:r w:rsidRPr="00026E3E">
        <w:rPr>
          <w:rFonts w:ascii="Times New Roman" w:hAnsi="Times New Roman" w:cs="Times New Roman"/>
          <w:b/>
          <w:sz w:val="28"/>
          <w:szCs w:val="28"/>
        </w:rPr>
        <w:t>2.</w:t>
      </w:r>
      <w:r w:rsidR="00A93971">
        <w:rPr>
          <w:rFonts w:ascii="Times New Roman" w:hAnsi="Times New Roman" w:cs="Times New Roman"/>
          <w:b/>
          <w:sz w:val="28"/>
          <w:szCs w:val="28"/>
        </w:rPr>
        <w:t>6</w:t>
      </w:r>
      <w:r w:rsidRPr="00026E3E">
        <w:rPr>
          <w:rFonts w:ascii="Times New Roman" w:hAnsi="Times New Roman" w:cs="Times New Roman"/>
          <w:b/>
          <w:sz w:val="28"/>
          <w:szCs w:val="28"/>
        </w:rPr>
        <w:tab/>
        <w:t xml:space="preserve">Analýza </w:t>
      </w:r>
      <w:r w:rsidR="00026E3E" w:rsidRPr="00026E3E">
        <w:rPr>
          <w:rFonts w:ascii="Times New Roman" w:hAnsi="Times New Roman" w:cs="Times New Roman"/>
          <w:b/>
          <w:sz w:val="28"/>
          <w:szCs w:val="28"/>
        </w:rPr>
        <w:t xml:space="preserve"> balíčkov</w:t>
      </w:r>
      <w:r w:rsidR="00026E3E" w:rsidRPr="00026E3E">
        <w:rPr>
          <w:rFonts w:ascii="Times New Roman" w:hAnsi="Times New Roman" w:cs="Times New Roman"/>
          <w:b/>
          <w:color w:val="000000" w:themeColor="text1"/>
          <w:sz w:val="24"/>
          <w:szCs w:val="24"/>
          <w:lang w:val="cs-CZ"/>
        </w:rPr>
        <w:t xml:space="preserve"> </w:t>
      </w:r>
      <w:r w:rsidR="00026E3E" w:rsidRPr="00026E3E">
        <w:rPr>
          <w:rFonts w:ascii="Times New Roman" w:hAnsi="Times New Roman" w:cs="Times New Roman"/>
          <w:b/>
          <w:color w:val="000000" w:themeColor="text1"/>
          <w:sz w:val="28"/>
          <w:szCs w:val="28"/>
          <w:lang w:val="cs-CZ"/>
        </w:rPr>
        <w:t>Božský klid na vinici včetně degustace a wellness</w:t>
      </w:r>
    </w:p>
    <w:p w:rsidR="00A0585E" w:rsidRDefault="00A0585E" w:rsidP="00026E3E">
      <w:pPr>
        <w:spacing w:after="0" w:line="360" w:lineRule="auto"/>
        <w:rPr>
          <w:rFonts w:ascii="Times New Roman" w:hAnsi="Times New Roman" w:cs="Times New Roman"/>
          <w:b/>
          <w:color w:val="000000" w:themeColor="text1"/>
          <w:sz w:val="28"/>
          <w:szCs w:val="28"/>
          <w:lang w:val="cs-CZ"/>
        </w:rPr>
      </w:pPr>
    </w:p>
    <w:p w:rsidR="00BF4D2D" w:rsidRPr="00BF4D2D" w:rsidRDefault="00BF4D2D" w:rsidP="0009263A">
      <w:pPr>
        <w:spacing w:after="0" w:line="360" w:lineRule="auto"/>
        <w:ind w:firstLine="708"/>
        <w:jc w:val="both"/>
        <w:rPr>
          <w:rFonts w:ascii="Times New Roman" w:hAnsi="Times New Roman" w:cs="Times New Roman"/>
          <w:b/>
          <w:color w:val="000000" w:themeColor="text1"/>
          <w:sz w:val="24"/>
          <w:szCs w:val="24"/>
          <w:lang w:val="cs-CZ"/>
        </w:rPr>
      </w:pPr>
      <w:r w:rsidRPr="00BF4D2D">
        <w:rPr>
          <w:rFonts w:ascii="Times New Roman" w:hAnsi="Times New Roman" w:cs="Times New Roman"/>
          <w:sz w:val="24"/>
          <w:szCs w:val="24"/>
          <w:lang w:val="cs-CZ"/>
        </w:rPr>
        <w:t>V tejto kapitole rozanalyzujem ponúkané balíčky v predvianočnom období</w:t>
      </w:r>
      <w:r>
        <w:rPr>
          <w:rFonts w:ascii="Times New Roman" w:hAnsi="Times New Roman" w:cs="Times New Roman"/>
          <w:sz w:val="24"/>
          <w:szCs w:val="24"/>
          <w:lang w:val="cs-CZ"/>
        </w:rPr>
        <w:t>:</w:t>
      </w:r>
      <w:r w:rsidRPr="00BF4D2D">
        <w:rPr>
          <w:rFonts w:ascii="Times New Roman" w:hAnsi="Times New Roman" w:cs="Times New Roman"/>
          <w:b/>
          <w:color w:val="000000" w:themeColor="text1"/>
          <w:sz w:val="24"/>
          <w:szCs w:val="24"/>
          <w:lang w:val="cs-CZ"/>
        </w:rPr>
        <w:t xml:space="preserve"> Božský klid na vinici včetně degustace a wellness – Relaxační víkendový pobyt (pá – </w:t>
      </w:r>
      <w:proofErr w:type="gramStart"/>
      <w:r w:rsidRPr="00BF4D2D">
        <w:rPr>
          <w:rFonts w:ascii="Times New Roman" w:hAnsi="Times New Roman" w:cs="Times New Roman"/>
          <w:b/>
          <w:color w:val="000000" w:themeColor="text1"/>
          <w:sz w:val="24"/>
          <w:szCs w:val="24"/>
          <w:lang w:val="cs-CZ"/>
        </w:rPr>
        <w:t xml:space="preserve">ne)  </w:t>
      </w:r>
      <w:r>
        <w:rPr>
          <w:rFonts w:ascii="Times New Roman" w:hAnsi="Times New Roman" w:cs="Times New Roman"/>
          <w:b/>
          <w:color w:val="000000" w:themeColor="text1"/>
          <w:sz w:val="24"/>
          <w:szCs w:val="24"/>
          <w:lang w:val="cs-CZ"/>
        </w:rPr>
        <w:t xml:space="preserve">a </w:t>
      </w:r>
      <w:r w:rsidRPr="00BF4D2D">
        <w:rPr>
          <w:rFonts w:ascii="Times New Roman" w:hAnsi="Times New Roman" w:cs="Times New Roman"/>
          <w:b/>
          <w:color w:val="000000" w:themeColor="text1"/>
          <w:sz w:val="24"/>
          <w:szCs w:val="24"/>
          <w:lang w:val="cs-CZ"/>
        </w:rPr>
        <w:t>Božský</w:t>
      </w:r>
      <w:proofErr w:type="gramEnd"/>
      <w:r w:rsidRPr="00BF4D2D">
        <w:rPr>
          <w:rFonts w:ascii="Times New Roman" w:hAnsi="Times New Roman" w:cs="Times New Roman"/>
          <w:b/>
          <w:color w:val="000000" w:themeColor="text1"/>
          <w:sz w:val="24"/>
          <w:szCs w:val="24"/>
          <w:lang w:val="cs-CZ"/>
        </w:rPr>
        <w:t xml:space="preserve"> klid na vinici včetně degustace a wellness  - Gurmánsky pobyt</w:t>
      </w:r>
      <w:r>
        <w:rPr>
          <w:rFonts w:ascii="Times New Roman" w:hAnsi="Times New Roman" w:cs="Times New Roman"/>
          <w:b/>
          <w:color w:val="000000" w:themeColor="text1"/>
          <w:sz w:val="24"/>
          <w:szCs w:val="24"/>
          <w:lang w:val="cs-CZ"/>
        </w:rPr>
        <w:t xml:space="preserve"> </w:t>
      </w:r>
      <w:r w:rsidRPr="00BF4D2D">
        <w:rPr>
          <w:rFonts w:ascii="Times New Roman" w:hAnsi="Times New Roman" w:cs="Times New Roman"/>
          <w:b/>
          <w:color w:val="000000" w:themeColor="text1"/>
          <w:sz w:val="24"/>
          <w:szCs w:val="24"/>
          <w:lang w:val="cs-CZ"/>
        </w:rPr>
        <w:t xml:space="preserve">(ne – čt). </w:t>
      </w:r>
    </w:p>
    <w:p w:rsidR="00BF4D2D" w:rsidRDefault="00BF4D2D" w:rsidP="000926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cs-CZ"/>
        </w:rPr>
        <w:t xml:space="preserve"> </w:t>
      </w:r>
      <w:r w:rsidRPr="00511549">
        <w:rPr>
          <w:rFonts w:ascii="Times New Roman" w:hAnsi="Times New Roman" w:cs="Times New Roman"/>
          <w:sz w:val="24"/>
          <w:szCs w:val="24"/>
        </w:rPr>
        <w:t>Oba balíčky boli zostavené za účelom</w:t>
      </w:r>
      <w:r>
        <w:rPr>
          <w:rFonts w:ascii="Times New Roman" w:hAnsi="Times New Roman" w:cs="Times New Roman"/>
          <w:sz w:val="24"/>
          <w:szCs w:val="24"/>
        </w:rPr>
        <w:t xml:space="preserve"> vyplnenia nie príliš obsadzovaného obdobia od Nového roka do Veľkej noci. Líšia v tom, či ide o víkendový pobyt, resp. pobyt uprostred týždňa, čomu je do istej miery prispôsobená aj cena. </w:t>
      </w:r>
      <w:r w:rsidR="00325EF1">
        <w:rPr>
          <w:rFonts w:ascii="Times New Roman" w:hAnsi="Times New Roman" w:cs="Times New Roman"/>
          <w:sz w:val="24"/>
          <w:szCs w:val="24"/>
        </w:rPr>
        <w:t>Víkendový balíček bol ponúkaný za 5.999,- oproti pôvodným 9.588,-</w:t>
      </w:r>
      <w:r w:rsidR="007B4EEF">
        <w:rPr>
          <w:rFonts w:ascii="Times New Roman" w:hAnsi="Times New Roman" w:cs="Times New Roman"/>
          <w:sz w:val="24"/>
          <w:szCs w:val="24"/>
        </w:rPr>
        <w:t xml:space="preserve"> </w:t>
      </w:r>
      <w:r w:rsidR="00325EF1">
        <w:rPr>
          <w:rFonts w:ascii="Times New Roman" w:hAnsi="Times New Roman" w:cs="Times New Roman"/>
          <w:sz w:val="24"/>
          <w:szCs w:val="24"/>
        </w:rPr>
        <w:t>CZK a pobyt cez týždeň za  3.999,-  oproti pôvodným 6.939,- CZK.  Ď</w:t>
      </w:r>
      <w:r>
        <w:rPr>
          <w:rFonts w:ascii="Times New Roman" w:hAnsi="Times New Roman" w:cs="Times New Roman"/>
          <w:sz w:val="24"/>
          <w:szCs w:val="24"/>
        </w:rPr>
        <w:t>aľšou odlišnosťou je ponúkané päťchodové menu v nedeľu, ináč sú balíčky identické. Strategické umiestnenie</w:t>
      </w:r>
      <w:r w:rsidR="00325EF1">
        <w:rPr>
          <w:rFonts w:ascii="Times New Roman" w:hAnsi="Times New Roman" w:cs="Times New Roman"/>
          <w:sz w:val="24"/>
          <w:szCs w:val="24"/>
        </w:rPr>
        <w:t xml:space="preserve"> z hľadiska</w:t>
      </w:r>
      <w:r>
        <w:rPr>
          <w:rFonts w:ascii="Times New Roman" w:hAnsi="Times New Roman" w:cs="Times New Roman"/>
          <w:sz w:val="24"/>
          <w:szCs w:val="24"/>
        </w:rPr>
        <w:t xml:space="preserve"> času  - predvianočné obdobie </w:t>
      </w:r>
      <w:r>
        <w:rPr>
          <w:rFonts w:ascii="Times New Roman" w:hAnsi="Times New Roman" w:cs="Times New Roman"/>
          <w:sz w:val="24"/>
          <w:szCs w:val="24"/>
        </w:rPr>
        <w:lastRenderedPageBreak/>
        <w:t xml:space="preserve">predurčuje, že balíčky sa v prevažnej miere kupujú ako vianočné darčeky detí pre svojich rodičov. Klientami sa potom stáva najmä stredná a staršia generácia. </w:t>
      </w:r>
    </w:p>
    <w:p w:rsidR="00776695" w:rsidRDefault="007B4EEF" w:rsidP="000926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Cenové zvýhodnenie balíčkov predstavuje v priemere cca 40%, čo je už pre kupujúcich veľmi zaujímavé. </w:t>
      </w:r>
      <w:r w:rsidR="00776695">
        <w:rPr>
          <w:rFonts w:ascii="Times New Roman" w:hAnsi="Times New Roman" w:cs="Times New Roman"/>
          <w:sz w:val="24"/>
          <w:szCs w:val="24"/>
        </w:rPr>
        <w:t>Ako už bolo spomenuté vyššie, predaj cez  Zľavový portál výmenou za  nižšiu cenu sa snaží získať väčší počet zákazníkov a pravdaže ponúka reklamu a po absolvovaní pobytu šírenie dobrého mena spolčnosti</w:t>
      </w:r>
      <w:r w:rsidR="00851A21">
        <w:rPr>
          <w:rFonts w:ascii="Times New Roman" w:hAnsi="Times New Roman" w:cs="Times New Roman"/>
          <w:sz w:val="24"/>
          <w:szCs w:val="24"/>
        </w:rPr>
        <w:t>.</w:t>
      </w:r>
      <w:r w:rsidR="00776695">
        <w:rPr>
          <w:rFonts w:ascii="Times New Roman" w:hAnsi="Times New Roman" w:cs="Times New Roman"/>
          <w:sz w:val="24"/>
          <w:szCs w:val="24"/>
        </w:rPr>
        <w:t xml:space="preserve"> </w:t>
      </w:r>
      <w:r w:rsidR="00851A21">
        <w:rPr>
          <w:rFonts w:ascii="Times New Roman" w:hAnsi="Times New Roman" w:cs="Times New Roman"/>
          <w:sz w:val="24"/>
          <w:szCs w:val="24"/>
        </w:rPr>
        <w:t xml:space="preserve"> Preto aj ponúkané balíčky kladú veľký dôraz na kvalitu. Oba sú koncipované pre dve osoby na dve noci, vrátane raňajok a voľného vstupu do wellnes. Jedna večera pri Gurmánskom pobyte je päťchodová, skladajúca sa zo samých delikates</w:t>
      </w:r>
      <w:r>
        <w:rPr>
          <w:rFonts w:ascii="Times New Roman" w:hAnsi="Times New Roman" w:cs="Times New Roman"/>
          <w:sz w:val="24"/>
          <w:szCs w:val="24"/>
        </w:rPr>
        <w:t>. Ku každému jedlu sa podáva 0,5 dcl</w:t>
      </w:r>
      <w:r w:rsidR="00851A21">
        <w:rPr>
          <w:rFonts w:ascii="Times New Roman" w:hAnsi="Times New Roman" w:cs="Times New Roman"/>
          <w:sz w:val="24"/>
          <w:szCs w:val="24"/>
        </w:rPr>
        <w:t xml:space="preserve"> </w:t>
      </w:r>
      <w:r>
        <w:rPr>
          <w:rFonts w:ascii="Times New Roman" w:hAnsi="Times New Roman" w:cs="Times New Roman"/>
          <w:sz w:val="24"/>
          <w:szCs w:val="24"/>
        </w:rPr>
        <w:t>prvotriedneho vína hodiaceho sa k práve konzumovanému jedlu. D</w:t>
      </w:r>
      <w:r w:rsidR="00851A21">
        <w:rPr>
          <w:rFonts w:ascii="Times New Roman" w:hAnsi="Times New Roman" w:cs="Times New Roman"/>
          <w:sz w:val="24"/>
          <w:szCs w:val="24"/>
        </w:rPr>
        <w:t xml:space="preserve">ruhá </w:t>
      </w:r>
      <w:r>
        <w:rPr>
          <w:rFonts w:ascii="Times New Roman" w:hAnsi="Times New Roman" w:cs="Times New Roman"/>
          <w:sz w:val="24"/>
          <w:szCs w:val="24"/>
        </w:rPr>
        <w:t xml:space="preserve">večera je </w:t>
      </w:r>
      <w:r w:rsidR="00851A21">
        <w:rPr>
          <w:rFonts w:ascii="Times New Roman" w:hAnsi="Times New Roman" w:cs="Times New Roman"/>
          <w:sz w:val="24"/>
          <w:szCs w:val="24"/>
        </w:rPr>
        <w:t>dvojchodová a pravdaže nesmie chýbať pohár vína grátis</w:t>
      </w:r>
      <w:r>
        <w:rPr>
          <w:rFonts w:ascii="Times New Roman" w:hAnsi="Times New Roman" w:cs="Times New Roman"/>
          <w:sz w:val="24"/>
          <w:szCs w:val="24"/>
        </w:rPr>
        <w:t xml:space="preserve">. </w:t>
      </w:r>
      <w:r w:rsidR="00851A21">
        <w:rPr>
          <w:rFonts w:ascii="Times New Roman" w:hAnsi="Times New Roman" w:cs="Times New Roman"/>
          <w:sz w:val="24"/>
          <w:szCs w:val="24"/>
        </w:rPr>
        <w:t>Súčasťou balika je aj prehliadka vínneho sklepa s riadenou degustáciou vína</w:t>
      </w:r>
      <w:r>
        <w:rPr>
          <w:rFonts w:ascii="Times New Roman" w:hAnsi="Times New Roman" w:cs="Times New Roman"/>
          <w:sz w:val="24"/>
          <w:szCs w:val="24"/>
        </w:rPr>
        <w:t>. K tomu wellnes a možnosť doobjednania masáže a wirpool s 10% zľavou. Druhý relaxačný balík je bez pätchodovej večere a tak sa stáva menej zaujímavým, má však nižšiu cenu, čím sa stáva ešte dostupnejším.</w:t>
      </w: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A0585E" w:rsidRDefault="00A0585E" w:rsidP="00A0585E">
      <w:pPr>
        <w:spacing w:line="360" w:lineRule="auto"/>
        <w:ind w:firstLine="709"/>
        <w:rPr>
          <w:rFonts w:ascii="Times New Roman" w:hAnsi="Times New Roman" w:cs="Times New Roman"/>
          <w:sz w:val="24"/>
          <w:szCs w:val="24"/>
        </w:rPr>
      </w:pPr>
    </w:p>
    <w:p w:rsidR="00026E3E" w:rsidRDefault="00026E3E" w:rsidP="00026E3E">
      <w:pPr>
        <w:spacing w:after="0" w:line="360" w:lineRule="auto"/>
        <w:rPr>
          <w:rFonts w:ascii="Times New Roman" w:hAnsi="Times New Roman" w:cs="Times New Roman"/>
          <w:b/>
          <w:color w:val="000000" w:themeColor="text1"/>
          <w:sz w:val="28"/>
          <w:szCs w:val="28"/>
          <w:lang w:val="cs-CZ"/>
        </w:rPr>
      </w:pPr>
    </w:p>
    <w:p w:rsidR="00960176" w:rsidRDefault="00960176" w:rsidP="00960176">
      <w:pPr>
        <w:spacing w:after="0" w:line="360" w:lineRule="auto"/>
        <w:ind w:left="-567"/>
        <w:rPr>
          <w:rFonts w:ascii="Times New Roman" w:hAnsi="Times New Roman" w:cs="Times New Roman"/>
          <w:b/>
          <w:color w:val="000000" w:themeColor="text1"/>
          <w:sz w:val="28"/>
          <w:szCs w:val="28"/>
          <w:lang w:val="cs-CZ"/>
        </w:rPr>
      </w:pPr>
      <w:r>
        <w:rPr>
          <w:noProof/>
          <w:lang w:eastAsia="sk-SK"/>
        </w:rPr>
        <w:lastRenderedPageBreak/>
        <w:drawing>
          <wp:inline distT="0" distB="0" distL="0" distR="0" wp14:anchorId="76924B24" wp14:editId="39D53D5B">
            <wp:extent cx="6153150" cy="3914775"/>
            <wp:effectExtent l="0" t="0" r="0" b="952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3150" cy="3914775"/>
                    </a:xfrm>
                    <a:prstGeom prst="rect">
                      <a:avLst/>
                    </a:prstGeom>
                  </pic:spPr>
                </pic:pic>
              </a:graphicData>
            </a:graphic>
          </wp:inline>
        </w:drawing>
      </w:r>
    </w:p>
    <w:p w:rsidR="002A55D9" w:rsidRPr="002A55D9" w:rsidRDefault="00D842F0" w:rsidP="002A55D9">
      <w:pPr>
        <w:spacing w:after="0" w:line="360" w:lineRule="auto"/>
        <w:ind w:left="-567"/>
        <w:rPr>
          <w:rFonts w:ascii="Times New Roman" w:hAnsi="Times New Roman" w:cs="Times New Roman"/>
          <w:color w:val="000000" w:themeColor="text1"/>
          <w:sz w:val="24"/>
          <w:szCs w:val="24"/>
          <w:lang w:val="cs-CZ"/>
        </w:rPr>
      </w:pPr>
      <w:proofErr w:type="gramStart"/>
      <w:r>
        <w:rPr>
          <w:rFonts w:ascii="Times New Roman" w:hAnsi="Times New Roman" w:cs="Times New Roman"/>
          <w:color w:val="000000" w:themeColor="text1"/>
          <w:sz w:val="24"/>
          <w:szCs w:val="24"/>
          <w:lang w:val="cs-CZ"/>
        </w:rPr>
        <w:t>Obr.č.</w:t>
      </w:r>
      <w:proofErr w:type="gramEnd"/>
      <w:r>
        <w:rPr>
          <w:rFonts w:ascii="Times New Roman" w:hAnsi="Times New Roman" w:cs="Times New Roman"/>
          <w:color w:val="000000" w:themeColor="text1"/>
          <w:sz w:val="24"/>
          <w:szCs w:val="24"/>
          <w:lang w:val="cs-CZ"/>
        </w:rPr>
        <w:t>15</w:t>
      </w:r>
      <w:r w:rsidR="002A55D9">
        <w:rPr>
          <w:rFonts w:ascii="Times New Roman" w:hAnsi="Times New Roman" w:cs="Times New Roman"/>
          <w:color w:val="000000" w:themeColor="text1"/>
          <w:sz w:val="24"/>
          <w:szCs w:val="24"/>
          <w:lang w:val="cs-CZ"/>
        </w:rPr>
        <w:t>: Voucher- gurmánsky pobyt</w:t>
      </w:r>
    </w:p>
    <w:p w:rsidR="00511549" w:rsidRDefault="00960176" w:rsidP="00960176">
      <w:pPr>
        <w:spacing w:after="0" w:line="360" w:lineRule="auto"/>
        <w:ind w:left="-709" w:right="-285" w:firstLine="142"/>
        <w:rPr>
          <w:rFonts w:ascii="Times New Roman" w:hAnsi="Times New Roman" w:cs="Times New Roman"/>
          <w:b/>
          <w:color w:val="000000" w:themeColor="text1"/>
          <w:sz w:val="28"/>
          <w:szCs w:val="28"/>
          <w:lang w:val="cs-CZ"/>
        </w:rPr>
      </w:pPr>
      <w:r>
        <w:rPr>
          <w:noProof/>
          <w:lang w:eastAsia="sk-SK"/>
        </w:rPr>
        <w:drawing>
          <wp:inline distT="0" distB="0" distL="0" distR="0" wp14:anchorId="1368F95C" wp14:editId="273F2462">
            <wp:extent cx="6172200" cy="416242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2200" cy="4162425"/>
                    </a:xfrm>
                    <a:prstGeom prst="rect">
                      <a:avLst/>
                    </a:prstGeom>
                  </pic:spPr>
                </pic:pic>
              </a:graphicData>
            </a:graphic>
          </wp:inline>
        </w:drawing>
      </w:r>
    </w:p>
    <w:p w:rsidR="00BF4D2D" w:rsidRPr="002A55D9" w:rsidRDefault="00D842F0" w:rsidP="00BF4D2D">
      <w:pPr>
        <w:jc w:val="both"/>
        <w:rPr>
          <w:rFonts w:ascii="Times New Roman" w:hAnsi="Times New Roman" w:cs="Times New Roman"/>
          <w:color w:val="000000" w:themeColor="text1"/>
          <w:sz w:val="24"/>
          <w:szCs w:val="24"/>
          <w:lang w:val="cs-CZ"/>
        </w:rPr>
      </w:pPr>
      <w:proofErr w:type="gramStart"/>
      <w:r>
        <w:rPr>
          <w:rFonts w:ascii="Times New Roman" w:hAnsi="Times New Roman" w:cs="Times New Roman"/>
          <w:color w:val="000000" w:themeColor="text1"/>
          <w:sz w:val="24"/>
          <w:szCs w:val="24"/>
          <w:lang w:val="cs-CZ"/>
        </w:rPr>
        <w:t>Obr.č.</w:t>
      </w:r>
      <w:proofErr w:type="gramEnd"/>
      <w:r>
        <w:rPr>
          <w:rFonts w:ascii="Times New Roman" w:hAnsi="Times New Roman" w:cs="Times New Roman"/>
          <w:color w:val="000000" w:themeColor="text1"/>
          <w:sz w:val="24"/>
          <w:szCs w:val="24"/>
          <w:lang w:val="cs-CZ"/>
        </w:rPr>
        <w:t>16</w:t>
      </w:r>
      <w:r w:rsidR="002A55D9">
        <w:rPr>
          <w:rFonts w:ascii="Times New Roman" w:hAnsi="Times New Roman" w:cs="Times New Roman"/>
          <w:color w:val="000000" w:themeColor="text1"/>
          <w:sz w:val="24"/>
          <w:szCs w:val="24"/>
          <w:lang w:val="cs-CZ"/>
        </w:rPr>
        <w:t>: Voucher- relaxační víkendový pobyt</w:t>
      </w:r>
    </w:p>
    <w:p w:rsidR="00F01DEF" w:rsidRPr="00F01DEF" w:rsidRDefault="00F01DEF" w:rsidP="00A0585E">
      <w:pPr>
        <w:spacing w:line="360" w:lineRule="auto"/>
        <w:jc w:val="both"/>
        <w:rPr>
          <w:rFonts w:ascii="Times New Roman" w:hAnsi="Times New Roman" w:cs="Times New Roman"/>
          <w:b/>
          <w:sz w:val="24"/>
          <w:szCs w:val="24"/>
        </w:rPr>
      </w:pPr>
      <w:r w:rsidRPr="00F01DEF">
        <w:rPr>
          <w:rFonts w:ascii="Times New Roman" w:hAnsi="Times New Roman" w:cs="Times New Roman"/>
          <w:b/>
          <w:sz w:val="24"/>
          <w:szCs w:val="24"/>
        </w:rPr>
        <w:lastRenderedPageBreak/>
        <w:t>Rozbor predaja</w:t>
      </w:r>
    </w:p>
    <w:p w:rsidR="00F01DEF" w:rsidRDefault="00F01DEF" w:rsidP="00A0585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Spolu sa predalo 800 voucherov: na pobyt od nedele do stredy –</w:t>
      </w:r>
      <w:r w:rsidR="00701FB5">
        <w:rPr>
          <w:rFonts w:ascii="Times New Roman" w:hAnsi="Times New Roman" w:cs="Times New Roman"/>
          <w:sz w:val="24"/>
          <w:szCs w:val="24"/>
        </w:rPr>
        <w:t xml:space="preserve"> 600 kusov a </w:t>
      </w:r>
      <w:r>
        <w:rPr>
          <w:rFonts w:ascii="Times New Roman" w:hAnsi="Times New Roman" w:cs="Times New Roman"/>
          <w:sz w:val="24"/>
          <w:szCs w:val="24"/>
        </w:rPr>
        <w:t>od piatku do nedele – 200 kusov</w:t>
      </w:r>
      <w:r w:rsidR="00701FB5">
        <w:rPr>
          <w:rFonts w:ascii="Times New Roman" w:hAnsi="Times New Roman" w:cs="Times New Roman"/>
          <w:sz w:val="24"/>
          <w:szCs w:val="24"/>
        </w:rPr>
        <w:t>. Všetky boli následne využité okrem troch, kedy klienti nenastúpili a ani nepožiadali  výmenu termínu.</w:t>
      </w:r>
      <w:r>
        <w:rPr>
          <w:rFonts w:ascii="Times New Roman" w:hAnsi="Times New Roman" w:cs="Times New Roman"/>
          <w:sz w:val="24"/>
          <w:szCs w:val="24"/>
        </w:rPr>
        <w:t xml:space="preserve"> </w:t>
      </w:r>
      <w:r w:rsidR="00427294">
        <w:rPr>
          <w:rFonts w:ascii="Times New Roman" w:hAnsi="Times New Roman" w:cs="Times New Roman"/>
          <w:sz w:val="24"/>
          <w:szCs w:val="24"/>
        </w:rPr>
        <w:t>Hodnotenie spokojnosti</w:t>
      </w:r>
      <w:r w:rsidR="006B1B11">
        <w:rPr>
          <w:rFonts w:ascii="Times New Roman" w:hAnsi="Times New Roman" w:cs="Times New Roman"/>
          <w:sz w:val="24"/>
          <w:szCs w:val="24"/>
        </w:rPr>
        <w:t xml:space="preserve"> </w:t>
      </w:r>
      <w:r w:rsidR="00427294">
        <w:rPr>
          <w:rFonts w:ascii="Times New Roman" w:hAnsi="Times New Roman" w:cs="Times New Roman"/>
          <w:sz w:val="24"/>
          <w:szCs w:val="24"/>
        </w:rPr>
        <w:t>klientov Slevomatu, môžeme zistit už priamo z</w:t>
      </w:r>
      <w:r w:rsidR="006B1B11">
        <w:rPr>
          <w:rFonts w:ascii="Times New Roman" w:hAnsi="Times New Roman" w:cs="Times New Roman"/>
          <w:sz w:val="24"/>
          <w:szCs w:val="24"/>
        </w:rPr>
        <w:t> </w:t>
      </w:r>
      <w:r w:rsidR="00427294">
        <w:rPr>
          <w:rFonts w:ascii="Times New Roman" w:hAnsi="Times New Roman" w:cs="Times New Roman"/>
          <w:sz w:val="24"/>
          <w:szCs w:val="24"/>
        </w:rPr>
        <w:t>portálu</w:t>
      </w:r>
      <w:r w:rsidR="006B1B11">
        <w:rPr>
          <w:rFonts w:ascii="Times New Roman" w:hAnsi="Times New Roman" w:cs="Times New Roman"/>
          <w:sz w:val="24"/>
          <w:szCs w:val="24"/>
        </w:rPr>
        <w:t>:</w:t>
      </w:r>
    </w:p>
    <w:p w:rsidR="00427294" w:rsidRDefault="00427294" w:rsidP="00427294">
      <w:pPr>
        <w:jc w:val="both"/>
        <w:rPr>
          <w:rFonts w:ascii="Times New Roman" w:hAnsi="Times New Roman" w:cs="Times New Roman"/>
          <w:sz w:val="24"/>
          <w:szCs w:val="24"/>
        </w:rPr>
      </w:pPr>
      <w:r>
        <w:rPr>
          <w:noProof/>
          <w:lang w:eastAsia="sk-SK"/>
        </w:rPr>
        <w:drawing>
          <wp:inline distT="0" distB="0" distL="0" distR="0" wp14:anchorId="207DD886" wp14:editId="49CC29C9">
            <wp:extent cx="5000625" cy="1952625"/>
            <wp:effectExtent l="0" t="0" r="9525" b="952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00625" cy="1952625"/>
                    </a:xfrm>
                    <a:prstGeom prst="rect">
                      <a:avLst/>
                    </a:prstGeom>
                  </pic:spPr>
                </pic:pic>
              </a:graphicData>
            </a:graphic>
          </wp:inline>
        </w:drawing>
      </w:r>
    </w:p>
    <w:p w:rsidR="002A55D9" w:rsidRDefault="002A55D9" w:rsidP="002A55D9">
      <w:pPr>
        <w:ind w:firstLine="708"/>
        <w:jc w:val="both"/>
        <w:rPr>
          <w:rFonts w:ascii="Times New Roman" w:hAnsi="Times New Roman" w:cs="Times New Roman"/>
          <w:sz w:val="24"/>
          <w:szCs w:val="24"/>
        </w:rPr>
      </w:pPr>
      <w:r>
        <w:rPr>
          <w:rFonts w:ascii="Times New Roman" w:hAnsi="Times New Roman" w:cs="Times New Roman"/>
          <w:sz w:val="24"/>
          <w:szCs w:val="24"/>
        </w:rPr>
        <w:t>Obr.č.1</w:t>
      </w:r>
      <w:r w:rsidR="00D842F0">
        <w:rPr>
          <w:rFonts w:ascii="Times New Roman" w:hAnsi="Times New Roman" w:cs="Times New Roman"/>
          <w:sz w:val="24"/>
          <w:szCs w:val="24"/>
        </w:rPr>
        <w:t>7</w:t>
      </w:r>
      <w:r>
        <w:rPr>
          <w:rFonts w:ascii="Times New Roman" w:hAnsi="Times New Roman" w:cs="Times New Roman"/>
          <w:sz w:val="24"/>
          <w:szCs w:val="24"/>
        </w:rPr>
        <w:t>: Hodnotenie zariadenia Vinařství u Kapličky na slevomat.cz</w:t>
      </w:r>
    </w:p>
    <w:p w:rsidR="00BF4D2D" w:rsidRDefault="006B1B11" w:rsidP="0009263A">
      <w:pPr>
        <w:spacing w:line="360" w:lineRule="auto"/>
        <w:jc w:val="both"/>
        <w:rPr>
          <w:rFonts w:ascii="Times New Roman" w:hAnsi="Times New Roman" w:cs="Times New Roman"/>
          <w:sz w:val="24"/>
          <w:szCs w:val="24"/>
        </w:rPr>
      </w:pPr>
      <w:r>
        <w:rPr>
          <w:rFonts w:ascii="Times New Roman" w:hAnsi="Times New Roman" w:cs="Times New Roman"/>
          <w:sz w:val="24"/>
          <w:szCs w:val="24"/>
        </w:rPr>
        <w:t>Ostatné hodnotenia sú už priamo z</w:t>
      </w:r>
      <w:r w:rsidR="006F202C">
        <w:rPr>
          <w:rFonts w:ascii="Times New Roman" w:hAnsi="Times New Roman" w:cs="Times New Roman"/>
          <w:sz w:val="24"/>
          <w:szCs w:val="24"/>
        </w:rPr>
        <w:t> </w:t>
      </w:r>
      <w:r>
        <w:rPr>
          <w:rFonts w:ascii="Times New Roman" w:hAnsi="Times New Roman" w:cs="Times New Roman"/>
          <w:sz w:val="24"/>
          <w:szCs w:val="24"/>
        </w:rPr>
        <w:t>recepcie</w:t>
      </w:r>
      <w:r w:rsidR="006F202C">
        <w:rPr>
          <w:rFonts w:ascii="Times New Roman" w:hAnsi="Times New Roman" w:cs="Times New Roman"/>
          <w:sz w:val="24"/>
          <w:szCs w:val="24"/>
        </w:rPr>
        <w:t>, resp</w:t>
      </w:r>
      <w:r>
        <w:rPr>
          <w:rFonts w:ascii="Times New Roman" w:hAnsi="Times New Roman" w:cs="Times New Roman"/>
          <w:sz w:val="24"/>
          <w:szCs w:val="24"/>
        </w:rPr>
        <w:t>.</w:t>
      </w:r>
      <w:r w:rsidR="006F202C">
        <w:rPr>
          <w:rFonts w:ascii="Times New Roman" w:hAnsi="Times New Roman" w:cs="Times New Roman"/>
          <w:sz w:val="24"/>
          <w:szCs w:val="24"/>
        </w:rPr>
        <w:t xml:space="preserve"> z dotazníkového prieskumu.</w:t>
      </w:r>
    </w:p>
    <w:p w:rsidR="00F01DEF" w:rsidRDefault="00701FB5" w:rsidP="00A0585E">
      <w:pPr>
        <w:spacing w:line="360" w:lineRule="auto"/>
        <w:rPr>
          <w:rFonts w:ascii="Arial" w:hAnsi="Arial" w:cs="Arial"/>
          <w:sz w:val="32"/>
          <w:szCs w:val="32"/>
        </w:rPr>
      </w:pPr>
      <w:r w:rsidRPr="00701FB5">
        <w:rPr>
          <w:rFonts w:ascii="Times New Roman" w:hAnsi="Times New Roman" w:cs="Times New Roman"/>
          <w:b/>
          <w:sz w:val="24"/>
          <w:szCs w:val="24"/>
        </w:rPr>
        <w:t xml:space="preserve">Rozdelenie návštevníkov podľa </w:t>
      </w:r>
      <w:r>
        <w:rPr>
          <w:rFonts w:ascii="Times New Roman" w:hAnsi="Times New Roman" w:cs="Times New Roman"/>
          <w:b/>
          <w:sz w:val="24"/>
          <w:szCs w:val="24"/>
        </w:rPr>
        <w:t xml:space="preserve">lokality, </w:t>
      </w:r>
      <w:r w:rsidRPr="00701FB5">
        <w:rPr>
          <w:rFonts w:ascii="Times New Roman" w:hAnsi="Times New Roman" w:cs="Times New Roman"/>
          <w:b/>
          <w:sz w:val="24"/>
          <w:szCs w:val="24"/>
        </w:rPr>
        <w:t>miesta od ki</w:t>
      </w:r>
      <w:r>
        <w:rPr>
          <w:rFonts w:ascii="Times New Roman" w:hAnsi="Times New Roman" w:cs="Times New Roman"/>
          <w:b/>
          <w:sz w:val="24"/>
          <w:szCs w:val="24"/>
        </w:rPr>
        <w:t>a</w:t>
      </w:r>
      <w:r w:rsidR="00321C9B">
        <w:rPr>
          <w:rFonts w:ascii="Times New Roman" w:hAnsi="Times New Roman" w:cs="Times New Roman"/>
          <w:b/>
          <w:sz w:val="24"/>
          <w:szCs w:val="24"/>
        </w:rPr>
        <w:t>ľ</w:t>
      </w:r>
      <w:r>
        <w:rPr>
          <w:rFonts w:ascii="Times New Roman" w:hAnsi="Times New Roman" w:cs="Times New Roman"/>
          <w:b/>
          <w:sz w:val="24"/>
          <w:szCs w:val="24"/>
        </w:rPr>
        <w:t xml:space="preserve"> prichádzali</w:t>
      </w:r>
      <w:r>
        <w:rPr>
          <w:rFonts w:ascii="Arial" w:hAnsi="Arial" w:cs="Arial"/>
          <w:sz w:val="32"/>
          <w:szCs w:val="32"/>
        </w:rPr>
        <w:t xml:space="preserve"> </w:t>
      </w:r>
    </w:p>
    <w:p w:rsidR="002A55D9" w:rsidRPr="001E1DB7" w:rsidRDefault="001E1DB7" w:rsidP="002A55D9">
      <w:pPr>
        <w:spacing w:after="0" w:line="360" w:lineRule="auto"/>
        <w:ind w:firstLine="708"/>
        <w:rPr>
          <w:rFonts w:ascii="Times New Roman" w:hAnsi="Times New Roman" w:cs="Times New Roman"/>
          <w:color w:val="000000" w:themeColor="text1"/>
          <w:sz w:val="24"/>
          <w:szCs w:val="24"/>
          <w:lang w:val="cs-CZ"/>
        </w:rPr>
      </w:pPr>
      <w:r w:rsidRPr="001E1DB7">
        <w:rPr>
          <w:rFonts w:ascii="Times New Roman" w:hAnsi="Times New Roman" w:cs="Times New Roman"/>
          <w:color w:val="000000" w:themeColor="text1"/>
          <w:sz w:val="24"/>
          <w:szCs w:val="24"/>
          <w:lang w:val="cs-CZ"/>
        </w:rPr>
        <w:t>Graf nám ukazuje</w:t>
      </w:r>
      <w:r>
        <w:rPr>
          <w:rFonts w:ascii="Times New Roman" w:hAnsi="Times New Roman" w:cs="Times New Roman"/>
          <w:color w:val="000000" w:themeColor="text1"/>
          <w:sz w:val="24"/>
          <w:szCs w:val="24"/>
          <w:lang w:val="cs-CZ"/>
        </w:rPr>
        <w:t xml:space="preserve"> že väčšina klientov využívajúcich tento voucher bola z Prahy, čo zodpovedalo očakávaniu. Významnou skupinou boli</w:t>
      </w:r>
      <w:r w:rsidR="00321C9B">
        <w:rPr>
          <w:rFonts w:ascii="Times New Roman" w:hAnsi="Times New Roman" w:cs="Times New Roman"/>
          <w:color w:val="000000" w:themeColor="text1"/>
          <w:sz w:val="24"/>
          <w:szCs w:val="24"/>
          <w:lang w:val="cs-CZ"/>
        </w:rPr>
        <w:t xml:space="preserve"> </w:t>
      </w:r>
      <w:r>
        <w:rPr>
          <w:rFonts w:ascii="Times New Roman" w:hAnsi="Times New Roman" w:cs="Times New Roman"/>
          <w:color w:val="000000" w:themeColor="text1"/>
          <w:sz w:val="24"/>
          <w:szCs w:val="24"/>
          <w:lang w:val="cs-CZ"/>
        </w:rPr>
        <w:t>aj Slováci a zvyšné lok</w:t>
      </w:r>
      <w:r w:rsidR="00A0585E">
        <w:rPr>
          <w:rFonts w:ascii="Times New Roman" w:hAnsi="Times New Roman" w:cs="Times New Roman"/>
          <w:color w:val="000000" w:themeColor="text1"/>
          <w:sz w:val="24"/>
          <w:szCs w:val="24"/>
          <w:lang w:val="cs-CZ"/>
        </w:rPr>
        <w:t>ality tvorili Moravské regióny.</w:t>
      </w:r>
    </w:p>
    <w:p w:rsidR="00F01DEF" w:rsidRDefault="00701FB5" w:rsidP="001E1DB7">
      <w:pPr>
        <w:jc w:val="both"/>
        <w:rPr>
          <w:rFonts w:ascii="Times New Roman" w:hAnsi="Times New Roman" w:cs="Times New Roman"/>
          <w:sz w:val="24"/>
          <w:szCs w:val="24"/>
        </w:rPr>
      </w:pPr>
      <w:r>
        <w:rPr>
          <w:noProof/>
          <w:lang w:eastAsia="sk-SK"/>
        </w:rPr>
        <w:drawing>
          <wp:inline distT="0" distB="0" distL="0" distR="0" wp14:anchorId="17A1B54A" wp14:editId="3A5586C2">
            <wp:extent cx="5505450" cy="29718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5450" cy="2971800"/>
                    </a:xfrm>
                    <a:prstGeom prst="rect">
                      <a:avLst/>
                    </a:prstGeom>
                  </pic:spPr>
                </pic:pic>
              </a:graphicData>
            </a:graphic>
          </wp:inline>
        </w:drawing>
      </w:r>
    </w:p>
    <w:p w:rsidR="002A55D9" w:rsidRPr="00511549" w:rsidRDefault="002A55D9" w:rsidP="001E1DB7">
      <w:pPr>
        <w:jc w:val="both"/>
        <w:rPr>
          <w:rFonts w:ascii="Times New Roman" w:hAnsi="Times New Roman" w:cs="Times New Roman"/>
          <w:sz w:val="24"/>
          <w:szCs w:val="24"/>
        </w:rPr>
      </w:pPr>
      <w:r>
        <w:rPr>
          <w:rFonts w:ascii="Times New Roman" w:hAnsi="Times New Roman" w:cs="Times New Roman"/>
          <w:sz w:val="24"/>
          <w:szCs w:val="24"/>
        </w:rPr>
        <w:t>Graf č.1: Rozdelenie klientov podľa lokality</w:t>
      </w:r>
    </w:p>
    <w:p w:rsidR="00025CA5" w:rsidRDefault="00025CA5" w:rsidP="006F202C">
      <w:pPr>
        <w:rPr>
          <w:rFonts w:ascii="Times New Roman" w:hAnsi="Times New Roman" w:cs="Times New Roman"/>
          <w:b/>
          <w:sz w:val="28"/>
          <w:szCs w:val="28"/>
        </w:rPr>
      </w:pPr>
      <w:r>
        <w:rPr>
          <w:rFonts w:ascii="Times New Roman" w:hAnsi="Times New Roman" w:cs="Times New Roman"/>
          <w:b/>
          <w:sz w:val="28"/>
          <w:szCs w:val="28"/>
        </w:rPr>
        <w:lastRenderedPageBreak/>
        <w:t>2.7 Cenová poli</w:t>
      </w:r>
      <w:r w:rsidR="00AF3192">
        <w:rPr>
          <w:rFonts w:ascii="Times New Roman" w:hAnsi="Times New Roman" w:cs="Times New Roman"/>
          <w:b/>
          <w:sz w:val="28"/>
          <w:szCs w:val="28"/>
        </w:rPr>
        <w:t>ti</w:t>
      </w:r>
      <w:r>
        <w:rPr>
          <w:rFonts w:ascii="Times New Roman" w:hAnsi="Times New Roman" w:cs="Times New Roman"/>
          <w:b/>
          <w:sz w:val="28"/>
          <w:szCs w:val="28"/>
        </w:rPr>
        <w:t>ka Vina</w:t>
      </w:r>
      <w:r w:rsidR="00F15EE0">
        <w:rPr>
          <w:rFonts w:ascii="Times New Roman" w:hAnsi="Times New Roman" w:cs="Times New Roman"/>
          <w:b/>
          <w:sz w:val="28"/>
          <w:szCs w:val="28"/>
        </w:rPr>
        <w:t>ř</w:t>
      </w:r>
      <w:r>
        <w:rPr>
          <w:rFonts w:ascii="Times New Roman" w:hAnsi="Times New Roman" w:cs="Times New Roman"/>
          <w:b/>
          <w:sz w:val="28"/>
          <w:szCs w:val="28"/>
        </w:rPr>
        <w:t>ství u</w:t>
      </w:r>
      <w:r w:rsidR="00A0585E">
        <w:rPr>
          <w:rFonts w:ascii="Times New Roman" w:hAnsi="Times New Roman" w:cs="Times New Roman"/>
          <w:b/>
          <w:sz w:val="28"/>
          <w:szCs w:val="28"/>
        </w:rPr>
        <w:t> </w:t>
      </w:r>
      <w:r>
        <w:rPr>
          <w:rFonts w:ascii="Times New Roman" w:hAnsi="Times New Roman" w:cs="Times New Roman"/>
          <w:b/>
          <w:sz w:val="28"/>
          <w:szCs w:val="28"/>
        </w:rPr>
        <w:t>Kapličky</w:t>
      </w:r>
    </w:p>
    <w:p w:rsidR="00A0585E" w:rsidRDefault="00A0585E" w:rsidP="006F202C">
      <w:pPr>
        <w:rPr>
          <w:rFonts w:ascii="Times New Roman" w:hAnsi="Times New Roman" w:cs="Times New Roman"/>
          <w:b/>
          <w:sz w:val="28"/>
          <w:szCs w:val="28"/>
        </w:rPr>
      </w:pPr>
    </w:p>
    <w:p w:rsidR="00025CA5" w:rsidRDefault="00025CA5" w:rsidP="00AF3192">
      <w:pPr>
        <w:spacing w:line="360" w:lineRule="auto"/>
        <w:ind w:firstLine="709"/>
        <w:jc w:val="both"/>
        <w:rPr>
          <w:rFonts w:ascii="Times New Roman" w:hAnsi="Times New Roman" w:cs="Times New Roman"/>
          <w:sz w:val="24"/>
          <w:szCs w:val="24"/>
        </w:rPr>
      </w:pPr>
      <w:r w:rsidRPr="00025CA5">
        <w:rPr>
          <w:rFonts w:ascii="Times New Roman" w:hAnsi="Times New Roman" w:cs="Times New Roman"/>
          <w:sz w:val="24"/>
          <w:szCs w:val="24"/>
        </w:rPr>
        <w:t>Vychádzajúc z</w:t>
      </w:r>
      <w:r>
        <w:rPr>
          <w:rFonts w:ascii="Times New Roman" w:hAnsi="Times New Roman" w:cs="Times New Roman"/>
          <w:sz w:val="24"/>
          <w:szCs w:val="24"/>
        </w:rPr>
        <w:t> </w:t>
      </w:r>
      <w:r w:rsidRPr="00025CA5">
        <w:rPr>
          <w:rFonts w:ascii="Times New Roman" w:hAnsi="Times New Roman" w:cs="Times New Roman"/>
          <w:sz w:val="24"/>
          <w:szCs w:val="24"/>
        </w:rPr>
        <w:t>r</w:t>
      </w:r>
      <w:r>
        <w:rPr>
          <w:rFonts w:ascii="Times New Roman" w:hAnsi="Times New Roman" w:cs="Times New Roman"/>
          <w:sz w:val="24"/>
          <w:szCs w:val="24"/>
        </w:rPr>
        <w:t>ô</w:t>
      </w:r>
      <w:r w:rsidRPr="00025CA5">
        <w:rPr>
          <w:rFonts w:ascii="Times New Roman" w:hAnsi="Times New Roman" w:cs="Times New Roman"/>
          <w:sz w:val="24"/>
          <w:szCs w:val="24"/>
        </w:rPr>
        <w:t>z</w:t>
      </w:r>
      <w:r>
        <w:rPr>
          <w:rFonts w:ascii="Times New Roman" w:hAnsi="Times New Roman" w:cs="Times New Roman"/>
          <w:sz w:val="24"/>
          <w:szCs w:val="24"/>
        </w:rPr>
        <w:t>norodého zamerania Vina</w:t>
      </w:r>
      <w:r w:rsidR="00AF3192">
        <w:rPr>
          <w:rFonts w:ascii="Times New Roman" w:hAnsi="Times New Roman" w:cs="Times New Roman"/>
          <w:sz w:val="24"/>
          <w:szCs w:val="24"/>
        </w:rPr>
        <w:t>ř</w:t>
      </w:r>
      <w:r>
        <w:rPr>
          <w:rFonts w:ascii="Times New Roman" w:hAnsi="Times New Roman" w:cs="Times New Roman"/>
          <w:sz w:val="24"/>
          <w:szCs w:val="24"/>
        </w:rPr>
        <w:t>ství, cenová politika je tiež veľmi obsiahla a zložitá.  A na tomto mieste musím priznať, že do tvorby cien sa mi nepodarilo preniknúť.</w:t>
      </w:r>
      <w:r w:rsidR="00F15EE0">
        <w:rPr>
          <w:rFonts w:ascii="Times New Roman" w:hAnsi="Times New Roman" w:cs="Times New Roman"/>
          <w:sz w:val="24"/>
          <w:szCs w:val="24"/>
        </w:rPr>
        <w:t xml:space="preserve"> </w:t>
      </w:r>
      <w:r>
        <w:rPr>
          <w:rFonts w:ascii="Times New Roman" w:hAnsi="Times New Roman" w:cs="Times New Roman"/>
          <w:sz w:val="24"/>
          <w:szCs w:val="24"/>
        </w:rPr>
        <w:t xml:space="preserve">Ako som </w:t>
      </w:r>
      <w:r w:rsidR="00F15EE0">
        <w:rPr>
          <w:rFonts w:ascii="Times New Roman" w:hAnsi="Times New Roman" w:cs="Times New Roman"/>
          <w:sz w:val="24"/>
          <w:szCs w:val="24"/>
        </w:rPr>
        <w:t>v</w:t>
      </w:r>
      <w:r>
        <w:rPr>
          <w:rFonts w:ascii="Times New Roman" w:hAnsi="Times New Roman" w:cs="Times New Roman"/>
          <w:sz w:val="24"/>
          <w:szCs w:val="24"/>
        </w:rPr>
        <w:t xml:space="preserve">šak už vyššie uviedol, cena nie je jediným </w:t>
      </w:r>
      <w:r w:rsidR="00F15EE0">
        <w:rPr>
          <w:rFonts w:ascii="Times New Roman" w:hAnsi="Times New Roman" w:cs="Times New Roman"/>
          <w:sz w:val="24"/>
          <w:szCs w:val="24"/>
        </w:rPr>
        <w:t>kritériom pri rozhodovaní sa o umiestnení balíčkov na zľavový portál a často sa stretávame s tým, že pri takto široko koncipovanom podnikaní, ak niekde poskytnem zľavu, inde môžem cenu navýšiť, poprípade zvýšiť obrátkovasť, čo má v konečnom dôsledku priaznivý vplyv na hospodársky výsledok bez ohľadu na zľavu, ktorá bola poskytnutá.</w:t>
      </w:r>
      <w:r>
        <w:rPr>
          <w:rFonts w:ascii="Times New Roman" w:hAnsi="Times New Roman" w:cs="Times New Roman"/>
          <w:sz w:val="24"/>
          <w:szCs w:val="24"/>
        </w:rPr>
        <w:t xml:space="preserve"> </w:t>
      </w:r>
    </w:p>
    <w:p w:rsidR="00AF3192" w:rsidRDefault="00AF3192" w:rsidP="00AF31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Predsa len ak sa chceme pozrieť na výšku zliav, ktorú poskytujeme ak produkty v tomto prípade balíčky služieb ponákame prostrdníctvom zľavového portálu, môžeme vychádzať z dostupných materiálov, ktorými sú samotné balíčky ponúkané cez portál. V tejto mojej práci ide o 4 balíčky, kde môžeme vyčítať akési pravidlá, ktorými sa cenotvorba riadi. Aby sme si ich mohli definovať dolu uvádzam ich rozbor:</w:t>
      </w:r>
    </w:p>
    <w:p w:rsidR="00AF3192" w:rsidRDefault="00E70ABC" w:rsidP="00A1773D">
      <w:pPr>
        <w:rPr>
          <w:rFonts w:ascii="Times New Roman" w:hAnsi="Times New Roman" w:cs="Times New Roman"/>
          <w:sz w:val="24"/>
          <w:szCs w:val="24"/>
        </w:rPr>
      </w:pPr>
      <w:r>
        <w:rPr>
          <w:noProof/>
          <w:lang w:eastAsia="sk-SK"/>
        </w:rPr>
        <w:drawing>
          <wp:inline distT="0" distB="0" distL="0" distR="0" wp14:anchorId="76602B6A" wp14:editId="626E67EF">
            <wp:extent cx="5095875" cy="1562100"/>
            <wp:effectExtent l="0" t="0" r="9525"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5875" cy="1562100"/>
                    </a:xfrm>
                    <a:prstGeom prst="rect">
                      <a:avLst/>
                    </a:prstGeom>
                  </pic:spPr>
                </pic:pic>
              </a:graphicData>
            </a:graphic>
          </wp:inline>
        </w:drawing>
      </w:r>
    </w:p>
    <w:p w:rsidR="00AF3192" w:rsidRDefault="00B81FD5" w:rsidP="00A83F0F">
      <w:pPr>
        <w:rPr>
          <w:rFonts w:ascii="Times New Roman" w:hAnsi="Times New Roman" w:cs="Times New Roman"/>
          <w:sz w:val="24"/>
          <w:szCs w:val="24"/>
        </w:rPr>
      </w:pPr>
      <w:r>
        <w:rPr>
          <w:rFonts w:ascii="Times New Roman" w:hAnsi="Times New Roman" w:cs="Times New Roman"/>
          <w:sz w:val="24"/>
          <w:szCs w:val="24"/>
        </w:rPr>
        <w:t>Tab.č.2: Porovnanie pultových a zľavnených cien</w:t>
      </w:r>
    </w:p>
    <w:p w:rsidR="00B81FD5" w:rsidRPr="00025CA5" w:rsidRDefault="00017112" w:rsidP="00A1773D">
      <w:pPr>
        <w:rPr>
          <w:rFonts w:ascii="Times New Roman" w:hAnsi="Times New Roman" w:cs="Times New Roman"/>
          <w:sz w:val="24"/>
          <w:szCs w:val="24"/>
        </w:rPr>
      </w:pPr>
      <w:r>
        <w:rPr>
          <w:noProof/>
          <w:lang w:eastAsia="sk-SK"/>
        </w:rPr>
        <w:drawing>
          <wp:inline distT="0" distB="0" distL="0" distR="0" wp14:anchorId="0868984C" wp14:editId="2FA7578E">
            <wp:extent cx="4857750" cy="238125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7750" cy="2381250"/>
                    </a:xfrm>
                    <a:prstGeom prst="rect">
                      <a:avLst/>
                    </a:prstGeom>
                  </pic:spPr>
                </pic:pic>
              </a:graphicData>
            </a:graphic>
          </wp:inline>
        </w:drawing>
      </w:r>
    </w:p>
    <w:p w:rsidR="00025CA5" w:rsidRDefault="00B81FD5" w:rsidP="006F202C">
      <w:pPr>
        <w:rPr>
          <w:rFonts w:ascii="Times New Roman" w:hAnsi="Times New Roman" w:cs="Times New Roman"/>
          <w:sz w:val="24"/>
          <w:szCs w:val="24"/>
        </w:rPr>
      </w:pPr>
      <w:r>
        <w:rPr>
          <w:rFonts w:ascii="Times New Roman" w:hAnsi="Times New Roman" w:cs="Times New Roman"/>
          <w:sz w:val="24"/>
          <w:szCs w:val="24"/>
        </w:rPr>
        <w:t>Graf č.2: Porovnanie pultových a zľavnených cien</w:t>
      </w:r>
    </w:p>
    <w:p w:rsidR="00017112" w:rsidRPr="00017112" w:rsidRDefault="00017112" w:rsidP="00224B2B">
      <w:pPr>
        <w:spacing w:line="360" w:lineRule="auto"/>
        <w:ind w:firstLine="709"/>
        <w:jc w:val="both"/>
        <w:rPr>
          <w:rFonts w:ascii="Times New Roman" w:hAnsi="Times New Roman" w:cs="Times New Roman"/>
          <w:sz w:val="24"/>
          <w:szCs w:val="24"/>
        </w:rPr>
      </w:pPr>
      <w:r w:rsidRPr="00017112">
        <w:rPr>
          <w:rFonts w:ascii="Times New Roman" w:hAnsi="Times New Roman" w:cs="Times New Roman"/>
          <w:sz w:val="24"/>
          <w:szCs w:val="24"/>
        </w:rPr>
        <w:lastRenderedPageBreak/>
        <w:t xml:space="preserve">Ako vidíme poskytnuté zľavy </w:t>
      </w:r>
      <w:r>
        <w:rPr>
          <w:rFonts w:ascii="Times New Roman" w:hAnsi="Times New Roman" w:cs="Times New Roman"/>
          <w:sz w:val="24"/>
          <w:szCs w:val="24"/>
        </w:rPr>
        <w:t>zďaleka nie sú ani približne rovnaké, najniž</w:t>
      </w:r>
      <w:r w:rsidR="00E70ABC">
        <w:rPr>
          <w:rFonts w:ascii="Times New Roman" w:hAnsi="Times New Roman" w:cs="Times New Roman"/>
          <w:sz w:val="24"/>
          <w:szCs w:val="24"/>
        </w:rPr>
        <w:t>šia zľava je na najdrahší balíček a najvyššia na vykrytie ubytovania vo všedný deň. Z toho môžeme usudzovať, že zľavy sú vždy tvorené podľa potreby, podľa cieľa ktorý sledujú</w:t>
      </w:r>
      <w:r w:rsidR="00224B2B">
        <w:rPr>
          <w:rFonts w:ascii="Times New Roman" w:hAnsi="Times New Roman" w:cs="Times New Roman"/>
          <w:sz w:val="24"/>
          <w:szCs w:val="24"/>
        </w:rPr>
        <w:t>, podľa ponúkaného obdobia, podľa cieľovej skupiny atď. Tiež je tu silný vplyv rôznych externých ako aj interných podnetov.</w:t>
      </w:r>
    </w:p>
    <w:p w:rsidR="00025CA5" w:rsidRDefault="00025CA5" w:rsidP="006F202C">
      <w:pPr>
        <w:rPr>
          <w:rFonts w:ascii="Times New Roman" w:hAnsi="Times New Roman" w:cs="Times New Roman"/>
          <w:b/>
          <w:sz w:val="28"/>
          <w:szCs w:val="28"/>
        </w:rPr>
      </w:pPr>
    </w:p>
    <w:p w:rsidR="006F202C" w:rsidRDefault="006F202C" w:rsidP="006F202C">
      <w:pPr>
        <w:rPr>
          <w:rFonts w:ascii="Times New Roman" w:hAnsi="Times New Roman" w:cs="Times New Roman"/>
          <w:b/>
          <w:sz w:val="28"/>
          <w:szCs w:val="28"/>
        </w:rPr>
      </w:pPr>
      <w:r w:rsidRPr="00511549">
        <w:rPr>
          <w:rFonts w:ascii="Times New Roman" w:hAnsi="Times New Roman" w:cs="Times New Roman"/>
          <w:b/>
          <w:sz w:val="28"/>
          <w:szCs w:val="28"/>
        </w:rPr>
        <w:t>2.</w:t>
      </w:r>
      <w:r w:rsidR="00A1773D">
        <w:rPr>
          <w:rFonts w:ascii="Times New Roman" w:hAnsi="Times New Roman" w:cs="Times New Roman"/>
          <w:b/>
          <w:sz w:val="28"/>
          <w:szCs w:val="28"/>
        </w:rPr>
        <w:t>8</w:t>
      </w:r>
      <w:r w:rsidRPr="00511549">
        <w:rPr>
          <w:rFonts w:ascii="Times New Roman" w:hAnsi="Times New Roman" w:cs="Times New Roman"/>
          <w:b/>
          <w:sz w:val="28"/>
          <w:szCs w:val="28"/>
        </w:rPr>
        <w:t xml:space="preserve"> </w:t>
      </w:r>
      <w:r>
        <w:rPr>
          <w:rFonts w:ascii="Times New Roman" w:hAnsi="Times New Roman" w:cs="Times New Roman"/>
          <w:b/>
          <w:sz w:val="28"/>
          <w:szCs w:val="28"/>
        </w:rPr>
        <w:t xml:space="preserve">  Dotazníkový prieskum </w:t>
      </w:r>
    </w:p>
    <w:p w:rsidR="00E17E93" w:rsidRDefault="006F202C" w:rsidP="00C14FF8">
      <w:pPr>
        <w:spacing w:line="360" w:lineRule="auto"/>
        <w:ind w:firstLine="709"/>
        <w:jc w:val="both"/>
        <w:rPr>
          <w:rFonts w:ascii="Times New Roman" w:hAnsi="Times New Roman" w:cs="Times New Roman"/>
          <w:sz w:val="24"/>
          <w:szCs w:val="24"/>
        </w:rPr>
      </w:pPr>
      <w:r w:rsidRPr="006F202C">
        <w:rPr>
          <w:rFonts w:ascii="Times New Roman" w:hAnsi="Times New Roman" w:cs="Times New Roman"/>
          <w:sz w:val="24"/>
          <w:szCs w:val="24"/>
        </w:rPr>
        <w:t>Na dotazní</w:t>
      </w:r>
      <w:r>
        <w:rPr>
          <w:rFonts w:ascii="Times New Roman" w:hAnsi="Times New Roman" w:cs="Times New Roman"/>
          <w:sz w:val="24"/>
          <w:szCs w:val="24"/>
        </w:rPr>
        <w:t>k</w:t>
      </w:r>
      <w:r w:rsidRPr="006F202C">
        <w:rPr>
          <w:rFonts w:ascii="Times New Roman" w:hAnsi="Times New Roman" w:cs="Times New Roman"/>
          <w:sz w:val="24"/>
          <w:szCs w:val="24"/>
        </w:rPr>
        <w:t>ový prieskum</w:t>
      </w:r>
      <w:r>
        <w:rPr>
          <w:rFonts w:ascii="Times New Roman" w:hAnsi="Times New Roman" w:cs="Times New Roman"/>
          <w:sz w:val="24"/>
          <w:szCs w:val="24"/>
        </w:rPr>
        <w:t xml:space="preserve"> som si vytvoril zostavu 6 otázok, ktoré potom recepčná dávala klientom spolu s kľúčmi od izby, s tým aby vyplnený dotazník pri odchode vrátili. Rozdaných bolo spolu 200 dotazníkov, z ktorých sa vrátilo 157, či už celkom, alebo čiastočne vyplnených. </w:t>
      </w:r>
      <w:r w:rsidR="00E17E93">
        <w:rPr>
          <w:rFonts w:ascii="Times New Roman" w:hAnsi="Times New Roman" w:cs="Times New Roman"/>
          <w:sz w:val="24"/>
          <w:szCs w:val="24"/>
        </w:rPr>
        <w:t>Dotazník obsahoval štandartné otázky zamerané na kvalitu poskytovaných služieb  a spokojnosť s takto konc</w:t>
      </w:r>
      <w:r w:rsidR="004532AE">
        <w:rPr>
          <w:rFonts w:ascii="Times New Roman" w:hAnsi="Times New Roman" w:cs="Times New Roman"/>
          <w:sz w:val="24"/>
          <w:szCs w:val="24"/>
        </w:rPr>
        <w:t>i</w:t>
      </w:r>
      <w:r w:rsidR="00E17E93">
        <w:rPr>
          <w:rFonts w:ascii="Times New Roman" w:hAnsi="Times New Roman" w:cs="Times New Roman"/>
          <w:sz w:val="24"/>
          <w:szCs w:val="24"/>
        </w:rPr>
        <w:t>povaným balíkom. Pravdaže po absolvovaní pobytu klienti boli d</w:t>
      </w:r>
      <w:r w:rsidR="004532AE">
        <w:rPr>
          <w:rFonts w:ascii="Times New Roman" w:hAnsi="Times New Roman" w:cs="Times New Roman"/>
          <w:sz w:val="24"/>
          <w:szCs w:val="24"/>
        </w:rPr>
        <w:t>o</w:t>
      </w:r>
      <w:r w:rsidR="00E17E93">
        <w:rPr>
          <w:rFonts w:ascii="Times New Roman" w:hAnsi="Times New Roman" w:cs="Times New Roman"/>
          <w:sz w:val="24"/>
          <w:szCs w:val="24"/>
        </w:rPr>
        <w:t>tazovaný aj prostredníctvom portálu a tiež samotné Vina</w:t>
      </w:r>
      <w:r w:rsidR="004532AE">
        <w:rPr>
          <w:rFonts w:ascii="Times New Roman" w:hAnsi="Times New Roman" w:cs="Times New Roman"/>
          <w:sz w:val="24"/>
          <w:szCs w:val="24"/>
        </w:rPr>
        <w:t>ř</w:t>
      </w:r>
      <w:r w:rsidR="00E17E93">
        <w:rPr>
          <w:rFonts w:ascii="Times New Roman" w:hAnsi="Times New Roman" w:cs="Times New Roman"/>
          <w:sz w:val="24"/>
          <w:szCs w:val="24"/>
        </w:rPr>
        <w:t xml:space="preserve">ství si robí svoj štandardný dotazník ku každému jednotlivému pobytu. </w:t>
      </w:r>
    </w:p>
    <w:p w:rsidR="00793A73" w:rsidRDefault="00793A73" w:rsidP="00C14FF8">
      <w:pPr>
        <w:spacing w:line="360" w:lineRule="auto"/>
        <w:jc w:val="both"/>
        <w:rPr>
          <w:rFonts w:ascii="Times New Roman" w:hAnsi="Times New Roman" w:cs="Times New Roman"/>
          <w:sz w:val="24"/>
          <w:szCs w:val="24"/>
        </w:rPr>
      </w:pPr>
    </w:p>
    <w:p w:rsidR="00793A73" w:rsidRDefault="005D7898" w:rsidP="00793A73">
      <w:pPr>
        <w:spacing w:line="360" w:lineRule="auto"/>
        <w:jc w:val="both"/>
        <w:rPr>
          <w:rFonts w:ascii="Times New Roman" w:hAnsi="Times New Roman" w:cs="Times New Roman"/>
          <w:sz w:val="24"/>
          <w:szCs w:val="24"/>
        </w:rPr>
      </w:pPr>
      <w:r>
        <w:rPr>
          <w:noProof/>
          <w:lang w:eastAsia="sk-SK"/>
        </w:rPr>
        <w:drawing>
          <wp:inline distT="0" distB="0" distL="0" distR="0" wp14:anchorId="15331820" wp14:editId="613DD704">
            <wp:extent cx="5579745" cy="3652520"/>
            <wp:effectExtent l="0" t="0" r="1905" b="508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79745" cy="3652520"/>
                    </a:xfrm>
                    <a:prstGeom prst="rect">
                      <a:avLst/>
                    </a:prstGeom>
                  </pic:spPr>
                </pic:pic>
              </a:graphicData>
            </a:graphic>
          </wp:inline>
        </w:drawing>
      </w:r>
    </w:p>
    <w:p w:rsidR="00B81FD5" w:rsidRDefault="00B81FD5" w:rsidP="00793A73">
      <w:pPr>
        <w:spacing w:line="360" w:lineRule="auto"/>
        <w:jc w:val="both"/>
        <w:rPr>
          <w:rFonts w:ascii="Times New Roman" w:hAnsi="Times New Roman" w:cs="Times New Roman"/>
          <w:sz w:val="24"/>
          <w:szCs w:val="24"/>
        </w:rPr>
      </w:pPr>
      <w:r>
        <w:rPr>
          <w:rFonts w:ascii="Times New Roman" w:hAnsi="Times New Roman" w:cs="Times New Roman"/>
          <w:sz w:val="24"/>
          <w:szCs w:val="24"/>
        </w:rPr>
        <w:t>Obr.č.17: Dotazník spokojnosti</w:t>
      </w:r>
    </w:p>
    <w:p w:rsidR="004B4ADB" w:rsidRDefault="004B4ADB" w:rsidP="00A0585E">
      <w:pPr>
        <w:jc w:val="both"/>
        <w:rPr>
          <w:rFonts w:ascii="Times New Roman" w:hAnsi="Times New Roman" w:cs="Times New Roman"/>
          <w:sz w:val="24"/>
          <w:szCs w:val="24"/>
        </w:rPr>
      </w:pPr>
      <w:r>
        <w:rPr>
          <w:rFonts w:ascii="Times New Roman" w:hAnsi="Times New Roman" w:cs="Times New Roman"/>
          <w:sz w:val="24"/>
          <w:szCs w:val="24"/>
        </w:rPr>
        <w:t>Z vyplnených dotazníkov som zostavil nasledovné grafy:</w:t>
      </w:r>
    </w:p>
    <w:p w:rsidR="004B4ADB" w:rsidRPr="00D36A80" w:rsidRDefault="004B4ADB" w:rsidP="00A0585E">
      <w:pPr>
        <w:jc w:val="both"/>
        <w:rPr>
          <w:rFonts w:ascii="Times New Roman" w:hAnsi="Times New Roman" w:cs="Times New Roman"/>
          <w:b/>
          <w:sz w:val="24"/>
          <w:szCs w:val="24"/>
        </w:rPr>
      </w:pPr>
      <w:r w:rsidRPr="00D36A80">
        <w:rPr>
          <w:rFonts w:ascii="Times New Roman" w:hAnsi="Times New Roman" w:cs="Times New Roman"/>
          <w:b/>
          <w:sz w:val="24"/>
          <w:szCs w:val="24"/>
        </w:rPr>
        <w:lastRenderedPageBreak/>
        <w:t>Spokojnosť s</w:t>
      </w:r>
      <w:r w:rsidR="00F65531">
        <w:rPr>
          <w:rFonts w:ascii="Times New Roman" w:hAnsi="Times New Roman" w:cs="Times New Roman"/>
          <w:b/>
          <w:sz w:val="24"/>
          <w:szCs w:val="24"/>
        </w:rPr>
        <w:t> </w:t>
      </w:r>
      <w:r w:rsidRPr="00D36A80">
        <w:rPr>
          <w:rFonts w:ascii="Times New Roman" w:hAnsi="Times New Roman" w:cs="Times New Roman"/>
          <w:b/>
          <w:sz w:val="24"/>
          <w:szCs w:val="24"/>
        </w:rPr>
        <w:t>ubytovaním</w:t>
      </w:r>
      <w:r w:rsidR="00F65531">
        <w:rPr>
          <w:rFonts w:ascii="Times New Roman" w:hAnsi="Times New Roman" w:cs="Times New Roman"/>
          <w:b/>
          <w:sz w:val="24"/>
          <w:szCs w:val="24"/>
        </w:rPr>
        <w:t xml:space="preserve"> a so stravou</w:t>
      </w:r>
      <w:r w:rsidRPr="00D36A80">
        <w:rPr>
          <w:rFonts w:ascii="Times New Roman" w:hAnsi="Times New Roman" w:cs="Times New Roman"/>
          <w:b/>
          <w:sz w:val="24"/>
          <w:szCs w:val="24"/>
        </w:rPr>
        <w:t>.</w:t>
      </w:r>
    </w:p>
    <w:p w:rsidR="004B4ADB" w:rsidRPr="006F202C" w:rsidRDefault="004B4ADB" w:rsidP="00A0585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 túto otázku odpovedalo  spolu 152 respondentov. Z toho veľká väčšina</w:t>
      </w:r>
      <w:r w:rsidR="00F65531">
        <w:rPr>
          <w:rFonts w:ascii="Times New Roman" w:hAnsi="Times New Roman" w:cs="Times New Roman"/>
          <w:sz w:val="24"/>
          <w:szCs w:val="24"/>
        </w:rPr>
        <w:t>, až</w:t>
      </w:r>
      <w:r>
        <w:rPr>
          <w:rFonts w:ascii="Times New Roman" w:hAnsi="Times New Roman" w:cs="Times New Roman"/>
          <w:sz w:val="24"/>
          <w:szCs w:val="24"/>
        </w:rPr>
        <w:t xml:space="preserve"> 127 respondetov</w:t>
      </w:r>
      <w:r w:rsidR="00F65531">
        <w:rPr>
          <w:rFonts w:ascii="Times New Roman" w:hAnsi="Times New Roman" w:cs="Times New Roman"/>
          <w:sz w:val="24"/>
          <w:szCs w:val="24"/>
        </w:rPr>
        <w:t>, čo je 84%</w:t>
      </w:r>
      <w:r>
        <w:rPr>
          <w:rFonts w:ascii="Times New Roman" w:hAnsi="Times New Roman" w:cs="Times New Roman"/>
          <w:sz w:val="24"/>
          <w:szCs w:val="24"/>
        </w:rPr>
        <w:t xml:space="preserve"> bolo s ubytovaním spokojných, nespokojných bolo 7</w:t>
      </w:r>
      <w:r w:rsidR="00F65531">
        <w:rPr>
          <w:rFonts w:ascii="Times New Roman" w:hAnsi="Times New Roman" w:cs="Times New Roman"/>
          <w:sz w:val="24"/>
          <w:szCs w:val="24"/>
        </w:rPr>
        <w:t>respondentov, t.j. 4%</w:t>
      </w:r>
      <w:r>
        <w:rPr>
          <w:rFonts w:ascii="Times New Roman" w:hAnsi="Times New Roman" w:cs="Times New Roman"/>
          <w:sz w:val="24"/>
          <w:szCs w:val="24"/>
        </w:rPr>
        <w:t xml:space="preserve"> </w:t>
      </w:r>
      <w:r w:rsidR="00F65531">
        <w:rPr>
          <w:rFonts w:ascii="Times New Roman" w:hAnsi="Times New Roman" w:cs="Times New Roman"/>
          <w:sz w:val="24"/>
          <w:szCs w:val="24"/>
        </w:rPr>
        <w:t>. 1</w:t>
      </w:r>
      <w:r>
        <w:rPr>
          <w:rFonts w:ascii="Times New Roman" w:hAnsi="Times New Roman" w:cs="Times New Roman"/>
          <w:sz w:val="24"/>
          <w:szCs w:val="24"/>
        </w:rPr>
        <w:t>8</w:t>
      </w:r>
      <w:r w:rsidR="00F65531">
        <w:rPr>
          <w:rFonts w:ascii="Times New Roman" w:hAnsi="Times New Roman" w:cs="Times New Roman"/>
          <w:sz w:val="24"/>
          <w:szCs w:val="24"/>
        </w:rPr>
        <w:t xml:space="preserve"> respondentov – 12%</w:t>
      </w:r>
      <w:r>
        <w:rPr>
          <w:rFonts w:ascii="Times New Roman" w:hAnsi="Times New Roman" w:cs="Times New Roman"/>
          <w:sz w:val="24"/>
          <w:szCs w:val="24"/>
        </w:rPr>
        <w:t xml:space="preserve"> sa postavil</w:t>
      </w:r>
      <w:r w:rsidR="00F65531">
        <w:rPr>
          <w:rFonts w:ascii="Times New Roman" w:hAnsi="Times New Roman" w:cs="Times New Roman"/>
          <w:sz w:val="24"/>
          <w:szCs w:val="24"/>
        </w:rPr>
        <w:t>o</w:t>
      </w:r>
      <w:r>
        <w:rPr>
          <w:rFonts w:ascii="Times New Roman" w:hAnsi="Times New Roman" w:cs="Times New Roman"/>
          <w:sz w:val="24"/>
          <w:szCs w:val="24"/>
        </w:rPr>
        <w:t xml:space="preserve"> k otázke neutrálne, resp. ubytovanie ohodnotili číslom 3, ktoré je uprostred hodnotiaceho poľa.</w:t>
      </w:r>
    </w:p>
    <w:p w:rsidR="00FD70C4" w:rsidRDefault="006E58A2" w:rsidP="00AF4AB4">
      <w:pPr>
        <w:rPr>
          <w:rFonts w:ascii="Arial" w:hAnsi="Arial" w:cs="Arial"/>
          <w:sz w:val="32"/>
          <w:szCs w:val="32"/>
        </w:rPr>
      </w:pPr>
      <w:r>
        <w:rPr>
          <w:noProof/>
          <w:lang w:eastAsia="sk-SK"/>
        </w:rPr>
        <w:drawing>
          <wp:inline distT="0" distB="0" distL="0" distR="0" wp14:anchorId="0D54E7BE" wp14:editId="14EE19E2">
            <wp:extent cx="4905375" cy="3219450"/>
            <wp:effectExtent l="0" t="0" r="9525"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5375" cy="3219450"/>
                    </a:xfrm>
                    <a:prstGeom prst="rect">
                      <a:avLst/>
                    </a:prstGeom>
                  </pic:spPr>
                </pic:pic>
              </a:graphicData>
            </a:graphic>
          </wp:inline>
        </w:drawing>
      </w:r>
    </w:p>
    <w:p w:rsidR="00B81FD5" w:rsidRDefault="00B81FD5" w:rsidP="00AF4AB4">
      <w:pPr>
        <w:rPr>
          <w:rFonts w:ascii="Times New Roman" w:hAnsi="Times New Roman" w:cs="Times New Roman"/>
          <w:sz w:val="24"/>
          <w:szCs w:val="24"/>
        </w:rPr>
      </w:pPr>
      <w:r>
        <w:rPr>
          <w:rFonts w:ascii="Times New Roman" w:hAnsi="Times New Roman" w:cs="Times New Roman"/>
          <w:sz w:val="24"/>
          <w:szCs w:val="24"/>
        </w:rPr>
        <w:t>Graf č. 3: Spokojnosť s ubytovaním</w:t>
      </w:r>
    </w:p>
    <w:p w:rsidR="00C63E12" w:rsidRDefault="004B4ADB" w:rsidP="004B4ADB">
      <w:pPr>
        <w:rPr>
          <w:rFonts w:ascii="Arial" w:hAnsi="Arial" w:cs="Arial"/>
          <w:sz w:val="32"/>
          <w:szCs w:val="32"/>
        </w:rPr>
      </w:pPr>
      <w:r>
        <w:rPr>
          <w:noProof/>
          <w:lang w:eastAsia="sk-SK"/>
        </w:rPr>
        <w:drawing>
          <wp:inline distT="0" distB="0" distL="0" distR="0" wp14:anchorId="72383E0D" wp14:editId="746CF7C1">
            <wp:extent cx="4905375" cy="3143250"/>
            <wp:effectExtent l="0" t="0" r="9525"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5375" cy="3143250"/>
                    </a:xfrm>
                    <a:prstGeom prst="rect">
                      <a:avLst/>
                    </a:prstGeom>
                  </pic:spPr>
                </pic:pic>
              </a:graphicData>
            </a:graphic>
          </wp:inline>
        </w:drawing>
      </w:r>
    </w:p>
    <w:p w:rsidR="00B81FD5" w:rsidRDefault="00B81FD5" w:rsidP="004B4ADB">
      <w:pPr>
        <w:rPr>
          <w:rFonts w:ascii="Times New Roman" w:hAnsi="Times New Roman" w:cs="Times New Roman"/>
          <w:sz w:val="24"/>
          <w:szCs w:val="24"/>
        </w:rPr>
      </w:pPr>
      <w:r>
        <w:rPr>
          <w:rFonts w:ascii="Times New Roman" w:hAnsi="Times New Roman" w:cs="Times New Roman"/>
          <w:sz w:val="24"/>
          <w:szCs w:val="24"/>
        </w:rPr>
        <w:t>Graf č.4: Spokojnosť so stravou</w:t>
      </w:r>
    </w:p>
    <w:p w:rsidR="00C63E12" w:rsidRDefault="00F65531" w:rsidP="00A0585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Podobne ako s ubytovaním boli respondenti spokojní aj so stravou. 128</w:t>
      </w:r>
      <w:r w:rsidR="00434C4A">
        <w:rPr>
          <w:rFonts w:ascii="Times New Roman" w:hAnsi="Times New Roman" w:cs="Times New Roman"/>
          <w:sz w:val="24"/>
          <w:szCs w:val="24"/>
        </w:rPr>
        <w:t xml:space="preserve"> respondentov</w:t>
      </w:r>
      <w:r>
        <w:rPr>
          <w:rFonts w:ascii="Times New Roman" w:hAnsi="Times New Roman" w:cs="Times New Roman"/>
          <w:sz w:val="24"/>
          <w:szCs w:val="24"/>
        </w:rPr>
        <w:t>, t.j.</w:t>
      </w:r>
      <w:r w:rsidR="00FC47F3">
        <w:rPr>
          <w:rFonts w:ascii="Times New Roman" w:hAnsi="Times New Roman" w:cs="Times New Roman"/>
          <w:sz w:val="24"/>
          <w:szCs w:val="24"/>
        </w:rPr>
        <w:t xml:space="preserve"> 85% bolo spokojných, 20 respondentov – 13 % opäť hodnotilo v strede hodnotiaceho poľa a iba 9 respondentov, čo zodpovedá len 2% bolo nespokojných.</w:t>
      </w:r>
    </w:p>
    <w:p w:rsidR="001539EC" w:rsidRDefault="00FC47F3" w:rsidP="00A0585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Ubytovanie a strava sú dlhodobo hodnotené,  či už na Slevomatu, alebo priamo vo Vinařství, veľmi pozitívne. Toto potvrdil aj môj prieskum. </w:t>
      </w:r>
      <w:r w:rsidR="001539EC">
        <w:rPr>
          <w:rFonts w:ascii="Times New Roman" w:hAnsi="Times New Roman" w:cs="Times New Roman"/>
          <w:sz w:val="24"/>
          <w:szCs w:val="24"/>
        </w:rPr>
        <w:t xml:space="preserve">Vychádzajúc z komunikácie so zamestnancami recepcie za nespokojnosťou s ubytovaním býva hluk z Retro music </w:t>
      </w:r>
      <w:r w:rsidR="00062C6B">
        <w:rPr>
          <w:rFonts w:ascii="Times New Roman" w:hAnsi="Times New Roman" w:cs="Times New Roman"/>
          <w:sz w:val="24"/>
          <w:szCs w:val="24"/>
        </w:rPr>
        <w:t>C</w:t>
      </w:r>
      <w:r w:rsidR="001539EC">
        <w:rPr>
          <w:rFonts w:ascii="Times New Roman" w:hAnsi="Times New Roman" w:cs="Times New Roman"/>
          <w:sz w:val="24"/>
          <w:szCs w:val="24"/>
        </w:rPr>
        <w:t>lubu</w:t>
      </w:r>
      <w:r w:rsidR="00062C6B">
        <w:rPr>
          <w:rFonts w:ascii="Times New Roman" w:hAnsi="Times New Roman" w:cs="Times New Roman"/>
          <w:sz w:val="24"/>
          <w:szCs w:val="24"/>
        </w:rPr>
        <w:t xml:space="preserve"> a tiež to býva spôsobené strojmi vo vinohradoch, ktoré tam ľudia neočakávali. Čo sa týka nespokojnosti so stravou je to veľmi individuálne, často si ľudia sťažujú, že pohár vína k večeri je málo, niečo bolo studené, resp. nie dochutené podľa ich predstavy, sú to však veľmi ojedinelé sťažnosti.</w:t>
      </w:r>
    </w:p>
    <w:p w:rsidR="00B81FD5" w:rsidRDefault="00B81FD5" w:rsidP="00A0585E">
      <w:pPr>
        <w:spacing w:line="360" w:lineRule="auto"/>
        <w:contextualSpacing/>
        <w:jc w:val="both"/>
        <w:rPr>
          <w:rFonts w:ascii="Times New Roman" w:hAnsi="Times New Roman" w:cs="Times New Roman"/>
          <w:b/>
          <w:sz w:val="24"/>
          <w:szCs w:val="24"/>
        </w:rPr>
      </w:pPr>
    </w:p>
    <w:p w:rsidR="001539EC" w:rsidRDefault="001539EC" w:rsidP="00A0585E">
      <w:pPr>
        <w:spacing w:line="360" w:lineRule="auto"/>
        <w:contextualSpacing/>
        <w:jc w:val="both"/>
        <w:rPr>
          <w:rFonts w:ascii="Times New Roman" w:hAnsi="Times New Roman" w:cs="Times New Roman"/>
          <w:b/>
          <w:sz w:val="24"/>
          <w:szCs w:val="24"/>
        </w:rPr>
      </w:pPr>
      <w:r w:rsidRPr="00D36A80">
        <w:rPr>
          <w:rFonts w:ascii="Times New Roman" w:hAnsi="Times New Roman" w:cs="Times New Roman"/>
          <w:b/>
          <w:sz w:val="24"/>
          <w:szCs w:val="24"/>
        </w:rPr>
        <w:t>Spokojnosť s</w:t>
      </w:r>
      <w:r>
        <w:rPr>
          <w:rFonts w:ascii="Times New Roman" w:hAnsi="Times New Roman" w:cs="Times New Roman"/>
          <w:b/>
          <w:sz w:val="24"/>
          <w:szCs w:val="24"/>
        </w:rPr>
        <w:t> wellnes.</w:t>
      </w:r>
    </w:p>
    <w:p w:rsidR="00DD3801" w:rsidRDefault="001539EC" w:rsidP="00B81FD5">
      <w:pPr>
        <w:spacing w:line="360" w:lineRule="auto"/>
        <w:ind w:firstLine="708"/>
        <w:contextualSpacing/>
        <w:jc w:val="both"/>
        <w:rPr>
          <w:rFonts w:ascii="Times New Roman" w:hAnsi="Times New Roman" w:cs="Times New Roman"/>
          <w:sz w:val="24"/>
          <w:szCs w:val="24"/>
        </w:rPr>
      </w:pPr>
      <w:r w:rsidRPr="001539EC">
        <w:rPr>
          <w:rFonts w:ascii="Times New Roman" w:hAnsi="Times New Roman" w:cs="Times New Roman"/>
          <w:sz w:val="24"/>
          <w:szCs w:val="24"/>
        </w:rPr>
        <w:t>Spokojnosť</w:t>
      </w:r>
      <w:r>
        <w:rPr>
          <w:rFonts w:ascii="Times New Roman" w:hAnsi="Times New Roman" w:cs="Times New Roman"/>
          <w:sz w:val="24"/>
          <w:szCs w:val="24"/>
        </w:rPr>
        <w:t xml:space="preserve"> s wellnes je už o niečo slabšia, napriek tomu </w:t>
      </w:r>
      <w:r w:rsidR="005513C5">
        <w:rPr>
          <w:rFonts w:ascii="Times New Roman" w:hAnsi="Times New Roman" w:cs="Times New Roman"/>
          <w:sz w:val="24"/>
          <w:szCs w:val="24"/>
        </w:rPr>
        <w:t>93</w:t>
      </w:r>
      <w:r>
        <w:rPr>
          <w:rFonts w:ascii="Times New Roman" w:hAnsi="Times New Roman" w:cs="Times New Roman"/>
          <w:sz w:val="24"/>
          <w:szCs w:val="24"/>
        </w:rPr>
        <w:t xml:space="preserve"> respondentov, t.j. </w:t>
      </w:r>
      <w:r w:rsidR="005513C5">
        <w:rPr>
          <w:rFonts w:ascii="Times New Roman" w:hAnsi="Times New Roman" w:cs="Times New Roman"/>
          <w:sz w:val="24"/>
          <w:szCs w:val="24"/>
        </w:rPr>
        <w:t>62</w:t>
      </w:r>
      <w:r>
        <w:rPr>
          <w:rFonts w:ascii="Times New Roman" w:hAnsi="Times New Roman" w:cs="Times New Roman"/>
          <w:sz w:val="24"/>
          <w:szCs w:val="24"/>
        </w:rPr>
        <w:t xml:space="preserve">% je spokojných, </w:t>
      </w:r>
      <w:r w:rsidR="005513C5">
        <w:rPr>
          <w:rFonts w:ascii="Times New Roman" w:hAnsi="Times New Roman" w:cs="Times New Roman"/>
          <w:sz w:val="24"/>
          <w:szCs w:val="24"/>
        </w:rPr>
        <w:t>32</w:t>
      </w:r>
      <w:r>
        <w:rPr>
          <w:rFonts w:ascii="Times New Roman" w:hAnsi="Times New Roman" w:cs="Times New Roman"/>
          <w:sz w:val="24"/>
          <w:szCs w:val="24"/>
        </w:rPr>
        <w:t xml:space="preserve"> respondentov- 2</w:t>
      </w:r>
      <w:r w:rsidR="005513C5">
        <w:rPr>
          <w:rFonts w:ascii="Times New Roman" w:hAnsi="Times New Roman" w:cs="Times New Roman"/>
          <w:sz w:val="24"/>
          <w:szCs w:val="24"/>
        </w:rPr>
        <w:t>1</w:t>
      </w:r>
      <w:r>
        <w:rPr>
          <w:rFonts w:ascii="Times New Roman" w:hAnsi="Times New Roman" w:cs="Times New Roman"/>
          <w:sz w:val="24"/>
          <w:szCs w:val="24"/>
        </w:rPr>
        <w:t xml:space="preserve"> % hodnoti služby wellnes zn</w:t>
      </w:r>
      <w:r w:rsidR="00062C6B">
        <w:rPr>
          <w:rFonts w:ascii="Times New Roman" w:hAnsi="Times New Roman" w:cs="Times New Roman"/>
          <w:sz w:val="24"/>
          <w:szCs w:val="24"/>
        </w:rPr>
        <w:t>á</w:t>
      </w:r>
      <w:r>
        <w:rPr>
          <w:rFonts w:ascii="Times New Roman" w:hAnsi="Times New Roman" w:cs="Times New Roman"/>
          <w:sz w:val="24"/>
          <w:szCs w:val="24"/>
        </w:rPr>
        <w:t>mkou 3, t.j. uprostred hodnotiaceho poľa, 25 respondentov – 17 % je nespokojných.</w:t>
      </w:r>
      <w:r w:rsidR="00062C6B">
        <w:rPr>
          <w:rFonts w:ascii="Times New Roman" w:hAnsi="Times New Roman" w:cs="Times New Roman"/>
          <w:sz w:val="24"/>
          <w:szCs w:val="24"/>
        </w:rPr>
        <w:t xml:space="preserve">  Vychádzajúc z rozhovorov so zamestnancami Vinařství ľudom vadí, že do wellnes treba ísť cez areál a nie je priamo v budove ubytovania. Tiež, že býva studená voda</w:t>
      </w:r>
      <w:r w:rsidR="00434C4A">
        <w:rPr>
          <w:rFonts w:ascii="Times New Roman" w:hAnsi="Times New Roman" w:cs="Times New Roman"/>
          <w:sz w:val="24"/>
          <w:szCs w:val="24"/>
        </w:rPr>
        <w:t xml:space="preserve"> a tu sú zaznamenané aj oj ojedinelé sťažnosti na personál...Čo sa týka balíka, chýba im nejaká služba, ktorá by bola v cene, alebo väčšia zľava na na masáže a wellnes procedúry.</w:t>
      </w:r>
    </w:p>
    <w:p w:rsidR="00D01108" w:rsidRDefault="00171E29" w:rsidP="00DD3801">
      <w:pPr>
        <w:spacing w:line="360" w:lineRule="auto"/>
        <w:contextualSpacing/>
        <w:jc w:val="both"/>
        <w:rPr>
          <w:rFonts w:ascii="Times New Roman" w:hAnsi="Times New Roman" w:cs="Times New Roman"/>
          <w:sz w:val="24"/>
          <w:szCs w:val="24"/>
        </w:rPr>
      </w:pPr>
      <w:r>
        <w:rPr>
          <w:noProof/>
          <w:lang w:eastAsia="sk-SK"/>
        </w:rPr>
        <w:drawing>
          <wp:inline distT="0" distB="0" distL="0" distR="0" wp14:anchorId="43B32A5A" wp14:editId="22917582">
            <wp:extent cx="5048250" cy="3476625"/>
            <wp:effectExtent l="0" t="0" r="0" b="952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8250" cy="3476625"/>
                    </a:xfrm>
                    <a:prstGeom prst="rect">
                      <a:avLst/>
                    </a:prstGeom>
                  </pic:spPr>
                </pic:pic>
              </a:graphicData>
            </a:graphic>
          </wp:inline>
        </w:drawing>
      </w:r>
    </w:p>
    <w:p w:rsidR="00A1773D" w:rsidRDefault="00B81FD5" w:rsidP="00A1773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Graf č.5: Spokojnosť s</w:t>
      </w:r>
      <w:r w:rsidR="00A1773D">
        <w:rPr>
          <w:rFonts w:ascii="Times New Roman" w:hAnsi="Times New Roman" w:cs="Times New Roman"/>
          <w:sz w:val="24"/>
          <w:szCs w:val="24"/>
        </w:rPr>
        <w:t> </w:t>
      </w:r>
      <w:r>
        <w:rPr>
          <w:rFonts w:ascii="Times New Roman" w:hAnsi="Times New Roman" w:cs="Times New Roman"/>
          <w:sz w:val="24"/>
          <w:szCs w:val="24"/>
        </w:rPr>
        <w:t>wellnes</w:t>
      </w:r>
    </w:p>
    <w:p w:rsidR="00D01108" w:rsidRPr="00A1773D" w:rsidRDefault="00D01108" w:rsidP="00A1773D">
      <w:pPr>
        <w:spacing w:line="360" w:lineRule="auto"/>
        <w:contextualSpacing/>
        <w:jc w:val="both"/>
        <w:rPr>
          <w:rFonts w:ascii="Times New Roman" w:hAnsi="Times New Roman" w:cs="Times New Roman"/>
          <w:sz w:val="24"/>
          <w:szCs w:val="24"/>
        </w:rPr>
      </w:pPr>
      <w:r w:rsidRPr="00D01108">
        <w:rPr>
          <w:rFonts w:ascii="Times New Roman" w:hAnsi="Times New Roman" w:cs="Times New Roman"/>
          <w:b/>
          <w:sz w:val="24"/>
          <w:szCs w:val="24"/>
        </w:rPr>
        <w:lastRenderedPageBreak/>
        <w:t>Celková spokojnosť s</w:t>
      </w:r>
      <w:r>
        <w:rPr>
          <w:rFonts w:ascii="Times New Roman" w:hAnsi="Times New Roman" w:cs="Times New Roman"/>
          <w:b/>
          <w:sz w:val="24"/>
          <w:szCs w:val="24"/>
        </w:rPr>
        <w:t> </w:t>
      </w:r>
      <w:r w:rsidRPr="00D01108">
        <w:rPr>
          <w:rFonts w:ascii="Times New Roman" w:hAnsi="Times New Roman" w:cs="Times New Roman"/>
          <w:b/>
          <w:sz w:val="24"/>
          <w:szCs w:val="24"/>
        </w:rPr>
        <w:t>balíkom</w:t>
      </w:r>
    </w:p>
    <w:p w:rsidR="00027BC3" w:rsidRDefault="00D01108" w:rsidP="00A0585E">
      <w:pPr>
        <w:spacing w:line="360" w:lineRule="auto"/>
        <w:ind w:firstLine="709"/>
        <w:rPr>
          <w:rFonts w:ascii="Times New Roman" w:hAnsi="Times New Roman" w:cs="Times New Roman"/>
          <w:sz w:val="24"/>
          <w:szCs w:val="24"/>
        </w:rPr>
      </w:pPr>
      <w:r w:rsidRPr="00D01108">
        <w:rPr>
          <w:rFonts w:ascii="Times New Roman" w:hAnsi="Times New Roman" w:cs="Times New Roman"/>
          <w:sz w:val="24"/>
          <w:szCs w:val="24"/>
        </w:rPr>
        <w:t>Až 130 respondentov</w:t>
      </w:r>
      <w:r w:rsidR="00027BC3">
        <w:rPr>
          <w:rFonts w:ascii="Times New Roman" w:hAnsi="Times New Roman" w:cs="Times New Roman"/>
          <w:sz w:val="24"/>
          <w:szCs w:val="24"/>
        </w:rPr>
        <w:t>, t.j.83% vyjadrilo spokojnosť s celkovým balíkom, nespokojný boli v podstate len 3 respondenti a 23 respondentov – 15% hodnotilo známkou 3, čiže uprostred hodnotiaceho poľa. Celkovo vychádza balík ako úspešný produkt.</w:t>
      </w:r>
    </w:p>
    <w:p w:rsidR="00027BC3" w:rsidRDefault="00B17D4F" w:rsidP="00FC47F3">
      <w:pPr>
        <w:jc w:val="both"/>
        <w:rPr>
          <w:rFonts w:ascii="Times New Roman" w:hAnsi="Times New Roman" w:cs="Times New Roman"/>
          <w:sz w:val="24"/>
          <w:szCs w:val="24"/>
        </w:rPr>
      </w:pPr>
      <w:r>
        <w:rPr>
          <w:noProof/>
          <w:lang w:eastAsia="sk-SK"/>
        </w:rPr>
        <w:drawing>
          <wp:inline distT="0" distB="0" distL="0" distR="0" wp14:anchorId="58BEE113" wp14:editId="41AE6E7D">
            <wp:extent cx="4876800" cy="3257550"/>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76800" cy="3257550"/>
                    </a:xfrm>
                    <a:prstGeom prst="rect">
                      <a:avLst/>
                    </a:prstGeom>
                  </pic:spPr>
                </pic:pic>
              </a:graphicData>
            </a:graphic>
          </wp:inline>
        </w:drawing>
      </w:r>
    </w:p>
    <w:p w:rsidR="001539EC" w:rsidRDefault="00D842F0" w:rsidP="00FC47F3">
      <w:pPr>
        <w:jc w:val="both"/>
        <w:rPr>
          <w:rFonts w:ascii="Times New Roman" w:hAnsi="Times New Roman" w:cs="Times New Roman"/>
          <w:sz w:val="24"/>
          <w:szCs w:val="24"/>
        </w:rPr>
      </w:pPr>
      <w:r>
        <w:rPr>
          <w:rFonts w:ascii="Times New Roman" w:hAnsi="Times New Roman" w:cs="Times New Roman"/>
          <w:sz w:val="24"/>
          <w:szCs w:val="24"/>
        </w:rPr>
        <w:t>Graf č.6: Celková spokojnosť s balíkom</w:t>
      </w:r>
    </w:p>
    <w:p w:rsidR="00AA3F87" w:rsidRPr="00DD3801" w:rsidRDefault="00DD3801" w:rsidP="00FC47F3">
      <w:pPr>
        <w:jc w:val="both"/>
        <w:rPr>
          <w:rFonts w:ascii="Times New Roman" w:hAnsi="Times New Roman" w:cs="Times New Roman"/>
          <w:b/>
          <w:sz w:val="24"/>
          <w:szCs w:val="24"/>
        </w:rPr>
      </w:pPr>
      <w:r w:rsidRPr="00DD3801">
        <w:rPr>
          <w:rFonts w:ascii="Times New Roman" w:hAnsi="Times New Roman" w:cs="Times New Roman"/>
          <w:b/>
          <w:sz w:val="24"/>
          <w:szCs w:val="24"/>
        </w:rPr>
        <w:t>Pomer cena  verzus kvalita</w:t>
      </w:r>
    </w:p>
    <w:p w:rsidR="001539EC" w:rsidRDefault="00DD3801" w:rsidP="00FC47F3">
      <w:pPr>
        <w:jc w:val="both"/>
        <w:rPr>
          <w:rFonts w:ascii="Times New Roman" w:hAnsi="Times New Roman" w:cs="Times New Roman"/>
          <w:sz w:val="24"/>
          <w:szCs w:val="24"/>
        </w:rPr>
      </w:pPr>
      <w:r>
        <w:rPr>
          <w:noProof/>
          <w:lang w:eastAsia="sk-SK"/>
        </w:rPr>
        <w:drawing>
          <wp:inline distT="0" distB="0" distL="0" distR="0" wp14:anchorId="1A1B72DA" wp14:editId="622557EF">
            <wp:extent cx="4876800" cy="3209925"/>
            <wp:effectExtent l="0" t="0" r="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76800" cy="3209925"/>
                    </a:xfrm>
                    <a:prstGeom prst="rect">
                      <a:avLst/>
                    </a:prstGeom>
                  </pic:spPr>
                </pic:pic>
              </a:graphicData>
            </a:graphic>
          </wp:inline>
        </w:drawing>
      </w:r>
    </w:p>
    <w:p w:rsidR="00D842F0" w:rsidRDefault="00D842F0" w:rsidP="00FC47F3">
      <w:pPr>
        <w:jc w:val="both"/>
        <w:rPr>
          <w:rFonts w:ascii="Times New Roman" w:hAnsi="Times New Roman" w:cs="Times New Roman"/>
          <w:sz w:val="24"/>
          <w:szCs w:val="24"/>
        </w:rPr>
      </w:pPr>
      <w:r>
        <w:rPr>
          <w:rFonts w:ascii="Times New Roman" w:hAnsi="Times New Roman" w:cs="Times New Roman"/>
          <w:sz w:val="24"/>
          <w:szCs w:val="24"/>
        </w:rPr>
        <w:t>Graf č.7: Pomer cena-kvalita</w:t>
      </w:r>
    </w:p>
    <w:p w:rsidR="00FC47F3" w:rsidRDefault="00DD3801" w:rsidP="00A0585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122 respondentov, t.j.78% uvádza,  že sú spokojný s pomerom ceny a kvality. 27 respondentov – 17% sa k tomu postavilo neutrálne a pomer ceny a kvality hodnotia známkou 3, čiže uprostred hodnotiaceho poľa. Len 7 respondentov, čo zodpovedá 5% vyhodnotilo pomer ceny a kvality nie celkom uspokojivo. Celkovo by sme mohli očakávať, že výsledok vzhľadom na to, že ide o zľavnený balíček by mal byt ešte lepší. Netreba však zabúdať, že ľudia často zabudnú, na to, že balíček bol akciový a berú do úvahy aj cen</w:t>
      </w:r>
      <w:r w:rsidR="00AA3F87">
        <w:rPr>
          <w:rFonts w:ascii="Times New Roman" w:hAnsi="Times New Roman" w:cs="Times New Roman"/>
          <w:sz w:val="24"/>
          <w:szCs w:val="24"/>
        </w:rPr>
        <w:t>y</w:t>
      </w:r>
      <w:r>
        <w:rPr>
          <w:rFonts w:ascii="Times New Roman" w:hAnsi="Times New Roman" w:cs="Times New Roman"/>
          <w:sz w:val="24"/>
          <w:szCs w:val="24"/>
        </w:rPr>
        <w:t xml:space="preserve"> na mieste za doplnkové služby, ktoré si dokupovali mimo balíčka</w:t>
      </w:r>
      <w:r w:rsidR="00AA3F87">
        <w:rPr>
          <w:rFonts w:ascii="Times New Roman" w:hAnsi="Times New Roman" w:cs="Times New Roman"/>
          <w:sz w:val="24"/>
          <w:szCs w:val="24"/>
        </w:rPr>
        <w:t>. Tu je na mieste pozrieť na hodnoteniena stánke Zľavomatu, ktoré balík na 91% hodnotí známkami 1 a 2, čo je veľmi pozitívne hodnotenie.</w:t>
      </w:r>
    </w:p>
    <w:p w:rsidR="00A1773D" w:rsidRDefault="00A1773D" w:rsidP="00A0585E">
      <w:pPr>
        <w:spacing w:line="360" w:lineRule="auto"/>
        <w:ind w:firstLine="709"/>
        <w:jc w:val="both"/>
        <w:rPr>
          <w:rFonts w:ascii="Times New Roman" w:hAnsi="Times New Roman" w:cs="Times New Roman"/>
          <w:sz w:val="24"/>
          <w:szCs w:val="24"/>
        </w:rPr>
      </w:pPr>
    </w:p>
    <w:p w:rsidR="00AA3F87" w:rsidRPr="00AA3F87" w:rsidRDefault="00AA3F87" w:rsidP="00A0585E">
      <w:pPr>
        <w:spacing w:line="360" w:lineRule="auto"/>
        <w:jc w:val="both"/>
        <w:rPr>
          <w:rFonts w:ascii="Times New Roman" w:hAnsi="Times New Roman" w:cs="Times New Roman"/>
          <w:b/>
          <w:sz w:val="24"/>
          <w:szCs w:val="24"/>
        </w:rPr>
      </w:pPr>
      <w:r w:rsidRPr="00AA3F87">
        <w:rPr>
          <w:rFonts w:ascii="Times New Roman" w:hAnsi="Times New Roman" w:cs="Times New Roman"/>
          <w:b/>
          <w:sz w:val="24"/>
          <w:szCs w:val="24"/>
        </w:rPr>
        <w:t>Koľký krát som na pobyte vo Vinařství u Kapličky</w:t>
      </w:r>
    </w:p>
    <w:p w:rsidR="00F25D4A" w:rsidRDefault="00AA3F87" w:rsidP="00A0585E">
      <w:pPr>
        <w:spacing w:line="360" w:lineRule="auto"/>
        <w:ind w:firstLine="709"/>
        <w:jc w:val="both"/>
        <w:rPr>
          <w:rFonts w:ascii="Times New Roman" w:hAnsi="Times New Roman" w:cs="Times New Roman"/>
          <w:sz w:val="24"/>
          <w:szCs w:val="24"/>
        </w:rPr>
      </w:pPr>
      <w:r w:rsidRPr="00AA3F87">
        <w:rPr>
          <w:rFonts w:ascii="Times New Roman" w:hAnsi="Times New Roman" w:cs="Times New Roman"/>
          <w:sz w:val="24"/>
          <w:szCs w:val="24"/>
        </w:rPr>
        <w:t>Tu som bol zvedavý</w:t>
      </w:r>
      <w:r w:rsidR="007213C6">
        <w:rPr>
          <w:rFonts w:ascii="Times New Roman" w:hAnsi="Times New Roman" w:cs="Times New Roman"/>
          <w:sz w:val="24"/>
          <w:szCs w:val="24"/>
        </w:rPr>
        <w:t>, či sa ľudia do Kapličky vracajú. Vidíme, že sa vracajú, dokonca 28 respondentov, t.j. 18% je tu už 3 a viac krát. Verím, že ľudia si už po skúsenostiach cielene na stánke Slevomatu nájdu vyhovujúci balíček a vedia že za priaznivý pomer ceny a kvality získajú niečo navyše a to je tá pridaná hodnota zľavneného balíčka, kedy už overená kvalita sa dá získať za zvýhodnenú cenu.</w:t>
      </w:r>
    </w:p>
    <w:p w:rsidR="007213C6" w:rsidRPr="00AA3F87" w:rsidRDefault="00723F1C" w:rsidP="00723F1C">
      <w:pPr>
        <w:rPr>
          <w:rFonts w:ascii="Times New Roman" w:hAnsi="Times New Roman" w:cs="Times New Roman"/>
          <w:sz w:val="24"/>
          <w:szCs w:val="24"/>
        </w:rPr>
      </w:pPr>
      <w:r>
        <w:rPr>
          <w:noProof/>
          <w:lang w:eastAsia="sk-SK"/>
        </w:rPr>
        <w:drawing>
          <wp:inline distT="0" distB="0" distL="0" distR="0" wp14:anchorId="15801C97" wp14:editId="674EBBB5">
            <wp:extent cx="4886325" cy="3419475"/>
            <wp:effectExtent l="0" t="0" r="9525" b="9525"/>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86325" cy="3419475"/>
                    </a:xfrm>
                    <a:prstGeom prst="rect">
                      <a:avLst/>
                    </a:prstGeom>
                  </pic:spPr>
                </pic:pic>
              </a:graphicData>
            </a:graphic>
          </wp:inline>
        </w:drawing>
      </w:r>
    </w:p>
    <w:p w:rsidR="001E1DB7" w:rsidRDefault="00D842F0" w:rsidP="00AF4AB4">
      <w:pPr>
        <w:rPr>
          <w:rFonts w:ascii="Times New Roman" w:hAnsi="Times New Roman" w:cs="Times New Roman"/>
          <w:sz w:val="24"/>
          <w:szCs w:val="24"/>
        </w:rPr>
      </w:pPr>
      <w:r>
        <w:rPr>
          <w:rFonts w:ascii="Times New Roman" w:hAnsi="Times New Roman" w:cs="Times New Roman"/>
          <w:sz w:val="24"/>
          <w:szCs w:val="24"/>
        </w:rPr>
        <w:t>Graf č.8: Návšteva zariadenia</w:t>
      </w:r>
    </w:p>
    <w:p w:rsidR="00C63E12" w:rsidRDefault="00C63E12" w:rsidP="00AF4AB4">
      <w:pPr>
        <w:rPr>
          <w:rFonts w:ascii="Arial" w:hAnsi="Arial" w:cs="Arial"/>
          <w:sz w:val="32"/>
          <w:szCs w:val="32"/>
        </w:rPr>
      </w:pPr>
    </w:p>
    <w:p w:rsidR="00D842F0" w:rsidRDefault="00D842F0" w:rsidP="00AF4AB4">
      <w:pPr>
        <w:rPr>
          <w:rFonts w:ascii="Arial" w:hAnsi="Arial" w:cs="Arial"/>
          <w:sz w:val="32"/>
          <w:szCs w:val="32"/>
        </w:rPr>
      </w:pPr>
    </w:p>
    <w:p w:rsidR="007213C6" w:rsidRDefault="007213C6" w:rsidP="00AF4AB4">
      <w:pPr>
        <w:rPr>
          <w:rFonts w:ascii="Times New Roman" w:hAnsi="Times New Roman" w:cs="Times New Roman"/>
          <w:b/>
          <w:sz w:val="24"/>
          <w:szCs w:val="24"/>
        </w:rPr>
      </w:pPr>
      <w:r w:rsidRPr="007213C6">
        <w:rPr>
          <w:rFonts w:ascii="Times New Roman" w:hAnsi="Times New Roman" w:cs="Times New Roman"/>
          <w:b/>
          <w:sz w:val="24"/>
          <w:szCs w:val="24"/>
        </w:rPr>
        <w:t>Doporučenie zariadenia známym</w:t>
      </w:r>
    </w:p>
    <w:p w:rsidR="007213C6" w:rsidRPr="007213C6" w:rsidRDefault="007213C6" w:rsidP="007213C6">
      <w:pPr>
        <w:spacing w:line="360" w:lineRule="auto"/>
        <w:ind w:firstLine="709"/>
        <w:jc w:val="both"/>
        <w:rPr>
          <w:rFonts w:ascii="Times New Roman" w:hAnsi="Times New Roman" w:cs="Times New Roman"/>
          <w:sz w:val="24"/>
          <w:szCs w:val="24"/>
        </w:rPr>
      </w:pPr>
      <w:r w:rsidRPr="007213C6">
        <w:rPr>
          <w:rFonts w:ascii="Times New Roman" w:hAnsi="Times New Roman" w:cs="Times New Roman"/>
          <w:sz w:val="24"/>
          <w:szCs w:val="24"/>
        </w:rPr>
        <w:t>Až 120</w:t>
      </w:r>
      <w:r>
        <w:rPr>
          <w:rFonts w:ascii="Times New Roman" w:hAnsi="Times New Roman" w:cs="Times New Roman"/>
          <w:sz w:val="24"/>
          <w:szCs w:val="24"/>
        </w:rPr>
        <w:t xml:space="preserve"> respondentov – 85</w:t>
      </w:r>
      <w:r w:rsidR="00910F03">
        <w:rPr>
          <w:rFonts w:ascii="Times New Roman" w:hAnsi="Times New Roman" w:cs="Times New Roman"/>
          <w:sz w:val="24"/>
          <w:szCs w:val="24"/>
        </w:rPr>
        <w:t>%</w:t>
      </w:r>
      <w:r>
        <w:rPr>
          <w:rFonts w:ascii="Times New Roman" w:hAnsi="Times New Roman" w:cs="Times New Roman"/>
          <w:sz w:val="24"/>
          <w:szCs w:val="24"/>
        </w:rPr>
        <w:t xml:space="preserve"> by takýto, resp. podobný pobyt doporučilo svojim známym, čo svedčí o obľube zariadenia Vinařstí u Kapličky u svojich klientov. Zopár ich je aj nespokojných a pobyt by nedopor</w:t>
      </w:r>
      <w:r w:rsidR="00910F03">
        <w:rPr>
          <w:rFonts w:ascii="Times New Roman" w:hAnsi="Times New Roman" w:cs="Times New Roman"/>
          <w:sz w:val="24"/>
          <w:szCs w:val="24"/>
        </w:rPr>
        <w:t>u</w:t>
      </w:r>
      <w:r>
        <w:rPr>
          <w:rFonts w:ascii="Times New Roman" w:hAnsi="Times New Roman" w:cs="Times New Roman"/>
          <w:sz w:val="24"/>
          <w:szCs w:val="24"/>
        </w:rPr>
        <w:t>čilo</w:t>
      </w:r>
      <w:r w:rsidR="00910F03">
        <w:rPr>
          <w:rFonts w:ascii="Times New Roman" w:hAnsi="Times New Roman" w:cs="Times New Roman"/>
          <w:sz w:val="24"/>
          <w:szCs w:val="24"/>
        </w:rPr>
        <w:t xml:space="preserve"> -</w:t>
      </w:r>
      <w:r>
        <w:rPr>
          <w:rFonts w:ascii="Times New Roman" w:hAnsi="Times New Roman" w:cs="Times New Roman"/>
          <w:sz w:val="24"/>
          <w:szCs w:val="24"/>
        </w:rPr>
        <w:t xml:space="preserve"> je to spolu 10 respondentov, čo je 6%. 13 ľudí</w:t>
      </w:r>
      <w:r w:rsidR="00910F03">
        <w:rPr>
          <w:rFonts w:ascii="Times New Roman" w:hAnsi="Times New Roman" w:cs="Times New Roman"/>
          <w:sz w:val="24"/>
          <w:szCs w:val="24"/>
        </w:rPr>
        <w:t>, čo je</w:t>
      </w:r>
      <w:r>
        <w:rPr>
          <w:rFonts w:ascii="Times New Roman" w:hAnsi="Times New Roman" w:cs="Times New Roman"/>
          <w:sz w:val="24"/>
          <w:szCs w:val="24"/>
        </w:rPr>
        <w:t xml:space="preserve"> 9% je v postate nerozhodnutých</w:t>
      </w:r>
      <w:r w:rsidR="00910F03">
        <w:rPr>
          <w:rFonts w:ascii="Times New Roman" w:hAnsi="Times New Roman" w:cs="Times New Roman"/>
          <w:sz w:val="24"/>
          <w:szCs w:val="24"/>
        </w:rPr>
        <w:t>, teda nevedia, či by doporučili tento pobyt</w:t>
      </w:r>
      <w:r>
        <w:rPr>
          <w:rFonts w:ascii="Times New Roman" w:hAnsi="Times New Roman" w:cs="Times New Roman"/>
          <w:sz w:val="24"/>
          <w:szCs w:val="24"/>
        </w:rPr>
        <w:t>.</w:t>
      </w:r>
    </w:p>
    <w:p w:rsidR="007213C6" w:rsidRDefault="007213C6" w:rsidP="00AF4AB4">
      <w:pPr>
        <w:rPr>
          <w:rFonts w:ascii="Arial" w:hAnsi="Arial" w:cs="Arial"/>
          <w:sz w:val="32"/>
          <w:szCs w:val="32"/>
        </w:rPr>
      </w:pPr>
      <w:r>
        <w:rPr>
          <w:noProof/>
          <w:lang w:eastAsia="sk-SK"/>
        </w:rPr>
        <w:drawing>
          <wp:inline distT="0" distB="0" distL="0" distR="0" wp14:anchorId="79415213" wp14:editId="646C251B">
            <wp:extent cx="5019675" cy="3486150"/>
            <wp:effectExtent l="0" t="0" r="9525"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19675" cy="3486150"/>
                    </a:xfrm>
                    <a:prstGeom prst="rect">
                      <a:avLst/>
                    </a:prstGeom>
                  </pic:spPr>
                </pic:pic>
              </a:graphicData>
            </a:graphic>
          </wp:inline>
        </w:drawing>
      </w:r>
    </w:p>
    <w:p w:rsidR="0092084B" w:rsidRPr="00D842F0" w:rsidRDefault="00D842F0" w:rsidP="00AF4AB4">
      <w:pPr>
        <w:rPr>
          <w:rFonts w:ascii="Times New Roman" w:hAnsi="Times New Roman" w:cs="Times New Roman"/>
          <w:sz w:val="24"/>
          <w:szCs w:val="24"/>
        </w:rPr>
      </w:pPr>
      <w:r>
        <w:rPr>
          <w:rFonts w:ascii="Times New Roman" w:hAnsi="Times New Roman" w:cs="Times New Roman"/>
          <w:sz w:val="24"/>
          <w:szCs w:val="24"/>
        </w:rPr>
        <w:t>Graf č.9: Doporučenie zariadenia</w:t>
      </w:r>
    </w:p>
    <w:p w:rsidR="00D842F0" w:rsidRDefault="00D842F0" w:rsidP="00AF4AB4">
      <w:pPr>
        <w:rPr>
          <w:rFonts w:ascii="Times New Roman" w:hAnsi="Times New Roman" w:cs="Times New Roman"/>
          <w:b/>
          <w:sz w:val="24"/>
          <w:szCs w:val="24"/>
        </w:rPr>
      </w:pPr>
    </w:p>
    <w:p w:rsidR="00723F1C" w:rsidRPr="001011C0" w:rsidRDefault="001011C0" w:rsidP="00AF4AB4">
      <w:pPr>
        <w:rPr>
          <w:rFonts w:ascii="Times New Roman" w:hAnsi="Times New Roman" w:cs="Times New Roman"/>
          <w:b/>
          <w:sz w:val="24"/>
          <w:szCs w:val="24"/>
        </w:rPr>
      </w:pPr>
      <w:r w:rsidRPr="001011C0">
        <w:rPr>
          <w:rFonts w:ascii="Times New Roman" w:hAnsi="Times New Roman" w:cs="Times New Roman"/>
          <w:b/>
          <w:sz w:val="24"/>
          <w:szCs w:val="24"/>
        </w:rPr>
        <w:t>Záver  z dotazníkového šetrenia</w:t>
      </w:r>
    </w:p>
    <w:p w:rsidR="00AF4AB4" w:rsidRDefault="001011C0" w:rsidP="006B3106">
      <w:pPr>
        <w:spacing w:line="360" w:lineRule="auto"/>
        <w:jc w:val="both"/>
        <w:rPr>
          <w:rFonts w:ascii="Arial" w:hAnsi="Arial" w:cs="Arial"/>
          <w:sz w:val="32"/>
          <w:szCs w:val="32"/>
        </w:rPr>
      </w:pPr>
      <w:r w:rsidRPr="001011C0">
        <w:rPr>
          <w:rFonts w:ascii="Times New Roman" w:hAnsi="Times New Roman" w:cs="Times New Roman"/>
          <w:b/>
          <w:sz w:val="24"/>
          <w:szCs w:val="24"/>
        </w:rPr>
        <w:t xml:space="preserve"> </w:t>
      </w:r>
      <w:r>
        <w:rPr>
          <w:rFonts w:ascii="Times New Roman" w:hAnsi="Times New Roman" w:cs="Times New Roman"/>
          <w:b/>
          <w:sz w:val="24"/>
          <w:szCs w:val="24"/>
        </w:rPr>
        <w:tab/>
      </w:r>
      <w:r w:rsidRPr="001011C0">
        <w:rPr>
          <w:rFonts w:ascii="Times New Roman" w:hAnsi="Times New Roman" w:cs="Times New Roman"/>
          <w:sz w:val="24"/>
          <w:szCs w:val="24"/>
        </w:rPr>
        <w:t xml:space="preserve">Z dotazníkového šetrenia vyplynulo, že </w:t>
      </w:r>
      <w:r>
        <w:rPr>
          <w:rFonts w:ascii="Times New Roman" w:hAnsi="Times New Roman" w:cs="Times New Roman"/>
          <w:sz w:val="24"/>
          <w:szCs w:val="24"/>
        </w:rPr>
        <w:t>zákazníci boli s ponúkanými balíčkami spokojný až veľmi spokojný. Tradične veľká spokojnosť je s ubytovaním a s reštauráciou.    5-chodové degustačné m</w:t>
      </w:r>
      <w:r w:rsidR="006B3106">
        <w:rPr>
          <w:rFonts w:ascii="Times New Roman" w:hAnsi="Times New Roman" w:cs="Times New Roman"/>
          <w:sz w:val="24"/>
          <w:szCs w:val="24"/>
        </w:rPr>
        <w:t>e</w:t>
      </w:r>
      <w:r>
        <w:rPr>
          <w:rFonts w:ascii="Times New Roman" w:hAnsi="Times New Roman" w:cs="Times New Roman"/>
          <w:sz w:val="24"/>
          <w:szCs w:val="24"/>
        </w:rPr>
        <w:t>nu</w:t>
      </w:r>
      <w:r w:rsidR="006B3106">
        <w:rPr>
          <w:rFonts w:ascii="Times New Roman" w:hAnsi="Times New Roman" w:cs="Times New Roman"/>
          <w:sz w:val="24"/>
          <w:szCs w:val="24"/>
        </w:rPr>
        <w:t xml:space="preserve"> podčiarkuje výnimočnosť ponúkaného balíčka. Nižšia spokojnosť je s wellnes zariadením. Pomer cena kvalita vychádza tiež veľmi priaznivo, ale pri zľavnenom balíčku by toto číslo mohlo byť ešte vyššie. Celkovú spokojnosť podčiarkujú aj odpovede na dve posledné otázky a to koľko krát už klient navštívil dané zariadenie a doporučenie zariadenia známym. Hodnotenie prostredníctvom tohto dotazníkového šetrenia v podstate kopíruje hodnotenia, ktoré má k dispozícii Vinařství vo všeobecnosti a tiež sa nevymykajú hodnoteniam, ktoré má k dispozícii Slevomat.</w:t>
      </w:r>
    </w:p>
    <w:p w:rsidR="00511549" w:rsidRDefault="00511549" w:rsidP="00AF4AB4">
      <w:pPr>
        <w:rPr>
          <w:rFonts w:ascii="Arial" w:hAnsi="Arial" w:cs="Arial"/>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A0585E" w:rsidRDefault="00A0585E" w:rsidP="00AF4AB4">
      <w:pPr>
        <w:rPr>
          <w:rFonts w:ascii="Times New Roman" w:hAnsi="Times New Roman" w:cs="Times New Roman"/>
          <w:b/>
          <w:sz w:val="32"/>
          <w:szCs w:val="32"/>
        </w:rPr>
      </w:pPr>
    </w:p>
    <w:p w:rsidR="00D842F0" w:rsidRDefault="00D842F0" w:rsidP="00AF4AB4">
      <w:pPr>
        <w:rPr>
          <w:rFonts w:ascii="Times New Roman" w:hAnsi="Times New Roman" w:cs="Times New Roman"/>
          <w:b/>
          <w:sz w:val="32"/>
          <w:szCs w:val="32"/>
        </w:rPr>
      </w:pPr>
    </w:p>
    <w:p w:rsidR="00D842F0" w:rsidRDefault="00D842F0" w:rsidP="00AF4AB4">
      <w:pPr>
        <w:rPr>
          <w:rFonts w:ascii="Times New Roman" w:hAnsi="Times New Roman" w:cs="Times New Roman"/>
          <w:b/>
          <w:sz w:val="32"/>
          <w:szCs w:val="32"/>
        </w:rPr>
      </w:pPr>
    </w:p>
    <w:p w:rsidR="00A53A5C" w:rsidRPr="00A0585E" w:rsidRDefault="00A0585E" w:rsidP="00083377">
      <w:pPr>
        <w:jc w:val="center"/>
        <w:rPr>
          <w:rFonts w:ascii="Times New Roman" w:hAnsi="Times New Roman" w:cs="Times New Roman"/>
          <w:b/>
          <w:sz w:val="32"/>
          <w:szCs w:val="32"/>
        </w:rPr>
      </w:pPr>
      <w:r w:rsidRPr="00A0585E">
        <w:rPr>
          <w:rFonts w:ascii="Times New Roman" w:hAnsi="Times New Roman" w:cs="Times New Roman"/>
          <w:b/>
          <w:sz w:val="32"/>
          <w:szCs w:val="32"/>
        </w:rPr>
        <w:t>III.</w:t>
      </w:r>
      <w:r w:rsidRPr="00A0585E">
        <w:rPr>
          <w:rFonts w:ascii="Times New Roman" w:hAnsi="Times New Roman" w:cs="Times New Roman"/>
          <w:b/>
          <w:sz w:val="32"/>
          <w:szCs w:val="32"/>
        </w:rPr>
        <w:tab/>
        <w:t>NÁVRHOVÁ ČASŤ</w:t>
      </w:r>
    </w:p>
    <w:p w:rsidR="0092084B" w:rsidRDefault="0092084B"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Default="00A0585E" w:rsidP="0092084B">
      <w:pPr>
        <w:spacing w:after="0" w:line="360" w:lineRule="auto"/>
        <w:rPr>
          <w:rFonts w:ascii="Times New Roman" w:hAnsi="Times New Roman" w:cs="Times New Roman"/>
          <w:sz w:val="28"/>
          <w:szCs w:val="28"/>
        </w:rPr>
      </w:pPr>
    </w:p>
    <w:p w:rsidR="00A0585E" w:rsidRPr="00C47EF6" w:rsidRDefault="00A0585E" w:rsidP="0092084B">
      <w:pPr>
        <w:spacing w:after="0" w:line="360" w:lineRule="auto"/>
        <w:rPr>
          <w:rFonts w:ascii="Times New Roman" w:hAnsi="Times New Roman" w:cs="Times New Roman"/>
          <w:sz w:val="28"/>
          <w:szCs w:val="28"/>
        </w:rPr>
      </w:pPr>
    </w:p>
    <w:p w:rsidR="00AF4AB4" w:rsidRDefault="00AF4AB4" w:rsidP="00AF4AB4">
      <w:pPr>
        <w:rPr>
          <w:rFonts w:ascii="Arial" w:hAnsi="Arial" w:cs="Arial"/>
          <w:sz w:val="32"/>
          <w:szCs w:val="32"/>
        </w:rPr>
      </w:pPr>
      <w:r>
        <w:rPr>
          <w:rFonts w:ascii="Arial" w:hAnsi="Arial" w:cs="Arial"/>
          <w:sz w:val="32"/>
          <w:szCs w:val="32"/>
        </w:rPr>
        <w:tab/>
        <w:t xml:space="preserve"> </w:t>
      </w:r>
    </w:p>
    <w:p w:rsidR="00A0585E" w:rsidRDefault="00A0585E" w:rsidP="0092084B">
      <w:pPr>
        <w:spacing w:after="0" w:line="360" w:lineRule="auto"/>
        <w:rPr>
          <w:rFonts w:ascii="Times New Roman" w:hAnsi="Times New Roman" w:cs="Times New Roman"/>
          <w:b/>
          <w:sz w:val="28"/>
          <w:szCs w:val="28"/>
        </w:rPr>
      </w:pPr>
    </w:p>
    <w:p w:rsidR="00A0585E" w:rsidRDefault="00A0585E" w:rsidP="0092084B">
      <w:pPr>
        <w:spacing w:after="0" w:line="360" w:lineRule="auto"/>
        <w:rPr>
          <w:rFonts w:ascii="Times New Roman" w:hAnsi="Times New Roman" w:cs="Times New Roman"/>
          <w:b/>
          <w:sz w:val="28"/>
          <w:szCs w:val="28"/>
        </w:rPr>
      </w:pPr>
    </w:p>
    <w:p w:rsidR="0092084B" w:rsidRDefault="0092084B" w:rsidP="0092084B">
      <w:pPr>
        <w:spacing w:after="0" w:line="360" w:lineRule="auto"/>
        <w:rPr>
          <w:rFonts w:ascii="Times New Roman" w:hAnsi="Times New Roman" w:cs="Times New Roman"/>
          <w:b/>
          <w:sz w:val="28"/>
          <w:szCs w:val="28"/>
        </w:rPr>
      </w:pPr>
      <w:r>
        <w:rPr>
          <w:rFonts w:ascii="Times New Roman" w:hAnsi="Times New Roman" w:cs="Times New Roman"/>
          <w:b/>
          <w:sz w:val="28"/>
          <w:szCs w:val="28"/>
        </w:rPr>
        <w:t>3.</w:t>
      </w:r>
      <w:r w:rsidR="00083377">
        <w:rPr>
          <w:rFonts w:ascii="Times New Roman" w:hAnsi="Times New Roman" w:cs="Times New Roman"/>
          <w:b/>
          <w:sz w:val="28"/>
          <w:szCs w:val="28"/>
        </w:rPr>
        <w:t>1</w:t>
      </w:r>
      <w:r w:rsidRPr="00F858A3">
        <w:rPr>
          <w:rFonts w:ascii="Times New Roman" w:hAnsi="Times New Roman" w:cs="Times New Roman"/>
          <w:b/>
          <w:sz w:val="28"/>
          <w:szCs w:val="28"/>
        </w:rPr>
        <w:t xml:space="preserve"> </w:t>
      </w:r>
      <w:r w:rsidR="00083377">
        <w:rPr>
          <w:rFonts w:ascii="Times New Roman" w:hAnsi="Times New Roman" w:cs="Times New Roman"/>
          <w:b/>
          <w:sz w:val="28"/>
          <w:szCs w:val="28"/>
        </w:rPr>
        <w:t xml:space="preserve"> N</w:t>
      </w:r>
      <w:r>
        <w:rPr>
          <w:rFonts w:ascii="Times New Roman" w:hAnsi="Times New Roman" w:cs="Times New Roman"/>
          <w:b/>
          <w:sz w:val="28"/>
          <w:szCs w:val="28"/>
        </w:rPr>
        <w:t>ávrh akci</w:t>
      </w:r>
      <w:r w:rsidR="004D1B36">
        <w:rPr>
          <w:rFonts w:ascii="Times New Roman" w:hAnsi="Times New Roman" w:cs="Times New Roman"/>
          <w:b/>
          <w:sz w:val="28"/>
          <w:szCs w:val="28"/>
        </w:rPr>
        <w:t>í</w:t>
      </w:r>
      <w:r>
        <w:rPr>
          <w:rFonts w:ascii="Times New Roman" w:hAnsi="Times New Roman" w:cs="Times New Roman"/>
          <w:b/>
          <w:sz w:val="28"/>
          <w:szCs w:val="28"/>
        </w:rPr>
        <w:t xml:space="preserve"> na podporu novovybudovaných chatiek pri Šterkáči</w:t>
      </w:r>
    </w:p>
    <w:p w:rsidR="00910F03" w:rsidRDefault="00910F03" w:rsidP="00A0585E">
      <w:pPr>
        <w:spacing w:after="0" w:line="360" w:lineRule="auto"/>
        <w:jc w:val="both"/>
        <w:rPr>
          <w:rFonts w:ascii="Times New Roman" w:hAnsi="Times New Roman" w:cs="Times New Roman"/>
          <w:b/>
          <w:sz w:val="28"/>
          <w:szCs w:val="28"/>
        </w:rPr>
      </w:pPr>
    </w:p>
    <w:p w:rsidR="00910F03" w:rsidRDefault="00910F03" w:rsidP="00A0585E">
      <w:pPr>
        <w:spacing w:after="0" w:line="360" w:lineRule="auto"/>
        <w:ind w:firstLine="708"/>
        <w:jc w:val="both"/>
        <w:rPr>
          <w:rFonts w:ascii="Times New Roman" w:hAnsi="Times New Roman" w:cs="Times New Roman"/>
          <w:sz w:val="24"/>
          <w:szCs w:val="24"/>
        </w:rPr>
      </w:pPr>
      <w:r w:rsidRPr="00910F03">
        <w:rPr>
          <w:rFonts w:ascii="Times New Roman" w:hAnsi="Times New Roman" w:cs="Times New Roman"/>
          <w:sz w:val="24"/>
          <w:szCs w:val="24"/>
        </w:rPr>
        <w:t>Vina</w:t>
      </w:r>
      <w:r>
        <w:rPr>
          <w:rFonts w:ascii="Times New Roman" w:hAnsi="Times New Roman" w:cs="Times New Roman"/>
          <w:sz w:val="24"/>
          <w:szCs w:val="24"/>
        </w:rPr>
        <w:t>ř</w:t>
      </w:r>
      <w:r w:rsidRPr="00910F03">
        <w:rPr>
          <w:rFonts w:ascii="Times New Roman" w:hAnsi="Times New Roman" w:cs="Times New Roman"/>
          <w:sz w:val="24"/>
          <w:szCs w:val="24"/>
        </w:rPr>
        <w:t>ství u </w:t>
      </w:r>
      <w:r>
        <w:rPr>
          <w:rFonts w:ascii="Times New Roman" w:hAnsi="Times New Roman" w:cs="Times New Roman"/>
          <w:sz w:val="24"/>
          <w:szCs w:val="24"/>
        </w:rPr>
        <w:t>K</w:t>
      </w:r>
      <w:r w:rsidRPr="00910F03">
        <w:rPr>
          <w:rFonts w:ascii="Times New Roman" w:hAnsi="Times New Roman" w:cs="Times New Roman"/>
          <w:sz w:val="24"/>
          <w:szCs w:val="24"/>
        </w:rPr>
        <w:t xml:space="preserve">apličky </w:t>
      </w:r>
      <w:r w:rsidR="00F53175">
        <w:rPr>
          <w:rFonts w:ascii="Times New Roman" w:hAnsi="Times New Roman" w:cs="Times New Roman"/>
          <w:sz w:val="24"/>
          <w:szCs w:val="24"/>
        </w:rPr>
        <w:t>je dobre zabehnutý podnik s mnohými aktivitami, ktoré sú popísané v kapitole 2.1, taktiež spolupráca so zľavovým portálom Slevomat.cz funguje k spokojnosti oboch strán...Priestory a aktivity sa však neustále inovujú a so stále rastúcim záujmom aj z</w:t>
      </w:r>
      <w:r w:rsidR="003C0BFC">
        <w:rPr>
          <w:rFonts w:ascii="Times New Roman" w:hAnsi="Times New Roman" w:cs="Times New Roman"/>
          <w:sz w:val="24"/>
          <w:szCs w:val="24"/>
        </w:rPr>
        <w:t>v</w:t>
      </w:r>
      <w:r w:rsidR="00F53175">
        <w:rPr>
          <w:rFonts w:ascii="Times New Roman" w:hAnsi="Times New Roman" w:cs="Times New Roman"/>
          <w:sz w:val="24"/>
          <w:szCs w:val="24"/>
        </w:rPr>
        <w:t>äčšujú a obohacujú o nové aktivity</w:t>
      </w:r>
      <w:r w:rsidR="00873C8A">
        <w:rPr>
          <w:rFonts w:ascii="Times New Roman" w:hAnsi="Times New Roman" w:cs="Times New Roman"/>
          <w:sz w:val="24"/>
          <w:szCs w:val="24"/>
        </w:rPr>
        <w:t xml:space="preserve">. V poslednom období to boli kongresové priestory a nové ubytovanie „na Vyhlídce“.  </w:t>
      </w:r>
    </w:p>
    <w:p w:rsidR="00873C8A" w:rsidRDefault="00873C8A"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podporu a zatraktívnenie rybníka Šterkáč, patriace</w:t>
      </w:r>
      <w:r w:rsidR="00F57C70">
        <w:rPr>
          <w:rFonts w:ascii="Times New Roman" w:hAnsi="Times New Roman" w:cs="Times New Roman"/>
          <w:sz w:val="24"/>
          <w:szCs w:val="24"/>
        </w:rPr>
        <w:t>ho</w:t>
      </w:r>
      <w:r>
        <w:rPr>
          <w:rFonts w:ascii="Times New Roman" w:hAnsi="Times New Roman" w:cs="Times New Roman"/>
          <w:sz w:val="24"/>
          <w:szCs w:val="24"/>
        </w:rPr>
        <w:t xml:space="preserve"> do objektu vinárstva budú v tomto roku dobudované chatky, ktoré ponúkajú ubytovanie pre 3 až 5 osôb, vybavené kuchynkou</w:t>
      </w:r>
      <w:r w:rsidR="004C68BF">
        <w:rPr>
          <w:rFonts w:ascii="Times New Roman" w:hAnsi="Times New Roman" w:cs="Times New Roman"/>
          <w:sz w:val="24"/>
          <w:szCs w:val="24"/>
        </w:rPr>
        <w:t xml:space="preserve"> a sociálnym zariadením s vlastným sprchovacím kútom a dvoma spálňami. V tejto súvislosti na podporu otvorenia novej rybárskej sezóny na rybníku Šterkáč  a na zviditeľnenie nových ubytovacích priestorov pri rybníku som pripravil mix podujatí, ktoré by túto </w:t>
      </w:r>
      <w:r w:rsidR="005E3C33">
        <w:rPr>
          <w:rFonts w:ascii="Times New Roman" w:hAnsi="Times New Roman" w:cs="Times New Roman"/>
          <w:sz w:val="24"/>
          <w:szCs w:val="24"/>
        </w:rPr>
        <w:t>aktivitu a nové chatky dostali do povedomia verejnosti a do budúcna by sa mohli stať stabilnou súčasťou ponuky Vinařství u Kapličky.</w:t>
      </w:r>
    </w:p>
    <w:p w:rsidR="001C4508" w:rsidRDefault="005E3C33"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Tento mix by pozostával z</w:t>
      </w:r>
      <w:r w:rsidR="001C4508">
        <w:rPr>
          <w:rFonts w:ascii="Times New Roman" w:hAnsi="Times New Roman" w:cs="Times New Roman"/>
          <w:sz w:val="24"/>
          <w:szCs w:val="24"/>
        </w:rPr>
        <w:t> viacerých ponúk zameraných na rozvoj tejto aktivity, ktoré by však boli koncipované v súlade s filozofiou vinárstva: Relax uprosted viníc. Prvou aktivitou by boli r</w:t>
      </w:r>
      <w:r w:rsidR="001C4508" w:rsidRPr="001C4508">
        <w:rPr>
          <w:rFonts w:ascii="Times New Roman" w:hAnsi="Times New Roman" w:cs="Times New Roman"/>
          <w:sz w:val="24"/>
          <w:szCs w:val="24"/>
        </w:rPr>
        <w:t>ybárske preteky pri príležitosti otvorenia sezóny</w:t>
      </w:r>
      <w:r w:rsidR="001C4508">
        <w:rPr>
          <w:rFonts w:ascii="Times New Roman" w:hAnsi="Times New Roman" w:cs="Times New Roman"/>
          <w:sz w:val="24"/>
          <w:szCs w:val="24"/>
        </w:rPr>
        <w:t>. Tieto by boli propagované webovej stránke</w:t>
      </w:r>
      <w:r w:rsidR="00F57C70">
        <w:rPr>
          <w:rFonts w:ascii="Times New Roman" w:hAnsi="Times New Roman" w:cs="Times New Roman"/>
          <w:sz w:val="24"/>
          <w:szCs w:val="24"/>
        </w:rPr>
        <w:t xml:space="preserve"> a facebookovej stránke</w:t>
      </w:r>
      <w:r w:rsidR="00F1552F">
        <w:rPr>
          <w:rFonts w:ascii="Times New Roman" w:hAnsi="Times New Roman" w:cs="Times New Roman"/>
          <w:sz w:val="24"/>
          <w:szCs w:val="24"/>
        </w:rPr>
        <w:t xml:space="preserve"> vinárstva ako aj </w:t>
      </w:r>
      <w:r w:rsidR="001C4508">
        <w:rPr>
          <w:rFonts w:ascii="Times New Roman" w:hAnsi="Times New Roman" w:cs="Times New Roman"/>
          <w:sz w:val="24"/>
          <w:szCs w:val="24"/>
        </w:rPr>
        <w:t>v</w:t>
      </w:r>
      <w:r w:rsidR="00F1552F">
        <w:rPr>
          <w:rFonts w:ascii="Times New Roman" w:hAnsi="Times New Roman" w:cs="Times New Roman"/>
          <w:sz w:val="24"/>
          <w:szCs w:val="24"/>
        </w:rPr>
        <w:t> </w:t>
      </w:r>
      <w:r w:rsidR="001C4508">
        <w:rPr>
          <w:rFonts w:ascii="Times New Roman" w:hAnsi="Times New Roman" w:cs="Times New Roman"/>
          <w:sz w:val="24"/>
          <w:szCs w:val="24"/>
        </w:rPr>
        <w:t>miestnych</w:t>
      </w:r>
      <w:r w:rsidR="00F1552F">
        <w:rPr>
          <w:rFonts w:ascii="Times New Roman" w:hAnsi="Times New Roman" w:cs="Times New Roman"/>
          <w:sz w:val="24"/>
          <w:szCs w:val="24"/>
        </w:rPr>
        <w:t xml:space="preserve">, </w:t>
      </w:r>
      <w:r w:rsidR="001C4508">
        <w:rPr>
          <w:rFonts w:ascii="Times New Roman" w:hAnsi="Times New Roman" w:cs="Times New Roman"/>
          <w:sz w:val="24"/>
          <w:szCs w:val="24"/>
        </w:rPr>
        <w:t xml:space="preserve">lokálnych periodikách  ako aj v rybárskych časopisoch. </w:t>
      </w:r>
      <w:r w:rsidR="00F1552F">
        <w:rPr>
          <w:rFonts w:ascii="Times New Roman" w:hAnsi="Times New Roman" w:cs="Times New Roman"/>
          <w:sz w:val="24"/>
          <w:szCs w:val="24"/>
        </w:rPr>
        <w:t xml:space="preserve">Druhou aktivitou by boli 3 balíčky </w:t>
      </w:r>
      <w:r w:rsidR="001C4508">
        <w:rPr>
          <w:rFonts w:ascii="Times New Roman" w:hAnsi="Times New Roman" w:cs="Times New Roman"/>
          <w:sz w:val="24"/>
          <w:szCs w:val="24"/>
        </w:rPr>
        <w:t xml:space="preserve">ponúkané </w:t>
      </w:r>
      <w:r w:rsidR="00F1552F">
        <w:rPr>
          <w:rFonts w:ascii="Times New Roman" w:hAnsi="Times New Roman" w:cs="Times New Roman"/>
          <w:sz w:val="24"/>
          <w:szCs w:val="24"/>
        </w:rPr>
        <w:t>prostredníctvom</w:t>
      </w:r>
      <w:r w:rsidR="001C4508">
        <w:rPr>
          <w:rFonts w:ascii="Times New Roman" w:hAnsi="Times New Roman" w:cs="Times New Roman"/>
          <w:sz w:val="24"/>
          <w:szCs w:val="24"/>
        </w:rPr>
        <w:t xml:space="preserve"> zľavov</w:t>
      </w:r>
      <w:r w:rsidR="00F1552F">
        <w:rPr>
          <w:rFonts w:ascii="Times New Roman" w:hAnsi="Times New Roman" w:cs="Times New Roman"/>
          <w:sz w:val="24"/>
          <w:szCs w:val="24"/>
        </w:rPr>
        <w:t>ého</w:t>
      </w:r>
      <w:r w:rsidR="001C4508">
        <w:rPr>
          <w:rFonts w:ascii="Times New Roman" w:hAnsi="Times New Roman" w:cs="Times New Roman"/>
          <w:sz w:val="24"/>
          <w:szCs w:val="24"/>
        </w:rPr>
        <w:t xml:space="preserve"> portál</w:t>
      </w:r>
      <w:r w:rsidR="00F1552F">
        <w:rPr>
          <w:rFonts w:ascii="Times New Roman" w:hAnsi="Times New Roman" w:cs="Times New Roman"/>
          <w:sz w:val="24"/>
          <w:szCs w:val="24"/>
        </w:rPr>
        <w:t>u.</w:t>
      </w:r>
    </w:p>
    <w:p w:rsidR="0092084B" w:rsidRDefault="0092084B" w:rsidP="00A0585E">
      <w:pPr>
        <w:spacing w:after="0" w:line="360" w:lineRule="auto"/>
        <w:jc w:val="both"/>
        <w:rPr>
          <w:rFonts w:ascii="Times New Roman" w:hAnsi="Times New Roman" w:cs="Times New Roman"/>
          <w:b/>
          <w:sz w:val="28"/>
          <w:szCs w:val="28"/>
        </w:rPr>
      </w:pPr>
    </w:p>
    <w:p w:rsidR="004D1B36" w:rsidRPr="00B76230" w:rsidRDefault="00083377" w:rsidP="00AF4AB4">
      <w:pPr>
        <w:rPr>
          <w:rFonts w:ascii="Times New Roman" w:hAnsi="Times New Roman" w:cs="Times New Roman"/>
          <w:b/>
          <w:sz w:val="28"/>
          <w:szCs w:val="28"/>
        </w:rPr>
      </w:pPr>
      <w:r>
        <w:rPr>
          <w:rFonts w:ascii="Times New Roman" w:hAnsi="Times New Roman" w:cs="Times New Roman"/>
          <w:b/>
          <w:sz w:val="28"/>
          <w:szCs w:val="28"/>
        </w:rPr>
        <w:t>3.2</w:t>
      </w:r>
      <w:r w:rsidR="004D1B36" w:rsidRPr="00B76230">
        <w:rPr>
          <w:rFonts w:ascii="Times New Roman" w:hAnsi="Times New Roman" w:cs="Times New Roman"/>
          <w:b/>
          <w:sz w:val="28"/>
          <w:szCs w:val="28"/>
        </w:rPr>
        <w:t xml:space="preserve"> </w:t>
      </w:r>
      <w:r w:rsidR="0092084B" w:rsidRPr="00B76230">
        <w:rPr>
          <w:rFonts w:ascii="Times New Roman" w:hAnsi="Times New Roman" w:cs="Times New Roman"/>
          <w:b/>
          <w:sz w:val="28"/>
          <w:szCs w:val="28"/>
        </w:rPr>
        <w:t xml:space="preserve"> </w:t>
      </w:r>
      <w:r w:rsidR="004D1B36" w:rsidRPr="00B76230">
        <w:rPr>
          <w:rFonts w:ascii="Times New Roman" w:hAnsi="Times New Roman" w:cs="Times New Roman"/>
          <w:b/>
          <w:sz w:val="28"/>
          <w:szCs w:val="28"/>
        </w:rPr>
        <w:t>Rybárske preteky pri príležitosti otvorenia sezóny</w:t>
      </w:r>
    </w:p>
    <w:p w:rsidR="00C4520B" w:rsidRDefault="00F57C70" w:rsidP="00A0585E">
      <w:pPr>
        <w:spacing w:after="165" w:line="360" w:lineRule="auto"/>
        <w:ind w:firstLine="708"/>
        <w:jc w:val="both"/>
        <w:rPr>
          <w:rFonts w:ascii="Times New Roman" w:eastAsia="Times New Roman" w:hAnsi="Times New Roman" w:cs="Times New Roman"/>
          <w:sz w:val="24"/>
          <w:szCs w:val="24"/>
          <w:lang w:val="cs-CZ" w:eastAsia="sk-SK"/>
        </w:rPr>
      </w:pPr>
      <w:r>
        <w:rPr>
          <w:rFonts w:ascii="Times New Roman" w:hAnsi="Times New Roman" w:cs="Times New Roman"/>
          <w:sz w:val="24"/>
          <w:szCs w:val="24"/>
        </w:rPr>
        <w:t>Takáto akcia je orientovaná</w:t>
      </w:r>
      <w:r w:rsidR="00F1552F">
        <w:rPr>
          <w:rFonts w:ascii="Times New Roman" w:hAnsi="Times New Roman" w:cs="Times New Roman"/>
          <w:sz w:val="24"/>
          <w:szCs w:val="24"/>
        </w:rPr>
        <w:t xml:space="preserve"> prevažne pre rybárov z okolia,  ale vždy sú vítaní aj rybári z iných regiónov. </w:t>
      </w:r>
      <w:r w:rsidR="00C4520B" w:rsidRPr="00AD224F">
        <w:rPr>
          <w:rFonts w:ascii="Times New Roman" w:eastAsia="Times New Roman" w:hAnsi="Times New Roman" w:cs="Times New Roman"/>
          <w:bCs/>
          <w:sz w:val="24"/>
          <w:szCs w:val="24"/>
          <w:lang w:val="cs-CZ" w:eastAsia="sk-SK"/>
        </w:rPr>
        <w:t>Rybník – štrkovisko má rozlohu 14 ha</w:t>
      </w:r>
      <w:r w:rsidR="00C4520B">
        <w:rPr>
          <w:rFonts w:ascii="Times New Roman" w:eastAsia="Times New Roman" w:hAnsi="Times New Roman" w:cs="Times New Roman"/>
          <w:bCs/>
          <w:sz w:val="24"/>
          <w:szCs w:val="24"/>
          <w:lang w:val="cs-CZ" w:eastAsia="sk-SK"/>
        </w:rPr>
        <w:t xml:space="preserve"> a je zameraný na š</w:t>
      </w:r>
      <w:r w:rsidR="00C4520B" w:rsidRPr="00AD224F">
        <w:rPr>
          <w:rFonts w:ascii="Times New Roman" w:eastAsia="Times New Roman" w:hAnsi="Times New Roman" w:cs="Times New Roman"/>
          <w:bCs/>
          <w:sz w:val="24"/>
          <w:szCs w:val="24"/>
          <w:lang w:val="cs-CZ" w:eastAsia="sk-SK"/>
        </w:rPr>
        <w:t>portov</w:t>
      </w:r>
      <w:r w:rsidR="00C4520B">
        <w:rPr>
          <w:rFonts w:ascii="Times New Roman" w:eastAsia="Times New Roman" w:hAnsi="Times New Roman" w:cs="Times New Roman"/>
          <w:bCs/>
          <w:sz w:val="24"/>
          <w:szCs w:val="24"/>
          <w:lang w:val="cs-CZ" w:eastAsia="sk-SK"/>
        </w:rPr>
        <w:t>ý</w:t>
      </w:r>
      <w:r w:rsidR="00C4520B" w:rsidRPr="00AD224F">
        <w:rPr>
          <w:rFonts w:ascii="Times New Roman" w:eastAsia="Times New Roman" w:hAnsi="Times New Roman" w:cs="Times New Roman"/>
          <w:bCs/>
          <w:sz w:val="24"/>
          <w:szCs w:val="24"/>
          <w:lang w:val="cs-CZ" w:eastAsia="sk-SK"/>
        </w:rPr>
        <w:t xml:space="preserve"> rybolov. </w:t>
      </w:r>
      <w:r w:rsidR="00C4520B">
        <w:rPr>
          <w:rFonts w:ascii="Times New Roman" w:eastAsia="Times New Roman" w:hAnsi="Times New Roman" w:cs="Times New Roman"/>
          <w:bCs/>
          <w:sz w:val="24"/>
          <w:szCs w:val="24"/>
          <w:lang w:val="cs-CZ" w:eastAsia="sk-SK"/>
        </w:rPr>
        <w:t xml:space="preserve">Rybníky sú bohato zarybnené násadou </w:t>
      </w:r>
      <w:r w:rsidR="00C4520B" w:rsidRPr="00AD224F">
        <w:rPr>
          <w:rFonts w:ascii="Times New Roman" w:eastAsia="Times New Roman" w:hAnsi="Times New Roman" w:cs="Times New Roman"/>
          <w:bCs/>
          <w:sz w:val="24"/>
          <w:szCs w:val="24"/>
          <w:lang w:val="cs-CZ" w:eastAsia="sk-SK"/>
        </w:rPr>
        <w:t>kapr</w:t>
      </w:r>
      <w:r w:rsidR="00C4520B">
        <w:rPr>
          <w:rFonts w:ascii="Times New Roman" w:eastAsia="Times New Roman" w:hAnsi="Times New Roman" w:cs="Times New Roman"/>
          <w:bCs/>
          <w:sz w:val="24"/>
          <w:szCs w:val="24"/>
          <w:lang w:val="cs-CZ" w:eastAsia="sk-SK"/>
        </w:rPr>
        <w:t>a</w:t>
      </w:r>
      <w:r w:rsidR="00C4520B" w:rsidRPr="00AD224F">
        <w:rPr>
          <w:rFonts w:ascii="Times New Roman" w:eastAsia="Times New Roman" w:hAnsi="Times New Roman" w:cs="Times New Roman"/>
          <w:bCs/>
          <w:sz w:val="24"/>
          <w:szCs w:val="24"/>
          <w:lang w:val="cs-CZ" w:eastAsia="sk-SK"/>
        </w:rPr>
        <w:t>, am</w:t>
      </w:r>
      <w:r>
        <w:rPr>
          <w:rFonts w:ascii="Times New Roman" w:eastAsia="Times New Roman" w:hAnsi="Times New Roman" w:cs="Times New Roman"/>
          <w:bCs/>
          <w:sz w:val="24"/>
          <w:szCs w:val="24"/>
          <w:lang w:val="cs-CZ" w:eastAsia="sk-SK"/>
        </w:rPr>
        <w:t>u</w:t>
      </w:r>
      <w:r w:rsidR="00C4520B" w:rsidRPr="00AD224F">
        <w:rPr>
          <w:rFonts w:ascii="Times New Roman" w:eastAsia="Times New Roman" w:hAnsi="Times New Roman" w:cs="Times New Roman"/>
          <w:bCs/>
          <w:sz w:val="24"/>
          <w:szCs w:val="24"/>
          <w:lang w:val="cs-CZ" w:eastAsia="sk-SK"/>
        </w:rPr>
        <w:t>r</w:t>
      </w:r>
      <w:r w:rsidR="00C4520B">
        <w:rPr>
          <w:rFonts w:ascii="Times New Roman" w:eastAsia="Times New Roman" w:hAnsi="Times New Roman" w:cs="Times New Roman"/>
          <w:bCs/>
          <w:sz w:val="24"/>
          <w:szCs w:val="24"/>
          <w:lang w:val="cs-CZ" w:eastAsia="sk-SK"/>
        </w:rPr>
        <w:t>a</w:t>
      </w:r>
      <w:r w:rsidR="00C4520B" w:rsidRPr="00AD224F">
        <w:rPr>
          <w:rFonts w:ascii="Times New Roman" w:eastAsia="Times New Roman" w:hAnsi="Times New Roman" w:cs="Times New Roman"/>
          <w:bCs/>
          <w:sz w:val="24"/>
          <w:szCs w:val="24"/>
          <w:lang w:val="cs-CZ" w:eastAsia="sk-SK"/>
        </w:rPr>
        <w:t>, š</w:t>
      </w:r>
      <w:r w:rsidR="00C4520B">
        <w:rPr>
          <w:rFonts w:ascii="Times New Roman" w:eastAsia="Times New Roman" w:hAnsi="Times New Roman" w:cs="Times New Roman"/>
          <w:bCs/>
          <w:sz w:val="24"/>
          <w:szCs w:val="24"/>
          <w:lang w:val="cs-CZ" w:eastAsia="sk-SK"/>
        </w:rPr>
        <w:t>ťu</w:t>
      </w:r>
      <w:r w:rsidR="00C4520B" w:rsidRPr="00AD224F">
        <w:rPr>
          <w:rFonts w:ascii="Times New Roman" w:eastAsia="Times New Roman" w:hAnsi="Times New Roman" w:cs="Times New Roman"/>
          <w:bCs/>
          <w:sz w:val="24"/>
          <w:szCs w:val="24"/>
          <w:lang w:val="cs-CZ" w:eastAsia="sk-SK"/>
        </w:rPr>
        <w:t>k</w:t>
      </w:r>
      <w:r w:rsidR="00C4520B">
        <w:rPr>
          <w:rFonts w:ascii="Times New Roman" w:eastAsia="Times New Roman" w:hAnsi="Times New Roman" w:cs="Times New Roman"/>
          <w:bCs/>
          <w:sz w:val="24"/>
          <w:szCs w:val="24"/>
          <w:lang w:val="cs-CZ" w:eastAsia="sk-SK"/>
        </w:rPr>
        <w:t>y</w:t>
      </w:r>
      <w:r w:rsidR="00C4520B" w:rsidRPr="00AD224F">
        <w:rPr>
          <w:rFonts w:ascii="Times New Roman" w:eastAsia="Times New Roman" w:hAnsi="Times New Roman" w:cs="Times New Roman"/>
          <w:bCs/>
          <w:sz w:val="24"/>
          <w:szCs w:val="24"/>
          <w:lang w:val="cs-CZ" w:eastAsia="sk-SK"/>
        </w:rPr>
        <w:t>, sumc</w:t>
      </w:r>
      <w:r w:rsidR="00C4520B">
        <w:rPr>
          <w:rFonts w:ascii="Times New Roman" w:eastAsia="Times New Roman" w:hAnsi="Times New Roman" w:cs="Times New Roman"/>
          <w:bCs/>
          <w:sz w:val="24"/>
          <w:szCs w:val="24"/>
          <w:lang w:val="cs-CZ" w:eastAsia="sk-SK"/>
        </w:rPr>
        <w:t>a</w:t>
      </w:r>
      <w:r w:rsidR="00C4520B" w:rsidRPr="00AD224F">
        <w:rPr>
          <w:rFonts w:ascii="Times New Roman" w:eastAsia="Times New Roman" w:hAnsi="Times New Roman" w:cs="Times New Roman"/>
          <w:bCs/>
          <w:sz w:val="24"/>
          <w:szCs w:val="24"/>
          <w:lang w:val="cs-CZ" w:eastAsia="sk-SK"/>
        </w:rPr>
        <w:t>, jeseter</w:t>
      </w:r>
      <w:r w:rsidR="00C4520B">
        <w:rPr>
          <w:rFonts w:ascii="Times New Roman" w:eastAsia="Times New Roman" w:hAnsi="Times New Roman" w:cs="Times New Roman"/>
          <w:bCs/>
          <w:sz w:val="24"/>
          <w:szCs w:val="24"/>
          <w:lang w:val="cs-CZ" w:eastAsia="sk-SK"/>
        </w:rPr>
        <w:t>a</w:t>
      </w:r>
      <w:r w:rsidR="00C4520B" w:rsidRPr="00AD224F">
        <w:rPr>
          <w:rFonts w:ascii="Times New Roman" w:eastAsia="Times New Roman" w:hAnsi="Times New Roman" w:cs="Times New Roman"/>
          <w:bCs/>
          <w:sz w:val="24"/>
          <w:szCs w:val="24"/>
          <w:lang w:val="cs-CZ" w:eastAsia="sk-SK"/>
        </w:rPr>
        <w:t xml:space="preserve"> a vyz</w:t>
      </w:r>
      <w:r w:rsidR="00C4520B">
        <w:rPr>
          <w:rFonts w:ascii="Times New Roman" w:eastAsia="Times New Roman" w:hAnsi="Times New Roman" w:cs="Times New Roman"/>
          <w:bCs/>
          <w:sz w:val="24"/>
          <w:szCs w:val="24"/>
          <w:lang w:val="cs-CZ" w:eastAsia="sk-SK"/>
        </w:rPr>
        <w:t>y</w:t>
      </w:r>
      <w:r w:rsidR="00C4520B" w:rsidRPr="00AD224F">
        <w:rPr>
          <w:rFonts w:ascii="Times New Roman" w:eastAsia="Times New Roman" w:hAnsi="Times New Roman" w:cs="Times New Roman"/>
          <w:bCs/>
          <w:sz w:val="24"/>
          <w:szCs w:val="24"/>
          <w:lang w:val="cs-CZ" w:eastAsia="sk-SK"/>
        </w:rPr>
        <w:t xml:space="preserve"> ve</w:t>
      </w:r>
      <w:r w:rsidR="00C4520B">
        <w:rPr>
          <w:rFonts w:ascii="Times New Roman" w:eastAsia="Times New Roman" w:hAnsi="Times New Roman" w:cs="Times New Roman"/>
          <w:bCs/>
          <w:sz w:val="24"/>
          <w:szCs w:val="24"/>
          <w:lang w:val="cs-CZ" w:eastAsia="sk-SK"/>
        </w:rPr>
        <w:t>ľkej</w:t>
      </w:r>
      <w:r w:rsidR="00C4520B" w:rsidRPr="00AD224F">
        <w:rPr>
          <w:rFonts w:ascii="Times New Roman" w:eastAsia="Times New Roman" w:hAnsi="Times New Roman" w:cs="Times New Roman"/>
          <w:bCs/>
          <w:sz w:val="24"/>
          <w:szCs w:val="24"/>
          <w:lang w:val="cs-CZ" w:eastAsia="sk-SK"/>
        </w:rPr>
        <w:t xml:space="preserve">. </w:t>
      </w:r>
      <w:r w:rsidR="00C4520B" w:rsidRPr="00AD224F">
        <w:rPr>
          <w:rFonts w:ascii="Times New Roman" w:eastAsia="Times New Roman" w:hAnsi="Times New Roman" w:cs="Times New Roman"/>
          <w:sz w:val="24"/>
          <w:szCs w:val="24"/>
          <w:lang w:val="cs-CZ" w:eastAsia="sk-SK"/>
        </w:rPr>
        <w:t>Na ja</w:t>
      </w:r>
      <w:r w:rsidR="00C4520B">
        <w:rPr>
          <w:rFonts w:ascii="Times New Roman" w:eastAsia="Times New Roman" w:hAnsi="Times New Roman" w:cs="Times New Roman"/>
          <w:sz w:val="24"/>
          <w:szCs w:val="24"/>
          <w:lang w:val="cs-CZ" w:eastAsia="sk-SK"/>
        </w:rPr>
        <w:t>r a v jeseni je sádka</w:t>
      </w:r>
      <w:r w:rsidR="00C4520B" w:rsidRPr="00AD224F">
        <w:rPr>
          <w:rFonts w:ascii="Times New Roman" w:eastAsia="Times New Roman" w:hAnsi="Times New Roman" w:cs="Times New Roman"/>
          <w:sz w:val="24"/>
          <w:szCs w:val="24"/>
          <w:lang w:val="cs-CZ" w:eastAsia="sk-SK"/>
        </w:rPr>
        <w:t xml:space="preserve"> dopln</w:t>
      </w:r>
      <w:r w:rsidR="00C4520B">
        <w:rPr>
          <w:rFonts w:ascii="Times New Roman" w:eastAsia="Times New Roman" w:hAnsi="Times New Roman" w:cs="Times New Roman"/>
          <w:sz w:val="24"/>
          <w:szCs w:val="24"/>
          <w:lang w:val="cs-CZ" w:eastAsia="sk-SK"/>
        </w:rPr>
        <w:t>ená</w:t>
      </w:r>
      <w:r w:rsidR="00C4520B" w:rsidRPr="00AD224F">
        <w:rPr>
          <w:rFonts w:ascii="Times New Roman" w:eastAsia="Times New Roman" w:hAnsi="Times New Roman" w:cs="Times New Roman"/>
          <w:sz w:val="24"/>
          <w:szCs w:val="24"/>
          <w:lang w:val="cs-CZ" w:eastAsia="sk-SK"/>
        </w:rPr>
        <w:t xml:space="preserve"> </w:t>
      </w:r>
      <w:r w:rsidR="00C4520B">
        <w:rPr>
          <w:rFonts w:ascii="Times New Roman" w:eastAsia="Times New Roman" w:hAnsi="Times New Roman" w:cs="Times New Roman"/>
          <w:sz w:val="24"/>
          <w:szCs w:val="24"/>
          <w:lang w:val="cs-CZ" w:eastAsia="sk-SK"/>
        </w:rPr>
        <w:t xml:space="preserve"> o </w:t>
      </w:r>
      <w:r w:rsidR="00C4520B" w:rsidRPr="00AD224F">
        <w:rPr>
          <w:rFonts w:ascii="Times New Roman" w:eastAsia="Times New Roman" w:hAnsi="Times New Roman" w:cs="Times New Roman"/>
          <w:sz w:val="24"/>
          <w:szCs w:val="24"/>
          <w:lang w:val="cs-CZ" w:eastAsia="sk-SK"/>
        </w:rPr>
        <w:t>výb</w:t>
      </w:r>
      <w:r w:rsidR="00C4520B">
        <w:rPr>
          <w:rFonts w:ascii="Times New Roman" w:eastAsia="Times New Roman" w:hAnsi="Times New Roman" w:cs="Times New Roman"/>
          <w:sz w:val="24"/>
          <w:szCs w:val="24"/>
          <w:lang w:val="cs-CZ" w:eastAsia="sk-SK"/>
        </w:rPr>
        <w:t>e</w:t>
      </w:r>
      <w:r w:rsidR="00C4520B" w:rsidRPr="00AD224F">
        <w:rPr>
          <w:rFonts w:ascii="Times New Roman" w:eastAsia="Times New Roman" w:hAnsi="Times New Roman" w:cs="Times New Roman"/>
          <w:sz w:val="24"/>
          <w:szCs w:val="24"/>
          <w:lang w:val="cs-CZ" w:eastAsia="sk-SK"/>
        </w:rPr>
        <w:t>rové kapr</w:t>
      </w:r>
      <w:r w:rsidR="00C4520B">
        <w:rPr>
          <w:rFonts w:ascii="Times New Roman" w:eastAsia="Times New Roman" w:hAnsi="Times New Roman" w:cs="Times New Roman"/>
          <w:sz w:val="24"/>
          <w:szCs w:val="24"/>
          <w:lang w:val="cs-CZ" w:eastAsia="sk-SK"/>
        </w:rPr>
        <w:t xml:space="preserve">e - </w:t>
      </w:r>
      <w:r w:rsidR="00C4520B" w:rsidRPr="00AD224F">
        <w:rPr>
          <w:rFonts w:ascii="Times New Roman" w:eastAsia="Times New Roman" w:hAnsi="Times New Roman" w:cs="Times New Roman"/>
          <w:sz w:val="24"/>
          <w:szCs w:val="24"/>
          <w:lang w:val="cs-CZ" w:eastAsia="sk-SK"/>
        </w:rPr>
        <w:t xml:space="preserve">lysce, </w:t>
      </w:r>
      <w:proofErr w:type="gramStart"/>
      <w:r w:rsidR="00C4520B" w:rsidRPr="00AD224F">
        <w:rPr>
          <w:rFonts w:ascii="Times New Roman" w:eastAsia="Times New Roman" w:hAnsi="Times New Roman" w:cs="Times New Roman"/>
          <w:sz w:val="24"/>
          <w:szCs w:val="24"/>
          <w:lang w:val="cs-CZ" w:eastAsia="sk-SK"/>
        </w:rPr>
        <w:t xml:space="preserve">sumce </w:t>
      </w:r>
      <w:r>
        <w:rPr>
          <w:rFonts w:ascii="Times New Roman" w:eastAsia="Times New Roman" w:hAnsi="Times New Roman" w:cs="Times New Roman"/>
          <w:sz w:val="24"/>
          <w:szCs w:val="24"/>
          <w:lang w:val="cs-CZ" w:eastAsia="sk-SK"/>
        </w:rPr>
        <w:t xml:space="preserve"> a vyzy</w:t>
      </w:r>
      <w:proofErr w:type="gramEnd"/>
      <w:r>
        <w:rPr>
          <w:rFonts w:ascii="Times New Roman" w:eastAsia="Times New Roman" w:hAnsi="Times New Roman" w:cs="Times New Roman"/>
          <w:sz w:val="24"/>
          <w:szCs w:val="24"/>
          <w:lang w:val="cs-CZ" w:eastAsia="sk-SK"/>
        </w:rPr>
        <w:t xml:space="preserve"> veľkej</w:t>
      </w:r>
      <w:r w:rsidR="00C4520B">
        <w:rPr>
          <w:rFonts w:ascii="Times New Roman" w:eastAsia="Times New Roman" w:hAnsi="Times New Roman" w:cs="Times New Roman"/>
          <w:sz w:val="24"/>
          <w:szCs w:val="24"/>
          <w:lang w:val="cs-CZ" w:eastAsia="sk-SK"/>
        </w:rPr>
        <w:t xml:space="preserve"> s dĺžkou viac ako</w:t>
      </w:r>
      <w:r w:rsidR="00C4520B" w:rsidRPr="00AD224F">
        <w:rPr>
          <w:rFonts w:ascii="Times New Roman" w:eastAsia="Times New Roman" w:hAnsi="Times New Roman" w:cs="Times New Roman"/>
          <w:sz w:val="24"/>
          <w:szCs w:val="24"/>
          <w:lang w:val="cs-CZ" w:eastAsia="sk-SK"/>
        </w:rPr>
        <w:t xml:space="preserve"> 2</w:t>
      </w:r>
      <w:r w:rsidR="00C4520B">
        <w:rPr>
          <w:rFonts w:ascii="Times New Roman" w:eastAsia="Times New Roman" w:hAnsi="Times New Roman" w:cs="Times New Roman"/>
          <w:sz w:val="24"/>
          <w:szCs w:val="24"/>
          <w:lang w:val="cs-CZ" w:eastAsia="sk-SK"/>
        </w:rPr>
        <w:t>0</w:t>
      </w:r>
      <w:r w:rsidR="00C4520B" w:rsidRPr="00AD224F">
        <w:rPr>
          <w:rFonts w:ascii="Times New Roman" w:eastAsia="Times New Roman" w:hAnsi="Times New Roman" w:cs="Times New Roman"/>
          <w:sz w:val="24"/>
          <w:szCs w:val="24"/>
          <w:lang w:val="cs-CZ" w:eastAsia="sk-SK"/>
        </w:rPr>
        <w:t>0 cm</w:t>
      </w:r>
      <w:r w:rsidR="00C4520B">
        <w:rPr>
          <w:rFonts w:ascii="Times New Roman" w:eastAsia="Times New Roman" w:hAnsi="Times New Roman" w:cs="Times New Roman"/>
          <w:sz w:val="24"/>
          <w:szCs w:val="24"/>
          <w:lang w:val="cs-CZ" w:eastAsia="sk-SK"/>
        </w:rPr>
        <w:t>.</w:t>
      </w:r>
      <w:r w:rsidR="00C4520B" w:rsidRPr="00AD224F">
        <w:rPr>
          <w:rFonts w:ascii="Times New Roman" w:eastAsia="Times New Roman" w:hAnsi="Times New Roman" w:cs="Times New Roman"/>
          <w:sz w:val="24"/>
          <w:szCs w:val="24"/>
          <w:lang w:val="cs-CZ" w:eastAsia="sk-SK"/>
        </w:rPr>
        <w:t xml:space="preserve"> </w:t>
      </w:r>
      <w:r w:rsidR="00C4520B">
        <w:rPr>
          <w:rFonts w:ascii="Times New Roman" w:eastAsia="Times New Roman" w:hAnsi="Times New Roman" w:cs="Times New Roman"/>
          <w:sz w:val="24"/>
          <w:szCs w:val="24"/>
          <w:lang w:val="cs-CZ" w:eastAsia="sk-SK"/>
        </w:rPr>
        <w:t>Na rybníku sa chytá od apríla do októbra, po</w:t>
      </w:r>
      <w:r>
        <w:rPr>
          <w:rFonts w:ascii="Times New Roman" w:eastAsia="Times New Roman" w:hAnsi="Times New Roman" w:cs="Times New Roman"/>
          <w:sz w:val="24"/>
          <w:szCs w:val="24"/>
          <w:lang w:val="cs-CZ" w:eastAsia="sk-SK"/>
        </w:rPr>
        <w:t xml:space="preserve"> </w:t>
      </w:r>
      <w:r w:rsidR="00C4520B">
        <w:rPr>
          <w:rFonts w:ascii="Times New Roman" w:eastAsia="Times New Roman" w:hAnsi="Times New Roman" w:cs="Times New Roman"/>
          <w:sz w:val="24"/>
          <w:szCs w:val="24"/>
          <w:lang w:val="cs-CZ" w:eastAsia="sk-SK"/>
        </w:rPr>
        <w:t>dohode je možné dohodnúť si aj mimosezónne chytanie.</w:t>
      </w:r>
    </w:p>
    <w:p w:rsidR="00A85DEC" w:rsidRDefault="00C4520B" w:rsidP="00A0585E">
      <w:pPr>
        <w:spacing w:after="165" w:line="360" w:lineRule="auto"/>
        <w:ind w:firstLine="708"/>
        <w:jc w:val="both"/>
        <w:rPr>
          <w:rFonts w:ascii="Times New Roman" w:eastAsia="Times New Roman" w:hAnsi="Times New Roman" w:cs="Times New Roman"/>
          <w:sz w:val="24"/>
          <w:szCs w:val="24"/>
          <w:lang w:val="cs-CZ" w:eastAsia="sk-SK"/>
        </w:rPr>
      </w:pPr>
      <w:r>
        <w:rPr>
          <w:rFonts w:ascii="Times New Roman" w:eastAsia="Times New Roman" w:hAnsi="Times New Roman" w:cs="Times New Roman"/>
          <w:sz w:val="24"/>
          <w:szCs w:val="24"/>
          <w:lang w:val="cs-CZ" w:eastAsia="sk-SK"/>
        </w:rPr>
        <w:t xml:space="preserve">Rybárske preteky by som navrhoval umiestnit termínovo do mesiaca máj </w:t>
      </w:r>
      <w:r w:rsidR="00A85DEC">
        <w:rPr>
          <w:rFonts w:ascii="Times New Roman" w:eastAsia="Times New Roman" w:hAnsi="Times New Roman" w:cs="Times New Roman"/>
          <w:sz w:val="24"/>
          <w:szCs w:val="24"/>
          <w:lang w:val="cs-CZ" w:eastAsia="sk-SK"/>
        </w:rPr>
        <w:t>a</w:t>
      </w:r>
      <w:r>
        <w:rPr>
          <w:rFonts w:ascii="Times New Roman" w:eastAsia="Times New Roman" w:hAnsi="Times New Roman" w:cs="Times New Roman"/>
          <w:sz w:val="24"/>
          <w:szCs w:val="24"/>
          <w:lang w:val="cs-CZ" w:eastAsia="sk-SK"/>
        </w:rPr>
        <w:t>ko sú už rybári zvyknutí</w:t>
      </w:r>
      <w:r w:rsidR="00A85DEC">
        <w:rPr>
          <w:rFonts w:ascii="Times New Roman" w:eastAsia="Times New Roman" w:hAnsi="Times New Roman" w:cs="Times New Roman"/>
          <w:sz w:val="24"/>
          <w:szCs w:val="24"/>
          <w:lang w:val="cs-CZ" w:eastAsia="sk-SK"/>
        </w:rPr>
        <w:t>, že v tomt</w:t>
      </w:r>
      <w:r w:rsidR="00F57C70">
        <w:rPr>
          <w:rFonts w:ascii="Times New Roman" w:eastAsia="Times New Roman" w:hAnsi="Times New Roman" w:cs="Times New Roman"/>
          <w:sz w:val="24"/>
          <w:szCs w:val="24"/>
          <w:lang w:val="cs-CZ" w:eastAsia="sk-SK"/>
        </w:rPr>
        <w:t>o</w:t>
      </w:r>
      <w:r w:rsidR="00A85DEC">
        <w:rPr>
          <w:rFonts w:ascii="Times New Roman" w:eastAsia="Times New Roman" w:hAnsi="Times New Roman" w:cs="Times New Roman"/>
          <w:sz w:val="24"/>
          <w:szCs w:val="24"/>
          <w:lang w:val="cs-CZ" w:eastAsia="sk-SK"/>
        </w:rPr>
        <w:t xml:space="preserve"> mesiaci sa im </w:t>
      </w:r>
      <w:r w:rsidR="00F57C70">
        <w:rPr>
          <w:rFonts w:ascii="Times New Roman" w:eastAsia="Times New Roman" w:hAnsi="Times New Roman" w:cs="Times New Roman"/>
          <w:sz w:val="24"/>
          <w:szCs w:val="24"/>
          <w:lang w:val="cs-CZ" w:eastAsia="sk-SK"/>
        </w:rPr>
        <w:t xml:space="preserve">už </w:t>
      </w:r>
      <w:r w:rsidR="00A85DEC">
        <w:rPr>
          <w:rFonts w:ascii="Times New Roman" w:eastAsia="Times New Roman" w:hAnsi="Times New Roman" w:cs="Times New Roman"/>
          <w:sz w:val="24"/>
          <w:szCs w:val="24"/>
          <w:lang w:val="cs-CZ" w:eastAsia="sk-SK"/>
        </w:rPr>
        <w:t>začína s</w:t>
      </w:r>
      <w:r w:rsidR="003B73E3">
        <w:rPr>
          <w:rFonts w:ascii="Times New Roman" w:eastAsia="Times New Roman" w:hAnsi="Times New Roman" w:cs="Times New Roman"/>
          <w:sz w:val="24"/>
          <w:szCs w:val="24"/>
          <w:lang w:val="cs-CZ" w:eastAsia="sk-SK"/>
        </w:rPr>
        <w:t>ezóna. V závislosti od obsadenosti</w:t>
      </w:r>
      <w:r w:rsidR="00A85DEC">
        <w:rPr>
          <w:rFonts w:ascii="Times New Roman" w:eastAsia="Times New Roman" w:hAnsi="Times New Roman" w:cs="Times New Roman"/>
          <w:sz w:val="24"/>
          <w:szCs w:val="24"/>
          <w:lang w:val="cs-CZ" w:eastAsia="sk-SK"/>
        </w:rPr>
        <w:t xml:space="preserve"> rybníka by sa mohli podobné preteky zopakovať aj v iných termínoch.</w:t>
      </w:r>
      <w:r>
        <w:rPr>
          <w:rFonts w:ascii="Times New Roman" w:eastAsia="Times New Roman" w:hAnsi="Times New Roman" w:cs="Times New Roman"/>
          <w:sz w:val="24"/>
          <w:szCs w:val="24"/>
          <w:lang w:val="cs-CZ" w:eastAsia="sk-SK"/>
        </w:rPr>
        <w:t xml:space="preserve"> </w:t>
      </w:r>
    </w:p>
    <w:p w:rsidR="00C4520B" w:rsidRPr="00A85DEC" w:rsidRDefault="00A85DEC" w:rsidP="00A0585E">
      <w:pPr>
        <w:spacing w:after="165" w:line="360" w:lineRule="auto"/>
        <w:jc w:val="both"/>
        <w:rPr>
          <w:rFonts w:ascii="Times New Roman" w:eastAsia="Times New Roman" w:hAnsi="Times New Roman" w:cs="Times New Roman"/>
          <w:b/>
          <w:sz w:val="24"/>
          <w:szCs w:val="24"/>
          <w:lang w:val="cs-CZ" w:eastAsia="sk-SK"/>
        </w:rPr>
      </w:pPr>
      <w:proofErr w:type="gramStart"/>
      <w:r w:rsidRPr="00A85DEC">
        <w:rPr>
          <w:rFonts w:ascii="Times New Roman" w:eastAsia="Times New Roman" w:hAnsi="Times New Roman" w:cs="Times New Roman"/>
          <w:b/>
          <w:sz w:val="24"/>
          <w:szCs w:val="24"/>
          <w:lang w:val="cs-CZ" w:eastAsia="sk-SK"/>
        </w:rPr>
        <w:lastRenderedPageBreak/>
        <w:t>Návrh  akcie</w:t>
      </w:r>
      <w:proofErr w:type="gramEnd"/>
      <w:r w:rsidR="00BB081D">
        <w:rPr>
          <w:rFonts w:ascii="Times New Roman" w:eastAsia="Times New Roman" w:hAnsi="Times New Roman" w:cs="Times New Roman"/>
          <w:b/>
          <w:sz w:val="24"/>
          <w:szCs w:val="24"/>
          <w:lang w:val="cs-CZ" w:eastAsia="sk-SK"/>
        </w:rPr>
        <w:t>:</w:t>
      </w:r>
      <w:r>
        <w:rPr>
          <w:rFonts w:ascii="Times New Roman" w:eastAsia="Times New Roman" w:hAnsi="Times New Roman" w:cs="Times New Roman"/>
          <w:b/>
          <w:sz w:val="24"/>
          <w:szCs w:val="24"/>
          <w:lang w:val="cs-CZ" w:eastAsia="sk-SK"/>
        </w:rPr>
        <w:t xml:space="preserve"> Rybárske preteky</w:t>
      </w:r>
      <w:r w:rsidR="00BB081D">
        <w:rPr>
          <w:rFonts w:ascii="Times New Roman" w:eastAsia="Times New Roman" w:hAnsi="Times New Roman" w:cs="Times New Roman"/>
          <w:b/>
          <w:sz w:val="24"/>
          <w:szCs w:val="24"/>
          <w:lang w:val="cs-CZ" w:eastAsia="sk-SK"/>
        </w:rPr>
        <w:t xml:space="preserve"> </w:t>
      </w:r>
    </w:p>
    <w:p w:rsidR="00A85DEC" w:rsidRDefault="00A85DEC"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Počet rybárskych miest : 80</w:t>
      </w:r>
    </w:p>
    <w:p w:rsidR="00F1552F" w:rsidRDefault="00F1552F"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Termín konania</w:t>
      </w:r>
      <w:r w:rsidR="00A85DEC">
        <w:rPr>
          <w:rFonts w:ascii="Times New Roman" w:hAnsi="Times New Roman" w:cs="Times New Roman"/>
          <w:sz w:val="24"/>
          <w:szCs w:val="24"/>
        </w:rPr>
        <w:t>: 7. mája</w:t>
      </w:r>
      <w:r w:rsidR="00BB081D">
        <w:rPr>
          <w:rFonts w:ascii="Times New Roman" w:hAnsi="Times New Roman" w:cs="Times New Roman"/>
          <w:sz w:val="24"/>
          <w:szCs w:val="24"/>
        </w:rPr>
        <w:t xml:space="preserve"> 2018 v čase od 7, 00 do 12, 00 hod</w:t>
      </w:r>
    </w:p>
    <w:p w:rsidR="00A85DEC" w:rsidRDefault="00A85DEC"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Cena rybár</w:t>
      </w:r>
      <w:r w:rsidR="003B73E3">
        <w:rPr>
          <w:rFonts w:ascii="Times New Roman" w:hAnsi="Times New Roman" w:cs="Times New Roman"/>
          <w:sz w:val="24"/>
          <w:szCs w:val="24"/>
        </w:rPr>
        <w:t>s</w:t>
      </w:r>
      <w:r>
        <w:rPr>
          <w:rFonts w:ascii="Times New Roman" w:hAnsi="Times New Roman" w:cs="Times New Roman"/>
          <w:sz w:val="24"/>
          <w:szCs w:val="24"/>
        </w:rPr>
        <w:t>keho miesta:</w:t>
      </w:r>
      <w:r w:rsidR="00BB081D">
        <w:rPr>
          <w:rFonts w:ascii="Times New Roman" w:hAnsi="Times New Roman" w:cs="Times New Roman"/>
          <w:sz w:val="24"/>
          <w:szCs w:val="24"/>
        </w:rPr>
        <w:t xml:space="preserve"> </w:t>
      </w:r>
    </w:p>
    <w:p w:rsidR="00BB081D" w:rsidRDefault="00A85DEC"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3B73E3">
        <w:rPr>
          <w:rFonts w:ascii="Times New Roman" w:hAnsi="Times New Roman" w:cs="Times New Roman"/>
          <w:sz w:val="24"/>
          <w:szCs w:val="24"/>
        </w:rPr>
        <w:t>d</w:t>
      </w:r>
      <w:r>
        <w:rPr>
          <w:rFonts w:ascii="Times New Roman" w:hAnsi="Times New Roman" w:cs="Times New Roman"/>
          <w:sz w:val="24"/>
          <w:szCs w:val="24"/>
        </w:rPr>
        <w:t>meny</w:t>
      </w:r>
      <w:r w:rsidR="00BB081D">
        <w:rPr>
          <w:rFonts w:ascii="Times New Roman" w:hAnsi="Times New Roman" w:cs="Times New Roman"/>
          <w:sz w:val="24"/>
          <w:szCs w:val="24"/>
        </w:rPr>
        <w:t xml:space="preserve"> – rybárske náradie a náčinie</w:t>
      </w:r>
    </w:p>
    <w:p w:rsidR="00BB081D" w:rsidRPr="00BB081D" w:rsidRDefault="00A85DEC" w:rsidP="00A0585E">
      <w:pPr>
        <w:pStyle w:val="Odstavecseseznamem"/>
        <w:numPr>
          <w:ilvl w:val="0"/>
          <w:numId w:val="19"/>
        </w:numPr>
        <w:spacing w:after="0" w:line="360" w:lineRule="auto"/>
        <w:jc w:val="both"/>
        <w:rPr>
          <w:rFonts w:ascii="Times New Roman" w:hAnsi="Times New Roman" w:cs="Times New Roman"/>
          <w:sz w:val="24"/>
          <w:szCs w:val="24"/>
        </w:rPr>
      </w:pPr>
      <w:r w:rsidRPr="00BB081D">
        <w:rPr>
          <w:rFonts w:ascii="Times New Roman" w:hAnsi="Times New Roman" w:cs="Times New Roman"/>
          <w:sz w:val="24"/>
          <w:szCs w:val="24"/>
        </w:rPr>
        <w:t xml:space="preserve">za 5 najťažších rýb </w:t>
      </w:r>
    </w:p>
    <w:p w:rsidR="00BB081D" w:rsidRPr="00BB081D" w:rsidRDefault="00BB081D" w:rsidP="00A0585E">
      <w:pPr>
        <w:pStyle w:val="Odstavecseseznamem"/>
        <w:numPr>
          <w:ilvl w:val="0"/>
          <w:numId w:val="19"/>
        </w:numPr>
        <w:spacing w:after="0" w:line="360" w:lineRule="auto"/>
        <w:jc w:val="both"/>
        <w:rPr>
          <w:rFonts w:ascii="Times New Roman" w:hAnsi="Times New Roman" w:cs="Times New Roman"/>
          <w:sz w:val="24"/>
          <w:szCs w:val="24"/>
        </w:rPr>
      </w:pPr>
      <w:r w:rsidRPr="00BB081D">
        <w:rPr>
          <w:rFonts w:ascii="Times New Roman" w:hAnsi="Times New Roman" w:cs="Times New Roman"/>
          <w:sz w:val="24"/>
          <w:szCs w:val="24"/>
        </w:rPr>
        <w:t xml:space="preserve">rybári </w:t>
      </w:r>
      <w:r w:rsidR="00A85DEC" w:rsidRPr="00BB081D">
        <w:rPr>
          <w:rFonts w:ascii="Times New Roman" w:hAnsi="Times New Roman" w:cs="Times New Roman"/>
          <w:sz w:val="24"/>
          <w:szCs w:val="24"/>
        </w:rPr>
        <w:t>za najviac nachytaných rýb s tým, že musi</w:t>
      </w:r>
      <w:r w:rsidRPr="00BB081D">
        <w:rPr>
          <w:rFonts w:ascii="Times New Roman" w:hAnsi="Times New Roman" w:cs="Times New Roman"/>
          <w:sz w:val="24"/>
          <w:szCs w:val="24"/>
        </w:rPr>
        <w:t>a spĺňať stanovené miery</w:t>
      </w:r>
    </w:p>
    <w:p w:rsidR="00BB081D" w:rsidRPr="00BB081D" w:rsidRDefault="00BB081D" w:rsidP="00A0585E">
      <w:pPr>
        <w:pStyle w:val="Odstavecseseznamem"/>
        <w:numPr>
          <w:ilvl w:val="0"/>
          <w:numId w:val="19"/>
        </w:numPr>
        <w:spacing w:after="0" w:line="360" w:lineRule="auto"/>
        <w:jc w:val="both"/>
        <w:rPr>
          <w:rFonts w:ascii="Times New Roman" w:hAnsi="Times New Roman" w:cs="Times New Roman"/>
          <w:sz w:val="24"/>
          <w:szCs w:val="24"/>
        </w:rPr>
      </w:pPr>
      <w:r w:rsidRPr="00BB081D">
        <w:rPr>
          <w:rFonts w:ascii="Times New Roman" w:hAnsi="Times New Roman" w:cs="Times New Roman"/>
          <w:sz w:val="24"/>
          <w:szCs w:val="24"/>
        </w:rPr>
        <w:t>tombola – 10 cien</w:t>
      </w:r>
    </w:p>
    <w:p w:rsidR="00AC65E1" w:rsidRDefault="00BB081D"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10,00 – 14,00 hod – bohatá ponuka bufetu, </w:t>
      </w:r>
      <w:r w:rsidR="00AC65E1">
        <w:rPr>
          <w:rFonts w:ascii="Times New Roman" w:hAnsi="Times New Roman" w:cs="Times New Roman"/>
          <w:sz w:val="24"/>
          <w:szCs w:val="24"/>
        </w:rPr>
        <w:t>podávanie rybárskych špecialít:</w:t>
      </w:r>
    </w:p>
    <w:p w:rsidR="00BB081D" w:rsidRDefault="00BB081D" w:rsidP="00A05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halas</w:t>
      </w:r>
      <w:r w:rsidR="00B76230">
        <w:rPr>
          <w:rFonts w:ascii="Times New Roman" w:hAnsi="Times New Roman" w:cs="Times New Roman"/>
          <w:sz w:val="24"/>
          <w:szCs w:val="24"/>
        </w:rPr>
        <w:t>zlé, grilované a vyprážané ryby.</w:t>
      </w:r>
    </w:p>
    <w:p w:rsidR="00775CA1" w:rsidRPr="00BB081D" w:rsidRDefault="00775CA1" w:rsidP="00A0585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Propagácia podujatia: web, facebook, časopisy s rybárskou tématikou</w:t>
      </w:r>
    </w:p>
    <w:p w:rsidR="00AC65E1" w:rsidRDefault="00AC65E1" w:rsidP="00A0585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Rybárske preteky by sa konali za účasti min. 4 rybárskych rozhodcov, z ktorých každý by mal na starosti 20 rybárskych miest, kde by kontrolovali vylovené úlovky.  Na každom rybárskom stanovišti môžu byť nahodené maximálne 2 rybárske pruty. Pravdaže podpora priateľov a rodinných príslušníkov je vítaná. Súčasťou pretekov budú aj odmeny  za naj</w:t>
      </w:r>
      <w:r w:rsidR="00B76230">
        <w:rPr>
          <w:rFonts w:ascii="Times New Roman" w:hAnsi="Times New Roman" w:cs="Times New Roman"/>
          <w:sz w:val="24"/>
          <w:szCs w:val="24"/>
        </w:rPr>
        <w:t>ť</w:t>
      </w:r>
      <w:r>
        <w:rPr>
          <w:rFonts w:ascii="Times New Roman" w:hAnsi="Times New Roman" w:cs="Times New Roman"/>
          <w:sz w:val="24"/>
          <w:szCs w:val="24"/>
        </w:rPr>
        <w:t>ažšie ryby, najviac nachytaných rýb, pri akceptácii miery pre jednotlivé druhy a tombola. Aby nikto nebol hladný a na podporu dobrej nálady bude od 10, 00 do 14, 00 hod. otvorený bufet, kde sa bude podávať halaszlé a</w:t>
      </w:r>
      <w:r w:rsidR="00B76230">
        <w:rPr>
          <w:rFonts w:ascii="Times New Roman" w:hAnsi="Times New Roman" w:cs="Times New Roman"/>
          <w:sz w:val="24"/>
          <w:szCs w:val="24"/>
        </w:rPr>
        <w:t xml:space="preserve"> grilované ryby. Bude možné ochutnať všetky druhy rýb, ktoré možno chytiť v tomto rybníku. Pravdaže v duchu hesla </w:t>
      </w:r>
      <w:r w:rsidR="00B76230" w:rsidRPr="00B76230">
        <w:rPr>
          <w:rFonts w:ascii="Times New Roman" w:hAnsi="Times New Roman" w:cs="Times New Roman"/>
          <w:b/>
          <w:sz w:val="24"/>
          <w:szCs w:val="24"/>
        </w:rPr>
        <w:t>Relax vo viniciach</w:t>
      </w:r>
      <w:r w:rsidR="00B76230">
        <w:rPr>
          <w:rFonts w:ascii="Times New Roman" w:hAnsi="Times New Roman" w:cs="Times New Roman"/>
          <w:sz w:val="24"/>
          <w:szCs w:val="24"/>
        </w:rPr>
        <w:t>, k rybám budú podávané miestne vína a mušty.</w:t>
      </w:r>
      <w:r>
        <w:rPr>
          <w:rFonts w:ascii="Times New Roman" w:hAnsi="Times New Roman" w:cs="Times New Roman"/>
          <w:sz w:val="24"/>
          <w:szCs w:val="24"/>
        </w:rPr>
        <w:t xml:space="preserve"> </w:t>
      </w:r>
      <w:r w:rsidR="00775CA1">
        <w:rPr>
          <w:rFonts w:ascii="Times New Roman" w:hAnsi="Times New Roman" w:cs="Times New Roman"/>
          <w:sz w:val="24"/>
          <w:szCs w:val="24"/>
        </w:rPr>
        <w:t>Rybári prichádzajúci z v</w:t>
      </w:r>
      <w:r w:rsidR="003B73E3">
        <w:rPr>
          <w:rFonts w:ascii="Times New Roman" w:hAnsi="Times New Roman" w:cs="Times New Roman"/>
          <w:sz w:val="24"/>
          <w:szCs w:val="24"/>
        </w:rPr>
        <w:t>äčšej diaľky si pravdaže budú mô</w:t>
      </w:r>
      <w:r w:rsidR="00775CA1">
        <w:rPr>
          <w:rFonts w:ascii="Times New Roman" w:hAnsi="Times New Roman" w:cs="Times New Roman"/>
          <w:sz w:val="24"/>
          <w:szCs w:val="24"/>
        </w:rPr>
        <w:t>cť objednať ubytovanie</w:t>
      </w:r>
      <w:r w:rsidR="00871C79">
        <w:rPr>
          <w:rFonts w:ascii="Times New Roman" w:hAnsi="Times New Roman" w:cs="Times New Roman"/>
          <w:sz w:val="24"/>
          <w:szCs w:val="24"/>
        </w:rPr>
        <w:t xml:space="preserve"> v ubytovacích zariadeniach Vinařství, za pultové ceny mínus 10%, alebo</w:t>
      </w:r>
      <w:r w:rsidR="00775CA1">
        <w:rPr>
          <w:rFonts w:ascii="Times New Roman" w:hAnsi="Times New Roman" w:cs="Times New Roman"/>
          <w:sz w:val="24"/>
          <w:szCs w:val="24"/>
        </w:rPr>
        <w:t xml:space="preserve"> v chatkách pri vode</w:t>
      </w:r>
      <w:r w:rsidR="00871C79">
        <w:rPr>
          <w:rFonts w:ascii="Times New Roman" w:hAnsi="Times New Roman" w:cs="Times New Roman"/>
          <w:sz w:val="24"/>
          <w:szCs w:val="24"/>
        </w:rPr>
        <w:t xml:space="preserve"> so zľavou na dve noci vo výške 20%.</w:t>
      </w:r>
      <w:r w:rsidR="00775CA1">
        <w:rPr>
          <w:rFonts w:ascii="Times New Roman" w:hAnsi="Times New Roman" w:cs="Times New Roman"/>
          <w:sz w:val="24"/>
          <w:szCs w:val="24"/>
        </w:rPr>
        <w:t xml:space="preserve"> </w:t>
      </w:r>
    </w:p>
    <w:p w:rsidR="00871C79" w:rsidRDefault="00871C79" w:rsidP="00A0585E">
      <w:pPr>
        <w:spacing w:line="360" w:lineRule="auto"/>
        <w:ind w:firstLine="708"/>
        <w:jc w:val="both"/>
        <w:rPr>
          <w:rFonts w:ascii="Times New Roman" w:hAnsi="Times New Roman" w:cs="Times New Roman"/>
          <w:sz w:val="24"/>
          <w:szCs w:val="24"/>
        </w:rPr>
      </w:pPr>
    </w:p>
    <w:p w:rsidR="00871C79" w:rsidRDefault="00083377" w:rsidP="00A0585E">
      <w:pPr>
        <w:rPr>
          <w:rFonts w:ascii="Times New Roman" w:hAnsi="Times New Roman" w:cs="Times New Roman"/>
          <w:b/>
          <w:sz w:val="28"/>
          <w:szCs w:val="28"/>
        </w:rPr>
      </w:pPr>
      <w:r>
        <w:rPr>
          <w:rFonts w:ascii="Times New Roman" w:hAnsi="Times New Roman" w:cs="Times New Roman"/>
          <w:b/>
          <w:sz w:val="28"/>
          <w:szCs w:val="28"/>
        </w:rPr>
        <w:t>3.3</w:t>
      </w:r>
      <w:r w:rsidR="004D1B36" w:rsidRPr="00871C79">
        <w:rPr>
          <w:rFonts w:ascii="Times New Roman" w:hAnsi="Times New Roman" w:cs="Times New Roman"/>
          <w:b/>
          <w:sz w:val="28"/>
          <w:szCs w:val="28"/>
        </w:rPr>
        <w:t xml:space="preserve">  </w:t>
      </w:r>
      <w:r w:rsidR="00871C79" w:rsidRPr="00871C79">
        <w:rPr>
          <w:rFonts w:ascii="Times New Roman" w:hAnsi="Times New Roman" w:cs="Times New Roman"/>
          <w:b/>
          <w:sz w:val="28"/>
          <w:szCs w:val="28"/>
        </w:rPr>
        <w:t>Zľavnené balíčky ponúkané prostredníctvom zľavového portálu</w:t>
      </w:r>
    </w:p>
    <w:p w:rsidR="00871C79" w:rsidRDefault="00871C79" w:rsidP="00A0585E">
      <w:pPr>
        <w:spacing w:line="360" w:lineRule="auto"/>
        <w:ind w:firstLine="709"/>
        <w:jc w:val="both"/>
        <w:rPr>
          <w:rFonts w:ascii="Times New Roman" w:hAnsi="Times New Roman" w:cs="Times New Roman"/>
          <w:sz w:val="24"/>
          <w:szCs w:val="24"/>
        </w:rPr>
      </w:pPr>
      <w:r w:rsidRPr="00871C79">
        <w:rPr>
          <w:rFonts w:ascii="Times New Roman" w:hAnsi="Times New Roman" w:cs="Times New Roman"/>
          <w:sz w:val="24"/>
          <w:szCs w:val="24"/>
        </w:rPr>
        <w:t xml:space="preserve">V tejto časti </w:t>
      </w:r>
      <w:r>
        <w:rPr>
          <w:rFonts w:ascii="Times New Roman" w:hAnsi="Times New Roman" w:cs="Times New Roman"/>
          <w:sz w:val="24"/>
          <w:szCs w:val="24"/>
        </w:rPr>
        <w:t xml:space="preserve">by som chcel navrhnúť balíčky, ktoré by sa mohli ponúkať </w:t>
      </w:r>
      <w:r w:rsidR="00E85B61">
        <w:rPr>
          <w:rFonts w:ascii="Times New Roman" w:hAnsi="Times New Roman" w:cs="Times New Roman"/>
          <w:sz w:val="24"/>
          <w:szCs w:val="24"/>
        </w:rPr>
        <w:t>prostredníctvom</w:t>
      </w:r>
      <w:r>
        <w:rPr>
          <w:rFonts w:ascii="Times New Roman" w:hAnsi="Times New Roman" w:cs="Times New Roman"/>
          <w:sz w:val="24"/>
          <w:szCs w:val="24"/>
        </w:rPr>
        <w:t xml:space="preserve"> zľavov</w:t>
      </w:r>
      <w:r w:rsidR="00E85B61">
        <w:rPr>
          <w:rFonts w:ascii="Times New Roman" w:hAnsi="Times New Roman" w:cs="Times New Roman"/>
          <w:sz w:val="24"/>
          <w:szCs w:val="24"/>
        </w:rPr>
        <w:t>ého</w:t>
      </w:r>
      <w:r>
        <w:rPr>
          <w:rFonts w:ascii="Times New Roman" w:hAnsi="Times New Roman" w:cs="Times New Roman"/>
          <w:sz w:val="24"/>
          <w:szCs w:val="24"/>
        </w:rPr>
        <w:t xml:space="preserve"> portál</w:t>
      </w:r>
      <w:r w:rsidR="00E85B61">
        <w:rPr>
          <w:rFonts w:ascii="Times New Roman" w:hAnsi="Times New Roman" w:cs="Times New Roman"/>
          <w:sz w:val="24"/>
          <w:szCs w:val="24"/>
        </w:rPr>
        <w:t xml:space="preserve">u. Balíčky sú zamerané na rôzne kategórie zákazníkov a všetky tri majú spoločného menovateľa a to rybačku na Šterkáči a pravdaže relax vo viniciach. Každý balíček je potom prispôsobený presne tej skupine klientov, ktorú chce osloviť. Ide o nasledovné balíčky: Party víkend, </w:t>
      </w:r>
      <w:r w:rsidR="00AB5AF8">
        <w:rPr>
          <w:rFonts w:ascii="Times New Roman" w:hAnsi="Times New Roman" w:cs="Times New Roman"/>
          <w:sz w:val="24"/>
          <w:szCs w:val="24"/>
        </w:rPr>
        <w:t>Chlapi na rybách</w:t>
      </w:r>
      <w:r w:rsidR="00E85B61">
        <w:rPr>
          <w:rFonts w:ascii="Times New Roman" w:hAnsi="Times New Roman" w:cs="Times New Roman"/>
          <w:sz w:val="24"/>
          <w:szCs w:val="24"/>
        </w:rPr>
        <w:t xml:space="preserve"> a</w:t>
      </w:r>
      <w:r w:rsidR="00092655">
        <w:rPr>
          <w:rFonts w:ascii="Times New Roman" w:hAnsi="Times New Roman" w:cs="Times New Roman"/>
          <w:sz w:val="24"/>
          <w:szCs w:val="24"/>
        </w:rPr>
        <w:t> Rodinný pobyt pri Šterkáči.</w:t>
      </w:r>
    </w:p>
    <w:p w:rsidR="00E85B61" w:rsidRPr="00482FFE" w:rsidRDefault="00E85B61" w:rsidP="00E85B61">
      <w:pPr>
        <w:spacing w:line="360" w:lineRule="auto"/>
        <w:jc w:val="both"/>
        <w:rPr>
          <w:rFonts w:ascii="Times New Roman" w:hAnsi="Times New Roman" w:cs="Times New Roman"/>
          <w:sz w:val="24"/>
          <w:szCs w:val="24"/>
        </w:rPr>
      </w:pPr>
      <w:r w:rsidRPr="00E85B61">
        <w:rPr>
          <w:rFonts w:ascii="Times New Roman" w:hAnsi="Times New Roman" w:cs="Times New Roman"/>
          <w:b/>
          <w:sz w:val="24"/>
          <w:szCs w:val="24"/>
        </w:rPr>
        <w:lastRenderedPageBreak/>
        <w:t>Party víkend</w:t>
      </w:r>
      <w:r w:rsidR="00482FFE">
        <w:rPr>
          <w:rFonts w:ascii="Times New Roman" w:hAnsi="Times New Roman" w:cs="Times New Roman"/>
          <w:b/>
          <w:sz w:val="24"/>
          <w:szCs w:val="24"/>
        </w:rPr>
        <w:t xml:space="preserve">  </w:t>
      </w:r>
      <w:r w:rsidR="00482FFE" w:rsidRPr="00482FFE">
        <w:rPr>
          <w:rFonts w:ascii="Times New Roman" w:hAnsi="Times New Roman" w:cs="Times New Roman"/>
          <w:sz w:val="24"/>
          <w:szCs w:val="24"/>
        </w:rPr>
        <w:t>- príloha č.1</w:t>
      </w:r>
    </w:p>
    <w:p w:rsidR="00D96B1E" w:rsidRDefault="00E85B61" w:rsidP="00F86F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Ide o pobyt na 2 noci</w:t>
      </w:r>
      <w:r w:rsidR="00EF7B87">
        <w:rPr>
          <w:rFonts w:ascii="Times New Roman" w:hAnsi="Times New Roman" w:cs="Times New Roman"/>
          <w:sz w:val="24"/>
          <w:szCs w:val="24"/>
        </w:rPr>
        <w:t xml:space="preserve"> pre 4, 6 alebo 8 osôb</w:t>
      </w:r>
      <w:r>
        <w:rPr>
          <w:rFonts w:ascii="Times New Roman" w:hAnsi="Times New Roman" w:cs="Times New Roman"/>
          <w:sz w:val="24"/>
          <w:szCs w:val="24"/>
        </w:rPr>
        <w:t xml:space="preserve"> – </w:t>
      </w:r>
      <w:r w:rsidR="00AB5AF8">
        <w:rPr>
          <w:rFonts w:ascii="Times New Roman" w:hAnsi="Times New Roman" w:cs="Times New Roman"/>
          <w:sz w:val="24"/>
          <w:szCs w:val="24"/>
        </w:rPr>
        <w:t xml:space="preserve">prenocovanie v </w:t>
      </w:r>
      <w:r>
        <w:rPr>
          <w:rFonts w:ascii="Times New Roman" w:hAnsi="Times New Roman" w:cs="Times New Roman"/>
          <w:sz w:val="24"/>
          <w:szCs w:val="24"/>
        </w:rPr>
        <w:t>piatok a</w:t>
      </w:r>
      <w:r w:rsidR="00AB5AF8">
        <w:rPr>
          <w:rFonts w:ascii="Times New Roman" w:hAnsi="Times New Roman" w:cs="Times New Roman"/>
          <w:sz w:val="24"/>
          <w:szCs w:val="24"/>
        </w:rPr>
        <w:t> </w:t>
      </w:r>
      <w:r>
        <w:rPr>
          <w:rFonts w:ascii="Times New Roman" w:hAnsi="Times New Roman" w:cs="Times New Roman"/>
          <w:sz w:val="24"/>
          <w:szCs w:val="24"/>
        </w:rPr>
        <w:t>sobot</w:t>
      </w:r>
      <w:r w:rsidR="00AB5AF8">
        <w:rPr>
          <w:rFonts w:ascii="Times New Roman" w:hAnsi="Times New Roman" w:cs="Times New Roman"/>
          <w:sz w:val="24"/>
          <w:szCs w:val="24"/>
        </w:rPr>
        <w:t xml:space="preserve">u, </w:t>
      </w:r>
      <w:r>
        <w:rPr>
          <w:rFonts w:ascii="Times New Roman" w:hAnsi="Times New Roman" w:cs="Times New Roman"/>
          <w:sz w:val="24"/>
          <w:szCs w:val="24"/>
        </w:rPr>
        <w:t xml:space="preserve"> ktorého cieľovou skupinou je parti</w:t>
      </w:r>
      <w:r w:rsidR="00D96B1E">
        <w:rPr>
          <w:rFonts w:ascii="Times New Roman" w:hAnsi="Times New Roman" w:cs="Times New Roman"/>
          <w:sz w:val="24"/>
          <w:szCs w:val="24"/>
        </w:rPr>
        <w:t>a</w:t>
      </w:r>
      <w:r>
        <w:rPr>
          <w:rFonts w:ascii="Times New Roman" w:hAnsi="Times New Roman" w:cs="Times New Roman"/>
          <w:sz w:val="24"/>
          <w:szCs w:val="24"/>
        </w:rPr>
        <w:t xml:space="preserve"> mladých ľudí</w:t>
      </w:r>
      <w:r w:rsidR="00F86FEC">
        <w:rPr>
          <w:rFonts w:ascii="Times New Roman" w:hAnsi="Times New Roman" w:cs="Times New Roman"/>
          <w:sz w:val="24"/>
          <w:szCs w:val="24"/>
        </w:rPr>
        <w:t xml:space="preserve"> s nasledovným programom:</w:t>
      </w:r>
    </w:p>
    <w:p w:rsidR="00D96B1E" w:rsidRDefault="00F57C70" w:rsidP="00AB5AF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3B73E3">
        <w:rPr>
          <w:rFonts w:ascii="Times New Roman" w:hAnsi="Times New Roman" w:cs="Times New Roman"/>
          <w:sz w:val="24"/>
          <w:szCs w:val="24"/>
        </w:rPr>
        <w:t>rí</w:t>
      </w:r>
      <w:r w:rsidR="00D96B1E">
        <w:rPr>
          <w:rFonts w:ascii="Times New Roman" w:hAnsi="Times New Roman" w:cs="Times New Roman"/>
          <w:sz w:val="24"/>
          <w:szCs w:val="24"/>
        </w:rPr>
        <w:t xml:space="preserve">chod v piatok </w:t>
      </w:r>
      <w:r w:rsidR="00AB5AF8">
        <w:rPr>
          <w:rFonts w:ascii="Times New Roman" w:hAnsi="Times New Roman" w:cs="Times New Roman"/>
          <w:sz w:val="24"/>
          <w:szCs w:val="24"/>
        </w:rPr>
        <w:t>po</w:t>
      </w:r>
      <w:r w:rsidR="00D96B1E">
        <w:rPr>
          <w:rFonts w:ascii="Times New Roman" w:hAnsi="Times New Roman" w:cs="Times New Roman"/>
          <w:sz w:val="24"/>
          <w:szCs w:val="24"/>
        </w:rPr>
        <w:t xml:space="preserve"> 1</w:t>
      </w:r>
      <w:r w:rsidR="00AB5AF8">
        <w:rPr>
          <w:rFonts w:ascii="Times New Roman" w:hAnsi="Times New Roman" w:cs="Times New Roman"/>
          <w:sz w:val="24"/>
          <w:szCs w:val="24"/>
        </w:rPr>
        <w:t>4</w:t>
      </w:r>
      <w:r w:rsidR="003B73E3">
        <w:rPr>
          <w:rFonts w:ascii="Times New Roman" w:hAnsi="Times New Roman" w:cs="Times New Roman"/>
          <w:sz w:val="24"/>
          <w:szCs w:val="24"/>
        </w:rPr>
        <w:t>,</w:t>
      </w:r>
      <w:r w:rsidR="00AB5AF8">
        <w:rPr>
          <w:rFonts w:ascii="Times New Roman" w:hAnsi="Times New Roman" w:cs="Times New Roman"/>
          <w:sz w:val="24"/>
          <w:szCs w:val="24"/>
        </w:rPr>
        <w:t xml:space="preserve"> </w:t>
      </w:r>
      <w:r w:rsidR="00D96B1E">
        <w:rPr>
          <w:rFonts w:ascii="Times New Roman" w:hAnsi="Times New Roman" w:cs="Times New Roman"/>
          <w:sz w:val="24"/>
          <w:szCs w:val="24"/>
        </w:rPr>
        <w:t>00 hod., ubytovanie v</w:t>
      </w:r>
      <w:r w:rsidR="003B73E3">
        <w:rPr>
          <w:rFonts w:ascii="Times New Roman" w:hAnsi="Times New Roman" w:cs="Times New Roman"/>
          <w:sz w:val="24"/>
          <w:szCs w:val="24"/>
        </w:rPr>
        <w:t> ubytovacích priestoroch Vinařství</w:t>
      </w:r>
      <w:r w:rsidR="00D96B1E">
        <w:rPr>
          <w:rFonts w:ascii="Times New Roman" w:hAnsi="Times New Roman" w:cs="Times New Roman"/>
          <w:sz w:val="24"/>
          <w:szCs w:val="24"/>
        </w:rPr>
        <w:t>, Mož</w:t>
      </w:r>
      <w:r w:rsidR="003B73E3">
        <w:rPr>
          <w:rFonts w:ascii="Times New Roman" w:hAnsi="Times New Roman" w:cs="Times New Roman"/>
          <w:sz w:val="24"/>
          <w:szCs w:val="24"/>
        </w:rPr>
        <w:t>nosť využitia wellnes vrátane ví</w:t>
      </w:r>
      <w:r w:rsidR="00D96B1E">
        <w:rPr>
          <w:rFonts w:ascii="Times New Roman" w:hAnsi="Times New Roman" w:cs="Times New Roman"/>
          <w:sz w:val="24"/>
          <w:szCs w:val="24"/>
        </w:rPr>
        <w:t>rivky s príp</w:t>
      </w:r>
      <w:r w:rsidR="003B73E3">
        <w:rPr>
          <w:rFonts w:ascii="Times New Roman" w:hAnsi="Times New Roman" w:cs="Times New Roman"/>
          <w:sz w:val="24"/>
          <w:szCs w:val="24"/>
        </w:rPr>
        <w:t>itkom miestneho perlivého vína. Trampská v</w:t>
      </w:r>
      <w:r w:rsidR="00953115">
        <w:rPr>
          <w:rFonts w:ascii="Times New Roman" w:hAnsi="Times New Roman" w:cs="Times New Roman"/>
          <w:sz w:val="24"/>
          <w:szCs w:val="24"/>
        </w:rPr>
        <w:t>ečera podávaná v bufete pri rybníku – výber z troch možností</w:t>
      </w:r>
      <w:r>
        <w:rPr>
          <w:rFonts w:ascii="Times New Roman" w:hAnsi="Times New Roman" w:cs="Times New Roman"/>
          <w:sz w:val="24"/>
          <w:szCs w:val="24"/>
        </w:rPr>
        <w:t xml:space="preserve">. </w:t>
      </w:r>
      <w:r w:rsidR="00D96B1E">
        <w:rPr>
          <w:rFonts w:ascii="Times New Roman" w:hAnsi="Times New Roman" w:cs="Times New Roman"/>
          <w:sz w:val="24"/>
          <w:szCs w:val="24"/>
        </w:rPr>
        <w:t>Nočný rybolov, možnosť zapožičania rybárskeho náradia a všetkého, čo je na rybačku potrebné</w:t>
      </w:r>
      <w:r w:rsidR="00EF7B87">
        <w:rPr>
          <w:rFonts w:ascii="Times New Roman" w:hAnsi="Times New Roman" w:cs="Times New Roman"/>
          <w:sz w:val="24"/>
          <w:szCs w:val="24"/>
        </w:rPr>
        <w:t>..</w:t>
      </w:r>
      <w:r w:rsidR="00953115">
        <w:rPr>
          <w:rFonts w:ascii="Times New Roman" w:hAnsi="Times New Roman" w:cs="Times New Roman"/>
          <w:sz w:val="24"/>
          <w:szCs w:val="24"/>
        </w:rPr>
        <w:t>.</w:t>
      </w:r>
      <w:r w:rsidR="00EF7B87">
        <w:rPr>
          <w:rFonts w:ascii="Times New Roman" w:hAnsi="Times New Roman" w:cs="Times New Roman"/>
          <w:sz w:val="24"/>
          <w:szCs w:val="24"/>
        </w:rPr>
        <w:t>Možnosť grilovania na otvorenom ohnisku.</w:t>
      </w:r>
    </w:p>
    <w:p w:rsidR="00AF4AB4" w:rsidRDefault="00953115" w:rsidP="00F57C70">
      <w:pPr>
        <w:spacing w:line="360" w:lineRule="auto"/>
        <w:jc w:val="both"/>
        <w:rPr>
          <w:rFonts w:ascii="Times New Roman" w:hAnsi="Times New Roman" w:cs="Times New Roman"/>
          <w:sz w:val="24"/>
          <w:szCs w:val="24"/>
        </w:rPr>
      </w:pPr>
      <w:r>
        <w:rPr>
          <w:rFonts w:ascii="Times New Roman" w:hAnsi="Times New Roman" w:cs="Times New Roman"/>
          <w:sz w:val="24"/>
          <w:szCs w:val="24"/>
        </w:rPr>
        <w:t>Sobota – br</w:t>
      </w:r>
      <w:r w:rsidR="00AB5AF8">
        <w:rPr>
          <w:rFonts w:ascii="Times New Roman" w:hAnsi="Times New Roman" w:cs="Times New Roman"/>
          <w:sz w:val="24"/>
          <w:szCs w:val="24"/>
        </w:rPr>
        <w:t>u</w:t>
      </w:r>
      <w:r>
        <w:rPr>
          <w:rFonts w:ascii="Times New Roman" w:hAnsi="Times New Roman" w:cs="Times New Roman"/>
          <w:sz w:val="24"/>
          <w:szCs w:val="24"/>
        </w:rPr>
        <w:t>nch formou bufetových stolov v reštaurácii Vinařství</w:t>
      </w:r>
      <w:r w:rsidR="00F57C70">
        <w:rPr>
          <w:rFonts w:ascii="Times New Roman" w:hAnsi="Times New Roman" w:cs="Times New Roman"/>
          <w:sz w:val="24"/>
          <w:szCs w:val="24"/>
        </w:rPr>
        <w:t>,</w:t>
      </w:r>
      <w:r w:rsidR="00F57C70" w:rsidRPr="00F57C70">
        <w:rPr>
          <w:rFonts w:ascii="Times New Roman" w:hAnsi="Times New Roman" w:cs="Times New Roman"/>
          <w:sz w:val="24"/>
          <w:szCs w:val="24"/>
        </w:rPr>
        <w:t xml:space="preserve"> </w:t>
      </w:r>
      <w:r w:rsidR="00AB5AF8">
        <w:rPr>
          <w:rFonts w:ascii="Times New Roman" w:hAnsi="Times New Roman" w:cs="Times New Roman"/>
          <w:sz w:val="24"/>
          <w:szCs w:val="24"/>
        </w:rPr>
        <w:t>m</w:t>
      </w:r>
      <w:r w:rsidR="00F57C70">
        <w:rPr>
          <w:rFonts w:ascii="Times New Roman" w:hAnsi="Times New Roman" w:cs="Times New Roman"/>
          <w:sz w:val="24"/>
          <w:szCs w:val="24"/>
        </w:rPr>
        <w:t>ožnosť využitia wellnes vrátane v</w:t>
      </w:r>
      <w:r w:rsidR="00AB5AF8">
        <w:rPr>
          <w:rFonts w:ascii="Times New Roman" w:hAnsi="Times New Roman" w:cs="Times New Roman"/>
          <w:sz w:val="24"/>
          <w:szCs w:val="24"/>
        </w:rPr>
        <w:t>í</w:t>
      </w:r>
      <w:r w:rsidR="00F57C70">
        <w:rPr>
          <w:rFonts w:ascii="Times New Roman" w:hAnsi="Times New Roman" w:cs="Times New Roman"/>
          <w:sz w:val="24"/>
          <w:szCs w:val="24"/>
        </w:rPr>
        <w:t xml:space="preserve">rivky, </w:t>
      </w:r>
      <w:r w:rsidR="00AB5AF8">
        <w:rPr>
          <w:rFonts w:ascii="Times New Roman" w:hAnsi="Times New Roman" w:cs="Times New Roman"/>
          <w:sz w:val="24"/>
          <w:szCs w:val="24"/>
        </w:rPr>
        <w:t>m</w:t>
      </w:r>
      <w:r w:rsidR="00F57C70">
        <w:rPr>
          <w:rFonts w:ascii="Times New Roman" w:hAnsi="Times New Roman" w:cs="Times New Roman"/>
          <w:sz w:val="24"/>
          <w:szCs w:val="24"/>
        </w:rPr>
        <w:t>ožnosť zapožičania bicyklov, možnosť pokračovania v</w:t>
      </w:r>
      <w:r w:rsidR="00EF7B87">
        <w:rPr>
          <w:rFonts w:ascii="Times New Roman" w:hAnsi="Times New Roman" w:cs="Times New Roman"/>
          <w:sz w:val="24"/>
          <w:szCs w:val="24"/>
        </w:rPr>
        <w:t> </w:t>
      </w:r>
      <w:r w:rsidR="00F57C70">
        <w:rPr>
          <w:rFonts w:ascii="Times New Roman" w:hAnsi="Times New Roman" w:cs="Times New Roman"/>
          <w:sz w:val="24"/>
          <w:szCs w:val="24"/>
        </w:rPr>
        <w:t>rybolove</w:t>
      </w:r>
      <w:r w:rsidR="00EF7B87">
        <w:rPr>
          <w:rFonts w:ascii="Times New Roman" w:hAnsi="Times New Roman" w:cs="Times New Roman"/>
          <w:sz w:val="24"/>
          <w:szCs w:val="24"/>
        </w:rPr>
        <w:t xml:space="preserve">. </w:t>
      </w:r>
      <w:r w:rsidR="00AB5AF8">
        <w:rPr>
          <w:rFonts w:ascii="Times New Roman" w:hAnsi="Times New Roman" w:cs="Times New Roman"/>
          <w:sz w:val="24"/>
          <w:szCs w:val="24"/>
        </w:rPr>
        <w:t xml:space="preserve">Trojchodová </w:t>
      </w:r>
      <w:r w:rsidR="00EF7B87">
        <w:rPr>
          <w:rFonts w:ascii="Times New Roman" w:hAnsi="Times New Roman" w:cs="Times New Roman"/>
          <w:sz w:val="24"/>
          <w:szCs w:val="24"/>
        </w:rPr>
        <w:t>večera v reštaurácii, preh</w:t>
      </w:r>
      <w:r w:rsidR="00AB5AF8">
        <w:rPr>
          <w:rFonts w:ascii="Times New Roman" w:hAnsi="Times New Roman" w:cs="Times New Roman"/>
          <w:sz w:val="24"/>
          <w:szCs w:val="24"/>
        </w:rPr>
        <w:t>l</w:t>
      </w:r>
      <w:r w:rsidR="00EF7B87">
        <w:rPr>
          <w:rFonts w:ascii="Times New Roman" w:hAnsi="Times New Roman" w:cs="Times New Roman"/>
          <w:sz w:val="24"/>
          <w:szCs w:val="24"/>
        </w:rPr>
        <w:t>iadka vínneho sklepa vrátane degustácie, vtupné do Retro Music Clubu.</w:t>
      </w:r>
    </w:p>
    <w:p w:rsidR="00EF7B87" w:rsidRDefault="00EF7B87" w:rsidP="00F57C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Nedeľa - </w:t>
      </w:r>
      <w:r w:rsidR="00AB5AF8">
        <w:rPr>
          <w:rFonts w:ascii="Times New Roman" w:hAnsi="Times New Roman" w:cs="Times New Roman"/>
          <w:sz w:val="24"/>
          <w:szCs w:val="24"/>
        </w:rPr>
        <w:t xml:space="preserve">brunch formou bufetových stolov v reštaurácii Vinařství. Súčasťou pobytu je aj 15% zľava na nákup produktov v miestnej vinotéke. </w:t>
      </w:r>
    </w:p>
    <w:p w:rsidR="00F86FEC" w:rsidRDefault="00F86FEC" w:rsidP="00AB5AF8">
      <w:pPr>
        <w:spacing w:line="360" w:lineRule="auto"/>
        <w:jc w:val="both"/>
        <w:rPr>
          <w:rFonts w:ascii="Times New Roman" w:hAnsi="Times New Roman" w:cs="Times New Roman"/>
          <w:b/>
          <w:sz w:val="24"/>
          <w:szCs w:val="24"/>
        </w:rPr>
      </w:pPr>
    </w:p>
    <w:p w:rsidR="00AB5AF8" w:rsidRPr="00482FFE" w:rsidRDefault="00AB5AF8" w:rsidP="00AB5AF8">
      <w:pPr>
        <w:spacing w:line="360" w:lineRule="auto"/>
        <w:jc w:val="both"/>
        <w:rPr>
          <w:rFonts w:ascii="Times New Roman" w:hAnsi="Times New Roman" w:cs="Times New Roman"/>
          <w:sz w:val="24"/>
          <w:szCs w:val="24"/>
        </w:rPr>
      </w:pPr>
      <w:r>
        <w:rPr>
          <w:rFonts w:ascii="Times New Roman" w:hAnsi="Times New Roman" w:cs="Times New Roman"/>
          <w:b/>
          <w:sz w:val="24"/>
          <w:szCs w:val="24"/>
        </w:rPr>
        <w:t>Chlapi na ryb</w:t>
      </w:r>
      <w:r w:rsidR="00CA7BDB">
        <w:rPr>
          <w:rFonts w:ascii="Times New Roman" w:hAnsi="Times New Roman" w:cs="Times New Roman"/>
          <w:b/>
          <w:sz w:val="24"/>
          <w:szCs w:val="24"/>
        </w:rPr>
        <w:t>ách</w:t>
      </w:r>
      <w:r w:rsidR="00482FFE">
        <w:rPr>
          <w:rFonts w:ascii="Times New Roman" w:hAnsi="Times New Roman" w:cs="Times New Roman"/>
          <w:b/>
          <w:sz w:val="24"/>
          <w:szCs w:val="24"/>
        </w:rPr>
        <w:t xml:space="preserve"> – </w:t>
      </w:r>
      <w:r w:rsidR="00482FFE" w:rsidRPr="00482FFE">
        <w:rPr>
          <w:rFonts w:ascii="Times New Roman" w:hAnsi="Times New Roman" w:cs="Times New Roman"/>
          <w:sz w:val="24"/>
          <w:szCs w:val="24"/>
        </w:rPr>
        <w:t>príloha č.2</w:t>
      </w:r>
    </w:p>
    <w:p w:rsidR="00C9140F" w:rsidRDefault="00AB5AF8" w:rsidP="00F86FEC">
      <w:pPr>
        <w:spacing w:line="360" w:lineRule="auto"/>
        <w:ind w:firstLine="708"/>
        <w:jc w:val="both"/>
        <w:rPr>
          <w:rFonts w:ascii="Times New Roman" w:hAnsi="Times New Roman" w:cs="Times New Roman"/>
          <w:sz w:val="24"/>
          <w:szCs w:val="24"/>
        </w:rPr>
      </w:pPr>
      <w:r w:rsidRPr="00AB5AF8">
        <w:rPr>
          <w:rFonts w:ascii="Times New Roman" w:hAnsi="Times New Roman" w:cs="Times New Roman"/>
          <w:sz w:val="24"/>
          <w:szCs w:val="24"/>
        </w:rPr>
        <w:t xml:space="preserve">Ako už </w:t>
      </w:r>
      <w:r w:rsidR="00F86FEC">
        <w:rPr>
          <w:rFonts w:ascii="Times New Roman" w:hAnsi="Times New Roman" w:cs="Times New Roman"/>
          <w:sz w:val="24"/>
          <w:szCs w:val="24"/>
        </w:rPr>
        <w:t>z</w:t>
      </w:r>
      <w:r w:rsidRPr="00AB5AF8">
        <w:rPr>
          <w:rFonts w:ascii="Times New Roman" w:hAnsi="Times New Roman" w:cs="Times New Roman"/>
          <w:sz w:val="24"/>
          <w:szCs w:val="24"/>
        </w:rPr>
        <w:t> názvu vyplýva</w:t>
      </w:r>
      <w:r w:rsidR="00F86FEC">
        <w:rPr>
          <w:rFonts w:ascii="Times New Roman" w:hAnsi="Times New Roman" w:cs="Times New Roman"/>
          <w:sz w:val="24"/>
          <w:szCs w:val="24"/>
        </w:rPr>
        <w:t>,</w:t>
      </w:r>
      <w:r w:rsidRPr="00AB5AF8">
        <w:rPr>
          <w:rFonts w:ascii="Times New Roman" w:hAnsi="Times New Roman" w:cs="Times New Roman"/>
          <w:sz w:val="24"/>
          <w:szCs w:val="24"/>
        </w:rPr>
        <w:t xml:space="preserve"> cieľovou skupinou je </w:t>
      </w:r>
      <w:r w:rsidR="00CA7BDB">
        <w:rPr>
          <w:rFonts w:ascii="Times New Roman" w:hAnsi="Times New Roman" w:cs="Times New Roman"/>
          <w:sz w:val="24"/>
          <w:szCs w:val="24"/>
        </w:rPr>
        <w:t>partia rybárov, ktorí prídu na dvoj, resp. trojd</w:t>
      </w:r>
      <w:r w:rsidR="00C9140F">
        <w:rPr>
          <w:rFonts w:ascii="Times New Roman" w:hAnsi="Times New Roman" w:cs="Times New Roman"/>
          <w:sz w:val="24"/>
          <w:szCs w:val="24"/>
        </w:rPr>
        <w:t>ňovú</w:t>
      </w:r>
      <w:r w:rsidR="00CA7BDB">
        <w:rPr>
          <w:rFonts w:ascii="Times New Roman" w:hAnsi="Times New Roman" w:cs="Times New Roman"/>
          <w:sz w:val="24"/>
          <w:szCs w:val="24"/>
        </w:rPr>
        <w:t xml:space="preserve"> športovú rybačku. V cene pobytu je ubytovanie </w:t>
      </w:r>
      <w:r w:rsidR="00C9140F">
        <w:rPr>
          <w:rFonts w:ascii="Times New Roman" w:hAnsi="Times New Roman" w:cs="Times New Roman"/>
          <w:sz w:val="24"/>
          <w:szCs w:val="24"/>
        </w:rPr>
        <w:t xml:space="preserve"> na 2, resp.3 noci </w:t>
      </w:r>
      <w:r w:rsidR="00CA7BDB">
        <w:rPr>
          <w:rFonts w:ascii="Times New Roman" w:hAnsi="Times New Roman" w:cs="Times New Roman"/>
          <w:sz w:val="24"/>
          <w:szCs w:val="24"/>
        </w:rPr>
        <w:t>v chatke pri rybníku pre 3 až 5 osôb. Možnosť nepretržitého chytania rýb. Možnosť zabezpečenia stravy v bufete pri rybníku</w:t>
      </w:r>
      <w:r w:rsidR="00C9140F">
        <w:rPr>
          <w:rFonts w:ascii="Times New Roman" w:hAnsi="Times New Roman" w:cs="Times New Roman"/>
          <w:sz w:val="24"/>
          <w:szCs w:val="24"/>
        </w:rPr>
        <w:t xml:space="preserve">. </w:t>
      </w:r>
      <w:r w:rsidR="00F86FEC">
        <w:rPr>
          <w:rFonts w:ascii="Times New Roman" w:hAnsi="Times New Roman" w:cs="Times New Roman"/>
          <w:sz w:val="24"/>
          <w:szCs w:val="24"/>
        </w:rPr>
        <w:t xml:space="preserve"> Možnosť grilovania na otvorenom ohni. </w:t>
      </w:r>
      <w:r w:rsidR="00C9140F">
        <w:rPr>
          <w:rFonts w:ascii="Times New Roman" w:hAnsi="Times New Roman" w:cs="Times New Roman"/>
          <w:sz w:val="24"/>
          <w:szCs w:val="24"/>
        </w:rPr>
        <w:t xml:space="preserve">Fľaša vína na každú osobu a 15% zľava na nákup produktov v miestnej vinotéke. </w:t>
      </w:r>
      <w:r w:rsidR="00F86FEC">
        <w:rPr>
          <w:rFonts w:ascii="Times New Roman" w:hAnsi="Times New Roman" w:cs="Times New Roman"/>
          <w:sz w:val="24"/>
          <w:szCs w:val="24"/>
        </w:rPr>
        <w:t xml:space="preserve">V prípade potreby je možné zabezpečiť krmivo, návnady, resp. iné rybárske potreby, na požiadanie a za poplatok. </w:t>
      </w:r>
      <w:r w:rsidR="00092655">
        <w:rPr>
          <w:rFonts w:ascii="Times New Roman" w:hAnsi="Times New Roman" w:cs="Times New Roman"/>
          <w:sz w:val="24"/>
          <w:szCs w:val="24"/>
        </w:rPr>
        <w:t xml:space="preserve"> Víkendové pobyty by boli pravdaže cenovo  navýšené oproti pobytom v týždni.</w:t>
      </w:r>
      <w:r w:rsidR="00DC0A71">
        <w:rPr>
          <w:rFonts w:ascii="Times New Roman" w:hAnsi="Times New Roman" w:cs="Times New Roman"/>
          <w:sz w:val="24"/>
          <w:szCs w:val="24"/>
        </w:rPr>
        <w:t xml:space="preserve"> Pobyty by mohli byť ponúkané od  8. mája 2018 – po pretekoch až do konca júna. </w:t>
      </w:r>
    </w:p>
    <w:p w:rsidR="00083377" w:rsidRDefault="00083377" w:rsidP="00BC4578">
      <w:pPr>
        <w:spacing w:line="360" w:lineRule="auto"/>
        <w:jc w:val="both"/>
        <w:rPr>
          <w:rFonts w:ascii="Times New Roman" w:hAnsi="Times New Roman" w:cs="Times New Roman"/>
          <w:sz w:val="24"/>
          <w:szCs w:val="24"/>
        </w:rPr>
      </w:pPr>
    </w:p>
    <w:p w:rsidR="00330791" w:rsidRDefault="00330791" w:rsidP="00BC4578">
      <w:pPr>
        <w:spacing w:line="360" w:lineRule="auto"/>
        <w:jc w:val="both"/>
        <w:rPr>
          <w:rFonts w:ascii="Times New Roman" w:hAnsi="Times New Roman" w:cs="Times New Roman"/>
          <w:sz w:val="24"/>
          <w:szCs w:val="24"/>
        </w:rPr>
      </w:pPr>
      <w:r w:rsidRPr="00BC4578">
        <w:rPr>
          <w:rFonts w:ascii="Times New Roman" w:hAnsi="Times New Roman" w:cs="Times New Roman"/>
          <w:b/>
          <w:sz w:val="24"/>
          <w:szCs w:val="24"/>
        </w:rPr>
        <w:t>Rodinný pobyt pri Šterkáči</w:t>
      </w:r>
      <w:r w:rsidR="00482FFE">
        <w:rPr>
          <w:rFonts w:ascii="Times New Roman" w:hAnsi="Times New Roman" w:cs="Times New Roman"/>
          <w:b/>
          <w:sz w:val="24"/>
          <w:szCs w:val="24"/>
        </w:rPr>
        <w:t xml:space="preserve"> – </w:t>
      </w:r>
      <w:r w:rsidR="00482FFE" w:rsidRPr="00482FFE">
        <w:rPr>
          <w:rFonts w:ascii="Times New Roman" w:hAnsi="Times New Roman" w:cs="Times New Roman"/>
          <w:sz w:val="24"/>
          <w:szCs w:val="24"/>
        </w:rPr>
        <w:t>príloha č</w:t>
      </w:r>
      <w:r>
        <w:rPr>
          <w:rFonts w:ascii="Times New Roman" w:hAnsi="Times New Roman" w:cs="Times New Roman"/>
          <w:sz w:val="24"/>
          <w:szCs w:val="24"/>
        </w:rPr>
        <w:t>.</w:t>
      </w:r>
      <w:r w:rsidR="00482FFE">
        <w:rPr>
          <w:rFonts w:ascii="Times New Roman" w:hAnsi="Times New Roman" w:cs="Times New Roman"/>
          <w:sz w:val="24"/>
          <w:szCs w:val="24"/>
        </w:rPr>
        <w:t>3</w:t>
      </w:r>
    </w:p>
    <w:p w:rsidR="00F86FEC" w:rsidRDefault="00F86FEC" w:rsidP="00C9140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Cieľovou skupinou je </w:t>
      </w:r>
      <w:r w:rsidR="00BC4578">
        <w:rPr>
          <w:rFonts w:ascii="Times New Roman" w:hAnsi="Times New Roman" w:cs="Times New Roman"/>
          <w:sz w:val="24"/>
          <w:szCs w:val="24"/>
        </w:rPr>
        <w:t>rodina min</w:t>
      </w:r>
      <w:r w:rsidR="00DC0A71">
        <w:rPr>
          <w:rFonts w:ascii="Times New Roman" w:hAnsi="Times New Roman" w:cs="Times New Roman"/>
          <w:sz w:val="24"/>
          <w:szCs w:val="24"/>
        </w:rPr>
        <w:t>.</w:t>
      </w:r>
      <w:r w:rsidR="00BC4578">
        <w:rPr>
          <w:rFonts w:ascii="Times New Roman" w:hAnsi="Times New Roman" w:cs="Times New Roman"/>
          <w:sz w:val="24"/>
          <w:szCs w:val="24"/>
        </w:rPr>
        <w:t xml:space="preserve"> 2  a max. 5 osôb. Balíček zahŕňa ubytovanie v chatkách pri Šterkáči</w:t>
      </w:r>
      <w:r w:rsidR="00611746">
        <w:rPr>
          <w:rFonts w:ascii="Times New Roman" w:hAnsi="Times New Roman" w:cs="Times New Roman"/>
          <w:sz w:val="24"/>
          <w:szCs w:val="24"/>
        </w:rPr>
        <w:t xml:space="preserve"> v obdob</w:t>
      </w:r>
      <w:r w:rsidR="00DC0A71">
        <w:rPr>
          <w:rFonts w:ascii="Times New Roman" w:hAnsi="Times New Roman" w:cs="Times New Roman"/>
          <w:sz w:val="24"/>
          <w:szCs w:val="24"/>
        </w:rPr>
        <w:t>í</w:t>
      </w:r>
      <w:r w:rsidR="00611746">
        <w:rPr>
          <w:rFonts w:ascii="Times New Roman" w:hAnsi="Times New Roman" w:cs="Times New Roman"/>
          <w:sz w:val="24"/>
          <w:szCs w:val="24"/>
        </w:rPr>
        <w:t xml:space="preserve"> pr</w:t>
      </w:r>
      <w:r w:rsidR="00DC0A71">
        <w:rPr>
          <w:rFonts w:ascii="Times New Roman" w:hAnsi="Times New Roman" w:cs="Times New Roman"/>
          <w:sz w:val="24"/>
          <w:szCs w:val="24"/>
        </w:rPr>
        <w:t>á</w:t>
      </w:r>
      <w:r w:rsidR="00611746">
        <w:rPr>
          <w:rFonts w:ascii="Times New Roman" w:hAnsi="Times New Roman" w:cs="Times New Roman"/>
          <w:sz w:val="24"/>
          <w:szCs w:val="24"/>
        </w:rPr>
        <w:t>zdnin</w:t>
      </w:r>
      <w:r w:rsidR="00DC0A71">
        <w:rPr>
          <w:rFonts w:ascii="Times New Roman" w:hAnsi="Times New Roman" w:cs="Times New Roman"/>
          <w:sz w:val="24"/>
          <w:szCs w:val="24"/>
        </w:rPr>
        <w:t xml:space="preserve"> od 1. júna do 31</w:t>
      </w:r>
      <w:r w:rsidR="008D75B4">
        <w:rPr>
          <w:rFonts w:ascii="Times New Roman" w:hAnsi="Times New Roman" w:cs="Times New Roman"/>
          <w:sz w:val="24"/>
          <w:szCs w:val="24"/>
        </w:rPr>
        <w:t>.</w:t>
      </w:r>
      <w:r w:rsidR="00DC0A71">
        <w:rPr>
          <w:rFonts w:ascii="Times New Roman" w:hAnsi="Times New Roman" w:cs="Times New Roman"/>
          <w:sz w:val="24"/>
          <w:szCs w:val="24"/>
        </w:rPr>
        <w:t xml:space="preserve"> augusta</w:t>
      </w:r>
      <w:r w:rsidR="008D75B4">
        <w:rPr>
          <w:rFonts w:ascii="Times New Roman" w:hAnsi="Times New Roman" w:cs="Times New Roman"/>
          <w:sz w:val="24"/>
          <w:szCs w:val="24"/>
        </w:rPr>
        <w:t xml:space="preserve"> n</w:t>
      </w:r>
      <w:r w:rsidR="00DC0A71">
        <w:rPr>
          <w:rFonts w:ascii="Times New Roman" w:hAnsi="Times New Roman" w:cs="Times New Roman"/>
          <w:sz w:val="24"/>
          <w:szCs w:val="24"/>
        </w:rPr>
        <w:t>a min. 2 a max. 5 nocí</w:t>
      </w:r>
      <w:r w:rsidR="00BC4578">
        <w:rPr>
          <w:rFonts w:ascii="Times New Roman" w:hAnsi="Times New Roman" w:cs="Times New Roman"/>
          <w:sz w:val="24"/>
          <w:szCs w:val="24"/>
        </w:rPr>
        <w:t>.</w:t>
      </w:r>
      <w:r w:rsidR="00092655">
        <w:rPr>
          <w:rFonts w:ascii="Times New Roman" w:hAnsi="Times New Roman" w:cs="Times New Roman"/>
          <w:sz w:val="24"/>
          <w:szCs w:val="24"/>
        </w:rPr>
        <w:t xml:space="preserve"> </w:t>
      </w:r>
      <w:r w:rsidR="00611746">
        <w:rPr>
          <w:rFonts w:ascii="Times New Roman" w:hAnsi="Times New Roman" w:cs="Times New Roman"/>
          <w:sz w:val="24"/>
          <w:szCs w:val="24"/>
        </w:rPr>
        <w:t xml:space="preserve">Súčasťou balíčka je možnosť chytania rýb kedykoľvek; možnosť využitia </w:t>
      </w:r>
      <w:r w:rsidR="00611746">
        <w:rPr>
          <w:rFonts w:ascii="Times New Roman" w:hAnsi="Times New Roman" w:cs="Times New Roman"/>
          <w:sz w:val="24"/>
          <w:szCs w:val="24"/>
        </w:rPr>
        <w:lastRenderedPageBreak/>
        <w:t>vonkajšieho wellnes – bazén, detský bazén, ihrisko; bicykle k dispozícii po celý čas pobytu, vonkajšie ohnisko – možnosť grilovania</w:t>
      </w:r>
      <w:r w:rsidR="00DC0A71">
        <w:rPr>
          <w:rFonts w:ascii="Times New Roman" w:hAnsi="Times New Roman" w:cs="Times New Roman"/>
          <w:sz w:val="24"/>
          <w:szCs w:val="24"/>
        </w:rPr>
        <w:t>, možnosť dokúpenia polpenzie v reštaurácii vinárstva, 15% zľava na nákup produktov v miestnej vinotéke.</w:t>
      </w:r>
    </w:p>
    <w:p w:rsidR="001579B3" w:rsidRDefault="001579B3" w:rsidP="00C9140F">
      <w:pPr>
        <w:spacing w:line="360" w:lineRule="auto"/>
        <w:jc w:val="both"/>
        <w:rPr>
          <w:rFonts w:ascii="Times New Roman" w:hAnsi="Times New Roman" w:cs="Times New Roman"/>
          <w:sz w:val="24"/>
          <w:szCs w:val="24"/>
        </w:rPr>
      </w:pPr>
    </w:p>
    <w:p w:rsidR="00D80544" w:rsidRPr="00D80544" w:rsidRDefault="00D80544" w:rsidP="00C9140F">
      <w:pPr>
        <w:spacing w:line="360" w:lineRule="auto"/>
        <w:jc w:val="both"/>
        <w:rPr>
          <w:rFonts w:ascii="Times New Roman" w:hAnsi="Times New Roman" w:cs="Times New Roman"/>
          <w:b/>
          <w:sz w:val="24"/>
          <w:szCs w:val="24"/>
        </w:rPr>
      </w:pPr>
      <w:r w:rsidRPr="00D80544">
        <w:rPr>
          <w:rFonts w:ascii="Times New Roman" w:hAnsi="Times New Roman" w:cs="Times New Roman"/>
          <w:b/>
          <w:sz w:val="24"/>
          <w:szCs w:val="24"/>
        </w:rPr>
        <w:t>Zhodnotenie</w:t>
      </w:r>
      <w:r>
        <w:rPr>
          <w:rFonts w:ascii="Times New Roman" w:hAnsi="Times New Roman" w:cs="Times New Roman"/>
          <w:b/>
          <w:sz w:val="24"/>
          <w:szCs w:val="24"/>
        </w:rPr>
        <w:t xml:space="preserve"> </w:t>
      </w:r>
      <w:r w:rsidRPr="00D80544">
        <w:rPr>
          <w:rFonts w:ascii="Times New Roman" w:hAnsi="Times New Roman" w:cs="Times New Roman"/>
          <w:b/>
          <w:sz w:val="24"/>
          <w:szCs w:val="24"/>
        </w:rPr>
        <w:t>navrhovaných balíčkov</w:t>
      </w:r>
    </w:p>
    <w:p w:rsidR="00482FFE" w:rsidRDefault="00482FFE" w:rsidP="00C9140F">
      <w:pPr>
        <w:spacing w:line="360" w:lineRule="auto"/>
        <w:jc w:val="both"/>
        <w:rPr>
          <w:rFonts w:ascii="Times New Roman" w:hAnsi="Times New Roman" w:cs="Times New Roman"/>
          <w:sz w:val="24"/>
          <w:szCs w:val="24"/>
        </w:rPr>
      </w:pPr>
      <w:r>
        <w:rPr>
          <w:rFonts w:ascii="Times New Roman" w:hAnsi="Times New Roman" w:cs="Times New Roman"/>
          <w:sz w:val="24"/>
          <w:szCs w:val="24"/>
        </w:rPr>
        <w:tab/>
        <w:t>Tieto tri balíčky by podľa môjho názoru mohli podporiť aktivity spojené s</w:t>
      </w:r>
      <w:r w:rsidR="00D80544">
        <w:rPr>
          <w:rFonts w:ascii="Times New Roman" w:hAnsi="Times New Roman" w:cs="Times New Roman"/>
          <w:sz w:val="24"/>
          <w:szCs w:val="24"/>
        </w:rPr>
        <w:t> </w:t>
      </w:r>
      <w:r>
        <w:rPr>
          <w:rFonts w:ascii="Times New Roman" w:hAnsi="Times New Roman" w:cs="Times New Roman"/>
          <w:sz w:val="24"/>
          <w:szCs w:val="24"/>
        </w:rPr>
        <w:t>rybačkou</w:t>
      </w:r>
      <w:r w:rsidR="00D80544">
        <w:rPr>
          <w:rFonts w:ascii="Times New Roman" w:hAnsi="Times New Roman" w:cs="Times New Roman"/>
          <w:sz w:val="24"/>
          <w:szCs w:val="24"/>
        </w:rPr>
        <w:t xml:space="preserve"> na rybníku Šterkáč, ktorý je súčasťou areálu Vinařství a tiež dostať do povedomia klientov nové ubytovacie zariadenia - chatky, ktoré majú polohu priamo pri Rybníku a sú ideálne na trávenie času pri vode. Ich nevýhodou je, že sú trošku ďalej od hlavnej budovy, ale zas poskytujú určité súkromie a sú alternatívou k už ponúkanému ubytovaniu. V prílohách si nedovolím navrhovať ceny, nakoľko cenová politika Vinařství je veľmi diskrétna, dovolím si len na základe už zverejnených balíčkov predpokladať v akej výške by mohla byť zľava z pôvodnej ceny, ak vychádzam z predpokladu podobného nacenenia ako</w:t>
      </w:r>
      <w:r w:rsidR="001579B3">
        <w:rPr>
          <w:rFonts w:ascii="Times New Roman" w:hAnsi="Times New Roman" w:cs="Times New Roman"/>
          <w:sz w:val="24"/>
          <w:szCs w:val="24"/>
        </w:rPr>
        <w:t xml:space="preserve"> boli balíčky, ktorým som sa venoval v časti </w:t>
      </w:r>
      <w:r w:rsidR="00D80544">
        <w:rPr>
          <w:rFonts w:ascii="Times New Roman" w:hAnsi="Times New Roman" w:cs="Times New Roman"/>
          <w:sz w:val="24"/>
          <w:szCs w:val="24"/>
        </w:rPr>
        <w:t xml:space="preserve"> </w:t>
      </w:r>
      <w:r w:rsidR="001579B3">
        <w:rPr>
          <w:rFonts w:ascii="Times New Roman" w:hAnsi="Times New Roman" w:cs="Times New Roman"/>
          <w:sz w:val="24"/>
          <w:szCs w:val="24"/>
        </w:rPr>
        <w:t xml:space="preserve">2.4 a 2.6. </w:t>
      </w:r>
    </w:p>
    <w:p w:rsidR="00482FFE" w:rsidRDefault="00482FFE" w:rsidP="00C9140F">
      <w:pPr>
        <w:spacing w:line="360" w:lineRule="auto"/>
        <w:jc w:val="both"/>
        <w:rPr>
          <w:rFonts w:ascii="Times New Roman" w:hAnsi="Times New Roman" w:cs="Times New Roman"/>
          <w:sz w:val="24"/>
          <w:szCs w:val="24"/>
        </w:rPr>
      </w:pPr>
    </w:p>
    <w:p w:rsidR="00482FFE" w:rsidRDefault="00482FFE" w:rsidP="00C9140F">
      <w:pPr>
        <w:spacing w:line="360" w:lineRule="auto"/>
        <w:jc w:val="both"/>
        <w:rPr>
          <w:rFonts w:ascii="Times New Roman" w:hAnsi="Times New Roman" w:cs="Times New Roman"/>
          <w:sz w:val="24"/>
          <w:szCs w:val="24"/>
        </w:rPr>
      </w:pPr>
    </w:p>
    <w:p w:rsidR="008D75B4" w:rsidRDefault="008D75B4" w:rsidP="00C9140F">
      <w:pPr>
        <w:spacing w:line="360" w:lineRule="auto"/>
        <w:jc w:val="both"/>
        <w:rPr>
          <w:rFonts w:ascii="Times New Roman" w:hAnsi="Times New Roman" w:cs="Times New Roman"/>
          <w:sz w:val="24"/>
          <w:szCs w:val="24"/>
        </w:rPr>
      </w:pPr>
    </w:p>
    <w:p w:rsidR="008D75B4" w:rsidRDefault="008D75B4" w:rsidP="00C9140F">
      <w:pPr>
        <w:spacing w:line="360" w:lineRule="auto"/>
        <w:jc w:val="both"/>
        <w:rPr>
          <w:rFonts w:ascii="Times New Roman" w:hAnsi="Times New Roman" w:cs="Times New Roman"/>
          <w:sz w:val="24"/>
          <w:szCs w:val="24"/>
        </w:rPr>
      </w:pPr>
    </w:p>
    <w:p w:rsidR="00DC0A71" w:rsidRDefault="00DC0A71" w:rsidP="00C9140F">
      <w:pPr>
        <w:spacing w:line="360" w:lineRule="auto"/>
        <w:jc w:val="both"/>
        <w:rPr>
          <w:rFonts w:ascii="Times New Roman" w:hAnsi="Times New Roman" w:cs="Times New Roman"/>
          <w:sz w:val="24"/>
          <w:szCs w:val="24"/>
        </w:rPr>
      </w:pPr>
    </w:p>
    <w:p w:rsidR="00DC0A71" w:rsidRDefault="00DC0A71" w:rsidP="00C9140F">
      <w:pPr>
        <w:spacing w:line="360" w:lineRule="auto"/>
        <w:jc w:val="both"/>
        <w:rPr>
          <w:rFonts w:ascii="Times New Roman" w:hAnsi="Times New Roman" w:cs="Times New Roman"/>
          <w:sz w:val="24"/>
          <w:szCs w:val="24"/>
        </w:rPr>
      </w:pPr>
    </w:p>
    <w:p w:rsidR="00C9140F" w:rsidRDefault="00C9140F" w:rsidP="00C9140F">
      <w:pPr>
        <w:spacing w:line="360" w:lineRule="auto"/>
        <w:jc w:val="both"/>
        <w:rPr>
          <w:rFonts w:ascii="Times New Roman" w:hAnsi="Times New Roman" w:cs="Times New Roman"/>
          <w:sz w:val="24"/>
          <w:szCs w:val="24"/>
        </w:rPr>
      </w:pPr>
    </w:p>
    <w:p w:rsidR="00C9140F" w:rsidRDefault="00C9140F" w:rsidP="00C9140F">
      <w:pPr>
        <w:spacing w:line="360" w:lineRule="auto"/>
        <w:jc w:val="both"/>
        <w:rPr>
          <w:rFonts w:ascii="Times New Roman" w:hAnsi="Times New Roman" w:cs="Times New Roman"/>
          <w:sz w:val="24"/>
          <w:szCs w:val="24"/>
        </w:rPr>
      </w:pPr>
    </w:p>
    <w:p w:rsidR="00CA7BDB" w:rsidRDefault="00CA7BDB" w:rsidP="00AB5AF8">
      <w:pPr>
        <w:spacing w:line="360" w:lineRule="auto"/>
        <w:jc w:val="both"/>
        <w:rPr>
          <w:rFonts w:ascii="Times New Roman" w:hAnsi="Times New Roman" w:cs="Times New Roman"/>
          <w:sz w:val="24"/>
          <w:szCs w:val="24"/>
        </w:rPr>
      </w:pPr>
    </w:p>
    <w:p w:rsidR="00D842F0" w:rsidRDefault="00D842F0" w:rsidP="00A0585E">
      <w:pPr>
        <w:spacing w:line="360" w:lineRule="auto"/>
        <w:jc w:val="both"/>
        <w:rPr>
          <w:rFonts w:ascii="Times New Roman" w:hAnsi="Times New Roman" w:cs="Times New Roman"/>
          <w:b/>
          <w:color w:val="2F2F2F"/>
          <w:sz w:val="28"/>
          <w:szCs w:val="28"/>
        </w:rPr>
      </w:pPr>
    </w:p>
    <w:p w:rsidR="00083377" w:rsidRDefault="00083377" w:rsidP="00A0585E">
      <w:pPr>
        <w:spacing w:line="360" w:lineRule="auto"/>
        <w:jc w:val="both"/>
        <w:rPr>
          <w:rFonts w:ascii="Times New Roman" w:hAnsi="Times New Roman" w:cs="Times New Roman"/>
          <w:b/>
          <w:color w:val="2F2F2F"/>
          <w:sz w:val="28"/>
          <w:szCs w:val="28"/>
        </w:rPr>
      </w:pPr>
    </w:p>
    <w:p w:rsidR="00083377" w:rsidRDefault="00083377" w:rsidP="00A0585E">
      <w:pPr>
        <w:spacing w:line="360" w:lineRule="auto"/>
        <w:jc w:val="both"/>
        <w:rPr>
          <w:rFonts w:ascii="Times New Roman" w:hAnsi="Times New Roman" w:cs="Times New Roman"/>
          <w:b/>
          <w:color w:val="2F2F2F"/>
          <w:sz w:val="28"/>
          <w:szCs w:val="28"/>
        </w:rPr>
      </w:pPr>
    </w:p>
    <w:p w:rsidR="00083377" w:rsidRDefault="00083377" w:rsidP="00A0585E">
      <w:pPr>
        <w:spacing w:line="360" w:lineRule="auto"/>
        <w:jc w:val="both"/>
        <w:rPr>
          <w:rFonts w:ascii="Times New Roman" w:hAnsi="Times New Roman" w:cs="Times New Roman"/>
          <w:b/>
          <w:color w:val="2F2F2F"/>
          <w:sz w:val="28"/>
          <w:szCs w:val="28"/>
        </w:rPr>
      </w:pPr>
    </w:p>
    <w:p w:rsidR="00486F21" w:rsidRDefault="00486F21" w:rsidP="00A0585E">
      <w:pPr>
        <w:spacing w:line="360" w:lineRule="auto"/>
        <w:jc w:val="both"/>
        <w:rPr>
          <w:rFonts w:ascii="Times New Roman" w:hAnsi="Times New Roman" w:cs="Times New Roman"/>
          <w:b/>
          <w:color w:val="2F2F2F"/>
          <w:sz w:val="28"/>
          <w:szCs w:val="28"/>
        </w:rPr>
      </w:pPr>
      <w:r w:rsidRPr="00A0585E">
        <w:rPr>
          <w:rFonts w:ascii="Times New Roman" w:hAnsi="Times New Roman" w:cs="Times New Roman"/>
          <w:b/>
          <w:color w:val="2F2F2F"/>
          <w:sz w:val="28"/>
          <w:szCs w:val="28"/>
        </w:rPr>
        <w:lastRenderedPageBreak/>
        <w:t>Záver</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sidRPr="001E27BE">
        <w:rPr>
          <w:color w:val="2F2F2F"/>
        </w:rPr>
        <w:t>Zľavové portály</w:t>
      </w:r>
      <w:r>
        <w:rPr>
          <w:color w:val="2F2F2F"/>
        </w:rPr>
        <w:t xml:space="preserve"> podporujú cestovný ruch, pomáhajú hotelom, cestovným kanceláriám ako aj klientom. Mnohé pobyty sa stávajú dostupnejšími pre klientov, ktorý by si ich za plnú cenu nikdy nemohli dovoliť. Dodávateľom služieb a tovarov, hotelom ako aj cestovným kanceláriám pomáhajú obsadiť tzv. hluché miesta sezóny. Zľavové  portály sú jednoznačným prínosom pre obe strany, hoci to so sebou prináša aj isté úskalia. Pri etickom správaní sa zainteresovaných strán možno konštatovať jednoznačne pozitívny vplyv. S rozvojom sociálnych sieti a ostatnými modernými formami komunikácie, ako je facebook, twiter a tiež rozširujúcou sa popularitou a obľubou blogerov a youtuberov aj pôsobnosť zľavových portálov sa bude musieť premiestniť do týchto sfér, aby si boli schopný naďalej udržať klientov a tiež získať mladú generáciu.  </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Pr>
          <w:color w:val="2F2F2F"/>
        </w:rPr>
        <w:t>Veľmi dôležitým ukazovateľom je kvalita poskytovaných služieb a produktov.  Tak ako samotný predajcovia aj zľavový portál musí veľmi prísne dozerať na tieto kritéria, pretože každý jednotlivý prípad porušenia tohto kritéria môže mať za dôsledok stratu dôvery klienta, ktorá sa práve už prostredníctvom spomínaných sociálnych sietí a kanálov rýchlo dostane do povedomia širokej verejnosti. Zľavové portály tiež treba chápať ako moderný spôsob reklamy a rozbehnutia startupových projektov.</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Pr>
          <w:color w:val="2F2F2F"/>
        </w:rPr>
        <w:t>Popri kvalite je cena  tým najdôležitejším ukazovateľom na základe ktorého sa zákazníci rozhodujú. Práve cena v spojitosti so zľavovým portálom  je tým, čo rozhoduje o úspešnosti ponúkaného produktu. Pre väčšinu zákazníkov hrá cena pri výbere služieb rozhodujúcu úlohu. Správne stanovená cena ja tá, ktorá vyvoláva v zákazníkovi pocit, že za svoje peniaze dostane požadovanú hodnotu. (Sefčík, Jeřábek – 2017)</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Pr>
          <w:color w:val="2F2F2F"/>
        </w:rPr>
        <w:t xml:space="preserve">Cieľom mojej práce bolo poukázať a vyhodnotiť spoluprácu Zľavových portálov  so zariadeniami cestovného ruchu v teoretickej časti a potom v praktickej časti vyhodnotiť pomocou dotazníkového šetrenia a  SWOT analýzy konkrétnu spoluprácu Vinařství u Kapličky a Zľavového portálu Slevomat.cz. SWOT analýza preukázala, že výrazným spôsobom prevažujú silné stránky a príležitosti, ktorými sú vykrytie slabšie obsadených termínov, reklama, šírenie dobrého mena, získanie nových klientov. Naproti tomu medzi slabé stránky a hrozby patrí nižšia cena – nutnosť poskytnutia zľavy a možnosť zlých, resp. záporných recenzií. Napriek týmto rizikám, silné stránky sú v prevahe, čo počiarkuje aj dotazníkové šetrenie, kde by som sa pristavil pi otázke  doporučenia zariadenia svojim </w:t>
      </w:r>
      <w:r>
        <w:rPr>
          <w:color w:val="2F2F2F"/>
        </w:rPr>
        <w:lastRenderedPageBreak/>
        <w:t xml:space="preserve">známym, kde  až 85% doporučuje podobne koncipovaný pobyt svojim známym. Zásadne negatívne sa vyjadrilo len 1% zákazníkov. </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Pr>
          <w:color w:val="2F2F2F"/>
        </w:rPr>
        <w:t>V návrhovej časti mojej práce som rozpracoval rozbeh novovybudovaných chatiek pri rybníku Šterkáč prostredníctvom úvodnej promo akcie – Rybárske preteky a tiež som zostavil 3 balíčky, ktoré by sa mohli predávať prostredníctvom Slevomatu. Každý z týchto balíčkov je zostavovaný pre inú cieľovú skupinu a podľa toho sú aj koncipované, pričom som sa snažil dodržať tunajšie moto Relax uprostred viníc, ktoré však najviac dotvára samotné prostredie a obkolesenie vinohradmi.</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Pr>
          <w:color w:val="2F2F2F"/>
        </w:rPr>
        <w:t xml:space="preserve">Úplne na záver by som chcel povedať, že som rád, že mi bolo umožnené nahliadnuť trošku bližšie na tak komplexne rozbehnuté zariadenie so všetkými podpornými aktivitami ako je Vinaťství u kapličky, ktoré je ideálnym miestom na strávenie voľných chvíl v obkolesení vinohradov, v moderných ubytovacích zariadeniach, pri návšteve vínnych sklepov, degustácii vína, jednoduchou prechádzkou, alebo cyklistickým výletom. Tiež vonkajší bazén, fitnes a wellnes centrum znesú tie najprísnejšie kritériá hodnotenia. No a pravdaže je tu vychýrená reštaurácia s poprednými kuchármi, príjemná obsluha. Každé posedenie v tomto jedinečnom prostredí by malo byť pravdaže ukončené pohárom tunajšieho vína. Niektoré vínne odrody sú jedinečné, čoho príkladom je kolekcia vín Dalibor. No a pravdaže široko-ďaleko známy Retro Music Club, známy svojimi sobotnými akciami. </w:t>
      </w:r>
    </w:p>
    <w:p w:rsidR="00E369C3" w:rsidRDefault="00E369C3" w:rsidP="00E369C3">
      <w:pPr>
        <w:pStyle w:val="Normlnweb"/>
        <w:shd w:val="clear" w:color="auto" w:fill="FFFFFF"/>
        <w:spacing w:before="0" w:beforeAutospacing="0" w:after="150" w:afterAutospacing="0" w:line="360" w:lineRule="auto"/>
        <w:ind w:firstLine="709"/>
        <w:jc w:val="both"/>
        <w:rPr>
          <w:color w:val="2F2F2F"/>
        </w:rPr>
      </w:pPr>
      <w:r>
        <w:rPr>
          <w:color w:val="2F2F2F"/>
        </w:rPr>
        <w:t>Ja som chcel prostredníctvom tejto práce dopomôcť k naštartovaniu nových ubytovacích kapacít určených predovšetkým rybárom, ale aj s rodinám s deťmi na príjemne strávený čas pri rybníku, ktorý je dostatočne veľký a členitý aby ponúkol zázemie  pre rôzne skupiny klientov za dodržania príjemnej nerušivej atmosféry.</w:t>
      </w:r>
    </w:p>
    <w:p w:rsidR="00E369C3" w:rsidRPr="00BA24D0" w:rsidRDefault="00E369C3" w:rsidP="00E369C3"/>
    <w:p w:rsidR="00E369C3" w:rsidRPr="00A0585E" w:rsidRDefault="00E369C3" w:rsidP="00A0585E">
      <w:pPr>
        <w:spacing w:line="360" w:lineRule="auto"/>
        <w:jc w:val="both"/>
        <w:rPr>
          <w:rFonts w:ascii="Times New Roman" w:hAnsi="Times New Roman" w:cs="Times New Roman"/>
          <w:sz w:val="28"/>
          <w:szCs w:val="28"/>
        </w:rPr>
      </w:pPr>
    </w:p>
    <w:p w:rsidR="00396A08" w:rsidRDefault="00396A08" w:rsidP="007047E8">
      <w:pPr>
        <w:pStyle w:val="Normlnweb"/>
        <w:shd w:val="clear" w:color="auto" w:fill="FFFFFF"/>
        <w:spacing w:before="0" w:beforeAutospacing="0" w:after="150" w:afterAutospacing="0" w:line="384" w:lineRule="atLeast"/>
        <w:ind w:firstLine="708"/>
        <w:jc w:val="both"/>
        <w:rPr>
          <w:color w:val="2F2F2F"/>
        </w:rPr>
      </w:pPr>
    </w:p>
    <w:p w:rsidR="00176B0A" w:rsidRDefault="00176B0A" w:rsidP="007047E8">
      <w:pPr>
        <w:pStyle w:val="Normlnweb"/>
        <w:shd w:val="clear" w:color="auto" w:fill="FFFFFF"/>
        <w:spacing w:before="0" w:beforeAutospacing="0" w:after="150" w:afterAutospacing="0" w:line="384" w:lineRule="atLeast"/>
        <w:ind w:firstLine="708"/>
        <w:jc w:val="both"/>
        <w:rPr>
          <w:color w:val="2F2F2F"/>
        </w:rPr>
      </w:pPr>
    </w:p>
    <w:p w:rsidR="00176B0A" w:rsidRDefault="00176B0A" w:rsidP="007047E8">
      <w:pPr>
        <w:pStyle w:val="Normlnweb"/>
        <w:shd w:val="clear" w:color="auto" w:fill="FFFFFF"/>
        <w:spacing w:before="0" w:beforeAutospacing="0" w:after="150" w:afterAutospacing="0" w:line="384" w:lineRule="atLeast"/>
        <w:ind w:firstLine="708"/>
        <w:jc w:val="both"/>
        <w:rPr>
          <w:color w:val="2F2F2F"/>
        </w:rPr>
      </w:pPr>
    </w:p>
    <w:p w:rsidR="00176B0A" w:rsidRDefault="00176B0A" w:rsidP="007047E8">
      <w:pPr>
        <w:pStyle w:val="Normlnweb"/>
        <w:shd w:val="clear" w:color="auto" w:fill="FFFFFF"/>
        <w:spacing w:before="0" w:beforeAutospacing="0" w:after="150" w:afterAutospacing="0" w:line="384" w:lineRule="atLeast"/>
        <w:ind w:firstLine="708"/>
        <w:jc w:val="both"/>
        <w:rPr>
          <w:color w:val="2F2F2F"/>
        </w:rPr>
      </w:pPr>
    </w:p>
    <w:p w:rsidR="00176B0A" w:rsidRDefault="00176B0A" w:rsidP="007047E8">
      <w:pPr>
        <w:pStyle w:val="Normlnweb"/>
        <w:shd w:val="clear" w:color="auto" w:fill="FFFFFF"/>
        <w:spacing w:before="0" w:beforeAutospacing="0" w:after="150" w:afterAutospacing="0" w:line="384" w:lineRule="atLeast"/>
        <w:ind w:firstLine="708"/>
        <w:jc w:val="both"/>
        <w:rPr>
          <w:color w:val="2F2F2F"/>
        </w:rPr>
      </w:pPr>
    </w:p>
    <w:p w:rsidR="00FD1DA4" w:rsidRPr="008159CB" w:rsidRDefault="00FD1DA4" w:rsidP="00FD1DA4">
      <w:pPr>
        <w:spacing w:after="0" w:line="360" w:lineRule="auto"/>
        <w:rPr>
          <w:rFonts w:ascii="Times New Roman" w:hAnsi="Times New Roman" w:cs="Times New Roman"/>
          <w:b/>
          <w:sz w:val="28"/>
          <w:szCs w:val="28"/>
        </w:rPr>
      </w:pPr>
      <w:r w:rsidRPr="008159CB">
        <w:rPr>
          <w:rFonts w:ascii="Times New Roman" w:hAnsi="Times New Roman" w:cs="Times New Roman"/>
          <w:b/>
          <w:sz w:val="28"/>
          <w:szCs w:val="28"/>
        </w:rPr>
        <w:lastRenderedPageBreak/>
        <w:t>ZOZNAM POUŽITEJ LITERATÚRY</w:t>
      </w:r>
    </w:p>
    <w:p w:rsidR="00F8116E" w:rsidRDefault="00F8116E" w:rsidP="00F8116E">
      <w:pPr>
        <w:spacing w:after="0" w:line="360" w:lineRule="auto"/>
        <w:rPr>
          <w:rFonts w:ascii="Times New Roman" w:hAnsi="Times New Roman" w:cs="Times New Roman"/>
          <w:b/>
          <w:sz w:val="28"/>
          <w:szCs w:val="28"/>
        </w:rPr>
      </w:pPr>
    </w:p>
    <w:p w:rsidR="00F8116E" w:rsidRPr="009B0E94" w:rsidRDefault="00F8116E" w:rsidP="00F8116E">
      <w:pPr>
        <w:spacing w:after="0" w:line="360" w:lineRule="auto"/>
        <w:rPr>
          <w:rFonts w:ascii="Times New Roman" w:hAnsi="Times New Roman" w:cs="Times New Roman"/>
          <w:sz w:val="24"/>
          <w:szCs w:val="24"/>
        </w:rPr>
      </w:pPr>
      <w:r w:rsidRPr="009B0E94">
        <w:rPr>
          <w:rFonts w:ascii="Times New Roman" w:hAnsi="Times New Roman" w:cs="Times New Roman"/>
          <w:sz w:val="24"/>
          <w:szCs w:val="24"/>
        </w:rPr>
        <w:t>ŠEFČÍK, V.</w:t>
      </w:r>
      <w:r>
        <w:rPr>
          <w:rFonts w:ascii="Times New Roman" w:hAnsi="Times New Roman" w:cs="Times New Roman"/>
          <w:sz w:val="24"/>
          <w:szCs w:val="24"/>
        </w:rPr>
        <w:t>, JEŘÁBEK, T</w:t>
      </w:r>
      <w:r w:rsidRPr="009B0E94">
        <w:rPr>
          <w:rFonts w:ascii="Times New Roman" w:hAnsi="Times New Roman" w:cs="Times New Roman"/>
          <w:sz w:val="24"/>
          <w:szCs w:val="24"/>
        </w:rPr>
        <w:t xml:space="preserve"> a kol.:</w:t>
      </w:r>
      <w:r>
        <w:rPr>
          <w:rFonts w:ascii="Times New Roman" w:hAnsi="Times New Roman" w:cs="Times New Roman"/>
          <w:sz w:val="24"/>
          <w:szCs w:val="24"/>
        </w:rPr>
        <w:t xml:space="preserve"> Management služeb hotelnictví a cestovního ruchu. Ing. Václav Helán – 2 THETA Český Tešín.,2017. ISBN 978-80-86380-84-1.</w:t>
      </w:r>
    </w:p>
    <w:p w:rsidR="00F8116E" w:rsidRPr="009B0E94" w:rsidRDefault="00F8116E" w:rsidP="00F8116E">
      <w:pPr>
        <w:spacing w:after="0" w:line="360" w:lineRule="auto"/>
        <w:rPr>
          <w:rFonts w:ascii="Times New Roman" w:hAnsi="Times New Roman" w:cs="Times New Roman"/>
          <w:b/>
          <w:sz w:val="24"/>
          <w:szCs w:val="24"/>
        </w:rPr>
      </w:pPr>
    </w:p>
    <w:p w:rsidR="00F8116E" w:rsidRPr="009B0E94" w:rsidRDefault="00F8116E" w:rsidP="00F8116E">
      <w:pPr>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INDROVÁ, J. a kol.: Cestovní ruch I., 1.vyd. Praha: Vysoká škola ekonomická v Prahe, nakladateľstvo Oeconomica, 2004. ISBN 80-245-0799-4.</w:t>
      </w:r>
    </w:p>
    <w:p w:rsidR="00F8116E" w:rsidRPr="009B0E94" w:rsidRDefault="00F8116E" w:rsidP="00F8116E">
      <w:pPr>
        <w:spacing w:after="0" w:line="360" w:lineRule="auto"/>
        <w:jc w:val="both"/>
        <w:rPr>
          <w:rFonts w:ascii="Times New Roman" w:hAnsi="Times New Roman" w:cs="Times New Roman"/>
          <w:sz w:val="24"/>
          <w:szCs w:val="24"/>
        </w:rPr>
      </w:pPr>
    </w:p>
    <w:p w:rsidR="00F8116E" w:rsidRPr="009B0E94" w:rsidRDefault="00F8116E" w:rsidP="00F8116E">
      <w:pPr>
        <w:spacing w:after="0" w:line="360" w:lineRule="auto"/>
        <w:rPr>
          <w:rFonts w:ascii="Times New Roman" w:hAnsi="Times New Roman" w:cs="Times New Roman"/>
          <w:sz w:val="24"/>
          <w:szCs w:val="24"/>
        </w:rPr>
      </w:pPr>
      <w:r w:rsidRPr="009B0E94">
        <w:rPr>
          <w:rFonts w:ascii="Times New Roman" w:hAnsi="Times New Roman" w:cs="Times New Roman"/>
          <w:sz w:val="24"/>
          <w:szCs w:val="24"/>
        </w:rPr>
        <w:t>MALÁ, V., a kol. (2002): Základy cestovného ruchu.1. vyd., VŠE, Praha, 100 s.</w:t>
      </w:r>
    </w:p>
    <w:p w:rsidR="00F8116E" w:rsidRPr="009B0E94" w:rsidRDefault="00F8116E" w:rsidP="00F81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sk-SK"/>
        </w:rPr>
      </w:pPr>
    </w:p>
    <w:p w:rsidR="00F8116E" w:rsidRPr="009B0E94" w:rsidRDefault="00F8116E" w:rsidP="00F81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sk-SK"/>
        </w:rPr>
      </w:pPr>
      <w:r w:rsidRPr="009B0E94">
        <w:rPr>
          <w:rFonts w:ascii="Times New Roman" w:eastAsia="Times New Roman" w:hAnsi="Times New Roman" w:cs="Times New Roman"/>
          <w:sz w:val="24"/>
          <w:szCs w:val="24"/>
          <w:lang w:eastAsia="sk-SK"/>
        </w:rPr>
        <w:t>VYSTOUPIL, J. a kol. 2006: Atlas cestovného ruchu. Ministerstvo pre miestny rozvoj, Praha, 2006. 157 s. ISBN 8023972561</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 xml:space="preserve">CETLOVA, H. </w:t>
      </w:r>
      <w:r w:rsidRPr="009B0E94">
        <w:rPr>
          <w:rFonts w:ascii="Times New Roman" w:hAnsi="Times New Roman" w:cs="Times New Roman"/>
          <w:i/>
          <w:iCs/>
          <w:sz w:val="24"/>
          <w:szCs w:val="24"/>
        </w:rPr>
        <w:t>Marketing služieb</w:t>
      </w:r>
      <w:r w:rsidRPr="009B0E94">
        <w:rPr>
          <w:rFonts w:ascii="Times New Roman" w:hAnsi="Times New Roman" w:cs="Times New Roman"/>
          <w:sz w:val="24"/>
          <w:szCs w:val="24"/>
        </w:rPr>
        <w:t>. 1. vyd. Praha: Bankovný inštitút vysoká škola, 2007, 212 s. ISBN 978-80-7265-127-6.</w:t>
      </w:r>
    </w:p>
    <w:p w:rsidR="00F8116E" w:rsidRPr="009B0E94" w:rsidRDefault="00F8116E" w:rsidP="00F8116E">
      <w:pPr>
        <w:spacing w:after="0" w:line="360" w:lineRule="auto"/>
        <w:jc w:val="both"/>
        <w:rPr>
          <w:rFonts w:ascii="Times New Roman" w:hAnsi="Times New Roman" w:cs="Times New Roman"/>
          <w:sz w:val="24"/>
          <w:szCs w:val="24"/>
        </w:rPr>
      </w:pPr>
    </w:p>
    <w:p w:rsidR="00F8116E" w:rsidRPr="009B0E94" w:rsidRDefault="00F8116E" w:rsidP="00F8116E">
      <w:pPr>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HORNER, S. a SWARBROOKE. J. : Cestovní ruch, ubytování a stravování, využití volného času. Praha: Grada, 2003. 486 s. ISBN 80-247-0202-9</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8116E" w:rsidRPr="009B0E94" w:rsidRDefault="00F8116E" w:rsidP="00F8116E">
      <w:pPr>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METZ, Reinhold, Hermann GRÜNER a Thomas KESSLER. Restaurace a host: základní odborné vědomosti. 1. vyd. Praha : Europa-Sobotáles, 2008, 606 s. ISBN 978-80-8670618-4.</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ČERNÝ, J. 2001. Encyklopedický slovník gastronomie: ve dvou svazcích A-Ž. Úvaly: Ratio.</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POLÁČEK, J. (2012). Mezinárodní gastronomie [Učební texty]. Karviná: Slezská univerzita v Opavě, Obchodně podnikatelská fakulta.</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 xml:space="preserve">GILMAN, Rick. Groupon: Marketing model. </w:t>
      </w:r>
      <w:r w:rsidRPr="009B0E94">
        <w:rPr>
          <w:rFonts w:ascii="Times New Roman" w:hAnsi="Times New Roman" w:cs="Times New Roman"/>
          <w:i/>
          <w:iCs/>
          <w:sz w:val="24"/>
          <w:szCs w:val="24"/>
        </w:rPr>
        <w:t xml:space="preserve">American Agent &amp; Broker. </w:t>
      </w:r>
      <w:r w:rsidRPr="009B0E94">
        <w:rPr>
          <w:rFonts w:ascii="Times New Roman" w:hAnsi="Times New Roman" w:cs="Times New Roman"/>
          <w:sz w:val="24"/>
          <w:szCs w:val="24"/>
        </w:rPr>
        <w:t>Feb2011, vol. 83, iss. 2, p. 22 s. ISSN 00027200.</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lastRenderedPageBreak/>
        <w:t xml:space="preserve">KAUFFMAN, Robert J. a Bin WANG. Bid together, buy together: on the efficacy of group-buying business models in internet-based selling. </w:t>
      </w:r>
      <w:r w:rsidRPr="009B0E94">
        <w:rPr>
          <w:rFonts w:ascii="Times New Roman" w:hAnsi="Times New Roman" w:cs="Times New Roman"/>
          <w:i/>
          <w:iCs/>
          <w:sz w:val="24"/>
          <w:szCs w:val="24"/>
        </w:rPr>
        <w:t>Handbook of Electronic Commerce in Business and Society [</w:t>
      </w:r>
      <w:r w:rsidRPr="009B0E94">
        <w:rPr>
          <w:rFonts w:ascii="Times New Roman" w:hAnsi="Times New Roman" w:cs="Times New Roman"/>
          <w:sz w:val="24"/>
          <w:szCs w:val="24"/>
        </w:rPr>
        <w:t>online]. 2001, s. 1-44 [cit.2017-04-205]. Dostupné z:</w:t>
      </w:r>
    </w:p>
    <w:p w:rsidR="00F8116E" w:rsidRPr="009B0E94" w:rsidRDefault="00587026" w:rsidP="00F8116E">
      <w:pPr>
        <w:autoSpaceDE w:val="0"/>
        <w:autoSpaceDN w:val="0"/>
        <w:adjustRightInd w:val="0"/>
        <w:spacing w:after="0" w:line="360" w:lineRule="auto"/>
        <w:jc w:val="both"/>
        <w:rPr>
          <w:rFonts w:ascii="Times New Roman" w:hAnsi="Times New Roman" w:cs="Times New Roman"/>
          <w:sz w:val="24"/>
          <w:szCs w:val="24"/>
        </w:rPr>
      </w:pPr>
      <w:hyperlink r:id="rId51" w:history="1">
        <w:r w:rsidR="00F8116E" w:rsidRPr="009B0E94">
          <w:rPr>
            <w:rStyle w:val="Hypertextovodkaz"/>
            <w:rFonts w:ascii="Times New Roman" w:hAnsi="Times New Roman" w:cs="Times New Roman"/>
            <w:sz w:val="24"/>
            <w:szCs w:val="24"/>
          </w:rPr>
          <w:t>http://misrc.umn.edu/wpaper/WorkingPapers/kw_echandbook_51601.pdf</w:t>
        </w:r>
      </w:hyperlink>
      <w:r w:rsidR="00F8116E" w:rsidRPr="009B0E94">
        <w:rPr>
          <w:rFonts w:ascii="Times New Roman" w:hAnsi="Times New Roman" w:cs="Times New Roman"/>
          <w:sz w:val="24"/>
          <w:szCs w:val="24"/>
        </w:rPr>
        <w:t>.</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r w:rsidRPr="009B0E94">
        <w:rPr>
          <w:rFonts w:ascii="Times New Roman" w:hAnsi="Times New Roman" w:cs="Times New Roman"/>
          <w:sz w:val="24"/>
          <w:szCs w:val="24"/>
        </w:rPr>
        <w:t xml:space="preserve">STONE, Brad a Douglas McMILLAN. Are Four Words Worth $25 Billion forGroupon?. </w:t>
      </w:r>
      <w:r w:rsidRPr="009B0E94">
        <w:rPr>
          <w:rFonts w:ascii="Times New Roman" w:hAnsi="Times New Roman" w:cs="Times New Roman"/>
          <w:i/>
          <w:iCs/>
          <w:sz w:val="24"/>
          <w:szCs w:val="24"/>
        </w:rPr>
        <w:t xml:space="preserve">Bloomberg Businessweek </w:t>
      </w:r>
      <w:r w:rsidRPr="009B0E94">
        <w:rPr>
          <w:rFonts w:ascii="Times New Roman" w:hAnsi="Times New Roman" w:cs="Times New Roman"/>
          <w:sz w:val="24"/>
          <w:szCs w:val="24"/>
        </w:rPr>
        <w:t>[online]. 2011 [cit. 2017-04-05]. Dostupné z:</w:t>
      </w:r>
    </w:p>
    <w:p w:rsidR="00F8116E" w:rsidRPr="009B0E94" w:rsidRDefault="00587026" w:rsidP="00F8116E">
      <w:pPr>
        <w:autoSpaceDE w:val="0"/>
        <w:autoSpaceDN w:val="0"/>
        <w:adjustRightInd w:val="0"/>
        <w:spacing w:after="0" w:line="360" w:lineRule="auto"/>
        <w:jc w:val="both"/>
        <w:rPr>
          <w:rFonts w:ascii="Times New Roman" w:hAnsi="Times New Roman" w:cs="Times New Roman"/>
          <w:sz w:val="24"/>
          <w:szCs w:val="24"/>
        </w:rPr>
      </w:pPr>
      <w:hyperlink r:id="rId52" w:history="1">
        <w:r w:rsidR="00F8116E" w:rsidRPr="009B0E94">
          <w:rPr>
            <w:rStyle w:val="Hypertextovodkaz"/>
            <w:rFonts w:ascii="Times New Roman" w:hAnsi="Times New Roman" w:cs="Times New Roman"/>
            <w:sz w:val="24"/>
            <w:szCs w:val="24"/>
          </w:rPr>
          <w:t>http://www.businessweek.com/magazine/content/11_13/b4221070014682.htm</w:t>
        </w:r>
      </w:hyperlink>
      <w:r w:rsidR="00F8116E" w:rsidRPr="009B0E94">
        <w:rPr>
          <w:rFonts w:ascii="Times New Roman" w:hAnsi="Times New Roman" w:cs="Times New Roman"/>
          <w:sz w:val="24"/>
          <w:szCs w:val="24"/>
        </w:rPr>
        <w:t>.</w:t>
      </w:r>
    </w:p>
    <w:p w:rsidR="00F8116E" w:rsidRPr="009B0E94" w:rsidRDefault="00F8116E" w:rsidP="00F8116E">
      <w:pPr>
        <w:autoSpaceDE w:val="0"/>
        <w:autoSpaceDN w:val="0"/>
        <w:adjustRightInd w:val="0"/>
        <w:spacing w:after="0" w:line="360" w:lineRule="auto"/>
        <w:jc w:val="both"/>
        <w:rPr>
          <w:rFonts w:ascii="Times New Roman" w:hAnsi="Times New Roman" w:cs="Times New Roman"/>
          <w:sz w:val="24"/>
          <w:szCs w:val="24"/>
        </w:rPr>
      </w:pPr>
    </w:p>
    <w:p w:rsidR="00FD1DA4" w:rsidRDefault="00F8116E" w:rsidP="00F8116E">
      <w:pPr>
        <w:spacing w:after="0" w:line="360" w:lineRule="auto"/>
        <w:rPr>
          <w:rFonts w:ascii="Times New Roman" w:hAnsi="Times New Roman" w:cs="Times New Roman"/>
          <w:sz w:val="24"/>
          <w:szCs w:val="24"/>
        </w:rPr>
      </w:pPr>
      <w:r w:rsidRPr="009B0E94">
        <w:rPr>
          <w:rFonts w:ascii="Times New Roman" w:hAnsi="Times New Roman" w:cs="Times New Roman"/>
          <w:sz w:val="24"/>
          <w:szCs w:val="24"/>
        </w:rPr>
        <w:t xml:space="preserve">TŮMA, Ondřej. Slevové servery a cestovní ruch: Jak se nechytti do pasti?. </w:t>
      </w:r>
      <w:r w:rsidRPr="009B0E94">
        <w:rPr>
          <w:rFonts w:ascii="Times New Roman" w:hAnsi="Times New Roman" w:cs="Times New Roman"/>
          <w:i/>
          <w:iCs/>
          <w:sz w:val="24"/>
          <w:szCs w:val="24"/>
        </w:rPr>
        <w:t xml:space="preserve">COT Business: Časopis pro profesionály v cestovním ruchu. </w:t>
      </w:r>
      <w:r w:rsidRPr="009B0E94">
        <w:rPr>
          <w:rFonts w:ascii="Times New Roman" w:hAnsi="Times New Roman" w:cs="Times New Roman"/>
          <w:sz w:val="24"/>
          <w:szCs w:val="24"/>
        </w:rPr>
        <w:t>2012, leden 2012. ISSN 12124281.</w:t>
      </w:r>
    </w:p>
    <w:p w:rsidR="00F8116E" w:rsidRDefault="00F8116E" w:rsidP="00F8116E">
      <w:pPr>
        <w:spacing w:after="0" w:line="360" w:lineRule="auto"/>
        <w:rPr>
          <w:rFonts w:ascii="Times New Roman" w:hAnsi="Times New Roman" w:cs="Times New Roman"/>
          <w:sz w:val="24"/>
          <w:szCs w:val="24"/>
        </w:rPr>
      </w:pPr>
    </w:p>
    <w:p w:rsidR="00F8116E" w:rsidRDefault="00F41FEE" w:rsidP="00F8116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Oficialna webová stránka Vinařství u Kapličky  </w:t>
      </w:r>
      <w:hyperlink r:id="rId53" w:history="1">
        <w:r w:rsidRPr="0066028A">
          <w:rPr>
            <w:rStyle w:val="Hypertextovodkaz"/>
            <w:rFonts w:ascii="Times New Roman" w:hAnsi="Times New Roman" w:cs="Times New Roman"/>
            <w:sz w:val="24"/>
            <w:szCs w:val="24"/>
          </w:rPr>
          <w:t>www.vinarstviukaplicky.cz</w:t>
        </w:r>
      </w:hyperlink>
      <w:r>
        <w:rPr>
          <w:rFonts w:ascii="Times New Roman" w:hAnsi="Times New Roman" w:cs="Times New Roman"/>
          <w:sz w:val="24"/>
          <w:szCs w:val="24"/>
        </w:rPr>
        <w:t xml:space="preserve"> </w:t>
      </w: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Pr="00F8116E" w:rsidRDefault="00F8116E" w:rsidP="00F8116E">
      <w:pPr>
        <w:spacing w:after="0" w:line="360" w:lineRule="auto"/>
        <w:rPr>
          <w:rFonts w:ascii="Times New Roman" w:hAnsi="Times New Roman" w:cs="Times New Roman"/>
          <w:b/>
          <w:sz w:val="32"/>
          <w:szCs w:val="32"/>
        </w:rPr>
      </w:pPr>
      <w:r w:rsidRPr="00F8116E">
        <w:rPr>
          <w:rFonts w:ascii="Times New Roman" w:hAnsi="Times New Roman" w:cs="Times New Roman"/>
          <w:b/>
          <w:sz w:val="32"/>
          <w:szCs w:val="32"/>
        </w:rPr>
        <w:lastRenderedPageBreak/>
        <w:t>ZOZNAM OBRÁZKOV A GRAFOV</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č.1 - Vinařství u kapličky</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č.2 - Vinárstvo a vinice</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č.3 - Víno Dalibor</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č.4 - Izby Vinařství</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č.5 - Izby Retro</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č.6 - Izby  Na Vyhlídce</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č.7 - Reštaurácia</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č.8 - Retro Music Club</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č.9 - Fitnes</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č.10 - Wellnes</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č.11 - Ponuka vín</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č.12 - Rybárstvo</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č.13 - Velikonoce ve Vinařství</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č.14 - Jarní jóga</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č.15 - Voucher Gurmánsky pobyt</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č.16 - Voucher Relaxačný víkendový pobyt</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č.17 - Hodnotenie Vinaťstvíí u Kapličky na stránke Slevomat.cz</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Obr. č.18 - Dotazník spokojnosti</w:t>
      </w:r>
    </w:p>
    <w:p w:rsidR="00820B66" w:rsidRDefault="00820B66" w:rsidP="00820B66">
      <w:pPr>
        <w:spacing w:line="360" w:lineRule="auto"/>
        <w:rPr>
          <w:rFonts w:ascii="Times New Roman" w:eastAsia="Times New Roman" w:hAnsi="Times New Roman" w:cs="Times New Roman"/>
          <w:sz w:val="24"/>
          <w:szCs w:val="24"/>
          <w:lang w:eastAsia="sk-SK"/>
        </w:rPr>
      </w:pP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Tab. č.1 - SWOT analýza</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Tab. č.2 - Porovnanie pultových a zľavových cien</w:t>
      </w:r>
    </w:p>
    <w:p w:rsidR="00820B66" w:rsidRDefault="00820B66" w:rsidP="00820B66">
      <w:pPr>
        <w:spacing w:line="360" w:lineRule="auto"/>
        <w:rPr>
          <w:rFonts w:ascii="Times New Roman" w:eastAsia="Times New Roman" w:hAnsi="Times New Roman" w:cs="Times New Roman"/>
          <w:sz w:val="24"/>
          <w:szCs w:val="24"/>
          <w:lang w:eastAsia="sk-SK"/>
        </w:rPr>
      </w:pP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č.1 - Rozdelenie klientov podľa lokality</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lastRenderedPageBreak/>
        <w:t>Graf č.2 - Porovnanie pultových a zľavových cien</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č.3 - Spokojnosť s ubytovaním</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č.4 - Spokojnosť so stravou</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č.5 - Spokojnosť s wellnes</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č.6 - Celková spokojnosť o balíkom</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č.7 - Pomer cena - kvalita</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č.8 - Návšteva zariadenia</w:t>
      </w:r>
    </w:p>
    <w:p w:rsidR="00820B66" w:rsidRDefault="00820B66" w:rsidP="00820B66">
      <w:pPr>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Graf č.9 - Doporučenie zariadenia</w:t>
      </w: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p w:rsidR="00820B66" w:rsidRDefault="00820B66" w:rsidP="00F8116E">
      <w:pPr>
        <w:spacing w:after="0" w:line="360" w:lineRule="auto"/>
        <w:rPr>
          <w:rFonts w:ascii="Times New Roman" w:hAnsi="Times New Roman" w:cs="Times New Roman"/>
          <w:sz w:val="24"/>
          <w:szCs w:val="24"/>
        </w:rPr>
      </w:pPr>
    </w:p>
    <w:p w:rsidR="00F8116E" w:rsidRPr="00D35457" w:rsidRDefault="00F8116E" w:rsidP="00F8116E">
      <w:pPr>
        <w:spacing w:after="0" w:line="360" w:lineRule="auto"/>
        <w:rPr>
          <w:rFonts w:ascii="Times New Roman" w:hAnsi="Times New Roman" w:cs="Times New Roman"/>
          <w:b/>
          <w:sz w:val="32"/>
          <w:szCs w:val="32"/>
        </w:rPr>
      </w:pPr>
      <w:r w:rsidRPr="00D35457">
        <w:rPr>
          <w:rFonts w:ascii="Times New Roman" w:hAnsi="Times New Roman" w:cs="Times New Roman"/>
          <w:b/>
          <w:sz w:val="32"/>
          <w:szCs w:val="32"/>
        </w:rPr>
        <w:lastRenderedPageBreak/>
        <w:t>PRÍLOHY</w:t>
      </w:r>
    </w:p>
    <w:p w:rsidR="00F8116E" w:rsidRDefault="00F8116E" w:rsidP="00F8116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PRÍLOHA č.1: </w:t>
      </w:r>
    </w:p>
    <w:p w:rsidR="00D35457" w:rsidRDefault="00D35457" w:rsidP="00F8116E">
      <w:pPr>
        <w:spacing w:after="0" w:line="360" w:lineRule="auto"/>
        <w:rPr>
          <w:rFonts w:ascii="Times New Roman" w:hAnsi="Times New Roman" w:cs="Times New Roman"/>
          <w:sz w:val="24"/>
          <w:szCs w:val="24"/>
        </w:rPr>
      </w:pPr>
    </w:p>
    <w:p w:rsidR="00D35457" w:rsidRDefault="00D35457" w:rsidP="00D35457">
      <w:pPr>
        <w:spacing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PARTY VÍKEND (pia-ne)</w:t>
      </w:r>
      <w:r>
        <w:rPr>
          <w:noProof/>
          <w:lang w:eastAsia="sk-SK"/>
        </w:rPr>
        <w:drawing>
          <wp:anchor distT="0" distB="0" distL="114300" distR="114300" simplePos="0" relativeHeight="251658240" behindDoc="0" locked="0" layoutInCell="1" allowOverlap="1">
            <wp:simplePos x="0" y="0"/>
            <wp:positionH relativeFrom="margin">
              <wp:posOffset>3977005</wp:posOffset>
            </wp:positionH>
            <wp:positionV relativeFrom="paragraph">
              <wp:posOffset>-404495</wp:posOffset>
            </wp:positionV>
            <wp:extent cx="2192020" cy="1155065"/>
            <wp:effectExtent l="0" t="0" r="0" b="6985"/>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2020" cy="1155065"/>
                    </a:xfrm>
                    <a:prstGeom prst="rect">
                      <a:avLst/>
                    </a:prstGeom>
                    <a:noFill/>
                  </pic:spPr>
                </pic:pic>
              </a:graphicData>
            </a:graphic>
            <wp14:sizeRelH relativeFrom="page">
              <wp14:pctWidth>0</wp14:pctWidth>
            </wp14:sizeRelH>
            <wp14:sizeRelV relativeFrom="page">
              <wp14:pctHeight>0</wp14:pctHeight>
            </wp14:sizeRelV>
          </wp:anchor>
        </w:drawing>
      </w:r>
    </w:p>
    <w:p w:rsidR="00D35457" w:rsidRDefault="00D35457" w:rsidP="00D3545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 4, 6 alebo 8 osôb</w:t>
      </w: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Vinařství U Kapličky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PLATNOSŤ VOUCHERU:</w:t>
      </w:r>
    </w:p>
    <w:p w:rsidR="00D35457" w:rsidRDefault="00D35457" w:rsidP="00D35457">
      <w:pPr>
        <w:rPr>
          <w:rFonts w:ascii="Times New Roman" w:eastAsia="Times New Roman" w:hAnsi="Times New Roman" w:cs="Times New Roman"/>
          <w:sz w:val="20"/>
          <w:szCs w:val="20"/>
        </w:rPr>
      </w:pPr>
      <w:r>
        <w:rPr>
          <w:rFonts w:ascii="Times New Roman" w:eastAsia="Times New Roman" w:hAnsi="Times New Roman" w:cs="Times New Roman"/>
          <w:sz w:val="20"/>
          <w:szCs w:val="20"/>
        </w:rPr>
        <w:t>Vinařská 484, 69105 Zaječí</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od 01.05.2018 do 31.07.2018</w:t>
      </w:r>
    </w:p>
    <w:p w:rsidR="00D35457" w:rsidRDefault="00D35457" w:rsidP="00D35457">
      <w:pPr>
        <w:rPr>
          <w:rFonts w:ascii="Times New Roman" w:eastAsia="Times New Roman" w:hAnsi="Times New Roman" w:cs="Times New Roman"/>
          <w:sz w:val="28"/>
          <w:szCs w:val="28"/>
        </w:rPr>
      </w:pPr>
    </w:p>
    <w:p w:rsidR="00D35457" w:rsidRDefault="00D35457" w:rsidP="00D3545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V CENE:</w:t>
      </w:r>
    </w:p>
    <w:p w:rsidR="00D35457" w:rsidRDefault="00D35457" w:rsidP="00D35457">
      <w:pPr>
        <w:numPr>
          <w:ilvl w:val="0"/>
          <w:numId w:val="20"/>
        </w:numPr>
        <w:spacing w:after="0" w:line="276" w:lineRule="auto"/>
        <w:contextualSpacing/>
        <w:rPr>
          <w:rFonts w:ascii="Calibri" w:eastAsia="Calibri" w:hAnsi="Calibri" w:cs="Calibri"/>
          <w:sz w:val="28"/>
          <w:szCs w:val="28"/>
        </w:rPr>
      </w:pPr>
      <w:bookmarkStart w:id="1" w:name="_gjdgxs"/>
      <w:bookmarkEnd w:id="1"/>
      <w:r>
        <w:rPr>
          <w:rFonts w:ascii="Times New Roman" w:eastAsia="Times New Roman" w:hAnsi="Times New Roman" w:cs="Times New Roman"/>
          <w:sz w:val="28"/>
          <w:szCs w:val="28"/>
        </w:rPr>
        <w:t>Ubytovanie na 2 noci v izbách, resp. v apartmáne v ubytovacích zariadeniach Vinařství U Kapličky – podľa počtu osôb a dostupnosti</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1x trampská večera</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1x nočný rybolov</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2x brunch formou bufetových stolov</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možnosť zapožičania bicyklov, alebo denný rybolov</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voľný vstup do wellnes</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1x trojchodová večera</w:t>
      </w:r>
    </w:p>
    <w:p w:rsidR="00D35457" w:rsidRDefault="00D35457" w:rsidP="00D35457">
      <w:pPr>
        <w:numPr>
          <w:ilvl w:val="0"/>
          <w:numId w:val="20"/>
        </w:numPr>
        <w:spacing w:after="0" w:line="276" w:lineRule="auto"/>
        <w:contextualSpacing/>
        <w:rPr>
          <w:sz w:val="28"/>
          <w:szCs w:val="28"/>
        </w:rPr>
      </w:pPr>
      <w:r>
        <w:rPr>
          <w:rFonts w:ascii="Times New Roman" w:eastAsia="Times New Roman" w:hAnsi="Times New Roman" w:cs="Times New Roman"/>
          <w:sz w:val="28"/>
          <w:szCs w:val="28"/>
        </w:rPr>
        <w:t>1x návšteva  vínneho sklepu spojená s degustáciou vína</w:t>
      </w:r>
    </w:p>
    <w:p w:rsidR="00D35457" w:rsidRDefault="00D35457" w:rsidP="00D35457">
      <w:pPr>
        <w:numPr>
          <w:ilvl w:val="0"/>
          <w:numId w:val="20"/>
        </w:numPr>
        <w:spacing w:after="200" w:line="276" w:lineRule="auto"/>
        <w:contextualSpacing/>
        <w:rPr>
          <w:sz w:val="28"/>
          <w:szCs w:val="28"/>
        </w:rPr>
      </w:pPr>
      <w:r>
        <w:rPr>
          <w:rFonts w:ascii="Times New Roman" w:eastAsia="Times New Roman" w:hAnsi="Times New Roman" w:cs="Times New Roman"/>
          <w:sz w:val="28"/>
          <w:szCs w:val="28"/>
        </w:rPr>
        <w:t>1x vstup do Retro Music Clubu</w:t>
      </w:r>
    </w:p>
    <w:p w:rsidR="00D35457" w:rsidRDefault="00D35457" w:rsidP="00D35457">
      <w:pPr>
        <w:rPr>
          <w:rFonts w:ascii="Times New Roman" w:eastAsia="Times New Roman" w:hAnsi="Times New Roman" w:cs="Times New Roman"/>
          <w:b/>
          <w:sz w:val="28"/>
          <w:szCs w:val="28"/>
        </w:rPr>
      </w:pPr>
    </w:p>
    <w:p w:rsidR="00D35457" w:rsidRDefault="00D35457" w:rsidP="00D35457">
      <w:pPr>
        <w:tabs>
          <w:tab w:val="center" w:pos="4536"/>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PODMIENKY UPLATŇENIA:</w:t>
      </w:r>
    </w:p>
    <w:p w:rsidR="00D35457" w:rsidRDefault="00D35457" w:rsidP="00D35457">
      <w:pPr>
        <w:tabs>
          <w:tab w:val="center" w:pos="4536"/>
        </w:tabs>
        <w:rPr>
          <w:rFonts w:ascii="Times New Roman" w:eastAsia="Times New Roman" w:hAnsi="Times New Roman" w:cs="Times New Roman"/>
          <w:sz w:val="20"/>
          <w:szCs w:val="20"/>
        </w:rPr>
      </w:pPr>
      <w:r>
        <w:rPr>
          <w:rFonts w:ascii="Times New Roman" w:eastAsia="Times New Roman" w:hAnsi="Times New Roman" w:cs="Times New Roman"/>
          <w:sz w:val="20"/>
          <w:szCs w:val="20"/>
        </w:rPr>
        <w:t>Voucher je len v dňoch pondelok až streda</w:t>
      </w:r>
    </w:p>
    <w:p w:rsidR="00D35457" w:rsidRDefault="00D35457" w:rsidP="00D35457">
      <w:pPr>
        <w:numPr>
          <w:ilvl w:val="0"/>
          <w:numId w:val="20"/>
        </w:numPr>
        <w:tabs>
          <w:tab w:val="center" w:pos="4536"/>
        </w:tabs>
        <w:spacing w:after="0" w:line="276" w:lineRule="auto"/>
        <w:contextualSpacing/>
        <w:rPr>
          <w:rFonts w:ascii="Calibri" w:eastAsia="Calibri" w:hAnsi="Calibri" w:cs="Calibri"/>
          <w:sz w:val="20"/>
          <w:szCs w:val="20"/>
        </w:rPr>
      </w:pPr>
      <w:r>
        <w:rPr>
          <w:rFonts w:ascii="Times New Roman" w:eastAsia="Times New Roman" w:hAnsi="Times New Roman" w:cs="Times New Roman"/>
          <w:sz w:val="20"/>
          <w:szCs w:val="20"/>
        </w:rPr>
        <w:t xml:space="preserve">Rezervácie: Termín si zarezervujte čo najskôr e-mailom na </w:t>
      </w:r>
      <w:hyperlink r:id="rId55" w:history="1">
        <w:r>
          <w:rPr>
            <w:rStyle w:val="Hypertextovodkaz"/>
            <w:rFonts w:ascii="Times New Roman" w:eastAsia="Times New Roman" w:hAnsi="Times New Roman" w:cs="Times New Roman"/>
            <w:sz w:val="20"/>
            <w:szCs w:val="20"/>
          </w:rPr>
          <w:t>recepce@vinarstviukaplicky.cz</w:t>
        </w:r>
      </w:hyperlink>
      <w:r>
        <w:rPr>
          <w:rFonts w:ascii="Times New Roman" w:eastAsia="Times New Roman" w:hAnsi="Times New Roman" w:cs="Times New Roman"/>
          <w:sz w:val="20"/>
          <w:szCs w:val="20"/>
        </w:rPr>
        <w:t xml:space="preserve"> , alebo telefonicky – telefón: 00420 6067 66147</w:t>
      </w:r>
    </w:p>
    <w:p w:rsidR="00D35457" w:rsidRDefault="00D35457" w:rsidP="00D35457">
      <w:pPr>
        <w:tabs>
          <w:tab w:val="center" w:pos="4536"/>
        </w:tabs>
        <w:spacing w:after="0"/>
        <w:contextualSpacing/>
        <w:rPr>
          <w:rFonts w:ascii="Times New Roman" w:eastAsia="Times New Roman" w:hAnsi="Times New Roman" w:cs="Times New Roman"/>
          <w:sz w:val="20"/>
          <w:szCs w:val="20"/>
        </w:rPr>
      </w:pPr>
    </w:p>
    <w:p w:rsidR="00D35457" w:rsidRDefault="00D35457" w:rsidP="00D35457">
      <w:pPr>
        <w:tabs>
          <w:tab w:val="center" w:pos="4536"/>
        </w:tabs>
        <w:spacing w:after="0"/>
        <w:contextualSpacing/>
        <w:rPr>
          <w:rFonts w:ascii="Times New Roman" w:eastAsia="Times New Roman" w:hAnsi="Times New Roman" w:cs="Times New Roman"/>
          <w:sz w:val="20"/>
          <w:szCs w:val="20"/>
        </w:rPr>
      </w:pPr>
    </w:p>
    <w:p w:rsidR="00D35457" w:rsidRDefault="00D35457" w:rsidP="00D35457">
      <w:pPr>
        <w:tabs>
          <w:tab w:val="center" w:pos="4536"/>
        </w:tabs>
        <w:spacing w:after="0"/>
        <w:contextualSpacing/>
        <w:rPr>
          <w:rFonts w:ascii="Times New Roman" w:eastAsia="Times New Roman" w:hAnsi="Times New Roman" w:cs="Times New Roman"/>
          <w:sz w:val="20"/>
          <w:szCs w:val="20"/>
        </w:rPr>
      </w:pP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Zľava z ceny: </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osoby – 28%</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osôb -  32%</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osôb -  38%</w:t>
      </w:r>
    </w:p>
    <w:p w:rsidR="00D35457" w:rsidRDefault="00D35457" w:rsidP="00D35457">
      <w:pPr>
        <w:tabs>
          <w:tab w:val="center" w:pos="4536"/>
        </w:tabs>
        <w:spacing w:after="0"/>
        <w:contextualSpacing/>
        <w:rPr>
          <w:rFonts w:ascii="Calibri" w:eastAsia="Calibri" w:hAnsi="Calibri" w:cs="Calibri"/>
          <w:sz w:val="20"/>
          <w:szCs w:val="20"/>
        </w:rPr>
      </w:pPr>
    </w:p>
    <w:p w:rsidR="00D35457" w:rsidRPr="00F8116E" w:rsidRDefault="00D35457" w:rsidP="00F8116E">
      <w:pPr>
        <w:spacing w:after="0" w:line="360" w:lineRule="auto"/>
        <w:rPr>
          <w:rFonts w:ascii="Times New Roman" w:hAnsi="Times New Roman" w:cs="Times New Roman"/>
          <w:sz w:val="24"/>
          <w:szCs w:val="24"/>
        </w:rPr>
      </w:pPr>
    </w:p>
    <w:p w:rsidR="00F8116E" w:rsidRDefault="00D35457" w:rsidP="00F8116E">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PRÍLOHA č.2:</w:t>
      </w:r>
    </w:p>
    <w:p w:rsidR="00D35457" w:rsidRDefault="00D35457" w:rsidP="00F8116E">
      <w:pPr>
        <w:spacing w:after="0" w:line="360" w:lineRule="auto"/>
        <w:rPr>
          <w:rFonts w:ascii="Times New Roman" w:hAnsi="Times New Roman" w:cs="Times New Roman"/>
          <w:sz w:val="24"/>
          <w:szCs w:val="24"/>
        </w:rPr>
      </w:pP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36"/>
          <w:szCs w:val="36"/>
        </w:rPr>
        <w:t>CHLAPY NA RYBÁCH (ne-št)</w:t>
      </w:r>
      <w:r>
        <w:rPr>
          <w:rFonts w:ascii="Times New Roman" w:eastAsia="Times New Roman" w:hAnsi="Times New Roman" w:cs="Times New Roman"/>
          <w:b/>
          <w:sz w:val="28"/>
          <w:szCs w:val="28"/>
        </w:rPr>
        <w:t xml:space="preserve">  </w:t>
      </w:r>
      <w:r>
        <w:rPr>
          <w:noProof/>
          <w:lang w:eastAsia="sk-SK"/>
        </w:rPr>
        <w:drawing>
          <wp:anchor distT="0" distB="0" distL="114300" distR="114300" simplePos="0" relativeHeight="251660288" behindDoc="0" locked="0" layoutInCell="1" allowOverlap="1">
            <wp:simplePos x="0" y="0"/>
            <wp:positionH relativeFrom="margin">
              <wp:posOffset>3977005</wp:posOffset>
            </wp:positionH>
            <wp:positionV relativeFrom="paragraph">
              <wp:posOffset>-404495</wp:posOffset>
            </wp:positionV>
            <wp:extent cx="2192020" cy="1155065"/>
            <wp:effectExtent l="0" t="0" r="0" b="6985"/>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2020" cy="1155065"/>
                    </a:xfrm>
                    <a:prstGeom prst="rect">
                      <a:avLst/>
                    </a:prstGeom>
                    <a:noFill/>
                  </pic:spPr>
                </pic:pic>
              </a:graphicData>
            </a:graphic>
            <wp14:sizeRelH relativeFrom="page">
              <wp14:pctWidth>0</wp14:pctWidth>
            </wp14:sizeRelH>
            <wp14:sizeRelV relativeFrom="page">
              <wp14:pctHeight>0</wp14:pctHeight>
            </wp14:sizeRelV>
          </wp:anchor>
        </w:drawing>
      </w: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Chatka pre min. 3 max. 5 osôb   </w:t>
      </w: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D35457" w:rsidRDefault="00D35457" w:rsidP="00D35457">
      <w:pPr>
        <w:spacing w:line="240" w:lineRule="auto"/>
        <w:rPr>
          <w:rFonts w:ascii="Times New Roman" w:eastAsia="Times New Roman" w:hAnsi="Times New Roman" w:cs="Times New Roman"/>
          <w:sz w:val="20"/>
          <w:szCs w:val="20"/>
        </w:rPr>
      </w:pPr>
    </w:p>
    <w:p w:rsidR="00D35457" w:rsidRDefault="00D35457" w:rsidP="00D35457">
      <w:pPr>
        <w:spacing w:line="240" w:lineRule="auto"/>
        <w:rPr>
          <w:rFonts w:ascii="Times New Roman" w:eastAsia="Times New Roman" w:hAnsi="Times New Roman" w:cs="Times New Roman"/>
          <w:sz w:val="20"/>
          <w:szCs w:val="20"/>
        </w:rPr>
      </w:pP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Vinařství U Kapličky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PLATNOSŤ VOUCHERU:</w:t>
      </w:r>
    </w:p>
    <w:p w:rsidR="00D35457" w:rsidRDefault="00D35457" w:rsidP="00D35457">
      <w:pPr>
        <w:tabs>
          <w:tab w:val="center" w:pos="4536"/>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Vinařská 484, 69105 Zaječí</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od 08.05.2018 do 30.06.2018</w:t>
      </w:r>
    </w:p>
    <w:p w:rsidR="00D35457" w:rsidRDefault="00D35457" w:rsidP="00D35457">
      <w:pPr>
        <w:tabs>
          <w:tab w:val="center" w:pos="4536"/>
        </w:tabs>
        <w:rPr>
          <w:rFonts w:ascii="Times New Roman" w:eastAsia="Times New Roman" w:hAnsi="Times New Roman" w:cs="Times New Roman"/>
          <w:b/>
          <w:sz w:val="28"/>
          <w:szCs w:val="28"/>
        </w:rPr>
      </w:pPr>
    </w:p>
    <w:p w:rsidR="00D35457" w:rsidRDefault="00D35457" w:rsidP="00D35457">
      <w:pPr>
        <w:tabs>
          <w:tab w:val="center" w:pos="4536"/>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 CENE:       </w:t>
      </w:r>
    </w:p>
    <w:p w:rsidR="00D35457" w:rsidRDefault="00D35457" w:rsidP="00D35457">
      <w:pPr>
        <w:numPr>
          <w:ilvl w:val="0"/>
          <w:numId w:val="21"/>
        </w:numPr>
        <w:tabs>
          <w:tab w:val="center" w:pos="4536"/>
        </w:tabs>
        <w:spacing w:after="0" w:line="276" w:lineRule="auto"/>
        <w:contextualSpacing/>
        <w:rPr>
          <w:rFonts w:ascii="Calibri" w:eastAsia="Calibri" w:hAnsi="Calibri" w:cs="Calibri"/>
        </w:rPr>
      </w:pPr>
      <w:r>
        <w:rPr>
          <w:rFonts w:ascii="Times New Roman" w:eastAsia="Times New Roman" w:hAnsi="Times New Roman" w:cs="Times New Roman"/>
          <w:sz w:val="28"/>
          <w:szCs w:val="28"/>
        </w:rPr>
        <w:t>2x  alebo 3x ubytovanie v chatkách pri Šterkáči (vlastná kuchňa, WC,  sprchovací kút, 2 spálne, vonkajšie ohnisko)</w:t>
      </w:r>
    </w:p>
    <w:p w:rsidR="00D35457" w:rsidRDefault="00D35457" w:rsidP="00D35457">
      <w:pPr>
        <w:numPr>
          <w:ilvl w:val="0"/>
          <w:numId w:val="21"/>
        </w:numPr>
        <w:tabs>
          <w:tab w:val="center" w:pos="4536"/>
        </w:tabs>
        <w:spacing w:after="0" w:line="276" w:lineRule="auto"/>
        <w:contextualSpacing/>
      </w:pPr>
      <w:r>
        <w:rPr>
          <w:rFonts w:ascii="Times New Roman" w:eastAsia="Times New Roman" w:hAnsi="Times New Roman" w:cs="Times New Roman"/>
          <w:sz w:val="28"/>
          <w:szCs w:val="28"/>
        </w:rPr>
        <w:t>3-dňová, resp. 4-dňová povolenka na lov rýb v jazere</w:t>
      </w:r>
    </w:p>
    <w:p w:rsidR="00D35457" w:rsidRDefault="00D35457" w:rsidP="00D35457">
      <w:pPr>
        <w:numPr>
          <w:ilvl w:val="0"/>
          <w:numId w:val="21"/>
        </w:numPr>
        <w:tabs>
          <w:tab w:val="center" w:pos="4536"/>
        </w:tabs>
        <w:spacing w:after="0" w:line="276" w:lineRule="auto"/>
        <w:contextualSpacing/>
      </w:pPr>
      <w:r>
        <w:rPr>
          <w:rFonts w:ascii="Times New Roman" w:eastAsia="Times New Roman" w:hAnsi="Times New Roman" w:cs="Times New Roman"/>
          <w:sz w:val="28"/>
          <w:szCs w:val="28"/>
        </w:rPr>
        <w:t>0,7 l fľaša vína na osobu a pobyt</w:t>
      </w:r>
    </w:p>
    <w:p w:rsidR="00D35457" w:rsidRDefault="00D35457" w:rsidP="00D35457">
      <w:pPr>
        <w:numPr>
          <w:ilvl w:val="0"/>
          <w:numId w:val="21"/>
        </w:numPr>
        <w:tabs>
          <w:tab w:val="center" w:pos="4536"/>
        </w:tabs>
        <w:spacing w:after="200" w:line="276" w:lineRule="auto"/>
        <w:contextualSpacing/>
      </w:pPr>
      <w:r>
        <w:rPr>
          <w:rFonts w:ascii="Times New Roman" w:eastAsia="Times New Roman" w:hAnsi="Times New Roman" w:cs="Times New Roman"/>
          <w:sz w:val="28"/>
          <w:szCs w:val="28"/>
        </w:rPr>
        <w:t>15% zľava na nákup produktov v miestnej vinotéke</w:t>
      </w:r>
    </w:p>
    <w:p w:rsidR="00D35457" w:rsidRDefault="00D35457" w:rsidP="00D35457">
      <w:pPr>
        <w:tabs>
          <w:tab w:val="center" w:pos="4536"/>
        </w:tabs>
        <w:rPr>
          <w:rFonts w:ascii="Times New Roman" w:eastAsia="Times New Roman" w:hAnsi="Times New Roman" w:cs="Times New Roman"/>
          <w:sz w:val="28"/>
          <w:szCs w:val="28"/>
        </w:rPr>
      </w:pPr>
    </w:p>
    <w:p w:rsidR="00D35457" w:rsidRDefault="00D35457" w:rsidP="00D35457">
      <w:pPr>
        <w:tabs>
          <w:tab w:val="center" w:pos="4536"/>
        </w:tabs>
        <w:rPr>
          <w:rFonts w:ascii="Calibri" w:eastAsia="Calibri" w:hAnsi="Calibri" w:cs="Calibri"/>
          <w:b/>
        </w:rPr>
      </w:pPr>
      <w:r>
        <w:rPr>
          <w:rFonts w:ascii="Times New Roman" w:eastAsia="Times New Roman" w:hAnsi="Times New Roman" w:cs="Times New Roman"/>
          <w:b/>
          <w:sz w:val="28"/>
          <w:szCs w:val="28"/>
        </w:rPr>
        <w:t xml:space="preserve">Možnosť doobjednať na mieste: </w:t>
      </w:r>
    </w:p>
    <w:p w:rsidR="00D35457" w:rsidRDefault="00D35457" w:rsidP="00D35457">
      <w:pPr>
        <w:numPr>
          <w:ilvl w:val="0"/>
          <w:numId w:val="21"/>
        </w:numPr>
        <w:tabs>
          <w:tab w:val="center" w:pos="4536"/>
        </w:tabs>
        <w:spacing w:after="0" w:line="276" w:lineRule="auto"/>
        <w:contextualSpacing/>
      </w:pPr>
      <w:r>
        <w:rPr>
          <w:rFonts w:ascii="Times New Roman" w:eastAsia="Times New Roman" w:hAnsi="Times New Roman" w:cs="Times New Roman"/>
          <w:sz w:val="28"/>
          <w:szCs w:val="28"/>
        </w:rPr>
        <w:t>Stravu v bufete pri rybníku</w:t>
      </w:r>
      <w:r>
        <w:rPr>
          <w:rFonts w:ascii="Times New Roman" w:eastAsia="Times New Roman" w:hAnsi="Times New Roman" w:cs="Times New Roman"/>
          <w:b/>
          <w:sz w:val="28"/>
          <w:szCs w:val="28"/>
        </w:rPr>
        <w:t xml:space="preserve">  </w:t>
      </w:r>
    </w:p>
    <w:p w:rsidR="00D35457" w:rsidRDefault="00D35457" w:rsidP="00D35457">
      <w:pPr>
        <w:numPr>
          <w:ilvl w:val="0"/>
          <w:numId w:val="21"/>
        </w:numPr>
        <w:tabs>
          <w:tab w:val="center" w:pos="4536"/>
        </w:tabs>
        <w:spacing w:after="0" w:line="276" w:lineRule="auto"/>
        <w:contextualSpacing/>
      </w:pPr>
      <w:r>
        <w:rPr>
          <w:rFonts w:ascii="Times New Roman" w:eastAsia="Times New Roman" w:hAnsi="Times New Roman" w:cs="Times New Roman"/>
          <w:sz w:val="28"/>
          <w:szCs w:val="28"/>
        </w:rPr>
        <w:t xml:space="preserve">Rybárske potreby a náradie      </w:t>
      </w:r>
    </w:p>
    <w:p w:rsidR="00D35457" w:rsidRDefault="00D35457" w:rsidP="00D35457">
      <w:pPr>
        <w:tabs>
          <w:tab w:val="center" w:pos="4536"/>
        </w:tabs>
        <w:rPr>
          <w:rFonts w:ascii="Times New Roman" w:eastAsia="Times New Roman" w:hAnsi="Times New Roman" w:cs="Times New Roman"/>
          <w:sz w:val="28"/>
          <w:szCs w:val="28"/>
        </w:rPr>
      </w:pPr>
    </w:p>
    <w:p w:rsidR="00D35457" w:rsidRDefault="00D35457" w:rsidP="00D35457">
      <w:pPr>
        <w:tabs>
          <w:tab w:val="center" w:pos="4536"/>
        </w:tabs>
        <w:rPr>
          <w:rFonts w:ascii="Times New Roman" w:eastAsia="Times New Roman" w:hAnsi="Times New Roman" w:cs="Times New Roman"/>
          <w:sz w:val="24"/>
          <w:szCs w:val="24"/>
        </w:rPr>
      </w:pPr>
    </w:p>
    <w:p w:rsidR="00D35457" w:rsidRDefault="00D35457" w:rsidP="00D35457">
      <w:pPr>
        <w:tabs>
          <w:tab w:val="center" w:pos="4536"/>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PODMIENKY UPLATŇENIA:</w:t>
      </w:r>
    </w:p>
    <w:p w:rsidR="00D35457" w:rsidRDefault="00D35457" w:rsidP="00D35457">
      <w:pPr>
        <w:tabs>
          <w:tab w:val="center" w:pos="4536"/>
        </w:tabs>
        <w:rPr>
          <w:rFonts w:ascii="Times New Roman" w:eastAsia="Times New Roman" w:hAnsi="Times New Roman" w:cs="Times New Roman"/>
          <w:sz w:val="20"/>
          <w:szCs w:val="20"/>
        </w:rPr>
      </w:pPr>
      <w:r>
        <w:rPr>
          <w:rFonts w:ascii="Times New Roman" w:eastAsia="Times New Roman" w:hAnsi="Times New Roman" w:cs="Times New Roman"/>
          <w:sz w:val="20"/>
          <w:szCs w:val="20"/>
        </w:rPr>
        <w:t>Voucher je možné uplatniť len v dňoch nedeľa až štvrtok. Rezerváciu si je potrebné nahlásiť mailom, resp. telefonicky priamo na recepcii Vinaťství u Kapličky</w:t>
      </w:r>
    </w:p>
    <w:p w:rsidR="00D35457" w:rsidRDefault="00D35457" w:rsidP="00D35457">
      <w:pPr>
        <w:numPr>
          <w:ilvl w:val="0"/>
          <w:numId w:val="20"/>
        </w:numPr>
        <w:tabs>
          <w:tab w:val="center" w:pos="4536"/>
        </w:tabs>
        <w:spacing w:after="0" w:line="276" w:lineRule="auto"/>
        <w:contextualSpacing/>
        <w:rPr>
          <w:rFonts w:ascii="Calibri" w:eastAsia="Calibri" w:hAnsi="Calibri" w:cs="Calibri"/>
          <w:sz w:val="20"/>
          <w:szCs w:val="20"/>
        </w:rPr>
      </w:pPr>
      <w:r>
        <w:rPr>
          <w:rFonts w:ascii="Times New Roman" w:eastAsia="Times New Roman" w:hAnsi="Times New Roman" w:cs="Times New Roman"/>
          <w:sz w:val="20"/>
          <w:szCs w:val="20"/>
        </w:rPr>
        <w:t xml:space="preserve">Rezervácie: Termín si zarezervujte čo najskôr e-mailom na </w:t>
      </w:r>
      <w:hyperlink r:id="rId56" w:history="1">
        <w:r>
          <w:rPr>
            <w:rStyle w:val="Hypertextovodkaz"/>
            <w:rFonts w:ascii="Times New Roman" w:eastAsia="Times New Roman" w:hAnsi="Times New Roman" w:cs="Times New Roman"/>
            <w:sz w:val="20"/>
            <w:szCs w:val="20"/>
          </w:rPr>
          <w:t>recepce@vinarstviukaplicky.cz</w:t>
        </w:r>
      </w:hyperlink>
      <w:r>
        <w:rPr>
          <w:rFonts w:ascii="Times New Roman" w:eastAsia="Times New Roman" w:hAnsi="Times New Roman" w:cs="Times New Roman"/>
          <w:sz w:val="20"/>
          <w:szCs w:val="20"/>
        </w:rPr>
        <w:t xml:space="preserve">, telefón 00420 6067 66147, Ubytovanie v konkrétnej chatke závisí na dohode s recepciou a voľných kapacitách </w:t>
      </w:r>
    </w:p>
    <w:p w:rsidR="00D35457" w:rsidRDefault="00D35457" w:rsidP="00D35457">
      <w:pPr>
        <w:tabs>
          <w:tab w:val="center" w:pos="4536"/>
        </w:tabs>
        <w:ind w:left="720" w:hanging="720"/>
        <w:rPr>
          <w:rFonts w:ascii="Times New Roman" w:eastAsia="Times New Roman" w:hAnsi="Times New Roman" w:cs="Times New Roman"/>
          <w:sz w:val="24"/>
          <w:szCs w:val="24"/>
        </w:rPr>
      </w:pPr>
    </w:p>
    <w:p w:rsidR="00D35457" w:rsidRDefault="00D35457" w:rsidP="00D35457">
      <w:pPr>
        <w:spacing w:line="240" w:lineRule="auto"/>
        <w:rPr>
          <w:rFonts w:ascii="Times New Roman" w:eastAsia="Times New Roman" w:hAnsi="Times New Roman" w:cs="Times New Roman"/>
          <w:b/>
          <w:sz w:val="36"/>
          <w:szCs w:val="36"/>
        </w:rPr>
      </w:pP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Zľavy z ceny: </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dňový pobyt – 22%</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dňový pobyt -  33%</w:t>
      </w:r>
    </w:p>
    <w:p w:rsidR="00D35457" w:rsidRDefault="00D35457" w:rsidP="00F8116E">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PRÍLOHA č.3:</w:t>
      </w:r>
    </w:p>
    <w:p w:rsidR="00D35457" w:rsidRDefault="00D35457" w:rsidP="00F8116E">
      <w:pPr>
        <w:spacing w:after="0" w:line="360" w:lineRule="auto"/>
        <w:rPr>
          <w:rFonts w:ascii="Times New Roman" w:hAnsi="Times New Roman" w:cs="Times New Roman"/>
          <w:sz w:val="24"/>
          <w:szCs w:val="24"/>
        </w:rPr>
      </w:pP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36"/>
          <w:szCs w:val="36"/>
        </w:rPr>
        <w:t xml:space="preserve">RODINNÝ POBYT PRI ŠTERKÁČI </w:t>
      </w:r>
      <w:r>
        <w:rPr>
          <w:rFonts w:ascii="Times New Roman" w:eastAsia="Times New Roman" w:hAnsi="Times New Roman" w:cs="Times New Roman"/>
          <w:sz w:val="28"/>
          <w:szCs w:val="28"/>
        </w:rPr>
        <w:t xml:space="preserve">Chatka pre min. 3 max. 5 osôb   </w:t>
      </w: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36"/>
          <w:szCs w:val="36"/>
        </w:rPr>
        <w:t xml:space="preserve"> (pia-ne)</w:t>
      </w:r>
      <w:r>
        <w:rPr>
          <w:rFonts w:ascii="Calibri" w:eastAsia="Calibri" w:hAnsi="Calibri" w:cs="Calibri"/>
          <w:noProof/>
          <w:lang w:eastAsia="sk-SK"/>
        </w:rPr>
        <w:drawing>
          <wp:anchor distT="0" distB="0" distL="114300" distR="114300" simplePos="0" relativeHeight="251662336" behindDoc="0" locked="0" layoutInCell="1" allowOverlap="1">
            <wp:simplePos x="0" y="0"/>
            <wp:positionH relativeFrom="margin">
              <wp:posOffset>3977005</wp:posOffset>
            </wp:positionH>
            <wp:positionV relativeFrom="paragraph">
              <wp:posOffset>-404495</wp:posOffset>
            </wp:positionV>
            <wp:extent cx="2192020" cy="1155065"/>
            <wp:effectExtent l="0" t="0" r="0" b="698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2020" cy="1155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6"/>
          <w:szCs w:val="36"/>
        </w:rPr>
        <w:t xml:space="preserve"> alebo (ne – št)</w:t>
      </w: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D35457" w:rsidRDefault="00D35457" w:rsidP="00D35457">
      <w:pPr>
        <w:spacing w:line="240" w:lineRule="auto"/>
        <w:rPr>
          <w:rFonts w:ascii="Times New Roman" w:eastAsia="Times New Roman" w:hAnsi="Times New Roman" w:cs="Times New Roman"/>
          <w:sz w:val="20"/>
          <w:szCs w:val="20"/>
        </w:rPr>
      </w:pPr>
    </w:p>
    <w:p w:rsidR="00D35457" w:rsidRDefault="00D35457" w:rsidP="00D35457">
      <w:pPr>
        <w:spacing w:line="240" w:lineRule="auto"/>
        <w:rPr>
          <w:rFonts w:ascii="Times New Roman" w:eastAsia="Times New Roman" w:hAnsi="Times New Roman" w:cs="Times New Roman"/>
          <w:sz w:val="20"/>
          <w:szCs w:val="20"/>
        </w:rPr>
      </w:pPr>
    </w:p>
    <w:p w:rsidR="00D35457" w:rsidRDefault="00D35457" w:rsidP="00D354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Vinařství U Kapličky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PLATNOSŤ VOUCHERU:</w:t>
      </w:r>
    </w:p>
    <w:p w:rsidR="00D35457" w:rsidRDefault="00D35457" w:rsidP="00D35457">
      <w:pPr>
        <w:tabs>
          <w:tab w:val="center" w:pos="4536"/>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Vinařská 484, 69105 Zaječí</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od 01.07.2018 do 31.08.2018</w:t>
      </w:r>
    </w:p>
    <w:p w:rsidR="00D35457" w:rsidRDefault="00D35457" w:rsidP="00D35457">
      <w:pPr>
        <w:rPr>
          <w:rFonts w:ascii="Calibri" w:eastAsia="Calibri" w:hAnsi="Calibri" w:cs="Calibri"/>
        </w:rPr>
      </w:pPr>
    </w:p>
    <w:p w:rsidR="00D35457" w:rsidRDefault="00D35457" w:rsidP="00D35457">
      <w:pPr>
        <w:tabs>
          <w:tab w:val="center" w:pos="4536"/>
        </w:tabs>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V CENE:                              </w:t>
      </w:r>
    </w:p>
    <w:p w:rsidR="00D35457" w:rsidRDefault="00D35457" w:rsidP="00D35457">
      <w:pPr>
        <w:numPr>
          <w:ilvl w:val="0"/>
          <w:numId w:val="21"/>
        </w:numPr>
        <w:tabs>
          <w:tab w:val="center" w:pos="4536"/>
        </w:tabs>
        <w:spacing w:after="0" w:line="276" w:lineRule="auto"/>
        <w:contextualSpacing/>
        <w:rPr>
          <w:rFonts w:ascii="Calibri" w:eastAsia="Calibri" w:hAnsi="Calibri" w:cs="Calibri"/>
        </w:rPr>
      </w:pPr>
      <w:r>
        <w:rPr>
          <w:rFonts w:ascii="Times New Roman" w:eastAsia="Times New Roman" w:hAnsi="Times New Roman" w:cs="Times New Roman"/>
          <w:sz w:val="28"/>
          <w:szCs w:val="28"/>
        </w:rPr>
        <w:t>2x , resp. 4x ubytovanie buď v chatkách pri Šterkáči (vlastná kuchňa, WC,  sprchovací kút, 2 spálne, vonkajšie ohnisko)</w:t>
      </w:r>
    </w:p>
    <w:p w:rsidR="00D35457" w:rsidRDefault="00D35457" w:rsidP="00D35457">
      <w:pPr>
        <w:numPr>
          <w:ilvl w:val="0"/>
          <w:numId w:val="20"/>
        </w:numPr>
        <w:tabs>
          <w:tab w:val="center" w:pos="4536"/>
        </w:tabs>
        <w:spacing w:after="0" w:line="276" w:lineRule="auto"/>
        <w:contextualSpacing/>
        <w:rPr>
          <w:sz w:val="28"/>
          <w:szCs w:val="28"/>
        </w:rPr>
      </w:pPr>
      <w:r>
        <w:rPr>
          <w:rFonts w:ascii="Times New Roman" w:eastAsia="Times New Roman" w:hAnsi="Times New Roman" w:cs="Times New Roman"/>
          <w:sz w:val="28"/>
          <w:szCs w:val="28"/>
        </w:rPr>
        <w:t>3- dňová, resp. 5 dňová povolenka na lov rýb v jazere</w:t>
      </w:r>
    </w:p>
    <w:p w:rsidR="00D35457" w:rsidRDefault="00D35457" w:rsidP="00D35457">
      <w:pPr>
        <w:numPr>
          <w:ilvl w:val="0"/>
          <w:numId w:val="20"/>
        </w:numPr>
        <w:tabs>
          <w:tab w:val="center" w:pos="4536"/>
        </w:tabs>
        <w:spacing w:after="0" w:line="276" w:lineRule="auto"/>
        <w:contextualSpacing/>
        <w:rPr>
          <w:sz w:val="28"/>
          <w:szCs w:val="28"/>
        </w:rPr>
      </w:pPr>
      <w:r>
        <w:rPr>
          <w:rFonts w:ascii="Times New Roman" w:eastAsia="Times New Roman" w:hAnsi="Times New Roman" w:cs="Times New Roman"/>
          <w:sz w:val="28"/>
          <w:szCs w:val="28"/>
        </w:rPr>
        <w:t>neobmedzený vstup do wellnes, vonkajšieho bazéna a priľahlého areálu (detské ihrisko, lehátka, detský bazén)</w:t>
      </w:r>
    </w:p>
    <w:p w:rsidR="00D35457" w:rsidRDefault="00D35457" w:rsidP="00D35457">
      <w:pPr>
        <w:numPr>
          <w:ilvl w:val="0"/>
          <w:numId w:val="20"/>
        </w:numPr>
        <w:tabs>
          <w:tab w:val="center" w:pos="4536"/>
        </w:tabs>
        <w:spacing w:after="0" w:line="276" w:lineRule="auto"/>
        <w:contextualSpacing/>
        <w:rPr>
          <w:sz w:val="28"/>
          <w:szCs w:val="28"/>
        </w:rPr>
      </w:pPr>
      <w:r>
        <w:rPr>
          <w:rFonts w:ascii="Times New Roman" w:eastAsia="Times New Roman" w:hAnsi="Times New Roman" w:cs="Times New Roman"/>
          <w:sz w:val="28"/>
          <w:szCs w:val="28"/>
        </w:rPr>
        <w:t>možnosť zapožičania bicyklov po celú dĺžku pobytu</w:t>
      </w:r>
    </w:p>
    <w:p w:rsidR="00D35457" w:rsidRDefault="00D35457" w:rsidP="00D35457">
      <w:pPr>
        <w:numPr>
          <w:ilvl w:val="0"/>
          <w:numId w:val="20"/>
        </w:numPr>
        <w:tabs>
          <w:tab w:val="center" w:pos="4536"/>
        </w:tabs>
        <w:spacing w:after="200" w:line="276" w:lineRule="auto"/>
        <w:contextualSpacing/>
        <w:rPr>
          <w:sz w:val="28"/>
          <w:szCs w:val="28"/>
        </w:rPr>
      </w:pPr>
      <w:r>
        <w:rPr>
          <w:rFonts w:ascii="Times New Roman" w:eastAsia="Times New Roman" w:hAnsi="Times New Roman" w:cs="Times New Roman"/>
          <w:sz w:val="28"/>
          <w:szCs w:val="28"/>
        </w:rPr>
        <w:t>15% zľava na nákup produktov v miestnej vinotéke</w:t>
      </w:r>
    </w:p>
    <w:p w:rsidR="00D35457" w:rsidRDefault="00D35457" w:rsidP="00D35457">
      <w:pPr>
        <w:tabs>
          <w:tab w:val="center" w:pos="4536"/>
        </w:tabs>
        <w:ind w:left="720"/>
        <w:contextualSpacing/>
        <w:rPr>
          <w:sz w:val="28"/>
          <w:szCs w:val="28"/>
        </w:rPr>
      </w:pPr>
    </w:p>
    <w:p w:rsidR="00D35457" w:rsidRDefault="00D35457" w:rsidP="00D35457">
      <w:pPr>
        <w:tabs>
          <w:tab w:val="center" w:pos="4536"/>
        </w:tabs>
        <w:rPr>
          <w:b/>
        </w:rPr>
      </w:pPr>
      <w:r>
        <w:rPr>
          <w:rFonts w:ascii="Times New Roman" w:eastAsia="Times New Roman" w:hAnsi="Times New Roman" w:cs="Times New Roman"/>
          <w:b/>
          <w:sz w:val="28"/>
          <w:szCs w:val="28"/>
        </w:rPr>
        <w:t xml:space="preserve">Možnosť doobjednať na mieste: </w:t>
      </w:r>
    </w:p>
    <w:p w:rsidR="00D35457" w:rsidRDefault="00D35457" w:rsidP="00D35457">
      <w:pPr>
        <w:numPr>
          <w:ilvl w:val="0"/>
          <w:numId w:val="21"/>
        </w:numPr>
        <w:tabs>
          <w:tab w:val="center" w:pos="4536"/>
        </w:tabs>
        <w:spacing w:after="0" w:line="276" w:lineRule="auto"/>
        <w:contextualSpacing/>
      </w:pPr>
      <w:r>
        <w:rPr>
          <w:rFonts w:ascii="Times New Roman" w:eastAsia="Times New Roman" w:hAnsi="Times New Roman" w:cs="Times New Roman"/>
          <w:sz w:val="28"/>
          <w:szCs w:val="28"/>
        </w:rPr>
        <w:t>Polpenzia v reštaurácii Vinařství u Kapličky</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s 10% zľavou </w:t>
      </w:r>
    </w:p>
    <w:p w:rsidR="00D35457" w:rsidRDefault="00D35457" w:rsidP="00D35457">
      <w:pPr>
        <w:numPr>
          <w:ilvl w:val="0"/>
          <w:numId w:val="21"/>
        </w:numPr>
        <w:tabs>
          <w:tab w:val="center" w:pos="4536"/>
        </w:tabs>
        <w:spacing w:after="0" w:line="276" w:lineRule="auto"/>
        <w:contextualSpacing/>
      </w:pPr>
      <w:r>
        <w:rPr>
          <w:rFonts w:ascii="Times New Roman" w:eastAsia="Times New Roman" w:hAnsi="Times New Roman" w:cs="Times New Roman"/>
          <w:sz w:val="28"/>
          <w:szCs w:val="28"/>
        </w:rPr>
        <w:t xml:space="preserve">Rybárske potreby a náradie      </w:t>
      </w:r>
    </w:p>
    <w:p w:rsidR="00D35457" w:rsidRDefault="00D35457" w:rsidP="00D35457">
      <w:pPr>
        <w:tabs>
          <w:tab w:val="center" w:pos="4536"/>
        </w:tabs>
        <w:rPr>
          <w:rFonts w:ascii="Times New Roman" w:eastAsia="Times New Roman" w:hAnsi="Times New Roman" w:cs="Times New Roman"/>
          <w:sz w:val="28"/>
          <w:szCs w:val="28"/>
        </w:rPr>
      </w:pPr>
    </w:p>
    <w:p w:rsidR="00D35457" w:rsidRDefault="00D35457" w:rsidP="00D35457">
      <w:pPr>
        <w:tabs>
          <w:tab w:val="center" w:pos="4536"/>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PODMIENKY UPLATŇENIA:</w:t>
      </w:r>
    </w:p>
    <w:p w:rsidR="00D35457" w:rsidRDefault="00D35457" w:rsidP="00D35457">
      <w:pPr>
        <w:numPr>
          <w:ilvl w:val="0"/>
          <w:numId w:val="20"/>
        </w:numPr>
        <w:tabs>
          <w:tab w:val="center" w:pos="4536"/>
        </w:tabs>
        <w:spacing w:after="0" w:line="276" w:lineRule="auto"/>
        <w:contextualSpacing/>
        <w:rPr>
          <w:rFonts w:ascii="Calibri" w:eastAsia="Calibri" w:hAnsi="Calibri" w:cs="Calibri"/>
          <w:sz w:val="20"/>
          <w:szCs w:val="20"/>
        </w:rPr>
      </w:pPr>
      <w:r>
        <w:rPr>
          <w:rFonts w:ascii="Times New Roman" w:eastAsia="Times New Roman" w:hAnsi="Times New Roman" w:cs="Times New Roman"/>
          <w:sz w:val="20"/>
          <w:szCs w:val="20"/>
        </w:rPr>
        <w:t xml:space="preserve">Voucher je možné uplatniť na 2 noci cez víkend – piatok  až nedeľa, resp.na 4 noci v týždni – nedeľa až štvrtok. Termín si zarezervujte čo najskôr e-mailom na </w:t>
      </w:r>
      <w:hyperlink r:id="rId57" w:history="1">
        <w:r>
          <w:rPr>
            <w:rStyle w:val="Hypertextovodkaz"/>
            <w:rFonts w:ascii="Times New Roman" w:eastAsia="Times New Roman" w:hAnsi="Times New Roman" w:cs="Times New Roman"/>
            <w:sz w:val="20"/>
            <w:szCs w:val="20"/>
          </w:rPr>
          <w:t>recepce@vinarstviukaplicky.cz</w:t>
        </w:r>
      </w:hyperlink>
      <w:r>
        <w:rPr>
          <w:rFonts w:ascii="Times New Roman" w:eastAsia="Times New Roman" w:hAnsi="Times New Roman" w:cs="Times New Roman"/>
          <w:sz w:val="20"/>
          <w:szCs w:val="20"/>
        </w:rPr>
        <w:t xml:space="preserve">, telefón 00420 6067 66147, Ubytovanie v konkrétnej chatke závisí na dohode s recepciou a voľných kapacitách </w:t>
      </w:r>
    </w:p>
    <w:p w:rsidR="00D35457" w:rsidRDefault="00D35457" w:rsidP="00D35457">
      <w:pPr>
        <w:numPr>
          <w:ilvl w:val="0"/>
          <w:numId w:val="20"/>
        </w:numPr>
        <w:tabs>
          <w:tab w:val="center" w:pos="4536"/>
        </w:tabs>
        <w:spacing w:after="20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0"/>
          <w:szCs w:val="20"/>
        </w:rPr>
        <w:t>Možnosť sčítania voucherov je vítaná</w:t>
      </w:r>
    </w:p>
    <w:p w:rsidR="00D35457" w:rsidRDefault="00D35457" w:rsidP="00D35457">
      <w:pPr>
        <w:rPr>
          <w:rFonts w:ascii="Times New Roman" w:eastAsia="Times New Roman" w:hAnsi="Times New Roman" w:cs="Times New Roman"/>
          <w:sz w:val="28"/>
          <w:szCs w:val="28"/>
        </w:rPr>
      </w:pP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Zľava z ceny: </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dňový pobyt – 25%</w:t>
      </w:r>
    </w:p>
    <w:p w:rsidR="00D35457" w:rsidRDefault="00D35457" w:rsidP="00D3545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dňový pobyt -  35%</w:t>
      </w:r>
    </w:p>
    <w:p w:rsidR="00D35457" w:rsidRDefault="00D35457" w:rsidP="00D35457">
      <w:pPr>
        <w:rPr>
          <w:rFonts w:ascii="Times New Roman" w:eastAsia="Times New Roman" w:hAnsi="Times New Roman" w:cs="Times New Roman"/>
          <w:sz w:val="28"/>
          <w:szCs w:val="28"/>
        </w:rPr>
      </w:pPr>
    </w:p>
    <w:p w:rsidR="00D35457" w:rsidRDefault="00D35457" w:rsidP="00F8116E">
      <w:pPr>
        <w:spacing w:after="0" w:line="360" w:lineRule="auto"/>
        <w:rPr>
          <w:rFonts w:ascii="Times New Roman" w:hAnsi="Times New Roman" w:cs="Times New Roman"/>
          <w:sz w:val="24"/>
          <w:szCs w:val="24"/>
        </w:rPr>
      </w:pPr>
    </w:p>
    <w:p w:rsidR="00F8116E" w:rsidRDefault="00F8116E" w:rsidP="00F8116E">
      <w:pPr>
        <w:spacing w:after="0" w:line="360" w:lineRule="auto"/>
        <w:rPr>
          <w:rFonts w:ascii="Times New Roman" w:hAnsi="Times New Roman" w:cs="Times New Roman"/>
          <w:sz w:val="24"/>
          <w:szCs w:val="24"/>
        </w:rPr>
      </w:pPr>
    </w:p>
    <w:sectPr w:rsidR="00F8116E" w:rsidSect="00BF4D2D">
      <w:footerReference w:type="default" r:id="rId58"/>
      <w:type w:val="continuous"/>
      <w:pgSz w:w="11906" w:h="16838"/>
      <w:pgMar w:top="1418" w:right="1134" w:bottom="1560"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026" w:rsidRDefault="00587026" w:rsidP="00C92613">
      <w:pPr>
        <w:spacing w:after="0" w:line="240" w:lineRule="auto"/>
      </w:pPr>
      <w:r>
        <w:separator/>
      </w:r>
    </w:p>
  </w:endnote>
  <w:endnote w:type="continuationSeparator" w:id="0">
    <w:p w:rsidR="00587026" w:rsidRDefault="00587026" w:rsidP="00C92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Noto Sans Symbols">
    <w:charset w:val="00"/>
    <w:family w:val="auto"/>
    <w:pitch w:val="default"/>
  </w:font>
  <w:font w:name="Calibri Light">
    <w:panose1 w:val="020F0302020204030204"/>
    <w:charset w:val="EE"/>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Roboto-Regular-webfont">
    <w:altName w:val="Times New Roman"/>
    <w:panose1 w:val="00000000000000000000"/>
    <w:charset w:val="00"/>
    <w:family w:val="roman"/>
    <w:notTrueType/>
    <w:pitch w:val="default"/>
  </w:font>
  <w:font w:name="Archivo Black">
    <w:altName w:val="Times New Roman"/>
    <w:charset w:val="00"/>
    <w:family w:val="auto"/>
    <w:pitch w:val="default"/>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611350"/>
      <w:docPartObj>
        <w:docPartGallery w:val="Page Numbers (Bottom of Page)"/>
        <w:docPartUnique/>
      </w:docPartObj>
    </w:sdtPr>
    <w:sdtEndPr/>
    <w:sdtContent>
      <w:p w:rsidR="00BE3E81" w:rsidRDefault="00BE3E81">
        <w:pPr>
          <w:pStyle w:val="Zpat"/>
          <w:jc w:val="right"/>
        </w:pPr>
        <w:r>
          <w:fldChar w:fldCharType="begin"/>
        </w:r>
        <w:r>
          <w:instrText>PAGE   \* MERGEFORMAT</w:instrText>
        </w:r>
        <w:r>
          <w:fldChar w:fldCharType="separate"/>
        </w:r>
        <w:r w:rsidR="0024759D">
          <w:rPr>
            <w:noProof/>
          </w:rPr>
          <w:t>2</w:t>
        </w:r>
        <w:r>
          <w:fldChar w:fldCharType="end"/>
        </w:r>
      </w:p>
    </w:sdtContent>
  </w:sdt>
  <w:p w:rsidR="00BE3E81" w:rsidRDefault="00BE3E8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026" w:rsidRDefault="00587026" w:rsidP="00C92613">
      <w:pPr>
        <w:spacing w:after="0" w:line="240" w:lineRule="auto"/>
      </w:pPr>
      <w:r>
        <w:separator/>
      </w:r>
    </w:p>
  </w:footnote>
  <w:footnote w:type="continuationSeparator" w:id="0">
    <w:p w:rsidR="00587026" w:rsidRDefault="00587026" w:rsidP="00C926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2246"/>
    <w:multiLevelType w:val="multilevel"/>
    <w:tmpl w:val="4592724A"/>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CA344F"/>
    <w:multiLevelType w:val="hybridMultilevel"/>
    <w:tmpl w:val="D8E41C2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nsid w:val="0F00364E"/>
    <w:multiLevelType w:val="multilevel"/>
    <w:tmpl w:val="3B6CF14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94E692B"/>
    <w:multiLevelType w:val="multilevel"/>
    <w:tmpl w:val="C852842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90E4269"/>
    <w:multiLevelType w:val="multilevel"/>
    <w:tmpl w:val="0530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F54C0E"/>
    <w:multiLevelType w:val="hybridMultilevel"/>
    <w:tmpl w:val="F42E50E8"/>
    <w:lvl w:ilvl="0" w:tplc="0409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nsid w:val="44291DCC"/>
    <w:multiLevelType w:val="hybridMultilevel"/>
    <w:tmpl w:val="436869BA"/>
    <w:lvl w:ilvl="0" w:tplc="2EA03C0E">
      <w:start w:val="10"/>
      <w:numFmt w:val="bullet"/>
      <w:lvlText w:val="-"/>
      <w:lvlJc w:val="left"/>
      <w:pPr>
        <w:ind w:left="786" w:hanging="360"/>
      </w:pPr>
      <w:rPr>
        <w:rFonts w:ascii="Times New Roman" w:eastAsiaTheme="minorHAnsi"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7">
    <w:nsid w:val="471236E1"/>
    <w:multiLevelType w:val="hybridMultilevel"/>
    <w:tmpl w:val="484E3958"/>
    <w:lvl w:ilvl="0" w:tplc="0409000F">
      <w:start w:val="1"/>
      <w:numFmt w:val="decimal"/>
      <w:lvlText w:val="%1."/>
      <w:lvlJc w:val="left"/>
      <w:pPr>
        <w:ind w:left="1068" w:hanging="360"/>
      </w:pPr>
      <w:rPr>
        <w:rFont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
    <w:nsid w:val="4A671449"/>
    <w:multiLevelType w:val="multilevel"/>
    <w:tmpl w:val="F17CD9C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A6F4F2A"/>
    <w:multiLevelType w:val="multilevel"/>
    <w:tmpl w:val="A1CCB3B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DF74EE4"/>
    <w:multiLevelType w:val="hybridMultilevel"/>
    <w:tmpl w:val="92CAD9B8"/>
    <w:lvl w:ilvl="0" w:tplc="041B000D">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
    <w:nsid w:val="4FF355BD"/>
    <w:multiLevelType w:val="multilevel"/>
    <w:tmpl w:val="ED4E6C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8E10B50"/>
    <w:multiLevelType w:val="hybridMultilevel"/>
    <w:tmpl w:val="436047EC"/>
    <w:lvl w:ilvl="0" w:tplc="0409000B">
      <w:start w:val="1"/>
      <w:numFmt w:val="bullet"/>
      <w:lvlText w:val=""/>
      <w:lvlJc w:val="left"/>
      <w:pPr>
        <w:ind w:left="786" w:hanging="360"/>
      </w:pPr>
      <w:rPr>
        <w:rFonts w:ascii="Wingdings" w:hAnsi="Wingding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3">
    <w:nsid w:val="5ADE4403"/>
    <w:multiLevelType w:val="hybridMultilevel"/>
    <w:tmpl w:val="CA74610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nsid w:val="5DD74CED"/>
    <w:multiLevelType w:val="multilevel"/>
    <w:tmpl w:val="E0C8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1C238B"/>
    <w:multiLevelType w:val="multilevel"/>
    <w:tmpl w:val="8B560334"/>
    <w:lvl w:ilvl="0">
      <w:start w:val="3"/>
      <w:numFmt w:val="bullet"/>
      <w:lvlText w:val="-"/>
      <w:lvlJc w:val="left"/>
      <w:pPr>
        <w:ind w:left="720" w:hanging="360"/>
      </w:pPr>
      <w:rPr>
        <w:rFonts w:ascii="Times New Roman" w:eastAsia="Times New Roman" w:hAnsi="Times New Roman" w:cs="Times New Roman"/>
        <w:b/>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29F2EB2"/>
    <w:multiLevelType w:val="hybridMultilevel"/>
    <w:tmpl w:val="4814AEC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7">
    <w:nsid w:val="68EF7202"/>
    <w:multiLevelType w:val="hybridMultilevel"/>
    <w:tmpl w:val="036E047C"/>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8">
    <w:nsid w:val="6C9736A0"/>
    <w:multiLevelType w:val="multilevel"/>
    <w:tmpl w:val="D4CA015C"/>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B664423"/>
    <w:multiLevelType w:val="hybridMultilevel"/>
    <w:tmpl w:val="67F81DA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7D602D85"/>
    <w:multiLevelType w:val="multilevel"/>
    <w:tmpl w:val="0484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11"/>
  </w:num>
  <w:num w:numId="4">
    <w:abstractNumId w:val="9"/>
  </w:num>
  <w:num w:numId="5">
    <w:abstractNumId w:val="5"/>
  </w:num>
  <w:num w:numId="6">
    <w:abstractNumId w:val="7"/>
  </w:num>
  <w:num w:numId="7">
    <w:abstractNumId w:val="12"/>
  </w:num>
  <w:num w:numId="8">
    <w:abstractNumId w:val="0"/>
  </w:num>
  <w:num w:numId="9">
    <w:abstractNumId w:val="3"/>
  </w:num>
  <w:num w:numId="10">
    <w:abstractNumId w:val="4"/>
  </w:num>
  <w:num w:numId="11">
    <w:abstractNumId w:val="1"/>
  </w:num>
  <w:num w:numId="12">
    <w:abstractNumId w:val="8"/>
  </w:num>
  <w:num w:numId="13">
    <w:abstractNumId w:val="17"/>
  </w:num>
  <w:num w:numId="14">
    <w:abstractNumId w:val="16"/>
  </w:num>
  <w:num w:numId="15">
    <w:abstractNumId w:val="20"/>
  </w:num>
  <w:num w:numId="16">
    <w:abstractNumId w:val="13"/>
  </w:num>
  <w:num w:numId="17">
    <w:abstractNumId w:val="19"/>
  </w:num>
  <w:num w:numId="18">
    <w:abstractNumId w:val="14"/>
  </w:num>
  <w:num w:numId="19">
    <w:abstractNumId w:val="10"/>
  </w:num>
  <w:num w:numId="20">
    <w:abstractNumId w:val="2"/>
  </w:num>
  <w:num w:numId="2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AE6"/>
    <w:rsid w:val="0000323F"/>
    <w:rsid w:val="00017112"/>
    <w:rsid w:val="000239A6"/>
    <w:rsid w:val="0002407B"/>
    <w:rsid w:val="00025CA5"/>
    <w:rsid w:val="00026E3E"/>
    <w:rsid w:val="00027BC3"/>
    <w:rsid w:val="00062C6B"/>
    <w:rsid w:val="00083377"/>
    <w:rsid w:val="000837B6"/>
    <w:rsid w:val="00083B3A"/>
    <w:rsid w:val="0009263A"/>
    <w:rsid w:val="00092655"/>
    <w:rsid w:val="00092AD9"/>
    <w:rsid w:val="000D6C58"/>
    <w:rsid w:val="000E5D9B"/>
    <w:rsid w:val="000F792E"/>
    <w:rsid w:val="001011C0"/>
    <w:rsid w:val="00124C9E"/>
    <w:rsid w:val="001257F9"/>
    <w:rsid w:val="00136C1D"/>
    <w:rsid w:val="001539EC"/>
    <w:rsid w:val="001573D6"/>
    <w:rsid w:val="001579B3"/>
    <w:rsid w:val="00165314"/>
    <w:rsid w:val="00171E29"/>
    <w:rsid w:val="00173575"/>
    <w:rsid w:val="001753CA"/>
    <w:rsid w:val="00176B0A"/>
    <w:rsid w:val="001952E3"/>
    <w:rsid w:val="001A430F"/>
    <w:rsid w:val="001C32D4"/>
    <w:rsid w:val="001C346B"/>
    <w:rsid w:val="001C4508"/>
    <w:rsid w:val="001D7EE3"/>
    <w:rsid w:val="001E1DB7"/>
    <w:rsid w:val="001E27BE"/>
    <w:rsid w:val="001F76E3"/>
    <w:rsid w:val="00213783"/>
    <w:rsid w:val="00217907"/>
    <w:rsid w:val="00224B2B"/>
    <w:rsid w:val="00224C4D"/>
    <w:rsid w:val="0023048A"/>
    <w:rsid w:val="002336B8"/>
    <w:rsid w:val="002402A3"/>
    <w:rsid w:val="002444C5"/>
    <w:rsid w:val="002459DF"/>
    <w:rsid w:val="002462EE"/>
    <w:rsid w:val="0024759D"/>
    <w:rsid w:val="002654F5"/>
    <w:rsid w:val="00275C72"/>
    <w:rsid w:val="00285076"/>
    <w:rsid w:val="002A280F"/>
    <w:rsid w:val="002A55D9"/>
    <w:rsid w:val="002B5D04"/>
    <w:rsid w:val="002B6889"/>
    <w:rsid w:val="002C779E"/>
    <w:rsid w:val="002E3C84"/>
    <w:rsid w:val="002E6CD2"/>
    <w:rsid w:val="00314A82"/>
    <w:rsid w:val="003217B0"/>
    <w:rsid w:val="00321C9B"/>
    <w:rsid w:val="00324B69"/>
    <w:rsid w:val="003256F0"/>
    <w:rsid w:val="00325EF1"/>
    <w:rsid w:val="00327035"/>
    <w:rsid w:val="00330791"/>
    <w:rsid w:val="00344E6B"/>
    <w:rsid w:val="0035457D"/>
    <w:rsid w:val="003631EA"/>
    <w:rsid w:val="00375009"/>
    <w:rsid w:val="00384578"/>
    <w:rsid w:val="00396A08"/>
    <w:rsid w:val="003B73E3"/>
    <w:rsid w:val="003C05EC"/>
    <w:rsid w:val="003C0BFC"/>
    <w:rsid w:val="004011F4"/>
    <w:rsid w:val="00404CE2"/>
    <w:rsid w:val="00425CE1"/>
    <w:rsid w:val="00427294"/>
    <w:rsid w:val="00434C4A"/>
    <w:rsid w:val="00436265"/>
    <w:rsid w:val="004532AE"/>
    <w:rsid w:val="004557EA"/>
    <w:rsid w:val="0047226B"/>
    <w:rsid w:val="0047495C"/>
    <w:rsid w:val="00482FFE"/>
    <w:rsid w:val="00485AF0"/>
    <w:rsid w:val="00486F21"/>
    <w:rsid w:val="004B4ADB"/>
    <w:rsid w:val="004B4C3C"/>
    <w:rsid w:val="004B7D60"/>
    <w:rsid w:val="004C68BF"/>
    <w:rsid w:val="004D1B36"/>
    <w:rsid w:val="004D432C"/>
    <w:rsid w:val="004D7022"/>
    <w:rsid w:val="004E4365"/>
    <w:rsid w:val="004F1E4F"/>
    <w:rsid w:val="004F286A"/>
    <w:rsid w:val="004F3C9B"/>
    <w:rsid w:val="00511549"/>
    <w:rsid w:val="005141FF"/>
    <w:rsid w:val="0051621F"/>
    <w:rsid w:val="005513C5"/>
    <w:rsid w:val="0056012C"/>
    <w:rsid w:val="0056132A"/>
    <w:rsid w:val="00582962"/>
    <w:rsid w:val="0058569E"/>
    <w:rsid w:val="00587026"/>
    <w:rsid w:val="005A4AC3"/>
    <w:rsid w:val="005B4CDD"/>
    <w:rsid w:val="005B7DFE"/>
    <w:rsid w:val="005C5241"/>
    <w:rsid w:val="005D6268"/>
    <w:rsid w:val="005D7898"/>
    <w:rsid w:val="005E3C33"/>
    <w:rsid w:val="005E5996"/>
    <w:rsid w:val="005F16E9"/>
    <w:rsid w:val="00611746"/>
    <w:rsid w:val="00613F05"/>
    <w:rsid w:val="00615AAA"/>
    <w:rsid w:val="0061646C"/>
    <w:rsid w:val="00623EAE"/>
    <w:rsid w:val="00632708"/>
    <w:rsid w:val="00633D86"/>
    <w:rsid w:val="00664FFA"/>
    <w:rsid w:val="00670AEA"/>
    <w:rsid w:val="006736BA"/>
    <w:rsid w:val="00677C10"/>
    <w:rsid w:val="00683C51"/>
    <w:rsid w:val="006965AC"/>
    <w:rsid w:val="006B1B11"/>
    <w:rsid w:val="006B3106"/>
    <w:rsid w:val="006E0F11"/>
    <w:rsid w:val="006E56B7"/>
    <w:rsid w:val="006E58A2"/>
    <w:rsid w:val="006E5F37"/>
    <w:rsid w:val="006F202C"/>
    <w:rsid w:val="00701FB5"/>
    <w:rsid w:val="007047E8"/>
    <w:rsid w:val="0070502D"/>
    <w:rsid w:val="0070742F"/>
    <w:rsid w:val="007213C6"/>
    <w:rsid w:val="00723F1C"/>
    <w:rsid w:val="00726F43"/>
    <w:rsid w:val="00746000"/>
    <w:rsid w:val="00746CF3"/>
    <w:rsid w:val="00755B39"/>
    <w:rsid w:val="007669E1"/>
    <w:rsid w:val="00775CA1"/>
    <w:rsid w:val="00776695"/>
    <w:rsid w:val="007772EA"/>
    <w:rsid w:val="0078280F"/>
    <w:rsid w:val="0079068B"/>
    <w:rsid w:val="00793A73"/>
    <w:rsid w:val="007A0AE6"/>
    <w:rsid w:val="007B4EEF"/>
    <w:rsid w:val="007B4F51"/>
    <w:rsid w:val="007C102E"/>
    <w:rsid w:val="007C3C09"/>
    <w:rsid w:val="007E7AA9"/>
    <w:rsid w:val="008133B7"/>
    <w:rsid w:val="008159CB"/>
    <w:rsid w:val="00820B66"/>
    <w:rsid w:val="00833A04"/>
    <w:rsid w:val="00851A21"/>
    <w:rsid w:val="008573B8"/>
    <w:rsid w:val="00871C79"/>
    <w:rsid w:val="00873C8A"/>
    <w:rsid w:val="00883B23"/>
    <w:rsid w:val="008873D1"/>
    <w:rsid w:val="00897845"/>
    <w:rsid w:val="008B0E38"/>
    <w:rsid w:val="008B1DBB"/>
    <w:rsid w:val="008C3C1D"/>
    <w:rsid w:val="008D043E"/>
    <w:rsid w:val="008D06B5"/>
    <w:rsid w:val="008D75B4"/>
    <w:rsid w:val="008E1C97"/>
    <w:rsid w:val="008F5B58"/>
    <w:rsid w:val="00910F03"/>
    <w:rsid w:val="0092084B"/>
    <w:rsid w:val="0092497D"/>
    <w:rsid w:val="00946562"/>
    <w:rsid w:val="00953115"/>
    <w:rsid w:val="00960176"/>
    <w:rsid w:val="00972FBB"/>
    <w:rsid w:val="00992478"/>
    <w:rsid w:val="009A026A"/>
    <w:rsid w:val="009A22D3"/>
    <w:rsid w:val="009A737C"/>
    <w:rsid w:val="009D7DFA"/>
    <w:rsid w:val="00A0585E"/>
    <w:rsid w:val="00A119EE"/>
    <w:rsid w:val="00A16E5B"/>
    <w:rsid w:val="00A1773D"/>
    <w:rsid w:val="00A32C4D"/>
    <w:rsid w:val="00A41394"/>
    <w:rsid w:val="00A53A5C"/>
    <w:rsid w:val="00A72E2F"/>
    <w:rsid w:val="00A732FD"/>
    <w:rsid w:val="00A76898"/>
    <w:rsid w:val="00A80741"/>
    <w:rsid w:val="00A83C93"/>
    <w:rsid w:val="00A83F0F"/>
    <w:rsid w:val="00A85DEC"/>
    <w:rsid w:val="00A93971"/>
    <w:rsid w:val="00A94C69"/>
    <w:rsid w:val="00A9653B"/>
    <w:rsid w:val="00AA0668"/>
    <w:rsid w:val="00AA3B1A"/>
    <w:rsid w:val="00AA3F87"/>
    <w:rsid w:val="00AB1116"/>
    <w:rsid w:val="00AB5AF8"/>
    <w:rsid w:val="00AC3B24"/>
    <w:rsid w:val="00AC3D8B"/>
    <w:rsid w:val="00AC65E1"/>
    <w:rsid w:val="00AD224F"/>
    <w:rsid w:val="00AE066C"/>
    <w:rsid w:val="00AF3192"/>
    <w:rsid w:val="00AF4AB4"/>
    <w:rsid w:val="00AF77C3"/>
    <w:rsid w:val="00B12A36"/>
    <w:rsid w:val="00B17D4F"/>
    <w:rsid w:val="00B5000C"/>
    <w:rsid w:val="00B53B99"/>
    <w:rsid w:val="00B607EE"/>
    <w:rsid w:val="00B74E89"/>
    <w:rsid w:val="00B76230"/>
    <w:rsid w:val="00B814EA"/>
    <w:rsid w:val="00B816CB"/>
    <w:rsid w:val="00B81CD3"/>
    <w:rsid w:val="00B81FD5"/>
    <w:rsid w:val="00BB081D"/>
    <w:rsid w:val="00BB2086"/>
    <w:rsid w:val="00BC309C"/>
    <w:rsid w:val="00BC4578"/>
    <w:rsid w:val="00BE0C4D"/>
    <w:rsid w:val="00BE3E81"/>
    <w:rsid w:val="00BF2506"/>
    <w:rsid w:val="00BF4D2D"/>
    <w:rsid w:val="00BF7F7B"/>
    <w:rsid w:val="00C14FF8"/>
    <w:rsid w:val="00C37AFC"/>
    <w:rsid w:val="00C4520B"/>
    <w:rsid w:val="00C47EF6"/>
    <w:rsid w:val="00C517DE"/>
    <w:rsid w:val="00C52439"/>
    <w:rsid w:val="00C6113D"/>
    <w:rsid w:val="00C6126D"/>
    <w:rsid w:val="00C63E12"/>
    <w:rsid w:val="00C768DB"/>
    <w:rsid w:val="00C776F1"/>
    <w:rsid w:val="00C9140F"/>
    <w:rsid w:val="00C92613"/>
    <w:rsid w:val="00C95979"/>
    <w:rsid w:val="00CA7BDB"/>
    <w:rsid w:val="00CB5B37"/>
    <w:rsid w:val="00CB7F7A"/>
    <w:rsid w:val="00CD13FD"/>
    <w:rsid w:val="00CE1394"/>
    <w:rsid w:val="00CE2461"/>
    <w:rsid w:val="00D01108"/>
    <w:rsid w:val="00D0318C"/>
    <w:rsid w:val="00D10D98"/>
    <w:rsid w:val="00D10F25"/>
    <w:rsid w:val="00D15B2C"/>
    <w:rsid w:val="00D26897"/>
    <w:rsid w:val="00D35457"/>
    <w:rsid w:val="00D36A80"/>
    <w:rsid w:val="00D46AF2"/>
    <w:rsid w:val="00D5029E"/>
    <w:rsid w:val="00D5260F"/>
    <w:rsid w:val="00D80544"/>
    <w:rsid w:val="00D812AE"/>
    <w:rsid w:val="00D81AFB"/>
    <w:rsid w:val="00D83AC7"/>
    <w:rsid w:val="00D842F0"/>
    <w:rsid w:val="00D96B1E"/>
    <w:rsid w:val="00D97B51"/>
    <w:rsid w:val="00DA35A9"/>
    <w:rsid w:val="00DA5783"/>
    <w:rsid w:val="00DB7EDA"/>
    <w:rsid w:val="00DC0A71"/>
    <w:rsid w:val="00DC2B24"/>
    <w:rsid w:val="00DD123D"/>
    <w:rsid w:val="00DD3801"/>
    <w:rsid w:val="00DE4587"/>
    <w:rsid w:val="00DE50F5"/>
    <w:rsid w:val="00E044BF"/>
    <w:rsid w:val="00E100AF"/>
    <w:rsid w:val="00E17E93"/>
    <w:rsid w:val="00E226C7"/>
    <w:rsid w:val="00E32F54"/>
    <w:rsid w:val="00E369C3"/>
    <w:rsid w:val="00E6334E"/>
    <w:rsid w:val="00E64EDB"/>
    <w:rsid w:val="00E7091D"/>
    <w:rsid w:val="00E70ABC"/>
    <w:rsid w:val="00E7144A"/>
    <w:rsid w:val="00E77E8D"/>
    <w:rsid w:val="00E803DB"/>
    <w:rsid w:val="00E81780"/>
    <w:rsid w:val="00E8400C"/>
    <w:rsid w:val="00E847A4"/>
    <w:rsid w:val="00E85B61"/>
    <w:rsid w:val="00E97C73"/>
    <w:rsid w:val="00EA0F8C"/>
    <w:rsid w:val="00EB334C"/>
    <w:rsid w:val="00EC3C42"/>
    <w:rsid w:val="00EF104C"/>
    <w:rsid w:val="00EF7B87"/>
    <w:rsid w:val="00F01DEF"/>
    <w:rsid w:val="00F04726"/>
    <w:rsid w:val="00F10CDE"/>
    <w:rsid w:val="00F1263D"/>
    <w:rsid w:val="00F153EF"/>
    <w:rsid w:val="00F1552F"/>
    <w:rsid w:val="00F15EE0"/>
    <w:rsid w:val="00F216F7"/>
    <w:rsid w:val="00F224E4"/>
    <w:rsid w:val="00F23A1B"/>
    <w:rsid w:val="00F25D4A"/>
    <w:rsid w:val="00F35E0B"/>
    <w:rsid w:val="00F41DDB"/>
    <w:rsid w:val="00F41FEE"/>
    <w:rsid w:val="00F459FE"/>
    <w:rsid w:val="00F50BB5"/>
    <w:rsid w:val="00F53175"/>
    <w:rsid w:val="00F57C70"/>
    <w:rsid w:val="00F65531"/>
    <w:rsid w:val="00F8116E"/>
    <w:rsid w:val="00F858A3"/>
    <w:rsid w:val="00F869C5"/>
    <w:rsid w:val="00F86FEC"/>
    <w:rsid w:val="00F905B7"/>
    <w:rsid w:val="00F910C7"/>
    <w:rsid w:val="00F964BE"/>
    <w:rsid w:val="00F97A55"/>
    <w:rsid w:val="00FA07A5"/>
    <w:rsid w:val="00FA439F"/>
    <w:rsid w:val="00FA4B37"/>
    <w:rsid w:val="00FA6202"/>
    <w:rsid w:val="00FA7006"/>
    <w:rsid w:val="00FC26E2"/>
    <w:rsid w:val="00FC47F3"/>
    <w:rsid w:val="00FC6C8B"/>
    <w:rsid w:val="00FD1DA4"/>
    <w:rsid w:val="00FD622F"/>
    <w:rsid w:val="00FD70C4"/>
    <w:rsid w:val="00FF203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2084B"/>
  </w:style>
  <w:style w:type="paragraph" w:styleId="Nadpis1">
    <w:name w:val="heading 1"/>
    <w:basedOn w:val="Normln"/>
    <w:next w:val="Normln"/>
    <w:link w:val="Nadpis1Char"/>
    <w:uiPriority w:val="9"/>
    <w:qFormat/>
    <w:rsid w:val="00C47E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E803D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unhideWhenUsed/>
    <w:qFormat/>
    <w:rsid w:val="009D7D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link w:val="Nadpis4Char"/>
    <w:uiPriority w:val="9"/>
    <w:qFormat/>
    <w:rsid w:val="007047E8"/>
    <w:pPr>
      <w:spacing w:before="100" w:beforeAutospacing="1" w:after="100" w:afterAutospacing="1" w:line="240" w:lineRule="auto"/>
      <w:outlineLvl w:val="3"/>
    </w:pPr>
    <w:rPr>
      <w:rFonts w:ascii="Times New Roman" w:eastAsia="Times New Roman" w:hAnsi="Times New Roman" w:cs="Times New Roman"/>
      <w:b/>
      <w:bCs/>
      <w:sz w:val="24"/>
      <w:szCs w:val="24"/>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B7EDA"/>
    <w:pPr>
      <w:ind w:left="720"/>
      <w:contextualSpacing/>
    </w:pPr>
  </w:style>
  <w:style w:type="paragraph" w:styleId="Zhlav">
    <w:name w:val="header"/>
    <w:basedOn w:val="Normln"/>
    <w:link w:val="ZhlavChar"/>
    <w:uiPriority w:val="99"/>
    <w:unhideWhenUsed/>
    <w:rsid w:val="00C926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2613"/>
  </w:style>
  <w:style w:type="paragraph" w:styleId="Zpat">
    <w:name w:val="footer"/>
    <w:basedOn w:val="Normln"/>
    <w:link w:val="ZpatChar"/>
    <w:uiPriority w:val="99"/>
    <w:unhideWhenUsed/>
    <w:rsid w:val="00C92613"/>
    <w:pPr>
      <w:tabs>
        <w:tab w:val="center" w:pos="4536"/>
        <w:tab w:val="right" w:pos="9072"/>
      </w:tabs>
      <w:spacing w:after="0" w:line="240" w:lineRule="auto"/>
    </w:pPr>
  </w:style>
  <w:style w:type="character" w:customStyle="1" w:styleId="ZpatChar">
    <w:name w:val="Zápatí Char"/>
    <w:basedOn w:val="Standardnpsmoodstavce"/>
    <w:link w:val="Zpat"/>
    <w:uiPriority w:val="99"/>
    <w:rsid w:val="00C92613"/>
  </w:style>
  <w:style w:type="table" w:styleId="Mkatabulky">
    <w:name w:val="Table Grid"/>
    <w:basedOn w:val="Normlntabulka"/>
    <w:uiPriority w:val="39"/>
    <w:rsid w:val="00E10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3048A"/>
    <w:rPr>
      <w:color w:val="0563C1" w:themeColor="hyperlink"/>
      <w:u w:val="single"/>
    </w:rPr>
  </w:style>
  <w:style w:type="paragraph" w:customStyle="1" w:styleId="Standard">
    <w:name w:val="Standard"/>
    <w:rsid w:val="006E0F11"/>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Textbubliny">
    <w:name w:val="Balloon Text"/>
    <w:basedOn w:val="Normln"/>
    <w:link w:val="TextbublinyChar"/>
    <w:uiPriority w:val="99"/>
    <w:semiHidden/>
    <w:unhideWhenUsed/>
    <w:rsid w:val="000032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323F"/>
    <w:rPr>
      <w:rFonts w:ascii="Tahoma" w:hAnsi="Tahoma" w:cs="Tahoma"/>
      <w:sz w:val="16"/>
      <w:szCs w:val="16"/>
    </w:rPr>
  </w:style>
  <w:style w:type="character" w:customStyle="1" w:styleId="apple-converted-space">
    <w:name w:val="apple-converted-space"/>
    <w:basedOn w:val="Standardnpsmoodstavce"/>
    <w:rsid w:val="00E8400C"/>
  </w:style>
  <w:style w:type="character" w:styleId="Siln">
    <w:name w:val="Strong"/>
    <w:basedOn w:val="Standardnpsmoodstavce"/>
    <w:uiPriority w:val="22"/>
    <w:qFormat/>
    <w:rsid w:val="00E8400C"/>
    <w:rPr>
      <w:b/>
      <w:bCs/>
    </w:rPr>
  </w:style>
  <w:style w:type="paragraph" w:styleId="Normlnweb">
    <w:name w:val="Normal (Web)"/>
    <w:basedOn w:val="Normln"/>
    <w:uiPriority w:val="99"/>
    <w:unhideWhenUsed/>
    <w:rsid w:val="00486F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rticle-datetime">
    <w:name w:val="article-datetime"/>
    <w:basedOn w:val="Standardnpsmoodstavce"/>
    <w:rsid w:val="00486F21"/>
  </w:style>
  <w:style w:type="character" w:customStyle="1" w:styleId="Nadpis4Char">
    <w:name w:val="Nadpis 4 Char"/>
    <w:basedOn w:val="Standardnpsmoodstavce"/>
    <w:link w:val="Nadpis4"/>
    <w:uiPriority w:val="9"/>
    <w:rsid w:val="007047E8"/>
    <w:rPr>
      <w:rFonts w:ascii="Times New Roman" w:eastAsia="Times New Roman" w:hAnsi="Times New Roman" w:cs="Times New Roman"/>
      <w:b/>
      <w:bCs/>
      <w:sz w:val="24"/>
      <w:szCs w:val="24"/>
      <w:lang w:eastAsia="sk-SK"/>
    </w:rPr>
  </w:style>
  <w:style w:type="character" w:customStyle="1" w:styleId="Nadpis2Char">
    <w:name w:val="Nadpis 2 Char"/>
    <w:basedOn w:val="Standardnpsmoodstavce"/>
    <w:link w:val="Nadpis2"/>
    <w:uiPriority w:val="9"/>
    <w:semiHidden/>
    <w:rsid w:val="00E803DB"/>
    <w:rPr>
      <w:rFonts w:asciiTheme="majorHAnsi" w:eastAsiaTheme="majorEastAsia" w:hAnsiTheme="majorHAnsi" w:cstheme="majorBidi"/>
      <w:b/>
      <w:bCs/>
      <w:color w:val="5B9BD5" w:themeColor="accent1"/>
      <w:sz w:val="26"/>
      <w:szCs w:val="26"/>
    </w:rPr>
  </w:style>
  <w:style w:type="character" w:styleId="Zvraznn">
    <w:name w:val="Emphasis"/>
    <w:basedOn w:val="Standardnpsmoodstavce"/>
    <w:uiPriority w:val="20"/>
    <w:qFormat/>
    <w:rsid w:val="00D0318C"/>
    <w:rPr>
      <w:i/>
      <w:iCs/>
    </w:rPr>
  </w:style>
  <w:style w:type="character" w:customStyle="1" w:styleId="chbazdroj">
    <w:name w:val="chýba_zdroj"/>
    <w:basedOn w:val="Standardnpsmoodstavce"/>
    <w:rsid w:val="00D10D98"/>
  </w:style>
  <w:style w:type="character" w:customStyle="1" w:styleId="Nadpis1Char">
    <w:name w:val="Nadpis 1 Char"/>
    <w:basedOn w:val="Standardnpsmoodstavce"/>
    <w:link w:val="Nadpis1"/>
    <w:uiPriority w:val="9"/>
    <w:rsid w:val="00C47EF6"/>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rsid w:val="009D7DFA"/>
    <w:rPr>
      <w:rFonts w:asciiTheme="majorHAnsi" w:eastAsiaTheme="majorEastAsia" w:hAnsiTheme="majorHAnsi" w:cstheme="majorBidi"/>
      <w:color w:val="1F4D78" w:themeColor="accent1" w:themeShade="7F"/>
      <w:sz w:val="24"/>
      <w:szCs w:val="24"/>
    </w:rPr>
  </w:style>
  <w:style w:type="paragraph" w:styleId="FormtovanvHTML">
    <w:name w:val="HTML Preformatted"/>
    <w:basedOn w:val="Normln"/>
    <w:link w:val="FormtovanvHTMLChar"/>
    <w:uiPriority w:val="99"/>
    <w:semiHidden/>
    <w:unhideWhenUsed/>
    <w:rsid w:val="0035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FormtovanvHTMLChar">
    <w:name w:val="Formátovaný v HTML Char"/>
    <w:basedOn w:val="Standardnpsmoodstavce"/>
    <w:link w:val="FormtovanvHTML"/>
    <w:uiPriority w:val="99"/>
    <w:semiHidden/>
    <w:rsid w:val="0035457D"/>
    <w:rPr>
      <w:rFonts w:ascii="Courier New" w:eastAsia="Times New Roman" w:hAnsi="Courier New" w:cs="Courier New"/>
      <w:sz w:val="20"/>
      <w:szCs w:val="20"/>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2084B"/>
  </w:style>
  <w:style w:type="paragraph" w:styleId="Nadpis1">
    <w:name w:val="heading 1"/>
    <w:basedOn w:val="Normln"/>
    <w:next w:val="Normln"/>
    <w:link w:val="Nadpis1Char"/>
    <w:uiPriority w:val="9"/>
    <w:qFormat/>
    <w:rsid w:val="00C47E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E803D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unhideWhenUsed/>
    <w:qFormat/>
    <w:rsid w:val="009D7D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link w:val="Nadpis4Char"/>
    <w:uiPriority w:val="9"/>
    <w:qFormat/>
    <w:rsid w:val="007047E8"/>
    <w:pPr>
      <w:spacing w:before="100" w:beforeAutospacing="1" w:after="100" w:afterAutospacing="1" w:line="240" w:lineRule="auto"/>
      <w:outlineLvl w:val="3"/>
    </w:pPr>
    <w:rPr>
      <w:rFonts w:ascii="Times New Roman" w:eastAsia="Times New Roman" w:hAnsi="Times New Roman" w:cs="Times New Roman"/>
      <w:b/>
      <w:bCs/>
      <w:sz w:val="24"/>
      <w:szCs w:val="24"/>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B7EDA"/>
    <w:pPr>
      <w:ind w:left="720"/>
      <w:contextualSpacing/>
    </w:pPr>
  </w:style>
  <w:style w:type="paragraph" w:styleId="Zhlav">
    <w:name w:val="header"/>
    <w:basedOn w:val="Normln"/>
    <w:link w:val="ZhlavChar"/>
    <w:uiPriority w:val="99"/>
    <w:unhideWhenUsed/>
    <w:rsid w:val="00C926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2613"/>
  </w:style>
  <w:style w:type="paragraph" w:styleId="Zpat">
    <w:name w:val="footer"/>
    <w:basedOn w:val="Normln"/>
    <w:link w:val="ZpatChar"/>
    <w:uiPriority w:val="99"/>
    <w:unhideWhenUsed/>
    <w:rsid w:val="00C92613"/>
    <w:pPr>
      <w:tabs>
        <w:tab w:val="center" w:pos="4536"/>
        <w:tab w:val="right" w:pos="9072"/>
      </w:tabs>
      <w:spacing w:after="0" w:line="240" w:lineRule="auto"/>
    </w:pPr>
  </w:style>
  <w:style w:type="character" w:customStyle="1" w:styleId="ZpatChar">
    <w:name w:val="Zápatí Char"/>
    <w:basedOn w:val="Standardnpsmoodstavce"/>
    <w:link w:val="Zpat"/>
    <w:uiPriority w:val="99"/>
    <w:rsid w:val="00C92613"/>
  </w:style>
  <w:style w:type="table" w:styleId="Mkatabulky">
    <w:name w:val="Table Grid"/>
    <w:basedOn w:val="Normlntabulka"/>
    <w:uiPriority w:val="39"/>
    <w:rsid w:val="00E10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3048A"/>
    <w:rPr>
      <w:color w:val="0563C1" w:themeColor="hyperlink"/>
      <w:u w:val="single"/>
    </w:rPr>
  </w:style>
  <w:style w:type="paragraph" w:customStyle="1" w:styleId="Standard">
    <w:name w:val="Standard"/>
    <w:rsid w:val="006E0F11"/>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Textbubliny">
    <w:name w:val="Balloon Text"/>
    <w:basedOn w:val="Normln"/>
    <w:link w:val="TextbublinyChar"/>
    <w:uiPriority w:val="99"/>
    <w:semiHidden/>
    <w:unhideWhenUsed/>
    <w:rsid w:val="000032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323F"/>
    <w:rPr>
      <w:rFonts w:ascii="Tahoma" w:hAnsi="Tahoma" w:cs="Tahoma"/>
      <w:sz w:val="16"/>
      <w:szCs w:val="16"/>
    </w:rPr>
  </w:style>
  <w:style w:type="character" w:customStyle="1" w:styleId="apple-converted-space">
    <w:name w:val="apple-converted-space"/>
    <w:basedOn w:val="Standardnpsmoodstavce"/>
    <w:rsid w:val="00E8400C"/>
  </w:style>
  <w:style w:type="character" w:styleId="Siln">
    <w:name w:val="Strong"/>
    <w:basedOn w:val="Standardnpsmoodstavce"/>
    <w:uiPriority w:val="22"/>
    <w:qFormat/>
    <w:rsid w:val="00E8400C"/>
    <w:rPr>
      <w:b/>
      <w:bCs/>
    </w:rPr>
  </w:style>
  <w:style w:type="paragraph" w:styleId="Normlnweb">
    <w:name w:val="Normal (Web)"/>
    <w:basedOn w:val="Normln"/>
    <w:uiPriority w:val="99"/>
    <w:unhideWhenUsed/>
    <w:rsid w:val="00486F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rticle-datetime">
    <w:name w:val="article-datetime"/>
    <w:basedOn w:val="Standardnpsmoodstavce"/>
    <w:rsid w:val="00486F21"/>
  </w:style>
  <w:style w:type="character" w:customStyle="1" w:styleId="Nadpis4Char">
    <w:name w:val="Nadpis 4 Char"/>
    <w:basedOn w:val="Standardnpsmoodstavce"/>
    <w:link w:val="Nadpis4"/>
    <w:uiPriority w:val="9"/>
    <w:rsid w:val="007047E8"/>
    <w:rPr>
      <w:rFonts w:ascii="Times New Roman" w:eastAsia="Times New Roman" w:hAnsi="Times New Roman" w:cs="Times New Roman"/>
      <w:b/>
      <w:bCs/>
      <w:sz w:val="24"/>
      <w:szCs w:val="24"/>
      <w:lang w:eastAsia="sk-SK"/>
    </w:rPr>
  </w:style>
  <w:style w:type="character" w:customStyle="1" w:styleId="Nadpis2Char">
    <w:name w:val="Nadpis 2 Char"/>
    <w:basedOn w:val="Standardnpsmoodstavce"/>
    <w:link w:val="Nadpis2"/>
    <w:uiPriority w:val="9"/>
    <w:semiHidden/>
    <w:rsid w:val="00E803DB"/>
    <w:rPr>
      <w:rFonts w:asciiTheme="majorHAnsi" w:eastAsiaTheme="majorEastAsia" w:hAnsiTheme="majorHAnsi" w:cstheme="majorBidi"/>
      <w:b/>
      <w:bCs/>
      <w:color w:val="5B9BD5" w:themeColor="accent1"/>
      <w:sz w:val="26"/>
      <w:szCs w:val="26"/>
    </w:rPr>
  </w:style>
  <w:style w:type="character" w:styleId="Zvraznn">
    <w:name w:val="Emphasis"/>
    <w:basedOn w:val="Standardnpsmoodstavce"/>
    <w:uiPriority w:val="20"/>
    <w:qFormat/>
    <w:rsid w:val="00D0318C"/>
    <w:rPr>
      <w:i/>
      <w:iCs/>
    </w:rPr>
  </w:style>
  <w:style w:type="character" w:customStyle="1" w:styleId="chbazdroj">
    <w:name w:val="chýba_zdroj"/>
    <w:basedOn w:val="Standardnpsmoodstavce"/>
    <w:rsid w:val="00D10D98"/>
  </w:style>
  <w:style w:type="character" w:customStyle="1" w:styleId="Nadpis1Char">
    <w:name w:val="Nadpis 1 Char"/>
    <w:basedOn w:val="Standardnpsmoodstavce"/>
    <w:link w:val="Nadpis1"/>
    <w:uiPriority w:val="9"/>
    <w:rsid w:val="00C47EF6"/>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rsid w:val="009D7DFA"/>
    <w:rPr>
      <w:rFonts w:asciiTheme="majorHAnsi" w:eastAsiaTheme="majorEastAsia" w:hAnsiTheme="majorHAnsi" w:cstheme="majorBidi"/>
      <w:color w:val="1F4D78" w:themeColor="accent1" w:themeShade="7F"/>
      <w:sz w:val="24"/>
      <w:szCs w:val="24"/>
    </w:rPr>
  </w:style>
  <w:style w:type="paragraph" w:styleId="FormtovanvHTML">
    <w:name w:val="HTML Preformatted"/>
    <w:basedOn w:val="Normln"/>
    <w:link w:val="FormtovanvHTMLChar"/>
    <w:uiPriority w:val="99"/>
    <w:semiHidden/>
    <w:unhideWhenUsed/>
    <w:rsid w:val="0035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FormtovanvHTMLChar">
    <w:name w:val="Formátovaný v HTML Char"/>
    <w:basedOn w:val="Standardnpsmoodstavce"/>
    <w:link w:val="FormtovanvHTML"/>
    <w:uiPriority w:val="99"/>
    <w:semiHidden/>
    <w:rsid w:val="0035457D"/>
    <w:rPr>
      <w:rFonts w:ascii="Courier New" w:eastAsia="Times New Roman" w:hAnsi="Courier New" w:cs="Courier New"/>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8696">
      <w:bodyDiv w:val="1"/>
      <w:marLeft w:val="0"/>
      <w:marRight w:val="0"/>
      <w:marTop w:val="0"/>
      <w:marBottom w:val="0"/>
      <w:divBdr>
        <w:top w:val="none" w:sz="0" w:space="0" w:color="auto"/>
        <w:left w:val="none" w:sz="0" w:space="0" w:color="auto"/>
        <w:bottom w:val="none" w:sz="0" w:space="0" w:color="auto"/>
        <w:right w:val="none" w:sz="0" w:space="0" w:color="auto"/>
      </w:divBdr>
      <w:divsChild>
        <w:div w:id="859778555">
          <w:marLeft w:val="0"/>
          <w:marRight w:val="0"/>
          <w:marTop w:val="0"/>
          <w:marBottom w:val="0"/>
          <w:divBdr>
            <w:top w:val="none" w:sz="0" w:space="0" w:color="auto"/>
            <w:left w:val="none" w:sz="0" w:space="0" w:color="auto"/>
            <w:bottom w:val="none" w:sz="0" w:space="0" w:color="auto"/>
            <w:right w:val="none" w:sz="0" w:space="0" w:color="auto"/>
          </w:divBdr>
          <w:divsChild>
            <w:div w:id="431509107">
              <w:marLeft w:val="0"/>
              <w:marRight w:val="0"/>
              <w:marTop w:val="0"/>
              <w:marBottom w:val="0"/>
              <w:divBdr>
                <w:top w:val="none" w:sz="0" w:space="0" w:color="auto"/>
                <w:left w:val="none" w:sz="0" w:space="0" w:color="auto"/>
                <w:bottom w:val="none" w:sz="0" w:space="0" w:color="auto"/>
                <w:right w:val="none" w:sz="0" w:space="0" w:color="auto"/>
              </w:divBdr>
              <w:divsChild>
                <w:div w:id="379404757">
                  <w:marLeft w:val="0"/>
                  <w:marRight w:val="0"/>
                  <w:marTop w:val="0"/>
                  <w:marBottom w:val="0"/>
                  <w:divBdr>
                    <w:top w:val="none" w:sz="0" w:space="0" w:color="auto"/>
                    <w:left w:val="none" w:sz="0" w:space="0" w:color="auto"/>
                    <w:bottom w:val="none" w:sz="0" w:space="0" w:color="auto"/>
                    <w:right w:val="none" w:sz="0" w:space="0" w:color="auto"/>
                  </w:divBdr>
                  <w:divsChild>
                    <w:div w:id="1877352294">
                      <w:marLeft w:val="0"/>
                      <w:marRight w:val="0"/>
                      <w:marTop w:val="0"/>
                      <w:marBottom w:val="0"/>
                      <w:divBdr>
                        <w:top w:val="none" w:sz="0" w:space="0" w:color="auto"/>
                        <w:left w:val="none" w:sz="0" w:space="0" w:color="auto"/>
                        <w:bottom w:val="none" w:sz="0" w:space="0" w:color="auto"/>
                        <w:right w:val="none" w:sz="0" w:space="0" w:color="auto"/>
                      </w:divBdr>
                      <w:divsChild>
                        <w:div w:id="1143541917">
                          <w:marLeft w:val="0"/>
                          <w:marRight w:val="0"/>
                          <w:marTop w:val="0"/>
                          <w:marBottom w:val="0"/>
                          <w:divBdr>
                            <w:top w:val="none" w:sz="0" w:space="0" w:color="auto"/>
                            <w:left w:val="none" w:sz="0" w:space="0" w:color="auto"/>
                            <w:bottom w:val="none" w:sz="0" w:space="0" w:color="auto"/>
                            <w:right w:val="none" w:sz="0" w:space="0" w:color="auto"/>
                          </w:divBdr>
                          <w:divsChild>
                            <w:div w:id="73357960">
                              <w:marLeft w:val="0"/>
                              <w:marRight w:val="0"/>
                              <w:marTop w:val="0"/>
                              <w:marBottom w:val="0"/>
                              <w:divBdr>
                                <w:top w:val="none" w:sz="0" w:space="0" w:color="auto"/>
                                <w:left w:val="none" w:sz="0" w:space="0" w:color="auto"/>
                                <w:bottom w:val="none" w:sz="0" w:space="0" w:color="auto"/>
                                <w:right w:val="none" w:sz="0" w:space="0" w:color="auto"/>
                              </w:divBdr>
                              <w:divsChild>
                                <w:div w:id="1657146789">
                                  <w:marLeft w:val="0"/>
                                  <w:marRight w:val="0"/>
                                  <w:marTop w:val="0"/>
                                  <w:marBottom w:val="0"/>
                                  <w:divBdr>
                                    <w:top w:val="none" w:sz="0" w:space="0" w:color="auto"/>
                                    <w:left w:val="none" w:sz="0" w:space="0" w:color="auto"/>
                                    <w:bottom w:val="none" w:sz="0" w:space="0" w:color="auto"/>
                                    <w:right w:val="none" w:sz="0" w:space="0" w:color="auto"/>
                                  </w:divBdr>
                                  <w:divsChild>
                                    <w:div w:id="1555241391">
                                      <w:marLeft w:val="60"/>
                                      <w:marRight w:val="0"/>
                                      <w:marTop w:val="0"/>
                                      <w:marBottom w:val="0"/>
                                      <w:divBdr>
                                        <w:top w:val="none" w:sz="0" w:space="0" w:color="auto"/>
                                        <w:left w:val="none" w:sz="0" w:space="0" w:color="auto"/>
                                        <w:bottom w:val="none" w:sz="0" w:space="0" w:color="auto"/>
                                        <w:right w:val="none" w:sz="0" w:space="0" w:color="auto"/>
                                      </w:divBdr>
                                      <w:divsChild>
                                        <w:div w:id="1891191622">
                                          <w:marLeft w:val="0"/>
                                          <w:marRight w:val="0"/>
                                          <w:marTop w:val="0"/>
                                          <w:marBottom w:val="0"/>
                                          <w:divBdr>
                                            <w:top w:val="none" w:sz="0" w:space="0" w:color="auto"/>
                                            <w:left w:val="none" w:sz="0" w:space="0" w:color="auto"/>
                                            <w:bottom w:val="none" w:sz="0" w:space="0" w:color="auto"/>
                                            <w:right w:val="none" w:sz="0" w:space="0" w:color="auto"/>
                                          </w:divBdr>
                                          <w:divsChild>
                                            <w:div w:id="1282876395">
                                              <w:marLeft w:val="0"/>
                                              <w:marRight w:val="0"/>
                                              <w:marTop w:val="0"/>
                                              <w:marBottom w:val="120"/>
                                              <w:divBdr>
                                                <w:top w:val="single" w:sz="6" w:space="0" w:color="F5F5F5"/>
                                                <w:left w:val="single" w:sz="6" w:space="0" w:color="F5F5F5"/>
                                                <w:bottom w:val="single" w:sz="6" w:space="0" w:color="F5F5F5"/>
                                                <w:right w:val="single" w:sz="6" w:space="0" w:color="F5F5F5"/>
                                              </w:divBdr>
                                              <w:divsChild>
                                                <w:div w:id="663358990">
                                                  <w:marLeft w:val="0"/>
                                                  <w:marRight w:val="0"/>
                                                  <w:marTop w:val="0"/>
                                                  <w:marBottom w:val="0"/>
                                                  <w:divBdr>
                                                    <w:top w:val="none" w:sz="0" w:space="0" w:color="auto"/>
                                                    <w:left w:val="none" w:sz="0" w:space="0" w:color="auto"/>
                                                    <w:bottom w:val="none" w:sz="0" w:space="0" w:color="auto"/>
                                                    <w:right w:val="none" w:sz="0" w:space="0" w:color="auto"/>
                                                  </w:divBdr>
                                                  <w:divsChild>
                                                    <w:div w:id="15515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97133">
      <w:bodyDiv w:val="1"/>
      <w:marLeft w:val="0"/>
      <w:marRight w:val="0"/>
      <w:marTop w:val="0"/>
      <w:marBottom w:val="0"/>
      <w:divBdr>
        <w:top w:val="none" w:sz="0" w:space="0" w:color="auto"/>
        <w:left w:val="none" w:sz="0" w:space="0" w:color="auto"/>
        <w:bottom w:val="none" w:sz="0" w:space="0" w:color="auto"/>
        <w:right w:val="none" w:sz="0" w:space="0" w:color="auto"/>
      </w:divBdr>
      <w:divsChild>
        <w:div w:id="857742375">
          <w:marLeft w:val="0"/>
          <w:marRight w:val="0"/>
          <w:marTop w:val="0"/>
          <w:marBottom w:val="0"/>
          <w:divBdr>
            <w:top w:val="none" w:sz="0" w:space="0" w:color="auto"/>
            <w:left w:val="none" w:sz="0" w:space="0" w:color="auto"/>
            <w:bottom w:val="none" w:sz="0" w:space="0" w:color="auto"/>
            <w:right w:val="none" w:sz="0" w:space="0" w:color="auto"/>
          </w:divBdr>
          <w:divsChild>
            <w:div w:id="294067664">
              <w:marLeft w:val="0"/>
              <w:marRight w:val="0"/>
              <w:marTop w:val="0"/>
              <w:marBottom w:val="0"/>
              <w:divBdr>
                <w:top w:val="none" w:sz="0" w:space="0" w:color="auto"/>
                <w:left w:val="none" w:sz="0" w:space="0" w:color="auto"/>
                <w:bottom w:val="none" w:sz="0" w:space="0" w:color="auto"/>
                <w:right w:val="none" w:sz="0" w:space="0" w:color="auto"/>
              </w:divBdr>
              <w:divsChild>
                <w:div w:id="1885481527">
                  <w:marLeft w:val="0"/>
                  <w:marRight w:val="0"/>
                  <w:marTop w:val="0"/>
                  <w:marBottom w:val="0"/>
                  <w:divBdr>
                    <w:top w:val="none" w:sz="0" w:space="0" w:color="auto"/>
                    <w:left w:val="none" w:sz="0" w:space="0" w:color="auto"/>
                    <w:bottom w:val="none" w:sz="0" w:space="0" w:color="auto"/>
                    <w:right w:val="none" w:sz="0" w:space="0" w:color="auto"/>
                  </w:divBdr>
                  <w:divsChild>
                    <w:div w:id="1495415962">
                      <w:marLeft w:val="0"/>
                      <w:marRight w:val="0"/>
                      <w:marTop w:val="0"/>
                      <w:marBottom w:val="0"/>
                      <w:divBdr>
                        <w:top w:val="none" w:sz="0" w:space="0" w:color="auto"/>
                        <w:left w:val="none" w:sz="0" w:space="0" w:color="auto"/>
                        <w:bottom w:val="none" w:sz="0" w:space="0" w:color="auto"/>
                        <w:right w:val="none" w:sz="0" w:space="0" w:color="auto"/>
                      </w:divBdr>
                      <w:divsChild>
                        <w:div w:id="187375123">
                          <w:marLeft w:val="0"/>
                          <w:marRight w:val="0"/>
                          <w:marTop w:val="0"/>
                          <w:marBottom w:val="0"/>
                          <w:divBdr>
                            <w:top w:val="none" w:sz="0" w:space="0" w:color="auto"/>
                            <w:left w:val="none" w:sz="0" w:space="0" w:color="auto"/>
                            <w:bottom w:val="none" w:sz="0" w:space="0" w:color="auto"/>
                            <w:right w:val="none" w:sz="0" w:space="0" w:color="auto"/>
                          </w:divBdr>
                          <w:divsChild>
                            <w:div w:id="13130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43579">
      <w:bodyDiv w:val="1"/>
      <w:marLeft w:val="0"/>
      <w:marRight w:val="0"/>
      <w:marTop w:val="0"/>
      <w:marBottom w:val="0"/>
      <w:divBdr>
        <w:top w:val="none" w:sz="0" w:space="0" w:color="auto"/>
        <w:left w:val="none" w:sz="0" w:space="0" w:color="auto"/>
        <w:bottom w:val="none" w:sz="0" w:space="0" w:color="auto"/>
        <w:right w:val="none" w:sz="0" w:space="0" w:color="auto"/>
      </w:divBdr>
      <w:divsChild>
        <w:div w:id="1870680604">
          <w:marLeft w:val="0"/>
          <w:marRight w:val="0"/>
          <w:marTop w:val="0"/>
          <w:marBottom w:val="0"/>
          <w:divBdr>
            <w:top w:val="none" w:sz="0" w:space="0" w:color="auto"/>
            <w:left w:val="none" w:sz="0" w:space="0" w:color="auto"/>
            <w:bottom w:val="none" w:sz="0" w:space="0" w:color="auto"/>
            <w:right w:val="none" w:sz="0" w:space="0" w:color="auto"/>
          </w:divBdr>
          <w:divsChild>
            <w:div w:id="515921355">
              <w:marLeft w:val="0"/>
              <w:marRight w:val="0"/>
              <w:marTop w:val="0"/>
              <w:marBottom w:val="0"/>
              <w:divBdr>
                <w:top w:val="none" w:sz="0" w:space="0" w:color="auto"/>
                <w:left w:val="none" w:sz="0" w:space="0" w:color="auto"/>
                <w:bottom w:val="none" w:sz="0" w:space="0" w:color="auto"/>
                <w:right w:val="none" w:sz="0" w:space="0" w:color="auto"/>
              </w:divBdr>
              <w:divsChild>
                <w:div w:id="1699313556">
                  <w:marLeft w:val="0"/>
                  <w:marRight w:val="0"/>
                  <w:marTop w:val="0"/>
                  <w:marBottom w:val="0"/>
                  <w:divBdr>
                    <w:top w:val="none" w:sz="0" w:space="0" w:color="auto"/>
                    <w:left w:val="none" w:sz="0" w:space="0" w:color="auto"/>
                    <w:bottom w:val="none" w:sz="0" w:space="0" w:color="auto"/>
                    <w:right w:val="none" w:sz="0" w:space="0" w:color="auto"/>
                  </w:divBdr>
                  <w:divsChild>
                    <w:div w:id="1247499613">
                      <w:marLeft w:val="0"/>
                      <w:marRight w:val="0"/>
                      <w:marTop w:val="0"/>
                      <w:marBottom w:val="0"/>
                      <w:divBdr>
                        <w:top w:val="none" w:sz="0" w:space="0" w:color="auto"/>
                        <w:left w:val="none" w:sz="0" w:space="0" w:color="auto"/>
                        <w:bottom w:val="none" w:sz="0" w:space="0" w:color="auto"/>
                        <w:right w:val="none" w:sz="0" w:space="0" w:color="auto"/>
                      </w:divBdr>
                      <w:divsChild>
                        <w:div w:id="11490942">
                          <w:marLeft w:val="0"/>
                          <w:marRight w:val="0"/>
                          <w:marTop w:val="0"/>
                          <w:marBottom w:val="0"/>
                          <w:divBdr>
                            <w:top w:val="none" w:sz="0" w:space="0" w:color="auto"/>
                            <w:left w:val="none" w:sz="0" w:space="0" w:color="auto"/>
                            <w:bottom w:val="none" w:sz="0" w:space="0" w:color="auto"/>
                            <w:right w:val="none" w:sz="0" w:space="0" w:color="auto"/>
                          </w:divBdr>
                          <w:divsChild>
                            <w:div w:id="170485737">
                              <w:marLeft w:val="0"/>
                              <w:marRight w:val="0"/>
                              <w:marTop w:val="0"/>
                              <w:marBottom w:val="0"/>
                              <w:divBdr>
                                <w:top w:val="none" w:sz="0" w:space="0" w:color="auto"/>
                                <w:left w:val="none" w:sz="0" w:space="0" w:color="auto"/>
                                <w:bottom w:val="none" w:sz="0" w:space="0" w:color="auto"/>
                                <w:right w:val="none" w:sz="0" w:space="0" w:color="auto"/>
                              </w:divBdr>
                              <w:divsChild>
                                <w:div w:id="1778671249">
                                  <w:marLeft w:val="0"/>
                                  <w:marRight w:val="0"/>
                                  <w:marTop w:val="0"/>
                                  <w:marBottom w:val="0"/>
                                  <w:divBdr>
                                    <w:top w:val="none" w:sz="0" w:space="0" w:color="auto"/>
                                    <w:left w:val="none" w:sz="0" w:space="0" w:color="auto"/>
                                    <w:bottom w:val="none" w:sz="0" w:space="0" w:color="auto"/>
                                    <w:right w:val="none" w:sz="0" w:space="0" w:color="auto"/>
                                  </w:divBdr>
                                  <w:divsChild>
                                    <w:div w:id="1372221617">
                                      <w:marLeft w:val="60"/>
                                      <w:marRight w:val="0"/>
                                      <w:marTop w:val="0"/>
                                      <w:marBottom w:val="0"/>
                                      <w:divBdr>
                                        <w:top w:val="none" w:sz="0" w:space="0" w:color="auto"/>
                                        <w:left w:val="none" w:sz="0" w:space="0" w:color="auto"/>
                                        <w:bottom w:val="none" w:sz="0" w:space="0" w:color="auto"/>
                                        <w:right w:val="none" w:sz="0" w:space="0" w:color="auto"/>
                                      </w:divBdr>
                                      <w:divsChild>
                                        <w:div w:id="1746874757">
                                          <w:marLeft w:val="0"/>
                                          <w:marRight w:val="0"/>
                                          <w:marTop w:val="0"/>
                                          <w:marBottom w:val="0"/>
                                          <w:divBdr>
                                            <w:top w:val="none" w:sz="0" w:space="0" w:color="auto"/>
                                            <w:left w:val="none" w:sz="0" w:space="0" w:color="auto"/>
                                            <w:bottom w:val="none" w:sz="0" w:space="0" w:color="auto"/>
                                            <w:right w:val="none" w:sz="0" w:space="0" w:color="auto"/>
                                          </w:divBdr>
                                          <w:divsChild>
                                            <w:div w:id="161506624">
                                              <w:marLeft w:val="0"/>
                                              <w:marRight w:val="0"/>
                                              <w:marTop w:val="0"/>
                                              <w:marBottom w:val="120"/>
                                              <w:divBdr>
                                                <w:top w:val="single" w:sz="6" w:space="0" w:color="F5F5F5"/>
                                                <w:left w:val="single" w:sz="6" w:space="0" w:color="F5F5F5"/>
                                                <w:bottom w:val="single" w:sz="6" w:space="0" w:color="F5F5F5"/>
                                                <w:right w:val="single" w:sz="6" w:space="0" w:color="F5F5F5"/>
                                              </w:divBdr>
                                              <w:divsChild>
                                                <w:div w:id="1165703746">
                                                  <w:marLeft w:val="0"/>
                                                  <w:marRight w:val="0"/>
                                                  <w:marTop w:val="0"/>
                                                  <w:marBottom w:val="0"/>
                                                  <w:divBdr>
                                                    <w:top w:val="none" w:sz="0" w:space="0" w:color="auto"/>
                                                    <w:left w:val="none" w:sz="0" w:space="0" w:color="auto"/>
                                                    <w:bottom w:val="none" w:sz="0" w:space="0" w:color="auto"/>
                                                    <w:right w:val="none" w:sz="0" w:space="0" w:color="auto"/>
                                                  </w:divBdr>
                                                  <w:divsChild>
                                                    <w:div w:id="9719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84448">
      <w:bodyDiv w:val="1"/>
      <w:marLeft w:val="0"/>
      <w:marRight w:val="0"/>
      <w:marTop w:val="0"/>
      <w:marBottom w:val="0"/>
      <w:divBdr>
        <w:top w:val="none" w:sz="0" w:space="0" w:color="auto"/>
        <w:left w:val="none" w:sz="0" w:space="0" w:color="auto"/>
        <w:bottom w:val="none" w:sz="0" w:space="0" w:color="auto"/>
        <w:right w:val="none" w:sz="0" w:space="0" w:color="auto"/>
      </w:divBdr>
      <w:divsChild>
        <w:div w:id="898630383">
          <w:marLeft w:val="0"/>
          <w:marRight w:val="0"/>
          <w:marTop w:val="0"/>
          <w:marBottom w:val="0"/>
          <w:divBdr>
            <w:top w:val="none" w:sz="0" w:space="0" w:color="auto"/>
            <w:left w:val="none" w:sz="0" w:space="0" w:color="auto"/>
            <w:bottom w:val="none" w:sz="0" w:space="0" w:color="auto"/>
            <w:right w:val="none" w:sz="0" w:space="0" w:color="auto"/>
          </w:divBdr>
          <w:divsChild>
            <w:div w:id="1230192606">
              <w:marLeft w:val="0"/>
              <w:marRight w:val="0"/>
              <w:marTop w:val="0"/>
              <w:marBottom w:val="0"/>
              <w:divBdr>
                <w:top w:val="none" w:sz="0" w:space="0" w:color="auto"/>
                <w:left w:val="none" w:sz="0" w:space="0" w:color="auto"/>
                <w:bottom w:val="none" w:sz="0" w:space="0" w:color="auto"/>
                <w:right w:val="none" w:sz="0" w:space="0" w:color="auto"/>
              </w:divBdr>
              <w:divsChild>
                <w:div w:id="2124497086">
                  <w:marLeft w:val="0"/>
                  <w:marRight w:val="0"/>
                  <w:marTop w:val="0"/>
                  <w:marBottom w:val="0"/>
                  <w:divBdr>
                    <w:top w:val="none" w:sz="0" w:space="0" w:color="auto"/>
                    <w:left w:val="none" w:sz="0" w:space="0" w:color="auto"/>
                    <w:bottom w:val="none" w:sz="0" w:space="0" w:color="auto"/>
                    <w:right w:val="none" w:sz="0" w:space="0" w:color="auto"/>
                  </w:divBdr>
                  <w:divsChild>
                    <w:div w:id="1644113162">
                      <w:marLeft w:val="0"/>
                      <w:marRight w:val="0"/>
                      <w:marTop w:val="0"/>
                      <w:marBottom w:val="0"/>
                      <w:divBdr>
                        <w:top w:val="none" w:sz="0" w:space="0" w:color="auto"/>
                        <w:left w:val="none" w:sz="0" w:space="0" w:color="auto"/>
                        <w:bottom w:val="none" w:sz="0" w:space="0" w:color="auto"/>
                        <w:right w:val="none" w:sz="0" w:space="0" w:color="auto"/>
                      </w:divBdr>
                      <w:divsChild>
                        <w:div w:id="1870021542">
                          <w:marLeft w:val="0"/>
                          <w:marRight w:val="0"/>
                          <w:marTop w:val="0"/>
                          <w:marBottom w:val="0"/>
                          <w:divBdr>
                            <w:top w:val="none" w:sz="0" w:space="0" w:color="auto"/>
                            <w:left w:val="none" w:sz="0" w:space="0" w:color="auto"/>
                            <w:bottom w:val="none" w:sz="0" w:space="0" w:color="auto"/>
                            <w:right w:val="none" w:sz="0" w:space="0" w:color="auto"/>
                          </w:divBdr>
                          <w:divsChild>
                            <w:div w:id="20490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3646">
                      <w:marLeft w:val="0"/>
                      <w:marRight w:val="0"/>
                      <w:marTop w:val="0"/>
                      <w:marBottom w:val="0"/>
                      <w:divBdr>
                        <w:top w:val="none" w:sz="0" w:space="0" w:color="auto"/>
                        <w:left w:val="none" w:sz="0" w:space="0" w:color="auto"/>
                        <w:bottom w:val="none" w:sz="0" w:space="0" w:color="auto"/>
                        <w:right w:val="none" w:sz="0" w:space="0" w:color="auto"/>
                      </w:divBdr>
                      <w:divsChild>
                        <w:div w:id="15302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3244">
      <w:bodyDiv w:val="1"/>
      <w:marLeft w:val="0"/>
      <w:marRight w:val="0"/>
      <w:marTop w:val="0"/>
      <w:marBottom w:val="0"/>
      <w:divBdr>
        <w:top w:val="none" w:sz="0" w:space="0" w:color="auto"/>
        <w:left w:val="none" w:sz="0" w:space="0" w:color="auto"/>
        <w:bottom w:val="none" w:sz="0" w:space="0" w:color="auto"/>
        <w:right w:val="none" w:sz="0" w:space="0" w:color="auto"/>
      </w:divBdr>
      <w:divsChild>
        <w:div w:id="1153764320">
          <w:marLeft w:val="0"/>
          <w:marRight w:val="0"/>
          <w:marTop w:val="0"/>
          <w:marBottom w:val="0"/>
          <w:divBdr>
            <w:top w:val="none" w:sz="0" w:space="0" w:color="auto"/>
            <w:left w:val="none" w:sz="0" w:space="0" w:color="auto"/>
            <w:bottom w:val="none" w:sz="0" w:space="0" w:color="auto"/>
            <w:right w:val="none" w:sz="0" w:space="0" w:color="auto"/>
          </w:divBdr>
          <w:divsChild>
            <w:div w:id="1786270901">
              <w:marLeft w:val="0"/>
              <w:marRight w:val="0"/>
              <w:marTop w:val="0"/>
              <w:marBottom w:val="0"/>
              <w:divBdr>
                <w:top w:val="none" w:sz="0" w:space="0" w:color="auto"/>
                <w:left w:val="none" w:sz="0" w:space="0" w:color="auto"/>
                <w:bottom w:val="none" w:sz="0" w:space="0" w:color="auto"/>
                <w:right w:val="none" w:sz="0" w:space="0" w:color="auto"/>
              </w:divBdr>
              <w:divsChild>
                <w:div w:id="802577944">
                  <w:marLeft w:val="0"/>
                  <w:marRight w:val="0"/>
                  <w:marTop w:val="0"/>
                  <w:marBottom w:val="0"/>
                  <w:divBdr>
                    <w:top w:val="none" w:sz="0" w:space="0" w:color="auto"/>
                    <w:left w:val="none" w:sz="0" w:space="0" w:color="auto"/>
                    <w:bottom w:val="none" w:sz="0" w:space="0" w:color="auto"/>
                    <w:right w:val="none" w:sz="0" w:space="0" w:color="auto"/>
                  </w:divBdr>
                  <w:divsChild>
                    <w:div w:id="36995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3266">
      <w:bodyDiv w:val="1"/>
      <w:marLeft w:val="0"/>
      <w:marRight w:val="0"/>
      <w:marTop w:val="0"/>
      <w:marBottom w:val="0"/>
      <w:divBdr>
        <w:top w:val="none" w:sz="0" w:space="0" w:color="auto"/>
        <w:left w:val="none" w:sz="0" w:space="0" w:color="auto"/>
        <w:bottom w:val="none" w:sz="0" w:space="0" w:color="auto"/>
        <w:right w:val="none" w:sz="0" w:space="0" w:color="auto"/>
      </w:divBdr>
    </w:div>
    <w:div w:id="222369901">
      <w:bodyDiv w:val="1"/>
      <w:marLeft w:val="0"/>
      <w:marRight w:val="0"/>
      <w:marTop w:val="0"/>
      <w:marBottom w:val="0"/>
      <w:divBdr>
        <w:top w:val="none" w:sz="0" w:space="0" w:color="auto"/>
        <w:left w:val="none" w:sz="0" w:space="0" w:color="auto"/>
        <w:bottom w:val="none" w:sz="0" w:space="0" w:color="auto"/>
        <w:right w:val="none" w:sz="0" w:space="0" w:color="auto"/>
      </w:divBdr>
      <w:divsChild>
        <w:div w:id="1257128424">
          <w:marLeft w:val="0"/>
          <w:marRight w:val="0"/>
          <w:marTop w:val="0"/>
          <w:marBottom w:val="0"/>
          <w:divBdr>
            <w:top w:val="none" w:sz="0" w:space="0" w:color="auto"/>
            <w:left w:val="none" w:sz="0" w:space="0" w:color="auto"/>
            <w:bottom w:val="none" w:sz="0" w:space="0" w:color="auto"/>
            <w:right w:val="none" w:sz="0" w:space="0" w:color="auto"/>
          </w:divBdr>
          <w:divsChild>
            <w:div w:id="1920603650">
              <w:marLeft w:val="0"/>
              <w:marRight w:val="0"/>
              <w:marTop w:val="0"/>
              <w:marBottom w:val="0"/>
              <w:divBdr>
                <w:top w:val="none" w:sz="0" w:space="0" w:color="auto"/>
                <w:left w:val="none" w:sz="0" w:space="0" w:color="auto"/>
                <w:bottom w:val="none" w:sz="0" w:space="0" w:color="auto"/>
                <w:right w:val="none" w:sz="0" w:space="0" w:color="auto"/>
              </w:divBdr>
              <w:divsChild>
                <w:div w:id="1726025258">
                  <w:marLeft w:val="0"/>
                  <w:marRight w:val="0"/>
                  <w:marTop w:val="0"/>
                  <w:marBottom w:val="0"/>
                  <w:divBdr>
                    <w:top w:val="none" w:sz="0" w:space="0" w:color="auto"/>
                    <w:left w:val="none" w:sz="0" w:space="0" w:color="auto"/>
                    <w:bottom w:val="none" w:sz="0" w:space="0" w:color="auto"/>
                    <w:right w:val="none" w:sz="0" w:space="0" w:color="auto"/>
                  </w:divBdr>
                  <w:divsChild>
                    <w:div w:id="1183278880">
                      <w:marLeft w:val="0"/>
                      <w:marRight w:val="0"/>
                      <w:marTop w:val="0"/>
                      <w:marBottom w:val="0"/>
                      <w:divBdr>
                        <w:top w:val="none" w:sz="0" w:space="0" w:color="auto"/>
                        <w:left w:val="none" w:sz="0" w:space="0" w:color="auto"/>
                        <w:bottom w:val="none" w:sz="0" w:space="0" w:color="auto"/>
                        <w:right w:val="none" w:sz="0" w:space="0" w:color="auto"/>
                      </w:divBdr>
                      <w:divsChild>
                        <w:div w:id="748116576">
                          <w:marLeft w:val="0"/>
                          <w:marRight w:val="0"/>
                          <w:marTop w:val="0"/>
                          <w:marBottom w:val="0"/>
                          <w:divBdr>
                            <w:top w:val="none" w:sz="0" w:space="0" w:color="auto"/>
                            <w:left w:val="none" w:sz="0" w:space="0" w:color="auto"/>
                            <w:bottom w:val="none" w:sz="0" w:space="0" w:color="auto"/>
                            <w:right w:val="none" w:sz="0" w:space="0" w:color="auto"/>
                          </w:divBdr>
                          <w:divsChild>
                            <w:div w:id="1574730668">
                              <w:marLeft w:val="0"/>
                              <w:marRight w:val="0"/>
                              <w:marTop w:val="0"/>
                              <w:marBottom w:val="0"/>
                              <w:divBdr>
                                <w:top w:val="none" w:sz="0" w:space="0" w:color="auto"/>
                                <w:left w:val="none" w:sz="0" w:space="0" w:color="auto"/>
                                <w:bottom w:val="none" w:sz="0" w:space="0" w:color="auto"/>
                                <w:right w:val="none" w:sz="0" w:space="0" w:color="auto"/>
                              </w:divBdr>
                              <w:divsChild>
                                <w:div w:id="2111468368">
                                  <w:marLeft w:val="0"/>
                                  <w:marRight w:val="0"/>
                                  <w:marTop w:val="0"/>
                                  <w:marBottom w:val="0"/>
                                  <w:divBdr>
                                    <w:top w:val="none" w:sz="0" w:space="0" w:color="auto"/>
                                    <w:left w:val="none" w:sz="0" w:space="0" w:color="auto"/>
                                    <w:bottom w:val="none" w:sz="0" w:space="0" w:color="auto"/>
                                    <w:right w:val="none" w:sz="0" w:space="0" w:color="auto"/>
                                  </w:divBdr>
                                  <w:divsChild>
                                    <w:div w:id="3749351">
                                      <w:marLeft w:val="60"/>
                                      <w:marRight w:val="0"/>
                                      <w:marTop w:val="0"/>
                                      <w:marBottom w:val="0"/>
                                      <w:divBdr>
                                        <w:top w:val="none" w:sz="0" w:space="0" w:color="auto"/>
                                        <w:left w:val="none" w:sz="0" w:space="0" w:color="auto"/>
                                        <w:bottom w:val="none" w:sz="0" w:space="0" w:color="auto"/>
                                        <w:right w:val="none" w:sz="0" w:space="0" w:color="auto"/>
                                      </w:divBdr>
                                      <w:divsChild>
                                        <w:div w:id="468129340">
                                          <w:marLeft w:val="0"/>
                                          <w:marRight w:val="0"/>
                                          <w:marTop w:val="0"/>
                                          <w:marBottom w:val="0"/>
                                          <w:divBdr>
                                            <w:top w:val="none" w:sz="0" w:space="0" w:color="auto"/>
                                            <w:left w:val="none" w:sz="0" w:space="0" w:color="auto"/>
                                            <w:bottom w:val="none" w:sz="0" w:space="0" w:color="auto"/>
                                            <w:right w:val="none" w:sz="0" w:space="0" w:color="auto"/>
                                          </w:divBdr>
                                          <w:divsChild>
                                            <w:div w:id="1877424359">
                                              <w:marLeft w:val="0"/>
                                              <w:marRight w:val="0"/>
                                              <w:marTop w:val="0"/>
                                              <w:marBottom w:val="120"/>
                                              <w:divBdr>
                                                <w:top w:val="single" w:sz="6" w:space="0" w:color="F5F5F5"/>
                                                <w:left w:val="single" w:sz="6" w:space="0" w:color="F5F5F5"/>
                                                <w:bottom w:val="single" w:sz="6" w:space="0" w:color="F5F5F5"/>
                                                <w:right w:val="single" w:sz="6" w:space="0" w:color="F5F5F5"/>
                                              </w:divBdr>
                                              <w:divsChild>
                                                <w:div w:id="2114669046">
                                                  <w:marLeft w:val="0"/>
                                                  <w:marRight w:val="0"/>
                                                  <w:marTop w:val="0"/>
                                                  <w:marBottom w:val="0"/>
                                                  <w:divBdr>
                                                    <w:top w:val="none" w:sz="0" w:space="0" w:color="auto"/>
                                                    <w:left w:val="none" w:sz="0" w:space="0" w:color="auto"/>
                                                    <w:bottom w:val="none" w:sz="0" w:space="0" w:color="auto"/>
                                                    <w:right w:val="none" w:sz="0" w:space="0" w:color="auto"/>
                                                  </w:divBdr>
                                                  <w:divsChild>
                                                    <w:div w:id="5560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463646">
      <w:bodyDiv w:val="1"/>
      <w:marLeft w:val="0"/>
      <w:marRight w:val="0"/>
      <w:marTop w:val="0"/>
      <w:marBottom w:val="0"/>
      <w:divBdr>
        <w:top w:val="none" w:sz="0" w:space="0" w:color="auto"/>
        <w:left w:val="none" w:sz="0" w:space="0" w:color="auto"/>
        <w:bottom w:val="none" w:sz="0" w:space="0" w:color="auto"/>
        <w:right w:val="none" w:sz="0" w:space="0" w:color="auto"/>
      </w:divBdr>
      <w:divsChild>
        <w:div w:id="630021594">
          <w:marLeft w:val="0"/>
          <w:marRight w:val="0"/>
          <w:marTop w:val="0"/>
          <w:marBottom w:val="0"/>
          <w:divBdr>
            <w:top w:val="none" w:sz="0" w:space="0" w:color="auto"/>
            <w:left w:val="none" w:sz="0" w:space="0" w:color="auto"/>
            <w:bottom w:val="none" w:sz="0" w:space="0" w:color="auto"/>
            <w:right w:val="none" w:sz="0" w:space="0" w:color="auto"/>
          </w:divBdr>
          <w:divsChild>
            <w:div w:id="1150707390">
              <w:marLeft w:val="0"/>
              <w:marRight w:val="0"/>
              <w:marTop w:val="0"/>
              <w:marBottom w:val="0"/>
              <w:divBdr>
                <w:top w:val="none" w:sz="0" w:space="0" w:color="auto"/>
                <w:left w:val="none" w:sz="0" w:space="0" w:color="auto"/>
                <w:bottom w:val="none" w:sz="0" w:space="0" w:color="auto"/>
                <w:right w:val="none" w:sz="0" w:space="0" w:color="auto"/>
              </w:divBdr>
              <w:divsChild>
                <w:div w:id="2021616269">
                  <w:marLeft w:val="0"/>
                  <w:marRight w:val="0"/>
                  <w:marTop w:val="0"/>
                  <w:marBottom w:val="0"/>
                  <w:divBdr>
                    <w:top w:val="none" w:sz="0" w:space="0" w:color="auto"/>
                    <w:left w:val="none" w:sz="0" w:space="0" w:color="auto"/>
                    <w:bottom w:val="none" w:sz="0" w:space="0" w:color="auto"/>
                    <w:right w:val="none" w:sz="0" w:space="0" w:color="auto"/>
                  </w:divBdr>
                  <w:divsChild>
                    <w:div w:id="1309752027">
                      <w:marLeft w:val="0"/>
                      <w:marRight w:val="0"/>
                      <w:marTop w:val="0"/>
                      <w:marBottom w:val="0"/>
                      <w:divBdr>
                        <w:top w:val="none" w:sz="0" w:space="0" w:color="auto"/>
                        <w:left w:val="none" w:sz="0" w:space="0" w:color="auto"/>
                        <w:bottom w:val="none" w:sz="0" w:space="0" w:color="auto"/>
                        <w:right w:val="none" w:sz="0" w:space="0" w:color="auto"/>
                      </w:divBdr>
                      <w:divsChild>
                        <w:div w:id="1422212926">
                          <w:marLeft w:val="0"/>
                          <w:marRight w:val="0"/>
                          <w:marTop w:val="0"/>
                          <w:marBottom w:val="0"/>
                          <w:divBdr>
                            <w:top w:val="none" w:sz="0" w:space="0" w:color="auto"/>
                            <w:left w:val="none" w:sz="0" w:space="0" w:color="auto"/>
                            <w:bottom w:val="none" w:sz="0" w:space="0" w:color="auto"/>
                            <w:right w:val="none" w:sz="0" w:space="0" w:color="auto"/>
                          </w:divBdr>
                          <w:divsChild>
                            <w:div w:id="1246039133">
                              <w:marLeft w:val="0"/>
                              <w:marRight w:val="0"/>
                              <w:marTop w:val="0"/>
                              <w:marBottom w:val="0"/>
                              <w:divBdr>
                                <w:top w:val="none" w:sz="0" w:space="0" w:color="auto"/>
                                <w:left w:val="none" w:sz="0" w:space="0" w:color="auto"/>
                                <w:bottom w:val="none" w:sz="0" w:space="0" w:color="auto"/>
                                <w:right w:val="none" w:sz="0" w:space="0" w:color="auto"/>
                              </w:divBdr>
                              <w:divsChild>
                                <w:div w:id="734203480">
                                  <w:marLeft w:val="0"/>
                                  <w:marRight w:val="0"/>
                                  <w:marTop w:val="0"/>
                                  <w:marBottom w:val="0"/>
                                  <w:divBdr>
                                    <w:top w:val="none" w:sz="0" w:space="0" w:color="auto"/>
                                    <w:left w:val="none" w:sz="0" w:space="0" w:color="auto"/>
                                    <w:bottom w:val="none" w:sz="0" w:space="0" w:color="auto"/>
                                    <w:right w:val="none" w:sz="0" w:space="0" w:color="auto"/>
                                  </w:divBdr>
                                  <w:divsChild>
                                    <w:div w:id="629286522">
                                      <w:marLeft w:val="60"/>
                                      <w:marRight w:val="0"/>
                                      <w:marTop w:val="0"/>
                                      <w:marBottom w:val="0"/>
                                      <w:divBdr>
                                        <w:top w:val="none" w:sz="0" w:space="0" w:color="auto"/>
                                        <w:left w:val="none" w:sz="0" w:space="0" w:color="auto"/>
                                        <w:bottom w:val="none" w:sz="0" w:space="0" w:color="auto"/>
                                        <w:right w:val="none" w:sz="0" w:space="0" w:color="auto"/>
                                      </w:divBdr>
                                      <w:divsChild>
                                        <w:div w:id="2000765460">
                                          <w:marLeft w:val="0"/>
                                          <w:marRight w:val="0"/>
                                          <w:marTop w:val="0"/>
                                          <w:marBottom w:val="0"/>
                                          <w:divBdr>
                                            <w:top w:val="none" w:sz="0" w:space="0" w:color="auto"/>
                                            <w:left w:val="none" w:sz="0" w:space="0" w:color="auto"/>
                                            <w:bottom w:val="none" w:sz="0" w:space="0" w:color="auto"/>
                                            <w:right w:val="none" w:sz="0" w:space="0" w:color="auto"/>
                                          </w:divBdr>
                                          <w:divsChild>
                                            <w:div w:id="1165049056">
                                              <w:marLeft w:val="0"/>
                                              <w:marRight w:val="0"/>
                                              <w:marTop w:val="0"/>
                                              <w:marBottom w:val="120"/>
                                              <w:divBdr>
                                                <w:top w:val="single" w:sz="6" w:space="0" w:color="F5F5F5"/>
                                                <w:left w:val="single" w:sz="6" w:space="0" w:color="F5F5F5"/>
                                                <w:bottom w:val="single" w:sz="6" w:space="0" w:color="F5F5F5"/>
                                                <w:right w:val="single" w:sz="6" w:space="0" w:color="F5F5F5"/>
                                              </w:divBdr>
                                              <w:divsChild>
                                                <w:div w:id="1872718597">
                                                  <w:marLeft w:val="0"/>
                                                  <w:marRight w:val="0"/>
                                                  <w:marTop w:val="0"/>
                                                  <w:marBottom w:val="0"/>
                                                  <w:divBdr>
                                                    <w:top w:val="none" w:sz="0" w:space="0" w:color="auto"/>
                                                    <w:left w:val="none" w:sz="0" w:space="0" w:color="auto"/>
                                                    <w:bottom w:val="none" w:sz="0" w:space="0" w:color="auto"/>
                                                    <w:right w:val="none" w:sz="0" w:space="0" w:color="auto"/>
                                                  </w:divBdr>
                                                  <w:divsChild>
                                                    <w:div w:id="139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214746">
      <w:bodyDiv w:val="1"/>
      <w:marLeft w:val="0"/>
      <w:marRight w:val="0"/>
      <w:marTop w:val="0"/>
      <w:marBottom w:val="0"/>
      <w:divBdr>
        <w:top w:val="none" w:sz="0" w:space="0" w:color="auto"/>
        <w:left w:val="none" w:sz="0" w:space="0" w:color="auto"/>
        <w:bottom w:val="none" w:sz="0" w:space="0" w:color="auto"/>
        <w:right w:val="none" w:sz="0" w:space="0" w:color="auto"/>
      </w:divBdr>
    </w:div>
    <w:div w:id="365449040">
      <w:bodyDiv w:val="1"/>
      <w:marLeft w:val="0"/>
      <w:marRight w:val="0"/>
      <w:marTop w:val="0"/>
      <w:marBottom w:val="0"/>
      <w:divBdr>
        <w:top w:val="none" w:sz="0" w:space="0" w:color="auto"/>
        <w:left w:val="none" w:sz="0" w:space="0" w:color="auto"/>
        <w:bottom w:val="none" w:sz="0" w:space="0" w:color="auto"/>
        <w:right w:val="none" w:sz="0" w:space="0" w:color="auto"/>
      </w:divBdr>
    </w:div>
    <w:div w:id="372923065">
      <w:bodyDiv w:val="1"/>
      <w:marLeft w:val="0"/>
      <w:marRight w:val="0"/>
      <w:marTop w:val="0"/>
      <w:marBottom w:val="0"/>
      <w:divBdr>
        <w:top w:val="none" w:sz="0" w:space="0" w:color="auto"/>
        <w:left w:val="none" w:sz="0" w:space="0" w:color="auto"/>
        <w:bottom w:val="none" w:sz="0" w:space="0" w:color="auto"/>
        <w:right w:val="none" w:sz="0" w:space="0" w:color="auto"/>
      </w:divBdr>
    </w:div>
    <w:div w:id="374886675">
      <w:bodyDiv w:val="1"/>
      <w:marLeft w:val="0"/>
      <w:marRight w:val="0"/>
      <w:marTop w:val="0"/>
      <w:marBottom w:val="0"/>
      <w:divBdr>
        <w:top w:val="none" w:sz="0" w:space="0" w:color="auto"/>
        <w:left w:val="none" w:sz="0" w:space="0" w:color="auto"/>
        <w:bottom w:val="none" w:sz="0" w:space="0" w:color="auto"/>
        <w:right w:val="none" w:sz="0" w:space="0" w:color="auto"/>
      </w:divBdr>
      <w:divsChild>
        <w:div w:id="2101179097">
          <w:marLeft w:val="0"/>
          <w:marRight w:val="0"/>
          <w:marTop w:val="0"/>
          <w:marBottom w:val="0"/>
          <w:divBdr>
            <w:top w:val="none" w:sz="0" w:space="0" w:color="auto"/>
            <w:left w:val="none" w:sz="0" w:space="0" w:color="auto"/>
            <w:bottom w:val="none" w:sz="0" w:space="0" w:color="auto"/>
            <w:right w:val="none" w:sz="0" w:space="0" w:color="auto"/>
          </w:divBdr>
          <w:divsChild>
            <w:div w:id="1495797651">
              <w:marLeft w:val="0"/>
              <w:marRight w:val="0"/>
              <w:marTop w:val="0"/>
              <w:marBottom w:val="0"/>
              <w:divBdr>
                <w:top w:val="none" w:sz="0" w:space="0" w:color="auto"/>
                <w:left w:val="none" w:sz="0" w:space="0" w:color="auto"/>
                <w:bottom w:val="none" w:sz="0" w:space="0" w:color="auto"/>
                <w:right w:val="none" w:sz="0" w:space="0" w:color="auto"/>
              </w:divBdr>
              <w:divsChild>
                <w:div w:id="77993227">
                  <w:marLeft w:val="0"/>
                  <w:marRight w:val="0"/>
                  <w:marTop w:val="0"/>
                  <w:marBottom w:val="0"/>
                  <w:divBdr>
                    <w:top w:val="none" w:sz="0" w:space="0" w:color="auto"/>
                    <w:left w:val="none" w:sz="0" w:space="0" w:color="auto"/>
                    <w:bottom w:val="none" w:sz="0" w:space="0" w:color="auto"/>
                    <w:right w:val="none" w:sz="0" w:space="0" w:color="auto"/>
                  </w:divBdr>
                  <w:divsChild>
                    <w:div w:id="1023168588">
                      <w:marLeft w:val="0"/>
                      <w:marRight w:val="0"/>
                      <w:marTop w:val="0"/>
                      <w:marBottom w:val="0"/>
                      <w:divBdr>
                        <w:top w:val="none" w:sz="0" w:space="0" w:color="auto"/>
                        <w:left w:val="none" w:sz="0" w:space="0" w:color="auto"/>
                        <w:bottom w:val="none" w:sz="0" w:space="0" w:color="auto"/>
                        <w:right w:val="none" w:sz="0" w:space="0" w:color="auto"/>
                      </w:divBdr>
                      <w:divsChild>
                        <w:div w:id="549267841">
                          <w:marLeft w:val="0"/>
                          <w:marRight w:val="0"/>
                          <w:marTop w:val="0"/>
                          <w:marBottom w:val="0"/>
                          <w:divBdr>
                            <w:top w:val="none" w:sz="0" w:space="0" w:color="auto"/>
                            <w:left w:val="none" w:sz="0" w:space="0" w:color="auto"/>
                            <w:bottom w:val="none" w:sz="0" w:space="0" w:color="auto"/>
                            <w:right w:val="none" w:sz="0" w:space="0" w:color="auto"/>
                          </w:divBdr>
                          <w:divsChild>
                            <w:div w:id="2396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93565">
      <w:bodyDiv w:val="1"/>
      <w:marLeft w:val="0"/>
      <w:marRight w:val="0"/>
      <w:marTop w:val="0"/>
      <w:marBottom w:val="0"/>
      <w:divBdr>
        <w:top w:val="none" w:sz="0" w:space="0" w:color="auto"/>
        <w:left w:val="none" w:sz="0" w:space="0" w:color="auto"/>
        <w:bottom w:val="none" w:sz="0" w:space="0" w:color="auto"/>
        <w:right w:val="none" w:sz="0" w:space="0" w:color="auto"/>
      </w:divBdr>
      <w:divsChild>
        <w:div w:id="1267157862">
          <w:marLeft w:val="0"/>
          <w:marRight w:val="0"/>
          <w:marTop w:val="0"/>
          <w:marBottom w:val="0"/>
          <w:divBdr>
            <w:top w:val="none" w:sz="0" w:space="0" w:color="auto"/>
            <w:left w:val="none" w:sz="0" w:space="0" w:color="auto"/>
            <w:bottom w:val="none" w:sz="0" w:space="0" w:color="auto"/>
            <w:right w:val="none" w:sz="0" w:space="0" w:color="auto"/>
          </w:divBdr>
          <w:divsChild>
            <w:div w:id="965357873">
              <w:marLeft w:val="0"/>
              <w:marRight w:val="0"/>
              <w:marTop w:val="0"/>
              <w:marBottom w:val="0"/>
              <w:divBdr>
                <w:top w:val="none" w:sz="0" w:space="0" w:color="auto"/>
                <w:left w:val="none" w:sz="0" w:space="0" w:color="auto"/>
                <w:bottom w:val="none" w:sz="0" w:space="0" w:color="auto"/>
                <w:right w:val="none" w:sz="0" w:space="0" w:color="auto"/>
              </w:divBdr>
              <w:divsChild>
                <w:div w:id="1033724139">
                  <w:marLeft w:val="0"/>
                  <w:marRight w:val="0"/>
                  <w:marTop w:val="0"/>
                  <w:marBottom w:val="0"/>
                  <w:divBdr>
                    <w:top w:val="none" w:sz="0" w:space="0" w:color="auto"/>
                    <w:left w:val="none" w:sz="0" w:space="0" w:color="auto"/>
                    <w:bottom w:val="none" w:sz="0" w:space="0" w:color="auto"/>
                    <w:right w:val="none" w:sz="0" w:space="0" w:color="auto"/>
                  </w:divBdr>
                  <w:divsChild>
                    <w:div w:id="1366445280">
                      <w:marLeft w:val="0"/>
                      <w:marRight w:val="0"/>
                      <w:marTop w:val="0"/>
                      <w:marBottom w:val="0"/>
                      <w:divBdr>
                        <w:top w:val="none" w:sz="0" w:space="0" w:color="auto"/>
                        <w:left w:val="none" w:sz="0" w:space="0" w:color="auto"/>
                        <w:bottom w:val="none" w:sz="0" w:space="0" w:color="auto"/>
                        <w:right w:val="none" w:sz="0" w:space="0" w:color="auto"/>
                      </w:divBdr>
                      <w:divsChild>
                        <w:div w:id="58211211">
                          <w:marLeft w:val="0"/>
                          <w:marRight w:val="0"/>
                          <w:marTop w:val="0"/>
                          <w:marBottom w:val="0"/>
                          <w:divBdr>
                            <w:top w:val="none" w:sz="0" w:space="0" w:color="auto"/>
                            <w:left w:val="none" w:sz="0" w:space="0" w:color="auto"/>
                            <w:bottom w:val="none" w:sz="0" w:space="0" w:color="auto"/>
                            <w:right w:val="none" w:sz="0" w:space="0" w:color="auto"/>
                          </w:divBdr>
                          <w:divsChild>
                            <w:div w:id="10297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275621">
      <w:bodyDiv w:val="1"/>
      <w:marLeft w:val="0"/>
      <w:marRight w:val="0"/>
      <w:marTop w:val="0"/>
      <w:marBottom w:val="0"/>
      <w:divBdr>
        <w:top w:val="none" w:sz="0" w:space="0" w:color="auto"/>
        <w:left w:val="none" w:sz="0" w:space="0" w:color="auto"/>
        <w:bottom w:val="none" w:sz="0" w:space="0" w:color="auto"/>
        <w:right w:val="none" w:sz="0" w:space="0" w:color="auto"/>
      </w:divBdr>
      <w:divsChild>
        <w:div w:id="26029216">
          <w:marLeft w:val="0"/>
          <w:marRight w:val="0"/>
          <w:marTop w:val="0"/>
          <w:marBottom w:val="0"/>
          <w:divBdr>
            <w:top w:val="none" w:sz="0" w:space="0" w:color="auto"/>
            <w:left w:val="none" w:sz="0" w:space="0" w:color="auto"/>
            <w:bottom w:val="none" w:sz="0" w:space="0" w:color="auto"/>
            <w:right w:val="none" w:sz="0" w:space="0" w:color="auto"/>
          </w:divBdr>
          <w:divsChild>
            <w:div w:id="782069000">
              <w:marLeft w:val="0"/>
              <w:marRight w:val="0"/>
              <w:marTop w:val="0"/>
              <w:marBottom w:val="0"/>
              <w:divBdr>
                <w:top w:val="none" w:sz="0" w:space="0" w:color="auto"/>
                <w:left w:val="none" w:sz="0" w:space="0" w:color="auto"/>
                <w:bottom w:val="none" w:sz="0" w:space="0" w:color="auto"/>
                <w:right w:val="none" w:sz="0" w:space="0" w:color="auto"/>
              </w:divBdr>
              <w:divsChild>
                <w:div w:id="1274747043">
                  <w:marLeft w:val="0"/>
                  <w:marRight w:val="0"/>
                  <w:marTop w:val="0"/>
                  <w:marBottom w:val="0"/>
                  <w:divBdr>
                    <w:top w:val="none" w:sz="0" w:space="0" w:color="auto"/>
                    <w:left w:val="none" w:sz="0" w:space="0" w:color="auto"/>
                    <w:bottom w:val="none" w:sz="0" w:space="0" w:color="auto"/>
                    <w:right w:val="none" w:sz="0" w:space="0" w:color="auto"/>
                  </w:divBdr>
                  <w:divsChild>
                    <w:div w:id="209539700">
                      <w:marLeft w:val="0"/>
                      <w:marRight w:val="0"/>
                      <w:marTop w:val="0"/>
                      <w:marBottom w:val="0"/>
                      <w:divBdr>
                        <w:top w:val="none" w:sz="0" w:space="0" w:color="auto"/>
                        <w:left w:val="none" w:sz="0" w:space="0" w:color="auto"/>
                        <w:bottom w:val="none" w:sz="0" w:space="0" w:color="auto"/>
                        <w:right w:val="none" w:sz="0" w:space="0" w:color="auto"/>
                      </w:divBdr>
                      <w:divsChild>
                        <w:div w:id="617026658">
                          <w:marLeft w:val="0"/>
                          <w:marRight w:val="0"/>
                          <w:marTop w:val="0"/>
                          <w:marBottom w:val="0"/>
                          <w:divBdr>
                            <w:top w:val="none" w:sz="0" w:space="0" w:color="auto"/>
                            <w:left w:val="none" w:sz="0" w:space="0" w:color="auto"/>
                            <w:bottom w:val="none" w:sz="0" w:space="0" w:color="auto"/>
                            <w:right w:val="none" w:sz="0" w:space="0" w:color="auto"/>
                          </w:divBdr>
                          <w:divsChild>
                            <w:div w:id="1813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363625">
      <w:bodyDiv w:val="1"/>
      <w:marLeft w:val="0"/>
      <w:marRight w:val="0"/>
      <w:marTop w:val="0"/>
      <w:marBottom w:val="0"/>
      <w:divBdr>
        <w:top w:val="none" w:sz="0" w:space="0" w:color="auto"/>
        <w:left w:val="none" w:sz="0" w:space="0" w:color="auto"/>
        <w:bottom w:val="none" w:sz="0" w:space="0" w:color="auto"/>
        <w:right w:val="none" w:sz="0" w:space="0" w:color="auto"/>
      </w:divBdr>
      <w:divsChild>
        <w:div w:id="1109399955">
          <w:marLeft w:val="0"/>
          <w:marRight w:val="0"/>
          <w:marTop w:val="0"/>
          <w:marBottom w:val="0"/>
          <w:divBdr>
            <w:top w:val="none" w:sz="0" w:space="0" w:color="auto"/>
            <w:left w:val="none" w:sz="0" w:space="0" w:color="auto"/>
            <w:bottom w:val="none" w:sz="0" w:space="0" w:color="auto"/>
            <w:right w:val="none" w:sz="0" w:space="0" w:color="auto"/>
          </w:divBdr>
          <w:divsChild>
            <w:div w:id="629017012">
              <w:marLeft w:val="0"/>
              <w:marRight w:val="0"/>
              <w:marTop w:val="0"/>
              <w:marBottom w:val="0"/>
              <w:divBdr>
                <w:top w:val="none" w:sz="0" w:space="0" w:color="auto"/>
                <w:left w:val="none" w:sz="0" w:space="0" w:color="auto"/>
                <w:bottom w:val="none" w:sz="0" w:space="0" w:color="auto"/>
                <w:right w:val="none" w:sz="0" w:space="0" w:color="auto"/>
              </w:divBdr>
              <w:divsChild>
                <w:div w:id="1557812988">
                  <w:marLeft w:val="0"/>
                  <w:marRight w:val="0"/>
                  <w:marTop w:val="0"/>
                  <w:marBottom w:val="0"/>
                  <w:divBdr>
                    <w:top w:val="none" w:sz="0" w:space="0" w:color="auto"/>
                    <w:left w:val="none" w:sz="0" w:space="0" w:color="auto"/>
                    <w:bottom w:val="none" w:sz="0" w:space="0" w:color="auto"/>
                    <w:right w:val="none" w:sz="0" w:space="0" w:color="auto"/>
                  </w:divBdr>
                  <w:divsChild>
                    <w:div w:id="711348269">
                      <w:marLeft w:val="0"/>
                      <w:marRight w:val="0"/>
                      <w:marTop w:val="0"/>
                      <w:marBottom w:val="0"/>
                      <w:divBdr>
                        <w:top w:val="none" w:sz="0" w:space="0" w:color="auto"/>
                        <w:left w:val="none" w:sz="0" w:space="0" w:color="auto"/>
                        <w:bottom w:val="none" w:sz="0" w:space="0" w:color="auto"/>
                        <w:right w:val="none" w:sz="0" w:space="0" w:color="auto"/>
                      </w:divBdr>
                      <w:divsChild>
                        <w:div w:id="1648584652">
                          <w:marLeft w:val="0"/>
                          <w:marRight w:val="0"/>
                          <w:marTop w:val="0"/>
                          <w:marBottom w:val="0"/>
                          <w:divBdr>
                            <w:top w:val="none" w:sz="0" w:space="0" w:color="auto"/>
                            <w:left w:val="none" w:sz="0" w:space="0" w:color="auto"/>
                            <w:bottom w:val="none" w:sz="0" w:space="0" w:color="auto"/>
                            <w:right w:val="none" w:sz="0" w:space="0" w:color="auto"/>
                          </w:divBdr>
                          <w:divsChild>
                            <w:div w:id="13425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55134">
      <w:bodyDiv w:val="1"/>
      <w:marLeft w:val="0"/>
      <w:marRight w:val="0"/>
      <w:marTop w:val="0"/>
      <w:marBottom w:val="0"/>
      <w:divBdr>
        <w:top w:val="none" w:sz="0" w:space="0" w:color="auto"/>
        <w:left w:val="none" w:sz="0" w:space="0" w:color="auto"/>
        <w:bottom w:val="none" w:sz="0" w:space="0" w:color="auto"/>
        <w:right w:val="none" w:sz="0" w:space="0" w:color="auto"/>
      </w:divBdr>
      <w:divsChild>
        <w:div w:id="98765429">
          <w:marLeft w:val="0"/>
          <w:marRight w:val="0"/>
          <w:marTop w:val="0"/>
          <w:marBottom w:val="0"/>
          <w:divBdr>
            <w:top w:val="none" w:sz="0" w:space="0" w:color="auto"/>
            <w:left w:val="none" w:sz="0" w:space="0" w:color="auto"/>
            <w:bottom w:val="none" w:sz="0" w:space="0" w:color="auto"/>
            <w:right w:val="none" w:sz="0" w:space="0" w:color="auto"/>
          </w:divBdr>
          <w:divsChild>
            <w:div w:id="1749156217">
              <w:marLeft w:val="0"/>
              <w:marRight w:val="0"/>
              <w:marTop w:val="0"/>
              <w:marBottom w:val="0"/>
              <w:divBdr>
                <w:top w:val="none" w:sz="0" w:space="0" w:color="auto"/>
                <w:left w:val="none" w:sz="0" w:space="0" w:color="auto"/>
                <w:bottom w:val="none" w:sz="0" w:space="0" w:color="auto"/>
                <w:right w:val="none" w:sz="0" w:space="0" w:color="auto"/>
              </w:divBdr>
              <w:divsChild>
                <w:div w:id="210196746">
                  <w:marLeft w:val="0"/>
                  <w:marRight w:val="0"/>
                  <w:marTop w:val="0"/>
                  <w:marBottom w:val="0"/>
                  <w:divBdr>
                    <w:top w:val="none" w:sz="0" w:space="0" w:color="auto"/>
                    <w:left w:val="none" w:sz="0" w:space="0" w:color="auto"/>
                    <w:bottom w:val="none" w:sz="0" w:space="0" w:color="auto"/>
                    <w:right w:val="none" w:sz="0" w:space="0" w:color="auto"/>
                  </w:divBdr>
                  <w:divsChild>
                    <w:div w:id="581834934">
                      <w:marLeft w:val="0"/>
                      <w:marRight w:val="0"/>
                      <w:marTop w:val="0"/>
                      <w:marBottom w:val="0"/>
                      <w:divBdr>
                        <w:top w:val="none" w:sz="0" w:space="0" w:color="auto"/>
                        <w:left w:val="none" w:sz="0" w:space="0" w:color="auto"/>
                        <w:bottom w:val="none" w:sz="0" w:space="0" w:color="auto"/>
                        <w:right w:val="none" w:sz="0" w:space="0" w:color="auto"/>
                      </w:divBdr>
                      <w:divsChild>
                        <w:div w:id="1050691997">
                          <w:marLeft w:val="0"/>
                          <w:marRight w:val="0"/>
                          <w:marTop w:val="0"/>
                          <w:marBottom w:val="0"/>
                          <w:divBdr>
                            <w:top w:val="none" w:sz="0" w:space="0" w:color="auto"/>
                            <w:left w:val="none" w:sz="0" w:space="0" w:color="auto"/>
                            <w:bottom w:val="none" w:sz="0" w:space="0" w:color="auto"/>
                            <w:right w:val="none" w:sz="0" w:space="0" w:color="auto"/>
                          </w:divBdr>
                          <w:divsChild>
                            <w:div w:id="8848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867211">
      <w:bodyDiv w:val="1"/>
      <w:marLeft w:val="0"/>
      <w:marRight w:val="0"/>
      <w:marTop w:val="0"/>
      <w:marBottom w:val="0"/>
      <w:divBdr>
        <w:top w:val="none" w:sz="0" w:space="0" w:color="auto"/>
        <w:left w:val="none" w:sz="0" w:space="0" w:color="auto"/>
        <w:bottom w:val="none" w:sz="0" w:space="0" w:color="auto"/>
        <w:right w:val="none" w:sz="0" w:space="0" w:color="auto"/>
      </w:divBdr>
    </w:div>
    <w:div w:id="785807962">
      <w:bodyDiv w:val="1"/>
      <w:marLeft w:val="0"/>
      <w:marRight w:val="0"/>
      <w:marTop w:val="0"/>
      <w:marBottom w:val="0"/>
      <w:divBdr>
        <w:top w:val="none" w:sz="0" w:space="0" w:color="auto"/>
        <w:left w:val="none" w:sz="0" w:space="0" w:color="auto"/>
        <w:bottom w:val="none" w:sz="0" w:space="0" w:color="auto"/>
        <w:right w:val="none" w:sz="0" w:space="0" w:color="auto"/>
      </w:divBdr>
      <w:divsChild>
        <w:div w:id="164059360">
          <w:marLeft w:val="0"/>
          <w:marRight w:val="0"/>
          <w:marTop w:val="0"/>
          <w:marBottom w:val="0"/>
          <w:divBdr>
            <w:top w:val="none" w:sz="0" w:space="0" w:color="auto"/>
            <w:left w:val="none" w:sz="0" w:space="0" w:color="auto"/>
            <w:bottom w:val="none" w:sz="0" w:space="0" w:color="auto"/>
            <w:right w:val="none" w:sz="0" w:space="0" w:color="auto"/>
          </w:divBdr>
          <w:divsChild>
            <w:div w:id="842470168">
              <w:marLeft w:val="0"/>
              <w:marRight w:val="0"/>
              <w:marTop w:val="0"/>
              <w:marBottom w:val="0"/>
              <w:divBdr>
                <w:top w:val="none" w:sz="0" w:space="0" w:color="auto"/>
                <w:left w:val="none" w:sz="0" w:space="0" w:color="auto"/>
                <w:bottom w:val="none" w:sz="0" w:space="0" w:color="auto"/>
                <w:right w:val="none" w:sz="0" w:space="0" w:color="auto"/>
              </w:divBdr>
              <w:divsChild>
                <w:div w:id="1417281774">
                  <w:marLeft w:val="0"/>
                  <w:marRight w:val="0"/>
                  <w:marTop w:val="0"/>
                  <w:marBottom w:val="0"/>
                  <w:divBdr>
                    <w:top w:val="none" w:sz="0" w:space="0" w:color="auto"/>
                    <w:left w:val="none" w:sz="0" w:space="0" w:color="auto"/>
                    <w:bottom w:val="none" w:sz="0" w:space="0" w:color="auto"/>
                    <w:right w:val="none" w:sz="0" w:space="0" w:color="auto"/>
                  </w:divBdr>
                  <w:divsChild>
                    <w:div w:id="702831598">
                      <w:marLeft w:val="0"/>
                      <w:marRight w:val="0"/>
                      <w:marTop w:val="0"/>
                      <w:marBottom w:val="0"/>
                      <w:divBdr>
                        <w:top w:val="none" w:sz="0" w:space="0" w:color="auto"/>
                        <w:left w:val="none" w:sz="0" w:space="0" w:color="auto"/>
                        <w:bottom w:val="none" w:sz="0" w:space="0" w:color="auto"/>
                        <w:right w:val="none" w:sz="0" w:space="0" w:color="auto"/>
                      </w:divBdr>
                      <w:divsChild>
                        <w:div w:id="1253053215">
                          <w:marLeft w:val="0"/>
                          <w:marRight w:val="0"/>
                          <w:marTop w:val="0"/>
                          <w:marBottom w:val="0"/>
                          <w:divBdr>
                            <w:top w:val="none" w:sz="0" w:space="0" w:color="auto"/>
                            <w:left w:val="none" w:sz="0" w:space="0" w:color="auto"/>
                            <w:bottom w:val="none" w:sz="0" w:space="0" w:color="auto"/>
                            <w:right w:val="none" w:sz="0" w:space="0" w:color="auto"/>
                          </w:divBdr>
                          <w:divsChild>
                            <w:div w:id="873999862">
                              <w:marLeft w:val="0"/>
                              <w:marRight w:val="0"/>
                              <w:marTop w:val="0"/>
                              <w:marBottom w:val="0"/>
                              <w:divBdr>
                                <w:top w:val="none" w:sz="0" w:space="0" w:color="auto"/>
                                <w:left w:val="none" w:sz="0" w:space="0" w:color="auto"/>
                                <w:bottom w:val="none" w:sz="0" w:space="0" w:color="auto"/>
                                <w:right w:val="none" w:sz="0" w:space="0" w:color="auto"/>
                              </w:divBdr>
                              <w:divsChild>
                                <w:div w:id="1622806680">
                                  <w:marLeft w:val="0"/>
                                  <w:marRight w:val="0"/>
                                  <w:marTop w:val="0"/>
                                  <w:marBottom w:val="0"/>
                                  <w:divBdr>
                                    <w:top w:val="none" w:sz="0" w:space="0" w:color="auto"/>
                                    <w:left w:val="none" w:sz="0" w:space="0" w:color="auto"/>
                                    <w:bottom w:val="none" w:sz="0" w:space="0" w:color="auto"/>
                                    <w:right w:val="none" w:sz="0" w:space="0" w:color="auto"/>
                                  </w:divBdr>
                                  <w:divsChild>
                                    <w:div w:id="1867012792">
                                      <w:marLeft w:val="60"/>
                                      <w:marRight w:val="0"/>
                                      <w:marTop w:val="0"/>
                                      <w:marBottom w:val="0"/>
                                      <w:divBdr>
                                        <w:top w:val="none" w:sz="0" w:space="0" w:color="auto"/>
                                        <w:left w:val="none" w:sz="0" w:space="0" w:color="auto"/>
                                        <w:bottom w:val="none" w:sz="0" w:space="0" w:color="auto"/>
                                        <w:right w:val="none" w:sz="0" w:space="0" w:color="auto"/>
                                      </w:divBdr>
                                      <w:divsChild>
                                        <w:div w:id="91317772">
                                          <w:marLeft w:val="0"/>
                                          <w:marRight w:val="0"/>
                                          <w:marTop w:val="0"/>
                                          <w:marBottom w:val="0"/>
                                          <w:divBdr>
                                            <w:top w:val="none" w:sz="0" w:space="0" w:color="auto"/>
                                            <w:left w:val="none" w:sz="0" w:space="0" w:color="auto"/>
                                            <w:bottom w:val="none" w:sz="0" w:space="0" w:color="auto"/>
                                            <w:right w:val="none" w:sz="0" w:space="0" w:color="auto"/>
                                          </w:divBdr>
                                          <w:divsChild>
                                            <w:div w:id="788090302">
                                              <w:marLeft w:val="0"/>
                                              <w:marRight w:val="0"/>
                                              <w:marTop w:val="0"/>
                                              <w:marBottom w:val="120"/>
                                              <w:divBdr>
                                                <w:top w:val="single" w:sz="6" w:space="0" w:color="F5F5F5"/>
                                                <w:left w:val="single" w:sz="6" w:space="0" w:color="F5F5F5"/>
                                                <w:bottom w:val="single" w:sz="6" w:space="0" w:color="F5F5F5"/>
                                                <w:right w:val="single" w:sz="6" w:space="0" w:color="F5F5F5"/>
                                              </w:divBdr>
                                              <w:divsChild>
                                                <w:div w:id="728916720">
                                                  <w:marLeft w:val="0"/>
                                                  <w:marRight w:val="0"/>
                                                  <w:marTop w:val="0"/>
                                                  <w:marBottom w:val="0"/>
                                                  <w:divBdr>
                                                    <w:top w:val="none" w:sz="0" w:space="0" w:color="auto"/>
                                                    <w:left w:val="none" w:sz="0" w:space="0" w:color="auto"/>
                                                    <w:bottom w:val="none" w:sz="0" w:space="0" w:color="auto"/>
                                                    <w:right w:val="none" w:sz="0" w:space="0" w:color="auto"/>
                                                  </w:divBdr>
                                                  <w:divsChild>
                                                    <w:div w:id="1645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292587">
      <w:bodyDiv w:val="1"/>
      <w:marLeft w:val="0"/>
      <w:marRight w:val="0"/>
      <w:marTop w:val="0"/>
      <w:marBottom w:val="0"/>
      <w:divBdr>
        <w:top w:val="none" w:sz="0" w:space="0" w:color="auto"/>
        <w:left w:val="none" w:sz="0" w:space="0" w:color="auto"/>
        <w:bottom w:val="none" w:sz="0" w:space="0" w:color="auto"/>
        <w:right w:val="none" w:sz="0" w:space="0" w:color="auto"/>
      </w:divBdr>
    </w:div>
    <w:div w:id="885067117">
      <w:bodyDiv w:val="1"/>
      <w:marLeft w:val="0"/>
      <w:marRight w:val="0"/>
      <w:marTop w:val="0"/>
      <w:marBottom w:val="0"/>
      <w:divBdr>
        <w:top w:val="none" w:sz="0" w:space="0" w:color="auto"/>
        <w:left w:val="none" w:sz="0" w:space="0" w:color="auto"/>
        <w:bottom w:val="none" w:sz="0" w:space="0" w:color="auto"/>
        <w:right w:val="none" w:sz="0" w:space="0" w:color="auto"/>
      </w:divBdr>
      <w:divsChild>
        <w:div w:id="223150688">
          <w:marLeft w:val="0"/>
          <w:marRight w:val="0"/>
          <w:marTop w:val="0"/>
          <w:marBottom w:val="0"/>
          <w:divBdr>
            <w:top w:val="none" w:sz="0" w:space="0" w:color="auto"/>
            <w:left w:val="none" w:sz="0" w:space="0" w:color="auto"/>
            <w:bottom w:val="none" w:sz="0" w:space="0" w:color="auto"/>
            <w:right w:val="none" w:sz="0" w:space="0" w:color="auto"/>
          </w:divBdr>
          <w:divsChild>
            <w:div w:id="330378210">
              <w:marLeft w:val="0"/>
              <w:marRight w:val="0"/>
              <w:marTop w:val="0"/>
              <w:marBottom w:val="0"/>
              <w:divBdr>
                <w:top w:val="none" w:sz="0" w:space="0" w:color="auto"/>
                <w:left w:val="none" w:sz="0" w:space="0" w:color="auto"/>
                <w:bottom w:val="none" w:sz="0" w:space="0" w:color="auto"/>
                <w:right w:val="none" w:sz="0" w:space="0" w:color="auto"/>
              </w:divBdr>
              <w:divsChild>
                <w:div w:id="1760834541">
                  <w:marLeft w:val="0"/>
                  <w:marRight w:val="0"/>
                  <w:marTop w:val="0"/>
                  <w:marBottom w:val="0"/>
                  <w:divBdr>
                    <w:top w:val="none" w:sz="0" w:space="0" w:color="auto"/>
                    <w:left w:val="none" w:sz="0" w:space="0" w:color="auto"/>
                    <w:bottom w:val="none" w:sz="0" w:space="0" w:color="auto"/>
                    <w:right w:val="none" w:sz="0" w:space="0" w:color="auto"/>
                  </w:divBdr>
                  <w:divsChild>
                    <w:div w:id="12610023">
                      <w:marLeft w:val="0"/>
                      <w:marRight w:val="0"/>
                      <w:marTop w:val="0"/>
                      <w:marBottom w:val="0"/>
                      <w:divBdr>
                        <w:top w:val="none" w:sz="0" w:space="0" w:color="auto"/>
                        <w:left w:val="none" w:sz="0" w:space="0" w:color="auto"/>
                        <w:bottom w:val="none" w:sz="0" w:space="0" w:color="auto"/>
                        <w:right w:val="none" w:sz="0" w:space="0" w:color="auto"/>
                      </w:divBdr>
                      <w:divsChild>
                        <w:div w:id="1188519382">
                          <w:marLeft w:val="0"/>
                          <w:marRight w:val="0"/>
                          <w:marTop w:val="0"/>
                          <w:marBottom w:val="0"/>
                          <w:divBdr>
                            <w:top w:val="none" w:sz="0" w:space="0" w:color="auto"/>
                            <w:left w:val="none" w:sz="0" w:space="0" w:color="auto"/>
                            <w:bottom w:val="none" w:sz="0" w:space="0" w:color="auto"/>
                            <w:right w:val="none" w:sz="0" w:space="0" w:color="auto"/>
                          </w:divBdr>
                          <w:divsChild>
                            <w:div w:id="6977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776014">
      <w:bodyDiv w:val="1"/>
      <w:marLeft w:val="0"/>
      <w:marRight w:val="0"/>
      <w:marTop w:val="0"/>
      <w:marBottom w:val="0"/>
      <w:divBdr>
        <w:top w:val="none" w:sz="0" w:space="0" w:color="auto"/>
        <w:left w:val="none" w:sz="0" w:space="0" w:color="auto"/>
        <w:bottom w:val="none" w:sz="0" w:space="0" w:color="auto"/>
        <w:right w:val="none" w:sz="0" w:space="0" w:color="auto"/>
      </w:divBdr>
      <w:divsChild>
        <w:div w:id="1516841168">
          <w:marLeft w:val="0"/>
          <w:marRight w:val="0"/>
          <w:marTop w:val="0"/>
          <w:marBottom w:val="0"/>
          <w:divBdr>
            <w:top w:val="none" w:sz="0" w:space="0" w:color="auto"/>
            <w:left w:val="none" w:sz="0" w:space="0" w:color="auto"/>
            <w:bottom w:val="none" w:sz="0" w:space="0" w:color="auto"/>
            <w:right w:val="none" w:sz="0" w:space="0" w:color="auto"/>
          </w:divBdr>
          <w:divsChild>
            <w:div w:id="2114739379">
              <w:marLeft w:val="0"/>
              <w:marRight w:val="0"/>
              <w:marTop w:val="0"/>
              <w:marBottom w:val="0"/>
              <w:divBdr>
                <w:top w:val="none" w:sz="0" w:space="0" w:color="auto"/>
                <w:left w:val="none" w:sz="0" w:space="0" w:color="auto"/>
                <w:bottom w:val="none" w:sz="0" w:space="0" w:color="auto"/>
                <w:right w:val="none" w:sz="0" w:space="0" w:color="auto"/>
              </w:divBdr>
              <w:divsChild>
                <w:div w:id="1048144199">
                  <w:marLeft w:val="0"/>
                  <w:marRight w:val="0"/>
                  <w:marTop w:val="0"/>
                  <w:marBottom w:val="0"/>
                  <w:divBdr>
                    <w:top w:val="none" w:sz="0" w:space="0" w:color="auto"/>
                    <w:left w:val="none" w:sz="0" w:space="0" w:color="auto"/>
                    <w:bottom w:val="none" w:sz="0" w:space="0" w:color="auto"/>
                    <w:right w:val="none" w:sz="0" w:space="0" w:color="auto"/>
                  </w:divBdr>
                  <w:divsChild>
                    <w:div w:id="12796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05542">
      <w:bodyDiv w:val="1"/>
      <w:marLeft w:val="0"/>
      <w:marRight w:val="0"/>
      <w:marTop w:val="0"/>
      <w:marBottom w:val="0"/>
      <w:divBdr>
        <w:top w:val="none" w:sz="0" w:space="0" w:color="auto"/>
        <w:left w:val="none" w:sz="0" w:space="0" w:color="auto"/>
        <w:bottom w:val="none" w:sz="0" w:space="0" w:color="auto"/>
        <w:right w:val="none" w:sz="0" w:space="0" w:color="auto"/>
      </w:divBdr>
      <w:divsChild>
        <w:div w:id="1712994786">
          <w:marLeft w:val="0"/>
          <w:marRight w:val="0"/>
          <w:marTop w:val="0"/>
          <w:marBottom w:val="0"/>
          <w:divBdr>
            <w:top w:val="none" w:sz="0" w:space="0" w:color="auto"/>
            <w:left w:val="none" w:sz="0" w:space="0" w:color="auto"/>
            <w:bottom w:val="none" w:sz="0" w:space="0" w:color="auto"/>
            <w:right w:val="none" w:sz="0" w:space="0" w:color="auto"/>
          </w:divBdr>
          <w:divsChild>
            <w:div w:id="1095395945">
              <w:marLeft w:val="0"/>
              <w:marRight w:val="0"/>
              <w:marTop w:val="0"/>
              <w:marBottom w:val="0"/>
              <w:divBdr>
                <w:top w:val="none" w:sz="0" w:space="0" w:color="auto"/>
                <w:left w:val="none" w:sz="0" w:space="0" w:color="auto"/>
                <w:bottom w:val="none" w:sz="0" w:space="0" w:color="auto"/>
                <w:right w:val="none" w:sz="0" w:space="0" w:color="auto"/>
              </w:divBdr>
              <w:divsChild>
                <w:div w:id="1157383017">
                  <w:marLeft w:val="0"/>
                  <w:marRight w:val="0"/>
                  <w:marTop w:val="0"/>
                  <w:marBottom w:val="0"/>
                  <w:divBdr>
                    <w:top w:val="none" w:sz="0" w:space="0" w:color="auto"/>
                    <w:left w:val="none" w:sz="0" w:space="0" w:color="auto"/>
                    <w:bottom w:val="none" w:sz="0" w:space="0" w:color="auto"/>
                    <w:right w:val="none" w:sz="0" w:space="0" w:color="auto"/>
                  </w:divBdr>
                  <w:divsChild>
                    <w:div w:id="1083797610">
                      <w:marLeft w:val="0"/>
                      <w:marRight w:val="0"/>
                      <w:marTop w:val="0"/>
                      <w:marBottom w:val="0"/>
                      <w:divBdr>
                        <w:top w:val="none" w:sz="0" w:space="0" w:color="auto"/>
                        <w:left w:val="none" w:sz="0" w:space="0" w:color="auto"/>
                        <w:bottom w:val="none" w:sz="0" w:space="0" w:color="auto"/>
                        <w:right w:val="none" w:sz="0" w:space="0" w:color="auto"/>
                      </w:divBdr>
                      <w:divsChild>
                        <w:div w:id="1278871728">
                          <w:marLeft w:val="0"/>
                          <w:marRight w:val="0"/>
                          <w:marTop w:val="0"/>
                          <w:marBottom w:val="0"/>
                          <w:divBdr>
                            <w:top w:val="none" w:sz="0" w:space="0" w:color="auto"/>
                            <w:left w:val="none" w:sz="0" w:space="0" w:color="auto"/>
                            <w:bottom w:val="none" w:sz="0" w:space="0" w:color="auto"/>
                            <w:right w:val="none" w:sz="0" w:space="0" w:color="auto"/>
                          </w:divBdr>
                          <w:divsChild>
                            <w:div w:id="1684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16184">
      <w:bodyDiv w:val="1"/>
      <w:marLeft w:val="0"/>
      <w:marRight w:val="0"/>
      <w:marTop w:val="0"/>
      <w:marBottom w:val="0"/>
      <w:divBdr>
        <w:top w:val="none" w:sz="0" w:space="0" w:color="auto"/>
        <w:left w:val="none" w:sz="0" w:space="0" w:color="auto"/>
        <w:bottom w:val="none" w:sz="0" w:space="0" w:color="auto"/>
        <w:right w:val="none" w:sz="0" w:space="0" w:color="auto"/>
      </w:divBdr>
      <w:divsChild>
        <w:div w:id="1059858736">
          <w:marLeft w:val="0"/>
          <w:marRight w:val="0"/>
          <w:marTop w:val="0"/>
          <w:marBottom w:val="0"/>
          <w:divBdr>
            <w:top w:val="none" w:sz="0" w:space="0" w:color="auto"/>
            <w:left w:val="none" w:sz="0" w:space="0" w:color="auto"/>
            <w:bottom w:val="none" w:sz="0" w:space="0" w:color="auto"/>
            <w:right w:val="none" w:sz="0" w:space="0" w:color="auto"/>
          </w:divBdr>
          <w:divsChild>
            <w:div w:id="1144657967">
              <w:marLeft w:val="0"/>
              <w:marRight w:val="0"/>
              <w:marTop w:val="0"/>
              <w:marBottom w:val="0"/>
              <w:divBdr>
                <w:top w:val="none" w:sz="0" w:space="0" w:color="auto"/>
                <w:left w:val="none" w:sz="0" w:space="0" w:color="auto"/>
                <w:bottom w:val="none" w:sz="0" w:space="0" w:color="auto"/>
                <w:right w:val="none" w:sz="0" w:space="0" w:color="auto"/>
              </w:divBdr>
              <w:divsChild>
                <w:div w:id="58794025">
                  <w:marLeft w:val="0"/>
                  <w:marRight w:val="0"/>
                  <w:marTop w:val="0"/>
                  <w:marBottom w:val="0"/>
                  <w:divBdr>
                    <w:top w:val="none" w:sz="0" w:space="0" w:color="auto"/>
                    <w:left w:val="none" w:sz="0" w:space="0" w:color="auto"/>
                    <w:bottom w:val="none" w:sz="0" w:space="0" w:color="auto"/>
                    <w:right w:val="none" w:sz="0" w:space="0" w:color="auto"/>
                  </w:divBdr>
                  <w:divsChild>
                    <w:div w:id="830367671">
                      <w:marLeft w:val="0"/>
                      <w:marRight w:val="0"/>
                      <w:marTop w:val="0"/>
                      <w:marBottom w:val="0"/>
                      <w:divBdr>
                        <w:top w:val="none" w:sz="0" w:space="0" w:color="auto"/>
                        <w:left w:val="none" w:sz="0" w:space="0" w:color="auto"/>
                        <w:bottom w:val="none" w:sz="0" w:space="0" w:color="auto"/>
                        <w:right w:val="none" w:sz="0" w:space="0" w:color="auto"/>
                      </w:divBdr>
                      <w:divsChild>
                        <w:div w:id="1825050960">
                          <w:marLeft w:val="0"/>
                          <w:marRight w:val="0"/>
                          <w:marTop w:val="0"/>
                          <w:marBottom w:val="0"/>
                          <w:divBdr>
                            <w:top w:val="none" w:sz="0" w:space="0" w:color="auto"/>
                            <w:left w:val="none" w:sz="0" w:space="0" w:color="auto"/>
                            <w:bottom w:val="none" w:sz="0" w:space="0" w:color="auto"/>
                            <w:right w:val="none" w:sz="0" w:space="0" w:color="auto"/>
                          </w:divBdr>
                          <w:divsChild>
                            <w:div w:id="2147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81958">
      <w:bodyDiv w:val="1"/>
      <w:marLeft w:val="0"/>
      <w:marRight w:val="0"/>
      <w:marTop w:val="0"/>
      <w:marBottom w:val="0"/>
      <w:divBdr>
        <w:top w:val="none" w:sz="0" w:space="0" w:color="auto"/>
        <w:left w:val="none" w:sz="0" w:space="0" w:color="auto"/>
        <w:bottom w:val="none" w:sz="0" w:space="0" w:color="auto"/>
        <w:right w:val="none" w:sz="0" w:space="0" w:color="auto"/>
      </w:divBdr>
      <w:divsChild>
        <w:div w:id="39523051">
          <w:marLeft w:val="0"/>
          <w:marRight w:val="0"/>
          <w:marTop w:val="0"/>
          <w:marBottom w:val="0"/>
          <w:divBdr>
            <w:top w:val="none" w:sz="0" w:space="0" w:color="auto"/>
            <w:left w:val="none" w:sz="0" w:space="0" w:color="auto"/>
            <w:bottom w:val="none" w:sz="0" w:space="0" w:color="auto"/>
            <w:right w:val="none" w:sz="0" w:space="0" w:color="auto"/>
          </w:divBdr>
          <w:divsChild>
            <w:div w:id="1472745834">
              <w:marLeft w:val="0"/>
              <w:marRight w:val="0"/>
              <w:marTop w:val="0"/>
              <w:marBottom w:val="0"/>
              <w:divBdr>
                <w:top w:val="none" w:sz="0" w:space="0" w:color="auto"/>
                <w:left w:val="none" w:sz="0" w:space="0" w:color="auto"/>
                <w:bottom w:val="none" w:sz="0" w:space="0" w:color="auto"/>
                <w:right w:val="none" w:sz="0" w:space="0" w:color="auto"/>
              </w:divBdr>
              <w:divsChild>
                <w:div w:id="219827227">
                  <w:marLeft w:val="0"/>
                  <w:marRight w:val="0"/>
                  <w:marTop w:val="0"/>
                  <w:marBottom w:val="0"/>
                  <w:divBdr>
                    <w:top w:val="none" w:sz="0" w:space="0" w:color="auto"/>
                    <w:left w:val="none" w:sz="0" w:space="0" w:color="auto"/>
                    <w:bottom w:val="none" w:sz="0" w:space="0" w:color="auto"/>
                    <w:right w:val="none" w:sz="0" w:space="0" w:color="auto"/>
                  </w:divBdr>
                  <w:divsChild>
                    <w:div w:id="1325351350">
                      <w:marLeft w:val="0"/>
                      <w:marRight w:val="0"/>
                      <w:marTop w:val="0"/>
                      <w:marBottom w:val="0"/>
                      <w:divBdr>
                        <w:top w:val="none" w:sz="0" w:space="0" w:color="auto"/>
                        <w:left w:val="none" w:sz="0" w:space="0" w:color="auto"/>
                        <w:bottom w:val="none" w:sz="0" w:space="0" w:color="auto"/>
                        <w:right w:val="none" w:sz="0" w:space="0" w:color="auto"/>
                      </w:divBdr>
                      <w:divsChild>
                        <w:div w:id="742022139">
                          <w:marLeft w:val="0"/>
                          <w:marRight w:val="0"/>
                          <w:marTop w:val="0"/>
                          <w:marBottom w:val="0"/>
                          <w:divBdr>
                            <w:top w:val="none" w:sz="0" w:space="0" w:color="auto"/>
                            <w:left w:val="none" w:sz="0" w:space="0" w:color="auto"/>
                            <w:bottom w:val="none" w:sz="0" w:space="0" w:color="auto"/>
                            <w:right w:val="none" w:sz="0" w:space="0" w:color="auto"/>
                          </w:divBdr>
                          <w:divsChild>
                            <w:div w:id="697245562">
                              <w:marLeft w:val="0"/>
                              <w:marRight w:val="0"/>
                              <w:marTop w:val="0"/>
                              <w:marBottom w:val="0"/>
                              <w:divBdr>
                                <w:top w:val="none" w:sz="0" w:space="0" w:color="auto"/>
                                <w:left w:val="none" w:sz="0" w:space="0" w:color="auto"/>
                                <w:bottom w:val="none" w:sz="0" w:space="0" w:color="auto"/>
                                <w:right w:val="none" w:sz="0" w:space="0" w:color="auto"/>
                              </w:divBdr>
                              <w:divsChild>
                                <w:div w:id="1477647750">
                                  <w:marLeft w:val="0"/>
                                  <w:marRight w:val="0"/>
                                  <w:marTop w:val="0"/>
                                  <w:marBottom w:val="0"/>
                                  <w:divBdr>
                                    <w:top w:val="none" w:sz="0" w:space="0" w:color="auto"/>
                                    <w:left w:val="none" w:sz="0" w:space="0" w:color="auto"/>
                                    <w:bottom w:val="none" w:sz="0" w:space="0" w:color="auto"/>
                                    <w:right w:val="none" w:sz="0" w:space="0" w:color="auto"/>
                                  </w:divBdr>
                                  <w:divsChild>
                                    <w:div w:id="195434266">
                                      <w:marLeft w:val="60"/>
                                      <w:marRight w:val="0"/>
                                      <w:marTop w:val="0"/>
                                      <w:marBottom w:val="0"/>
                                      <w:divBdr>
                                        <w:top w:val="none" w:sz="0" w:space="0" w:color="auto"/>
                                        <w:left w:val="none" w:sz="0" w:space="0" w:color="auto"/>
                                        <w:bottom w:val="none" w:sz="0" w:space="0" w:color="auto"/>
                                        <w:right w:val="none" w:sz="0" w:space="0" w:color="auto"/>
                                      </w:divBdr>
                                      <w:divsChild>
                                        <w:div w:id="2087653671">
                                          <w:marLeft w:val="0"/>
                                          <w:marRight w:val="0"/>
                                          <w:marTop w:val="0"/>
                                          <w:marBottom w:val="0"/>
                                          <w:divBdr>
                                            <w:top w:val="none" w:sz="0" w:space="0" w:color="auto"/>
                                            <w:left w:val="none" w:sz="0" w:space="0" w:color="auto"/>
                                            <w:bottom w:val="none" w:sz="0" w:space="0" w:color="auto"/>
                                            <w:right w:val="none" w:sz="0" w:space="0" w:color="auto"/>
                                          </w:divBdr>
                                          <w:divsChild>
                                            <w:div w:id="212691485">
                                              <w:marLeft w:val="0"/>
                                              <w:marRight w:val="0"/>
                                              <w:marTop w:val="0"/>
                                              <w:marBottom w:val="120"/>
                                              <w:divBdr>
                                                <w:top w:val="single" w:sz="6" w:space="0" w:color="F5F5F5"/>
                                                <w:left w:val="single" w:sz="6" w:space="0" w:color="F5F5F5"/>
                                                <w:bottom w:val="single" w:sz="6" w:space="0" w:color="F5F5F5"/>
                                                <w:right w:val="single" w:sz="6" w:space="0" w:color="F5F5F5"/>
                                              </w:divBdr>
                                              <w:divsChild>
                                                <w:div w:id="1808085162">
                                                  <w:marLeft w:val="0"/>
                                                  <w:marRight w:val="0"/>
                                                  <w:marTop w:val="0"/>
                                                  <w:marBottom w:val="0"/>
                                                  <w:divBdr>
                                                    <w:top w:val="none" w:sz="0" w:space="0" w:color="auto"/>
                                                    <w:left w:val="none" w:sz="0" w:space="0" w:color="auto"/>
                                                    <w:bottom w:val="none" w:sz="0" w:space="0" w:color="auto"/>
                                                    <w:right w:val="none" w:sz="0" w:space="0" w:color="auto"/>
                                                  </w:divBdr>
                                                  <w:divsChild>
                                                    <w:div w:id="8428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247324">
      <w:bodyDiv w:val="1"/>
      <w:marLeft w:val="0"/>
      <w:marRight w:val="0"/>
      <w:marTop w:val="0"/>
      <w:marBottom w:val="0"/>
      <w:divBdr>
        <w:top w:val="none" w:sz="0" w:space="0" w:color="auto"/>
        <w:left w:val="none" w:sz="0" w:space="0" w:color="auto"/>
        <w:bottom w:val="none" w:sz="0" w:space="0" w:color="auto"/>
        <w:right w:val="none" w:sz="0" w:space="0" w:color="auto"/>
      </w:divBdr>
    </w:div>
    <w:div w:id="1429694972">
      <w:bodyDiv w:val="1"/>
      <w:marLeft w:val="0"/>
      <w:marRight w:val="0"/>
      <w:marTop w:val="0"/>
      <w:marBottom w:val="0"/>
      <w:divBdr>
        <w:top w:val="none" w:sz="0" w:space="0" w:color="auto"/>
        <w:left w:val="none" w:sz="0" w:space="0" w:color="auto"/>
        <w:bottom w:val="none" w:sz="0" w:space="0" w:color="auto"/>
        <w:right w:val="none" w:sz="0" w:space="0" w:color="auto"/>
      </w:divBdr>
      <w:divsChild>
        <w:div w:id="1414470006">
          <w:marLeft w:val="0"/>
          <w:marRight w:val="0"/>
          <w:marTop w:val="0"/>
          <w:marBottom w:val="0"/>
          <w:divBdr>
            <w:top w:val="none" w:sz="0" w:space="0" w:color="auto"/>
            <w:left w:val="none" w:sz="0" w:space="0" w:color="auto"/>
            <w:bottom w:val="none" w:sz="0" w:space="0" w:color="auto"/>
            <w:right w:val="none" w:sz="0" w:space="0" w:color="auto"/>
          </w:divBdr>
          <w:divsChild>
            <w:div w:id="818957423">
              <w:marLeft w:val="0"/>
              <w:marRight w:val="0"/>
              <w:marTop w:val="0"/>
              <w:marBottom w:val="0"/>
              <w:divBdr>
                <w:top w:val="none" w:sz="0" w:space="0" w:color="auto"/>
                <w:left w:val="none" w:sz="0" w:space="0" w:color="auto"/>
                <w:bottom w:val="none" w:sz="0" w:space="0" w:color="auto"/>
                <w:right w:val="none" w:sz="0" w:space="0" w:color="auto"/>
              </w:divBdr>
              <w:divsChild>
                <w:div w:id="1755323812">
                  <w:marLeft w:val="0"/>
                  <w:marRight w:val="0"/>
                  <w:marTop w:val="0"/>
                  <w:marBottom w:val="0"/>
                  <w:divBdr>
                    <w:top w:val="none" w:sz="0" w:space="0" w:color="auto"/>
                    <w:left w:val="none" w:sz="0" w:space="0" w:color="auto"/>
                    <w:bottom w:val="none" w:sz="0" w:space="0" w:color="auto"/>
                    <w:right w:val="none" w:sz="0" w:space="0" w:color="auto"/>
                  </w:divBdr>
                  <w:divsChild>
                    <w:div w:id="185825264">
                      <w:marLeft w:val="0"/>
                      <w:marRight w:val="0"/>
                      <w:marTop w:val="0"/>
                      <w:marBottom w:val="0"/>
                      <w:divBdr>
                        <w:top w:val="none" w:sz="0" w:space="0" w:color="auto"/>
                        <w:left w:val="none" w:sz="0" w:space="0" w:color="auto"/>
                        <w:bottom w:val="none" w:sz="0" w:space="0" w:color="auto"/>
                        <w:right w:val="none" w:sz="0" w:space="0" w:color="auto"/>
                      </w:divBdr>
                      <w:divsChild>
                        <w:div w:id="1130561673">
                          <w:marLeft w:val="0"/>
                          <w:marRight w:val="0"/>
                          <w:marTop w:val="0"/>
                          <w:marBottom w:val="0"/>
                          <w:divBdr>
                            <w:top w:val="none" w:sz="0" w:space="0" w:color="auto"/>
                            <w:left w:val="none" w:sz="0" w:space="0" w:color="auto"/>
                            <w:bottom w:val="none" w:sz="0" w:space="0" w:color="auto"/>
                            <w:right w:val="none" w:sz="0" w:space="0" w:color="auto"/>
                          </w:divBdr>
                          <w:divsChild>
                            <w:div w:id="4503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45196">
      <w:bodyDiv w:val="1"/>
      <w:marLeft w:val="0"/>
      <w:marRight w:val="0"/>
      <w:marTop w:val="0"/>
      <w:marBottom w:val="0"/>
      <w:divBdr>
        <w:top w:val="none" w:sz="0" w:space="0" w:color="auto"/>
        <w:left w:val="none" w:sz="0" w:space="0" w:color="auto"/>
        <w:bottom w:val="none" w:sz="0" w:space="0" w:color="auto"/>
        <w:right w:val="none" w:sz="0" w:space="0" w:color="auto"/>
      </w:divBdr>
      <w:divsChild>
        <w:div w:id="1072040316">
          <w:marLeft w:val="0"/>
          <w:marRight w:val="0"/>
          <w:marTop w:val="0"/>
          <w:marBottom w:val="0"/>
          <w:divBdr>
            <w:top w:val="none" w:sz="0" w:space="0" w:color="auto"/>
            <w:left w:val="none" w:sz="0" w:space="0" w:color="auto"/>
            <w:bottom w:val="none" w:sz="0" w:space="0" w:color="auto"/>
            <w:right w:val="none" w:sz="0" w:space="0" w:color="auto"/>
          </w:divBdr>
          <w:divsChild>
            <w:div w:id="1913151847">
              <w:marLeft w:val="0"/>
              <w:marRight w:val="0"/>
              <w:marTop w:val="0"/>
              <w:marBottom w:val="0"/>
              <w:divBdr>
                <w:top w:val="none" w:sz="0" w:space="0" w:color="auto"/>
                <w:left w:val="none" w:sz="0" w:space="0" w:color="auto"/>
                <w:bottom w:val="none" w:sz="0" w:space="0" w:color="auto"/>
                <w:right w:val="none" w:sz="0" w:space="0" w:color="auto"/>
              </w:divBdr>
              <w:divsChild>
                <w:div w:id="1677734231">
                  <w:marLeft w:val="0"/>
                  <w:marRight w:val="0"/>
                  <w:marTop w:val="0"/>
                  <w:marBottom w:val="0"/>
                  <w:divBdr>
                    <w:top w:val="none" w:sz="0" w:space="0" w:color="auto"/>
                    <w:left w:val="none" w:sz="0" w:space="0" w:color="auto"/>
                    <w:bottom w:val="none" w:sz="0" w:space="0" w:color="auto"/>
                    <w:right w:val="none" w:sz="0" w:space="0" w:color="auto"/>
                  </w:divBdr>
                  <w:divsChild>
                    <w:div w:id="551692036">
                      <w:marLeft w:val="0"/>
                      <w:marRight w:val="0"/>
                      <w:marTop w:val="0"/>
                      <w:marBottom w:val="0"/>
                      <w:divBdr>
                        <w:top w:val="none" w:sz="0" w:space="0" w:color="auto"/>
                        <w:left w:val="none" w:sz="0" w:space="0" w:color="auto"/>
                        <w:bottom w:val="none" w:sz="0" w:space="0" w:color="auto"/>
                        <w:right w:val="none" w:sz="0" w:space="0" w:color="auto"/>
                      </w:divBdr>
                      <w:divsChild>
                        <w:div w:id="943923099">
                          <w:marLeft w:val="0"/>
                          <w:marRight w:val="0"/>
                          <w:marTop w:val="0"/>
                          <w:marBottom w:val="0"/>
                          <w:divBdr>
                            <w:top w:val="none" w:sz="0" w:space="0" w:color="auto"/>
                            <w:left w:val="none" w:sz="0" w:space="0" w:color="auto"/>
                            <w:bottom w:val="none" w:sz="0" w:space="0" w:color="auto"/>
                            <w:right w:val="none" w:sz="0" w:space="0" w:color="auto"/>
                          </w:divBdr>
                          <w:divsChild>
                            <w:div w:id="1775054179">
                              <w:marLeft w:val="0"/>
                              <w:marRight w:val="0"/>
                              <w:marTop w:val="0"/>
                              <w:marBottom w:val="0"/>
                              <w:divBdr>
                                <w:top w:val="none" w:sz="0" w:space="0" w:color="auto"/>
                                <w:left w:val="none" w:sz="0" w:space="0" w:color="auto"/>
                                <w:bottom w:val="none" w:sz="0" w:space="0" w:color="auto"/>
                                <w:right w:val="none" w:sz="0" w:space="0" w:color="auto"/>
                              </w:divBdr>
                              <w:divsChild>
                                <w:div w:id="1428573212">
                                  <w:marLeft w:val="0"/>
                                  <w:marRight w:val="0"/>
                                  <w:marTop w:val="0"/>
                                  <w:marBottom w:val="0"/>
                                  <w:divBdr>
                                    <w:top w:val="none" w:sz="0" w:space="0" w:color="auto"/>
                                    <w:left w:val="none" w:sz="0" w:space="0" w:color="auto"/>
                                    <w:bottom w:val="none" w:sz="0" w:space="0" w:color="auto"/>
                                    <w:right w:val="none" w:sz="0" w:space="0" w:color="auto"/>
                                  </w:divBdr>
                                  <w:divsChild>
                                    <w:div w:id="1954944697">
                                      <w:marLeft w:val="60"/>
                                      <w:marRight w:val="0"/>
                                      <w:marTop w:val="0"/>
                                      <w:marBottom w:val="0"/>
                                      <w:divBdr>
                                        <w:top w:val="none" w:sz="0" w:space="0" w:color="auto"/>
                                        <w:left w:val="none" w:sz="0" w:space="0" w:color="auto"/>
                                        <w:bottom w:val="none" w:sz="0" w:space="0" w:color="auto"/>
                                        <w:right w:val="none" w:sz="0" w:space="0" w:color="auto"/>
                                      </w:divBdr>
                                      <w:divsChild>
                                        <w:div w:id="2131124490">
                                          <w:marLeft w:val="0"/>
                                          <w:marRight w:val="0"/>
                                          <w:marTop w:val="0"/>
                                          <w:marBottom w:val="0"/>
                                          <w:divBdr>
                                            <w:top w:val="none" w:sz="0" w:space="0" w:color="auto"/>
                                            <w:left w:val="none" w:sz="0" w:space="0" w:color="auto"/>
                                            <w:bottom w:val="none" w:sz="0" w:space="0" w:color="auto"/>
                                            <w:right w:val="none" w:sz="0" w:space="0" w:color="auto"/>
                                          </w:divBdr>
                                          <w:divsChild>
                                            <w:div w:id="824393248">
                                              <w:marLeft w:val="0"/>
                                              <w:marRight w:val="0"/>
                                              <w:marTop w:val="0"/>
                                              <w:marBottom w:val="120"/>
                                              <w:divBdr>
                                                <w:top w:val="single" w:sz="6" w:space="0" w:color="F5F5F5"/>
                                                <w:left w:val="single" w:sz="6" w:space="0" w:color="F5F5F5"/>
                                                <w:bottom w:val="single" w:sz="6" w:space="0" w:color="F5F5F5"/>
                                                <w:right w:val="single" w:sz="6" w:space="0" w:color="F5F5F5"/>
                                              </w:divBdr>
                                              <w:divsChild>
                                                <w:div w:id="1247030643">
                                                  <w:marLeft w:val="0"/>
                                                  <w:marRight w:val="0"/>
                                                  <w:marTop w:val="0"/>
                                                  <w:marBottom w:val="0"/>
                                                  <w:divBdr>
                                                    <w:top w:val="none" w:sz="0" w:space="0" w:color="auto"/>
                                                    <w:left w:val="none" w:sz="0" w:space="0" w:color="auto"/>
                                                    <w:bottom w:val="none" w:sz="0" w:space="0" w:color="auto"/>
                                                    <w:right w:val="none" w:sz="0" w:space="0" w:color="auto"/>
                                                  </w:divBdr>
                                                  <w:divsChild>
                                                    <w:div w:id="15529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4776">
      <w:bodyDiv w:val="1"/>
      <w:marLeft w:val="0"/>
      <w:marRight w:val="0"/>
      <w:marTop w:val="0"/>
      <w:marBottom w:val="0"/>
      <w:divBdr>
        <w:top w:val="none" w:sz="0" w:space="0" w:color="auto"/>
        <w:left w:val="none" w:sz="0" w:space="0" w:color="auto"/>
        <w:bottom w:val="none" w:sz="0" w:space="0" w:color="auto"/>
        <w:right w:val="none" w:sz="0" w:space="0" w:color="auto"/>
      </w:divBdr>
      <w:divsChild>
        <w:div w:id="2059619923">
          <w:marLeft w:val="0"/>
          <w:marRight w:val="0"/>
          <w:marTop w:val="0"/>
          <w:marBottom w:val="0"/>
          <w:divBdr>
            <w:top w:val="none" w:sz="0" w:space="0" w:color="auto"/>
            <w:left w:val="none" w:sz="0" w:space="0" w:color="auto"/>
            <w:bottom w:val="none" w:sz="0" w:space="0" w:color="auto"/>
            <w:right w:val="none" w:sz="0" w:space="0" w:color="auto"/>
          </w:divBdr>
          <w:divsChild>
            <w:div w:id="256212787">
              <w:marLeft w:val="0"/>
              <w:marRight w:val="0"/>
              <w:marTop w:val="0"/>
              <w:marBottom w:val="0"/>
              <w:divBdr>
                <w:top w:val="none" w:sz="0" w:space="0" w:color="auto"/>
                <w:left w:val="none" w:sz="0" w:space="0" w:color="auto"/>
                <w:bottom w:val="none" w:sz="0" w:space="0" w:color="auto"/>
                <w:right w:val="none" w:sz="0" w:space="0" w:color="auto"/>
              </w:divBdr>
              <w:divsChild>
                <w:div w:id="122846010">
                  <w:marLeft w:val="0"/>
                  <w:marRight w:val="0"/>
                  <w:marTop w:val="0"/>
                  <w:marBottom w:val="0"/>
                  <w:divBdr>
                    <w:top w:val="none" w:sz="0" w:space="0" w:color="auto"/>
                    <w:left w:val="none" w:sz="0" w:space="0" w:color="auto"/>
                    <w:bottom w:val="none" w:sz="0" w:space="0" w:color="auto"/>
                    <w:right w:val="none" w:sz="0" w:space="0" w:color="auto"/>
                  </w:divBdr>
                  <w:divsChild>
                    <w:div w:id="752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26073">
      <w:bodyDiv w:val="1"/>
      <w:marLeft w:val="0"/>
      <w:marRight w:val="0"/>
      <w:marTop w:val="0"/>
      <w:marBottom w:val="0"/>
      <w:divBdr>
        <w:top w:val="none" w:sz="0" w:space="0" w:color="auto"/>
        <w:left w:val="none" w:sz="0" w:space="0" w:color="auto"/>
        <w:bottom w:val="none" w:sz="0" w:space="0" w:color="auto"/>
        <w:right w:val="none" w:sz="0" w:space="0" w:color="auto"/>
      </w:divBdr>
      <w:divsChild>
        <w:div w:id="1675105090">
          <w:marLeft w:val="0"/>
          <w:marRight w:val="0"/>
          <w:marTop w:val="0"/>
          <w:marBottom w:val="0"/>
          <w:divBdr>
            <w:top w:val="none" w:sz="0" w:space="0" w:color="auto"/>
            <w:left w:val="none" w:sz="0" w:space="0" w:color="auto"/>
            <w:bottom w:val="none" w:sz="0" w:space="0" w:color="auto"/>
            <w:right w:val="none" w:sz="0" w:space="0" w:color="auto"/>
          </w:divBdr>
          <w:divsChild>
            <w:div w:id="1398898586">
              <w:marLeft w:val="0"/>
              <w:marRight w:val="0"/>
              <w:marTop w:val="0"/>
              <w:marBottom w:val="0"/>
              <w:divBdr>
                <w:top w:val="none" w:sz="0" w:space="0" w:color="auto"/>
                <w:left w:val="none" w:sz="0" w:space="0" w:color="auto"/>
                <w:bottom w:val="none" w:sz="0" w:space="0" w:color="auto"/>
                <w:right w:val="none" w:sz="0" w:space="0" w:color="auto"/>
              </w:divBdr>
              <w:divsChild>
                <w:div w:id="2093307745">
                  <w:marLeft w:val="0"/>
                  <w:marRight w:val="0"/>
                  <w:marTop w:val="0"/>
                  <w:marBottom w:val="0"/>
                  <w:divBdr>
                    <w:top w:val="none" w:sz="0" w:space="0" w:color="auto"/>
                    <w:left w:val="none" w:sz="0" w:space="0" w:color="auto"/>
                    <w:bottom w:val="none" w:sz="0" w:space="0" w:color="auto"/>
                    <w:right w:val="none" w:sz="0" w:space="0" w:color="auto"/>
                  </w:divBdr>
                  <w:divsChild>
                    <w:div w:id="679548616">
                      <w:marLeft w:val="0"/>
                      <w:marRight w:val="0"/>
                      <w:marTop w:val="0"/>
                      <w:marBottom w:val="0"/>
                      <w:divBdr>
                        <w:top w:val="none" w:sz="0" w:space="0" w:color="auto"/>
                        <w:left w:val="none" w:sz="0" w:space="0" w:color="auto"/>
                        <w:bottom w:val="none" w:sz="0" w:space="0" w:color="auto"/>
                        <w:right w:val="none" w:sz="0" w:space="0" w:color="auto"/>
                      </w:divBdr>
                      <w:divsChild>
                        <w:div w:id="1608730803">
                          <w:marLeft w:val="0"/>
                          <w:marRight w:val="0"/>
                          <w:marTop w:val="0"/>
                          <w:marBottom w:val="0"/>
                          <w:divBdr>
                            <w:top w:val="none" w:sz="0" w:space="0" w:color="auto"/>
                            <w:left w:val="none" w:sz="0" w:space="0" w:color="auto"/>
                            <w:bottom w:val="none" w:sz="0" w:space="0" w:color="auto"/>
                            <w:right w:val="none" w:sz="0" w:space="0" w:color="auto"/>
                          </w:divBdr>
                          <w:divsChild>
                            <w:div w:id="16763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976528">
      <w:bodyDiv w:val="1"/>
      <w:marLeft w:val="0"/>
      <w:marRight w:val="0"/>
      <w:marTop w:val="0"/>
      <w:marBottom w:val="0"/>
      <w:divBdr>
        <w:top w:val="none" w:sz="0" w:space="0" w:color="auto"/>
        <w:left w:val="none" w:sz="0" w:space="0" w:color="auto"/>
        <w:bottom w:val="none" w:sz="0" w:space="0" w:color="auto"/>
        <w:right w:val="none" w:sz="0" w:space="0" w:color="auto"/>
      </w:divBdr>
      <w:divsChild>
        <w:div w:id="790590031">
          <w:marLeft w:val="0"/>
          <w:marRight w:val="0"/>
          <w:marTop w:val="0"/>
          <w:marBottom w:val="0"/>
          <w:divBdr>
            <w:top w:val="none" w:sz="0" w:space="0" w:color="auto"/>
            <w:left w:val="none" w:sz="0" w:space="0" w:color="auto"/>
            <w:bottom w:val="none" w:sz="0" w:space="0" w:color="auto"/>
            <w:right w:val="none" w:sz="0" w:space="0" w:color="auto"/>
          </w:divBdr>
          <w:divsChild>
            <w:div w:id="1440220168">
              <w:marLeft w:val="0"/>
              <w:marRight w:val="0"/>
              <w:marTop w:val="0"/>
              <w:marBottom w:val="0"/>
              <w:divBdr>
                <w:top w:val="none" w:sz="0" w:space="0" w:color="auto"/>
                <w:left w:val="none" w:sz="0" w:space="0" w:color="auto"/>
                <w:bottom w:val="none" w:sz="0" w:space="0" w:color="auto"/>
                <w:right w:val="none" w:sz="0" w:space="0" w:color="auto"/>
              </w:divBdr>
              <w:divsChild>
                <w:div w:id="1920823459">
                  <w:marLeft w:val="0"/>
                  <w:marRight w:val="0"/>
                  <w:marTop w:val="0"/>
                  <w:marBottom w:val="0"/>
                  <w:divBdr>
                    <w:top w:val="none" w:sz="0" w:space="0" w:color="auto"/>
                    <w:left w:val="none" w:sz="0" w:space="0" w:color="auto"/>
                    <w:bottom w:val="none" w:sz="0" w:space="0" w:color="auto"/>
                    <w:right w:val="none" w:sz="0" w:space="0" w:color="auto"/>
                  </w:divBdr>
                  <w:divsChild>
                    <w:div w:id="38671421">
                      <w:marLeft w:val="0"/>
                      <w:marRight w:val="0"/>
                      <w:marTop w:val="0"/>
                      <w:marBottom w:val="0"/>
                      <w:divBdr>
                        <w:top w:val="none" w:sz="0" w:space="0" w:color="auto"/>
                        <w:left w:val="none" w:sz="0" w:space="0" w:color="auto"/>
                        <w:bottom w:val="none" w:sz="0" w:space="0" w:color="auto"/>
                        <w:right w:val="none" w:sz="0" w:space="0" w:color="auto"/>
                      </w:divBdr>
                      <w:divsChild>
                        <w:div w:id="1400168">
                          <w:marLeft w:val="0"/>
                          <w:marRight w:val="0"/>
                          <w:marTop w:val="0"/>
                          <w:marBottom w:val="0"/>
                          <w:divBdr>
                            <w:top w:val="none" w:sz="0" w:space="0" w:color="auto"/>
                            <w:left w:val="none" w:sz="0" w:space="0" w:color="auto"/>
                            <w:bottom w:val="none" w:sz="0" w:space="0" w:color="auto"/>
                            <w:right w:val="none" w:sz="0" w:space="0" w:color="auto"/>
                          </w:divBdr>
                          <w:divsChild>
                            <w:div w:id="1099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77637">
      <w:bodyDiv w:val="1"/>
      <w:marLeft w:val="0"/>
      <w:marRight w:val="0"/>
      <w:marTop w:val="0"/>
      <w:marBottom w:val="0"/>
      <w:divBdr>
        <w:top w:val="none" w:sz="0" w:space="0" w:color="auto"/>
        <w:left w:val="none" w:sz="0" w:space="0" w:color="auto"/>
        <w:bottom w:val="none" w:sz="0" w:space="0" w:color="auto"/>
        <w:right w:val="none" w:sz="0" w:space="0" w:color="auto"/>
      </w:divBdr>
    </w:div>
    <w:div w:id="1642812154">
      <w:bodyDiv w:val="1"/>
      <w:marLeft w:val="0"/>
      <w:marRight w:val="0"/>
      <w:marTop w:val="0"/>
      <w:marBottom w:val="0"/>
      <w:divBdr>
        <w:top w:val="none" w:sz="0" w:space="0" w:color="auto"/>
        <w:left w:val="none" w:sz="0" w:space="0" w:color="auto"/>
        <w:bottom w:val="none" w:sz="0" w:space="0" w:color="auto"/>
        <w:right w:val="none" w:sz="0" w:space="0" w:color="auto"/>
      </w:divBdr>
    </w:div>
    <w:div w:id="1760566133">
      <w:bodyDiv w:val="1"/>
      <w:marLeft w:val="0"/>
      <w:marRight w:val="0"/>
      <w:marTop w:val="0"/>
      <w:marBottom w:val="0"/>
      <w:divBdr>
        <w:top w:val="none" w:sz="0" w:space="0" w:color="auto"/>
        <w:left w:val="none" w:sz="0" w:space="0" w:color="auto"/>
        <w:bottom w:val="none" w:sz="0" w:space="0" w:color="auto"/>
        <w:right w:val="none" w:sz="0" w:space="0" w:color="auto"/>
      </w:divBdr>
    </w:div>
    <w:div w:id="1834102688">
      <w:bodyDiv w:val="1"/>
      <w:marLeft w:val="0"/>
      <w:marRight w:val="0"/>
      <w:marTop w:val="0"/>
      <w:marBottom w:val="0"/>
      <w:divBdr>
        <w:top w:val="none" w:sz="0" w:space="0" w:color="auto"/>
        <w:left w:val="none" w:sz="0" w:space="0" w:color="auto"/>
        <w:bottom w:val="none" w:sz="0" w:space="0" w:color="auto"/>
        <w:right w:val="none" w:sz="0" w:space="0" w:color="auto"/>
      </w:divBdr>
    </w:div>
    <w:div w:id="1853952094">
      <w:bodyDiv w:val="1"/>
      <w:marLeft w:val="0"/>
      <w:marRight w:val="0"/>
      <w:marTop w:val="0"/>
      <w:marBottom w:val="0"/>
      <w:divBdr>
        <w:top w:val="none" w:sz="0" w:space="0" w:color="auto"/>
        <w:left w:val="none" w:sz="0" w:space="0" w:color="auto"/>
        <w:bottom w:val="none" w:sz="0" w:space="0" w:color="auto"/>
        <w:right w:val="none" w:sz="0" w:space="0" w:color="auto"/>
      </w:divBdr>
      <w:divsChild>
        <w:div w:id="235477403">
          <w:marLeft w:val="0"/>
          <w:marRight w:val="0"/>
          <w:marTop w:val="0"/>
          <w:marBottom w:val="0"/>
          <w:divBdr>
            <w:top w:val="none" w:sz="0" w:space="0" w:color="auto"/>
            <w:left w:val="none" w:sz="0" w:space="0" w:color="auto"/>
            <w:bottom w:val="none" w:sz="0" w:space="0" w:color="auto"/>
            <w:right w:val="none" w:sz="0" w:space="0" w:color="auto"/>
          </w:divBdr>
          <w:divsChild>
            <w:div w:id="1740902902">
              <w:marLeft w:val="0"/>
              <w:marRight w:val="0"/>
              <w:marTop w:val="0"/>
              <w:marBottom w:val="0"/>
              <w:divBdr>
                <w:top w:val="none" w:sz="0" w:space="0" w:color="auto"/>
                <w:left w:val="none" w:sz="0" w:space="0" w:color="auto"/>
                <w:bottom w:val="none" w:sz="0" w:space="0" w:color="auto"/>
                <w:right w:val="none" w:sz="0" w:space="0" w:color="auto"/>
              </w:divBdr>
              <w:divsChild>
                <w:div w:id="321591867">
                  <w:marLeft w:val="0"/>
                  <w:marRight w:val="0"/>
                  <w:marTop w:val="0"/>
                  <w:marBottom w:val="0"/>
                  <w:divBdr>
                    <w:top w:val="none" w:sz="0" w:space="0" w:color="auto"/>
                    <w:left w:val="none" w:sz="0" w:space="0" w:color="auto"/>
                    <w:bottom w:val="none" w:sz="0" w:space="0" w:color="auto"/>
                    <w:right w:val="none" w:sz="0" w:space="0" w:color="auto"/>
                  </w:divBdr>
                  <w:divsChild>
                    <w:div w:id="700862096">
                      <w:marLeft w:val="0"/>
                      <w:marRight w:val="0"/>
                      <w:marTop w:val="0"/>
                      <w:marBottom w:val="0"/>
                      <w:divBdr>
                        <w:top w:val="none" w:sz="0" w:space="0" w:color="auto"/>
                        <w:left w:val="none" w:sz="0" w:space="0" w:color="auto"/>
                        <w:bottom w:val="none" w:sz="0" w:space="0" w:color="auto"/>
                        <w:right w:val="none" w:sz="0" w:space="0" w:color="auto"/>
                      </w:divBdr>
                      <w:divsChild>
                        <w:div w:id="1337342310">
                          <w:marLeft w:val="0"/>
                          <w:marRight w:val="0"/>
                          <w:marTop w:val="0"/>
                          <w:marBottom w:val="0"/>
                          <w:divBdr>
                            <w:top w:val="none" w:sz="0" w:space="0" w:color="auto"/>
                            <w:left w:val="none" w:sz="0" w:space="0" w:color="auto"/>
                            <w:bottom w:val="none" w:sz="0" w:space="0" w:color="auto"/>
                            <w:right w:val="none" w:sz="0" w:space="0" w:color="auto"/>
                          </w:divBdr>
                          <w:divsChild>
                            <w:div w:id="447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8583">
      <w:bodyDiv w:val="1"/>
      <w:marLeft w:val="0"/>
      <w:marRight w:val="0"/>
      <w:marTop w:val="0"/>
      <w:marBottom w:val="0"/>
      <w:divBdr>
        <w:top w:val="none" w:sz="0" w:space="0" w:color="auto"/>
        <w:left w:val="none" w:sz="0" w:space="0" w:color="auto"/>
        <w:bottom w:val="none" w:sz="0" w:space="0" w:color="auto"/>
        <w:right w:val="none" w:sz="0" w:space="0" w:color="auto"/>
      </w:divBdr>
      <w:divsChild>
        <w:div w:id="274824811">
          <w:marLeft w:val="0"/>
          <w:marRight w:val="0"/>
          <w:marTop w:val="0"/>
          <w:marBottom w:val="0"/>
          <w:divBdr>
            <w:top w:val="none" w:sz="0" w:space="0" w:color="auto"/>
            <w:left w:val="none" w:sz="0" w:space="0" w:color="auto"/>
            <w:bottom w:val="none" w:sz="0" w:space="0" w:color="auto"/>
            <w:right w:val="none" w:sz="0" w:space="0" w:color="auto"/>
          </w:divBdr>
          <w:divsChild>
            <w:div w:id="1488746938">
              <w:marLeft w:val="0"/>
              <w:marRight w:val="0"/>
              <w:marTop w:val="0"/>
              <w:marBottom w:val="0"/>
              <w:divBdr>
                <w:top w:val="none" w:sz="0" w:space="0" w:color="auto"/>
                <w:left w:val="none" w:sz="0" w:space="0" w:color="auto"/>
                <w:bottom w:val="none" w:sz="0" w:space="0" w:color="auto"/>
                <w:right w:val="none" w:sz="0" w:space="0" w:color="auto"/>
              </w:divBdr>
              <w:divsChild>
                <w:div w:id="1654984847">
                  <w:marLeft w:val="0"/>
                  <w:marRight w:val="0"/>
                  <w:marTop w:val="0"/>
                  <w:marBottom w:val="0"/>
                  <w:divBdr>
                    <w:top w:val="none" w:sz="0" w:space="0" w:color="auto"/>
                    <w:left w:val="none" w:sz="0" w:space="0" w:color="auto"/>
                    <w:bottom w:val="none" w:sz="0" w:space="0" w:color="auto"/>
                    <w:right w:val="none" w:sz="0" w:space="0" w:color="auto"/>
                  </w:divBdr>
                  <w:divsChild>
                    <w:div w:id="1609505386">
                      <w:marLeft w:val="0"/>
                      <w:marRight w:val="0"/>
                      <w:marTop w:val="0"/>
                      <w:marBottom w:val="0"/>
                      <w:divBdr>
                        <w:top w:val="none" w:sz="0" w:space="0" w:color="auto"/>
                        <w:left w:val="none" w:sz="0" w:space="0" w:color="auto"/>
                        <w:bottom w:val="none" w:sz="0" w:space="0" w:color="auto"/>
                        <w:right w:val="none" w:sz="0" w:space="0" w:color="auto"/>
                      </w:divBdr>
                      <w:divsChild>
                        <w:div w:id="2001152192">
                          <w:marLeft w:val="0"/>
                          <w:marRight w:val="0"/>
                          <w:marTop w:val="0"/>
                          <w:marBottom w:val="0"/>
                          <w:divBdr>
                            <w:top w:val="none" w:sz="0" w:space="0" w:color="auto"/>
                            <w:left w:val="none" w:sz="0" w:space="0" w:color="auto"/>
                            <w:bottom w:val="none" w:sz="0" w:space="0" w:color="auto"/>
                            <w:right w:val="none" w:sz="0" w:space="0" w:color="auto"/>
                          </w:divBdr>
                          <w:divsChild>
                            <w:div w:id="48188081">
                              <w:marLeft w:val="0"/>
                              <w:marRight w:val="0"/>
                              <w:marTop w:val="0"/>
                              <w:marBottom w:val="0"/>
                              <w:divBdr>
                                <w:top w:val="none" w:sz="0" w:space="0" w:color="auto"/>
                                <w:left w:val="none" w:sz="0" w:space="0" w:color="auto"/>
                                <w:bottom w:val="none" w:sz="0" w:space="0" w:color="auto"/>
                                <w:right w:val="none" w:sz="0" w:space="0" w:color="auto"/>
                              </w:divBdr>
                              <w:divsChild>
                                <w:div w:id="1047022974">
                                  <w:marLeft w:val="0"/>
                                  <w:marRight w:val="0"/>
                                  <w:marTop w:val="0"/>
                                  <w:marBottom w:val="0"/>
                                  <w:divBdr>
                                    <w:top w:val="none" w:sz="0" w:space="0" w:color="auto"/>
                                    <w:left w:val="none" w:sz="0" w:space="0" w:color="auto"/>
                                    <w:bottom w:val="none" w:sz="0" w:space="0" w:color="auto"/>
                                    <w:right w:val="none" w:sz="0" w:space="0" w:color="auto"/>
                                  </w:divBdr>
                                  <w:divsChild>
                                    <w:div w:id="648174777">
                                      <w:marLeft w:val="120"/>
                                      <w:marRight w:val="120"/>
                                      <w:marTop w:val="240"/>
                                      <w:marBottom w:val="0"/>
                                      <w:divBdr>
                                        <w:top w:val="none" w:sz="0" w:space="0" w:color="auto"/>
                                        <w:left w:val="none" w:sz="0" w:space="0" w:color="auto"/>
                                        <w:bottom w:val="none" w:sz="0" w:space="0" w:color="auto"/>
                                        <w:right w:val="none" w:sz="0" w:space="0" w:color="auto"/>
                                      </w:divBdr>
                                      <w:divsChild>
                                        <w:div w:id="105972383">
                                          <w:marLeft w:val="0"/>
                                          <w:marRight w:val="0"/>
                                          <w:marTop w:val="300"/>
                                          <w:marBottom w:val="0"/>
                                          <w:divBdr>
                                            <w:top w:val="none" w:sz="0" w:space="0" w:color="auto"/>
                                            <w:left w:val="none" w:sz="0" w:space="0" w:color="auto"/>
                                            <w:bottom w:val="none" w:sz="0" w:space="0" w:color="auto"/>
                                            <w:right w:val="none" w:sz="0" w:space="0" w:color="auto"/>
                                          </w:divBdr>
                                          <w:divsChild>
                                            <w:div w:id="1872037255">
                                              <w:marLeft w:val="0"/>
                                              <w:marRight w:val="0"/>
                                              <w:marTop w:val="0"/>
                                              <w:marBottom w:val="0"/>
                                              <w:divBdr>
                                                <w:top w:val="none" w:sz="0" w:space="0" w:color="auto"/>
                                                <w:left w:val="none" w:sz="0" w:space="0" w:color="auto"/>
                                                <w:bottom w:val="none" w:sz="0" w:space="0" w:color="auto"/>
                                                <w:right w:val="none" w:sz="0" w:space="0" w:color="auto"/>
                                              </w:divBdr>
                                              <w:divsChild>
                                                <w:div w:id="655035459">
                                                  <w:marLeft w:val="0"/>
                                                  <w:marRight w:val="0"/>
                                                  <w:marTop w:val="0"/>
                                                  <w:marBottom w:val="0"/>
                                                  <w:divBdr>
                                                    <w:top w:val="single" w:sz="6" w:space="12" w:color="E3E4E6"/>
                                                    <w:left w:val="none" w:sz="0" w:space="0" w:color="auto"/>
                                                    <w:bottom w:val="none" w:sz="0" w:space="0" w:color="auto"/>
                                                    <w:right w:val="none" w:sz="0" w:space="0" w:color="auto"/>
                                                  </w:divBdr>
                                                  <w:divsChild>
                                                    <w:div w:id="801457765">
                                                      <w:marLeft w:val="0"/>
                                                      <w:marRight w:val="0"/>
                                                      <w:marTop w:val="0"/>
                                                      <w:marBottom w:val="0"/>
                                                      <w:divBdr>
                                                        <w:top w:val="none" w:sz="0" w:space="0" w:color="auto"/>
                                                        <w:left w:val="none" w:sz="0" w:space="0" w:color="auto"/>
                                                        <w:bottom w:val="none" w:sz="0" w:space="0" w:color="auto"/>
                                                        <w:right w:val="none" w:sz="0" w:space="0" w:color="auto"/>
                                                      </w:divBdr>
                                                      <w:divsChild>
                                                        <w:div w:id="12401392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2858748">
      <w:bodyDiv w:val="1"/>
      <w:marLeft w:val="0"/>
      <w:marRight w:val="0"/>
      <w:marTop w:val="0"/>
      <w:marBottom w:val="0"/>
      <w:divBdr>
        <w:top w:val="none" w:sz="0" w:space="0" w:color="auto"/>
        <w:left w:val="none" w:sz="0" w:space="0" w:color="auto"/>
        <w:bottom w:val="none" w:sz="0" w:space="0" w:color="auto"/>
        <w:right w:val="none" w:sz="0" w:space="0" w:color="auto"/>
      </w:divBdr>
    </w:div>
    <w:div w:id="1976593553">
      <w:bodyDiv w:val="1"/>
      <w:marLeft w:val="0"/>
      <w:marRight w:val="0"/>
      <w:marTop w:val="0"/>
      <w:marBottom w:val="0"/>
      <w:divBdr>
        <w:top w:val="none" w:sz="0" w:space="0" w:color="auto"/>
        <w:left w:val="none" w:sz="0" w:space="0" w:color="auto"/>
        <w:bottom w:val="none" w:sz="0" w:space="0" w:color="auto"/>
        <w:right w:val="none" w:sz="0" w:space="0" w:color="auto"/>
      </w:divBdr>
      <w:divsChild>
        <w:div w:id="1307273376">
          <w:marLeft w:val="0"/>
          <w:marRight w:val="0"/>
          <w:marTop w:val="0"/>
          <w:marBottom w:val="0"/>
          <w:divBdr>
            <w:top w:val="none" w:sz="0" w:space="0" w:color="auto"/>
            <w:left w:val="none" w:sz="0" w:space="0" w:color="auto"/>
            <w:bottom w:val="none" w:sz="0" w:space="0" w:color="auto"/>
            <w:right w:val="none" w:sz="0" w:space="0" w:color="auto"/>
          </w:divBdr>
          <w:divsChild>
            <w:div w:id="158424416">
              <w:marLeft w:val="0"/>
              <w:marRight w:val="0"/>
              <w:marTop w:val="0"/>
              <w:marBottom w:val="0"/>
              <w:divBdr>
                <w:top w:val="none" w:sz="0" w:space="0" w:color="auto"/>
                <w:left w:val="none" w:sz="0" w:space="0" w:color="auto"/>
                <w:bottom w:val="none" w:sz="0" w:space="0" w:color="auto"/>
                <w:right w:val="none" w:sz="0" w:space="0" w:color="auto"/>
              </w:divBdr>
              <w:divsChild>
                <w:div w:id="959454370">
                  <w:marLeft w:val="0"/>
                  <w:marRight w:val="0"/>
                  <w:marTop w:val="0"/>
                  <w:marBottom w:val="0"/>
                  <w:divBdr>
                    <w:top w:val="none" w:sz="0" w:space="0" w:color="auto"/>
                    <w:left w:val="none" w:sz="0" w:space="0" w:color="auto"/>
                    <w:bottom w:val="none" w:sz="0" w:space="0" w:color="auto"/>
                    <w:right w:val="none" w:sz="0" w:space="0" w:color="auto"/>
                  </w:divBdr>
                  <w:divsChild>
                    <w:div w:id="1759254091">
                      <w:marLeft w:val="0"/>
                      <w:marRight w:val="0"/>
                      <w:marTop w:val="0"/>
                      <w:marBottom w:val="0"/>
                      <w:divBdr>
                        <w:top w:val="none" w:sz="0" w:space="0" w:color="auto"/>
                        <w:left w:val="none" w:sz="0" w:space="0" w:color="auto"/>
                        <w:bottom w:val="none" w:sz="0" w:space="0" w:color="auto"/>
                        <w:right w:val="none" w:sz="0" w:space="0" w:color="auto"/>
                      </w:divBdr>
                      <w:divsChild>
                        <w:div w:id="2037609019">
                          <w:marLeft w:val="0"/>
                          <w:marRight w:val="0"/>
                          <w:marTop w:val="0"/>
                          <w:marBottom w:val="0"/>
                          <w:divBdr>
                            <w:top w:val="none" w:sz="0" w:space="0" w:color="auto"/>
                            <w:left w:val="none" w:sz="0" w:space="0" w:color="auto"/>
                            <w:bottom w:val="none" w:sz="0" w:space="0" w:color="auto"/>
                            <w:right w:val="none" w:sz="0" w:space="0" w:color="auto"/>
                          </w:divBdr>
                          <w:divsChild>
                            <w:div w:id="860167720">
                              <w:marLeft w:val="0"/>
                              <w:marRight w:val="0"/>
                              <w:marTop w:val="0"/>
                              <w:marBottom w:val="0"/>
                              <w:divBdr>
                                <w:top w:val="none" w:sz="0" w:space="0" w:color="auto"/>
                                <w:left w:val="none" w:sz="0" w:space="0" w:color="auto"/>
                                <w:bottom w:val="none" w:sz="0" w:space="0" w:color="auto"/>
                                <w:right w:val="none" w:sz="0" w:space="0" w:color="auto"/>
                              </w:divBdr>
                              <w:divsChild>
                                <w:div w:id="1605839136">
                                  <w:marLeft w:val="0"/>
                                  <w:marRight w:val="0"/>
                                  <w:marTop w:val="0"/>
                                  <w:marBottom w:val="0"/>
                                  <w:divBdr>
                                    <w:top w:val="none" w:sz="0" w:space="0" w:color="auto"/>
                                    <w:left w:val="none" w:sz="0" w:space="0" w:color="auto"/>
                                    <w:bottom w:val="none" w:sz="0" w:space="0" w:color="auto"/>
                                    <w:right w:val="none" w:sz="0" w:space="0" w:color="auto"/>
                                  </w:divBdr>
                                  <w:divsChild>
                                    <w:div w:id="1749569337">
                                      <w:marLeft w:val="60"/>
                                      <w:marRight w:val="0"/>
                                      <w:marTop w:val="0"/>
                                      <w:marBottom w:val="0"/>
                                      <w:divBdr>
                                        <w:top w:val="none" w:sz="0" w:space="0" w:color="auto"/>
                                        <w:left w:val="none" w:sz="0" w:space="0" w:color="auto"/>
                                        <w:bottom w:val="none" w:sz="0" w:space="0" w:color="auto"/>
                                        <w:right w:val="none" w:sz="0" w:space="0" w:color="auto"/>
                                      </w:divBdr>
                                      <w:divsChild>
                                        <w:div w:id="560530191">
                                          <w:marLeft w:val="0"/>
                                          <w:marRight w:val="0"/>
                                          <w:marTop w:val="0"/>
                                          <w:marBottom w:val="0"/>
                                          <w:divBdr>
                                            <w:top w:val="none" w:sz="0" w:space="0" w:color="auto"/>
                                            <w:left w:val="none" w:sz="0" w:space="0" w:color="auto"/>
                                            <w:bottom w:val="none" w:sz="0" w:space="0" w:color="auto"/>
                                            <w:right w:val="none" w:sz="0" w:space="0" w:color="auto"/>
                                          </w:divBdr>
                                          <w:divsChild>
                                            <w:div w:id="286787105">
                                              <w:marLeft w:val="0"/>
                                              <w:marRight w:val="0"/>
                                              <w:marTop w:val="0"/>
                                              <w:marBottom w:val="120"/>
                                              <w:divBdr>
                                                <w:top w:val="single" w:sz="6" w:space="0" w:color="F5F5F5"/>
                                                <w:left w:val="single" w:sz="6" w:space="0" w:color="F5F5F5"/>
                                                <w:bottom w:val="single" w:sz="6" w:space="0" w:color="F5F5F5"/>
                                                <w:right w:val="single" w:sz="6" w:space="0" w:color="F5F5F5"/>
                                              </w:divBdr>
                                              <w:divsChild>
                                                <w:div w:id="94057766">
                                                  <w:marLeft w:val="0"/>
                                                  <w:marRight w:val="0"/>
                                                  <w:marTop w:val="0"/>
                                                  <w:marBottom w:val="0"/>
                                                  <w:divBdr>
                                                    <w:top w:val="none" w:sz="0" w:space="0" w:color="auto"/>
                                                    <w:left w:val="none" w:sz="0" w:space="0" w:color="auto"/>
                                                    <w:bottom w:val="none" w:sz="0" w:space="0" w:color="auto"/>
                                                    <w:right w:val="none" w:sz="0" w:space="0" w:color="auto"/>
                                                  </w:divBdr>
                                                  <w:divsChild>
                                                    <w:div w:id="12634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5937683">
      <w:bodyDiv w:val="1"/>
      <w:marLeft w:val="0"/>
      <w:marRight w:val="0"/>
      <w:marTop w:val="0"/>
      <w:marBottom w:val="0"/>
      <w:divBdr>
        <w:top w:val="none" w:sz="0" w:space="0" w:color="auto"/>
        <w:left w:val="none" w:sz="0" w:space="0" w:color="auto"/>
        <w:bottom w:val="none" w:sz="0" w:space="0" w:color="auto"/>
        <w:right w:val="none" w:sz="0" w:space="0" w:color="auto"/>
      </w:divBdr>
      <w:divsChild>
        <w:div w:id="237324082">
          <w:marLeft w:val="0"/>
          <w:marRight w:val="0"/>
          <w:marTop w:val="0"/>
          <w:marBottom w:val="0"/>
          <w:divBdr>
            <w:top w:val="none" w:sz="0" w:space="0" w:color="auto"/>
            <w:left w:val="none" w:sz="0" w:space="0" w:color="auto"/>
            <w:bottom w:val="none" w:sz="0" w:space="0" w:color="auto"/>
            <w:right w:val="none" w:sz="0" w:space="0" w:color="auto"/>
          </w:divBdr>
          <w:divsChild>
            <w:div w:id="1801485845">
              <w:marLeft w:val="0"/>
              <w:marRight w:val="0"/>
              <w:marTop w:val="0"/>
              <w:marBottom w:val="0"/>
              <w:divBdr>
                <w:top w:val="none" w:sz="0" w:space="0" w:color="auto"/>
                <w:left w:val="none" w:sz="0" w:space="0" w:color="auto"/>
                <w:bottom w:val="none" w:sz="0" w:space="0" w:color="auto"/>
                <w:right w:val="none" w:sz="0" w:space="0" w:color="auto"/>
              </w:divBdr>
              <w:divsChild>
                <w:div w:id="1423796811">
                  <w:marLeft w:val="0"/>
                  <w:marRight w:val="0"/>
                  <w:marTop w:val="0"/>
                  <w:marBottom w:val="0"/>
                  <w:divBdr>
                    <w:top w:val="none" w:sz="0" w:space="0" w:color="auto"/>
                    <w:left w:val="none" w:sz="0" w:space="0" w:color="auto"/>
                    <w:bottom w:val="none" w:sz="0" w:space="0" w:color="auto"/>
                    <w:right w:val="none" w:sz="0" w:space="0" w:color="auto"/>
                  </w:divBdr>
                  <w:divsChild>
                    <w:div w:id="292060735">
                      <w:marLeft w:val="0"/>
                      <w:marRight w:val="0"/>
                      <w:marTop w:val="0"/>
                      <w:marBottom w:val="0"/>
                      <w:divBdr>
                        <w:top w:val="none" w:sz="0" w:space="0" w:color="auto"/>
                        <w:left w:val="none" w:sz="0" w:space="0" w:color="auto"/>
                        <w:bottom w:val="none" w:sz="0" w:space="0" w:color="auto"/>
                        <w:right w:val="none" w:sz="0" w:space="0" w:color="auto"/>
                      </w:divBdr>
                      <w:divsChild>
                        <w:div w:id="931429592">
                          <w:marLeft w:val="0"/>
                          <w:marRight w:val="0"/>
                          <w:marTop w:val="0"/>
                          <w:marBottom w:val="0"/>
                          <w:divBdr>
                            <w:top w:val="none" w:sz="0" w:space="0" w:color="auto"/>
                            <w:left w:val="none" w:sz="0" w:space="0" w:color="auto"/>
                            <w:bottom w:val="none" w:sz="0" w:space="0" w:color="auto"/>
                            <w:right w:val="none" w:sz="0" w:space="0" w:color="auto"/>
                          </w:divBdr>
                          <w:divsChild>
                            <w:div w:id="10839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629643">
      <w:bodyDiv w:val="1"/>
      <w:marLeft w:val="0"/>
      <w:marRight w:val="0"/>
      <w:marTop w:val="0"/>
      <w:marBottom w:val="0"/>
      <w:divBdr>
        <w:top w:val="none" w:sz="0" w:space="0" w:color="auto"/>
        <w:left w:val="none" w:sz="0" w:space="0" w:color="auto"/>
        <w:bottom w:val="none" w:sz="0" w:space="0" w:color="auto"/>
        <w:right w:val="none" w:sz="0" w:space="0" w:color="auto"/>
      </w:divBdr>
      <w:divsChild>
        <w:div w:id="115102749">
          <w:marLeft w:val="0"/>
          <w:marRight w:val="0"/>
          <w:marTop w:val="0"/>
          <w:marBottom w:val="0"/>
          <w:divBdr>
            <w:top w:val="none" w:sz="0" w:space="0" w:color="auto"/>
            <w:left w:val="none" w:sz="0" w:space="0" w:color="auto"/>
            <w:bottom w:val="none" w:sz="0" w:space="0" w:color="auto"/>
            <w:right w:val="none" w:sz="0" w:space="0" w:color="auto"/>
          </w:divBdr>
          <w:divsChild>
            <w:div w:id="1874074239">
              <w:marLeft w:val="0"/>
              <w:marRight w:val="0"/>
              <w:marTop w:val="0"/>
              <w:marBottom w:val="0"/>
              <w:divBdr>
                <w:top w:val="none" w:sz="0" w:space="0" w:color="auto"/>
                <w:left w:val="none" w:sz="0" w:space="0" w:color="auto"/>
                <w:bottom w:val="none" w:sz="0" w:space="0" w:color="auto"/>
                <w:right w:val="none" w:sz="0" w:space="0" w:color="auto"/>
              </w:divBdr>
              <w:divsChild>
                <w:div w:id="1516727206">
                  <w:marLeft w:val="0"/>
                  <w:marRight w:val="0"/>
                  <w:marTop w:val="0"/>
                  <w:marBottom w:val="0"/>
                  <w:divBdr>
                    <w:top w:val="none" w:sz="0" w:space="0" w:color="auto"/>
                    <w:left w:val="none" w:sz="0" w:space="0" w:color="auto"/>
                    <w:bottom w:val="none" w:sz="0" w:space="0" w:color="auto"/>
                    <w:right w:val="none" w:sz="0" w:space="0" w:color="auto"/>
                  </w:divBdr>
                  <w:divsChild>
                    <w:div w:id="2079747802">
                      <w:marLeft w:val="0"/>
                      <w:marRight w:val="0"/>
                      <w:marTop w:val="0"/>
                      <w:marBottom w:val="0"/>
                      <w:divBdr>
                        <w:top w:val="none" w:sz="0" w:space="0" w:color="auto"/>
                        <w:left w:val="none" w:sz="0" w:space="0" w:color="auto"/>
                        <w:bottom w:val="none" w:sz="0" w:space="0" w:color="auto"/>
                        <w:right w:val="none" w:sz="0" w:space="0" w:color="auto"/>
                      </w:divBdr>
                      <w:divsChild>
                        <w:div w:id="70397551">
                          <w:marLeft w:val="0"/>
                          <w:marRight w:val="0"/>
                          <w:marTop w:val="0"/>
                          <w:marBottom w:val="0"/>
                          <w:divBdr>
                            <w:top w:val="none" w:sz="0" w:space="0" w:color="auto"/>
                            <w:left w:val="none" w:sz="0" w:space="0" w:color="auto"/>
                            <w:bottom w:val="none" w:sz="0" w:space="0" w:color="auto"/>
                            <w:right w:val="none" w:sz="0" w:space="0" w:color="auto"/>
                          </w:divBdr>
                          <w:divsChild>
                            <w:div w:id="694160315">
                              <w:marLeft w:val="0"/>
                              <w:marRight w:val="0"/>
                              <w:marTop w:val="0"/>
                              <w:marBottom w:val="0"/>
                              <w:divBdr>
                                <w:top w:val="none" w:sz="0" w:space="0" w:color="auto"/>
                                <w:left w:val="none" w:sz="0" w:space="0" w:color="auto"/>
                                <w:bottom w:val="none" w:sz="0" w:space="0" w:color="auto"/>
                                <w:right w:val="none" w:sz="0" w:space="0" w:color="auto"/>
                              </w:divBdr>
                              <w:divsChild>
                                <w:div w:id="660045393">
                                  <w:marLeft w:val="0"/>
                                  <w:marRight w:val="0"/>
                                  <w:marTop w:val="0"/>
                                  <w:marBottom w:val="0"/>
                                  <w:divBdr>
                                    <w:top w:val="none" w:sz="0" w:space="0" w:color="auto"/>
                                    <w:left w:val="none" w:sz="0" w:space="0" w:color="auto"/>
                                    <w:bottom w:val="none" w:sz="0" w:space="0" w:color="auto"/>
                                    <w:right w:val="none" w:sz="0" w:space="0" w:color="auto"/>
                                  </w:divBdr>
                                  <w:divsChild>
                                    <w:div w:id="2084911813">
                                      <w:marLeft w:val="60"/>
                                      <w:marRight w:val="0"/>
                                      <w:marTop w:val="0"/>
                                      <w:marBottom w:val="0"/>
                                      <w:divBdr>
                                        <w:top w:val="none" w:sz="0" w:space="0" w:color="auto"/>
                                        <w:left w:val="none" w:sz="0" w:space="0" w:color="auto"/>
                                        <w:bottom w:val="none" w:sz="0" w:space="0" w:color="auto"/>
                                        <w:right w:val="none" w:sz="0" w:space="0" w:color="auto"/>
                                      </w:divBdr>
                                      <w:divsChild>
                                        <w:div w:id="1922643975">
                                          <w:marLeft w:val="0"/>
                                          <w:marRight w:val="0"/>
                                          <w:marTop w:val="0"/>
                                          <w:marBottom w:val="0"/>
                                          <w:divBdr>
                                            <w:top w:val="none" w:sz="0" w:space="0" w:color="auto"/>
                                            <w:left w:val="none" w:sz="0" w:space="0" w:color="auto"/>
                                            <w:bottom w:val="none" w:sz="0" w:space="0" w:color="auto"/>
                                            <w:right w:val="none" w:sz="0" w:space="0" w:color="auto"/>
                                          </w:divBdr>
                                          <w:divsChild>
                                            <w:div w:id="1049844779">
                                              <w:marLeft w:val="0"/>
                                              <w:marRight w:val="0"/>
                                              <w:marTop w:val="0"/>
                                              <w:marBottom w:val="120"/>
                                              <w:divBdr>
                                                <w:top w:val="single" w:sz="6" w:space="0" w:color="F5F5F5"/>
                                                <w:left w:val="single" w:sz="6" w:space="0" w:color="F5F5F5"/>
                                                <w:bottom w:val="single" w:sz="6" w:space="0" w:color="F5F5F5"/>
                                                <w:right w:val="single" w:sz="6" w:space="0" w:color="F5F5F5"/>
                                              </w:divBdr>
                                              <w:divsChild>
                                                <w:div w:id="666247018">
                                                  <w:marLeft w:val="0"/>
                                                  <w:marRight w:val="0"/>
                                                  <w:marTop w:val="0"/>
                                                  <w:marBottom w:val="0"/>
                                                  <w:divBdr>
                                                    <w:top w:val="none" w:sz="0" w:space="0" w:color="auto"/>
                                                    <w:left w:val="none" w:sz="0" w:space="0" w:color="auto"/>
                                                    <w:bottom w:val="none" w:sz="0" w:space="0" w:color="auto"/>
                                                    <w:right w:val="none" w:sz="0" w:space="0" w:color="auto"/>
                                                  </w:divBdr>
                                                  <w:divsChild>
                                                    <w:div w:id="2066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mailto:recepce@vinarstviukaplicky.cz"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vinarastviukaplicky.cz"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lavadna.sk/"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vinarstviukaplicky.cz"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mailto:recepce@vinarstviukaplicky.cz"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www.businessweek.com/magazine/content/11_13/b4221070014682.htm"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mailto:recepce@vinarstviukaplicky.cz" TargetMode="External"/><Relationship Id="rId8" Type="http://schemas.openxmlformats.org/officeDocument/2006/relationships/endnotes" Target="endnotes.xml"/><Relationship Id="rId51" Type="http://schemas.openxmlformats.org/officeDocument/2006/relationships/hyperlink" Target="http://misrc.umn.edu/wpaper/WorkingPapers/kw_echandbook_51601.pdf" TargetMode="External"/><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1C35E-9831-4F27-9978-98F9EBFA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14813</Words>
  <Characters>84438</Characters>
  <Application>Microsoft Office Word</Application>
  <DocSecurity>0</DocSecurity>
  <Lines>703</Lines>
  <Paragraphs>198</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Brose Fahrzeugteile GmbH &amp; Co KG</Company>
  <LinksUpToDate>false</LinksUpToDate>
  <CharactersWithSpaces>99053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15</cp:revision>
  <cp:lastPrinted>2018-04-09T18:58:00Z</cp:lastPrinted>
  <dcterms:created xsi:type="dcterms:W3CDTF">2018-04-08T15:24:00Z</dcterms:created>
  <dcterms:modified xsi:type="dcterms:W3CDTF">2018-04-13T06:39:00Z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sk-SK</vt:lpwstr>
  </property>
  <property fmtid="{D5CDD505-2E9C-101B-9397-08002B2CF9AE}" pid="3" name="scSource">
    <vt:lpwstr>\\brose.net\users\bra\homeb\blazein\Documents\Tomas Blazek_BP (1).docx</vt:lpwstr>
  </property>
</Properties>
</file>