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D8EEE" w14:textId="77777777" w:rsidR="00E63086" w:rsidRDefault="00E63086"/>
    <w:p w14:paraId="3C10FFED" w14:textId="77777777" w:rsidR="001333AF" w:rsidRPr="004A3133" w:rsidRDefault="001333AF" w:rsidP="00B460AB">
      <w:pPr>
        <w:spacing w:before="240" w:line="360" w:lineRule="auto"/>
        <w:jc w:val="center"/>
        <w:rPr>
          <w:rFonts w:ascii="Times New Roman" w:hAnsi="Times New Roman" w:cs="Times New Roman"/>
          <w:sz w:val="40"/>
          <w:szCs w:val="40"/>
        </w:rPr>
      </w:pPr>
      <w:r w:rsidRPr="004A3133">
        <w:rPr>
          <w:rFonts w:ascii="Times New Roman" w:hAnsi="Times New Roman" w:cs="Times New Roman"/>
          <w:sz w:val="40"/>
          <w:szCs w:val="40"/>
        </w:rPr>
        <w:t>UNIVERZITA PALACKÉHO V OLOMOUCI</w:t>
      </w:r>
    </w:p>
    <w:p w14:paraId="7336FB2A" w14:textId="77777777" w:rsidR="001333AF" w:rsidRPr="004A3133" w:rsidRDefault="001333AF" w:rsidP="00B460AB">
      <w:pPr>
        <w:spacing w:before="240" w:line="360" w:lineRule="auto"/>
        <w:jc w:val="center"/>
        <w:rPr>
          <w:rFonts w:ascii="Times New Roman" w:hAnsi="Times New Roman" w:cs="Times New Roman"/>
          <w:sz w:val="36"/>
          <w:szCs w:val="36"/>
        </w:rPr>
      </w:pPr>
      <w:r w:rsidRPr="004A3133">
        <w:rPr>
          <w:rFonts w:ascii="Times New Roman" w:hAnsi="Times New Roman" w:cs="Times New Roman"/>
          <w:sz w:val="36"/>
          <w:szCs w:val="36"/>
        </w:rPr>
        <w:t>PEDAGOGICKÁ FAKULTA</w:t>
      </w:r>
    </w:p>
    <w:p w14:paraId="1F4E72D2" w14:textId="77777777" w:rsidR="001333AF" w:rsidRPr="004A3133" w:rsidRDefault="00B460AB" w:rsidP="00B460AB">
      <w:pPr>
        <w:spacing w:before="240" w:line="360" w:lineRule="auto"/>
        <w:jc w:val="center"/>
        <w:rPr>
          <w:rFonts w:ascii="Times New Roman" w:hAnsi="Times New Roman" w:cs="Times New Roman"/>
          <w:sz w:val="36"/>
          <w:szCs w:val="36"/>
        </w:rPr>
      </w:pPr>
      <w:r w:rsidRPr="004A3133">
        <w:rPr>
          <w:rFonts w:ascii="Times New Roman" w:hAnsi="Times New Roman" w:cs="Times New Roman"/>
          <w:szCs w:val="24"/>
        </w:rPr>
        <w:t xml:space="preserve">Katedra </w:t>
      </w:r>
      <w:proofErr w:type="spellStart"/>
      <w:r w:rsidRPr="004A3133">
        <w:rPr>
          <w:rFonts w:ascii="Times New Roman" w:hAnsi="Times New Roman" w:cs="Times New Roman"/>
          <w:szCs w:val="24"/>
        </w:rPr>
        <w:t>speciálněpedagogických</w:t>
      </w:r>
      <w:proofErr w:type="spellEnd"/>
      <w:r w:rsidRPr="004A3133">
        <w:rPr>
          <w:rFonts w:ascii="Times New Roman" w:hAnsi="Times New Roman" w:cs="Times New Roman"/>
          <w:szCs w:val="24"/>
        </w:rPr>
        <w:t xml:space="preserve"> studií</w:t>
      </w:r>
    </w:p>
    <w:p w14:paraId="1F979FCF" w14:textId="77777777" w:rsidR="00E259A6" w:rsidRPr="004A3133" w:rsidRDefault="00E259A6" w:rsidP="00E259A6">
      <w:pPr>
        <w:jc w:val="center"/>
        <w:rPr>
          <w:rFonts w:ascii="Times New Roman" w:hAnsi="Times New Roman" w:cs="Times New Roman"/>
          <w:sz w:val="24"/>
          <w:szCs w:val="24"/>
        </w:rPr>
      </w:pPr>
    </w:p>
    <w:p w14:paraId="16DA808C" w14:textId="77777777" w:rsidR="00E259A6" w:rsidRPr="004A3133" w:rsidRDefault="00E259A6" w:rsidP="00E259A6">
      <w:pPr>
        <w:jc w:val="center"/>
        <w:rPr>
          <w:rFonts w:ascii="Times New Roman" w:hAnsi="Times New Roman" w:cs="Times New Roman"/>
          <w:sz w:val="24"/>
          <w:szCs w:val="24"/>
        </w:rPr>
      </w:pPr>
    </w:p>
    <w:p w14:paraId="5782451D" w14:textId="77777777" w:rsidR="00E259A6" w:rsidRPr="004A3133" w:rsidRDefault="00E259A6" w:rsidP="00E259A6">
      <w:pPr>
        <w:jc w:val="center"/>
        <w:rPr>
          <w:rFonts w:ascii="Times New Roman" w:hAnsi="Times New Roman" w:cs="Times New Roman"/>
          <w:sz w:val="24"/>
          <w:szCs w:val="24"/>
        </w:rPr>
      </w:pPr>
    </w:p>
    <w:p w14:paraId="3BA24399" w14:textId="77777777" w:rsidR="00E259A6" w:rsidRPr="004A3133" w:rsidRDefault="00E259A6" w:rsidP="00E259A6">
      <w:pPr>
        <w:jc w:val="center"/>
        <w:rPr>
          <w:rFonts w:ascii="Times New Roman" w:hAnsi="Times New Roman" w:cs="Times New Roman"/>
          <w:sz w:val="24"/>
          <w:szCs w:val="24"/>
        </w:rPr>
      </w:pPr>
    </w:p>
    <w:p w14:paraId="5B082B28" w14:textId="77777777" w:rsidR="00E259A6" w:rsidRPr="004A3133" w:rsidRDefault="00E259A6" w:rsidP="00E259A6">
      <w:pPr>
        <w:jc w:val="center"/>
        <w:rPr>
          <w:rFonts w:ascii="Times New Roman" w:hAnsi="Times New Roman" w:cs="Times New Roman"/>
          <w:b/>
          <w:bCs/>
          <w:sz w:val="52"/>
          <w:szCs w:val="52"/>
        </w:rPr>
      </w:pPr>
      <w:r w:rsidRPr="004A3133">
        <w:rPr>
          <w:rFonts w:ascii="Times New Roman" w:hAnsi="Times New Roman" w:cs="Times New Roman"/>
          <w:b/>
          <w:bCs/>
          <w:sz w:val="52"/>
          <w:szCs w:val="52"/>
        </w:rPr>
        <w:t>Bakalářská práce</w:t>
      </w:r>
    </w:p>
    <w:p w14:paraId="636C90EB" w14:textId="77777777" w:rsidR="00E259A6" w:rsidRPr="004A3133" w:rsidRDefault="00E259A6" w:rsidP="00E259A6">
      <w:pPr>
        <w:jc w:val="center"/>
        <w:rPr>
          <w:rFonts w:ascii="Times New Roman" w:hAnsi="Times New Roman" w:cs="Times New Roman"/>
          <w:sz w:val="36"/>
          <w:szCs w:val="36"/>
        </w:rPr>
      </w:pPr>
      <w:r w:rsidRPr="004A3133">
        <w:rPr>
          <w:rFonts w:ascii="Times New Roman" w:hAnsi="Times New Roman" w:cs="Times New Roman"/>
          <w:sz w:val="36"/>
          <w:szCs w:val="36"/>
        </w:rPr>
        <w:t>Aneta Rohanová</w:t>
      </w:r>
    </w:p>
    <w:p w14:paraId="57007D15" w14:textId="77777777" w:rsidR="00E259A6" w:rsidRPr="004A3133" w:rsidRDefault="00E259A6" w:rsidP="00E259A6">
      <w:pPr>
        <w:jc w:val="center"/>
        <w:rPr>
          <w:rFonts w:ascii="Times New Roman" w:hAnsi="Times New Roman" w:cs="Times New Roman"/>
          <w:sz w:val="26"/>
          <w:szCs w:val="26"/>
        </w:rPr>
      </w:pPr>
    </w:p>
    <w:p w14:paraId="48CB762E" w14:textId="77777777" w:rsidR="00E259A6" w:rsidRPr="004A3133" w:rsidRDefault="00E259A6" w:rsidP="00E259A6">
      <w:pPr>
        <w:jc w:val="center"/>
        <w:rPr>
          <w:rFonts w:ascii="Times New Roman" w:hAnsi="Times New Roman" w:cs="Times New Roman"/>
          <w:sz w:val="26"/>
          <w:szCs w:val="26"/>
        </w:rPr>
      </w:pPr>
    </w:p>
    <w:p w14:paraId="40819D99" w14:textId="77777777" w:rsidR="00E259A6" w:rsidRPr="004A3133" w:rsidRDefault="00E259A6" w:rsidP="00E259A6">
      <w:pPr>
        <w:jc w:val="center"/>
        <w:rPr>
          <w:rFonts w:ascii="Times New Roman" w:hAnsi="Times New Roman" w:cs="Times New Roman"/>
          <w:sz w:val="26"/>
          <w:szCs w:val="26"/>
        </w:rPr>
      </w:pPr>
    </w:p>
    <w:p w14:paraId="4787DD15" w14:textId="77777777" w:rsidR="00E259A6" w:rsidRPr="004A3133" w:rsidRDefault="00E259A6" w:rsidP="00E259A6">
      <w:pPr>
        <w:jc w:val="center"/>
        <w:rPr>
          <w:rFonts w:ascii="Times New Roman" w:hAnsi="Times New Roman" w:cs="Times New Roman"/>
          <w:sz w:val="40"/>
          <w:szCs w:val="40"/>
        </w:rPr>
      </w:pPr>
      <w:r w:rsidRPr="004A3133">
        <w:rPr>
          <w:rFonts w:ascii="Times New Roman" w:hAnsi="Times New Roman" w:cs="Times New Roman"/>
          <w:sz w:val="40"/>
          <w:szCs w:val="40"/>
        </w:rPr>
        <w:t>Pohledy na děti s poruchami chování – nástin historického vývoje</w:t>
      </w:r>
    </w:p>
    <w:p w14:paraId="42395B0D" w14:textId="77777777" w:rsidR="00E259A6" w:rsidRPr="004A3133" w:rsidRDefault="00E259A6">
      <w:pPr>
        <w:rPr>
          <w:rFonts w:ascii="Times New Roman" w:hAnsi="Times New Roman" w:cs="Times New Roman"/>
          <w:sz w:val="24"/>
          <w:szCs w:val="24"/>
        </w:rPr>
      </w:pPr>
    </w:p>
    <w:p w14:paraId="2D66D532" w14:textId="77777777" w:rsidR="00E259A6" w:rsidRPr="004A3133" w:rsidRDefault="00E259A6">
      <w:pPr>
        <w:rPr>
          <w:rFonts w:ascii="Times New Roman" w:hAnsi="Times New Roman" w:cs="Times New Roman"/>
          <w:sz w:val="24"/>
          <w:szCs w:val="24"/>
        </w:rPr>
      </w:pPr>
    </w:p>
    <w:p w14:paraId="5D0D9FFA" w14:textId="77777777" w:rsidR="00E259A6" w:rsidRPr="004A3133" w:rsidRDefault="00E259A6">
      <w:pPr>
        <w:rPr>
          <w:rFonts w:ascii="Times New Roman" w:hAnsi="Times New Roman" w:cs="Times New Roman"/>
          <w:sz w:val="24"/>
          <w:szCs w:val="24"/>
        </w:rPr>
      </w:pPr>
    </w:p>
    <w:p w14:paraId="6EBF183A" w14:textId="77777777" w:rsidR="00E259A6" w:rsidRPr="004A3133" w:rsidRDefault="00E259A6">
      <w:pPr>
        <w:rPr>
          <w:rFonts w:ascii="Times New Roman" w:hAnsi="Times New Roman" w:cs="Times New Roman"/>
          <w:sz w:val="24"/>
          <w:szCs w:val="24"/>
        </w:rPr>
      </w:pPr>
    </w:p>
    <w:p w14:paraId="3411642E" w14:textId="77777777" w:rsidR="00E259A6" w:rsidRPr="004A3133" w:rsidRDefault="00E259A6">
      <w:pPr>
        <w:rPr>
          <w:rFonts w:ascii="Times New Roman" w:hAnsi="Times New Roman" w:cs="Times New Roman"/>
          <w:sz w:val="24"/>
          <w:szCs w:val="24"/>
        </w:rPr>
      </w:pPr>
    </w:p>
    <w:p w14:paraId="1A3CFCF9" w14:textId="77777777" w:rsidR="00E259A6" w:rsidRPr="004A3133" w:rsidRDefault="00E259A6">
      <w:pPr>
        <w:rPr>
          <w:rFonts w:ascii="Times New Roman" w:hAnsi="Times New Roman" w:cs="Times New Roman"/>
          <w:sz w:val="24"/>
          <w:szCs w:val="24"/>
        </w:rPr>
      </w:pPr>
    </w:p>
    <w:p w14:paraId="30C1A224" w14:textId="77777777" w:rsidR="00E259A6" w:rsidRPr="004A3133" w:rsidRDefault="00E259A6">
      <w:pPr>
        <w:rPr>
          <w:rFonts w:ascii="Times New Roman" w:hAnsi="Times New Roman" w:cs="Times New Roman"/>
          <w:sz w:val="24"/>
          <w:szCs w:val="24"/>
        </w:rPr>
      </w:pPr>
    </w:p>
    <w:p w14:paraId="0F761613" w14:textId="77777777" w:rsidR="00E259A6" w:rsidRPr="004A3133" w:rsidRDefault="00E259A6">
      <w:pPr>
        <w:rPr>
          <w:rFonts w:ascii="Times New Roman" w:hAnsi="Times New Roman" w:cs="Times New Roman"/>
          <w:sz w:val="24"/>
          <w:szCs w:val="24"/>
        </w:rPr>
      </w:pPr>
    </w:p>
    <w:p w14:paraId="403985F5" w14:textId="77777777" w:rsidR="00E259A6" w:rsidRPr="004A3133" w:rsidRDefault="00E259A6">
      <w:pPr>
        <w:rPr>
          <w:rFonts w:ascii="Times New Roman" w:hAnsi="Times New Roman" w:cs="Times New Roman"/>
          <w:sz w:val="24"/>
          <w:szCs w:val="24"/>
        </w:rPr>
      </w:pPr>
    </w:p>
    <w:p w14:paraId="79D4E48A" w14:textId="77777777" w:rsidR="00E259A6" w:rsidRPr="004A3133" w:rsidRDefault="00E259A6">
      <w:pPr>
        <w:rPr>
          <w:rFonts w:ascii="Times New Roman" w:hAnsi="Times New Roman" w:cs="Times New Roman"/>
          <w:sz w:val="24"/>
          <w:szCs w:val="24"/>
        </w:rPr>
      </w:pPr>
    </w:p>
    <w:p w14:paraId="7750687B" w14:textId="77777777" w:rsidR="00B460AB" w:rsidRPr="004A3133" w:rsidRDefault="00E259A6" w:rsidP="00E259A6">
      <w:pPr>
        <w:rPr>
          <w:rFonts w:ascii="Times New Roman" w:hAnsi="Times New Roman" w:cs="Times New Roman"/>
          <w:sz w:val="28"/>
          <w:szCs w:val="28"/>
        </w:rPr>
      </w:pPr>
      <w:r w:rsidRPr="004A3133">
        <w:rPr>
          <w:rFonts w:ascii="Times New Roman" w:hAnsi="Times New Roman" w:cs="Times New Roman"/>
          <w:sz w:val="28"/>
          <w:szCs w:val="28"/>
        </w:rPr>
        <w:t>Olomouc 202</w:t>
      </w:r>
      <w:r w:rsidR="00F3111B" w:rsidRPr="004A3133">
        <w:rPr>
          <w:rFonts w:ascii="Times New Roman" w:hAnsi="Times New Roman" w:cs="Times New Roman"/>
          <w:sz w:val="28"/>
          <w:szCs w:val="28"/>
        </w:rPr>
        <w:t>2</w:t>
      </w:r>
      <w:r w:rsidRPr="004A3133">
        <w:rPr>
          <w:rFonts w:ascii="Times New Roman" w:hAnsi="Times New Roman" w:cs="Times New Roman"/>
          <w:sz w:val="28"/>
          <w:szCs w:val="28"/>
        </w:rPr>
        <w:tab/>
      </w:r>
      <w:r w:rsidRPr="004A3133">
        <w:rPr>
          <w:rFonts w:ascii="Times New Roman" w:hAnsi="Times New Roman" w:cs="Times New Roman"/>
          <w:sz w:val="28"/>
          <w:szCs w:val="28"/>
        </w:rPr>
        <w:tab/>
      </w:r>
      <w:r w:rsidR="00B460AB" w:rsidRPr="004A3133">
        <w:rPr>
          <w:rFonts w:ascii="Times New Roman" w:hAnsi="Times New Roman" w:cs="Times New Roman"/>
          <w:sz w:val="28"/>
          <w:szCs w:val="28"/>
        </w:rPr>
        <w:t xml:space="preserve">           </w:t>
      </w:r>
      <w:r w:rsidRPr="004A3133">
        <w:rPr>
          <w:rFonts w:ascii="Times New Roman" w:hAnsi="Times New Roman" w:cs="Times New Roman"/>
          <w:sz w:val="28"/>
          <w:szCs w:val="28"/>
        </w:rPr>
        <w:t xml:space="preserve">vedoucí práce: </w:t>
      </w:r>
      <w:r w:rsidRPr="004A3133">
        <w:rPr>
          <w:rFonts w:ascii="Times New Roman" w:hAnsi="Times New Roman" w:cs="Times New Roman"/>
          <w:sz w:val="28"/>
          <w:szCs w:val="28"/>
        </w:rPr>
        <w:fldChar w:fldCharType="begin"/>
      </w:r>
      <w:r w:rsidRPr="004A3133">
        <w:rPr>
          <w:rFonts w:ascii="Times New Roman" w:hAnsi="Times New Roman" w:cs="Times New Roman"/>
          <w:sz w:val="28"/>
          <w:szCs w:val="28"/>
        </w:rPr>
        <w:instrText xml:space="preserve"> HYPERLINK "https://uss.upol.cz/cs/o-ustavu/clenove-ustavu/vedeni-ustavu/michal-ruzicka/" </w:instrText>
      </w:r>
      <w:r w:rsidRPr="004A3133">
        <w:rPr>
          <w:rFonts w:ascii="Times New Roman" w:hAnsi="Times New Roman" w:cs="Times New Roman"/>
          <w:sz w:val="28"/>
          <w:szCs w:val="28"/>
        </w:rPr>
        <w:fldChar w:fldCharType="separate"/>
      </w:r>
      <w:r w:rsidRPr="004A3133">
        <w:rPr>
          <w:rFonts w:ascii="Times New Roman" w:hAnsi="Times New Roman" w:cs="Times New Roman"/>
          <w:sz w:val="28"/>
          <w:szCs w:val="28"/>
        </w:rPr>
        <w:t>doc. Mgr. Michal Růžička, Ph.D.</w:t>
      </w:r>
      <w:r w:rsidR="00B460AB" w:rsidRPr="004A3133">
        <w:rPr>
          <w:rFonts w:ascii="Times New Roman" w:hAnsi="Times New Roman" w:cs="Times New Roman"/>
          <w:sz w:val="28"/>
          <w:szCs w:val="28"/>
        </w:rPr>
        <w:br w:type="page"/>
      </w:r>
    </w:p>
    <w:p w14:paraId="62C53BAE" w14:textId="77777777" w:rsidR="00E259A6" w:rsidRPr="004A3133" w:rsidRDefault="00E259A6" w:rsidP="00E259A6">
      <w:pPr>
        <w:rPr>
          <w:rFonts w:ascii="Times New Roman" w:hAnsi="Times New Roman" w:cs="Times New Roman"/>
          <w:sz w:val="28"/>
          <w:szCs w:val="28"/>
        </w:rPr>
      </w:pPr>
    </w:p>
    <w:p w14:paraId="438F6BEF" w14:textId="77777777" w:rsidR="00EE735B" w:rsidRPr="004A3133" w:rsidRDefault="00E259A6" w:rsidP="00EE735B">
      <w:pPr>
        <w:rPr>
          <w:rFonts w:ascii="Times New Roman" w:hAnsi="Times New Roman" w:cs="Times New Roman"/>
          <w:sz w:val="24"/>
          <w:szCs w:val="24"/>
        </w:rPr>
      </w:pPr>
      <w:r w:rsidRPr="004A3133">
        <w:rPr>
          <w:rFonts w:ascii="Times New Roman" w:hAnsi="Times New Roman" w:cs="Times New Roman"/>
          <w:sz w:val="28"/>
          <w:szCs w:val="28"/>
        </w:rPr>
        <w:fldChar w:fldCharType="end"/>
      </w:r>
    </w:p>
    <w:p w14:paraId="702C94FA" w14:textId="77777777" w:rsidR="00EE735B" w:rsidRPr="004A3133" w:rsidRDefault="00EE735B" w:rsidP="00EE735B">
      <w:pPr>
        <w:rPr>
          <w:rFonts w:ascii="Times New Roman" w:hAnsi="Times New Roman" w:cs="Times New Roman"/>
          <w:sz w:val="24"/>
          <w:szCs w:val="24"/>
        </w:rPr>
      </w:pPr>
    </w:p>
    <w:p w14:paraId="795C1CE6" w14:textId="77777777" w:rsidR="00EE735B" w:rsidRPr="004A3133" w:rsidRDefault="00EE735B" w:rsidP="00EE735B">
      <w:pPr>
        <w:rPr>
          <w:rFonts w:ascii="Times New Roman" w:hAnsi="Times New Roman" w:cs="Times New Roman"/>
          <w:sz w:val="24"/>
          <w:szCs w:val="24"/>
        </w:rPr>
      </w:pPr>
    </w:p>
    <w:p w14:paraId="5DCD9AEA" w14:textId="77777777" w:rsidR="00EE735B" w:rsidRPr="004A3133" w:rsidRDefault="00EE735B" w:rsidP="00EE735B">
      <w:pPr>
        <w:rPr>
          <w:rFonts w:ascii="Times New Roman" w:hAnsi="Times New Roman" w:cs="Times New Roman"/>
          <w:sz w:val="24"/>
          <w:szCs w:val="24"/>
        </w:rPr>
      </w:pPr>
    </w:p>
    <w:p w14:paraId="33BCEA7C" w14:textId="77777777" w:rsidR="00EE735B" w:rsidRPr="004A3133" w:rsidRDefault="00EE735B" w:rsidP="00EE735B">
      <w:pPr>
        <w:rPr>
          <w:rFonts w:ascii="Times New Roman" w:hAnsi="Times New Roman" w:cs="Times New Roman"/>
          <w:sz w:val="24"/>
          <w:szCs w:val="24"/>
        </w:rPr>
      </w:pPr>
    </w:p>
    <w:p w14:paraId="717C6AF7" w14:textId="77777777" w:rsidR="00EE735B" w:rsidRPr="004A3133" w:rsidRDefault="00EE735B" w:rsidP="00EE735B">
      <w:pPr>
        <w:rPr>
          <w:rFonts w:ascii="Times New Roman" w:hAnsi="Times New Roman" w:cs="Times New Roman"/>
          <w:sz w:val="24"/>
          <w:szCs w:val="24"/>
        </w:rPr>
      </w:pPr>
    </w:p>
    <w:p w14:paraId="4D20705A" w14:textId="77777777" w:rsidR="00B460AB" w:rsidRPr="004A3133" w:rsidRDefault="00B460AB" w:rsidP="00EE735B">
      <w:pPr>
        <w:rPr>
          <w:rFonts w:ascii="Times New Roman" w:hAnsi="Times New Roman" w:cs="Times New Roman"/>
          <w:sz w:val="24"/>
          <w:szCs w:val="24"/>
        </w:rPr>
      </w:pPr>
    </w:p>
    <w:p w14:paraId="708318D0" w14:textId="77777777" w:rsidR="00B460AB" w:rsidRPr="004A3133" w:rsidRDefault="00B460AB" w:rsidP="00EE735B">
      <w:pPr>
        <w:rPr>
          <w:rFonts w:ascii="Times New Roman" w:hAnsi="Times New Roman" w:cs="Times New Roman"/>
          <w:sz w:val="24"/>
          <w:szCs w:val="24"/>
        </w:rPr>
      </w:pPr>
    </w:p>
    <w:p w14:paraId="705BE7E2" w14:textId="77777777" w:rsidR="00B460AB" w:rsidRPr="004A3133" w:rsidRDefault="00B460AB" w:rsidP="00EE735B">
      <w:pPr>
        <w:rPr>
          <w:rFonts w:ascii="Times New Roman" w:hAnsi="Times New Roman" w:cs="Times New Roman"/>
          <w:sz w:val="24"/>
          <w:szCs w:val="24"/>
        </w:rPr>
      </w:pPr>
    </w:p>
    <w:p w14:paraId="10DBC0EA" w14:textId="77777777" w:rsidR="00B460AB" w:rsidRPr="004A3133" w:rsidRDefault="00B460AB" w:rsidP="00EE735B">
      <w:pPr>
        <w:rPr>
          <w:rFonts w:ascii="Times New Roman" w:hAnsi="Times New Roman" w:cs="Times New Roman"/>
          <w:sz w:val="24"/>
          <w:szCs w:val="24"/>
        </w:rPr>
      </w:pPr>
    </w:p>
    <w:p w14:paraId="59849591" w14:textId="77777777" w:rsidR="00B460AB" w:rsidRPr="004A3133" w:rsidRDefault="00B460AB" w:rsidP="00EE735B">
      <w:pPr>
        <w:rPr>
          <w:rFonts w:ascii="Times New Roman" w:hAnsi="Times New Roman" w:cs="Times New Roman"/>
          <w:sz w:val="24"/>
          <w:szCs w:val="24"/>
        </w:rPr>
      </w:pPr>
    </w:p>
    <w:p w14:paraId="4E6ABD3B" w14:textId="77777777" w:rsidR="00B460AB" w:rsidRPr="004A3133" w:rsidRDefault="00B460AB" w:rsidP="00EE735B">
      <w:pPr>
        <w:rPr>
          <w:rFonts w:ascii="Times New Roman" w:hAnsi="Times New Roman" w:cs="Times New Roman"/>
          <w:sz w:val="24"/>
          <w:szCs w:val="24"/>
        </w:rPr>
      </w:pPr>
    </w:p>
    <w:p w14:paraId="6FEA6D4D" w14:textId="77777777" w:rsidR="00B460AB" w:rsidRPr="004A3133" w:rsidRDefault="00B460AB" w:rsidP="00EE735B">
      <w:pPr>
        <w:rPr>
          <w:rFonts w:ascii="Times New Roman" w:hAnsi="Times New Roman" w:cs="Times New Roman"/>
          <w:sz w:val="24"/>
          <w:szCs w:val="24"/>
        </w:rPr>
      </w:pPr>
    </w:p>
    <w:p w14:paraId="0F702042" w14:textId="77777777" w:rsidR="00B460AB" w:rsidRPr="004A3133" w:rsidRDefault="00B460AB" w:rsidP="00EE735B">
      <w:pPr>
        <w:rPr>
          <w:rFonts w:ascii="Times New Roman" w:hAnsi="Times New Roman" w:cs="Times New Roman"/>
          <w:sz w:val="24"/>
          <w:szCs w:val="24"/>
        </w:rPr>
      </w:pPr>
    </w:p>
    <w:p w14:paraId="5B922C10" w14:textId="77777777" w:rsidR="00B460AB" w:rsidRPr="004A3133" w:rsidRDefault="00B460AB" w:rsidP="00EE735B">
      <w:pPr>
        <w:rPr>
          <w:rFonts w:ascii="Times New Roman" w:hAnsi="Times New Roman" w:cs="Times New Roman"/>
          <w:sz w:val="24"/>
          <w:szCs w:val="24"/>
        </w:rPr>
      </w:pPr>
    </w:p>
    <w:p w14:paraId="11B14279" w14:textId="77777777" w:rsidR="00B460AB" w:rsidRPr="004A3133" w:rsidRDefault="00B460AB" w:rsidP="00EE735B">
      <w:pPr>
        <w:rPr>
          <w:rFonts w:ascii="Times New Roman" w:hAnsi="Times New Roman" w:cs="Times New Roman"/>
          <w:sz w:val="24"/>
          <w:szCs w:val="24"/>
        </w:rPr>
      </w:pPr>
    </w:p>
    <w:p w14:paraId="584FDB92" w14:textId="77777777" w:rsidR="00B460AB" w:rsidRPr="004A3133" w:rsidRDefault="00B460AB" w:rsidP="00EE735B">
      <w:pPr>
        <w:rPr>
          <w:rFonts w:ascii="Times New Roman" w:hAnsi="Times New Roman" w:cs="Times New Roman"/>
          <w:sz w:val="24"/>
          <w:szCs w:val="24"/>
        </w:rPr>
      </w:pPr>
    </w:p>
    <w:p w14:paraId="0AA7520D" w14:textId="77777777" w:rsidR="00B460AB" w:rsidRPr="004A3133" w:rsidRDefault="00B460AB" w:rsidP="00EE735B">
      <w:pPr>
        <w:rPr>
          <w:rFonts w:ascii="Times New Roman" w:hAnsi="Times New Roman" w:cs="Times New Roman"/>
          <w:sz w:val="24"/>
          <w:szCs w:val="24"/>
        </w:rPr>
      </w:pPr>
    </w:p>
    <w:p w14:paraId="50036050" w14:textId="77777777" w:rsidR="00B460AB" w:rsidRPr="004A3133" w:rsidRDefault="00B460AB" w:rsidP="00EE735B">
      <w:pPr>
        <w:rPr>
          <w:rFonts w:ascii="Times New Roman" w:hAnsi="Times New Roman" w:cs="Times New Roman"/>
          <w:sz w:val="24"/>
          <w:szCs w:val="24"/>
        </w:rPr>
      </w:pPr>
    </w:p>
    <w:p w14:paraId="2C92C19E" w14:textId="77777777" w:rsidR="00B460AB" w:rsidRPr="004A3133" w:rsidRDefault="00B460AB" w:rsidP="00EE735B">
      <w:pPr>
        <w:rPr>
          <w:rFonts w:ascii="Times New Roman" w:hAnsi="Times New Roman" w:cs="Times New Roman"/>
          <w:sz w:val="24"/>
          <w:szCs w:val="24"/>
        </w:rPr>
      </w:pPr>
    </w:p>
    <w:p w14:paraId="151A9B19" w14:textId="77777777" w:rsidR="00B460AB" w:rsidRPr="004A3133" w:rsidRDefault="00B460AB" w:rsidP="00EE735B">
      <w:pPr>
        <w:rPr>
          <w:rFonts w:ascii="Times New Roman" w:hAnsi="Times New Roman" w:cs="Times New Roman"/>
          <w:sz w:val="24"/>
          <w:szCs w:val="24"/>
        </w:rPr>
      </w:pPr>
    </w:p>
    <w:p w14:paraId="38BCD99C" w14:textId="77777777" w:rsidR="00B460AB" w:rsidRPr="004A3133" w:rsidRDefault="00B460AB" w:rsidP="00EE735B">
      <w:pPr>
        <w:rPr>
          <w:rFonts w:ascii="Times New Roman" w:hAnsi="Times New Roman" w:cs="Times New Roman"/>
          <w:sz w:val="24"/>
          <w:szCs w:val="24"/>
        </w:rPr>
      </w:pPr>
    </w:p>
    <w:p w14:paraId="37EAE00E" w14:textId="77777777" w:rsidR="00B460AB" w:rsidRPr="004A3133" w:rsidRDefault="00B460AB" w:rsidP="00EE735B">
      <w:pPr>
        <w:rPr>
          <w:rFonts w:ascii="Times New Roman" w:hAnsi="Times New Roman" w:cs="Times New Roman"/>
          <w:sz w:val="24"/>
          <w:szCs w:val="24"/>
        </w:rPr>
      </w:pPr>
    </w:p>
    <w:p w14:paraId="48A24C7B" w14:textId="77777777" w:rsidR="00EE735B" w:rsidRPr="004A3133" w:rsidRDefault="00EE735B" w:rsidP="00EE735B">
      <w:pPr>
        <w:rPr>
          <w:rFonts w:ascii="Times New Roman" w:hAnsi="Times New Roman" w:cs="Times New Roman"/>
          <w:sz w:val="24"/>
          <w:szCs w:val="24"/>
        </w:rPr>
      </w:pPr>
    </w:p>
    <w:p w14:paraId="155CEAE5" w14:textId="77777777" w:rsidR="00EE735B" w:rsidRPr="004A3133" w:rsidRDefault="00EE735B" w:rsidP="00EE735B">
      <w:pPr>
        <w:rPr>
          <w:rFonts w:ascii="Times New Roman" w:hAnsi="Times New Roman" w:cs="Times New Roman"/>
          <w:sz w:val="24"/>
          <w:szCs w:val="24"/>
        </w:rPr>
      </w:pPr>
    </w:p>
    <w:p w14:paraId="28AC0F5C" w14:textId="04F605E7" w:rsidR="00E259A6" w:rsidRPr="004A3133" w:rsidRDefault="00EE735B" w:rsidP="004B72CB">
      <w:pPr>
        <w:spacing w:line="360" w:lineRule="auto"/>
        <w:jc w:val="both"/>
        <w:rPr>
          <w:rFonts w:ascii="Times New Roman" w:hAnsi="Times New Roman" w:cs="Times New Roman"/>
          <w:sz w:val="24"/>
          <w:szCs w:val="24"/>
        </w:rPr>
      </w:pPr>
      <w:r w:rsidRPr="004A3133">
        <w:rPr>
          <w:rFonts w:ascii="Times New Roman" w:hAnsi="Times New Roman" w:cs="Times New Roman"/>
          <w:i/>
          <w:iCs/>
          <w:sz w:val="24"/>
          <w:szCs w:val="24"/>
        </w:rPr>
        <w:t>Prohlašuji, že jsem bakalářskou práci vypracovala samostatně pod odborným dohledem vedoucího bakalářské práce a uvedla jsem všechny použité podklady a literaturu</w:t>
      </w:r>
      <w:r w:rsidRPr="004A3133">
        <w:rPr>
          <w:rFonts w:ascii="Times New Roman" w:hAnsi="Times New Roman" w:cs="Times New Roman"/>
          <w:sz w:val="24"/>
          <w:szCs w:val="24"/>
        </w:rPr>
        <w:t xml:space="preserve">.  </w:t>
      </w:r>
    </w:p>
    <w:p w14:paraId="6FA32CD3" w14:textId="77777777" w:rsidR="00872EB8" w:rsidRPr="004A3133" w:rsidRDefault="00872EB8" w:rsidP="004B72CB">
      <w:pPr>
        <w:spacing w:line="360" w:lineRule="auto"/>
        <w:jc w:val="both"/>
        <w:rPr>
          <w:rFonts w:ascii="Times New Roman" w:hAnsi="Times New Roman" w:cs="Times New Roman"/>
          <w:sz w:val="24"/>
          <w:szCs w:val="24"/>
        </w:rPr>
      </w:pPr>
    </w:p>
    <w:p w14:paraId="6BD610CA" w14:textId="7D07359B" w:rsidR="004B72CB" w:rsidRPr="004A3133" w:rsidRDefault="00872EB8" w:rsidP="004A3133">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V Olomouci dne 8. 6. 2022</w:t>
      </w:r>
      <w:r w:rsidRPr="004A3133">
        <w:rPr>
          <w:rFonts w:ascii="Times New Roman" w:hAnsi="Times New Roman" w:cs="Times New Roman"/>
          <w:sz w:val="24"/>
          <w:szCs w:val="24"/>
        </w:rPr>
        <w:tab/>
      </w:r>
      <w:r w:rsidRPr="004A3133">
        <w:rPr>
          <w:rFonts w:ascii="Times New Roman" w:hAnsi="Times New Roman" w:cs="Times New Roman"/>
          <w:sz w:val="24"/>
          <w:szCs w:val="24"/>
        </w:rPr>
        <w:tab/>
      </w:r>
      <w:r w:rsidRPr="004A3133">
        <w:rPr>
          <w:rFonts w:ascii="Times New Roman" w:hAnsi="Times New Roman" w:cs="Times New Roman"/>
          <w:sz w:val="24"/>
          <w:szCs w:val="24"/>
        </w:rPr>
        <w:tab/>
      </w:r>
      <w:r w:rsidRPr="004A3133">
        <w:rPr>
          <w:rFonts w:ascii="Times New Roman" w:hAnsi="Times New Roman" w:cs="Times New Roman"/>
          <w:sz w:val="24"/>
          <w:szCs w:val="24"/>
        </w:rPr>
        <w:tab/>
      </w:r>
      <w:r w:rsidRPr="004A3133">
        <w:rPr>
          <w:rFonts w:ascii="Times New Roman" w:hAnsi="Times New Roman" w:cs="Times New Roman"/>
          <w:sz w:val="24"/>
          <w:szCs w:val="24"/>
        </w:rPr>
        <w:tab/>
      </w:r>
      <w:r w:rsidRPr="004A3133">
        <w:rPr>
          <w:rFonts w:ascii="Times New Roman" w:hAnsi="Times New Roman" w:cs="Times New Roman"/>
          <w:sz w:val="24"/>
          <w:szCs w:val="24"/>
        </w:rPr>
        <w:tab/>
      </w:r>
      <w:r w:rsidRPr="004A3133">
        <w:rPr>
          <w:rFonts w:ascii="Times New Roman" w:hAnsi="Times New Roman" w:cs="Times New Roman"/>
          <w:sz w:val="24"/>
          <w:szCs w:val="24"/>
        </w:rPr>
        <w:tab/>
        <w:t xml:space="preserve"> .............................</w:t>
      </w:r>
    </w:p>
    <w:p w14:paraId="0E4F0375" w14:textId="77777777" w:rsidR="004B72CB" w:rsidRPr="004A3133" w:rsidRDefault="004B72CB">
      <w:pPr>
        <w:rPr>
          <w:rFonts w:ascii="Times New Roman" w:hAnsi="Times New Roman" w:cs="Times New Roman"/>
          <w:sz w:val="24"/>
          <w:szCs w:val="24"/>
        </w:rPr>
      </w:pPr>
    </w:p>
    <w:p w14:paraId="08444C8A" w14:textId="77777777" w:rsidR="004B72CB" w:rsidRPr="004A3133" w:rsidRDefault="004B72CB">
      <w:pPr>
        <w:rPr>
          <w:rFonts w:ascii="Times New Roman" w:hAnsi="Times New Roman" w:cs="Times New Roman"/>
          <w:sz w:val="24"/>
          <w:szCs w:val="24"/>
        </w:rPr>
      </w:pPr>
    </w:p>
    <w:p w14:paraId="3F3903FA" w14:textId="77777777" w:rsidR="004B72CB" w:rsidRPr="004A3133" w:rsidRDefault="004B72CB">
      <w:pPr>
        <w:rPr>
          <w:rFonts w:ascii="Times New Roman" w:hAnsi="Times New Roman" w:cs="Times New Roman"/>
          <w:sz w:val="24"/>
          <w:szCs w:val="24"/>
        </w:rPr>
      </w:pPr>
    </w:p>
    <w:p w14:paraId="095A705B" w14:textId="77777777" w:rsidR="004B72CB" w:rsidRPr="004A3133" w:rsidRDefault="004B72CB">
      <w:pPr>
        <w:rPr>
          <w:rFonts w:ascii="Times New Roman" w:hAnsi="Times New Roman" w:cs="Times New Roman"/>
          <w:sz w:val="24"/>
          <w:szCs w:val="24"/>
        </w:rPr>
      </w:pPr>
    </w:p>
    <w:p w14:paraId="6D950110" w14:textId="77777777" w:rsidR="004B72CB" w:rsidRPr="004A3133" w:rsidRDefault="004B72CB">
      <w:pPr>
        <w:rPr>
          <w:rFonts w:ascii="Times New Roman" w:hAnsi="Times New Roman" w:cs="Times New Roman"/>
          <w:sz w:val="24"/>
          <w:szCs w:val="24"/>
        </w:rPr>
      </w:pPr>
    </w:p>
    <w:p w14:paraId="0856B0E3" w14:textId="77777777" w:rsidR="004B72CB" w:rsidRPr="004A3133" w:rsidRDefault="004B72CB">
      <w:pPr>
        <w:rPr>
          <w:rFonts w:ascii="Times New Roman" w:hAnsi="Times New Roman" w:cs="Times New Roman"/>
          <w:sz w:val="24"/>
          <w:szCs w:val="24"/>
        </w:rPr>
      </w:pPr>
    </w:p>
    <w:p w14:paraId="00CCA180" w14:textId="77777777" w:rsidR="004B72CB" w:rsidRPr="004A3133" w:rsidRDefault="004B72CB">
      <w:pPr>
        <w:rPr>
          <w:rFonts w:ascii="Times New Roman" w:hAnsi="Times New Roman" w:cs="Times New Roman"/>
          <w:sz w:val="24"/>
          <w:szCs w:val="24"/>
        </w:rPr>
      </w:pPr>
    </w:p>
    <w:p w14:paraId="455C6558" w14:textId="77777777" w:rsidR="004B72CB" w:rsidRPr="004A3133" w:rsidRDefault="004B72CB">
      <w:pPr>
        <w:rPr>
          <w:rFonts w:ascii="Times New Roman" w:hAnsi="Times New Roman" w:cs="Times New Roman"/>
          <w:sz w:val="24"/>
          <w:szCs w:val="24"/>
        </w:rPr>
      </w:pPr>
    </w:p>
    <w:p w14:paraId="04A8C381" w14:textId="77777777" w:rsidR="004B72CB" w:rsidRPr="004A3133" w:rsidRDefault="004B72CB">
      <w:pPr>
        <w:rPr>
          <w:rFonts w:ascii="Times New Roman" w:hAnsi="Times New Roman" w:cs="Times New Roman"/>
          <w:sz w:val="24"/>
          <w:szCs w:val="24"/>
        </w:rPr>
      </w:pPr>
    </w:p>
    <w:p w14:paraId="5960E555" w14:textId="77777777" w:rsidR="004B72CB" w:rsidRPr="004A3133" w:rsidRDefault="004B72CB">
      <w:pPr>
        <w:rPr>
          <w:rFonts w:ascii="Times New Roman" w:hAnsi="Times New Roman" w:cs="Times New Roman"/>
          <w:sz w:val="24"/>
          <w:szCs w:val="24"/>
        </w:rPr>
      </w:pPr>
    </w:p>
    <w:p w14:paraId="754AD3EE" w14:textId="77777777" w:rsidR="004B72CB" w:rsidRPr="004A3133" w:rsidRDefault="004B72CB">
      <w:pPr>
        <w:rPr>
          <w:rFonts w:ascii="Times New Roman" w:hAnsi="Times New Roman" w:cs="Times New Roman"/>
          <w:sz w:val="24"/>
          <w:szCs w:val="24"/>
        </w:rPr>
      </w:pPr>
    </w:p>
    <w:p w14:paraId="52B13A6F" w14:textId="77777777" w:rsidR="004B72CB" w:rsidRPr="004A3133" w:rsidRDefault="004B72CB">
      <w:pPr>
        <w:rPr>
          <w:rFonts w:ascii="Times New Roman" w:hAnsi="Times New Roman" w:cs="Times New Roman"/>
          <w:sz w:val="24"/>
          <w:szCs w:val="24"/>
        </w:rPr>
      </w:pPr>
    </w:p>
    <w:p w14:paraId="741BA098" w14:textId="77777777" w:rsidR="004B72CB" w:rsidRPr="004A3133" w:rsidRDefault="004B72CB">
      <w:pPr>
        <w:rPr>
          <w:rFonts w:ascii="Times New Roman" w:hAnsi="Times New Roman" w:cs="Times New Roman"/>
          <w:sz w:val="24"/>
          <w:szCs w:val="24"/>
        </w:rPr>
      </w:pPr>
    </w:p>
    <w:p w14:paraId="62ECD31D" w14:textId="77777777" w:rsidR="004B72CB" w:rsidRPr="004A3133" w:rsidRDefault="004B72CB">
      <w:pPr>
        <w:rPr>
          <w:rFonts w:ascii="Times New Roman" w:hAnsi="Times New Roman" w:cs="Times New Roman"/>
          <w:sz w:val="24"/>
          <w:szCs w:val="24"/>
        </w:rPr>
      </w:pPr>
    </w:p>
    <w:p w14:paraId="326BEEF4" w14:textId="77777777" w:rsidR="004B72CB" w:rsidRPr="004A3133" w:rsidRDefault="004B72CB">
      <w:pPr>
        <w:rPr>
          <w:rFonts w:ascii="Times New Roman" w:hAnsi="Times New Roman" w:cs="Times New Roman"/>
          <w:sz w:val="24"/>
          <w:szCs w:val="24"/>
        </w:rPr>
      </w:pPr>
    </w:p>
    <w:p w14:paraId="71BAE44C" w14:textId="77777777" w:rsidR="004B72CB" w:rsidRPr="004A3133" w:rsidRDefault="004B72CB">
      <w:pPr>
        <w:rPr>
          <w:rFonts w:ascii="Times New Roman" w:hAnsi="Times New Roman" w:cs="Times New Roman"/>
          <w:sz w:val="24"/>
          <w:szCs w:val="24"/>
        </w:rPr>
      </w:pPr>
    </w:p>
    <w:p w14:paraId="29D539C3" w14:textId="77777777" w:rsidR="004B72CB" w:rsidRPr="004A3133" w:rsidRDefault="004B72CB">
      <w:pPr>
        <w:rPr>
          <w:rFonts w:ascii="Times New Roman" w:hAnsi="Times New Roman" w:cs="Times New Roman"/>
          <w:sz w:val="24"/>
          <w:szCs w:val="24"/>
        </w:rPr>
      </w:pPr>
    </w:p>
    <w:p w14:paraId="7415B4F2" w14:textId="77777777" w:rsidR="004B72CB" w:rsidRPr="004A3133" w:rsidRDefault="004B72CB">
      <w:pPr>
        <w:rPr>
          <w:rFonts w:ascii="Times New Roman" w:hAnsi="Times New Roman" w:cs="Times New Roman"/>
          <w:sz w:val="24"/>
          <w:szCs w:val="24"/>
        </w:rPr>
      </w:pPr>
    </w:p>
    <w:p w14:paraId="7FCB9036" w14:textId="77777777" w:rsidR="004B72CB" w:rsidRPr="004A3133" w:rsidRDefault="004B72CB">
      <w:pPr>
        <w:rPr>
          <w:rFonts w:ascii="Times New Roman" w:hAnsi="Times New Roman" w:cs="Times New Roman"/>
          <w:sz w:val="24"/>
          <w:szCs w:val="24"/>
        </w:rPr>
      </w:pPr>
    </w:p>
    <w:p w14:paraId="3F6861D3" w14:textId="77777777" w:rsidR="004B72CB" w:rsidRPr="004A3133" w:rsidRDefault="004B72CB">
      <w:pPr>
        <w:rPr>
          <w:rFonts w:ascii="Times New Roman" w:hAnsi="Times New Roman" w:cs="Times New Roman"/>
          <w:sz w:val="24"/>
          <w:szCs w:val="24"/>
        </w:rPr>
      </w:pPr>
    </w:p>
    <w:p w14:paraId="227DBF62" w14:textId="77777777" w:rsidR="004B72CB" w:rsidRPr="004A3133" w:rsidRDefault="004B72CB">
      <w:pPr>
        <w:rPr>
          <w:rFonts w:ascii="Times New Roman" w:hAnsi="Times New Roman" w:cs="Times New Roman"/>
          <w:sz w:val="24"/>
          <w:szCs w:val="24"/>
        </w:rPr>
      </w:pPr>
    </w:p>
    <w:p w14:paraId="4D23E360" w14:textId="77777777" w:rsidR="004B72CB" w:rsidRPr="004A3133" w:rsidRDefault="004B72CB">
      <w:pPr>
        <w:rPr>
          <w:rFonts w:ascii="Times New Roman" w:hAnsi="Times New Roman" w:cs="Times New Roman"/>
          <w:sz w:val="24"/>
          <w:szCs w:val="24"/>
        </w:rPr>
      </w:pPr>
    </w:p>
    <w:p w14:paraId="74D6AC5E" w14:textId="77777777" w:rsidR="004B72CB" w:rsidRPr="004A3133" w:rsidRDefault="004B72CB">
      <w:pPr>
        <w:rPr>
          <w:rFonts w:ascii="Times New Roman" w:hAnsi="Times New Roman" w:cs="Times New Roman"/>
          <w:sz w:val="24"/>
          <w:szCs w:val="24"/>
        </w:rPr>
      </w:pPr>
    </w:p>
    <w:p w14:paraId="6A9F91D3" w14:textId="77777777" w:rsidR="004B72CB" w:rsidRPr="004A3133" w:rsidRDefault="004B72CB">
      <w:pPr>
        <w:rPr>
          <w:rFonts w:ascii="Times New Roman" w:hAnsi="Times New Roman" w:cs="Times New Roman"/>
          <w:sz w:val="24"/>
          <w:szCs w:val="24"/>
        </w:rPr>
      </w:pPr>
    </w:p>
    <w:p w14:paraId="06AA3947" w14:textId="77777777" w:rsidR="004B72CB" w:rsidRPr="004A3133" w:rsidRDefault="004B72CB">
      <w:pPr>
        <w:rPr>
          <w:rFonts w:ascii="Times New Roman" w:hAnsi="Times New Roman" w:cs="Times New Roman"/>
          <w:sz w:val="24"/>
          <w:szCs w:val="24"/>
        </w:rPr>
      </w:pPr>
    </w:p>
    <w:p w14:paraId="4B64024E" w14:textId="77777777" w:rsidR="004B72CB" w:rsidRPr="004A3133" w:rsidRDefault="004B72CB">
      <w:pPr>
        <w:rPr>
          <w:rFonts w:ascii="Times New Roman" w:hAnsi="Times New Roman" w:cs="Times New Roman"/>
          <w:sz w:val="24"/>
          <w:szCs w:val="24"/>
        </w:rPr>
      </w:pPr>
    </w:p>
    <w:p w14:paraId="1A571C98" w14:textId="577A4834" w:rsidR="00946516" w:rsidRPr="004A3133" w:rsidRDefault="00946516">
      <w:pPr>
        <w:rPr>
          <w:rFonts w:ascii="Times New Roman" w:hAnsi="Times New Roman" w:cs="Times New Roman"/>
          <w:sz w:val="24"/>
          <w:szCs w:val="24"/>
        </w:rPr>
      </w:pPr>
    </w:p>
    <w:p w14:paraId="0930CB9C" w14:textId="77777777" w:rsidR="00FF5D23" w:rsidRPr="004A3133" w:rsidRDefault="00FF5D23">
      <w:pPr>
        <w:rPr>
          <w:rFonts w:ascii="Times New Roman" w:hAnsi="Times New Roman" w:cs="Times New Roman"/>
          <w:sz w:val="24"/>
          <w:szCs w:val="24"/>
        </w:rPr>
      </w:pPr>
    </w:p>
    <w:p w14:paraId="1AF0B5FC" w14:textId="6AFDEC82" w:rsidR="004B72CB" w:rsidRPr="004A3133" w:rsidRDefault="00CE59BF" w:rsidP="00872EB8">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Chtěla bych poděkovat</w:t>
      </w:r>
      <w:r w:rsidR="00FF5D23" w:rsidRPr="004A3133">
        <w:rPr>
          <w:rFonts w:ascii="Times New Roman" w:hAnsi="Times New Roman" w:cs="Times New Roman"/>
          <w:sz w:val="24"/>
          <w:szCs w:val="24"/>
        </w:rPr>
        <w:t xml:space="preserve"> panu</w:t>
      </w:r>
      <w:r w:rsidRPr="004A3133">
        <w:rPr>
          <w:rFonts w:ascii="Times New Roman" w:hAnsi="Times New Roman" w:cs="Times New Roman"/>
          <w:sz w:val="24"/>
          <w:szCs w:val="24"/>
        </w:rPr>
        <w:t xml:space="preserve"> </w:t>
      </w:r>
      <w:r w:rsidR="00FF5D23" w:rsidRPr="004A3133">
        <w:rPr>
          <w:rFonts w:ascii="Times New Roman" w:hAnsi="Times New Roman" w:cs="Times New Roman"/>
          <w:sz w:val="24"/>
          <w:szCs w:val="24"/>
        </w:rPr>
        <w:t xml:space="preserve">doc. Mgr. Michalovi Růžičkovi, Ph.D. </w:t>
      </w:r>
      <w:r w:rsidRPr="004A3133">
        <w:rPr>
          <w:rFonts w:ascii="Times New Roman" w:hAnsi="Times New Roman" w:cs="Times New Roman"/>
          <w:sz w:val="24"/>
          <w:szCs w:val="24"/>
        </w:rPr>
        <w:t>za vedení mé </w:t>
      </w:r>
      <w:hyperlink r:id="rId8" w:tooltip="Bakalářská práce" w:history="1">
        <w:r w:rsidRPr="004A3133">
          <w:rPr>
            <w:rFonts w:ascii="Times New Roman" w:hAnsi="Times New Roman" w:cs="Times New Roman"/>
            <w:sz w:val="24"/>
            <w:szCs w:val="24"/>
          </w:rPr>
          <w:t>bakalářské práce</w:t>
        </w:r>
      </w:hyperlink>
      <w:r w:rsidRPr="004A3133">
        <w:rPr>
          <w:rFonts w:ascii="Times New Roman" w:hAnsi="Times New Roman" w:cs="Times New Roman"/>
          <w:sz w:val="24"/>
          <w:szCs w:val="24"/>
        </w:rPr>
        <w:t>, cenné rady a odborný dohled. Děkuji tak</w:t>
      </w:r>
      <w:r w:rsidR="00FF5D23" w:rsidRPr="004A3133">
        <w:rPr>
          <w:rFonts w:ascii="Times New Roman" w:hAnsi="Times New Roman" w:cs="Times New Roman"/>
          <w:sz w:val="24"/>
          <w:szCs w:val="24"/>
        </w:rPr>
        <w:t>é slečně Mgr. et. Mgr. Anně Jagošové</w:t>
      </w:r>
      <w:r w:rsidRPr="004A3133">
        <w:rPr>
          <w:rFonts w:ascii="Times New Roman" w:hAnsi="Times New Roman" w:cs="Times New Roman"/>
          <w:sz w:val="24"/>
          <w:szCs w:val="24"/>
        </w:rPr>
        <w:t xml:space="preserve"> za pomoc při gramatické kontrole práce. </w:t>
      </w:r>
      <w:r w:rsidR="004B72CB" w:rsidRPr="004A3133">
        <w:rPr>
          <w:rFonts w:ascii="Times New Roman" w:hAnsi="Times New Roman" w:cs="Times New Roman"/>
          <w:sz w:val="24"/>
          <w:szCs w:val="24"/>
        </w:rPr>
        <w:br w:type="page"/>
      </w:r>
    </w:p>
    <w:p w14:paraId="1F8231F5" w14:textId="77777777" w:rsidR="00946516" w:rsidRPr="004A3133" w:rsidRDefault="00946516">
      <w:pPr>
        <w:rPr>
          <w:rFonts w:ascii="Times New Roman" w:hAnsi="Times New Roman" w:cs="Times New Roman"/>
          <w:sz w:val="24"/>
          <w:szCs w:val="24"/>
        </w:rPr>
      </w:pPr>
      <w:bookmarkStart w:id="0" w:name="_GoBack"/>
      <w:bookmarkEnd w:id="0"/>
    </w:p>
    <w:sdt>
      <w:sdtPr>
        <w:rPr>
          <w:rFonts w:asciiTheme="minorHAnsi" w:eastAsiaTheme="minorHAnsi" w:hAnsiTheme="minorHAnsi" w:cs="Times New Roman"/>
          <w:sz w:val="24"/>
          <w:szCs w:val="24"/>
          <w:lang w:eastAsia="en-US"/>
        </w:rPr>
        <w:id w:val="2042230803"/>
        <w:docPartObj>
          <w:docPartGallery w:val="Table of Contents"/>
          <w:docPartUnique/>
        </w:docPartObj>
      </w:sdtPr>
      <w:sdtEndPr>
        <w:rPr>
          <w:b/>
          <w:bCs/>
        </w:rPr>
      </w:sdtEndPr>
      <w:sdtContent>
        <w:p w14:paraId="60C33A53" w14:textId="775348DD" w:rsidR="000604AE" w:rsidRPr="004A3133" w:rsidRDefault="000604AE" w:rsidP="00726768">
          <w:pPr>
            <w:pStyle w:val="Nadpisobsahu"/>
            <w:numPr>
              <w:ilvl w:val="0"/>
              <w:numId w:val="0"/>
            </w:numPr>
            <w:jc w:val="both"/>
            <w:rPr>
              <w:rFonts w:cs="Times New Roman"/>
              <w:b/>
              <w:bCs/>
              <w:sz w:val="24"/>
              <w:szCs w:val="24"/>
            </w:rPr>
          </w:pPr>
          <w:r w:rsidRPr="004A3133">
            <w:rPr>
              <w:rFonts w:cs="Times New Roman"/>
              <w:b/>
              <w:bCs/>
              <w:sz w:val="24"/>
              <w:szCs w:val="24"/>
            </w:rPr>
            <w:t>Obsah</w:t>
          </w:r>
        </w:p>
        <w:p w14:paraId="511F3BEC" w14:textId="77777777" w:rsidR="00891A71" w:rsidRPr="004A3133" w:rsidRDefault="00891A71" w:rsidP="00726768">
          <w:pPr>
            <w:jc w:val="both"/>
            <w:rPr>
              <w:rFonts w:ascii="Times New Roman" w:hAnsi="Times New Roman" w:cs="Times New Roman"/>
              <w:sz w:val="24"/>
              <w:szCs w:val="24"/>
              <w:lang w:eastAsia="cs-CZ"/>
            </w:rPr>
          </w:pPr>
        </w:p>
        <w:p w14:paraId="0CB8F9D8" w14:textId="5FB2F2B1" w:rsidR="00E63131" w:rsidRDefault="000604AE">
          <w:pPr>
            <w:pStyle w:val="Obsah1"/>
            <w:tabs>
              <w:tab w:val="left" w:pos="440"/>
              <w:tab w:val="right" w:leader="dot" w:pos="9061"/>
            </w:tabs>
            <w:rPr>
              <w:rFonts w:eastAsiaTheme="minorEastAsia"/>
              <w:noProof/>
              <w:lang w:eastAsia="cs-CZ"/>
            </w:rPr>
          </w:pPr>
          <w:r w:rsidRPr="004A3133">
            <w:rPr>
              <w:rFonts w:ascii="Times New Roman" w:hAnsi="Times New Roman" w:cs="Times New Roman"/>
              <w:sz w:val="24"/>
              <w:szCs w:val="24"/>
            </w:rPr>
            <w:fldChar w:fldCharType="begin"/>
          </w:r>
          <w:r w:rsidRPr="004A3133">
            <w:rPr>
              <w:rFonts w:ascii="Times New Roman" w:hAnsi="Times New Roman" w:cs="Times New Roman"/>
              <w:sz w:val="24"/>
              <w:szCs w:val="24"/>
            </w:rPr>
            <w:instrText xml:space="preserve"> TOC \o "1-3" \h \z \u </w:instrText>
          </w:r>
          <w:r w:rsidRPr="004A3133">
            <w:rPr>
              <w:rFonts w:ascii="Times New Roman" w:hAnsi="Times New Roman" w:cs="Times New Roman"/>
              <w:sz w:val="24"/>
              <w:szCs w:val="24"/>
            </w:rPr>
            <w:fldChar w:fldCharType="separate"/>
          </w:r>
          <w:hyperlink w:anchor="_Toc105763259" w:history="1">
            <w:r w:rsidR="00E63131" w:rsidRPr="00434B10">
              <w:rPr>
                <w:rStyle w:val="Hypertextovodkaz"/>
                <w:b/>
                <w:bCs/>
                <w:noProof/>
              </w:rPr>
              <w:t>1.</w:t>
            </w:r>
            <w:r w:rsidR="00E63131">
              <w:rPr>
                <w:rFonts w:eastAsiaTheme="minorEastAsia"/>
                <w:noProof/>
                <w:lang w:eastAsia="cs-CZ"/>
              </w:rPr>
              <w:tab/>
            </w:r>
            <w:r w:rsidR="00E63131" w:rsidRPr="00434B10">
              <w:rPr>
                <w:rStyle w:val="Hypertextovodkaz"/>
                <w:b/>
                <w:bCs/>
                <w:noProof/>
              </w:rPr>
              <w:t>Úvod</w:t>
            </w:r>
            <w:r w:rsidR="00E63131">
              <w:rPr>
                <w:noProof/>
                <w:webHidden/>
              </w:rPr>
              <w:tab/>
            </w:r>
            <w:r w:rsidR="00E63131">
              <w:rPr>
                <w:noProof/>
                <w:webHidden/>
              </w:rPr>
              <w:fldChar w:fldCharType="begin"/>
            </w:r>
            <w:r w:rsidR="00E63131">
              <w:rPr>
                <w:noProof/>
                <w:webHidden/>
              </w:rPr>
              <w:instrText xml:space="preserve"> PAGEREF _Toc105763259 \h </w:instrText>
            </w:r>
            <w:r w:rsidR="00E63131">
              <w:rPr>
                <w:noProof/>
                <w:webHidden/>
              </w:rPr>
            </w:r>
            <w:r w:rsidR="00E63131">
              <w:rPr>
                <w:noProof/>
                <w:webHidden/>
              </w:rPr>
              <w:fldChar w:fldCharType="separate"/>
            </w:r>
            <w:r w:rsidR="00E63131">
              <w:rPr>
                <w:noProof/>
                <w:webHidden/>
              </w:rPr>
              <w:t>1</w:t>
            </w:r>
            <w:r w:rsidR="00E63131">
              <w:rPr>
                <w:noProof/>
                <w:webHidden/>
              </w:rPr>
              <w:fldChar w:fldCharType="end"/>
            </w:r>
          </w:hyperlink>
        </w:p>
        <w:p w14:paraId="2F559C13" w14:textId="738CADB3" w:rsidR="00E63131" w:rsidRDefault="00E63131">
          <w:pPr>
            <w:pStyle w:val="Obsah1"/>
            <w:tabs>
              <w:tab w:val="left" w:pos="440"/>
              <w:tab w:val="right" w:leader="dot" w:pos="9061"/>
            </w:tabs>
            <w:rPr>
              <w:rFonts w:eastAsiaTheme="minorEastAsia"/>
              <w:noProof/>
              <w:lang w:eastAsia="cs-CZ"/>
            </w:rPr>
          </w:pPr>
          <w:hyperlink w:anchor="_Toc105763260" w:history="1">
            <w:r w:rsidRPr="00434B10">
              <w:rPr>
                <w:rStyle w:val="Hypertextovodkaz"/>
                <w:b/>
                <w:bCs/>
                <w:noProof/>
              </w:rPr>
              <w:t>2.</w:t>
            </w:r>
            <w:r>
              <w:rPr>
                <w:rFonts w:eastAsiaTheme="minorEastAsia"/>
                <w:noProof/>
                <w:lang w:eastAsia="cs-CZ"/>
              </w:rPr>
              <w:tab/>
            </w:r>
            <w:r w:rsidRPr="00434B10">
              <w:rPr>
                <w:rStyle w:val="Hypertextovodkaz"/>
                <w:b/>
                <w:bCs/>
                <w:noProof/>
              </w:rPr>
              <w:t>Teoretická část</w:t>
            </w:r>
            <w:r>
              <w:rPr>
                <w:noProof/>
                <w:webHidden/>
              </w:rPr>
              <w:tab/>
            </w:r>
            <w:r>
              <w:rPr>
                <w:noProof/>
                <w:webHidden/>
              </w:rPr>
              <w:fldChar w:fldCharType="begin"/>
            </w:r>
            <w:r>
              <w:rPr>
                <w:noProof/>
                <w:webHidden/>
              </w:rPr>
              <w:instrText xml:space="preserve"> PAGEREF _Toc105763260 \h </w:instrText>
            </w:r>
            <w:r>
              <w:rPr>
                <w:noProof/>
                <w:webHidden/>
              </w:rPr>
            </w:r>
            <w:r>
              <w:rPr>
                <w:noProof/>
                <w:webHidden/>
              </w:rPr>
              <w:fldChar w:fldCharType="separate"/>
            </w:r>
            <w:r>
              <w:rPr>
                <w:noProof/>
                <w:webHidden/>
              </w:rPr>
              <w:t>2</w:t>
            </w:r>
            <w:r>
              <w:rPr>
                <w:noProof/>
                <w:webHidden/>
              </w:rPr>
              <w:fldChar w:fldCharType="end"/>
            </w:r>
          </w:hyperlink>
        </w:p>
        <w:p w14:paraId="02515F1F" w14:textId="13B14F13" w:rsidR="00E63131" w:rsidRDefault="00E63131">
          <w:pPr>
            <w:pStyle w:val="Obsah2"/>
            <w:tabs>
              <w:tab w:val="left" w:pos="880"/>
              <w:tab w:val="right" w:leader="dot" w:pos="9061"/>
            </w:tabs>
            <w:rPr>
              <w:rFonts w:eastAsiaTheme="minorEastAsia"/>
              <w:noProof/>
              <w:lang w:eastAsia="cs-CZ"/>
            </w:rPr>
          </w:pPr>
          <w:hyperlink w:anchor="_Toc105763261" w:history="1">
            <w:r w:rsidRPr="00434B10">
              <w:rPr>
                <w:rStyle w:val="Hypertextovodkaz"/>
                <w:noProof/>
              </w:rPr>
              <w:t>2.1.</w:t>
            </w:r>
            <w:r>
              <w:rPr>
                <w:rFonts w:eastAsiaTheme="minorEastAsia"/>
                <w:noProof/>
                <w:lang w:eastAsia="cs-CZ"/>
              </w:rPr>
              <w:tab/>
            </w:r>
            <w:r w:rsidRPr="00434B10">
              <w:rPr>
                <w:rStyle w:val="Hypertextovodkaz"/>
                <w:noProof/>
              </w:rPr>
              <w:t>Historické osobnosti etopedie</w:t>
            </w:r>
            <w:r>
              <w:rPr>
                <w:noProof/>
                <w:webHidden/>
              </w:rPr>
              <w:tab/>
            </w:r>
            <w:r>
              <w:rPr>
                <w:noProof/>
                <w:webHidden/>
              </w:rPr>
              <w:fldChar w:fldCharType="begin"/>
            </w:r>
            <w:r>
              <w:rPr>
                <w:noProof/>
                <w:webHidden/>
              </w:rPr>
              <w:instrText xml:space="preserve"> PAGEREF _Toc105763261 \h </w:instrText>
            </w:r>
            <w:r>
              <w:rPr>
                <w:noProof/>
                <w:webHidden/>
              </w:rPr>
            </w:r>
            <w:r>
              <w:rPr>
                <w:noProof/>
                <w:webHidden/>
              </w:rPr>
              <w:fldChar w:fldCharType="separate"/>
            </w:r>
            <w:r>
              <w:rPr>
                <w:noProof/>
                <w:webHidden/>
              </w:rPr>
              <w:t>2</w:t>
            </w:r>
            <w:r>
              <w:rPr>
                <w:noProof/>
                <w:webHidden/>
              </w:rPr>
              <w:fldChar w:fldCharType="end"/>
            </w:r>
          </w:hyperlink>
        </w:p>
        <w:p w14:paraId="06BAD00D" w14:textId="2F976AB2" w:rsidR="00E63131" w:rsidRDefault="00E63131">
          <w:pPr>
            <w:pStyle w:val="Obsah3"/>
            <w:tabs>
              <w:tab w:val="left" w:pos="1320"/>
              <w:tab w:val="right" w:leader="dot" w:pos="9061"/>
            </w:tabs>
            <w:rPr>
              <w:rFonts w:eastAsiaTheme="minorEastAsia"/>
              <w:noProof/>
              <w:lang w:eastAsia="cs-CZ"/>
            </w:rPr>
          </w:pPr>
          <w:hyperlink w:anchor="_Toc105763262" w:history="1">
            <w:r w:rsidRPr="00434B10">
              <w:rPr>
                <w:rStyle w:val="Hypertextovodkaz"/>
                <w:noProof/>
              </w:rPr>
              <w:t>2.1.1.</w:t>
            </w:r>
            <w:r>
              <w:rPr>
                <w:rFonts w:eastAsiaTheme="minorEastAsia"/>
                <w:noProof/>
                <w:lang w:eastAsia="cs-CZ"/>
              </w:rPr>
              <w:tab/>
            </w:r>
            <w:r w:rsidRPr="00434B10">
              <w:rPr>
                <w:rStyle w:val="Hypertextovodkaz"/>
                <w:noProof/>
              </w:rPr>
              <w:t>Zahraniční osobnosti</w:t>
            </w:r>
            <w:r>
              <w:rPr>
                <w:noProof/>
                <w:webHidden/>
              </w:rPr>
              <w:tab/>
            </w:r>
            <w:r>
              <w:rPr>
                <w:noProof/>
                <w:webHidden/>
              </w:rPr>
              <w:fldChar w:fldCharType="begin"/>
            </w:r>
            <w:r>
              <w:rPr>
                <w:noProof/>
                <w:webHidden/>
              </w:rPr>
              <w:instrText xml:space="preserve"> PAGEREF _Toc105763262 \h </w:instrText>
            </w:r>
            <w:r>
              <w:rPr>
                <w:noProof/>
                <w:webHidden/>
              </w:rPr>
            </w:r>
            <w:r>
              <w:rPr>
                <w:noProof/>
                <w:webHidden/>
              </w:rPr>
              <w:fldChar w:fldCharType="separate"/>
            </w:r>
            <w:r>
              <w:rPr>
                <w:noProof/>
                <w:webHidden/>
              </w:rPr>
              <w:t>2</w:t>
            </w:r>
            <w:r>
              <w:rPr>
                <w:noProof/>
                <w:webHidden/>
              </w:rPr>
              <w:fldChar w:fldCharType="end"/>
            </w:r>
          </w:hyperlink>
        </w:p>
        <w:p w14:paraId="47CC4782" w14:textId="1D9B47AB" w:rsidR="00E63131" w:rsidRDefault="00E63131">
          <w:pPr>
            <w:pStyle w:val="Obsah3"/>
            <w:tabs>
              <w:tab w:val="left" w:pos="1320"/>
              <w:tab w:val="right" w:leader="dot" w:pos="9061"/>
            </w:tabs>
            <w:rPr>
              <w:rFonts w:eastAsiaTheme="minorEastAsia"/>
              <w:noProof/>
              <w:lang w:eastAsia="cs-CZ"/>
            </w:rPr>
          </w:pPr>
          <w:hyperlink w:anchor="_Toc105763263" w:history="1">
            <w:r w:rsidRPr="00434B10">
              <w:rPr>
                <w:rStyle w:val="Hypertextovodkaz"/>
                <w:noProof/>
              </w:rPr>
              <w:t>2.1.2.</w:t>
            </w:r>
            <w:r>
              <w:rPr>
                <w:rFonts w:eastAsiaTheme="minorEastAsia"/>
                <w:noProof/>
                <w:lang w:eastAsia="cs-CZ"/>
              </w:rPr>
              <w:tab/>
            </w:r>
            <w:r w:rsidRPr="00434B10">
              <w:rPr>
                <w:rStyle w:val="Hypertextovodkaz"/>
                <w:noProof/>
              </w:rPr>
              <w:t>Osobnosti českých zemí</w:t>
            </w:r>
            <w:r>
              <w:rPr>
                <w:noProof/>
                <w:webHidden/>
              </w:rPr>
              <w:tab/>
            </w:r>
            <w:r>
              <w:rPr>
                <w:noProof/>
                <w:webHidden/>
              </w:rPr>
              <w:fldChar w:fldCharType="begin"/>
            </w:r>
            <w:r>
              <w:rPr>
                <w:noProof/>
                <w:webHidden/>
              </w:rPr>
              <w:instrText xml:space="preserve"> PAGEREF _Toc105763263 \h </w:instrText>
            </w:r>
            <w:r>
              <w:rPr>
                <w:noProof/>
                <w:webHidden/>
              </w:rPr>
            </w:r>
            <w:r>
              <w:rPr>
                <w:noProof/>
                <w:webHidden/>
              </w:rPr>
              <w:fldChar w:fldCharType="separate"/>
            </w:r>
            <w:r>
              <w:rPr>
                <w:noProof/>
                <w:webHidden/>
              </w:rPr>
              <w:t>5</w:t>
            </w:r>
            <w:r>
              <w:rPr>
                <w:noProof/>
                <w:webHidden/>
              </w:rPr>
              <w:fldChar w:fldCharType="end"/>
            </w:r>
          </w:hyperlink>
        </w:p>
        <w:p w14:paraId="02E02D53" w14:textId="270FA142" w:rsidR="00E63131" w:rsidRDefault="00E63131">
          <w:pPr>
            <w:pStyle w:val="Obsah2"/>
            <w:tabs>
              <w:tab w:val="left" w:pos="880"/>
              <w:tab w:val="right" w:leader="dot" w:pos="9061"/>
            </w:tabs>
            <w:rPr>
              <w:rFonts w:eastAsiaTheme="minorEastAsia"/>
              <w:noProof/>
              <w:lang w:eastAsia="cs-CZ"/>
            </w:rPr>
          </w:pPr>
          <w:hyperlink w:anchor="_Toc105763264" w:history="1">
            <w:r w:rsidRPr="00434B10">
              <w:rPr>
                <w:rStyle w:val="Hypertextovodkaz"/>
                <w:noProof/>
              </w:rPr>
              <w:t>2.2.</w:t>
            </w:r>
            <w:r>
              <w:rPr>
                <w:rFonts w:eastAsiaTheme="minorEastAsia"/>
                <w:noProof/>
                <w:lang w:eastAsia="cs-CZ"/>
              </w:rPr>
              <w:tab/>
            </w:r>
            <w:r w:rsidRPr="00434B10">
              <w:rPr>
                <w:rStyle w:val="Hypertextovodkaz"/>
                <w:noProof/>
              </w:rPr>
              <w:t>Vývoj institucionální péče</w:t>
            </w:r>
            <w:r>
              <w:rPr>
                <w:noProof/>
                <w:webHidden/>
              </w:rPr>
              <w:tab/>
            </w:r>
            <w:r>
              <w:rPr>
                <w:noProof/>
                <w:webHidden/>
              </w:rPr>
              <w:fldChar w:fldCharType="begin"/>
            </w:r>
            <w:r>
              <w:rPr>
                <w:noProof/>
                <w:webHidden/>
              </w:rPr>
              <w:instrText xml:space="preserve"> PAGEREF _Toc105763264 \h </w:instrText>
            </w:r>
            <w:r>
              <w:rPr>
                <w:noProof/>
                <w:webHidden/>
              </w:rPr>
            </w:r>
            <w:r>
              <w:rPr>
                <w:noProof/>
                <w:webHidden/>
              </w:rPr>
              <w:fldChar w:fldCharType="separate"/>
            </w:r>
            <w:r>
              <w:rPr>
                <w:noProof/>
                <w:webHidden/>
              </w:rPr>
              <w:t>9</w:t>
            </w:r>
            <w:r>
              <w:rPr>
                <w:noProof/>
                <w:webHidden/>
              </w:rPr>
              <w:fldChar w:fldCharType="end"/>
            </w:r>
          </w:hyperlink>
        </w:p>
        <w:p w14:paraId="6D376AF1" w14:textId="2D120F1D" w:rsidR="00E63131" w:rsidRDefault="00E63131">
          <w:pPr>
            <w:pStyle w:val="Obsah2"/>
            <w:tabs>
              <w:tab w:val="left" w:pos="880"/>
              <w:tab w:val="right" w:leader="dot" w:pos="9061"/>
            </w:tabs>
            <w:rPr>
              <w:rFonts w:eastAsiaTheme="minorEastAsia"/>
              <w:noProof/>
              <w:lang w:eastAsia="cs-CZ"/>
            </w:rPr>
          </w:pPr>
          <w:hyperlink w:anchor="_Toc105763265" w:history="1">
            <w:r w:rsidRPr="00434B10">
              <w:rPr>
                <w:rStyle w:val="Hypertextovodkaz"/>
                <w:noProof/>
              </w:rPr>
              <w:t>2.3.</w:t>
            </w:r>
            <w:r>
              <w:rPr>
                <w:rFonts w:eastAsiaTheme="minorEastAsia"/>
                <w:noProof/>
                <w:lang w:eastAsia="cs-CZ"/>
              </w:rPr>
              <w:tab/>
            </w:r>
            <w:r w:rsidRPr="00434B10">
              <w:rPr>
                <w:rStyle w:val="Hypertextovodkaz"/>
                <w:noProof/>
              </w:rPr>
              <w:t>Pohledy na osoby s poruchou chování</w:t>
            </w:r>
            <w:r>
              <w:rPr>
                <w:noProof/>
                <w:webHidden/>
              </w:rPr>
              <w:tab/>
            </w:r>
            <w:r>
              <w:rPr>
                <w:noProof/>
                <w:webHidden/>
              </w:rPr>
              <w:fldChar w:fldCharType="begin"/>
            </w:r>
            <w:r>
              <w:rPr>
                <w:noProof/>
                <w:webHidden/>
              </w:rPr>
              <w:instrText xml:space="preserve"> PAGEREF _Toc105763265 \h </w:instrText>
            </w:r>
            <w:r>
              <w:rPr>
                <w:noProof/>
                <w:webHidden/>
              </w:rPr>
            </w:r>
            <w:r>
              <w:rPr>
                <w:noProof/>
                <w:webHidden/>
              </w:rPr>
              <w:fldChar w:fldCharType="separate"/>
            </w:r>
            <w:r>
              <w:rPr>
                <w:noProof/>
                <w:webHidden/>
              </w:rPr>
              <w:t>17</w:t>
            </w:r>
            <w:r>
              <w:rPr>
                <w:noProof/>
                <w:webHidden/>
              </w:rPr>
              <w:fldChar w:fldCharType="end"/>
            </w:r>
          </w:hyperlink>
        </w:p>
        <w:p w14:paraId="020E9CB0" w14:textId="6B818822" w:rsidR="00E63131" w:rsidRDefault="00E63131">
          <w:pPr>
            <w:pStyle w:val="Obsah3"/>
            <w:tabs>
              <w:tab w:val="left" w:pos="1320"/>
              <w:tab w:val="right" w:leader="dot" w:pos="9061"/>
            </w:tabs>
            <w:rPr>
              <w:rFonts w:eastAsiaTheme="minorEastAsia"/>
              <w:noProof/>
              <w:lang w:eastAsia="cs-CZ"/>
            </w:rPr>
          </w:pPr>
          <w:hyperlink w:anchor="_Toc105763266" w:history="1">
            <w:r w:rsidRPr="00434B10">
              <w:rPr>
                <w:rStyle w:val="Hypertextovodkaz"/>
                <w:noProof/>
              </w:rPr>
              <w:t>2.3.1.</w:t>
            </w:r>
            <w:r>
              <w:rPr>
                <w:rFonts w:eastAsiaTheme="minorEastAsia"/>
                <w:noProof/>
                <w:lang w:eastAsia="cs-CZ"/>
              </w:rPr>
              <w:tab/>
            </w:r>
            <w:r w:rsidRPr="00434B10">
              <w:rPr>
                <w:rStyle w:val="Hypertextovodkaz"/>
                <w:noProof/>
              </w:rPr>
              <w:t>Vývoj péče o osoby s poruchou chování na našem území</w:t>
            </w:r>
            <w:r>
              <w:rPr>
                <w:noProof/>
                <w:webHidden/>
              </w:rPr>
              <w:tab/>
            </w:r>
            <w:r>
              <w:rPr>
                <w:noProof/>
                <w:webHidden/>
              </w:rPr>
              <w:fldChar w:fldCharType="begin"/>
            </w:r>
            <w:r>
              <w:rPr>
                <w:noProof/>
                <w:webHidden/>
              </w:rPr>
              <w:instrText xml:space="preserve"> PAGEREF _Toc105763266 \h </w:instrText>
            </w:r>
            <w:r>
              <w:rPr>
                <w:noProof/>
                <w:webHidden/>
              </w:rPr>
            </w:r>
            <w:r>
              <w:rPr>
                <w:noProof/>
                <w:webHidden/>
              </w:rPr>
              <w:fldChar w:fldCharType="separate"/>
            </w:r>
            <w:r>
              <w:rPr>
                <w:noProof/>
                <w:webHidden/>
              </w:rPr>
              <w:t>18</w:t>
            </w:r>
            <w:r>
              <w:rPr>
                <w:noProof/>
                <w:webHidden/>
              </w:rPr>
              <w:fldChar w:fldCharType="end"/>
            </w:r>
          </w:hyperlink>
        </w:p>
        <w:p w14:paraId="059DBD2B" w14:textId="3FD1160D" w:rsidR="00E63131" w:rsidRDefault="00E63131">
          <w:pPr>
            <w:pStyle w:val="Obsah3"/>
            <w:tabs>
              <w:tab w:val="left" w:pos="1320"/>
              <w:tab w:val="right" w:leader="dot" w:pos="9061"/>
            </w:tabs>
            <w:rPr>
              <w:rFonts w:eastAsiaTheme="minorEastAsia"/>
              <w:noProof/>
              <w:lang w:eastAsia="cs-CZ"/>
            </w:rPr>
          </w:pPr>
          <w:hyperlink w:anchor="_Toc105763267" w:history="1">
            <w:r w:rsidRPr="00434B10">
              <w:rPr>
                <w:rStyle w:val="Hypertextovodkaz"/>
                <w:noProof/>
              </w:rPr>
              <w:t>2.3.2.</w:t>
            </w:r>
            <w:r>
              <w:rPr>
                <w:rFonts w:eastAsiaTheme="minorEastAsia"/>
                <w:noProof/>
                <w:lang w:eastAsia="cs-CZ"/>
              </w:rPr>
              <w:tab/>
            </w:r>
            <w:r w:rsidRPr="00434B10">
              <w:rPr>
                <w:rStyle w:val="Hypertextovodkaz"/>
                <w:noProof/>
              </w:rPr>
              <w:t>Vývoj ve světě</w:t>
            </w:r>
            <w:r>
              <w:rPr>
                <w:noProof/>
                <w:webHidden/>
              </w:rPr>
              <w:tab/>
            </w:r>
            <w:r>
              <w:rPr>
                <w:noProof/>
                <w:webHidden/>
              </w:rPr>
              <w:fldChar w:fldCharType="begin"/>
            </w:r>
            <w:r>
              <w:rPr>
                <w:noProof/>
                <w:webHidden/>
              </w:rPr>
              <w:instrText xml:space="preserve"> PAGEREF _Toc105763267 \h </w:instrText>
            </w:r>
            <w:r>
              <w:rPr>
                <w:noProof/>
                <w:webHidden/>
              </w:rPr>
            </w:r>
            <w:r>
              <w:rPr>
                <w:noProof/>
                <w:webHidden/>
              </w:rPr>
              <w:fldChar w:fldCharType="separate"/>
            </w:r>
            <w:r>
              <w:rPr>
                <w:noProof/>
                <w:webHidden/>
              </w:rPr>
              <w:t>21</w:t>
            </w:r>
            <w:r>
              <w:rPr>
                <w:noProof/>
                <w:webHidden/>
              </w:rPr>
              <w:fldChar w:fldCharType="end"/>
            </w:r>
          </w:hyperlink>
        </w:p>
        <w:p w14:paraId="0F6EDB11" w14:textId="32C00E45" w:rsidR="00E63131" w:rsidRDefault="00E63131">
          <w:pPr>
            <w:pStyle w:val="Obsah2"/>
            <w:tabs>
              <w:tab w:val="left" w:pos="880"/>
              <w:tab w:val="right" w:leader="dot" w:pos="9061"/>
            </w:tabs>
            <w:rPr>
              <w:rFonts w:eastAsiaTheme="minorEastAsia"/>
              <w:noProof/>
              <w:lang w:eastAsia="cs-CZ"/>
            </w:rPr>
          </w:pPr>
          <w:hyperlink w:anchor="_Toc105763268" w:history="1">
            <w:r w:rsidRPr="00434B10">
              <w:rPr>
                <w:rStyle w:val="Hypertextovodkaz"/>
                <w:noProof/>
              </w:rPr>
              <w:t>2.4.</w:t>
            </w:r>
            <w:r>
              <w:rPr>
                <w:rFonts w:eastAsiaTheme="minorEastAsia"/>
                <w:noProof/>
                <w:lang w:eastAsia="cs-CZ"/>
              </w:rPr>
              <w:tab/>
            </w:r>
            <w:r w:rsidRPr="00434B10">
              <w:rPr>
                <w:rStyle w:val="Hypertextovodkaz"/>
                <w:noProof/>
              </w:rPr>
              <w:t>Právní vývoj</w:t>
            </w:r>
            <w:r>
              <w:rPr>
                <w:noProof/>
                <w:webHidden/>
              </w:rPr>
              <w:tab/>
            </w:r>
            <w:r>
              <w:rPr>
                <w:noProof/>
                <w:webHidden/>
              </w:rPr>
              <w:fldChar w:fldCharType="begin"/>
            </w:r>
            <w:r>
              <w:rPr>
                <w:noProof/>
                <w:webHidden/>
              </w:rPr>
              <w:instrText xml:space="preserve"> PAGEREF _Toc105763268 \h </w:instrText>
            </w:r>
            <w:r>
              <w:rPr>
                <w:noProof/>
                <w:webHidden/>
              </w:rPr>
            </w:r>
            <w:r>
              <w:rPr>
                <w:noProof/>
                <w:webHidden/>
              </w:rPr>
              <w:fldChar w:fldCharType="separate"/>
            </w:r>
            <w:r>
              <w:rPr>
                <w:noProof/>
                <w:webHidden/>
              </w:rPr>
              <w:t>22</w:t>
            </w:r>
            <w:r>
              <w:rPr>
                <w:noProof/>
                <w:webHidden/>
              </w:rPr>
              <w:fldChar w:fldCharType="end"/>
            </w:r>
          </w:hyperlink>
        </w:p>
        <w:p w14:paraId="2AD6C760" w14:textId="26978C9D" w:rsidR="00E63131" w:rsidRDefault="00E63131">
          <w:pPr>
            <w:pStyle w:val="Obsah3"/>
            <w:tabs>
              <w:tab w:val="left" w:pos="1320"/>
              <w:tab w:val="right" w:leader="dot" w:pos="9061"/>
            </w:tabs>
            <w:rPr>
              <w:rFonts w:eastAsiaTheme="minorEastAsia"/>
              <w:noProof/>
              <w:lang w:eastAsia="cs-CZ"/>
            </w:rPr>
          </w:pPr>
          <w:hyperlink w:anchor="_Toc105763269" w:history="1">
            <w:r w:rsidRPr="00434B10">
              <w:rPr>
                <w:rStyle w:val="Hypertextovodkaz"/>
                <w:noProof/>
              </w:rPr>
              <w:t>2.4.1.</w:t>
            </w:r>
            <w:r>
              <w:rPr>
                <w:rFonts w:eastAsiaTheme="minorEastAsia"/>
                <w:noProof/>
                <w:lang w:eastAsia="cs-CZ"/>
              </w:rPr>
              <w:tab/>
            </w:r>
            <w:r w:rsidRPr="00434B10">
              <w:rPr>
                <w:rStyle w:val="Hypertextovodkaz"/>
                <w:noProof/>
              </w:rPr>
              <w:t>Hranice trestní odpovědnosti</w:t>
            </w:r>
            <w:r>
              <w:rPr>
                <w:noProof/>
                <w:webHidden/>
              </w:rPr>
              <w:tab/>
            </w:r>
            <w:r>
              <w:rPr>
                <w:noProof/>
                <w:webHidden/>
              </w:rPr>
              <w:fldChar w:fldCharType="begin"/>
            </w:r>
            <w:r>
              <w:rPr>
                <w:noProof/>
                <w:webHidden/>
              </w:rPr>
              <w:instrText xml:space="preserve"> PAGEREF _Toc105763269 \h </w:instrText>
            </w:r>
            <w:r>
              <w:rPr>
                <w:noProof/>
                <w:webHidden/>
              </w:rPr>
            </w:r>
            <w:r>
              <w:rPr>
                <w:noProof/>
                <w:webHidden/>
              </w:rPr>
              <w:fldChar w:fldCharType="separate"/>
            </w:r>
            <w:r>
              <w:rPr>
                <w:noProof/>
                <w:webHidden/>
              </w:rPr>
              <w:t>24</w:t>
            </w:r>
            <w:r>
              <w:rPr>
                <w:noProof/>
                <w:webHidden/>
              </w:rPr>
              <w:fldChar w:fldCharType="end"/>
            </w:r>
          </w:hyperlink>
        </w:p>
        <w:p w14:paraId="0CAB7EEA" w14:textId="642AD7DA" w:rsidR="00E63131" w:rsidRDefault="00E63131">
          <w:pPr>
            <w:pStyle w:val="Obsah3"/>
            <w:tabs>
              <w:tab w:val="left" w:pos="1320"/>
              <w:tab w:val="right" w:leader="dot" w:pos="9061"/>
            </w:tabs>
            <w:rPr>
              <w:rFonts w:eastAsiaTheme="minorEastAsia"/>
              <w:noProof/>
              <w:lang w:eastAsia="cs-CZ"/>
            </w:rPr>
          </w:pPr>
          <w:hyperlink w:anchor="_Toc105763270" w:history="1">
            <w:r w:rsidRPr="00434B10">
              <w:rPr>
                <w:rStyle w:val="Hypertextovodkaz"/>
                <w:noProof/>
              </w:rPr>
              <w:t>2.4.2.</w:t>
            </w:r>
            <w:r>
              <w:rPr>
                <w:rFonts w:eastAsiaTheme="minorEastAsia"/>
                <w:noProof/>
                <w:lang w:eastAsia="cs-CZ"/>
              </w:rPr>
              <w:tab/>
            </w:r>
            <w:r w:rsidRPr="00434B10">
              <w:rPr>
                <w:rStyle w:val="Hypertextovodkaz"/>
                <w:noProof/>
              </w:rPr>
              <w:t>Aktuální stav kriminality mládeže v České republice</w:t>
            </w:r>
            <w:r>
              <w:rPr>
                <w:noProof/>
                <w:webHidden/>
              </w:rPr>
              <w:tab/>
            </w:r>
            <w:r>
              <w:rPr>
                <w:noProof/>
                <w:webHidden/>
              </w:rPr>
              <w:fldChar w:fldCharType="begin"/>
            </w:r>
            <w:r>
              <w:rPr>
                <w:noProof/>
                <w:webHidden/>
              </w:rPr>
              <w:instrText xml:space="preserve"> PAGEREF _Toc105763270 \h </w:instrText>
            </w:r>
            <w:r>
              <w:rPr>
                <w:noProof/>
                <w:webHidden/>
              </w:rPr>
            </w:r>
            <w:r>
              <w:rPr>
                <w:noProof/>
                <w:webHidden/>
              </w:rPr>
              <w:fldChar w:fldCharType="separate"/>
            </w:r>
            <w:r>
              <w:rPr>
                <w:noProof/>
                <w:webHidden/>
              </w:rPr>
              <w:t>26</w:t>
            </w:r>
            <w:r>
              <w:rPr>
                <w:noProof/>
                <w:webHidden/>
              </w:rPr>
              <w:fldChar w:fldCharType="end"/>
            </w:r>
          </w:hyperlink>
        </w:p>
        <w:p w14:paraId="2A30885A" w14:textId="420646E5" w:rsidR="00E63131" w:rsidRDefault="00E63131">
          <w:pPr>
            <w:pStyle w:val="Obsah1"/>
            <w:tabs>
              <w:tab w:val="left" w:pos="440"/>
              <w:tab w:val="right" w:leader="dot" w:pos="9061"/>
            </w:tabs>
            <w:rPr>
              <w:rFonts w:eastAsiaTheme="minorEastAsia"/>
              <w:noProof/>
              <w:lang w:eastAsia="cs-CZ"/>
            </w:rPr>
          </w:pPr>
          <w:hyperlink w:anchor="_Toc105763271" w:history="1">
            <w:r w:rsidRPr="00434B10">
              <w:rPr>
                <w:rStyle w:val="Hypertextovodkaz"/>
                <w:b/>
                <w:bCs/>
                <w:noProof/>
              </w:rPr>
              <w:t>3.</w:t>
            </w:r>
            <w:r>
              <w:rPr>
                <w:rFonts w:eastAsiaTheme="minorEastAsia"/>
                <w:noProof/>
                <w:lang w:eastAsia="cs-CZ"/>
              </w:rPr>
              <w:tab/>
            </w:r>
            <w:r w:rsidRPr="00434B10">
              <w:rPr>
                <w:rStyle w:val="Hypertextovodkaz"/>
                <w:b/>
                <w:bCs/>
                <w:noProof/>
              </w:rPr>
              <w:t>Praktická část</w:t>
            </w:r>
            <w:r>
              <w:rPr>
                <w:noProof/>
                <w:webHidden/>
              </w:rPr>
              <w:tab/>
            </w:r>
            <w:r>
              <w:rPr>
                <w:noProof/>
                <w:webHidden/>
              </w:rPr>
              <w:fldChar w:fldCharType="begin"/>
            </w:r>
            <w:r>
              <w:rPr>
                <w:noProof/>
                <w:webHidden/>
              </w:rPr>
              <w:instrText xml:space="preserve"> PAGEREF _Toc105763271 \h </w:instrText>
            </w:r>
            <w:r>
              <w:rPr>
                <w:noProof/>
                <w:webHidden/>
              </w:rPr>
            </w:r>
            <w:r>
              <w:rPr>
                <w:noProof/>
                <w:webHidden/>
              </w:rPr>
              <w:fldChar w:fldCharType="separate"/>
            </w:r>
            <w:r>
              <w:rPr>
                <w:noProof/>
                <w:webHidden/>
              </w:rPr>
              <w:t>28</w:t>
            </w:r>
            <w:r>
              <w:rPr>
                <w:noProof/>
                <w:webHidden/>
              </w:rPr>
              <w:fldChar w:fldCharType="end"/>
            </w:r>
          </w:hyperlink>
        </w:p>
        <w:p w14:paraId="22EB9C68" w14:textId="1FF6E32C" w:rsidR="00E63131" w:rsidRDefault="00E63131">
          <w:pPr>
            <w:pStyle w:val="Obsah2"/>
            <w:tabs>
              <w:tab w:val="left" w:pos="880"/>
              <w:tab w:val="right" w:leader="dot" w:pos="9061"/>
            </w:tabs>
            <w:rPr>
              <w:rFonts w:eastAsiaTheme="minorEastAsia"/>
              <w:noProof/>
              <w:lang w:eastAsia="cs-CZ"/>
            </w:rPr>
          </w:pPr>
          <w:hyperlink w:anchor="_Toc105763272" w:history="1">
            <w:r w:rsidRPr="00434B10">
              <w:rPr>
                <w:rStyle w:val="Hypertextovodkaz"/>
                <w:noProof/>
              </w:rPr>
              <w:t>3.1.</w:t>
            </w:r>
            <w:r>
              <w:rPr>
                <w:rFonts w:eastAsiaTheme="minorEastAsia"/>
                <w:noProof/>
                <w:lang w:eastAsia="cs-CZ"/>
              </w:rPr>
              <w:tab/>
            </w:r>
            <w:r w:rsidRPr="00434B10">
              <w:rPr>
                <w:rStyle w:val="Hypertextovodkaz"/>
                <w:noProof/>
              </w:rPr>
              <w:t>Metodologie výzkumného šetření</w:t>
            </w:r>
            <w:r>
              <w:rPr>
                <w:noProof/>
                <w:webHidden/>
              </w:rPr>
              <w:tab/>
            </w:r>
            <w:r>
              <w:rPr>
                <w:noProof/>
                <w:webHidden/>
              </w:rPr>
              <w:fldChar w:fldCharType="begin"/>
            </w:r>
            <w:r>
              <w:rPr>
                <w:noProof/>
                <w:webHidden/>
              </w:rPr>
              <w:instrText xml:space="preserve"> PAGEREF _Toc105763272 \h </w:instrText>
            </w:r>
            <w:r>
              <w:rPr>
                <w:noProof/>
                <w:webHidden/>
              </w:rPr>
            </w:r>
            <w:r>
              <w:rPr>
                <w:noProof/>
                <w:webHidden/>
              </w:rPr>
              <w:fldChar w:fldCharType="separate"/>
            </w:r>
            <w:r>
              <w:rPr>
                <w:noProof/>
                <w:webHidden/>
              </w:rPr>
              <w:t>28</w:t>
            </w:r>
            <w:r>
              <w:rPr>
                <w:noProof/>
                <w:webHidden/>
              </w:rPr>
              <w:fldChar w:fldCharType="end"/>
            </w:r>
          </w:hyperlink>
        </w:p>
        <w:p w14:paraId="43DC0A59" w14:textId="3A0FA774" w:rsidR="00E63131" w:rsidRDefault="00E63131">
          <w:pPr>
            <w:pStyle w:val="Obsah3"/>
            <w:tabs>
              <w:tab w:val="left" w:pos="1320"/>
              <w:tab w:val="right" w:leader="dot" w:pos="9061"/>
            </w:tabs>
            <w:rPr>
              <w:rFonts w:eastAsiaTheme="minorEastAsia"/>
              <w:noProof/>
              <w:lang w:eastAsia="cs-CZ"/>
            </w:rPr>
          </w:pPr>
          <w:hyperlink w:anchor="_Toc105763273" w:history="1">
            <w:r w:rsidRPr="00434B10">
              <w:rPr>
                <w:rStyle w:val="Hypertextovodkaz"/>
                <w:noProof/>
              </w:rPr>
              <w:t>3.1.1.</w:t>
            </w:r>
            <w:r>
              <w:rPr>
                <w:rFonts w:eastAsiaTheme="minorEastAsia"/>
                <w:noProof/>
                <w:lang w:eastAsia="cs-CZ"/>
              </w:rPr>
              <w:tab/>
            </w:r>
            <w:r w:rsidRPr="00434B10">
              <w:rPr>
                <w:rStyle w:val="Hypertextovodkaz"/>
                <w:noProof/>
              </w:rPr>
              <w:t>Metody výzkumu</w:t>
            </w:r>
            <w:r>
              <w:rPr>
                <w:noProof/>
                <w:webHidden/>
              </w:rPr>
              <w:tab/>
            </w:r>
            <w:r>
              <w:rPr>
                <w:noProof/>
                <w:webHidden/>
              </w:rPr>
              <w:fldChar w:fldCharType="begin"/>
            </w:r>
            <w:r>
              <w:rPr>
                <w:noProof/>
                <w:webHidden/>
              </w:rPr>
              <w:instrText xml:space="preserve"> PAGEREF _Toc105763273 \h </w:instrText>
            </w:r>
            <w:r>
              <w:rPr>
                <w:noProof/>
                <w:webHidden/>
              </w:rPr>
            </w:r>
            <w:r>
              <w:rPr>
                <w:noProof/>
                <w:webHidden/>
              </w:rPr>
              <w:fldChar w:fldCharType="separate"/>
            </w:r>
            <w:r>
              <w:rPr>
                <w:noProof/>
                <w:webHidden/>
              </w:rPr>
              <w:t>28</w:t>
            </w:r>
            <w:r>
              <w:rPr>
                <w:noProof/>
                <w:webHidden/>
              </w:rPr>
              <w:fldChar w:fldCharType="end"/>
            </w:r>
          </w:hyperlink>
        </w:p>
        <w:p w14:paraId="6B85E23E" w14:textId="3AA3C0F7" w:rsidR="00E63131" w:rsidRDefault="00E63131">
          <w:pPr>
            <w:pStyle w:val="Obsah3"/>
            <w:tabs>
              <w:tab w:val="left" w:pos="1320"/>
              <w:tab w:val="right" w:leader="dot" w:pos="9061"/>
            </w:tabs>
            <w:rPr>
              <w:rFonts w:eastAsiaTheme="minorEastAsia"/>
              <w:noProof/>
              <w:lang w:eastAsia="cs-CZ"/>
            </w:rPr>
          </w:pPr>
          <w:hyperlink w:anchor="_Toc105763274" w:history="1">
            <w:r w:rsidRPr="00434B10">
              <w:rPr>
                <w:rStyle w:val="Hypertextovodkaz"/>
                <w:noProof/>
              </w:rPr>
              <w:t>3.1.2.</w:t>
            </w:r>
            <w:r>
              <w:rPr>
                <w:rFonts w:eastAsiaTheme="minorEastAsia"/>
                <w:noProof/>
                <w:lang w:eastAsia="cs-CZ"/>
              </w:rPr>
              <w:tab/>
            </w:r>
            <w:r w:rsidRPr="00434B10">
              <w:rPr>
                <w:rStyle w:val="Hypertextovodkaz"/>
                <w:noProof/>
              </w:rPr>
              <w:t>Triangulace</w:t>
            </w:r>
            <w:r>
              <w:rPr>
                <w:noProof/>
                <w:webHidden/>
              </w:rPr>
              <w:tab/>
            </w:r>
            <w:r>
              <w:rPr>
                <w:noProof/>
                <w:webHidden/>
              </w:rPr>
              <w:fldChar w:fldCharType="begin"/>
            </w:r>
            <w:r>
              <w:rPr>
                <w:noProof/>
                <w:webHidden/>
              </w:rPr>
              <w:instrText xml:space="preserve"> PAGEREF _Toc105763274 \h </w:instrText>
            </w:r>
            <w:r>
              <w:rPr>
                <w:noProof/>
                <w:webHidden/>
              </w:rPr>
            </w:r>
            <w:r>
              <w:rPr>
                <w:noProof/>
                <w:webHidden/>
              </w:rPr>
              <w:fldChar w:fldCharType="separate"/>
            </w:r>
            <w:r>
              <w:rPr>
                <w:noProof/>
                <w:webHidden/>
              </w:rPr>
              <w:t>29</w:t>
            </w:r>
            <w:r>
              <w:rPr>
                <w:noProof/>
                <w:webHidden/>
              </w:rPr>
              <w:fldChar w:fldCharType="end"/>
            </w:r>
          </w:hyperlink>
        </w:p>
        <w:p w14:paraId="0A4547E2" w14:textId="020622D0" w:rsidR="00E63131" w:rsidRDefault="00E63131">
          <w:pPr>
            <w:pStyle w:val="Obsah3"/>
            <w:tabs>
              <w:tab w:val="left" w:pos="1320"/>
              <w:tab w:val="right" w:leader="dot" w:pos="9061"/>
            </w:tabs>
            <w:rPr>
              <w:rFonts w:eastAsiaTheme="minorEastAsia"/>
              <w:noProof/>
              <w:lang w:eastAsia="cs-CZ"/>
            </w:rPr>
          </w:pPr>
          <w:hyperlink w:anchor="_Toc105763275" w:history="1">
            <w:r w:rsidRPr="00434B10">
              <w:rPr>
                <w:rStyle w:val="Hypertextovodkaz"/>
                <w:noProof/>
              </w:rPr>
              <w:t>3.1.3.</w:t>
            </w:r>
            <w:r>
              <w:rPr>
                <w:rFonts w:eastAsiaTheme="minorEastAsia"/>
                <w:noProof/>
                <w:lang w:eastAsia="cs-CZ"/>
              </w:rPr>
              <w:tab/>
            </w:r>
            <w:r w:rsidRPr="00434B10">
              <w:rPr>
                <w:rStyle w:val="Hypertextovodkaz"/>
                <w:noProof/>
              </w:rPr>
              <w:t>Cíl výzkumného šetření</w:t>
            </w:r>
            <w:r>
              <w:rPr>
                <w:noProof/>
                <w:webHidden/>
              </w:rPr>
              <w:tab/>
            </w:r>
            <w:r>
              <w:rPr>
                <w:noProof/>
                <w:webHidden/>
              </w:rPr>
              <w:fldChar w:fldCharType="begin"/>
            </w:r>
            <w:r>
              <w:rPr>
                <w:noProof/>
                <w:webHidden/>
              </w:rPr>
              <w:instrText xml:space="preserve"> PAGEREF _Toc105763275 \h </w:instrText>
            </w:r>
            <w:r>
              <w:rPr>
                <w:noProof/>
                <w:webHidden/>
              </w:rPr>
            </w:r>
            <w:r>
              <w:rPr>
                <w:noProof/>
                <w:webHidden/>
              </w:rPr>
              <w:fldChar w:fldCharType="separate"/>
            </w:r>
            <w:r>
              <w:rPr>
                <w:noProof/>
                <w:webHidden/>
              </w:rPr>
              <w:t>29</w:t>
            </w:r>
            <w:r>
              <w:rPr>
                <w:noProof/>
                <w:webHidden/>
              </w:rPr>
              <w:fldChar w:fldCharType="end"/>
            </w:r>
          </w:hyperlink>
        </w:p>
        <w:p w14:paraId="1EE3572F" w14:textId="74F594C6" w:rsidR="00E63131" w:rsidRDefault="00E63131">
          <w:pPr>
            <w:pStyle w:val="Obsah3"/>
            <w:tabs>
              <w:tab w:val="left" w:pos="1320"/>
              <w:tab w:val="right" w:leader="dot" w:pos="9061"/>
            </w:tabs>
            <w:rPr>
              <w:rFonts w:eastAsiaTheme="minorEastAsia"/>
              <w:noProof/>
              <w:lang w:eastAsia="cs-CZ"/>
            </w:rPr>
          </w:pPr>
          <w:hyperlink w:anchor="_Toc105763276" w:history="1">
            <w:r w:rsidRPr="00434B10">
              <w:rPr>
                <w:rStyle w:val="Hypertextovodkaz"/>
                <w:noProof/>
              </w:rPr>
              <w:t>3.1.4.</w:t>
            </w:r>
            <w:r>
              <w:rPr>
                <w:rFonts w:eastAsiaTheme="minorEastAsia"/>
                <w:noProof/>
                <w:lang w:eastAsia="cs-CZ"/>
              </w:rPr>
              <w:tab/>
            </w:r>
            <w:r w:rsidRPr="00434B10">
              <w:rPr>
                <w:rStyle w:val="Hypertextovodkaz"/>
                <w:noProof/>
              </w:rPr>
              <w:t>Výzkumné otázky</w:t>
            </w:r>
            <w:r>
              <w:rPr>
                <w:noProof/>
                <w:webHidden/>
              </w:rPr>
              <w:tab/>
            </w:r>
            <w:r>
              <w:rPr>
                <w:noProof/>
                <w:webHidden/>
              </w:rPr>
              <w:fldChar w:fldCharType="begin"/>
            </w:r>
            <w:r>
              <w:rPr>
                <w:noProof/>
                <w:webHidden/>
              </w:rPr>
              <w:instrText xml:space="preserve"> PAGEREF _Toc105763276 \h </w:instrText>
            </w:r>
            <w:r>
              <w:rPr>
                <w:noProof/>
                <w:webHidden/>
              </w:rPr>
            </w:r>
            <w:r>
              <w:rPr>
                <w:noProof/>
                <w:webHidden/>
              </w:rPr>
              <w:fldChar w:fldCharType="separate"/>
            </w:r>
            <w:r>
              <w:rPr>
                <w:noProof/>
                <w:webHidden/>
              </w:rPr>
              <w:t>30</w:t>
            </w:r>
            <w:r>
              <w:rPr>
                <w:noProof/>
                <w:webHidden/>
              </w:rPr>
              <w:fldChar w:fldCharType="end"/>
            </w:r>
          </w:hyperlink>
        </w:p>
        <w:p w14:paraId="129474C1" w14:textId="3F18E81F" w:rsidR="00E63131" w:rsidRDefault="00E63131">
          <w:pPr>
            <w:pStyle w:val="Obsah3"/>
            <w:tabs>
              <w:tab w:val="left" w:pos="1320"/>
              <w:tab w:val="right" w:leader="dot" w:pos="9061"/>
            </w:tabs>
            <w:rPr>
              <w:rFonts w:eastAsiaTheme="minorEastAsia"/>
              <w:noProof/>
              <w:lang w:eastAsia="cs-CZ"/>
            </w:rPr>
          </w:pPr>
          <w:hyperlink w:anchor="_Toc105763277" w:history="1">
            <w:r w:rsidRPr="00434B10">
              <w:rPr>
                <w:rStyle w:val="Hypertextovodkaz"/>
                <w:noProof/>
              </w:rPr>
              <w:t>3.1.5.</w:t>
            </w:r>
            <w:r>
              <w:rPr>
                <w:rFonts w:eastAsiaTheme="minorEastAsia"/>
                <w:noProof/>
                <w:lang w:eastAsia="cs-CZ"/>
              </w:rPr>
              <w:tab/>
            </w:r>
            <w:r w:rsidRPr="00434B10">
              <w:rPr>
                <w:rStyle w:val="Hypertextovodkaz"/>
                <w:noProof/>
              </w:rPr>
              <w:t>Výzkumný soubor</w:t>
            </w:r>
            <w:r>
              <w:rPr>
                <w:noProof/>
                <w:webHidden/>
              </w:rPr>
              <w:tab/>
            </w:r>
            <w:r>
              <w:rPr>
                <w:noProof/>
                <w:webHidden/>
              </w:rPr>
              <w:fldChar w:fldCharType="begin"/>
            </w:r>
            <w:r>
              <w:rPr>
                <w:noProof/>
                <w:webHidden/>
              </w:rPr>
              <w:instrText xml:space="preserve"> PAGEREF _Toc105763277 \h </w:instrText>
            </w:r>
            <w:r>
              <w:rPr>
                <w:noProof/>
                <w:webHidden/>
              </w:rPr>
            </w:r>
            <w:r>
              <w:rPr>
                <w:noProof/>
                <w:webHidden/>
              </w:rPr>
              <w:fldChar w:fldCharType="separate"/>
            </w:r>
            <w:r>
              <w:rPr>
                <w:noProof/>
                <w:webHidden/>
              </w:rPr>
              <w:t>30</w:t>
            </w:r>
            <w:r>
              <w:rPr>
                <w:noProof/>
                <w:webHidden/>
              </w:rPr>
              <w:fldChar w:fldCharType="end"/>
            </w:r>
          </w:hyperlink>
        </w:p>
        <w:p w14:paraId="644FB8F3" w14:textId="1A41D30B" w:rsidR="00E63131" w:rsidRDefault="00E63131">
          <w:pPr>
            <w:pStyle w:val="Obsah3"/>
            <w:tabs>
              <w:tab w:val="left" w:pos="1320"/>
              <w:tab w:val="right" w:leader="dot" w:pos="9061"/>
            </w:tabs>
            <w:rPr>
              <w:rFonts w:eastAsiaTheme="minorEastAsia"/>
              <w:noProof/>
              <w:lang w:eastAsia="cs-CZ"/>
            </w:rPr>
          </w:pPr>
          <w:hyperlink w:anchor="_Toc105763278" w:history="1">
            <w:r w:rsidRPr="00434B10">
              <w:rPr>
                <w:rStyle w:val="Hypertextovodkaz"/>
                <w:noProof/>
              </w:rPr>
              <w:t>3.1.6.</w:t>
            </w:r>
            <w:r>
              <w:rPr>
                <w:rFonts w:eastAsiaTheme="minorEastAsia"/>
                <w:noProof/>
                <w:lang w:eastAsia="cs-CZ"/>
              </w:rPr>
              <w:tab/>
            </w:r>
            <w:r w:rsidRPr="00434B10">
              <w:rPr>
                <w:rStyle w:val="Hypertextovodkaz"/>
                <w:noProof/>
              </w:rPr>
              <w:t>Charakteristika respondentů</w:t>
            </w:r>
            <w:r>
              <w:rPr>
                <w:noProof/>
                <w:webHidden/>
              </w:rPr>
              <w:tab/>
            </w:r>
            <w:r>
              <w:rPr>
                <w:noProof/>
                <w:webHidden/>
              </w:rPr>
              <w:fldChar w:fldCharType="begin"/>
            </w:r>
            <w:r>
              <w:rPr>
                <w:noProof/>
                <w:webHidden/>
              </w:rPr>
              <w:instrText xml:space="preserve"> PAGEREF _Toc105763278 \h </w:instrText>
            </w:r>
            <w:r>
              <w:rPr>
                <w:noProof/>
                <w:webHidden/>
              </w:rPr>
            </w:r>
            <w:r>
              <w:rPr>
                <w:noProof/>
                <w:webHidden/>
              </w:rPr>
              <w:fldChar w:fldCharType="separate"/>
            </w:r>
            <w:r>
              <w:rPr>
                <w:noProof/>
                <w:webHidden/>
              </w:rPr>
              <w:t>30</w:t>
            </w:r>
            <w:r>
              <w:rPr>
                <w:noProof/>
                <w:webHidden/>
              </w:rPr>
              <w:fldChar w:fldCharType="end"/>
            </w:r>
          </w:hyperlink>
        </w:p>
        <w:p w14:paraId="61771BE4" w14:textId="37118EE8" w:rsidR="00E63131" w:rsidRDefault="00E63131">
          <w:pPr>
            <w:pStyle w:val="Obsah2"/>
            <w:tabs>
              <w:tab w:val="left" w:pos="880"/>
              <w:tab w:val="right" w:leader="dot" w:pos="9061"/>
            </w:tabs>
            <w:rPr>
              <w:rFonts w:eastAsiaTheme="minorEastAsia"/>
              <w:noProof/>
              <w:lang w:eastAsia="cs-CZ"/>
            </w:rPr>
          </w:pPr>
          <w:hyperlink w:anchor="_Toc105763279" w:history="1">
            <w:r w:rsidRPr="00434B10">
              <w:rPr>
                <w:rStyle w:val="Hypertextovodkaz"/>
                <w:noProof/>
              </w:rPr>
              <w:t>3.2.</w:t>
            </w:r>
            <w:r>
              <w:rPr>
                <w:rFonts w:eastAsiaTheme="minorEastAsia"/>
                <w:noProof/>
                <w:lang w:eastAsia="cs-CZ"/>
              </w:rPr>
              <w:tab/>
            </w:r>
            <w:r w:rsidRPr="00434B10">
              <w:rPr>
                <w:rStyle w:val="Hypertextovodkaz"/>
                <w:noProof/>
              </w:rPr>
              <w:t>Etické principy</w:t>
            </w:r>
            <w:r>
              <w:rPr>
                <w:noProof/>
                <w:webHidden/>
              </w:rPr>
              <w:tab/>
            </w:r>
            <w:r>
              <w:rPr>
                <w:noProof/>
                <w:webHidden/>
              </w:rPr>
              <w:fldChar w:fldCharType="begin"/>
            </w:r>
            <w:r>
              <w:rPr>
                <w:noProof/>
                <w:webHidden/>
              </w:rPr>
              <w:instrText xml:space="preserve"> PAGEREF _Toc105763279 \h </w:instrText>
            </w:r>
            <w:r>
              <w:rPr>
                <w:noProof/>
                <w:webHidden/>
              </w:rPr>
            </w:r>
            <w:r>
              <w:rPr>
                <w:noProof/>
                <w:webHidden/>
              </w:rPr>
              <w:fldChar w:fldCharType="separate"/>
            </w:r>
            <w:r>
              <w:rPr>
                <w:noProof/>
                <w:webHidden/>
              </w:rPr>
              <w:t>31</w:t>
            </w:r>
            <w:r>
              <w:rPr>
                <w:noProof/>
                <w:webHidden/>
              </w:rPr>
              <w:fldChar w:fldCharType="end"/>
            </w:r>
          </w:hyperlink>
        </w:p>
        <w:p w14:paraId="3175DCF6" w14:textId="1658EEE4" w:rsidR="00E63131" w:rsidRDefault="00E63131">
          <w:pPr>
            <w:pStyle w:val="Obsah2"/>
            <w:tabs>
              <w:tab w:val="left" w:pos="880"/>
              <w:tab w:val="right" w:leader="dot" w:pos="9061"/>
            </w:tabs>
            <w:rPr>
              <w:rFonts w:eastAsiaTheme="minorEastAsia"/>
              <w:noProof/>
              <w:lang w:eastAsia="cs-CZ"/>
            </w:rPr>
          </w:pPr>
          <w:hyperlink w:anchor="_Toc105763280" w:history="1">
            <w:r w:rsidRPr="00434B10">
              <w:rPr>
                <w:rStyle w:val="Hypertextovodkaz"/>
                <w:noProof/>
              </w:rPr>
              <w:t>3.3.</w:t>
            </w:r>
            <w:r>
              <w:rPr>
                <w:rFonts w:eastAsiaTheme="minorEastAsia"/>
                <w:noProof/>
                <w:lang w:eastAsia="cs-CZ"/>
              </w:rPr>
              <w:tab/>
            </w:r>
            <w:r w:rsidRPr="00434B10">
              <w:rPr>
                <w:rStyle w:val="Hypertextovodkaz"/>
                <w:noProof/>
              </w:rPr>
              <w:t>Realizace výzkumu</w:t>
            </w:r>
            <w:r>
              <w:rPr>
                <w:noProof/>
                <w:webHidden/>
              </w:rPr>
              <w:tab/>
            </w:r>
            <w:r>
              <w:rPr>
                <w:noProof/>
                <w:webHidden/>
              </w:rPr>
              <w:fldChar w:fldCharType="begin"/>
            </w:r>
            <w:r>
              <w:rPr>
                <w:noProof/>
                <w:webHidden/>
              </w:rPr>
              <w:instrText xml:space="preserve"> PAGEREF _Toc105763280 \h </w:instrText>
            </w:r>
            <w:r>
              <w:rPr>
                <w:noProof/>
                <w:webHidden/>
              </w:rPr>
            </w:r>
            <w:r>
              <w:rPr>
                <w:noProof/>
                <w:webHidden/>
              </w:rPr>
              <w:fldChar w:fldCharType="separate"/>
            </w:r>
            <w:r>
              <w:rPr>
                <w:noProof/>
                <w:webHidden/>
              </w:rPr>
              <w:t>31</w:t>
            </w:r>
            <w:r>
              <w:rPr>
                <w:noProof/>
                <w:webHidden/>
              </w:rPr>
              <w:fldChar w:fldCharType="end"/>
            </w:r>
          </w:hyperlink>
        </w:p>
        <w:p w14:paraId="11AA88C2" w14:textId="146B0EED" w:rsidR="00E63131" w:rsidRDefault="00E63131">
          <w:pPr>
            <w:pStyle w:val="Obsah3"/>
            <w:tabs>
              <w:tab w:val="left" w:pos="1320"/>
              <w:tab w:val="right" w:leader="dot" w:pos="9061"/>
            </w:tabs>
            <w:rPr>
              <w:rFonts w:eastAsiaTheme="minorEastAsia"/>
              <w:noProof/>
              <w:lang w:eastAsia="cs-CZ"/>
            </w:rPr>
          </w:pPr>
          <w:hyperlink w:anchor="_Toc105763281" w:history="1">
            <w:r w:rsidRPr="00434B10">
              <w:rPr>
                <w:rStyle w:val="Hypertextovodkaz"/>
                <w:noProof/>
              </w:rPr>
              <w:t>3.3.1.</w:t>
            </w:r>
            <w:r>
              <w:rPr>
                <w:rFonts w:eastAsiaTheme="minorEastAsia"/>
                <w:noProof/>
                <w:lang w:eastAsia="cs-CZ"/>
              </w:rPr>
              <w:tab/>
            </w:r>
            <w:r w:rsidRPr="00434B10">
              <w:rPr>
                <w:rStyle w:val="Hypertextovodkaz"/>
                <w:noProof/>
              </w:rPr>
              <w:t>Scénář rozhovoru</w:t>
            </w:r>
            <w:r>
              <w:rPr>
                <w:noProof/>
                <w:webHidden/>
              </w:rPr>
              <w:tab/>
            </w:r>
            <w:r>
              <w:rPr>
                <w:noProof/>
                <w:webHidden/>
              </w:rPr>
              <w:fldChar w:fldCharType="begin"/>
            </w:r>
            <w:r>
              <w:rPr>
                <w:noProof/>
                <w:webHidden/>
              </w:rPr>
              <w:instrText xml:space="preserve"> PAGEREF _Toc105763281 \h </w:instrText>
            </w:r>
            <w:r>
              <w:rPr>
                <w:noProof/>
                <w:webHidden/>
              </w:rPr>
            </w:r>
            <w:r>
              <w:rPr>
                <w:noProof/>
                <w:webHidden/>
              </w:rPr>
              <w:fldChar w:fldCharType="separate"/>
            </w:r>
            <w:r>
              <w:rPr>
                <w:noProof/>
                <w:webHidden/>
              </w:rPr>
              <w:t>31</w:t>
            </w:r>
            <w:r>
              <w:rPr>
                <w:noProof/>
                <w:webHidden/>
              </w:rPr>
              <w:fldChar w:fldCharType="end"/>
            </w:r>
          </w:hyperlink>
        </w:p>
        <w:p w14:paraId="564D4794" w14:textId="4C110946" w:rsidR="00E63131" w:rsidRDefault="00E63131">
          <w:pPr>
            <w:pStyle w:val="Obsah2"/>
            <w:tabs>
              <w:tab w:val="left" w:pos="880"/>
              <w:tab w:val="right" w:leader="dot" w:pos="9061"/>
            </w:tabs>
            <w:rPr>
              <w:rFonts w:eastAsiaTheme="minorEastAsia"/>
              <w:noProof/>
              <w:lang w:eastAsia="cs-CZ"/>
            </w:rPr>
          </w:pPr>
          <w:hyperlink w:anchor="_Toc105763282" w:history="1">
            <w:r w:rsidRPr="00434B10">
              <w:rPr>
                <w:rStyle w:val="Hypertextovodkaz"/>
                <w:noProof/>
              </w:rPr>
              <w:t>3.4.</w:t>
            </w:r>
            <w:r>
              <w:rPr>
                <w:rFonts w:eastAsiaTheme="minorEastAsia"/>
                <w:noProof/>
                <w:lang w:eastAsia="cs-CZ"/>
              </w:rPr>
              <w:tab/>
            </w:r>
            <w:r w:rsidRPr="00434B10">
              <w:rPr>
                <w:rStyle w:val="Hypertextovodkaz"/>
                <w:noProof/>
              </w:rPr>
              <w:t>Analýza šetření</w:t>
            </w:r>
            <w:r>
              <w:rPr>
                <w:noProof/>
                <w:webHidden/>
              </w:rPr>
              <w:tab/>
            </w:r>
            <w:r>
              <w:rPr>
                <w:noProof/>
                <w:webHidden/>
              </w:rPr>
              <w:fldChar w:fldCharType="begin"/>
            </w:r>
            <w:r>
              <w:rPr>
                <w:noProof/>
                <w:webHidden/>
              </w:rPr>
              <w:instrText xml:space="preserve"> PAGEREF _Toc105763282 \h </w:instrText>
            </w:r>
            <w:r>
              <w:rPr>
                <w:noProof/>
                <w:webHidden/>
              </w:rPr>
            </w:r>
            <w:r>
              <w:rPr>
                <w:noProof/>
                <w:webHidden/>
              </w:rPr>
              <w:fldChar w:fldCharType="separate"/>
            </w:r>
            <w:r>
              <w:rPr>
                <w:noProof/>
                <w:webHidden/>
              </w:rPr>
              <w:t>32</w:t>
            </w:r>
            <w:r>
              <w:rPr>
                <w:noProof/>
                <w:webHidden/>
              </w:rPr>
              <w:fldChar w:fldCharType="end"/>
            </w:r>
          </w:hyperlink>
        </w:p>
        <w:p w14:paraId="6DBFCF15" w14:textId="14B282A8" w:rsidR="00E63131" w:rsidRDefault="00E63131">
          <w:pPr>
            <w:pStyle w:val="Obsah3"/>
            <w:tabs>
              <w:tab w:val="left" w:pos="1320"/>
              <w:tab w:val="right" w:leader="dot" w:pos="9061"/>
            </w:tabs>
            <w:rPr>
              <w:rFonts w:eastAsiaTheme="minorEastAsia"/>
              <w:noProof/>
              <w:lang w:eastAsia="cs-CZ"/>
            </w:rPr>
          </w:pPr>
          <w:hyperlink w:anchor="_Toc105763283" w:history="1">
            <w:r w:rsidRPr="00434B10">
              <w:rPr>
                <w:rStyle w:val="Hypertextovodkaz"/>
                <w:noProof/>
              </w:rPr>
              <w:t>3.4.1.</w:t>
            </w:r>
            <w:r>
              <w:rPr>
                <w:rFonts w:eastAsiaTheme="minorEastAsia"/>
                <w:noProof/>
                <w:lang w:eastAsia="cs-CZ"/>
              </w:rPr>
              <w:tab/>
            </w:r>
            <w:r w:rsidRPr="00434B10">
              <w:rPr>
                <w:rStyle w:val="Hypertextovodkaz"/>
                <w:noProof/>
              </w:rPr>
              <w:t>Analýza dat</w:t>
            </w:r>
            <w:r>
              <w:rPr>
                <w:noProof/>
                <w:webHidden/>
              </w:rPr>
              <w:tab/>
            </w:r>
            <w:r>
              <w:rPr>
                <w:noProof/>
                <w:webHidden/>
              </w:rPr>
              <w:fldChar w:fldCharType="begin"/>
            </w:r>
            <w:r>
              <w:rPr>
                <w:noProof/>
                <w:webHidden/>
              </w:rPr>
              <w:instrText xml:space="preserve"> PAGEREF _Toc105763283 \h </w:instrText>
            </w:r>
            <w:r>
              <w:rPr>
                <w:noProof/>
                <w:webHidden/>
              </w:rPr>
            </w:r>
            <w:r>
              <w:rPr>
                <w:noProof/>
                <w:webHidden/>
              </w:rPr>
              <w:fldChar w:fldCharType="separate"/>
            </w:r>
            <w:r>
              <w:rPr>
                <w:noProof/>
                <w:webHidden/>
              </w:rPr>
              <w:t>32</w:t>
            </w:r>
            <w:r>
              <w:rPr>
                <w:noProof/>
                <w:webHidden/>
              </w:rPr>
              <w:fldChar w:fldCharType="end"/>
            </w:r>
          </w:hyperlink>
        </w:p>
        <w:p w14:paraId="72783C0E" w14:textId="293E7D69" w:rsidR="00E63131" w:rsidRDefault="00E63131">
          <w:pPr>
            <w:pStyle w:val="Obsah2"/>
            <w:tabs>
              <w:tab w:val="left" w:pos="880"/>
              <w:tab w:val="right" w:leader="dot" w:pos="9061"/>
            </w:tabs>
            <w:rPr>
              <w:rFonts w:eastAsiaTheme="minorEastAsia"/>
              <w:noProof/>
              <w:lang w:eastAsia="cs-CZ"/>
            </w:rPr>
          </w:pPr>
          <w:hyperlink w:anchor="_Toc105763284" w:history="1">
            <w:r w:rsidRPr="00434B10">
              <w:rPr>
                <w:rStyle w:val="Hypertextovodkaz"/>
                <w:noProof/>
              </w:rPr>
              <w:t>3.5.</w:t>
            </w:r>
            <w:r>
              <w:rPr>
                <w:rFonts w:eastAsiaTheme="minorEastAsia"/>
                <w:noProof/>
                <w:lang w:eastAsia="cs-CZ"/>
              </w:rPr>
              <w:tab/>
            </w:r>
            <w:r w:rsidRPr="00434B10">
              <w:rPr>
                <w:rStyle w:val="Hypertextovodkaz"/>
                <w:noProof/>
              </w:rPr>
              <w:t>Interpretace výsledků</w:t>
            </w:r>
            <w:r>
              <w:rPr>
                <w:noProof/>
                <w:webHidden/>
              </w:rPr>
              <w:tab/>
            </w:r>
            <w:r>
              <w:rPr>
                <w:noProof/>
                <w:webHidden/>
              </w:rPr>
              <w:fldChar w:fldCharType="begin"/>
            </w:r>
            <w:r>
              <w:rPr>
                <w:noProof/>
                <w:webHidden/>
              </w:rPr>
              <w:instrText xml:space="preserve"> PAGEREF _Toc105763284 \h </w:instrText>
            </w:r>
            <w:r>
              <w:rPr>
                <w:noProof/>
                <w:webHidden/>
              </w:rPr>
            </w:r>
            <w:r>
              <w:rPr>
                <w:noProof/>
                <w:webHidden/>
              </w:rPr>
              <w:fldChar w:fldCharType="separate"/>
            </w:r>
            <w:r>
              <w:rPr>
                <w:noProof/>
                <w:webHidden/>
              </w:rPr>
              <w:t>32</w:t>
            </w:r>
            <w:r>
              <w:rPr>
                <w:noProof/>
                <w:webHidden/>
              </w:rPr>
              <w:fldChar w:fldCharType="end"/>
            </w:r>
          </w:hyperlink>
        </w:p>
        <w:p w14:paraId="09A4E6CA" w14:textId="1230C884" w:rsidR="00E63131" w:rsidRDefault="00E63131">
          <w:pPr>
            <w:pStyle w:val="Obsah2"/>
            <w:tabs>
              <w:tab w:val="left" w:pos="880"/>
              <w:tab w:val="right" w:leader="dot" w:pos="9061"/>
            </w:tabs>
            <w:rPr>
              <w:rFonts w:eastAsiaTheme="minorEastAsia"/>
              <w:noProof/>
              <w:lang w:eastAsia="cs-CZ"/>
            </w:rPr>
          </w:pPr>
          <w:hyperlink w:anchor="_Toc105763285" w:history="1">
            <w:r w:rsidRPr="00434B10">
              <w:rPr>
                <w:rStyle w:val="Hypertextovodkaz"/>
                <w:noProof/>
              </w:rPr>
              <w:t>3.6.</w:t>
            </w:r>
            <w:r>
              <w:rPr>
                <w:rFonts w:eastAsiaTheme="minorEastAsia"/>
                <w:noProof/>
                <w:lang w:eastAsia="cs-CZ"/>
              </w:rPr>
              <w:tab/>
            </w:r>
            <w:r w:rsidRPr="00434B10">
              <w:rPr>
                <w:rStyle w:val="Hypertextovodkaz"/>
                <w:noProof/>
              </w:rPr>
              <w:t>Shrnutí</w:t>
            </w:r>
            <w:r>
              <w:rPr>
                <w:noProof/>
                <w:webHidden/>
              </w:rPr>
              <w:tab/>
            </w:r>
            <w:r>
              <w:rPr>
                <w:noProof/>
                <w:webHidden/>
              </w:rPr>
              <w:fldChar w:fldCharType="begin"/>
            </w:r>
            <w:r>
              <w:rPr>
                <w:noProof/>
                <w:webHidden/>
              </w:rPr>
              <w:instrText xml:space="preserve"> PAGEREF _Toc105763285 \h </w:instrText>
            </w:r>
            <w:r>
              <w:rPr>
                <w:noProof/>
                <w:webHidden/>
              </w:rPr>
            </w:r>
            <w:r>
              <w:rPr>
                <w:noProof/>
                <w:webHidden/>
              </w:rPr>
              <w:fldChar w:fldCharType="separate"/>
            </w:r>
            <w:r>
              <w:rPr>
                <w:noProof/>
                <w:webHidden/>
              </w:rPr>
              <w:t>37</w:t>
            </w:r>
            <w:r>
              <w:rPr>
                <w:noProof/>
                <w:webHidden/>
              </w:rPr>
              <w:fldChar w:fldCharType="end"/>
            </w:r>
          </w:hyperlink>
        </w:p>
        <w:p w14:paraId="1636970C" w14:textId="1813C76F" w:rsidR="00E63131" w:rsidRDefault="00E63131">
          <w:pPr>
            <w:pStyle w:val="Obsah1"/>
            <w:tabs>
              <w:tab w:val="left" w:pos="440"/>
              <w:tab w:val="right" w:leader="dot" w:pos="9061"/>
            </w:tabs>
            <w:rPr>
              <w:rFonts w:eastAsiaTheme="minorEastAsia"/>
              <w:noProof/>
              <w:lang w:eastAsia="cs-CZ"/>
            </w:rPr>
          </w:pPr>
          <w:hyperlink w:anchor="_Toc105763286" w:history="1">
            <w:r w:rsidRPr="00434B10">
              <w:rPr>
                <w:rStyle w:val="Hypertextovodkaz"/>
                <w:b/>
                <w:bCs/>
                <w:noProof/>
              </w:rPr>
              <w:t>4.</w:t>
            </w:r>
            <w:r>
              <w:rPr>
                <w:rFonts w:eastAsiaTheme="minorEastAsia"/>
                <w:noProof/>
                <w:lang w:eastAsia="cs-CZ"/>
              </w:rPr>
              <w:tab/>
            </w:r>
            <w:r w:rsidRPr="00434B10">
              <w:rPr>
                <w:rStyle w:val="Hypertextovodkaz"/>
                <w:b/>
                <w:bCs/>
                <w:noProof/>
              </w:rPr>
              <w:t>Diskuse</w:t>
            </w:r>
            <w:r>
              <w:rPr>
                <w:noProof/>
                <w:webHidden/>
              </w:rPr>
              <w:tab/>
            </w:r>
            <w:r>
              <w:rPr>
                <w:noProof/>
                <w:webHidden/>
              </w:rPr>
              <w:fldChar w:fldCharType="begin"/>
            </w:r>
            <w:r>
              <w:rPr>
                <w:noProof/>
                <w:webHidden/>
              </w:rPr>
              <w:instrText xml:space="preserve"> PAGEREF _Toc105763286 \h </w:instrText>
            </w:r>
            <w:r>
              <w:rPr>
                <w:noProof/>
                <w:webHidden/>
              </w:rPr>
            </w:r>
            <w:r>
              <w:rPr>
                <w:noProof/>
                <w:webHidden/>
              </w:rPr>
              <w:fldChar w:fldCharType="separate"/>
            </w:r>
            <w:r>
              <w:rPr>
                <w:noProof/>
                <w:webHidden/>
              </w:rPr>
              <w:t>38</w:t>
            </w:r>
            <w:r>
              <w:rPr>
                <w:noProof/>
                <w:webHidden/>
              </w:rPr>
              <w:fldChar w:fldCharType="end"/>
            </w:r>
          </w:hyperlink>
        </w:p>
        <w:p w14:paraId="474D5BA9" w14:textId="5A3BDC37" w:rsidR="00E63131" w:rsidRDefault="00E63131">
          <w:pPr>
            <w:pStyle w:val="Obsah1"/>
            <w:tabs>
              <w:tab w:val="left" w:pos="440"/>
              <w:tab w:val="right" w:leader="dot" w:pos="9061"/>
            </w:tabs>
            <w:rPr>
              <w:rFonts w:eastAsiaTheme="minorEastAsia"/>
              <w:noProof/>
              <w:lang w:eastAsia="cs-CZ"/>
            </w:rPr>
          </w:pPr>
          <w:hyperlink w:anchor="_Toc105763287" w:history="1">
            <w:r w:rsidRPr="00434B10">
              <w:rPr>
                <w:rStyle w:val="Hypertextovodkaz"/>
                <w:b/>
                <w:bCs/>
                <w:noProof/>
              </w:rPr>
              <w:t>5.</w:t>
            </w:r>
            <w:r>
              <w:rPr>
                <w:rFonts w:eastAsiaTheme="minorEastAsia"/>
                <w:noProof/>
                <w:lang w:eastAsia="cs-CZ"/>
              </w:rPr>
              <w:tab/>
            </w:r>
            <w:r w:rsidRPr="00434B10">
              <w:rPr>
                <w:rStyle w:val="Hypertextovodkaz"/>
                <w:b/>
                <w:bCs/>
                <w:noProof/>
              </w:rPr>
              <w:t>Závěr</w:t>
            </w:r>
            <w:r>
              <w:rPr>
                <w:noProof/>
                <w:webHidden/>
              </w:rPr>
              <w:tab/>
            </w:r>
            <w:r>
              <w:rPr>
                <w:noProof/>
                <w:webHidden/>
              </w:rPr>
              <w:fldChar w:fldCharType="begin"/>
            </w:r>
            <w:r>
              <w:rPr>
                <w:noProof/>
                <w:webHidden/>
              </w:rPr>
              <w:instrText xml:space="preserve"> PAGEREF _Toc105763287 \h </w:instrText>
            </w:r>
            <w:r>
              <w:rPr>
                <w:noProof/>
                <w:webHidden/>
              </w:rPr>
            </w:r>
            <w:r>
              <w:rPr>
                <w:noProof/>
                <w:webHidden/>
              </w:rPr>
              <w:fldChar w:fldCharType="separate"/>
            </w:r>
            <w:r>
              <w:rPr>
                <w:noProof/>
                <w:webHidden/>
              </w:rPr>
              <w:t>40</w:t>
            </w:r>
            <w:r>
              <w:rPr>
                <w:noProof/>
                <w:webHidden/>
              </w:rPr>
              <w:fldChar w:fldCharType="end"/>
            </w:r>
          </w:hyperlink>
        </w:p>
        <w:p w14:paraId="7DC233FD" w14:textId="1FA89266" w:rsidR="00E63131" w:rsidRDefault="00E63131">
          <w:pPr>
            <w:pStyle w:val="Obsah1"/>
            <w:tabs>
              <w:tab w:val="left" w:pos="440"/>
              <w:tab w:val="right" w:leader="dot" w:pos="9061"/>
            </w:tabs>
            <w:rPr>
              <w:rFonts w:eastAsiaTheme="minorEastAsia"/>
              <w:noProof/>
              <w:lang w:eastAsia="cs-CZ"/>
            </w:rPr>
          </w:pPr>
          <w:hyperlink w:anchor="_Toc105763288" w:history="1">
            <w:r w:rsidRPr="00434B10">
              <w:rPr>
                <w:rStyle w:val="Hypertextovodkaz"/>
                <w:b/>
                <w:bCs/>
                <w:noProof/>
              </w:rPr>
              <w:t>6.</w:t>
            </w:r>
            <w:r>
              <w:rPr>
                <w:rFonts w:eastAsiaTheme="minorEastAsia"/>
                <w:noProof/>
                <w:lang w:eastAsia="cs-CZ"/>
              </w:rPr>
              <w:tab/>
            </w:r>
            <w:r w:rsidRPr="00434B10">
              <w:rPr>
                <w:rStyle w:val="Hypertextovodkaz"/>
                <w:b/>
                <w:bCs/>
                <w:noProof/>
              </w:rPr>
              <w:t>Seznam použité literatury</w:t>
            </w:r>
            <w:r>
              <w:rPr>
                <w:noProof/>
                <w:webHidden/>
              </w:rPr>
              <w:tab/>
            </w:r>
            <w:r>
              <w:rPr>
                <w:noProof/>
                <w:webHidden/>
              </w:rPr>
              <w:fldChar w:fldCharType="begin"/>
            </w:r>
            <w:r>
              <w:rPr>
                <w:noProof/>
                <w:webHidden/>
              </w:rPr>
              <w:instrText xml:space="preserve"> PAGEREF _Toc105763288 \h </w:instrText>
            </w:r>
            <w:r>
              <w:rPr>
                <w:noProof/>
                <w:webHidden/>
              </w:rPr>
            </w:r>
            <w:r>
              <w:rPr>
                <w:noProof/>
                <w:webHidden/>
              </w:rPr>
              <w:fldChar w:fldCharType="separate"/>
            </w:r>
            <w:r>
              <w:rPr>
                <w:noProof/>
                <w:webHidden/>
              </w:rPr>
              <w:t>42</w:t>
            </w:r>
            <w:r>
              <w:rPr>
                <w:noProof/>
                <w:webHidden/>
              </w:rPr>
              <w:fldChar w:fldCharType="end"/>
            </w:r>
          </w:hyperlink>
        </w:p>
        <w:p w14:paraId="1E5169B2" w14:textId="47FD7922" w:rsidR="00E63131" w:rsidRDefault="00E63131">
          <w:pPr>
            <w:pStyle w:val="Obsah1"/>
            <w:tabs>
              <w:tab w:val="right" w:leader="dot" w:pos="9061"/>
            </w:tabs>
            <w:rPr>
              <w:rFonts w:eastAsiaTheme="minorEastAsia"/>
              <w:noProof/>
              <w:lang w:eastAsia="cs-CZ"/>
            </w:rPr>
          </w:pPr>
          <w:hyperlink w:anchor="_Toc105763289" w:history="1">
            <w:r w:rsidRPr="00434B10">
              <w:rPr>
                <w:rStyle w:val="Hypertextovodkaz"/>
                <w:noProof/>
              </w:rPr>
              <w:t>Příloha I. – rozhovor č. 1</w:t>
            </w:r>
            <w:r>
              <w:rPr>
                <w:noProof/>
                <w:webHidden/>
              </w:rPr>
              <w:tab/>
            </w:r>
            <w:r>
              <w:rPr>
                <w:noProof/>
                <w:webHidden/>
              </w:rPr>
              <w:fldChar w:fldCharType="begin"/>
            </w:r>
            <w:r>
              <w:rPr>
                <w:noProof/>
                <w:webHidden/>
              </w:rPr>
              <w:instrText xml:space="preserve"> PAGEREF _Toc105763289 \h </w:instrText>
            </w:r>
            <w:r>
              <w:rPr>
                <w:noProof/>
                <w:webHidden/>
              </w:rPr>
            </w:r>
            <w:r>
              <w:rPr>
                <w:noProof/>
                <w:webHidden/>
              </w:rPr>
              <w:fldChar w:fldCharType="separate"/>
            </w:r>
            <w:r>
              <w:rPr>
                <w:noProof/>
                <w:webHidden/>
              </w:rPr>
              <w:t>I</w:t>
            </w:r>
            <w:r>
              <w:rPr>
                <w:noProof/>
                <w:webHidden/>
              </w:rPr>
              <w:fldChar w:fldCharType="end"/>
            </w:r>
          </w:hyperlink>
        </w:p>
        <w:p w14:paraId="3450A403" w14:textId="10A5F590" w:rsidR="00E63131" w:rsidRDefault="00E63131">
          <w:pPr>
            <w:pStyle w:val="Obsah1"/>
            <w:tabs>
              <w:tab w:val="right" w:leader="dot" w:pos="9061"/>
            </w:tabs>
            <w:rPr>
              <w:rFonts w:eastAsiaTheme="minorEastAsia"/>
              <w:noProof/>
              <w:lang w:eastAsia="cs-CZ"/>
            </w:rPr>
          </w:pPr>
          <w:hyperlink w:anchor="_Toc105763290" w:history="1">
            <w:r w:rsidRPr="00434B10">
              <w:rPr>
                <w:rStyle w:val="Hypertextovodkaz"/>
                <w:noProof/>
              </w:rPr>
              <w:t>Příloha II. – rozhovor č. 2</w:t>
            </w:r>
            <w:r>
              <w:rPr>
                <w:noProof/>
                <w:webHidden/>
              </w:rPr>
              <w:tab/>
            </w:r>
            <w:r>
              <w:rPr>
                <w:noProof/>
                <w:webHidden/>
              </w:rPr>
              <w:fldChar w:fldCharType="begin"/>
            </w:r>
            <w:r>
              <w:rPr>
                <w:noProof/>
                <w:webHidden/>
              </w:rPr>
              <w:instrText xml:space="preserve"> PAGEREF _Toc105763290 \h </w:instrText>
            </w:r>
            <w:r>
              <w:rPr>
                <w:noProof/>
                <w:webHidden/>
              </w:rPr>
            </w:r>
            <w:r>
              <w:rPr>
                <w:noProof/>
                <w:webHidden/>
              </w:rPr>
              <w:fldChar w:fldCharType="separate"/>
            </w:r>
            <w:r>
              <w:rPr>
                <w:noProof/>
                <w:webHidden/>
              </w:rPr>
              <w:t>IV</w:t>
            </w:r>
            <w:r>
              <w:rPr>
                <w:noProof/>
                <w:webHidden/>
              </w:rPr>
              <w:fldChar w:fldCharType="end"/>
            </w:r>
          </w:hyperlink>
        </w:p>
        <w:p w14:paraId="14B0D278" w14:textId="5F9A3240" w:rsidR="00E63131" w:rsidRDefault="00E63131">
          <w:pPr>
            <w:pStyle w:val="Obsah1"/>
            <w:tabs>
              <w:tab w:val="right" w:leader="dot" w:pos="9061"/>
            </w:tabs>
            <w:rPr>
              <w:rFonts w:eastAsiaTheme="minorEastAsia"/>
              <w:noProof/>
              <w:lang w:eastAsia="cs-CZ"/>
            </w:rPr>
          </w:pPr>
          <w:hyperlink w:anchor="_Toc105763291" w:history="1">
            <w:r w:rsidRPr="00434B10">
              <w:rPr>
                <w:rStyle w:val="Hypertextovodkaz"/>
                <w:noProof/>
              </w:rPr>
              <w:t>Příloha III. – rozhovor č. 3</w:t>
            </w:r>
            <w:r>
              <w:rPr>
                <w:noProof/>
                <w:webHidden/>
              </w:rPr>
              <w:tab/>
            </w:r>
            <w:r>
              <w:rPr>
                <w:noProof/>
                <w:webHidden/>
              </w:rPr>
              <w:fldChar w:fldCharType="begin"/>
            </w:r>
            <w:r>
              <w:rPr>
                <w:noProof/>
                <w:webHidden/>
              </w:rPr>
              <w:instrText xml:space="preserve"> PAGEREF _Toc105763291 \h </w:instrText>
            </w:r>
            <w:r>
              <w:rPr>
                <w:noProof/>
                <w:webHidden/>
              </w:rPr>
            </w:r>
            <w:r>
              <w:rPr>
                <w:noProof/>
                <w:webHidden/>
              </w:rPr>
              <w:fldChar w:fldCharType="separate"/>
            </w:r>
            <w:r>
              <w:rPr>
                <w:noProof/>
                <w:webHidden/>
              </w:rPr>
              <w:t>VI</w:t>
            </w:r>
            <w:r>
              <w:rPr>
                <w:noProof/>
                <w:webHidden/>
              </w:rPr>
              <w:fldChar w:fldCharType="end"/>
            </w:r>
          </w:hyperlink>
        </w:p>
        <w:p w14:paraId="5E871517" w14:textId="107B327C" w:rsidR="00E63131" w:rsidRDefault="00E63131">
          <w:pPr>
            <w:pStyle w:val="Obsah1"/>
            <w:tabs>
              <w:tab w:val="right" w:leader="dot" w:pos="9061"/>
            </w:tabs>
            <w:rPr>
              <w:rFonts w:eastAsiaTheme="minorEastAsia"/>
              <w:noProof/>
              <w:lang w:eastAsia="cs-CZ"/>
            </w:rPr>
          </w:pPr>
          <w:hyperlink w:anchor="_Toc105763292" w:history="1">
            <w:r w:rsidRPr="00434B10">
              <w:rPr>
                <w:rStyle w:val="Hypertextovodkaz"/>
                <w:noProof/>
              </w:rPr>
              <w:t>Příloha IV. – rozhovor č. 4</w:t>
            </w:r>
            <w:r>
              <w:rPr>
                <w:noProof/>
                <w:webHidden/>
              </w:rPr>
              <w:tab/>
            </w:r>
            <w:r>
              <w:rPr>
                <w:noProof/>
                <w:webHidden/>
              </w:rPr>
              <w:fldChar w:fldCharType="begin"/>
            </w:r>
            <w:r>
              <w:rPr>
                <w:noProof/>
                <w:webHidden/>
              </w:rPr>
              <w:instrText xml:space="preserve"> PAGEREF _Toc105763292 \h </w:instrText>
            </w:r>
            <w:r>
              <w:rPr>
                <w:noProof/>
                <w:webHidden/>
              </w:rPr>
            </w:r>
            <w:r>
              <w:rPr>
                <w:noProof/>
                <w:webHidden/>
              </w:rPr>
              <w:fldChar w:fldCharType="separate"/>
            </w:r>
            <w:r>
              <w:rPr>
                <w:noProof/>
                <w:webHidden/>
              </w:rPr>
              <w:t>VIII</w:t>
            </w:r>
            <w:r>
              <w:rPr>
                <w:noProof/>
                <w:webHidden/>
              </w:rPr>
              <w:fldChar w:fldCharType="end"/>
            </w:r>
          </w:hyperlink>
        </w:p>
        <w:p w14:paraId="7F4108D7" w14:textId="71E27B84" w:rsidR="00E63131" w:rsidRDefault="00E63131">
          <w:pPr>
            <w:pStyle w:val="Obsah1"/>
            <w:tabs>
              <w:tab w:val="right" w:leader="dot" w:pos="9061"/>
            </w:tabs>
            <w:rPr>
              <w:rFonts w:eastAsiaTheme="minorEastAsia"/>
              <w:noProof/>
              <w:lang w:eastAsia="cs-CZ"/>
            </w:rPr>
          </w:pPr>
          <w:hyperlink w:anchor="_Toc105763293" w:history="1">
            <w:r w:rsidRPr="00434B10">
              <w:rPr>
                <w:rStyle w:val="Hypertextovodkaz"/>
                <w:noProof/>
              </w:rPr>
              <w:t>Příloha V. – rozhovor č. 5</w:t>
            </w:r>
            <w:r>
              <w:rPr>
                <w:noProof/>
                <w:webHidden/>
              </w:rPr>
              <w:tab/>
            </w:r>
            <w:r>
              <w:rPr>
                <w:noProof/>
                <w:webHidden/>
              </w:rPr>
              <w:fldChar w:fldCharType="begin"/>
            </w:r>
            <w:r>
              <w:rPr>
                <w:noProof/>
                <w:webHidden/>
              </w:rPr>
              <w:instrText xml:space="preserve"> PAGEREF _Toc105763293 \h </w:instrText>
            </w:r>
            <w:r>
              <w:rPr>
                <w:noProof/>
                <w:webHidden/>
              </w:rPr>
            </w:r>
            <w:r>
              <w:rPr>
                <w:noProof/>
                <w:webHidden/>
              </w:rPr>
              <w:fldChar w:fldCharType="separate"/>
            </w:r>
            <w:r>
              <w:rPr>
                <w:noProof/>
                <w:webHidden/>
              </w:rPr>
              <w:t>X</w:t>
            </w:r>
            <w:r>
              <w:rPr>
                <w:noProof/>
                <w:webHidden/>
              </w:rPr>
              <w:fldChar w:fldCharType="end"/>
            </w:r>
          </w:hyperlink>
        </w:p>
        <w:p w14:paraId="3C5D800A" w14:textId="7CFD191C" w:rsidR="00EC4165" w:rsidRPr="004A3133" w:rsidRDefault="000604AE" w:rsidP="00726768">
          <w:pPr>
            <w:jc w:val="both"/>
            <w:rPr>
              <w:rFonts w:ascii="Times New Roman" w:hAnsi="Times New Roman" w:cs="Times New Roman"/>
              <w:sz w:val="24"/>
              <w:szCs w:val="24"/>
            </w:rPr>
            <w:sectPr w:rsidR="00EC4165" w:rsidRPr="004A3133" w:rsidSect="00EE735B">
              <w:footerReference w:type="default" r:id="rId9"/>
              <w:pgSz w:w="11906" w:h="16838"/>
              <w:pgMar w:top="1418" w:right="1134" w:bottom="1418" w:left="1701" w:header="709" w:footer="709" w:gutter="0"/>
              <w:cols w:space="708"/>
              <w:docGrid w:linePitch="360"/>
            </w:sectPr>
          </w:pPr>
          <w:r w:rsidRPr="004A3133">
            <w:rPr>
              <w:rFonts w:ascii="Times New Roman" w:hAnsi="Times New Roman" w:cs="Times New Roman"/>
              <w:b/>
              <w:bCs/>
              <w:sz w:val="24"/>
              <w:szCs w:val="24"/>
            </w:rPr>
            <w:fldChar w:fldCharType="end"/>
          </w:r>
        </w:p>
      </w:sdtContent>
    </w:sdt>
    <w:p w14:paraId="6A05C251" w14:textId="77777777" w:rsidR="00946516" w:rsidRPr="004A3133" w:rsidRDefault="00946516">
      <w:pPr>
        <w:rPr>
          <w:rFonts w:ascii="Times New Roman" w:hAnsi="Times New Roman" w:cs="Times New Roman"/>
          <w:sz w:val="24"/>
          <w:szCs w:val="24"/>
        </w:rPr>
      </w:pPr>
    </w:p>
    <w:p w14:paraId="79FC9096" w14:textId="26046904" w:rsidR="00946516" w:rsidRPr="00E63131" w:rsidRDefault="00946516" w:rsidP="00AD1BB9">
      <w:pPr>
        <w:pStyle w:val="Nadpis1"/>
        <w:rPr>
          <w:b/>
          <w:bCs/>
        </w:rPr>
      </w:pPr>
      <w:bookmarkStart w:id="1" w:name="_Hlk103114955"/>
      <w:bookmarkStart w:id="2" w:name="_Toc105763259"/>
      <w:r w:rsidRPr="00E63131">
        <w:rPr>
          <w:b/>
          <w:bCs/>
        </w:rPr>
        <w:t>Ú</w:t>
      </w:r>
      <w:r w:rsidR="00F123C6" w:rsidRPr="00E63131">
        <w:rPr>
          <w:b/>
          <w:bCs/>
        </w:rPr>
        <w:t>vod</w:t>
      </w:r>
      <w:bookmarkEnd w:id="2"/>
    </w:p>
    <w:p w14:paraId="123D74EE" w14:textId="77777777" w:rsidR="00AD1BB9" w:rsidRPr="004A3133" w:rsidRDefault="00AD1BB9" w:rsidP="00AD1BB9"/>
    <w:p w14:paraId="6943D1A9" w14:textId="572AF36D" w:rsidR="00796DCE" w:rsidRPr="004A3133" w:rsidRDefault="00796DCE"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 xml:space="preserve">Pokud se chceme posouvat dál, ať už jde o jakýkoliv obor, musíme se poučit z historie. Jak řekl podnikatel Marcus </w:t>
      </w:r>
      <w:proofErr w:type="spellStart"/>
      <w:r w:rsidRPr="004A3133">
        <w:rPr>
          <w:rFonts w:ascii="Times New Roman" w:hAnsi="Times New Roman" w:cs="Times New Roman"/>
          <w:sz w:val="24"/>
          <w:szCs w:val="24"/>
        </w:rPr>
        <w:t>Garvey</w:t>
      </w:r>
      <w:proofErr w:type="spellEnd"/>
      <w:r w:rsidRPr="004A3133">
        <w:rPr>
          <w:rFonts w:ascii="Times New Roman" w:hAnsi="Times New Roman" w:cs="Times New Roman"/>
          <w:sz w:val="24"/>
          <w:szCs w:val="24"/>
        </w:rPr>
        <w:t xml:space="preserve"> žijící na přelomu 19. a 20. století </w:t>
      </w:r>
      <w:r w:rsidRPr="004A3133">
        <w:rPr>
          <w:rFonts w:ascii="Times New Roman" w:hAnsi="Times New Roman" w:cs="Times New Roman"/>
          <w:i/>
          <w:iCs/>
          <w:sz w:val="24"/>
          <w:szCs w:val="24"/>
        </w:rPr>
        <w:t>„Lid bez znalosti své historie, původu a kultury, je jako strom bez kořenů</w:t>
      </w:r>
      <w:r w:rsidRPr="004A3133">
        <w:rPr>
          <w:rFonts w:ascii="Times New Roman" w:hAnsi="Times New Roman" w:cs="Times New Roman"/>
          <w:sz w:val="24"/>
          <w:szCs w:val="24"/>
        </w:rPr>
        <w:t xml:space="preserve">.“ </w:t>
      </w:r>
      <w:r w:rsidR="00E668D3" w:rsidRPr="004A3133">
        <w:rPr>
          <w:rFonts w:ascii="Times New Roman" w:hAnsi="Times New Roman" w:cs="Times New Roman"/>
          <w:sz w:val="24"/>
          <w:szCs w:val="24"/>
        </w:rPr>
        <w:t>Bez</w:t>
      </w:r>
      <w:r w:rsidRPr="004A3133">
        <w:rPr>
          <w:rFonts w:ascii="Times New Roman" w:hAnsi="Times New Roman" w:cs="Times New Roman"/>
          <w:sz w:val="24"/>
          <w:szCs w:val="24"/>
        </w:rPr>
        <w:t xml:space="preserve"> zkušenost</w:t>
      </w:r>
      <w:r w:rsidR="00E668D3" w:rsidRPr="004A3133">
        <w:rPr>
          <w:rFonts w:ascii="Times New Roman" w:hAnsi="Times New Roman" w:cs="Times New Roman"/>
          <w:sz w:val="24"/>
          <w:szCs w:val="24"/>
        </w:rPr>
        <w:t>í</w:t>
      </w:r>
      <w:r w:rsidRPr="004A3133">
        <w:rPr>
          <w:rFonts w:ascii="Times New Roman" w:hAnsi="Times New Roman" w:cs="Times New Roman"/>
          <w:sz w:val="24"/>
          <w:szCs w:val="24"/>
        </w:rPr>
        <w:t xml:space="preserve"> </w:t>
      </w:r>
      <w:r w:rsidR="006C10B1" w:rsidRPr="004A3133">
        <w:rPr>
          <w:rFonts w:ascii="Times New Roman" w:hAnsi="Times New Roman" w:cs="Times New Roman"/>
          <w:sz w:val="24"/>
          <w:szCs w:val="24"/>
        </w:rPr>
        <w:t>lidí</w:t>
      </w:r>
      <w:r w:rsidR="00E668D3" w:rsidRPr="004A3133">
        <w:rPr>
          <w:rFonts w:ascii="Times New Roman" w:hAnsi="Times New Roman" w:cs="Times New Roman"/>
          <w:sz w:val="24"/>
          <w:szCs w:val="24"/>
        </w:rPr>
        <w:t>, kteří pracují</w:t>
      </w:r>
      <w:r w:rsidR="006C10B1" w:rsidRPr="004A3133">
        <w:rPr>
          <w:rFonts w:ascii="Times New Roman" w:hAnsi="Times New Roman" w:cs="Times New Roman"/>
          <w:sz w:val="24"/>
          <w:szCs w:val="24"/>
        </w:rPr>
        <w:t xml:space="preserve"> </w:t>
      </w:r>
      <w:r w:rsidRPr="004A3133">
        <w:rPr>
          <w:rFonts w:ascii="Times New Roman" w:hAnsi="Times New Roman" w:cs="Times New Roman"/>
          <w:sz w:val="24"/>
          <w:szCs w:val="24"/>
        </w:rPr>
        <w:t>v</w:t>
      </w:r>
      <w:r w:rsidR="00353C67" w:rsidRPr="004A3133">
        <w:rPr>
          <w:rFonts w:ascii="Times New Roman" w:hAnsi="Times New Roman" w:cs="Times New Roman"/>
          <w:sz w:val="24"/>
          <w:szCs w:val="24"/>
        </w:rPr>
        <w:t> </w:t>
      </w:r>
      <w:r w:rsidR="006C10B1" w:rsidRPr="004A3133">
        <w:rPr>
          <w:rFonts w:ascii="Times New Roman" w:hAnsi="Times New Roman" w:cs="Times New Roman"/>
          <w:sz w:val="24"/>
          <w:szCs w:val="24"/>
        </w:rPr>
        <w:t>oblasti</w:t>
      </w:r>
      <w:r w:rsidRPr="004A3133">
        <w:rPr>
          <w:rFonts w:ascii="Times New Roman" w:hAnsi="Times New Roman" w:cs="Times New Roman"/>
          <w:sz w:val="24"/>
          <w:szCs w:val="24"/>
        </w:rPr>
        <w:t> péč</w:t>
      </w:r>
      <w:r w:rsidR="00E668D3" w:rsidRPr="004A3133">
        <w:rPr>
          <w:rFonts w:ascii="Times New Roman" w:hAnsi="Times New Roman" w:cs="Times New Roman"/>
          <w:sz w:val="24"/>
          <w:szCs w:val="24"/>
        </w:rPr>
        <w:t>e</w:t>
      </w:r>
      <w:r w:rsidRPr="004A3133">
        <w:rPr>
          <w:rFonts w:ascii="Times New Roman" w:hAnsi="Times New Roman" w:cs="Times New Roman"/>
          <w:sz w:val="24"/>
          <w:szCs w:val="24"/>
        </w:rPr>
        <w:t xml:space="preserve"> o děti s poruchami chování</w:t>
      </w:r>
      <w:r w:rsidR="00E668D3" w:rsidRPr="004A3133">
        <w:rPr>
          <w:rFonts w:ascii="Times New Roman" w:hAnsi="Times New Roman" w:cs="Times New Roman"/>
          <w:sz w:val="24"/>
          <w:szCs w:val="24"/>
        </w:rPr>
        <w:t>,</w:t>
      </w:r>
      <w:r w:rsidRPr="004A3133">
        <w:rPr>
          <w:rFonts w:ascii="Times New Roman" w:hAnsi="Times New Roman" w:cs="Times New Roman"/>
          <w:sz w:val="24"/>
          <w:szCs w:val="24"/>
        </w:rPr>
        <w:t xml:space="preserve"> </w:t>
      </w:r>
      <w:r w:rsidR="00E668D3" w:rsidRPr="004A3133">
        <w:rPr>
          <w:rFonts w:ascii="Times New Roman" w:hAnsi="Times New Roman" w:cs="Times New Roman"/>
          <w:sz w:val="24"/>
          <w:szCs w:val="24"/>
        </w:rPr>
        <w:t>by se etopedie nehnula z místa</w:t>
      </w:r>
      <w:r w:rsidRPr="004A3133">
        <w:rPr>
          <w:rFonts w:ascii="Times New Roman" w:hAnsi="Times New Roman" w:cs="Times New Roman"/>
          <w:sz w:val="24"/>
          <w:szCs w:val="24"/>
        </w:rPr>
        <w:t>. Nikdo nám nikdy neřekne ten správný postup, jak v </w:t>
      </w:r>
      <w:r w:rsidR="006C10B1" w:rsidRPr="004A3133">
        <w:rPr>
          <w:rFonts w:ascii="Times New Roman" w:hAnsi="Times New Roman" w:cs="Times New Roman"/>
          <w:sz w:val="24"/>
          <w:szCs w:val="24"/>
        </w:rPr>
        <w:t>které</w:t>
      </w:r>
      <w:r w:rsidRPr="004A3133">
        <w:rPr>
          <w:rFonts w:ascii="Times New Roman" w:hAnsi="Times New Roman" w:cs="Times New Roman"/>
          <w:sz w:val="24"/>
          <w:szCs w:val="24"/>
        </w:rPr>
        <w:t xml:space="preserve"> situaci</w:t>
      </w:r>
      <w:r w:rsidR="006C10B1" w:rsidRPr="004A3133">
        <w:rPr>
          <w:rFonts w:ascii="Times New Roman" w:hAnsi="Times New Roman" w:cs="Times New Roman"/>
          <w:sz w:val="24"/>
          <w:szCs w:val="24"/>
        </w:rPr>
        <w:t xml:space="preserve"> dobře</w:t>
      </w:r>
      <w:r w:rsidRPr="004A3133">
        <w:rPr>
          <w:rFonts w:ascii="Times New Roman" w:hAnsi="Times New Roman" w:cs="Times New Roman"/>
          <w:sz w:val="24"/>
          <w:szCs w:val="24"/>
        </w:rPr>
        <w:t xml:space="preserve"> reagovat, jak tomu může být v péči například o děti v jiných </w:t>
      </w:r>
      <w:proofErr w:type="spellStart"/>
      <w:r w:rsidRPr="004A3133">
        <w:rPr>
          <w:rFonts w:ascii="Times New Roman" w:hAnsi="Times New Roman" w:cs="Times New Roman"/>
          <w:sz w:val="24"/>
          <w:szCs w:val="24"/>
        </w:rPr>
        <w:t>speciálněpedagogických</w:t>
      </w:r>
      <w:proofErr w:type="spellEnd"/>
      <w:r w:rsidRPr="004A3133">
        <w:rPr>
          <w:rFonts w:ascii="Times New Roman" w:hAnsi="Times New Roman" w:cs="Times New Roman"/>
          <w:sz w:val="24"/>
          <w:szCs w:val="24"/>
        </w:rPr>
        <w:t xml:space="preserve"> oborech. Etopedie je výjimečná právě tím, že</w:t>
      </w:r>
      <w:r w:rsidR="00353C67" w:rsidRPr="004A3133">
        <w:rPr>
          <w:rFonts w:ascii="Times New Roman" w:hAnsi="Times New Roman" w:cs="Times New Roman"/>
          <w:sz w:val="24"/>
          <w:szCs w:val="24"/>
        </w:rPr>
        <w:t> </w:t>
      </w:r>
      <w:r w:rsidRPr="004A3133">
        <w:rPr>
          <w:rFonts w:ascii="Times New Roman" w:hAnsi="Times New Roman" w:cs="Times New Roman"/>
          <w:sz w:val="24"/>
          <w:szCs w:val="24"/>
        </w:rPr>
        <w:t xml:space="preserve">každý </w:t>
      </w:r>
      <w:r w:rsidR="00C47B77" w:rsidRPr="004A3133">
        <w:rPr>
          <w:rFonts w:ascii="Times New Roman" w:hAnsi="Times New Roman" w:cs="Times New Roman"/>
          <w:sz w:val="24"/>
          <w:szCs w:val="24"/>
        </w:rPr>
        <w:t xml:space="preserve">člověk je </w:t>
      </w:r>
      <w:r w:rsidR="00AD1BB9" w:rsidRPr="004A3133">
        <w:rPr>
          <w:rFonts w:ascii="Times New Roman" w:hAnsi="Times New Roman" w:cs="Times New Roman"/>
          <w:sz w:val="24"/>
          <w:szCs w:val="24"/>
        </w:rPr>
        <w:t>jedinečný</w:t>
      </w:r>
      <w:r w:rsidR="006C10B1" w:rsidRPr="004A3133">
        <w:rPr>
          <w:rFonts w:ascii="Times New Roman" w:hAnsi="Times New Roman" w:cs="Times New Roman"/>
          <w:sz w:val="24"/>
          <w:szCs w:val="24"/>
        </w:rPr>
        <w:t>,</w:t>
      </w:r>
      <w:r w:rsidR="00C47B77" w:rsidRPr="004A3133">
        <w:rPr>
          <w:rFonts w:ascii="Times New Roman" w:hAnsi="Times New Roman" w:cs="Times New Roman"/>
          <w:sz w:val="24"/>
          <w:szCs w:val="24"/>
        </w:rPr>
        <w:t xml:space="preserve"> a tím pádem nemůžeme najít dvě osoby s naprosto stejným výchovným problémem, natož pak se stejným řešením toho</w:t>
      </w:r>
      <w:r w:rsidR="00AD1BB9" w:rsidRPr="004A3133">
        <w:rPr>
          <w:rFonts w:ascii="Times New Roman" w:hAnsi="Times New Roman" w:cs="Times New Roman"/>
          <w:sz w:val="24"/>
          <w:szCs w:val="24"/>
        </w:rPr>
        <w:t>to</w:t>
      </w:r>
      <w:r w:rsidR="00C47B77" w:rsidRPr="004A3133">
        <w:rPr>
          <w:rFonts w:ascii="Times New Roman" w:hAnsi="Times New Roman" w:cs="Times New Roman"/>
          <w:sz w:val="24"/>
          <w:szCs w:val="24"/>
        </w:rPr>
        <w:t xml:space="preserve"> problému. Lze se ale poučit z</w:t>
      </w:r>
      <w:r w:rsidR="00353C67" w:rsidRPr="004A3133">
        <w:rPr>
          <w:rFonts w:ascii="Times New Roman" w:hAnsi="Times New Roman" w:cs="Times New Roman"/>
          <w:sz w:val="24"/>
          <w:szCs w:val="24"/>
        </w:rPr>
        <w:t> </w:t>
      </w:r>
      <w:r w:rsidR="00C47B77" w:rsidRPr="004A3133">
        <w:rPr>
          <w:rFonts w:ascii="Times New Roman" w:hAnsi="Times New Roman" w:cs="Times New Roman"/>
          <w:sz w:val="24"/>
          <w:szCs w:val="24"/>
        </w:rPr>
        <w:t>minulých chyb i úspěchů</w:t>
      </w:r>
      <w:r w:rsidR="006C10B1" w:rsidRPr="004A3133">
        <w:rPr>
          <w:rFonts w:ascii="Times New Roman" w:hAnsi="Times New Roman" w:cs="Times New Roman"/>
          <w:sz w:val="24"/>
          <w:szCs w:val="24"/>
        </w:rPr>
        <w:t>,</w:t>
      </w:r>
      <w:r w:rsidR="00C47B77" w:rsidRPr="004A3133">
        <w:rPr>
          <w:rFonts w:ascii="Times New Roman" w:hAnsi="Times New Roman" w:cs="Times New Roman"/>
          <w:sz w:val="24"/>
          <w:szCs w:val="24"/>
        </w:rPr>
        <w:t xml:space="preserve"> a tím se pokusit najít tu nejlepší možnou cestu ke konkrétnímu klientovi.</w:t>
      </w:r>
    </w:p>
    <w:p w14:paraId="69CF344E" w14:textId="087503AD" w:rsidR="00C47B77" w:rsidRPr="004A3133" w:rsidRDefault="00C47B77"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 xml:space="preserve">Snažit se popsat vývoj péče o děti s poruchami chování je pro </w:t>
      </w:r>
      <w:r w:rsidR="00E668D3" w:rsidRPr="004A3133">
        <w:rPr>
          <w:rFonts w:ascii="Times New Roman" w:hAnsi="Times New Roman" w:cs="Times New Roman"/>
          <w:sz w:val="24"/>
          <w:szCs w:val="24"/>
        </w:rPr>
        <w:t>autorku příjemnou</w:t>
      </w:r>
      <w:r w:rsidRPr="004A3133">
        <w:rPr>
          <w:rFonts w:ascii="Times New Roman" w:hAnsi="Times New Roman" w:cs="Times New Roman"/>
          <w:sz w:val="24"/>
          <w:szCs w:val="24"/>
        </w:rPr>
        <w:t xml:space="preserve"> výzvou. Jednak proto, že </w:t>
      </w:r>
      <w:r w:rsidR="006C10B1" w:rsidRPr="004A3133">
        <w:rPr>
          <w:rFonts w:ascii="Times New Roman" w:hAnsi="Times New Roman" w:cs="Times New Roman"/>
          <w:sz w:val="24"/>
          <w:szCs w:val="24"/>
        </w:rPr>
        <w:t>m</w:t>
      </w:r>
      <w:r w:rsidR="00AD1BB9" w:rsidRPr="004A3133">
        <w:rPr>
          <w:rFonts w:ascii="Times New Roman" w:hAnsi="Times New Roman" w:cs="Times New Roman"/>
          <w:sz w:val="24"/>
          <w:szCs w:val="24"/>
        </w:rPr>
        <w:t>á</w:t>
      </w:r>
      <w:r w:rsidR="006C10B1" w:rsidRPr="004A3133">
        <w:rPr>
          <w:rFonts w:ascii="Times New Roman" w:hAnsi="Times New Roman" w:cs="Times New Roman"/>
          <w:sz w:val="24"/>
          <w:szCs w:val="24"/>
        </w:rPr>
        <w:t xml:space="preserve"> obecně </w:t>
      </w:r>
      <w:r w:rsidRPr="004A3133">
        <w:rPr>
          <w:rFonts w:ascii="Times New Roman" w:hAnsi="Times New Roman" w:cs="Times New Roman"/>
          <w:sz w:val="24"/>
          <w:szCs w:val="24"/>
        </w:rPr>
        <w:t>k historii</w:t>
      </w:r>
      <w:r w:rsidR="006C10B1" w:rsidRPr="004A3133">
        <w:rPr>
          <w:rFonts w:ascii="Times New Roman" w:hAnsi="Times New Roman" w:cs="Times New Roman"/>
          <w:sz w:val="24"/>
          <w:szCs w:val="24"/>
        </w:rPr>
        <w:t xml:space="preserve"> </w:t>
      </w:r>
      <w:r w:rsidRPr="004A3133">
        <w:rPr>
          <w:rFonts w:ascii="Times New Roman" w:hAnsi="Times New Roman" w:cs="Times New Roman"/>
          <w:sz w:val="24"/>
          <w:szCs w:val="24"/>
        </w:rPr>
        <w:t>už od malička kladný vztah, a jednak proto, že</w:t>
      </w:r>
      <w:r w:rsidR="00353C67" w:rsidRPr="004A3133">
        <w:rPr>
          <w:rFonts w:ascii="Times New Roman" w:hAnsi="Times New Roman" w:cs="Times New Roman"/>
          <w:sz w:val="24"/>
          <w:szCs w:val="24"/>
        </w:rPr>
        <w:t> </w:t>
      </w:r>
      <w:r w:rsidRPr="004A3133">
        <w:rPr>
          <w:rFonts w:ascii="Times New Roman" w:hAnsi="Times New Roman" w:cs="Times New Roman"/>
          <w:sz w:val="24"/>
          <w:szCs w:val="24"/>
        </w:rPr>
        <w:t xml:space="preserve">je pro </w:t>
      </w:r>
      <w:r w:rsidR="00E668D3" w:rsidRPr="004A3133">
        <w:rPr>
          <w:rFonts w:ascii="Times New Roman" w:hAnsi="Times New Roman" w:cs="Times New Roman"/>
          <w:sz w:val="24"/>
          <w:szCs w:val="24"/>
        </w:rPr>
        <w:t>ni</w:t>
      </w:r>
      <w:r w:rsidRPr="004A3133">
        <w:rPr>
          <w:rFonts w:ascii="Times New Roman" w:hAnsi="Times New Roman" w:cs="Times New Roman"/>
          <w:sz w:val="24"/>
          <w:szCs w:val="24"/>
        </w:rPr>
        <w:t xml:space="preserve"> fascinující objevovat způsoby péče o lidi s jakýmkoliv zdravotním problémem v minulosti. Tak</w:t>
      </w:r>
      <w:r w:rsidR="00E668D3" w:rsidRPr="004A3133">
        <w:rPr>
          <w:rFonts w:ascii="Times New Roman" w:hAnsi="Times New Roman" w:cs="Times New Roman"/>
          <w:sz w:val="24"/>
          <w:szCs w:val="24"/>
        </w:rPr>
        <w:t>é se</w:t>
      </w:r>
      <w:r w:rsidRPr="004A3133">
        <w:rPr>
          <w:rFonts w:ascii="Times New Roman" w:hAnsi="Times New Roman" w:cs="Times New Roman"/>
          <w:sz w:val="24"/>
          <w:szCs w:val="24"/>
        </w:rPr>
        <w:t xml:space="preserve"> ve své praxi asistentky pedagoga a následně učitelky v mateřské škole setk</w:t>
      </w:r>
      <w:r w:rsidR="00AD1BB9" w:rsidRPr="004A3133">
        <w:rPr>
          <w:rFonts w:ascii="Times New Roman" w:hAnsi="Times New Roman" w:cs="Times New Roman"/>
          <w:sz w:val="24"/>
          <w:szCs w:val="24"/>
        </w:rPr>
        <w:t>ává</w:t>
      </w:r>
      <w:r w:rsidRPr="004A3133">
        <w:rPr>
          <w:rFonts w:ascii="Times New Roman" w:hAnsi="Times New Roman" w:cs="Times New Roman"/>
          <w:sz w:val="24"/>
          <w:szCs w:val="24"/>
        </w:rPr>
        <w:t xml:space="preserve"> s dětmi, které m</w:t>
      </w:r>
      <w:r w:rsidR="00AD1BB9" w:rsidRPr="004A3133">
        <w:rPr>
          <w:rFonts w:ascii="Times New Roman" w:hAnsi="Times New Roman" w:cs="Times New Roman"/>
          <w:sz w:val="24"/>
          <w:szCs w:val="24"/>
        </w:rPr>
        <w:t>ají</w:t>
      </w:r>
      <w:r w:rsidRPr="004A3133">
        <w:rPr>
          <w:rFonts w:ascii="Times New Roman" w:hAnsi="Times New Roman" w:cs="Times New Roman"/>
          <w:sz w:val="24"/>
          <w:szCs w:val="24"/>
        </w:rPr>
        <w:t xml:space="preserve"> problém se zařadit mezi své vrstevníky</w:t>
      </w:r>
      <w:r w:rsidR="00E668D3" w:rsidRPr="004A3133">
        <w:rPr>
          <w:rFonts w:ascii="Times New Roman" w:hAnsi="Times New Roman" w:cs="Times New Roman"/>
          <w:sz w:val="24"/>
          <w:szCs w:val="24"/>
        </w:rPr>
        <w:t>.</w:t>
      </w:r>
      <w:r w:rsidRPr="004A3133">
        <w:rPr>
          <w:rFonts w:ascii="Times New Roman" w:hAnsi="Times New Roman" w:cs="Times New Roman"/>
          <w:sz w:val="24"/>
          <w:szCs w:val="24"/>
        </w:rPr>
        <w:t xml:space="preserve"> </w:t>
      </w:r>
      <w:r w:rsidR="00AD1BB9" w:rsidRPr="004A3133">
        <w:rPr>
          <w:rFonts w:ascii="Times New Roman" w:hAnsi="Times New Roman" w:cs="Times New Roman"/>
          <w:sz w:val="24"/>
          <w:szCs w:val="24"/>
        </w:rPr>
        <w:t>Autorka této bakalářské práce č</w:t>
      </w:r>
      <w:r w:rsidRPr="004A3133">
        <w:rPr>
          <w:rFonts w:ascii="Times New Roman" w:hAnsi="Times New Roman" w:cs="Times New Roman"/>
          <w:sz w:val="24"/>
          <w:szCs w:val="24"/>
        </w:rPr>
        <w:t>asto nevěděla, jak k nim přistupovat. M</w:t>
      </w:r>
      <w:r w:rsidR="00AD1BB9" w:rsidRPr="004A3133">
        <w:rPr>
          <w:rFonts w:ascii="Times New Roman" w:hAnsi="Times New Roman" w:cs="Times New Roman"/>
          <w:sz w:val="24"/>
          <w:szCs w:val="24"/>
        </w:rPr>
        <w:t>ěla</w:t>
      </w:r>
      <w:r w:rsidRPr="004A3133">
        <w:rPr>
          <w:rFonts w:ascii="Times New Roman" w:hAnsi="Times New Roman" w:cs="Times New Roman"/>
          <w:sz w:val="24"/>
          <w:szCs w:val="24"/>
        </w:rPr>
        <w:t xml:space="preserve"> </w:t>
      </w:r>
      <w:r w:rsidR="00E668D3" w:rsidRPr="004A3133">
        <w:rPr>
          <w:rFonts w:ascii="Times New Roman" w:hAnsi="Times New Roman" w:cs="Times New Roman"/>
          <w:sz w:val="24"/>
          <w:szCs w:val="24"/>
        </w:rPr>
        <w:t>tedy</w:t>
      </w:r>
      <w:r w:rsidRPr="004A3133">
        <w:rPr>
          <w:rFonts w:ascii="Times New Roman" w:hAnsi="Times New Roman" w:cs="Times New Roman"/>
          <w:sz w:val="24"/>
          <w:szCs w:val="24"/>
        </w:rPr>
        <w:t xml:space="preserve"> potřebu zjišťovat, jak při práci s podobnými dětmi postupují ostatní kolegyně, odborníci a další</w:t>
      </w:r>
      <w:r w:rsidR="00E55867" w:rsidRPr="004A3133">
        <w:rPr>
          <w:rFonts w:ascii="Times New Roman" w:hAnsi="Times New Roman" w:cs="Times New Roman"/>
          <w:sz w:val="24"/>
          <w:szCs w:val="24"/>
        </w:rPr>
        <w:t>,</w:t>
      </w:r>
      <w:r w:rsidRPr="004A3133">
        <w:rPr>
          <w:rFonts w:ascii="Times New Roman" w:hAnsi="Times New Roman" w:cs="Times New Roman"/>
          <w:sz w:val="24"/>
          <w:szCs w:val="24"/>
        </w:rPr>
        <w:t xml:space="preserve"> a pak </w:t>
      </w:r>
      <w:r w:rsidR="00E668D3" w:rsidRPr="004A3133">
        <w:rPr>
          <w:rFonts w:ascii="Times New Roman" w:hAnsi="Times New Roman" w:cs="Times New Roman"/>
          <w:sz w:val="24"/>
          <w:szCs w:val="24"/>
        </w:rPr>
        <w:t>ji napadla myšlenka,</w:t>
      </w:r>
      <w:r w:rsidRPr="004A3133">
        <w:rPr>
          <w:rFonts w:ascii="Times New Roman" w:hAnsi="Times New Roman" w:cs="Times New Roman"/>
          <w:sz w:val="24"/>
          <w:szCs w:val="24"/>
        </w:rPr>
        <w:t xml:space="preserve"> jak</w:t>
      </w:r>
      <w:r w:rsidR="00E55867" w:rsidRPr="004A3133">
        <w:rPr>
          <w:rFonts w:ascii="Times New Roman" w:hAnsi="Times New Roman" w:cs="Times New Roman"/>
          <w:sz w:val="24"/>
          <w:szCs w:val="24"/>
        </w:rPr>
        <w:t xml:space="preserve"> asi</w:t>
      </w:r>
      <w:r w:rsidRPr="004A3133">
        <w:rPr>
          <w:rFonts w:ascii="Times New Roman" w:hAnsi="Times New Roman" w:cs="Times New Roman"/>
          <w:sz w:val="24"/>
          <w:szCs w:val="24"/>
        </w:rPr>
        <w:t xml:space="preserve"> takové situace řešili lidé dřív</w:t>
      </w:r>
      <w:r w:rsidR="006C10B1" w:rsidRPr="004A3133">
        <w:rPr>
          <w:rFonts w:ascii="Times New Roman" w:hAnsi="Times New Roman" w:cs="Times New Roman"/>
          <w:sz w:val="24"/>
          <w:szCs w:val="24"/>
        </w:rPr>
        <w:t>, pokud jim vůbec někdy museli čelit.</w:t>
      </w:r>
    </w:p>
    <w:p w14:paraId="4D169476" w14:textId="3084AD29" w:rsidR="00DC3A59" w:rsidRPr="004A3133" w:rsidRDefault="00C47B77"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Cílem této práce je především nastínit pohledy na péči o děti s poruchami chování</w:t>
      </w:r>
      <w:r w:rsidR="009D32B8" w:rsidRPr="004A3133">
        <w:rPr>
          <w:rFonts w:ascii="Times New Roman" w:hAnsi="Times New Roman" w:cs="Times New Roman"/>
          <w:sz w:val="24"/>
          <w:szCs w:val="24"/>
        </w:rPr>
        <w:t xml:space="preserve"> v jednotlivých historických etapách</w:t>
      </w:r>
      <w:r w:rsidR="00AD1BB9" w:rsidRPr="004A3133">
        <w:rPr>
          <w:rFonts w:ascii="Times New Roman" w:hAnsi="Times New Roman" w:cs="Times New Roman"/>
          <w:sz w:val="24"/>
          <w:szCs w:val="24"/>
        </w:rPr>
        <w:t>. Dále se zaměř</w:t>
      </w:r>
      <w:r w:rsidR="00E4701A" w:rsidRPr="004A3133">
        <w:rPr>
          <w:rFonts w:ascii="Times New Roman" w:hAnsi="Times New Roman" w:cs="Times New Roman"/>
          <w:sz w:val="24"/>
          <w:szCs w:val="24"/>
        </w:rPr>
        <w:t>uje</w:t>
      </w:r>
      <w:r w:rsidR="009D32B8" w:rsidRPr="004A3133">
        <w:rPr>
          <w:rFonts w:ascii="Times New Roman" w:hAnsi="Times New Roman" w:cs="Times New Roman"/>
          <w:sz w:val="24"/>
          <w:szCs w:val="24"/>
        </w:rPr>
        <w:t xml:space="preserve"> na </w:t>
      </w:r>
      <w:r w:rsidR="006C10B1" w:rsidRPr="004A3133">
        <w:rPr>
          <w:rFonts w:ascii="Times New Roman" w:hAnsi="Times New Roman" w:cs="Times New Roman"/>
          <w:sz w:val="24"/>
          <w:szCs w:val="24"/>
        </w:rPr>
        <w:t>problematiku</w:t>
      </w:r>
      <w:r w:rsidR="00AD1BB9" w:rsidRPr="004A3133">
        <w:rPr>
          <w:rFonts w:ascii="Times New Roman" w:hAnsi="Times New Roman" w:cs="Times New Roman"/>
          <w:sz w:val="24"/>
          <w:szCs w:val="24"/>
        </w:rPr>
        <w:t xml:space="preserve"> etopedie</w:t>
      </w:r>
      <w:r w:rsidR="009D32B8" w:rsidRPr="004A3133">
        <w:rPr>
          <w:rFonts w:ascii="Times New Roman" w:hAnsi="Times New Roman" w:cs="Times New Roman"/>
          <w:sz w:val="24"/>
          <w:szCs w:val="24"/>
        </w:rPr>
        <w:t xml:space="preserve"> z perspektivy právní</w:t>
      </w:r>
      <w:r w:rsidR="00E4701A" w:rsidRPr="004A3133">
        <w:rPr>
          <w:rFonts w:ascii="Times New Roman" w:hAnsi="Times New Roman" w:cs="Times New Roman"/>
          <w:sz w:val="24"/>
          <w:szCs w:val="24"/>
        </w:rPr>
        <w:t xml:space="preserve"> –</w:t>
      </w:r>
      <w:r w:rsidR="009D32B8" w:rsidRPr="004A3133">
        <w:rPr>
          <w:rFonts w:ascii="Times New Roman" w:hAnsi="Times New Roman" w:cs="Times New Roman"/>
          <w:sz w:val="24"/>
          <w:szCs w:val="24"/>
        </w:rPr>
        <w:t xml:space="preserve"> světové i domácí</w:t>
      </w:r>
      <w:r w:rsidR="006C10B1" w:rsidRPr="004A3133">
        <w:rPr>
          <w:rFonts w:ascii="Times New Roman" w:hAnsi="Times New Roman" w:cs="Times New Roman"/>
          <w:sz w:val="24"/>
          <w:szCs w:val="24"/>
        </w:rPr>
        <w:t xml:space="preserve"> a</w:t>
      </w:r>
      <w:r w:rsidR="009D32B8" w:rsidRPr="004A3133">
        <w:rPr>
          <w:rFonts w:ascii="Times New Roman" w:hAnsi="Times New Roman" w:cs="Times New Roman"/>
          <w:sz w:val="24"/>
          <w:szCs w:val="24"/>
        </w:rPr>
        <w:t xml:space="preserve"> na vývoj ústavů poskytující převýchovnou a výchovnou péči.</w:t>
      </w:r>
      <w:r w:rsidR="006C10B1" w:rsidRPr="004A3133">
        <w:rPr>
          <w:rFonts w:ascii="Times New Roman" w:hAnsi="Times New Roman" w:cs="Times New Roman"/>
          <w:sz w:val="24"/>
          <w:szCs w:val="24"/>
        </w:rPr>
        <w:t xml:space="preserve"> Pro</w:t>
      </w:r>
      <w:r w:rsidR="00E4701A" w:rsidRPr="004A3133">
        <w:rPr>
          <w:rFonts w:ascii="Times New Roman" w:hAnsi="Times New Roman" w:cs="Times New Roman"/>
          <w:sz w:val="24"/>
          <w:szCs w:val="24"/>
        </w:rPr>
        <w:t> </w:t>
      </w:r>
      <w:r w:rsidR="006C10B1" w:rsidRPr="004A3133">
        <w:rPr>
          <w:rFonts w:ascii="Times New Roman" w:hAnsi="Times New Roman" w:cs="Times New Roman"/>
          <w:sz w:val="24"/>
          <w:szCs w:val="24"/>
        </w:rPr>
        <w:t xml:space="preserve">pochopení praktické části je v práci zmíněn i aktuální stav péče o děti s poruchou chování. </w:t>
      </w:r>
    </w:p>
    <w:p w14:paraId="764A63EE" w14:textId="4A9F98FC" w:rsidR="00A04D75" w:rsidRPr="004A3133" w:rsidRDefault="006C10B1"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V praktické část</w:t>
      </w:r>
      <w:r w:rsidR="00E668D3" w:rsidRPr="004A3133">
        <w:rPr>
          <w:rFonts w:ascii="Times New Roman" w:hAnsi="Times New Roman" w:cs="Times New Roman"/>
          <w:sz w:val="24"/>
          <w:szCs w:val="24"/>
        </w:rPr>
        <w:t>i</w:t>
      </w:r>
      <w:r w:rsidRPr="004A3133">
        <w:rPr>
          <w:rFonts w:ascii="Times New Roman" w:hAnsi="Times New Roman" w:cs="Times New Roman"/>
          <w:sz w:val="24"/>
          <w:szCs w:val="24"/>
        </w:rPr>
        <w:t xml:space="preserve"> se </w:t>
      </w:r>
      <w:r w:rsidR="00E668D3" w:rsidRPr="004A3133">
        <w:rPr>
          <w:rFonts w:ascii="Times New Roman" w:hAnsi="Times New Roman" w:cs="Times New Roman"/>
          <w:sz w:val="24"/>
          <w:szCs w:val="24"/>
        </w:rPr>
        <w:t xml:space="preserve">autorka </w:t>
      </w:r>
      <w:r w:rsidRPr="004A3133">
        <w:rPr>
          <w:rFonts w:ascii="Times New Roman" w:hAnsi="Times New Roman" w:cs="Times New Roman"/>
          <w:sz w:val="24"/>
          <w:szCs w:val="24"/>
        </w:rPr>
        <w:t>zaměř</w:t>
      </w:r>
      <w:r w:rsidR="00E4701A" w:rsidRPr="004A3133">
        <w:rPr>
          <w:rFonts w:ascii="Times New Roman" w:hAnsi="Times New Roman" w:cs="Times New Roman"/>
          <w:sz w:val="24"/>
          <w:szCs w:val="24"/>
        </w:rPr>
        <w:t>uje</w:t>
      </w:r>
      <w:r w:rsidRPr="004A3133">
        <w:rPr>
          <w:rFonts w:ascii="Times New Roman" w:hAnsi="Times New Roman" w:cs="Times New Roman"/>
          <w:sz w:val="24"/>
          <w:szCs w:val="24"/>
        </w:rPr>
        <w:t xml:space="preserve"> na posledních 30 let vývoje péče o děti s poruchou chování. Snaž</w:t>
      </w:r>
      <w:r w:rsidR="00E4701A" w:rsidRPr="004A3133">
        <w:rPr>
          <w:rFonts w:ascii="Times New Roman" w:hAnsi="Times New Roman" w:cs="Times New Roman"/>
          <w:sz w:val="24"/>
          <w:szCs w:val="24"/>
        </w:rPr>
        <w:t>í</w:t>
      </w:r>
      <w:r w:rsidRPr="004A3133">
        <w:rPr>
          <w:rFonts w:ascii="Times New Roman" w:hAnsi="Times New Roman" w:cs="Times New Roman"/>
          <w:sz w:val="24"/>
          <w:szCs w:val="24"/>
        </w:rPr>
        <w:t xml:space="preserve"> se zjistit, jak se péče během posledních třech desítek let změnila, co mělo největší vliv na změny v oboru etopedie a jaké pozitiva a negativa to do oboru přineslo. </w:t>
      </w:r>
      <w:r w:rsidR="00F83E3F" w:rsidRPr="004A3133">
        <w:rPr>
          <w:rFonts w:ascii="Times New Roman" w:hAnsi="Times New Roman" w:cs="Times New Roman"/>
          <w:sz w:val="24"/>
          <w:szCs w:val="24"/>
        </w:rPr>
        <w:t xml:space="preserve">K nalezení odpovědí na tyto otázky </w:t>
      </w:r>
      <w:r w:rsidR="00E4701A" w:rsidRPr="004A3133">
        <w:rPr>
          <w:rFonts w:ascii="Times New Roman" w:hAnsi="Times New Roman" w:cs="Times New Roman"/>
          <w:sz w:val="24"/>
          <w:szCs w:val="24"/>
        </w:rPr>
        <w:t>přispěly</w:t>
      </w:r>
      <w:r w:rsidR="00F83E3F" w:rsidRPr="004A3133">
        <w:rPr>
          <w:rFonts w:ascii="Times New Roman" w:hAnsi="Times New Roman" w:cs="Times New Roman"/>
          <w:sz w:val="24"/>
          <w:szCs w:val="24"/>
        </w:rPr>
        <w:t xml:space="preserve"> rozhovor</w:t>
      </w:r>
      <w:r w:rsidR="00E4701A" w:rsidRPr="004A3133">
        <w:rPr>
          <w:rFonts w:ascii="Times New Roman" w:hAnsi="Times New Roman" w:cs="Times New Roman"/>
          <w:sz w:val="24"/>
          <w:szCs w:val="24"/>
        </w:rPr>
        <w:t>y</w:t>
      </w:r>
      <w:r w:rsidR="00F83E3F" w:rsidRPr="004A3133">
        <w:rPr>
          <w:rFonts w:ascii="Times New Roman" w:hAnsi="Times New Roman" w:cs="Times New Roman"/>
          <w:sz w:val="24"/>
          <w:szCs w:val="24"/>
        </w:rPr>
        <w:t xml:space="preserve"> s řediteli zařízeních, kterých se péče o</w:t>
      </w:r>
      <w:r w:rsidR="00E4701A" w:rsidRPr="004A3133">
        <w:rPr>
          <w:rFonts w:ascii="Times New Roman" w:hAnsi="Times New Roman" w:cs="Times New Roman"/>
          <w:sz w:val="24"/>
          <w:szCs w:val="24"/>
        </w:rPr>
        <w:t> </w:t>
      </w:r>
      <w:r w:rsidR="00F83E3F" w:rsidRPr="004A3133">
        <w:rPr>
          <w:rFonts w:ascii="Times New Roman" w:hAnsi="Times New Roman" w:cs="Times New Roman"/>
          <w:sz w:val="24"/>
          <w:szCs w:val="24"/>
        </w:rPr>
        <w:t xml:space="preserve">děti s poruchou chování týká. </w:t>
      </w:r>
    </w:p>
    <w:p w14:paraId="67BCDE9A" w14:textId="77777777" w:rsidR="00A04D75" w:rsidRPr="004A3133" w:rsidRDefault="00A04D75">
      <w:pPr>
        <w:rPr>
          <w:rFonts w:ascii="Times New Roman" w:hAnsi="Times New Roman" w:cs="Times New Roman"/>
          <w:sz w:val="24"/>
          <w:szCs w:val="24"/>
        </w:rPr>
      </w:pPr>
      <w:r w:rsidRPr="004A3133">
        <w:rPr>
          <w:rFonts w:ascii="Times New Roman" w:hAnsi="Times New Roman" w:cs="Times New Roman"/>
          <w:sz w:val="24"/>
          <w:szCs w:val="24"/>
        </w:rPr>
        <w:br w:type="page"/>
      </w:r>
    </w:p>
    <w:p w14:paraId="12FB37FD" w14:textId="77777777" w:rsidR="006C10B1" w:rsidRPr="004A3133" w:rsidRDefault="006C10B1" w:rsidP="00891A71">
      <w:pPr>
        <w:spacing w:after="0" w:line="360" w:lineRule="auto"/>
        <w:jc w:val="both"/>
        <w:rPr>
          <w:rFonts w:ascii="Times New Roman" w:hAnsi="Times New Roman" w:cs="Times New Roman"/>
          <w:sz w:val="24"/>
          <w:szCs w:val="24"/>
        </w:rPr>
      </w:pPr>
    </w:p>
    <w:p w14:paraId="1EE8A556" w14:textId="393FC285" w:rsidR="00E259A6" w:rsidRPr="00E63131" w:rsidRDefault="00315EA5" w:rsidP="00E4701A">
      <w:pPr>
        <w:pStyle w:val="Nadpis1"/>
        <w:rPr>
          <w:b/>
          <w:bCs/>
        </w:rPr>
      </w:pPr>
      <w:bookmarkStart w:id="3" w:name="_Toc105763260"/>
      <w:bookmarkEnd w:id="1"/>
      <w:r w:rsidRPr="00E63131">
        <w:rPr>
          <w:b/>
          <w:bCs/>
        </w:rPr>
        <w:t>T</w:t>
      </w:r>
      <w:r w:rsidR="00EA1AC0" w:rsidRPr="00E63131">
        <w:rPr>
          <w:b/>
          <w:bCs/>
        </w:rPr>
        <w:t>eoretická část</w:t>
      </w:r>
      <w:bookmarkEnd w:id="3"/>
    </w:p>
    <w:p w14:paraId="43BFA4EB" w14:textId="77777777" w:rsidR="00E4701A" w:rsidRPr="004A3133" w:rsidRDefault="00E4701A" w:rsidP="00E4701A"/>
    <w:p w14:paraId="5E1BA217" w14:textId="77777777" w:rsidR="009D32B8" w:rsidRPr="004A3133" w:rsidRDefault="009D32B8" w:rsidP="00E4701A">
      <w:pPr>
        <w:pStyle w:val="Nadpis2"/>
      </w:pPr>
      <w:bookmarkStart w:id="4" w:name="_Toc105763261"/>
      <w:r w:rsidRPr="004A3133">
        <w:t>Historické osobnosti etopedie</w:t>
      </w:r>
      <w:bookmarkEnd w:id="4"/>
    </w:p>
    <w:p w14:paraId="652641FE" w14:textId="2A269F71" w:rsidR="009D32B8" w:rsidRPr="004A3133" w:rsidRDefault="009D32B8" w:rsidP="004B72CB">
      <w:pPr>
        <w:spacing w:before="240" w:after="240" w:line="360" w:lineRule="auto"/>
        <w:ind w:firstLine="708"/>
        <w:jc w:val="both"/>
        <w:rPr>
          <w:rFonts w:ascii="Times New Roman" w:hAnsi="Times New Roman" w:cs="Times New Roman"/>
          <w:sz w:val="24"/>
          <w:szCs w:val="24"/>
        </w:rPr>
      </w:pPr>
      <w:bookmarkStart w:id="5" w:name="OLE_LINK1"/>
      <w:bookmarkStart w:id="6" w:name="OLE_LINK2"/>
      <w:r w:rsidRPr="004A3133">
        <w:rPr>
          <w:rFonts w:ascii="Times New Roman" w:hAnsi="Times New Roman" w:cs="Times New Roman"/>
          <w:sz w:val="24"/>
          <w:szCs w:val="24"/>
        </w:rPr>
        <w:t>Vývoj péče o jedince s poruchou chování můžeme pozorovat i prostřednictvím osob, kte</w:t>
      </w:r>
      <w:r w:rsidR="00947B4E" w:rsidRPr="004A3133">
        <w:rPr>
          <w:rFonts w:ascii="Times New Roman" w:hAnsi="Times New Roman" w:cs="Times New Roman"/>
          <w:sz w:val="24"/>
          <w:szCs w:val="24"/>
        </w:rPr>
        <w:t>ré</w:t>
      </w:r>
      <w:r w:rsidRPr="004A3133">
        <w:rPr>
          <w:rFonts w:ascii="Times New Roman" w:hAnsi="Times New Roman" w:cs="Times New Roman"/>
          <w:sz w:val="24"/>
          <w:szCs w:val="24"/>
        </w:rPr>
        <w:t xml:space="preserve"> se daným oborem v minulosti zabýval</w:t>
      </w:r>
      <w:bookmarkEnd w:id="5"/>
      <w:bookmarkEnd w:id="6"/>
      <w:r w:rsidR="00947B4E" w:rsidRPr="004A3133">
        <w:rPr>
          <w:rFonts w:ascii="Times New Roman" w:hAnsi="Times New Roman" w:cs="Times New Roman"/>
          <w:sz w:val="24"/>
          <w:szCs w:val="24"/>
        </w:rPr>
        <w:t>y</w:t>
      </w:r>
      <w:r w:rsidRPr="004A3133">
        <w:rPr>
          <w:rFonts w:ascii="Times New Roman" w:hAnsi="Times New Roman" w:cs="Times New Roman"/>
          <w:sz w:val="24"/>
          <w:szCs w:val="24"/>
        </w:rPr>
        <w:t>. Toto pozorování historických osobností můžeme rozdělit do dvou základních skupin, a to na osobnosti světové a osobnosti v našich zemích.</w:t>
      </w:r>
    </w:p>
    <w:p w14:paraId="07BE8DDC" w14:textId="77777777" w:rsidR="009D32B8" w:rsidRPr="004A3133" w:rsidRDefault="009D32B8" w:rsidP="00E4701A">
      <w:pPr>
        <w:pStyle w:val="Nadpis3"/>
      </w:pPr>
      <w:bookmarkStart w:id="7" w:name="_Toc105763262"/>
      <w:r w:rsidRPr="004A3133">
        <w:t>Zahraniční osobnosti</w:t>
      </w:r>
      <w:bookmarkEnd w:id="7"/>
    </w:p>
    <w:p w14:paraId="389145CE" w14:textId="0A9B474F" w:rsidR="009D32B8" w:rsidRPr="004A3133" w:rsidRDefault="00E6740C" w:rsidP="00E6740C">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V</w:t>
      </w:r>
      <w:r w:rsidR="009D32B8" w:rsidRPr="004A3133">
        <w:rPr>
          <w:rFonts w:ascii="Times New Roman" w:hAnsi="Times New Roman" w:cs="Times New Roman"/>
          <w:sz w:val="24"/>
          <w:szCs w:val="24"/>
        </w:rPr>
        <w:t>ůbec první náznaky přístupu k obtížně vychovatelným můžeme pozorovat v publikacích Johna Locka a Erasma Rotterdamského, kteří ve svých dílech demonstrovali myšlenku odstranění tělesných trestů ve výchově</w:t>
      </w:r>
      <w:r w:rsidR="00362653" w:rsidRPr="004A3133">
        <w:rPr>
          <w:rFonts w:ascii="Times New Roman" w:hAnsi="Times New Roman" w:cs="Times New Roman"/>
          <w:sz w:val="24"/>
          <w:szCs w:val="24"/>
        </w:rPr>
        <w:t>. Nemůžeme opomenout ani J. A. Komenského a J. J. Rousseaua, kteří se přikláněli k myšlence nenásilné výchovy</w:t>
      </w:r>
      <w:r w:rsidR="009D32B8" w:rsidRPr="004A3133">
        <w:rPr>
          <w:rFonts w:ascii="Times New Roman" w:hAnsi="Times New Roman" w:cs="Times New Roman"/>
          <w:sz w:val="24"/>
          <w:szCs w:val="24"/>
        </w:rPr>
        <w:t xml:space="preserve"> (</w:t>
      </w:r>
      <w:r w:rsidR="009913D5" w:rsidRPr="004A3133">
        <w:rPr>
          <w:rFonts w:ascii="Times New Roman" w:hAnsi="Times New Roman" w:cs="Times New Roman"/>
          <w:sz w:val="24"/>
          <w:szCs w:val="24"/>
        </w:rPr>
        <w:t>Kočvara, 2011</w:t>
      </w:r>
      <w:r w:rsidR="009D32B8" w:rsidRPr="004A3133">
        <w:rPr>
          <w:rFonts w:ascii="Times New Roman" w:hAnsi="Times New Roman" w:cs="Times New Roman"/>
          <w:sz w:val="24"/>
          <w:szCs w:val="24"/>
        </w:rPr>
        <w:t>)</w:t>
      </w:r>
      <w:r w:rsidR="00E4701A" w:rsidRPr="004A3133">
        <w:rPr>
          <w:rFonts w:ascii="Times New Roman" w:hAnsi="Times New Roman" w:cs="Times New Roman"/>
          <w:sz w:val="24"/>
          <w:szCs w:val="24"/>
        </w:rPr>
        <w:t>.</w:t>
      </w:r>
      <w:r w:rsidRPr="004A3133">
        <w:rPr>
          <w:rFonts w:ascii="Times New Roman" w:hAnsi="Times New Roman" w:cs="Times New Roman"/>
          <w:sz w:val="24"/>
          <w:szCs w:val="24"/>
        </w:rPr>
        <w:t xml:space="preserve"> </w:t>
      </w:r>
      <w:r w:rsidR="009D32B8" w:rsidRPr="004A3133">
        <w:rPr>
          <w:rFonts w:ascii="Times New Roman" w:hAnsi="Times New Roman" w:cs="Times New Roman"/>
          <w:sz w:val="24"/>
          <w:szCs w:val="24"/>
        </w:rPr>
        <w:t xml:space="preserve">Při vzniku prvních ústavů vznikaly jednotlivé systémy, které udávaly </w:t>
      </w:r>
      <w:r w:rsidRPr="004A3133">
        <w:rPr>
          <w:rFonts w:ascii="Times New Roman" w:hAnsi="Times New Roman" w:cs="Times New Roman"/>
          <w:sz w:val="24"/>
          <w:szCs w:val="24"/>
        </w:rPr>
        <w:t xml:space="preserve">jejich </w:t>
      </w:r>
      <w:r w:rsidR="009D32B8" w:rsidRPr="004A3133">
        <w:rPr>
          <w:rFonts w:ascii="Times New Roman" w:hAnsi="Times New Roman" w:cs="Times New Roman"/>
          <w:sz w:val="24"/>
          <w:szCs w:val="24"/>
        </w:rPr>
        <w:t xml:space="preserve">zaměření. Jako hlavní tři systémy </w:t>
      </w:r>
      <w:r w:rsidR="00F27434" w:rsidRPr="004A3133">
        <w:rPr>
          <w:rFonts w:ascii="Times New Roman" w:hAnsi="Times New Roman" w:cs="Times New Roman"/>
          <w:sz w:val="24"/>
          <w:szCs w:val="24"/>
        </w:rPr>
        <w:t>budou uvedeny t</w:t>
      </w:r>
      <w:r w:rsidR="009D32B8" w:rsidRPr="004A3133">
        <w:rPr>
          <w:rFonts w:ascii="Times New Roman" w:hAnsi="Times New Roman" w:cs="Times New Roman"/>
          <w:sz w:val="24"/>
          <w:szCs w:val="24"/>
        </w:rPr>
        <w:t>radiční systémy, rodinné systémy a systémy s vnitřní sociální strukturou</w:t>
      </w:r>
      <w:r w:rsidR="00E4701A" w:rsidRPr="004A3133">
        <w:rPr>
          <w:rFonts w:ascii="Times New Roman" w:hAnsi="Times New Roman" w:cs="Times New Roman"/>
          <w:sz w:val="24"/>
          <w:szCs w:val="24"/>
        </w:rPr>
        <w:t xml:space="preserve"> </w:t>
      </w:r>
      <w:r w:rsidR="00DA56C3" w:rsidRPr="004A3133">
        <w:rPr>
          <w:rFonts w:ascii="Times New Roman" w:hAnsi="Times New Roman" w:cs="Times New Roman"/>
          <w:sz w:val="24"/>
          <w:szCs w:val="24"/>
        </w:rPr>
        <w:t>(Chaloupka a kol.</w:t>
      </w:r>
      <w:r w:rsidR="00142F75" w:rsidRPr="004A3133">
        <w:rPr>
          <w:rFonts w:ascii="Times New Roman" w:hAnsi="Times New Roman" w:cs="Times New Roman"/>
          <w:sz w:val="24"/>
          <w:szCs w:val="24"/>
        </w:rPr>
        <w:t>, 1986</w:t>
      </w:r>
      <w:r w:rsidR="00DA56C3" w:rsidRPr="004A3133">
        <w:rPr>
          <w:rFonts w:ascii="Times New Roman" w:hAnsi="Times New Roman" w:cs="Times New Roman"/>
          <w:sz w:val="24"/>
          <w:szCs w:val="24"/>
        </w:rPr>
        <w:t>)</w:t>
      </w:r>
      <w:r w:rsidR="00E4701A" w:rsidRPr="004A3133">
        <w:rPr>
          <w:rFonts w:ascii="Times New Roman" w:hAnsi="Times New Roman" w:cs="Times New Roman"/>
          <w:sz w:val="24"/>
          <w:szCs w:val="24"/>
        </w:rPr>
        <w:t>.</w:t>
      </w:r>
    </w:p>
    <w:p w14:paraId="69669105" w14:textId="77777777" w:rsidR="00E6740C" w:rsidRPr="004A3133" w:rsidRDefault="00E6740C" w:rsidP="00891A71">
      <w:pPr>
        <w:spacing w:after="0" w:line="360" w:lineRule="auto"/>
        <w:ind w:firstLine="708"/>
        <w:jc w:val="both"/>
        <w:rPr>
          <w:rFonts w:ascii="Times New Roman" w:hAnsi="Times New Roman" w:cs="Times New Roman"/>
          <w:sz w:val="24"/>
          <w:szCs w:val="24"/>
        </w:rPr>
      </w:pPr>
    </w:p>
    <w:p w14:paraId="37089850" w14:textId="740B85EC" w:rsidR="00EA1AC0" w:rsidRPr="004A3133" w:rsidRDefault="009D32B8" w:rsidP="00EA1AC0">
      <w:pPr>
        <w:rPr>
          <w:rFonts w:ascii="Times New Roman" w:hAnsi="Times New Roman" w:cs="Times New Roman"/>
          <w:sz w:val="24"/>
          <w:szCs w:val="24"/>
        </w:rPr>
      </w:pPr>
      <w:r w:rsidRPr="004A3133">
        <w:rPr>
          <w:rFonts w:ascii="Times New Roman" w:hAnsi="Times New Roman" w:cs="Times New Roman"/>
          <w:sz w:val="24"/>
          <w:szCs w:val="24"/>
        </w:rPr>
        <w:t>RODINNÉ SYSTÉMY</w:t>
      </w:r>
      <w:r w:rsidR="00F27434" w:rsidRPr="004A3133">
        <w:rPr>
          <w:rFonts w:ascii="Times New Roman" w:hAnsi="Times New Roman" w:cs="Times New Roman"/>
          <w:sz w:val="24"/>
          <w:szCs w:val="24"/>
        </w:rPr>
        <w:t xml:space="preserve"> – ústavy, které vznikaly s cílem přiblížit péči co nejvíce modelu přirozené rodiny.</w:t>
      </w:r>
    </w:p>
    <w:p w14:paraId="0B537B8C" w14:textId="77777777" w:rsidR="00EA1AC0" w:rsidRPr="004A3133" w:rsidRDefault="00EA1AC0" w:rsidP="00EA1AC0">
      <w:pPr>
        <w:rPr>
          <w:rFonts w:ascii="Times New Roman" w:hAnsi="Times New Roman" w:cs="Times New Roman"/>
          <w:sz w:val="24"/>
          <w:szCs w:val="24"/>
        </w:rPr>
      </w:pPr>
    </w:p>
    <w:p w14:paraId="43535FA7" w14:textId="5BE64D7B" w:rsidR="00E6740C" w:rsidRPr="004A3133" w:rsidRDefault="009913D5" w:rsidP="00E6740C">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J. H. </w:t>
      </w:r>
      <w:proofErr w:type="spellStart"/>
      <w:r w:rsidRPr="004A3133">
        <w:rPr>
          <w:rFonts w:ascii="Times New Roman" w:hAnsi="Times New Roman" w:cs="Times New Roman"/>
          <w:sz w:val="24"/>
          <w:szCs w:val="24"/>
        </w:rPr>
        <w:t>Pest</w:t>
      </w:r>
      <w:r w:rsidR="00E52C3C" w:rsidRPr="004A3133">
        <w:rPr>
          <w:rFonts w:ascii="Times New Roman" w:hAnsi="Times New Roman" w:cs="Times New Roman"/>
          <w:sz w:val="24"/>
          <w:szCs w:val="24"/>
        </w:rPr>
        <w:t>a</w:t>
      </w:r>
      <w:r w:rsidRPr="004A3133">
        <w:rPr>
          <w:rFonts w:ascii="Times New Roman" w:hAnsi="Times New Roman" w:cs="Times New Roman"/>
          <w:sz w:val="24"/>
          <w:szCs w:val="24"/>
        </w:rPr>
        <w:t>loz</w:t>
      </w:r>
      <w:r w:rsidR="00E52C3C" w:rsidRPr="004A3133">
        <w:rPr>
          <w:rFonts w:ascii="Times New Roman" w:hAnsi="Times New Roman" w:cs="Times New Roman"/>
          <w:sz w:val="24"/>
          <w:szCs w:val="24"/>
        </w:rPr>
        <w:t>z</w:t>
      </w:r>
      <w:r w:rsidRPr="004A3133">
        <w:rPr>
          <w:rFonts w:ascii="Times New Roman" w:hAnsi="Times New Roman" w:cs="Times New Roman"/>
          <w:sz w:val="24"/>
          <w:szCs w:val="24"/>
        </w:rPr>
        <w:t>i</w:t>
      </w:r>
      <w:proofErr w:type="spellEnd"/>
      <w:r w:rsidRPr="004A3133">
        <w:rPr>
          <w:rFonts w:ascii="Times New Roman" w:hAnsi="Times New Roman" w:cs="Times New Roman"/>
          <w:sz w:val="24"/>
          <w:szCs w:val="24"/>
        </w:rPr>
        <w:t>, ž</w:t>
      </w:r>
      <w:r w:rsidR="009D32B8" w:rsidRPr="004A3133">
        <w:rPr>
          <w:rFonts w:ascii="Times New Roman" w:hAnsi="Times New Roman" w:cs="Times New Roman"/>
          <w:sz w:val="24"/>
          <w:szCs w:val="24"/>
        </w:rPr>
        <w:t>il v letech 1746</w:t>
      </w:r>
      <w:r w:rsidR="00E6740C" w:rsidRPr="004A3133">
        <w:rPr>
          <w:rFonts w:ascii="Times New Roman" w:hAnsi="Times New Roman" w:cs="Times New Roman"/>
          <w:sz w:val="24"/>
          <w:szCs w:val="24"/>
        </w:rPr>
        <w:t>–</w:t>
      </w:r>
      <w:r w:rsidR="009D32B8" w:rsidRPr="004A3133">
        <w:rPr>
          <w:rFonts w:ascii="Times New Roman" w:hAnsi="Times New Roman" w:cs="Times New Roman"/>
          <w:sz w:val="24"/>
          <w:szCs w:val="24"/>
        </w:rPr>
        <w:t xml:space="preserve">1827. </w:t>
      </w:r>
      <w:r w:rsidR="009F5C0B" w:rsidRPr="004A3133">
        <w:rPr>
          <w:rFonts w:ascii="Times New Roman" w:hAnsi="Times New Roman" w:cs="Times New Roman"/>
          <w:sz w:val="24"/>
          <w:szCs w:val="24"/>
        </w:rPr>
        <w:t>V raném dětství mu zemřel otec, takže byl vychováván jen matkou a chůvou. Věnoval se pedagogickým otázkám,</w:t>
      </w:r>
      <w:r w:rsidR="00661D4A" w:rsidRPr="004A3133">
        <w:rPr>
          <w:rStyle w:val="Znakapoznpodarou"/>
          <w:rFonts w:ascii="Times New Roman" w:hAnsi="Times New Roman" w:cs="Times New Roman"/>
          <w:sz w:val="24"/>
          <w:szCs w:val="24"/>
        </w:rPr>
        <w:footnoteReference w:id="1"/>
      </w:r>
      <w:r w:rsidR="009F5C0B" w:rsidRPr="004A3133">
        <w:rPr>
          <w:rFonts w:ascii="Times New Roman" w:hAnsi="Times New Roman" w:cs="Times New Roman"/>
          <w:sz w:val="24"/>
          <w:szCs w:val="24"/>
        </w:rPr>
        <w:t xml:space="preserve"> svou pozornost ale věnoval i antropologii a politice. Pro opuštěné děti založil ústav v</w:t>
      </w:r>
      <w:r w:rsidR="00F27434" w:rsidRPr="004A3133">
        <w:rPr>
          <w:rFonts w:ascii="Times New Roman" w:hAnsi="Times New Roman" w:cs="Times New Roman"/>
          <w:sz w:val="24"/>
          <w:szCs w:val="24"/>
        </w:rPr>
        <w:t xml:space="preserve">e </w:t>
      </w:r>
      <w:proofErr w:type="spellStart"/>
      <w:r w:rsidR="009F5C0B" w:rsidRPr="004A3133">
        <w:rPr>
          <w:rFonts w:ascii="Times New Roman" w:hAnsi="Times New Roman" w:cs="Times New Roman"/>
          <w:sz w:val="24"/>
          <w:szCs w:val="24"/>
        </w:rPr>
        <w:t>Neuhoffu</w:t>
      </w:r>
      <w:proofErr w:type="spellEnd"/>
      <w:r w:rsidR="00661D4A" w:rsidRPr="004A3133">
        <w:rPr>
          <w:rStyle w:val="Znakapoznpodarou"/>
          <w:rFonts w:ascii="Times New Roman" w:hAnsi="Times New Roman" w:cs="Times New Roman"/>
          <w:sz w:val="24"/>
          <w:szCs w:val="24"/>
        </w:rPr>
        <w:footnoteReference w:id="2"/>
      </w:r>
      <w:r w:rsidR="009F5C0B" w:rsidRPr="004A3133">
        <w:rPr>
          <w:rFonts w:ascii="Times New Roman" w:hAnsi="Times New Roman" w:cs="Times New Roman"/>
          <w:sz w:val="24"/>
          <w:szCs w:val="24"/>
        </w:rPr>
        <w:t xml:space="preserve"> a později v </w:t>
      </w:r>
      <w:proofErr w:type="spellStart"/>
      <w:r w:rsidR="009F5C0B" w:rsidRPr="004A3133">
        <w:rPr>
          <w:rFonts w:ascii="Times New Roman" w:hAnsi="Times New Roman" w:cs="Times New Roman"/>
          <w:sz w:val="24"/>
          <w:szCs w:val="24"/>
        </w:rPr>
        <w:t>Yverdonu</w:t>
      </w:r>
      <w:proofErr w:type="spellEnd"/>
      <w:r w:rsidR="009F5C0B" w:rsidRPr="004A3133">
        <w:rPr>
          <w:rFonts w:ascii="Times New Roman" w:hAnsi="Times New Roman" w:cs="Times New Roman"/>
          <w:sz w:val="24"/>
          <w:szCs w:val="24"/>
        </w:rPr>
        <w:t>. Ve výchovném stavu v </w:t>
      </w:r>
      <w:proofErr w:type="spellStart"/>
      <w:r w:rsidR="009F5C0B" w:rsidRPr="004A3133">
        <w:rPr>
          <w:rFonts w:ascii="Times New Roman" w:hAnsi="Times New Roman" w:cs="Times New Roman"/>
          <w:sz w:val="24"/>
          <w:szCs w:val="24"/>
        </w:rPr>
        <w:t>Neuhoffu</w:t>
      </w:r>
      <w:proofErr w:type="spellEnd"/>
      <w:r w:rsidR="009F5C0B" w:rsidRPr="004A3133">
        <w:rPr>
          <w:rFonts w:ascii="Times New Roman" w:hAnsi="Times New Roman" w:cs="Times New Roman"/>
          <w:sz w:val="24"/>
          <w:szCs w:val="24"/>
        </w:rPr>
        <w:t xml:space="preserve"> se svou ženou s dětmi žil a vychovával je. K dětem měl velmi vlídný přístup a dle jeho slov se díky tomu v dětech </w:t>
      </w:r>
      <w:r w:rsidR="00E668D3" w:rsidRPr="004A3133">
        <w:rPr>
          <w:rFonts w:ascii="Times New Roman" w:hAnsi="Times New Roman" w:cs="Times New Roman"/>
          <w:sz w:val="24"/>
          <w:szCs w:val="24"/>
        </w:rPr>
        <w:t>projevil</w:t>
      </w:r>
      <w:r w:rsidR="009F5C0B" w:rsidRPr="004A3133">
        <w:rPr>
          <w:rFonts w:ascii="Times New Roman" w:hAnsi="Times New Roman" w:cs="Times New Roman"/>
          <w:sz w:val="24"/>
          <w:szCs w:val="24"/>
        </w:rPr>
        <w:t xml:space="preserve"> pocit důvěry a</w:t>
      </w:r>
      <w:r w:rsidR="00E6740C" w:rsidRPr="004A3133">
        <w:rPr>
          <w:rFonts w:ascii="Times New Roman" w:hAnsi="Times New Roman" w:cs="Times New Roman"/>
          <w:sz w:val="24"/>
          <w:szCs w:val="24"/>
        </w:rPr>
        <w:t> </w:t>
      </w:r>
      <w:r w:rsidR="009F5C0B" w:rsidRPr="004A3133">
        <w:rPr>
          <w:rFonts w:ascii="Times New Roman" w:hAnsi="Times New Roman" w:cs="Times New Roman"/>
          <w:sz w:val="24"/>
          <w:szCs w:val="24"/>
        </w:rPr>
        <w:t>lidskosti.</w:t>
      </w:r>
      <w:r w:rsidR="00E6740C" w:rsidRPr="004A3133">
        <w:rPr>
          <w:rStyle w:val="Znakapoznpodarou"/>
          <w:rFonts w:ascii="Times New Roman" w:hAnsi="Times New Roman" w:cs="Times New Roman"/>
          <w:sz w:val="24"/>
          <w:szCs w:val="24"/>
        </w:rPr>
        <w:footnoteReference w:id="3"/>
      </w:r>
      <w:r w:rsidR="00E6740C" w:rsidRPr="004A3133">
        <w:rPr>
          <w:rFonts w:ascii="Times New Roman" w:hAnsi="Times New Roman" w:cs="Times New Roman"/>
          <w:sz w:val="24"/>
          <w:szCs w:val="24"/>
        </w:rPr>
        <w:t xml:space="preserve"> </w:t>
      </w:r>
      <w:proofErr w:type="spellStart"/>
      <w:r w:rsidR="007C6FFC" w:rsidRPr="004A3133">
        <w:rPr>
          <w:rFonts w:ascii="Times New Roman" w:hAnsi="Times New Roman" w:cs="Times New Roman"/>
          <w:sz w:val="24"/>
          <w:szCs w:val="24"/>
        </w:rPr>
        <w:t>Pestalozzi</w:t>
      </w:r>
      <w:proofErr w:type="spellEnd"/>
      <w:r w:rsidR="007C6FFC" w:rsidRPr="004A3133">
        <w:rPr>
          <w:rFonts w:ascii="Times New Roman" w:hAnsi="Times New Roman" w:cs="Times New Roman"/>
          <w:sz w:val="24"/>
          <w:szCs w:val="24"/>
        </w:rPr>
        <w:t xml:space="preserve"> ve</w:t>
      </w:r>
      <w:r w:rsidR="00E6740C" w:rsidRPr="004A3133">
        <w:rPr>
          <w:rFonts w:ascii="Times New Roman" w:hAnsi="Times New Roman" w:cs="Times New Roman"/>
          <w:sz w:val="24"/>
          <w:szCs w:val="24"/>
        </w:rPr>
        <w:t> </w:t>
      </w:r>
      <w:r w:rsidR="007C6FFC" w:rsidRPr="004A3133">
        <w:rPr>
          <w:rFonts w:ascii="Times New Roman" w:hAnsi="Times New Roman" w:cs="Times New Roman"/>
          <w:sz w:val="24"/>
          <w:szCs w:val="24"/>
        </w:rPr>
        <w:t>výchově upřednostň</w:t>
      </w:r>
      <w:r w:rsidR="00E668D3" w:rsidRPr="004A3133">
        <w:rPr>
          <w:rFonts w:ascii="Times New Roman" w:hAnsi="Times New Roman" w:cs="Times New Roman"/>
          <w:sz w:val="24"/>
          <w:szCs w:val="24"/>
        </w:rPr>
        <w:t>oval</w:t>
      </w:r>
      <w:r w:rsidR="007C6FFC" w:rsidRPr="004A3133">
        <w:rPr>
          <w:rFonts w:ascii="Times New Roman" w:hAnsi="Times New Roman" w:cs="Times New Roman"/>
          <w:sz w:val="24"/>
          <w:szCs w:val="24"/>
        </w:rPr>
        <w:t xml:space="preserve"> důraz na práci. Uvědomoval si, že dětem zajistí co nejlepší život </w:t>
      </w:r>
      <w:r w:rsidR="00E6740C" w:rsidRPr="004A3133">
        <w:rPr>
          <w:rFonts w:ascii="Times New Roman" w:hAnsi="Times New Roman" w:cs="Times New Roman"/>
          <w:sz w:val="24"/>
          <w:szCs w:val="24"/>
        </w:rPr>
        <w:t>skutečnost</w:t>
      </w:r>
      <w:r w:rsidR="007C6FFC" w:rsidRPr="004A3133">
        <w:rPr>
          <w:rFonts w:ascii="Times New Roman" w:hAnsi="Times New Roman" w:cs="Times New Roman"/>
          <w:sz w:val="24"/>
          <w:szCs w:val="24"/>
        </w:rPr>
        <w:t xml:space="preserve">, pokud se vyučí nějakému řemeslu. Vedle pracovní výchovy viděl jako velmi důležité </w:t>
      </w:r>
      <w:r w:rsidR="00661D4A" w:rsidRPr="004A3133">
        <w:rPr>
          <w:rFonts w:ascii="Times New Roman" w:hAnsi="Times New Roman" w:cs="Times New Roman"/>
          <w:sz w:val="24"/>
          <w:szCs w:val="24"/>
        </w:rPr>
        <w:t xml:space="preserve">vést děti </w:t>
      </w:r>
      <w:r w:rsidR="007C6FFC" w:rsidRPr="004A3133">
        <w:rPr>
          <w:rFonts w:ascii="Times New Roman" w:hAnsi="Times New Roman" w:cs="Times New Roman"/>
          <w:sz w:val="24"/>
          <w:szCs w:val="24"/>
        </w:rPr>
        <w:t>k mravnosti. Tu také označuje jako vrchol lidského života. Během svého života vydal mnoho děl o výchově dětí</w:t>
      </w:r>
      <w:r w:rsidR="00661D4A" w:rsidRPr="004A3133">
        <w:rPr>
          <w:rFonts w:ascii="Times New Roman" w:hAnsi="Times New Roman" w:cs="Times New Roman"/>
          <w:sz w:val="24"/>
          <w:szCs w:val="24"/>
        </w:rPr>
        <w:t>. Nejvýznamnější monografií je</w:t>
      </w:r>
      <w:r w:rsidR="007C6FFC" w:rsidRPr="004A3133">
        <w:rPr>
          <w:rFonts w:ascii="Times New Roman" w:hAnsi="Times New Roman" w:cs="Times New Roman"/>
          <w:sz w:val="24"/>
          <w:szCs w:val="24"/>
        </w:rPr>
        <w:t xml:space="preserve"> </w:t>
      </w:r>
      <w:r w:rsidR="007C6FFC" w:rsidRPr="004A3133">
        <w:rPr>
          <w:rFonts w:ascii="Times New Roman" w:hAnsi="Times New Roman" w:cs="Times New Roman"/>
          <w:i/>
          <w:iCs/>
          <w:sz w:val="24"/>
          <w:szCs w:val="24"/>
        </w:rPr>
        <w:t>Jak Gertruda učí své děti</w:t>
      </w:r>
      <w:r w:rsidR="007C6FFC" w:rsidRPr="004A3133">
        <w:rPr>
          <w:rFonts w:ascii="Times New Roman" w:hAnsi="Times New Roman" w:cs="Times New Roman"/>
          <w:sz w:val="24"/>
          <w:szCs w:val="24"/>
        </w:rPr>
        <w:t xml:space="preserve"> (</w:t>
      </w:r>
      <w:r w:rsidR="00E52C3C" w:rsidRPr="004A3133">
        <w:rPr>
          <w:rFonts w:ascii="Times New Roman" w:hAnsi="Times New Roman" w:cs="Times New Roman"/>
          <w:sz w:val="24"/>
          <w:szCs w:val="24"/>
        </w:rPr>
        <w:t>Hrušková, 2013</w:t>
      </w:r>
      <w:r w:rsidR="007C6FFC" w:rsidRPr="004A3133">
        <w:rPr>
          <w:rFonts w:ascii="Times New Roman" w:hAnsi="Times New Roman" w:cs="Times New Roman"/>
          <w:sz w:val="24"/>
          <w:szCs w:val="24"/>
        </w:rPr>
        <w:t>)</w:t>
      </w:r>
      <w:r w:rsidR="00E6740C" w:rsidRPr="004A3133">
        <w:rPr>
          <w:rFonts w:ascii="Times New Roman" w:hAnsi="Times New Roman" w:cs="Times New Roman"/>
          <w:sz w:val="24"/>
          <w:szCs w:val="24"/>
        </w:rPr>
        <w:t>.</w:t>
      </w:r>
    </w:p>
    <w:p w14:paraId="1AA1DC6F" w14:textId="1685B4FF" w:rsidR="009D32B8" w:rsidRPr="004A3133" w:rsidRDefault="00E52C3C" w:rsidP="00E6740C">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lastRenderedPageBreak/>
        <w:t xml:space="preserve">Philipp Emanuele </w:t>
      </w:r>
      <w:proofErr w:type="spellStart"/>
      <w:r w:rsidRPr="004A3133">
        <w:rPr>
          <w:rFonts w:ascii="Times New Roman" w:hAnsi="Times New Roman" w:cs="Times New Roman"/>
          <w:sz w:val="24"/>
          <w:szCs w:val="24"/>
        </w:rPr>
        <w:t>Fellenberg</w:t>
      </w:r>
      <w:proofErr w:type="spellEnd"/>
      <w:r w:rsidRPr="004A3133">
        <w:rPr>
          <w:rFonts w:ascii="Times New Roman" w:hAnsi="Times New Roman" w:cs="Times New Roman"/>
          <w:sz w:val="24"/>
          <w:szCs w:val="24"/>
        </w:rPr>
        <w:t xml:space="preserve"> ž</w:t>
      </w:r>
      <w:r w:rsidR="00B3096A" w:rsidRPr="004A3133">
        <w:rPr>
          <w:rFonts w:ascii="Times New Roman" w:hAnsi="Times New Roman" w:cs="Times New Roman"/>
          <w:sz w:val="24"/>
          <w:szCs w:val="24"/>
        </w:rPr>
        <w:t>il v letech 1771</w:t>
      </w:r>
      <w:r w:rsidR="00661D4A" w:rsidRPr="004A3133">
        <w:rPr>
          <w:rFonts w:ascii="Times New Roman" w:hAnsi="Times New Roman" w:cs="Times New Roman"/>
          <w:sz w:val="24"/>
          <w:szCs w:val="24"/>
        </w:rPr>
        <w:t>–</w:t>
      </w:r>
      <w:r w:rsidR="00B3096A" w:rsidRPr="004A3133">
        <w:rPr>
          <w:rFonts w:ascii="Times New Roman" w:hAnsi="Times New Roman" w:cs="Times New Roman"/>
          <w:sz w:val="24"/>
          <w:szCs w:val="24"/>
        </w:rPr>
        <w:t>1844. Byl to první ředitel ústavu v </w:t>
      </w:r>
      <w:proofErr w:type="spellStart"/>
      <w:r w:rsidR="00B3096A" w:rsidRPr="004A3133">
        <w:rPr>
          <w:rFonts w:ascii="Times New Roman" w:hAnsi="Times New Roman" w:cs="Times New Roman"/>
          <w:sz w:val="24"/>
          <w:szCs w:val="24"/>
        </w:rPr>
        <w:t>Hofwylu</w:t>
      </w:r>
      <w:proofErr w:type="spellEnd"/>
      <w:r w:rsidR="00B3096A" w:rsidRPr="004A3133">
        <w:rPr>
          <w:rFonts w:ascii="Times New Roman" w:hAnsi="Times New Roman" w:cs="Times New Roman"/>
          <w:sz w:val="24"/>
          <w:szCs w:val="24"/>
        </w:rPr>
        <w:t xml:space="preserve">. Model vzdělání v tomto ústavu byl na svou dobu unikátní. Byl to velký milník v nedávné švýcarské historii. </w:t>
      </w:r>
      <w:r w:rsidR="00B3096A" w:rsidRPr="004A3133">
        <w:rPr>
          <w:rFonts w:ascii="Times New Roman" w:eastAsia="Times New Roman" w:hAnsi="Times New Roman" w:cs="Times New Roman"/>
          <w:sz w:val="24"/>
          <w:szCs w:val="24"/>
          <w:lang w:eastAsia="cs-CZ"/>
        </w:rPr>
        <w:t xml:space="preserve">Vzdělávací cíle se </w:t>
      </w:r>
      <w:r w:rsidR="00661D4A" w:rsidRPr="004A3133">
        <w:rPr>
          <w:rFonts w:ascii="Times New Roman" w:eastAsia="Times New Roman" w:hAnsi="Times New Roman" w:cs="Times New Roman"/>
          <w:sz w:val="24"/>
          <w:szCs w:val="24"/>
          <w:lang w:eastAsia="cs-CZ"/>
        </w:rPr>
        <w:t xml:space="preserve">zaměřovaly </w:t>
      </w:r>
      <w:r w:rsidR="00B3096A" w:rsidRPr="004A3133">
        <w:rPr>
          <w:rFonts w:ascii="Times New Roman" w:eastAsia="Times New Roman" w:hAnsi="Times New Roman" w:cs="Times New Roman"/>
          <w:sz w:val="24"/>
          <w:szCs w:val="24"/>
          <w:lang w:eastAsia="cs-CZ"/>
        </w:rPr>
        <w:t>především</w:t>
      </w:r>
      <w:r w:rsidR="00661D4A" w:rsidRPr="004A3133">
        <w:rPr>
          <w:rFonts w:ascii="Times New Roman" w:eastAsia="Times New Roman" w:hAnsi="Times New Roman" w:cs="Times New Roman"/>
          <w:sz w:val="24"/>
          <w:szCs w:val="24"/>
          <w:lang w:eastAsia="cs-CZ"/>
        </w:rPr>
        <w:t xml:space="preserve"> na</w:t>
      </w:r>
      <w:r w:rsidR="00B3096A" w:rsidRPr="004A3133">
        <w:rPr>
          <w:rFonts w:ascii="Times New Roman" w:eastAsia="Times New Roman" w:hAnsi="Times New Roman" w:cs="Times New Roman"/>
          <w:sz w:val="24"/>
          <w:szCs w:val="24"/>
          <w:lang w:eastAsia="cs-CZ"/>
        </w:rPr>
        <w:t xml:space="preserve"> profesní zdatnost, všestrann</w:t>
      </w:r>
      <w:r w:rsidR="00661D4A" w:rsidRPr="004A3133">
        <w:rPr>
          <w:rFonts w:ascii="Times New Roman" w:eastAsia="Times New Roman" w:hAnsi="Times New Roman" w:cs="Times New Roman"/>
          <w:sz w:val="24"/>
          <w:szCs w:val="24"/>
          <w:lang w:eastAsia="cs-CZ"/>
        </w:rPr>
        <w:t>ou</w:t>
      </w:r>
      <w:r w:rsidR="00B3096A" w:rsidRPr="004A3133">
        <w:rPr>
          <w:rFonts w:ascii="Times New Roman" w:eastAsia="Times New Roman" w:hAnsi="Times New Roman" w:cs="Times New Roman"/>
          <w:sz w:val="24"/>
          <w:szCs w:val="24"/>
          <w:lang w:eastAsia="cs-CZ"/>
        </w:rPr>
        <w:t xml:space="preserve"> výchov</w:t>
      </w:r>
      <w:r w:rsidR="00661D4A" w:rsidRPr="004A3133">
        <w:rPr>
          <w:rFonts w:ascii="Times New Roman" w:eastAsia="Times New Roman" w:hAnsi="Times New Roman" w:cs="Times New Roman"/>
          <w:sz w:val="24"/>
          <w:szCs w:val="24"/>
          <w:lang w:eastAsia="cs-CZ"/>
        </w:rPr>
        <w:t>u</w:t>
      </w:r>
      <w:r w:rsidR="00B3096A" w:rsidRPr="004A3133">
        <w:rPr>
          <w:rFonts w:ascii="Times New Roman" w:eastAsia="Times New Roman" w:hAnsi="Times New Roman" w:cs="Times New Roman"/>
          <w:sz w:val="24"/>
          <w:szCs w:val="24"/>
          <w:lang w:eastAsia="cs-CZ"/>
        </w:rPr>
        <w:t xml:space="preserve"> k maximálnímu rozvoji člověka</w:t>
      </w:r>
      <w:r w:rsidR="00E668D3" w:rsidRPr="004A3133">
        <w:rPr>
          <w:rFonts w:ascii="Times New Roman" w:eastAsia="Times New Roman" w:hAnsi="Times New Roman" w:cs="Times New Roman"/>
          <w:sz w:val="24"/>
          <w:szCs w:val="24"/>
          <w:lang w:eastAsia="cs-CZ"/>
        </w:rPr>
        <w:t xml:space="preserve"> a</w:t>
      </w:r>
      <w:r w:rsidR="00B3096A" w:rsidRPr="004A3133">
        <w:rPr>
          <w:rFonts w:ascii="Times New Roman" w:eastAsia="Times New Roman" w:hAnsi="Times New Roman" w:cs="Times New Roman"/>
          <w:sz w:val="24"/>
          <w:szCs w:val="24"/>
          <w:lang w:eastAsia="cs-CZ"/>
        </w:rPr>
        <w:t xml:space="preserve"> </w:t>
      </w:r>
      <w:r w:rsidR="00661D4A" w:rsidRPr="004A3133">
        <w:rPr>
          <w:rFonts w:ascii="Times New Roman" w:eastAsia="Times New Roman" w:hAnsi="Times New Roman" w:cs="Times New Roman"/>
          <w:sz w:val="24"/>
          <w:szCs w:val="24"/>
          <w:lang w:eastAsia="cs-CZ"/>
        </w:rPr>
        <w:t xml:space="preserve">na </w:t>
      </w:r>
      <w:r w:rsidR="00B3096A" w:rsidRPr="004A3133">
        <w:rPr>
          <w:rFonts w:ascii="Times New Roman" w:eastAsia="Times New Roman" w:hAnsi="Times New Roman" w:cs="Times New Roman"/>
          <w:sz w:val="24"/>
          <w:szCs w:val="24"/>
          <w:lang w:eastAsia="cs-CZ"/>
        </w:rPr>
        <w:t xml:space="preserve">náboženství. </w:t>
      </w:r>
      <w:r w:rsidR="00661D4A" w:rsidRPr="004A3133">
        <w:rPr>
          <w:rFonts w:ascii="Times New Roman" w:eastAsia="Times New Roman" w:hAnsi="Times New Roman" w:cs="Times New Roman"/>
          <w:sz w:val="24"/>
          <w:szCs w:val="24"/>
          <w:lang w:eastAsia="cs-CZ"/>
        </w:rPr>
        <w:t>Z</w:t>
      </w:r>
      <w:r w:rsidR="00B3096A" w:rsidRPr="004A3133">
        <w:rPr>
          <w:rFonts w:ascii="Times New Roman" w:eastAsia="Times New Roman" w:hAnsi="Times New Roman" w:cs="Times New Roman"/>
          <w:sz w:val="24"/>
          <w:szCs w:val="24"/>
          <w:lang w:eastAsia="cs-CZ"/>
        </w:rPr>
        <w:t xml:space="preserve">ákladním charakterem tohoto vzdělání </w:t>
      </w:r>
      <w:r w:rsidR="00661D4A" w:rsidRPr="004A3133">
        <w:rPr>
          <w:rFonts w:ascii="Times New Roman" w:eastAsia="Times New Roman" w:hAnsi="Times New Roman" w:cs="Times New Roman"/>
          <w:sz w:val="24"/>
          <w:szCs w:val="24"/>
          <w:lang w:eastAsia="cs-CZ"/>
        </w:rPr>
        <w:t xml:space="preserve">proto </w:t>
      </w:r>
      <w:r w:rsidR="00B3096A" w:rsidRPr="004A3133">
        <w:rPr>
          <w:rFonts w:ascii="Times New Roman" w:eastAsia="Times New Roman" w:hAnsi="Times New Roman" w:cs="Times New Roman"/>
          <w:sz w:val="24"/>
          <w:szCs w:val="24"/>
          <w:lang w:eastAsia="cs-CZ"/>
        </w:rPr>
        <w:t>byla asketická přísnost a</w:t>
      </w:r>
      <w:r w:rsidRPr="004A3133">
        <w:rPr>
          <w:rFonts w:ascii="Times New Roman" w:hAnsi="Times New Roman" w:cs="Times New Roman"/>
          <w:sz w:val="24"/>
          <w:szCs w:val="24"/>
        </w:rPr>
        <w:t xml:space="preserve"> </w:t>
      </w:r>
      <w:r w:rsidR="00B3096A" w:rsidRPr="004A3133">
        <w:rPr>
          <w:rFonts w:ascii="Times New Roman" w:eastAsia="Times New Roman" w:hAnsi="Times New Roman" w:cs="Times New Roman"/>
          <w:sz w:val="24"/>
          <w:szCs w:val="24"/>
          <w:lang w:eastAsia="cs-CZ"/>
        </w:rPr>
        <w:t>pracovní disciplína, ale i výtvarná a hudební výchova, dětská hra, ale jen na omezený a předem daný čas</w:t>
      </w:r>
      <w:r w:rsidR="00661D4A" w:rsidRPr="004A3133">
        <w:rPr>
          <w:rFonts w:ascii="Times New Roman" w:eastAsia="Times New Roman" w:hAnsi="Times New Roman" w:cs="Times New Roman"/>
          <w:sz w:val="24"/>
          <w:szCs w:val="24"/>
          <w:lang w:eastAsia="cs-CZ"/>
        </w:rPr>
        <w:t>ový úsek</w:t>
      </w:r>
      <w:r w:rsidR="00B3096A" w:rsidRPr="004A3133">
        <w:rPr>
          <w:rFonts w:ascii="Times New Roman" w:eastAsia="Times New Roman" w:hAnsi="Times New Roman" w:cs="Times New Roman"/>
          <w:sz w:val="24"/>
          <w:szCs w:val="24"/>
          <w:lang w:eastAsia="cs-CZ"/>
        </w:rPr>
        <w:t>. Ústav nebyl sponzorován státem</w:t>
      </w:r>
      <w:r w:rsidR="00661D4A" w:rsidRPr="004A3133">
        <w:rPr>
          <w:rFonts w:ascii="Times New Roman" w:eastAsia="Times New Roman" w:hAnsi="Times New Roman" w:cs="Times New Roman"/>
          <w:sz w:val="24"/>
          <w:szCs w:val="24"/>
          <w:lang w:eastAsia="cs-CZ"/>
        </w:rPr>
        <w:t xml:space="preserve"> a </w:t>
      </w:r>
      <w:r w:rsidR="00B3096A" w:rsidRPr="004A3133">
        <w:rPr>
          <w:rFonts w:ascii="Times New Roman" w:eastAsia="Times New Roman" w:hAnsi="Times New Roman" w:cs="Times New Roman"/>
          <w:sz w:val="24"/>
          <w:szCs w:val="24"/>
          <w:lang w:eastAsia="cs-CZ"/>
        </w:rPr>
        <w:t xml:space="preserve">po několika letech fungování a výchovných úspěších bohužel zanikl. </w:t>
      </w:r>
      <w:proofErr w:type="spellStart"/>
      <w:r w:rsidR="00B3096A" w:rsidRPr="004A3133">
        <w:rPr>
          <w:rFonts w:ascii="Times New Roman" w:eastAsia="Times New Roman" w:hAnsi="Times New Roman" w:cs="Times New Roman"/>
          <w:sz w:val="24"/>
          <w:szCs w:val="24"/>
          <w:lang w:eastAsia="cs-CZ"/>
        </w:rPr>
        <w:t>Fellenberg</w:t>
      </w:r>
      <w:proofErr w:type="spellEnd"/>
      <w:r w:rsidR="00B3096A" w:rsidRPr="004A3133">
        <w:rPr>
          <w:rFonts w:ascii="Times New Roman" w:eastAsia="Times New Roman" w:hAnsi="Times New Roman" w:cs="Times New Roman"/>
          <w:sz w:val="24"/>
          <w:szCs w:val="24"/>
          <w:lang w:eastAsia="cs-CZ"/>
        </w:rPr>
        <w:t xml:space="preserve"> byl pokračovatelem myšlenek </w:t>
      </w:r>
      <w:proofErr w:type="spellStart"/>
      <w:r w:rsidR="00B3096A" w:rsidRPr="004A3133">
        <w:rPr>
          <w:rFonts w:ascii="Times New Roman" w:eastAsia="Times New Roman" w:hAnsi="Times New Roman" w:cs="Times New Roman"/>
          <w:sz w:val="24"/>
          <w:szCs w:val="24"/>
          <w:lang w:eastAsia="cs-CZ"/>
        </w:rPr>
        <w:t>Pestalozziho</w:t>
      </w:r>
      <w:proofErr w:type="spellEnd"/>
      <w:r w:rsidR="00B3096A" w:rsidRPr="004A3133">
        <w:rPr>
          <w:rFonts w:ascii="Times New Roman" w:eastAsia="Times New Roman" w:hAnsi="Times New Roman" w:cs="Times New Roman"/>
          <w:sz w:val="24"/>
          <w:szCs w:val="24"/>
          <w:lang w:eastAsia="cs-CZ"/>
        </w:rPr>
        <w:t xml:space="preserve"> a Rousseaua</w:t>
      </w:r>
      <w:r w:rsidRPr="004A3133">
        <w:rPr>
          <w:rFonts w:ascii="Times New Roman" w:eastAsia="Times New Roman" w:hAnsi="Times New Roman" w:cs="Times New Roman"/>
          <w:sz w:val="24"/>
          <w:szCs w:val="24"/>
          <w:lang w:eastAsia="cs-CZ"/>
        </w:rPr>
        <w:t xml:space="preserve">. </w:t>
      </w:r>
      <w:r w:rsidR="00B3096A" w:rsidRPr="004A3133">
        <w:rPr>
          <w:rFonts w:ascii="Times New Roman" w:hAnsi="Times New Roman" w:cs="Times New Roman"/>
          <w:sz w:val="24"/>
          <w:szCs w:val="24"/>
        </w:rPr>
        <w:t>Zastával myšlenku výchovy žáka žákem (</w:t>
      </w:r>
      <w:r w:rsidR="000028D5" w:rsidRPr="004A3133">
        <w:rPr>
          <w:rFonts w:ascii="Times New Roman" w:hAnsi="Times New Roman" w:cs="Times New Roman"/>
          <w:sz w:val="24"/>
          <w:szCs w:val="24"/>
        </w:rPr>
        <w:t>Wartburg, 1955</w:t>
      </w:r>
      <w:r w:rsidR="00B3096A" w:rsidRPr="004A3133">
        <w:rPr>
          <w:rFonts w:ascii="Times New Roman" w:hAnsi="Times New Roman" w:cs="Times New Roman"/>
          <w:sz w:val="24"/>
          <w:szCs w:val="24"/>
        </w:rPr>
        <w:t>)</w:t>
      </w:r>
      <w:r w:rsidR="00661D4A" w:rsidRPr="004A3133">
        <w:rPr>
          <w:rFonts w:ascii="Times New Roman" w:hAnsi="Times New Roman" w:cs="Times New Roman"/>
          <w:sz w:val="24"/>
          <w:szCs w:val="24"/>
        </w:rPr>
        <w:t>.</w:t>
      </w:r>
    </w:p>
    <w:p w14:paraId="4E9257FA" w14:textId="44D42FD6" w:rsidR="009D32B8" w:rsidRPr="004A3133" w:rsidRDefault="009D32B8" w:rsidP="00661D4A">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0028D5" w:rsidRPr="004A3133">
        <w:rPr>
          <w:rFonts w:ascii="Times New Roman" w:hAnsi="Times New Roman" w:cs="Times New Roman"/>
          <w:sz w:val="24"/>
          <w:szCs w:val="24"/>
        </w:rPr>
        <w:t xml:space="preserve">Giovanni </w:t>
      </w:r>
      <w:proofErr w:type="spellStart"/>
      <w:r w:rsidR="000028D5" w:rsidRPr="004A3133">
        <w:rPr>
          <w:rFonts w:ascii="Times New Roman" w:hAnsi="Times New Roman" w:cs="Times New Roman"/>
          <w:sz w:val="24"/>
          <w:szCs w:val="24"/>
        </w:rPr>
        <w:t>Bosco</w:t>
      </w:r>
      <w:proofErr w:type="spellEnd"/>
      <w:r w:rsidR="000028D5" w:rsidRPr="004A3133">
        <w:rPr>
          <w:rFonts w:ascii="Times New Roman" w:hAnsi="Times New Roman" w:cs="Times New Roman"/>
          <w:sz w:val="24"/>
          <w:szCs w:val="24"/>
        </w:rPr>
        <w:t xml:space="preserve"> ž</w:t>
      </w:r>
      <w:r w:rsidRPr="004A3133">
        <w:rPr>
          <w:rFonts w:ascii="Times New Roman" w:hAnsi="Times New Roman" w:cs="Times New Roman"/>
          <w:sz w:val="24"/>
          <w:szCs w:val="24"/>
        </w:rPr>
        <w:t>il v letech 1815</w:t>
      </w:r>
      <w:r w:rsidR="00661D4A" w:rsidRPr="004A3133">
        <w:rPr>
          <w:rFonts w:ascii="Times New Roman" w:hAnsi="Times New Roman" w:cs="Times New Roman"/>
          <w:sz w:val="24"/>
          <w:szCs w:val="24"/>
        </w:rPr>
        <w:t>–</w:t>
      </w:r>
      <w:r w:rsidRPr="004A3133">
        <w:rPr>
          <w:rFonts w:ascii="Times New Roman" w:hAnsi="Times New Roman" w:cs="Times New Roman"/>
          <w:sz w:val="24"/>
          <w:szCs w:val="24"/>
        </w:rPr>
        <w:t>1888. Označován jako „apoštol opuštěné a zanedbané mládeže“, založil výchovný dům v Turíně. Byl to nábožensky založený člověk a odráželo se to především ve způsobu jeho výchovy, kterou orientoval plně na náboženství. Byl velkým odpůrcem tělesných trestů, věnoval se hlavně osvětové péči. Můžeme zde mluvit o počátku preventivní péče (</w:t>
      </w:r>
      <w:proofErr w:type="spellStart"/>
      <w:r w:rsidRPr="004A3133">
        <w:rPr>
          <w:rFonts w:ascii="Times New Roman" w:hAnsi="Times New Roman" w:cs="Times New Roman"/>
          <w:sz w:val="24"/>
          <w:szCs w:val="24"/>
        </w:rPr>
        <w:t>Slomek</w:t>
      </w:r>
      <w:proofErr w:type="spellEnd"/>
      <w:r w:rsidR="00DA56C3" w:rsidRPr="004A3133">
        <w:rPr>
          <w:rFonts w:ascii="Times New Roman" w:hAnsi="Times New Roman" w:cs="Times New Roman"/>
          <w:sz w:val="24"/>
          <w:szCs w:val="24"/>
        </w:rPr>
        <w:t>, 2010</w:t>
      </w:r>
      <w:r w:rsidRPr="004A3133">
        <w:rPr>
          <w:rFonts w:ascii="Times New Roman" w:hAnsi="Times New Roman" w:cs="Times New Roman"/>
          <w:sz w:val="24"/>
          <w:szCs w:val="24"/>
        </w:rPr>
        <w:t>).</w:t>
      </w:r>
      <w:r w:rsidR="00B3096A" w:rsidRPr="004A3133">
        <w:rPr>
          <w:rFonts w:ascii="Times New Roman" w:hAnsi="Times New Roman" w:cs="Times New Roman"/>
          <w:sz w:val="24"/>
          <w:szCs w:val="24"/>
        </w:rPr>
        <w:t xml:space="preserve"> Na začátku jeho kněžské kariéry pracoval s chlapci, o</w:t>
      </w:r>
      <w:r w:rsidR="00661D4A" w:rsidRPr="004A3133">
        <w:rPr>
          <w:rFonts w:ascii="Times New Roman" w:hAnsi="Times New Roman" w:cs="Times New Roman"/>
          <w:sz w:val="24"/>
          <w:szCs w:val="24"/>
        </w:rPr>
        <w:t> </w:t>
      </w:r>
      <w:r w:rsidR="00B3096A" w:rsidRPr="004A3133">
        <w:rPr>
          <w:rFonts w:ascii="Times New Roman" w:hAnsi="Times New Roman" w:cs="Times New Roman"/>
          <w:sz w:val="24"/>
          <w:szCs w:val="24"/>
        </w:rPr>
        <w:t>které</w:t>
      </w:r>
      <w:r w:rsidR="00661D4A" w:rsidRPr="004A3133">
        <w:rPr>
          <w:rFonts w:ascii="Times New Roman" w:hAnsi="Times New Roman" w:cs="Times New Roman"/>
          <w:sz w:val="24"/>
          <w:szCs w:val="24"/>
        </w:rPr>
        <w:t> </w:t>
      </w:r>
      <w:r w:rsidR="00B3096A" w:rsidRPr="004A3133">
        <w:rPr>
          <w:rFonts w:ascii="Times New Roman" w:hAnsi="Times New Roman" w:cs="Times New Roman"/>
          <w:sz w:val="24"/>
          <w:szCs w:val="24"/>
        </w:rPr>
        <w:t>se</w:t>
      </w:r>
      <w:r w:rsidR="00661D4A" w:rsidRPr="004A3133">
        <w:rPr>
          <w:rFonts w:ascii="Times New Roman" w:hAnsi="Times New Roman" w:cs="Times New Roman"/>
          <w:sz w:val="24"/>
          <w:szCs w:val="24"/>
        </w:rPr>
        <w:t> </w:t>
      </w:r>
      <w:r w:rsidR="00B3096A" w:rsidRPr="004A3133">
        <w:rPr>
          <w:rFonts w:ascii="Times New Roman" w:hAnsi="Times New Roman" w:cs="Times New Roman"/>
          <w:sz w:val="24"/>
          <w:szCs w:val="24"/>
        </w:rPr>
        <w:t>nikdo nestaral. Těšil se dobrému přijetí z řad opuštěných chlapců, kteří si ho velmi oblíbili. Velmi se snažil mladé lidi upozorňovat na různá životní úskalí, tak se snažil předcházet případným problémům (</w:t>
      </w:r>
      <w:r w:rsidR="003C292A" w:rsidRPr="004A3133">
        <w:rPr>
          <w:rFonts w:ascii="Times New Roman" w:hAnsi="Times New Roman" w:cs="Times New Roman"/>
          <w:i/>
          <w:iCs/>
          <w:sz w:val="24"/>
          <w:szCs w:val="24"/>
        </w:rPr>
        <w:t xml:space="preserve">Salesiáni Dona </w:t>
      </w:r>
      <w:proofErr w:type="spellStart"/>
      <w:r w:rsidR="003C292A" w:rsidRPr="004A3133">
        <w:rPr>
          <w:rFonts w:ascii="Times New Roman" w:hAnsi="Times New Roman" w:cs="Times New Roman"/>
          <w:i/>
          <w:iCs/>
          <w:sz w:val="24"/>
          <w:szCs w:val="24"/>
        </w:rPr>
        <w:t>Bosca</w:t>
      </w:r>
      <w:proofErr w:type="spellEnd"/>
      <w:r w:rsidR="003C292A" w:rsidRPr="004A3133">
        <w:rPr>
          <w:rFonts w:ascii="Times New Roman" w:hAnsi="Times New Roman" w:cs="Times New Roman"/>
          <w:i/>
          <w:iCs/>
          <w:sz w:val="24"/>
          <w:szCs w:val="24"/>
        </w:rPr>
        <w:t xml:space="preserve">, </w:t>
      </w:r>
      <w:r w:rsidR="003C292A" w:rsidRPr="004A3133">
        <w:rPr>
          <w:rFonts w:ascii="Times New Roman" w:hAnsi="Times New Roman" w:cs="Times New Roman"/>
          <w:sz w:val="24"/>
          <w:szCs w:val="24"/>
        </w:rPr>
        <w:t>2022</w:t>
      </w:r>
      <w:r w:rsidR="00B3096A" w:rsidRPr="004A3133">
        <w:rPr>
          <w:rFonts w:ascii="Times New Roman" w:hAnsi="Times New Roman" w:cs="Times New Roman"/>
          <w:sz w:val="24"/>
          <w:szCs w:val="24"/>
        </w:rPr>
        <w:t>)</w:t>
      </w:r>
      <w:r w:rsidR="00661D4A" w:rsidRPr="004A3133">
        <w:rPr>
          <w:rFonts w:ascii="Times New Roman" w:hAnsi="Times New Roman" w:cs="Times New Roman"/>
          <w:sz w:val="24"/>
          <w:szCs w:val="24"/>
        </w:rPr>
        <w:t xml:space="preserve">. </w:t>
      </w:r>
    </w:p>
    <w:p w14:paraId="5F4600DD" w14:textId="312022C1" w:rsidR="009D32B8" w:rsidRPr="004A3133" w:rsidRDefault="009D32B8" w:rsidP="00661D4A">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3C292A" w:rsidRPr="004A3133">
        <w:rPr>
          <w:rFonts w:ascii="Times New Roman" w:hAnsi="Times New Roman" w:cs="Times New Roman"/>
          <w:sz w:val="24"/>
          <w:szCs w:val="24"/>
        </w:rPr>
        <w:t xml:space="preserve">J. J. </w:t>
      </w:r>
      <w:proofErr w:type="spellStart"/>
      <w:r w:rsidR="003C292A" w:rsidRPr="004A3133">
        <w:rPr>
          <w:rFonts w:ascii="Times New Roman" w:hAnsi="Times New Roman" w:cs="Times New Roman"/>
          <w:sz w:val="24"/>
          <w:szCs w:val="24"/>
        </w:rPr>
        <w:t>Wehrli</w:t>
      </w:r>
      <w:proofErr w:type="spellEnd"/>
      <w:r w:rsidR="003C292A" w:rsidRPr="004A3133">
        <w:rPr>
          <w:rFonts w:ascii="Times New Roman" w:hAnsi="Times New Roman" w:cs="Times New Roman"/>
          <w:sz w:val="24"/>
          <w:szCs w:val="24"/>
        </w:rPr>
        <w:t xml:space="preserve"> ž</w:t>
      </w:r>
      <w:r w:rsidRPr="004A3133">
        <w:rPr>
          <w:rFonts w:ascii="Times New Roman" w:hAnsi="Times New Roman" w:cs="Times New Roman"/>
          <w:sz w:val="24"/>
          <w:szCs w:val="24"/>
        </w:rPr>
        <w:t>il v letech 1</w:t>
      </w:r>
      <w:r w:rsidR="009D37C8" w:rsidRPr="004A3133">
        <w:rPr>
          <w:rFonts w:ascii="Times New Roman" w:hAnsi="Times New Roman" w:cs="Times New Roman"/>
          <w:sz w:val="24"/>
          <w:szCs w:val="24"/>
        </w:rPr>
        <w:t>790</w:t>
      </w:r>
      <w:r w:rsidR="00661D4A" w:rsidRPr="004A3133">
        <w:rPr>
          <w:rFonts w:ascii="Times New Roman" w:hAnsi="Times New Roman" w:cs="Times New Roman"/>
          <w:sz w:val="24"/>
          <w:szCs w:val="24"/>
        </w:rPr>
        <w:t>–</w:t>
      </w:r>
      <w:r w:rsidRPr="004A3133">
        <w:rPr>
          <w:rFonts w:ascii="Times New Roman" w:hAnsi="Times New Roman" w:cs="Times New Roman"/>
          <w:sz w:val="24"/>
          <w:szCs w:val="24"/>
        </w:rPr>
        <w:t>18</w:t>
      </w:r>
      <w:r w:rsidR="009D37C8" w:rsidRPr="004A3133">
        <w:rPr>
          <w:rFonts w:ascii="Times New Roman" w:hAnsi="Times New Roman" w:cs="Times New Roman"/>
          <w:sz w:val="24"/>
          <w:szCs w:val="24"/>
        </w:rPr>
        <w:t>55.</w:t>
      </w:r>
      <w:r w:rsidRPr="004A3133">
        <w:rPr>
          <w:rFonts w:ascii="Times New Roman" w:hAnsi="Times New Roman" w:cs="Times New Roman"/>
          <w:sz w:val="24"/>
          <w:szCs w:val="24"/>
        </w:rPr>
        <w:t xml:space="preserve"> Byl pokračovatelem </w:t>
      </w:r>
      <w:proofErr w:type="spellStart"/>
      <w:r w:rsidRPr="004A3133">
        <w:rPr>
          <w:rFonts w:ascii="Times New Roman" w:hAnsi="Times New Roman" w:cs="Times New Roman"/>
          <w:sz w:val="24"/>
          <w:szCs w:val="24"/>
        </w:rPr>
        <w:t>Pestalozziho</w:t>
      </w:r>
      <w:proofErr w:type="spellEnd"/>
      <w:r w:rsidRPr="004A3133">
        <w:rPr>
          <w:rFonts w:ascii="Times New Roman" w:hAnsi="Times New Roman" w:cs="Times New Roman"/>
          <w:sz w:val="24"/>
          <w:szCs w:val="24"/>
        </w:rPr>
        <w:t xml:space="preserve"> myšlenky výchovy mravně narušených dětí podle vzoru průměrné rodiny. Vlastně tuto myšlenku dovedl do dokonalosti</w:t>
      </w:r>
      <w:r w:rsidR="009D37C8" w:rsidRPr="004A3133">
        <w:rPr>
          <w:rFonts w:ascii="Times New Roman" w:hAnsi="Times New Roman" w:cs="Times New Roman"/>
          <w:sz w:val="24"/>
          <w:szCs w:val="24"/>
        </w:rPr>
        <w:t xml:space="preserve"> tím, že založil ústav Aran v roce 1810</w:t>
      </w:r>
      <w:r w:rsidR="00E30EC9" w:rsidRPr="004A3133">
        <w:rPr>
          <w:rFonts w:ascii="Times New Roman" w:hAnsi="Times New Roman" w:cs="Times New Roman"/>
          <w:sz w:val="24"/>
          <w:szCs w:val="24"/>
        </w:rPr>
        <w:t>.</w:t>
      </w:r>
      <w:r w:rsidR="009D37C8" w:rsidRPr="004A3133">
        <w:rPr>
          <w:rFonts w:ascii="Times New Roman" w:hAnsi="Times New Roman" w:cs="Times New Roman"/>
          <w:sz w:val="24"/>
          <w:szCs w:val="24"/>
        </w:rPr>
        <w:t xml:space="preserve"> </w:t>
      </w:r>
      <w:r w:rsidR="00E30EC9" w:rsidRPr="004A3133">
        <w:rPr>
          <w:rFonts w:ascii="Times New Roman" w:hAnsi="Times New Roman" w:cs="Times New Roman"/>
          <w:sz w:val="24"/>
          <w:szCs w:val="24"/>
        </w:rPr>
        <w:t>P</w:t>
      </w:r>
      <w:r w:rsidR="009D37C8" w:rsidRPr="004A3133">
        <w:rPr>
          <w:rFonts w:ascii="Times New Roman" w:hAnsi="Times New Roman" w:cs="Times New Roman"/>
          <w:sz w:val="24"/>
          <w:szCs w:val="24"/>
        </w:rPr>
        <w:t xml:space="preserve">ozději společně s J. H. </w:t>
      </w:r>
      <w:proofErr w:type="spellStart"/>
      <w:r w:rsidR="009D37C8" w:rsidRPr="004A3133">
        <w:rPr>
          <w:rFonts w:ascii="Times New Roman" w:hAnsi="Times New Roman" w:cs="Times New Roman"/>
          <w:sz w:val="24"/>
          <w:szCs w:val="24"/>
        </w:rPr>
        <w:t>Wichernem</w:t>
      </w:r>
      <w:proofErr w:type="spellEnd"/>
      <w:r w:rsidR="009D37C8" w:rsidRPr="004A3133">
        <w:rPr>
          <w:rFonts w:ascii="Times New Roman" w:hAnsi="Times New Roman" w:cs="Times New Roman"/>
          <w:sz w:val="24"/>
          <w:szCs w:val="24"/>
        </w:rPr>
        <w:t xml:space="preserve"> v roce 1833</w:t>
      </w:r>
      <w:r w:rsidR="00EA1AC0" w:rsidRPr="004A3133">
        <w:rPr>
          <w:rFonts w:ascii="Times New Roman" w:hAnsi="Times New Roman" w:cs="Times New Roman"/>
          <w:sz w:val="24"/>
          <w:szCs w:val="24"/>
        </w:rPr>
        <w:t>,</w:t>
      </w:r>
      <w:r w:rsidR="009D37C8" w:rsidRPr="004A3133">
        <w:rPr>
          <w:rFonts w:ascii="Times New Roman" w:hAnsi="Times New Roman" w:cs="Times New Roman"/>
          <w:sz w:val="24"/>
          <w:szCs w:val="24"/>
        </w:rPr>
        <w:t xml:space="preserve"> založil ústav v Hornu, kde se snažili pro chovance vybudovat co nejpřirozenější prostředí po vzoru klasické rodiny (</w:t>
      </w:r>
      <w:proofErr w:type="spellStart"/>
      <w:r w:rsidR="009D661B" w:rsidRPr="004A3133">
        <w:rPr>
          <w:rFonts w:ascii="Times New Roman" w:hAnsi="Times New Roman" w:cs="Times New Roman"/>
          <w:sz w:val="24"/>
          <w:szCs w:val="24"/>
        </w:rPr>
        <w:t>Floder</w:t>
      </w:r>
      <w:proofErr w:type="spellEnd"/>
      <w:r w:rsidR="009D661B" w:rsidRPr="004A3133">
        <w:rPr>
          <w:rFonts w:ascii="Times New Roman" w:hAnsi="Times New Roman" w:cs="Times New Roman"/>
          <w:sz w:val="24"/>
          <w:szCs w:val="24"/>
        </w:rPr>
        <w:t>, 1990</w:t>
      </w:r>
      <w:r w:rsidR="009D37C8" w:rsidRPr="004A3133">
        <w:rPr>
          <w:rFonts w:ascii="Times New Roman" w:hAnsi="Times New Roman" w:cs="Times New Roman"/>
          <w:sz w:val="24"/>
          <w:szCs w:val="24"/>
        </w:rPr>
        <w:t>)</w:t>
      </w:r>
      <w:r w:rsidR="00EA1AC0" w:rsidRPr="004A3133">
        <w:rPr>
          <w:rFonts w:ascii="Times New Roman" w:hAnsi="Times New Roman" w:cs="Times New Roman"/>
          <w:sz w:val="24"/>
          <w:szCs w:val="24"/>
        </w:rPr>
        <w:t>.</w:t>
      </w:r>
      <w:r w:rsidR="009D37C8" w:rsidRPr="004A3133">
        <w:rPr>
          <w:rFonts w:ascii="Times New Roman" w:hAnsi="Times New Roman" w:cs="Times New Roman"/>
          <w:sz w:val="24"/>
          <w:szCs w:val="24"/>
        </w:rPr>
        <w:t xml:space="preserve"> </w:t>
      </w:r>
      <w:r w:rsidR="00EA1AC0" w:rsidRPr="004A3133">
        <w:rPr>
          <w:rFonts w:ascii="Times New Roman" w:hAnsi="Times New Roman" w:cs="Times New Roman"/>
          <w:sz w:val="24"/>
          <w:szCs w:val="24"/>
        </w:rPr>
        <w:t>Předtím</w:t>
      </w:r>
      <w:r w:rsidRPr="004A3133">
        <w:rPr>
          <w:rFonts w:ascii="Times New Roman" w:hAnsi="Times New Roman" w:cs="Times New Roman"/>
          <w:sz w:val="24"/>
          <w:szCs w:val="24"/>
        </w:rPr>
        <w:t xml:space="preserve"> </w:t>
      </w:r>
      <w:r w:rsidR="009D37C8" w:rsidRPr="004A3133">
        <w:rPr>
          <w:rFonts w:ascii="Times New Roman" w:hAnsi="Times New Roman" w:cs="Times New Roman"/>
          <w:sz w:val="24"/>
          <w:szCs w:val="24"/>
        </w:rPr>
        <w:t>p</w:t>
      </w:r>
      <w:r w:rsidRPr="004A3133">
        <w:rPr>
          <w:rFonts w:ascii="Times New Roman" w:hAnsi="Times New Roman" w:cs="Times New Roman"/>
          <w:sz w:val="24"/>
          <w:szCs w:val="24"/>
        </w:rPr>
        <w:t>racoval jako ředitel a vychovatel zařízení pro osiřelou a mravně narušenou v </w:t>
      </w:r>
      <w:proofErr w:type="spellStart"/>
      <w:r w:rsidRPr="004A3133">
        <w:rPr>
          <w:rFonts w:ascii="Times New Roman" w:hAnsi="Times New Roman" w:cs="Times New Roman"/>
          <w:sz w:val="24"/>
          <w:szCs w:val="24"/>
        </w:rPr>
        <w:t>Hofwylu</w:t>
      </w:r>
      <w:proofErr w:type="spellEnd"/>
      <w:r w:rsidRPr="004A3133">
        <w:rPr>
          <w:rFonts w:ascii="Times New Roman" w:hAnsi="Times New Roman" w:cs="Times New Roman"/>
          <w:sz w:val="24"/>
          <w:szCs w:val="24"/>
        </w:rPr>
        <w:t xml:space="preserve"> ve Švýcarsku. Zaměřoval se na pracovní výchovu chovanců, sám s nimi žil a působil v ústavu jako „otec“. Podle jeho vzoru se poté zakládaly ústavy například v Anglii, Německu, Francii a Rusku</w:t>
      </w:r>
      <w:r w:rsidR="009D37C8" w:rsidRPr="004A3133">
        <w:rPr>
          <w:rFonts w:ascii="Times New Roman" w:hAnsi="Times New Roman" w:cs="Times New Roman"/>
          <w:sz w:val="24"/>
          <w:szCs w:val="24"/>
        </w:rPr>
        <w:t xml:space="preserve"> (</w:t>
      </w:r>
      <w:r w:rsidR="009D661B" w:rsidRPr="004A3133">
        <w:rPr>
          <w:rFonts w:ascii="Times New Roman" w:hAnsi="Times New Roman" w:cs="Times New Roman"/>
          <w:sz w:val="24"/>
          <w:szCs w:val="24"/>
        </w:rPr>
        <w:t>Chaloupka a kol., 1986</w:t>
      </w:r>
      <w:r w:rsidR="009D37C8" w:rsidRPr="004A3133">
        <w:rPr>
          <w:rFonts w:ascii="Times New Roman" w:hAnsi="Times New Roman" w:cs="Times New Roman"/>
          <w:sz w:val="24"/>
          <w:szCs w:val="24"/>
        </w:rPr>
        <w:t>)</w:t>
      </w:r>
      <w:r w:rsidR="00EA1AC0" w:rsidRPr="004A3133">
        <w:rPr>
          <w:rFonts w:ascii="Times New Roman" w:hAnsi="Times New Roman" w:cs="Times New Roman"/>
          <w:sz w:val="24"/>
          <w:szCs w:val="24"/>
        </w:rPr>
        <w:t>.</w:t>
      </w:r>
    </w:p>
    <w:p w14:paraId="1B9BFF78" w14:textId="77CB4532" w:rsidR="009D32B8" w:rsidRPr="004A3133" w:rsidRDefault="009D32B8" w:rsidP="00661D4A">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9D661B" w:rsidRPr="004A3133">
        <w:rPr>
          <w:rFonts w:ascii="Times New Roman" w:hAnsi="Times New Roman" w:cs="Times New Roman"/>
          <w:sz w:val="24"/>
          <w:szCs w:val="24"/>
        </w:rPr>
        <w:t xml:space="preserve">J. H. </w:t>
      </w:r>
      <w:proofErr w:type="spellStart"/>
      <w:r w:rsidR="009D661B" w:rsidRPr="004A3133">
        <w:rPr>
          <w:rFonts w:ascii="Times New Roman" w:hAnsi="Times New Roman" w:cs="Times New Roman"/>
          <w:sz w:val="24"/>
          <w:szCs w:val="24"/>
        </w:rPr>
        <w:t>Wichern</w:t>
      </w:r>
      <w:proofErr w:type="spellEnd"/>
      <w:r w:rsidR="009D661B" w:rsidRPr="004A3133">
        <w:rPr>
          <w:rFonts w:ascii="Times New Roman" w:hAnsi="Times New Roman" w:cs="Times New Roman"/>
          <w:sz w:val="24"/>
          <w:szCs w:val="24"/>
        </w:rPr>
        <w:t xml:space="preserve"> ži</w:t>
      </w:r>
      <w:r w:rsidRPr="004A3133">
        <w:rPr>
          <w:rFonts w:ascii="Times New Roman" w:hAnsi="Times New Roman" w:cs="Times New Roman"/>
          <w:sz w:val="24"/>
          <w:szCs w:val="24"/>
        </w:rPr>
        <w:t>l v letech 1808</w:t>
      </w:r>
      <w:r w:rsidR="00EA1AC0" w:rsidRPr="004A3133">
        <w:rPr>
          <w:rFonts w:ascii="Times New Roman" w:hAnsi="Times New Roman" w:cs="Times New Roman"/>
          <w:sz w:val="24"/>
          <w:szCs w:val="24"/>
        </w:rPr>
        <w:t>–</w:t>
      </w:r>
      <w:r w:rsidRPr="004A3133">
        <w:rPr>
          <w:rFonts w:ascii="Times New Roman" w:hAnsi="Times New Roman" w:cs="Times New Roman"/>
          <w:sz w:val="24"/>
          <w:szCs w:val="24"/>
        </w:rPr>
        <w:t xml:space="preserve">1881. Byl dalším pokračovatelem </w:t>
      </w:r>
      <w:proofErr w:type="spellStart"/>
      <w:r w:rsidRPr="004A3133">
        <w:rPr>
          <w:rFonts w:ascii="Times New Roman" w:hAnsi="Times New Roman" w:cs="Times New Roman"/>
          <w:sz w:val="24"/>
          <w:szCs w:val="24"/>
        </w:rPr>
        <w:t>Pestalloziho</w:t>
      </w:r>
      <w:proofErr w:type="spellEnd"/>
      <w:r w:rsidRPr="004A3133">
        <w:rPr>
          <w:rFonts w:ascii="Times New Roman" w:hAnsi="Times New Roman" w:cs="Times New Roman"/>
          <w:sz w:val="24"/>
          <w:szCs w:val="24"/>
        </w:rPr>
        <w:t xml:space="preserve"> myšlenky o výchově v rodinných systémech v Německu. </w:t>
      </w:r>
      <w:r w:rsidR="00243E4D" w:rsidRPr="004A3133">
        <w:rPr>
          <w:rFonts w:ascii="Times New Roman" w:hAnsi="Times New Roman" w:cs="Times New Roman"/>
          <w:sz w:val="24"/>
          <w:szCs w:val="24"/>
        </w:rPr>
        <w:t xml:space="preserve">Věnoval se sociální pomoci dětem. V roce 1833 založil výchovný ústav, který nesl název </w:t>
      </w:r>
      <w:proofErr w:type="spellStart"/>
      <w:r w:rsidR="00243E4D" w:rsidRPr="004A3133">
        <w:rPr>
          <w:rFonts w:ascii="Times New Roman" w:hAnsi="Times New Roman" w:cs="Times New Roman"/>
          <w:i/>
          <w:iCs/>
          <w:sz w:val="24"/>
          <w:szCs w:val="24"/>
        </w:rPr>
        <w:t>Rauches</w:t>
      </w:r>
      <w:proofErr w:type="spellEnd"/>
      <w:r w:rsidR="00243E4D" w:rsidRPr="004A3133">
        <w:rPr>
          <w:rFonts w:ascii="Times New Roman" w:hAnsi="Times New Roman" w:cs="Times New Roman"/>
          <w:i/>
          <w:iCs/>
          <w:sz w:val="24"/>
          <w:szCs w:val="24"/>
        </w:rPr>
        <w:t xml:space="preserve"> </w:t>
      </w:r>
      <w:proofErr w:type="spellStart"/>
      <w:r w:rsidR="00243E4D" w:rsidRPr="004A3133">
        <w:rPr>
          <w:rFonts w:ascii="Times New Roman" w:hAnsi="Times New Roman" w:cs="Times New Roman"/>
          <w:i/>
          <w:iCs/>
          <w:sz w:val="24"/>
          <w:szCs w:val="24"/>
        </w:rPr>
        <w:t>Haus</w:t>
      </w:r>
      <w:proofErr w:type="spellEnd"/>
      <w:r w:rsidR="00243E4D" w:rsidRPr="004A3133">
        <w:rPr>
          <w:rFonts w:ascii="Times New Roman" w:hAnsi="Times New Roman" w:cs="Times New Roman"/>
          <w:sz w:val="24"/>
          <w:szCs w:val="24"/>
        </w:rPr>
        <w:t>. Tuto pomoc neomezoval pouze na dítě, ale byl si vědom toho, že je potřeba dobrým působením ovlivňovat i prostředí, ze kterého dítě pochází</w:t>
      </w:r>
      <w:r w:rsidR="00EA1AC0" w:rsidRPr="004A3133">
        <w:rPr>
          <w:rFonts w:ascii="Times New Roman" w:hAnsi="Times New Roman" w:cs="Times New Roman"/>
          <w:sz w:val="24"/>
          <w:szCs w:val="24"/>
        </w:rPr>
        <w:t xml:space="preserve"> </w:t>
      </w:r>
      <w:r w:rsidR="00243E4D" w:rsidRPr="004A3133">
        <w:rPr>
          <w:rFonts w:ascii="Times New Roman" w:hAnsi="Times New Roman" w:cs="Times New Roman"/>
          <w:sz w:val="24"/>
          <w:szCs w:val="24"/>
        </w:rPr>
        <w:t>(</w:t>
      </w:r>
      <w:proofErr w:type="spellStart"/>
      <w:r w:rsidR="009D661B" w:rsidRPr="004A3133">
        <w:rPr>
          <w:rFonts w:ascii="Times New Roman" w:hAnsi="Times New Roman" w:cs="Times New Roman"/>
          <w:sz w:val="24"/>
          <w:szCs w:val="24"/>
        </w:rPr>
        <w:t>Hanulíková</w:t>
      </w:r>
      <w:proofErr w:type="spellEnd"/>
      <w:r w:rsidR="009D661B" w:rsidRPr="004A3133">
        <w:rPr>
          <w:rFonts w:ascii="Times New Roman" w:hAnsi="Times New Roman" w:cs="Times New Roman"/>
          <w:sz w:val="24"/>
          <w:szCs w:val="24"/>
        </w:rPr>
        <w:t>, 2016</w:t>
      </w:r>
      <w:r w:rsidR="00243E4D" w:rsidRPr="004A3133">
        <w:rPr>
          <w:rFonts w:ascii="Times New Roman" w:hAnsi="Times New Roman" w:cs="Times New Roman"/>
          <w:sz w:val="24"/>
          <w:szCs w:val="24"/>
        </w:rPr>
        <w:t>)</w:t>
      </w:r>
      <w:r w:rsidR="00EA1AC0" w:rsidRPr="004A3133">
        <w:rPr>
          <w:rFonts w:ascii="Times New Roman" w:hAnsi="Times New Roman" w:cs="Times New Roman"/>
          <w:sz w:val="24"/>
          <w:szCs w:val="24"/>
        </w:rPr>
        <w:t>.</w:t>
      </w:r>
      <w:r w:rsidR="001B7AA0" w:rsidRPr="004A3133">
        <w:rPr>
          <w:rFonts w:ascii="Times New Roman" w:hAnsi="Times New Roman" w:cs="Times New Roman"/>
          <w:sz w:val="24"/>
          <w:szCs w:val="24"/>
        </w:rPr>
        <w:t xml:space="preserve"> </w:t>
      </w:r>
      <w:r w:rsidR="00243E4D" w:rsidRPr="004A3133">
        <w:rPr>
          <w:rFonts w:ascii="Times New Roman" w:hAnsi="Times New Roman" w:cs="Times New Roman"/>
          <w:sz w:val="24"/>
          <w:szCs w:val="24"/>
        </w:rPr>
        <w:t>Dále v</w:t>
      </w:r>
      <w:r w:rsidRPr="004A3133">
        <w:rPr>
          <w:rFonts w:ascii="Times New Roman" w:hAnsi="Times New Roman" w:cs="Times New Roman"/>
          <w:sz w:val="24"/>
          <w:szCs w:val="24"/>
        </w:rPr>
        <w:t>ytvořil celou řadu rodinných domů, kde</w:t>
      </w:r>
      <w:r w:rsidR="00EA1AC0" w:rsidRPr="004A3133">
        <w:rPr>
          <w:rFonts w:ascii="Times New Roman" w:hAnsi="Times New Roman" w:cs="Times New Roman"/>
          <w:sz w:val="24"/>
          <w:szCs w:val="24"/>
        </w:rPr>
        <w:t> </w:t>
      </w:r>
      <w:r w:rsidRPr="004A3133">
        <w:rPr>
          <w:rFonts w:ascii="Times New Roman" w:hAnsi="Times New Roman" w:cs="Times New Roman"/>
          <w:sz w:val="24"/>
          <w:szCs w:val="24"/>
        </w:rPr>
        <w:t>umísťoval manželské páry se svými dětmi, k</w:t>
      </w:r>
      <w:r w:rsidR="00EA1AC0" w:rsidRPr="004A3133">
        <w:rPr>
          <w:rFonts w:ascii="Times New Roman" w:hAnsi="Times New Roman" w:cs="Times New Roman"/>
          <w:sz w:val="24"/>
          <w:szCs w:val="24"/>
        </w:rPr>
        <w:t xml:space="preserve"> nimž </w:t>
      </w:r>
      <w:r w:rsidRPr="004A3133">
        <w:rPr>
          <w:rFonts w:ascii="Times New Roman" w:hAnsi="Times New Roman" w:cs="Times New Roman"/>
          <w:sz w:val="24"/>
          <w:szCs w:val="24"/>
        </w:rPr>
        <w:t>přiřazoval chovance. V jednom takovém domku žilo pospolu kolem dvanácti členů (</w:t>
      </w:r>
      <w:r w:rsidR="00BC7767" w:rsidRPr="004A3133">
        <w:rPr>
          <w:rFonts w:ascii="Times New Roman" w:hAnsi="Times New Roman" w:cs="Times New Roman"/>
          <w:sz w:val="24"/>
          <w:szCs w:val="24"/>
        </w:rPr>
        <w:t>Chaloupka a kol., 1986)</w:t>
      </w:r>
      <w:r w:rsidR="00DC3A59" w:rsidRPr="004A3133">
        <w:rPr>
          <w:rFonts w:ascii="Times New Roman" w:hAnsi="Times New Roman" w:cs="Times New Roman"/>
          <w:sz w:val="24"/>
          <w:szCs w:val="24"/>
        </w:rPr>
        <w:t>.</w:t>
      </w:r>
      <w:bookmarkStart w:id="8" w:name="OLE_LINK3"/>
    </w:p>
    <w:bookmarkEnd w:id="8"/>
    <w:p w14:paraId="4AA4689F" w14:textId="6B61877B" w:rsidR="009D32B8" w:rsidRPr="004A3133" w:rsidRDefault="001B7AA0" w:rsidP="00661D4A">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August de </w:t>
      </w:r>
      <w:proofErr w:type="spellStart"/>
      <w:proofErr w:type="gramStart"/>
      <w:r w:rsidRPr="004A3133">
        <w:rPr>
          <w:rFonts w:ascii="Times New Roman" w:hAnsi="Times New Roman" w:cs="Times New Roman"/>
          <w:sz w:val="24"/>
          <w:szCs w:val="24"/>
        </w:rPr>
        <w:t>Metz</w:t>
      </w:r>
      <w:proofErr w:type="spellEnd"/>
      <w:r w:rsidR="00E30EC9" w:rsidRPr="004A3133">
        <w:rPr>
          <w:rFonts w:ascii="Times New Roman" w:hAnsi="Times New Roman" w:cs="Times New Roman"/>
          <w:sz w:val="24"/>
          <w:szCs w:val="24"/>
        </w:rPr>
        <w:t xml:space="preserve">  žil</w:t>
      </w:r>
      <w:proofErr w:type="gramEnd"/>
      <w:r w:rsidR="00E30EC9" w:rsidRPr="004A3133">
        <w:rPr>
          <w:rFonts w:ascii="Times New Roman" w:hAnsi="Times New Roman" w:cs="Times New Roman"/>
          <w:sz w:val="24"/>
          <w:szCs w:val="24"/>
        </w:rPr>
        <w:t xml:space="preserve"> v letech 1812 – 1854.</w:t>
      </w:r>
      <w:r w:rsidRPr="004A3133">
        <w:rPr>
          <w:rFonts w:ascii="Times New Roman" w:hAnsi="Times New Roman" w:cs="Times New Roman"/>
          <w:sz w:val="24"/>
          <w:szCs w:val="24"/>
        </w:rPr>
        <w:t xml:space="preserve"> </w:t>
      </w:r>
      <w:r w:rsidR="00E30EC9" w:rsidRPr="004A3133">
        <w:rPr>
          <w:rFonts w:ascii="Times New Roman" w:hAnsi="Times New Roman" w:cs="Times New Roman"/>
          <w:sz w:val="24"/>
          <w:szCs w:val="24"/>
        </w:rPr>
        <w:t xml:space="preserve">Společně s </w:t>
      </w:r>
      <w:proofErr w:type="spellStart"/>
      <w:r w:rsidR="009D32B8" w:rsidRPr="004A3133">
        <w:rPr>
          <w:rFonts w:ascii="Times New Roman" w:hAnsi="Times New Roman" w:cs="Times New Roman"/>
          <w:sz w:val="24"/>
          <w:szCs w:val="24"/>
        </w:rPr>
        <w:t>Bretigneres</w:t>
      </w:r>
      <w:proofErr w:type="spellEnd"/>
      <w:r w:rsidR="009D32B8" w:rsidRPr="004A3133">
        <w:rPr>
          <w:rFonts w:ascii="Times New Roman" w:hAnsi="Times New Roman" w:cs="Times New Roman"/>
          <w:sz w:val="24"/>
          <w:szCs w:val="24"/>
        </w:rPr>
        <w:t xml:space="preserve"> de </w:t>
      </w:r>
      <w:proofErr w:type="spellStart"/>
      <w:r w:rsidR="009D32B8" w:rsidRPr="004A3133">
        <w:rPr>
          <w:rFonts w:ascii="Times New Roman" w:hAnsi="Times New Roman" w:cs="Times New Roman"/>
          <w:sz w:val="24"/>
          <w:szCs w:val="24"/>
        </w:rPr>
        <w:t>Courteilles</w:t>
      </w:r>
      <w:proofErr w:type="spellEnd"/>
      <w:r w:rsidR="009D32B8" w:rsidRPr="004A3133">
        <w:rPr>
          <w:rFonts w:ascii="Times New Roman" w:hAnsi="Times New Roman" w:cs="Times New Roman"/>
          <w:sz w:val="24"/>
          <w:szCs w:val="24"/>
        </w:rPr>
        <w:t xml:space="preserve"> </w:t>
      </w:r>
      <w:r w:rsidR="00E30EC9" w:rsidRPr="004A3133">
        <w:rPr>
          <w:rFonts w:ascii="Times New Roman" w:hAnsi="Times New Roman" w:cs="Times New Roman"/>
          <w:sz w:val="24"/>
          <w:szCs w:val="24"/>
        </w:rPr>
        <w:t xml:space="preserve">vytvořil </w:t>
      </w:r>
      <w:r w:rsidR="009D32B8" w:rsidRPr="004A3133">
        <w:rPr>
          <w:rFonts w:ascii="Times New Roman" w:hAnsi="Times New Roman" w:cs="Times New Roman"/>
          <w:sz w:val="24"/>
          <w:szCs w:val="24"/>
        </w:rPr>
        <w:t>ve Francii v </w:t>
      </w:r>
      <w:proofErr w:type="spellStart"/>
      <w:r w:rsidR="009D32B8" w:rsidRPr="004A3133">
        <w:rPr>
          <w:rFonts w:ascii="Times New Roman" w:hAnsi="Times New Roman" w:cs="Times New Roman"/>
          <w:sz w:val="24"/>
          <w:szCs w:val="24"/>
        </w:rPr>
        <w:t>Tours</w:t>
      </w:r>
      <w:proofErr w:type="spellEnd"/>
      <w:r w:rsidR="009D32B8" w:rsidRPr="004A3133">
        <w:rPr>
          <w:rFonts w:ascii="Times New Roman" w:hAnsi="Times New Roman" w:cs="Times New Roman"/>
          <w:sz w:val="24"/>
          <w:szCs w:val="24"/>
        </w:rPr>
        <w:t xml:space="preserve"> trochu odlišný způsob členění ústavu. Chovanci byli rozděleni do několika </w:t>
      </w:r>
      <w:r w:rsidR="009D32B8" w:rsidRPr="004A3133">
        <w:rPr>
          <w:rFonts w:ascii="Times New Roman" w:hAnsi="Times New Roman" w:cs="Times New Roman"/>
          <w:sz w:val="24"/>
          <w:szCs w:val="24"/>
        </w:rPr>
        <w:lastRenderedPageBreak/>
        <w:t>výchovných skupin po</w:t>
      </w:r>
      <w:r w:rsidR="00EA1AC0" w:rsidRPr="004A3133">
        <w:rPr>
          <w:rFonts w:ascii="Times New Roman" w:hAnsi="Times New Roman" w:cs="Times New Roman"/>
          <w:sz w:val="24"/>
          <w:szCs w:val="24"/>
        </w:rPr>
        <w:t> </w:t>
      </w:r>
      <w:r w:rsidR="009D32B8" w:rsidRPr="004A3133">
        <w:rPr>
          <w:rFonts w:ascii="Times New Roman" w:hAnsi="Times New Roman" w:cs="Times New Roman"/>
          <w:sz w:val="24"/>
          <w:szCs w:val="24"/>
        </w:rPr>
        <w:t>přibližně čtyřiceti osobách</w:t>
      </w:r>
      <w:r w:rsidR="00E668D3" w:rsidRPr="004A3133">
        <w:rPr>
          <w:rFonts w:ascii="Times New Roman" w:hAnsi="Times New Roman" w:cs="Times New Roman"/>
          <w:sz w:val="24"/>
          <w:szCs w:val="24"/>
        </w:rPr>
        <w:t xml:space="preserve">, kde se o ně </w:t>
      </w:r>
      <w:r w:rsidR="009D32B8" w:rsidRPr="004A3133">
        <w:rPr>
          <w:rFonts w:ascii="Times New Roman" w:hAnsi="Times New Roman" w:cs="Times New Roman"/>
          <w:sz w:val="24"/>
          <w:szCs w:val="24"/>
        </w:rPr>
        <w:t xml:space="preserve">staral jeden vychovatel, který zastával roli jakéhosi otce. Od </w:t>
      </w:r>
      <w:proofErr w:type="spellStart"/>
      <w:r w:rsidR="009D32B8" w:rsidRPr="004A3133">
        <w:rPr>
          <w:rFonts w:ascii="Times New Roman" w:hAnsi="Times New Roman" w:cs="Times New Roman"/>
          <w:sz w:val="24"/>
          <w:szCs w:val="24"/>
        </w:rPr>
        <w:t>Pestalozziho</w:t>
      </w:r>
      <w:proofErr w:type="spellEnd"/>
      <w:r w:rsidR="009D32B8" w:rsidRPr="004A3133">
        <w:rPr>
          <w:rFonts w:ascii="Times New Roman" w:hAnsi="Times New Roman" w:cs="Times New Roman"/>
          <w:sz w:val="24"/>
          <w:szCs w:val="24"/>
        </w:rPr>
        <w:t xml:space="preserve"> přístupu se </w:t>
      </w:r>
      <w:r w:rsidR="00EA1AC0" w:rsidRPr="004A3133">
        <w:rPr>
          <w:rFonts w:ascii="Times New Roman" w:hAnsi="Times New Roman" w:cs="Times New Roman"/>
          <w:sz w:val="24"/>
          <w:szCs w:val="24"/>
        </w:rPr>
        <w:t xml:space="preserve">tyto ústavy </w:t>
      </w:r>
      <w:r w:rsidR="009D32B8" w:rsidRPr="004A3133">
        <w:rPr>
          <w:rFonts w:ascii="Times New Roman" w:hAnsi="Times New Roman" w:cs="Times New Roman"/>
          <w:sz w:val="24"/>
          <w:szCs w:val="24"/>
        </w:rPr>
        <w:t>odlišují zejména tím, že se zde využívaly i tělesné tresty. Každá skupina měla svůj dům a zaměřovala se na určitý druh práce. Dva nejlepší chovanci byli pomocníky skupinového vychovatele. Když chovanec opustil zdi ústavu, byla mu věnována následná péče – to v té době ještě zdaleka nebylo zvykem. Tento způsob fungování ústavu byl velmi promyšlený, o propuštěné chovance se zajímal spolek nazývající se „sdružení otců“, byli zde sdruženi všichni vychovatelé z celé kolonie. Tento typ ústavu ve</w:t>
      </w:r>
      <w:r w:rsidR="00EA1AC0" w:rsidRPr="004A3133">
        <w:rPr>
          <w:rFonts w:ascii="Times New Roman" w:hAnsi="Times New Roman" w:cs="Times New Roman"/>
          <w:sz w:val="24"/>
          <w:szCs w:val="24"/>
        </w:rPr>
        <w:t> </w:t>
      </w:r>
      <w:r w:rsidR="009D32B8" w:rsidRPr="004A3133">
        <w:rPr>
          <w:rFonts w:ascii="Times New Roman" w:hAnsi="Times New Roman" w:cs="Times New Roman"/>
          <w:sz w:val="24"/>
          <w:szCs w:val="24"/>
        </w:rPr>
        <w:t xml:space="preserve">Francii slavil velké úspěchy a brzy se rozrostl na 20 výchovných skupin. Inspirován touto kolonií výchovných skupin založil K. </w:t>
      </w:r>
      <w:proofErr w:type="spellStart"/>
      <w:r w:rsidR="009D32B8" w:rsidRPr="004A3133">
        <w:rPr>
          <w:rFonts w:ascii="Times New Roman" w:hAnsi="Times New Roman" w:cs="Times New Roman"/>
          <w:sz w:val="24"/>
          <w:szCs w:val="24"/>
        </w:rPr>
        <w:t>Rukašnikov</w:t>
      </w:r>
      <w:proofErr w:type="spellEnd"/>
      <w:r w:rsidR="009D32B8" w:rsidRPr="004A3133">
        <w:rPr>
          <w:rFonts w:ascii="Times New Roman" w:hAnsi="Times New Roman" w:cs="Times New Roman"/>
          <w:sz w:val="24"/>
          <w:szCs w:val="24"/>
        </w:rPr>
        <w:t xml:space="preserve"> obdobnou kolonii</w:t>
      </w:r>
      <w:r w:rsidR="00EA1AC0" w:rsidRPr="004A3133">
        <w:rPr>
          <w:rFonts w:ascii="Times New Roman" w:hAnsi="Times New Roman" w:cs="Times New Roman"/>
          <w:sz w:val="24"/>
          <w:szCs w:val="24"/>
        </w:rPr>
        <w:t xml:space="preserve"> </w:t>
      </w:r>
      <w:r w:rsidR="009D32B8" w:rsidRPr="004A3133">
        <w:rPr>
          <w:rFonts w:ascii="Times New Roman" w:hAnsi="Times New Roman" w:cs="Times New Roman"/>
          <w:sz w:val="24"/>
          <w:szCs w:val="24"/>
        </w:rPr>
        <w:t>v</w:t>
      </w:r>
      <w:r w:rsidR="00EA1AC0" w:rsidRPr="004A3133">
        <w:rPr>
          <w:rFonts w:ascii="Times New Roman" w:hAnsi="Times New Roman" w:cs="Times New Roman"/>
          <w:sz w:val="24"/>
          <w:szCs w:val="24"/>
        </w:rPr>
        <w:t> </w:t>
      </w:r>
      <w:r w:rsidR="009D32B8" w:rsidRPr="004A3133">
        <w:rPr>
          <w:rFonts w:ascii="Times New Roman" w:hAnsi="Times New Roman" w:cs="Times New Roman"/>
          <w:sz w:val="24"/>
          <w:szCs w:val="24"/>
        </w:rPr>
        <w:t>Moskvě</w:t>
      </w:r>
      <w:r w:rsidR="00EA1AC0" w:rsidRPr="004A3133">
        <w:rPr>
          <w:rFonts w:ascii="Times New Roman" w:hAnsi="Times New Roman" w:cs="Times New Roman"/>
          <w:sz w:val="24"/>
          <w:szCs w:val="24"/>
        </w:rPr>
        <w:t xml:space="preserve"> </w:t>
      </w:r>
      <w:r w:rsidR="00BC7767" w:rsidRPr="004A3133">
        <w:rPr>
          <w:rFonts w:ascii="Times New Roman" w:hAnsi="Times New Roman" w:cs="Times New Roman"/>
          <w:sz w:val="24"/>
          <w:szCs w:val="24"/>
        </w:rPr>
        <w:t>(Chaloupka a</w:t>
      </w:r>
      <w:r w:rsidR="00EA1AC0" w:rsidRPr="004A3133">
        <w:rPr>
          <w:rFonts w:ascii="Times New Roman" w:hAnsi="Times New Roman" w:cs="Times New Roman"/>
          <w:sz w:val="24"/>
          <w:szCs w:val="24"/>
        </w:rPr>
        <w:t> </w:t>
      </w:r>
      <w:r w:rsidR="00BC7767" w:rsidRPr="004A3133">
        <w:rPr>
          <w:rFonts w:ascii="Times New Roman" w:hAnsi="Times New Roman" w:cs="Times New Roman"/>
          <w:sz w:val="24"/>
          <w:szCs w:val="24"/>
        </w:rPr>
        <w:t>kol., 1986)</w:t>
      </w:r>
      <w:r w:rsidR="009D32B8" w:rsidRPr="004A3133">
        <w:rPr>
          <w:rFonts w:ascii="Times New Roman" w:hAnsi="Times New Roman" w:cs="Times New Roman"/>
          <w:sz w:val="24"/>
          <w:szCs w:val="24"/>
        </w:rPr>
        <w:t>.</w:t>
      </w:r>
    </w:p>
    <w:p w14:paraId="7EB768A4" w14:textId="77777777" w:rsidR="00EA1AC0" w:rsidRPr="004A3133" w:rsidRDefault="00EA1AC0" w:rsidP="00661D4A">
      <w:pPr>
        <w:spacing w:after="0" w:line="360" w:lineRule="auto"/>
        <w:ind w:firstLine="708"/>
        <w:jc w:val="both"/>
        <w:rPr>
          <w:rFonts w:ascii="Times New Roman" w:hAnsi="Times New Roman" w:cs="Times New Roman"/>
          <w:sz w:val="24"/>
          <w:szCs w:val="24"/>
        </w:rPr>
      </w:pPr>
    </w:p>
    <w:p w14:paraId="07F90A2A" w14:textId="2DF4CD6C" w:rsidR="00EA1AC0" w:rsidRPr="004A3133" w:rsidRDefault="009D32B8" w:rsidP="00661D4A">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SYSTÉMY S VNITŘNÍ SOCIÁLNÍ STRUKTUROU</w:t>
      </w:r>
    </w:p>
    <w:p w14:paraId="237985E6" w14:textId="77777777" w:rsidR="00EA1AC0" w:rsidRPr="004A3133" w:rsidRDefault="00EA1AC0" w:rsidP="00661D4A">
      <w:pPr>
        <w:spacing w:after="0" w:line="360" w:lineRule="auto"/>
        <w:jc w:val="both"/>
        <w:rPr>
          <w:rFonts w:ascii="Times New Roman" w:hAnsi="Times New Roman" w:cs="Times New Roman"/>
          <w:sz w:val="24"/>
          <w:szCs w:val="24"/>
        </w:rPr>
      </w:pPr>
    </w:p>
    <w:p w14:paraId="7FA8C818" w14:textId="0FD336D5" w:rsidR="009D32B8" w:rsidRPr="004A3133" w:rsidRDefault="009D32B8" w:rsidP="00661D4A">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1B7AA0" w:rsidRPr="004A3133">
        <w:rPr>
          <w:rFonts w:ascii="Times New Roman" w:hAnsi="Times New Roman" w:cs="Times New Roman"/>
          <w:sz w:val="24"/>
          <w:szCs w:val="24"/>
        </w:rPr>
        <w:t xml:space="preserve">Anton </w:t>
      </w:r>
      <w:proofErr w:type="spellStart"/>
      <w:r w:rsidR="001B7AA0" w:rsidRPr="004A3133">
        <w:rPr>
          <w:rFonts w:ascii="Times New Roman" w:hAnsi="Times New Roman" w:cs="Times New Roman"/>
          <w:sz w:val="24"/>
          <w:szCs w:val="24"/>
        </w:rPr>
        <w:t>Semjonovič</w:t>
      </w:r>
      <w:proofErr w:type="spellEnd"/>
      <w:r w:rsidR="001B7AA0" w:rsidRPr="004A3133">
        <w:rPr>
          <w:rFonts w:ascii="Times New Roman" w:hAnsi="Times New Roman" w:cs="Times New Roman"/>
          <w:sz w:val="24"/>
          <w:szCs w:val="24"/>
        </w:rPr>
        <w:t xml:space="preserve"> </w:t>
      </w:r>
      <w:proofErr w:type="spellStart"/>
      <w:r w:rsidR="001B7AA0" w:rsidRPr="004A3133">
        <w:rPr>
          <w:rFonts w:ascii="Times New Roman" w:hAnsi="Times New Roman" w:cs="Times New Roman"/>
          <w:sz w:val="24"/>
          <w:szCs w:val="24"/>
        </w:rPr>
        <w:t>Makarenko</w:t>
      </w:r>
      <w:proofErr w:type="spellEnd"/>
      <w:r w:rsidR="001B7AA0" w:rsidRPr="004A3133">
        <w:rPr>
          <w:rFonts w:ascii="Times New Roman" w:hAnsi="Times New Roman" w:cs="Times New Roman"/>
          <w:sz w:val="24"/>
          <w:szCs w:val="24"/>
        </w:rPr>
        <w:t xml:space="preserve"> ž</w:t>
      </w:r>
      <w:r w:rsidRPr="004A3133">
        <w:rPr>
          <w:rFonts w:ascii="Times New Roman" w:hAnsi="Times New Roman" w:cs="Times New Roman"/>
          <w:sz w:val="24"/>
          <w:szCs w:val="24"/>
        </w:rPr>
        <w:t>il v letech 1888</w:t>
      </w:r>
      <w:r w:rsidR="00EA1AC0" w:rsidRPr="004A3133">
        <w:rPr>
          <w:rFonts w:ascii="Times New Roman" w:hAnsi="Times New Roman" w:cs="Times New Roman"/>
          <w:sz w:val="24"/>
          <w:szCs w:val="24"/>
        </w:rPr>
        <w:t>–</w:t>
      </w:r>
      <w:r w:rsidRPr="004A3133">
        <w:rPr>
          <w:rFonts w:ascii="Times New Roman" w:hAnsi="Times New Roman" w:cs="Times New Roman"/>
          <w:sz w:val="24"/>
          <w:szCs w:val="24"/>
        </w:rPr>
        <w:t>1939. V oblasti pedagogiky jde o</w:t>
      </w:r>
      <w:r w:rsidR="00EA1AC0" w:rsidRPr="004A3133">
        <w:rPr>
          <w:rFonts w:ascii="Times New Roman" w:hAnsi="Times New Roman" w:cs="Times New Roman"/>
          <w:sz w:val="24"/>
          <w:szCs w:val="24"/>
        </w:rPr>
        <w:t> </w:t>
      </w:r>
      <w:r w:rsidRPr="004A3133">
        <w:rPr>
          <w:rFonts w:ascii="Times New Roman" w:hAnsi="Times New Roman" w:cs="Times New Roman"/>
          <w:sz w:val="24"/>
          <w:szCs w:val="24"/>
        </w:rPr>
        <w:t>velmi významnou osobnost</w:t>
      </w:r>
      <w:r w:rsidR="00885F09" w:rsidRPr="004A3133">
        <w:rPr>
          <w:rFonts w:ascii="Times New Roman" w:hAnsi="Times New Roman" w:cs="Times New Roman"/>
          <w:sz w:val="24"/>
          <w:szCs w:val="24"/>
        </w:rPr>
        <w:t>, ačkoliv sám o pedagogické kariéře v mládí nesnil. Původně pracoval na železnici, ale kvůli jeho zdraví mu jeho otec naplánoval učitelskou kariéru. Byl také umělecky nadaný, rád maloval a věnoval se divadlu.</w:t>
      </w:r>
      <w:r w:rsidRPr="004A3133">
        <w:rPr>
          <w:rFonts w:ascii="Times New Roman" w:hAnsi="Times New Roman" w:cs="Times New Roman"/>
          <w:sz w:val="24"/>
          <w:szCs w:val="24"/>
        </w:rPr>
        <w:t xml:space="preserve"> Své zkušenosti a poznatky získával studiemi a praxí na různých školách, kde sbírá zkušenosti v oblasti kolektivní a pracovní výchovy. V roce 1920 buduje kolonie pro mladistvé provinilce nedaleko Poltavy. Ve své praxi se zaměřoval především na budování kolektivu. Vliv kolektivu na osobnost jedince má podle něj velký význam. Proto je potřeba působit na kolektiv pomocí vhodného řízení skupiny. Zaměřoval se na budování tzv. samosprávy kolektivu. Toto by podle něj měla být hlavní činnost speciálního pedagoga. Společně se například rozhoduje o trestech a odměnách </w:t>
      </w:r>
      <w:r w:rsidR="00BC7767" w:rsidRPr="004A3133">
        <w:rPr>
          <w:rFonts w:ascii="Times New Roman" w:hAnsi="Times New Roman" w:cs="Times New Roman"/>
          <w:sz w:val="24"/>
          <w:szCs w:val="24"/>
        </w:rPr>
        <w:t>(</w:t>
      </w:r>
      <w:r w:rsidR="00D3568E" w:rsidRPr="004A3133">
        <w:rPr>
          <w:rFonts w:ascii="Times New Roman" w:hAnsi="Times New Roman" w:cs="Times New Roman"/>
          <w:sz w:val="24"/>
          <w:szCs w:val="24"/>
        </w:rPr>
        <w:t>Vacek, 2006</w:t>
      </w:r>
      <w:r w:rsidR="00BC7767" w:rsidRPr="004A3133">
        <w:rPr>
          <w:rFonts w:ascii="Times New Roman" w:hAnsi="Times New Roman" w:cs="Times New Roman"/>
          <w:sz w:val="24"/>
          <w:szCs w:val="24"/>
        </w:rPr>
        <w:t>)</w:t>
      </w:r>
      <w:r w:rsidR="006041A7" w:rsidRPr="004A3133">
        <w:rPr>
          <w:rFonts w:ascii="Times New Roman" w:hAnsi="Times New Roman" w:cs="Times New Roman"/>
          <w:sz w:val="24"/>
          <w:szCs w:val="24"/>
        </w:rPr>
        <w:t>.</w:t>
      </w:r>
    </w:p>
    <w:p w14:paraId="091132FD" w14:textId="0C1705F4" w:rsidR="009D32B8" w:rsidRPr="004A3133" w:rsidRDefault="009D32B8" w:rsidP="00661D4A">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D3568E" w:rsidRPr="004A3133">
        <w:rPr>
          <w:rFonts w:ascii="Times New Roman" w:hAnsi="Times New Roman" w:cs="Times New Roman"/>
          <w:sz w:val="24"/>
          <w:szCs w:val="24"/>
        </w:rPr>
        <w:t>Wiliam George založil v</w:t>
      </w:r>
      <w:r w:rsidRPr="004A3133">
        <w:rPr>
          <w:rFonts w:ascii="Times New Roman" w:hAnsi="Times New Roman" w:cs="Times New Roman"/>
          <w:sz w:val="24"/>
          <w:szCs w:val="24"/>
        </w:rPr>
        <w:t xml:space="preserve"> roce 1895 tzv. „republiku mladých provinilců“ ve </w:t>
      </w:r>
      <w:proofErr w:type="spellStart"/>
      <w:r w:rsidRPr="004A3133">
        <w:rPr>
          <w:rFonts w:ascii="Times New Roman" w:hAnsi="Times New Roman" w:cs="Times New Roman"/>
          <w:sz w:val="24"/>
          <w:szCs w:val="24"/>
        </w:rPr>
        <w:t>Freeville</w:t>
      </w:r>
      <w:proofErr w:type="spellEnd"/>
      <w:r w:rsidRPr="004A3133">
        <w:rPr>
          <w:rFonts w:ascii="Times New Roman" w:hAnsi="Times New Roman" w:cs="Times New Roman"/>
          <w:sz w:val="24"/>
          <w:szCs w:val="24"/>
        </w:rPr>
        <w:t xml:space="preserve"> ve</w:t>
      </w:r>
      <w:r w:rsidR="006041A7" w:rsidRPr="004A3133">
        <w:rPr>
          <w:rFonts w:ascii="Times New Roman" w:hAnsi="Times New Roman" w:cs="Times New Roman"/>
          <w:sz w:val="24"/>
          <w:szCs w:val="24"/>
        </w:rPr>
        <w:t> </w:t>
      </w:r>
      <w:r w:rsidRPr="004A3133">
        <w:rPr>
          <w:rFonts w:ascii="Times New Roman" w:hAnsi="Times New Roman" w:cs="Times New Roman"/>
          <w:sz w:val="24"/>
          <w:szCs w:val="24"/>
        </w:rPr>
        <w:t>státě New York. Byl to obraz společenského uspořádání klasické americké společnosti. Republiku mládeže řídilo shromáždění chovanců starších 16 let. Schvalovali zákony, nařízení, příkazy, mohli dokonce ukládat trest odnětí svobody až na 3 měsíce. Republika měla svého prezidenta, tajemníka státní pokladny a státního tajemníka. Byli sem přijímáni chlapci</w:t>
      </w:r>
      <w:r w:rsidR="006041A7" w:rsidRPr="004A3133">
        <w:rPr>
          <w:rFonts w:ascii="Times New Roman" w:hAnsi="Times New Roman" w:cs="Times New Roman"/>
          <w:sz w:val="24"/>
          <w:szCs w:val="24"/>
        </w:rPr>
        <w:t xml:space="preserve"> a děvčata</w:t>
      </w:r>
      <w:r w:rsidRPr="004A3133">
        <w:rPr>
          <w:rFonts w:ascii="Times New Roman" w:hAnsi="Times New Roman" w:cs="Times New Roman"/>
          <w:sz w:val="24"/>
          <w:szCs w:val="24"/>
        </w:rPr>
        <w:t xml:space="preserve"> ve věku od 14 do 25 let, kteří se dopustili trestného činu. Chovanci si museli na sebe vydělávat, stát toto zřízení finančně nepodporoval </w:t>
      </w:r>
      <w:r w:rsidR="00BC7767" w:rsidRPr="004A3133">
        <w:rPr>
          <w:rFonts w:ascii="Times New Roman" w:hAnsi="Times New Roman" w:cs="Times New Roman"/>
          <w:sz w:val="24"/>
          <w:szCs w:val="24"/>
        </w:rPr>
        <w:t>(Chaloupka a kol., 1986)</w:t>
      </w:r>
      <w:r w:rsidR="006041A7" w:rsidRPr="004A3133">
        <w:rPr>
          <w:rFonts w:ascii="Times New Roman" w:hAnsi="Times New Roman" w:cs="Times New Roman"/>
          <w:sz w:val="24"/>
          <w:szCs w:val="24"/>
        </w:rPr>
        <w:t>.</w:t>
      </w:r>
    </w:p>
    <w:p w14:paraId="1E3CB261" w14:textId="31A97EF5" w:rsidR="00FD3470" w:rsidRPr="004A3133" w:rsidRDefault="009D32B8" w:rsidP="00D856CA">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9B28BB" w:rsidRPr="004A3133">
        <w:rPr>
          <w:rFonts w:ascii="Times New Roman" w:hAnsi="Times New Roman" w:cs="Times New Roman"/>
          <w:sz w:val="24"/>
          <w:szCs w:val="24"/>
        </w:rPr>
        <w:t>E</w:t>
      </w:r>
      <w:r w:rsidR="00E30EC9" w:rsidRPr="004A3133">
        <w:rPr>
          <w:rFonts w:ascii="Times New Roman" w:hAnsi="Times New Roman" w:cs="Times New Roman"/>
          <w:sz w:val="24"/>
          <w:szCs w:val="24"/>
        </w:rPr>
        <w:t>dward</w:t>
      </w:r>
      <w:r w:rsidR="009B28BB" w:rsidRPr="004A3133">
        <w:rPr>
          <w:rFonts w:ascii="Times New Roman" w:hAnsi="Times New Roman" w:cs="Times New Roman"/>
          <w:sz w:val="24"/>
          <w:szCs w:val="24"/>
        </w:rPr>
        <w:t xml:space="preserve"> J</w:t>
      </w:r>
      <w:r w:rsidR="00E30EC9" w:rsidRPr="004A3133">
        <w:rPr>
          <w:rFonts w:ascii="Times New Roman" w:hAnsi="Times New Roman" w:cs="Times New Roman"/>
          <w:sz w:val="24"/>
          <w:szCs w:val="24"/>
        </w:rPr>
        <w:t>oseph</w:t>
      </w:r>
      <w:r w:rsidR="009B28BB" w:rsidRPr="004A3133">
        <w:rPr>
          <w:rFonts w:ascii="Times New Roman" w:hAnsi="Times New Roman" w:cs="Times New Roman"/>
          <w:sz w:val="24"/>
          <w:szCs w:val="24"/>
        </w:rPr>
        <w:t xml:space="preserve"> </w:t>
      </w:r>
      <w:proofErr w:type="spellStart"/>
      <w:r w:rsidR="009B28BB" w:rsidRPr="004A3133">
        <w:rPr>
          <w:rFonts w:ascii="Times New Roman" w:hAnsi="Times New Roman" w:cs="Times New Roman"/>
          <w:sz w:val="24"/>
          <w:szCs w:val="24"/>
        </w:rPr>
        <w:t>Fla</w:t>
      </w:r>
      <w:r w:rsidR="00E30EC9" w:rsidRPr="004A3133">
        <w:rPr>
          <w:rFonts w:ascii="Times New Roman" w:hAnsi="Times New Roman" w:cs="Times New Roman"/>
          <w:sz w:val="24"/>
          <w:szCs w:val="24"/>
        </w:rPr>
        <w:t>na</w:t>
      </w:r>
      <w:r w:rsidR="009B28BB" w:rsidRPr="004A3133">
        <w:rPr>
          <w:rFonts w:ascii="Times New Roman" w:hAnsi="Times New Roman" w:cs="Times New Roman"/>
          <w:sz w:val="24"/>
          <w:szCs w:val="24"/>
        </w:rPr>
        <w:t>gan</w:t>
      </w:r>
      <w:proofErr w:type="spellEnd"/>
      <w:r w:rsidR="00E30EC9" w:rsidRPr="004A3133">
        <w:rPr>
          <w:rFonts w:ascii="Times New Roman" w:hAnsi="Times New Roman" w:cs="Times New Roman"/>
          <w:sz w:val="24"/>
          <w:szCs w:val="24"/>
        </w:rPr>
        <w:t xml:space="preserve"> žil v letech 1886-1948. </w:t>
      </w:r>
      <w:r w:rsidR="009B28BB" w:rsidRPr="004A3133">
        <w:rPr>
          <w:rFonts w:ascii="Times New Roman" w:hAnsi="Times New Roman" w:cs="Times New Roman"/>
          <w:sz w:val="24"/>
          <w:szCs w:val="24"/>
        </w:rPr>
        <w:t xml:space="preserve"> </w:t>
      </w:r>
      <w:r w:rsidR="00E30EC9" w:rsidRPr="004A3133">
        <w:rPr>
          <w:rFonts w:ascii="Times New Roman" w:hAnsi="Times New Roman" w:cs="Times New Roman"/>
          <w:sz w:val="24"/>
          <w:szCs w:val="24"/>
        </w:rPr>
        <w:t>B</w:t>
      </w:r>
      <w:r w:rsidR="00FD3470" w:rsidRPr="004A3133">
        <w:rPr>
          <w:rFonts w:ascii="Times New Roman" w:hAnsi="Times New Roman" w:cs="Times New Roman"/>
          <w:sz w:val="24"/>
          <w:szCs w:val="24"/>
        </w:rPr>
        <w:t>yl</w:t>
      </w:r>
      <w:r w:rsidR="00E30EC9" w:rsidRPr="004A3133">
        <w:rPr>
          <w:rFonts w:ascii="Times New Roman" w:hAnsi="Times New Roman" w:cs="Times New Roman"/>
          <w:sz w:val="24"/>
          <w:szCs w:val="24"/>
        </w:rPr>
        <w:t xml:space="preserve"> to</w:t>
      </w:r>
      <w:r w:rsidR="00FD3470" w:rsidRPr="004A3133">
        <w:rPr>
          <w:rFonts w:ascii="Times New Roman" w:hAnsi="Times New Roman" w:cs="Times New Roman"/>
          <w:sz w:val="24"/>
          <w:szCs w:val="24"/>
        </w:rPr>
        <w:t xml:space="preserve"> kněz, který se narodil v Irsku. V roce 1904 se přestěhoval do USA. Velmi se zasloužil o zkvalitnění péče o děti a rodiny v Americe. Bojoval za uzavření ústavů, ve kterých měly děti velmi těžké podmínky. Bojoval za práva dětí. Později z</w:t>
      </w:r>
      <w:r w:rsidRPr="004A3133">
        <w:rPr>
          <w:rFonts w:ascii="Times New Roman" w:hAnsi="Times New Roman" w:cs="Times New Roman"/>
          <w:sz w:val="24"/>
          <w:szCs w:val="24"/>
        </w:rPr>
        <w:t xml:space="preserve">aložil podobné zřízení jako W. George, ale neslo označení „město“ </w:t>
      </w:r>
      <w:r w:rsidR="006041A7"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lastRenderedPageBreak/>
        <w:t>Boys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Town</w:t>
      </w:r>
      <w:proofErr w:type="spellEnd"/>
      <w:r w:rsidR="00FD3470" w:rsidRPr="004A3133">
        <w:rPr>
          <w:rFonts w:ascii="Times New Roman" w:hAnsi="Times New Roman" w:cs="Times New Roman"/>
          <w:sz w:val="24"/>
          <w:szCs w:val="24"/>
        </w:rPr>
        <w:t xml:space="preserve"> (</w:t>
      </w:r>
      <w:proofErr w:type="spellStart"/>
      <w:r w:rsidR="00140476" w:rsidRPr="004A3133">
        <w:rPr>
          <w:rFonts w:ascii="Times New Roman" w:hAnsi="Times New Roman" w:cs="Times New Roman"/>
          <w:i/>
          <w:iCs/>
          <w:sz w:val="24"/>
          <w:szCs w:val="24"/>
        </w:rPr>
        <w:t>Boys</w:t>
      </w:r>
      <w:proofErr w:type="spellEnd"/>
      <w:r w:rsidR="00140476" w:rsidRPr="004A3133">
        <w:rPr>
          <w:rFonts w:ascii="Times New Roman" w:hAnsi="Times New Roman" w:cs="Times New Roman"/>
          <w:i/>
          <w:iCs/>
          <w:sz w:val="24"/>
          <w:szCs w:val="24"/>
        </w:rPr>
        <w:t xml:space="preserve"> </w:t>
      </w:r>
      <w:proofErr w:type="spellStart"/>
      <w:r w:rsidR="00140476" w:rsidRPr="004A3133">
        <w:rPr>
          <w:rFonts w:ascii="Times New Roman" w:hAnsi="Times New Roman" w:cs="Times New Roman"/>
          <w:i/>
          <w:iCs/>
          <w:sz w:val="24"/>
          <w:szCs w:val="24"/>
        </w:rPr>
        <w:t>Town</w:t>
      </w:r>
      <w:proofErr w:type="spellEnd"/>
      <w:r w:rsidR="00140476" w:rsidRPr="004A3133">
        <w:rPr>
          <w:rFonts w:ascii="Times New Roman" w:hAnsi="Times New Roman" w:cs="Times New Roman"/>
          <w:sz w:val="24"/>
          <w:szCs w:val="24"/>
        </w:rPr>
        <w:t>, 2022</w:t>
      </w:r>
      <w:r w:rsidR="00FD3470" w:rsidRPr="004A3133">
        <w:rPr>
          <w:rFonts w:ascii="Times New Roman" w:hAnsi="Times New Roman" w:cs="Times New Roman"/>
          <w:sz w:val="24"/>
          <w:szCs w:val="24"/>
        </w:rPr>
        <w:t>)</w:t>
      </w:r>
      <w:r w:rsidR="006041A7" w:rsidRPr="004A3133">
        <w:rPr>
          <w:rFonts w:ascii="Times New Roman" w:hAnsi="Times New Roman" w:cs="Times New Roman"/>
          <w:sz w:val="24"/>
          <w:szCs w:val="24"/>
        </w:rPr>
        <w:t>.</w:t>
      </w:r>
      <w:r w:rsidRPr="004A3133">
        <w:rPr>
          <w:rFonts w:ascii="Times New Roman" w:hAnsi="Times New Roman" w:cs="Times New Roman"/>
          <w:sz w:val="24"/>
          <w:szCs w:val="24"/>
        </w:rPr>
        <w:t xml:space="preserve"> Toto zřízení založil ve státě Nebraska. </w:t>
      </w:r>
      <w:proofErr w:type="spellStart"/>
      <w:r w:rsidRPr="004A3133">
        <w:rPr>
          <w:rFonts w:ascii="Times New Roman" w:hAnsi="Times New Roman" w:cs="Times New Roman"/>
          <w:sz w:val="24"/>
          <w:szCs w:val="24"/>
        </w:rPr>
        <w:t>Flagan</w:t>
      </w:r>
      <w:proofErr w:type="spellEnd"/>
      <w:r w:rsidRPr="004A3133">
        <w:rPr>
          <w:rFonts w:ascii="Times New Roman" w:hAnsi="Times New Roman" w:cs="Times New Roman"/>
          <w:sz w:val="24"/>
          <w:szCs w:val="24"/>
        </w:rPr>
        <w:t xml:space="preserve"> zastával názor, že neexistuje špatná mládež, že v případě potíží jde jen</w:t>
      </w:r>
      <w:r w:rsidR="006041A7" w:rsidRPr="004A3133">
        <w:rPr>
          <w:rFonts w:ascii="Times New Roman" w:hAnsi="Times New Roman" w:cs="Times New Roman"/>
          <w:sz w:val="24"/>
          <w:szCs w:val="24"/>
        </w:rPr>
        <w:t> </w:t>
      </w:r>
      <w:r w:rsidRPr="004A3133">
        <w:rPr>
          <w:rFonts w:ascii="Times New Roman" w:hAnsi="Times New Roman" w:cs="Times New Roman"/>
          <w:sz w:val="24"/>
          <w:szCs w:val="24"/>
        </w:rPr>
        <w:t>o</w:t>
      </w:r>
      <w:r w:rsidR="006041A7" w:rsidRPr="004A3133">
        <w:rPr>
          <w:rFonts w:ascii="Times New Roman" w:hAnsi="Times New Roman" w:cs="Times New Roman"/>
          <w:sz w:val="24"/>
          <w:szCs w:val="24"/>
        </w:rPr>
        <w:t> </w:t>
      </w:r>
      <w:r w:rsidRPr="004A3133">
        <w:rPr>
          <w:rFonts w:ascii="Times New Roman" w:hAnsi="Times New Roman" w:cs="Times New Roman"/>
          <w:sz w:val="24"/>
          <w:szCs w:val="24"/>
        </w:rPr>
        <w:t>selhání rodiny či výchovy. Stačí jen, když dospívajícímu nabídneme vhodné podmínky pro jeho osobní rozvoj, vhodnou socializaci a životní úkol. Město řídila městská rada v čele se starostou</w:t>
      </w:r>
      <w:r w:rsidR="00BC7767" w:rsidRPr="004A3133">
        <w:rPr>
          <w:rFonts w:ascii="Times New Roman" w:hAnsi="Times New Roman" w:cs="Times New Roman"/>
          <w:sz w:val="24"/>
          <w:szCs w:val="24"/>
        </w:rPr>
        <w:t xml:space="preserve"> (Chaloupka a kol., 1986)</w:t>
      </w:r>
      <w:r w:rsidR="006041A7" w:rsidRPr="004A3133">
        <w:rPr>
          <w:rFonts w:ascii="Times New Roman" w:hAnsi="Times New Roman" w:cs="Times New Roman"/>
          <w:sz w:val="24"/>
          <w:szCs w:val="24"/>
        </w:rPr>
        <w:t>.</w:t>
      </w:r>
      <w:r w:rsidR="00FD3470" w:rsidRPr="004A3133">
        <w:rPr>
          <w:rFonts w:ascii="Times New Roman" w:hAnsi="Times New Roman" w:cs="Times New Roman"/>
          <w:sz w:val="24"/>
          <w:szCs w:val="24"/>
        </w:rPr>
        <w:t xml:space="preserve"> Otec </w:t>
      </w:r>
      <w:proofErr w:type="spellStart"/>
      <w:r w:rsidR="00FD3470" w:rsidRPr="004A3133">
        <w:rPr>
          <w:rFonts w:ascii="Times New Roman" w:hAnsi="Times New Roman" w:cs="Times New Roman"/>
          <w:sz w:val="24"/>
          <w:szCs w:val="24"/>
        </w:rPr>
        <w:t>Flagan</w:t>
      </w:r>
      <w:proofErr w:type="spellEnd"/>
      <w:r w:rsidR="00FD3470" w:rsidRPr="004A3133">
        <w:rPr>
          <w:rFonts w:ascii="Times New Roman" w:hAnsi="Times New Roman" w:cs="Times New Roman"/>
          <w:sz w:val="24"/>
          <w:szCs w:val="24"/>
        </w:rPr>
        <w:t xml:space="preserve"> zemřel v roce 1948, zařízení </w:t>
      </w:r>
      <w:proofErr w:type="spellStart"/>
      <w:r w:rsidR="00FD3470" w:rsidRPr="004A3133">
        <w:rPr>
          <w:rFonts w:ascii="Times New Roman" w:hAnsi="Times New Roman" w:cs="Times New Roman"/>
          <w:sz w:val="24"/>
          <w:szCs w:val="24"/>
        </w:rPr>
        <w:t>Boys</w:t>
      </w:r>
      <w:proofErr w:type="spellEnd"/>
      <w:r w:rsidR="00FD3470" w:rsidRPr="004A3133">
        <w:rPr>
          <w:rFonts w:ascii="Times New Roman" w:hAnsi="Times New Roman" w:cs="Times New Roman"/>
          <w:sz w:val="24"/>
          <w:szCs w:val="24"/>
        </w:rPr>
        <w:t xml:space="preserve"> </w:t>
      </w:r>
      <w:proofErr w:type="spellStart"/>
      <w:r w:rsidR="00FD3470" w:rsidRPr="004A3133">
        <w:rPr>
          <w:rFonts w:ascii="Times New Roman" w:hAnsi="Times New Roman" w:cs="Times New Roman"/>
          <w:sz w:val="24"/>
          <w:szCs w:val="24"/>
        </w:rPr>
        <w:t>Town</w:t>
      </w:r>
      <w:proofErr w:type="spellEnd"/>
      <w:r w:rsidR="00FD3470" w:rsidRPr="004A3133">
        <w:rPr>
          <w:rFonts w:ascii="Times New Roman" w:hAnsi="Times New Roman" w:cs="Times New Roman"/>
          <w:sz w:val="24"/>
          <w:szCs w:val="24"/>
        </w:rPr>
        <w:t xml:space="preserve"> funguje dodnes</w:t>
      </w:r>
      <w:r w:rsidR="006041A7" w:rsidRPr="004A3133">
        <w:rPr>
          <w:rFonts w:ascii="Times New Roman" w:hAnsi="Times New Roman" w:cs="Times New Roman"/>
          <w:sz w:val="24"/>
          <w:szCs w:val="24"/>
        </w:rPr>
        <w:t>.</w:t>
      </w:r>
      <w:r w:rsidR="006041A7" w:rsidRPr="004A3133">
        <w:rPr>
          <w:rStyle w:val="Znakapoznpodarou"/>
          <w:rFonts w:ascii="Times New Roman" w:hAnsi="Times New Roman" w:cs="Times New Roman"/>
          <w:sz w:val="24"/>
          <w:szCs w:val="24"/>
        </w:rPr>
        <w:footnoteReference w:id="4"/>
      </w:r>
      <w:r w:rsidR="00FD3470" w:rsidRPr="004A3133">
        <w:rPr>
          <w:rFonts w:ascii="Times New Roman" w:hAnsi="Times New Roman" w:cs="Times New Roman"/>
          <w:sz w:val="24"/>
          <w:szCs w:val="24"/>
        </w:rPr>
        <w:t xml:space="preserve"> Na počest otce </w:t>
      </w:r>
      <w:proofErr w:type="spellStart"/>
      <w:r w:rsidR="00FD3470" w:rsidRPr="004A3133">
        <w:rPr>
          <w:rFonts w:ascii="Times New Roman" w:hAnsi="Times New Roman" w:cs="Times New Roman"/>
          <w:sz w:val="24"/>
          <w:szCs w:val="24"/>
        </w:rPr>
        <w:t>Flagana</w:t>
      </w:r>
      <w:proofErr w:type="spellEnd"/>
      <w:r w:rsidR="00FD3470" w:rsidRPr="004A3133">
        <w:rPr>
          <w:rFonts w:ascii="Times New Roman" w:hAnsi="Times New Roman" w:cs="Times New Roman"/>
          <w:sz w:val="24"/>
          <w:szCs w:val="24"/>
        </w:rPr>
        <w:t xml:space="preserve"> se uděluje cena </w:t>
      </w:r>
      <w:proofErr w:type="spellStart"/>
      <w:r w:rsidR="001E5CC3" w:rsidRPr="004A3133">
        <w:rPr>
          <w:rFonts w:ascii="Times New Roman" w:hAnsi="Times New Roman" w:cs="Times New Roman"/>
          <w:i/>
          <w:iCs/>
          <w:sz w:val="24"/>
          <w:szCs w:val="24"/>
        </w:rPr>
        <w:fldChar w:fldCharType="begin"/>
      </w:r>
      <w:r w:rsidR="001E5CC3" w:rsidRPr="004A3133">
        <w:rPr>
          <w:rFonts w:ascii="Times New Roman" w:hAnsi="Times New Roman" w:cs="Times New Roman"/>
          <w:i/>
          <w:iCs/>
          <w:sz w:val="24"/>
          <w:szCs w:val="24"/>
        </w:rPr>
        <w:instrText xml:space="preserve"> HYPERLINK "https://www.boystown.org/about/father-flanagan/Pages/flanagan-award.aspx" </w:instrText>
      </w:r>
      <w:r w:rsidR="001E5CC3" w:rsidRPr="004A3133">
        <w:rPr>
          <w:rFonts w:ascii="Times New Roman" w:hAnsi="Times New Roman" w:cs="Times New Roman"/>
          <w:i/>
          <w:iCs/>
          <w:sz w:val="24"/>
          <w:szCs w:val="24"/>
        </w:rPr>
        <w:fldChar w:fldCharType="separate"/>
      </w:r>
      <w:r w:rsidR="00FD3470" w:rsidRPr="004A3133">
        <w:rPr>
          <w:rFonts w:ascii="Times New Roman" w:hAnsi="Times New Roman" w:cs="Times New Roman"/>
          <w:i/>
          <w:iCs/>
          <w:sz w:val="24"/>
          <w:szCs w:val="24"/>
        </w:rPr>
        <w:t>Father</w:t>
      </w:r>
      <w:proofErr w:type="spellEnd"/>
      <w:r w:rsidR="00FD3470" w:rsidRPr="004A3133">
        <w:rPr>
          <w:rFonts w:ascii="Times New Roman" w:hAnsi="Times New Roman" w:cs="Times New Roman"/>
          <w:i/>
          <w:iCs/>
          <w:sz w:val="24"/>
          <w:szCs w:val="24"/>
        </w:rPr>
        <w:t xml:space="preserve"> </w:t>
      </w:r>
      <w:proofErr w:type="spellStart"/>
      <w:r w:rsidR="00FD3470" w:rsidRPr="004A3133">
        <w:rPr>
          <w:rFonts w:ascii="Times New Roman" w:hAnsi="Times New Roman" w:cs="Times New Roman"/>
          <w:i/>
          <w:iCs/>
          <w:sz w:val="24"/>
          <w:szCs w:val="24"/>
        </w:rPr>
        <w:t>Flanagan</w:t>
      </w:r>
      <w:proofErr w:type="spellEnd"/>
      <w:r w:rsidR="00FD3470" w:rsidRPr="004A3133">
        <w:rPr>
          <w:rFonts w:ascii="Times New Roman" w:hAnsi="Times New Roman" w:cs="Times New Roman"/>
          <w:i/>
          <w:iCs/>
          <w:sz w:val="24"/>
          <w:szCs w:val="24"/>
        </w:rPr>
        <w:t xml:space="preserve"> </w:t>
      </w:r>
      <w:proofErr w:type="spellStart"/>
      <w:r w:rsidR="00FD3470" w:rsidRPr="004A3133">
        <w:rPr>
          <w:rFonts w:ascii="Times New Roman" w:hAnsi="Times New Roman" w:cs="Times New Roman"/>
          <w:i/>
          <w:iCs/>
          <w:sz w:val="24"/>
          <w:szCs w:val="24"/>
        </w:rPr>
        <w:t>Award</w:t>
      </w:r>
      <w:proofErr w:type="spellEnd"/>
      <w:r w:rsidR="00FD3470" w:rsidRPr="004A3133">
        <w:rPr>
          <w:rFonts w:ascii="Times New Roman" w:hAnsi="Times New Roman" w:cs="Times New Roman"/>
          <w:i/>
          <w:iCs/>
          <w:sz w:val="24"/>
          <w:szCs w:val="24"/>
        </w:rPr>
        <w:t xml:space="preserve"> </w:t>
      </w:r>
      <w:proofErr w:type="spellStart"/>
      <w:r w:rsidR="00FD3470" w:rsidRPr="004A3133">
        <w:rPr>
          <w:rFonts w:ascii="Times New Roman" w:hAnsi="Times New Roman" w:cs="Times New Roman"/>
          <w:i/>
          <w:iCs/>
          <w:sz w:val="24"/>
          <w:szCs w:val="24"/>
        </w:rPr>
        <w:t>for</w:t>
      </w:r>
      <w:proofErr w:type="spellEnd"/>
      <w:r w:rsidR="00FD3470" w:rsidRPr="004A3133">
        <w:rPr>
          <w:rFonts w:ascii="Times New Roman" w:hAnsi="Times New Roman" w:cs="Times New Roman"/>
          <w:i/>
          <w:iCs/>
          <w:sz w:val="24"/>
          <w:szCs w:val="24"/>
        </w:rPr>
        <w:t xml:space="preserve"> </w:t>
      </w:r>
      <w:proofErr w:type="spellStart"/>
      <w:r w:rsidR="00FD3470" w:rsidRPr="004A3133">
        <w:rPr>
          <w:rFonts w:ascii="Times New Roman" w:hAnsi="Times New Roman" w:cs="Times New Roman"/>
          <w:i/>
          <w:iCs/>
          <w:sz w:val="24"/>
          <w:szCs w:val="24"/>
        </w:rPr>
        <w:t>Service</w:t>
      </w:r>
      <w:proofErr w:type="spellEnd"/>
      <w:r w:rsidR="00FD3470" w:rsidRPr="004A3133">
        <w:rPr>
          <w:rFonts w:ascii="Times New Roman" w:hAnsi="Times New Roman" w:cs="Times New Roman"/>
          <w:i/>
          <w:iCs/>
          <w:sz w:val="24"/>
          <w:szCs w:val="24"/>
        </w:rPr>
        <w:t xml:space="preserve"> to </w:t>
      </w:r>
      <w:proofErr w:type="spellStart"/>
      <w:r w:rsidR="00FD3470" w:rsidRPr="004A3133">
        <w:rPr>
          <w:rFonts w:ascii="Times New Roman" w:hAnsi="Times New Roman" w:cs="Times New Roman"/>
          <w:i/>
          <w:iCs/>
          <w:sz w:val="24"/>
          <w:szCs w:val="24"/>
        </w:rPr>
        <w:t>Youth</w:t>
      </w:r>
      <w:proofErr w:type="spellEnd"/>
      <w:r w:rsidR="001E5CC3" w:rsidRPr="004A3133">
        <w:rPr>
          <w:rFonts w:ascii="Times New Roman" w:hAnsi="Times New Roman" w:cs="Times New Roman"/>
          <w:i/>
          <w:iCs/>
          <w:sz w:val="24"/>
          <w:szCs w:val="24"/>
        </w:rPr>
        <w:fldChar w:fldCharType="end"/>
      </w:r>
      <w:r w:rsidR="00FD3470" w:rsidRPr="004A3133">
        <w:rPr>
          <w:rFonts w:ascii="Times New Roman" w:hAnsi="Times New Roman" w:cs="Times New Roman"/>
          <w:sz w:val="24"/>
          <w:szCs w:val="24"/>
        </w:rPr>
        <w:t xml:space="preserve"> lidem, kteří se zasadili o zlepšení</w:t>
      </w:r>
      <w:r w:rsidR="008F7F2A" w:rsidRPr="004A3133">
        <w:rPr>
          <w:rFonts w:ascii="Times New Roman" w:hAnsi="Times New Roman" w:cs="Times New Roman"/>
          <w:sz w:val="24"/>
          <w:szCs w:val="24"/>
        </w:rPr>
        <w:t xml:space="preserve"> péče o děti (</w:t>
      </w:r>
      <w:proofErr w:type="spellStart"/>
      <w:r w:rsidR="00140476" w:rsidRPr="004A3133">
        <w:rPr>
          <w:rFonts w:ascii="Times New Roman" w:hAnsi="Times New Roman" w:cs="Times New Roman"/>
          <w:i/>
          <w:iCs/>
          <w:sz w:val="24"/>
          <w:szCs w:val="24"/>
        </w:rPr>
        <w:t>Boys</w:t>
      </w:r>
      <w:proofErr w:type="spellEnd"/>
      <w:r w:rsidR="00140476" w:rsidRPr="004A3133">
        <w:rPr>
          <w:rFonts w:ascii="Times New Roman" w:hAnsi="Times New Roman" w:cs="Times New Roman"/>
          <w:i/>
          <w:iCs/>
          <w:sz w:val="24"/>
          <w:szCs w:val="24"/>
        </w:rPr>
        <w:t xml:space="preserve"> </w:t>
      </w:r>
      <w:proofErr w:type="spellStart"/>
      <w:r w:rsidR="00140476" w:rsidRPr="004A3133">
        <w:rPr>
          <w:rFonts w:ascii="Times New Roman" w:hAnsi="Times New Roman" w:cs="Times New Roman"/>
          <w:i/>
          <w:iCs/>
          <w:sz w:val="24"/>
          <w:szCs w:val="24"/>
        </w:rPr>
        <w:t>Town</w:t>
      </w:r>
      <w:proofErr w:type="spellEnd"/>
      <w:r w:rsidR="00140476" w:rsidRPr="004A3133">
        <w:rPr>
          <w:rFonts w:ascii="Times New Roman" w:hAnsi="Times New Roman" w:cs="Times New Roman"/>
          <w:sz w:val="24"/>
          <w:szCs w:val="24"/>
        </w:rPr>
        <w:t>, 2022</w:t>
      </w:r>
      <w:r w:rsidR="008F7F2A" w:rsidRPr="004A3133">
        <w:rPr>
          <w:rFonts w:ascii="Times New Roman" w:hAnsi="Times New Roman" w:cs="Times New Roman"/>
          <w:sz w:val="24"/>
          <w:szCs w:val="24"/>
        </w:rPr>
        <w:t>)</w:t>
      </w:r>
      <w:r w:rsidR="006041A7" w:rsidRPr="004A3133">
        <w:rPr>
          <w:rFonts w:ascii="Times New Roman" w:hAnsi="Times New Roman" w:cs="Times New Roman"/>
          <w:sz w:val="24"/>
          <w:szCs w:val="24"/>
        </w:rPr>
        <w:t xml:space="preserve">. </w:t>
      </w:r>
    </w:p>
    <w:p w14:paraId="19940463" w14:textId="2FC3CA84" w:rsidR="009D32B8" w:rsidRPr="004A3133" w:rsidRDefault="009D32B8" w:rsidP="00A04D75">
      <w:pPr>
        <w:pStyle w:val="Nadpis3"/>
      </w:pPr>
      <w:bookmarkStart w:id="9" w:name="_Toc105763263"/>
      <w:r w:rsidRPr="004A3133">
        <w:t>Osobnosti českých zemí</w:t>
      </w:r>
      <w:bookmarkEnd w:id="9"/>
    </w:p>
    <w:p w14:paraId="053CF5A2" w14:textId="77777777" w:rsidR="006041A7" w:rsidRPr="004A3133" w:rsidRDefault="006041A7" w:rsidP="006041A7"/>
    <w:p w14:paraId="5E7918F0" w14:textId="0701A7A9" w:rsidR="009D32B8" w:rsidRPr="004A3133" w:rsidRDefault="009D32B8"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140476" w:rsidRPr="004A3133">
        <w:rPr>
          <w:rFonts w:ascii="Times New Roman" w:hAnsi="Times New Roman" w:cs="Times New Roman"/>
          <w:sz w:val="24"/>
          <w:szCs w:val="24"/>
        </w:rPr>
        <w:t>Jan Krejčí ž</w:t>
      </w:r>
      <w:r w:rsidRPr="004A3133">
        <w:rPr>
          <w:rFonts w:ascii="Times New Roman" w:hAnsi="Times New Roman" w:cs="Times New Roman"/>
          <w:sz w:val="24"/>
          <w:szCs w:val="24"/>
        </w:rPr>
        <w:t>il v letech 1825</w:t>
      </w:r>
      <w:r w:rsidR="001B2002" w:rsidRPr="004A3133">
        <w:rPr>
          <w:rFonts w:ascii="Times New Roman" w:hAnsi="Times New Roman" w:cs="Times New Roman"/>
          <w:sz w:val="24"/>
          <w:szCs w:val="24"/>
        </w:rPr>
        <w:t>–</w:t>
      </w:r>
      <w:r w:rsidRPr="004A3133">
        <w:rPr>
          <w:rFonts w:ascii="Times New Roman" w:hAnsi="Times New Roman" w:cs="Times New Roman"/>
          <w:sz w:val="24"/>
          <w:szCs w:val="24"/>
        </w:rPr>
        <w:t>1887. Na rozdíl od ostatních</w:t>
      </w:r>
      <w:r w:rsidR="00FA1BBA" w:rsidRPr="004A3133">
        <w:rPr>
          <w:rFonts w:ascii="Times New Roman" w:hAnsi="Times New Roman" w:cs="Times New Roman"/>
          <w:sz w:val="24"/>
          <w:szCs w:val="24"/>
        </w:rPr>
        <w:t xml:space="preserve"> uvedených zástupců</w:t>
      </w:r>
      <w:r w:rsidRPr="004A3133">
        <w:rPr>
          <w:rFonts w:ascii="Times New Roman" w:hAnsi="Times New Roman" w:cs="Times New Roman"/>
          <w:sz w:val="24"/>
          <w:szCs w:val="24"/>
        </w:rPr>
        <w:t xml:space="preserve"> nebyl pedagogem. Zabýval se geologií a mineralogií. Při cestách do Švýcarska, Anglie, Belgie a Německa však poznal mnohá nápravná zařízení a ty upoutaly jeho pozornost. Při návratu domů se snažil o osvětu v problematice špatně vychovatelné mládeže tím, že vydal </w:t>
      </w:r>
      <w:r w:rsidRPr="004A3133">
        <w:rPr>
          <w:rFonts w:ascii="Times New Roman" w:hAnsi="Times New Roman" w:cs="Times New Roman"/>
          <w:i/>
          <w:iCs/>
          <w:sz w:val="24"/>
          <w:szCs w:val="24"/>
        </w:rPr>
        <w:t>spis Cesty po Německu, Švýcarsku, Anglii a Belgii</w:t>
      </w:r>
      <w:r w:rsidRPr="004A3133">
        <w:rPr>
          <w:rFonts w:ascii="Times New Roman" w:hAnsi="Times New Roman" w:cs="Times New Roman"/>
          <w:sz w:val="24"/>
          <w:szCs w:val="24"/>
        </w:rPr>
        <w:t>. Dále chtěl financovat vznik nového stavu u nás, z toho ale nakonec sešlo. Svůj vliv měl také v politice, snažil se prosadit návrh na vybudování ústavů pro zanedbané a</w:t>
      </w:r>
      <w:r w:rsidR="001B2002" w:rsidRPr="004A3133">
        <w:rPr>
          <w:rFonts w:ascii="Times New Roman" w:hAnsi="Times New Roman" w:cs="Times New Roman"/>
          <w:sz w:val="24"/>
          <w:szCs w:val="24"/>
        </w:rPr>
        <w:t> </w:t>
      </w:r>
      <w:r w:rsidRPr="004A3133">
        <w:rPr>
          <w:rFonts w:ascii="Times New Roman" w:hAnsi="Times New Roman" w:cs="Times New Roman"/>
          <w:sz w:val="24"/>
          <w:szCs w:val="24"/>
        </w:rPr>
        <w:t>opuštěné děti, bohužel tento návrh byl zamítnut. I přes tyto neúspěchy byly jeho snahy velkým přínosem v péči o zanedbané děti (</w:t>
      </w:r>
      <w:r w:rsidR="00BC7767" w:rsidRPr="004A3133">
        <w:rPr>
          <w:rFonts w:ascii="Times New Roman" w:hAnsi="Times New Roman" w:cs="Times New Roman"/>
          <w:sz w:val="24"/>
          <w:szCs w:val="24"/>
        </w:rPr>
        <w:t>Chaloupka a kol., 1986</w:t>
      </w:r>
      <w:r w:rsidR="00140476" w:rsidRPr="004A3133">
        <w:rPr>
          <w:rFonts w:ascii="Times New Roman" w:hAnsi="Times New Roman" w:cs="Times New Roman"/>
          <w:sz w:val="24"/>
          <w:szCs w:val="24"/>
        </w:rPr>
        <w:t>)</w:t>
      </w:r>
      <w:r w:rsidR="001B2002" w:rsidRPr="004A3133">
        <w:rPr>
          <w:rFonts w:ascii="Times New Roman" w:hAnsi="Times New Roman" w:cs="Times New Roman"/>
          <w:sz w:val="24"/>
          <w:szCs w:val="24"/>
        </w:rPr>
        <w:t>.</w:t>
      </w:r>
    </w:p>
    <w:p w14:paraId="66BE9A42" w14:textId="2624C8A3" w:rsidR="009D32B8" w:rsidRPr="004A3133" w:rsidRDefault="009D32B8"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140476" w:rsidRPr="004A3133">
        <w:rPr>
          <w:rFonts w:ascii="Times New Roman" w:hAnsi="Times New Roman" w:cs="Times New Roman"/>
          <w:sz w:val="24"/>
          <w:szCs w:val="24"/>
        </w:rPr>
        <w:t>Jan Šauer ž</w:t>
      </w:r>
      <w:r w:rsidRPr="004A3133">
        <w:rPr>
          <w:rFonts w:ascii="Times New Roman" w:hAnsi="Times New Roman" w:cs="Times New Roman"/>
          <w:sz w:val="24"/>
          <w:szCs w:val="24"/>
        </w:rPr>
        <w:t>il v letech 1845</w:t>
      </w:r>
      <w:r w:rsidR="001B2002" w:rsidRPr="004A3133">
        <w:rPr>
          <w:rFonts w:ascii="Times New Roman" w:hAnsi="Times New Roman" w:cs="Times New Roman"/>
          <w:sz w:val="24"/>
          <w:szCs w:val="24"/>
        </w:rPr>
        <w:t>–</w:t>
      </w:r>
      <w:r w:rsidRPr="004A3133">
        <w:rPr>
          <w:rFonts w:ascii="Times New Roman" w:hAnsi="Times New Roman" w:cs="Times New Roman"/>
          <w:sz w:val="24"/>
          <w:szCs w:val="24"/>
        </w:rPr>
        <w:t>1913. Byl českým pedagogem, který cestoval po</w:t>
      </w:r>
      <w:r w:rsidR="001B2002" w:rsidRPr="004A3133">
        <w:rPr>
          <w:rFonts w:ascii="Times New Roman" w:hAnsi="Times New Roman" w:cs="Times New Roman"/>
          <w:sz w:val="24"/>
          <w:szCs w:val="24"/>
        </w:rPr>
        <w:t> </w:t>
      </w:r>
      <w:r w:rsidRPr="004A3133">
        <w:rPr>
          <w:rFonts w:ascii="Times New Roman" w:hAnsi="Times New Roman" w:cs="Times New Roman"/>
          <w:sz w:val="24"/>
          <w:szCs w:val="24"/>
        </w:rPr>
        <w:t>zahraničí a získával zkušenosti v oblastí péče o slabomyslné děti.</w:t>
      </w:r>
      <w:r w:rsidR="00F84E0D" w:rsidRPr="004A3133">
        <w:rPr>
          <w:rFonts w:ascii="Times New Roman" w:hAnsi="Times New Roman" w:cs="Times New Roman"/>
          <w:sz w:val="24"/>
          <w:szCs w:val="24"/>
        </w:rPr>
        <w:t xml:space="preserve"> Zasadil se o vznik pomocné třídy při</w:t>
      </w:r>
      <w:r w:rsidR="001B2002" w:rsidRPr="004A3133">
        <w:rPr>
          <w:rFonts w:ascii="Times New Roman" w:hAnsi="Times New Roman" w:cs="Times New Roman"/>
          <w:sz w:val="24"/>
          <w:szCs w:val="24"/>
        </w:rPr>
        <w:t> </w:t>
      </w:r>
      <w:r w:rsidR="00F84E0D" w:rsidRPr="004A3133">
        <w:rPr>
          <w:rFonts w:ascii="Times New Roman" w:hAnsi="Times New Roman" w:cs="Times New Roman"/>
          <w:sz w:val="24"/>
          <w:szCs w:val="24"/>
        </w:rPr>
        <w:t>obecné dívčí škole u sv. Jakuba v Praze v roce 1896</w:t>
      </w:r>
      <w:r w:rsidR="001B2002" w:rsidRPr="004A3133">
        <w:rPr>
          <w:rFonts w:ascii="Times New Roman" w:hAnsi="Times New Roman" w:cs="Times New Roman"/>
          <w:sz w:val="24"/>
          <w:szCs w:val="24"/>
        </w:rPr>
        <w:t>. Byla to</w:t>
      </w:r>
      <w:r w:rsidR="00F84E0D" w:rsidRPr="004A3133">
        <w:rPr>
          <w:rFonts w:ascii="Times New Roman" w:hAnsi="Times New Roman" w:cs="Times New Roman"/>
          <w:sz w:val="24"/>
          <w:szCs w:val="24"/>
        </w:rPr>
        <w:t xml:space="preserve"> </w:t>
      </w:r>
      <w:r w:rsidR="001B2002" w:rsidRPr="004A3133">
        <w:rPr>
          <w:rFonts w:ascii="Times New Roman" w:hAnsi="Times New Roman" w:cs="Times New Roman"/>
          <w:sz w:val="24"/>
          <w:szCs w:val="24"/>
        </w:rPr>
        <w:t>vůbec</w:t>
      </w:r>
      <w:r w:rsidR="00F84E0D" w:rsidRPr="004A3133">
        <w:rPr>
          <w:rFonts w:ascii="Times New Roman" w:hAnsi="Times New Roman" w:cs="Times New Roman"/>
          <w:sz w:val="24"/>
          <w:szCs w:val="24"/>
        </w:rPr>
        <w:t xml:space="preserve"> první pomocn</w:t>
      </w:r>
      <w:r w:rsidR="001B2002" w:rsidRPr="004A3133">
        <w:rPr>
          <w:rFonts w:ascii="Times New Roman" w:hAnsi="Times New Roman" w:cs="Times New Roman"/>
          <w:sz w:val="24"/>
          <w:szCs w:val="24"/>
        </w:rPr>
        <w:t>á</w:t>
      </w:r>
      <w:r w:rsidR="00F84E0D" w:rsidRPr="004A3133">
        <w:rPr>
          <w:rFonts w:ascii="Times New Roman" w:hAnsi="Times New Roman" w:cs="Times New Roman"/>
          <w:sz w:val="24"/>
          <w:szCs w:val="24"/>
        </w:rPr>
        <w:t xml:space="preserve"> tříd</w:t>
      </w:r>
      <w:r w:rsidR="001B2002" w:rsidRPr="004A3133">
        <w:rPr>
          <w:rFonts w:ascii="Times New Roman" w:hAnsi="Times New Roman" w:cs="Times New Roman"/>
          <w:sz w:val="24"/>
          <w:szCs w:val="24"/>
        </w:rPr>
        <w:t>a</w:t>
      </w:r>
      <w:r w:rsidR="00F84E0D" w:rsidRPr="004A3133">
        <w:rPr>
          <w:rFonts w:ascii="Times New Roman" w:hAnsi="Times New Roman" w:cs="Times New Roman"/>
          <w:sz w:val="24"/>
          <w:szCs w:val="24"/>
        </w:rPr>
        <w:t xml:space="preserve"> </w:t>
      </w:r>
      <w:r w:rsidR="001B2002" w:rsidRPr="004A3133">
        <w:rPr>
          <w:rFonts w:ascii="Times New Roman" w:hAnsi="Times New Roman" w:cs="Times New Roman"/>
          <w:sz w:val="24"/>
          <w:szCs w:val="24"/>
        </w:rPr>
        <w:t>v geografickém našem prostředí</w:t>
      </w:r>
      <w:r w:rsidR="00F84E0D" w:rsidRPr="004A3133">
        <w:rPr>
          <w:rFonts w:ascii="Times New Roman" w:hAnsi="Times New Roman" w:cs="Times New Roman"/>
          <w:sz w:val="24"/>
          <w:szCs w:val="24"/>
        </w:rPr>
        <w:t>.</w:t>
      </w:r>
      <w:r w:rsidRPr="004A3133">
        <w:rPr>
          <w:rFonts w:ascii="Times New Roman" w:hAnsi="Times New Roman" w:cs="Times New Roman"/>
          <w:sz w:val="24"/>
          <w:szCs w:val="24"/>
        </w:rPr>
        <w:t xml:space="preserve"> </w:t>
      </w:r>
      <w:r w:rsidR="00F84E0D" w:rsidRPr="004A3133">
        <w:rPr>
          <w:rFonts w:ascii="Times New Roman" w:hAnsi="Times New Roman" w:cs="Times New Roman"/>
          <w:sz w:val="24"/>
          <w:szCs w:val="24"/>
        </w:rPr>
        <w:t>Také stál u zrodu</w:t>
      </w:r>
      <w:r w:rsidRPr="004A3133">
        <w:rPr>
          <w:rFonts w:ascii="Times New Roman" w:hAnsi="Times New Roman" w:cs="Times New Roman"/>
          <w:sz w:val="24"/>
          <w:szCs w:val="24"/>
        </w:rPr>
        <w:t xml:space="preserve"> vychovatelny</w:t>
      </w:r>
      <w:r w:rsidR="00F84E0D" w:rsidRPr="004A3133">
        <w:rPr>
          <w:rFonts w:ascii="Times New Roman" w:hAnsi="Times New Roman" w:cs="Times New Roman"/>
          <w:sz w:val="24"/>
          <w:szCs w:val="24"/>
        </w:rPr>
        <w:t xml:space="preserve"> pro mravně narušené</w:t>
      </w:r>
      <w:r w:rsidRPr="004A3133">
        <w:rPr>
          <w:rFonts w:ascii="Times New Roman" w:hAnsi="Times New Roman" w:cs="Times New Roman"/>
          <w:sz w:val="24"/>
          <w:szCs w:val="24"/>
        </w:rPr>
        <w:t xml:space="preserve"> v Libni. Vydal několik pedagogických spisů</w:t>
      </w:r>
      <w:r w:rsidR="001B2002" w:rsidRPr="004A3133">
        <w:rPr>
          <w:rFonts w:ascii="Times New Roman" w:hAnsi="Times New Roman" w:cs="Times New Roman"/>
          <w:sz w:val="24"/>
          <w:szCs w:val="24"/>
        </w:rPr>
        <w:t xml:space="preserve"> jako například </w:t>
      </w:r>
      <w:r w:rsidRPr="004A3133">
        <w:rPr>
          <w:rFonts w:ascii="Times New Roman" w:hAnsi="Times New Roman" w:cs="Times New Roman"/>
          <w:i/>
          <w:iCs/>
          <w:sz w:val="24"/>
          <w:szCs w:val="24"/>
        </w:rPr>
        <w:t>Pedagogická cesta po Švýcarech</w:t>
      </w:r>
      <w:r w:rsidRPr="004A3133">
        <w:rPr>
          <w:rFonts w:ascii="Times New Roman" w:hAnsi="Times New Roman" w:cs="Times New Roman"/>
          <w:sz w:val="24"/>
          <w:szCs w:val="24"/>
        </w:rPr>
        <w:t xml:space="preserve">, </w:t>
      </w:r>
      <w:r w:rsidRPr="004A3133">
        <w:rPr>
          <w:rFonts w:ascii="Times New Roman" w:hAnsi="Times New Roman" w:cs="Times New Roman"/>
          <w:i/>
          <w:iCs/>
          <w:sz w:val="24"/>
          <w:szCs w:val="24"/>
        </w:rPr>
        <w:t>Stručné vychovatelství a vyučovatelstv</w:t>
      </w:r>
      <w:r w:rsidR="00FA1BBA" w:rsidRPr="004A3133">
        <w:rPr>
          <w:rFonts w:ascii="Times New Roman" w:hAnsi="Times New Roman" w:cs="Times New Roman"/>
          <w:i/>
          <w:iCs/>
          <w:sz w:val="24"/>
          <w:szCs w:val="24"/>
        </w:rPr>
        <w:t>í</w:t>
      </w:r>
      <w:r w:rsidR="001B2002" w:rsidRPr="004A3133">
        <w:rPr>
          <w:rFonts w:ascii="Times New Roman" w:hAnsi="Times New Roman" w:cs="Times New Roman"/>
          <w:sz w:val="24"/>
          <w:szCs w:val="24"/>
        </w:rPr>
        <w:t xml:space="preserve"> nebo</w:t>
      </w:r>
      <w:r w:rsidRPr="004A3133">
        <w:rPr>
          <w:rFonts w:ascii="Times New Roman" w:hAnsi="Times New Roman" w:cs="Times New Roman"/>
          <w:sz w:val="24"/>
          <w:szCs w:val="24"/>
        </w:rPr>
        <w:t xml:space="preserve"> </w:t>
      </w:r>
      <w:r w:rsidRPr="004A3133">
        <w:rPr>
          <w:rFonts w:ascii="Times New Roman" w:hAnsi="Times New Roman" w:cs="Times New Roman"/>
          <w:i/>
          <w:iCs/>
          <w:sz w:val="24"/>
          <w:szCs w:val="24"/>
        </w:rPr>
        <w:t>Obecné vychovatelství</w:t>
      </w:r>
      <w:r w:rsidR="001B2002" w:rsidRPr="004A3133">
        <w:rPr>
          <w:rFonts w:ascii="Times New Roman" w:hAnsi="Times New Roman" w:cs="Times New Roman"/>
          <w:sz w:val="24"/>
          <w:szCs w:val="24"/>
        </w:rPr>
        <w:t xml:space="preserve"> </w:t>
      </w:r>
      <w:r w:rsidR="00BC7767" w:rsidRPr="004A3133">
        <w:rPr>
          <w:rFonts w:ascii="Times New Roman" w:hAnsi="Times New Roman" w:cs="Times New Roman"/>
          <w:sz w:val="24"/>
          <w:szCs w:val="24"/>
        </w:rPr>
        <w:t>(</w:t>
      </w:r>
      <w:proofErr w:type="spellStart"/>
      <w:r w:rsidR="00476DD0" w:rsidRPr="004A3133">
        <w:rPr>
          <w:rFonts w:ascii="Times New Roman" w:hAnsi="Times New Roman" w:cs="Times New Roman"/>
          <w:sz w:val="24"/>
          <w:szCs w:val="24"/>
        </w:rPr>
        <w:t>Čáda</w:t>
      </w:r>
      <w:proofErr w:type="spellEnd"/>
      <w:r w:rsidR="00476DD0" w:rsidRPr="004A3133">
        <w:rPr>
          <w:rFonts w:ascii="Times New Roman" w:hAnsi="Times New Roman" w:cs="Times New Roman"/>
          <w:sz w:val="24"/>
          <w:szCs w:val="24"/>
        </w:rPr>
        <w:t>, 1915</w:t>
      </w:r>
      <w:r w:rsidR="00F84E0D" w:rsidRPr="004A3133">
        <w:rPr>
          <w:rFonts w:ascii="Times New Roman" w:hAnsi="Times New Roman" w:cs="Times New Roman"/>
          <w:sz w:val="24"/>
          <w:szCs w:val="24"/>
        </w:rPr>
        <w:t>)</w:t>
      </w:r>
      <w:r w:rsidR="001B2002" w:rsidRPr="004A3133">
        <w:rPr>
          <w:rFonts w:ascii="Times New Roman" w:hAnsi="Times New Roman" w:cs="Times New Roman"/>
          <w:sz w:val="24"/>
          <w:szCs w:val="24"/>
        </w:rPr>
        <w:t>.</w:t>
      </w:r>
    </w:p>
    <w:p w14:paraId="3930C578" w14:textId="30B31BBC" w:rsidR="009D32B8" w:rsidRPr="004A3133" w:rsidRDefault="009D32B8"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140476" w:rsidRPr="004A3133">
        <w:rPr>
          <w:rFonts w:ascii="Times New Roman" w:hAnsi="Times New Roman" w:cs="Times New Roman"/>
          <w:sz w:val="24"/>
          <w:szCs w:val="24"/>
        </w:rPr>
        <w:t>Vojta Náprstek</w:t>
      </w:r>
      <w:r w:rsidR="001B2002" w:rsidRPr="004A3133">
        <w:rPr>
          <w:rFonts w:ascii="Times New Roman" w:hAnsi="Times New Roman" w:cs="Times New Roman"/>
          <w:sz w:val="24"/>
          <w:szCs w:val="24"/>
        </w:rPr>
        <w:t xml:space="preserve">, vlastním jménem Adalbert </w:t>
      </w:r>
      <w:proofErr w:type="spellStart"/>
      <w:r w:rsidR="001B2002" w:rsidRPr="004A3133">
        <w:rPr>
          <w:rFonts w:ascii="Times New Roman" w:hAnsi="Times New Roman" w:cs="Times New Roman"/>
          <w:sz w:val="24"/>
          <w:szCs w:val="24"/>
        </w:rPr>
        <w:t>Fingerhut</w:t>
      </w:r>
      <w:proofErr w:type="spellEnd"/>
      <w:r w:rsidR="001B2002" w:rsidRPr="004A3133">
        <w:rPr>
          <w:rFonts w:ascii="Times New Roman" w:hAnsi="Times New Roman" w:cs="Times New Roman"/>
          <w:sz w:val="24"/>
          <w:szCs w:val="24"/>
        </w:rPr>
        <w:t>,</w:t>
      </w:r>
      <w:r w:rsidR="00140476" w:rsidRPr="004A3133">
        <w:rPr>
          <w:rFonts w:ascii="Times New Roman" w:hAnsi="Times New Roman" w:cs="Times New Roman"/>
          <w:sz w:val="24"/>
          <w:szCs w:val="24"/>
        </w:rPr>
        <w:t xml:space="preserve"> ž</w:t>
      </w:r>
      <w:r w:rsidRPr="004A3133">
        <w:rPr>
          <w:rFonts w:ascii="Times New Roman" w:hAnsi="Times New Roman" w:cs="Times New Roman"/>
          <w:sz w:val="24"/>
          <w:szCs w:val="24"/>
        </w:rPr>
        <w:t>il v letech 1826</w:t>
      </w:r>
      <w:r w:rsidR="001B2002" w:rsidRPr="004A3133">
        <w:rPr>
          <w:rFonts w:ascii="Times New Roman" w:hAnsi="Times New Roman" w:cs="Times New Roman"/>
          <w:sz w:val="24"/>
          <w:szCs w:val="24"/>
        </w:rPr>
        <w:t>–</w:t>
      </w:r>
      <w:r w:rsidRPr="004A3133">
        <w:rPr>
          <w:rFonts w:ascii="Times New Roman" w:hAnsi="Times New Roman" w:cs="Times New Roman"/>
          <w:sz w:val="24"/>
          <w:szCs w:val="24"/>
        </w:rPr>
        <w:t>1894 (</w:t>
      </w:r>
      <w:proofErr w:type="spellStart"/>
      <w:r w:rsidR="005F563A" w:rsidRPr="004A3133">
        <w:rPr>
          <w:rFonts w:ascii="Times New Roman" w:hAnsi="Times New Roman" w:cs="Times New Roman"/>
          <w:sz w:val="24"/>
          <w:szCs w:val="24"/>
        </w:rPr>
        <w:t>Hutyrová</w:t>
      </w:r>
      <w:proofErr w:type="spellEnd"/>
      <w:r w:rsidR="005F563A" w:rsidRPr="004A3133">
        <w:rPr>
          <w:rFonts w:ascii="Times New Roman" w:hAnsi="Times New Roman" w:cs="Times New Roman"/>
          <w:sz w:val="24"/>
          <w:szCs w:val="24"/>
        </w:rPr>
        <w:t xml:space="preserve"> a kol., 2013, s. 37)</w:t>
      </w:r>
      <w:r w:rsidR="001B2002" w:rsidRPr="004A3133">
        <w:rPr>
          <w:rFonts w:ascii="Times New Roman" w:hAnsi="Times New Roman" w:cs="Times New Roman"/>
          <w:sz w:val="24"/>
          <w:szCs w:val="24"/>
        </w:rPr>
        <w:t>.</w:t>
      </w:r>
      <w:r w:rsidR="005F563A" w:rsidRPr="004A3133">
        <w:rPr>
          <w:rFonts w:ascii="Times New Roman" w:hAnsi="Times New Roman" w:cs="Times New Roman"/>
          <w:sz w:val="24"/>
          <w:szCs w:val="24"/>
        </w:rPr>
        <w:t xml:space="preserve"> </w:t>
      </w:r>
      <w:r w:rsidR="00335C36" w:rsidRPr="004A3133">
        <w:rPr>
          <w:rFonts w:ascii="Times New Roman" w:hAnsi="Times New Roman" w:cs="Times New Roman"/>
          <w:i/>
          <w:iCs/>
          <w:sz w:val="24"/>
          <w:szCs w:val="24"/>
        </w:rPr>
        <w:t>„Byl mužem mnoha zájmů a aktivit, které</w:t>
      </w:r>
      <w:r w:rsidR="001B2002" w:rsidRPr="004A3133">
        <w:rPr>
          <w:rFonts w:ascii="Times New Roman" w:hAnsi="Times New Roman" w:cs="Times New Roman"/>
          <w:i/>
          <w:iCs/>
          <w:sz w:val="24"/>
          <w:szCs w:val="24"/>
        </w:rPr>
        <w:t> </w:t>
      </w:r>
      <w:r w:rsidR="00335C36" w:rsidRPr="004A3133">
        <w:rPr>
          <w:rFonts w:ascii="Times New Roman" w:hAnsi="Times New Roman" w:cs="Times New Roman"/>
          <w:i/>
          <w:iCs/>
          <w:sz w:val="24"/>
          <w:szCs w:val="24"/>
        </w:rPr>
        <w:t>vždy</w:t>
      </w:r>
      <w:r w:rsidR="001B2002" w:rsidRPr="004A3133">
        <w:rPr>
          <w:rFonts w:ascii="Times New Roman" w:hAnsi="Times New Roman" w:cs="Times New Roman"/>
          <w:i/>
          <w:iCs/>
          <w:sz w:val="24"/>
          <w:szCs w:val="24"/>
        </w:rPr>
        <w:t> </w:t>
      </w:r>
      <w:r w:rsidR="00335C36" w:rsidRPr="004A3133">
        <w:rPr>
          <w:rFonts w:ascii="Times New Roman" w:hAnsi="Times New Roman" w:cs="Times New Roman"/>
          <w:i/>
          <w:iCs/>
          <w:sz w:val="24"/>
          <w:szCs w:val="24"/>
        </w:rPr>
        <w:t>směřovaly k jednomu cíli: pozvednout úroveň českého národa</w:t>
      </w:r>
      <w:r w:rsidR="0022053C" w:rsidRPr="004A3133">
        <w:rPr>
          <w:rFonts w:ascii="Times New Roman" w:hAnsi="Times New Roman" w:cs="Times New Roman"/>
          <w:i/>
          <w:iCs/>
          <w:sz w:val="24"/>
          <w:szCs w:val="24"/>
        </w:rPr>
        <w:t>,</w:t>
      </w:r>
      <w:r w:rsidR="00335C36" w:rsidRPr="004A3133">
        <w:rPr>
          <w:rFonts w:ascii="Times New Roman" w:hAnsi="Times New Roman" w:cs="Times New Roman"/>
          <w:i/>
          <w:iCs/>
          <w:sz w:val="24"/>
          <w:szCs w:val="24"/>
        </w:rPr>
        <w:t>“</w:t>
      </w:r>
      <w:r w:rsidR="007F5BEC" w:rsidRPr="004A3133">
        <w:rPr>
          <w:rFonts w:ascii="Times New Roman" w:hAnsi="Times New Roman" w:cs="Times New Roman"/>
        </w:rPr>
        <w:t xml:space="preserve"> </w:t>
      </w:r>
      <w:r w:rsidR="007F5BEC" w:rsidRPr="004A3133">
        <w:rPr>
          <w:rFonts w:ascii="Times New Roman" w:hAnsi="Times New Roman" w:cs="Times New Roman"/>
          <w:sz w:val="24"/>
          <w:szCs w:val="24"/>
        </w:rPr>
        <w:t>(Secká, 2012, str. 139)</w:t>
      </w:r>
      <w:r w:rsidR="001B2002" w:rsidRPr="004A3133">
        <w:rPr>
          <w:rFonts w:ascii="Times New Roman" w:hAnsi="Times New Roman" w:cs="Times New Roman"/>
          <w:sz w:val="24"/>
          <w:szCs w:val="24"/>
        </w:rPr>
        <w:t>.</w:t>
      </w:r>
      <w:r w:rsidR="007F5BEC"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Společně s Janem Šauerem vznesl návrh na vznik vychovatelny v Libni. Cesty Amerikou ho inspirovaly k založení </w:t>
      </w:r>
      <w:r w:rsidR="001B2002" w:rsidRPr="004A3133">
        <w:rPr>
          <w:rFonts w:ascii="Times New Roman" w:hAnsi="Times New Roman" w:cs="Times New Roman"/>
          <w:i/>
          <w:iCs/>
          <w:sz w:val="24"/>
          <w:szCs w:val="24"/>
        </w:rPr>
        <w:t xml:space="preserve">Klubu amerických dam </w:t>
      </w:r>
      <w:r w:rsidRPr="004A3133">
        <w:rPr>
          <w:rFonts w:ascii="Times New Roman" w:hAnsi="Times New Roman" w:cs="Times New Roman"/>
          <w:sz w:val="24"/>
          <w:szCs w:val="24"/>
        </w:rPr>
        <w:t>v Praze, kter</w:t>
      </w:r>
      <w:r w:rsidR="001B2002" w:rsidRPr="004A3133">
        <w:rPr>
          <w:rFonts w:ascii="Times New Roman" w:hAnsi="Times New Roman" w:cs="Times New Roman"/>
          <w:sz w:val="24"/>
          <w:szCs w:val="24"/>
        </w:rPr>
        <w:t>ý</w:t>
      </w:r>
      <w:r w:rsidRPr="004A3133">
        <w:rPr>
          <w:rFonts w:ascii="Times New Roman" w:hAnsi="Times New Roman" w:cs="Times New Roman"/>
          <w:sz w:val="24"/>
          <w:szCs w:val="24"/>
        </w:rPr>
        <w:t xml:space="preserve"> se</w:t>
      </w:r>
      <w:r w:rsidR="00335C36" w:rsidRPr="004A3133">
        <w:rPr>
          <w:rFonts w:ascii="Times New Roman" w:hAnsi="Times New Roman" w:cs="Times New Roman"/>
          <w:sz w:val="24"/>
          <w:szCs w:val="24"/>
        </w:rPr>
        <w:t xml:space="preserve"> mimo jiné</w:t>
      </w:r>
      <w:r w:rsidRPr="004A3133">
        <w:rPr>
          <w:rFonts w:ascii="Times New Roman" w:hAnsi="Times New Roman" w:cs="Times New Roman"/>
          <w:sz w:val="24"/>
          <w:szCs w:val="24"/>
        </w:rPr>
        <w:t xml:space="preserve"> věnoval péči o mládež a osiřelé dívky</w:t>
      </w:r>
      <w:r w:rsidR="00BC7767" w:rsidRPr="004A3133">
        <w:rPr>
          <w:rFonts w:ascii="Times New Roman" w:hAnsi="Times New Roman" w:cs="Times New Roman"/>
          <w:sz w:val="24"/>
          <w:szCs w:val="24"/>
        </w:rPr>
        <w:t xml:space="preserve"> (</w:t>
      </w:r>
      <w:r w:rsidR="007F5BEC" w:rsidRPr="004A3133">
        <w:rPr>
          <w:rFonts w:ascii="Times New Roman" w:hAnsi="Times New Roman" w:cs="Times New Roman"/>
          <w:sz w:val="24"/>
          <w:szCs w:val="24"/>
        </w:rPr>
        <w:t>Secká, 2012)</w:t>
      </w:r>
      <w:r w:rsidR="001B2002" w:rsidRPr="004A3133">
        <w:rPr>
          <w:rFonts w:ascii="Times New Roman" w:hAnsi="Times New Roman" w:cs="Times New Roman"/>
          <w:sz w:val="24"/>
          <w:szCs w:val="24"/>
        </w:rPr>
        <w:t>.</w:t>
      </w:r>
    </w:p>
    <w:p w14:paraId="1F14713A" w14:textId="09A44D3F" w:rsidR="009D32B8" w:rsidRPr="004A3133" w:rsidRDefault="009D32B8"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03486B" w:rsidRPr="004A3133">
        <w:rPr>
          <w:rFonts w:ascii="Times New Roman" w:hAnsi="Times New Roman" w:cs="Times New Roman"/>
          <w:sz w:val="24"/>
          <w:szCs w:val="24"/>
        </w:rPr>
        <w:t xml:space="preserve">Marie </w:t>
      </w:r>
      <w:proofErr w:type="spellStart"/>
      <w:r w:rsidR="0003486B" w:rsidRPr="004A3133">
        <w:rPr>
          <w:rFonts w:ascii="Times New Roman" w:hAnsi="Times New Roman" w:cs="Times New Roman"/>
          <w:sz w:val="24"/>
          <w:szCs w:val="24"/>
        </w:rPr>
        <w:t>Riegrová-Palacká</w:t>
      </w:r>
      <w:proofErr w:type="spellEnd"/>
      <w:r w:rsidR="00FA1BBA" w:rsidRPr="004A3133">
        <w:rPr>
          <w:rFonts w:ascii="Times New Roman" w:hAnsi="Times New Roman" w:cs="Times New Roman"/>
          <w:sz w:val="24"/>
          <w:szCs w:val="24"/>
        </w:rPr>
        <w:t xml:space="preserve"> žila v letech</w:t>
      </w:r>
      <w:r w:rsidR="00C270F7" w:rsidRPr="004A3133">
        <w:rPr>
          <w:rFonts w:ascii="Times New Roman" w:hAnsi="Times New Roman" w:cs="Times New Roman"/>
          <w:sz w:val="24"/>
          <w:szCs w:val="24"/>
        </w:rPr>
        <w:t xml:space="preserve"> </w:t>
      </w:r>
      <w:r w:rsidR="00FA1BBA" w:rsidRPr="004A3133">
        <w:rPr>
          <w:rFonts w:ascii="Times New Roman" w:hAnsi="Times New Roman" w:cs="Times New Roman"/>
          <w:sz w:val="24"/>
          <w:szCs w:val="24"/>
        </w:rPr>
        <w:t>1833-1891. B</w:t>
      </w:r>
      <w:r w:rsidR="006D1BF9" w:rsidRPr="004A3133">
        <w:rPr>
          <w:rFonts w:ascii="Times New Roman" w:hAnsi="Times New Roman" w:cs="Times New Roman"/>
          <w:sz w:val="24"/>
          <w:szCs w:val="24"/>
        </w:rPr>
        <w:t xml:space="preserve">yla dcerou Františka Palackého, ženou Františka Ladislava Riegra a matkou Marie Červinkové Riegrové. Zajímala se o </w:t>
      </w:r>
      <w:r w:rsidR="006D1BF9" w:rsidRPr="004A3133">
        <w:rPr>
          <w:rFonts w:ascii="Times New Roman" w:hAnsi="Times New Roman" w:cs="Times New Roman"/>
          <w:sz w:val="24"/>
          <w:szCs w:val="24"/>
        </w:rPr>
        <w:lastRenderedPageBreak/>
        <w:t xml:space="preserve">předškolní výchovu dětí. Nebyl </w:t>
      </w:r>
      <w:proofErr w:type="gramStart"/>
      <w:r w:rsidR="006D1BF9" w:rsidRPr="004A3133">
        <w:rPr>
          <w:rFonts w:ascii="Times New Roman" w:hAnsi="Times New Roman" w:cs="Times New Roman"/>
          <w:sz w:val="24"/>
          <w:szCs w:val="24"/>
        </w:rPr>
        <w:t>jí</w:t>
      </w:r>
      <w:proofErr w:type="gramEnd"/>
      <w:r w:rsidR="001B2002" w:rsidRPr="004A3133">
        <w:rPr>
          <w:rFonts w:ascii="Times New Roman" w:hAnsi="Times New Roman" w:cs="Times New Roman"/>
          <w:sz w:val="24"/>
          <w:szCs w:val="24"/>
        </w:rPr>
        <w:t> </w:t>
      </w:r>
      <w:r w:rsidR="006D1BF9" w:rsidRPr="004A3133">
        <w:rPr>
          <w:rFonts w:ascii="Times New Roman" w:hAnsi="Times New Roman" w:cs="Times New Roman"/>
          <w:sz w:val="24"/>
          <w:szCs w:val="24"/>
        </w:rPr>
        <w:t xml:space="preserve">ale vzdálen ani zájem o blaho dětí zanedbaných a chudých, o čemž svědčí její slova: </w:t>
      </w:r>
      <w:r w:rsidR="006D1BF9" w:rsidRPr="004A3133">
        <w:rPr>
          <w:rFonts w:ascii="Times New Roman" w:hAnsi="Times New Roman" w:cs="Times New Roman"/>
          <w:i/>
          <w:iCs/>
          <w:sz w:val="24"/>
          <w:szCs w:val="24"/>
        </w:rPr>
        <w:t>„Má</w:t>
      </w:r>
      <w:r w:rsidR="001B2002" w:rsidRPr="004A3133">
        <w:rPr>
          <w:rFonts w:ascii="Times New Roman" w:hAnsi="Times New Roman" w:cs="Times New Roman"/>
          <w:i/>
          <w:iCs/>
          <w:sz w:val="24"/>
          <w:szCs w:val="24"/>
        </w:rPr>
        <w:t> </w:t>
      </w:r>
      <w:r w:rsidR="006D1BF9" w:rsidRPr="004A3133">
        <w:rPr>
          <w:rFonts w:ascii="Times New Roman" w:hAnsi="Times New Roman" w:cs="Times New Roman"/>
          <w:i/>
          <w:iCs/>
          <w:sz w:val="24"/>
          <w:szCs w:val="24"/>
        </w:rPr>
        <w:t xml:space="preserve">dlouhá zkušenost vždy více a více mne učí, že jest jen jediná cesta, abychom opravdu prospěli chudým: abychom pomáhali právě jen těm, kteří toho zasluhují, abychom je učinili lepšími, abychom je zvolna povznesli v jich vlastních očích, a ta cesta jest: starati se o jejich děti. Ne ve věku, kdy tyto mohou </w:t>
      </w:r>
      <w:proofErr w:type="gramStart"/>
      <w:r w:rsidR="006D1BF9" w:rsidRPr="004A3133">
        <w:rPr>
          <w:rFonts w:ascii="Times New Roman" w:hAnsi="Times New Roman" w:cs="Times New Roman"/>
          <w:i/>
          <w:iCs/>
          <w:sz w:val="24"/>
          <w:szCs w:val="24"/>
        </w:rPr>
        <w:t>vstoupiti</w:t>
      </w:r>
      <w:proofErr w:type="gramEnd"/>
      <w:r w:rsidR="006D1BF9" w:rsidRPr="004A3133">
        <w:rPr>
          <w:rFonts w:ascii="Times New Roman" w:hAnsi="Times New Roman" w:cs="Times New Roman"/>
          <w:i/>
          <w:iCs/>
          <w:sz w:val="24"/>
          <w:szCs w:val="24"/>
        </w:rPr>
        <w:t xml:space="preserve"> do školy průmyslové </w:t>
      </w:r>
      <w:r w:rsidR="0022053C" w:rsidRPr="004A3133">
        <w:rPr>
          <w:rFonts w:ascii="Times New Roman" w:hAnsi="Times New Roman" w:cs="Times New Roman"/>
          <w:i/>
          <w:iCs/>
          <w:sz w:val="24"/>
          <w:szCs w:val="24"/>
        </w:rPr>
        <w:t>–</w:t>
      </w:r>
      <w:r w:rsidR="006D1BF9" w:rsidRPr="004A3133">
        <w:rPr>
          <w:rFonts w:ascii="Times New Roman" w:hAnsi="Times New Roman" w:cs="Times New Roman"/>
          <w:i/>
          <w:iCs/>
          <w:sz w:val="24"/>
          <w:szCs w:val="24"/>
        </w:rPr>
        <w:t xml:space="preserve"> o ne, to je příliš pozdě. </w:t>
      </w:r>
      <w:proofErr w:type="spellStart"/>
      <w:r w:rsidR="006D1BF9" w:rsidRPr="004A3133">
        <w:rPr>
          <w:rFonts w:ascii="Times New Roman" w:hAnsi="Times New Roman" w:cs="Times New Roman"/>
          <w:i/>
          <w:iCs/>
          <w:sz w:val="24"/>
          <w:szCs w:val="24"/>
        </w:rPr>
        <w:t>Otevřte</w:t>
      </w:r>
      <w:proofErr w:type="spellEnd"/>
      <w:r w:rsidR="006D1BF9" w:rsidRPr="004A3133">
        <w:rPr>
          <w:rFonts w:ascii="Times New Roman" w:hAnsi="Times New Roman" w:cs="Times New Roman"/>
          <w:i/>
          <w:iCs/>
          <w:sz w:val="24"/>
          <w:szCs w:val="24"/>
        </w:rPr>
        <w:t xml:space="preserve"> školky pro dítky </w:t>
      </w:r>
      <w:r w:rsidR="0022053C" w:rsidRPr="004A3133">
        <w:rPr>
          <w:rFonts w:ascii="Times New Roman" w:hAnsi="Times New Roman" w:cs="Times New Roman"/>
          <w:i/>
          <w:iCs/>
          <w:sz w:val="24"/>
          <w:szCs w:val="24"/>
        </w:rPr>
        <w:t>–</w:t>
      </w:r>
      <w:r w:rsidR="006D1BF9" w:rsidRPr="004A3133">
        <w:rPr>
          <w:rFonts w:ascii="Times New Roman" w:hAnsi="Times New Roman" w:cs="Times New Roman"/>
          <w:i/>
          <w:iCs/>
          <w:sz w:val="24"/>
          <w:szCs w:val="24"/>
        </w:rPr>
        <w:t xml:space="preserve"> dvě, tři, více, jestli Vaše prostředky to dovolují</w:t>
      </w:r>
      <w:r w:rsidR="0022053C" w:rsidRPr="004A3133">
        <w:rPr>
          <w:rFonts w:ascii="Times New Roman" w:hAnsi="Times New Roman" w:cs="Times New Roman"/>
          <w:sz w:val="24"/>
          <w:szCs w:val="24"/>
        </w:rPr>
        <w:t>,</w:t>
      </w:r>
      <w:r w:rsidR="006D1BF9" w:rsidRPr="004A3133">
        <w:rPr>
          <w:rFonts w:ascii="Times New Roman" w:hAnsi="Times New Roman" w:cs="Times New Roman"/>
          <w:sz w:val="24"/>
          <w:szCs w:val="24"/>
        </w:rPr>
        <w:t>“</w:t>
      </w:r>
      <w:r w:rsidR="006D1BF9" w:rsidRPr="004A3133">
        <w:rPr>
          <w:rFonts w:ascii="Times New Roman" w:hAnsi="Times New Roman" w:cs="Times New Roman"/>
        </w:rPr>
        <w:t xml:space="preserve"> (</w:t>
      </w:r>
      <w:proofErr w:type="spellStart"/>
      <w:r w:rsidR="0033615B" w:rsidRPr="004A3133">
        <w:rPr>
          <w:rFonts w:ascii="Times New Roman" w:hAnsi="Times New Roman" w:cs="Times New Roman"/>
          <w:sz w:val="24"/>
          <w:szCs w:val="24"/>
        </w:rPr>
        <w:t>Červinková-Riegrová</w:t>
      </w:r>
      <w:proofErr w:type="spellEnd"/>
      <w:r w:rsidR="0033615B" w:rsidRPr="004A3133">
        <w:rPr>
          <w:rFonts w:ascii="Times New Roman" w:hAnsi="Times New Roman" w:cs="Times New Roman"/>
          <w:sz w:val="24"/>
          <w:szCs w:val="24"/>
        </w:rPr>
        <w:t>, 1892, str 68</w:t>
      </w:r>
      <w:r w:rsidR="006D1BF9" w:rsidRPr="004A3133">
        <w:rPr>
          <w:rFonts w:ascii="Times New Roman" w:hAnsi="Times New Roman" w:cs="Times New Roman"/>
          <w:sz w:val="24"/>
          <w:szCs w:val="24"/>
        </w:rPr>
        <w:t>)</w:t>
      </w:r>
      <w:r w:rsidR="0022053C" w:rsidRPr="004A3133">
        <w:rPr>
          <w:rFonts w:ascii="Times New Roman" w:hAnsi="Times New Roman" w:cs="Times New Roman"/>
          <w:sz w:val="24"/>
          <w:szCs w:val="24"/>
        </w:rPr>
        <w:t>.</w:t>
      </w:r>
      <w:r w:rsidR="006D1BF9"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V roce 1851 se zasadila o vznik </w:t>
      </w:r>
      <w:r w:rsidRPr="004A3133">
        <w:rPr>
          <w:rFonts w:ascii="Times New Roman" w:hAnsi="Times New Roman" w:cs="Times New Roman"/>
          <w:i/>
          <w:iCs/>
          <w:sz w:val="24"/>
          <w:szCs w:val="24"/>
        </w:rPr>
        <w:t>Spolku paní svaté Ludmily</w:t>
      </w:r>
      <w:r w:rsidRPr="004A3133">
        <w:rPr>
          <w:rFonts w:ascii="Times New Roman" w:hAnsi="Times New Roman" w:cs="Times New Roman"/>
          <w:sz w:val="24"/>
          <w:szCs w:val="24"/>
        </w:rPr>
        <w:t>, který pečoval o</w:t>
      </w:r>
      <w:r w:rsidR="0022053C" w:rsidRPr="004A3133">
        <w:rPr>
          <w:rFonts w:ascii="Times New Roman" w:hAnsi="Times New Roman" w:cs="Times New Roman"/>
          <w:sz w:val="24"/>
          <w:szCs w:val="24"/>
        </w:rPr>
        <w:t> </w:t>
      </w:r>
      <w:r w:rsidRPr="004A3133">
        <w:rPr>
          <w:rFonts w:ascii="Times New Roman" w:hAnsi="Times New Roman" w:cs="Times New Roman"/>
          <w:sz w:val="24"/>
          <w:szCs w:val="24"/>
        </w:rPr>
        <w:t>opuštěné dívky. Tento spolek vznikl v roce 1851 a měl převýchovné snahy</w:t>
      </w:r>
      <w:r w:rsidR="00BC7767" w:rsidRPr="004A3133">
        <w:rPr>
          <w:rFonts w:ascii="Times New Roman" w:hAnsi="Times New Roman" w:cs="Times New Roman"/>
          <w:sz w:val="24"/>
          <w:szCs w:val="24"/>
        </w:rPr>
        <w:t xml:space="preserve"> (Chaloupka a kol</w:t>
      </w:r>
      <w:r w:rsidR="00D10EC2" w:rsidRPr="004A3133">
        <w:rPr>
          <w:rFonts w:ascii="Times New Roman" w:hAnsi="Times New Roman" w:cs="Times New Roman"/>
          <w:sz w:val="24"/>
          <w:szCs w:val="24"/>
        </w:rPr>
        <w:t>., 1986</w:t>
      </w:r>
      <w:r w:rsidR="00DC3A59" w:rsidRPr="004A3133">
        <w:rPr>
          <w:rFonts w:ascii="Times New Roman" w:hAnsi="Times New Roman" w:cs="Times New Roman"/>
          <w:sz w:val="24"/>
          <w:szCs w:val="24"/>
        </w:rPr>
        <w:t>)</w:t>
      </w:r>
      <w:bookmarkStart w:id="10" w:name="_Hlk85171939"/>
      <w:r w:rsidR="0022053C" w:rsidRPr="004A3133">
        <w:rPr>
          <w:rFonts w:ascii="Times New Roman" w:hAnsi="Times New Roman" w:cs="Times New Roman"/>
          <w:sz w:val="24"/>
          <w:szCs w:val="24"/>
        </w:rPr>
        <w:t>.</w:t>
      </w:r>
    </w:p>
    <w:p w14:paraId="6E486F5F" w14:textId="3E07B1C9" w:rsidR="009D32B8" w:rsidRPr="004A3133" w:rsidRDefault="009D32B8" w:rsidP="00891A71">
      <w:pPr>
        <w:spacing w:after="0" w:line="360" w:lineRule="auto"/>
        <w:jc w:val="both"/>
        <w:rPr>
          <w:rFonts w:ascii="Times New Roman" w:hAnsi="Times New Roman" w:cs="Times New Roman"/>
          <w:sz w:val="24"/>
          <w:szCs w:val="24"/>
          <w:u w:val="single"/>
        </w:rPr>
      </w:pPr>
      <w:r w:rsidRPr="004A3133">
        <w:rPr>
          <w:rFonts w:ascii="Times New Roman" w:hAnsi="Times New Roman" w:cs="Times New Roman"/>
          <w:sz w:val="24"/>
          <w:szCs w:val="24"/>
        </w:rPr>
        <w:tab/>
      </w:r>
      <w:r w:rsidR="0033615B" w:rsidRPr="004A3133">
        <w:rPr>
          <w:rFonts w:ascii="Times New Roman" w:hAnsi="Times New Roman" w:cs="Times New Roman"/>
          <w:sz w:val="24"/>
          <w:szCs w:val="24"/>
        </w:rPr>
        <w:t xml:space="preserve">Slavibor </w:t>
      </w:r>
      <w:proofErr w:type="spellStart"/>
      <w:r w:rsidR="0033615B" w:rsidRPr="004A3133">
        <w:rPr>
          <w:rFonts w:ascii="Times New Roman" w:hAnsi="Times New Roman" w:cs="Times New Roman"/>
          <w:sz w:val="24"/>
          <w:szCs w:val="24"/>
        </w:rPr>
        <w:t>Breüer</w:t>
      </w:r>
      <w:proofErr w:type="spellEnd"/>
      <w:r w:rsidR="0033615B" w:rsidRPr="004A3133">
        <w:rPr>
          <w:rFonts w:ascii="Times New Roman" w:hAnsi="Times New Roman" w:cs="Times New Roman"/>
          <w:sz w:val="24"/>
          <w:szCs w:val="24"/>
        </w:rPr>
        <w:t xml:space="preserve"> ž</w:t>
      </w:r>
      <w:r w:rsidRPr="004A3133">
        <w:rPr>
          <w:rFonts w:ascii="Times New Roman" w:hAnsi="Times New Roman" w:cs="Times New Roman"/>
          <w:sz w:val="24"/>
          <w:szCs w:val="24"/>
        </w:rPr>
        <w:t xml:space="preserve">il </w:t>
      </w:r>
      <w:bookmarkEnd w:id="10"/>
      <w:r w:rsidRPr="004A3133">
        <w:rPr>
          <w:rFonts w:ascii="Times New Roman" w:hAnsi="Times New Roman" w:cs="Times New Roman"/>
          <w:sz w:val="24"/>
          <w:szCs w:val="24"/>
        </w:rPr>
        <w:t>v letech 1837</w:t>
      </w:r>
      <w:r w:rsidR="0022053C" w:rsidRPr="004A3133">
        <w:rPr>
          <w:rFonts w:ascii="Times New Roman" w:hAnsi="Times New Roman" w:cs="Times New Roman"/>
          <w:sz w:val="24"/>
          <w:szCs w:val="24"/>
        </w:rPr>
        <w:t>–</w:t>
      </w:r>
      <w:r w:rsidRPr="004A3133">
        <w:rPr>
          <w:rFonts w:ascii="Times New Roman" w:hAnsi="Times New Roman" w:cs="Times New Roman"/>
          <w:sz w:val="24"/>
          <w:szCs w:val="24"/>
        </w:rPr>
        <w:t xml:space="preserve">1912. Byl zakladatelem vychovatelny pro opuštěnou a zanedbanou mládež </w:t>
      </w:r>
      <w:proofErr w:type="spellStart"/>
      <w:r w:rsidR="00BC7426" w:rsidRPr="004A3133">
        <w:rPr>
          <w:rFonts w:ascii="Times New Roman" w:hAnsi="Times New Roman" w:cs="Times New Roman"/>
          <w:sz w:val="24"/>
          <w:szCs w:val="24"/>
        </w:rPr>
        <w:t>Breüer</w:t>
      </w:r>
      <w:proofErr w:type="spellEnd"/>
      <w:r w:rsidR="00BC7426" w:rsidRPr="004A3133">
        <w:rPr>
          <w:rFonts w:ascii="Times New Roman" w:hAnsi="Times New Roman" w:cs="Times New Roman"/>
          <w:sz w:val="24"/>
          <w:szCs w:val="24"/>
        </w:rPr>
        <w:t xml:space="preserve"> </w:t>
      </w:r>
      <w:r w:rsidRPr="004A3133">
        <w:rPr>
          <w:rFonts w:ascii="Times New Roman" w:hAnsi="Times New Roman" w:cs="Times New Roman"/>
          <w:sz w:val="24"/>
          <w:szCs w:val="24"/>
        </w:rPr>
        <w:t>v </w:t>
      </w:r>
      <w:proofErr w:type="spellStart"/>
      <w:r w:rsidRPr="004A3133">
        <w:rPr>
          <w:rFonts w:ascii="Times New Roman" w:hAnsi="Times New Roman" w:cs="Times New Roman"/>
          <w:sz w:val="24"/>
          <w:szCs w:val="24"/>
        </w:rPr>
        <w:t>Modletíně</w:t>
      </w:r>
      <w:proofErr w:type="spellEnd"/>
      <w:r w:rsidRPr="004A3133">
        <w:rPr>
          <w:rFonts w:ascii="Times New Roman" w:hAnsi="Times New Roman" w:cs="Times New Roman"/>
          <w:sz w:val="24"/>
          <w:szCs w:val="24"/>
        </w:rPr>
        <w:t xml:space="preserve"> u Chotěboře. Založil ji v roce 1869. Zásady výchovy byly opřeny o myšlenku volnomyšlenkářství. Měl na starost 7 sirotků. V roce 1881 se stěhuje z Čech do Srbska a dále do Řecka a všichni sirotkové s ním. Všichni také vstoupili do kláštera a stali se z nich mniši</w:t>
      </w:r>
      <w:r w:rsidR="00BC7767" w:rsidRPr="004A3133">
        <w:rPr>
          <w:rFonts w:ascii="Times New Roman" w:hAnsi="Times New Roman" w:cs="Times New Roman"/>
          <w:sz w:val="24"/>
          <w:szCs w:val="24"/>
        </w:rPr>
        <w:t xml:space="preserve"> (Chaloupka a kol., 1986)</w:t>
      </w:r>
      <w:r w:rsidR="0022053C" w:rsidRPr="004A3133">
        <w:rPr>
          <w:rFonts w:ascii="Times New Roman" w:hAnsi="Times New Roman" w:cs="Times New Roman"/>
          <w:sz w:val="24"/>
          <w:szCs w:val="24"/>
        </w:rPr>
        <w:t xml:space="preserve">. </w:t>
      </w:r>
    </w:p>
    <w:p w14:paraId="6BE57D48" w14:textId="0C7CD44A" w:rsidR="009D32B8" w:rsidRPr="004A3133" w:rsidRDefault="009D32B8"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A012A4" w:rsidRPr="004A3133">
        <w:rPr>
          <w:rFonts w:ascii="Times New Roman" w:hAnsi="Times New Roman" w:cs="Times New Roman"/>
          <w:sz w:val="24"/>
          <w:szCs w:val="24"/>
        </w:rPr>
        <w:t>Leopold Pek se n</w:t>
      </w:r>
      <w:r w:rsidR="0069340B" w:rsidRPr="004A3133">
        <w:rPr>
          <w:rFonts w:ascii="Times New Roman" w:hAnsi="Times New Roman" w:cs="Times New Roman"/>
          <w:sz w:val="24"/>
          <w:szCs w:val="24"/>
        </w:rPr>
        <w:t>arodil v roce 1855 jako pátý a poslední syn. Během svých studií se setkal s užíváním tělesných trestů. Zanechalo to v něm velký odpor proti tělesným trestům, což</w:t>
      </w:r>
      <w:r w:rsidR="0022053C" w:rsidRPr="004A3133">
        <w:rPr>
          <w:rFonts w:ascii="Times New Roman" w:hAnsi="Times New Roman" w:cs="Times New Roman"/>
          <w:sz w:val="24"/>
          <w:szCs w:val="24"/>
        </w:rPr>
        <w:t> </w:t>
      </w:r>
      <w:r w:rsidR="0069340B" w:rsidRPr="004A3133">
        <w:rPr>
          <w:rFonts w:ascii="Times New Roman" w:hAnsi="Times New Roman" w:cs="Times New Roman"/>
          <w:sz w:val="24"/>
          <w:szCs w:val="24"/>
        </w:rPr>
        <w:t xml:space="preserve">se později projevilo i v jeho výchovných metodách. Brzy se stal uznávanou autoritou v oblasti převýchovy. Své zkušenosti nasbíral také během cest po Německu, kde navštívil několik desítek vychovatelen. Své poznatky sepsal v díle </w:t>
      </w:r>
      <w:r w:rsidR="0069340B" w:rsidRPr="004A3133">
        <w:rPr>
          <w:rFonts w:ascii="Times New Roman" w:hAnsi="Times New Roman" w:cs="Times New Roman"/>
          <w:i/>
          <w:iCs/>
          <w:sz w:val="24"/>
          <w:szCs w:val="24"/>
        </w:rPr>
        <w:t>Obrazy z cesty pedagogické</w:t>
      </w:r>
      <w:r w:rsidR="0022053C" w:rsidRPr="004A3133">
        <w:rPr>
          <w:rFonts w:ascii="Times New Roman" w:hAnsi="Times New Roman" w:cs="Times New Roman"/>
          <w:i/>
          <w:iCs/>
          <w:sz w:val="24"/>
          <w:szCs w:val="24"/>
          <w:shd w:val="clear" w:color="auto" w:fill="FFFFFF"/>
        </w:rPr>
        <w:t>.</w:t>
      </w:r>
      <w:r w:rsidR="0022053C"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Byl prvním ředitelem vychovatelny v Libni a následně v Říčanech. </w:t>
      </w:r>
      <w:r w:rsidR="00CE43C8" w:rsidRPr="004A3133">
        <w:rPr>
          <w:rFonts w:ascii="Times New Roman" w:hAnsi="Times New Roman" w:cs="Times New Roman"/>
          <w:sz w:val="24"/>
          <w:szCs w:val="24"/>
        </w:rPr>
        <w:t xml:space="preserve">Právě v Říčanech byla roku 1896 otevřena </w:t>
      </w:r>
      <w:r w:rsidR="00CE43C8" w:rsidRPr="004A3133">
        <w:rPr>
          <w:rFonts w:ascii="Times New Roman" w:hAnsi="Times New Roman" w:cs="Times New Roman"/>
          <w:i/>
          <w:iCs/>
          <w:sz w:val="24"/>
          <w:szCs w:val="24"/>
        </w:rPr>
        <w:t>Vychovatelna manželů Olivových</w:t>
      </w:r>
      <w:r w:rsidR="0022053C" w:rsidRPr="004A3133">
        <w:rPr>
          <w:rFonts w:ascii="Times New Roman" w:hAnsi="Times New Roman" w:cs="Times New Roman"/>
          <w:i/>
          <w:iCs/>
          <w:sz w:val="24"/>
          <w:szCs w:val="24"/>
        </w:rPr>
        <w:t>,</w:t>
      </w:r>
      <w:r w:rsidR="00CE43C8" w:rsidRPr="004A3133">
        <w:rPr>
          <w:rFonts w:ascii="Times New Roman" w:hAnsi="Times New Roman" w:cs="Times New Roman"/>
          <w:sz w:val="24"/>
          <w:szCs w:val="24"/>
        </w:rPr>
        <w:t xml:space="preserve"> kde se Leopold Pek stal prvním ředitelem. Mohl zde naplno rozvinout svůj potenciál a vnést tak do praxe své výchovné metody. Jeho</w:t>
      </w:r>
      <w:r w:rsidR="0022053C" w:rsidRPr="004A3133">
        <w:rPr>
          <w:rFonts w:ascii="Times New Roman" w:hAnsi="Times New Roman" w:cs="Times New Roman"/>
          <w:sz w:val="24"/>
          <w:szCs w:val="24"/>
        </w:rPr>
        <w:t> </w:t>
      </w:r>
      <w:r w:rsidR="00CE43C8" w:rsidRPr="004A3133">
        <w:rPr>
          <w:rFonts w:ascii="Times New Roman" w:hAnsi="Times New Roman" w:cs="Times New Roman"/>
          <w:sz w:val="24"/>
          <w:szCs w:val="24"/>
        </w:rPr>
        <w:t xml:space="preserve">způsob vedení vychovatelny neměl srovnání v celé tehdejší Evropě. Dbal na příjemné prostředí pro chovance, vytvořil jim opravdu náhradní rodinné prostředí. S chovanci udržoval pevné citové vazby, to se projevilo i při snaze zůstávat v kontaktu s již propuštěnými chovanci. Držel se toho, že jen pevnou citovou vazbou může dojít k pozitivním změnám v chování. </w:t>
      </w:r>
      <w:r w:rsidR="00B0135C" w:rsidRPr="004A3133">
        <w:rPr>
          <w:rFonts w:ascii="Times New Roman" w:hAnsi="Times New Roman" w:cs="Times New Roman"/>
          <w:sz w:val="24"/>
          <w:szCs w:val="24"/>
        </w:rPr>
        <w:t>V době jeho stáří se o něj starala jedna z jeho bývalých chovanek, a to až do jeho smrti v květnu 1937 (</w:t>
      </w:r>
      <w:r w:rsidR="0033615B" w:rsidRPr="004A3133">
        <w:rPr>
          <w:rFonts w:ascii="Times New Roman" w:hAnsi="Times New Roman" w:cs="Times New Roman"/>
          <w:i/>
          <w:iCs/>
          <w:sz w:val="24"/>
          <w:szCs w:val="24"/>
        </w:rPr>
        <w:t>Laskavý vychovatel Leopold Pek</w:t>
      </w:r>
      <w:r w:rsidR="0022053C" w:rsidRPr="004A3133">
        <w:rPr>
          <w:rFonts w:ascii="Times New Roman" w:hAnsi="Times New Roman" w:cs="Times New Roman"/>
          <w:i/>
          <w:iCs/>
          <w:sz w:val="24"/>
          <w:szCs w:val="24"/>
        </w:rPr>
        <w:t xml:space="preserve"> </w:t>
      </w:r>
      <w:r w:rsidR="0022053C" w:rsidRPr="004A3133">
        <w:rPr>
          <w:rFonts w:ascii="Times New Roman" w:hAnsi="Times New Roman" w:cs="Times New Roman"/>
          <w:sz w:val="24"/>
          <w:szCs w:val="24"/>
        </w:rPr>
        <w:t>in Říčanský kurýr,</w:t>
      </w:r>
      <w:r w:rsidR="0033615B" w:rsidRPr="004A3133">
        <w:rPr>
          <w:rFonts w:ascii="Times New Roman" w:hAnsi="Times New Roman" w:cs="Times New Roman"/>
          <w:i/>
          <w:iCs/>
          <w:sz w:val="24"/>
          <w:szCs w:val="24"/>
        </w:rPr>
        <w:t xml:space="preserve"> </w:t>
      </w:r>
      <w:r w:rsidR="0033615B" w:rsidRPr="004A3133">
        <w:rPr>
          <w:rFonts w:ascii="Times New Roman" w:hAnsi="Times New Roman" w:cs="Times New Roman"/>
          <w:sz w:val="24"/>
          <w:szCs w:val="24"/>
        </w:rPr>
        <w:t>2022)</w:t>
      </w:r>
      <w:r w:rsidR="0022053C" w:rsidRPr="004A3133">
        <w:rPr>
          <w:rFonts w:ascii="Times New Roman" w:hAnsi="Times New Roman" w:cs="Times New Roman"/>
          <w:sz w:val="24"/>
          <w:szCs w:val="24"/>
        </w:rPr>
        <w:t xml:space="preserve">. </w:t>
      </w:r>
    </w:p>
    <w:p w14:paraId="5E04110A" w14:textId="2BE8D45B" w:rsidR="009D32B8" w:rsidRPr="004A3133" w:rsidRDefault="009D32B8"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33615B" w:rsidRPr="004A3133">
        <w:rPr>
          <w:rFonts w:ascii="Times New Roman" w:hAnsi="Times New Roman" w:cs="Times New Roman"/>
          <w:sz w:val="24"/>
          <w:szCs w:val="24"/>
        </w:rPr>
        <w:t>Jaroslav Doležal ž</w:t>
      </w:r>
      <w:r w:rsidRPr="004A3133">
        <w:rPr>
          <w:rFonts w:ascii="Times New Roman" w:hAnsi="Times New Roman" w:cs="Times New Roman"/>
          <w:sz w:val="24"/>
          <w:szCs w:val="24"/>
        </w:rPr>
        <w:t>il v letech 1890</w:t>
      </w:r>
      <w:r w:rsidR="0022053C" w:rsidRPr="004A3133">
        <w:rPr>
          <w:rFonts w:ascii="Times New Roman" w:hAnsi="Times New Roman" w:cs="Times New Roman"/>
          <w:sz w:val="24"/>
          <w:szCs w:val="24"/>
        </w:rPr>
        <w:t>–</w:t>
      </w:r>
      <w:r w:rsidRPr="004A3133">
        <w:rPr>
          <w:rFonts w:ascii="Times New Roman" w:hAnsi="Times New Roman" w:cs="Times New Roman"/>
          <w:sz w:val="24"/>
          <w:szCs w:val="24"/>
        </w:rPr>
        <w:t xml:space="preserve">1965. Zabýval se myšlenkou převýchovy podle modelu rodinného života. Byl ředitelem libeňské vychovatelny po Leopoldu Pekovi. Napsal </w:t>
      </w:r>
      <w:r w:rsidRPr="004A3133">
        <w:rPr>
          <w:rFonts w:ascii="Times New Roman" w:hAnsi="Times New Roman" w:cs="Times New Roman"/>
          <w:i/>
          <w:iCs/>
          <w:sz w:val="24"/>
          <w:szCs w:val="24"/>
        </w:rPr>
        <w:t>Padesát let práce na záchranu mládeže mravně ohrožené</w:t>
      </w:r>
      <w:r w:rsidRPr="004A3133">
        <w:rPr>
          <w:rFonts w:ascii="Times New Roman" w:hAnsi="Times New Roman" w:cs="Times New Roman"/>
          <w:sz w:val="24"/>
          <w:szCs w:val="24"/>
        </w:rPr>
        <w:t>, kde popisuje metody, které</w:t>
      </w:r>
      <w:r w:rsidR="0022053C" w:rsidRPr="004A3133">
        <w:rPr>
          <w:rFonts w:ascii="Times New Roman" w:hAnsi="Times New Roman" w:cs="Times New Roman"/>
          <w:sz w:val="24"/>
          <w:szCs w:val="24"/>
        </w:rPr>
        <w:t> </w:t>
      </w:r>
      <w:r w:rsidRPr="004A3133">
        <w:rPr>
          <w:rFonts w:ascii="Times New Roman" w:hAnsi="Times New Roman" w:cs="Times New Roman"/>
          <w:sz w:val="24"/>
          <w:szCs w:val="24"/>
        </w:rPr>
        <w:t>se</w:t>
      </w:r>
      <w:r w:rsidR="0022053C" w:rsidRPr="004A3133">
        <w:rPr>
          <w:rFonts w:ascii="Times New Roman" w:hAnsi="Times New Roman" w:cs="Times New Roman"/>
          <w:sz w:val="24"/>
          <w:szCs w:val="24"/>
        </w:rPr>
        <w:t> </w:t>
      </w:r>
      <w:r w:rsidRPr="004A3133">
        <w:rPr>
          <w:rFonts w:ascii="Times New Roman" w:hAnsi="Times New Roman" w:cs="Times New Roman"/>
          <w:sz w:val="24"/>
          <w:szCs w:val="24"/>
        </w:rPr>
        <w:t>v ústavu užívaly a také zde popisuje první ucelený pohled na historii péče o obtížně vychovatelné.</w:t>
      </w:r>
      <w:r w:rsidR="00BC7767" w:rsidRPr="004A3133">
        <w:rPr>
          <w:rFonts w:ascii="Times New Roman" w:hAnsi="Times New Roman" w:cs="Times New Roman"/>
          <w:sz w:val="24"/>
          <w:szCs w:val="24"/>
        </w:rPr>
        <w:t xml:space="preserve"> </w:t>
      </w:r>
      <w:r w:rsidR="00B0135C" w:rsidRPr="004A3133">
        <w:rPr>
          <w:rFonts w:ascii="Times New Roman" w:hAnsi="Times New Roman" w:cs="Times New Roman"/>
          <w:sz w:val="24"/>
          <w:szCs w:val="24"/>
        </w:rPr>
        <w:t xml:space="preserve">Byl zastáncem myšlenek J. J. </w:t>
      </w:r>
      <w:proofErr w:type="spellStart"/>
      <w:r w:rsidR="00B0135C" w:rsidRPr="004A3133">
        <w:rPr>
          <w:rFonts w:ascii="Times New Roman" w:hAnsi="Times New Roman" w:cs="Times New Roman"/>
          <w:sz w:val="24"/>
          <w:szCs w:val="24"/>
        </w:rPr>
        <w:t>Pestalozziho</w:t>
      </w:r>
      <w:proofErr w:type="spellEnd"/>
      <w:r w:rsidR="0022053C" w:rsidRPr="004A3133">
        <w:rPr>
          <w:rFonts w:ascii="Times New Roman" w:hAnsi="Times New Roman" w:cs="Times New Roman"/>
          <w:sz w:val="24"/>
          <w:szCs w:val="24"/>
        </w:rPr>
        <w:t xml:space="preserve"> </w:t>
      </w:r>
      <w:r w:rsidR="00BC7767" w:rsidRPr="004A3133">
        <w:rPr>
          <w:rFonts w:ascii="Times New Roman" w:hAnsi="Times New Roman" w:cs="Times New Roman"/>
          <w:sz w:val="24"/>
          <w:szCs w:val="24"/>
        </w:rPr>
        <w:t>(</w:t>
      </w:r>
      <w:proofErr w:type="spellStart"/>
      <w:r w:rsidR="00B0135C" w:rsidRPr="004A3133">
        <w:rPr>
          <w:rFonts w:ascii="Times New Roman" w:hAnsi="Times New Roman" w:cs="Times New Roman"/>
          <w:sz w:val="24"/>
          <w:szCs w:val="24"/>
        </w:rPr>
        <w:t>Mezeiová</w:t>
      </w:r>
      <w:proofErr w:type="spellEnd"/>
      <w:r w:rsidR="00B0135C" w:rsidRPr="004A3133">
        <w:rPr>
          <w:rFonts w:ascii="Times New Roman" w:hAnsi="Times New Roman" w:cs="Times New Roman"/>
          <w:sz w:val="24"/>
          <w:szCs w:val="24"/>
        </w:rPr>
        <w:t>,</w:t>
      </w:r>
      <w:r w:rsidR="00A35CD7" w:rsidRPr="004A3133">
        <w:rPr>
          <w:rFonts w:ascii="Times New Roman" w:hAnsi="Times New Roman" w:cs="Times New Roman"/>
          <w:sz w:val="24"/>
          <w:szCs w:val="24"/>
        </w:rPr>
        <w:t xml:space="preserve"> 2020</w:t>
      </w:r>
      <w:r w:rsidR="00BC7767" w:rsidRPr="004A3133">
        <w:rPr>
          <w:rFonts w:ascii="Times New Roman" w:hAnsi="Times New Roman" w:cs="Times New Roman"/>
          <w:sz w:val="24"/>
          <w:szCs w:val="24"/>
        </w:rPr>
        <w:t>)</w:t>
      </w:r>
      <w:r w:rsidR="0022053C" w:rsidRPr="004A3133">
        <w:rPr>
          <w:rFonts w:ascii="Times New Roman" w:hAnsi="Times New Roman" w:cs="Times New Roman"/>
          <w:sz w:val="24"/>
          <w:szCs w:val="24"/>
        </w:rPr>
        <w:t xml:space="preserve">. </w:t>
      </w:r>
    </w:p>
    <w:p w14:paraId="5D0E9D66" w14:textId="3D373C67" w:rsidR="009D32B8" w:rsidRPr="004A3133" w:rsidRDefault="009D32B8"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lastRenderedPageBreak/>
        <w:tab/>
      </w:r>
      <w:r w:rsidR="00A35CD7" w:rsidRPr="004A3133">
        <w:rPr>
          <w:rFonts w:ascii="Times New Roman" w:hAnsi="Times New Roman" w:cs="Times New Roman"/>
          <w:sz w:val="24"/>
          <w:szCs w:val="24"/>
        </w:rPr>
        <w:t>Josef Zeman ž</w:t>
      </w:r>
      <w:r w:rsidRPr="004A3133">
        <w:rPr>
          <w:rFonts w:ascii="Times New Roman" w:hAnsi="Times New Roman" w:cs="Times New Roman"/>
          <w:sz w:val="24"/>
          <w:szCs w:val="24"/>
        </w:rPr>
        <w:t>il v letech 1867</w:t>
      </w:r>
      <w:r w:rsidR="0022053C" w:rsidRPr="004A3133">
        <w:rPr>
          <w:rFonts w:ascii="Times New Roman" w:hAnsi="Times New Roman" w:cs="Times New Roman"/>
          <w:sz w:val="24"/>
          <w:szCs w:val="24"/>
        </w:rPr>
        <w:t>–</w:t>
      </w:r>
      <w:r w:rsidRPr="004A3133">
        <w:rPr>
          <w:rFonts w:ascii="Times New Roman" w:hAnsi="Times New Roman" w:cs="Times New Roman"/>
          <w:sz w:val="24"/>
          <w:szCs w:val="24"/>
        </w:rPr>
        <w:t xml:space="preserve">1961. </w:t>
      </w:r>
      <w:r w:rsidR="00FC3BAA" w:rsidRPr="004A3133">
        <w:rPr>
          <w:rFonts w:ascii="Times New Roman" w:hAnsi="Times New Roman" w:cs="Times New Roman"/>
          <w:sz w:val="24"/>
          <w:szCs w:val="24"/>
        </w:rPr>
        <w:t>Původní profesí byl učitel na obecné škole v Náchodě. Dále pracoval jako školní inspektor a na ministerstvu školství řídil oddělení pro</w:t>
      </w:r>
      <w:r w:rsidR="0022053C" w:rsidRPr="004A3133">
        <w:rPr>
          <w:rFonts w:ascii="Times New Roman" w:hAnsi="Times New Roman" w:cs="Times New Roman"/>
          <w:sz w:val="24"/>
          <w:szCs w:val="24"/>
        </w:rPr>
        <w:t> </w:t>
      </w:r>
      <w:r w:rsidR="00FC3BAA" w:rsidRPr="004A3133">
        <w:rPr>
          <w:rFonts w:ascii="Times New Roman" w:hAnsi="Times New Roman" w:cs="Times New Roman"/>
          <w:sz w:val="24"/>
          <w:szCs w:val="24"/>
        </w:rPr>
        <w:t xml:space="preserve">zvláštní školy. </w:t>
      </w:r>
      <w:r w:rsidRPr="004A3133">
        <w:rPr>
          <w:rFonts w:ascii="Times New Roman" w:hAnsi="Times New Roman" w:cs="Times New Roman"/>
          <w:sz w:val="24"/>
          <w:szCs w:val="24"/>
        </w:rPr>
        <w:t xml:space="preserve">Byl jedním ze zakladatelů časopisu </w:t>
      </w:r>
      <w:r w:rsidRPr="004A3133">
        <w:rPr>
          <w:rFonts w:ascii="Times New Roman" w:hAnsi="Times New Roman" w:cs="Times New Roman"/>
          <w:i/>
          <w:iCs/>
          <w:sz w:val="24"/>
          <w:szCs w:val="24"/>
        </w:rPr>
        <w:t>Úchylná mládež</w:t>
      </w:r>
      <w:r w:rsidRPr="004A3133">
        <w:rPr>
          <w:rFonts w:ascii="Times New Roman" w:hAnsi="Times New Roman" w:cs="Times New Roman"/>
          <w:sz w:val="24"/>
          <w:szCs w:val="24"/>
        </w:rPr>
        <w:t>. Zajímal se o péči o</w:t>
      </w:r>
      <w:r w:rsidR="0022053C" w:rsidRPr="004A3133">
        <w:rPr>
          <w:rFonts w:ascii="Times New Roman" w:hAnsi="Times New Roman" w:cs="Times New Roman"/>
          <w:sz w:val="24"/>
          <w:szCs w:val="24"/>
        </w:rPr>
        <w:t> </w:t>
      </w:r>
      <w:r w:rsidRPr="004A3133">
        <w:rPr>
          <w:rFonts w:ascii="Times New Roman" w:hAnsi="Times New Roman" w:cs="Times New Roman"/>
          <w:sz w:val="24"/>
          <w:szCs w:val="24"/>
        </w:rPr>
        <w:t>postiženou mládež.</w:t>
      </w:r>
      <w:r w:rsidR="00FC3BAA" w:rsidRPr="004A3133">
        <w:rPr>
          <w:rFonts w:ascii="Times New Roman" w:hAnsi="Times New Roman" w:cs="Times New Roman"/>
          <w:sz w:val="24"/>
          <w:szCs w:val="24"/>
        </w:rPr>
        <w:t xml:space="preserve"> Byl jedním z autorů osnov a výchovných směrnic pro školy mládeže úchylné. V roce 1930 prosazoval povinné vysokoškolské vzdělání pro učitele. Později se věnoval výuce historie tzv. úchylného školství</w:t>
      </w:r>
      <w:r w:rsidRPr="004A3133">
        <w:rPr>
          <w:rFonts w:ascii="Times New Roman" w:hAnsi="Times New Roman" w:cs="Times New Roman"/>
          <w:sz w:val="24"/>
          <w:szCs w:val="24"/>
        </w:rPr>
        <w:t xml:space="preserve"> </w:t>
      </w:r>
      <w:r w:rsidR="00FC3BAA" w:rsidRPr="004A3133">
        <w:rPr>
          <w:rFonts w:ascii="Times New Roman" w:hAnsi="Times New Roman" w:cs="Times New Roman"/>
          <w:sz w:val="24"/>
          <w:szCs w:val="24"/>
        </w:rPr>
        <w:t>na vysoké škole pedagogické (</w:t>
      </w:r>
      <w:proofErr w:type="spellStart"/>
      <w:r w:rsidR="00FC3BAA" w:rsidRPr="004A3133">
        <w:rPr>
          <w:rFonts w:ascii="Times New Roman" w:hAnsi="Times New Roman" w:cs="Times New Roman"/>
          <w:sz w:val="24"/>
          <w:szCs w:val="24"/>
        </w:rPr>
        <w:t>Mezeiová</w:t>
      </w:r>
      <w:proofErr w:type="spellEnd"/>
      <w:r w:rsidR="00FC3BAA" w:rsidRPr="004A3133">
        <w:rPr>
          <w:rFonts w:ascii="Times New Roman" w:hAnsi="Times New Roman" w:cs="Times New Roman"/>
          <w:sz w:val="24"/>
          <w:szCs w:val="24"/>
        </w:rPr>
        <w:t>,</w:t>
      </w:r>
      <w:r w:rsidR="00A35CD7" w:rsidRPr="004A3133">
        <w:rPr>
          <w:rFonts w:ascii="Times New Roman" w:hAnsi="Times New Roman" w:cs="Times New Roman"/>
          <w:sz w:val="24"/>
          <w:szCs w:val="24"/>
        </w:rPr>
        <w:t xml:space="preserve"> 2020</w:t>
      </w:r>
      <w:r w:rsidR="00FC3BAA" w:rsidRPr="004A3133">
        <w:rPr>
          <w:rFonts w:ascii="Times New Roman" w:hAnsi="Times New Roman" w:cs="Times New Roman"/>
          <w:sz w:val="24"/>
          <w:szCs w:val="24"/>
        </w:rPr>
        <w:t>)</w:t>
      </w:r>
      <w:r w:rsidR="00A35CD7" w:rsidRPr="004A3133">
        <w:rPr>
          <w:rFonts w:ascii="Times New Roman" w:hAnsi="Times New Roman" w:cs="Times New Roman"/>
          <w:sz w:val="24"/>
          <w:szCs w:val="24"/>
        </w:rPr>
        <w:t xml:space="preserve"> </w:t>
      </w:r>
      <w:r w:rsidRPr="004A3133">
        <w:rPr>
          <w:rFonts w:ascii="Times New Roman" w:hAnsi="Times New Roman" w:cs="Times New Roman"/>
          <w:sz w:val="24"/>
          <w:szCs w:val="24"/>
        </w:rPr>
        <w:t>Vydal také první pedopatologický slovníček, ve kterém se uváděla první ucelená speciálně pedagogická terminologie.</w:t>
      </w:r>
      <w:r w:rsidR="00BC7767" w:rsidRPr="004A3133">
        <w:rPr>
          <w:rFonts w:ascii="Times New Roman" w:hAnsi="Times New Roman" w:cs="Times New Roman"/>
          <w:sz w:val="24"/>
          <w:szCs w:val="24"/>
        </w:rPr>
        <w:t xml:space="preserve"> (Chaloupka a kol., 1986)</w:t>
      </w:r>
    </w:p>
    <w:p w14:paraId="345EF679" w14:textId="39EB78B2" w:rsidR="009D32B8" w:rsidRPr="004A3133" w:rsidRDefault="009D32B8"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A35CD7" w:rsidRPr="004A3133">
        <w:rPr>
          <w:rFonts w:ascii="Times New Roman" w:hAnsi="Times New Roman" w:cs="Times New Roman"/>
          <w:sz w:val="24"/>
          <w:szCs w:val="24"/>
        </w:rPr>
        <w:t>Alois Zikmund ž</w:t>
      </w:r>
      <w:r w:rsidRPr="004A3133">
        <w:rPr>
          <w:rFonts w:ascii="Times New Roman" w:hAnsi="Times New Roman" w:cs="Times New Roman"/>
          <w:sz w:val="24"/>
          <w:szCs w:val="24"/>
        </w:rPr>
        <w:t>il v letech 1882</w:t>
      </w:r>
      <w:r w:rsidR="0022053C" w:rsidRPr="004A3133">
        <w:rPr>
          <w:rFonts w:ascii="Times New Roman" w:hAnsi="Times New Roman" w:cs="Times New Roman"/>
          <w:sz w:val="24"/>
          <w:szCs w:val="24"/>
        </w:rPr>
        <w:t>–</w:t>
      </w:r>
      <w:r w:rsidRPr="004A3133">
        <w:rPr>
          <w:rFonts w:ascii="Times New Roman" w:hAnsi="Times New Roman" w:cs="Times New Roman"/>
          <w:sz w:val="24"/>
          <w:szCs w:val="24"/>
        </w:rPr>
        <w:t xml:space="preserve">1972. </w:t>
      </w:r>
      <w:r w:rsidR="00FC3BAA" w:rsidRPr="004A3133">
        <w:rPr>
          <w:rFonts w:ascii="Times New Roman" w:hAnsi="Times New Roman" w:cs="Times New Roman"/>
          <w:sz w:val="24"/>
          <w:szCs w:val="24"/>
        </w:rPr>
        <w:t xml:space="preserve">Během </w:t>
      </w:r>
      <w:r w:rsidR="00AE56D8" w:rsidRPr="004A3133">
        <w:rPr>
          <w:rFonts w:ascii="Times New Roman" w:hAnsi="Times New Roman" w:cs="Times New Roman"/>
          <w:sz w:val="24"/>
          <w:szCs w:val="24"/>
        </w:rPr>
        <w:t>svého života pracoval ve více vychovatelnách. Nejvýznamnější pro něj byla Zemská vychovatelna v Opatovicích, kde se stal ředitelem</w:t>
      </w:r>
      <w:r w:rsidRPr="004A3133">
        <w:rPr>
          <w:rFonts w:ascii="Times New Roman" w:hAnsi="Times New Roman" w:cs="Times New Roman"/>
          <w:sz w:val="24"/>
          <w:szCs w:val="24"/>
        </w:rPr>
        <w:t xml:space="preserve"> </w:t>
      </w:r>
      <w:r w:rsidR="00BC7767" w:rsidRPr="004A3133">
        <w:rPr>
          <w:rFonts w:ascii="Times New Roman" w:hAnsi="Times New Roman" w:cs="Times New Roman"/>
          <w:sz w:val="24"/>
          <w:szCs w:val="24"/>
        </w:rPr>
        <w:t>(Chaloupka a kol., 1986)</w:t>
      </w:r>
      <w:r w:rsidR="0022053C" w:rsidRPr="004A3133">
        <w:rPr>
          <w:rFonts w:ascii="Times New Roman" w:hAnsi="Times New Roman" w:cs="Times New Roman"/>
          <w:sz w:val="24"/>
          <w:szCs w:val="24"/>
        </w:rPr>
        <w:t>.</w:t>
      </w:r>
      <w:r w:rsidRPr="004A3133">
        <w:rPr>
          <w:rFonts w:ascii="Times New Roman" w:hAnsi="Times New Roman" w:cs="Times New Roman"/>
          <w:sz w:val="24"/>
          <w:szCs w:val="24"/>
        </w:rPr>
        <w:t xml:space="preserve"> Alois Zikmund byl jednou z nejvýznamnějších osobností v oblasti etopedie. Jeho vliv je podstatný hlavně ve vědeckém zpracování této péče. Do té doby byla výchova mravně narušených málo zkoumána a vycházela často z pouze instinktů vychovatelů. Zikmund své zkušenosti z praxe sepsal do knihy </w:t>
      </w:r>
      <w:r w:rsidRPr="004A3133">
        <w:rPr>
          <w:rFonts w:ascii="Times New Roman" w:hAnsi="Times New Roman" w:cs="Times New Roman"/>
          <w:i/>
          <w:iCs/>
          <w:sz w:val="24"/>
          <w:szCs w:val="24"/>
        </w:rPr>
        <w:t>Mládež mravně vadná</w:t>
      </w:r>
      <w:r w:rsidR="0045440D" w:rsidRPr="004A3133">
        <w:rPr>
          <w:rFonts w:ascii="Times New Roman" w:hAnsi="Times New Roman" w:cs="Times New Roman"/>
          <w:i/>
          <w:iCs/>
          <w:sz w:val="24"/>
          <w:szCs w:val="24"/>
        </w:rPr>
        <w:t>.</w:t>
      </w:r>
      <w:r w:rsidR="0045440D" w:rsidRPr="004A3133">
        <w:rPr>
          <w:rStyle w:val="Znakapoznpodarou"/>
          <w:rFonts w:ascii="Times New Roman" w:hAnsi="Times New Roman" w:cs="Times New Roman"/>
          <w:i/>
          <w:iCs/>
          <w:sz w:val="24"/>
          <w:szCs w:val="24"/>
        </w:rPr>
        <w:footnoteReference w:id="5"/>
      </w:r>
      <w:r w:rsidR="00BC7767" w:rsidRPr="004A3133">
        <w:rPr>
          <w:rFonts w:ascii="Times New Roman" w:hAnsi="Times New Roman" w:cs="Times New Roman"/>
          <w:sz w:val="24"/>
          <w:szCs w:val="24"/>
        </w:rPr>
        <w:t xml:space="preserve"> </w:t>
      </w:r>
      <w:r w:rsidRPr="004A3133">
        <w:rPr>
          <w:rFonts w:ascii="Times New Roman" w:hAnsi="Times New Roman" w:cs="Times New Roman"/>
          <w:sz w:val="24"/>
          <w:szCs w:val="24"/>
        </w:rPr>
        <w:t>Místo pojmu „mládež obtížně vychovatelná“ zavádí pojem „mládež mravně vadná“. Zabývá se cílem převýchovy, který spatřuje v objevení mravního citu, smyslu a porozumění sociální hodnoty. Velký důraz klade na vliv psychologie a využívá ji při diagnostice problému a následné převýchově. Toto nikdo před ním a dlouho po něm nedělal. Věnuje se také otázce vzniku problémů chování. Udává je do systematického rozdělení:</w:t>
      </w:r>
      <w:r w:rsidR="0045440D" w:rsidRPr="004A3133">
        <w:rPr>
          <w:rFonts w:ascii="Times New Roman" w:hAnsi="Times New Roman" w:cs="Times New Roman"/>
          <w:sz w:val="24"/>
          <w:szCs w:val="24"/>
        </w:rPr>
        <w:t xml:space="preserve"> 1. v</w:t>
      </w:r>
      <w:r w:rsidRPr="004A3133">
        <w:rPr>
          <w:rFonts w:ascii="Times New Roman" w:hAnsi="Times New Roman" w:cs="Times New Roman"/>
          <w:sz w:val="24"/>
          <w:szCs w:val="24"/>
        </w:rPr>
        <w:t>nitřní</w:t>
      </w:r>
      <w:r w:rsidR="0045440D" w:rsidRPr="004A3133">
        <w:rPr>
          <w:rFonts w:ascii="Times New Roman" w:hAnsi="Times New Roman" w:cs="Times New Roman"/>
          <w:sz w:val="24"/>
          <w:szCs w:val="24"/>
        </w:rPr>
        <w:t>, 2. v</w:t>
      </w:r>
      <w:r w:rsidRPr="004A3133">
        <w:rPr>
          <w:rFonts w:ascii="Times New Roman" w:hAnsi="Times New Roman" w:cs="Times New Roman"/>
          <w:sz w:val="24"/>
          <w:szCs w:val="24"/>
        </w:rPr>
        <w:t>nější</w:t>
      </w:r>
      <w:r w:rsidR="0045440D" w:rsidRPr="004A3133">
        <w:rPr>
          <w:rFonts w:ascii="Times New Roman" w:hAnsi="Times New Roman" w:cs="Times New Roman"/>
          <w:sz w:val="24"/>
          <w:szCs w:val="24"/>
        </w:rPr>
        <w:t>, 3. š</w:t>
      </w:r>
      <w:r w:rsidRPr="004A3133">
        <w:rPr>
          <w:rFonts w:ascii="Times New Roman" w:hAnsi="Times New Roman" w:cs="Times New Roman"/>
          <w:sz w:val="24"/>
          <w:szCs w:val="24"/>
        </w:rPr>
        <w:t>patný vývoj charakteru, vzniklý ze zkušeností, které mladého člověka, sledujícího určitého cíle, zklamaly</w:t>
      </w:r>
      <w:r w:rsidR="00FA1BBA" w:rsidRPr="004A3133">
        <w:rPr>
          <w:rFonts w:ascii="Times New Roman" w:hAnsi="Times New Roman" w:cs="Times New Roman"/>
          <w:sz w:val="24"/>
          <w:szCs w:val="24"/>
        </w:rPr>
        <w:t xml:space="preserve"> (Moucha, 1990). </w:t>
      </w:r>
      <w:r w:rsidR="0045440D" w:rsidRPr="004A3133">
        <w:rPr>
          <w:rFonts w:ascii="Times New Roman" w:hAnsi="Times New Roman" w:cs="Times New Roman"/>
          <w:sz w:val="24"/>
          <w:szCs w:val="24"/>
        </w:rPr>
        <w:t xml:space="preserve"> </w:t>
      </w:r>
      <w:r w:rsidRPr="004A3133">
        <w:rPr>
          <w:rFonts w:ascii="Times New Roman" w:hAnsi="Times New Roman" w:cs="Times New Roman"/>
          <w:sz w:val="24"/>
          <w:szCs w:val="24"/>
        </w:rPr>
        <w:t>Další důležitou klasifikací je rozdělení mravně narušených jedinců do skupin podle stupně a</w:t>
      </w:r>
      <w:r w:rsidR="0045440D" w:rsidRPr="004A3133">
        <w:rPr>
          <w:rFonts w:ascii="Times New Roman" w:hAnsi="Times New Roman" w:cs="Times New Roman"/>
          <w:sz w:val="24"/>
          <w:szCs w:val="24"/>
        </w:rPr>
        <w:t> </w:t>
      </w:r>
      <w:r w:rsidRPr="004A3133">
        <w:rPr>
          <w:rFonts w:ascii="Times New Roman" w:hAnsi="Times New Roman" w:cs="Times New Roman"/>
          <w:sz w:val="24"/>
          <w:szCs w:val="24"/>
        </w:rPr>
        <w:t>druhu postižení:</w:t>
      </w:r>
      <w:r w:rsidR="0045440D" w:rsidRPr="004A3133">
        <w:rPr>
          <w:rFonts w:ascii="Times New Roman" w:hAnsi="Times New Roman" w:cs="Times New Roman"/>
          <w:sz w:val="24"/>
          <w:szCs w:val="24"/>
        </w:rPr>
        <w:t xml:space="preserve"> m</w:t>
      </w:r>
      <w:r w:rsidRPr="004A3133">
        <w:rPr>
          <w:rFonts w:ascii="Times New Roman" w:hAnsi="Times New Roman" w:cs="Times New Roman"/>
          <w:sz w:val="24"/>
          <w:szCs w:val="24"/>
        </w:rPr>
        <w:t>ravně ohrožené</w:t>
      </w:r>
      <w:r w:rsidR="0045440D" w:rsidRPr="004A3133">
        <w:rPr>
          <w:rFonts w:ascii="Times New Roman" w:hAnsi="Times New Roman" w:cs="Times New Roman"/>
          <w:sz w:val="24"/>
          <w:szCs w:val="24"/>
        </w:rPr>
        <w:t>, m</w:t>
      </w:r>
      <w:r w:rsidRPr="004A3133">
        <w:rPr>
          <w:rFonts w:ascii="Times New Roman" w:hAnsi="Times New Roman" w:cs="Times New Roman"/>
          <w:sz w:val="24"/>
          <w:szCs w:val="24"/>
        </w:rPr>
        <w:t xml:space="preserve">ravně </w:t>
      </w:r>
      <w:proofErr w:type="spellStart"/>
      <w:r w:rsidRPr="004A3133">
        <w:rPr>
          <w:rFonts w:ascii="Times New Roman" w:hAnsi="Times New Roman" w:cs="Times New Roman"/>
          <w:sz w:val="24"/>
          <w:szCs w:val="24"/>
        </w:rPr>
        <w:t>vybočilé</w:t>
      </w:r>
      <w:proofErr w:type="spellEnd"/>
      <w:r w:rsidR="0045440D" w:rsidRPr="004A3133">
        <w:rPr>
          <w:rFonts w:ascii="Times New Roman" w:hAnsi="Times New Roman" w:cs="Times New Roman"/>
          <w:sz w:val="24"/>
          <w:szCs w:val="24"/>
        </w:rPr>
        <w:t xml:space="preserve"> a m</w:t>
      </w:r>
      <w:r w:rsidRPr="004A3133">
        <w:rPr>
          <w:rFonts w:ascii="Times New Roman" w:hAnsi="Times New Roman" w:cs="Times New Roman"/>
          <w:sz w:val="24"/>
          <w:szCs w:val="24"/>
        </w:rPr>
        <w:t>ravně vadné</w:t>
      </w:r>
      <w:r w:rsidR="0045440D" w:rsidRPr="004A3133">
        <w:rPr>
          <w:rFonts w:ascii="Times New Roman" w:hAnsi="Times New Roman" w:cs="Times New Roman"/>
          <w:sz w:val="24"/>
          <w:szCs w:val="24"/>
        </w:rPr>
        <w:t xml:space="preserve">. </w:t>
      </w:r>
      <w:r w:rsidRPr="004A3133">
        <w:rPr>
          <w:rFonts w:ascii="Times New Roman" w:hAnsi="Times New Roman" w:cs="Times New Roman"/>
          <w:sz w:val="24"/>
          <w:szCs w:val="24"/>
        </w:rPr>
        <w:t>Podle těchto a dalších jím užívaných klasifikačních systémů zavedl spoustu organizačních opatření pro převýchovu. Dále při převýchově dbal na rodinný charakter výchovy a osobnost vychovatele. Svěřence vedl také k vzájemné spolupráci a pomoc</w:t>
      </w:r>
      <w:r w:rsidR="0045440D" w:rsidRPr="004A3133">
        <w:rPr>
          <w:rFonts w:ascii="Times New Roman" w:hAnsi="Times New Roman" w:cs="Times New Roman"/>
          <w:sz w:val="24"/>
          <w:szCs w:val="24"/>
        </w:rPr>
        <w:t>i</w:t>
      </w:r>
      <w:r w:rsidRPr="004A3133">
        <w:rPr>
          <w:rFonts w:ascii="Times New Roman" w:hAnsi="Times New Roman" w:cs="Times New Roman"/>
          <w:sz w:val="24"/>
          <w:szCs w:val="24"/>
        </w:rPr>
        <w:t xml:space="preserve"> (Moucha</w:t>
      </w:r>
      <w:r w:rsidR="00BC7767" w:rsidRPr="004A3133">
        <w:rPr>
          <w:rFonts w:ascii="Times New Roman" w:hAnsi="Times New Roman" w:cs="Times New Roman"/>
          <w:sz w:val="24"/>
          <w:szCs w:val="24"/>
        </w:rPr>
        <w:t>, 1990</w:t>
      </w:r>
      <w:r w:rsidRPr="004A3133">
        <w:rPr>
          <w:rFonts w:ascii="Times New Roman" w:hAnsi="Times New Roman" w:cs="Times New Roman"/>
          <w:sz w:val="24"/>
          <w:szCs w:val="24"/>
        </w:rPr>
        <w:t>)</w:t>
      </w:r>
      <w:r w:rsidR="0045440D" w:rsidRPr="004A3133">
        <w:rPr>
          <w:rFonts w:ascii="Times New Roman" w:hAnsi="Times New Roman" w:cs="Times New Roman"/>
          <w:sz w:val="24"/>
          <w:szCs w:val="24"/>
        </w:rPr>
        <w:t>.</w:t>
      </w:r>
      <w:r w:rsidR="00AE56D8" w:rsidRPr="004A3133">
        <w:rPr>
          <w:rFonts w:ascii="Times New Roman" w:hAnsi="Times New Roman" w:cs="Times New Roman"/>
          <w:sz w:val="24"/>
          <w:szCs w:val="24"/>
        </w:rPr>
        <w:t xml:space="preserve"> V roce 1926 vystoupil na III. sjezdu pro</w:t>
      </w:r>
      <w:r w:rsidR="0045440D" w:rsidRPr="004A3133">
        <w:rPr>
          <w:rFonts w:ascii="Times New Roman" w:hAnsi="Times New Roman" w:cs="Times New Roman"/>
          <w:sz w:val="24"/>
          <w:szCs w:val="24"/>
        </w:rPr>
        <w:t> </w:t>
      </w:r>
      <w:r w:rsidR="00AE56D8" w:rsidRPr="004A3133">
        <w:rPr>
          <w:rFonts w:ascii="Times New Roman" w:hAnsi="Times New Roman" w:cs="Times New Roman"/>
          <w:sz w:val="24"/>
          <w:szCs w:val="24"/>
        </w:rPr>
        <w:t xml:space="preserve">výzkum dítěte v Praze s příspěvkem na téma </w:t>
      </w:r>
      <w:r w:rsidR="00AE56D8" w:rsidRPr="004A3133">
        <w:rPr>
          <w:rFonts w:ascii="Times New Roman" w:hAnsi="Times New Roman" w:cs="Times New Roman"/>
          <w:i/>
          <w:iCs/>
          <w:sz w:val="24"/>
          <w:szCs w:val="24"/>
        </w:rPr>
        <w:t>O problémech výchovy mravně vadných</w:t>
      </w:r>
      <w:r w:rsidR="00AE56D8" w:rsidRPr="004A3133">
        <w:rPr>
          <w:rFonts w:ascii="Times New Roman" w:hAnsi="Times New Roman" w:cs="Times New Roman"/>
          <w:sz w:val="24"/>
          <w:szCs w:val="24"/>
        </w:rPr>
        <w:t>. Jeho</w:t>
      </w:r>
      <w:r w:rsidR="0045440D" w:rsidRPr="004A3133">
        <w:rPr>
          <w:rFonts w:ascii="Times New Roman" w:hAnsi="Times New Roman" w:cs="Times New Roman"/>
          <w:sz w:val="24"/>
          <w:szCs w:val="24"/>
        </w:rPr>
        <w:t> </w:t>
      </w:r>
      <w:r w:rsidR="00AE56D8" w:rsidRPr="004A3133">
        <w:rPr>
          <w:rFonts w:ascii="Times New Roman" w:hAnsi="Times New Roman" w:cs="Times New Roman"/>
          <w:sz w:val="24"/>
          <w:szCs w:val="24"/>
        </w:rPr>
        <w:t>dílo zanechalo velký vliv na péči o osoby s poruchou chování</w:t>
      </w:r>
      <w:r w:rsidR="00A35CD7" w:rsidRPr="004A3133">
        <w:rPr>
          <w:rFonts w:ascii="Times New Roman" w:hAnsi="Times New Roman" w:cs="Times New Roman"/>
          <w:sz w:val="24"/>
          <w:szCs w:val="24"/>
        </w:rPr>
        <w:t xml:space="preserve"> </w:t>
      </w:r>
      <w:r w:rsidR="00AE56D8" w:rsidRPr="004A3133">
        <w:rPr>
          <w:rFonts w:ascii="Times New Roman" w:hAnsi="Times New Roman" w:cs="Times New Roman"/>
          <w:sz w:val="24"/>
          <w:szCs w:val="24"/>
        </w:rPr>
        <w:t>(</w:t>
      </w:r>
      <w:proofErr w:type="spellStart"/>
      <w:r w:rsidR="00AE56D8" w:rsidRPr="004A3133">
        <w:rPr>
          <w:rFonts w:ascii="Times New Roman" w:hAnsi="Times New Roman" w:cs="Times New Roman"/>
          <w:sz w:val="24"/>
          <w:szCs w:val="24"/>
        </w:rPr>
        <w:t>Mezeiová</w:t>
      </w:r>
      <w:proofErr w:type="spellEnd"/>
      <w:r w:rsidR="00AE56D8" w:rsidRPr="004A3133">
        <w:rPr>
          <w:rFonts w:ascii="Times New Roman" w:hAnsi="Times New Roman" w:cs="Times New Roman"/>
          <w:sz w:val="24"/>
          <w:szCs w:val="24"/>
        </w:rPr>
        <w:t>,</w:t>
      </w:r>
      <w:r w:rsidR="00A35CD7" w:rsidRPr="004A3133">
        <w:rPr>
          <w:rFonts w:ascii="Times New Roman" w:hAnsi="Times New Roman" w:cs="Times New Roman"/>
          <w:sz w:val="24"/>
          <w:szCs w:val="24"/>
        </w:rPr>
        <w:t xml:space="preserve"> 2020</w:t>
      </w:r>
      <w:r w:rsidR="00AE56D8" w:rsidRPr="004A3133">
        <w:rPr>
          <w:rFonts w:ascii="Times New Roman" w:hAnsi="Times New Roman" w:cs="Times New Roman"/>
          <w:sz w:val="24"/>
          <w:szCs w:val="24"/>
        </w:rPr>
        <w:t>)</w:t>
      </w:r>
      <w:r w:rsidR="0045440D" w:rsidRPr="004A3133">
        <w:rPr>
          <w:rFonts w:ascii="Times New Roman" w:hAnsi="Times New Roman" w:cs="Times New Roman"/>
          <w:sz w:val="24"/>
          <w:szCs w:val="24"/>
        </w:rPr>
        <w:t>.</w:t>
      </w:r>
    </w:p>
    <w:p w14:paraId="3A225E24" w14:textId="7582FDBB" w:rsidR="00362653" w:rsidRPr="004A3133" w:rsidRDefault="009D32B8"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A35CD7" w:rsidRPr="004A3133">
        <w:rPr>
          <w:rFonts w:ascii="Times New Roman" w:hAnsi="Times New Roman" w:cs="Times New Roman"/>
          <w:sz w:val="24"/>
          <w:szCs w:val="24"/>
        </w:rPr>
        <w:t xml:space="preserve">Přemysl </w:t>
      </w:r>
      <w:proofErr w:type="spellStart"/>
      <w:r w:rsidR="00A35CD7" w:rsidRPr="004A3133">
        <w:rPr>
          <w:rFonts w:ascii="Times New Roman" w:hAnsi="Times New Roman" w:cs="Times New Roman"/>
          <w:sz w:val="24"/>
          <w:szCs w:val="24"/>
        </w:rPr>
        <w:t>Pitter</w:t>
      </w:r>
      <w:proofErr w:type="spellEnd"/>
      <w:r w:rsidR="00A35CD7" w:rsidRPr="004A3133">
        <w:rPr>
          <w:rFonts w:ascii="Times New Roman" w:hAnsi="Times New Roman" w:cs="Times New Roman"/>
          <w:sz w:val="24"/>
          <w:szCs w:val="24"/>
        </w:rPr>
        <w:t xml:space="preserve"> ž</w:t>
      </w:r>
      <w:r w:rsidRPr="004A3133">
        <w:rPr>
          <w:rFonts w:ascii="Times New Roman" w:hAnsi="Times New Roman" w:cs="Times New Roman"/>
          <w:sz w:val="24"/>
          <w:szCs w:val="24"/>
        </w:rPr>
        <w:t>il v letech 1895-1976. Byl protestantským kazatelem, který v Praze na</w:t>
      </w:r>
      <w:r w:rsidR="0045440D" w:rsidRPr="004A3133">
        <w:rPr>
          <w:rFonts w:ascii="Times New Roman" w:hAnsi="Times New Roman" w:cs="Times New Roman"/>
          <w:sz w:val="24"/>
          <w:szCs w:val="24"/>
        </w:rPr>
        <w:t> </w:t>
      </w:r>
      <w:r w:rsidRPr="004A3133">
        <w:rPr>
          <w:rFonts w:ascii="Times New Roman" w:hAnsi="Times New Roman" w:cs="Times New Roman"/>
          <w:sz w:val="24"/>
          <w:szCs w:val="24"/>
        </w:rPr>
        <w:t xml:space="preserve">Žižkově založil v roce 1933 útulek pro děti. Během druhé světové války pomáhal židovským dětem dostat se do Anglie. Založil </w:t>
      </w:r>
      <w:r w:rsidRPr="004A3133">
        <w:rPr>
          <w:rFonts w:ascii="Times New Roman" w:hAnsi="Times New Roman" w:cs="Times New Roman"/>
          <w:i/>
          <w:iCs/>
          <w:sz w:val="24"/>
          <w:szCs w:val="24"/>
        </w:rPr>
        <w:t>Československou společnost pro vědy a umění</w:t>
      </w:r>
      <w:r w:rsidRPr="004A3133">
        <w:rPr>
          <w:rFonts w:ascii="Times New Roman" w:hAnsi="Times New Roman" w:cs="Times New Roman"/>
          <w:sz w:val="24"/>
          <w:szCs w:val="24"/>
        </w:rPr>
        <w:t xml:space="preserve"> a dopomohl k otevření Husova domu a pomníku Jana Husa v Kostnici (</w:t>
      </w:r>
      <w:proofErr w:type="spellStart"/>
      <w:r w:rsidR="00BC7767" w:rsidRPr="004A3133">
        <w:rPr>
          <w:rFonts w:ascii="Times New Roman" w:hAnsi="Times New Roman" w:cs="Times New Roman"/>
          <w:sz w:val="24"/>
          <w:szCs w:val="24"/>
        </w:rPr>
        <w:t>Hutyrová</w:t>
      </w:r>
      <w:proofErr w:type="spellEnd"/>
      <w:r w:rsidR="00BC7767" w:rsidRPr="004A3133">
        <w:rPr>
          <w:rFonts w:ascii="Times New Roman" w:hAnsi="Times New Roman" w:cs="Times New Roman"/>
          <w:sz w:val="24"/>
          <w:szCs w:val="24"/>
        </w:rPr>
        <w:t xml:space="preserve"> a kol., 2013)</w:t>
      </w:r>
      <w:r w:rsidR="0045440D" w:rsidRPr="004A3133">
        <w:rPr>
          <w:rFonts w:ascii="Times New Roman" w:hAnsi="Times New Roman" w:cs="Times New Roman"/>
          <w:sz w:val="24"/>
          <w:szCs w:val="24"/>
        </w:rPr>
        <w:t>.</w:t>
      </w:r>
    </w:p>
    <w:p w14:paraId="53827148" w14:textId="36A6372C" w:rsidR="00362653" w:rsidRPr="004A3133" w:rsidRDefault="00362653" w:rsidP="00891A71">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lastRenderedPageBreak/>
        <w:tab/>
      </w:r>
      <w:r w:rsidR="00A35CD7" w:rsidRPr="004A3133">
        <w:rPr>
          <w:rFonts w:ascii="Times New Roman" w:hAnsi="Times New Roman" w:cs="Times New Roman"/>
          <w:sz w:val="24"/>
          <w:szCs w:val="24"/>
        </w:rPr>
        <w:t>Zdeněk Matějček ž</w:t>
      </w:r>
      <w:r w:rsidRPr="004A3133">
        <w:rPr>
          <w:rFonts w:ascii="Times New Roman" w:hAnsi="Times New Roman" w:cs="Times New Roman"/>
          <w:sz w:val="24"/>
          <w:szCs w:val="24"/>
        </w:rPr>
        <w:t>il v letech 1922–2004. Dodnes z jeho studií čerpají pedagogové i</w:t>
      </w:r>
      <w:r w:rsidR="0045440D" w:rsidRPr="004A3133">
        <w:rPr>
          <w:rFonts w:ascii="Times New Roman" w:hAnsi="Times New Roman" w:cs="Times New Roman"/>
          <w:sz w:val="24"/>
          <w:szCs w:val="24"/>
        </w:rPr>
        <w:t> </w:t>
      </w:r>
      <w:r w:rsidRPr="004A3133">
        <w:rPr>
          <w:rFonts w:ascii="Times New Roman" w:hAnsi="Times New Roman" w:cs="Times New Roman"/>
          <w:sz w:val="24"/>
          <w:szCs w:val="24"/>
        </w:rPr>
        <w:t>psychologové. Je známý především svými výzkum</w:t>
      </w:r>
      <w:r w:rsidR="009913D5" w:rsidRPr="004A3133">
        <w:rPr>
          <w:rFonts w:ascii="Times New Roman" w:hAnsi="Times New Roman" w:cs="Times New Roman"/>
          <w:sz w:val="24"/>
          <w:szCs w:val="24"/>
        </w:rPr>
        <w:t>y</w:t>
      </w:r>
      <w:r w:rsidRPr="004A3133">
        <w:rPr>
          <w:rFonts w:ascii="Times New Roman" w:hAnsi="Times New Roman" w:cs="Times New Roman"/>
          <w:sz w:val="24"/>
          <w:szCs w:val="24"/>
        </w:rPr>
        <w:t xml:space="preserve"> v oblasti psychické deprivace</w:t>
      </w:r>
      <w:r w:rsidR="009913D5" w:rsidRPr="004A3133">
        <w:rPr>
          <w:rFonts w:ascii="Times New Roman" w:hAnsi="Times New Roman" w:cs="Times New Roman"/>
          <w:sz w:val="24"/>
          <w:szCs w:val="24"/>
        </w:rPr>
        <w:t xml:space="preserve"> v dětství. Dále se zabýval dětmi se specifickými poruchy učení i chování. Zajímal se i o děti z nízkého sociokulturního prostředí. Prováděl dlouholeté výzkumy vývoje dětí pocházejících z prostředí, jako jsou dětské domovy, SOS vesničky, děti nechtěné či svobodných matek. Byl významný jak v oboru pedagogiky, tak v psychologii. Své myšlenky sepisoval do mnoha děl, například </w:t>
      </w:r>
      <w:r w:rsidR="009913D5" w:rsidRPr="004A3133">
        <w:rPr>
          <w:rFonts w:ascii="Times New Roman" w:hAnsi="Times New Roman" w:cs="Times New Roman"/>
          <w:i/>
          <w:iCs/>
          <w:sz w:val="24"/>
          <w:szCs w:val="24"/>
        </w:rPr>
        <w:t>Praxe dětského psychologického poradenství</w:t>
      </w:r>
      <w:r w:rsidR="0045440D" w:rsidRPr="004A3133">
        <w:rPr>
          <w:rFonts w:ascii="Times New Roman" w:hAnsi="Times New Roman" w:cs="Times New Roman"/>
          <w:i/>
          <w:iCs/>
          <w:sz w:val="24"/>
          <w:szCs w:val="24"/>
        </w:rPr>
        <w:t xml:space="preserve"> </w:t>
      </w:r>
      <w:r w:rsidR="0045440D" w:rsidRPr="004A3133">
        <w:rPr>
          <w:rFonts w:ascii="Times New Roman" w:hAnsi="Times New Roman" w:cs="Times New Roman"/>
          <w:sz w:val="24"/>
          <w:szCs w:val="24"/>
        </w:rPr>
        <w:t>nebo</w:t>
      </w:r>
      <w:r w:rsidR="009913D5" w:rsidRPr="004A3133">
        <w:rPr>
          <w:rFonts w:ascii="Times New Roman" w:hAnsi="Times New Roman" w:cs="Times New Roman"/>
          <w:sz w:val="24"/>
          <w:szCs w:val="24"/>
        </w:rPr>
        <w:t xml:space="preserve"> </w:t>
      </w:r>
      <w:r w:rsidR="009913D5" w:rsidRPr="004A3133">
        <w:rPr>
          <w:rFonts w:ascii="Times New Roman" w:hAnsi="Times New Roman" w:cs="Times New Roman"/>
          <w:i/>
          <w:iCs/>
          <w:sz w:val="24"/>
          <w:szCs w:val="24"/>
        </w:rPr>
        <w:t>Krizová situace v rodině očima dítěte</w:t>
      </w:r>
      <w:r w:rsidR="00565FC0" w:rsidRPr="004A3133">
        <w:rPr>
          <w:rFonts w:ascii="Times New Roman" w:hAnsi="Times New Roman" w:cs="Times New Roman"/>
          <w:sz w:val="24"/>
          <w:szCs w:val="24"/>
        </w:rPr>
        <w:t xml:space="preserve"> </w:t>
      </w:r>
      <w:r w:rsidR="009913D5" w:rsidRPr="004A3133">
        <w:rPr>
          <w:rFonts w:ascii="Times New Roman" w:hAnsi="Times New Roman" w:cs="Times New Roman"/>
          <w:sz w:val="24"/>
          <w:szCs w:val="24"/>
        </w:rPr>
        <w:t>(</w:t>
      </w:r>
      <w:r w:rsidR="007F5BEC" w:rsidRPr="004A3133">
        <w:rPr>
          <w:rFonts w:ascii="Times New Roman" w:hAnsi="Times New Roman" w:cs="Times New Roman"/>
          <w:sz w:val="24"/>
          <w:szCs w:val="24"/>
        </w:rPr>
        <w:t>Matějček, 2003</w:t>
      </w:r>
      <w:r w:rsidR="009913D5" w:rsidRPr="004A3133">
        <w:rPr>
          <w:rFonts w:ascii="Times New Roman" w:hAnsi="Times New Roman" w:cs="Times New Roman"/>
          <w:sz w:val="24"/>
          <w:szCs w:val="24"/>
        </w:rPr>
        <w:t>)</w:t>
      </w:r>
      <w:r w:rsidR="00A04D75" w:rsidRPr="004A3133">
        <w:rPr>
          <w:rFonts w:ascii="Times New Roman" w:hAnsi="Times New Roman" w:cs="Times New Roman"/>
          <w:sz w:val="24"/>
          <w:szCs w:val="24"/>
        </w:rPr>
        <w:t xml:space="preserve">. </w:t>
      </w:r>
    </w:p>
    <w:p w14:paraId="4E40A7B4" w14:textId="70B5EB3E" w:rsidR="004B72CB" w:rsidRPr="004A3133" w:rsidRDefault="00E77B90" w:rsidP="00A04D75">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Miloš Sovák</w:t>
      </w:r>
      <w:r w:rsidR="006679D0" w:rsidRPr="004A3133">
        <w:rPr>
          <w:rFonts w:ascii="Times New Roman" w:hAnsi="Times New Roman" w:cs="Times New Roman"/>
          <w:sz w:val="24"/>
          <w:szCs w:val="24"/>
        </w:rPr>
        <w:t xml:space="preserve"> </w:t>
      </w:r>
      <w:r w:rsidR="00A04D75" w:rsidRPr="004A3133">
        <w:rPr>
          <w:rFonts w:ascii="Times New Roman" w:hAnsi="Times New Roman" w:cs="Times New Roman"/>
          <w:sz w:val="24"/>
          <w:szCs w:val="24"/>
        </w:rPr>
        <w:t xml:space="preserve">se narodil v roce 1905 </w:t>
      </w:r>
      <w:r w:rsidR="006679D0" w:rsidRPr="004A3133">
        <w:rPr>
          <w:rFonts w:ascii="Times New Roman" w:hAnsi="Times New Roman" w:cs="Times New Roman"/>
          <w:sz w:val="24"/>
          <w:szCs w:val="24"/>
        </w:rPr>
        <w:t>jako poslední ze sedmi dětí. Vystudoval medicínu, během studia ho fascinovalo studium lidského mozku. Jeho práce přinesla velké posuny v celé speciální pedagogice. On sám se zabýval především logopedií. V roce 1964 založil na</w:t>
      </w:r>
      <w:r w:rsidR="00A04D75" w:rsidRPr="004A3133">
        <w:rPr>
          <w:rFonts w:ascii="Times New Roman" w:hAnsi="Times New Roman" w:cs="Times New Roman"/>
          <w:sz w:val="24"/>
          <w:szCs w:val="24"/>
        </w:rPr>
        <w:t> </w:t>
      </w:r>
      <w:r w:rsidR="006679D0" w:rsidRPr="004A3133">
        <w:rPr>
          <w:rFonts w:ascii="Times New Roman" w:hAnsi="Times New Roman" w:cs="Times New Roman"/>
          <w:sz w:val="24"/>
          <w:szCs w:val="24"/>
        </w:rPr>
        <w:t xml:space="preserve">Pedagogické fakultě Univerzity Karlovy </w:t>
      </w:r>
      <w:r w:rsidR="00A04D75" w:rsidRPr="004A3133">
        <w:rPr>
          <w:rFonts w:ascii="Times New Roman" w:hAnsi="Times New Roman" w:cs="Times New Roman"/>
          <w:sz w:val="24"/>
          <w:szCs w:val="24"/>
        </w:rPr>
        <w:t>K</w:t>
      </w:r>
      <w:r w:rsidR="006679D0" w:rsidRPr="004A3133">
        <w:rPr>
          <w:rFonts w:ascii="Times New Roman" w:hAnsi="Times New Roman" w:cs="Times New Roman"/>
          <w:sz w:val="24"/>
          <w:szCs w:val="24"/>
        </w:rPr>
        <w:t>atedru speciální pedagogiky</w:t>
      </w:r>
      <w:r w:rsidR="008E79F0" w:rsidRPr="004A3133">
        <w:rPr>
          <w:rFonts w:ascii="Times New Roman" w:hAnsi="Times New Roman" w:cs="Times New Roman"/>
          <w:sz w:val="24"/>
          <w:szCs w:val="24"/>
        </w:rPr>
        <w:t>. Zemřel v roce 1989</w:t>
      </w:r>
      <w:r w:rsidR="006679D0" w:rsidRPr="004A3133">
        <w:rPr>
          <w:rFonts w:ascii="Times New Roman" w:hAnsi="Times New Roman" w:cs="Times New Roman"/>
          <w:sz w:val="24"/>
          <w:szCs w:val="24"/>
        </w:rPr>
        <w:t xml:space="preserve"> (Dvořáková, 2013)</w:t>
      </w:r>
      <w:r w:rsidR="00A04D75" w:rsidRPr="004A3133">
        <w:rPr>
          <w:rFonts w:ascii="Times New Roman" w:hAnsi="Times New Roman" w:cs="Times New Roman"/>
          <w:sz w:val="24"/>
          <w:szCs w:val="24"/>
        </w:rPr>
        <w:t xml:space="preserve">. </w:t>
      </w:r>
    </w:p>
    <w:p w14:paraId="28717DA6" w14:textId="43730B2B" w:rsidR="00E77B90" w:rsidRPr="004A3133" w:rsidRDefault="004B72CB"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br w:type="page"/>
      </w:r>
    </w:p>
    <w:p w14:paraId="24EE0F71" w14:textId="721786C5" w:rsidR="00224093" w:rsidRPr="004A3133" w:rsidRDefault="00224093" w:rsidP="00A04D75">
      <w:pPr>
        <w:pStyle w:val="Nadpis2"/>
      </w:pPr>
      <w:bookmarkStart w:id="11" w:name="_Toc105763264"/>
      <w:r w:rsidRPr="004A3133">
        <w:lastRenderedPageBreak/>
        <w:t>Vývoj institucionální péče</w:t>
      </w:r>
      <w:bookmarkEnd w:id="11"/>
    </w:p>
    <w:p w14:paraId="0B9A1FFE" w14:textId="77777777" w:rsidR="00A04D75" w:rsidRPr="004A3133" w:rsidRDefault="00A04D75" w:rsidP="00A04D75"/>
    <w:p w14:paraId="5BD31620" w14:textId="3584964D"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Počátky institucionální péče můžeme zaznamenat již v počátku 19. století. Šlo především o instituce segregačního či ochranného charakteru. Zakládaly se polepšovny a</w:t>
      </w:r>
      <w:r w:rsidR="00243032" w:rsidRPr="004A3133">
        <w:rPr>
          <w:rFonts w:ascii="Times New Roman" w:hAnsi="Times New Roman" w:cs="Times New Roman"/>
          <w:sz w:val="24"/>
          <w:szCs w:val="24"/>
        </w:rPr>
        <w:t> </w:t>
      </w:r>
      <w:r w:rsidRPr="004A3133">
        <w:rPr>
          <w:rFonts w:ascii="Times New Roman" w:hAnsi="Times New Roman" w:cs="Times New Roman"/>
          <w:sz w:val="24"/>
          <w:szCs w:val="24"/>
        </w:rPr>
        <w:t>donucovací pracovny. Až koncem 19. století a počátkem 20. století se začaly polepšovny přejmenovávat na vychovatelny, které už měly tendence vychovávat a vzdělávat</w:t>
      </w:r>
      <w:r w:rsidR="00243032" w:rsidRPr="004A3133">
        <w:rPr>
          <w:rFonts w:ascii="Times New Roman" w:hAnsi="Times New Roman" w:cs="Times New Roman"/>
          <w:sz w:val="24"/>
          <w:szCs w:val="24"/>
        </w:rPr>
        <w:t xml:space="preserve"> </w:t>
      </w:r>
      <w:r w:rsidRPr="004A3133">
        <w:rPr>
          <w:rFonts w:ascii="Times New Roman" w:hAnsi="Times New Roman" w:cs="Times New Roman"/>
          <w:sz w:val="24"/>
          <w:szCs w:val="24"/>
        </w:rPr>
        <w:t>(Vojtová, 2008)</w:t>
      </w:r>
      <w:r w:rsidR="00243032" w:rsidRPr="004A3133">
        <w:rPr>
          <w:rFonts w:ascii="Times New Roman" w:hAnsi="Times New Roman" w:cs="Times New Roman"/>
          <w:sz w:val="24"/>
          <w:szCs w:val="24"/>
        </w:rPr>
        <w:t xml:space="preserve">. Níže </w:t>
      </w:r>
      <w:r w:rsidRPr="004A3133">
        <w:rPr>
          <w:rFonts w:ascii="Times New Roman" w:hAnsi="Times New Roman" w:cs="Times New Roman"/>
          <w:sz w:val="24"/>
          <w:szCs w:val="24"/>
        </w:rPr>
        <w:t xml:space="preserve">uvedu významné polepšovny a vychovatelny, které na našem území vznikly. </w:t>
      </w:r>
      <w:r w:rsidR="00243032" w:rsidRPr="004A3133">
        <w:rPr>
          <w:rFonts w:ascii="Times New Roman" w:hAnsi="Times New Roman" w:cs="Times New Roman"/>
          <w:sz w:val="24"/>
          <w:szCs w:val="24"/>
        </w:rPr>
        <w:t xml:space="preserve">Vybrala jsem </w:t>
      </w:r>
      <w:r w:rsidRPr="004A3133">
        <w:rPr>
          <w:rFonts w:ascii="Times New Roman" w:hAnsi="Times New Roman" w:cs="Times New Roman"/>
          <w:sz w:val="24"/>
          <w:szCs w:val="24"/>
        </w:rPr>
        <w:t>především ty, které slouží dodnes.</w:t>
      </w:r>
    </w:p>
    <w:p w14:paraId="4C04ACAE" w14:textId="33F4CC5E" w:rsidR="00224093" w:rsidRPr="004A3133" w:rsidRDefault="00243032"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První z mnou vybraných je ú</w:t>
      </w:r>
      <w:r w:rsidR="00224093" w:rsidRPr="004A3133">
        <w:rPr>
          <w:rFonts w:ascii="Times New Roman" w:hAnsi="Times New Roman" w:cs="Times New Roman"/>
          <w:sz w:val="24"/>
          <w:szCs w:val="24"/>
        </w:rPr>
        <w:t xml:space="preserve">tulna Dobrý pastýř v Praze. Jako vůbec první ústav pečující o opuštěnou či mravně narušenou mládež byla útulna Dobrý pastýř v Praze založena roku 1839 Jednotou pro blaho propuštěných mladistvých </w:t>
      </w:r>
      <w:proofErr w:type="spellStart"/>
      <w:r w:rsidR="00224093" w:rsidRPr="004A3133">
        <w:rPr>
          <w:rFonts w:ascii="Times New Roman" w:hAnsi="Times New Roman" w:cs="Times New Roman"/>
          <w:sz w:val="24"/>
          <w:szCs w:val="24"/>
        </w:rPr>
        <w:t>káranců</w:t>
      </w:r>
      <w:proofErr w:type="spellEnd"/>
      <w:r w:rsidR="00224093" w:rsidRPr="004A3133">
        <w:rPr>
          <w:rFonts w:ascii="Times New Roman" w:hAnsi="Times New Roman" w:cs="Times New Roman"/>
          <w:sz w:val="24"/>
          <w:szCs w:val="24"/>
        </w:rPr>
        <w:t xml:space="preserve"> (Chaloupka a kol., 1986)</w:t>
      </w:r>
      <w:r w:rsidRPr="004A3133">
        <w:rPr>
          <w:rFonts w:ascii="Times New Roman" w:hAnsi="Times New Roman" w:cs="Times New Roman"/>
          <w:sz w:val="24"/>
          <w:szCs w:val="24"/>
        </w:rPr>
        <w:t>.</w:t>
      </w:r>
      <w:r w:rsidR="00224093" w:rsidRPr="004A3133">
        <w:rPr>
          <w:rFonts w:ascii="Times New Roman" w:hAnsi="Times New Roman" w:cs="Times New Roman"/>
          <w:sz w:val="24"/>
          <w:szCs w:val="24"/>
        </w:rPr>
        <w:t xml:space="preserve"> Již v roce 1836 začal hrabě Leo </w:t>
      </w:r>
      <w:proofErr w:type="spellStart"/>
      <w:r w:rsidR="00224093" w:rsidRPr="004A3133">
        <w:rPr>
          <w:rFonts w:ascii="Times New Roman" w:hAnsi="Times New Roman" w:cs="Times New Roman"/>
          <w:sz w:val="24"/>
          <w:szCs w:val="24"/>
        </w:rPr>
        <w:t>Thun</w:t>
      </w:r>
      <w:proofErr w:type="spellEnd"/>
      <w:r w:rsidR="00224093" w:rsidRPr="004A3133">
        <w:rPr>
          <w:rFonts w:ascii="Times New Roman" w:hAnsi="Times New Roman" w:cs="Times New Roman"/>
          <w:sz w:val="24"/>
          <w:szCs w:val="24"/>
        </w:rPr>
        <w:t xml:space="preserve"> z </w:t>
      </w:r>
      <w:proofErr w:type="spellStart"/>
      <w:r w:rsidR="00224093" w:rsidRPr="004A3133">
        <w:rPr>
          <w:rFonts w:ascii="Times New Roman" w:hAnsi="Times New Roman" w:cs="Times New Roman"/>
          <w:sz w:val="24"/>
          <w:szCs w:val="24"/>
        </w:rPr>
        <w:t>Hohensteinu</w:t>
      </w:r>
      <w:proofErr w:type="spellEnd"/>
      <w:r w:rsidRPr="004A3133">
        <w:rPr>
          <w:rStyle w:val="Znakapoznpodarou"/>
          <w:rFonts w:ascii="Times New Roman" w:hAnsi="Times New Roman" w:cs="Times New Roman"/>
          <w:sz w:val="24"/>
          <w:szCs w:val="24"/>
        </w:rPr>
        <w:footnoteReference w:id="6"/>
      </w:r>
      <w:r w:rsidR="00224093" w:rsidRPr="004A3133">
        <w:rPr>
          <w:rFonts w:ascii="Times New Roman" w:hAnsi="Times New Roman" w:cs="Times New Roman"/>
          <w:sz w:val="24"/>
          <w:szCs w:val="24"/>
        </w:rPr>
        <w:t xml:space="preserve"> se skupinou dobrovolníků pracovat s mladistvými chlapci ale i staršími osobami, kteří se vraceli z výkonu trestu zpět do společnosti. Tito chovanci měli možnost se vyučit řemeslu, či pokud už nějaké řemeslo ovládali, mohli nastoupit do</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 xml:space="preserve">zaměstnání. V roce 1842 byla </w:t>
      </w:r>
      <w:r w:rsidR="00565FC0" w:rsidRPr="004A3133">
        <w:rPr>
          <w:rFonts w:ascii="Times New Roman" w:hAnsi="Times New Roman" w:cs="Times New Roman"/>
          <w:sz w:val="24"/>
          <w:szCs w:val="24"/>
        </w:rPr>
        <w:t>přejmenována na</w:t>
      </w:r>
      <w:r w:rsidR="00224093" w:rsidRPr="004A3133">
        <w:rPr>
          <w:rFonts w:ascii="Times New Roman" w:hAnsi="Times New Roman" w:cs="Times New Roman"/>
          <w:sz w:val="24"/>
          <w:szCs w:val="24"/>
        </w:rPr>
        <w:t xml:space="preserve"> Vychovateln</w:t>
      </w:r>
      <w:r w:rsidR="00565FC0" w:rsidRPr="004A3133">
        <w:rPr>
          <w:rFonts w:ascii="Times New Roman" w:hAnsi="Times New Roman" w:cs="Times New Roman"/>
          <w:sz w:val="24"/>
          <w:szCs w:val="24"/>
        </w:rPr>
        <w:t>u</w:t>
      </w:r>
      <w:r w:rsidR="00224093" w:rsidRPr="004A3133">
        <w:rPr>
          <w:rFonts w:ascii="Times New Roman" w:hAnsi="Times New Roman" w:cs="Times New Roman"/>
          <w:sz w:val="24"/>
          <w:szCs w:val="24"/>
        </w:rPr>
        <w:t xml:space="preserve"> u Dobrého pastýře. Svým chovancům chtěla především co nejvíce vynahradit rodinnou výchovu a připravit je do života. V běžném denním programu byl zařazen například tělocvik, procházky, četba, zpěv a večerní modlitba. Vychovatelna také zajišťovala vzdělání na své soukromé ústavní obecné škole. Během let se tento ústav </w:t>
      </w:r>
      <w:r w:rsidRPr="004A3133">
        <w:rPr>
          <w:rFonts w:ascii="Times New Roman" w:hAnsi="Times New Roman" w:cs="Times New Roman"/>
          <w:sz w:val="24"/>
          <w:szCs w:val="24"/>
        </w:rPr>
        <w:t xml:space="preserve">několikrát </w:t>
      </w:r>
      <w:r w:rsidR="00224093" w:rsidRPr="004A3133">
        <w:rPr>
          <w:rFonts w:ascii="Times New Roman" w:hAnsi="Times New Roman" w:cs="Times New Roman"/>
          <w:sz w:val="24"/>
          <w:szCs w:val="24"/>
        </w:rPr>
        <w:t>stěhoval, až zakotvil v Lublaňské ulici v Praze, kde slouží dodnes jako Diagnostický ústav pro mládež (</w:t>
      </w:r>
      <w:hyperlink r:id="rId10" w:tooltip="DIAGNOSTICKÝ ÚSTAV PRO MLÁDEŽ, Praha 2, Lublaňská 33" w:history="1">
        <w:r w:rsidR="00224093" w:rsidRPr="004A3133">
          <w:rPr>
            <w:rFonts w:ascii="Times New Roman" w:hAnsi="Times New Roman" w:cs="Times New Roman"/>
            <w:i/>
            <w:iCs/>
            <w:sz w:val="24"/>
            <w:szCs w:val="24"/>
          </w:rPr>
          <w:t>Diagnostický ústav pro mládež, Praha 2, Lublaňská 33</w:t>
        </w:r>
      </w:hyperlink>
      <w:r w:rsidR="00224093" w:rsidRPr="004A3133">
        <w:rPr>
          <w:rFonts w:ascii="Times New Roman" w:hAnsi="Times New Roman" w:cs="Times New Roman"/>
          <w:sz w:val="24"/>
          <w:szCs w:val="24"/>
        </w:rPr>
        <w:t>, 2008)</w:t>
      </w:r>
    </w:p>
    <w:p w14:paraId="6A616DFE" w14:textId="0E3EE57C" w:rsidR="00224093" w:rsidRPr="004A3133" w:rsidRDefault="00A17AA1"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Dalším vybraným ústavem je O</w:t>
      </w:r>
      <w:r w:rsidR="00224093" w:rsidRPr="004A3133">
        <w:rPr>
          <w:rFonts w:ascii="Times New Roman" w:hAnsi="Times New Roman" w:cs="Times New Roman"/>
          <w:sz w:val="24"/>
          <w:szCs w:val="24"/>
        </w:rPr>
        <w:t>chranovna v Brně. Roku 1844 vznikl v Brně ochranný spolek, který se v roce 1848 podílel na založení první českou Ochranovnu zanedbané mládeže v Brně–Černých polích. Mohla přijmout až 15 chovanců. V roce 1852 byla založena pobočka v Plavči, která mohla pojmout 10 chovanců. Tato ochranovna byla jen pro chlapce a nebyla vzdělávací institucí. Jejím cílem bylo ochránit své chovance před zpustlostí a zločinností. Zodpovědnost za výchovu mel tzv. „domácí otec“. Snažil se působit jako otec v klasické rodinně se všemi právy. U chlapců rozvíjel hlavně vztah k práci a k učení. Tato ochranovna zanikla v roce 1890. (Chaloupka a kol., 1986) Kolem ústavu bylo i dostatek místa pro</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hospodaření, které se užívalo k výchovnému působení na chlapce</w:t>
      </w:r>
      <w:r w:rsidRPr="004A3133">
        <w:rPr>
          <w:rFonts w:ascii="Times New Roman" w:hAnsi="Times New Roman" w:cs="Times New Roman"/>
          <w:sz w:val="24"/>
          <w:szCs w:val="24"/>
        </w:rPr>
        <w:t xml:space="preserve"> </w:t>
      </w:r>
      <w:r w:rsidR="00224093" w:rsidRPr="004A3133">
        <w:rPr>
          <w:rFonts w:ascii="Times New Roman" w:hAnsi="Times New Roman" w:cs="Times New Roman"/>
          <w:sz w:val="24"/>
          <w:szCs w:val="24"/>
        </w:rPr>
        <w:t>(Sluka, 2013)</w:t>
      </w:r>
      <w:r w:rsidRPr="004A3133">
        <w:rPr>
          <w:rFonts w:ascii="Times New Roman" w:hAnsi="Times New Roman" w:cs="Times New Roman"/>
          <w:sz w:val="24"/>
          <w:szCs w:val="24"/>
        </w:rPr>
        <w:t>.</w:t>
      </w:r>
    </w:p>
    <w:p w14:paraId="36C5A0DC" w14:textId="51C393D1"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Vychovatelna pro opuštěnou a zanedbanou mládež v </w:t>
      </w:r>
      <w:proofErr w:type="spellStart"/>
      <w:r w:rsidRPr="004A3133">
        <w:rPr>
          <w:rFonts w:ascii="Times New Roman" w:hAnsi="Times New Roman" w:cs="Times New Roman"/>
          <w:sz w:val="24"/>
          <w:szCs w:val="24"/>
        </w:rPr>
        <w:t>Modletíně</w:t>
      </w:r>
      <w:proofErr w:type="spellEnd"/>
      <w:r w:rsidRPr="004A3133">
        <w:rPr>
          <w:rFonts w:ascii="Times New Roman" w:hAnsi="Times New Roman" w:cs="Times New Roman"/>
          <w:sz w:val="24"/>
          <w:szCs w:val="24"/>
        </w:rPr>
        <w:t xml:space="preserve">. Vznik této vychovatelny se datuje do roku 1869, zakladatelem a následně vychovatelem byl Slavibor </w:t>
      </w:r>
      <w:proofErr w:type="spellStart"/>
      <w:r w:rsidRPr="004A3133">
        <w:rPr>
          <w:rFonts w:ascii="Times New Roman" w:hAnsi="Times New Roman" w:cs="Times New Roman"/>
          <w:sz w:val="24"/>
          <w:szCs w:val="24"/>
        </w:rPr>
        <w:lastRenderedPageBreak/>
        <w:t>Breüer</w:t>
      </w:r>
      <w:proofErr w:type="spellEnd"/>
      <w:r w:rsidRPr="004A3133">
        <w:rPr>
          <w:rFonts w:ascii="Times New Roman" w:hAnsi="Times New Roman" w:cs="Times New Roman"/>
          <w:sz w:val="24"/>
          <w:szCs w:val="24"/>
        </w:rPr>
        <w:t xml:space="preserve">. Žilo zde 7 sirotků a </w:t>
      </w:r>
      <w:proofErr w:type="spellStart"/>
      <w:r w:rsidRPr="004A3133">
        <w:rPr>
          <w:rFonts w:ascii="Times New Roman" w:hAnsi="Times New Roman" w:cs="Times New Roman"/>
          <w:sz w:val="24"/>
          <w:szCs w:val="24"/>
        </w:rPr>
        <w:t>Breüer</w:t>
      </w:r>
      <w:proofErr w:type="spellEnd"/>
      <w:r w:rsidRPr="004A3133">
        <w:rPr>
          <w:rFonts w:ascii="Times New Roman" w:hAnsi="Times New Roman" w:cs="Times New Roman"/>
          <w:sz w:val="24"/>
          <w:szCs w:val="24"/>
        </w:rPr>
        <w:t xml:space="preserve"> sám je vychovával dle zásad volnomyšlenkářství. </w:t>
      </w:r>
      <w:r w:rsidR="00A17AA1" w:rsidRPr="004A3133">
        <w:rPr>
          <w:rFonts w:ascii="Times New Roman" w:hAnsi="Times New Roman" w:cs="Times New Roman"/>
          <w:sz w:val="24"/>
          <w:szCs w:val="24"/>
        </w:rPr>
        <w:t xml:space="preserve">Zajímavé je, že </w:t>
      </w:r>
      <w:r w:rsidRPr="004A3133">
        <w:rPr>
          <w:rFonts w:ascii="Times New Roman" w:hAnsi="Times New Roman" w:cs="Times New Roman"/>
          <w:sz w:val="24"/>
          <w:szCs w:val="24"/>
        </w:rPr>
        <w:t xml:space="preserve">jedna z jeho zásad výchovy byla výchova k vegetariánství. Později se </w:t>
      </w:r>
      <w:proofErr w:type="spellStart"/>
      <w:r w:rsidRPr="004A3133">
        <w:rPr>
          <w:rFonts w:ascii="Times New Roman" w:hAnsi="Times New Roman" w:cs="Times New Roman"/>
          <w:sz w:val="24"/>
          <w:szCs w:val="24"/>
        </w:rPr>
        <w:t>Breüer</w:t>
      </w:r>
      <w:proofErr w:type="spellEnd"/>
      <w:r w:rsidRPr="004A3133">
        <w:rPr>
          <w:rFonts w:ascii="Times New Roman" w:hAnsi="Times New Roman" w:cs="Times New Roman"/>
          <w:sz w:val="24"/>
          <w:szCs w:val="24"/>
        </w:rPr>
        <w:t xml:space="preserve"> odstěhoval do Srbska a všichni chovanci odešli s ním, dokonce všichni vstoupili do kláštera (Kočvara, 2011)</w:t>
      </w:r>
      <w:r w:rsidR="00A17AA1" w:rsidRPr="004A3133">
        <w:rPr>
          <w:rFonts w:ascii="Times New Roman" w:hAnsi="Times New Roman" w:cs="Times New Roman"/>
          <w:sz w:val="24"/>
          <w:szCs w:val="24"/>
        </w:rPr>
        <w:t xml:space="preserve">. </w:t>
      </w:r>
    </w:p>
    <w:p w14:paraId="56B8EDDD" w14:textId="49076EDE"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Vychovatelna hlavního města Prahy v Libni. V roce 1883 byla založena a zásluhy na</w:t>
      </w:r>
      <w:r w:rsidR="00A17AA1" w:rsidRPr="004A3133">
        <w:rPr>
          <w:rFonts w:ascii="Times New Roman" w:hAnsi="Times New Roman" w:cs="Times New Roman"/>
          <w:sz w:val="24"/>
          <w:szCs w:val="24"/>
        </w:rPr>
        <w:t> </w:t>
      </w:r>
      <w:r w:rsidRPr="004A3133">
        <w:rPr>
          <w:rFonts w:ascii="Times New Roman" w:hAnsi="Times New Roman" w:cs="Times New Roman"/>
          <w:sz w:val="24"/>
          <w:szCs w:val="24"/>
        </w:rPr>
        <w:t>tom měl Vojta Náprstek a Jan Šauer. U zrodu a následného rozvoje stál i významný český pedagog Leopold Pek. Ten byl v čele vychovatelny se svou ženou celých 13 let. Výchovný ústav kladl důraz jak na výchovu, tak na vzdělávání. Počátky tohoto ústavu nebyly jednoduché, jak po straně ekonomické, tak po straně výchovné. Na počátku se manželé Pekovi starali o 6 chlapců, za tři roky jich měli v péči už 49 a v roce 1896 bylo v ústavu šedesát chlapců. V stavu byli dále zaměstnáni dva učitelé a čtyři vychovatelé – řemeslníci. Důraz byl kladený na vyučení se řemeslu, což mělo chlapcům zajistit obstojnou budoucnost. Byl</w:t>
      </w:r>
      <w:r w:rsidR="00A17AA1" w:rsidRPr="004A3133">
        <w:rPr>
          <w:rFonts w:ascii="Times New Roman" w:hAnsi="Times New Roman" w:cs="Times New Roman"/>
          <w:sz w:val="24"/>
          <w:szCs w:val="24"/>
        </w:rPr>
        <w:t>a</w:t>
      </w:r>
      <w:r w:rsidRPr="004A3133">
        <w:rPr>
          <w:rFonts w:ascii="Times New Roman" w:hAnsi="Times New Roman" w:cs="Times New Roman"/>
          <w:sz w:val="24"/>
          <w:szCs w:val="24"/>
        </w:rPr>
        <w:t xml:space="preserve"> to například řemesla knihařské, krejčovské, sedlářské a pletařské. Součástí vychovatelny byla i obecná a pokračovací škola. Byly zde vedeny i osobní karty, kde se zaznamenávaly úspěchy i neúspěchy, psychologické postřehy a zkušenosti vychovatelů s chovancem. Ústav se pod vedením Leopolda Peka a jeho ženy stal jedním z nejlepších ústavů v Rakousku-Uhersku </w:t>
      </w:r>
      <w:r w:rsidR="00296323" w:rsidRPr="004A3133">
        <w:rPr>
          <w:rFonts w:ascii="Times New Roman" w:hAnsi="Times New Roman" w:cs="Times New Roman"/>
          <w:sz w:val="24"/>
          <w:szCs w:val="24"/>
        </w:rPr>
        <w:t>(Rýdl, 1989)</w:t>
      </w:r>
      <w:r w:rsidR="00A17AA1" w:rsidRPr="004A3133">
        <w:rPr>
          <w:rFonts w:ascii="Times New Roman" w:hAnsi="Times New Roman" w:cs="Times New Roman"/>
          <w:sz w:val="24"/>
          <w:szCs w:val="24"/>
        </w:rPr>
        <w:t>.</w:t>
      </w:r>
      <w:r w:rsidRPr="004A3133">
        <w:rPr>
          <w:rFonts w:ascii="Times New Roman" w:hAnsi="Times New Roman" w:cs="Times New Roman"/>
          <w:sz w:val="24"/>
          <w:szCs w:val="24"/>
        </w:rPr>
        <w:t xml:space="preserve"> Chovanci nebyli vychováváni jen v rámci ústavu, ale i mimo něj. Dále se zde uplatňovaly zásady demokracie a tělesné tresty se nepoužívaly. Později byl ústav přemístěn do Kostelce nad</w:t>
      </w:r>
      <w:r w:rsidR="00A17AA1" w:rsidRPr="004A3133">
        <w:rPr>
          <w:rFonts w:ascii="Times New Roman" w:hAnsi="Times New Roman" w:cs="Times New Roman"/>
          <w:sz w:val="24"/>
          <w:szCs w:val="24"/>
        </w:rPr>
        <w:t> </w:t>
      </w:r>
      <w:r w:rsidRPr="004A3133">
        <w:rPr>
          <w:rFonts w:ascii="Times New Roman" w:hAnsi="Times New Roman" w:cs="Times New Roman"/>
          <w:sz w:val="24"/>
          <w:szCs w:val="24"/>
        </w:rPr>
        <w:t>Orlicí (</w:t>
      </w:r>
      <w:proofErr w:type="spellStart"/>
      <w:r w:rsidRPr="004A3133">
        <w:rPr>
          <w:rFonts w:ascii="Times New Roman" w:hAnsi="Times New Roman" w:cs="Times New Roman"/>
          <w:sz w:val="24"/>
          <w:szCs w:val="24"/>
        </w:rPr>
        <w:t>Slomek</w:t>
      </w:r>
      <w:proofErr w:type="spellEnd"/>
      <w:r w:rsidRPr="004A3133">
        <w:rPr>
          <w:rFonts w:ascii="Times New Roman" w:hAnsi="Times New Roman" w:cs="Times New Roman"/>
          <w:sz w:val="24"/>
          <w:szCs w:val="24"/>
        </w:rPr>
        <w:t>, 2010)</w:t>
      </w:r>
      <w:r w:rsidR="00A17AA1" w:rsidRPr="004A3133">
        <w:rPr>
          <w:rFonts w:ascii="Times New Roman" w:hAnsi="Times New Roman" w:cs="Times New Roman"/>
          <w:sz w:val="24"/>
          <w:szCs w:val="24"/>
        </w:rPr>
        <w:t>.</w:t>
      </w:r>
    </w:p>
    <w:p w14:paraId="0F8A1E3D" w14:textId="6C97E7B2" w:rsidR="00224093" w:rsidRPr="004A3133" w:rsidRDefault="00224093" w:rsidP="0086145B">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Vychovatelna arcivévodkyně Alžběty – okresu vinohradského a žižkovského. V roce 1883 bylo vydáno usnesení o založení této vychovatelny v Praze. Z dobového záznamu lze vyčíst, že</w:t>
      </w:r>
      <w:r w:rsidR="00A17AA1" w:rsidRPr="004A3133">
        <w:rPr>
          <w:rFonts w:ascii="Times New Roman" w:hAnsi="Times New Roman" w:cs="Times New Roman"/>
          <w:sz w:val="24"/>
          <w:szCs w:val="24"/>
        </w:rPr>
        <w:t> </w:t>
      </w:r>
      <w:r w:rsidRPr="004A3133">
        <w:rPr>
          <w:rFonts w:ascii="Times New Roman" w:hAnsi="Times New Roman" w:cs="Times New Roman"/>
          <w:sz w:val="24"/>
          <w:szCs w:val="24"/>
        </w:rPr>
        <w:t>budova byla považována za způsobilou, když pojala 47 chovanců do učebny a 19</w:t>
      </w:r>
      <w:r w:rsidR="00A17AA1" w:rsidRPr="004A3133">
        <w:rPr>
          <w:rFonts w:ascii="Times New Roman" w:hAnsi="Times New Roman" w:cs="Times New Roman"/>
          <w:sz w:val="24"/>
          <w:szCs w:val="24"/>
        </w:rPr>
        <w:t>–</w:t>
      </w:r>
      <w:r w:rsidRPr="004A3133">
        <w:rPr>
          <w:rFonts w:ascii="Times New Roman" w:hAnsi="Times New Roman" w:cs="Times New Roman"/>
          <w:sz w:val="24"/>
          <w:szCs w:val="24"/>
        </w:rPr>
        <w:t>26 chovanců do ložnic. V roce 1886 vychovatelna přijala první čtyři chovance. Vychovatelna pracovala podle čtyř základních pravidel:</w:t>
      </w:r>
    </w:p>
    <w:p w14:paraId="40B6D3AA" w14:textId="77777777" w:rsidR="00224093" w:rsidRPr="004A3133" w:rsidRDefault="00224093" w:rsidP="0086145B">
      <w:pPr>
        <w:pStyle w:val="Odstavecseseznamem"/>
        <w:numPr>
          <w:ilvl w:val="0"/>
          <w:numId w:val="5"/>
        </w:numPr>
        <w:spacing w:after="0" w:line="360" w:lineRule="auto"/>
        <w:jc w:val="both"/>
        <w:rPr>
          <w:rFonts w:ascii="Times New Roman" w:hAnsi="Times New Roman" w:cs="Times New Roman"/>
          <w:i/>
          <w:iCs/>
          <w:sz w:val="24"/>
          <w:szCs w:val="24"/>
        </w:rPr>
      </w:pPr>
      <w:proofErr w:type="gramStart"/>
      <w:r w:rsidRPr="004A3133">
        <w:rPr>
          <w:rFonts w:ascii="Times New Roman" w:hAnsi="Times New Roman" w:cs="Times New Roman"/>
          <w:i/>
          <w:iCs/>
          <w:sz w:val="24"/>
          <w:szCs w:val="24"/>
        </w:rPr>
        <w:t>Pečovati</w:t>
      </w:r>
      <w:proofErr w:type="gramEnd"/>
      <w:r w:rsidRPr="004A3133">
        <w:rPr>
          <w:rFonts w:ascii="Times New Roman" w:hAnsi="Times New Roman" w:cs="Times New Roman"/>
          <w:i/>
          <w:iCs/>
          <w:sz w:val="24"/>
          <w:szCs w:val="24"/>
        </w:rPr>
        <w:t xml:space="preserve"> o zdravý tělesný rozvoj chovanců</w:t>
      </w:r>
    </w:p>
    <w:p w14:paraId="40E301DD" w14:textId="77777777" w:rsidR="00224093" w:rsidRPr="004A3133" w:rsidRDefault="00224093" w:rsidP="0086145B">
      <w:pPr>
        <w:pStyle w:val="Odstavecseseznamem"/>
        <w:numPr>
          <w:ilvl w:val="0"/>
          <w:numId w:val="5"/>
        </w:numPr>
        <w:spacing w:after="0" w:line="360" w:lineRule="auto"/>
        <w:jc w:val="both"/>
        <w:rPr>
          <w:rFonts w:ascii="Times New Roman" w:hAnsi="Times New Roman" w:cs="Times New Roman"/>
          <w:i/>
          <w:iCs/>
          <w:sz w:val="24"/>
          <w:szCs w:val="24"/>
        </w:rPr>
      </w:pPr>
      <w:proofErr w:type="gramStart"/>
      <w:r w:rsidRPr="004A3133">
        <w:rPr>
          <w:rFonts w:ascii="Times New Roman" w:hAnsi="Times New Roman" w:cs="Times New Roman"/>
          <w:i/>
          <w:iCs/>
          <w:sz w:val="24"/>
          <w:szCs w:val="24"/>
        </w:rPr>
        <w:t>Usilovati</w:t>
      </w:r>
      <w:proofErr w:type="gramEnd"/>
      <w:r w:rsidRPr="004A3133">
        <w:rPr>
          <w:rFonts w:ascii="Times New Roman" w:hAnsi="Times New Roman" w:cs="Times New Roman"/>
          <w:i/>
          <w:iCs/>
          <w:sz w:val="24"/>
          <w:szCs w:val="24"/>
        </w:rPr>
        <w:t xml:space="preserve"> o jejich náboženské a mravní vzdělání</w:t>
      </w:r>
    </w:p>
    <w:p w14:paraId="5FCB64B5" w14:textId="77777777" w:rsidR="00224093" w:rsidRPr="004A3133" w:rsidRDefault="00224093" w:rsidP="0086145B">
      <w:pPr>
        <w:pStyle w:val="Odstavecseseznamem"/>
        <w:numPr>
          <w:ilvl w:val="0"/>
          <w:numId w:val="5"/>
        </w:numPr>
        <w:spacing w:after="0" w:line="360" w:lineRule="auto"/>
        <w:jc w:val="both"/>
        <w:rPr>
          <w:rFonts w:ascii="Times New Roman" w:hAnsi="Times New Roman" w:cs="Times New Roman"/>
          <w:i/>
          <w:iCs/>
          <w:sz w:val="24"/>
          <w:szCs w:val="24"/>
        </w:rPr>
      </w:pPr>
      <w:proofErr w:type="gramStart"/>
      <w:r w:rsidRPr="004A3133">
        <w:rPr>
          <w:rFonts w:ascii="Times New Roman" w:hAnsi="Times New Roman" w:cs="Times New Roman"/>
          <w:i/>
          <w:iCs/>
          <w:sz w:val="24"/>
          <w:szCs w:val="24"/>
        </w:rPr>
        <w:t>Poskytovati</w:t>
      </w:r>
      <w:proofErr w:type="gramEnd"/>
      <w:r w:rsidRPr="004A3133">
        <w:rPr>
          <w:rFonts w:ascii="Times New Roman" w:hAnsi="Times New Roman" w:cs="Times New Roman"/>
          <w:i/>
          <w:iCs/>
          <w:sz w:val="24"/>
          <w:szCs w:val="24"/>
        </w:rPr>
        <w:t xml:space="preserve"> jim přiměřeného vzdělání školního</w:t>
      </w:r>
    </w:p>
    <w:p w14:paraId="1A515B0A" w14:textId="4652C7BC" w:rsidR="00A17AA1" w:rsidRPr="004A3133" w:rsidRDefault="00224093" w:rsidP="00A17AA1">
      <w:pPr>
        <w:pStyle w:val="Odstavecseseznamem"/>
        <w:numPr>
          <w:ilvl w:val="0"/>
          <w:numId w:val="5"/>
        </w:numPr>
        <w:spacing w:after="0" w:line="360" w:lineRule="auto"/>
        <w:jc w:val="both"/>
        <w:rPr>
          <w:rFonts w:ascii="Times New Roman" w:hAnsi="Times New Roman" w:cs="Times New Roman"/>
          <w:sz w:val="24"/>
          <w:szCs w:val="24"/>
        </w:rPr>
      </w:pPr>
      <w:proofErr w:type="gramStart"/>
      <w:r w:rsidRPr="004A3133">
        <w:rPr>
          <w:rFonts w:ascii="Times New Roman" w:hAnsi="Times New Roman" w:cs="Times New Roman"/>
          <w:i/>
          <w:iCs/>
          <w:sz w:val="24"/>
          <w:szCs w:val="24"/>
        </w:rPr>
        <w:t>Přidržovati</w:t>
      </w:r>
      <w:proofErr w:type="gramEnd"/>
      <w:r w:rsidRPr="004A3133">
        <w:rPr>
          <w:rFonts w:ascii="Times New Roman" w:hAnsi="Times New Roman" w:cs="Times New Roman"/>
          <w:i/>
          <w:iCs/>
          <w:sz w:val="24"/>
          <w:szCs w:val="24"/>
        </w:rPr>
        <w:t xml:space="preserve"> jich k užitečné práci v zahradě, v dílně a v domácnosti </w:t>
      </w:r>
      <w:r w:rsidRPr="004A3133">
        <w:rPr>
          <w:rFonts w:ascii="Times New Roman" w:hAnsi="Times New Roman" w:cs="Times New Roman"/>
          <w:sz w:val="24"/>
          <w:szCs w:val="24"/>
        </w:rPr>
        <w:t>(Rais, 1926, str 586)</w:t>
      </w:r>
    </w:p>
    <w:p w14:paraId="66690C41" w14:textId="3638B693" w:rsidR="00224093" w:rsidRPr="004A3133" w:rsidRDefault="00224093" w:rsidP="00A17AA1">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V ložnici měli chovanci k dispozici železné postele s drátěnou vložkou. Na té leže</w:t>
      </w:r>
      <w:r w:rsidR="00A17AA1" w:rsidRPr="004A3133">
        <w:rPr>
          <w:rFonts w:ascii="Times New Roman" w:hAnsi="Times New Roman" w:cs="Times New Roman"/>
          <w:sz w:val="24"/>
          <w:szCs w:val="24"/>
        </w:rPr>
        <w:t>l</w:t>
      </w:r>
      <w:r w:rsidRPr="004A3133">
        <w:rPr>
          <w:rFonts w:ascii="Times New Roman" w:hAnsi="Times New Roman" w:cs="Times New Roman"/>
          <w:sz w:val="24"/>
          <w:szCs w:val="24"/>
        </w:rPr>
        <w:t>a ží</w:t>
      </w:r>
      <w:r w:rsidR="00565FC0" w:rsidRPr="004A3133">
        <w:rPr>
          <w:rFonts w:ascii="Times New Roman" w:hAnsi="Times New Roman" w:cs="Times New Roman"/>
          <w:sz w:val="24"/>
          <w:szCs w:val="24"/>
        </w:rPr>
        <w:t>něnka</w:t>
      </w:r>
      <w:r w:rsidRPr="004A3133">
        <w:rPr>
          <w:rFonts w:ascii="Times New Roman" w:hAnsi="Times New Roman" w:cs="Times New Roman"/>
          <w:sz w:val="24"/>
          <w:szCs w:val="24"/>
        </w:rPr>
        <w:t xml:space="preserve"> a polštář, přikrýt se chovanci mohli vlněnou houní. Velký důraz kladla vychovatelna na hygienu. Každé ráno se museli chovanci opláchnout do půli těla svlečení. Každou sobotu se pak museli všichni „</w:t>
      </w:r>
      <w:r w:rsidRPr="004A3133">
        <w:rPr>
          <w:rFonts w:ascii="Times New Roman" w:hAnsi="Times New Roman" w:cs="Times New Roman"/>
          <w:i/>
          <w:iCs/>
          <w:sz w:val="24"/>
          <w:szCs w:val="24"/>
        </w:rPr>
        <w:t>bez výjimky vykoupat, a to s chutí</w:t>
      </w:r>
      <w:r w:rsidRPr="004A3133">
        <w:rPr>
          <w:rFonts w:ascii="Times New Roman" w:hAnsi="Times New Roman" w:cs="Times New Roman"/>
          <w:sz w:val="24"/>
          <w:szCs w:val="24"/>
        </w:rPr>
        <w:t>.“ (Rais, 1926, str. 587)</w:t>
      </w:r>
      <w:r w:rsidR="00A17AA1" w:rsidRPr="004A3133">
        <w:rPr>
          <w:rFonts w:ascii="Times New Roman" w:hAnsi="Times New Roman" w:cs="Times New Roman"/>
          <w:sz w:val="24"/>
          <w:szCs w:val="24"/>
        </w:rPr>
        <w:t>.</w:t>
      </w:r>
      <w:r w:rsidRPr="004A3133">
        <w:rPr>
          <w:rFonts w:ascii="Times New Roman" w:hAnsi="Times New Roman" w:cs="Times New Roman"/>
          <w:sz w:val="24"/>
          <w:szCs w:val="24"/>
        </w:rPr>
        <w:t xml:space="preserve"> Po propuštění dostal chovanec „věno“ a na nějaký čas i finanční podporu. Tato</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vychovatelna zanikla před první světovou válkou (Chaloupka a kol., 1986)</w:t>
      </w:r>
      <w:r w:rsidR="009970C2" w:rsidRPr="004A3133">
        <w:rPr>
          <w:rFonts w:ascii="Times New Roman" w:hAnsi="Times New Roman" w:cs="Times New Roman"/>
          <w:sz w:val="24"/>
          <w:szCs w:val="24"/>
        </w:rPr>
        <w:t>.</w:t>
      </w:r>
    </w:p>
    <w:p w14:paraId="67080F66" w14:textId="4E4C228E"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lastRenderedPageBreak/>
        <w:t>Dívčí ochranovna v Černovicích u Tábora. Počátky tohoto ústavu můžeme najít už</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 xml:space="preserve">v roce 1884, kdy paní učitelka Marie Patová získala souhlas pražského spolku </w:t>
      </w:r>
      <w:r w:rsidRPr="004A3133">
        <w:rPr>
          <w:rFonts w:ascii="Times New Roman" w:hAnsi="Times New Roman" w:cs="Times New Roman"/>
          <w:i/>
          <w:iCs/>
          <w:sz w:val="24"/>
          <w:szCs w:val="24"/>
        </w:rPr>
        <w:t>Ochrana opuštěných a zanedbaných dívek</w:t>
      </w:r>
      <w:r w:rsidRPr="004A3133">
        <w:rPr>
          <w:rFonts w:ascii="Times New Roman" w:hAnsi="Times New Roman" w:cs="Times New Roman"/>
          <w:sz w:val="24"/>
          <w:szCs w:val="24"/>
        </w:rPr>
        <w:t xml:space="preserve"> k vybudování vůbec první dívčí ochranovny pro opuštěné a</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 xml:space="preserve">zanedbané dívky v Českém království, která nesla název </w:t>
      </w:r>
      <w:r w:rsidRPr="004A3133">
        <w:rPr>
          <w:rFonts w:ascii="Times New Roman" w:hAnsi="Times New Roman" w:cs="Times New Roman"/>
          <w:i/>
          <w:iCs/>
          <w:sz w:val="24"/>
          <w:szCs w:val="24"/>
        </w:rPr>
        <w:t>U dobrého pastýře</w:t>
      </w:r>
      <w:r w:rsidRPr="004A3133">
        <w:rPr>
          <w:rFonts w:ascii="Times New Roman" w:hAnsi="Times New Roman" w:cs="Times New Roman"/>
          <w:sz w:val="24"/>
          <w:szCs w:val="24"/>
        </w:rPr>
        <w:t xml:space="preserve">. Samotný vznik ochranovny řadíme do roku 1885. Dívky se sem dostávaly </w:t>
      </w:r>
      <w:r w:rsidR="009970C2" w:rsidRPr="004A3133">
        <w:rPr>
          <w:rFonts w:ascii="Times New Roman" w:hAnsi="Times New Roman" w:cs="Times New Roman"/>
          <w:sz w:val="24"/>
          <w:szCs w:val="24"/>
        </w:rPr>
        <w:t xml:space="preserve">díky </w:t>
      </w:r>
      <w:r w:rsidRPr="004A3133">
        <w:rPr>
          <w:rFonts w:ascii="Times New Roman" w:hAnsi="Times New Roman" w:cs="Times New Roman"/>
          <w:sz w:val="24"/>
          <w:szCs w:val="24"/>
        </w:rPr>
        <w:t>spolku, na žádost rodičů, či</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se jich ujala samotná paní Patová (</w:t>
      </w:r>
      <w:r w:rsidRPr="004A3133">
        <w:rPr>
          <w:rFonts w:ascii="Times New Roman" w:hAnsi="Times New Roman" w:cs="Times New Roman"/>
          <w:i/>
          <w:iCs/>
          <w:sz w:val="24"/>
          <w:szCs w:val="24"/>
        </w:rPr>
        <w:t xml:space="preserve">Výchovný ústav, Černovice, Jirákova 285, </w:t>
      </w:r>
      <w:r w:rsidRPr="004A3133">
        <w:rPr>
          <w:rFonts w:ascii="Times New Roman" w:hAnsi="Times New Roman" w:cs="Times New Roman"/>
          <w:sz w:val="24"/>
          <w:szCs w:val="24"/>
        </w:rPr>
        <w:t>2021</w:t>
      </w:r>
      <w:r w:rsidR="009970C2" w:rsidRPr="004A3133">
        <w:rPr>
          <w:rFonts w:ascii="Times New Roman" w:hAnsi="Times New Roman" w:cs="Times New Roman"/>
          <w:sz w:val="24"/>
          <w:szCs w:val="24"/>
        </w:rPr>
        <w:t>).</w:t>
      </w:r>
      <w:r w:rsidRPr="004A3133">
        <w:rPr>
          <w:rFonts w:ascii="Times New Roman" w:hAnsi="Times New Roman" w:cs="Times New Roman"/>
          <w:sz w:val="24"/>
          <w:szCs w:val="24"/>
        </w:rPr>
        <w:t xml:space="preserve"> Spolek částečně přispíval na chod ústavu, tudíž rodiče platili jen malou částku (Chaloupka a kol., 1986). I přes zajištění financí spolkem musel</w:t>
      </w:r>
      <w:r w:rsidR="009970C2" w:rsidRPr="004A3133">
        <w:rPr>
          <w:rFonts w:ascii="Times New Roman" w:hAnsi="Times New Roman" w:cs="Times New Roman"/>
          <w:sz w:val="24"/>
          <w:szCs w:val="24"/>
        </w:rPr>
        <w:t>y</w:t>
      </w:r>
      <w:r w:rsidRPr="004A3133">
        <w:rPr>
          <w:rFonts w:ascii="Times New Roman" w:hAnsi="Times New Roman" w:cs="Times New Roman"/>
          <w:sz w:val="24"/>
          <w:szCs w:val="24"/>
        </w:rPr>
        <w:t xml:space="preserve"> pěstounky, které v ústavu pracovaly, žádat o</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finanční dary, někdy ústavu přispívaly i ony sam</w:t>
      </w:r>
      <w:r w:rsidR="009970C2" w:rsidRPr="004A3133">
        <w:rPr>
          <w:rFonts w:ascii="Times New Roman" w:hAnsi="Times New Roman" w:cs="Times New Roman"/>
          <w:sz w:val="24"/>
          <w:szCs w:val="24"/>
        </w:rPr>
        <w:t>y</w:t>
      </w:r>
      <w:r w:rsidRPr="004A3133">
        <w:rPr>
          <w:rFonts w:ascii="Times New Roman" w:hAnsi="Times New Roman" w:cs="Times New Roman"/>
          <w:sz w:val="24"/>
          <w:szCs w:val="24"/>
        </w:rPr>
        <w:t xml:space="preserve">. Po první světové válce byla kvůli finančnímu nedostatku ochranovna zrušena a převedena do Kralup. Během </w:t>
      </w:r>
      <w:r w:rsidR="009970C2" w:rsidRPr="004A3133">
        <w:rPr>
          <w:rFonts w:ascii="Times New Roman" w:hAnsi="Times New Roman" w:cs="Times New Roman"/>
          <w:sz w:val="24"/>
          <w:szCs w:val="24"/>
        </w:rPr>
        <w:t>druhé</w:t>
      </w:r>
      <w:r w:rsidRPr="004A3133">
        <w:rPr>
          <w:rFonts w:ascii="Times New Roman" w:hAnsi="Times New Roman" w:cs="Times New Roman"/>
          <w:sz w:val="24"/>
          <w:szCs w:val="24"/>
        </w:rPr>
        <w:t xml:space="preserve"> světové války fungovaly prostory bývalé ochranovny jako Ústav pro péči o uprchlíky, který spolupracoval s Červeným křížem. V roce 1943 zde vznikl Ústav pro matky s dětmi přestěhovalců, který</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se</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po</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válce stal Dětským domovem. Byl určen pro osiřelé dívky, nebo pro dívky, o</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které</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se</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 xml:space="preserve">rodiče starat nemohli. V padesátých letech došlo krátce ke sloučení Dětského domova s výchovou mravně narušené mládeže. Zařízení neslo název </w:t>
      </w:r>
      <w:r w:rsidRPr="004A3133">
        <w:rPr>
          <w:rFonts w:ascii="Times New Roman" w:hAnsi="Times New Roman" w:cs="Times New Roman"/>
          <w:i/>
          <w:iCs/>
          <w:sz w:val="24"/>
          <w:szCs w:val="24"/>
        </w:rPr>
        <w:t>Domov výchovy mládeže při Krajském dětském domově</w:t>
      </w:r>
      <w:r w:rsidRPr="004A3133">
        <w:rPr>
          <w:rFonts w:ascii="Times New Roman" w:hAnsi="Times New Roman" w:cs="Times New Roman"/>
          <w:sz w:val="24"/>
          <w:szCs w:val="24"/>
        </w:rPr>
        <w:t>. Neměl ale dlouhého trvání. V roce 1961 ústav změnil název na</w:t>
      </w:r>
      <w:r w:rsidR="009970C2" w:rsidRPr="004A3133">
        <w:rPr>
          <w:rFonts w:ascii="Times New Roman" w:hAnsi="Times New Roman" w:cs="Times New Roman"/>
          <w:sz w:val="24"/>
          <w:szCs w:val="24"/>
        </w:rPr>
        <w:t> </w:t>
      </w:r>
      <w:r w:rsidRPr="004A3133">
        <w:rPr>
          <w:rFonts w:ascii="Times New Roman" w:hAnsi="Times New Roman" w:cs="Times New Roman"/>
          <w:i/>
          <w:iCs/>
          <w:sz w:val="24"/>
          <w:szCs w:val="24"/>
        </w:rPr>
        <w:t>Výchovný ústav mládeže</w:t>
      </w:r>
      <w:r w:rsidRPr="004A3133">
        <w:rPr>
          <w:rFonts w:ascii="Times New Roman" w:hAnsi="Times New Roman" w:cs="Times New Roman"/>
          <w:sz w:val="24"/>
          <w:szCs w:val="24"/>
        </w:rPr>
        <w:t xml:space="preserve"> a o pár let později na </w:t>
      </w:r>
      <w:r w:rsidRPr="004A3133">
        <w:rPr>
          <w:rFonts w:ascii="Times New Roman" w:hAnsi="Times New Roman" w:cs="Times New Roman"/>
          <w:i/>
          <w:iCs/>
          <w:sz w:val="24"/>
          <w:szCs w:val="24"/>
        </w:rPr>
        <w:t>Domov mládeže s ochranou výchovou</w:t>
      </w:r>
      <w:r w:rsidRPr="004A3133">
        <w:rPr>
          <w:rFonts w:ascii="Times New Roman" w:hAnsi="Times New Roman" w:cs="Times New Roman"/>
          <w:sz w:val="24"/>
          <w:szCs w:val="24"/>
        </w:rPr>
        <w:t>, který</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fungoval pro rozumově normální mládež se středně těžkým režimem. Po roce 1970 se změnou ředitele dochází v ústavu k další změně, byl</w:t>
      </w:r>
      <w:r w:rsidR="009970C2" w:rsidRPr="004A3133">
        <w:rPr>
          <w:rFonts w:ascii="Times New Roman" w:hAnsi="Times New Roman" w:cs="Times New Roman"/>
          <w:sz w:val="24"/>
          <w:szCs w:val="24"/>
        </w:rPr>
        <w:t>a</w:t>
      </w:r>
      <w:r w:rsidRPr="004A3133">
        <w:rPr>
          <w:rFonts w:ascii="Times New Roman" w:hAnsi="Times New Roman" w:cs="Times New Roman"/>
          <w:sz w:val="24"/>
          <w:szCs w:val="24"/>
        </w:rPr>
        <w:t xml:space="preserve"> sepsán</w:t>
      </w:r>
      <w:r w:rsidR="009970C2" w:rsidRPr="004A3133">
        <w:rPr>
          <w:rFonts w:ascii="Times New Roman" w:hAnsi="Times New Roman" w:cs="Times New Roman"/>
          <w:sz w:val="24"/>
          <w:szCs w:val="24"/>
        </w:rPr>
        <w:t>a</w:t>
      </w:r>
      <w:r w:rsidRPr="004A3133">
        <w:rPr>
          <w:rFonts w:ascii="Times New Roman" w:hAnsi="Times New Roman" w:cs="Times New Roman"/>
          <w:sz w:val="24"/>
          <w:szCs w:val="24"/>
        </w:rPr>
        <w:t xml:space="preserve"> práva a povinnosti jak</w:t>
      </w:r>
      <w:r w:rsidR="009970C2" w:rsidRPr="004A3133">
        <w:rPr>
          <w:rFonts w:ascii="Times New Roman" w:hAnsi="Times New Roman" w:cs="Times New Roman"/>
          <w:sz w:val="24"/>
          <w:szCs w:val="24"/>
        </w:rPr>
        <w:t> </w:t>
      </w:r>
      <w:r w:rsidRPr="004A3133">
        <w:rPr>
          <w:rFonts w:ascii="Times New Roman" w:hAnsi="Times New Roman" w:cs="Times New Roman"/>
          <w:sz w:val="24"/>
          <w:szCs w:val="24"/>
        </w:rPr>
        <w:t xml:space="preserve">zaměstnanců, tak chovanek. Denní řád pro děvčata byl velmi přísný. Po další výměně ředitele, </w:t>
      </w:r>
      <w:r w:rsidR="009970C2" w:rsidRPr="004A3133">
        <w:rPr>
          <w:rFonts w:ascii="Times New Roman" w:hAnsi="Times New Roman" w:cs="Times New Roman"/>
          <w:sz w:val="24"/>
          <w:szCs w:val="24"/>
        </w:rPr>
        <w:t>konkrétně</w:t>
      </w:r>
      <w:r w:rsidRPr="004A3133">
        <w:rPr>
          <w:rFonts w:ascii="Times New Roman" w:hAnsi="Times New Roman" w:cs="Times New Roman"/>
          <w:sz w:val="24"/>
          <w:szCs w:val="24"/>
        </w:rPr>
        <w:t xml:space="preserve"> v roce 1988, bylo v ústavu zřízeno oddělení pro nezletilou matku a dítě. S tímto zaměřením funguje ústav dodnes (</w:t>
      </w:r>
      <w:r w:rsidRPr="004A3133">
        <w:rPr>
          <w:rFonts w:ascii="Times New Roman" w:hAnsi="Times New Roman" w:cs="Times New Roman"/>
          <w:i/>
          <w:iCs/>
          <w:sz w:val="24"/>
          <w:szCs w:val="24"/>
        </w:rPr>
        <w:t xml:space="preserve">Výchovný ústav, Černovice, Jirákova 285, </w:t>
      </w:r>
      <w:r w:rsidRPr="004A3133">
        <w:rPr>
          <w:rFonts w:ascii="Times New Roman" w:hAnsi="Times New Roman" w:cs="Times New Roman"/>
          <w:sz w:val="24"/>
          <w:szCs w:val="24"/>
        </w:rPr>
        <w:t>2021)</w:t>
      </w:r>
      <w:r w:rsidR="009970C2" w:rsidRPr="004A3133">
        <w:rPr>
          <w:rFonts w:ascii="Times New Roman" w:hAnsi="Times New Roman" w:cs="Times New Roman"/>
          <w:sz w:val="24"/>
          <w:szCs w:val="24"/>
        </w:rPr>
        <w:t>.</w:t>
      </w:r>
    </w:p>
    <w:p w14:paraId="3B43AA93" w14:textId="12B7B619"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i/>
          <w:iCs/>
          <w:sz w:val="24"/>
          <w:szCs w:val="24"/>
        </w:rPr>
        <w:t>Sociálně-diakonický spolek Domovina</w:t>
      </w:r>
      <w:r w:rsidRPr="004A3133">
        <w:rPr>
          <w:rFonts w:ascii="Times New Roman" w:hAnsi="Times New Roman" w:cs="Times New Roman"/>
          <w:sz w:val="24"/>
          <w:szCs w:val="24"/>
        </w:rPr>
        <w:t xml:space="preserve">, který patřil pod církev Bratrskou byl založen roku 1886 s cílem péče o mladé dívky a ženy, které </w:t>
      </w:r>
      <w:r w:rsidR="00565FC0" w:rsidRPr="004A3133">
        <w:rPr>
          <w:rFonts w:ascii="Times New Roman" w:hAnsi="Times New Roman" w:cs="Times New Roman"/>
          <w:sz w:val="24"/>
          <w:szCs w:val="24"/>
        </w:rPr>
        <w:t xml:space="preserve">se musely živit </w:t>
      </w:r>
      <w:r w:rsidRPr="004A3133">
        <w:rPr>
          <w:rFonts w:ascii="Times New Roman" w:hAnsi="Times New Roman" w:cs="Times New Roman"/>
          <w:sz w:val="24"/>
          <w:szCs w:val="24"/>
        </w:rPr>
        <w:t>prostituc</w:t>
      </w:r>
      <w:r w:rsidR="00565FC0" w:rsidRPr="004A3133">
        <w:rPr>
          <w:rFonts w:ascii="Times New Roman" w:hAnsi="Times New Roman" w:cs="Times New Roman"/>
          <w:sz w:val="24"/>
          <w:szCs w:val="24"/>
        </w:rPr>
        <w:t>í</w:t>
      </w:r>
      <w:r w:rsidRPr="004A3133">
        <w:rPr>
          <w:rFonts w:ascii="Times New Roman" w:hAnsi="Times New Roman" w:cs="Times New Roman"/>
          <w:sz w:val="24"/>
          <w:szCs w:val="24"/>
        </w:rPr>
        <w:t>. S prostitucí se v té době velmi bojovalo, mnoho mladých dívek odcházelo z vesnic do měst do služby a učení. Mnoho jich ale končilo ve veřejných domech a nádražích. Spolek poskytoval pomoc dívkám bez ohledu na národnost a vyznání. Tento spolek byl jediný svého druhu v Rakousko-Uhersku. Mnozí ho srovnávali s domem Benátky, který založil Jan Milíč z Kroměříže v roce 1372 jako kazatelskou školu a útočiště pro kající se prostitutky, jemuž se později začalo říkat Jeruzalém. Toto srovnání se v dobovém tisku několikrát opakovalo. Tento spolek také podporovala C</w:t>
      </w:r>
      <w:r w:rsidR="009970C2" w:rsidRPr="004A3133">
        <w:rPr>
          <w:rFonts w:ascii="Times New Roman" w:hAnsi="Times New Roman" w:cs="Times New Roman"/>
          <w:sz w:val="24"/>
          <w:szCs w:val="24"/>
        </w:rPr>
        <w:t>harlota</w:t>
      </w:r>
      <w:r w:rsidRPr="004A3133">
        <w:rPr>
          <w:rFonts w:ascii="Times New Roman" w:hAnsi="Times New Roman" w:cs="Times New Roman"/>
          <w:sz w:val="24"/>
          <w:szCs w:val="24"/>
        </w:rPr>
        <w:t xml:space="preserve"> G</w:t>
      </w:r>
      <w:r w:rsidR="009970C2" w:rsidRPr="004A3133">
        <w:rPr>
          <w:rFonts w:ascii="Times New Roman" w:hAnsi="Times New Roman" w:cs="Times New Roman"/>
          <w:sz w:val="24"/>
          <w:szCs w:val="24"/>
        </w:rPr>
        <w:t>arrigue</w:t>
      </w:r>
      <w:r w:rsidRPr="004A3133">
        <w:rPr>
          <w:rFonts w:ascii="Times New Roman" w:hAnsi="Times New Roman" w:cs="Times New Roman"/>
          <w:sz w:val="24"/>
          <w:szCs w:val="24"/>
        </w:rPr>
        <w:t xml:space="preserve"> Masaryková. 8. 2. 1911 tento spolek zanikl. Z jeho existenci jím prošlo téměř 100 dívek a žen, některé měly pouhých 13 let (</w:t>
      </w:r>
      <w:r w:rsidR="00476DD0" w:rsidRPr="004A3133">
        <w:rPr>
          <w:rFonts w:ascii="Times New Roman" w:hAnsi="Times New Roman" w:cs="Times New Roman"/>
          <w:sz w:val="24"/>
          <w:szCs w:val="24"/>
        </w:rPr>
        <w:t>Štěpán, 2022</w:t>
      </w:r>
      <w:r w:rsidRPr="004A3133">
        <w:rPr>
          <w:rFonts w:ascii="Times New Roman" w:hAnsi="Times New Roman" w:cs="Times New Roman"/>
          <w:sz w:val="24"/>
          <w:szCs w:val="24"/>
        </w:rPr>
        <w:t>)</w:t>
      </w:r>
      <w:r w:rsidR="008E5139" w:rsidRPr="004A3133">
        <w:rPr>
          <w:rFonts w:ascii="Times New Roman" w:hAnsi="Times New Roman" w:cs="Times New Roman"/>
          <w:sz w:val="24"/>
          <w:szCs w:val="24"/>
        </w:rPr>
        <w:t xml:space="preserve">. </w:t>
      </w:r>
    </w:p>
    <w:p w14:paraId="2DF3A02C" w14:textId="79A62A89"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Útulek svatého Josefa pro zpustlé a opuštěné dívky v Praze na Vinohradech. Stejně jako ústav Domovina, vznikl i tento ústav v roce 1886 na popud spolku Domovina. Byla zde </w:t>
      </w:r>
      <w:r w:rsidRPr="004A3133">
        <w:rPr>
          <w:rFonts w:ascii="Times New Roman" w:hAnsi="Times New Roman" w:cs="Times New Roman"/>
          <w:sz w:val="24"/>
          <w:szCs w:val="24"/>
        </w:rPr>
        <w:lastRenderedPageBreak/>
        <w:t xml:space="preserve">poskytnuta výchova a vyučení děvčatům od 6–14 let (Doležal, 1935). Později se tento ústav spojil </w:t>
      </w:r>
      <w:proofErr w:type="gramStart"/>
      <w:r w:rsidRPr="004A3133">
        <w:rPr>
          <w:rFonts w:ascii="Times New Roman" w:hAnsi="Times New Roman" w:cs="Times New Roman"/>
          <w:sz w:val="24"/>
          <w:szCs w:val="24"/>
        </w:rPr>
        <w:t>s</w:t>
      </w:r>
      <w:proofErr w:type="gramEnd"/>
      <w:r w:rsidRPr="004A3133">
        <w:rPr>
          <w:rFonts w:ascii="Times New Roman" w:hAnsi="Times New Roman" w:cs="Times New Roman"/>
          <w:sz w:val="24"/>
          <w:szCs w:val="24"/>
        </w:rPr>
        <w:t> stavem Dobrý pastýř (Chaloupka a kol., 1986)</w:t>
      </w:r>
      <w:r w:rsidR="008E5139" w:rsidRPr="004A3133">
        <w:rPr>
          <w:rFonts w:ascii="Times New Roman" w:hAnsi="Times New Roman" w:cs="Times New Roman"/>
          <w:sz w:val="24"/>
          <w:szCs w:val="24"/>
        </w:rPr>
        <w:t xml:space="preserve">. </w:t>
      </w:r>
    </w:p>
    <w:p w14:paraId="75CD18FA" w14:textId="77777777" w:rsidR="008E5139" w:rsidRPr="004A3133" w:rsidRDefault="00224093" w:rsidP="008E5139">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Zemská polepšovna v Novém Jičíně</w:t>
      </w:r>
      <w:r w:rsidR="008E5139" w:rsidRPr="004A3133">
        <w:rPr>
          <w:rFonts w:ascii="Times New Roman" w:hAnsi="Times New Roman" w:cs="Times New Roman"/>
          <w:sz w:val="24"/>
          <w:szCs w:val="24"/>
        </w:rPr>
        <w:t xml:space="preserve"> v</w:t>
      </w:r>
      <w:r w:rsidRPr="004A3133">
        <w:rPr>
          <w:rFonts w:ascii="Times New Roman" w:hAnsi="Times New Roman" w:cs="Times New Roman"/>
          <w:sz w:val="24"/>
          <w:szCs w:val="24"/>
        </w:rPr>
        <w:t>znikla v roce 1889 původně jako zemská donucovací pracovna. Financoval ji Zemský úřad v Brně. Polepšovna byla koedukovaná a</w:t>
      </w:r>
      <w:r w:rsidR="008E5139" w:rsidRPr="004A3133">
        <w:rPr>
          <w:rFonts w:ascii="Times New Roman" w:hAnsi="Times New Roman" w:cs="Times New Roman"/>
          <w:sz w:val="24"/>
          <w:szCs w:val="24"/>
        </w:rPr>
        <w:t> </w:t>
      </w:r>
      <w:r w:rsidRPr="004A3133">
        <w:rPr>
          <w:rFonts w:ascii="Times New Roman" w:hAnsi="Times New Roman" w:cs="Times New Roman"/>
          <w:sz w:val="24"/>
          <w:szCs w:val="24"/>
        </w:rPr>
        <w:t>chovanci se přijímali na základě rozhodnutí soudu, nebo na popud rodičů či poručníka</w:t>
      </w:r>
      <w:r w:rsidR="008E5139" w:rsidRPr="004A3133">
        <w:rPr>
          <w:rFonts w:ascii="Times New Roman" w:hAnsi="Times New Roman" w:cs="Times New Roman"/>
          <w:sz w:val="24"/>
          <w:szCs w:val="24"/>
        </w:rPr>
        <w:t>. Rodiče nebo poručníci se ale</w:t>
      </w:r>
      <w:r w:rsidRPr="004A3133">
        <w:rPr>
          <w:rFonts w:ascii="Times New Roman" w:hAnsi="Times New Roman" w:cs="Times New Roman"/>
          <w:sz w:val="24"/>
          <w:szCs w:val="24"/>
        </w:rPr>
        <w:t xml:space="preserve"> museli písemně vzdát vlivu na výchovu po dobu umístění chovance v ústavu. Nejčastěji šlo o mladistvé z nejnižších sociálních vrstev. Chovanci zde byli umístěni většinou na 2 </w:t>
      </w:r>
      <w:r w:rsidR="008E5139" w:rsidRPr="004A3133">
        <w:rPr>
          <w:rFonts w:ascii="Times New Roman" w:hAnsi="Times New Roman" w:cs="Times New Roman"/>
          <w:sz w:val="24"/>
          <w:szCs w:val="24"/>
        </w:rPr>
        <w:t>až</w:t>
      </w:r>
      <w:r w:rsidRPr="004A3133">
        <w:rPr>
          <w:rFonts w:ascii="Times New Roman" w:hAnsi="Times New Roman" w:cs="Times New Roman"/>
          <w:sz w:val="24"/>
          <w:szCs w:val="24"/>
        </w:rPr>
        <w:t xml:space="preserve"> 3 roky. Když ústav opouštěli, dostávali se do trvalé evidence policie. Při ústavu byly zřízeny dílny, které fungovaly do roku 1951. Pro chlapce šlo o </w:t>
      </w:r>
      <w:proofErr w:type="spellStart"/>
      <w:r w:rsidRPr="004A3133">
        <w:rPr>
          <w:rFonts w:ascii="Times New Roman" w:hAnsi="Times New Roman" w:cs="Times New Roman"/>
          <w:sz w:val="24"/>
          <w:szCs w:val="24"/>
        </w:rPr>
        <w:t>stolařskou</w:t>
      </w:r>
      <w:proofErr w:type="spellEnd"/>
      <w:r w:rsidRPr="004A3133">
        <w:rPr>
          <w:rFonts w:ascii="Times New Roman" w:hAnsi="Times New Roman" w:cs="Times New Roman"/>
          <w:sz w:val="24"/>
          <w:szCs w:val="24"/>
        </w:rPr>
        <w:t xml:space="preserve">, krejčovskou, kovářskou a obuvnickou dílnu. Pokud </w:t>
      </w:r>
      <w:r w:rsidR="008E5139" w:rsidRPr="004A3133">
        <w:rPr>
          <w:rFonts w:ascii="Times New Roman" w:hAnsi="Times New Roman" w:cs="Times New Roman"/>
          <w:sz w:val="24"/>
          <w:szCs w:val="24"/>
        </w:rPr>
        <w:t xml:space="preserve">se </w:t>
      </w:r>
      <w:r w:rsidRPr="004A3133">
        <w:rPr>
          <w:rFonts w:ascii="Times New Roman" w:hAnsi="Times New Roman" w:cs="Times New Roman"/>
          <w:sz w:val="24"/>
          <w:szCs w:val="24"/>
        </w:rPr>
        <w:t>chovanec nenašel ani v jednom oboru, pracoval v polním hospodářství či zahradnictví. Při práci se muselo mlčet. Dívky pracovaly v kuchyni a</w:t>
      </w:r>
      <w:r w:rsidR="008E5139" w:rsidRPr="004A3133">
        <w:rPr>
          <w:rFonts w:ascii="Times New Roman" w:hAnsi="Times New Roman" w:cs="Times New Roman"/>
          <w:sz w:val="24"/>
          <w:szCs w:val="24"/>
        </w:rPr>
        <w:t> </w:t>
      </w:r>
      <w:r w:rsidRPr="004A3133">
        <w:rPr>
          <w:rFonts w:ascii="Times New Roman" w:hAnsi="Times New Roman" w:cs="Times New Roman"/>
          <w:sz w:val="24"/>
          <w:szCs w:val="24"/>
        </w:rPr>
        <w:t xml:space="preserve">učily se domácím pracím. Pomáhaly také v zahradnictví a zemědělství, kde neměly žádné úlevy, dívky musely odvést tolik práce, co by odvedl zdravý dělník. Zaměstnání trvalo téměř po celý den, přesněji od 6 do 18, v poledne měli chovanci 2 hodiny pauzu. Když měli chovanci volno, mohli chodit mimo ústav – </w:t>
      </w:r>
      <w:r w:rsidR="008E5139" w:rsidRPr="004A3133">
        <w:rPr>
          <w:rFonts w:ascii="Times New Roman" w:hAnsi="Times New Roman" w:cs="Times New Roman"/>
          <w:sz w:val="24"/>
          <w:szCs w:val="24"/>
        </w:rPr>
        <w:t xml:space="preserve">ovšem </w:t>
      </w:r>
      <w:r w:rsidRPr="004A3133">
        <w:rPr>
          <w:rFonts w:ascii="Times New Roman" w:hAnsi="Times New Roman" w:cs="Times New Roman"/>
          <w:sz w:val="24"/>
          <w:szCs w:val="24"/>
        </w:rPr>
        <w:t>pouze vybraní chovanci</w:t>
      </w:r>
      <w:r w:rsidR="008E5139" w:rsidRPr="004A3133">
        <w:rPr>
          <w:rFonts w:ascii="Times New Roman" w:hAnsi="Times New Roman" w:cs="Times New Roman"/>
          <w:sz w:val="24"/>
          <w:szCs w:val="24"/>
        </w:rPr>
        <w:t>. A to</w:t>
      </w:r>
      <w:r w:rsidRPr="004A3133">
        <w:rPr>
          <w:rFonts w:ascii="Times New Roman" w:hAnsi="Times New Roman" w:cs="Times New Roman"/>
          <w:sz w:val="24"/>
          <w:szCs w:val="24"/>
        </w:rPr>
        <w:t xml:space="preserve"> na fotbalový zápas, do</w:t>
      </w:r>
      <w:r w:rsidR="008E5139" w:rsidRPr="004A3133">
        <w:rPr>
          <w:rFonts w:ascii="Times New Roman" w:hAnsi="Times New Roman" w:cs="Times New Roman"/>
          <w:sz w:val="24"/>
          <w:szCs w:val="24"/>
        </w:rPr>
        <w:t> </w:t>
      </w:r>
      <w:r w:rsidRPr="004A3133">
        <w:rPr>
          <w:rFonts w:ascii="Times New Roman" w:hAnsi="Times New Roman" w:cs="Times New Roman"/>
          <w:sz w:val="24"/>
          <w:szCs w:val="24"/>
        </w:rPr>
        <w:t>kina nebo</w:t>
      </w:r>
      <w:r w:rsidR="008E5139" w:rsidRPr="004A3133">
        <w:rPr>
          <w:rFonts w:ascii="Times New Roman" w:hAnsi="Times New Roman" w:cs="Times New Roman"/>
          <w:sz w:val="24"/>
          <w:szCs w:val="24"/>
        </w:rPr>
        <w:t> </w:t>
      </w:r>
      <w:r w:rsidRPr="004A3133">
        <w:rPr>
          <w:rFonts w:ascii="Times New Roman" w:hAnsi="Times New Roman" w:cs="Times New Roman"/>
          <w:sz w:val="24"/>
          <w:szCs w:val="24"/>
        </w:rPr>
        <w:t>na koupaliště, avšak za řádného dozoru, který byl na 15 chovanců 2 dozorci. Tito</w:t>
      </w:r>
      <w:r w:rsidR="008E5139" w:rsidRPr="004A3133">
        <w:rPr>
          <w:rFonts w:ascii="Times New Roman" w:hAnsi="Times New Roman" w:cs="Times New Roman"/>
          <w:sz w:val="24"/>
          <w:szCs w:val="24"/>
        </w:rPr>
        <w:t> </w:t>
      </w:r>
      <w:r w:rsidRPr="004A3133">
        <w:rPr>
          <w:rFonts w:ascii="Times New Roman" w:hAnsi="Times New Roman" w:cs="Times New Roman"/>
          <w:sz w:val="24"/>
          <w:szCs w:val="24"/>
        </w:rPr>
        <w:t xml:space="preserve">dozorci s sebou nosili obušek a služební zbraň – pistoli. Režim byl přísný i co se týkalo návštěv. Povolovány byly ředitelem, a to jen vzorným chovancům na 15 minut jednou za měsíc za přítomnosti dozorce. Poštu mohli chovanci přijímat a odesílat jednou za měsíc. </w:t>
      </w:r>
    </w:p>
    <w:p w14:paraId="7DA78149" w14:textId="52CB651C" w:rsidR="00224093" w:rsidRPr="004A3133" w:rsidRDefault="00224093" w:rsidP="00D30D64">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V ústavu se chovanci rozřazovali do 3 skupin a mimo to ještě tzv. trestná třída, kde byli velmi problémoví chovanci. Domácí řád byl také velmi přísný, chovanci si nesměli například sdělovat své trestn</w:t>
      </w:r>
      <w:r w:rsidR="008E5139" w:rsidRPr="004A3133">
        <w:rPr>
          <w:rFonts w:ascii="Times New Roman" w:hAnsi="Times New Roman" w:cs="Times New Roman"/>
          <w:sz w:val="24"/>
          <w:szCs w:val="24"/>
        </w:rPr>
        <w:t>í</w:t>
      </w:r>
      <w:r w:rsidRPr="004A3133">
        <w:rPr>
          <w:rFonts w:ascii="Times New Roman" w:hAnsi="Times New Roman" w:cs="Times New Roman"/>
          <w:sz w:val="24"/>
          <w:szCs w:val="24"/>
        </w:rPr>
        <w:t xml:space="preserve"> přestupky, nesměli si nic půjčovat</w:t>
      </w:r>
      <w:r w:rsidR="008E5139"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ani mezi sebou nic směňovat. Řád byl tak přísný, že </w:t>
      </w:r>
      <w:r w:rsidR="008E5139" w:rsidRPr="004A3133">
        <w:rPr>
          <w:rFonts w:ascii="Times New Roman" w:hAnsi="Times New Roman" w:cs="Times New Roman"/>
          <w:sz w:val="24"/>
          <w:szCs w:val="24"/>
        </w:rPr>
        <w:t xml:space="preserve">si vzájemně </w:t>
      </w:r>
      <w:r w:rsidRPr="004A3133">
        <w:rPr>
          <w:rFonts w:ascii="Times New Roman" w:hAnsi="Times New Roman" w:cs="Times New Roman"/>
          <w:sz w:val="24"/>
          <w:szCs w:val="24"/>
        </w:rPr>
        <w:t>nemohli ani nic darovat. Pokud někdo porušil domácí řád, tresty se udělovaly podle ministerského nařízení z roku 1860, kter</w:t>
      </w:r>
      <w:r w:rsidR="008E5139" w:rsidRPr="004A3133">
        <w:rPr>
          <w:rFonts w:ascii="Times New Roman" w:hAnsi="Times New Roman" w:cs="Times New Roman"/>
          <w:sz w:val="24"/>
          <w:szCs w:val="24"/>
        </w:rPr>
        <w:t>é</w:t>
      </w:r>
      <w:r w:rsidRPr="004A3133">
        <w:rPr>
          <w:rFonts w:ascii="Times New Roman" w:hAnsi="Times New Roman" w:cs="Times New Roman"/>
          <w:sz w:val="24"/>
          <w:szCs w:val="24"/>
        </w:rPr>
        <w:t xml:space="preserve"> platil</w:t>
      </w:r>
      <w:r w:rsidR="008E5139" w:rsidRPr="004A3133">
        <w:rPr>
          <w:rFonts w:ascii="Times New Roman" w:hAnsi="Times New Roman" w:cs="Times New Roman"/>
          <w:sz w:val="24"/>
          <w:szCs w:val="24"/>
        </w:rPr>
        <w:t>o</w:t>
      </w:r>
      <w:r w:rsidRPr="004A3133">
        <w:rPr>
          <w:rFonts w:ascii="Times New Roman" w:hAnsi="Times New Roman" w:cs="Times New Roman"/>
          <w:sz w:val="24"/>
          <w:szCs w:val="24"/>
        </w:rPr>
        <w:t xml:space="preserve"> až do roku 1945. Tresty byly následující:</w:t>
      </w:r>
      <w:r w:rsidR="008E5139" w:rsidRPr="004A3133">
        <w:rPr>
          <w:rFonts w:ascii="Times New Roman" w:hAnsi="Times New Roman" w:cs="Times New Roman"/>
          <w:sz w:val="24"/>
          <w:szCs w:val="24"/>
        </w:rPr>
        <w:t xml:space="preserve"> d</w:t>
      </w:r>
      <w:r w:rsidRPr="004A3133">
        <w:rPr>
          <w:rFonts w:ascii="Times New Roman" w:hAnsi="Times New Roman" w:cs="Times New Roman"/>
          <w:sz w:val="24"/>
          <w:szCs w:val="24"/>
        </w:rPr>
        <w:t>omluva mezi čtyřma očima</w:t>
      </w:r>
      <w:r w:rsidR="008E5139" w:rsidRPr="004A3133">
        <w:rPr>
          <w:rFonts w:ascii="Times New Roman" w:hAnsi="Times New Roman" w:cs="Times New Roman"/>
          <w:sz w:val="24"/>
          <w:szCs w:val="24"/>
        </w:rPr>
        <w:t>, d</w:t>
      </w:r>
      <w:r w:rsidRPr="004A3133">
        <w:rPr>
          <w:rFonts w:ascii="Times New Roman" w:hAnsi="Times New Roman" w:cs="Times New Roman"/>
          <w:sz w:val="24"/>
          <w:szCs w:val="24"/>
        </w:rPr>
        <w:t>omluva před všemi chovanci</w:t>
      </w:r>
      <w:r w:rsidR="008E5139" w:rsidRPr="004A3133">
        <w:rPr>
          <w:rFonts w:ascii="Times New Roman" w:hAnsi="Times New Roman" w:cs="Times New Roman"/>
          <w:sz w:val="24"/>
          <w:szCs w:val="24"/>
        </w:rPr>
        <w:t>, o</w:t>
      </w:r>
      <w:r w:rsidRPr="004A3133">
        <w:rPr>
          <w:rFonts w:ascii="Times New Roman" w:hAnsi="Times New Roman" w:cs="Times New Roman"/>
          <w:sz w:val="24"/>
          <w:szCs w:val="24"/>
        </w:rPr>
        <w:t>dnětí výhod (hry, přijímání návštěv</w:t>
      </w:r>
      <w:r w:rsidR="008E5139" w:rsidRPr="004A3133">
        <w:rPr>
          <w:rFonts w:ascii="Times New Roman" w:hAnsi="Times New Roman" w:cs="Times New Roman"/>
          <w:sz w:val="24"/>
          <w:szCs w:val="24"/>
        </w:rPr>
        <w:t xml:space="preserve"> a další</w:t>
      </w:r>
      <w:r w:rsidRPr="004A3133">
        <w:rPr>
          <w:rFonts w:ascii="Times New Roman" w:hAnsi="Times New Roman" w:cs="Times New Roman"/>
          <w:sz w:val="24"/>
          <w:szCs w:val="24"/>
        </w:rPr>
        <w:t>)</w:t>
      </w:r>
      <w:r w:rsidR="008E5139" w:rsidRPr="004A3133">
        <w:rPr>
          <w:rFonts w:ascii="Times New Roman" w:hAnsi="Times New Roman" w:cs="Times New Roman"/>
          <w:sz w:val="24"/>
          <w:szCs w:val="24"/>
        </w:rPr>
        <w:t>, t</w:t>
      </w:r>
      <w:r w:rsidRPr="004A3133">
        <w:rPr>
          <w:rFonts w:ascii="Times New Roman" w:hAnsi="Times New Roman" w:cs="Times New Roman"/>
          <w:sz w:val="24"/>
          <w:szCs w:val="24"/>
        </w:rPr>
        <w:t>vrdé lože, újma na stravě a přidělené tvrdé práce</w:t>
      </w:r>
      <w:r w:rsidR="008E5139" w:rsidRPr="004A3133">
        <w:rPr>
          <w:rFonts w:ascii="Times New Roman" w:hAnsi="Times New Roman" w:cs="Times New Roman"/>
          <w:sz w:val="24"/>
          <w:szCs w:val="24"/>
        </w:rPr>
        <w:t>, p</w:t>
      </w:r>
      <w:r w:rsidRPr="004A3133">
        <w:rPr>
          <w:rFonts w:ascii="Times New Roman" w:hAnsi="Times New Roman" w:cs="Times New Roman"/>
          <w:sz w:val="24"/>
          <w:szCs w:val="24"/>
        </w:rPr>
        <w:t>řidělení k nepříjemné práci (</w:t>
      </w:r>
      <w:r w:rsidR="008E5139" w:rsidRPr="004A3133">
        <w:rPr>
          <w:rFonts w:ascii="Times New Roman" w:hAnsi="Times New Roman" w:cs="Times New Roman"/>
          <w:sz w:val="24"/>
          <w:szCs w:val="24"/>
        </w:rPr>
        <w:t xml:space="preserve">například </w:t>
      </w:r>
      <w:r w:rsidRPr="004A3133">
        <w:rPr>
          <w:rFonts w:ascii="Times New Roman" w:hAnsi="Times New Roman" w:cs="Times New Roman"/>
          <w:sz w:val="24"/>
          <w:szCs w:val="24"/>
        </w:rPr>
        <w:t>čištění jímek)</w:t>
      </w:r>
      <w:r w:rsidR="008E5139" w:rsidRPr="004A3133">
        <w:rPr>
          <w:rFonts w:ascii="Times New Roman" w:hAnsi="Times New Roman" w:cs="Times New Roman"/>
          <w:sz w:val="24"/>
          <w:szCs w:val="24"/>
        </w:rPr>
        <w:t>, s</w:t>
      </w:r>
      <w:r w:rsidRPr="004A3133">
        <w:rPr>
          <w:rFonts w:ascii="Times New Roman" w:hAnsi="Times New Roman" w:cs="Times New Roman"/>
          <w:sz w:val="24"/>
          <w:szCs w:val="24"/>
        </w:rPr>
        <w:t>esazení do nižší tříd</w:t>
      </w:r>
      <w:r w:rsidR="008E5139" w:rsidRPr="004A3133">
        <w:rPr>
          <w:rFonts w:ascii="Times New Roman" w:hAnsi="Times New Roman" w:cs="Times New Roman"/>
          <w:sz w:val="24"/>
          <w:szCs w:val="24"/>
        </w:rPr>
        <w:t>, s</w:t>
      </w:r>
      <w:r w:rsidRPr="004A3133">
        <w:rPr>
          <w:rFonts w:ascii="Times New Roman" w:hAnsi="Times New Roman" w:cs="Times New Roman"/>
          <w:sz w:val="24"/>
          <w:szCs w:val="24"/>
        </w:rPr>
        <w:t>nížení výdělečné třídy</w:t>
      </w:r>
      <w:r w:rsidR="008E5139" w:rsidRPr="004A3133">
        <w:rPr>
          <w:rFonts w:ascii="Times New Roman" w:hAnsi="Times New Roman" w:cs="Times New Roman"/>
          <w:sz w:val="24"/>
          <w:szCs w:val="24"/>
        </w:rPr>
        <w:t>, č</w:t>
      </w:r>
      <w:r w:rsidRPr="004A3133">
        <w:rPr>
          <w:rFonts w:ascii="Times New Roman" w:hAnsi="Times New Roman" w:cs="Times New Roman"/>
          <w:sz w:val="24"/>
          <w:szCs w:val="24"/>
        </w:rPr>
        <w:t>ástečný, nebo úplný půst o vodě nebo chlebě na svobodě</w:t>
      </w:r>
      <w:r w:rsidR="008E5139" w:rsidRPr="004A3133">
        <w:rPr>
          <w:rFonts w:ascii="Times New Roman" w:hAnsi="Times New Roman" w:cs="Times New Roman"/>
          <w:sz w:val="24"/>
          <w:szCs w:val="24"/>
        </w:rPr>
        <w:t>, v</w:t>
      </w:r>
      <w:r w:rsidRPr="004A3133">
        <w:rPr>
          <w:rFonts w:ascii="Times New Roman" w:hAnsi="Times New Roman" w:cs="Times New Roman"/>
          <w:sz w:val="24"/>
          <w:szCs w:val="24"/>
        </w:rPr>
        <w:t>ězení až do 7 dnů</w:t>
      </w:r>
      <w:r w:rsidR="008E5139" w:rsidRPr="004A3133">
        <w:rPr>
          <w:rFonts w:ascii="Times New Roman" w:hAnsi="Times New Roman" w:cs="Times New Roman"/>
          <w:sz w:val="24"/>
          <w:szCs w:val="24"/>
        </w:rPr>
        <w:t>, u</w:t>
      </w:r>
      <w:r w:rsidRPr="004A3133">
        <w:rPr>
          <w:rFonts w:ascii="Times New Roman" w:hAnsi="Times New Roman" w:cs="Times New Roman"/>
          <w:sz w:val="24"/>
          <w:szCs w:val="24"/>
        </w:rPr>
        <w:t>vázání na</w:t>
      </w:r>
      <w:r w:rsidR="008E5139" w:rsidRPr="004A3133">
        <w:rPr>
          <w:rFonts w:ascii="Times New Roman" w:hAnsi="Times New Roman" w:cs="Times New Roman"/>
          <w:sz w:val="24"/>
          <w:szCs w:val="24"/>
        </w:rPr>
        <w:t> </w:t>
      </w:r>
      <w:r w:rsidRPr="004A3133">
        <w:rPr>
          <w:rFonts w:ascii="Times New Roman" w:hAnsi="Times New Roman" w:cs="Times New Roman"/>
          <w:sz w:val="24"/>
          <w:szCs w:val="24"/>
        </w:rPr>
        <w:t>pryčnu</w:t>
      </w:r>
      <w:r w:rsidR="008E5139" w:rsidRPr="004A3133">
        <w:rPr>
          <w:rFonts w:ascii="Times New Roman" w:hAnsi="Times New Roman" w:cs="Times New Roman"/>
          <w:sz w:val="24"/>
          <w:szCs w:val="24"/>
        </w:rPr>
        <w:t>, t</w:t>
      </w:r>
      <w:r w:rsidRPr="004A3133">
        <w:rPr>
          <w:rFonts w:ascii="Times New Roman" w:hAnsi="Times New Roman" w:cs="Times New Roman"/>
          <w:sz w:val="24"/>
          <w:szCs w:val="24"/>
        </w:rPr>
        <w:t>vrdé lože na kobce</w:t>
      </w:r>
      <w:r w:rsidR="008E5139" w:rsidRPr="004A3133">
        <w:rPr>
          <w:rFonts w:ascii="Times New Roman" w:hAnsi="Times New Roman" w:cs="Times New Roman"/>
          <w:sz w:val="24"/>
          <w:szCs w:val="24"/>
        </w:rPr>
        <w:t>, s</w:t>
      </w:r>
      <w:r w:rsidRPr="004A3133">
        <w:rPr>
          <w:rFonts w:ascii="Times New Roman" w:hAnsi="Times New Roman" w:cs="Times New Roman"/>
          <w:sz w:val="24"/>
          <w:szCs w:val="24"/>
        </w:rPr>
        <w:t>amovazba v temné komoře do 3 dnů</w:t>
      </w:r>
      <w:r w:rsidR="00D30D64" w:rsidRPr="004A3133">
        <w:rPr>
          <w:rFonts w:ascii="Times New Roman" w:hAnsi="Times New Roman" w:cs="Times New Roman"/>
          <w:sz w:val="24"/>
          <w:szCs w:val="24"/>
        </w:rPr>
        <w:t>, t</w:t>
      </w:r>
      <w:r w:rsidRPr="004A3133">
        <w:rPr>
          <w:rFonts w:ascii="Times New Roman" w:hAnsi="Times New Roman" w:cs="Times New Roman"/>
          <w:sz w:val="24"/>
          <w:szCs w:val="24"/>
        </w:rPr>
        <w:t>ělesný trest od 3 do 25 ran lískovkou (k provedení tělesného trestu nebo uvázání na pryčnu bylo třeba souhlasu lékaře)</w:t>
      </w:r>
      <w:r w:rsidR="00D30D64" w:rsidRPr="004A3133">
        <w:rPr>
          <w:rFonts w:ascii="Times New Roman" w:hAnsi="Times New Roman" w:cs="Times New Roman"/>
          <w:sz w:val="24"/>
          <w:szCs w:val="24"/>
        </w:rPr>
        <w:t xml:space="preserve">, </w:t>
      </w:r>
      <w:r w:rsidRPr="004A3133">
        <w:rPr>
          <w:rFonts w:ascii="Times New Roman" w:hAnsi="Times New Roman" w:cs="Times New Roman"/>
          <w:sz w:val="24"/>
          <w:szCs w:val="24"/>
        </w:rPr>
        <w:t>(</w:t>
      </w:r>
      <w:r w:rsidRPr="004A3133">
        <w:rPr>
          <w:rFonts w:ascii="Times New Roman" w:hAnsi="Times New Roman" w:cs="Times New Roman"/>
          <w:i/>
          <w:iCs/>
          <w:sz w:val="24"/>
          <w:szCs w:val="24"/>
        </w:rPr>
        <w:t xml:space="preserve">Výchovný ústav, základní škola, střední škola a středisko výchovné péče Nový Jičín, </w:t>
      </w:r>
      <w:r w:rsidRPr="004A3133">
        <w:rPr>
          <w:rFonts w:ascii="Times New Roman" w:hAnsi="Times New Roman" w:cs="Times New Roman"/>
          <w:sz w:val="24"/>
          <w:szCs w:val="24"/>
        </w:rPr>
        <w:t>2021)</w:t>
      </w:r>
      <w:r w:rsidR="00D30D64" w:rsidRPr="004A3133">
        <w:rPr>
          <w:rFonts w:ascii="Times New Roman" w:hAnsi="Times New Roman" w:cs="Times New Roman"/>
          <w:sz w:val="24"/>
          <w:szCs w:val="24"/>
        </w:rPr>
        <w:t xml:space="preserve">. </w:t>
      </w:r>
    </w:p>
    <w:p w14:paraId="1E17C089" w14:textId="7E823F7F"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Ochranovna císaře Františka Josefa v Brně–Králově Poli</w:t>
      </w:r>
      <w:r w:rsidR="00D30D64" w:rsidRPr="004A3133">
        <w:rPr>
          <w:rFonts w:ascii="Times New Roman" w:hAnsi="Times New Roman" w:cs="Times New Roman"/>
          <w:sz w:val="24"/>
          <w:szCs w:val="24"/>
        </w:rPr>
        <w:t xml:space="preserve"> v</w:t>
      </w:r>
      <w:r w:rsidRPr="004A3133">
        <w:rPr>
          <w:rFonts w:ascii="Times New Roman" w:hAnsi="Times New Roman" w:cs="Times New Roman"/>
          <w:sz w:val="24"/>
          <w:szCs w:val="24"/>
        </w:rPr>
        <w:t>znikla v roce 1890 výhradně pro chlapce. Bylo sem přemístěno 11 chlapců ze zrušené Ochranovny zanedbané mládeže, která</w:t>
      </w:r>
      <w:r w:rsidR="00D30D64" w:rsidRPr="004A3133">
        <w:rPr>
          <w:rFonts w:ascii="Times New Roman" w:hAnsi="Times New Roman" w:cs="Times New Roman"/>
          <w:sz w:val="24"/>
          <w:szCs w:val="24"/>
        </w:rPr>
        <w:t> </w:t>
      </w:r>
      <w:r w:rsidRPr="004A3133">
        <w:rPr>
          <w:rFonts w:ascii="Times New Roman" w:hAnsi="Times New Roman" w:cs="Times New Roman"/>
          <w:sz w:val="24"/>
          <w:szCs w:val="24"/>
        </w:rPr>
        <w:t xml:space="preserve">v Brně fungovala od roku 1848. Vychovatelna pojala až 180 chovanců, při čemž měla 10 </w:t>
      </w:r>
      <w:r w:rsidRPr="004A3133">
        <w:rPr>
          <w:rFonts w:ascii="Times New Roman" w:hAnsi="Times New Roman" w:cs="Times New Roman"/>
          <w:sz w:val="24"/>
          <w:szCs w:val="24"/>
        </w:rPr>
        <w:lastRenderedPageBreak/>
        <w:t xml:space="preserve">ložnic, 5 tříd, kde se chlapci učili německému a českému jazyku. Dále měla vychovatelna izolační místnost a kapli. Ve vychovatelně fungovaly tři oddělení podle „stupně mravní </w:t>
      </w:r>
      <w:r w:rsidR="00D30D64" w:rsidRPr="004A3133">
        <w:rPr>
          <w:rFonts w:ascii="Times New Roman" w:hAnsi="Times New Roman" w:cs="Times New Roman"/>
          <w:sz w:val="24"/>
          <w:szCs w:val="24"/>
        </w:rPr>
        <w:t>z</w:t>
      </w:r>
      <w:r w:rsidRPr="004A3133">
        <w:rPr>
          <w:rFonts w:ascii="Times New Roman" w:hAnsi="Times New Roman" w:cs="Times New Roman"/>
          <w:sz w:val="24"/>
          <w:szCs w:val="24"/>
        </w:rPr>
        <w:t>pustlosti“. Aby se chovanec mohl dostat z nejtěžšího oddělení, musel se po 6 měsíců vzorně chovat. Ti, kteří byli považováni za nepolepšitelné, byli posíláni do dorostové vychovatelny v Novém Jičíně. Velký důraz byl kladen na práci. Výjimkou nebyly tresty, kdy například za</w:t>
      </w:r>
      <w:r w:rsidR="00D30D64" w:rsidRPr="004A3133">
        <w:rPr>
          <w:rFonts w:ascii="Times New Roman" w:hAnsi="Times New Roman" w:cs="Times New Roman"/>
          <w:sz w:val="24"/>
          <w:szCs w:val="24"/>
        </w:rPr>
        <w:t> </w:t>
      </w:r>
      <w:r w:rsidRPr="004A3133">
        <w:rPr>
          <w:rFonts w:ascii="Times New Roman" w:hAnsi="Times New Roman" w:cs="Times New Roman"/>
          <w:sz w:val="24"/>
          <w:szCs w:val="24"/>
        </w:rPr>
        <w:t>krádež musel provinilec nosit ukradenou věc připevněnou na svém oděvu. V roce 1921 se vychovatelna musela přestěhovat do Uherského Hradiště, protože bylo potřeba prostory v Brně uvolnit pro nově vzniklou Vysokou školu zvěrolékařskou (</w:t>
      </w:r>
      <w:r w:rsidRPr="004A3133">
        <w:rPr>
          <w:rFonts w:ascii="Times New Roman" w:hAnsi="Times New Roman" w:cs="Times New Roman"/>
          <w:i/>
          <w:iCs/>
          <w:sz w:val="24"/>
          <w:szCs w:val="24"/>
        </w:rPr>
        <w:t xml:space="preserve">Internetová encyklopedie dějin Brna, </w:t>
      </w:r>
      <w:r w:rsidRPr="004A3133">
        <w:rPr>
          <w:rFonts w:ascii="Times New Roman" w:hAnsi="Times New Roman" w:cs="Times New Roman"/>
          <w:sz w:val="24"/>
          <w:szCs w:val="24"/>
        </w:rPr>
        <w:t xml:space="preserve">2020). Nesla název </w:t>
      </w:r>
      <w:r w:rsidRPr="004A3133">
        <w:rPr>
          <w:rFonts w:ascii="Times New Roman" w:hAnsi="Times New Roman" w:cs="Times New Roman"/>
          <w:i/>
          <w:iCs/>
          <w:sz w:val="24"/>
          <w:szCs w:val="24"/>
        </w:rPr>
        <w:t>Moravská zemská vychovatelna v Uherském Hradišti</w:t>
      </w:r>
      <w:r w:rsidRPr="004A3133">
        <w:rPr>
          <w:rFonts w:ascii="Times New Roman" w:hAnsi="Times New Roman" w:cs="Times New Roman"/>
          <w:sz w:val="24"/>
          <w:szCs w:val="24"/>
        </w:rPr>
        <w:t>. Na svou dobu měla velmi dobrý organizační systém</w:t>
      </w:r>
      <w:r w:rsidR="00D30D64" w:rsidRPr="004A3133">
        <w:rPr>
          <w:rFonts w:ascii="Times New Roman" w:hAnsi="Times New Roman" w:cs="Times New Roman"/>
          <w:sz w:val="24"/>
          <w:szCs w:val="24"/>
        </w:rPr>
        <w:t>.</w:t>
      </w:r>
      <w:r w:rsidRPr="004A3133">
        <w:rPr>
          <w:rFonts w:ascii="Times New Roman" w:hAnsi="Times New Roman" w:cs="Times New Roman"/>
          <w:sz w:val="24"/>
          <w:szCs w:val="24"/>
        </w:rPr>
        <w:t xml:space="preserve"> </w:t>
      </w:r>
      <w:r w:rsidR="00D30D64" w:rsidRPr="004A3133">
        <w:rPr>
          <w:rFonts w:ascii="Times New Roman" w:hAnsi="Times New Roman" w:cs="Times New Roman"/>
          <w:sz w:val="24"/>
          <w:szCs w:val="24"/>
        </w:rPr>
        <w:t>B</w:t>
      </w:r>
      <w:r w:rsidRPr="004A3133">
        <w:rPr>
          <w:rFonts w:ascii="Times New Roman" w:hAnsi="Times New Roman" w:cs="Times New Roman"/>
          <w:sz w:val="24"/>
          <w:szCs w:val="24"/>
        </w:rPr>
        <w:t xml:space="preserve">yl zde lékař, který chlapce přijímal a spolupracoval s vychovateli, ústav měl zvláštní oddělení, kam nově přijaté chovance zařadil a nějakou dobu byl pozorován. Na konci každého roku se vypracoval tzv. psychologický profil chovance. </w:t>
      </w:r>
      <w:r w:rsidR="00D30D64" w:rsidRPr="004A3133">
        <w:rPr>
          <w:rFonts w:ascii="Times New Roman" w:hAnsi="Times New Roman" w:cs="Times New Roman"/>
          <w:sz w:val="24"/>
          <w:szCs w:val="24"/>
        </w:rPr>
        <w:t>Pozorně bylo také sledováno to</w:t>
      </w:r>
      <w:r w:rsidRPr="004A3133">
        <w:rPr>
          <w:rFonts w:ascii="Times New Roman" w:hAnsi="Times New Roman" w:cs="Times New Roman"/>
          <w:sz w:val="24"/>
          <w:szCs w:val="24"/>
        </w:rPr>
        <w:t>, čím poruchy chování u chovance byly způsobeny</w:t>
      </w:r>
      <w:r w:rsidR="00D30D64" w:rsidRPr="004A3133">
        <w:rPr>
          <w:rFonts w:ascii="Times New Roman" w:hAnsi="Times New Roman" w:cs="Times New Roman"/>
          <w:sz w:val="24"/>
          <w:szCs w:val="24"/>
        </w:rPr>
        <w:t>:</w:t>
      </w:r>
      <w:r w:rsidRPr="004A3133">
        <w:rPr>
          <w:rFonts w:ascii="Times New Roman" w:hAnsi="Times New Roman" w:cs="Times New Roman"/>
          <w:sz w:val="24"/>
          <w:szCs w:val="24"/>
        </w:rPr>
        <w:t xml:space="preserve"> zda</w:t>
      </w:r>
      <w:r w:rsidR="00D30D64" w:rsidRPr="004A3133">
        <w:rPr>
          <w:rFonts w:ascii="Times New Roman" w:hAnsi="Times New Roman" w:cs="Times New Roman"/>
          <w:sz w:val="24"/>
          <w:szCs w:val="24"/>
        </w:rPr>
        <w:t> </w:t>
      </w:r>
      <w:r w:rsidRPr="004A3133">
        <w:rPr>
          <w:rFonts w:ascii="Times New Roman" w:hAnsi="Times New Roman" w:cs="Times New Roman"/>
          <w:sz w:val="24"/>
          <w:szCs w:val="24"/>
        </w:rPr>
        <w:t>dědičností, vlivem prostředí či poruchou nervového systému. Při ústavu byla i škola a</w:t>
      </w:r>
      <w:r w:rsidR="00D30D64" w:rsidRPr="004A3133">
        <w:rPr>
          <w:rFonts w:ascii="Times New Roman" w:hAnsi="Times New Roman" w:cs="Times New Roman"/>
          <w:sz w:val="24"/>
          <w:szCs w:val="24"/>
        </w:rPr>
        <w:t> </w:t>
      </w:r>
      <w:r w:rsidRPr="004A3133">
        <w:rPr>
          <w:rFonts w:ascii="Times New Roman" w:hAnsi="Times New Roman" w:cs="Times New Roman"/>
          <w:sz w:val="24"/>
          <w:szCs w:val="24"/>
        </w:rPr>
        <w:t>praktické dílny (Chaloupka a kol., 1986)</w:t>
      </w:r>
      <w:r w:rsidR="00D30D64" w:rsidRPr="004A3133">
        <w:rPr>
          <w:rFonts w:ascii="Times New Roman" w:hAnsi="Times New Roman" w:cs="Times New Roman"/>
          <w:sz w:val="24"/>
          <w:szCs w:val="24"/>
        </w:rPr>
        <w:t>.</w:t>
      </w:r>
      <w:r w:rsidRPr="004A3133">
        <w:rPr>
          <w:rFonts w:ascii="Times New Roman" w:hAnsi="Times New Roman" w:cs="Times New Roman"/>
          <w:sz w:val="24"/>
          <w:szCs w:val="24"/>
        </w:rPr>
        <w:t xml:space="preserve"> Po druhé světové válce se vychovatelna přestěhovala do</w:t>
      </w:r>
      <w:r w:rsidR="00D30D64" w:rsidRPr="004A3133">
        <w:rPr>
          <w:rFonts w:ascii="Times New Roman" w:hAnsi="Times New Roman" w:cs="Times New Roman"/>
          <w:sz w:val="24"/>
          <w:szCs w:val="24"/>
        </w:rPr>
        <w:t> </w:t>
      </w:r>
      <w:r w:rsidRPr="004A3133">
        <w:rPr>
          <w:rFonts w:ascii="Times New Roman" w:hAnsi="Times New Roman" w:cs="Times New Roman"/>
          <w:sz w:val="24"/>
          <w:szCs w:val="24"/>
        </w:rPr>
        <w:t>Šumperku, ale několik personálních pracovníků a klientů přešlo do nově vzniklého výchovného ústavu ve Střílkách u Kroměříže</w:t>
      </w:r>
      <w:r w:rsidR="00D30D64" w:rsidRPr="004A3133">
        <w:rPr>
          <w:rFonts w:ascii="Times New Roman" w:hAnsi="Times New Roman" w:cs="Times New Roman"/>
          <w:sz w:val="24"/>
          <w:szCs w:val="24"/>
        </w:rPr>
        <w:t xml:space="preserve"> </w:t>
      </w:r>
      <w:r w:rsidRPr="004A3133">
        <w:rPr>
          <w:rFonts w:ascii="Times New Roman" w:hAnsi="Times New Roman" w:cs="Times New Roman"/>
          <w:sz w:val="24"/>
          <w:szCs w:val="24"/>
        </w:rPr>
        <w:t>(</w:t>
      </w:r>
      <w:r w:rsidRPr="004A3133">
        <w:rPr>
          <w:rFonts w:ascii="Times New Roman" w:hAnsi="Times New Roman" w:cs="Times New Roman"/>
          <w:i/>
          <w:iCs/>
          <w:sz w:val="24"/>
          <w:szCs w:val="24"/>
        </w:rPr>
        <w:t xml:space="preserve">Encyklopedie města Uherské Hradiště, </w:t>
      </w:r>
      <w:r w:rsidRPr="004A3133">
        <w:rPr>
          <w:rFonts w:ascii="Times New Roman" w:hAnsi="Times New Roman" w:cs="Times New Roman"/>
          <w:sz w:val="24"/>
          <w:szCs w:val="24"/>
        </w:rPr>
        <w:t>2017)</w:t>
      </w:r>
      <w:r w:rsidR="00D30D64" w:rsidRPr="004A3133">
        <w:rPr>
          <w:rFonts w:ascii="Times New Roman" w:hAnsi="Times New Roman" w:cs="Times New Roman"/>
          <w:sz w:val="24"/>
          <w:szCs w:val="24"/>
        </w:rPr>
        <w:t>.</w:t>
      </w:r>
    </w:p>
    <w:p w14:paraId="10421AB8" w14:textId="0F67B20A"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Polepšovna v Opatovicích nad Labem</w:t>
      </w:r>
      <w:r w:rsidR="00D30D64" w:rsidRPr="004A3133">
        <w:rPr>
          <w:rFonts w:ascii="Times New Roman" w:hAnsi="Times New Roman" w:cs="Times New Roman"/>
          <w:sz w:val="24"/>
          <w:szCs w:val="24"/>
        </w:rPr>
        <w:t xml:space="preserve"> v</w:t>
      </w:r>
      <w:r w:rsidRPr="004A3133">
        <w:rPr>
          <w:rFonts w:ascii="Times New Roman" w:hAnsi="Times New Roman" w:cs="Times New Roman"/>
          <w:sz w:val="24"/>
          <w:szCs w:val="24"/>
        </w:rPr>
        <w:t xml:space="preserve">znikla v roce 1891 místo bývalého cukrovaru. V popředí ústavu stály tři osoby </w:t>
      </w:r>
      <w:r w:rsidR="00E14B41" w:rsidRPr="004A3133">
        <w:rPr>
          <w:rFonts w:ascii="Times New Roman" w:hAnsi="Times New Roman" w:cs="Times New Roman"/>
          <w:sz w:val="24"/>
          <w:szCs w:val="24"/>
        </w:rPr>
        <w:t>–</w:t>
      </w:r>
      <w:r w:rsidRPr="004A3133">
        <w:rPr>
          <w:rFonts w:ascii="Times New Roman" w:hAnsi="Times New Roman" w:cs="Times New Roman"/>
          <w:sz w:val="24"/>
          <w:szCs w:val="24"/>
        </w:rPr>
        <w:t xml:space="preserve"> kněz, učitel a úředník, který se později stal ředitelem ústavu. V průběhu let byl jeho ředitelem Alois Zikmund. Nejprve ústav sloužil jako polepšovna a</w:t>
      </w:r>
      <w:r w:rsidR="00E14B41" w:rsidRPr="004A3133">
        <w:rPr>
          <w:rFonts w:ascii="Times New Roman" w:hAnsi="Times New Roman" w:cs="Times New Roman"/>
          <w:sz w:val="24"/>
          <w:szCs w:val="24"/>
        </w:rPr>
        <w:t> </w:t>
      </w:r>
      <w:r w:rsidRPr="004A3133">
        <w:rPr>
          <w:rFonts w:ascii="Times New Roman" w:hAnsi="Times New Roman" w:cs="Times New Roman"/>
          <w:sz w:val="24"/>
          <w:szCs w:val="24"/>
        </w:rPr>
        <w:t>byl</w:t>
      </w:r>
      <w:r w:rsidR="00E14B41" w:rsidRPr="004A3133">
        <w:rPr>
          <w:rFonts w:ascii="Times New Roman" w:hAnsi="Times New Roman" w:cs="Times New Roman"/>
          <w:sz w:val="24"/>
          <w:szCs w:val="24"/>
        </w:rPr>
        <w:t> </w:t>
      </w:r>
      <w:r w:rsidRPr="004A3133">
        <w:rPr>
          <w:rFonts w:ascii="Times New Roman" w:hAnsi="Times New Roman" w:cs="Times New Roman"/>
          <w:sz w:val="24"/>
          <w:szCs w:val="24"/>
        </w:rPr>
        <w:t>určen pro chlapce ve věku od 14 do 20 let. V roce 1921 byla polepšovna přejmenována na</w:t>
      </w:r>
      <w:r w:rsidR="00E14B41" w:rsidRPr="004A3133">
        <w:rPr>
          <w:rFonts w:ascii="Times New Roman" w:hAnsi="Times New Roman" w:cs="Times New Roman"/>
          <w:sz w:val="24"/>
          <w:szCs w:val="24"/>
        </w:rPr>
        <w:t> </w:t>
      </w:r>
      <w:r w:rsidRPr="004A3133">
        <w:rPr>
          <w:rFonts w:ascii="Times New Roman" w:hAnsi="Times New Roman" w:cs="Times New Roman"/>
          <w:sz w:val="24"/>
          <w:szCs w:val="24"/>
        </w:rPr>
        <w:t>vychovatelnu. Při vychovatelně fungovaly řemeslnické dílny, kde si chovanci osvojovali řemesla, například zámečnické, truhlářské, košíkářské, obuvnické, knihařské a mnoh</w:t>
      </w:r>
      <w:r w:rsidR="00E14B41" w:rsidRPr="004A3133">
        <w:rPr>
          <w:rFonts w:ascii="Times New Roman" w:hAnsi="Times New Roman" w:cs="Times New Roman"/>
          <w:sz w:val="24"/>
          <w:szCs w:val="24"/>
        </w:rPr>
        <w:t>o</w:t>
      </w:r>
      <w:r w:rsidRPr="004A3133">
        <w:rPr>
          <w:rFonts w:ascii="Times New Roman" w:hAnsi="Times New Roman" w:cs="Times New Roman"/>
          <w:sz w:val="24"/>
          <w:szCs w:val="24"/>
        </w:rPr>
        <w:t xml:space="preserve"> dalších</w:t>
      </w:r>
      <w:r w:rsidR="00E14B41" w:rsidRPr="004A3133">
        <w:rPr>
          <w:rFonts w:ascii="Times New Roman" w:hAnsi="Times New Roman" w:cs="Times New Roman"/>
          <w:sz w:val="24"/>
          <w:szCs w:val="24"/>
        </w:rPr>
        <w:t xml:space="preserve"> – </w:t>
      </w:r>
      <w:r w:rsidRPr="004A3133">
        <w:rPr>
          <w:rFonts w:ascii="Times New Roman" w:hAnsi="Times New Roman" w:cs="Times New Roman"/>
          <w:sz w:val="24"/>
          <w:szCs w:val="24"/>
        </w:rPr>
        <w:t>celkem jich bylo 11. Byl zde i pavilon pro napravené chovance. K ústavu patřila i velká zahrada a pole. Péče o chlapce neměla zprvu jednotný charakter, většinou se vycházelo z intuice. S nástupem Aloise Zikmunda se ale mnohé změnilo. Alois Zikmund ve výchově uplatňoval nejnovější poznatky z pedagogiky, psychologie a dalších odborných odvětví, a</w:t>
      </w:r>
      <w:r w:rsidR="00E14B41" w:rsidRPr="004A3133">
        <w:rPr>
          <w:rFonts w:ascii="Times New Roman" w:hAnsi="Times New Roman" w:cs="Times New Roman"/>
          <w:sz w:val="24"/>
          <w:szCs w:val="24"/>
        </w:rPr>
        <w:t> </w:t>
      </w:r>
      <w:r w:rsidRPr="004A3133">
        <w:rPr>
          <w:rFonts w:ascii="Times New Roman" w:hAnsi="Times New Roman" w:cs="Times New Roman"/>
          <w:sz w:val="24"/>
          <w:szCs w:val="24"/>
        </w:rPr>
        <w:t>tak</w:t>
      </w:r>
      <w:r w:rsidR="00E14B41" w:rsidRPr="004A3133">
        <w:rPr>
          <w:rFonts w:ascii="Times New Roman" w:hAnsi="Times New Roman" w:cs="Times New Roman"/>
          <w:sz w:val="24"/>
          <w:szCs w:val="24"/>
        </w:rPr>
        <w:t> </w:t>
      </w:r>
      <w:r w:rsidRPr="004A3133">
        <w:rPr>
          <w:rFonts w:ascii="Times New Roman" w:hAnsi="Times New Roman" w:cs="Times New Roman"/>
          <w:sz w:val="24"/>
          <w:szCs w:val="24"/>
        </w:rPr>
        <w:t>se mu podařilo péči systematizovat a posunout od intuitivního charakteru k cílevědomé péči o chlapce. Při přijímání chovance se udělala jeho psychotechnická zkouška, podle jeho přání a po domluvě s ředitelem si vyzkoušel práci v dílně. Po měsíci došlo k trvalému zařazení do nejvhodnější řemeslné dílny (</w:t>
      </w:r>
      <w:proofErr w:type="spellStart"/>
      <w:r w:rsidRPr="004A3133">
        <w:rPr>
          <w:rFonts w:ascii="Times New Roman" w:hAnsi="Times New Roman" w:cs="Times New Roman"/>
          <w:sz w:val="24"/>
          <w:szCs w:val="24"/>
        </w:rPr>
        <w:t>Mezeiová</w:t>
      </w:r>
      <w:proofErr w:type="spellEnd"/>
      <w:r w:rsidRPr="004A3133">
        <w:rPr>
          <w:rFonts w:ascii="Times New Roman" w:hAnsi="Times New Roman" w:cs="Times New Roman"/>
          <w:sz w:val="24"/>
          <w:szCs w:val="24"/>
        </w:rPr>
        <w:t>, 2020)</w:t>
      </w:r>
      <w:r w:rsidR="00E14B41" w:rsidRPr="004A3133">
        <w:rPr>
          <w:rFonts w:ascii="Times New Roman" w:hAnsi="Times New Roman" w:cs="Times New Roman"/>
          <w:sz w:val="24"/>
          <w:szCs w:val="24"/>
        </w:rPr>
        <w:t>.</w:t>
      </w:r>
      <w:r w:rsidRPr="004A3133">
        <w:rPr>
          <w:rFonts w:ascii="Times New Roman" w:hAnsi="Times New Roman" w:cs="Times New Roman"/>
          <w:sz w:val="24"/>
          <w:szCs w:val="24"/>
        </w:rPr>
        <w:t xml:space="preserve"> Alois Zikmund byl pro tento ústav klíčov</w:t>
      </w:r>
      <w:r w:rsidR="00E14B41" w:rsidRPr="004A3133">
        <w:rPr>
          <w:rFonts w:ascii="Times New Roman" w:hAnsi="Times New Roman" w:cs="Times New Roman"/>
          <w:sz w:val="24"/>
          <w:szCs w:val="24"/>
        </w:rPr>
        <w:t>ou osobou.</w:t>
      </w:r>
      <w:r w:rsidRPr="004A3133">
        <w:rPr>
          <w:rFonts w:ascii="Times New Roman" w:hAnsi="Times New Roman" w:cs="Times New Roman"/>
          <w:sz w:val="24"/>
          <w:szCs w:val="24"/>
        </w:rPr>
        <w:t xml:space="preserve"> Jeho přístup k mládeži byl novátorský, snažil se chovance vychovávat a vzdělávat a</w:t>
      </w:r>
      <w:r w:rsidR="00E14B41" w:rsidRPr="004A3133">
        <w:rPr>
          <w:rFonts w:ascii="Times New Roman" w:hAnsi="Times New Roman" w:cs="Times New Roman"/>
          <w:sz w:val="24"/>
          <w:szCs w:val="24"/>
        </w:rPr>
        <w:t> </w:t>
      </w:r>
      <w:r w:rsidRPr="004A3133">
        <w:rPr>
          <w:rFonts w:ascii="Times New Roman" w:hAnsi="Times New Roman" w:cs="Times New Roman"/>
          <w:sz w:val="24"/>
          <w:szCs w:val="24"/>
        </w:rPr>
        <w:t xml:space="preserve">zároveň najít nové přístupy k těmto mladistvým s poruchami chování a emocí. Na rozdíl </w:t>
      </w:r>
      <w:r w:rsidRPr="004A3133">
        <w:rPr>
          <w:rFonts w:ascii="Times New Roman" w:hAnsi="Times New Roman" w:cs="Times New Roman"/>
          <w:sz w:val="24"/>
          <w:szCs w:val="24"/>
        </w:rPr>
        <w:lastRenderedPageBreak/>
        <w:t>od</w:t>
      </w:r>
      <w:r w:rsidR="00E14B41" w:rsidRPr="004A3133">
        <w:rPr>
          <w:rFonts w:ascii="Times New Roman" w:hAnsi="Times New Roman" w:cs="Times New Roman"/>
          <w:sz w:val="24"/>
          <w:szCs w:val="24"/>
        </w:rPr>
        <w:t> </w:t>
      </w:r>
      <w:r w:rsidRPr="004A3133">
        <w:rPr>
          <w:rFonts w:ascii="Times New Roman" w:hAnsi="Times New Roman" w:cs="Times New Roman"/>
          <w:sz w:val="24"/>
          <w:szCs w:val="24"/>
        </w:rPr>
        <w:t>ostatních vychovatelen té doby se tato opatovická vychovatelna neizolovala od okolí, spolupracovala s okolními školami. Vychovatelé museli chovance průběžně hodnotit a</w:t>
      </w:r>
      <w:r w:rsidR="00E14B41" w:rsidRPr="004A3133">
        <w:rPr>
          <w:rFonts w:ascii="Times New Roman" w:hAnsi="Times New Roman" w:cs="Times New Roman"/>
          <w:sz w:val="24"/>
          <w:szCs w:val="24"/>
        </w:rPr>
        <w:t> </w:t>
      </w:r>
      <w:r w:rsidRPr="004A3133">
        <w:rPr>
          <w:rFonts w:ascii="Times New Roman" w:hAnsi="Times New Roman" w:cs="Times New Roman"/>
          <w:sz w:val="24"/>
          <w:szCs w:val="24"/>
        </w:rPr>
        <w:t>ke</w:t>
      </w:r>
      <w:r w:rsidR="00E14B41" w:rsidRPr="004A3133">
        <w:rPr>
          <w:rFonts w:ascii="Times New Roman" w:hAnsi="Times New Roman" w:cs="Times New Roman"/>
          <w:sz w:val="24"/>
          <w:szCs w:val="24"/>
        </w:rPr>
        <w:t> </w:t>
      </w:r>
      <w:r w:rsidRPr="004A3133">
        <w:rPr>
          <w:rFonts w:ascii="Times New Roman" w:hAnsi="Times New Roman" w:cs="Times New Roman"/>
          <w:sz w:val="24"/>
          <w:szCs w:val="24"/>
        </w:rPr>
        <w:t>každému přistupovat individuálně. Dle jejich možností je pak směrovali do nejvhodnějšího zaměstnání</w:t>
      </w:r>
      <w:r w:rsidR="00E14B41" w:rsidRPr="004A3133">
        <w:rPr>
          <w:rFonts w:ascii="Times New Roman" w:hAnsi="Times New Roman" w:cs="Times New Roman"/>
          <w:sz w:val="24"/>
          <w:szCs w:val="24"/>
        </w:rPr>
        <w:t xml:space="preserve"> </w:t>
      </w:r>
      <w:r w:rsidRPr="004A3133">
        <w:rPr>
          <w:rFonts w:ascii="Times New Roman" w:hAnsi="Times New Roman" w:cs="Times New Roman"/>
          <w:sz w:val="24"/>
          <w:szCs w:val="24"/>
        </w:rPr>
        <w:t>(Vojtová, 2008)</w:t>
      </w:r>
      <w:r w:rsidR="00E14B41" w:rsidRPr="004A3133">
        <w:rPr>
          <w:rFonts w:ascii="Times New Roman" w:hAnsi="Times New Roman" w:cs="Times New Roman"/>
          <w:sz w:val="24"/>
          <w:szCs w:val="24"/>
        </w:rPr>
        <w:t>.</w:t>
      </w:r>
      <w:r w:rsidRPr="004A3133">
        <w:rPr>
          <w:rFonts w:ascii="Times New Roman" w:hAnsi="Times New Roman" w:cs="Times New Roman"/>
          <w:sz w:val="24"/>
          <w:szCs w:val="24"/>
        </w:rPr>
        <w:t xml:space="preserve"> Ústav zanikl v roce 1947, kdy Alois Zikmund odešel do důchodu. Chovanci přešli do vychovatelny v Králíkác</w:t>
      </w:r>
      <w:r w:rsidR="00E14B41" w:rsidRPr="004A3133">
        <w:rPr>
          <w:rFonts w:ascii="Times New Roman" w:hAnsi="Times New Roman" w:cs="Times New Roman"/>
          <w:sz w:val="24"/>
          <w:szCs w:val="24"/>
        </w:rPr>
        <w:t>h</w:t>
      </w:r>
      <w:r w:rsidRPr="004A3133">
        <w:rPr>
          <w:rFonts w:ascii="Times New Roman" w:hAnsi="Times New Roman" w:cs="Times New Roman"/>
          <w:sz w:val="24"/>
          <w:szCs w:val="24"/>
        </w:rPr>
        <w:t>. (</w:t>
      </w:r>
      <w:proofErr w:type="spellStart"/>
      <w:r w:rsidRPr="004A3133">
        <w:rPr>
          <w:rFonts w:ascii="Times New Roman" w:hAnsi="Times New Roman" w:cs="Times New Roman"/>
          <w:sz w:val="24"/>
          <w:szCs w:val="24"/>
        </w:rPr>
        <w:t>Mezeiová</w:t>
      </w:r>
      <w:proofErr w:type="spellEnd"/>
      <w:r w:rsidRPr="004A3133">
        <w:rPr>
          <w:rFonts w:ascii="Times New Roman" w:hAnsi="Times New Roman" w:cs="Times New Roman"/>
          <w:sz w:val="24"/>
          <w:szCs w:val="24"/>
        </w:rPr>
        <w:t>, 2020)</w:t>
      </w:r>
      <w:r w:rsidR="00E14B41" w:rsidRPr="004A3133">
        <w:rPr>
          <w:rFonts w:ascii="Times New Roman" w:hAnsi="Times New Roman" w:cs="Times New Roman"/>
          <w:sz w:val="24"/>
          <w:szCs w:val="24"/>
        </w:rPr>
        <w:t xml:space="preserve">. </w:t>
      </w:r>
    </w:p>
    <w:p w14:paraId="5307BB3E" w14:textId="3586CBAA"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Družina blahoslavené Anežky České v Praze. Šlo o spolek, který se zajímal o mravně narušené dívky a pomáhal jim s jejich situací, snažil se pro ně sehnat místo buď v rodině, stavu či nějakém spolku (Chaloupka a kol., 1986)</w:t>
      </w:r>
      <w:r w:rsidR="00E14B41" w:rsidRPr="004A3133">
        <w:rPr>
          <w:rFonts w:ascii="Times New Roman" w:hAnsi="Times New Roman" w:cs="Times New Roman"/>
          <w:sz w:val="24"/>
          <w:szCs w:val="24"/>
        </w:rPr>
        <w:t xml:space="preserve">. </w:t>
      </w:r>
    </w:p>
    <w:p w14:paraId="6AA70E6A" w14:textId="75B0EECF"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Vychovatelna manželů Olivových v</w:t>
      </w:r>
      <w:r w:rsidR="00E14B41" w:rsidRPr="004A3133">
        <w:rPr>
          <w:rFonts w:ascii="Times New Roman" w:hAnsi="Times New Roman" w:cs="Times New Roman"/>
          <w:sz w:val="24"/>
          <w:szCs w:val="24"/>
        </w:rPr>
        <w:t> </w:t>
      </w:r>
      <w:r w:rsidRPr="004A3133">
        <w:rPr>
          <w:rFonts w:ascii="Times New Roman" w:hAnsi="Times New Roman" w:cs="Times New Roman"/>
          <w:sz w:val="24"/>
          <w:szCs w:val="24"/>
        </w:rPr>
        <w:t>Říčanech</w:t>
      </w:r>
      <w:r w:rsidR="00E14B41" w:rsidRPr="004A3133">
        <w:rPr>
          <w:rFonts w:ascii="Times New Roman" w:hAnsi="Times New Roman" w:cs="Times New Roman"/>
          <w:sz w:val="24"/>
          <w:szCs w:val="24"/>
        </w:rPr>
        <w:t xml:space="preserve"> v</w:t>
      </w:r>
      <w:r w:rsidRPr="004A3133">
        <w:rPr>
          <w:rFonts w:ascii="Times New Roman" w:hAnsi="Times New Roman" w:cs="Times New Roman"/>
          <w:sz w:val="24"/>
          <w:szCs w:val="24"/>
        </w:rPr>
        <w:t>znikla v roce 1896 na popud manželů Olivových. Nejvýznamnějším ředitelem byl Leopold Pek. Ústav vedl společně se svou ženou. Vychovatelna mohla pojmout až 120 dětí. Vychovatelna byla koedukovaná, přijímala děti do</w:t>
      </w:r>
      <w:r w:rsidR="00E14B41" w:rsidRPr="004A3133">
        <w:rPr>
          <w:rFonts w:ascii="Times New Roman" w:hAnsi="Times New Roman" w:cs="Times New Roman"/>
          <w:sz w:val="24"/>
          <w:szCs w:val="24"/>
        </w:rPr>
        <w:t> </w:t>
      </w:r>
      <w:r w:rsidRPr="004A3133">
        <w:rPr>
          <w:rFonts w:ascii="Times New Roman" w:hAnsi="Times New Roman" w:cs="Times New Roman"/>
          <w:sz w:val="24"/>
          <w:szCs w:val="24"/>
        </w:rPr>
        <w:t>10 let. Jednu třetinu dětí tvořily děti mladší 6 let. Při ústavu byla trojtřídní škola pro chlapce i děvčata. Po vyučování s dětmi trávili čas pěstouni a pěstounky. Jednou týdně se v ústavu konaly porady, kdy se vychovatelé radili o dalších výchovných postupech u konkrétních dětí. Leopold Pek se snažil ke každému chovanci přistupovat individuálně. Používal metody pozitivní motivace. Těšil se přirozené autoritě jak u chovanců, tak u zaměstnanců ústavu. Dalo by se říct, že se mu převýchovná práce velmi dařila. Víme také, že Pek udržoval kontakty s bývalými chovanci. Vychovatelna v čele s manželi Pekovými jim byla opravdu domovem (Rýdl</w:t>
      </w:r>
      <w:r w:rsidR="00565FC0" w:rsidRPr="004A3133">
        <w:rPr>
          <w:rFonts w:ascii="Times New Roman" w:hAnsi="Times New Roman" w:cs="Times New Roman"/>
          <w:sz w:val="24"/>
          <w:szCs w:val="24"/>
        </w:rPr>
        <w:t>, 1989</w:t>
      </w:r>
      <w:r w:rsidRPr="004A3133">
        <w:rPr>
          <w:rFonts w:ascii="Times New Roman" w:hAnsi="Times New Roman" w:cs="Times New Roman"/>
          <w:sz w:val="24"/>
          <w:szCs w:val="24"/>
        </w:rPr>
        <w:t>). Svou činnost vychovatelna ukončila před druhou světovou válkou a budova se využívá jako ozdravovna Mí</w:t>
      </w:r>
      <w:r w:rsidR="00E14B41" w:rsidRPr="004A3133">
        <w:rPr>
          <w:rFonts w:ascii="Times New Roman" w:hAnsi="Times New Roman" w:cs="Times New Roman"/>
          <w:sz w:val="24"/>
          <w:szCs w:val="24"/>
        </w:rPr>
        <w:t>r</w:t>
      </w:r>
      <w:r w:rsidRPr="004A3133">
        <w:rPr>
          <w:rFonts w:ascii="Times New Roman" w:hAnsi="Times New Roman" w:cs="Times New Roman"/>
          <w:sz w:val="24"/>
          <w:szCs w:val="24"/>
        </w:rPr>
        <w:t xml:space="preserve"> (Chaloupka a kol., 1986)</w:t>
      </w:r>
      <w:r w:rsidR="00E14B41" w:rsidRPr="004A3133">
        <w:rPr>
          <w:rFonts w:ascii="Times New Roman" w:hAnsi="Times New Roman" w:cs="Times New Roman"/>
          <w:sz w:val="24"/>
          <w:szCs w:val="24"/>
        </w:rPr>
        <w:t xml:space="preserve">. </w:t>
      </w:r>
    </w:p>
    <w:p w14:paraId="25E0F0FF" w14:textId="70066BE6"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Zemská vychovatelna v Králíkách. </w:t>
      </w:r>
      <w:r w:rsidR="00E14B41" w:rsidRPr="004A3133">
        <w:rPr>
          <w:rFonts w:ascii="Times New Roman" w:hAnsi="Times New Roman" w:cs="Times New Roman"/>
          <w:sz w:val="24"/>
          <w:szCs w:val="24"/>
        </w:rPr>
        <w:t>Její v</w:t>
      </w:r>
      <w:r w:rsidRPr="004A3133">
        <w:rPr>
          <w:rFonts w:ascii="Times New Roman" w:hAnsi="Times New Roman" w:cs="Times New Roman"/>
          <w:sz w:val="24"/>
          <w:szCs w:val="24"/>
        </w:rPr>
        <w:t>znik se datuje do roku 1898. Vychovatelna byla zřízena pro mravně vadné chlapce, kte</w:t>
      </w:r>
      <w:r w:rsidR="00E14B41" w:rsidRPr="004A3133">
        <w:rPr>
          <w:rFonts w:ascii="Times New Roman" w:hAnsi="Times New Roman" w:cs="Times New Roman"/>
          <w:sz w:val="24"/>
          <w:szCs w:val="24"/>
        </w:rPr>
        <w:t>rým bylo</w:t>
      </w:r>
      <w:r w:rsidRPr="004A3133">
        <w:rPr>
          <w:rFonts w:ascii="Times New Roman" w:hAnsi="Times New Roman" w:cs="Times New Roman"/>
          <w:sz w:val="24"/>
          <w:szCs w:val="24"/>
        </w:rPr>
        <w:t xml:space="preserve"> 6–14 let, výjimečně zde mohli pobývat chlapci do 16 let. Chlapci se mimo klasické vyučování učili domácím pracím, práci na zahradě či práci v dílně. Dílen bylo hned několik, například krejčovská, obuvnická, zednická a další. Ústav se mohl postarat až o 150 chovanců, kteří byli podle své pracovitosti a chování rozděleni do 3 skupin. V období druhé světové války byli chovanci přemístěni do vychovatelny v Opatovicích nad Labem. Po válce se ústav v Králíkách opět obnovil a chovanci i personál se vrátil. S nástupem komunismu prodělala vychovatelna další změny v personálním obsazení. Na</w:t>
      </w:r>
      <w:r w:rsidR="002B6E44" w:rsidRPr="004A3133">
        <w:rPr>
          <w:rFonts w:ascii="Times New Roman" w:hAnsi="Times New Roman" w:cs="Times New Roman"/>
          <w:sz w:val="24"/>
          <w:szCs w:val="24"/>
        </w:rPr>
        <w:t> </w:t>
      </w:r>
      <w:r w:rsidRPr="004A3133">
        <w:rPr>
          <w:rFonts w:ascii="Times New Roman" w:hAnsi="Times New Roman" w:cs="Times New Roman"/>
          <w:sz w:val="24"/>
          <w:szCs w:val="24"/>
        </w:rPr>
        <w:t xml:space="preserve">přelomu </w:t>
      </w:r>
      <w:r w:rsidR="002B6E44" w:rsidRPr="004A3133">
        <w:rPr>
          <w:rFonts w:ascii="Times New Roman" w:hAnsi="Times New Roman" w:cs="Times New Roman"/>
          <w:sz w:val="24"/>
          <w:szCs w:val="24"/>
        </w:rPr>
        <w:t>let</w:t>
      </w:r>
      <w:r w:rsidRPr="004A3133">
        <w:rPr>
          <w:rFonts w:ascii="Times New Roman" w:hAnsi="Times New Roman" w:cs="Times New Roman"/>
          <w:sz w:val="24"/>
          <w:szCs w:val="24"/>
        </w:rPr>
        <w:t xml:space="preserve"> 1955 a 1956 došlo v ústavu ke krizové situaci</w:t>
      </w:r>
      <w:r w:rsidR="002B6E44" w:rsidRPr="004A3133">
        <w:rPr>
          <w:rFonts w:ascii="Times New Roman" w:hAnsi="Times New Roman" w:cs="Times New Roman"/>
          <w:sz w:val="24"/>
          <w:szCs w:val="24"/>
        </w:rPr>
        <w:t>.</w:t>
      </w:r>
      <w:r w:rsidRPr="004A3133">
        <w:rPr>
          <w:rFonts w:ascii="Times New Roman" w:hAnsi="Times New Roman" w:cs="Times New Roman"/>
          <w:sz w:val="24"/>
          <w:szCs w:val="24"/>
        </w:rPr>
        <w:t xml:space="preserve"> </w:t>
      </w:r>
      <w:r w:rsidR="002B6E44" w:rsidRPr="004A3133">
        <w:rPr>
          <w:rFonts w:ascii="Times New Roman" w:hAnsi="Times New Roman" w:cs="Times New Roman"/>
          <w:sz w:val="24"/>
          <w:szCs w:val="24"/>
        </w:rPr>
        <w:t>K</w:t>
      </w:r>
      <w:r w:rsidRPr="004A3133">
        <w:rPr>
          <w:rFonts w:ascii="Times New Roman" w:hAnsi="Times New Roman" w:cs="Times New Roman"/>
          <w:sz w:val="24"/>
          <w:szCs w:val="24"/>
        </w:rPr>
        <w:t xml:space="preserve">vůli nedostatku vychovatelů došlo k velkému poklesu morálky u chovanců, </w:t>
      </w:r>
      <w:r w:rsidR="002B6E44" w:rsidRPr="004A3133">
        <w:rPr>
          <w:rFonts w:ascii="Times New Roman" w:hAnsi="Times New Roman" w:cs="Times New Roman"/>
          <w:sz w:val="24"/>
          <w:szCs w:val="24"/>
        </w:rPr>
        <w:t xml:space="preserve">kteří </w:t>
      </w:r>
      <w:r w:rsidRPr="004A3133">
        <w:rPr>
          <w:rFonts w:ascii="Times New Roman" w:hAnsi="Times New Roman" w:cs="Times New Roman"/>
          <w:sz w:val="24"/>
          <w:szCs w:val="24"/>
        </w:rPr>
        <w:t xml:space="preserve">hrubě porušovali kázeň během vyučování, </w:t>
      </w:r>
      <w:r w:rsidR="002B6E44" w:rsidRPr="004A3133">
        <w:rPr>
          <w:rFonts w:ascii="Times New Roman" w:hAnsi="Times New Roman" w:cs="Times New Roman"/>
          <w:sz w:val="24"/>
          <w:szCs w:val="24"/>
        </w:rPr>
        <w:t>své</w:t>
      </w:r>
      <w:r w:rsidRPr="004A3133">
        <w:rPr>
          <w:rFonts w:ascii="Times New Roman" w:hAnsi="Times New Roman" w:cs="Times New Roman"/>
          <w:sz w:val="24"/>
          <w:szCs w:val="24"/>
        </w:rPr>
        <w:t xml:space="preserve"> vychovatele </w:t>
      </w:r>
      <w:r w:rsidR="002B6E44" w:rsidRPr="004A3133">
        <w:rPr>
          <w:rFonts w:ascii="Times New Roman" w:hAnsi="Times New Roman" w:cs="Times New Roman"/>
          <w:sz w:val="24"/>
          <w:szCs w:val="24"/>
        </w:rPr>
        <w:t>dokonce napadli</w:t>
      </w:r>
      <w:r w:rsidRPr="004A3133">
        <w:rPr>
          <w:rFonts w:ascii="Times New Roman" w:hAnsi="Times New Roman" w:cs="Times New Roman"/>
          <w:sz w:val="24"/>
          <w:szCs w:val="24"/>
        </w:rPr>
        <w:t xml:space="preserve"> i s</w:t>
      </w:r>
      <w:r w:rsidR="002B6E44" w:rsidRPr="004A3133">
        <w:rPr>
          <w:rFonts w:ascii="Times New Roman" w:hAnsi="Times New Roman" w:cs="Times New Roman"/>
          <w:sz w:val="24"/>
          <w:szCs w:val="24"/>
        </w:rPr>
        <w:t> </w:t>
      </w:r>
      <w:r w:rsidRPr="004A3133">
        <w:rPr>
          <w:rFonts w:ascii="Times New Roman" w:hAnsi="Times New Roman" w:cs="Times New Roman"/>
          <w:sz w:val="24"/>
          <w:szCs w:val="24"/>
        </w:rPr>
        <w:t>nožem</w:t>
      </w:r>
      <w:r w:rsidR="002B6E44" w:rsidRPr="004A3133">
        <w:rPr>
          <w:rFonts w:ascii="Times New Roman" w:hAnsi="Times New Roman" w:cs="Times New Roman"/>
          <w:sz w:val="24"/>
          <w:szCs w:val="24"/>
        </w:rPr>
        <w:t xml:space="preserve"> v ruce</w:t>
      </w:r>
      <w:r w:rsidRPr="004A3133">
        <w:rPr>
          <w:rFonts w:ascii="Times New Roman" w:hAnsi="Times New Roman" w:cs="Times New Roman"/>
          <w:sz w:val="24"/>
          <w:szCs w:val="24"/>
        </w:rPr>
        <w:t>, chovanci také útočili na slabší ve</w:t>
      </w:r>
      <w:r w:rsidR="002B6E44" w:rsidRPr="004A3133">
        <w:rPr>
          <w:rFonts w:ascii="Times New Roman" w:hAnsi="Times New Roman" w:cs="Times New Roman"/>
          <w:sz w:val="24"/>
          <w:szCs w:val="24"/>
        </w:rPr>
        <w:t> </w:t>
      </w:r>
      <w:r w:rsidRPr="004A3133">
        <w:rPr>
          <w:rFonts w:ascii="Times New Roman" w:hAnsi="Times New Roman" w:cs="Times New Roman"/>
          <w:sz w:val="24"/>
          <w:szCs w:val="24"/>
        </w:rPr>
        <w:t>svých řadách, docházelo k hromadným útěkům a krádeží</w:t>
      </w:r>
      <w:r w:rsidR="002B6E44" w:rsidRPr="004A3133">
        <w:rPr>
          <w:rFonts w:ascii="Times New Roman" w:hAnsi="Times New Roman" w:cs="Times New Roman"/>
          <w:sz w:val="24"/>
          <w:szCs w:val="24"/>
        </w:rPr>
        <w:t>,</w:t>
      </w:r>
      <w:r w:rsidRPr="004A3133">
        <w:rPr>
          <w:rFonts w:ascii="Times New Roman" w:hAnsi="Times New Roman" w:cs="Times New Roman"/>
          <w:sz w:val="24"/>
          <w:szCs w:val="24"/>
        </w:rPr>
        <w:t xml:space="preserve"> přepadávání aut a </w:t>
      </w:r>
      <w:r w:rsidR="002B6E44" w:rsidRPr="004A3133">
        <w:rPr>
          <w:rFonts w:ascii="Times New Roman" w:hAnsi="Times New Roman" w:cs="Times New Roman"/>
          <w:sz w:val="24"/>
          <w:szCs w:val="24"/>
        </w:rPr>
        <w:t>osob</w:t>
      </w:r>
      <w:r w:rsidRPr="004A3133">
        <w:rPr>
          <w:rFonts w:ascii="Times New Roman" w:hAnsi="Times New Roman" w:cs="Times New Roman"/>
          <w:sz w:val="24"/>
          <w:szCs w:val="24"/>
        </w:rPr>
        <w:t xml:space="preserve"> mimo ústav. Tuto</w:t>
      </w:r>
      <w:r w:rsidR="002B6E44" w:rsidRPr="004A3133">
        <w:rPr>
          <w:rFonts w:ascii="Times New Roman" w:hAnsi="Times New Roman" w:cs="Times New Roman"/>
          <w:sz w:val="24"/>
          <w:szCs w:val="24"/>
        </w:rPr>
        <w:t> </w:t>
      </w:r>
      <w:r w:rsidRPr="004A3133">
        <w:rPr>
          <w:rFonts w:ascii="Times New Roman" w:hAnsi="Times New Roman" w:cs="Times New Roman"/>
          <w:sz w:val="24"/>
          <w:szCs w:val="24"/>
        </w:rPr>
        <w:t xml:space="preserve">krizi se povedlo překonat pomocí </w:t>
      </w:r>
      <w:r w:rsidR="00F344DB" w:rsidRPr="004A3133">
        <w:rPr>
          <w:rFonts w:ascii="Times New Roman" w:hAnsi="Times New Roman" w:cs="Times New Roman"/>
          <w:sz w:val="24"/>
          <w:szCs w:val="24"/>
        </w:rPr>
        <w:t xml:space="preserve">nově </w:t>
      </w:r>
      <w:r w:rsidRPr="004A3133">
        <w:rPr>
          <w:rFonts w:ascii="Times New Roman" w:hAnsi="Times New Roman" w:cs="Times New Roman"/>
          <w:sz w:val="24"/>
          <w:szCs w:val="24"/>
        </w:rPr>
        <w:t>přijatých vychovatelů, přísného režimu chovanců a</w:t>
      </w:r>
      <w:r w:rsidR="002B6E44" w:rsidRPr="004A3133">
        <w:rPr>
          <w:rFonts w:ascii="Times New Roman" w:hAnsi="Times New Roman" w:cs="Times New Roman"/>
          <w:sz w:val="24"/>
          <w:szCs w:val="24"/>
        </w:rPr>
        <w:t> </w:t>
      </w:r>
      <w:r w:rsidRPr="004A3133">
        <w:rPr>
          <w:rFonts w:ascii="Times New Roman" w:hAnsi="Times New Roman" w:cs="Times New Roman"/>
          <w:sz w:val="24"/>
          <w:szCs w:val="24"/>
        </w:rPr>
        <w:t xml:space="preserve">přemístěním některých chovanců. Postupně se morálka ústavu zvedla. V roce 1972 se ústav </w:t>
      </w:r>
      <w:r w:rsidRPr="004A3133">
        <w:rPr>
          <w:rFonts w:ascii="Times New Roman" w:hAnsi="Times New Roman" w:cs="Times New Roman"/>
          <w:sz w:val="24"/>
          <w:szCs w:val="24"/>
        </w:rPr>
        <w:lastRenderedPageBreak/>
        <w:t xml:space="preserve">přejmenoval na </w:t>
      </w:r>
      <w:r w:rsidRPr="004A3133">
        <w:rPr>
          <w:rFonts w:ascii="Times New Roman" w:hAnsi="Times New Roman" w:cs="Times New Roman"/>
          <w:i/>
          <w:iCs/>
          <w:sz w:val="24"/>
          <w:szCs w:val="24"/>
        </w:rPr>
        <w:t>Dětský výchovný ústav</w:t>
      </w:r>
      <w:r w:rsidRPr="004A3133">
        <w:rPr>
          <w:rFonts w:ascii="Times New Roman" w:hAnsi="Times New Roman" w:cs="Times New Roman"/>
          <w:sz w:val="24"/>
          <w:szCs w:val="24"/>
        </w:rPr>
        <w:t xml:space="preserve">. Dnes ústav funguje jako </w:t>
      </w:r>
      <w:r w:rsidR="00F344DB" w:rsidRPr="004A3133">
        <w:rPr>
          <w:rFonts w:ascii="Times New Roman" w:hAnsi="Times New Roman" w:cs="Times New Roman"/>
          <w:sz w:val="24"/>
          <w:szCs w:val="24"/>
        </w:rPr>
        <w:t>d</w:t>
      </w:r>
      <w:r w:rsidRPr="004A3133">
        <w:rPr>
          <w:rFonts w:ascii="Times New Roman" w:hAnsi="Times New Roman" w:cs="Times New Roman"/>
          <w:sz w:val="24"/>
          <w:szCs w:val="24"/>
        </w:rPr>
        <w:t>ětský domov se školou (</w:t>
      </w:r>
      <w:r w:rsidRPr="004A3133">
        <w:rPr>
          <w:rFonts w:ascii="Times New Roman" w:hAnsi="Times New Roman" w:cs="Times New Roman"/>
          <w:i/>
          <w:iCs/>
          <w:sz w:val="24"/>
          <w:szCs w:val="24"/>
        </w:rPr>
        <w:t xml:space="preserve">Dětský domov se školou Králíky, </w:t>
      </w:r>
      <w:r w:rsidRPr="004A3133">
        <w:rPr>
          <w:rFonts w:ascii="Times New Roman" w:hAnsi="Times New Roman" w:cs="Times New Roman"/>
          <w:sz w:val="24"/>
          <w:szCs w:val="24"/>
        </w:rPr>
        <w:t>2012)</w:t>
      </w:r>
      <w:r w:rsidR="00F344DB" w:rsidRPr="004A3133">
        <w:rPr>
          <w:rFonts w:ascii="Times New Roman" w:hAnsi="Times New Roman" w:cs="Times New Roman"/>
          <w:sz w:val="24"/>
          <w:szCs w:val="24"/>
        </w:rPr>
        <w:t>.</w:t>
      </w:r>
    </w:p>
    <w:p w14:paraId="418A1D1C" w14:textId="3C52B39E"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Ochranovna v Moravském Krumlově. Její vznik se píše do roku 1906, kdy byla postavena budova pro účely německého sirotčince. V roce 1919 došlo ke změně, byli sem přemístěni chlapci z chlapeckého ústavu z Dřevohostic na Přerovsku. Ústav užíval označení ochranovna i vychovatelna. Při ústavu byla i dvoutřídní škola a někteří chovanci se mohli vzdělávat v místní měšťanské škole. Počet chovanců se pohyboval mezi 50–90 chovanci. V roce 1938 byl ústav zrušen a obnoven byl až v roce 1947 jako vychovatelna mládeže pro</w:t>
      </w:r>
      <w:r w:rsidR="003D5F21" w:rsidRPr="004A3133">
        <w:rPr>
          <w:rFonts w:ascii="Times New Roman" w:hAnsi="Times New Roman" w:cs="Times New Roman"/>
          <w:sz w:val="24"/>
          <w:szCs w:val="24"/>
        </w:rPr>
        <w:t> </w:t>
      </w:r>
      <w:r w:rsidRPr="004A3133">
        <w:rPr>
          <w:rFonts w:ascii="Times New Roman" w:hAnsi="Times New Roman" w:cs="Times New Roman"/>
          <w:sz w:val="24"/>
          <w:szCs w:val="24"/>
        </w:rPr>
        <w:t>chlapce a dívky. Věková hranice byla 6–15 let. V roce 1958 byli chlapci z ústavu přemístěni do Loučné nad Desnou a do ústavu se nastěhovaly dívky z dětského domova v Boskovicích. Krátce na to byl ústav změněn na Dětský výchovný ústav pro mravně narušená děvčata. Dnes</w:t>
      </w:r>
      <w:r w:rsidR="003D5F21" w:rsidRPr="004A3133">
        <w:rPr>
          <w:rFonts w:ascii="Times New Roman" w:hAnsi="Times New Roman" w:cs="Times New Roman"/>
          <w:sz w:val="24"/>
          <w:szCs w:val="24"/>
        </w:rPr>
        <w:t> </w:t>
      </w:r>
      <w:r w:rsidRPr="004A3133">
        <w:rPr>
          <w:rFonts w:ascii="Times New Roman" w:hAnsi="Times New Roman" w:cs="Times New Roman"/>
          <w:sz w:val="24"/>
          <w:szCs w:val="24"/>
        </w:rPr>
        <w:t xml:space="preserve">ústav funguje jako </w:t>
      </w:r>
      <w:r w:rsidRPr="004A3133">
        <w:rPr>
          <w:rFonts w:ascii="Times New Roman" w:hAnsi="Times New Roman" w:cs="Times New Roman"/>
          <w:i/>
          <w:iCs/>
          <w:sz w:val="24"/>
          <w:szCs w:val="24"/>
        </w:rPr>
        <w:t>Výchovný stav, dětský domov se školou, středisko výchovné péče, střední škola a základní škola Moravský Krumlov</w:t>
      </w:r>
      <w:r w:rsidRPr="004A3133">
        <w:rPr>
          <w:rFonts w:ascii="Times New Roman" w:hAnsi="Times New Roman" w:cs="Times New Roman"/>
          <w:sz w:val="24"/>
          <w:szCs w:val="24"/>
        </w:rPr>
        <w:t>. Funguje pro dívky i chlapce v devíti skupinách, mezi nimiž je i skupina pro nezletilé těhotné dívky a nezletilé matky s dětmi (</w:t>
      </w:r>
      <w:r w:rsidRPr="004A3133">
        <w:rPr>
          <w:rFonts w:ascii="Times New Roman" w:hAnsi="Times New Roman" w:cs="Times New Roman"/>
          <w:i/>
          <w:iCs/>
          <w:sz w:val="24"/>
          <w:szCs w:val="24"/>
        </w:rPr>
        <w:t>Výchovný ústav</w:t>
      </w:r>
      <w:r w:rsidRPr="004A3133">
        <w:rPr>
          <w:rFonts w:ascii="Times New Roman" w:hAnsi="Times New Roman" w:cs="Times New Roman"/>
          <w:sz w:val="24"/>
          <w:szCs w:val="24"/>
        </w:rPr>
        <w:t>, 2010)</w:t>
      </w:r>
      <w:r w:rsidR="003D5F21" w:rsidRPr="004A3133">
        <w:rPr>
          <w:rFonts w:ascii="Times New Roman" w:hAnsi="Times New Roman" w:cs="Times New Roman"/>
          <w:sz w:val="24"/>
          <w:szCs w:val="24"/>
        </w:rPr>
        <w:t>.</w:t>
      </w:r>
    </w:p>
    <w:p w14:paraId="6A8B9708" w14:textId="07F5F2A1"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Městská útulna pro dítky v Praze. Založena v roce 1903. Později nesla název Ústřední dětská ozdravovna v Praze. Do této instituce byly přijímány děti pouze na přechodnou dobu, pouze do doby, než byly svěřeny do péče rodičů či státu. Zakladatelům šlo především</w:t>
      </w:r>
      <w:r w:rsidR="003D5F21" w:rsidRPr="004A3133">
        <w:rPr>
          <w:rFonts w:ascii="Times New Roman" w:hAnsi="Times New Roman" w:cs="Times New Roman"/>
          <w:sz w:val="24"/>
          <w:szCs w:val="24"/>
        </w:rPr>
        <w:t> </w:t>
      </w:r>
      <w:r w:rsidRPr="004A3133">
        <w:rPr>
          <w:rFonts w:ascii="Times New Roman" w:hAnsi="Times New Roman" w:cs="Times New Roman"/>
          <w:sz w:val="24"/>
          <w:szCs w:val="24"/>
        </w:rPr>
        <w:t>o</w:t>
      </w:r>
      <w:r w:rsidR="003D5F21" w:rsidRPr="004A3133">
        <w:rPr>
          <w:rFonts w:ascii="Times New Roman" w:hAnsi="Times New Roman" w:cs="Times New Roman"/>
          <w:sz w:val="24"/>
          <w:szCs w:val="24"/>
        </w:rPr>
        <w:t> </w:t>
      </w:r>
      <w:r w:rsidRPr="004A3133">
        <w:rPr>
          <w:rFonts w:ascii="Times New Roman" w:hAnsi="Times New Roman" w:cs="Times New Roman"/>
          <w:sz w:val="24"/>
          <w:szCs w:val="24"/>
        </w:rPr>
        <w:t>zamezení kontaktu mezi nepřizpůsobivými dospělými a dětmi z ulice (Chaloupka a kol., 1986)</w:t>
      </w:r>
      <w:r w:rsidR="003D5F21" w:rsidRPr="004A3133">
        <w:rPr>
          <w:rFonts w:ascii="Times New Roman" w:hAnsi="Times New Roman" w:cs="Times New Roman"/>
          <w:sz w:val="24"/>
          <w:szCs w:val="24"/>
        </w:rPr>
        <w:t xml:space="preserve">. </w:t>
      </w:r>
    </w:p>
    <w:p w14:paraId="082E0246" w14:textId="0F29B372"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Moravská vychovatelna v Boskovicích byla </w:t>
      </w:r>
      <w:r w:rsidR="003D5F21" w:rsidRPr="004A3133">
        <w:rPr>
          <w:rFonts w:ascii="Times New Roman" w:hAnsi="Times New Roman" w:cs="Times New Roman"/>
          <w:sz w:val="24"/>
          <w:szCs w:val="24"/>
        </w:rPr>
        <w:t xml:space="preserve">založena </w:t>
      </w:r>
      <w:r w:rsidRPr="004A3133">
        <w:rPr>
          <w:rFonts w:ascii="Times New Roman" w:hAnsi="Times New Roman" w:cs="Times New Roman"/>
          <w:sz w:val="24"/>
          <w:szCs w:val="24"/>
        </w:rPr>
        <w:t>v roce 1906</w:t>
      </w:r>
      <w:r w:rsidR="003D5F21" w:rsidRPr="004A3133">
        <w:rPr>
          <w:rFonts w:ascii="Times New Roman" w:hAnsi="Times New Roman" w:cs="Times New Roman"/>
          <w:sz w:val="24"/>
          <w:szCs w:val="24"/>
        </w:rPr>
        <w:t>,</w:t>
      </w:r>
      <w:r w:rsidRPr="004A3133">
        <w:rPr>
          <w:rFonts w:ascii="Times New Roman" w:hAnsi="Times New Roman" w:cs="Times New Roman"/>
          <w:sz w:val="24"/>
          <w:szCs w:val="24"/>
        </w:rPr>
        <w:t xml:space="preserve"> a to pro ohrožené a</w:t>
      </w:r>
      <w:r w:rsidR="003D5F21" w:rsidRPr="004A3133">
        <w:rPr>
          <w:rFonts w:ascii="Times New Roman" w:hAnsi="Times New Roman" w:cs="Times New Roman"/>
          <w:sz w:val="24"/>
          <w:szCs w:val="24"/>
        </w:rPr>
        <w:t> </w:t>
      </w:r>
      <w:r w:rsidRPr="004A3133">
        <w:rPr>
          <w:rFonts w:ascii="Times New Roman" w:hAnsi="Times New Roman" w:cs="Times New Roman"/>
          <w:sz w:val="24"/>
          <w:szCs w:val="24"/>
        </w:rPr>
        <w:t>mravně vadné dívky. Děvčata se přijímala</w:t>
      </w:r>
      <w:r w:rsidR="003D5F21" w:rsidRPr="004A3133">
        <w:rPr>
          <w:rFonts w:ascii="Times New Roman" w:hAnsi="Times New Roman" w:cs="Times New Roman"/>
          <w:sz w:val="24"/>
          <w:szCs w:val="24"/>
        </w:rPr>
        <w:t xml:space="preserve"> ve věku o</w:t>
      </w:r>
      <w:r w:rsidRPr="004A3133">
        <w:rPr>
          <w:rFonts w:ascii="Times New Roman" w:hAnsi="Times New Roman" w:cs="Times New Roman"/>
          <w:sz w:val="24"/>
          <w:szCs w:val="24"/>
        </w:rPr>
        <w:t>d 6</w:t>
      </w:r>
      <w:r w:rsidR="003D5F21" w:rsidRPr="004A3133">
        <w:rPr>
          <w:rFonts w:ascii="Times New Roman" w:hAnsi="Times New Roman" w:cs="Times New Roman"/>
          <w:sz w:val="24"/>
          <w:szCs w:val="24"/>
        </w:rPr>
        <w:t xml:space="preserve"> do </w:t>
      </w:r>
      <w:r w:rsidRPr="004A3133">
        <w:rPr>
          <w:rFonts w:ascii="Times New Roman" w:hAnsi="Times New Roman" w:cs="Times New Roman"/>
          <w:sz w:val="24"/>
          <w:szCs w:val="24"/>
        </w:rPr>
        <w:t>15 let. Vzdělávala se ve škole patřící k ústavu. Chod vychovatelny byl dle rodinného příkladu. Roku 1938 došlo ke sloučení s výchovnou z Nového Jičína. Nová vychovatelna měla tedy dvě oddělení</w:t>
      </w:r>
      <w:r w:rsidR="003D5F21" w:rsidRPr="004A3133">
        <w:rPr>
          <w:rFonts w:ascii="Times New Roman" w:hAnsi="Times New Roman" w:cs="Times New Roman"/>
          <w:sz w:val="24"/>
          <w:szCs w:val="24"/>
        </w:rPr>
        <w:t>:</w:t>
      </w:r>
      <w:r w:rsidRPr="004A3133">
        <w:rPr>
          <w:rFonts w:ascii="Times New Roman" w:hAnsi="Times New Roman" w:cs="Times New Roman"/>
          <w:sz w:val="24"/>
          <w:szCs w:val="24"/>
        </w:rPr>
        <w:t xml:space="preserve"> jedno pro výchovu mravně vadných dívek ve věku 7 </w:t>
      </w:r>
      <w:r w:rsidR="003D5F21" w:rsidRPr="004A3133">
        <w:rPr>
          <w:rFonts w:ascii="Times New Roman" w:hAnsi="Times New Roman" w:cs="Times New Roman"/>
          <w:sz w:val="24"/>
          <w:szCs w:val="24"/>
        </w:rPr>
        <w:t>až</w:t>
      </w:r>
      <w:r w:rsidRPr="004A3133">
        <w:rPr>
          <w:rFonts w:ascii="Times New Roman" w:hAnsi="Times New Roman" w:cs="Times New Roman"/>
          <w:sz w:val="24"/>
          <w:szCs w:val="24"/>
        </w:rPr>
        <w:t>15 let a druh</w:t>
      </w:r>
      <w:r w:rsidR="003D5F21" w:rsidRPr="004A3133">
        <w:rPr>
          <w:rFonts w:ascii="Times New Roman" w:hAnsi="Times New Roman" w:cs="Times New Roman"/>
          <w:sz w:val="24"/>
          <w:szCs w:val="24"/>
        </w:rPr>
        <w:t>é</w:t>
      </w:r>
      <w:r w:rsidRPr="004A3133">
        <w:rPr>
          <w:rFonts w:ascii="Times New Roman" w:hAnsi="Times New Roman" w:cs="Times New Roman"/>
          <w:sz w:val="24"/>
          <w:szCs w:val="24"/>
        </w:rPr>
        <w:t xml:space="preserve"> pro výchovu dívek ve věku 15</w:t>
      </w:r>
      <w:r w:rsidR="003D5F21" w:rsidRPr="004A3133">
        <w:rPr>
          <w:rFonts w:ascii="Times New Roman" w:hAnsi="Times New Roman" w:cs="Times New Roman"/>
          <w:sz w:val="24"/>
          <w:szCs w:val="24"/>
        </w:rPr>
        <w:t xml:space="preserve"> až </w:t>
      </w:r>
      <w:r w:rsidRPr="004A3133">
        <w:rPr>
          <w:rFonts w:ascii="Times New Roman" w:hAnsi="Times New Roman" w:cs="Times New Roman"/>
          <w:sz w:val="24"/>
          <w:szCs w:val="24"/>
        </w:rPr>
        <w:t xml:space="preserve">21 let. </w:t>
      </w:r>
      <w:r w:rsidRPr="004A3133">
        <w:rPr>
          <w:rFonts w:ascii="Times New Roman" w:hAnsi="Times New Roman" w:cs="Times New Roman"/>
          <w:sz w:val="28"/>
          <w:szCs w:val="28"/>
        </w:rPr>
        <w:t>(</w:t>
      </w:r>
      <w:r w:rsidRPr="004A3133">
        <w:rPr>
          <w:rFonts w:ascii="Times New Roman" w:hAnsi="Times New Roman" w:cs="Times New Roman"/>
          <w:sz w:val="24"/>
          <w:szCs w:val="24"/>
        </w:rPr>
        <w:t>Chaloupka a kol., 1986) V roce 1958 se tehdy už dětský domov pro dívky přestěhoval do</w:t>
      </w:r>
      <w:r w:rsidR="003D5F21" w:rsidRPr="004A3133">
        <w:rPr>
          <w:rFonts w:ascii="Times New Roman" w:hAnsi="Times New Roman" w:cs="Times New Roman"/>
          <w:sz w:val="24"/>
          <w:szCs w:val="24"/>
        </w:rPr>
        <w:t> </w:t>
      </w:r>
      <w:r w:rsidRPr="004A3133">
        <w:rPr>
          <w:rFonts w:ascii="Times New Roman" w:hAnsi="Times New Roman" w:cs="Times New Roman"/>
          <w:sz w:val="24"/>
          <w:szCs w:val="24"/>
        </w:rPr>
        <w:t>Moravského Krumlova. V budově bývalého výchovného ústavu v Boskovicích byla od 60. let 20. století Zvláštní škola internátní</w:t>
      </w:r>
      <w:r w:rsidR="003D5F21" w:rsidRPr="004A3133">
        <w:rPr>
          <w:rFonts w:ascii="Times New Roman" w:hAnsi="Times New Roman" w:cs="Times New Roman"/>
          <w:sz w:val="24"/>
          <w:szCs w:val="24"/>
        </w:rPr>
        <w:t xml:space="preserve"> – </w:t>
      </w:r>
      <w:r w:rsidRPr="004A3133">
        <w:rPr>
          <w:rFonts w:ascii="Times New Roman" w:hAnsi="Times New Roman" w:cs="Times New Roman"/>
          <w:sz w:val="24"/>
          <w:szCs w:val="24"/>
        </w:rPr>
        <w:t>tento název byl platný do roku 2000. Dnes se v budově nachází mateřská škola, základní škola a praktická škola</w:t>
      </w:r>
      <w:r w:rsidR="003D5F21" w:rsidRPr="004A3133">
        <w:rPr>
          <w:rFonts w:ascii="Times New Roman" w:hAnsi="Times New Roman" w:cs="Times New Roman"/>
          <w:sz w:val="24"/>
          <w:szCs w:val="24"/>
        </w:rPr>
        <w:t xml:space="preserve"> </w:t>
      </w:r>
      <w:r w:rsidRPr="004A3133">
        <w:rPr>
          <w:rFonts w:ascii="Times New Roman" w:hAnsi="Times New Roman" w:cs="Times New Roman"/>
          <w:sz w:val="24"/>
          <w:szCs w:val="24"/>
        </w:rPr>
        <w:t>(</w:t>
      </w:r>
      <w:r w:rsidRPr="004A3133">
        <w:rPr>
          <w:rFonts w:ascii="Times New Roman" w:hAnsi="Times New Roman" w:cs="Times New Roman"/>
          <w:i/>
          <w:iCs/>
          <w:sz w:val="24"/>
          <w:szCs w:val="24"/>
        </w:rPr>
        <w:t>Mateřská škola, Základní škola a</w:t>
      </w:r>
      <w:r w:rsidR="003D5F21" w:rsidRPr="004A3133">
        <w:rPr>
          <w:rFonts w:ascii="Times New Roman" w:hAnsi="Times New Roman" w:cs="Times New Roman"/>
          <w:i/>
          <w:iCs/>
          <w:sz w:val="24"/>
          <w:szCs w:val="24"/>
        </w:rPr>
        <w:t> </w:t>
      </w:r>
      <w:r w:rsidRPr="004A3133">
        <w:rPr>
          <w:rFonts w:ascii="Times New Roman" w:hAnsi="Times New Roman" w:cs="Times New Roman"/>
          <w:i/>
          <w:iCs/>
          <w:sz w:val="24"/>
          <w:szCs w:val="24"/>
        </w:rPr>
        <w:t xml:space="preserve">Praktická škola Boskovice, příspěvková organizace, </w:t>
      </w:r>
      <w:r w:rsidRPr="004A3133">
        <w:rPr>
          <w:rFonts w:ascii="Times New Roman" w:hAnsi="Times New Roman" w:cs="Times New Roman"/>
          <w:sz w:val="24"/>
          <w:szCs w:val="24"/>
        </w:rPr>
        <w:t>2016)</w:t>
      </w:r>
      <w:r w:rsidR="003D5F21" w:rsidRPr="004A3133">
        <w:rPr>
          <w:rFonts w:ascii="Times New Roman" w:hAnsi="Times New Roman" w:cs="Times New Roman"/>
          <w:sz w:val="24"/>
          <w:szCs w:val="24"/>
        </w:rPr>
        <w:t>.</w:t>
      </w:r>
    </w:p>
    <w:p w14:paraId="6819EE46" w14:textId="2956A5FD"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Dětský domov chlapecký v Kostelci nad Orlicí</w:t>
      </w:r>
      <w:r w:rsidR="003D5F21" w:rsidRPr="004A3133">
        <w:rPr>
          <w:rFonts w:ascii="Times New Roman" w:hAnsi="Times New Roman" w:cs="Times New Roman"/>
          <w:sz w:val="24"/>
          <w:szCs w:val="24"/>
        </w:rPr>
        <w:t xml:space="preserve"> v</w:t>
      </w:r>
      <w:r w:rsidRPr="004A3133">
        <w:rPr>
          <w:rFonts w:ascii="Times New Roman" w:hAnsi="Times New Roman" w:cs="Times New Roman"/>
          <w:sz w:val="24"/>
          <w:szCs w:val="24"/>
        </w:rPr>
        <w:t xml:space="preserve">znikl v roce 1919. Byl určen pro až 60 chovanců – chlapců, kteří byli mravně vadní, nebo zanedbaní. Pří ústavu byla škola spolu s dílnami (krejčovská, obuvnická, truhlářská, zahradnická). Ústav vznikl na popud České </w:t>
      </w:r>
      <w:r w:rsidRPr="004A3133">
        <w:rPr>
          <w:rFonts w:ascii="Times New Roman" w:hAnsi="Times New Roman" w:cs="Times New Roman"/>
          <w:sz w:val="24"/>
          <w:szCs w:val="24"/>
        </w:rPr>
        <w:lastRenderedPageBreak/>
        <w:t>zemské komise pro péči o mládež v Praze 3. Převýchova zde probíhala na principech rodinné výchovy. Během meziválečné doby ústav několikrát změnil ředitele a v roce 1924 se změnil i</w:t>
      </w:r>
      <w:r w:rsidR="003D5F21" w:rsidRPr="004A3133">
        <w:rPr>
          <w:rFonts w:ascii="Times New Roman" w:hAnsi="Times New Roman" w:cs="Times New Roman"/>
          <w:sz w:val="24"/>
          <w:szCs w:val="24"/>
        </w:rPr>
        <w:t> </w:t>
      </w:r>
      <w:r w:rsidRPr="004A3133">
        <w:rPr>
          <w:rFonts w:ascii="Times New Roman" w:hAnsi="Times New Roman" w:cs="Times New Roman"/>
          <w:sz w:val="24"/>
          <w:szCs w:val="24"/>
        </w:rPr>
        <w:t>provozovatel – Ústřední sociální ústav hl. města Prahy. Chovanci byli považováni za členy rodiny aktuálního ředitele. Chovanci byli v rámci ústavu vzděláváni k německému jazyku i</w:t>
      </w:r>
      <w:r w:rsidR="003D5F21" w:rsidRPr="004A3133">
        <w:rPr>
          <w:rFonts w:ascii="Times New Roman" w:hAnsi="Times New Roman" w:cs="Times New Roman"/>
          <w:sz w:val="24"/>
          <w:szCs w:val="24"/>
        </w:rPr>
        <w:t> </w:t>
      </w:r>
      <w:r w:rsidRPr="004A3133">
        <w:rPr>
          <w:rFonts w:ascii="Times New Roman" w:hAnsi="Times New Roman" w:cs="Times New Roman"/>
          <w:sz w:val="24"/>
          <w:szCs w:val="24"/>
        </w:rPr>
        <w:t>ke hře na housle. V roce 1925 zde například vznikly kroužky muzikantů a pěvců a později i</w:t>
      </w:r>
      <w:r w:rsidR="00B1389D" w:rsidRPr="004A3133">
        <w:rPr>
          <w:rFonts w:ascii="Times New Roman" w:hAnsi="Times New Roman" w:cs="Times New Roman"/>
          <w:sz w:val="24"/>
          <w:szCs w:val="24"/>
        </w:rPr>
        <w:t> </w:t>
      </w:r>
      <w:r w:rsidRPr="004A3133">
        <w:rPr>
          <w:rFonts w:ascii="Times New Roman" w:hAnsi="Times New Roman" w:cs="Times New Roman"/>
          <w:sz w:val="24"/>
          <w:szCs w:val="24"/>
        </w:rPr>
        <w:t>loutkového divadla. V roce 1926 došlo k přejmenování ústavu na Dětský domov chlapecký. O chovance bylo dobře postaráno a věnoval se jim velký počet zaměstnanců. V roce 1929 v ústavu pracovali ředitel, učitel ústavní jednotřídky, hospodyně, tři řemeslníci a dvě pomocnice v domácnosti. Dále pak s ústavem spolupracoval lékař, tři učitelé náboženství, pradlena, švadlena a myčka. Nutno poznamenat, že ústav v té době měl 49 chovanců ve věku 7–16 let. Ve 30. letech se ústav přestěhoval do zámku v Dolních Počernicích u Prahy. Domov byl opět přejmenován na Chlapecký domov hl. města Prahy – vychovatelna manželů Olivových. Manželé Olivovi tuto vychovatelnu sponzorovali. V roce 1945 se vychovatelna znovu stěhuje, a to zpět do Kostelce nad Orlicí. Znovu dochází k přejmenování ústavu</w:t>
      </w:r>
      <w:r w:rsidR="00285A64" w:rsidRPr="004A3133">
        <w:rPr>
          <w:rFonts w:ascii="Times New Roman" w:hAnsi="Times New Roman" w:cs="Times New Roman"/>
          <w:sz w:val="24"/>
          <w:szCs w:val="24"/>
        </w:rPr>
        <w:t xml:space="preserve">, tentokrát </w:t>
      </w:r>
      <w:r w:rsidRPr="004A3133">
        <w:rPr>
          <w:rFonts w:ascii="Times New Roman" w:hAnsi="Times New Roman" w:cs="Times New Roman"/>
          <w:sz w:val="24"/>
          <w:szCs w:val="24"/>
        </w:rPr>
        <w:t>na</w:t>
      </w:r>
      <w:r w:rsidR="00285A64" w:rsidRPr="004A3133">
        <w:rPr>
          <w:rFonts w:ascii="Times New Roman" w:hAnsi="Times New Roman" w:cs="Times New Roman"/>
          <w:sz w:val="24"/>
          <w:szCs w:val="24"/>
        </w:rPr>
        <w:t> </w:t>
      </w:r>
      <w:r w:rsidRPr="004A3133">
        <w:rPr>
          <w:rFonts w:ascii="Times New Roman" w:hAnsi="Times New Roman" w:cs="Times New Roman"/>
          <w:i/>
          <w:iCs/>
          <w:sz w:val="24"/>
          <w:szCs w:val="24"/>
        </w:rPr>
        <w:t>Krajský dětský domov a osmiletou střední školu se zvýšenou výchovnou péčí</w:t>
      </w:r>
      <w:r w:rsidRPr="004A3133">
        <w:rPr>
          <w:rFonts w:ascii="Times New Roman" w:hAnsi="Times New Roman" w:cs="Times New Roman"/>
          <w:sz w:val="24"/>
          <w:szCs w:val="24"/>
        </w:rPr>
        <w:t>. V dnešních dnech ústav slouží jako Dětský domov se školou (</w:t>
      </w:r>
      <w:hyperlink r:id="rId11" w:history="1">
        <w:r w:rsidRPr="004A3133">
          <w:rPr>
            <w:rFonts w:ascii="Times New Roman" w:hAnsi="Times New Roman" w:cs="Times New Roman"/>
            <w:i/>
            <w:iCs/>
            <w:sz w:val="24"/>
            <w:szCs w:val="24"/>
          </w:rPr>
          <w:t>DDŠ a ZŠ Kostelec nad Orlicí</w:t>
        </w:r>
      </w:hyperlink>
      <w:r w:rsidRPr="004A3133">
        <w:rPr>
          <w:rFonts w:ascii="Times New Roman" w:hAnsi="Times New Roman" w:cs="Times New Roman"/>
          <w:i/>
          <w:iCs/>
          <w:sz w:val="24"/>
          <w:szCs w:val="24"/>
        </w:rPr>
        <w:t xml:space="preserve">, </w:t>
      </w:r>
      <w:r w:rsidRPr="004A3133">
        <w:rPr>
          <w:rFonts w:ascii="Times New Roman" w:hAnsi="Times New Roman" w:cs="Times New Roman"/>
          <w:sz w:val="24"/>
          <w:szCs w:val="24"/>
        </w:rPr>
        <w:t>2022)</w:t>
      </w:r>
      <w:r w:rsidR="00285A64" w:rsidRPr="004A3133">
        <w:rPr>
          <w:rFonts w:ascii="Times New Roman" w:hAnsi="Times New Roman" w:cs="Times New Roman"/>
          <w:sz w:val="24"/>
          <w:szCs w:val="24"/>
        </w:rPr>
        <w:t xml:space="preserve">. </w:t>
      </w:r>
    </w:p>
    <w:p w14:paraId="45D6F222" w14:textId="02FD46A4"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Výchovna v Ledcích – Šternberk</w:t>
      </w:r>
      <w:r w:rsidR="00285A64" w:rsidRPr="004A3133">
        <w:rPr>
          <w:rFonts w:ascii="Times New Roman" w:hAnsi="Times New Roman" w:cs="Times New Roman"/>
          <w:sz w:val="24"/>
          <w:szCs w:val="24"/>
        </w:rPr>
        <w:t>u byla z</w:t>
      </w:r>
      <w:r w:rsidRPr="004A3133">
        <w:rPr>
          <w:rFonts w:ascii="Times New Roman" w:hAnsi="Times New Roman" w:cs="Times New Roman"/>
          <w:sz w:val="24"/>
          <w:szCs w:val="24"/>
        </w:rPr>
        <w:t>aložena v roce 1919. Byla určena pro dívky ve</w:t>
      </w:r>
      <w:r w:rsidR="00285A64" w:rsidRPr="004A3133">
        <w:rPr>
          <w:rFonts w:ascii="Times New Roman" w:hAnsi="Times New Roman" w:cs="Times New Roman"/>
          <w:sz w:val="24"/>
          <w:szCs w:val="24"/>
        </w:rPr>
        <w:t> </w:t>
      </w:r>
      <w:r w:rsidRPr="004A3133">
        <w:rPr>
          <w:rFonts w:ascii="Times New Roman" w:hAnsi="Times New Roman" w:cs="Times New Roman"/>
          <w:sz w:val="24"/>
          <w:szCs w:val="24"/>
        </w:rPr>
        <w:t xml:space="preserve">věku 14 </w:t>
      </w:r>
      <w:r w:rsidR="00285A64" w:rsidRPr="004A3133">
        <w:rPr>
          <w:rFonts w:ascii="Times New Roman" w:hAnsi="Times New Roman" w:cs="Times New Roman"/>
          <w:sz w:val="24"/>
          <w:szCs w:val="24"/>
        </w:rPr>
        <w:t>až</w:t>
      </w:r>
      <w:r w:rsidRPr="004A3133">
        <w:rPr>
          <w:rFonts w:ascii="Times New Roman" w:hAnsi="Times New Roman" w:cs="Times New Roman"/>
          <w:sz w:val="24"/>
          <w:szCs w:val="24"/>
        </w:rPr>
        <w:t xml:space="preserve"> 18 let. Později, v roce 1929, do ústavu byli převedeni chlapci z Dobřichovic. Během druhé světové války začal ústav pečovat pouze o chlapce. Byli zde snahy o samosprávu, ale víceméně neúspěšné. Chlapci si vydávali časopis </w:t>
      </w:r>
      <w:r w:rsidRPr="004A3133">
        <w:rPr>
          <w:rFonts w:ascii="Times New Roman" w:hAnsi="Times New Roman" w:cs="Times New Roman"/>
          <w:i/>
          <w:iCs/>
          <w:sz w:val="24"/>
          <w:szCs w:val="24"/>
        </w:rPr>
        <w:t>Úsvit</w:t>
      </w:r>
      <w:r w:rsidRPr="004A3133">
        <w:rPr>
          <w:rFonts w:ascii="Times New Roman" w:hAnsi="Times New Roman" w:cs="Times New Roman"/>
          <w:sz w:val="24"/>
          <w:szCs w:val="24"/>
        </w:rPr>
        <w:t xml:space="preserve"> (Chaloupka a kol., 1986). V roce 1953 byl ústav přestěhován do obce Obořiště</w:t>
      </w:r>
      <w:r w:rsidR="00285A64" w:rsidRPr="004A3133">
        <w:rPr>
          <w:rFonts w:ascii="Times New Roman" w:hAnsi="Times New Roman" w:cs="Times New Roman"/>
          <w:sz w:val="24"/>
          <w:szCs w:val="24"/>
        </w:rPr>
        <w:t xml:space="preserve"> a</w:t>
      </w:r>
      <w:r w:rsidRPr="004A3133">
        <w:rPr>
          <w:rFonts w:ascii="Times New Roman" w:hAnsi="Times New Roman" w:cs="Times New Roman"/>
          <w:sz w:val="24"/>
          <w:szCs w:val="24"/>
        </w:rPr>
        <w:t xml:space="preserve"> funguje do </w:t>
      </w:r>
      <w:r w:rsidR="00285A64" w:rsidRPr="004A3133">
        <w:rPr>
          <w:rFonts w:ascii="Times New Roman" w:hAnsi="Times New Roman" w:cs="Times New Roman"/>
          <w:sz w:val="24"/>
          <w:szCs w:val="24"/>
        </w:rPr>
        <w:t>dodnes</w:t>
      </w:r>
      <w:r w:rsidRPr="004A3133">
        <w:rPr>
          <w:rFonts w:ascii="Times New Roman" w:hAnsi="Times New Roman" w:cs="Times New Roman"/>
          <w:sz w:val="24"/>
          <w:szCs w:val="24"/>
        </w:rPr>
        <w:t>.</w:t>
      </w:r>
    </w:p>
    <w:p w14:paraId="464649B5" w14:textId="7E172216" w:rsidR="008969E3" w:rsidRPr="004A3133" w:rsidRDefault="00224093" w:rsidP="00A04D75">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Jak můžeme vidět, vývoj jednotlivých stavů byl velmi rozdílný. Některé fungovaly pouze krátký časový úsek, některé se rozrostly, nebo spojily s jiným ústavem. Mnoho </w:t>
      </w:r>
      <w:r w:rsidR="00285A64" w:rsidRPr="004A3133">
        <w:rPr>
          <w:rFonts w:ascii="Times New Roman" w:hAnsi="Times New Roman" w:cs="Times New Roman"/>
          <w:sz w:val="24"/>
          <w:szCs w:val="24"/>
        </w:rPr>
        <w:t>z nich</w:t>
      </w:r>
      <w:r w:rsidRPr="004A3133">
        <w:rPr>
          <w:rFonts w:ascii="Times New Roman" w:hAnsi="Times New Roman" w:cs="Times New Roman"/>
          <w:sz w:val="24"/>
          <w:szCs w:val="24"/>
        </w:rPr>
        <w:t xml:space="preserve"> po</w:t>
      </w:r>
      <w:r w:rsidR="00285A64" w:rsidRPr="004A3133">
        <w:rPr>
          <w:rFonts w:ascii="Times New Roman" w:hAnsi="Times New Roman" w:cs="Times New Roman"/>
          <w:sz w:val="24"/>
          <w:szCs w:val="24"/>
        </w:rPr>
        <w:t> </w:t>
      </w:r>
      <w:r w:rsidRPr="004A3133">
        <w:rPr>
          <w:rFonts w:ascii="Times New Roman" w:hAnsi="Times New Roman" w:cs="Times New Roman"/>
          <w:sz w:val="24"/>
          <w:szCs w:val="24"/>
        </w:rPr>
        <w:t>několika přejmenováních a změnách přežilo až do dnešních dnů. Mnoho ale zaniklo kolem roku 1948, kdy se péče o děti s poruchou chování více sjednotila pod záštitou státu</w:t>
      </w:r>
      <w:r w:rsidR="00285A64" w:rsidRPr="004A3133">
        <w:rPr>
          <w:rFonts w:ascii="Times New Roman" w:hAnsi="Times New Roman" w:cs="Times New Roman"/>
          <w:sz w:val="24"/>
          <w:szCs w:val="24"/>
        </w:rPr>
        <w:t xml:space="preserve"> </w:t>
      </w:r>
      <w:r w:rsidRPr="004A3133">
        <w:rPr>
          <w:rFonts w:ascii="Times New Roman" w:hAnsi="Times New Roman" w:cs="Times New Roman"/>
          <w:sz w:val="24"/>
          <w:szCs w:val="24"/>
        </w:rPr>
        <w:t>(</w:t>
      </w:r>
      <w:proofErr w:type="spellStart"/>
      <w:r w:rsidRPr="004A3133">
        <w:rPr>
          <w:rFonts w:ascii="Times New Roman" w:hAnsi="Times New Roman" w:cs="Times New Roman"/>
          <w:sz w:val="24"/>
          <w:szCs w:val="24"/>
        </w:rPr>
        <w:t>Mezeiová</w:t>
      </w:r>
      <w:proofErr w:type="spellEnd"/>
      <w:r w:rsidRPr="004A3133">
        <w:rPr>
          <w:rFonts w:ascii="Times New Roman" w:hAnsi="Times New Roman" w:cs="Times New Roman"/>
          <w:sz w:val="24"/>
          <w:szCs w:val="24"/>
        </w:rPr>
        <w:t>, 2020)</w:t>
      </w:r>
      <w:r w:rsidR="00A04D75" w:rsidRPr="004A3133">
        <w:rPr>
          <w:rFonts w:ascii="Times New Roman" w:hAnsi="Times New Roman" w:cs="Times New Roman"/>
          <w:sz w:val="24"/>
          <w:szCs w:val="24"/>
        </w:rPr>
        <w:t xml:space="preserve">. </w:t>
      </w:r>
    </w:p>
    <w:p w14:paraId="3C4354C0" w14:textId="4E6EB3C5" w:rsidR="00224093" w:rsidRPr="004A3133" w:rsidRDefault="008969E3" w:rsidP="008969E3">
      <w:pPr>
        <w:rPr>
          <w:rFonts w:ascii="Times New Roman" w:hAnsi="Times New Roman" w:cs="Times New Roman"/>
          <w:sz w:val="24"/>
          <w:szCs w:val="24"/>
        </w:rPr>
      </w:pPr>
      <w:r w:rsidRPr="004A3133">
        <w:rPr>
          <w:rFonts w:ascii="Times New Roman" w:hAnsi="Times New Roman" w:cs="Times New Roman"/>
          <w:sz w:val="24"/>
          <w:szCs w:val="24"/>
        </w:rPr>
        <w:br w:type="page"/>
      </w:r>
    </w:p>
    <w:p w14:paraId="11869094" w14:textId="2B299433" w:rsidR="00224093" w:rsidRPr="004A3133" w:rsidRDefault="00224093" w:rsidP="008969E3">
      <w:pPr>
        <w:pStyle w:val="Nadpis2"/>
      </w:pPr>
      <w:bookmarkStart w:id="12" w:name="_Toc105763265"/>
      <w:r w:rsidRPr="004A3133">
        <w:lastRenderedPageBreak/>
        <w:t>Pohled</w:t>
      </w:r>
      <w:r w:rsidR="001771A0" w:rsidRPr="004A3133">
        <w:t>y</w:t>
      </w:r>
      <w:r w:rsidRPr="004A3133">
        <w:t xml:space="preserve"> na osoby s poruchou chování</w:t>
      </w:r>
      <w:bookmarkEnd w:id="12"/>
    </w:p>
    <w:p w14:paraId="752722E5" w14:textId="77777777" w:rsidR="008969E3" w:rsidRPr="004A3133" w:rsidRDefault="008969E3" w:rsidP="008969E3"/>
    <w:p w14:paraId="545C6CCA" w14:textId="7701FACA" w:rsidR="00224093" w:rsidRPr="004A3133" w:rsidRDefault="00224093" w:rsidP="00285A64">
      <w:pPr>
        <w:spacing w:after="0" w:line="360" w:lineRule="auto"/>
        <w:ind w:firstLine="405"/>
        <w:jc w:val="both"/>
        <w:rPr>
          <w:rFonts w:ascii="Times New Roman" w:hAnsi="Times New Roman" w:cs="Times New Roman"/>
          <w:sz w:val="24"/>
          <w:szCs w:val="24"/>
        </w:rPr>
      </w:pPr>
      <w:r w:rsidRPr="004A3133">
        <w:rPr>
          <w:rFonts w:ascii="Times New Roman" w:hAnsi="Times New Roman" w:cs="Times New Roman"/>
          <w:sz w:val="24"/>
          <w:szCs w:val="24"/>
        </w:rPr>
        <w:t>To, jak společnost chápala jedince s poruchou chování, se vždy odráželo od aktuální normy společnosti. Svou roli zde sehrává hned několik faktorů:</w:t>
      </w:r>
      <w:r w:rsidR="00285A64" w:rsidRPr="004A3133">
        <w:rPr>
          <w:rFonts w:ascii="Times New Roman" w:hAnsi="Times New Roman" w:cs="Times New Roman"/>
          <w:sz w:val="24"/>
          <w:szCs w:val="24"/>
        </w:rPr>
        <w:t xml:space="preserve"> č</w:t>
      </w:r>
      <w:r w:rsidRPr="004A3133">
        <w:rPr>
          <w:rFonts w:ascii="Times New Roman" w:hAnsi="Times New Roman" w:cs="Times New Roman"/>
          <w:sz w:val="24"/>
          <w:szCs w:val="24"/>
        </w:rPr>
        <w:t>as</w:t>
      </w:r>
      <w:r w:rsidR="00285A64" w:rsidRPr="004A3133">
        <w:rPr>
          <w:rFonts w:ascii="Times New Roman" w:hAnsi="Times New Roman" w:cs="Times New Roman"/>
          <w:sz w:val="24"/>
          <w:szCs w:val="24"/>
        </w:rPr>
        <w:t>, p</w:t>
      </w:r>
      <w:r w:rsidRPr="004A3133">
        <w:rPr>
          <w:rFonts w:ascii="Times New Roman" w:hAnsi="Times New Roman" w:cs="Times New Roman"/>
          <w:sz w:val="24"/>
          <w:szCs w:val="24"/>
        </w:rPr>
        <w:t>rostor</w:t>
      </w:r>
      <w:r w:rsidR="00285A64" w:rsidRPr="004A3133">
        <w:rPr>
          <w:rFonts w:ascii="Times New Roman" w:hAnsi="Times New Roman" w:cs="Times New Roman"/>
          <w:sz w:val="24"/>
          <w:szCs w:val="24"/>
        </w:rPr>
        <w:t>, s</w:t>
      </w:r>
      <w:r w:rsidRPr="004A3133">
        <w:rPr>
          <w:rFonts w:ascii="Times New Roman" w:hAnsi="Times New Roman" w:cs="Times New Roman"/>
          <w:sz w:val="24"/>
          <w:szCs w:val="24"/>
        </w:rPr>
        <w:t>ituace</w:t>
      </w:r>
      <w:r w:rsidR="00285A64" w:rsidRPr="004A3133">
        <w:rPr>
          <w:rFonts w:ascii="Times New Roman" w:hAnsi="Times New Roman" w:cs="Times New Roman"/>
          <w:sz w:val="24"/>
          <w:szCs w:val="24"/>
        </w:rPr>
        <w:t>, k</w:t>
      </w:r>
      <w:r w:rsidRPr="004A3133">
        <w:rPr>
          <w:rFonts w:ascii="Times New Roman" w:hAnsi="Times New Roman" w:cs="Times New Roman"/>
          <w:sz w:val="24"/>
          <w:szCs w:val="24"/>
        </w:rPr>
        <w:t>ultura</w:t>
      </w:r>
      <w:r w:rsidR="00285A64" w:rsidRPr="004A3133">
        <w:rPr>
          <w:rFonts w:ascii="Times New Roman" w:hAnsi="Times New Roman" w:cs="Times New Roman"/>
          <w:sz w:val="24"/>
          <w:szCs w:val="24"/>
        </w:rPr>
        <w:t> n</w:t>
      </w:r>
      <w:r w:rsidRPr="004A3133">
        <w:rPr>
          <w:rFonts w:ascii="Times New Roman" w:hAnsi="Times New Roman" w:cs="Times New Roman"/>
          <w:sz w:val="24"/>
          <w:szCs w:val="24"/>
        </w:rPr>
        <w:t>áboženství (Kaleja, 2013)</w:t>
      </w:r>
      <w:r w:rsidR="00285A64" w:rsidRPr="004A3133">
        <w:rPr>
          <w:rFonts w:ascii="Times New Roman" w:hAnsi="Times New Roman" w:cs="Times New Roman"/>
          <w:sz w:val="24"/>
          <w:szCs w:val="24"/>
        </w:rPr>
        <w:t xml:space="preserve">. </w:t>
      </w:r>
      <w:r w:rsidRPr="004A3133">
        <w:rPr>
          <w:rFonts w:ascii="Times New Roman" w:hAnsi="Times New Roman" w:cs="Times New Roman"/>
          <w:sz w:val="24"/>
          <w:szCs w:val="24"/>
        </w:rPr>
        <w:t>Morální problémy jsou v historii lidstva zřetelné od</w:t>
      </w:r>
      <w:r w:rsidR="00285A64" w:rsidRPr="004A3133">
        <w:rPr>
          <w:rFonts w:ascii="Times New Roman" w:hAnsi="Times New Roman" w:cs="Times New Roman"/>
          <w:sz w:val="24"/>
          <w:szCs w:val="24"/>
        </w:rPr>
        <w:t> </w:t>
      </w:r>
      <w:r w:rsidRPr="004A3133">
        <w:rPr>
          <w:rFonts w:ascii="Times New Roman" w:hAnsi="Times New Roman" w:cs="Times New Roman"/>
          <w:sz w:val="24"/>
          <w:szCs w:val="24"/>
        </w:rPr>
        <w:t>prvopočátku. V každé etapě lidstva se nacházely a nacházejí skupiny lidí, ať už šlo o dospělé, mladistvé, nebo děti, které nejsou schopny, nemohou, neumí, nebo nechtějí respektovat hodnoty a normy společnosti (Vojtová, 2008)</w:t>
      </w:r>
      <w:r w:rsidR="00285A64" w:rsidRPr="004A3133">
        <w:rPr>
          <w:rFonts w:ascii="Times New Roman" w:hAnsi="Times New Roman" w:cs="Times New Roman"/>
          <w:sz w:val="24"/>
          <w:szCs w:val="24"/>
        </w:rPr>
        <w:t>.</w:t>
      </w:r>
      <w:r w:rsidRPr="004A3133">
        <w:rPr>
          <w:rFonts w:ascii="Times New Roman" w:hAnsi="Times New Roman" w:cs="Times New Roman"/>
          <w:sz w:val="24"/>
          <w:szCs w:val="24"/>
        </w:rPr>
        <w:t xml:space="preserve"> Společnost se k nim vždy stavěla s ohledem na</w:t>
      </w:r>
      <w:r w:rsidR="00285A64" w:rsidRPr="004A3133">
        <w:rPr>
          <w:rFonts w:ascii="Times New Roman" w:hAnsi="Times New Roman" w:cs="Times New Roman"/>
          <w:sz w:val="24"/>
          <w:szCs w:val="24"/>
        </w:rPr>
        <w:t> </w:t>
      </w:r>
      <w:r w:rsidRPr="004A3133">
        <w:rPr>
          <w:rFonts w:ascii="Times New Roman" w:hAnsi="Times New Roman" w:cs="Times New Roman"/>
          <w:sz w:val="24"/>
          <w:szCs w:val="24"/>
        </w:rPr>
        <w:t>dobovou ideologii, životní úroveň a vyspělost společnosti, světový názor a dobovou morálku. Nemalý vliv na postoj k osobám s poruchami chování měla i aktuální vládnoucí třída (Chaloupka a kol., 2008)</w:t>
      </w:r>
      <w:r w:rsidR="00285A64" w:rsidRPr="004A3133">
        <w:rPr>
          <w:rFonts w:ascii="Times New Roman" w:hAnsi="Times New Roman" w:cs="Times New Roman"/>
          <w:sz w:val="24"/>
          <w:szCs w:val="24"/>
        </w:rPr>
        <w:t>.</w:t>
      </w:r>
    </w:p>
    <w:p w14:paraId="78C6547A" w14:textId="3D594151" w:rsidR="00224093" w:rsidRPr="004A3133" w:rsidRDefault="00224093" w:rsidP="0086145B">
      <w:pPr>
        <w:spacing w:after="0" w:line="360" w:lineRule="auto"/>
        <w:ind w:firstLine="405"/>
        <w:jc w:val="both"/>
        <w:rPr>
          <w:rFonts w:ascii="Times New Roman" w:hAnsi="Times New Roman" w:cs="Times New Roman"/>
          <w:sz w:val="24"/>
          <w:szCs w:val="24"/>
        </w:rPr>
      </w:pPr>
      <w:r w:rsidRPr="004A3133">
        <w:rPr>
          <w:rFonts w:ascii="Times New Roman" w:hAnsi="Times New Roman" w:cs="Times New Roman"/>
          <w:sz w:val="24"/>
          <w:szCs w:val="24"/>
        </w:rPr>
        <w:t>Na otázku, kdy přesně začaly dějiny etopedie, jen stěží najdeme odpověď. Dějiny etopedie mají mnoho společného s historií vědního oboru penologie, mezi který patří vývoj trestu a</w:t>
      </w:r>
      <w:r w:rsidR="00285A64" w:rsidRPr="004A3133">
        <w:rPr>
          <w:rFonts w:ascii="Times New Roman" w:hAnsi="Times New Roman" w:cs="Times New Roman"/>
          <w:sz w:val="24"/>
          <w:szCs w:val="24"/>
        </w:rPr>
        <w:t> </w:t>
      </w:r>
      <w:r w:rsidRPr="004A3133">
        <w:rPr>
          <w:rFonts w:ascii="Times New Roman" w:hAnsi="Times New Roman" w:cs="Times New Roman"/>
          <w:sz w:val="24"/>
          <w:szCs w:val="24"/>
        </w:rPr>
        <w:t xml:space="preserve">trestání. Právě zde můžeme hledat prvopočátek oboru, který se zabývá lidmi s poruchou chování. Protože je obor etopedie mladý vědní obor, nemá ještě dostatečně ucelené poznatky ze své historie. </w:t>
      </w:r>
      <w:r w:rsidR="00285A64" w:rsidRPr="004A3133">
        <w:rPr>
          <w:rFonts w:ascii="Times New Roman" w:hAnsi="Times New Roman" w:cs="Times New Roman"/>
          <w:sz w:val="24"/>
          <w:szCs w:val="24"/>
        </w:rPr>
        <w:t>Dějiny tohoto oboru můžeme ale velmi dobře sledovat</w:t>
      </w:r>
      <w:r w:rsidRPr="004A3133">
        <w:rPr>
          <w:rFonts w:ascii="Times New Roman" w:hAnsi="Times New Roman" w:cs="Times New Roman"/>
          <w:sz w:val="24"/>
          <w:szCs w:val="24"/>
        </w:rPr>
        <w:t xml:space="preserve"> na historii zařízení, které</w:t>
      </w:r>
      <w:r w:rsidR="00285A64" w:rsidRPr="004A3133">
        <w:rPr>
          <w:rFonts w:ascii="Times New Roman" w:hAnsi="Times New Roman" w:cs="Times New Roman"/>
          <w:sz w:val="24"/>
          <w:szCs w:val="24"/>
        </w:rPr>
        <w:t> </w:t>
      </w:r>
      <w:r w:rsidRPr="004A3133">
        <w:rPr>
          <w:rFonts w:ascii="Times New Roman" w:hAnsi="Times New Roman" w:cs="Times New Roman"/>
          <w:sz w:val="24"/>
          <w:szCs w:val="24"/>
        </w:rPr>
        <w:t>zajišťovaly péči o osoby s poruchou chování, či na životech osobností, které jsou s etopedií spojeny (</w:t>
      </w:r>
      <w:proofErr w:type="spellStart"/>
      <w:r w:rsidRPr="004A3133">
        <w:rPr>
          <w:rFonts w:ascii="Times New Roman" w:hAnsi="Times New Roman" w:cs="Times New Roman"/>
          <w:sz w:val="24"/>
          <w:szCs w:val="24"/>
        </w:rPr>
        <w:t>Hutyrová</w:t>
      </w:r>
      <w:proofErr w:type="spellEnd"/>
      <w:r w:rsidRPr="004A3133">
        <w:rPr>
          <w:rFonts w:ascii="Times New Roman" w:hAnsi="Times New Roman" w:cs="Times New Roman"/>
          <w:sz w:val="24"/>
          <w:szCs w:val="24"/>
        </w:rPr>
        <w:t xml:space="preserve"> a kol., 2013)</w:t>
      </w:r>
      <w:r w:rsidR="00285A64" w:rsidRPr="004A3133">
        <w:rPr>
          <w:rFonts w:ascii="Times New Roman" w:hAnsi="Times New Roman" w:cs="Times New Roman"/>
          <w:sz w:val="24"/>
          <w:szCs w:val="24"/>
        </w:rPr>
        <w:t xml:space="preserve">. </w:t>
      </w:r>
    </w:p>
    <w:p w14:paraId="6BA3B704" w14:textId="77777777" w:rsidR="00224093" w:rsidRPr="004A3133" w:rsidRDefault="00224093" w:rsidP="0086145B">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V průběhu staletí se pohled na osoby s poruchou chování měnil následovně:</w:t>
      </w:r>
    </w:p>
    <w:p w14:paraId="02B10779" w14:textId="1169CCE1" w:rsidR="00224093" w:rsidRPr="004A3133" w:rsidRDefault="00285A64" w:rsidP="0086145B">
      <w:pPr>
        <w:pStyle w:val="Odstavecseseznamem"/>
        <w:numPr>
          <w:ilvl w:val="0"/>
          <w:numId w:val="8"/>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r</w:t>
      </w:r>
      <w:r w:rsidR="00224093" w:rsidRPr="004A3133">
        <w:rPr>
          <w:rFonts w:ascii="Times New Roman" w:hAnsi="Times New Roman" w:cs="Times New Roman"/>
          <w:sz w:val="24"/>
          <w:szCs w:val="24"/>
        </w:rPr>
        <w:t>eprese – šlo o úplné počátky vývoje lidstva</w:t>
      </w:r>
      <w:r w:rsidRPr="004A3133">
        <w:rPr>
          <w:rFonts w:ascii="Times New Roman" w:hAnsi="Times New Roman" w:cs="Times New Roman"/>
          <w:sz w:val="24"/>
          <w:szCs w:val="24"/>
        </w:rPr>
        <w:t>;</w:t>
      </w:r>
      <w:r w:rsidR="00224093" w:rsidRPr="004A3133">
        <w:rPr>
          <w:rFonts w:ascii="Times New Roman" w:hAnsi="Times New Roman" w:cs="Times New Roman"/>
          <w:sz w:val="24"/>
          <w:szCs w:val="24"/>
        </w:rPr>
        <w:t xml:space="preserve"> nehodící se jedinci byli ze společnosti vyloučeni</w:t>
      </w:r>
      <w:r w:rsidRPr="004A3133">
        <w:rPr>
          <w:rFonts w:ascii="Times New Roman" w:hAnsi="Times New Roman" w:cs="Times New Roman"/>
          <w:sz w:val="24"/>
          <w:szCs w:val="24"/>
        </w:rPr>
        <w:t>; b</w:t>
      </w:r>
      <w:r w:rsidR="00224093" w:rsidRPr="004A3133">
        <w:rPr>
          <w:rFonts w:ascii="Times New Roman" w:hAnsi="Times New Roman" w:cs="Times New Roman"/>
          <w:sz w:val="24"/>
          <w:szCs w:val="24"/>
        </w:rPr>
        <w:t>uďto šlo o vyloučení likvidací, což znamenalo usmrcení, nebo byli jedinci segregováni, tzn. vyloučeni ze společnosti</w:t>
      </w:r>
      <w:r w:rsidR="00A341B0" w:rsidRPr="004A3133">
        <w:rPr>
          <w:rFonts w:ascii="Times New Roman" w:hAnsi="Times New Roman" w:cs="Times New Roman"/>
          <w:sz w:val="24"/>
          <w:szCs w:val="24"/>
        </w:rPr>
        <w:t xml:space="preserve"> – </w:t>
      </w:r>
      <w:r w:rsidR="00224093" w:rsidRPr="004A3133">
        <w:rPr>
          <w:rFonts w:ascii="Times New Roman" w:hAnsi="Times New Roman" w:cs="Times New Roman"/>
          <w:sz w:val="24"/>
          <w:szCs w:val="24"/>
        </w:rPr>
        <w:t>mohlo jít například o vyhnanstv</w:t>
      </w:r>
      <w:r w:rsidR="00A341B0" w:rsidRPr="004A3133">
        <w:rPr>
          <w:rFonts w:ascii="Times New Roman" w:hAnsi="Times New Roman" w:cs="Times New Roman"/>
          <w:sz w:val="24"/>
          <w:szCs w:val="24"/>
        </w:rPr>
        <w:t>í,</w:t>
      </w:r>
    </w:p>
    <w:p w14:paraId="5C78598A" w14:textId="0513C36F" w:rsidR="00224093" w:rsidRPr="004A3133" w:rsidRDefault="00285A64" w:rsidP="0086145B">
      <w:pPr>
        <w:pStyle w:val="Odstavecseseznamem"/>
        <w:numPr>
          <w:ilvl w:val="0"/>
          <w:numId w:val="8"/>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r</w:t>
      </w:r>
      <w:r w:rsidR="00224093" w:rsidRPr="004A3133">
        <w:rPr>
          <w:rFonts w:ascii="Times New Roman" w:hAnsi="Times New Roman" w:cs="Times New Roman"/>
          <w:sz w:val="24"/>
          <w:szCs w:val="24"/>
        </w:rPr>
        <w:t xml:space="preserve">ehabilitace – počátek </w:t>
      </w:r>
      <w:r w:rsidR="00A341B0" w:rsidRPr="004A3133">
        <w:rPr>
          <w:rFonts w:ascii="Times New Roman" w:hAnsi="Times New Roman" w:cs="Times New Roman"/>
          <w:sz w:val="24"/>
          <w:szCs w:val="24"/>
        </w:rPr>
        <w:t xml:space="preserve">najdeme </w:t>
      </w:r>
      <w:r w:rsidR="00224093" w:rsidRPr="004A3133">
        <w:rPr>
          <w:rFonts w:ascii="Times New Roman" w:hAnsi="Times New Roman" w:cs="Times New Roman"/>
          <w:sz w:val="24"/>
          <w:szCs w:val="24"/>
        </w:rPr>
        <w:t>v Itálii v 15. století, pak se rozšířil do celé Evropy</w:t>
      </w:r>
      <w:r w:rsidR="00A341B0" w:rsidRPr="004A3133">
        <w:rPr>
          <w:rFonts w:ascii="Times New Roman" w:hAnsi="Times New Roman" w:cs="Times New Roman"/>
          <w:sz w:val="24"/>
          <w:szCs w:val="24"/>
        </w:rPr>
        <w:t>; j</w:t>
      </w:r>
      <w:r w:rsidR="00224093" w:rsidRPr="004A3133">
        <w:rPr>
          <w:rFonts w:ascii="Times New Roman" w:hAnsi="Times New Roman" w:cs="Times New Roman"/>
          <w:sz w:val="24"/>
          <w:szCs w:val="24"/>
        </w:rPr>
        <w:t>edinci s poruchou chování byli zařazováni do společnosti především jako levná pracovní síla</w:t>
      </w:r>
      <w:r w:rsidR="00A341B0" w:rsidRPr="004A3133">
        <w:rPr>
          <w:rFonts w:ascii="Times New Roman" w:hAnsi="Times New Roman" w:cs="Times New Roman"/>
          <w:sz w:val="24"/>
          <w:szCs w:val="24"/>
        </w:rPr>
        <w:t>; o</w:t>
      </w:r>
      <w:r w:rsidR="00224093" w:rsidRPr="004A3133">
        <w:rPr>
          <w:rFonts w:ascii="Times New Roman" w:hAnsi="Times New Roman" w:cs="Times New Roman"/>
          <w:sz w:val="24"/>
          <w:szCs w:val="24"/>
        </w:rPr>
        <w:t>bjevovaly se snahy o převýchovu na popud dobročinných spolků či osobností, které se zasadily o změny v péči o osoby mravně narušené</w:t>
      </w:r>
      <w:r w:rsidR="00A341B0" w:rsidRPr="004A3133">
        <w:rPr>
          <w:rFonts w:ascii="Times New Roman" w:hAnsi="Times New Roman" w:cs="Times New Roman"/>
          <w:sz w:val="24"/>
          <w:szCs w:val="24"/>
        </w:rPr>
        <w:t xml:space="preserve">, </w:t>
      </w:r>
    </w:p>
    <w:p w14:paraId="100FDFE6" w14:textId="55901633" w:rsidR="00224093" w:rsidRPr="004A3133" w:rsidRDefault="00285A64" w:rsidP="0086145B">
      <w:pPr>
        <w:pStyle w:val="Odstavecseseznamem"/>
        <w:numPr>
          <w:ilvl w:val="0"/>
          <w:numId w:val="8"/>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p</w:t>
      </w:r>
      <w:r w:rsidR="00224093" w:rsidRPr="004A3133">
        <w:rPr>
          <w:rFonts w:ascii="Times New Roman" w:hAnsi="Times New Roman" w:cs="Times New Roman"/>
          <w:sz w:val="24"/>
          <w:szCs w:val="24"/>
        </w:rPr>
        <w:t>revence – snahy o zamezení nebo alespoň minimalizování vzniku problému</w:t>
      </w:r>
      <w:r w:rsidR="00A341B0" w:rsidRPr="004A3133">
        <w:rPr>
          <w:rFonts w:ascii="Times New Roman" w:hAnsi="Times New Roman" w:cs="Times New Roman"/>
          <w:sz w:val="24"/>
          <w:szCs w:val="24"/>
        </w:rPr>
        <w:t>; v</w:t>
      </w:r>
      <w:r w:rsidR="00224093" w:rsidRPr="004A3133">
        <w:rPr>
          <w:rFonts w:ascii="Times New Roman" w:hAnsi="Times New Roman" w:cs="Times New Roman"/>
          <w:sz w:val="24"/>
          <w:szCs w:val="24"/>
        </w:rPr>
        <w:t>znikají ústavy a poradenská péč</w:t>
      </w:r>
      <w:r w:rsidRPr="004A3133">
        <w:rPr>
          <w:rFonts w:ascii="Times New Roman" w:hAnsi="Times New Roman" w:cs="Times New Roman"/>
          <w:sz w:val="24"/>
          <w:szCs w:val="24"/>
        </w:rPr>
        <w:t>e</w:t>
      </w:r>
      <w:r w:rsidR="00224093" w:rsidRPr="004A3133">
        <w:rPr>
          <w:rFonts w:ascii="Times New Roman" w:hAnsi="Times New Roman" w:cs="Times New Roman"/>
          <w:sz w:val="24"/>
          <w:szCs w:val="24"/>
        </w:rPr>
        <w:t xml:space="preserve"> (</w:t>
      </w:r>
      <w:proofErr w:type="spellStart"/>
      <w:r w:rsidR="00224093" w:rsidRPr="004A3133">
        <w:rPr>
          <w:rFonts w:ascii="Times New Roman" w:hAnsi="Times New Roman" w:cs="Times New Roman"/>
          <w:sz w:val="24"/>
          <w:szCs w:val="24"/>
        </w:rPr>
        <w:t>Slomek</w:t>
      </w:r>
      <w:proofErr w:type="spellEnd"/>
      <w:r w:rsidR="00224093" w:rsidRPr="004A3133">
        <w:rPr>
          <w:rFonts w:ascii="Times New Roman" w:hAnsi="Times New Roman" w:cs="Times New Roman"/>
          <w:sz w:val="24"/>
          <w:szCs w:val="24"/>
        </w:rPr>
        <w:t>, 2010)</w:t>
      </w:r>
      <w:r w:rsidRPr="004A3133">
        <w:rPr>
          <w:rFonts w:ascii="Times New Roman" w:hAnsi="Times New Roman" w:cs="Times New Roman"/>
          <w:sz w:val="24"/>
          <w:szCs w:val="24"/>
        </w:rPr>
        <w:t xml:space="preserve">. </w:t>
      </w:r>
    </w:p>
    <w:p w14:paraId="4C0D4016" w14:textId="08BBE85D" w:rsidR="00224093" w:rsidRPr="004A3133" w:rsidRDefault="00224093" w:rsidP="0086145B">
      <w:pPr>
        <w:spacing w:after="0" w:line="360" w:lineRule="auto"/>
        <w:ind w:firstLine="360"/>
        <w:jc w:val="both"/>
        <w:rPr>
          <w:rFonts w:ascii="Times New Roman" w:hAnsi="Times New Roman" w:cs="Times New Roman"/>
          <w:sz w:val="24"/>
          <w:szCs w:val="24"/>
        </w:rPr>
      </w:pPr>
      <w:proofErr w:type="spellStart"/>
      <w:r w:rsidRPr="004A3133">
        <w:rPr>
          <w:rFonts w:ascii="Times New Roman" w:hAnsi="Times New Roman" w:cs="Times New Roman"/>
          <w:sz w:val="24"/>
          <w:szCs w:val="24"/>
        </w:rPr>
        <w:t>Slowik</w:t>
      </w:r>
      <w:proofErr w:type="spellEnd"/>
      <w:r w:rsidRPr="004A3133">
        <w:rPr>
          <w:rFonts w:ascii="Times New Roman" w:hAnsi="Times New Roman" w:cs="Times New Roman"/>
          <w:sz w:val="24"/>
          <w:szCs w:val="24"/>
        </w:rPr>
        <w:t xml:space="preserve"> (2007) popisuje změny pohledů na lidi s postižením z optiky obecné speciální pedagogiky</w:t>
      </w:r>
      <w:r w:rsidR="00A341B0" w:rsidRPr="004A3133">
        <w:rPr>
          <w:rFonts w:ascii="Times New Roman" w:hAnsi="Times New Roman" w:cs="Times New Roman"/>
          <w:sz w:val="24"/>
          <w:szCs w:val="24"/>
        </w:rPr>
        <w:t xml:space="preserve"> následovně:</w:t>
      </w:r>
    </w:p>
    <w:p w14:paraId="33607B69" w14:textId="4F20D547" w:rsidR="00224093" w:rsidRPr="004A3133" w:rsidRDefault="00A341B0" w:rsidP="0086145B">
      <w:pPr>
        <w:pStyle w:val="Odstavecseseznamem"/>
        <w:numPr>
          <w:ilvl w:val="0"/>
          <w:numId w:val="9"/>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r</w:t>
      </w:r>
      <w:r w:rsidR="00224093" w:rsidRPr="004A3133">
        <w:rPr>
          <w:rFonts w:ascii="Times New Roman" w:hAnsi="Times New Roman" w:cs="Times New Roman"/>
          <w:sz w:val="24"/>
          <w:szCs w:val="24"/>
        </w:rPr>
        <w:t>epresivní přístup – období starověku</w:t>
      </w:r>
      <w:r w:rsidRPr="004A3133">
        <w:rPr>
          <w:rFonts w:ascii="Times New Roman" w:hAnsi="Times New Roman" w:cs="Times New Roman"/>
          <w:sz w:val="24"/>
          <w:szCs w:val="24"/>
        </w:rPr>
        <w:t>; l</w:t>
      </w:r>
      <w:r w:rsidR="00224093" w:rsidRPr="004A3133">
        <w:rPr>
          <w:rFonts w:ascii="Times New Roman" w:hAnsi="Times New Roman" w:cs="Times New Roman"/>
          <w:sz w:val="24"/>
          <w:szCs w:val="24"/>
        </w:rPr>
        <w:t>idé s postižením byli zneužíváni, zotročováni či zabíjeni</w:t>
      </w:r>
      <w:r w:rsidRPr="004A3133">
        <w:rPr>
          <w:rFonts w:ascii="Times New Roman" w:hAnsi="Times New Roman" w:cs="Times New Roman"/>
          <w:sz w:val="24"/>
          <w:szCs w:val="24"/>
        </w:rPr>
        <w:t xml:space="preserve">, </w:t>
      </w:r>
    </w:p>
    <w:p w14:paraId="176B48CF" w14:textId="4A61B3E9" w:rsidR="00224093" w:rsidRPr="004A3133" w:rsidRDefault="00A341B0" w:rsidP="0086145B">
      <w:pPr>
        <w:pStyle w:val="Odstavecseseznamem"/>
        <w:numPr>
          <w:ilvl w:val="0"/>
          <w:numId w:val="9"/>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c</w:t>
      </w:r>
      <w:r w:rsidR="00224093" w:rsidRPr="004A3133">
        <w:rPr>
          <w:rFonts w:ascii="Times New Roman" w:hAnsi="Times New Roman" w:cs="Times New Roman"/>
          <w:sz w:val="24"/>
          <w:szCs w:val="24"/>
        </w:rPr>
        <w:t>haritativní přístup – období středověku</w:t>
      </w:r>
      <w:r w:rsidRPr="004A3133">
        <w:rPr>
          <w:rFonts w:ascii="Times New Roman" w:hAnsi="Times New Roman" w:cs="Times New Roman"/>
          <w:sz w:val="24"/>
          <w:szCs w:val="24"/>
        </w:rPr>
        <w:t>; o</w:t>
      </w:r>
      <w:r w:rsidR="00224093" w:rsidRPr="004A3133">
        <w:rPr>
          <w:rFonts w:ascii="Times New Roman" w:hAnsi="Times New Roman" w:cs="Times New Roman"/>
          <w:sz w:val="24"/>
          <w:szCs w:val="24"/>
        </w:rPr>
        <w:t>bjevují se snahy o péči a ochranu postižených</w:t>
      </w:r>
      <w:r w:rsidRPr="004A3133">
        <w:rPr>
          <w:rFonts w:ascii="Times New Roman" w:hAnsi="Times New Roman" w:cs="Times New Roman"/>
          <w:sz w:val="24"/>
          <w:szCs w:val="24"/>
        </w:rPr>
        <w:t>; s</w:t>
      </w:r>
      <w:r w:rsidR="00224093" w:rsidRPr="004A3133">
        <w:rPr>
          <w:rFonts w:ascii="Times New Roman" w:hAnsi="Times New Roman" w:cs="Times New Roman"/>
          <w:sz w:val="24"/>
          <w:szCs w:val="24"/>
        </w:rPr>
        <w:t xml:space="preserve">nahy o zlepšení životní úrovně postižených měla hlavně církev, </w:t>
      </w:r>
      <w:r w:rsidR="00224093" w:rsidRPr="004A3133">
        <w:rPr>
          <w:rFonts w:ascii="Times New Roman" w:hAnsi="Times New Roman" w:cs="Times New Roman"/>
          <w:sz w:val="24"/>
          <w:szCs w:val="24"/>
        </w:rPr>
        <w:lastRenderedPageBreak/>
        <w:t>která</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zakládala špitály, hospice apo</w:t>
      </w:r>
      <w:r w:rsidRPr="004A3133">
        <w:rPr>
          <w:rFonts w:ascii="Times New Roman" w:hAnsi="Times New Roman" w:cs="Times New Roman"/>
          <w:sz w:val="24"/>
          <w:szCs w:val="24"/>
        </w:rPr>
        <w:t>d.; i</w:t>
      </w:r>
      <w:r w:rsidR="00224093" w:rsidRPr="004A3133">
        <w:rPr>
          <w:rFonts w:ascii="Times New Roman" w:hAnsi="Times New Roman" w:cs="Times New Roman"/>
          <w:sz w:val="24"/>
          <w:szCs w:val="24"/>
        </w:rPr>
        <w:t xml:space="preserve"> přes tyto snahy nebyl přístup k lidem s postiženým moc přívětivý.</w:t>
      </w:r>
    </w:p>
    <w:p w14:paraId="09D4E2A0" w14:textId="07B46330" w:rsidR="00224093" w:rsidRPr="004A3133" w:rsidRDefault="00A341B0" w:rsidP="0086145B">
      <w:pPr>
        <w:pStyle w:val="Odstavecseseznamem"/>
        <w:numPr>
          <w:ilvl w:val="0"/>
          <w:numId w:val="9"/>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h</w:t>
      </w:r>
      <w:r w:rsidR="00224093" w:rsidRPr="004A3133">
        <w:rPr>
          <w:rFonts w:ascii="Times New Roman" w:hAnsi="Times New Roman" w:cs="Times New Roman"/>
          <w:sz w:val="24"/>
          <w:szCs w:val="24"/>
        </w:rPr>
        <w:t>umanistický přístup – období novověku</w:t>
      </w:r>
      <w:r w:rsidRPr="004A3133">
        <w:rPr>
          <w:rFonts w:ascii="Times New Roman" w:hAnsi="Times New Roman" w:cs="Times New Roman"/>
          <w:sz w:val="24"/>
          <w:szCs w:val="24"/>
        </w:rPr>
        <w:t>; t</w:t>
      </w:r>
      <w:r w:rsidR="00224093" w:rsidRPr="004A3133">
        <w:rPr>
          <w:rFonts w:ascii="Times New Roman" w:hAnsi="Times New Roman" w:cs="Times New Roman"/>
          <w:sz w:val="24"/>
          <w:szCs w:val="24"/>
        </w:rPr>
        <w:t>endence pomoci člověku s postižením kvalitně žít ve společnosti, nejen přežívat</w:t>
      </w:r>
      <w:r w:rsidRPr="004A3133">
        <w:rPr>
          <w:rFonts w:ascii="Times New Roman" w:hAnsi="Times New Roman" w:cs="Times New Roman"/>
          <w:sz w:val="24"/>
          <w:szCs w:val="24"/>
        </w:rPr>
        <w:t>,</w:t>
      </w:r>
    </w:p>
    <w:p w14:paraId="4706DB28" w14:textId="6643D59F" w:rsidR="00224093" w:rsidRPr="004A3133" w:rsidRDefault="00A341B0" w:rsidP="0086145B">
      <w:pPr>
        <w:pStyle w:val="Odstavecseseznamem"/>
        <w:numPr>
          <w:ilvl w:val="0"/>
          <w:numId w:val="9"/>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r</w:t>
      </w:r>
      <w:r w:rsidR="00224093" w:rsidRPr="004A3133">
        <w:rPr>
          <w:rFonts w:ascii="Times New Roman" w:hAnsi="Times New Roman" w:cs="Times New Roman"/>
          <w:sz w:val="24"/>
          <w:szCs w:val="24"/>
        </w:rPr>
        <w:t>ehabilitační přístup – přelom 19./20. století</w:t>
      </w:r>
      <w:r w:rsidRPr="004A3133">
        <w:rPr>
          <w:rFonts w:ascii="Times New Roman" w:hAnsi="Times New Roman" w:cs="Times New Roman"/>
          <w:sz w:val="24"/>
          <w:szCs w:val="24"/>
        </w:rPr>
        <w:t>; snaha o</w:t>
      </w:r>
      <w:r w:rsidR="00224093" w:rsidRPr="004A3133">
        <w:rPr>
          <w:rFonts w:ascii="Times New Roman" w:hAnsi="Times New Roman" w:cs="Times New Roman"/>
          <w:sz w:val="24"/>
          <w:szCs w:val="24"/>
        </w:rPr>
        <w:t xml:space="preserve"> </w:t>
      </w:r>
      <w:proofErr w:type="spellStart"/>
      <w:r w:rsidR="00224093" w:rsidRPr="004A3133">
        <w:rPr>
          <w:rFonts w:ascii="Times New Roman" w:hAnsi="Times New Roman" w:cs="Times New Roman"/>
          <w:sz w:val="24"/>
          <w:szCs w:val="24"/>
        </w:rPr>
        <w:t>znovu</w:t>
      </w:r>
      <w:r w:rsidRPr="004A3133">
        <w:rPr>
          <w:rFonts w:ascii="Times New Roman" w:hAnsi="Times New Roman" w:cs="Times New Roman"/>
          <w:sz w:val="24"/>
          <w:szCs w:val="24"/>
        </w:rPr>
        <w:t>uschopnění</w:t>
      </w:r>
      <w:proofErr w:type="spellEnd"/>
      <w:r w:rsidRPr="004A3133">
        <w:rPr>
          <w:rFonts w:ascii="Times New Roman" w:hAnsi="Times New Roman" w:cs="Times New Roman"/>
          <w:sz w:val="24"/>
          <w:szCs w:val="24"/>
        </w:rPr>
        <w:t>,</w:t>
      </w:r>
      <w:r w:rsidR="00224093" w:rsidRPr="004A3133">
        <w:rPr>
          <w:rFonts w:ascii="Times New Roman" w:hAnsi="Times New Roman" w:cs="Times New Roman"/>
          <w:sz w:val="24"/>
          <w:szCs w:val="24"/>
        </w:rPr>
        <w:t xml:space="preserve"> zařa</w:t>
      </w:r>
      <w:r w:rsidRPr="004A3133">
        <w:rPr>
          <w:rFonts w:ascii="Times New Roman" w:hAnsi="Times New Roman" w:cs="Times New Roman"/>
          <w:sz w:val="24"/>
          <w:szCs w:val="24"/>
        </w:rPr>
        <w:t>zení se</w:t>
      </w:r>
      <w:r w:rsidR="00224093" w:rsidRPr="004A3133">
        <w:rPr>
          <w:rFonts w:ascii="Times New Roman" w:hAnsi="Times New Roman" w:cs="Times New Roman"/>
          <w:sz w:val="24"/>
          <w:szCs w:val="24"/>
        </w:rPr>
        <w:t xml:space="preserve"> do běžného života</w:t>
      </w:r>
      <w:r w:rsidRPr="004A3133">
        <w:rPr>
          <w:rFonts w:ascii="Times New Roman" w:hAnsi="Times New Roman" w:cs="Times New Roman"/>
          <w:sz w:val="24"/>
          <w:szCs w:val="24"/>
        </w:rPr>
        <w:t>; t</w:t>
      </w:r>
      <w:r w:rsidR="00224093" w:rsidRPr="004A3133">
        <w:rPr>
          <w:rFonts w:ascii="Times New Roman" w:hAnsi="Times New Roman" w:cs="Times New Roman"/>
          <w:sz w:val="24"/>
          <w:szCs w:val="24"/>
        </w:rPr>
        <w:t>i, kteří to nezvládli</w:t>
      </w:r>
      <w:r w:rsidRPr="004A3133">
        <w:rPr>
          <w:rFonts w:ascii="Times New Roman" w:hAnsi="Times New Roman" w:cs="Times New Roman"/>
          <w:sz w:val="24"/>
          <w:szCs w:val="24"/>
        </w:rPr>
        <w:t>,</w:t>
      </w:r>
      <w:r w:rsidR="00224093" w:rsidRPr="004A3133">
        <w:rPr>
          <w:rFonts w:ascii="Times New Roman" w:hAnsi="Times New Roman" w:cs="Times New Roman"/>
          <w:sz w:val="24"/>
          <w:szCs w:val="24"/>
        </w:rPr>
        <w:t xml:space="preserve"> byli segregováni v institucích pro ně vhodných</w:t>
      </w:r>
      <w:r w:rsidRPr="004A3133">
        <w:rPr>
          <w:rFonts w:ascii="Times New Roman" w:hAnsi="Times New Roman" w:cs="Times New Roman"/>
          <w:sz w:val="24"/>
          <w:szCs w:val="24"/>
        </w:rPr>
        <w:t xml:space="preserve">, </w:t>
      </w:r>
    </w:p>
    <w:p w14:paraId="6D126EDC" w14:textId="62A8E06A" w:rsidR="00224093" w:rsidRPr="004A3133" w:rsidRDefault="00A341B0" w:rsidP="0086145B">
      <w:pPr>
        <w:pStyle w:val="Odstavecseseznamem"/>
        <w:numPr>
          <w:ilvl w:val="0"/>
          <w:numId w:val="9"/>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p</w:t>
      </w:r>
      <w:r w:rsidR="00224093" w:rsidRPr="004A3133">
        <w:rPr>
          <w:rFonts w:ascii="Times New Roman" w:hAnsi="Times New Roman" w:cs="Times New Roman"/>
          <w:sz w:val="24"/>
          <w:szCs w:val="24"/>
        </w:rPr>
        <w:t>reventivně-integrační přístup – zaměřuje se na prevenci vzniku postižení a</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na</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předcházení riziku narození dítěte s vrozenou vadou nebo poruchou</w:t>
      </w:r>
      <w:r w:rsidRPr="004A3133">
        <w:rPr>
          <w:rFonts w:ascii="Times New Roman" w:hAnsi="Times New Roman" w:cs="Times New Roman"/>
          <w:sz w:val="24"/>
          <w:szCs w:val="24"/>
        </w:rPr>
        <w:t xml:space="preserve">; </w:t>
      </w:r>
      <w:r w:rsidR="00D856CA" w:rsidRPr="004A3133">
        <w:rPr>
          <w:rFonts w:ascii="Times New Roman" w:hAnsi="Times New Roman" w:cs="Times New Roman"/>
          <w:sz w:val="24"/>
          <w:szCs w:val="24"/>
        </w:rPr>
        <w:t>s</w:t>
      </w:r>
      <w:r w:rsidR="00224093" w:rsidRPr="004A3133">
        <w:rPr>
          <w:rFonts w:ascii="Times New Roman" w:hAnsi="Times New Roman" w:cs="Times New Roman"/>
          <w:sz w:val="24"/>
          <w:szCs w:val="24"/>
        </w:rPr>
        <w:t>vou úlohu tu má integrace</w:t>
      </w:r>
      <w:r w:rsidR="00D856CA" w:rsidRPr="004A3133">
        <w:rPr>
          <w:rFonts w:ascii="Times New Roman" w:hAnsi="Times New Roman" w:cs="Times New Roman"/>
          <w:sz w:val="24"/>
          <w:szCs w:val="24"/>
        </w:rPr>
        <w:t xml:space="preserve">: </w:t>
      </w:r>
      <w:r w:rsidR="00224093" w:rsidRPr="004A3133">
        <w:rPr>
          <w:rFonts w:ascii="Times New Roman" w:hAnsi="Times New Roman" w:cs="Times New Roman"/>
          <w:sz w:val="24"/>
          <w:szCs w:val="24"/>
        </w:rPr>
        <w:t>zařazení postiženého do života intaktní společnosti</w:t>
      </w:r>
      <w:r w:rsidR="00D856CA" w:rsidRPr="004A3133">
        <w:rPr>
          <w:rFonts w:ascii="Times New Roman" w:hAnsi="Times New Roman" w:cs="Times New Roman"/>
          <w:sz w:val="24"/>
          <w:szCs w:val="24"/>
        </w:rPr>
        <w:t xml:space="preserve">, </w:t>
      </w:r>
    </w:p>
    <w:p w14:paraId="7733EC3F" w14:textId="6755543D" w:rsidR="00224093" w:rsidRPr="004A3133" w:rsidRDefault="00A341B0" w:rsidP="0086145B">
      <w:pPr>
        <w:pStyle w:val="Odstavecseseznamem"/>
        <w:numPr>
          <w:ilvl w:val="0"/>
          <w:numId w:val="9"/>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i</w:t>
      </w:r>
      <w:r w:rsidR="00224093" w:rsidRPr="004A3133">
        <w:rPr>
          <w:rFonts w:ascii="Times New Roman" w:hAnsi="Times New Roman" w:cs="Times New Roman"/>
          <w:sz w:val="24"/>
          <w:szCs w:val="24"/>
        </w:rPr>
        <w:t>nkluzivní přístup – přístup dnešní doby</w:t>
      </w:r>
      <w:r w:rsidR="00D856CA" w:rsidRPr="004A3133">
        <w:rPr>
          <w:rFonts w:ascii="Times New Roman" w:hAnsi="Times New Roman" w:cs="Times New Roman"/>
          <w:sz w:val="24"/>
          <w:szCs w:val="24"/>
        </w:rPr>
        <w:t>;</w:t>
      </w:r>
      <w:r w:rsidR="00224093" w:rsidRPr="004A3133">
        <w:rPr>
          <w:rFonts w:ascii="Times New Roman" w:hAnsi="Times New Roman" w:cs="Times New Roman"/>
          <w:sz w:val="24"/>
          <w:szCs w:val="24"/>
        </w:rPr>
        <w:t xml:space="preserve"> stále se hledají nejvhodnější způsoby, jak osoby s postižením zařadit do vzdělávání a výchovy společné s intaktní společností, aniž by se musela omezovat jedna ze stran (Kaleja, 2013)</w:t>
      </w:r>
      <w:r w:rsidR="00D856CA" w:rsidRPr="004A3133">
        <w:rPr>
          <w:rFonts w:ascii="Times New Roman" w:hAnsi="Times New Roman" w:cs="Times New Roman"/>
          <w:sz w:val="24"/>
          <w:szCs w:val="24"/>
        </w:rPr>
        <w:t xml:space="preserve">. </w:t>
      </w:r>
    </w:p>
    <w:p w14:paraId="4F8D945B" w14:textId="77777777" w:rsidR="00D856CA" w:rsidRPr="004A3133" w:rsidRDefault="00D856CA" w:rsidP="00D856CA">
      <w:pPr>
        <w:pStyle w:val="Odstavecseseznamem"/>
        <w:spacing w:after="0" w:line="360" w:lineRule="auto"/>
        <w:ind w:left="1080"/>
        <w:jc w:val="both"/>
        <w:rPr>
          <w:rFonts w:ascii="Times New Roman" w:hAnsi="Times New Roman" w:cs="Times New Roman"/>
          <w:sz w:val="24"/>
          <w:szCs w:val="24"/>
        </w:rPr>
      </w:pPr>
    </w:p>
    <w:p w14:paraId="4C4CF616" w14:textId="42E34CCD" w:rsidR="00D856CA" w:rsidRPr="004A3133" w:rsidRDefault="00224093" w:rsidP="008969E3">
      <w:pPr>
        <w:pStyle w:val="Nadpis3"/>
      </w:pPr>
      <w:bookmarkStart w:id="13" w:name="_Toc105763266"/>
      <w:r w:rsidRPr="004A3133">
        <w:t>Vývoj péče</w:t>
      </w:r>
      <w:r w:rsidR="00565FC0" w:rsidRPr="004A3133">
        <w:t xml:space="preserve"> o osoby s poruchou chování</w:t>
      </w:r>
      <w:r w:rsidRPr="004A3133">
        <w:t xml:space="preserve"> </w:t>
      </w:r>
      <w:r w:rsidR="001771A0" w:rsidRPr="004A3133">
        <w:t>na našem území</w:t>
      </w:r>
      <w:bookmarkEnd w:id="13"/>
    </w:p>
    <w:p w14:paraId="0437CB58" w14:textId="77777777" w:rsidR="00D856CA" w:rsidRPr="004A3133" w:rsidRDefault="00D856CA" w:rsidP="00D856CA"/>
    <w:p w14:paraId="496D8C8C" w14:textId="0F807B66" w:rsidR="00224093" w:rsidRPr="004A3133" w:rsidRDefault="00224093"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Jan Amos Komenský, jeho myšlenky a dílo, přesahuje a dodnes inspiruje mnoho humanitních oborů. Jinak tomu není ani u oboru etopedie. Co se týče speciální pedagogiky obecně, Jan Amos Komenský zastával názor, že právo na vzdělávání a výchovu má každý. To</w:t>
      </w:r>
      <w:r w:rsidR="00D856CA" w:rsidRPr="004A3133">
        <w:rPr>
          <w:rFonts w:ascii="Times New Roman" w:hAnsi="Times New Roman" w:cs="Times New Roman"/>
          <w:sz w:val="24"/>
          <w:szCs w:val="24"/>
        </w:rPr>
        <w:t> </w:t>
      </w:r>
      <w:r w:rsidRPr="004A3133">
        <w:rPr>
          <w:rFonts w:ascii="Times New Roman" w:hAnsi="Times New Roman" w:cs="Times New Roman"/>
          <w:sz w:val="24"/>
          <w:szCs w:val="24"/>
        </w:rPr>
        <w:t>znamená, že nikdo není nevzdělatelný. V díle Velká Didaktika se píše, že „</w:t>
      </w:r>
      <w:r w:rsidRPr="004A3133">
        <w:rPr>
          <w:rFonts w:ascii="Times New Roman" w:hAnsi="Times New Roman" w:cs="Times New Roman"/>
          <w:i/>
          <w:iCs/>
          <w:sz w:val="24"/>
          <w:szCs w:val="24"/>
        </w:rPr>
        <w:t>dítě, které je zpozdilé, musí pomocí cvičení a odborného vedení dosáhnout určitého stupně znalostí a</w:t>
      </w:r>
      <w:r w:rsidR="00D856CA" w:rsidRPr="004A3133">
        <w:rPr>
          <w:rFonts w:ascii="Times New Roman" w:hAnsi="Times New Roman" w:cs="Times New Roman"/>
          <w:i/>
          <w:iCs/>
          <w:sz w:val="24"/>
          <w:szCs w:val="24"/>
        </w:rPr>
        <w:t> </w:t>
      </w:r>
      <w:r w:rsidRPr="004A3133">
        <w:rPr>
          <w:rFonts w:ascii="Times New Roman" w:hAnsi="Times New Roman" w:cs="Times New Roman"/>
          <w:i/>
          <w:iCs/>
          <w:sz w:val="24"/>
          <w:szCs w:val="24"/>
        </w:rPr>
        <w:t>že</w:t>
      </w:r>
      <w:r w:rsidR="00D856CA" w:rsidRPr="004A3133">
        <w:rPr>
          <w:rFonts w:ascii="Times New Roman" w:hAnsi="Times New Roman" w:cs="Times New Roman"/>
          <w:i/>
          <w:iCs/>
          <w:sz w:val="24"/>
          <w:szCs w:val="24"/>
        </w:rPr>
        <w:t> </w:t>
      </w:r>
      <w:r w:rsidRPr="004A3133">
        <w:rPr>
          <w:rFonts w:ascii="Times New Roman" w:hAnsi="Times New Roman" w:cs="Times New Roman"/>
          <w:i/>
          <w:iCs/>
          <w:sz w:val="24"/>
          <w:szCs w:val="24"/>
        </w:rPr>
        <w:t>právě toto poškození je nutno kompenzovat zvýšeným výchovným úsilím</w:t>
      </w:r>
      <w:r w:rsidRPr="004A3133">
        <w:rPr>
          <w:rFonts w:ascii="Times New Roman" w:hAnsi="Times New Roman" w:cs="Times New Roman"/>
          <w:sz w:val="24"/>
          <w:szCs w:val="24"/>
        </w:rPr>
        <w:t>.“ (Chaloupka a</w:t>
      </w:r>
      <w:r w:rsidR="00D856CA" w:rsidRPr="004A3133">
        <w:rPr>
          <w:rFonts w:ascii="Times New Roman" w:hAnsi="Times New Roman" w:cs="Times New Roman"/>
          <w:sz w:val="24"/>
          <w:szCs w:val="24"/>
        </w:rPr>
        <w:t> </w:t>
      </w:r>
      <w:r w:rsidRPr="004A3133">
        <w:rPr>
          <w:rFonts w:ascii="Times New Roman" w:hAnsi="Times New Roman" w:cs="Times New Roman"/>
          <w:sz w:val="24"/>
          <w:szCs w:val="24"/>
        </w:rPr>
        <w:t>kol., 2008, str. 50)</w:t>
      </w:r>
      <w:r w:rsidR="00D856CA" w:rsidRPr="004A3133">
        <w:rPr>
          <w:rFonts w:ascii="Times New Roman" w:hAnsi="Times New Roman" w:cs="Times New Roman"/>
          <w:sz w:val="24"/>
          <w:szCs w:val="24"/>
        </w:rPr>
        <w:t xml:space="preserve">. </w:t>
      </w:r>
    </w:p>
    <w:p w14:paraId="0AB5C0D0" w14:textId="44111C1C" w:rsidR="00224093" w:rsidRPr="004A3133" w:rsidRDefault="00224093"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 xml:space="preserve">Počátek vědomé péče o osoby s poruchou chování můžeme v našich zemích datovat přibližně do 17. století. Tento vývoj převážně kopíroval dění v této problematice v Evropě. Zásadní u nás bylo založení spolku </w:t>
      </w:r>
      <w:r w:rsidRPr="004A3133">
        <w:rPr>
          <w:rFonts w:ascii="Times New Roman" w:hAnsi="Times New Roman" w:cs="Times New Roman"/>
          <w:i/>
          <w:iCs/>
          <w:sz w:val="24"/>
          <w:szCs w:val="24"/>
        </w:rPr>
        <w:t xml:space="preserve">Jednota pro blaho propuštěných </w:t>
      </w:r>
      <w:proofErr w:type="spellStart"/>
      <w:r w:rsidRPr="004A3133">
        <w:rPr>
          <w:rFonts w:ascii="Times New Roman" w:hAnsi="Times New Roman" w:cs="Times New Roman"/>
          <w:i/>
          <w:iCs/>
          <w:sz w:val="24"/>
          <w:szCs w:val="24"/>
        </w:rPr>
        <w:t>káranců</w:t>
      </w:r>
      <w:proofErr w:type="spellEnd"/>
      <w:r w:rsidRPr="004A3133">
        <w:rPr>
          <w:rFonts w:ascii="Times New Roman" w:hAnsi="Times New Roman" w:cs="Times New Roman"/>
          <w:sz w:val="24"/>
          <w:szCs w:val="24"/>
        </w:rPr>
        <w:t xml:space="preserve"> v roce 1838. Tento spolek si dával za cíl vychovat a doplnit vzdělání svých chovanců. Následně zjistit, k jakému povolání směřují (Chaloupka a kol., 2008)</w:t>
      </w:r>
      <w:r w:rsidR="00D856CA" w:rsidRPr="004A3133">
        <w:rPr>
          <w:rFonts w:ascii="Times New Roman" w:hAnsi="Times New Roman" w:cs="Times New Roman"/>
          <w:sz w:val="24"/>
          <w:szCs w:val="24"/>
        </w:rPr>
        <w:t>.</w:t>
      </w:r>
      <w:r w:rsidRPr="004A3133">
        <w:rPr>
          <w:rFonts w:ascii="Times New Roman" w:hAnsi="Times New Roman" w:cs="Times New Roman"/>
          <w:sz w:val="24"/>
          <w:szCs w:val="24"/>
        </w:rPr>
        <w:t xml:space="preserve"> V první polovině 19. století vznikají i</w:t>
      </w:r>
      <w:r w:rsidR="00D856CA" w:rsidRPr="004A3133">
        <w:rPr>
          <w:rFonts w:ascii="Times New Roman" w:hAnsi="Times New Roman" w:cs="Times New Roman"/>
          <w:sz w:val="24"/>
          <w:szCs w:val="24"/>
        </w:rPr>
        <w:t> </w:t>
      </w:r>
      <w:r w:rsidRPr="004A3133">
        <w:rPr>
          <w:rFonts w:ascii="Times New Roman" w:hAnsi="Times New Roman" w:cs="Times New Roman"/>
          <w:sz w:val="24"/>
          <w:szCs w:val="24"/>
        </w:rPr>
        <w:t xml:space="preserve">další spolky s cílem převýchovy mravně vadných jedinců. Jde například o </w:t>
      </w:r>
      <w:r w:rsidRPr="004A3133">
        <w:rPr>
          <w:rFonts w:ascii="Times New Roman" w:hAnsi="Times New Roman" w:cs="Times New Roman"/>
          <w:i/>
          <w:iCs/>
          <w:sz w:val="24"/>
          <w:szCs w:val="24"/>
        </w:rPr>
        <w:t xml:space="preserve">Spolek pro blaho nuzných dívek </w:t>
      </w:r>
      <w:r w:rsidRPr="004A3133">
        <w:rPr>
          <w:rFonts w:ascii="Times New Roman" w:hAnsi="Times New Roman" w:cs="Times New Roman"/>
          <w:sz w:val="24"/>
          <w:szCs w:val="24"/>
        </w:rPr>
        <w:t xml:space="preserve">v Praze, </w:t>
      </w:r>
      <w:r w:rsidRPr="004A3133">
        <w:rPr>
          <w:rFonts w:ascii="Times New Roman" w:hAnsi="Times New Roman" w:cs="Times New Roman"/>
          <w:i/>
          <w:iCs/>
          <w:sz w:val="24"/>
          <w:szCs w:val="24"/>
        </w:rPr>
        <w:t>Spolek paní sv. Ludmily</w:t>
      </w:r>
      <w:r w:rsidRPr="004A3133">
        <w:rPr>
          <w:rFonts w:ascii="Times New Roman" w:hAnsi="Times New Roman" w:cs="Times New Roman"/>
          <w:sz w:val="24"/>
          <w:szCs w:val="24"/>
        </w:rPr>
        <w:t xml:space="preserve"> nebo </w:t>
      </w:r>
      <w:proofErr w:type="spellStart"/>
      <w:r w:rsidRPr="004A3133">
        <w:rPr>
          <w:rFonts w:ascii="Times New Roman" w:hAnsi="Times New Roman" w:cs="Times New Roman"/>
          <w:i/>
          <w:iCs/>
          <w:sz w:val="24"/>
          <w:szCs w:val="24"/>
        </w:rPr>
        <w:t>Moravsko</w:t>
      </w:r>
      <w:proofErr w:type="spellEnd"/>
      <w:r w:rsidRPr="004A3133">
        <w:rPr>
          <w:rFonts w:ascii="Times New Roman" w:hAnsi="Times New Roman" w:cs="Times New Roman"/>
          <w:i/>
          <w:iCs/>
          <w:sz w:val="24"/>
          <w:szCs w:val="24"/>
        </w:rPr>
        <w:t xml:space="preserve"> – slezský ochranný spolek</w:t>
      </w:r>
      <w:r w:rsidRPr="004A3133">
        <w:rPr>
          <w:rFonts w:ascii="Times New Roman" w:hAnsi="Times New Roman" w:cs="Times New Roman"/>
          <w:sz w:val="24"/>
          <w:szCs w:val="24"/>
        </w:rPr>
        <w:t xml:space="preserve"> v Brně (</w:t>
      </w:r>
      <w:proofErr w:type="spellStart"/>
      <w:r w:rsidRPr="004A3133">
        <w:rPr>
          <w:rFonts w:ascii="Times New Roman" w:hAnsi="Times New Roman" w:cs="Times New Roman"/>
          <w:sz w:val="24"/>
          <w:szCs w:val="24"/>
        </w:rPr>
        <w:t>Slomek</w:t>
      </w:r>
      <w:proofErr w:type="spellEnd"/>
      <w:r w:rsidRPr="004A3133">
        <w:rPr>
          <w:rFonts w:ascii="Times New Roman" w:hAnsi="Times New Roman" w:cs="Times New Roman"/>
          <w:sz w:val="24"/>
          <w:szCs w:val="24"/>
        </w:rPr>
        <w:t>, 2010)</w:t>
      </w:r>
      <w:r w:rsidR="005C5878" w:rsidRPr="004A3133">
        <w:rPr>
          <w:rFonts w:ascii="Times New Roman" w:hAnsi="Times New Roman" w:cs="Times New Roman"/>
          <w:sz w:val="24"/>
          <w:szCs w:val="24"/>
        </w:rPr>
        <w:t>.</w:t>
      </w:r>
      <w:r w:rsidRPr="004A3133">
        <w:rPr>
          <w:rFonts w:ascii="Times New Roman" w:hAnsi="Times New Roman" w:cs="Times New Roman"/>
          <w:sz w:val="24"/>
          <w:szCs w:val="24"/>
        </w:rPr>
        <w:t xml:space="preserve"> Byl to velký pokrok, protože do té doby se na děti a mladistvé, kteří svým chováním </w:t>
      </w:r>
      <w:r w:rsidRPr="004A3133">
        <w:rPr>
          <w:rFonts w:ascii="Times New Roman" w:hAnsi="Times New Roman" w:cs="Times New Roman"/>
          <w:sz w:val="24"/>
          <w:szCs w:val="24"/>
        </w:rPr>
        <w:lastRenderedPageBreak/>
        <w:t>vybočovali z norem společnosti, pohlíželo jako na dospělé a přesně tak s nimi bylo i nakládáno (</w:t>
      </w:r>
      <w:proofErr w:type="spellStart"/>
      <w:r w:rsidRPr="004A3133">
        <w:rPr>
          <w:rFonts w:ascii="Times New Roman" w:hAnsi="Times New Roman" w:cs="Times New Roman"/>
          <w:sz w:val="24"/>
          <w:szCs w:val="24"/>
        </w:rPr>
        <w:t>Hutyrová</w:t>
      </w:r>
      <w:proofErr w:type="spellEnd"/>
      <w:r w:rsidRPr="004A3133">
        <w:rPr>
          <w:rFonts w:ascii="Times New Roman" w:hAnsi="Times New Roman" w:cs="Times New Roman"/>
          <w:sz w:val="24"/>
          <w:szCs w:val="24"/>
        </w:rPr>
        <w:t xml:space="preserve"> a kol., 2013)</w:t>
      </w:r>
      <w:r w:rsidR="005C5878" w:rsidRPr="004A3133">
        <w:rPr>
          <w:rFonts w:ascii="Times New Roman" w:hAnsi="Times New Roman" w:cs="Times New Roman"/>
          <w:sz w:val="24"/>
          <w:szCs w:val="24"/>
        </w:rPr>
        <w:t xml:space="preserve">. </w:t>
      </w:r>
    </w:p>
    <w:p w14:paraId="79B298E4" w14:textId="4F0AA35D" w:rsidR="00224093" w:rsidRPr="004A3133" w:rsidRDefault="00224093"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Vývoj pohledu na mravně narušenou mládež můžeme poznávat i díky pohledu na vývoj terminologie oboru. Během necelých 150 let si terminologie tohoto oboru prošla velkým</w:t>
      </w:r>
      <w:r w:rsidR="005C5878" w:rsidRPr="004A3133">
        <w:rPr>
          <w:rFonts w:ascii="Times New Roman" w:hAnsi="Times New Roman" w:cs="Times New Roman"/>
          <w:sz w:val="24"/>
          <w:szCs w:val="24"/>
        </w:rPr>
        <w:t>i proměnami</w:t>
      </w:r>
      <w:r w:rsidRPr="004A3133">
        <w:rPr>
          <w:rFonts w:ascii="Times New Roman" w:hAnsi="Times New Roman" w:cs="Times New Roman"/>
          <w:sz w:val="24"/>
          <w:szCs w:val="24"/>
        </w:rPr>
        <w:t>. Na konci 19. století a počátkem 20. století se výchovou a vzděláváním mravně vadných zabývá obor pedopatologie. Tento obor se věnoval mimo jiné i dětem a mládeži s „</w:t>
      </w:r>
      <w:r w:rsidRPr="004A3133">
        <w:rPr>
          <w:rFonts w:ascii="Times New Roman" w:hAnsi="Times New Roman" w:cs="Times New Roman"/>
          <w:i/>
          <w:iCs/>
          <w:sz w:val="24"/>
          <w:szCs w:val="24"/>
        </w:rPr>
        <w:t xml:space="preserve">tělesnými, smyslovými, duševními vadami, nedostatky a úchylkami.“ </w:t>
      </w:r>
      <w:r w:rsidRPr="004A3133">
        <w:rPr>
          <w:rFonts w:ascii="Times New Roman" w:hAnsi="Times New Roman" w:cs="Times New Roman"/>
          <w:sz w:val="24"/>
          <w:szCs w:val="24"/>
        </w:rPr>
        <w:t>(Vojtová, 2008, str.9)</w:t>
      </w:r>
      <w:r w:rsidR="005C5878"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V práci s mravně vadnými šlo především o převýchovu, a to pomocí donucovacích prostředků nejčastěji v polepšovnách nebo později ve vychovatelnách. Nejvýznamnější osobností této doby v oblasti etopedie byl Josef Zeman, který napsal dílo </w:t>
      </w:r>
      <w:r w:rsidRPr="004A3133">
        <w:rPr>
          <w:rFonts w:ascii="Times New Roman" w:hAnsi="Times New Roman" w:cs="Times New Roman"/>
          <w:i/>
          <w:iCs/>
          <w:sz w:val="24"/>
          <w:szCs w:val="24"/>
        </w:rPr>
        <w:t>Péče o mládež mravně vadnou a</w:t>
      </w:r>
      <w:r w:rsidR="005C5878" w:rsidRPr="004A3133">
        <w:rPr>
          <w:rFonts w:ascii="Times New Roman" w:hAnsi="Times New Roman" w:cs="Times New Roman"/>
          <w:i/>
          <w:iCs/>
          <w:sz w:val="24"/>
          <w:szCs w:val="24"/>
        </w:rPr>
        <w:t> </w:t>
      </w:r>
      <w:r w:rsidRPr="004A3133">
        <w:rPr>
          <w:rFonts w:ascii="Times New Roman" w:hAnsi="Times New Roman" w:cs="Times New Roman"/>
          <w:i/>
          <w:iCs/>
          <w:sz w:val="24"/>
          <w:szCs w:val="24"/>
        </w:rPr>
        <w:t>mravně ohroženou</w:t>
      </w:r>
      <w:r w:rsidRPr="004A3133">
        <w:rPr>
          <w:rFonts w:ascii="Times New Roman" w:hAnsi="Times New Roman" w:cs="Times New Roman"/>
          <w:sz w:val="24"/>
          <w:szCs w:val="24"/>
        </w:rPr>
        <w:t xml:space="preserve"> (Vojtová, 2008)</w:t>
      </w:r>
      <w:r w:rsidR="00611D1E" w:rsidRPr="004A3133">
        <w:rPr>
          <w:rFonts w:ascii="Times New Roman" w:hAnsi="Times New Roman" w:cs="Times New Roman"/>
          <w:sz w:val="24"/>
          <w:szCs w:val="24"/>
        </w:rPr>
        <w:t>.</w:t>
      </w:r>
    </w:p>
    <w:p w14:paraId="53A05EE9" w14:textId="22BAB83C" w:rsidR="00224093" w:rsidRPr="004A3133" w:rsidRDefault="00224093"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 xml:space="preserve">Od roku 1946 se užíval </w:t>
      </w:r>
      <w:r w:rsidR="00611D1E" w:rsidRPr="004A3133">
        <w:rPr>
          <w:rFonts w:ascii="Times New Roman" w:hAnsi="Times New Roman" w:cs="Times New Roman"/>
          <w:sz w:val="24"/>
          <w:szCs w:val="24"/>
        </w:rPr>
        <w:t xml:space="preserve">pro obor název </w:t>
      </w:r>
      <w:r w:rsidRPr="004A3133">
        <w:rPr>
          <w:rFonts w:ascii="Times New Roman" w:hAnsi="Times New Roman" w:cs="Times New Roman"/>
          <w:sz w:val="24"/>
          <w:szCs w:val="24"/>
        </w:rPr>
        <w:t xml:space="preserve">defektologie. </w:t>
      </w:r>
      <w:r w:rsidR="00611D1E" w:rsidRPr="004A3133">
        <w:rPr>
          <w:rFonts w:ascii="Times New Roman" w:hAnsi="Times New Roman" w:cs="Times New Roman"/>
          <w:sz w:val="24"/>
          <w:szCs w:val="24"/>
        </w:rPr>
        <w:t>B</w:t>
      </w:r>
      <w:r w:rsidRPr="004A3133">
        <w:rPr>
          <w:rFonts w:ascii="Times New Roman" w:hAnsi="Times New Roman" w:cs="Times New Roman"/>
          <w:sz w:val="24"/>
          <w:szCs w:val="24"/>
        </w:rPr>
        <w:t>yl odvozen od termínu defekt, který</w:t>
      </w:r>
      <w:r w:rsidR="00611D1E" w:rsidRPr="004A3133">
        <w:rPr>
          <w:rFonts w:ascii="Times New Roman" w:hAnsi="Times New Roman" w:cs="Times New Roman"/>
          <w:sz w:val="24"/>
          <w:szCs w:val="24"/>
        </w:rPr>
        <w:t> </w:t>
      </w:r>
      <w:r w:rsidRPr="004A3133">
        <w:rPr>
          <w:rFonts w:ascii="Times New Roman" w:hAnsi="Times New Roman" w:cs="Times New Roman"/>
          <w:sz w:val="24"/>
          <w:szCs w:val="24"/>
        </w:rPr>
        <w:t>byl</w:t>
      </w:r>
      <w:r w:rsidR="00611D1E" w:rsidRPr="004A3133">
        <w:rPr>
          <w:rFonts w:ascii="Times New Roman" w:hAnsi="Times New Roman" w:cs="Times New Roman"/>
          <w:sz w:val="24"/>
          <w:szCs w:val="24"/>
        </w:rPr>
        <w:t> </w:t>
      </w:r>
      <w:r w:rsidRPr="004A3133">
        <w:rPr>
          <w:rFonts w:ascii="Times New Roman" w:hAnsi="Times New Roman" w:cs="Times New Roman"/>
          <w:sz w:val="24"/>
          <w:szCs w:val="24"/>
        </w:rPr>
        <w:t>v hlavním zájmu zkoumání. Šlo především o odstranění defektu</w:t>
      </w:r>
      <w:r w:rsidR="00611D1E" w:rsidRPr="004A3133">
        <w:rPr>
          <w:rFonts w:ascii="Times New Roman" w:hAnsi="Times New Roman" w:cs="Times New Roman"/>
          <w:sz w:val="24"/>
          <w:szCs w:val="24"/>
        </w:rPr>
        <w:t xml:space="preserve"> a </w:t>
      </w:r>
      <w:r w:rsidRPr="004A3133">
        <w:rPr>
          <w:rFonts w:ascii="Times New Roman" w:hAnsi="Times New Roman" w:cs="Times New Roman"/>
          <w:sz w:val="24"/>
          <w:szCs w:val="24"/>
        </w:rPr>
        <w:t>případné předcházení jeho vzniku. K tomu měly sloužit metody reedukace, kompenzace a rehabilitace. Přítomnost defektu byl důvod poruchy chování špatně vychovatelných osob. Defektologie si kladla za cíl přiblížit jedince s poruchou chování co nejvíce k normám společnosti. Později se k název mění na speciální pedagogiku defektologickou</w:t>
      </w:r>
      <w:r w:rsidR="00611D1E" w:rsidRPr="004A3133">
        <w:rPr>
          <w:rFonts w:ascii="Times New Roman" w:hAnsi="Times New Roman" w:cs="Times New Roman"/>
          <w:sz w:val="24"/>
          <w:szCs w:val="24"/>
        </w:rPr>
        <w:t xml:space="preserve"> </w:t>
      </w:r>
      <w:r w:rsidRPr="004A3133">
        <w:rPr>
          <w:rFonts w:ascii="Times New Roman" w:hAnsi="Times New Roman" w:cs="Times New Roman"/>
          <w:sz w:val="24"/>
          <w:szCs w:val="24"/>
        </w:rPr>
        <w:t>(Vojtová, 2008)</w:t>
      </w:r>
      <w:r w:rsidR="00611D1E" w:rsidRPr="004A3133">
        <w:rPr>
          <w:rFonts w:ascii="Times New Roman" w:hAnsi="Times New Roman" w:cs="Times New Roman"/>
          <w:sz w:val="24"/>
          <w:szCs w:val="24"/>
        </w:rPr>
        <w:t>.</w:t>
      </w:r>
      <w:r w:rsidRPr="004A3133">
        <w:rPr>
          <w:rFonts w:ascii="Times New Roman" w:hAnsi="Times New Roman" w:cs="Times New Roman"/>
          <w:sz w:val="24"/>
          <w:szCs w:val="24"/>
        </w:rPr>
        <w:t xml:space="preserve"> Obor defektologie se dělil na jednotlivá odvětví, mezi které také patřila léčebná a nápravná pedagogika. Vznikl také nový studijní obor na </w:t>
      </w:r>
      <w:r w:rsidR="00611D1E" w:rsidRPr="004A3133">
        <w:rPr>
          <w:rFonts w:ascii="Times New Roman" w:hAnsi="Times New Roman" w:cs="Times New Roman"/>
          <w:sz w:val="24"/>
          <w:szCs w:val="24"/>
        </w:rPr>
        <w:t xml:space="preserve">Pedagogické fakultě </w:t>
      </w:r>
      <w:r w:rsidRPr="004A3133">
        <w:rPr>
          <w:rFonts w:ascii="Times New Roman" w:hAnsi="Times New Roman" w:cs="Times New Roman"/>
          <w:sz w:val="24"/>
          <w:szCs w:val="24"/>
        </w:rPr>
        <w:t>Karlov</w:t>
      </w:r>
      <w:r w:rsidR="00611D1E" w:rsidRPr="004A3133">
        <w:rPr>
          <w:rFonts w:ascii="Times New Roman" w:hAnsi="Times New Roman" w:cs="Times New Roman"/>
          <w:sz w:val="24"/>
          <w:szCs w:val="24"/>
        </w:rPr>
        <w:t>y</w:t>
      </w:r>
      <w:r w:rsidRPr="004A3133">
        <w:rPr>
          <w:rFonts w:ascii="Times New Roman" w:hAnsi="Times New Roman" w:cs="Times New Roman"/>
          <w:sz w:val="24"/>
          <w:szCs w:val="24"/>
        </w:rPr>
        <w:t xml:space="preserve"> </w:t>
      </w:r>
      <w:r w:rsidR="00611D1E" w:rsidRPr="004A3133">
        <w:rPr>
          <w:rFonts w:ascii="Times New Roman" w:hAnsi="Times New Roman" w:cs="Times New Roman"/>
          <w:sz w:val="24"/>
          <w:szCs w:val="24"/>
        </w:rPr>
        <w:t>u</w:t>
      </w:r>
      <w:r w:rsidRPr="004A3133">
        <w:rPr>
          <w:rFonts w:ascii="Times New Roman" w:hAnsi="Times New Roman" w:cs="Times New Roman"/>
          <w:sz w:val="24"/>
          <w:szCs w:val="24"/>
        </w:rPr>
        <w:t>niverzi</w:t>
      </w:r>
      <w:r w:rsidR="00611D1E" w:rsidRPr="004A3133">
        <w:rPr>
          <w:rFonts w:ascii="Times New Roman" w:hAnsi="Times New Roman" w:cs="Times New Roman"/>
          <w:sz w:val="24"/>
          <w:szCs w:val="24"/>
        </w:rPr>
        <w:t>ty</w:t>
      </w:r>
      <w:r w:rsidRPr="004A3133">
        <w:rPr>
          <w:rFonts w:ascii="Times New Roman" w:hAnsi="Times New Roman" w:cs="Times New Roman"/>
          <w:sz w:val="24"/>
          <w:szCs w:val="24"/>
        </w:rPr>
        <w:t xml:space="preserve"> v</w:t>
      </w:r>
      <w:r w:rsidR="00611D1E" w:rsidRPr="004A3133">
        <w:rPr>
          <w:rFonts w:ascii="Times New Roman" w:hAnsi="Times New Roman" w:cs="Times New Roman"/>
          <w:sz w:val="24"/>
          <w:szCs w:val="24"/>
        </w:rPr>
        <w:t> </w:t>
      </w:r>
      <w:r w:rsidRPr="004A3133">
        <w:rPr>
          <w:rFonts w:ascii="Times New Roman" w:hAnsi="Times New Roman" w:cs="Times New Roman"/>
          <w:sz w:val="24"/>
          <w:szCs w:val="24"/>
        </w:rPr>
        <w:t>Praze</w:t>
      </w:r>
      <w:r w:rsidR="00611D1E"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 </w:t>
      </w:r>
      <w:r w:rsidR="00611D1E" w:rsidRPr="004A3133">
        <w:rPr>
          <w:rFonts w:ascii="Times New Roman" w:hAnsi="Times New Roman" w:cs="Times New Roman"/>
          <w:sz w:val="24"/>
          <w:szCs w:val="24"/>
        </w:rPr>
        <w:t>d</w:t>
      </w:r>
      <w:r w:rsidRPr="004A3133">
        <w:rPr>
          <w:rFonts w:ascii="Times New Roman" w:hAnsi="Times New Roman" w:cs="Times New Roman"/>
          <w:sz w:val="24"/>
          <w:szCs w:val="24"/>
        </w:rPr>
        <w:t>efektologie. (</w:t>
      </w:r>
      <w:proofErr w:type="spellStart"/>
      <w:r w:rsidRPr="004A3133">
        <w:rPr>
          <w:rFonts w:ascii="Times New Roman" w:hAnsi="Times New Roman" w:cs="Times New Roman"/>
          <w:sz w:val="24"/>
          <w:szCs w:val="24"/>
        </w:rPr>
        <w:t>Hutyrová</w:t>
      </w:r>
      <w:proofErr w:type="spellEnd"/>
      <w:r w:rsidRPr="004A3133">
        <w:rPr>
          <w:rFonts w:ascii="Times New Roman" w:hAnsi="Times New Roman" w:cs="Times New Roman"/>
          <w:sz w:val="24"/>
          <w:szCs w:val="24"/>
        </w:rPr>
        <w:t xml:space="preserve"> a kol., 2010)</w:t>
      </w:r>
      <w:r w:rsidR="00611D1E" w:rsidRPr="004A3133">
        <w:rPr>
          <w:rFonts w:ascii="Times New Roman" w:hAnsi="Times New Roman" w:cs="Times New Roman"/>
          <w:sz w:val="24"/>
          <w:szCs w:val="24"/>
        </w:rPr>
        <w:t>.</w:t>
      </w:r>
    </w:p>
    <w:p w14:paraId="4A65E2B1" w14:textId="77777777" w:rsidR="00224093" w:rsidRPr="004A3133" w:rsidRDefault="00224093"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Později se do popředí zájmu dostává spíše snaha o rozvoj osob s postižením než samotný defekt, a tak se v 60. letech 20. století začíná užívat názvu speciální pedagogika.</w:t>
      </w:r>
    </w:p>
    <w:p w14:paraId="41B6762B" w14:textId="6F800929"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Prostředí, z jakého pocházela mládež ohrožená </w:t>
      </w:r>
      <w:proofErr w:type="spellStart"/>
      <w:r w:rsidRPr="004A3133">
        <w:rPr>
          <w:rFonts w:ascii="Times New Roman" w:hAnsi="Times New Roman" w:cs="Times New Roman"/>
          <w:sz w:val="24"/>
          <w:szCs w:val="24"/>
        </w:rPr>
        <w:t>sociálněpatologickými</w:t>
      </w:r>
      <w:proofErr w:type="spellEnd"/>
      <w:r w:rsidRPr="004A3133">
        <w:rPr>
          <w:rFonts w:ascii="Times New Roman" w:hAnsi="Times New Roman" w:cs="Times New Roman"/>
          <w:sz w:val="24"/>
          <w:szCs w:val="24"/>
        </w:rPr>
        <w:t xml:space="preserve"> jevy, bylo až</w:t>
      </w:r>
      <w:r w:rsidR="00611D1E" w:rsidRPr="004A3133">
        <w:rPr>
          <w:rFonts w:ascii="Times New Roman" w:hAnsi="Times New Roman" w:cs="Times New Roman"/>
          <w:sz w:val="24"/>
          <w:szCs w:val="24"/>
        </w:rPr>
        <w:t> </w:t>
      </w:r>
      <w:r w:rsidRPr="004A3133">
        <w:rPr>
          <w:rFonts w:ascii="Times New Roman" w:hAnsi="Times New Roman" w:cs="Times New Roman"/>
          <w:sz w:val="24"/>
          <w:szCs w:val="24"/>
        </w:rPr>
        <w:t>do</w:t>
      </w:r>
      <w:r w:rsidR="00611D1E" w:rsidRPr="004A3133">
        <w:rPr>
          <w:rFonts w:ascii="Times New Roman" w:hAnsi="Times New Roman" w:cs="Times New Roman"/>
          <w:sz w:val="24"/>
          <w:szCs w:val="24"/>
        </w:rPr>
        <w:t> </w:t>
      </w:r>
      <w:r w:rsidRPr="004A3133">
        <w:rPr>
          <w:rFonts w:ascii="Times New Roman" w:hAnsi="Times New Roman" w:cs="Times New Roman"/>
          <w:sz w:val="24"/>
          <w:szCs w:val="24"/>
        </w:rPr>
        <w:t xml:space="preserve">padesátých let minulého století nejčastěji </w:t>
      </w:r>
      <w:r w:rsidR="00611D1E" w:rsidRPr="004A3133">
        <w:rPr>
          <w:rFonts w:ascii="Times New Roman" w:hAnsi="Times New Roman" w:cs="Times New Roman"/>
          <w:sz w:val="24"/>
          <w:szCs w:val="24"/>
        </w:rPr>
        <w:t xml:space="preserve">vymezeno jako </w:t>
      </w:r>
      <w:r w:rsidRPr="004A3133">
        <w:rPr>
          <w:rFonts w:ascii="Times New Roman" w:hAnsi="Times New Roman" w:cs="Times New Roman"/>
          <w:sz w:val="24"/>
          <w:szCs w:val="24"/>
        </w:rPr>
        <w:t>chudé se špatným přístupem ke</w:t>
      </w:r>
      <w:r w:rsidR="00611D1E" w:rsidRPr="004A3133">
        <w:rPr>
          <w:rFonts w:ascii="Times New Roman" w:hAnsi="Times New Roman" w:cs="Times New Roman"/>
          <w:sz w:val="24"/>
          <w:szCs w:val="24"/>
        </w:rPr>
        <w:t> </w:t>
      </w:r>
      <w:r w:rsidRPr="004A3133">
        <w:rPr>
          <w:rFonts w:ascii="Times New Roman" w:hAnsi="Times New Roman" w:cs="Times New Roman"/>
          <w:sz w:val="24"/>
          <w:szCs w:val="24"/>
        </w:rPr>
        <w:t xml:space="preserve">vzdělání. Šlo tedy nejčastěji o děti z rodin s nízkou sociokulturní úrovní. Situace po druhé světové válce přinesla masivní nárůst kriminality mládeže ze středních vrstev. Nebylo výjimkou, že pachatel kriminální činnosti byl z ekonomicky nejvýše postavené rodiny. Jako příčina </w:t>
      </w:r>
      <w:r w:rsidR="00611D1E" w:rsidRPr="004A3133">
        <w:rPr>
          <w:rFonts w:ascii="Times New Roman" w:hAnsi="Times New Roman" w:cs="Times New Roman"/>
          <w:sz w:val="24"/>
          <w:szCs w:val="24"/>
        </w:rPr>
        <w:t xml:space="preserve">takové proměny </w:t>
      </w:r>
      <w:r w:rsidRPr="004A3133">
        <w:rPr>
          <w:rFonts w:ascii="Times New Roman" w:hAnsi="Times New Roman" w:cs="Times New Roman"/>
          <w:sz w:val="24"/>
          <w:szCs w:val="24"/>
        </w:rPr>
        <w:t>se jeví daleko menší vliv rodiny na děti, které procházejí náročným období dospívání, než tomu bylo v minulosti (Jelínek, 2014)</w:t>
      </w:r>
      <w:r w:rsidR="00611D1E" w:rsidRPr="004A3133">
        <w:rPr>
          <w:rFonts w:ascii="Times New Roman" w:hAnsi="Times New Roman" w:cs="Times New Roman"/>
          <w:sz w:val="24"/>
          <w:szCs w:val="24"/>
        </w:rPr>
        <w:t xml:space="preserve">. </w:t>
      </w:r>
    </w:p>
    <w:p w14:paraId="0FE02F9C" w14:textId="7AE57CA3"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Po druhé světové válce u nás dochází k zestátnění všech ústavů, děti byly vychovávány ve velkých skupinách, stavy byly vedeny státem. Většinou šlo o výchovu izolovanou od</w:t>
      </w:r>
      <w:r w:rsidR="00611D1E" w:rsidRPr="004A3133">
        <w:rPr>
          <w:rFonts w:ascii="Times New Roman" w:hAnsi="Times New Roman" w:cs="Times New Roman"/>
          <w:sz w:val="24"/>
          <w:szCs w:val="24"/>
        </w:rPr>
        <w:t> </w:t>
      </w:r>
      <w:r w:rsidRPr="004A3133">
        <w:rPr>
          <w:rFonts w:ascii="Times New Roman" w:hAnsi="Times New Roman" w:cs="Times New Roman"/>
          <w:sz w:val="24"/>
          <w:szCs w:val="24"/>
        </w:rPr>
        <w:t>společnosti</w:t>
      </w:r>
      <w:r w:rsidR="00B01363" w:rsidRPr="004A3133">
        <w:rPr>
          <w:rFonts w:ascii="Times New Roman" w:hAnsi="Times New Roman" w:cs="Times New Roman"/>
          <w:sz w:val="24"/>
          <w:szCs w:val="24"/>
        </w:rPr>
        <w:t>. M</w:t>
      </w:r>
      <w:r w:rsidRPr="004A3133">
        <w:rPr>
          <w:rFonts w:ascii="Times New Roman" w:hAnsi="Times New Roman" w:cs="Times New Roman"/>
          <w:sz w:val="24"/>
          <w:szCs w:val="24"/>
        </w:rPr>
        <w:t>ísta, kde ústav sídlil</w:t>
      </w:r>
      <w:r w:rsidR="00B01363" w:rsidRPr="004A3133">
        <w:rPr>
          <w:rFonts w:ascii="Times New Roman" w:hAnsi="Times New Roman" w:cs="Times New Roman"/>
          <w:sz w:val="24"/>
          <w:szCs w:val="24"/>
        </w:rPr>
        <w:t>,</w:t>
      </w:r>
      <w:r w:rsidRPr="004A3133">
        <w:rPr>
          <w:rFonts w:ascii="Times New Roman" w:hAnsi="Times New Roman" w:cs="Times New Roman"/>
          <w:sz w:val="24"/>
          <w:szCs w:val="24"/>
        </w:rPr>
        <w:t xml:space="preserve"> byl </w:t>
      </w:r>
      <w:proofErr w:type="spellStart"/>
      <w:r w:rsidR="00B01363" w:rsidRPr="004A3133">
        <w:rPr>
          <w:rFonts w:ascii="Times New Roman" w:hAnsi="Times New Roman" w:cs="Times New Roman"/>
          <w:sz w:val="24"/>
          <w:szCs w:val="24"/>
        </w:rPr>
        <w:t>a</w:t>
      </w:r>
      <w:r w:rsidRPr="004A3133">
        <w:rPr>
          <w:rFonts w:ascii="Times New Roman" w:hAnsi="Times New Roman" w:cs="Times New Roman"/>
          <w:sz w:val="24"/>
          <w:szCs w:val="24"/>
        </w:rPr>
        <w:t>mimo</w:t>
      </w:r>
      <w:proofErr w:type="spellEnd"/>
      <w:r w:rsidRPr="004A3133">
        <w:rPr>
          <w:rFonts w:ascii="Times New Roman" w:hAnsi="Times New Roman" w:cs="Times New Roman"/>
          <w:sz w:val="24"/>
          <w:szCs w:val="24"/>
        </w:rPr>
        <w:t xml:space="preserve"> osídlení, většinou šlo o zámky nebo kláštery. Nehledělo se na sourozenecké pouto, dětské domovy byly rozděleny podle věku. Základní psychické potřeby dětí byly spíše upozaděny. Dalšími negativními jevy byl</w:t>
      </w:r>
      <w:r w:rsidR="00B01363" w:rsidRPr="004A3133">
        <w:rPr>
          <w:rFonts w:ascii="Times New Roman" w:hAnsi="Times New Roman" w:cs="Times New Roman"/>
          <w:sz w:val="24"/>
          <w:szCs w:val="24"/>
        </w:rPr>
        <w:t>a</w:t>
      </w:r>
      <w:r w:rsidRPr="004A3133">
        <w:rPr>
          <w:rFonts w:ascii="Times New Roman" w:hAnsi="Times New Roman" w:cs="Times New Roman"/>
          <w:sz w:val="24"/>
          <w:szCs w:val="24"/>
        </w:rPr>
        <w:t xml:space="preserve"> například častá </w:t>
      </w:r>
      <w:r w:rsidRPr="004A3133">
        <w:rPr>
          <w:rFonts w:ascii="Times New Roman" w:hAnsi="Times New Roman" w:cs="Times New Roman"/>
          <w:sz w:val="24"/>
          <w:szCs w:val="24"/>
        </w:rPr>
        <w:lastRenderedPageBreak/>
        <w:t xml:space="preserve">migrace dětí po ústavech a proměnlivost personálu. Tyto nedostatky institucionální péče se následně odrážely na dětech a mládeži samotné, kdy vývoj dětí byl velmi často opožděn, rostly </w:t>
      </w:r>
      <w:r w:rsidR="00B01363" w:rsidRPr="004A3133">
        <w:rPr>
          <w:rFonts w:ascii="Times New Roman" w:hAnsi="Times New Roman" w:cs="Times New Roman"/>
          <w:sz w:val="24"/>
          <w:szCs w:val="24"/>
        </w:rPr>
        <w:t xml:space="preserve">z nich </w:t>
      </w:r>
      <w:r w:rsidRPr="004A3133">
        <w:rPr>
          <w:rFonts w:ascii="Times New Roman" w:hAnsi="Times New Roman" w:cs="Times New Roman"/>
          <w:sz w:val="24"/>
          <w:szCs w:val="24"/>
        </w:rPr>
        <w:t>komplikované osobnosti, které se velmi často projevovaly nežádoucím chováním. Toto si uvědomovaly dětští lékaři a psychologové a díky jejich snahám o zlepšení, změně legislativy a experimentech v dětských domovech, kde zkoušely pracovat podle rodinného systému, se v sedmdesátých letech situace opuštěných dětí vychovávaných v dětských domovech zlepšila</w:t>
      </w:r>
      <w:r w:rsidR="00A1560F" w:rsidRPr="004A3133">
        <w:rPr>
          <w:rFonts w:ascii="Times New Roman" w:hAnsi="Times New Roman" w:cs="Times New Roman"/>
          <w:sz w:val="24"/>
          <w:szCs w:val="24"/>
        </w:rPr>
        <w:t xml:space="preserve"> </w:t>
      </w:r>
      <w:r w:rsidRPr="004A3133">
        <w:rPr>
          <w:rFonts w:ascii="Times New Roman" w:hAnsi="Times New Roman" w:cs="Times New Roman"/>
          <w:sz w:val="24"/>
          <w:szCs w:val="24"/>
        </w:rPr>
        <w:t>(Bechyňová, 2007)</w:t>
      </w:r>
      <w:r w:rsidR="00A1560F" w:rsidRPr="004A3133">
        <w:rPr>
          <w:rFonts w:ascii="Times New Roman" w:hAnsi="Times New Roman" w:cs="Times New Roman"/>
          <w:sz w:val="24"/>
          <w:szCs w:val="24"/>
        </w:rPr>
        <w:t xml:space="preserve">. </w:t>
      </w:r>
    </w:p>
    <w:p w14:paraId="268F1AF0" w14:textId="73A3BACB"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Péče o osoby s poruchou chování dostala později název etopedie. Ta se v roce 1969 vydělila z psychopedie a byla začleněna jako samostatný studijní obor (Hoferková, 2014)</w:t>
      </w:r>
      <w:r w:rsidR="00A1560F" w:rsidRPr="004A3133">
        <w:rPr>
          <w:rFonts w:ascii="Times New Roman" w:hAnsi="Times New Roman" w:cs="Times New Roman"/>
          <w:sz w:val="24"/>
          <w:szCs w:val="24"/>
        </w:rPr>
        <w:t>.</w:t>
      </w:r>
    </w:p>
    <w:p w14:paraId="5B09238E" w14:textId="17BCB1D1" w:rsidR="00224093" w:rsidRPr="004A3133" w:rsidRDefault="00224093"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Dne 1. června 2002 nabyl v účinnost zákon 109/2002 Sb., který přinesl velkou změnu</w:t>
      </w:r>
      <w:r w:rsidR="00A1560F" w:rsidRPr="004A3133">
        <w:rPr>
          <w:rFonts w:ascii="Times New Roman" w:hAnsi="Times New Roman" w:cs="Times New Roman"/>
          <w:sz w:val="24"/>
          <w:szCs w:val="24"/>
        </w:rPr>
        <w:t xml:space="preserve"> v </w:t>
      </w:r>
      <w:r w:rsidRPr="004A3133">
        <w:rPr>
          <w:rFonts w:ascii="Times New Roman" w:hAnsi="Times New Roman" w:cs="Times New Roman"/>
          <w:sz w:val="24"/>
          <w:szCs w:val="24"/>
        </w:rPr>
        <w:t>dosavadní péč</w:t>
      </w:r>
      <w:r w:rsidR="00A1560F" w:rsidRPr="004A3133">
        <w:rPr>
          <w:rFonts w:ascii="Times New Roman" w:hAnsi="Times New Roman" w:cs="Times New Roman"/>
          <w:sz w:val="24"/>
          <w:szCs w:val="24"/>
        </w:rPr>
        <w:t>i</w:t>
      </w:r>
      <w:r w:rsidRPr="004A3133">
        <w:rPr>
          <w:rFonts w:ascii="Times New Roman" w:hAnsi="Times New Roman" w:cs="Times New Roman"/>
          <w:sz w:val="24"/>
          <w:szCs w:val="24"/>
        </w:rPr>
        <w:t xml:space="preserve"> o děti s poruchou chování. Od té doby péče o děti s poruchou chování funguje následovně: výkon ústavní a ochranné výchovy je uskutečňován v těchto zařízení</w:t>
      </w:r>
      <w:r w:rsidR="00A1560F" w:rsidRPr="004A3133">
        <w:rPr>
          <w:rFonts w:ascii="Times New Roman" w:hAnsi="Times New Roman" w:cs="Times New Roman"/>
          <w:sz w:val="24"/>
          <w:szCs w:val="24"/>
        </w:rPr>
        <w:t xml:space="preserve">ch: </w:t>
      </w:r>
    </w:p>
    <w:p w14:paraId="08A5EB89" w14:textId="59128FAA" w:rsidR="00224093" w:rsidRPr="004A3133" w:rsidRDefault="00A1560F" w:rsidP="0086145B">
      <w:pPr>
        <w:pStyle w:val="Odstavecseseznamem"/>
        <w:numPr>
          <w:ilvl w:val="0"/>
          <w:numId w:val="12"/>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d</w:t>
      </w:r>
      <w:r w:rsidR="00224093" w:rsidRPr="004A3133">
        <w:rPr>
          <w:rFonts w:ascii="Times New Roman" w:hAnsi="Times New Roman" w:cs="Times New Roman"/>
          <w:sz w:val="24"/>
          <w:szCs w:val="24"/>
        </w:rPr>
        <w:t>iagnostické ústavy</w:t>
      </w:r>
      <w:r w:rsidRPr="004A3133">
        <w:rPr>
          <w:rFonts w:ascii="Times New Roman" w:hAnsi="Times New Roman" w:cs="Times New Roman"/>
          <w:sz w:val="24"/>
          <w:szCs w:val="24"/>
        </w:rPr>
        <w:t>,</w:t>
      </w:r>
    </w:p>
    <w:p w14:paraId="60499E4A" w14:textId="381E6518" w:rsidR="00224093" w:rsidRPr="004A3133" w:rsidRDefault="00A1560F" w:rsidP="0086145B">
      <w:pPr>
        <w:pStyle w:val="Odstavecseseznamem"/>
        <w:numPr>
          <w:ilvl w:val="0"/>
          <w:numId w:val="12"/>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d</w:t>
      </w:r>
      <w:r w:rsidR="00224093" w:rsidRPr="004A3133">
        <w:rPr>
          <w:rFonts w:ascii="Times New Roman" w:hAnsi="Times New Roman" w:cs="Times New Roman"/>
          <w:sz w:val="24"/>
          <w:szCs w:val="24"/>
        </w:rPr>
        <w:t>ětské domovy</w:t>
      </w:r>
      <w:r w:rsidRPr="004A3133">
        <w:rPr>
          <w:rFonts w:ascii="Times New Roman" w:hAnsi="Times New Roman" w:cs="Times New Roman"/>
          <w:sz w:val="24"/>
          <w:szCs w:val="24"/>
        </w:rPr>
        <w:t>,</w:t>
      </w:r>
    </w:p>
    <w:p w14:paraId="034A6D94" w14:textId="305AA71E" w:rsidR="00224093" w:rsidRPr="004A3133" w:rsidRDefault="00A1560F" w:rsidP="0086145B">
      <w:pPr>
        <w:pStyle w:val="Odstavecseseznamem"/>
        <w:numPr>
          <w:ilvl w:val="0"/>
          <w:numId w:val="12"/>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d</w:t>
      </w:r>
      <w:r w:rsidR="00224093" w:rsidRPr="004A3133">
        <w:rPr>
          <w:rFonts w:ascii="Times New Roman" w:hAnsi="Times New Roman" w:cs="Times New Roman"/>
          <w:sz w:val="24"/>
          <w:szCs w:val="24"/>
        </w:rPr>
        <w:t>ětské domovy se školou</w:t>
      </w:r>
      <w:r w:rsidRPr="004A3133">
        <w:rPr>
          <w:rFonts w:ascii="Times New Roman" w:hAnsi="Times New Roman" w:cs="Times New Roman"/>
          <w:sz w:val="24"/>
          <w:szCs w:val="24"/>
        </w:rPr>
        <w:t>,</w:t>
      </w:r>
    </w:p>
    <w:p w14:paraId="595A816F" w14:textId="7E85D7C8" w:rsidR="00224093" w:rsidRPr="004A3133" w:rsidRDefault="00A1560F" w:rsidP="0086145B">
      <w:pPr>
        <w:pStyle w:val="Odstavecseseznamem"/>
        <w:numPr>
          <w:ilvl w:val="0"/>
          <w:numId w:val="12"/>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v</w:t>
      </w:r>
      <w:r w:rsidR="00224093" w:rsidRPr="004A3133">
        <w:rPr>
          <w:rFonts w:ascii="Times New Roman" w:hAnsi="Times New Roman" w:cs="Times New Roman"/>
          <w:sz w:val="24"/>
          <w:szCs w:val="24"/>
        </w:rPr>
        <w:t>ýchovné ústavy.</w:t>
      </w:r>
    </w:p>
    <w:p w14:paraId="002461C9" w14:textId="77777777" w:rsidR="00224093" w:rsidRPr="004A3133" w:rsidRDefault="00224093"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Dříve se názvy těchto ústavů lišily. Například „dětský domov se školou“ nesl označení „dětský výchovný ústav“, „výchovné ústavy pro mládež“ se dále dělily na:</w:t>
      </w:r>
    </w:p>
    <w:p w14:paraId="0EC81A10" w14:textId="2170AA6F" w:rsidR="00224093" w:rsidRPr="004A3133" w:rsidRDefault="00A1560F" w:rsidP="0086145B">
      <w:pPr>
        <w:pStyle w:val="Odstavecseseznamem"/>
        <w:numPr>
          <w:ilvl w:val="0"/>
          <w:numId w:val="11"/>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v</w:t>
      </w:r>
      <w:r w:rsidR="00224093" w:rsidRPr="004A3133">
        <w:rPr>
          <w:rFonts w:ascii="Times New Roman" w:hAnsi="Times New Roman" w:cs="Times New Roman"/>
          <w:sz w:val="24"/>
          <w:szCs w:val="24"/>
        </w:rPr>
        <w:t>ýchovné ústavy pro mládež se zvýšenou výchovnou péčí</w:t>
      </w:r>
      <w:r w:rsidRPr="004A3133">
        <w:rPr>
          <w:rFonts w:ascii="Times New Roman" w:hAnsi="Times New Roman" w:cs="Times New Roman"/>
          <w:sz w:val="24"/>
          <w:szCs w:val="24"/>
        </w:rPr>
        <w:t>,</w:t>
      </w:r>
    </w:p>
    <w:p w14:paraId="2D9C9A94" w14:textId="22E20BD3" w:rsidR="00224093" w:rsidRPr="004A3133" w:rsidRDefault="00A1560F" w:rsidP="0086145B">
      <w:pPr>
        <w:pStyle w:val="Odstavecseseznamem"/>
        <w:numPr>
          <w:ilvl w:val="0"/>
          <w:numId w:val="11"/>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v</w:t>
      </w:r>
      <w:r w:rsidR="00224093" w:rsidRPr="004A3133">
        <w:rPr>
          <w:rFonts w:ascii="Times New Roman" w:hAnsi="Times New Roman" w:cs="Times New Roman"/>
          <w:sz w:val="24"/>
          <w:szCs w:val="24"/>
        </w:rPr>
        <w:t>ýchovné ústavy pro mládež s ochranným režimem</w:t>
      </w:r>
      <w:r w:rsidRPr="004A3133">
        <w:rPr>
          <w:rFonts w:ascii="Times New Roman" w:hAnsi="Times New Roman" w:cs="Times New Roman"/>
          <w:sz w:val="24"/>
          <w:szCs w:val="24"/>
        </w:rPr>
        <w:t>,</w:t>
      </w:r>
    </w:p>
    <w:p w14:paraId="6BE2DB8A" w14:textId="54EC51E0" w:rsidR="00224093" w:rsidRPr="004A3133" w:rsidRDefault="00A1560F" w:rsidP="0086145B">
      <w:pPr>
        <w:pStyle w:val="Odstavecseseznamem"/>
        <w:numPr>
          <w:ilvl w:val="0"/>
          <w:numId w:val="11"/>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v</w:t>
      </w:r>
      <w:r w:rsidR="00224093" w:rsidRPr="004A3133">
        <w:rPr>
          <w:rFonts w:ascii="Times New Roman" w:hAnsi="Times New Roman" w:cs="Times New Roman"/>
          <w:sz w:val="24"/>
          <w:szCs w:val="24"/>
        </w:rPr>
        <w:t>ýchovné ústavy pro mládež s výchovně léčebným režimem</w:t>
      </w:r>
      <w:r w:rsidRPr="004A3133">
        <w:rPr>
          <w:rFonts w:ascii="Times New Roman" w:hAnsi="Times New Roman" w:cs="Times New Roman"/>
          <w:sz w:val="24"/>
          <w:szCs w:val="24"/>
        </w:rPr>
        <w:t>,</w:t>
      </w:r>
      <w:r w:rsidR="00224093" w:rsidRPr="004A3133">
        <w:rPr>
          <w:rFonts w:ascii="Times New Roman" w:hAnsi="Times New Roman" w:cs="Times New Roman"/>
          <w:sz w:val="24"/>
          <w:szCs w:val="24"/>
        </w:rPr>
        <w:t xml:space="preserve"> </w:t>
      </w:r>
    </w:p>
    <w:p w14:paraId="790D1CE3" w14:textId="6129A95C" w:rsidR="00224093" w:rsidRPr="004A3133" w:rsidRDefault="00A1560F" w:rsidP="0086145B">
      <w:pPr>
        <w:pStyle w:val="Odstavecseseznamem"/>
        <w:numPr>
          <w:ilvl w:val="0"/>
          <w:numId w:val="11"/>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v</w:t>
      </w:r>
      <w:r w:rsidR="00224093" w:rsidRPr="004A3133">
        <w:rPr>
          <w:rFonts w:ascii="Times New Roman" w:hAnsi="Times New Roman" w:cs="Times New Roman"/>
          <w:sz w:val="24"/>
          <w:szCs w:val="24"/>
        </w:rPr>
        <w:t>ýchovné ústavy pro děti a mládež</w:t>
      </w:r>
      <w:r w:rsidRPr="004A3133">
        <w:rPr>
          <w:rFonts w:ascii="Times New Roman" w:hAnsi="Times New Roman" w:cs="Times New Roman"/>
          <w:sz w:val="24"/>
          <w:szCs w:val="24"/>
        </w:rPr>
        <w:t>,</w:t>
      </w:r>
      <w:r w:rsidR="00224093" w:rsidRPr="004A3133">
        <w:rPr>
          <w:rFonts w:ascii="Times New Roman" w:hAnsi="Times New Roman" w:cs="Times New Roman"/>
          <w:sz w:val="24"/>
          <w:szCs w:val="24"/>
        </w:rPr>
        <w:t xml:space="preserve"> </w:t>
      </w:r>
    </w:p>
    <w:p w14:paraId="071A3611" w14:textId="18CF3B7B" w:rsidR="00224093" w:rsidRPr="004A3133" w:rsidRDefault="00A1560F" w:rsidP="0086145B">
      <w:pPr>
        <w:pStyle w:val="Odstavecseseznamem"/>
        <w:numPr>
          <w:ilvl w:val="0"/>
          <w:numId w:val="11"/>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v</w:t>
      </w:r>
      <w:r w:rsidR="00224093" w:rsidRPr="004A3133">
        <w:rPr>
          <w:rFonts w:ascii="Times New Roman" w:hAnsi="Times New Roman" w:cs="Times New Roman"/>
          <w:sz w:val="24"/>
          <w:szCs w:val="24"/>
        </w:rPr>
        <w:t>ýchovné ústavy pro nezletilé matky.</w:t>
      </w:r>
    </w:p>
    <w:p w14:paraId="4355DEE4" w14:textId="77777777" w:rsidR="00A1560F" w:rsidRPr="004A3133" w:rsidRDefault="00224093"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Toto rozdělování se ale v praxi nevyskytovalo. Ústavy se členily jen na výchovné ústavy pro</w:t>
      </w:r>
      <w:r w:rsidR="00A1560F" w:rsidRPr="004A3133">
        <w:rPr>
          <w:rFonts w:ascii="Times New Roman" w:hAnsi="Times New Roman" w:cs="Times New Roman"/>
          <w:sz w:val="24"/>
          <w:szCs w:val="24"/>
        </w:rPr>
        <w:t> </w:t>
      </w:r>
      <w:r w:rsidRPr="004A3133">
        <w:rPr>
          <w:rFonts w:ascii="Times New Roman" w:hAnsi="Times New Roman" w:cs="Times New Roman"/>
          <w:sz w:val="24"/>
          <w:szCs w:val="24"/>
        </w:rPr>
        <w:t>děti, mládež a nezletilé matky.</w:t>
      </w:r>
    </w:p>
    <w:p w14:paraId="69B8AA22" w14:textId="6D6A2310" w:rsidR="00224093" w:rsidRPr="004A3133" w:rsidRDefault="00224093" w:rsidP="00A1560F">
      <w:pPr>
        <w:spacing w:after="0" w:line="360" w:lineRule="auto"/>
        <w:ind w:firstLine="420"/>
        <w:jc w:val="both"/>
        <w:rPr>
          <w:rFonts w:ascii="Times New Roman" w:hAnsi="Times New Roman" w:cs="Times New Roman"/>
          <w:sz w:val="24"/>
          <w:szCs w:val="24"/>
        </w:rPr>
      </w:pPr>
      <w:r w:rsidRPr="004A3133">
        <w:rPr>
          <w:rFonts w:ascii="Times New Roman" w:hAnsi="Times New Roman" w:cs="Times New Roman"/>
          <w:sz w:val="24"/>
          <w:szCs w:val="24"/>
        </w:rPr>
        <w:t xml:space="preserve">Zákon také nově definuje charakter péče jednotlivých zařízení. Největší změnu ale přinesla poslední část paragrafu </w:t>
      </w:r>
      <w:r w:rsidR="00A1560F" w:rsidRPr="004A3133">
        <w:rPr>
          <w:rFonts w:ascii="Times New Roman" w:hAnsi="Times New Roman" w:cs="Times New Roman"/>
          <w:sz w:val="24"/>
          <w:szCs w:val="24"/>
        </w:rPr>
        <w:t>3</w:t>
      </w:r>
      <w:r w:rsidRPr="004A3133">
        <w:rPr>
          <w:rFonts w:ascii="Times New Roman" w:hAnsi="Times New Roman" w:cs="Times New Roman"/>
          <w:sz w:val="24"/>
          <w:szCs w:val="24"/>
        </w:rPr>
        <w:t>, která popisuje vznik výchovných rodinných skupin (Vacková, 2006)</w:t>
      </w:r>
      <w:r w:rsidR="00A1560F" w:rsidRPr="004A3133">
        <w:rPr>
          <w:rFonts w:ascii="Times New Roman" w:hAnsi="Times New Roman" w:cs="Times New Roman"/>
          <w:sz w:val="24"/>
          <w:szCs w:val="24"/>
        </w:rPr>
        <w:t>.</w:t>
      </w:r>
    </w:p>
    <w:p w14:paraId="6C63BF6D" w14:textId="47ADA346" w:rsidR="00224093" w:rsidRPr="004A3133" w:rsidRDefault="00224093" w:rsidP="0086145B">
      <w:pPr>
        <w:spacing w:after="0" w:line="360" w:lineRule="auto"/>
        <w:ind w:firstLine="420"/>
        <w:jc w:val="both"/>
        <w:rPr>
          <w:rFonts w:ascii="Times New Roman" w:hAnsi="Times New Roman" w:cs="Times New Roman"/>
          <w:sz w:val="24"/>
          <w:szCs w:val="24"/>
        </w:rPr>
      </w:pPr>
      <w:r w:rsidRPr="004A3133">
        <w:rPr>
          <w:rFonts w:ascii="Times New Roman" w:hAnsi="Times New Roman" w:cs="Times New Roman"/>
          <w:sz w:val="24"/>
          <w:szCs w:val="24"/>
        </w:rPr>
        <w:t>Za zmínku určitě stojí i rozvoj preventivně výchovné péče. Zákon 109/2002 ji definuje jako „</w:t>
      </w:r>
      <w:r w:rsidRPr="004A3133">
        <w:rPr>
          <w:rFonts w:ascii="Times New Roman" w:hAnsi="Times New Roman" w:cs="Times New Roman"/>
          <w:i/>
          <w:iCs/>
          <w:sz w:val="24"/>
          <w:szCs w:val="24"/>
        </w:rPr>
        <w:t>poskytování speciálně pedagogických a psychologických služeb dětem s rizikem poruch chování či s již rozvinutými projevy poruch chování a negativních jevů v sociálním vývoji, u</w:t>
      </w:r>
      <w:r w:rsidR="00A1560F" w:rsidRPr="004A3133">
        <w:rPr>
          <w:rFonts w:ascii="Times New Roman" w:hAnsi="Times New Roman" w:cs="Times New Roman"/>
          <w:i/>
          <w:iCs/>
          <w:sz w:val="24"/>
          <w:szCs w:val="24"/>
        </w:rPr>
        <w:t> </w:t>
      </w:r>
      <w:r w:rsidRPr="004A3133">
        <w:rPr>
          <w:rFonts w:ascii="Times New Roman" w:hAnsi="Times New Roman" w:cs="Times New Roman"/>
          <w:i/>
          <w:iCs/>
          <w:sz w:val="24"/>
          <w:szCs w:val="24"/>
        </w:rPr>
        <w:t>nichž není nařízena ústavní výchova nebo uložena ochranná výchova, osobám odpovědným za výchovu a pedagogickým pracovníkům</w:t>
      </w:r>
      <w:r w:rsidR="00A1560F" w:rsidRPr="004A3133">
        <w:rPr>
          <w:rFonts w:ascii="Times New Roman" w:hAnsi="Times New Roman" w:cs="Times New Roman"/>
          <w:sz w:val="24"/>
          <w:szCs w:val="24"/>
        </w:rPr>
        <w:t>,</w:t>
      </w:r>
      <w:r w:rsidRPr="004A3133">
        <w:rPr>
          <w:rFonts w:ascii="Times New Roman" w:hAnsi="Times New Roman" w:cs="Times New Roman"/>
          <w:sz w:val="24"/>
          <w:szCs w:val="24"/>
        </w:rPr>
        <w:t>“ (</w:t>
      </w:r>
      <w:r w:rsidR="00A1560F" w:rsidRPr="004A3133">
        <w:rPr>
          <w:rFonts w:ascii="Times New Roman" w:hAnsi="Times New Roman" w:cs="Times New Roman"/>
          <w:sz w:val="24"/>
          <w:szCs w:val="24"/>
        </w:rPr>
        <w:t xml:space="preserve">zákon 109/2002 </w:t>
      </w:r>
      <w:r w:rsidRPr="004A3133">
        <w:rPr>
          <w:rFonts w:ascii="Times New Roman" w:hAnsi="Times New Roman" w:cs="Times New Roman"/>
          <w:sz w:val="24"/>
          <w:szCs w:val="24"/>
        </w:rPr>
        <w:t>§16)</w:t>
      </w:r>
      <w:r w:rsidR="00A1560F" w:rsidRPr="004A3133">
        <w:rPr>
          <w:rFonts w:ascii="Times New Roman" w:hAnsi="Times New Roman" w:cs="Times New Roman"/>
          <w:sz w:val="24"/>
          <w:szCs w:val="24"/>
        </w:rPr>
        <w:t xml:space="preserve">. </w:t>
      </w:r>
    </w:p>
    <w:p w14:paraId="49B3BA13" w14:textId="0C777684" w:rsidR="00224093" w:rsidRPr="004A3133" w:rsidRDefault="00224093" w:rsidP="0086145B">
      <w:pPr>
        <w:spacing w:after="0" w:line="360" w:lineRule="auto"/>
        <w:ind w:firstLine="420"/>
        <w:jc w:val="both"/>
        <w:rPr>
          <w:rFonts w:ascii="Times New Roman" w:hAnsi="Times New Roman" w:cs="Times New Roman"/>
          <w:sz w:val="24"/>
          <w:szCs w:val="24"/>
        </w:rPr>
      </w:pPr>
      <w:r w:rsidRPr="004A3133">
        <w:rPr>
          <w:rFonts w:ascii="Times New Roman" w:hAnsi="Times New Roman" w:cs="Times New Roman"/>
          <w:sz w:val="24"/>
          <w:szCs w:val="24"/>
        </w:rPr>
        <w:lastRenderedPageBreak/>
        <w:t xml:space="preserve">Preventivně výchovnou péči poskytují buď diagnostické ústavy, nebo střediska výchovné péče. Právě ty vznikly v roce 1991 </w:t>
      </w:r>
      <w:r w:rsidR="00A1560F" w:rsidRPr="004A3133">
        <w:rPr>
          <w:rFonts w:ascii="Times New Roman" w:hAnsi="Times New Roman" w:cs="Times New Roman"/>
          <w:sz w:val="24"/>
          <w:szCs w:val="24"/>
        </w:rPr>
        <w:t xml:space="preserve">díky </w:t>
      </w:r>
      <w:r w:rsidRPr="004A3133">
        <w:rPr>
          <w:rFonts w:ascii="Times New Roman" w:hAnsi="Times New Roman" w:cs="Times New Roman"/>
          <w:sz w:val="24"/>
          <w:szCs w:val="24"/>
        </w:rPr>
        <w:t>zákon</w:t>
      </w:r>
      <w:r w:rsidR="00A1560F" w:rsidRPr="004A3133">
        <w:rPr>
          <w:rFonts w:ascii="Times New Roman" w:hAnsi="Times New Roman" w:cs="Times New Roman"/>
          <w:sz w:val="24"/>
          <w:szCs w:val="24"/>
        </w:rPr>
        <w:t>u</w:t>
      </w:r>
      <w:r w:rsidRPr="004A3133">
        <w:rPr>
          <w:rFonts w:ascii="Times New Roman" w:hAnsi="Times New Roman" w:cs="Times New Roman"/>
          <w:sz w:val="24"/>
          <w:szCs w:val="24"/>
        </w:rPr>
        <w:t xml:space="preserve"> 390/1991 </w:t>
      </w:r>
      <w:r w:rsidR="006B2567" w:rsidRPr="004A3133">
        <w:rPr>
          <w:rFonts w:ascii="Times New Roman" w:hAnsi="Times New Roman" w:cs="Times New Roman"/>
          <w:sz w:val="24"/>
          <w:szCs w:val="24"/>
        </w:rPr>
        <w:t xml:space="preserve">Sb., </w:t>
      </w:r>
      <w:r w:rsidR="00A1560F" w:rsidRPr="004A3133">
        <w:rPr>
          <w:rFonts w:ascii="Times New Roman" w:hAnsi="Times New Roman" w:cs="Times New Roman"/>
          <w:sz w:val="24"/>
          <w:szCs w:val="24"/>
        </w:rPr>
        <w:t>S</w:t>
      </w:r>
      <w:r w:rsidRPr="004A3133">
        <w:rPr>
          <w:rFonts w:ascii="Times New Roman" w:hAnsi="Times New Roman" w:cs="Times New Roman"/>
          <w:sz w:val="24"/>
          <w:szCs w:val="24"/>
        </w:rPr>
        <w:t>taly se tak „</w:t>
      </w:r>
      <w:r w:rsidRPr="004A3133">
        <w:rPr>
          <w:rFonts w:ascii="Times New Roman" w:hAnsi="Times New Roman" w:cs="Times New Roman"/>
          <w:i/>
          <w:iCs/>
          <w:sz w:val="24"/>
          <w:szCs w:val="24"/>
        </w:rPr>
        <w:t>součástí sítě institucí preventivně výchovné péče a zařízení pro výkon ústavní a ochranné výchovy. Od roku 1998 jsou střediska zařazena do nového systému pedagogicko-psychologického poradenství, které tvoří pedagogicko-psychologické poradny, speciálně pedagogická centra a střediska výchovné péče</w:t>
      </w:r>
      <w:r w:rsidR="00A1560F" w:rsidRPr="004A3133">
        <w:rPr>
          <w:rFonts w:ascii="Times New Roman" w:hAnsi="Times New Roman" w:cs="Times New Roman"/>
          <w:i/>
          <w:iCs/>
          <w:sz w:val="24"/>
          <w:szCs w:val="24"/>
        </w:rPr>
        <w:t>,</w:t>
      </w:r>
      <w:r w:rsidRPr="004A3133">
        <w:rPr>
          <w:rFonts w:ascii="Times New Roman" w:hAnsi="Times New Roman" w:cs="Times New Roman"/>
          <w:sz w:val="24"/>
          <w:szCs w:val="24"/>
        </w:rPr>
        <w:t>“ (</w:t>
      </w:r>
      <w:proofErr w:type="spellStart"/>
      <w:r w:rsidRPr="004A3133">
        <w:rPr>
          <w:rFonts w:ascii="Times New Roman" w:hAnsi="Times New Roman" w:cs="Times New Roman"/>
          <w:sz w:val="24"/>
          <w:szCs w:val="24"/>
        </w:rPr>
        <w:t>Pipeková</w:t>
      </w:r>
      <w:proofErr w:type="spellEnd"/>
      <w:r w:rsidRPr="004A3133">
        <w:rPr>
          <w:rFonts w:ascii="Times New Roman" w:hAnsi="Times New Roman" w:cs="Times New Roman"/>
          <w:sz w:val="24"/>
          <w:szCs w:val="24"/>
        </w:rPr>
        <w:t>, Procházková, 1998, str 206)</w:t>
      </w:r>
      <w:r w:rsidR="00A1560F" w:rsidRPr="004A3133">
        <w:rPr>
          <w:rFonts w:ascii="Times New Roman" w:hAnsi="Times New Roman" w:cs="Times New Roman"/>
          <w:sz w:val="24"/>
          <w:szCs w:val="24"/>
        </w:rPr>
        <w:t>.</w:t>
      </w:r>
    </w:p>
    <w:p w14:paraId="0EF63FF3" w14:textId="77777777" w:rsidR="00224093" w:rsidRPr="004A3133" w:rsidRDefault="00224093" w:rsidP="0086145B">
      <w:pPr>
        <w:pStyle w:val="Odstavecseseznamem"/>
        <w:spacing w:after="0" w:line="360" w:lineRule="auto"/>
        <w:ind w:left="420"/>
        <w:jc w:val="both"/>
        <w:rPr>
          <w:rFonts w:ascii="Times New Roman" w:hAnsi="Times New Roman" w:cs="Times New Roman"/>
          <w:sz w:val="24"/>
          <w:szCs w:val="24"/>
        </w:rPr>
      </w:pPr>
    </w:p>
    <w:p w14:paraId="180006FA" w14:textId="77777777" w:rsidR="00224093" w:rsidRPr="004A3133" w:rsidRDefault="00224093" w:rsidP="008969E3">
      <w:pPr>
        <w:pStyle w:val="Nadpis3"/>
      </w:pPr>
      <w:bookmarkStart w:id="14" w:name="_Toc105763267"/>
      <w:r w:rsidRPr="004A3133">
        <w:t>Vývoj ve světě</w:t>
      </w:r>
      <w:bookmarkEnd w:id="14"/>
    </w:p>
    <w:p w14:paraId="5418530D" w14:textId="074F6AF1" w:rsidR="00224093" w:rsidRPr="004A3133" w:rsidRDefault="00224093"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 xml:space="preserve">Přechod od trestání mravně narušených jedinců k jejich převýchově a vzdělání byl pomalý. První snahy o změnu bylo oddělení mladých </w:t>
      </w:r>
      <w:proofErr w:type="spellStart"/>
      <w:r w:rsidRPr="004A3133">
        <w:rPr>
          <w:rFonts w:ascii="Times New Roman" w:hAnsi="Times New Roman" w:cs="Times New Roman"/>
          <w:sz w:val="24"/>
          <w:szCs w:val="24"/>
        </w:rPr>
        <w:t>káranců</w:t>
      </w:r>
      <w:proofErr w:type="spellEnd"/>
      <w:r w:rsidRPr="004A3133">
        <w:rPr>
          <w:rFonts w:ascii="Times New Roman" w:hAnsi="Times New Roman" w:cs="Times New Roman"/>
          <w:sz w:val="24"/>
          <w:szCs w:val="24"/>
        </w:rPr>
        <w:t xml:space="preserve"> od dospělých vězňů. </w:t>
      </w:r>
      <w:r w:rsidR="008649A4" w:rsidRPr="004A3133">
        <w:rPr>
          <w:rFonts w:ascii="Times New Roman" w:hAnsi="Times New Roman" w:cs="Times New Roman"/>
          <w:sz w:val="24"/>
          <w:szCs w:val="24"/>
        </w:rPr>
        <w:t xml:space="preserve">Vůbec </w:t>
      </w:r>
      <w:r w:rsidRPr="004A3133">
        <w:rPr>
          <w:rFonts w:ascii="Times New Roman" w:hAnsi="Times New Roman" w:cs="Times New Roman"/>
          <w:sz w:val="24"/>
          <w:szCs w:val="24"/>
        </w:rPr>
        <w:t>první zařízení, ve kterém se tak stalo</w:t>
      </w:r>
      <w:r w:rsidR="008649A4" w:rsidRPr="004A3133">
        <w:rPr>
          <w:rFonts w:ascii="Times New Roman" w:hAnsi="Times New Roman" w:cs="Times New Roman"/>
          <w:sz w:val="24"/>
          <w:szCs w:val="24"/>
        </w:rPr>
        <w:t>,</w:t>
      </w:r>
      <w:r w:rsidRPr="004A3133">
        <w:rPr>
          <w:rFonts w:ascii="Times New Roman" w:hAnsi="Times New Roman" w:cs="Times New Roman"/>
          <w:sz w:val="24"/>
          <w:szCs w:val="24"/>
        </w:rPr>
        <w:t xml:space="preserve"> bylo v Anglii v </w:t>
      </w:r>
      <w:proofErr w:type="spellStart"/>
      <w:r w:rsidRPr="004A3133">
        <w:rPr>
          <w:rFonts w:ascii="Times New Roman" w:hAnsi="Times New Roman" w:cs="Times New Roman"/>
          <w:sz w:val="24"/>
          <w:szCs w:val="24"/>
        </w:rPr>
        <w:t>Bridevellu</w:t>
      </w:r>
      <w:proofErr w:type="spellEnd"/>
      <w:r w:rsidRPr="004A3133">
        <w:rPr>
          <w:rFonts w:ascii="Times New Roman" w:hAnsi="Times New Roman" w:cs="Times New Roman"/>
          <w:sz w:val="24"/>
          <w:szCs w:val="24"/>
        </w:rPr>
        <w:t xml:space="preserve"> v roce 1553. Vliv na to měl tehdejší král Eduard VI. Šlo především o to naučit mladé vězně poctivé práci za dobrý plat. Další podobný ústav byl založen v roce 1595 v Amsterdamu v Holandsku, </w:t>
      </w:r>
      <w:r w:rsidR="008B4CEE" w:rsidRPr="004A3133">
        <w:rPr>
          <w:rFonts w:ascii="Times New Roman" w:hAnsi="Times New Roman" w:cs="Times New Roman"/>
          <w:sz w:val="24"/>
          <w:szCs w:val="24"/>
        </w:rPr>
        <w:t>tento ústav</w:t>
      </w:r>
      <w:r w:rsidRPr="004A3133">
        <w:rPr>
          <w:rFonts w:ascii="Times New Roman" w:hAnsi="Times New Roman" w:cs="Times New Roman"/>
          <w:sz w:val="24"/>
          <w:szCs w:val="24"/>
        </w:rPr>
        <w:t xml:space="preserve"> v roce 1612 vydal publikaci o výchovných metodách tohoto ústavu. Těmito ústavy se posléze inspirovaly ostatní země Evropy, a tak postupně vznikají další ústavy s výchovným režimem v Itálii, Německu, Polsku, Belgii a ve Francii. Vedle výchovného charakteru měly ústavy za cíl připravit </w:t>
      </w:r>
      <w:proofErr w:type="spellStart"/>
      <w:r w:rsidRPr="004A3133">
        <w:rPr>
          <w:rFonts w:ascii="Times New Roman" w:hAnsi="Times New Roman" w:cs="Times New Roman"/>
          <w:sz w:val="24"/>
          <w:szCs w:val="24"/>
        </w:rPr>
        <w:t>kárance</w:t>
      </w:r>
      <w:proofErr w:type="spellEnd"/>
      <w:r w:rsidRPr="004A3133">
        <w:rPr>
          <w:rFonts w:ascii="Times New Roman" w:hAnsi="Times New Roman" w:cs="Times New Roman"/>
          <w:sz w:val="24"/>
          <w:szCs w:val="24"/>
        </w:rPr>
        <w:t xml:space="preserve"> k</w:t>
      </w:r>
      <w:r w:rsidR="008649A4" w:rsidRPr="004A3133">
        <w:rPr>
          <w:rFonts w:ascii="Times New Roman" w:hAnsi="Times New Roman" w:cs="Times New Roman"/>
          <w:sz w:val="24"/>
          <w:szCs w:val="24"/>
        </w:rPr>
        <w:t xml:space="preserve"> výkonu</w:t>
      </w:r>
      <w:r w:rsidRPr="004A3133">
        <w:rPr>
          <w:rFonts w:ascii="Times New Roman" w:hAnsi="Times New Roman" w:cs="Times New Roman"/>
          <w:sz w:val="24"/>
          <w:szCs w:val="24"/>
        </w:rPr>
        <w:t> profes</w:t>
      </w:r>
      <w:r w:rsidR="008649A4" w:rsidRPr="004A3133">
        <w:rPr>
          <w:rFonts w:ascii="Times New Roman" w:hAnsi="Times New Roman" w:cs="Times New Roman"/>
          <w:sz w:val="24"/>
          <w:szCs w:val="24"/>
        </w:rPr>
        <w:t>e</w:t>
      </w:r>
      <w:r w:rsidRPr="004A3133">
        <w:rPr>
          <w:rFonts w:ascii="Times New Roman" w:hAnsi="Times New Roman" w:cs="Times New Roman"/>
          <w:sz w:val="24"/>
          <w:szCs w:val="24"/>
        </w:rPr>
        <w:t>. V ústavech bylo tedy možné získat i výuční list (Kaleja, 2013)</w:t>
      </w:r>
      <w:r w:rsidR="008649A4" w:rsidRPr="004A3133">
        <w:rPr>
          <w:rFonts w:ascii="Times New Roman" w:hAnsi="Times New Roman" w:cs="Times New Roman"/>
          <w:sz w:val="24"/>
          <w:szCs w:val="24"/>
        </w:rPr>
        <w:t>.</w:t>
      </w:r>
    </w:p>
    <w:p w14:paraId="7A08FDC3" w14:textId="77777777" w:rsidR="008649A4" w:rsidRPr="004A3133" w:rsidRDefault="00224093" w:rsidP="008649A4">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Další vývoj péče o mravně vadné osoby můžeme rozdělit do tří etap, každá etapa používala svůj výchovný systém</w:t>
      </w:r>
      <w:r w:rsidR="008649A4" w:rsidRPr="004A3133">
        <w:rPr>
          <w:rFonts w:ascii="Times New Roman" w:hAnsi="Times New Roman" w:cs="Times New Roman"/>
          <w:sz w:val="24"/>
          <w:szCs w:val="24"/>
        </w:rPr>
        <w:t xml:space="preserve">: </w:t>
      </w:r>
    </w:p>
    <w:p w14:paraId="101FEB0A" w14:textId="77777777" w:rsidR="008649A4" w:rsidRPr="004A3133" w:rsidRDefault="008649A4" w:rsidP="008649A4">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1. </w:t>
      </w:r>
      <w:r w:rsidR="00224093" w:rsidRPr="004A3133">
        <w:rPr>
          <w:rFonts w:ascii="Times New Roman" w:hAnsi="Times New Roman" w:cs="Times New Roman"/>
          <w:sz w:val="24"/>
          <w:szCs w:val="24"/>
        </w:rPr>
        <w:t>Tradiční systémy – ty se dále dělí na tři další kategorie. První je Filadelfský systém, který</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byl charakteristický izolováním svěřence v samostatné cele. To ho mělo přimět ke</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 xml:space="preserve">zpytování vlastního svědomí. Chovanci mohli využít i služby konzultanta. </w:t>
      </w:r>
      <w:proofErr w:type="spellStart"/>
      <w:r w:rsidR="00224093" w:rsidRPr="004A3133">
        <w:rPr>
          <w:rFonts w:ascii="Times New Roman" w:hAnsi="Times New Roman" w:cs="Times New Roman"/>
          <w:sz w:val="24"/>
          <w:szCs w:val="24"/>
        </w:rPr>
        <w:t>Augburnský</w:t>
      </w:r>
      <w:proofErr w:type="spellEnd"/>
      <w:r w:rsidR="00224093" w:rsidRPr="004A3133">
        <w:rPr>
          <w:rFonts w:ascii="Times New Roman" w:hAnsi="Times New Roman" w:cs="Times New Roman"/>
          <w:sz w:val="24"/>
          <w:szCs w:val="24"/>
        </w:rPr>
        <w:t xml:space="preserve"> systém se mu podobal tím, že chovanci byli v samostatných celách umístěni také, ale pouze na</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 xml:space="preserve">noc, </w:t>
      </w:r>
      <w:r w:rsidRPr="004A3133">
        <w:rPr>
          <w:rFonts w:ascii="Times New Roman" w:hAnsi="Times New Roman" w:cs="Times New Roman"/>
          <w:sz w:val="24"/>
          <w:szCs w:val="24"/>
        </w:rPr>
        <w:t>během</w:t>
      </w:r>
      <w:r w:rsidR="00224093" w:rsidRPr="004A3133">
        <w:rPr>
          <w:rFonts w:ascii="Times New Roman" w:hAnsi="Times New Roman" w:cs="Times New Roman"/>
          <w:sz w:val="24"/>
          <w:szCs w:val="24"/>
        </w:rPr>
        <w:t xml:space="preserve"> denní</w:t>
      </w:r>
      <w:r w:rsidRPr="004A3133">
        <w:rPr>
          <w:rFonts w:ascii="Times New Roman" w:hAnsi="Times New Roman" w:cs="Times New Roman"/>
          <w:sz w:val="24"/>
          <w:szCs w:val="24"/>
        </w:rPr>
        <w:t>ho</w:t>
      </w:r>
      <w:r w:rsidR="00224093" w:rsidRPr="004A3133">
        <w:rPr>
          <w:rFonts w:ascii="Times New Roman" w:hAnsi="Times New Roman" w:cs="Times New Roman"/>
          <w:sz w:val="24"/>
          <w:szCs w:val="24"/>
        </w:rPr>
        <w:t xml:space="preserve"> zaměstnání byli chovanci společně na jednom místě, ovšem platil pro</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 xml:space="preserve">ně přísný zákaz komunikace mezi sebou. </w:t>
      </w:r>
      <w:proofErr w:type="spellStart"/>
      <w:r w:rsidR="00224093" w:rsidRPr="004A3133">
        <w:rPr>
          <w:rFonts w:ascii="Times New Roman" w:hAnsi="Times New Roman" w:cs="Times New Roman"/>
          <w:sz w:val="24"/>
          <w:szCs w:val="24"/>
        </w:rPr>
        <w:t>Lensburgský</w:t>
      </w:r>
      <w:proofErr w:type="spellEnd"/>
      <w:r w:rsidR="00224093" w:rsidRPr="004A3133">
        <w:rPr>
          <w:rFonts w:ascii="Times New Roman" w:hAnsi="Times New Roman" w:cs="Times New Roman"/>
          <w:sz w:val="24"/>
          <w:szCs w:val="24"/>
        </w:rPr>
        <w:t xml:space="preserve"> systém předpokládal, že si chovanec své špatné jednání uvědomí a bude se sám snažit dosáhnout nápravy. Ústav nabízel výchovný systém, který byl rozpracován do dílčích cílů s hierarchickým postupem. Pro propuštění z ústavu bylo nutné tyto cíle splnit. První ústav tohoto typu byl založen ve Švýcarsku. </w:t>
      </w:r>
    </w:p>
    <w:p w14:paraId="0D0DDC08" w14:textId="77777777" w:rsidR="008649A4" w:rsidRPr="004A3133" w:rsidRDefault="008649A4" w:rsidP="008649A4">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2. </w:t>
      </w:r>
      <w:r w:rsidR="00224093" w:rsidRPr="004A3133">
        <w:rPr>
          <w:rFonts w:ascii="Times New Roman" w:hAnsi="Times New Roman" w:cs="Times New Roman"/>
          <w:sz w:val="24"/>
          <w:szCs w:val="24"/>
        </w:rPr>
        <w:t>Rodinné systémy – tento způsob přístupu k mravně vadné mládeži byl založen na</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 xml:space="preserve">principech klasické rodiny. Kladl se důraz na výchovu, která měla dle </w:t>
      </w:r>
      <w:proofErr w:type="spellStart"/>
      <w:r w:rsidR="00224093" w:rsidRPr="004A3133">
        <w:rPr>
          <w:rFonts w:ascii="Times New Roman" w:hAnsi="Times New Roman" w:cs="Times New Roman"/>
          <w:sz w:val="24"/>
          <w:szCs w:val="24"/>
        </w:rPr>
        <w:t>Pestalozziho</w:t>
      </w:r>
      <w:proofErr w:type="spellEnd"/>
      <w:r w:rsidR="00224093" w:rsidRPr="004A3133">
        <w:rPr>
          <w:rFonts w:ascii="Times New Roman" w:hAnsi="Times New Roman" w:cs="Times New Roman"/>
          <w:sz w:val="24"/>
          <w:szCs w:val="24"/>
        </w:rPr>
        <w:t xml:space="preserve"> „</w:t>
      </w:r>
      <w:r w:rsidR="00224093" w:rsidRPr="004A3133">
        <w:rPr>
          <w:rFonts w:ascii="Times New Roman" w:hAnsi="Times New Roman" w:cs="Times New Roman"/>
          <w:i/>
          <w:iCs/>
          <w:sz w:val="24"/>
          <w:szCs w:val="24"/>
        </w:rPr>
        <w:t>odkrýt zárodky dobra</w:t>
      </w:r>
      <w:r w:rsidRPr="004A3133">
        <w:rPr>
          <w:rFonts w:ascii="Times New Roman" w:hAnsi="Times New Roman" w:cs="Times New Roman"/>
          <w:sz w:val="24"/>
          <w:szCs w:val="24"/>
        </w:rPr>
        <w:t>,“</w:t>
      </w:r>
      <w:r w:rsidR="00224093" w:rsidRPr="004A3133">
        <w:rPr>
          <w:rFonts w:ascii="Times New Roman" w:hAnsi="Times New Roman" w:cs="Times New Roman"/>
          <w:sz w:val="24"/>
          <w:szCs w:val="24"/>
        </w:rPr>
        <w:t xml:space="preserve"> (</w:t>
      </w:r>
      <w:proofErr w:type="spellStart"/>
      <w:r w:rsidR="00224093" w:rsidRPr="004A3133">
        <w:rPr>
          <w:rFonts w:ascii="Times New Roman" w:hAnsi="Times New Roman" w:cs="Times New Roman"/>
          <w:sz w:val="24"/>
          <w:szCs w:val="24"/>
        </w:rPr>
        <w:t>Slomek</w:t>
      </w:r>
      <w:proofErr w:type="spellEnd"/>
      <w:r w:rsidR="00224093" w:rsidRPr="004A3133">
        <w:rPr>
          <w:rFonts w:ascii="Times New Roman" w:hAnsi="Times New Roman" w:cs="Times New Roman"/>
          <w:sz w:val="24"/>
          <w:szCs w:val="24"/>
        </w:rPr>
        <w:t>, 2010, str. 15)</w:t>
      </w:r>
      <w:r w:rsidRPr="004A3133">
        <w:rPr>
          <w:rFonts w:ascii="Times New Roman" w:hAnsi="Times New Roman" w:cs="Times New Roman"/>
          <w:sz w:val="24"/>
          <w:szCs w:val="24"/>
        </w:rPr>
        <w:t>.</w:t>
      </w:r>
      <w:r w:rsidR="00224093" w:rsidRPr="004A3133">
        <w:rPr>
          <w:rFonts w:ascii="Times New Roman" w:hAnsi="Times New Roman" w:cs="Times New Roman"/>
          <w:sz w:val="24"/>
          <w:szCs w:val="24"/>
        </w:rPr>
        <w:t xml:space="preserve"> Ve výchovných ústavech chovance vedli vychovatelé, kteří měli úlohu otce. Ústavy s tímto systémem péče vznikaly hlavně v polovině 19. století. </w:t>
      </w:r>
      <w:r w:rsidR="00224093" w:rsidRPr="004A3133">
        <w:rPr>
          <w:rFonts w:ascii="Times New Roman" w:hAnsi="Times New Roman" w:cs="Times New Roman"/>
          <w:sz w:val="24"/>
          <w:szCs w:val="24"/>
        </w:rPr>
        <w:lastRenderedPageBreak/>
        <w:t xml:space="preserve">Mezi zastánce tohoto směru patřil již zmínění J. H. </w:t>
      </w:r>
      <w:proofErr w:type="spellStart"/>
      <w:r w:rsidR="00224093" w:rsidRPr="004A3133">
        <w:rPr>
          <w:rFonts w:ascii="Times New Roman" w:hAnsi="Times New Roman" w:cs="Times New Roman"/>
          <w:sz w:val="24"/>
          <w:szCs w:val="24"/>
        </w:rPr>
        <w:t>Pestalozzi</w:t>
      </w:r>
      <w:proofErr w:type="spellEnd"/>
      <w:r w:rsidR="00224093" w:rsidRPr="004A3133">
        <w:rPr>
          <w:rFonts w:ascii="Times New Roman" w:hAnsi="Times New Roman" w:cs="Times New Roman"/>
          <w:sz w:val="24"/>
          <w:szCs w:val="24"/>
        </w:rPr>
        <w:t xml:space="preserve">, dále </w:t>
      </w:r>
      <w:proofErr w:type="spellStart"/>
      <w:r w:rsidR="00224093" w:rsidRPr="004A3133">
        <w:rPr>
          <w:rFonts w:ascii="Times New Roman" w:hAnsi="Times New Roman" w:cs="Times New Roman"/>
          <w:sz w:val="24"/>
          <w:szCs w:val="24"/>
        </w:rPr>
        <w:t>Rukavišnikov</w:t>
      </w:r>
      <w:proofErr w:type="spellEnd"/>
      <w:r w:rsidR="00224093" w:rsidRPr="004A3133">
        <w:rPr>
          <w:rFonts w:ascii="Times New Roman" w:hAnsi="Times New Roman" w:cs="Times New Roman"/>
          <w:sz w:val="24"/>
          <w:szCs w:val="24"/>
        </w:rPr>
        <w:t xml:space="preserve"> nebo</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 xml:space="preserve">Giovanni </w:t>
      </w:r>
      <w:proofErr w:type="spellStart"/>
      <w:r w:rsidR="00224093" w:rsidRPr="004A3133">
        <w:rPr>
          <w:rFonts w:ascii="Times New Roman" w:hAnsi="Times New Roman" w:cs="Times New Roman"/>
          <w:sz w:val="24"/>
          <w:szCs w:val="24"/>
        </w:rPr>
        <w:t>Bosco</w:t>
      </w:r>
      <w:proofErr w:type="spellEnd"/>
      <w:r w:rsidR="00224093" w:rsidRPr="004A3133">
        <w:rPr>
          <w:rFonts w:ascii="Times New Roman" w:hAnsi="Times New Roman" w:cs="Times New Roman"/>
          <w:sz w:val="24"/>
          <w:szCs w:val="24"/>
        </w:rPr>
        <w:t>.</w:t>
      </w:r>
    </w:p>
    <w:p w14:paraId="7D2C00E9" w14:textId="3DBFA13E" w:rsidR="00224093" w:rsidRPr="004A3133" w:rsidRDefault="008649A4" w:rsidP="008649A4">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3. </w:t>
      </w:r>
      <w:r w:rsidR="00224093" w:rsidRPr="004A3133">
        <w:rPr>
          <w:rFonts w:ascii="Times New Roman" w:hAnsi="Times New Roman" w:cs="Times New Roman"/>
          <w:sz w:val="24"/>
          <w:szCs w:val="24"/>
        </w:rPr>
        <w:t>Systémy s vnitřní sociální strukturou – v ústavech s tímto systémem byla zodpovědnost za svoji výchovu svěřena do rukou samotným chovancům. Vznikaly tak ústavy s vnitřní samosprávou</w:t>
      </w:r>
      <w:r w:rsidRPr="004A3133">
        <w:rPr>
          <w:rFonts w:ascii="Times New Roman" w:hAnsi="Times New Roman" w:cs="Times New Roman"/>
          <w:sz w:val="24"/>
          <w:szCs w:val="24"/>
        </w:rPr>
        <w:t xml:space="preserve">, a to především </w:t>
      </w:r>
      <w:r w:rsidR="00224093" w:rsidRPr="004A3133">
        <w:rPr>
          <w:rFonts w:ascii="Times New Roman" w:hAnsi="Times New Roman" w:cs="Times New Roman"/>
          <w:sz w:val="24"/>
          <w:szCs w:val="24"/>
        </w:rPr>
        <w:t xml:space="preserve">ve dvacátých letech 20. století. Například v USA byla založena </w:t>
      </w:r>
      <w:r w:rsidR="00224093" w:rsidRPr="004A3133">
        <w:rPr>
          <w:rFonts w:ascii="Times New Roman" w:hAnsi="Times New Roman" w:cs="Times New Roman"/>
          <w:i/>
          <w:iCs/>
          <w:sz w:val="24"/>
          <w:szCs w:val="24"/>
        </w:rPr>
        <w:t>Republika mladých provinilců</w:t>
      </w:r>
      <w:r w:rsidR="00224093" w:rsidRPr="004A3133">
        <w:rPr>
          <w:rFonts w:ascii="Times New Roman" w:hAnsi="Times New Roman" w:cs="Times New Roman"/>
          <w:sz w:val="24"/>
          <w:szCs w:val="24"/>
        </w:rPr>
        <w:t xml:space="preserve">, kde republiku řídila samospráva chovanců, které se říkalo </w:t>
      </w:r>
      <w:r w:rsidR="00224093" w:rsidRPr="004A3133">
        <w:rPr>
          <w:rFonts w:ascii="Times New Roman" w:hAnsi="Times New Roman" w:cs="Times New Roman"/>
          <w:i/>
          <w:iCs/>
          <w:sz w:val="24"/>
          <w:szCs w:val="24"/>
        </w:rPr>
        <w:t>Kabinet republiky</w:t>
      </w:r>
      <w:r w:rsidRPr="004A3133">
        <w:rPr>
          <w:rFonts w:ascii="Times New Roman" w:hAnsi="Times New Roman" w:cs="Times New Roman"/>
          <w:sz w:val="24"/>
          <w:szCs w:val="24"/>
        </w:rPr>
        <w:t xml:space="preserve">. </w:t>
      </w:r>
      <w:r w:rsidR="00224093" w:rsidRPr="004A3133">
        <w:rPr>
          <w:rFonts w:ascii="Times New Roman" w:hAnsi="Times New Roman" w:cs="Times New Roman"/>
          <w:sz w:val="24"/>
          <w:szCs w:val="24"/>
        </w:rPr>
        <w:t xml:space="preserve">Zastánci tohoto směru byli například A. S. </w:t>
      </w:r>
      <w:proofErr w:type="spellStart"/>
      <w:r w:rsidR="00224093" w:rsidRPr="004A3133">
        <w:rPr>
          <w:rFonts w:ascii="Times New Roman" w:hAnsi="Times New Roman" w:cs="Times New Roman"/>
          <w:sz w:val="24"/>
          <w:szCs w:val="24"/>
        </w:rPr>
        <w:t>Makarenko</w:t>
      </w:r>
      <w:proofErr w:type="spellEnd"/>
      <w:r w:rsidR="00224093" w:rsidRPr="004A3133">
        <w:rPr>
          <w:rFonts w:ascii="Times New Roman" w:hAnsi="Times New Roman" w:cs="Times New Roman"/>
          <w:sz w:val="24"/>
          <w:szCs w:val="24"/>
        </w:rPr>
        <w:t xml:space="preserve">, A. </w:t>
      </w:r>
      <w:proofErr w:type="spellStart"/>
      <w:r w:rsidR="00224093" w:rsidRPr="004A3133">
        <w:rPr>
          <w:rFonts w:ascii="Times New Roman" w:hAnsi="Times New Roman" w:cs="Times New Roman"/>
          <w:sz w:val="24"/>
          <w:szCs w:val="24"/>
        </w:rPr>
        <w:t>Rivolta</w:t>
      </w:r>
      <w:proofErr w:type="spellEnd"/>
      <w:r w:rsidR="00224093" w:rsidRPr="004A3133">
        <w:rPr>
          <w:rFonts w:ascii="Times New Roman" w:hAnsi="Times New Roman" w:cs="Times New Roman"/>
          <w:sz w:val="24"/>
          <w:szCs w:val="24"/>
        </w:rPr>
        <w:t xml:space="preserve"> nebo</w:t>
      </w:r>
      <w:r w:rsidRPr="004A3133">
        <w:rPr>
          <w:rFonts w:ascii="Times New Roman" w:hAnsi="Times New Roman" w:cs="Times New Roman"/>
          <w:sz w:val="24"/>
          <w:szCs w:val="24"/>
        </w:rPr>
        <w:t> </w:t>
      </w:r>
      <w:r w:rsidR="00224093" w:rsidRPr="004A3133">
        <w:rPr>
          <w:rFonts w:ascii="Times New Roman" w:hAnsi="Times New Roman" w:cs="Times New Roman"/>
          <w:sz w:val="24"/>
          <w:szCs w:val="24"/>
        </w:rPr>
        <w:t>Wiliam Georg (</w:t>
      </w:r>
      <w:proofErr w:type="spellStart"/>
      <w:r w:rsidR="00224093" w:rsidRPr="004A3133">
        <w:rPr>
          <w:rFonts w:ascii="Times New Roman" w:hAnsi="Times New Roman" w:cs="Times New Roman"/>
          <w:sz w:val="24"/>
          <w:szCs w:val="24"/>
        </w:rPr>
        <w:t>Slomek</w:t>
      </w:r>
      <w:proofErr w:type="spellEnd"/>
      <w:r w:rsidR="00224093" w:rsidRPr="004A3133">
        <w:rPr>
          <w:rFonts w:ascii="Times New Roman" w:hAnsi="Times New Roman" w:cs="Times New Roman"/>
          <w:sz w:val="24"/>
          <w:szCs w:val="24"/>
        </w:rPr>
        <w:t>, 2010)</w:t>
      </w:r>
      <w:r w:rsidRPr="004A3133">
        <w:rPr>
          <w:rFonts w:ascii="Times New Roman" w:hAnsi="Times New Roman" w:cs="Times New Roman"/>
          <w:sz w:val="24"/>
          <w:szCs w:val="24"/>
        </w:rPr>
        <w:t xml:space="preserve">. </w:t>
      </w:r>
    </w:p>
    <w:p w14:paraId="24F23860" w14:textId="3E215439" w:rsidR="00224093" w:rsidRPr="004A3133" w:rsidRDefault="00224093" w:rsidP="008649A4">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Po druhé světové válce byl ve světě kladen důraz na prevenci </w:t>
      </w:r>
      <w:proofErr w:type="spellStart"/>
      <w:r w:rsidRPr="004A3133">
        <w:rPr>
          <w:rFonts w:ascii="Times New Roman" w:hAnsi="Times New Roman" w:cs="Times New Roman"/>
          <w:sz w:val="24"/>
          <w:szCs w:val="24"/>
        </w:rPr>
        <w:t>sociálněpatologických</w:t>
      </w:r>
      <w:proofErr w:type="spellEnd"/>
      <w:r w:rsidRPr="004A3133">
        <w:rPr>
          <w:rFonts w:ascii="Times New Roman" w:hAnsi="Times New Roman" w:cs="Times New Roman"/>
          <w:sz w:val="24"/>
          <w:szCs w:val="24"/>
        </w:rPr>
        <w:t xml:space="preserve"> jevů. Byly zřizovány instituce, které nabízely preventivní péči. Další vývoj oboru se každé zemi </w:t>
      </w:r>
      <w:r w:rsidR="008B6754" w:rsidRPr="004A3133">
        <w:rPr>
          <w:rFonts w:ascii="Times New Roman" w:hAnsi="Times New Roman" w:cs="Times New Roman"/>
          <w:sz w:val="24"/>
          <w:szCs w:val="24"/>
        </w:rPr>
        <w:t xml:space="preserve">probíhal </w:t>
      </w:r>
      <w:r w:rsidRPr="004A3133">
        <w:rPr>
          <w:rFonts w:ascii="Times New Roman" w:hAnsi="Times New Roman" w:cs="Times New Roman"/>
          <w:sz w:val="24"/>
          <w:szCs w:val="24"/>
        </w:rPr>
        <w:t xml:space="preserve">odlišně. </w:t>
      </w:r>
      <w:r w:rsidR="008B6754" w:rsidRPr="004A3133">
        <w:rPr>
          <w:rFonts w:ascii="Times New Roman" w:hAnsi="Times New Roman" w:cs="Times New Roman"/>
          <w:sz w:val="24"/>
          <w:szCs w:val="24"/>
        </w:rPr>
        <w:t xml:space="preserve">Například </w:t>
      </w:r>
      <w:r w:rsidR="008B4CEE" w:rsidRPr="004A3133">
        <w:rPr>
          <w:rFonts w:ascii="Times New Roman" w:hAnsi="Times New Roman" w:cs="Times New Roman"/>
          <w:sz w:val="24"/>
          <w:szCs w:val="24"/>
        </w:rPr>
        <w:t xml:space="preserve">v USA </w:t>
      </w:r>
      <w:r w:rsidRPr="004A3133">
        <w:rPr>
          <w:rFonts w:ascii="Times New Roman" w:hAnsi="Times New Roman" w:cs="Times New Roman"/>
          <w:sz w:val="24"/>
          <w:szCs w:val="24"/>
        </w:rPr>
        <w:t>se obor etopedie vyvíjel v úzkém kontaktu s oborem psychiatrie. V 50. letech 20. století můžeme hovořit o mezioborovém přístupu, kde se do</w:t>
      </w:r>
      <w:r w:rsidR="008B6754" w:rsidRPr="004A3133">
        <w:rPr>
          <w:rFonts w:ascii="Times New Roman" w:hAnsi="Times New Roman" w:cs="Times New Roman"/>
          <w:sz w:val="24"/>
          <w:szCs w:val="24"/>
        </w:rPr>
        <w:t> </w:t>
      </w:r>
      <w:r w:rsidRPr="004A3133">
        <w:rPr>
          <w:rFonts w:ascii="Times New Roman" w:hAnsi="Times New Roman" w:cs="Times New Roman"/>
          <w:sz w:val="24"/>
          <w:szCs w:val="24"/>
        </w:rPr>
        <w:t>popředí zájmu dostalo vzdělávání osob s poruchou chování. Na Slovensku se obor etopedie vyvíjel v rámci oboru léčebná pedagogika. V Německu se obor pedagogika poruch chování začal vyučovat od</w:t>
      </w:r>
      <w:r w:rsidR="008B6754" w:rsidRPr="004A3133">
        <w:rPr>
          <w:rFonts w:ascii="Times New Roman" w:hAnsi="Times New Roman" w:cs="Times New Roman"/>
          <w:sz w:val="24"/>
          <w:szCs w:val="24"/>
        </w:rPr>
        <w:t> </w:t>
      </w:r>
      <w:r w:rsidRPr="004A3133">
        <w:rPr>
          <w:rFonts w:ascii="Times New Roman" w:hAnsi="Times New Roman" w:cs="Times New Roman"/>
          <w:sz w:val="24"/>
          <w:szCs w:val="24"/>
        </w:rPr>
        <w:t>70. let a jeho zaměření bylo velmi podobné našemu systému. Do popředí se dostal zájem o</w:t>
      </w:r>
      <w:r w:rsidR="008B6754" w:rsidRPr="004A3133">
        <w:rPr>
          <w:rFonts w:ascii="Times New Roman" w:hAnsi="Times New Roman" w:cs="Times New Roman"/>
          <w:sz w:val="24"/>
          <w:szCs w:val="24"/>
        </w:rPr>
        <w:t> </w:t>
      </w:r>
      <w:r w:rsidRPr="004A3133">
        <w:rPr>
          <w:rFonts w:ascii="Times New Roman" w:hAnsi="Times New Roman" w:cs="Times New Roman"/>
          <w:sz w:val="24"/>
          <w:szCs w:val="24"/>
        </w:rPr>
        <w:t>poruchu a její nápravu (Hoferková, 2014)</w:t>
      </w:r>
      <w:r w:rsidR="008B6754" w:rsidRPr="004A3133">
        <w:rPr>
          <w:rFonts w:ascii="Times New Roman" w:hAnsi="Times New Roman" w:cs="Times New Roman"/>
          <w:sz w:val="24"/>
          <w:szCs w:val="24"/>
        </w:rPr>
        <w:t xml:space="preserve">. </w:t>
      </w:r>
    </w:p>
    <w:p w14:paraId="6603B176" w14:textId="77777777" w:rsidR="00AE7593" w:rsidRPr="004A3133" w:rsidRDefault="00AE7593" w:rsidP="00AE7593">
      <w:pPr>
        <w:spacing w:after="0" w:line="360" w:lineRule="auto"/>
        <w:ind w:firstLine="360"/>
        <w:jc w:val="both"/>
        <w:rPr>
          <w:rFonts w:ascii="Times New Roman" w:hAnsi="Times New Roman" w:cs="Times New Roman"/>
          <w:sz w:val="24"/>
          <w:szCs w:val="24"/>
        </w:rPr>
      </w:pPr>
    </w:p>
    <w:p w14:paraId="7B698C65" w14:textId="47068784" w:rsidR="001771A0" w:rsidRPr="004A3133" w:rsidRDefault="001771A0" w:rsidP="008969E3">
      <w:pPr>
        <w:pStyle w:val="Nadpis2"/>
      </w:pPr>
      <w:bookmarkStart w:id="15" w:name="_Toc105763268"/>
      <w:r w:rsidRPr="004A3133">
        <w:t>Právní vývoj</w:t>
      </w:r>
      <w:bookmarkEnd w:id="15"/>
    </w:p>
    <w:p w14:paraId="60899D6E" w14:textId="77777777" w:rsidR="008969E3" w:rsidRPr="004A3133" w:rsidRDefault="008969E3" w:rsidP="008969E3"/>
    <w:p w14:paraId="1B3BF083" w14:textId="3EC3D8BE"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Nezákonné činy mladistvých a dětí byly až do 16. století souzeny stejně jako trestní činnost dospělých. Podobu trestu určoval soudce. T</w:t>
      </w:r>
      <w:r w:rsidR="008B6754" w:rsidRPr="004A3133">
        <w:rPr>
          <w:rFonts w:ascii="Times New Roman" w:hAnsi="Times New Roman" w:cs="Times New Roman"/>
          <w:sz w:val="24"/>
          <w:szCs w:val="24"/>
        </w:rPr>
        <w:t>en</w:t>
      </w:r>
      <w:r w:rsidRPr="004A3133">
        <w:rPr>
          <w:rFonts w:ascii="Times New Roman" w:hAnsi="Times New Roman" w:cs="Times New Roman"/>
          <w:sz w:val="24"/>
          <w:szCs w:val="24"/>
        </w:rPr>
        <w:t xml:space="preserve"> však musel brát v potaz příčinu, osobu pachatele a další podrobnosti týkající se trestného činu. Z dobových záznamů vypl</w:t>
      </w:r>
      <w:r w:rsidR="00F35BCE" w:rsidRPr="004A3133">
        <w:rPr>
          <w:rFonts w:ascii="Times New Roman" w:hAnsi="Times New Roman" w:cs="Times New Roman"/>
          <w:sz w:val="24"/>
          <w:szCs w:val="24"/>
        </w:rPr>
        <w:t>ý</w:t>
      </w:r>
      <w:r w:rsidRPr="004A3133">
        <w:rPr>
          <w:rFonts w:ascii="Times New Roman" w:hAnsi="Times New Roman" w:cs="Times New Roman"/>
          <w:sz w:val="24"/>
          <w:szCs w:val="24"/>
        </w:rPr>
        <w:t>vá, že</w:t>
      </w:r>
      <w:r w:rsidR="008B6754" w:rsidRPr="004A3133">
        <w:rPr>
          <w:rFonts w:ascii="Times New Roman" w:hAnsi="Times New Roman" w:cs="Times New Roman"/>
          <w:sz w:val="24"/>
          <w:szCs w:val="24"/>
        </w:rPr>
        <w:t> </w:t>
      </w:r>
      <w:r w:rsidRPr="004A3133">
        <w:rPr>
          <w:rFonts w:ascii="Times New Roman" w:hAnsi="Times New Roman" w:cs="Times New Roman"/>
          <w:sz w:val="24"/>
          <w:szCs w:val="24"/>
        </w:rPr>
        <w:t>nejčastěji šlo o delikty týkající se majetku, především tedy o krádeže (</w:t>
      </w:r>
      <w:proofErr w:type="spellStart"/>
      <w:r w:rsidRPr="004A3133">
        <w:rPr>
          <w:rFonts w:ascii="Times New Roman" w:hAnsi="Times New Roman" w:cs="Times New Roman"/>
          <w:sz w:val="24"/>
          <w:szCs w:val="24"/>
        </w:rPr>
        <w:t>Kýr</w:t>
      </w:r>
      <w:proofErr w:type="spellEnd"/>
      <w:r w:rsidRPr="004A3133">
        <w:rPr>
          <w:rFonts w:ascii="Times New Roman" w:hAnsi="Times New Roman" w:cs="Times New Roman"/>
          <w:sz w:val="24"/>
          <w:szCs w:val="24"/>
        </w:rPr>
        <w:t>, 2008).</w:t>
      </w:r>
    </w:p>
    <w:p w14:paraId="658681C4" w14:textId="6187CF82"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V roce 1768 došlo ke změně v trestním soudnictví. Bylo to způsobeno vydáním Hrdelního řádu Marie Terezie, také známého pod názvem </w:t>
      </w:r>
      <w:proofErr w:type="spellStart"/>
      <w:r w:rsidRPr="004A3133">
        <w:rPr>
          <w:rFonts w:ascii="Times New Roman" w:hAnsi="Times New Roman" w:cs="Times New Roman"/>
          <w:sz w:val="24"/>
          <w:szCs w:val="24"/>
        </w:rPr>
        <w:t>Theresiana</w:t>
      </w:r>
      <w:proofErr w:type="spellEnd"/>
      <w:r w:rsidRPr="004A3133">
        <w:rPr>
          <w:rFonts w:ascii="Times New Roman" w:hAnsi="Times New Roman" w:cs="Times New Roman"/>
          <w:sz w:val="24"/>
          <w:szCs w:val="24"/>
        </w:rPr>
        <w:t>. Jeho cílem bylo případné delikventy zastrašit, aby se žádných zločinů radši nedopouštěli. K dětem a mládeži se přistupovalo podle věku. Trestní odpovědnost jim byla uznána až po čtrnáctém roce věku. Do</w:t>
      </w:r>
      <w:r w:rsidR="008B6754" w:rsidRPr="004A3133">
        <w:rPr>
          <w:rFonts w:ascii="Times New Roman" w:hAnsi="Times New Roman" w:cs="Times New Roman"/>
          <w:sz w:val="24"/>
          <w:szCs w:val="24"/>
        </w:rPr>
        <w:t> </w:t>
      </w:r>
      <w:r w:rsidRPr="004A3133">
        <w:rPr>
          <w:rFonts w:ascii="Times New Roman" w:hAnsi="Times New Roman" w:cs="Times New Roman"/>
          <w:sz w:val="24"/>
          <w:szCs w:val="24"/>
        </w:rPr>
        <w:t>sedmi let nebyly trestně odpovědné vůbec a v období mezi sedmým a čtrnáctým rokem, kdy</w:t>
      </w:r>
      <w:r w:rsidR="008B6754" w:rsidRPr="004A3133">
        <w:rPr>
          <w:rFonts w:ascii="Times New Roman" w:hAnsi="Times New Roman" w:cs="Times New Roman"/>
          <w:sz w:val="24"/>
          <w:szCs w:val="24"/>
        </w:rPr>
        <w:t> </w:t>
      </w:r>
      <w:r w:rsidRPr="004A3133">
        <w:rPr>
          <w:rFonts w:ascii="Times New Roman" w:hAnsi="Times New Roman" w:cs="Times New Roman"/>
          <w:sz w:val="24"/>
          <w:szCs w:val="24"/>
        </w:rPr>
        <w:t>je zákon označoval jako nedospělce, jim byla trestní odpovědnost snížena (</w:t>
      </w:r>
      <w:proofErr w:type="spellStart"/>
      <w:r w:rsidRPr="004A3133">
        <w:rPr>
          <w:rFonts w:ascii="Times New Roman" w:hAnsi="Times New Roman" w:cs="Times New Roman"/>
          <w:sz w:val="24"/>
          <w:szCs w:val="24"/>
        </w:rPr>
        <w:t>Pížová</w:t>
      </w:r>
      <w:proofErr w:type="spellEnd"/>
      <w:r w:rsidRPr="004A3133">
        <w:rPr>
          <w:rFonts w:ascii="Times New Roman" w:hAnsi="Times New Roman" w:cs="Times New Roman"/>
          <w:sz w:val="24"/>
          <w:szCs w:val="24"/>
        </w:rPr>
        <w:t>, 2020).</w:t>
      </w:r>
    </w:p>
    <w:p w14:paraId="41AEA436" w14:textId="0344EB89" w:rsidR="001771A0" w:rsidRPr="004A3133" w:rsidRDefault="001771A0" w:rsidP="008B6754">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Dne 10.</w:t>
      </w:r>
      <w:r w:rsidR="008B6754" w:rsidRPr="004A3133">
        <w:rPr>
          <w:rFonts w:ascii="Times New Roman" w:hAnsi="Times New Roman" w:cs="Times New Roman"/>
          <w:sz w:val="24"/>
          <w:szCs w:val="24"/>
        </w:rPr>
        <w:t xml:space="preserve"> </w:t>
      </w:r>
      <w:r w:rsidRPr="004A3133">
        <w:rPr>
          <w:rFonts w:ascii="Times New Roman" w:hAnsi="Times New Roman" w:cs="Times New Roman"/>
          <w:sz w:val="24"/>
          <w:szCs w:val="24"/>
        </w:rPr>
        <w:t>5.</w:t>
      </w:r>
      <w:r w:rsidR="008B6754"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1873 byl vydán </w:t>
      </w:r>
      <w:proofErr w:type="spellStart"/>
      <w:r w:rsidR="002D5C57" w:rsidRPr="004A3133">
        <w:rPr>
          <w:rFonts w:ascii="Times New Roman" w:hAnsi="Times New Roman" w:cs="Times New Roman"/>
          <w:sz w:val="24"/>
          <w:szCs w:val="24"/>
        </w:rPr>
        <w:t>protitulácký</w:t>
      </w:r>
      <w:proofErr w:type="spellEnd"/>
      <w:r w:rsidR="002D5C57" w:rsidRPr="004A3133">
        <w:rPr>
          <w:rFonts w:ascii="Times New Roman" w:hAnsi="Times New Roman" w:cs="Times New Roman"/>
          <w:sz w:val="24"/>
          <w:szCs w:val="24"/>
        </w:rPr>
        <w:t xml:space="preserve"> zákon. </w:t>
      </w:r>
      <w:r w:rsidRPr="004A3133">
        <w:rPr>
          <w:rFonts w:ascii="Times New Roman" w:hAnsi="Times New Roman" w:cs="Times New Roman"/>
          <w:i/>
          <w:iCs/>
          <w:sz w:val="24"/>
          <w:szCs w:val="24"/>
        </w:rPr>
        <w:t xml:space="preserve">„Zákon, </w:t>
      </w:r>
      <w:proofErr w:type="spellStart"/>
      <w:r w:rsidRPr="004A3133">
        <w:rPr>
          <w:rFonts w:ascii="Times New Roman" w:hAnsi="Times New Roman" w:cs="Times New Roman"/>
          <w:i/>
          <w:iCs/>
          <w:sz w:val="24"/>
          <w:szCs w:val="24"/>
        </w:rPr>
        <w:t>jímžto</w:t>
      </w:r>
      <w:proofErr w:type="spellEnd"/>
      <w:r w:rsidRPr="004A3133">
        <w:rPr>
          <w:rFonts w:ascii="Times New Roman" w:hAnsi="Times New Roman" w:cs="Times New Roman"/>
          <w:i/>
          <w:iCs/>
          <w:sz w:val="24"/>
          <w:szCs w:val="24"/>
        </w:rPr>
        <w:t xml:space="preserve"> se vydávají nařízení dle policejního práva trestního proti zahálečům a tulákům“ </w:t>
      </w:r>
      <w:r w:rsidRPr="004A3133">
        <w:rPr>
          <w:rFonts w:ascii="Times New Roman" w:hAnsi="Times New Roman" w:cs="Times New Roman"/>
          <w:sz w:val="24"/>
          <w:szCs w:val="24"/>
        </w:rPr>
        <w:t>(Zákoník říšský),</w:t>
      </w:r>
      <w:r w:rsidRPr="004A3133">
        <w:rPr>
          <w:rFonts w:ascii="Times New Roman" w:hAnsi="Times New Roman" w:cs="Times New Roman"/>
          <w:i/>
          <w:iCs/>
          <w:sz w:val="24"/>
          <w:szCs w:val="24"/>
        </w:rPr>
        <w:t xml:space="preserve"> </w:t>
      </w:r>
      <w:r w:rsidRPr="004A3133">
        <w:rPr>
          <w:rFonts w:ascii="Times New Roman" w:hAnsi="Times New Roman" w:cs="Times New Roman"/>
          <w:sz w:val="24"/>
          <w:szCs w:val="24"/>
        </w:rPr>
        <w:t>díky kterému došlo ke zřizování ústavů pro opuštěnou, zanedbanou a mravně padlou mládež financované státem. Tento zákon byl namířen proti třem skupinám obyvatelstva. První část obyvatel byla schopna práce, avšak o zaměstnán</w:t>
      </w:r>
      <w:r w:rsidR="008B6754" w:rsidRPr="004A3133">
        <w:rPr>
          <w:rFonts w:ascii="Times New Roman" w:hAnsi="Times New Roman" w:cs="Times New Roman"/>
          <w:sz w:val="24"/>
          <w:szCs w:val="24"/>
        </w:rPr>
        <w:t>í</w:t>
      </w:r>
      <w:r w:rsidRPr="004A3133">
        <w:rPr>
          <w:rFonts w:ascii="Times New Roman" w:hAnsi="Times New Roman" w:cs="Times New Roman"/>
          <w:sz w:val="24"/>
          <w:szCs w:val="24"/>
        </w:rPr>
        <w:t xml:space="preserve"> přišl</w:t>
      </w:r>
      <w:r w:rsidR="008B6754" w:rsidRPr="004A3133">
        <w:rPr>
          <w:rFonts w:ascii="Times New Roman" w:hAnsi="Times New Roman" w:cs="Times New Roman"/>
          <w:sz w:val="24"/>
          <w:szCs w:val="24"/>
        </w:rPr>
        <w:t>a</w:t>
      </w:r>
      <w:r w:rsidRPr="004A3133">
        <w:rPr>
          <w:rFonts w:ascii="Times New Roman" w:hAnsi="Times New Roman" w:cs="Times New Roman"/>
          <w:sz w:val="24"/>
          <w:szCs w:val="24"/>
        </w:rPr>
        <w:t xml:space="preserve"> a nové najít nemohl</w:t>
      </w:r>
      <w:r w:rsidR="008B6754" w:rsidRPr="004A3133">
        <w:rPr>
          <w:rFonts w:ascii="Times New Roman" w:hAnsi="Times New Roman" w:cs="Times New Roman"/>
          <w:sz w:val="24"/>
          <w:szCs w:val="24"/>
        </w:rPr>
        <w:t>a</w:t>
      </w:r>
      <w:r w:rsidRPr="004A3133">
        <w:rPr>
          <w:rFonts w:ascii="Times New Roman" w:hAnsi="Times New Roman" w:cs="Times New Roman"/>
          <w:sz w:val="24"/>
          <w:szCs w:val="24"/>
        </w:rPr>
        <w:t xml:space="preserve"> kvůli tehdejším problémům </w:t>
      </w:r>
      <w:r w:rsidRPr="004A3133">
        <w:rPr>
          <w:rFonts w:ascii="Times New Roman" w:hAnsi="Times New Roman" w:cs="Times New Roman"/>
          <w:sz w:val="24"/>
          <w:szCs w:val="24"/>
        </w:rPr>
        <w:lastRenderedPageBreak/>
        <w:t>s nezaměstnaností jako důsledek hospodářské krize v roce 1873. Dále se pak jednalo ještě o</w:t>
      </w:r>
      <w:r w:rsidR="008B6754" w:rsidRPr="004A3133">
        <w:rPr>
          <w:rFonts w:ascii="Times New Roman" w:hAnsi="Times New Roman" w:cs="Times New Roman"/>
          <w:sz w:val="24"/>
          <w:szCs w:val="24"/>
        </w:rPr>
        <w:t> </w:t>
      </w:r>
      <w:r w:rsidRPr="004A3133">
        <w:rPr>
          <w:rFonts w:ascii="Times New Roman" w:hAnsi="Times New Roman" w:cs="Times New Roman"/>
          <w:sz w:val="24"/>
          <w:szCs w:val="24"/>
        </w:rPr>
        <w:t>potulné tovaryše a venkovskou čeleď, kteří velmi často měnili místo svého působiště.</w:t>
      </w:r>
      <w:r w:rsidR="008B6754" w:rsidRPr="004A3133">
        <w:rPr>
          <w:rFonts w:ascii="Times New Roman" w:hAnsi="Times New Roman" w:cs="Times New Roman"/>
          <w:sz w:val="24"/>
          <w:szCs w:val="24"/>
        </w:rPr>
        <w:t xml:space="preserve"> </w:t>
      </w:r>
      <w:r w:rsidRPr="004A3133">
        <w:rPr>
          <w:rFonts w:ascii="Times New Roman" w:hAnsi="Times New Roman" w:cs="Times New Roman"/>
          <w:sz w:val="24"/>
          <w:szCs w:val="24"/>
        </w:rPr>
        <w:t>Druhou skupinou byli lidé, kteří nebyli schopni pracovat z důvodu stáří nebo nemoci a žili pouze z darů nebo ze žebroty.</w:t>
      </w:r>
      <w:r w:rsidR="008B6754" w:rsidRPr="004A3133">
        <w:rPr>
          <w:rFonts w:ascii="Times New Roman" w:hAnsi="Times New Roman" w:cs="Times New Roman"/>
          <w:sz w:val="24"/>
          <w:szCs w:val="24"/>
        </w:rPr>
        <w:t xml:space="preserve"> </w:t>
      </w:r>
      <w:r w:rsidRPr="004A3133">
        <w:rPr>
          <w:rFonts w:ascii="Times New Roman" w:hAnsi="Times New Roman" w:cs="Times New Roman"/>
          <w:sz w:val="24"/>
          <w:szCs w:val="24"/>
        </w:rPr>
        <w:t>Třetí část obyvatel, proti nimž byl zákon namířen, se skládala z mravně vadných a nepřizpůsobivých osob, kteří ve většině případů pracoval nechtěli. Většinou šlo o</w:t>
      </w:r>
      <w:r w:rsidR="008B6754" w:rsidRPr="004A3133">
        <w:rPr>
          <w:rFonts w:ascii="Times New Roman" w:hAnsi="Times New Roman" w:cs="Times New Roman"/>
          <w:sz w:val="24"/>
          <w:szCs w:val="24"/>
        </w:rPr>
        <w:t> </w:t>
      </w:r>
      <w:r w:rsidRPr="004A3133">
        <w:rPr>
          <w:rFonts w:ascii="Times New Roman" w:hAnsi="Times New Roman" w:cs="Times New Roman"/>
          <w:sz w:val="24"/>
          <w:szCs w:val="24"/>
        </w:rPr>
        <w:t>propuštěné zločince či kočující osoby (</w:t>
      </w:r>
      <w:proofErr w:type="spellStart"/>
      <w:r w:rsidRPr="004A3133">
        <w:rPr>
          <w:rFonts w:ascii="Times New Roman" w:hAnsi="Times New Roman" w:cs="Times New Roman"/>
          <w:sz w:val="24"/>
          <w:szCs w:val="24"/>
        </w:rPr>
        <w:t>Mezeiová</w:t>
      </w:r>
      <w:proofErr w:type="spellEnd"/>
      <w:r w:rsidRPr="004A3133">
        <w:rPr>
          <w:rFonts w:ascii="Times New Roman" w:hAnsi="Times New Roman" w:cs="Times New Roman"/>
          <w:sz w:val="24"/>
          <w:szCs w:val="24"/>
        </w:rPr>
        <w:t>, 2020)</w:t>
      </w:r>
      <w:r w:rsidR="008B6754" w:rsidRPr="004A3133">
        <w:rPr>
          <w:rFonts w:ascii="Times New Roman" w:hAnsi="Times New Roman" w:cs="Times New Roman"/>
          <w:sz w:val="24"/>
          <w:szCs w:val="24"/>
        </w:rPr>
        <w:t>.</w:t>
      </w:r>
    </w:p>
    <w:p w14:paraId="63DE8BC0" w14:textId="710DBBE2"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Zákon č. 89 ř. z. jímž vydávají se trestní ustanovení o tom, kdo v donucovacích pracovnách nebo polepšovacích ústavech držen </w:t>
      </w:r>
      <w:proofErr w:type="gramStart"/>
      <w:r w:rsidRPr="004A3133">
        <w:rPr>
          <w:rFonts w:ascii="Times New Roman" w:hAnsi="Times New Roman" w:cs="Times New Roman"/>
          <w:sz w:val="24"/>
          <w:szCs w:val="24"/>
        </w:rPr>
        <w:t>býti</w:t>
      </w:r>
      <w:proofErr w:type="gramEnd"/>
      <w:r w:rsidRPr="004A3133">
        <w:rPr>
          <w:rFonts w:ascii="Times New Roman" w:hAnsi="Times New Roman" w:cs="Times New Roman"/>
          <w:sz w:val="24"/>
          <w:szCs w:val="24"/>
        </w:rPr>
        <w:t xml:space="preserve"> může</w:t>
      </w:r>
      <w:r w:rsidR="008B6754" w:rsidRPr="004A3133">
        <w:rPr>
          <w:rFonts w:ascii="Times New Roman" w:hAnsi="Times New Roman" w:cs="Times New Roman"/>
          <w:sz w:val="24"/>
          <w:szCs w:val="24"/>
        </w:rPr>
        <w:t xml:space="preserve"> </w:t>
      </w:r>
      <w:r w:rsidRPr="004A3133">
        <w:rPr>
          <w:rFonts w:ascii="Times New Roman" w:hAnsi="Times New Roman" w:cs="Times New Roman"/>
          <w:sz w:val="24"/>
          <w:szCs w:val="24"/>
        </w:rPr>
        <w:t>(</w:t>
      </w:r>
      <w:r w:rsidR="008B6754" w:rsidRPr="004A3133">
        <w:rPr>
          <w:rFonts w:ascii="Times New Roman" w:hAnsi="Times New Roman" w:cs="Times New Roman"/>
          <w:sz w:val="24"/>
          <w:szCs w:val="24"/>
        </w:rPr>
        <w:t>Ř</w:t>
      </w:r>
      <w:r w:rsidRPr="004A3133">
        <w:rPr>
          <w:rFonts w:ascii="Times New Roman" w:hAnsi="Times New Roman" w:cs="Times New Roman"/>
          <w:sz w:val="24"/>
          <w:szCs w:val="24"/>
        </w:rPr>
        <w:t>íšský zákon</w:t>
      </w:r>
      <w:r w:rsidR="008B4CEE" w:rsidRPr="004A3133">
        <w:rPr>
          <w:rFonts w:ascii="Times New Roman" w:hAnsi="Times New Roman" w:cs="Times New Roman"/>
          <w:sz w:val="24"/>
          <w:szCs w:val="24"/>
        </w:rPr>
        <w:t>,</w:t>
      </w:r>
      <w:r w:rsidRPr="004A3133">
        <w:rPr>
          <w:rFonts w:ascii="Times New Roman" w:hAnsi="Times New Roman" w:cs="Times New Roman"/>
          <w:sz w:val="24"/>
          <w:szCs w:val="24"/>
        </w:rPr>
        <w:t xml:space="preserve"> 1885)</w:t>
      </w:r>
      <w:r w:rsidR="002D5C57" w:rsidRPr="004A3133">
        <w:rPr>
          <w:rFonts w:ascii="Times New Roman" w:hAnsi="Times New Roman" w:cs="Times New Roman"/>
          <w:sz w:val="24"/>
          <w:szCs w:val="24"/>
        </w:rPr>
        <w:t xml:space="preserve"> b</w:t>
      </w:r>
      <w:r w:rsidRPr="004A3133">
        <w:rPr>
          <w:rFonts w:ascii="Times New Roman" w:hAnsi="Times New Roman" w:cs="Times New Roman"/>
          <w:sz w:val="24"/>
          <w:szCs w:val="24"/>
        </w:rPr>
        <w:t>yl vydán 24. května 1885. Určoval délku odnětí svobody a umístění do donucovacích pracoven za žebrotu, tuláctví a prostituci. Osoby mladší 18 let měly být umístěny do polepšoven. V tomto zákoně je také zmínka, že trestný čin, kterého se dopustil mladiství je brán jako přestupek</w:t>
      </w:r>
      <w:r w:rsidR="00575326" w:rsidRPr="004A3133">
        <w:rPr>
          <w:rFonts w:ascii="Times New Roman" w:hAnsi="Times New Roman" w:cs="Times New Roman"/>
          <w:sz w:val="24"/>
          <w:szCs w:val="24"/>
        </w:rPr>
        <w:t xml:space="preserve"> </w:t>
      </w:r>
      <w:r w:rsidRPr="004A3133">
        <w:rPr>
          <w:rFonts w:ascii="Times New Roman" w:hAnsi="Times New Roman" w:cs="Times New Roman"/>
          <w:sz w:val="24"/>
          <w:szCs w:val="24"/>
        </w:rPr>
        <w:t>(</w:t>
      </w:r>
      <w:r w:rsidR="00575326" w:rsidRPr="004A3133">
        <w:rPr>
          <w:rFonts w:ascii="Times New Roman" w:hAnsi="Times New Roman" w:cs="Times New Roman"/>
          <w:sz w:val="24"/>
          <w:szCs w:val="24"/>
        </w:rPr>
        <w:t>Ř</w:t>
      </w:r>
      <w:r w:rsidRPr="004A3133">
        <w:rPr>
          <w:rFonts w:ascii="Times New Roman" w:hAnsi="Times New Roman" w:cs="Times New Roman"/>
          <w:sz w:val="24"/>
          <w:szCs w:val="24"/>
        </w:rPr>
        <w:t>íšský zákon 1885)</w:t>
      </w:r>
      <w:r w:rsidR="00575326" w:rsidRPr="004A3133">
        <w:rPr>
          <w:rFonts w:ascii="Times New Roman" w:hAnsi="Times New Roman" w:cs="Times New Roman"/>
          <w:sz w:val="24"/>
          <w:szCs w:val="24"/>
        </w:rPr>
        <w:t xml:space="preserve">. </w:t>
      </w:r>
    </w:p>
    <w:p w14:paraId="56B9CC5A" w14:textId="63DA4496" w:rsidR="001771A0" w:rsidRPr="004A3133" w:rsidRDefault="001771A0" w:rsidP="00575326">
      <w:pPr>
        <w:spacing w:after="0" w:line="360" w:lineRule="auto"/>
        <w:ind w:firstLine="360"/>
        <w:jc w:val="both"/>
        <w:rPr>
          <w:rFonts w:ascii="Times New Roman" w:hAnsi="Times New Roman" w:cs="Times New Roman"/>
          <w:b/>
          <w:bCs/>
          <w:sz w:val="24"/>
          <w:szCs w:val="24"/>
        </w:rPr>
      </w:pPr>
      <w:r w:rsidRPr="004A3133">
        <w:rPr>
          <w:rFonts w:ascii="Times New Roman" w:hAnsi="Times New Roman" w:cs="Times New Roman"/>
          <w:sz w:val="24"/>
          <w:szCs w:val="24"/>
        </w:rPr>
        <w:t>Zákon č. 90 ř. z. o donucovacích pracovnách a polepšovacích ústavech (</w:t>
      </w:r>
      <w:r w:rsidR="008B4CEE" w:rsidRPr="004A3133">
        <w:rPr>
          <w:rFonts w:ascii="Times New Roman" w:hAnsi="Times New Roman" w:cs="Times New Roman"/>
          <w:sz w:val="24"/>
          <w:szCs w:val="24"/>
        </w:rPr>
        <w:t>Ř</w:t>
      </w:r>
      <w:r w:rsidRPr="004A3133">
        <w:rPr>
          <w:rFonts w:ascii="Times New Roman" w:hAnsi="Times New Roman" w:cs="Times New Roman"/>
          <w:sz w:val="24"/>
          <w:szCs w:val="24"/>
        </w:rPr>
        <w:t>íšský zákon</w:t>
      </w:r>
      <w:r w:rsidR="008B4CEE" w:rsidRPr="004A3133">
        <w:rPr>
          <w:rFonts w:ascii="Times New Roman" w:hAnsi="Times New Roman" w:cs="Times New Roman"/>
          <w:sz w:val="24"/>
          <w:szCs w:val="24"/>
        </w:rPr>
        <w:t>,</w:t>
      </w:r>
      <w:r w:rsidRPr="004A3133">
        <w:rPr>
          <w:rFonts w:ascii="Times New Roman" w:hAnsi="Times New Roman" w:cs="Times New Roman"/>
          <w:sz w:val="24"/>
          <w:szCs w:val="24"/>
        </w:rPr>
        <w:t xml:space="preserve"> 1885)</w:t>
      </w:r>
      <w:r w:rsidR="002D5C57" w:rsidRPr="004A3133">
        <w:rPr>
          <w:rFonts w:ascii="Times New Roman" w:hAnsi="Times New Roman" w:cs="Times New Roman"/>
          <w:sz w:val="24"/>
          <w:szCs w:val="24"/>
        </w:rPr>
        <w:t xml:space="preserve"> b</w:t>
      </w:r>
      <w:r w:rsidRPr="004A3133">
        <w:rPr>
          <w:rFonts w:ascii="Times New Roman" w:hAnsi="Times New Roman" w:cs="Times New Roman"/>
          <w:sz w:val="24"/>
          <w:szCs w:val="24"/>
        </w:rPr>
        <w:t xml:space="preserve">yl taktéž vydaný 24. května 1885 a přikazoval zřídit donucovací pracovny tak, aby svým počtem zajistily potřebnou bezpečnost na veřejnosti. Vznik donucovacích pracoven dotoval stát. Zákon také stanovoval, jaké osoby se do pracovny přijímat mají a </w:t>
      </w:r>
      <w:r w:rsidR="00575326" w:rsidRPr="004A3133">
        <w:rPr>
          <w:rFonts w:ascii="Times New Roman" w:hAnsi="Times New Roman" w:cs="Times New Roman"/>
          <w:sz w:val="24"/>
          <w:szCs w:val="24"/>
        </w:rPr>
        <w:t>jaké</w:t>
      </w:r>
      <w:r w:rsidRPr="004A3133">
        <w:rPr>
          <w:rFonts w:ascii="Times New Roman" w:hAnsi="Times New Roman" w:cs="Times New Roman"/>
          <w:sz w:val="24"/>
          <w:szCs w:val="24"/>
        </w:rPr>
        <w:t xml:space="preserve"> ne. Vždy se tak dělo na základě soudního rozhodnutí. Do donucovacích pracoven nesměly být přijímány</w:t>
      </w:r>
      <w:r w:rsidR="00575326" w:rsidRPr="004A3133">
        <w:rPr>
          <w:rFonts w:ascii="Times New Roman" w:hAnsi="Times New Roman" w:cs="Times New Roman"/>
          <w:sz w:val="24"/>
          <w:szCs w:val="24"/>
        </w:rPr>
        <w:t xml:space="preserve"> o</w:t>
      </w:r>
      <w:r w:rsidRPr="004A3133">
        <w:rPr>
          <w:rFonts w:ascii="Times New Roman" w:hAnsi="Times New Roman" w:cs="Times New Roman"/>
          <w:sz w:val="24"/>
          <w:szCs w:val="24"/>
        </w:rPr>
        <w:t xml:space="preserve">soby, jichž nelze </w:t>
      </w:r>
      <w:proofErr w:type="gramStart"/>
      <w:r w:rsidRPr="004A3133">
        <w:rPr>
          <w:rFonts w:ascii="Times New Roman" w:hAnsi="Times New Roman" w:cs="Times New Roman"/>
          <w:sz w:val="24"/>
          <w:szCs w:val="24"/>
        </w:rPr>
        <w:t>upotřebiti</w:t>
      </w:r>
      <w:proofErr w:type="gramEnd"/>
      <w:r w:rsidRPr="004A3133">
        <w:rPr>
          <w:rFonts w:ascii="Times New Roman" w:hAnsi="Times New Roman" w:cs="Times New Roman"/>
          <w:sz w:val="24"/>
          <w:szCs w:val="24"/>
        </w:rPr>
        <w:t xml:space="preserve"> ani k lehčím pracím</w:t>
      </w:r>
      <w:r w:rsidR="00575326" w:rsidRPr="004A3133">
        <w:rPr>
          <w:rFonts w:ascii="Times New Roman" w:hAnsi="Times New Roman" w:cs="Times New Roman"/>
          <w:sz w:val="24"/>
          <w:szCs w:val="24"/>
        </w:rPr>
        <w:t>, c</w:t>
      </w:r>
      <w:r w:rsidRPr="004A3133">
        <w:rPr>
          <w:rFonts w:ascii="Times New Roman" w:hAnsi="Times New Roman" w:cs="Times New Roman"/>
          <w:sz w:val="24"/>
          <w:szCs w:val="24"/>
        </w:rPr>
        <w:t>hoří duchem (blbci, pomatenci)</w:t>
      </w:r>
      <w:r w:rsidR="00575326" w:rsidRPr="004A3133">
        <w:rPr>
          <w:rFonts w:ascii="Times New Roman" w:hAnsi="Times New Roman" w:cs="Times New Roman"/>
          <w:sz w:val="24"/>
          <w:szCs w:val="24"/>
        </w:rPr>
        <w:t>, o</w:t>
      </w:r>
      <w:r w:rsidRPr="004A3133">
        <w:rPr>
          <w:rFonts w:ascii="Times New Roman" w:hAnsi="Times New Roman" w:cs="Times New Roman"/>
          <w:sz w:val="24"/>
          <w:szCs w:val="24"/>
        </w:rPr>
        <w:t>soby, které</w:t>
      </w:r>
      <w:r w:rsidR="00575326" w:rsidRPr="004A3133">
        <w:rPr>
          <w:rFonts w:ascii="Times New Roman" w:hAnsi="Times New Roman" w:cs="Times New Roman"/>
          <w:sz w:val="24"/>
          <w:szCs w:val="24"/>
        </w:rPr>
        <w:t> s</w:t>
      </w:r>
      <w:r w:rsidRPr="004A3133">
        <w:rPr>
          <w:rFonts w:ascii="Times New Roman" w:hAnsi="Times New Roman" w:cs="Times New Roman"/>
          <w:sz w:val="24"/>
          <w:szCs w:val="24"/>
        </w:rPr>
        <w:t>t</w:t>
      </w:r>
      <w:r w:rsidR="00575326" w:rsidRPr="004A3133">
        <w:rPr>
          <w:rFonts w:ascii="Times New Roman" w:hAnsi="Times New Roman" w:cs="Times New Roman"/>
          <w:sz w:val="24"/>
          <w:szCs w:val="24"/>
        </w:rPr>
        <w:t>i</w:t>
      </w:r>
      <w:r w:rsidRPr="004A3133">
        <w:rPr>
          <w:rFonts w:ascii="Times New Roman" w:hAnsi="Times New Roman" w:cs="Times New Roman"/>
          <w:sz w:val="24"/>
          <w:szCs w:val="24"/>
        </w:rPr>
        <w:t>ženy jsou nakažlivým neduhem nebo nemocí, pokud se neuzdraví</w:t>
      </w:r>
      <w:r w:rsidR="00575326" w:rsidRPr="004A3133">
        <w:rPr>
          <w:rFonts w:ascii="Times New Roman" w:hAnsi="Times New Roman" w:cs="Times New Roman"/>
          <w:sz w:val="24"/>
          <w:szCs w:val="24"/>
        </w:rPr>
        <w:t>, t</w:t>
      </w:r>
      <w:r w:rsidRPr="004A3133">
        <w:rPr>
          <w:rFonts w:ascii="Times New Roman" w:hAnsi="Times New Roman" w:cs="Times New Roman"/>
          <w:sz w:val="24"/>
          <w:szCs w:val="24"/>
        </w:rPr>
        <w:t>ěhotné a kojící osoby (Říšský zákon 1885, str. 211)</w:t>
      </w:r>
      <w:r w:rsidR="00575326" w:rsidRPr="004A3133">
        <w:rPr>
          <w:rFonts w:ascii="Times New Roman" w:hAnsi="Times New Roman" w:cs="Times New Roman"/>
          <w:sz w:val="24"/>
          <w:szCs w:val="24"/>
        </w:rPr>
        <w:t>.</w:t>
      </w:r>
    </w:p>
    <w:p w14:paraId="42700504" w14:textId="5A6B60F9" w:rsidR="00575326" w:rsidRPr="004A3133" w:rsidRDefault="001771A0" w:rsidP="00575326">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Dále zákon ještě upřesňoval, že pokud osoba nedosáhla 18. roku věku, směla být přijata do</w:t>
      </w:r>
      <w:r w:rsidR="00575326" w:rsidRPr="004A3133">
        <w:rPr>
          <w:rFonts w:ascii="Times New Roman" w:hAnsi="Times New Roman" w:cs="Times New Roman"/>
          <w:sz w:val="24"/>
          <w:szCs w:val="24"/>
        </w:rPr>
        <w:t> </w:t>
      </w:r>
      <w:r w:rsidRPr="004A3133">
        <w:rPr>
          <w:rFonts w:ascii="Times New Roman" w:hAnsi="Times New Roman" w:cs="Times New Roman"/>
          <w:sz w:val="24"/>
          <w:szCs w:val="24"/>
        </w:rPr>
        <w:t xml:space="preserve">polepšovny. Stát také schvaloval denní řády a stanovy jednotlivých pracoven. V paragrafu 13 se upřesňuje zakládání polepšoven či </w:t>
      </w:r>
      <w:proofErr w:type="spellStart"/>
      <w:r w:rsidRPr="004A3133">
        <w:rPr>
          <w:rFonts w:ascii="Times New Roman" w:hAnsi="Times New Roman" w:cs="Times New Roman"/>
          <w:sz w:val="24"/>
          <w:szCs w:val="24"/>
        </w:rPr>
        <w:t>napravoven</w:t>
      </w:r>
      <w:proofErr w:type="spellEnd"/>
      <w:r w:rsidRPr="004A3133">
        <w:rPr>
          <w:rFonts w:ascii="Times New Roman" w:hAnsi="Times New Roman" w:cs="Times New Roman"/>
          <w:sz w:val="24"/>
          <w:szCs w:val="24"/>
        </w:rPr>
        <w:t>. Stanovuje, že mladiství budou vedeni k mravní a duchovní výchově a také k budoucímu zaměstnání. Chovanci mohli být v polepšovně, dokud nedovršili věkové hranice 20 let. Pokud v blízkosti nebyla zřízena polepšovna, směl být mladiství dán do donucovací pracovny, která měla zvláštní oddělení pro</w:t>
      </w:r>
      <w:r w:rsidR="00575326" w:rsidRPr="004A3133">
        <w:rPr>
          <w:rFonts w:ascii="Times New Roman" w:hAnsi="Times New Roman" w:cs="Times New Roman"/>
          <w:sz w:val="24"/>
          <w:szCs w:val="24"/>
        </w:rPr>
        <w:t> </w:t>
      </w:r>
      <w:r w:rsidRPr="004A3133">
        <w:rPr>
          <w:rFonts w:ascii="Times New Roman" w:hAnsi="Times New Roman" w:cs="Times New Roman"/>
          <w:sz w:val="24"/>
          <w:szCs w:val="24"/>
        </w:rPr>
        <w:t>mladistvé. Do polepšoven se mladiství dostávali také jen na rozhodnutí soudu, nebylo ale</w:t>
      </w:r>
      <w:r w:rsidR="00575326" w:rsidRPr="004A3133">
        <w:rPr>
          <w:rFonts w:ascii="Times New Roman" w:hAnsi="Times New Roman" w:cs="Times New Roman"/>
          <w:sz w:val="24"/>
          <w:szCs w:val="24"/>
        </w:rPr>
        <w:t> </w:t>
      </w:r>
      <w:r w:rsidRPr="004A3133">
        <w:rPr>
          <w:rFonts w:ascii="Times New Roman" w:hAnsi="Times New Roman" w:cs="Times New Roman"/>
          <w:sz w:val="24"/>
          <w:szCs w:val="24"/>
        </w:rPr>
        <w:t xml:space="preserve">vyloučeno, že návrh mohli podat zákonní zástupci se svolením opatrovnického úřadu. </w:t>
      </w:r>
      <w:proofErr w:type="spellStart"/>
      <w:r w:rsidRPr="004A3133">
        <w:rPr>
          <w:rFonts w:ascii="Times New Roman" w:hAnsi="Times New Roman" w:cs="Times New Roman"/>
          <w:sz w:val="24"/>
          <w:szCs w:val="24"/>
        </w:rPr>
        <w:t>Protitulácký</w:t>
      </w:r>
      <w:proofErr w:type="spellEnd"/>
      <w:r w:rsidRPr="004A3133">
        <w:rPr>
          <w:rFonts w:ascii="Times New Roman" w:hAnsi="Times New Roman" w:cs="Times New Roman"/>
          <w:sz w:val="24"/>
          <w:szCs w:val="24"/>
        </w:rPr>
        <w:t xml:space="preserve"> zákon z roku 1873 byl tímto zákonem zrušen (</w:t>
      </w:r>
      <w:proofErr w:type="spellStart"/>
      <w:r w:rsidRPr="004A3133">
        <w:rPr>
          <w:rFonts w:ascii="Times New Roman" w:hAnsi="Times New Roman" w:cs="Times New Roman"/>
          <w:sz w:val="24"/>
          <w:szCs w:val="24"/>
        </w:rPr>
        <w:t>říský</w:t>
      </w:r>
      <w:proofErr w:type="spellEnd"/>
      <w:r w:rsidRPr="004A3133">
        <w:rPr>
          <w:rFonts w:ascii="Times New Roman" w:hAnsi="Times New Roman" w:cs="Times New Roman"/>
          <w:sz w:val="24"/>
          <w:szCs w:val="24"/>
        </w:rPr>
        <w:t xml:space="preserve"> zákoník 1885). Později byly podle tohoto zákona zřízeny všechny zemské vychovatelny (Doležal,1935)</w:t>
      </w:r>
      <w:r w:rsidR="00575326" w:rsidRPr="004A3133">
        <w:rPr>
          <w:rFonts w:ascii="Times New Roman" w:hAnsi="Times New Roman" w:cs="Times New Roman"/>
          <w:sz w:val="24"/>
          <w:szCs w:val="24"/>
        </w:rPr>
        <w:t>.</w:t>
      </w:r>
    </w:p>
    <w:p w14:paraId="3949AC7F" w14:textId="5A2D448F" w:rsidR="00575326" w:rsidRPr="004A3133" w:rsidRDefault="00575326" w:rsidP="00575326">
      <w:pPr>
        <w:rPr>
          <w:rFonts w:ascii="Times New Roman" w:hAnsi="Times New Roman" w:cs="Times New Roman"/>
          <w:sz w:val="24"/>
          <w:szCs w:val="24"/>
        </w:rPr>
      </w:pPr>
      <w:r w:rsidRPr="004A3133">
        <w:rPr>
          <w:rFonts w:ascii="Times New Roman" w:hAnsi="Times New Roman" w:cs="Times New Roman"/>
          <w:sz w:val="24"/>
          <w:szCs w:val="24"/>
        </w:rPr>
        <w:br w:type="page"/>
      </w:r>
    </w:p>
    <w:p w14:paraId="55A5CFEA" w14:textId="77777777" w:rsidR="001771A0" w:rsidRPr="004A3133" w:rsidRDefault="001771A0" w:rsidP="008969E3">
      <w:pPr>
        <w:pStyle w:val="Nadpis3"/>
      </w:pPr>
      <w:bookmarkStart w:id="16" w:name="_Toc105763269"/>
      <w:r w:rsidRPr="004A3133">
        <w:lastRenderedPageBreak/>
        <w:t>Hranice trestní odpovědnosti</w:t>
      </w:r>
      <w:bookmarkEnd w:id="16"/>
    </w:p>
    <w:p w14:paraId="552614EE" w14:textId="0F4A044D"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1787 Zákoník o zločinech a trestech za ně</w:t>
      </w:r>
      <w:r w:rsidR="002D5C57" w:rsidRPr="004A3133">
        <w:rPr>
          <w:rFonts w:ascii="Times New Roman" w:hAnsi="Times New Roman" w:cs="Times New Roman"/>
          <w:sz w:val="24"/>
          <w:szCs w:val="24"/>
        </w:rPr>
        <w:t>. T</w:t>
      </w:r>
      <w:r w:rsidRPr="004A3133">
        <w:rPr>
          <w:rFonts w:ascii="Times New Roman" w:hAnsi="Times New Roman" w:cs="Times New Roman"/>
          <w:sz w:val="24"/>
          <w:szCs w:val="24"/>
        </w:rPr>
        <w:t>ento zákoník vydaný Josefem II. přinesl přelom v otázce soudnictví mládež</w:t>
      </w:r>
      <w:r w:rsidR="00AC2E66" w:rsidRPr="004A3133">
        <w:rPr>
          <w:rFonts w:ascii="Times New Roman" w:hAnsi="Times New Roman" w:cs="Times New Roman"/>
          <w:sz w:val="24"/>
          <w:szCs w:val="24"/>
        </w:rPr>
        <w:t>e</w:t>
      </w:r>
      <w:r w:rsidRPr="004A3133">
        <w:rPr>
          <w:rFonts w:ascii="Times New Roman" w:hAnsi="Times New Roman" w:cs="Times New Roman"/>
          <w:sz w:val="24"/>
          <w:szCs w:val="24"/>
        </w:rPr>
        <w:t xml:space="preserve">. Zmiňují se zde totiž tresty s ohledem na okolnosti – jak přitěžující, tak polehčující, kde je </w:t>
      </w:r>
      <w:r w:rsidR="00AC2E66" w:rsidRPr="004A3133">
        <w:rPr>
          <w:rFonts w:ascii="Times New Roman" w:hAnsi="Times New Roman" w:cs="Times New Roman"/>
          <w:sz w:val="24"/>
          <w:szCs w:val="24"/>
        </w:rPr>
        <w:t>zahrnut</w:t>
      </w:r>
      <w:r w:rsidRPr="004A3133">
        <w:rPr>
          <w:rFonts w:ascii="Times New Roman" w:hAnsi="Times New Roman" w:cs="Times New Roman"/>
          <w:sz w:val="24"/>
          <w:szCs w:val="24"/>
        </w:rPr>
        <w:t xml:space="preserve"> i věk pachatele</w:t>
      </w:r>
      <w:r w:rsidR="00AC2E66" w:rsidRPr="004A3133">
        <w:rPr>
          <w:rFonts w:ascii="Times New Roman" w:hAnsi="Times New Roman" w:cs="Times New Roman"/>
          <w:sz w:val="24"/>
          <w:szCs w:val="24"/>
        </w:rPr>
        <w:t>.</w:t>
      </w:r>
      <w:r w:rsidRPr="004A3133">
        <w:rPr>
          <w:rFonts w:ascii="Times New Roman" w:hAnsi="Times New Roman" w:cs="Times New Roman"/>
          <w:sz w:val="24"/>
          <w:szCs w:val="24"/>
        </w:rPr>
        <w:t xml:space="preserve"> </w:t>
      </w:r>
      <w:r w:rsidR="00AC2E66" w:rsidRPr="004A3133">
        <w:rPr>
          <w:rFonts w:ascii="Times New Roman" w:hAnsi="Times New Roman" w:cs="Times New Roman"/>
          <w:sz w:val="24"/>
          <w:szCs w:val="24"/>
        </w:rPr>
        <w:t>D</w:t>
      </w:r>
      <w:r w:rsidRPr="004A3133">
        <w:rPr>
          <w:rFonts w:ascii="Times New Roman" w:hAnsi="Times New Roman" w:cs="Times New Roman"/>
          <w:sz w:val="24"/>
          <w:szCs w:val="24"/>
        </w:rPr>
        <w:t>ále zákon upozorňuje i na další možnou práci s pachatelem, především možnost nápravy (</w:t>
      </w:r>
      <w:proofErr w:type="spellStart"/>
      <w:r w:rsidRPr="004A3133">
        <w:rPr>
          <w:rFonts w:ascii="Times New Roman" w:hAnsi="Times New Roman" w:cs="Times New Roman"/>
          <w:sz w:val="24"/>
          <w:szCs w:val="24"/>
        </w:rPr>
        <w:t>Mezeiová</w:t>
      </w:r>
      <w:proofErr w:type="spellEnd"/>
      <w:r w:rsidRPr="004A3133">
        <w:rPr>
          <w:rFonts w:ascii="Times New Roman" w:hAnsi="Times New Roman" w:cs="Times New Roman"/>
          <w:sz w:val="24"/>
          <w:szCs w:val="24"/>
        </w:rPr>
        <w:t>, 2020)</w:t>
      </w:r>
      <w:r w:rsidR="00AC2E66" w:rsidRPr="004A3133">
        <w:rPr>
          <w:rFonts w:ascii="Times New Roman" w:hAnsi="Times New Roman" w:cs="Times New Roman"/>
          <w:sz w:val="24"/>
          <w:szCs w:val="24"/>
        </w:rPr>
        <w:t>.</w:t>
      </w:r>
    </w:p>
    <w:p w14:paraId="30FDCEE5" w14:textId="0FE9BE81" w:rsidR="001771A0" w:rsidRPr="004A3133" w:rsidRDefault="001771A0" w:rsidP="0086145B">
      <w:pPr>
        <w:spacing w:after="0" w:line="360" w:lineRule="auto"/>
        <w:ind w:firstLine="708"/>
        <w:jc w:val="both"/>
        <w:rPr>
          <w:rFonts w:ascii="Times New Roman" w:hAnsi="Times New Roman" w:cs="Times New Roman"/>
          <w:b/>
          <w:bCs/>
          <w:sz w:val="24"/>
          <w:szCs w:val="24"/>
        </w:rPr>
      </w:pPr>
      <w:r w:rsidRPr="004A3133">
        <w:rPr>
          <w:rFonts w:ascii="Times New Roman" w:hAnsi="Times New Roman" w:cs="Times New Roman"/>
          <w:sz w:val="24"/>
          <w:szCs w:val="24"/>
        </w:rPr>
        <w:t>1803 Zákon o zločinech a těžkých přestupcích policejních</w:t>
      </w:r>
      <w:r w:rsidR="002D5C57" w:rsidRPr="004A3133">
        <w:rPr>
          <w:rFonts w:ascii="Times New Roman" w:hAnsi="Times New Roman" w:cs="Times New Roman"/>
          <w:sz w:val="24"/>
          <w:szCs w:val="24"/>
        </w:rPr>
        <w:t xml:space="preserve">. </w:t>
      </w:r>
      <w:r w:rsidRPr="004A3133">
        <w:rPr>
          <w:rFonts w:ascii="Times New Roman" w:hAnsi="Times New Roman" w:cs="Times New Roman"/>
          <w:sz w:val="24"/>
          <w:szCs w:val="24"/>
        </w:rPr>
        <w:t>Zákon navazuje na</w:t>
      </w:r>
      <w:r w:rsidR="00AC2E66" w:rsidRPr="004A3133">
        <w:rPr>
          <w:rFonts w:ascii="Times New Roman" w:hAnsi="Times New Roman" w:cs="Times New Roman"/>
          <w:sz w:val="24"/>
          <w:szCs w:val="24"/>
        </w:rPr>
        <w:t> </w:t>
      </w:r>
      <w:r w:rsidRPr="004A3133">
        <w:rPr>
          <w:rFonts w:ascii="Times New Roman" w:hAnsi="Times New Roman" w:cs="Times New Roman"/>
          <w:sz w:val="24"/>
          <w:szCs w:val="24"/>
        </w:rPr>
        <w:t xml:space="preserve">zákoník z roku 1787 a jeho základní znění platilo až do roku 1949. Poprvé jsou zde sankce rozlišeny podle věku pachatele a zmiňuje věkovou hranici 18 let. Jeho novela z roku 1852, konkrétně patent č. 117 jako první zmiňuje termín </w:t>
      </w:r>
      <w:r w:rsidRPr="004A3133">
        <w:rPr>
          <w:rFonts w:ascii="Times New Roman" w:hAnsi="Times New Roman" w:cs="Times New Roman"/>
          <w:i/>
          <w:iCs/>
          <w:sz w:val="24"/>
          <w:szCs w:val="24"/>
        </w:rPr>
        <w:t>„věková hranice trestní odpovědnosti“</w:t>
      </w:r>
      <w:r w:rsidRPr="004A3133">
        <w:rPr>
          <w:rFonts w:ascii="Times New Roman" w:hAnsi="Times New Roman" w:cs="Times New Roman"/>
          <w:sz w:val="24"/>
          <w:szCs w:val="24"/>
        </w:rPr>
        <w:t xml:space="preserve"> a</w:t>
      </w:r>
      <w:r w:rsidR="00AC2E66" w:rsidRPr="004A3133">
        <w:rPr>
          <w:rFonts w:ascii="Times New Roman" w:hAnsi="Times New Roman" w:cs="Times New Roman"/>
          <w:sz w:val="24"/>
          <w:szCs w:val="24"/>
        </w:rPr>
        <w:t> </w:t>
      </w:r>
      <w:r w:rsidRPr="004A3133">
        <w:rPr>
          <w:rFonts w:ascii="Times New Roman" w:hAnsi="Times New Roman" w:cs="Times New Roman"/>
          <w:sz w:val="24"/>
          <w:szCs w:val="24"/>
        </w:rPr>
        <w:t>stanovuje hranici na 14 let věku dítěte. Polehčující okolností byla pro delikventy i hranice 20 let věku (</w:t>
      </w:r>
      <w:proofErr w:type="spellStart"/>
      <w:r w:rsidRPr="004A3133">
        <w:rPr>
          <w:rFonts w:ascii="Times New Roman" w:hAnsi="Times New Roman" w:cs="Times New Roman"/>
          <w:sz w:val="24"/>
          <w:szCs w:val="24"/>
        </w:rPr>
        <w:t>Mezeiová</w:t>
      </w:r>
      <w:proofErr w:type="spellEnd"/>
      <w:r w:rsidRPr="004A3133">
        <w:rPr>
          <w:rFonts w:ascii="Times New Roman" w:hAnsi="Times New Roman" w:cs="Times New Roman"/>
          <w:sz w:val="24"/>
          <w:szCs w:val="24"/>
        </w:rPr>
        <w:t>, 2020)</w:t>
      </w:r>
      <w:r w:rsidR="00845F19" w:rsidRPr="004A3133">
        <w:rPr>
          <w:rFonts w:ascii="Times New Roman" w:hAnsi="Times New Roman" w:cs="Times New Roman"/>
          <w:sz w:val="24"/>
          <w:szCs w:val="24"/>
        </w:rPr>
        <w:t>.</w:t>
      </w:r>
      <w:r w:rsidRPr="004A3133">
        <w:rPr>
          <w:rFonts w:ascii="Times New Roman" w:hAnsi="Times New Roman" w:cs="Times New Roman"/>
          <w:sz w:val="24"/>
          <w:szCs w:val="24"/>
        </w:rPr>
        <w:t xml:space="preserve"> Tento zákon byl také posledním zákonem týkající</w:t>
      </w:r>
      <w:r w:rsidR="00845F19" w:rsidRPr="004A3133">
        <w:rPr>
          <w:rFonts w:ascii="Times New Roman" w:hAnsi="Times New Roman" w:cs="Times New Roman"/>
          <w:sz w:val="24"/>
          <w:szCs w:val="24"/>
        </w:rPr>
        <w:t>m</w:t>
      </w:r>
      <w:r w:rsidRPr="004A3133">
        <w:rPr>
          <w:rFonts w:ascii="Times New Roman" w:hAnsi="Times New Roman" w:cs="Times New Roman"/>
          <w:sz w:val="24"/>
          <w:szCs w:val="24"/>
        </w:rPr>
        <w:t xml:space="preserve"> se trestního práva na území </w:t>
      </w:r>
      <w:r w:rsidR="00845F19" w:rsidRPr="004A3133">
        <w:rPr>
          <w:rFonts w:ascii="Times New Roman" w:hAnsi="Times New Roman" w:cs="Times New Roman"/>
          <w:sz w:val="24"/>
          <w:szCs w:val="24"/>
        </w:rPr>
        <w:t>H</w:t>
      </w:r>
      <w:r w:rsidRPr="004A3133">
        <w:rPr>
          <w:rFonts w:ascii="Times New Roman" w:hAnsi="Times New Roman" w:cs="Times New Roman"/>
          <w:sz w:val="24"/>
          <w:szCs w:val="24"/>
        </w:rPr>
        <w:t>absburské říše. Mimo určení věkové hranice ještě stanovuje, že potrestání dětí do deseti let, které se dopustily trestného činu, se ponechává k domácímu pokárání,</w:t>
      </w:r>
      <w:r w:rsidR="00845F19" w:rsidRPr="004A3133">
        <w:rPr>
          <w:rFonts w:ascii="Times New Roman" w:hAnsi="Times New Roman" w:cs="Times New Roman"/>
          <w:sz w:val="24"/>
          <w:szCs w:val="24"/>
        </w:rPr>
        <w:t> </w:t>
      </w:r>
      <w:r w:rsidRPr="004A3133">
        <w:rPr>
          <w:rFonts w:ascii="Times New Roman" w:hAnsi="Times New Roman" w:cs="Times New Roman"/>
          <w:sz w:val="24"/>
          <w:szCs w:val="24"/>
        </w:rPr>
        <w:t xml:space="preserve">uložení trestu bylo </w:t>
      </w:r>
      <w:r w:rsidR="00845F19" w:rsidRPr="004A3133">
        <w:rPr>
          <w:rFonts w:ascii="Times New Roman" w:hAnsi="Times New Roman" w:cs="Times New Roman"/>
          <w:sz w:val="24"/>
          <w:szCs w:val="24"/>
        </w:rPr>
        <w:t xml:space="preserve">tedy </w:t>
      </w:r>
      <w:r w:rsidRPr="004A3133">
        <w:rPr>
          <w:rFonts w:ascii="Times New Roman" w:hAnsi="Times New Roman" w:cs="Times New Roman"/>
          <w:sz w:val="24"/>
          <w:szCs w:val="24"/>
        </w:rPr>
        <w:t xml:space="preserve">na rodičích dítěte. Pokud se trestného činu dopustili </w:t>
      </w:r>
      <w:r w:rsidRPr="004A3133">
        <w:rPr>
          <w:rFonts w:ascii="Times New Roman" w:hAnsi="Times New Roman" w:cs="Times New Roman"/>
          <w:i/>
          <w:iCs/>
          <w:sz w:val="24"/>
          <w:szCs w:val="24"/>
        </w:rPr>
        <w:t>nedospělci</w:t>
      </w:r>
      <w:r w:rsidRPr="004A3133">
        <w:rPr>
          <w:rFonts w:ascii="Times New Roman" w:hAnsi="Times New Roman" w:cs="Times New Roman"/>
          <w:sz w:val="24"/>
          <w:szCs w:val="24"/>
        </w:rPr>
        <w:t xml:space="preserve">, 10–14 let, mohli být potrestáni uzavřením v oddělené cele na dobu od </w:t>
      </w:r>
      <w:r w:rsidR="003317D2" w:rsidRPr="004A3133">
        <w:rPr>
          <w:rFonts w:ascii="Times New Roman" w:hAnsi="Times New Roman" w:cs="Times New Roman"/>
          <w:sz w:val="24"/>
          <w:szCs w:val="24"/>
        </w:rPr>
        <w:t>1</w:t>
      </w:r>
      <w:r w:rsidRPr="004A3133">
        <w:rPr>
          <w:rFonts w:ascii="Times New Roman" w:hAnsi="Times New Roman" w:cs="Times New Roman"/>
          <w:sz w:val="24"/>
          <w:szCs w:val="24"/>
        </w:rPr>
        <w:t xml:space="preserve"> až </w:t>
      </w:r>
      <w:r w:rsidR="003317D2" w:rsidRPr="004A3133">
        <w:rPr>
          <w:rFonts w:ascii="Times New Roman" w:hAnsi="Times New Roman" w:cs="Times New Roman"/>
          <w:sz w:val="24"/>
          <w:szCs w:val="24"/>
        </w:rPr>
        <w:t>6</w:t>
      </w:r>
      <w:r w:rsidRPr="004A3133">
        <w:rPr>
          <w:rFonts w:ascii="Times New Roman" w:hAnsi="Times New Roman" w:cs="Times New Roman"/>
          <w:sz w:val="24"/>
          <w:szCs w:val="24"/>
        </w:rPr>
        <w:t xml:space="preserve"> měsíců. Pokud k takovému trestu došlo, pachatelům se věnoval duchovní a dále odváděli práci přiměřenou věku a svým možnostem. Věková hranice </w:t>
      </w:r>
      <w:r w:rsidR="00C25255" w:rsidRPr="004A3133">
        <w:rPr>
          <w:rFonts w:ascii="Times New Roman" w:hAnsi="Times New Roman" w:cs="Times New Roman"/>
          <w:sz w:val="24"/>
          <w:szCs w:val="24"/>
        </w:rPr>
        <w:t>mezi</w:t>
      </w:r>
      <w:r w:rsidRPr="004A3133">
        <w:rPr>
          <w:rFonts w:ascii="Times New Roman" w:hAnsi="Times New Roman" w:cs="Times New Roman"/>
          <w:sz w:val="24"/>
          <w:szCs w:val="24"/>
        </w:rPr>
        <w:t xml:space="preserve"> 14 </w:t>
      </w:r>
      <w:r w:rsidR="00C25255" w:rsidRPr="004A3133">
        <w:rPr>
          <w:rFonts w:ascii="Times New Roman" w:hAnsi="Times New Roman" w:cs="Times New Roman"/>
          <w:sz w:val="24"/>
          <w:szCs w:val="24"/>
        </w:rPr>
        <w:t>až</w:t>
      </w:r>
      <w:r w:rsidRPr="004A3133">
        <w:rPr>
          <w:rFonts w:ascii="Times New Roman" w:hAnsi="Times New Roman" w:cs="Times New Roman"/>
          <w:sz w:val="24"/>
          <w:szCs w:val="24"/>
        </w:rPr>
        <w:t xml:space="preserve"> 18 let již nesla název </w:t>
      </w:r>
      <w:r w:rsidRPr="004A3133">
        <w:rPr>
          <w:rFonts w:ascii="Times New Roman" w:hAnsi="Times New Roman" w:cs="Times New Roman"/>
          <w:i/>
          <w:iCs/>
          <w:sz w:val="24"/>
          <w:szCs w:val="24"/>
        </w:rPr>
        <w:t>mladiství</w:t>
      </w:r>
      <w:r w:rsidRPr="004A3133">
        <w:rPr>
          <w:rFonts w:ascii="Times New Roman" w:hAnsi="Times New Roman" w:cs="Times New Roman"/>
          <w:sz w:val="24"/>
          <w:szCs w:val="24"/>
        </w:rPr>
        <w:t xml:space="preserve"> a od roku 1885 s vydáním zákona o donucovacích pracovnách a polepšovacích ústavech mohli být tito pachatelé umísťováni do zemských polepšovacích ústavů (</w:t>
      </w:r>
      <w:proofErr w:type="spellStart"/>
      <w:r w:rsidRPr="004A3133">
        <w:rPr>
          <w:rFonts w:ascii="Times New Roman" w:hAnsi="Times New Roman" w:cs="Times New Roman"/>
          <w:sz w:val="24"/>
          <w:szCs w:val="24"/>
        </w:rPr>
        <w:t>Kýr</w:t>
      </w:r>
      <w:proofErr w:type="spellEnd"/>
      <w:r w:rsidRPr="004A3133">
        <w:rPr>
          <w:rFonts w:ascii="Times New Roman" w:hAnsi="Times New Roman" w:cs="Times New Roman"/>
          <w:sz w:val="24"/>
          <w:szCs w:val="24"/>
        </w:rPr>
        <w:t>, 2008)</w:t>
      </w:r>
      <w:r w:rsidR="00C25255" w:rsidRPr="004A3133">
        <w:rPr>
          <w:rFonts w:ascii="Times New Roman" w:hAnsi="Times New Roman" w:cs="Times New Roman"/>
          <w:sz w:val="24"/>
          <w:szCs w:val="24"/>
        </w:rPr>
        <w:t>.</w:t>
      </w:r>
    </w:p>
    <w:p w14:paraId="13F6F844" w14:textId="50D555A3"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Na přelomu 19. a 20. staletí se dostává do </w:t>
      </w:r>
      <w:r w:rsidR="00C25255" w:rsidRPr="004A3133">
        <w:rPr>
          <w:rFonts w:ascii="Times New Roman" w:hAnsi="Times New Roman" w:cs="Times New Roman"/>
          <w:sz w:val="24"/>
          <w:szCs w:val="24"/>
        </w:rPr>
        <w:t xml:space="preserve">obecného </w:t>
      </w:r>
      <w:r w:rsidRPr="004A3133">
        <w:rPr>
          <w:rFonts w:ascii="Times New Roman" w:hAnsi="Times New Roman" w:cs="Times New Roman"/>
          <w:sz w:val="24"/>
          <w:szCs w:val="24"/>
        </w:rPr>
        <w:t>povědomí situace delikventní mládeže. Vzrůstá kritika dosavadního práva týkající se péče o mravně narušenou mládež. V letech 1893, 1899 a 1901 vydalo ministerstvo spravedlnosti několik nařízení týkající</w:t>
      </w:r>
      <w:r w:rsidR="00C25255" w:rsidRPr="004A3133">
        <w:rPr>
          <w:rFonts w:ascii="Times New Roman" w:hAnsi="Times New Roman" w:cs="Times New Roman"/>
          <w:sz w:val="24"/>
          <w:szCs w:val="24"/>
        </w:rPr>
        <w:t>ch</w:t>
      </w:r>
      <w:r w:rsidRPr="004A3133">
        <w:rPr>
          <w:rFonts w:ascii="Times New Roman" w:hAnsi="Times New Roman" w:cs="Times New Roman"/>
          <w:sz w:val="24"/>
          <w:szCs w:val="24"/>
        </w:rPr>
        <w:t xml:space="preserve"> se ochrany dětí a mládeže. </w:t>
      </w:r>
      <w:r w:rsidR="00C25255" w:rsidRPr="004A3133">
        <w:rPr>
          <w:rFonts w:ascii="Times New Roman" w:hAnsi="Times New Roman" w:cs="Times New Roman"/>
          <w:sz w:val="24"/>
          <w:szCs w:val="24"/>
        </w:rPr>
        <w:t>Tato</w:t>
      </w:r>
      <w:r w:rsidRPr="004A3133">
        <w:rPr>
          <w:rFonts w:ascii="Times New Roman" w:hAnsi="Times New Roman" w:cs="Times New Roman"/>
          <w:sz w:val="24"/>
          <w:szCs w:val="24"/>
        </w:rPr>
        <w:t xml:space="preserve"> nařízení nabádal</w:t>
      </w:r>
      <w:r w:rsidR="00C25255" w:rsidRPr="004A3133">
        <w:rPr>
          <w:rFonts w:ascii="Times New Roman" w:hAnsi="Times New Roman" w:cs="Times New Roman"/>
          <w:sz w:val="24"/>
          <w:szCs w:val="24"/>
        </w:rPr>
        <w:t>a</w:t>
      </w:r>
      <w:r w:rsidRPr="004A3133">
        <w:rPr>
          <w:rFonts w:ascii="Times New Roman" w:hAnsi="Times New Roman" w:cs="Times New Roman"/>
          <w:sz w:val="24"/>
          <w:szCs w:val="24"/>
        </w:rPr>
        <w:t xml:space="preserve"> ke spolupráci poručenských a trestních soudů, aby nedocházelo ke špatnému zacházení s nezletilými. Také měly být zřizovány různé spolky na ochranu dětí a mládeže (Halířová, 2012)</w:t>
      </w:r>
      <w:r w:rsidR="00C25255" w:rsidRPr="004A3133">
        <w:rPr>
          <w:rFonts w:ascii="Times New Roman" w:hAnsi="Times New Roman" w:cs="Times New Roman"/>
          <w:sz w:val="24"/>
          <w:szCs w:val="24"/>
        </w:rPr>
        <w:t xml:space="preserve">. </w:t>
      </w:r>
    </w:p>
    <w:p w14:paraId="049F10B7" w14:textId="7F810DF0"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Dále byl v roce 1901 vydán </w:t>
      </w:r>
      <w:r w:rsidR="008B4CEE" w:rsidRPr="004A3133">
        <w:rPr>
          <w:rFonts w:ascii="Times New Roman" w:hAnsi="Times New Roman" w:cs="Times New Roman"/>
          <w:sz w:val="24"/>
          <w:szCs w:val="24"/>
        </w:rPr>
        <w:t>Ř</w:t>
      </w:r>
      <w:r w:rsidRPr="004A3133">
        <w:rPr>
          <w:rFonts w:ascii="Times New Roman" w:hAnsi="Times New Roman" w:cs="Times New Roman"/>
          <w:sz w:val="24"/>
          <w:szCs w:val="24"/>
        </w:rPr>
        <w:t xml:space="preserve">íšský zákon č. 62, který nařizoval zřídit </w:t>
      </w:r>
      <w:r w:rsidRPr="004A3133">
        <w:rPr>
          <w:rFonts w:ascii="Times New Roman" w:hAnsi="Times New Roman" w:cs="Times New Roman"/>
          <w:i/>
          <w:iCs/>
          <w:sz w:val="24"/>
          <w:szCs w:val="24"/>
        </w:rPr>
        <w:t>Zemské sirotčí fondy</w:t>
      </w:r>
      <w:r w:rsidRPr="004A3133">
        <w:rPr>
          <w:rFonts w:ascii="Times New Roman" w:hAnsi="Times New Roman" w:cs="Times New Roman"/>
          <w:sz w:val="24"/>
          <w:szCs w:val="24"/>
        </w:rPr>
        <w:t>, peníze z nich měly být použity k výchově a zaopatření zanedbaných a opuštěných sirotků a dětí do dovršení osmnáctého roku. Mělo se tak ulehčit obcím, které měly tyto děti a</w:t>
      </w:r>
      <w:r w:rsidR="00C25255" w:rsidRPr="004A3133">
        <w:rPr>
          <w:rFonts w:ascii="Times New Roman" w:hAnsi="Times New Roman" w:cs="Times New Roman"/>
          <w:sz w:val="24"/>
          <w:szCs w:val="24"/>
        </w:rPr>
        <w:t> </w:t>
      </w:r>
      <w:r w:rsidRPr="004A3133">
        <w:rPr>
          <w:rFonts w:ascii="Times New Roman" w:hAnsi="Times New Roman" w:cs="Times New Roman"/>
          <w:sz w:val="24"/>
          <w:szCs w:val="24"/>
        </w:rPr>
        <w:t>mladistvé v</w:t>
      </w:r>
      <w:r w:rsidR="00C25255" w:rsidRPr="004A3133">
        <w:rPr>
          <w:rFonts w:ascii="Times New Roman" w:hAnsi="Times New Roman" w:cs="Times New Roman"/>
          <w:sz w:val="24"/>
          <w:szCs w:val="24"/>
        </w:rPr>
        <w:t> </w:t>
      </w:r>
      <w:r w:rsidRPr="004A3133">
        <w:rPr>
          <w:rFonts w:ascii="Times New Roman" w:hAnsi="Times New Roman" w:cs="Times New Roman"/>
          <w:sz w:val="24"/>
          <w:szCs w:val="24"/>
        </w:rPr>
        <w:t>péči</w:t>
      </w:r>
      <w:r w:rsidR="00C25255" w:rsidRPr="004A3133">
        <w:rPr>
          <w:rFonts w:ascii="Times New Roman" w:hAnsi="Times New Roman" w:cs="Times New Roman"/>
          <w:sz w:val="24"/>
          <w:szCs w:val="24"/>
        </w:rPr>
        <w:t>.</w:t>
      </w:r>
      <w:r w:rsidRPr="004A3133">
        <w:rPr>
          <w:rFonts w:ascii="Times New Roman" w:hAnsi="Times New Roman" w:cs="Times New Roman"/>
          <w:sz w:val="24"/>
          <w:szCs w:val="24"/>
        </w:rPr>
        <w:t xml:space="preserve"> </w:t>
      </w:r>
      <w:r w:rsidR="00C25255" w:rsidRPr="004A3133">
        <w:rPr>
          <w:rFonts w:ascii="Times New Roman" w:hAnsi="Times New Roman" w:cs="Times New Roman"/>
          <w:sz w:val="24"/>
          <w:szCs w:val="24"/>
        </w:rPr>
        <w:t>D</w:t>
      </w:r>
      <w:r w:rsidRPr="004A3133">
        <w:rPr>
          <w:rFonts w:ascii="Times New Roman" w:hAnsi="Times New Roman" w:cs="Times New Roman"/>
          <w:sz w:val="24"/>
          <w:szCs w:val="24"/>
        </w:rPr>
        <w:t>alším důvodem bylo zkvalitnění této péče o ně (</w:t>
      </w:r>
      <w:proofErr w:type="spellStart"/>
      <w:r w:rsidRPr="004A3133">
        <w:rPr>
          <w:rFonts w:ascii="Times New Roman" w:hAnsi="Times New Roman" w:cs="Times New Roman"/>
          <w:sz w:val="24"/>
          <w:szCs w:val="24"/>
        </w:rPr>
        <w:t>Pížová</w:t>
      </w:r>
      <w:proofErr w:type="spellEnd"/>
      <w:r w:rsidRPr="004A3133">
        <w:rPr>
          <w:rFonts w:ascii="Times New Roman" w:hAnsi="Times New Roman" w:cs="Times New Roman"/>
          <w:sz w:val="24"/>
          <w:szCs w:val="24"/>
        </w:rPr>
        <w:t>, 2020)</w:t>
      </w:r>
      <w:r w:rsidR="00C25255" w:rsidRPr="004A3133">
        <w:rPr>
          <w:rFonts w:ascii="Times New Roman" w:hAnsi="Times New Roman" w:cs="Times New Roman"/>
          <w:sz w:val="24"/>
          <w:szCs w:val="24"/>
        </w:rPr>
        <w:t>.</w:t>
      </w:r>
    </w:p>
    <w:p w14:paraId="6550DEF2" w14:textId="601AE8C1" w:rsidR="001771A0" w:rsidRPr="004A3133" w:rsidRDefault="001771A0" w:rsidP="0086145B">
      <w:pPr>
        <w:spacing w:after="0" w:line="360" w:lineRule="auto"/>
        <w:ind w:firstLine="708"/>
        <w:jc w:val="both"/>
        <w:rPr>
          <w:rStyle w:val="Zdraznnjemn"/>
          <w:rFonts w:ascii="Times New Roman" w:hAnsi="Times New Roman" w:cs="Times New Roman"/>
          <w:color w:val="auto"/>
          <w:sz w:val="24"/>
          <w:szCs w:val="24"/>
        </w:rPr>
      </w:pPr>
      <w:r w:rsidRPr="004A3133">
        <w:rPr>
          <w:rFonts w:ascii="Times New Roman" w:hAnsi="Times New Roman" w:cs="Times New Roman"/>
          <w:sz w:val="24"/>
          <w:szCs w:val="24"/>
        </w:rPr>
        <w:t xml:space="preserve">V roce 1907 byl svolán první kongres pro ochranu dětí ve Vídni. Jednání přineslo vznik zemských komisí pro ochranu dětí a péče o mládež. Mezi nimi byla i </w:t>
      </w:r>
      <w:r w:rsidRPr="004A3133">
        <w:rPr>
          <w:rFonts w:ascii="Times New Roman" w:hAnsi="Times New Roman" w:cs="Times New Roman"/>
          <w:i/>
          <w:iCs/>
          <w:sz w:val="24"/>
          <w:szCs w:val="24"/>
        </w:rPr>
        <w:t>Česká zemská komise</w:t>
      </w:r>
      <w:r w:rsidRPr="004A3133">
        <w:rPr>
          <w:rFonts w:ascii="Times New Roman" w:hAnsi="Times New Roman" w:cs="Times New Roman"/>
          <w:sz w:val="24"/>
          <w:szCs w:val="24"/>
        </w:rPr>
        <w:t>, která měla pracovat na zlepšení sociální péče o ohroženou mládež (Malíková, 2010)</w:t>
      </w:r>
      <w:r w:rsidR="00C25255" w:rsidRPr="004A3133">
        <w:rPr>
          <w:rFonts w:ascii="Times New Roman" w:hAnsi="Times New Roman" w:cs="Times New Roman"/>
          <w:sz w:val="24"/>
          <w:szCs w:val="24"/>
        </w:rPr>
        <w:t>.</w:t>
      </w:r>
      <w:r w:rsidRPr="004A3133">
        <w:rPr>
          <w:rFonts w:ascii="Times New Roman" w:hAnsi="Times New Roman" w:cs="Times New Roman"/>
          <w:sz w:val="24"/>
          <w:szCs w:val="24"/>
        </w:rPr>
        <w:t xml:space="preserve"> Kromě </w:t>
      </w:r>
      <w:r w:rsidRPr="004A3133">
        <w:rPr>
          <w:rFonts w:ascii="Times New Roman" w:hAnsi="Times New Roman" w:cs="Times New Roman"/>
          <w:sz w:val="24"/>
          <w:szCs w:val="24"/>
        </w:rPr>
        <w:lastRenderedPageBreak/>
        <w:t xml:space="preserve">otázky ochrany dětí a mládeže tento kongres řešil i otázku soudnictví </w:t>
      </w:r>
      <w:r w:rsidR="006B2567" w:rsidRPr="004A3133">
        <w:rPr>
          <w:rFonts w:ascii="Times New Roman" w:hAnsi="Times New Roman" w:cs="Times New Roman"/>
          <w:sz w:val="24"/>
          <w:szCs w:val="24"/>
        </w:rPr>
        <w:t xml:space="preserve">v případě </w:t>
      </w:r>
      <w:r w:rsidRPr="004A3133">
        <w:rPr>
          <w:rFonts w:ascii="Times New Roman" w:hAnsi="Times New Roman" w:cs="Times New Roman"/>
          <w:sz w:val="24"/>
          <w:szCs w:val="24"/>
        </w:rPr>
        <w:t>mládeže (</w:t>
      </w:r>
      <w:proofErr w:type="spellStart"/>
      <w:r w:rsidRPr="004A3133">
        <w:rPr>
          <w:rFonts w:ascii="Times New Roman" w:hAnsi="Times New Roman" w:cs="Times New Roman"/>
          <w:sz w:val="24"/>
          <w:szCs w:val="24"/>
        </w:rPr>
        <w:t>Pížová</w:t>
      </w:r>
      <w:proofErr w:type="spellEnd"/>
      <w:r w:rsidRPr="004A3133">
        <w:rPr>
          <w:rFonts w:ascii="Times New Roman" w:hAnsi="Times New Roman" w:cs="Times New Roman"/>
          <w:sz w:val="24"/>
          <w:szCs w:val="24"/>
        </w:rPr>
        <w:t>, 2020)</w:t>
      </w:r>
      <w:r w:rsidR="006B2567" w:rsidRPr="004A3133">
        <w:rPr>
          <w:rFonts w:ascii="Times New Roman" w:hAnsi="Times New Roman" w:cs="Times New Roman"/>
          <w:sz w:val="24"/>
          <w:szCs w:val="24"/>
        </w:rPr>
        <w:t>.</w:t>
      </w:r>
    </w:p>
    <w:p w14:paraId="6A85D908" w14:textId="1500BA49"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Po první světové válce se společnost potýkala s větší mírou kriminality jak u dospělých, tak u mládeže. Mohl za to jak pokleslý stav hospodářství, morálky</w:t>
      </w:r>
      <w:r w:rsidR="006B2567" w:rsidRPr="004A3133">
        <w:rPr>
          <w:rFonts w:ascii="Times New Roman" w:hAnsi="Times New Roman" w:cs="Times New Roman"/>
          <w:sz w:val="24"/>
          <w:szCs w:val="24"/>
        </w:rPr>
        <w:t>, tak</w:t>
      </w:r>
      <w:r w:rsidRPr="004A3133">
        <w:rPr>
          <w:rFonts w:ascii="Times New Roman" w:hAnsi="Times New Roman" w:cs="Times New Roman"/>
          <w:sz w:val="24"/>
          <w:szCs w:val="24"/>
        </w:rPr>
        <w:t xml:space="preserve"> v neposlední řadě pokles </w:t>
      </w:r>
      <w:r w:rsidR="008B4CEE" w:rsidRPr="004A3133">
        <w:rPr>
          <w:rFonts w:ascii="Times New Roman" w:hAnsi="Times New Roman" w:cs="Times New Roman"/>
          <w:sz w:val="24"/>
          <w:szCs w:val="24"/>
        </w:rPr>
        <w:t>ú</w:t>
      </w:r>
      <w:r w:rsidRPr="004A3133">
        <w:rPr>
          <w:rFonts w:ascii="Times New Roman" w:hAnsi="Times New Roman" w:cs="Times New Roman"/>
          <w:sz w:val="24"/>
          <w:szCs w:val="24"/>
        </w:rPr>
        <w:t xml:space="preserve">rovně rodinného života. Nově vzniklá československá společnost se opírala většinou o zákony přebrané z Rakouska-Uherska, jen někdy trošku pozměněné. V roce 1919 byl vydán zákon č. 562/1919 </w:t>
      </w:r>
      <w:r w:rsidR="006B2567" w:rsidRPr="004A3133">
        <w:rPr>
          <w:rFonts w:ascii="Times New Roman" w:hAnsi="Times New Roman" w:cs="Times New Roman"/>
          <w:sz w:val="24"/>
          <w:szCs w:val="24"/>
        </w:rPr>
        <w:t xml:space="preserve">Sb., </w:t>
      </w:r>
      <w:r w:rsidRPr="004A3133">
        <w:rPr>
          <w:rFonts w:ascii="Times New Roman" w:hAnsi="Times New Roman" w:cs="Times New Roman"/>
          <w:sz w:val="24"/>
          <w:szCs w:val="24"/>
        </w:rPr>
        <w:t>o podmíněném odsouzení a podmíněném propuštění. To způsobilo, že trest posílil ve své výchovné funkci (</w:t>
      </w:r>
      <w:proofErr w:type="spellStart"/>
      <w:r w:rsidRPr="004A3133">
        <w:rPr>
          <w:rFonts w:ascii="Times New Roman" w:hAnsi="Times New Roman" w:cs="Times New Roman"/>
          <w:sz w:val="24"/>
          <w:szCs w:val="24"/>
        </w:rPr>
        <w:t>Kýr</w:t>
      </w:r>
      <w:proofErr w:type="spellEnd"/>
      <w:r w:rsidRPr="004A3133">
        <w:rPr>
          <w:rFonts w:ascii="Times New Roman" w:hAnsi="Times New Roman" w:cs="Times New Roman"/>
          <w:sz w:val="24"/>
          <w:szCs w:val="24"/>
        </w:rPr>
        <w:t>, 2008)</w:t>
      </w:r>
      <w:r w:rsidR="006B2567" w:rsidRPr="004A3133">
        <w:rPr>
          <w:rFonts w:ascii="Times New Roman" w:hAnsi="Times New Roman" w:cs="Times New Roman"/>
          <w:sz w:val="24"/>
          <w:szCs w:val="24"/>
        </w:rPr>
        <w:t xml:space="preserve">. </w:t>
      </w:r>
    </w:p>
    <w:p w14:paraId="2BE3F00F" w14:textId="7834F805" w:rsidR="001771A0" w:rsidRPr="004A3133" w:rsidRDefault="001771A0"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 xml:space="preserve">V roce 1928 byl vydán výnos, kterým byly vydány učební osnovy a výchovné směrnice pro pomocné školy, které byly určeny pro </w:t>
      </w:r>
      <w:r w:rsidRPr="004A3133">
        <w:rPr>
          <w:rFonts w:ascii="Times New Roman" w:hAnsi="Times New Roman" w:cs="Times New Roman"/>
          <w:i/>
          <w:iCs/>
          <w:sz w:val="24"/>
          <w:szCs w:val="24"/>
        </w:rPr>
        <w:t>úchylné děti</w:t>
      </w:r>
      <w:r w:rsidRPr="004A3133">
        <w:rPr>
          <w:rFonts w:ascii="Times New Roman" w:hAnsi="Times New Roman" w:cs="Times New Roman"/>
          <w:sz w:val="24"/>
          <w:szCs w:val="24"/>
        </w:rPr>
        <w:t>. Šlo o vůbec první směrnice pro tento druh škol na našem území (Váňová, 1996)</w:t>
      </w:r>
      <w:r w:rsidR="006B2567" w:rsidRPr="004A3133">
        <w:rPr>
          <w:rFonts w:ascii="Times New Roman" w:hAnsi="Times New Roman" w:cs="Times New Roman"/>
          <w:sz w:val="24"/>
          <w:szCs w:val="24"/>
        </w:rPr>
        <w:t>.</w:t>
      </w:r>
    </w:p>
    <w:p w14:paraId="627D355B" w14:textId="2B8BFEA9"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Největší průlom v přístupu k dětem a mládeži z hlediska trestního práva přinesl zákon 48/1931 </w:t>
      </w:r>
      <w:r w:rsidR="006B2567" w:rsidRPr="004A3133">
        <w:rPr>
          <w:rFonts w:ascii="Times New Roman" w:hAnsi="Times New Roman" w:cs="Times New Roman"/>
          <w:sz w:val="24"/>
          <w:szCs w:val="24"/>
        </w:rPr>
        <w:t xml:space="preserve">Sb., </w:t>
      </w:r>
      <w:r w:rsidRPr="004A3133">
        <w:rPr>
          <w:rFonts w:ascii="Times New Roman" w:hAnsi="Times New Roman" w:cs="Times New Roman"/>
          <w:sz w:val="24"/>
          <w:szCs w:val="24"/>
        </w:rPr>
        <w:t>o trestním soudnictví nad mládeží. V první řadě určuje věkovou hranici, kdy</w:t>
      </w:r>
      <w:r w:rsidR="006B2567" w:rsidRPr="004A3133">
        <w:rPr>
          <w:rFonts w:ascii="Times New Roman" w:hAnsi="Times New Roman" w:cs="Times New Roman"/>
          <w:sz w:val="24"/>
          <w:szCs w:val="24"/>
        </w:rPr>
        <w:t> </w:t>
      </w:r>
      <w:r w:rsidRPr="004A3133">
        <w:rPr>
          <w:rFonts w:ascii="Times New Roman" w:hAnsi="Times New Roman" w:cs="Times New Roman"/>
          <w:sz w:val="24"/>
          <w:szCs w:val="24"/>
        </w:rPr>
        <w:t xml:space="preserve">pachatel za svůj čin odpovídá a kdy nikoliv. Tato hranice je dána dovršením 14 let. Mladšího pachatele zákon nově označuje jako </w:t>
      </w:r>
      <w:r w:rsidRPr="004A3133">
        <w:rPr>
          <w:rFonts w:ascii="Times New Roman" w:hAnsi="Times New Roman" w:cs="Times New Roman"/>
          <w:i/>
          <w:iCs/>
          <w:sz w:val="24"/>
          <w:szCs w:val="24"/>
        </w:rPr>
        <w:t>nedospělce</w:t>
      </w:r>
      <w:r w:rsidRPr="004A3133">
        <w:rPr>
          <w:rFonts w:ascii="Times New Roman" w:hAnsi="Times New Roman" w:cs="Times New Roman"/>
          <w:sz w:val="24"/>
          <w:szCs w:val="24"/>
        </w:rPr>
        <w:t>, který za svůj čin nenese odpovědnost (Přecechtěl, 2010)</w:t>
      </w:r>
      <w:r w:rsidR="006B2567" w:rsidRPr="004A3133">
        <w:rPr>
          <w:rFonts w:ascii="Times New Roman" w:hAnsi="Times New Roman" w:cs="Times New Roman"/>
          <w:sz w:val="24"/>
          <w:szCs w:val="24"/>
        </w:rPr>
        <w:t>.</w:t>
      </w:r>
      <w:r w:rsidRPr="004A3133">
        <w:rPr>
          <w:rFonts w:ascii="Times New Roman" w:hAnsi="Times New Roman" w:cs="Times New Roman"/>
          <w:sz w:val="24"/>
          <w:szCs w:val="24"/>
        </w:rPr>
        <w:t xml:space="preserve"> Pokud by se takový nedospělý dopustil činu jinak trestného, musí být poručenským soudem přijato výchovné, nebo léčebné opatření. Pravomoc tohoto soudu sahala až k odebrání dítěte a umístění do jiné rodiny. Pokud byl spáchán opravdu závažný trestný čin, za který by normálně byl udělen trest smrti, nebo doživotní odnětí svobody a nedospělému bylo víc</w:t>
      </w:r>
      <w:r w:rsidR="008B23E7" w:rsidRPr="004A3133">
        <w:rPr>
          <w:rFonts w:ascii="Times New Roman" w:hAnsi="Times New Roman" w:cs="Times New Roman"/>
          <w:sz w:val="24"/>
          <w:szCs w:val="24"/>
        </w:rPr>
        <w:t>e než</w:t>
      </w:r>
      <w:r w:rsidRPr="004A3133">
        <w:rPr>
          <w:rFonts w:ascii="Times New Roman" w:hAnsi="Times New Roman" w:cs="Times New Roman"/>
          <w:sz w:val="24"/>
          <w:szCs w:val="24"/>
        </w:rPr>
        <w:t xml:space="preserve"> 12 let, zákon ukládal umístění do výchovny nebo léčebného ústavu. Mládež ve věkové hranici 14–18 už nesla trestní odpovědnost za své činy. Trestný čin spáchaný touto věkovou skupinou se označoval jako provinění. Při jakémkoliv vyřčení rozsudku měl soud brát ohled na</w:t>
      </w:r>
      <w:r w:rsidR="008B23E7" w:rsidRPr="004A3133">
        <w:rPr>
          <w:rFonts w:ascii="Times New Roman" w:hAnsi="Times New Roman" w:cs="Times New Roman"/>
          <w:sz w:val="24"/>
          <w:szCs w:val="24"/>
        </w:rPr>
        <w:t> </w:t>
      </w:r>
      <w:r w:rsidRPr="004A3133">
        <w:rPr>
          <w:rFonts w:ascii="Times New Roman" w:hAnsi="Times New Roman" w:cs="Times New Roman"/>
          <w:sz w:val="24"/>
          <w:szCs w:val="24"/>
        </w:rPr>
        <w:t>další mravní vývoj mladistvého. Také má brát v potaz všechny okolnosti a příčiny, které</w:t>
      </w:r>
      <w:r w:rsidR="008B23E7" w:rsidRPr="004A3133">
        <w:rPr>
          <w:rFonts w:ascii="Times New Roman" w:hAnsi="Times New Roman" w:cs="Times New Roman"/>
          <w:sz w:val="24"/>
          <w:szCs w:val="24"/>
        </w:rPr>
        <w:t> </w:t>
      </w:r>
      <w:r w:rsidRPr="004A3133">
        <w:rPr>
          <w:rFonts w:ascii="Times New Roman" w:hAnsi="Times New Roman" w:cs="Times New Roman"/>
          <w:sz w:val="24"/>
          <w:szCs w:val="24"/>
        </w:rPr>
        <w:t>ke</w:t>
      </w:r>
      <w:r w:rsidR="008B23E7" w:rsidRPr="004A3133">
        <w:rPr>
          <w:rFonts w:ascii="Times New Roman" w:hAnsi="Times New Roman" w:cs="Times New Roman"/>
          <w:sz w:val="24"/>
          <w:szCs w:val="24"/>
        </w:rPr>
        <w:t> </w:t>
      </w:r>
      <w:r w:rsidRPr="004A3133">
        <w:rPr>
          <w:rFonts w:ascii="Times New Roman" w:hAnsi="Times New Roman" w:cs="Times New Roman"/>
          <w:sz w:val="24"/>
          <w:szCs w:val="24"/>
        </w:rPr>
        <w:t xml:space="preserve">spáchání provinění vedly. </w:t>
      </w:r>
      <w:r w:rsidR="008B23E7" w:rsidRPr="004A3133">
        <w:rPr>
          <w:rFonts w:ascii="Times New Roman" w:hAnsi="Times New Roman" w:cs="Times New Roman"/>
          <w:sz w:val="24"/>
          <w:szCs w:val="24"/>
        </w:rPr>
        <w:t>S</w:t>
      </w:r>
      <w:r w:rsidRPr="004A3133">
        <w:rPr>
          <w:rFonts w:ascii="Times New Roman" w:hAnsi="Times New Roman" w:cs="Times New Roman"/>
          <w:sz w:val="24"/>
          <w:szCs w:val="24"/>
        </w:rPr>
        <w:t>amotné uložení trestů nebyly srovnatelné s klasickým potrestáním. Mladistvým pachatelům se horní a dolní hranice dočasných trestů snižovala na</w:t>
      </w:r>
      <w:r w:rsidR="008B23E7" w:rsidRPr="004A3133">
        <w:rPr>
          <w:rFonts w:ascii="Times New Roman" w:hAnsi="Times New Roman" w:cs="Times New Roman"/>
          <w:sz w:val="24"/>
          <w:szCs w:val="24"/>
        </w:rPr>
        <w:t> </w:t>
      </w:r>
      <w:r w:rsidRPr="004A3133">
        <w:rPr>
          <w:rFonts w:ascii="Times New Roman" w:hAnsi="Times New Roman" w:cs="Times New Roman"/>
          <w:sz w:val="24"/>
          <w:szCs w:val="24"/>
        </w:rPr>
        <w:t>polovinu. Pokud byl mladistvému uložen trest odnětí svobody do 6 měsíců, musel být v oddělené cele soudních věznic nebo trestnic, případně ve výchovnách. Pokud byl trest odnětí svobody delší než 6 měsíců, byl uskutečňován v polepšovně (Zákon 48/1931 Sb.)</w:t>
      </w:r>
      <w:r w:rsidR="008B23E7" w:rsidRPr="004A3133">
        <w:rPr>
          <w:rFonts w:ascii="Times New Roman" w:hAnsi="Times New Roman" w:cs="Times New Roman"/>
          <w:sz w:val="24"/>
          <w:szCs w:val="24"/>
        </w:rPr>
        <w:t>.</w:t>
      </w:r>
      <w:r w:rsidRPr="004A3133">
        <w:rPr>
          <w:rFonts w:ascii="Times New Roman" w:hAnsi="Times New Roman" w:cs="Times New Roman"/>
          <w:sz w:val="24"/>
          <w:szCs w:val="24"/>
        </w:rPr>
        <w:t xml:space="preserve"> Tento zákon přinesl ještě jednu změnu, a to změnu v terminologii. Nařizoval totiž přejmenování všech polepšoven na vychovatelny (</w:t>
      </w:r>
      <w:proofErr w:type="spellStart"/>
      <w:r w:rsidRPr="004A3133">
        <w:rPr>
          <w:rFonts w:ascii="Times New Roman" w:hAnsi="Times New Roman" w:cs="Times New Roman"/>
          <w:sz w:val="24"/>
          <w:szCs w:val="24"/>
        </w:rPr>
        <w:t>Mezeiová</w:t>
      </w:r>
      <w:proofErr w:type="spellEnd"/>
      <w:r w:rsidRPr="004A3133">
        <w:rPr>
          <w:rFonts w:ascii="Times New Roman" w:hAnsi="Times New Roman" w:cs="Times New Roman"/>
          <w:sz w:val="24"/>
          <w:szCs w:val="24"/>
        </w:rPr>
        <w:t>, 2020)</w:t>
      </w:r>
      <w:r w:rsidR="008B23E7" w:rsidRPr="004A3133">
        <w:rPr>
          <w:rFonts w:ascii="Times New Roman" w:hAnsi="Times New Roman" w:cs="Times New Roman"/>
          <w:sz w:val="24"/>
          <w:szCs w:val="24"/>
        </w:rPr>
        <w:t>.</w:t>
      </w:r>
    </w:p>
    <w:p w14:paraId="7874CFF4" w14:textId="06481976"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Po druhé světové válce se situace vyvíjela následovně</w:t>
      </w:r>
      <w:r w:rsidR="008B23E7" w:rsidRPr="004A3133">
        <w:rPr>
          <w:rFonts w:ascii="Times New Roman" w:hAnsi="Times New Roman" w:cs="Times New Roman"/>
          <w:sz w:val="24"/>
          <w:szCs w:val="24"/>
        </w:rPr>
        <w:t>: s</w:t>
      </w:r>
      <w:r w:rsidRPr="004A3133">
        <w:rPr>
          <w:rFonts w:ascii="Times New Roman" w:hAnsi="Times New Roman" w:cs="Times New Roman"/>
          <w:sz w:val="24"/>
          <w:szCs w:val="24"/>
        </w:rPr>
        <w:t> nástupem komunismu byl přijat zákon č. 95/1948 Sb., o jednotném školství (</w:t>
      </w:r>
      <w:proofErr w:type="spellStart"/>
      <w:r w:rsidRPr="004A3133">
        <w:rPr>
          <w:rFonts w:ascii="Times New Roman" w:hAnsi="Times New Roman" w:cs="Times New Roman"/>
          <w:sz w:val="24"/>
          <w:szCs w:val="24"/>
        </w:rPr>
        <w:t>Mezeiová</w:t>
      </w:r>
      <w:proofErr w:type="spellEnd"/>
      <w:r w:rsidRPr="004A3133">
        <w:rPr>
          <w:rFonts w:ascii="Times New Roman" w:hAnsi="Times New Roman" w:cs="Times New Roman"/>
          <w:sz w:val="24"/>
          <w:szCs w:val="24"/>
        </w:rPr>
        <w:t>, 2020)</w:t>
      </w:r>
      <w:r w:rsidR="008B23E7" w:rsidRPr="004A3133">
        <w:rPr>
          <w:rFonts w:ascii="Times New Roman" w:hAnsi="Times New Roman" w:cs="Times New Roman"/>
          <w:sz w:val="24"/>
          <w:szCs w:val="24"/>
        </w:rPr>
        <w:t>.</w:t>
      </w:r>
      <w:r w:rsidRPr="004A3133">
        <w:rPr>
          <w:rFonts w:ascii="Times New Roman" w:hAnsi="Times New Roman" w:cs="Times New Roman"/>
          <w:sz w:val="24"/>
          <w:szCs w:val="24"/>
        </w:rPr>
        <w:t xml:space="preserve"> Dále byl vydán zákon č. 48/1949. Tento zákon rušil činnost všech spolků, které měly co do</w:t>
      </w:r>
      <w:r w:rsidR="008B23E7" w:rsidRPr="004A3133">
        <w:rPr>
          <w:rFonts w:ascii="Times New Roman" w:hAnsi="Times New Roman" w:cs="Times New Roman"/>
          <w:sz w:val="24"/>
          <w:szCs w:val="24"/>
        </w:rPr>
        <w:t xml:space="preserve"> </w:t>
      </w:r>
      <w:r w:rsidRPr="004A3133">
        <w:rPr>
          <w:rFonts w:ascii="Times New Roman" w:hAnsi="Times New Roman" w:cs="Times New Roman"/>
          <w:sz w:val="24"/>
          <w:szCs w:val="24"/>
        </w:rPr>
        <w:t>činění s péčí o mládež. Veškerou mimoškolní činnost dětí a mládeže přebral místní národní výbor (</w:t>
      </w:r>
      <w:proofErr w:type="spellStart"/>
      <w:r w:rsidRPr="004A3133">
        <w:rPr>
          <w:rFonts w:ascii="Times New Roman" w:hAnsi="Times New Roman" w:cs="Times New Roman"/>
          <w:sz w:val="24"/>
          <w:szCs w:val="24"/>
        </w:rPr>
        <w:t>Hriňová</w:t>
      </w:r>
      <w:proofErr w:type="spellEnd"/>
      <w:r w:rsidRPr="004A3133">
        <w:rPr>
          <w:rFonts w:ascii="Times New Roman" w:hAnsi="Times New Roman" w:cs="Times New Roman"/>
          <w:sz w:val="24"/>
          <w:szCs w:val="24"/>
        </w:rPr>
        <w:t>, 2008)</w:t>
      </w:r>
      <w:r w:rsidR="008B23E7" w:rsidRPr="004A3133">
        <w:rPr>
          <w:rFonts w:ascii="Times New Roman" w:hAnsi="Times New Roman" w:cs="Times New Roman"/>
          <w:sz w:val="24"/>
          <w:szCs w:val="24"/>
        </w:rPr>
        <w:t xml:space="preserve">. </w:t>
      </w:r>
    </w:p>
    <w:p w14:paraId="16942430" w14:textId="128EBB95"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lastRenderedPageBreak/>
        <w:t>V roce 1950, byl vydán zákon č. 86/1950 Sb., který zrušil zákon z roku 1931. Dále zvýšil věkovou hranici trestní odpovědnosti na 15 let. Vedlo k tomu přidání ročníku do povinné školní docházky, tím pádem ze základní školy vycházela mládež ve věku 15 let (Přecechtěl, 2010)</w:t>
      </w:r>
      <w:r w:rsidR="008B23E7" w:rsidRPr="004A3133">
        <w:rPr>
          <w:rFonts w:ascii="Times New Roman" w:hAnsi="Times New Roman" w:cs="Times New Roman"/>
          <w:sz w:val="24"/>
          <w:szCs w:val="24"/>
        </w:rPr>
        <w:t xml:space="preserve">. </w:t>
      </w:r>
    </w:p>
    <w:p w14:paraId="4C3D01D4" w14:textId="4EA1A462"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V roce 1953 byl vydaný školský zákon, který vymezoval zakládání ústavů pro děti s poruchou chování. Šlo o domovy se zvýšenou výchovnou péčí pro děti od 9 do 14–15 let a</w:t>
      </w:r>
      <w:r w:rsidR="008B23E7" w:rsidRPr="004A3133">
        <w:rPr>
          <w:rFonts w:ascii="Times New Roman" w:hAnsi="Times New Roman" w:cs="Times New Roman"/>
          <w:sz w:val="24"/>
          <w:szCs w:val="24"/>
        </w:rPr>
        <w:t> </w:t>
      </w:r>
      <w:r w:rsidRPr="004A3133">
        <w:rPr>
          <w:rFonts w:ascii="Times New Roman" w:hAnsi="Times New Roman" w:cs="Times New Roman"/>
          <w:sz w:val="24"/>
          <w:szCs w:val="24"/>
        </w:rPr>
        <w:t>domovy mládeže pro převýchovu 15–18letých (Vojtová, 2008)</w:t>
      </w:r>
      <w:r w:rsidR="008B23E7" w:rsidRPr="004A3133">
        <w:rPr>
          <w:rFonts w:ascii="Times New Roman" w:hAnsi="Times New Roman" w:cs="Times New Roman"/>
          <w:sz w:val="24"/>
          <w:szCs w:val="24"/>
        </w:rPr>
        <w:t>.</w:t>
      </w:r>
    </w:p>
    <w:p w14:paraId="40C9F797" w14:textId="244B1945" w:rsidR="001771A0" w:rsidRPr="004A3133" w:rsidRDefault="001771A0" w:rsidP="008B23E7">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Během 80. let se na západě od ČSR rozmohla kriminalita mladistvých. Šlo především o</w:t>
      </w:r>
      <w:r w:rsidR="008B23E7" w:rsidRPr="004A3133">
        <w:rPr>
          <w:rFonts w:ascii="Times New Roman" w:hAnsi="Times New Roman" w:cs="Times New Roman"/>
          <w:sz w:val="24"/>
          <w:szCs w:val="24"/>
        </w:rPr>
        <w:t> </w:t>
      </w:r>
      <w:r w:rsidRPr="004A3133">
        <w:rPr>
          <w:rFonts w:ascii="Times New Roman" w:hAnsi="Times New Roman" w:cs="Times New Roman"/>
          <w:sz w:val="24"/>
          <w:szCs w:val="24"/>
        </w:rPr>
        <w:t>krádeže. Případy majetkové trestné činnosti se vyskytovaly tak hojně, že v některých zemích stoupla kriminalita až čtyřnásobně. U nás byla situace mnohem lepší, alespoň prozatím. Svůj vliv na to měl vliv režimu a jeho následný pád. Ke konci 80. let se uvažovalo o reformě trestního zákona, k tomu už ale nedošlo</w:t>
      </w:r>
      <w:r w:rsidR="008B23E7"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S rozvolněním celkové atmosféry v tehdejší československé společnosti po Sametové revoluci u nás došlo k masivnímu a velmi rychlému rozvoji delikvence mládeže. Ve statistikách jsme dohnali země </w:t>
      </w:r>
      <w:r w:rsidR="008B23E7" w:rsidRPr="004A3133">
        <w:rPr>
          <w:rFonts w:ascii="Times New Roman" w:hAnsi="Times New Roman" w:cs="Times New Roman"/>
          <w:sz w:val="24"/>
          <w:szCs w:val="24"/>
        </w:rPr>
        <w:t>Z</w:t>
      </w:r>
      <w:r w:rsidRPr="004A3133">
        <w:rPr>
          <w:rFonts w:ascii="Times New Roman" w:hAnsi="Times New Roman" w:cs="Times New Roman"/>
          <w:sz w:val="24"/>
          <w:szCs w:val="24"/>
        </w:rPr>
        <w:t>ápadu (Přecechtěl, 2010)</w:t>
      </w:r>
      <w:r w:rsidR="008B23E7" w:rsidRPr="004A3133">
        <w:rPr>
          <w:rFonts w:ascii="Times New Roman" w:hAnsi="Times New Roman" w:cs="Times New Roman"/>
          <w:sz w:val="24"/>
          <w:szCs w:val="24"/>
        </w:rPr>
        <w:t xml:space="preserve">. </w:t>
      </w:r>
    </w:p>
    <w:p w14:paraId="1F2C304D" w14:textId="37D7FF18"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Od zrušení zákona z roku 1931 zákonem z roku 1950 prakticky neexistoval zákon o</w:t>
      </w:r>
      <w:r w:rsidR="008B23E7" w:rsidRPr="004A3133">
        <w:rPr>
          <w:rFonts w:ascii="Times New Roman" w:hAnsi="Times New Roman" w:cs="Times New Roman"/>
          <w:sz w:val="24"/>
          <w:szCs w:val="24"/>
        </w:rPr>
        <w:t> </w:t>
      </w:r>
      <w:r w:rsidRPr="004A3133">
        <w:rPr>
          <w:rFonts w:ascii="Times New Roman" w:hAnsi="Times New Roman" w:cs="Times New Roman"/>
          <w:sz w:val="24"/>
          <w:szCs w:val="24"/>
        </w:rPr>
        <w:t>trestním soudnictví mládeže. Až v roce 1997 započal proces vydání nového zákona o trestním soudnictví nad mládeží. Navrhovaný zákon prošel několika změnami a vydání se dočkal až</w:t>
      </w:r>
      <w:r w:rsidR="008B23E7" w:rsidRPr="004A3133">
        <w:rPr>
          <w:rFonts w:ascii="Times New Roman" w:hAnsi="Times New Roman" w:cs="Times New Roman"/>
          <w:sz w:val="24"/>
          <w:szCs w:val="24"/>
        </w:rPr>
        <w:t> </w:t>
      </w:r>
      <w:r w:rsidRPr="004A3133">
        <w:rPr>
          <w:rFonts w:ascii="Times New Roman" w:hAnsi="Times New Roman" w:cs="Times New Roman"/>
          <w:sz w:val="24"/>
          <w:szCs w:val="24"/>
        </w:rPr>
        <w:t>v roce 2003. Účinnosti nabyl k 1. 1. 2004 (Šámal P. a kol., 2007)</w:t>
      </w:r>
      <w:r w:rsidR="008B23E7" w:rsidRPr="004A3133">
        <w:rPr>
          <w:rFonts w:ascii="Times New Roman" w:hAnsi="Times New Roman" w:cs="Times New Roman"/>
          <w:sz w:val="24"/>
          <w:szCs w:val="24"/>
        </w:rPr>
        <w:t xml:space="preserve">. </w:t>
      </w:r>
    </w:p>
    <w:p w14:paraId="7D45C8A5" w14:textId="63CB127A"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Otázka trestního zákoníku nebyla v devadesátých letech prioritou, a tak nový trestní zákoník vyšel v platnost až 1. 1. 2010 s označením č. 40/2009. Tento trestní zákoník definuje věkovou hranici trestní odpovědnosti na 15 let. V otázce trestní odpovědnosti mládeže odkazuje zákoník na zákon 218/2003 Sb., o soudnictví ve věcech mládeže. Ten definuje mladistvého jako osobu, která dovršila 15. rok věku a nepřekročila hranici 18. roku věku (Fejta, 2014)</w:t>
      </w:r>
      <w:r w:rsidR="00F86439" w:rsidRPr="004A3133">
        <w:rPr>
          <w:rFonts w:ascii="Times New Roman" w:hAnsi="Times New Roman" w:cs="Times New Roman"/>
          <w:sz w:val="24"/>
          <w:szCs w:val="24"/>
        </w:rPr>
        <w:t xml:space="preserve">. </w:t>
      </w:r>
    </w:p>
    <w:p w14:paraId="792F5780" w14:textId="2CC648F4"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Otázka hranice trestní odpovědnosti se v posledním desetiletí dost probírá. </w:t>
      </w:r>
      <w:r w:rsidR="00F86439" w:rsidRPr="004A3133">
        <w:rPr>
          <w:rFonts w:ascii="Times New Roman" w:hAnsi="Times New Roman" w:cs="Times New Roman"/>
          <w:sz w:val="24"/>
          <w:szCs w:val="24"/>
        </w:rPr>
        <w:t>Poslaneckou s</w:t>
      </w:r>
      <w:r w:rsidRPr="004A3133">
        <w:rPr>
          <w:rFonts w:ascii="Times New Roman" w:hAnsi="Times New Roman" w:cs="Times New Roman"/>
          <w:sz w:val="24"/>
          <w:szCs w:val="24"/>
        </w:rPr>
        <w:t xml:space="preserve">němovnou procházejí návrhy na snížení věkové hranice trestní odpovědnosti. Jako příčinu můžeme zaznamenat </w:t>
      </w:r>
      <w:r w:rsidR="00F86439" w:rsidRPr="004A3133">
        <w:rPr>
          <w:rFonts w:ascii="Times New Roman" w:hAnsi="Times New Roman" w:cs="Times New Roman"/>
          <w:sz w:val="24"/>
          <w:szCs w:val="24"/>
        </w:rPr>
        <w:t>neustále</w:t>
      </w:r>
      <w:r w:rsidRPr="004A3133">
        <w:rPr>
          <w:rFonts w:ascii="Times New Roman" w:hAnsi="Times New Roman" w:cs="Times New Roman"/>
          <w:sz w:val="24"/>
          <w:szCs w:val="24"/>
        </w:rPr>
        <w:t xml:space="preserve"> mladší pachatele. Otázka hranic trestní odpovědnosti jde ale</w:t>
      </w:r>
      <w:r w:rsidR="00F86439" w:rsidRPr="004A3133">
        <w:rPr>
          <w:rFonts w:ascii="Times New Roman" w:hAnsi="Times New Roman" w:cs="Times New Roman"/>
          <w:sz w:val="24"/>
          <w:szCs w:val="24"/>
        </w:rPr>
        <w:t> </w:t>
      </w:r>
      <w:r w:rsidRPr="004A3133">
        <w:rPr>
          <w:rFonts w:ascii="Times New Roman" w:hAnsi="Times New Roman" w:cs="Times New Roman"/>
          <w:sz w:val="24"/>
          <w:szCs w:val="24"/>
        </w:rPr>
        <w:t>ruku v ruce s otázkou hranic pro legální sexuální styk. To je důvod, proč je otázka snížení této hranice tak složitá.</w:t>
      </w:r>
    </w:p>
    <w:p w14:paraId="283CC98E" w14:textId="77777777" w:rsidR="001771A0" w:rsidRPr="004A3133" w:rsidRDefault="001771A0" w:rsidP="008969E3">
      <w:pPr>
        <w:pStyle w:val="Nadpis3"/>
      </w:pPr>
      <w:bookmarkStart w:id="17" w:name="_Toc105763270"/>
      <w:r w:rsidRPr="004A3133">
        <w:t>Aktuální stav kriminality mládeže v České republice</w:t>
      </w:r>
      <w:bookmarkEnd w:id="17"/>
    </w:p>
    <w:p w14:paraId="33FB959A" w14:textId="067EFE0C" w:rsidR="001771A0" w:rsidRPr="004A3133" w:rsidRDefault="001771A0" w:rsidP="00F86439">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Situaci dnešní mládeže a kriminality je dobré sledovat už jen z toho důvodu, že nás to vede k lepšímu a brzkému podchycení příčin vzniku delikvence, a tím vzniká i větší šance pro</w:t>
      </w:r>
      <w:r w:rsidR="00F86439" w:rsidRPr="004A3133">
        <w:rPr>
          <w:rFonts w:ascii="Times New Roman" w:hAnsi="Times New Roman" w:cs="Times New Roman"/>
          <w:sz w:val="24"/>
          <w:szCs w:val="24"/>
        </w:rPr>
        <w:t> </w:t>
      </w:r>
      <w:r w:rsidRPr="004A3133">
        <w:rPr>
          <w:rFonts w:ascii="Times New Roman" w:hAnsi="Times New Roman" w:cs="Times New Roman"/>
          <w:sz w:val="24"/>
          <w:szCs w:val="24"/>
        </w:rPr>
        <w:t xml:space="preserve">budoucí nápravu mladistvých pachatelů. Dnešní svět mladým lidem odkrývá různé možnosti trávení volného času, dospívající člověk má tak více možností, ale s tím má i mnohem </w:t>
      </w:r>
      <w:r w:rsidRPr="004A3133">
        <w:rPr>
          <w:rFonts w:ascii="Times New Roman" w:hAnsi="Times New Roman" w:cs="Times New Roman"/>
          <w:sz w:val="24"/>
          <w:szCs w:val="24"/>
        </w:rPr>
        <w:lastRenderedPageBreak/>
        <w:t>více zodpovědnosti. Ne každý dospívající má podporu dobře fungující rodiny, a tak není výjimkou, že se ocitne na scestí kriminality. V dnešní době se ve spojení s kriminalitou mládeže vyskytuje pojem t</w:t>
      </w:r>
      <w:r w:rsidR="0005184E" w:rsidRPr="004A3133">
        <w:rPr>
          <w:rFonts w:ascii="Times New Roman" w:hAnsi="Times New Roman" w:cs="Times New Roman"/>
          <w:sz w:val="24"/>
          <w:szCs w:val="24"/>
        </w:rPr>
        <w:t>zv</w:t>
      </w:r>
      <w:r w:rsidRPr="004A3133">
        <w:rPr>
          <w:rFonts w:ascii="Times New Roman" w:hAnsi="Times New Roman" w:cs="Times New Roman"/>
          <w:sz w:val="24"/>
          <w:szCs w:val="24"/>
        </w:rPr>
        <w:t>. latentní kriminalita. Jde o to, že se trestný čin spáchaný mladým člověkem odhalí, ale orgánům činným v trestním řízení se neoznámí. Mnohdy je čin označený za pouhou „klukovinu“.</w:t>
      </w:r>
      <w:r w:rsidR="00F86439" w:rsidRPr="004A3133">
        <w:rPr>
          <w:rFonts w:ascii="Times New Roman" w:hAnsi="Times New Roman" w:cs="Times New Roman"/>
          <w:sz w:val="24"/>
          <w:szCs w:val="24"/>
        </w:rPr>
        <w:t xml:space="preserve"> </w:t>
      </w:r>
      <w:r w:rsidRPr="004A3133">
        <w:rPr>
          <w:rFonts w:ascii="Times New Roman" w:hAnsi="Times New Roman" w:cs="Times New Roman"/>
          <w:sz w:val="24"/>
          <w:szCs w:val="24"/>
        </w:rPr>
        <w:t>Další charakteristikou trestných činů spáchaných mládeží je nezralost, neplánovanost, je v ní cítit touha po dobrodružství, či může jít o čin spáchaný pouze z nudy (tady jde například o sprejerství). Na druhou stranu je zde díky tomu velká šance na nápravu nezletilých.</w:t>
      </w:r>
      <w:r w:rsidR="00F86439" w:rsidRPr="004A3133">
        <w:rPr>
          <w:rFonts w:ascii="Times New Roman" w:hAnsi="Times New Roman" w:cs="Times New Roman"/>
          <w:sz w:val="24"/>
          <w:szCs w:val="24"/>
        </w:rPr>
        <w:t xml:space="preserve"> </w:t>
      </w:r>
      <w:r w:rsidRPr="004A3133">
        <w:rPr>
          <w:rFonts w:ascii="Times New Roman" w:hAnsi="Times New Roman" w:cs="Times New Roman"/>
          <w:sz w:val="24"/>
          <w:szCs w:val="24"/>
        </w:rPr>
        <w:t>Velkou roli hraje také pohlaví. Chlapci podle statistik páchají více trestních činů než dívky. Také jde mnohdy o závažnější provinění. Dívky jsou ale velmi často spojené s drogovými trestnými činy.</w:t>
      </w:r>
    </w:p>
    <w:p w14:paraId="55A70831" w14:textId="47EF313D" w:rsidR="001771A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Nejvíce rizikovým obdobím bývá věk mezi 14–16 lety. V období kolem 25. roku věku kriminalita klesá, což přesně kopíruje duševní vývoj člověka. Dalším typickým znakem delikvence dnešní mládeže je skupinovost. Jen zřídka kdy je pachatel sám. Ve větším kolektivu má pachatel pocit anonymity. Dále trestné činy ve většině případů nejsou plánované (</w:t>
      </w:r>
      <w:proofErr w:type="spellStart"/>
      <w:r w:rsidRPr="004A3133">
        <w:rPr>
          <w:rFonts w:ascii="Times New Roman" w:hAnsi="Times New Roman" w:cs="Times New Roman"/>
          <w:sz w:val="24"/>
          <w:szCs w:val="24"/>
        </w:rPr>
        <w:t>Ribanský</w:t>
      </w:r>
      <w:proofErr w:type="spellEnd"/>
      <w:r w:rsidRPr="004A3133">
        <w:rPr>
          <w:rFonts w:ascii="Times New Roman" w:hAnsi="Times New Roman" w:cs="Times New Roman"/>
          <w:sz w:val="24"/>
          <w:szCs w:val="24"/>
        </w:rPr>
        <w:t>, 2018)</w:t>
      </w:r>
      <w:r w:rsidR="00F86439" w:rsidRPr="004A3133">
        <w:rPr>
          <w:rFonts w:ascii="Times New Roman" w:hAnsi="Times New Roman" w:cs="Times New Roman"/>
          <w:sz w:val="24"/>
          <w:szCs w:val="24"/>
        </w:rPr>
        <w:t xml:space="preserve">. </w:t>
      </w:r>
    </w:p>
    <w:p w14:paraId="03F21213" w14:textId="2A2CBEC7" w:rsidR="004109E0" w:rsidRPr="004A3133" w:rsidRDefault="001771A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Podle zákona č. 2018/2003 o soudnictví ve věcech mládeže bývá mladistvým uklád</w:t>
      </w:r>
      <w:r w:rsidR="00F86439" w:rsidRPr="004A3133">
        <w:rPr>
          <w:rFonts w:ascii="Times New Roman" w:hAnsi="Times New Roman" w:cs="Times New Roman"/>
          <w:sz w:val="24"/>
          <w:szCs w:val="24"/>
        </w:rPr>
        <w:t>áno</w:t>
      </w:r>
      <w:r w:rsidRPr="004A3133">
        <w:rPr>
          <w:rFonts w:ascii="Times New Roman" w:hAnsi="Times New Roman" w:cs="Times New Roman"/>
          <w:sz w:val="24"/>
          <w:szCs w:val="24"/>
        </w:rPr>
        <w:t xml:space="preserve"> jedno ze tří opatření. Jde o výchovné opatření, ochranné opatření a trestní opatření. Soud při</w:t>
      </w:r>
      <w:r w:rsidR="00F86439" w:rsidRPr="004A3133">
        <w:rPr>
          <w:rFonts w:ascii="Times New Roman" w:hAnsi="Times New Roman" w:cs="Times New Roman"/>
          <w:sz w:val="24"/>
          <w:szCs w:val="24"/>
        </w:rPr>
        <w:t> </w:t>
      </w:r>
      <w:r w:rsidRPr="004A3133">
        <w:rPr>
          <w:rFonts w:ascii="Times New Roman" w:hAnsi="Times New Roman" w:cs="Times New Roman"/>
          <w:sz w:val="24"/>
          <w:szCs w:val="24"/>
        </w:rPr>
        <w:t>rozsudku přihlíží k povaze a závažnosti spáchaného provinění, k osobním poměrům mladistvého, jeho dosavadnímu způsobu života a k možnosti jeho nápravy (Zákon č. 218/2003 Sb., § 3).</w:t>
      </w:r>
    </w:p>
    <w:p w14:paraId="78AC274F" w14:textId="77777777" w:rsidR="004109E0" w:rsidRPr="004A3133" w:rsidRDefault="004109E0"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br w:type="page"/>
      </w:r>
    </w:p>
    <w:p w14:paraId="7F6CFBAE" w14:textId="258D42BD" w:rsidR="004109E0" w:rsidRPr="00E63131" w:rsidRDefault="004109E0" w:rsidP="008969E3">
      <w:pPr>
        <w:pStyle w:val="Nadpis1"/>
        <w:rPr>
          <w:b/>
          <w:bCs/>
        </w:rPr>
      </w:pPr>
      <w:bookmarkStart w:id="18" w:name="_Toc103111703"/>
      <w:bookmarkStart w:id="19" w:name="_Toc105763271"/>
      <w:r w:rsidRPr="00E63131">
        <w:rPr>
          <w:b/>
          <w:bCs/>
        </w:rPr>
        <w:lastRenderedPageBreak/>
        <w:t>P</w:t>
      </w:r>
      <w:bookmarkEnd w:id="18"/>
      <w:r w:rsidR="004C372F" w:rsidRPr="00E63131">
        <w:rPr>
          <w:b/>
          <w:bCs/>
        </w:rPr>
        <w:t>raktická část</w:t>
      </w:r>
      <w:bookmarkEnd w:id="19"/>
      <w:r w:rsidR="004C372F" w:rsidRPr="00E63131">
        <w:rPr>
          <w:b/>
          <w:bCs/>
        </w:rPr>
        <w:t xml:space="preserve"> </w:t>
      </w:r>
    </w:p>
    <w:p w14:paraId="09F72C3E" w14:textId="77777777" w:rsidR="008969E3" w:rsidRPr="004A3133" w:rsidRDefault="008969E3" w:rsidP="008969E3"/>
    <w:p w14:paraId="13003754" w14:textId="372CA715" w:rsidR="004109E0" w:rsidRPr="004A3133" w:rsidRDefault="004109E0" w:rsidP="008969E3">
      <w:pPr>
        <w:pStyle w:val="Nadpis2"/>
      </w:pPr>
      <w:bookmarkStart w:id="20" w:name="_Toc103111704"/>
      <w:bookmarkStart w:id="21" w:name="_Toc105763272"/>
      <w:r w:rsidRPr="004A3133">
        <w:t>M</w:t>
      </w:r>
      <w:bookmarkEnd w:id="20"/>
      <w:r w:rsidR="00315EA5" w:rsidRPr="004A3133">
        <w:t>etodologie výzkumného šetření</w:t>
      </w:r>
      <w:bookmarkEnd w:id="21"/>
    </w:p>
    <w:p w14:paraId="47129CAE" w14:textId="77777777" w:rsidR="004C372F" w:rsidRPr="004A3133" w:rsidRDefault="004C372F" w:rsidP="004C372F"/>
    <w:p w14:paraId="0A574166" w14:textId="77777777" w:rsidR="004109E0" w:rsidRPr="004A3133" w:rsidRDefault="004109E0" w:rsidP="008969E3">
      <w:pPr>
        <w:pStyle w:val="Nadpis3"/>
      </w:pPr>
      <w:bookmarkStart w:id="22" w:name="_Toc103111705"/>
      <w:bookmarkStart w:id="23" w:name="_Toc105763273"/>
      <w:r w:rsidRPr="004A3133">
        <w:t>Metody výzkumu</w:t>
      </w:r>
      <w:bookmarkEnd w:id="22"/>
      <w:bookmarkEnd w:id="23"/>
    </w:p>
    <w:p w14:paraId="50749C27" w14:textId="020DFD4C" w:rsidR="004109E0" w:rsidRPr="004A3133" w:rsidRDefault="004109E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Pro tento výzkum </w:t>
      </w:r>
      <w:r w:rsidR="00F35BCE" w:rsidRPr="004A3133">
        <w:rPr>
          <w:rFonts w:ascii="Times New Roman" w:hAnsi="Times New Roman" w:cs="Times New Roman"/>
          <w:sz w:val="24"/>
          <w:szCs w:val="24"/>
        </w:rPr>
        <w:t>byla zvolena</w:t>
      </w:r>
      <w:r w:rsidRPr="004A3133">
        <w:rPr>
          <w:rFonts w:ascii="Times New Roman" w:hAnsi="Times New Roman" w:cs="Times New Roman"/>
          <w:sz w:val="24"/>
          <w:szCs w:val="24"/>
        </w:rPr>
        <w:t xml:space="preserve"> kvalitativní metod</w:t>
      </w:r>
      <w:r w:rsidR="00F35BCE" w:rsidRPr="004A3133">
        <w:rPr>
          <w:rFonts w:ascii="Times New Roman" w:hAnsi="Times New Roman" w:cs="Times New Roman"/>
          <w:sz w:val="24"/>
          <w:szCs w:val="24"/>
        </w:rPr>
        <w:t>a</w:t>
      </w:r>
      <w:r w:rsidRPr="004A3133">
        <w:rPr>
          <w:rFonts w:ascii="Times New Roman" w:hAnsi="Times New Roman" w:cs="Times New Roman"/>
          <w:sz w:val="24"/>
          <w:szCs w:val="24"/>
        </w:rPr>
        <w:t>. „</w:t>
      </w:r>
      <w:r w:rsidRPr="004A3133">
        <w:rPr>
          <w:rFonts w:ascii="Times New Roman" w:hAnsi="Times New Roman" w:cs="Times New Roman"/>
          <w:i/>
          <w:iCs/>
          <w:sz w:val="24"/>
          <w:szCs w:val="24"/>
        </w:rPr>
        <w:t xml:space="preserve">Typické pro kvalitativní výzkum je, že si na začátku výzkumník vybere vhodné téma a určí si výzkumné otázky, které může v jeho průběhu doplňovat či měnit. Proto se tomuto výzkumu někdy říká </w:t>
      </w:r>
      <w:r w:rsidR="009C1260" w:rsidRPr="004A3133">
        <w:rPr>
          <w:rFonts w:ascii="Times New Roman" w:hAnsi="Times New Roman" w:cs="Times New Roman"/>
          <w:i/>
          <w:iCs/>
          <w:sz w:val="24"/>
          <w:szCs w:val="24"/>
        </w:rPr>
        <w:t>‚</w:t>
      </w:r>
      <w:r w:rsidRPr="004A3133">
        <w:rPr>
          <w:rFonts w:ascii="Times New Roman" w:hAnsi="Times New Roman" w:cs="Times New Roman"/>
          <w:i/>
          <w:iCs/>
          <w:sz w:val="24"/>
          <w:szCs w:val="24"/>
        </w:rPr>
        <w:t>pružný typ</w:t>
      </w:r>
      <w:r w:rsidR="009C1260" w:rsidRPr="004A3133">
        <w:rPr>
          <w:rFonts w:ascii="Times New Roman" w:hAnsi="Times New Roman" w:cs="Times New Roman"/>
          <w:i/>
          <w:iCs/>
          <w:sz w:val="24"/>
          <w:szCs w:val="24"/>
        </w:rPr>
        <w:t>‘</w:t>
      </w:r>
      <w:r w:rsidRPr="004A3133">
        <w:rPr>
          <w:rFonts w:ascii="Times New Roman" w:hAnsi="Times New Roman" w:cs="Times New Roman"/>
          <w:i/>
          <w:iCs/>
          <w:sz w:val="24"/>
          <w:szCs w:val="24"/>
        </w:rPr>
        <w:t>. Ve</w:t>
      </w:r>
      <w:r w:rsidR="009C1260" w:rsidRPr="004A3133">
        <w:rPr>
          <w:rFonts w:ascii="Times New Roman" w:hAnsi="Times New Roman" w:cs="Times New Roman"/>
          <w:i/>
          <w:iCs/>
          <w:sz w:val="24"/>
          <w:szCs w:val="24"/>
        </w:rPr>
        <w:t xml:space="preserve"> </w:t>
      </w:r>
      <w:r w:rsidRPr="004A3133">
        <w:rPr>
          <w:rFonts w:ascii="Times New Roman" w:hAnsi="Times New Roman" w:cs="Times New Roman"/>
          <w:i/>
          <w:iCs/>
          <w:sz w:val="24"/>
          <w:szCs w:val="24"/>
        </w:rPr>
        <w:t>kvalitativním výzkumu probíhá sběr a analýza dat v delším časovém úseku, tento proces má longitudinální charakter. Výzkumník v tomto případě sbírá data a provede jejich analýzu a podle zjištěných výsledků se rozhodne, která data pro svůj výzkum potřebuje</w:t>
      </w:r>
      <w:r w:rsidR="009C1260" w:rsidRPr="004A3133">
        <w:rPr>
          <w:rFonts w:ascii="Times New Roman" w:hAnsi="Times New Roman" w:cs="Times New Roman"/>
          <w:i/>
          <w:iCs/>
          <w:sz w:val="24"/>
          <w:szCs w:val="24"/>
        </w:rPr>
        <w:t>,</w:t>
      </w:r>
      <w:r w:rsidRPr="004A3133">
        <w:rPr>
          <w:rFonts w:ascii="Times New Roman" w:hAnsi="Times New Roman" w:cs="Times New Roman"/>
          <w:i/>
          <w:iCs/>
          <w:sz w:val="24"/>
          <w:szCs w:val="24"/>
        </w:rPr>
        <w:t xml:space="preserve">“ </w:t>
      </w:r>
      <w:r w:rsidRPr="004A3133">
        <w:rPr>
          <w:rFonts w:ascii="Times New Roman" w:hAnsi="Times New Roman" w:cs="Times New Roman"/>
          <w:sz w:val="24"/>
          <w:szCs w:val="24"/>
        </w:rPr>
        <w:t>(</w:t>
      </w:r>
      <w:proofErr w:type="spellStart"/>
      <w:r w:rsidRPr="004A3133">
        <w:rPr>
          <w:rFonts w:ascii="Times New Roman" w:hAnsi="Times New Roman" w:cs="Times New Roman"/>
          <w:sz w:val="24"/>
          <w:szCs w:val="24"/>
        </w:rPr>
        <w:t>Hendl</w:t>
      </w:r>
      <w:proofErr w:type="spellEnd"/>
      <w:r w:rsidRPr="004A3133">
        <w:rPr>
          <w:rFonts w:ascii="Times New Roman" w:hAnsi="Times New Roman" w:cs="Times New Roman"/>
          <w:sz w:val="24"/>
          <w:szCs w:val="24"/>
        </w:rPr>
        <w:t>, 2005, str</w:t>
      </w:r>
      <w:r w:rsidR="009C1260" w:rsidRPr="004A3133">
        <w:rPr>
          <w:rFonts w:ascii="Times New Roman" w:hAnsi="Times New Roman" w:cs="Times New Roman"/>
          <w:sz w:val="24"/>
          <w:szCs w:val="24"/>
        </w:rPr>
        <w:t>.</w:t>
      </w:r>
      <w:r w:rsidRPr="004A3133">
        <w:rPr>
          <w:rFonts w:ascii="Times New Roman" w:hAnsi="Times New Roman" w:cs="Times New Roman"/>
          <w:sz w:val="24"/>
          <w:szCs w:val="24"/>
        </w:rPr>
        <w:t xml:space="preserve"> 50)</w:t>
      </w:r>
      <w:r w:rsidR="009C1260" w:rsidRPr="004A3133">
        <w:rPr>
          <w:rFonts w:ascii="Times New Roman" w:hAnsi="Times New Roman" w:cs="Times New Roman"/>
          <w:sz w:val="24"/>
          <w:szCs w:val="24"/>
        </w:rPr>
        <w:t xml:space="preserve">. </w:t>
      </w:r>
      <w:r w:rsidR="00F35BCE" w:rsidRPr="004A3133">
        <w:rPr>
          <w:rFonts w:ascii="Times New Roman" w:hAnsi="Times New Roman" w:cs="Times New Roman"/>
          <w:sz w:val="24"/>
          <w:szCs w:val="24"/>
        </w:rPr>
        <w:t>Tato metoda byla vybrána z toho důvodu,</w:t>
      </w:r>
      <w:r w:rsidRPr="004A3133">
        <w:rPr>
          <w:rFonts w:ascii="Times New Roman" w:hAnsi="Times New Roman" w:cs="Times New Roman"/>
          <w:sz w:val="24"/>
          <w:szCs w:val="24"/>
        </w:rPr>
        <w:t xml:space="preserve"> že se zdála velmi vhodná </w:t>
      </w:r>
      <w:r w:rsidR="009C1260" w:rsidRPr="004A3133">
        <w:rPr>
          <w:rFonts w:ascii="Times New Roman" w:hAnsi="Times New Roman" w:cs="Times New Roman"/>
          <w:sz w:val="24"/>
          <w:szCs w:val="24"/>
        </w:rPr>
        <w:t xml:space="preserve">vzhledem </w:t>
      </w:r>
      <w:r w:rsidRPr="004A3133">
        <w:rPr>
          <w:rFonts w:ascii="Times New Roman" w:hAnsi="Times New Roman" w:cs="Times New Roman"/>
          <w:sz w:val="24"/>
          <w:szCs w:val="24"/>
        </w:rPr>
        <w:t xml:space="preserve">k charakteru </w:t>
      </w:r>
      <w:r w:rsidR="00F35BCE" w:rsidRPr="004A3133">
        <w:rPr>
          <w:rFonts w:ascii="Times New Roman" w:hAnsi="Times New Roman" w:cs="Times New Roman"/>
          <w:sz w:val="24"/>
          <w:szCs w:val="24"/>
        </w:rPr>
        <w:t xml:space="preserve">tohoto </w:t>
      </w:r>
      <w:r w:rsidRPr="004A3133">
        <w:rPr>
          <w:rFonts w:ascii="Times New Roman" w:hAnsi="Times New Roman" w:cs="Times New Roman"/>
          <w:sz w:val="24"/>
          <w:szCs w:val="24"/>
        </w:rPr>
        <w:t xml:space="preserve">výzkumu. </w:t>
      </w:r>
      <w:r w:rsidR="00F35BCE" w:rsidRPr="004A3133">
        <w:rPr>
          <w:rFonts w:ascii="Times New Roman" w:hAnsi="Times New Roman" w:cs="Times New Roman"/>
          <w:sz w:val="24"/>
          <w:szCs w:val="24"/>
        </w:rPr>
        <w:t>Autorka</w:t>
      </w:r>
      <w:r w:rsidR="009C1260" w:rsidRPr="004A3133">
        <w:rPr>
          <w:rFonts w:ascii="Times New Roman" w:hAnsi="Times New Roman" w:cs="Times New Roman"/>
          <w:sz w:val="24"/>
          <w:szCs w:val="24"/>
        </w:rPr>
        <w:t xml:space="preserve"> předpokládala</w:t>
      </w:r>
      <w:r w:rsidRPr="004A3133">
        <w:rPr>
          <w:rFonts w:ascii="Times New Roman" w:hAnsi="Times New Roman" w:cs="Times New Roman"/>
          <w:sz w:val="24"/>
          <w:szCs w:val="24"/>
        </w:rPr>
        <w:t>, že k uspokojivému výsledku</w:t>
      </w:r>
      <w:r w:rsidR="008B4CEE" w:rsidRPr="004A3133">
        <w:rPr>
          <w:rFonts w:ascii="Times New Roman" w:hAnsi="Times New Roman" w:cs="Times New Roman"/>
          <w:sz w:val="24"/>
          <w:szCs w:val="24"/>
        </w:rPr>
        <w:t xml:space="preserve"> výzkumu</w:t>
      </w:r>
      <w:r w:rsidRPr="004A3133">
        <w:rPr>
          <w:rFonts w:ascii="Times New Roman" w:hAnsi="Times New Roman" w:cs="Times New Roman"/>
          <w:sz w:val="24"/>
          <w:szCs w:val="24"/>
        </w:rPr>
        <w:t xml:space="preserve"> dojd</w:t>
      </w:r>
      <w:r w:rsidR="00F35BCE" w:rsidRPr="004A3133">
        <w:rPr>
          <w:rFonts w:ascii="Times New Roman" w:hAnsi="Times New Roman" w:cs="Times New Roman"/>
          <w:sz w:val="24"/>
          <w:szCs w:val="24"/>
        </w:rPr>
        <w:t>e</w:t>
      </w:r>
      <w:r w:rsidRPr="004A3133">
        <w:rPr>
          <w:rFonts w:ascii="Times New Roman" w:hAnsi="Times New Roman" w:cs="Times New Roman"/>
          <w:sz w:val="24"/>
          <w:szCs w:val="24"/>
        </w:rPr>
        <w:t xml:space="preserve"> díky dlouholetým zkušenostem ředitelů, které se </w:t>
      </w:r>
      <w:r w:rsidR="00F35BCE" w:rsidRPr="004A3133">
        <w:rPr>
          <w:rFonts w:ascii="Times New Roman" w:hAnsi="Times New Roman" w:cs="Times New Roman"/>
          <w:sz w:val="24"/>
          <w:szCs w:val="24"/>
        </w:rPr>
        <w:t xml:space="preserve">jí </w:t>
      </w:r>
      <w:r w:rsidRPr="004A3133">
        <w:rPr>
          <w:rFonts w:ascii="Times New Roman" w:hAnsi="Times New Roman" w:cs="Times New Roman"/>
          <w:sz w:val="24"/>
          <w:szCs w:val="24"/>
        </w:rPr>
        <w:t>povedly získat metodou rozhovorů. Dále bylo potřeba myslet i na to, že během sběru dat můžou vyvstat i otázky, které</w:t>
      </w:r>
      <w:r w:rsidR="009C1260" w:rsidRPr="004A3133">
        <w:rPr>
          <w:rFonts w:ascii="Times New Roman" w:hAnsi="Times New Roman" w:cs="Times New Roman"/>
          <w:sz w:val="24"/>
          <w:szCs w:val="24"/>
        </w:rPr>
        <w:t xml:space="preserve"> při přípravě otázek nebyly zřejmé nebo se nezdálo, že je nutné je položit</w:t>
      </w:r>
      <w:r w:rsidRPr="004A3133">
        <w:rPr>
          <w:rFonts w:ascii="Times New Roman" w:hAnsi="Times New Roman" w:cs="Times New Roman"/>
          <w:sz w:val="24"/>
          <w:szCs w:val="24"/>
        </w:rPr>
        <w:t>. Proto</w:t>
      </w:r>
      <w:r w:rsidR="00F35BCE" w:rsidRPr="004A3133">
        <w:rPr>
          <w:rFonts w:ascii="Times New Roman" w:hAnsi="Times New Roman" w:cs="Times New Roman"/>
          <w:sz w:val="24"/>
          <w:szCs w:val="24"/>
        </w:rPr>
        <w:t xml:space="preserve"> bylo zapotřebí vybrat </w:t>
      </w:r>
      <w:r w:rsidRPr="004A3133">
        <w:rPr>
          <w:rFonts w:ascii="Times New Roman" w:hAnsi="Times New Roman" w:cs="Times New Roman"/>
          <w:sz w:val="24"/>
          <w:szCs w:val="24"/>
        </w:rPr>
        <w:t xml:space="preserve">metodu, která by odpovídala </w:t>
      </w:r>
      <w:r w:rsidR="00F35BCE" w:rsidRPr="004A3133">
        <w:rPr>
          <w:rFonts w:ascii="Times New Roman" w:hAnsi="Times New Roman" w:cs="Times New Roman"/>
          <w:sz w:val="24"/>
          <w:szCs w:val="24"/>
        </w:rPr>
        <w:t xml:space="preserve">všem </w:t>
      </w:r>
      <w:r w:rsidRPr="004A3133">
        <w:rPr>
          <w:rFonts w:ascii="Times New Roman" w:hAnsi="Times New Roman" w:cs="Times New Roman"/>
          <w:sz w:val="24"/>
          <w:szCs w:val="24"/>
        </w:rPr>
        <w:t>těmto požadavkům.</w:t>
      </w:r>
    </w:p>
    <w:p w14:paraId="2497638E" w14:textId="03390C0A" w:rsidR="004109E0" w:rsidRPr="004A3133" w:rsidRDefault="004109E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Použitá metoda sběru dat byl polostrukturovaný rozhovor, který dával respondentům možnost se k tématu osobněji vyjádřit. Miroslav </w:t>
      </w:r>
      <w:proofErr w:type="spellStart"/>
      <w:r w:rsidRPr="004A3133">
        <w:rPr>
          <w:rFonts w:ascii="Times New Roman" w:hAnsi="Times New Roman" w:cs="Times New Roman"/>
          <w:sz w:val="24"/>
          <w:szCs w:val="24"/>
        </w:rPr>
        <w:t>Chráska</w:t>
      </w:r>
      <w:proofErr w:type="spellEnd"/>
      <w:r w:rsidRPr="004A3133">
        <w:rPr>
          <w:rFonts w:ascii="Times New Roman" w:hAnsi="Times New Roman" w:cs="Times New Roman"/>
          <w:sz w:val="24"/>
          <w:szCs w:val="24"/>
        </w:rPr>
        <w:t xml:space="preserve"> (2007, s. 182) popisuje rozhovor jako metodu shromažďování dat o pedagogické realitě, která je založena na vzájemné verbální komunikaci výzkumného pracovníka a daného respondenta. Velkou výhodou</w:t>
      </w:r>
      <w:r w:rsidR="009C1260" w:rsidRPr="004A3133">
        <w:rPr>
          <w:rFonts w:ascii="Times New Roman" w:hAnsi="Times New Roman" w:cs="Times New Roman"/>
          <w:sz w:val="24"/>
          <w:szCs w:val="24"/>
        </w:rPr>
        <w:t xml:space="preserve"> této</w:t>
      </w:r>
      <w:r w:rsidRPr="004A3133">
        <w:rPr>
          <w:rFonts w:ascii="Times New Roman" w:hAnsi="Times New Roman" w:cs="Times New Roman"/>
          <w:sz w:val="24"/>
          <w:szCs w:val="24"/>
        </w:rPr>
        <w:t xml:space="preserve"> metody, oproti jiným, je přímý, bezprostřední osobní kontakt, který umožňuje navázat přátelský vztah a</w:t>
      </w:r>
      <w:r w:rsidR="009C1260" w:rsidRPr="004A3133">
        <w:rPr>
          <w:rFonts w:ascii="Times New Roman" w:hAnsi="Times New Roman" w:cs="Times New Roman"/>
          <w:sz w:val="24"/>
          <w:szCs w:val="24"/>
        </w:rPr>
        <w:t> </w:t>
      </w:r>
      <w:r w:rsidRPr="004A3133">
        <w:rPr>
          <w:rFonts w:ascii="Times New Roman" w:hAnsi="Times New Roman" w:cs="Times New Roman"/>
          <w:sz w:val="24"/>
          <w:szCs w:val="24"/>
        </w:rPr>
        <w:t xml:space="preserve">vytvořit otevřenou atmosféru s respondentem. Polostrukturovaný rozhovor je alternativou </w:t>
      </w:r>
      <w:r w:rsidR="009C1260" w:rsidRPr="004A3133">
        <w:rPr>
          <w:rFonts w:ascii="Times New Roman" w:hAnsi="Times New Roman" w:cs="Times New Roman"/>
          <w:sz w:val="24"/>
          <w:szCs w:val="24"/>
        </w:rPr>
        <w:t>ke </w:t>
      </w:r>
      <w:r w:rsidRPr="004A3133">
        <w:rPr>
          <w:rFonts w:ascii="Times New Roman" w:hAnsi="Times New Roman" w:cs="Times New Roman"/>
          <w:sz w:val="24"/>
          <w:szCs w:val="24"/>
        </w:rPr>
        <w:t>strukturovan</w:t>
      </w:r>
      <w:r w:rsidR="009C1260" w:rsidRPr="004A3133">
        <w:rPr>
          <w:rFonts w:ascii="Times New Roman" w:hAnsi="Times New Roman" w:cs="Times New Roman"/>
          <w:sz w:val="24"/>
          <w:szCs w:val="24"/>
        </w:rPr>
        <w:t>é</w:t>
      </w:r>
      <w:r w:rsidRPr="004A3133">
        <w:rPr>
          <w:rFonts w:ascii="Times New Roman" w:hAnsi="Times New Roman" w:cs="Times New Roman"/>
          <w:sz w:val="24"/>
          <w:szCs w:val="24"/>
        </w:rPr>
        <w:t>m</w:t>
      </w:r>
      <w:r w:rsidR="009C1260" w:rsidRPr="004A3133">
        <w:rPr>
          <w:rFonts w:ascii="Times New Roman" w:hAnsi="Times New Roman" w:cs="Times New Roman"/>
          <w:sz w:val="24"/>
          <w:szCs w:val="24"/>
        </w:rPr>
        <w:t>u</w:t>
      </w:r>
      <w:r w:rsidRPr="004A3133">
        <w:rPr>
          <w:rFonts w:ascii="Times New Roman" w:hAnsi="Times New Roman" w:cs="Times New Roman"/>
          <w:sz w:val="24"/>
          <w:szCs w:val="24"/>
        </w:rPr>
        <w:t xml:space="preserve"> a nestrukturovan</w:t>
      </w:r>
      <w:r w:rsidR="009C1260" w:rsidRPr="004A3133">
        <w:rPr>
          <w:rFonts w:ascii="Times New Roman" w:hAnsi="Times New Roman" w:cs="Times New Roman"/>
          <w:sz w:val="24"/>
          <w:szCs w:val="24"/>
        </w:rPr>
        <w:t>é</w:t>
      </w:r>
      <w:r w:rsidRPr="004A3133">
        <w:rPr>
          <w:rFonts w:ascii="Times New Roman" w:hAnsi="Times New Roman" w:cs="Times New Roman"/>
          <w:sz w:val="24"/>
          <w:szCs w:val="24"/>
        </w:rPr>
        <w:t>m</w:t>
      </w:r>
      <w:r w:rsidR="009C1260" w:rsidRPr="004A3133">
        <w:rPr>
          <w:rFonts w:ascii="Times New Roman" w:hAnsi="Times New Roman" w:cs="Times New Roman"/>
          <w:sz w:val="24"/>
          <w:szCs w:val="24"/>
        </w:rPr>
        <w:t>u</w:t>
      </w:r>
      <w:r w:rsidRPr="004A3133">
        <w:rPr>
          <w:rFonts w:ascii="Times New Roman" w:hAnsi="Times New Roman" w:cs="Times New Roman"/>
          <w:sz w:val="24"/>
          <w:szCs w:val="24"/>
        </w:rPr>
        <w:t xml:space="preserve"> rozhovorem. Tento typ rozhovoru je částečně řízený a má předem vytvořený okruh témat, který doplňují následné otázky. Během rozhovoru může být spontánně pořadí otázek pozměněno, případně později dovysvětleno. Rozhovor, stejně jako každá jiná metoda, se musí řídit určitými pravidly a zásadami.</w:t>
      </w:r>
    </w:p>
    <w:p w14:paraId="5ED2FAD4" w14:textId="2CCAF34D" w:rsidR="004109E0" w:rsidRPr="004A3133" w:rsidRDefault="004109E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K analýze dat </w:t>
      </w:r>
      <w:r w:rsidR="00F35BCE" w:rsidRPr="004A3133">
        <w:rPr>
          <w:rFonts w:ascii="Times New Roman" w:hAnsi="Times New Roman" w:cs="Times New Roman"/>
          <w:sz w:val="24"/>
          <w:szCs w:val="24"/>
        </w:rPr>
        <w:t>byla</w:t>
      </w:r>
      <w:r w:rsidRPr="004A3133">
        <w:rPr>
          <w:rFonts w:ascii="Times New Roman" w:hAnsi="Times New Roman" w:cs="Times New Roman"/>
          <w:sz w:val="24"/>
          <w:szCs w:val="24"/>
        </w:rPr>
        <w:t xml:space="preserve"> použi</w:t>
      </w:r>
      <w:r w:rsidR="00F35BCE" w:rsidRPr="004A3133">
        <w:rPr>
          <w:rFonts w:ascii="Times New Roman" w:hAnsi="Times New Roman" w:cs="Times New Roman"/>
          <w:sz w:val="24"/>
          <w:szCs w:val="24"/>
        </w:rPr>
        <w:t>t</w:t>
      </w:r>
      <w:r w:rsidRPr="004A3133">
        <w:rPr>
          <w:rFonts w:ascii="Times New Roman" w:hAnsi="Times New Roman" w:cs="Times New Roman"/>
          <w:sz w:val="24"/>
          <w:szCs w:val="24"/>
        </w:rPr>
        <w:t>a metod</w:t>
      </w:r>
      <w:r w:rsidR="00F35BCE" w:rsidRPr="004A3133">
        <w:rPr>
          <w:rFonts w:ascii="Times New Roman" w:hAnsi="Times New Roman" w:cs="Times New Roman"/>
          <w:sz w:val="24"/>
          <w:szCs w:val="24"/>
        </w:rPr>
        <w:t>a</w:t>
      </w:r>
      <w:r w:rsidRPr="004A3133">
        <w:rPr>
          <w:rFonts w:ascii="Times New Roman" w:hAnsi="Times New Roman" w:cs="Times New Roman"/>
          <w:sz w:val="24"/>
          <w:szCs w:val="24"/>
        </w:rPr>
        <w:t xml:space="preserve"> </w:t>
      </w:r>
      <w:r w:rsidRPr="004A3133">
        <w:rPr>
          <w:rFonts w:ascii="Times New Roman" w:hAnsi="Times New Roman" w:cs="Times New Roman"/>
          <w:i/>
          <w:iCs/>
          <w:sz w:val="24"/>
          <w:szCs w:val="24"/>
        </w:rPr>
        <w:t>zakotvené teorie</w:t>
      </w:r>
      <w:r w:rsidRPr="004A3133">
        <w:rPr>
          <w:rFonts w:ascii="Times New Roman" w:hAnsi="Times New Roman" w:cs="Times New Roman"/>
          <w:sz w:val="24"/>
          <w:szCs w:val="24"/>
        </w:rPr>
        <w:t xml:space="preserve">. Strauss a </w:t>
      </w:r>
      <w:proofErr w:type="spellStart"/>
      <w:r w:rsidRPr="004A3133">
        <w:rPr>
          <w:rFonts w:ascii="Times New Roman" w:hAnsi="Times New Roman" w:cs="Times New Roman"/>
          <w:sz w:val="24"/>
          <w:szCs w:val="24"/>
        </w:rPr>
        <w:t>Corbinová</w:t>
      </w:r>
      <w:proofErr w:type="spellEnd"/>
      <w:r w:rsidRPr="004A3133">
        <w:rPr>
          <w:rFonts w:ascii="Times New Roman" w:hAnsi="Times New Roman" w:cs="Times New Roman"/>
          <w:sz w:val="24"/>
          <w:szCs w:val="24"/>
        </w:rPr>
        <w:t xml:space="preserve"> (1999, str</w:t>
      </w:r>
      <w:r w:rsidR="00FA5A58" w:rsidRPr="004A3133">
        <w:rPr>
          <w:rFonts w:ascii="Times New Roman" w:hAnsi="Times New Roman" w:cs="Times New Roman"/>
          <w:sz w:val="24"/>
          <w:szCs w:val="24"/>
        </w:rPr>
        <w:t>.</w:t>
      </w:r>
      <w:r w:rsidRPr="004A3133">
        <w:rPr>
          <w:rFonts w:ascii="Times New Roman" w:hAnsi="Times New Roman" w:cs="Times New Roman"/>
          <w:sz w:val="24"/>
          <w:szCs w:val="24"/>
        </w:rPr>
        <w:t xml:space="preserve"> 14) definují zakotvenou teorii následovně: „</w:t>
      </w:r>
      <w:r w:rsidRPr="004A3133">
        <w:rPr>
          <w:rFonts w:ascii="Times New Roman" w:hAnsi="Times New Roman" w:cs="Times New Roman"/>
          <w:i/>
          <w:iCs/>
          <w:sz w:val="24"/>
          <w:szCs w:val="24"/>
        </w:rPr>
        <w:t>Zakotvená teorie je teorie induktivně odvozená ze zkoumání jevu, který reprezentuje. To znamená, že je odhalena, vytvořena a prozatímně ověřena systematickým shromažďováním údajů o zkoumaném jevu a analýzou těchto údajů</w:t>
      </w:r>
      <w:r w:rsidRPr="004A3133">
        <w:rPr>
          <w:rFonts w:ascii="Times New Roman" w:hAnsi="Times New Roman" w:cs="Times New Roman"/>
          <w:sz w:val="24"/>
          <w:szCs w:val="24"/>
        </w:rPr>
        <w:t>.“ Pro účel</w:t>
      </w:r>
      <w:r w:rsidR="003C130F" w:rsidRPr="004A3133">
        <w:rPr>
          <w:rFonts w:ascii="Times New Roman" w:hAnsi="Times New Roman" w:cs="Times New Roman"/>
          <w:sz w:val="24"/>
          <w:szCs w:val="24"/>
        </w:rPr>
        <w:t xml:space="preserve"> tohoto</w:t>
      </w:r>
      <w:r w:rsidRPr="004A3133">
        <w:rPr>
          <w:rFonts w:ascii="Times New Roman" w:hAnsi="Times New Roman" w:cs="Times New Roman"/>
          <w:sz w:val="24"/>
          <w:szCs w:val="24"/>
        </w:rPr>
        <w:t xml:space="preserve"> výzkumu se tato metoda hodila především proto, že „</w:t>
      </w:r>
      <w:r w:rsidRPr="004A3133">
        <w:rPr>
          <w:rFonts w:ascii="Times New Roman" w:hAnsi="Times New Roman" w:cs="Times New Roman"/>
          <w:i/>
          <w:iCs/>
          <w:sz w:val="24"/>
          <w:szCs w:val="24"/>
        </w:rPr>
        <w:t xml:space="preserve">začínáme zkoumanou </w:t>
      </w:r>
      <w:r w:rsidRPr="004A3133">
        <w:rPr>
          <w:rFonts w:ascii="Times New Roman" w:hAnsi="Times New Roman" w:cs="Times New Roman"/>
          <w:i/>
          <w:iCs/>
          <w:sz w:val="24"/>
          <w:szCs w:val="24"/>
        </w:rPr>
        <w:lastRenderedPageBreak/>
        <w:t>oblastí a necháváme, ať se vynoří to, co je v této oblasti významné</w:t>
      </w:r>
      <w:r w:rsidR="009C1260" w:rsidRPr="004A3133">
        <w:rPr>
          <w:rFonts w:ascii="Times New Roman" w:hAnsi="Times New Roman" w:cs="Times New Roman"/>
          <w:i/>
          <w:iCs/>
          <w:sz w:val="24"/>
          <w:szCs w:val="24"/>
        </w:rPr>
        <w:t>,</w:t>
      </w:r>
      <w:r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(Strauss a </w:t>
      </w:r>
      <w:proofErr w:type="spellStart"/>
      <w:r w:rsidRPr="004A3133">
        <w:rPr>
          <w:rFonts w:ascii="Times New Roman" w:hAnsi="Times New Roman" w:cs="Times New Roman"/>
          <w:sz w:val="24"/>
          <w:szCs w:val="24"/>
        </w:rPr>
        <w:t>Corbinová</w:t>
      </w:r>
      <w:proofErr w:type="spellEnd"/>
      <w:r w:rsidRPr="004A3133">
        <w:rPr>
          <w:rFonts w:ascii="Times New Roman" w:hAnsi="Times New Roman" w:cs="Times New Roman"/>
          <w:sz w:val="24"/>
          <w:szCs w:val="24"/>
        </w:rPr>
        <w:t>, 1999, str</w:t>
      </w:r>
      <w:r w:rsidR="009C1260" w:rsidRPr="004A3133">
        <w:rPr>
          <w:rFonts w:ascii="Times New Roman" w:hAnsi="Times New Roman" w:cs="Times New Roman"/>
          <w:sz w:val="24"/>
          <w:szCs w:val="24"/>
        </w:rPr>
        <w:t>.</w:t>
      </w:r>
      <w:r w:rsidRPr="004A3133">
        <w:rPr>
          <w:rFonts w:ascii="Times New Roman" w:hAnsi="Times New Roman" w:cs="Times New Roman"/>
          <w:sz w:val="24"/>
          <w:szCs w:val="24"/>
        </w:rPr>
        <w:t xml:space="preserve"> 14)</w:t>
      </w:r>
      <w:r w:rsidR="009C1260" w:rsidRPr="004A3133">
        <w:rPr>
          <w:rFonts w:ascii="Times New Roman" w:hAnsi="Times New Roman" w:cs="Times New Roman"/>
          <w:sz w:val="24"/>
          <w:szCs w:val="24"/>
        </w:rPr>
        <w:t>.</w:t>
      </w:r>
    </w:p>
    <w:p w14:paraId="5EED725A" w14:textId="5ECA9721" w:rsidR="004109E0" w:rsidRPr="004A3133" w:rsidRDefault="004109E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Aby se</w:t>
      </w:r>
      <w:r w:rsidR="003C130F" w:rsidRPr="004A3133">
        <w:rPr>
          <w:rFonts w:ascii="Times New Roman" w:hAnsi="Times New Roman" w:cs="Times New Roman"/>
          <w:sz w:val="24"/>
          <w:szCs w:val="24"/>
        </w:rPr>
        <w:t xml:space="preserve"> autorka</w:t>
      </w:r>
      <w:r w:rsidRPr="004A3133">
        <w:rPr>
          <w:rFonts w:ascii="Times New Roman" w:hAnsi="Times New Roman" w:cs="Times New Roman"/>
          <w:sz w:val="24"/>
          <w:szCs w:val="24"/>
        </w:rPr>
        <w:t xml:space="preserve"> dopátrala odpověd</w:t>
      </w:r>
      <w:r w:rsidR="003C130F" w:rsidRPr="004A3133">
        <w:rPr>
          <w:rFonts w:ascii="Times New Roman" w:hAnsi="Times New Roman" w:cs="Times New Roman"/>
          <w:sz w:val="24"/>
          <w:szCs w:val="24"/>
        </w:rPr>
        <w:t>í</w:t>
      </w:r>
      <w:r w:rsidRPr="004A3133">
        <w:rPr>
          <w:rFonts w:ascii="Times New Roman" w:hAnsi="Times New Roman" w:cs="Times New Roman"/>
          <w:sz w:val="24"/>
          <w:szCs w:val="24"/>
        </w:rPr>
        <w:t xml:space="preserve"> na položené výzkumné otázky, </w:t>
      </w:r>
      <w:r w:rsidR="003C130F" w:rsidRPr="004A3133">
        <w:rPr>
          <w:rFonts w:ascii="Times New Roman" w:hAnsi="Times New Roman" w:cs="Times New Roman"/>
          <w:sz w:val="24"/>
          <w:szCs w:val="24"/>
        </w:rPr>
        <w:t xml:space="preserve">musela </w:t>
      </w:r>
      <w:r w:rsidRPr="004A3133">
        <w:rPr>
          <w:rFonts w:ascii="Times New Roman" w:hAnsi="Times New Roman" w:cs="Times New Roman"/>
          <w:sz w:val="24"/>
          <w:szCs w:val="24"/>
        </w:rPr>
        <w:t>ze získaných dat</w:t>
      </w:r>
      <w:r w:rsidR="003C130F" w:rsidRPr="004A3133">
        <w:rPr>
          <w:rFonts w:ascii="Times New Roman" w:hAnsi="Times New Roman" w:cs="Times New Roman"/>
          <w:sz w:val="24"/>
          <w:szCs w:val="24"/>
        </w:rPr>
        <w:t xml:space="preserve"> </w:t>
      </w:r>
      <w:r w:rsidRPr="004A3133">
        <w:rPr>
          <w:rFonts w:ascii="Times New Roman" w:hAnsi="Times New Roman" w:cs="Times New Roman"/>
          <w:sz w:val="24"/>
          <w:szCs w:val="24"/>
        </w:rPr>
        <w:t>vytvořit jednotlivé kategorie, k</w:t>
      </w:r>
      <w:r w:rsidR="003C130F" w:rsidRPr="004A3133">
        <w:rPr>
          <w:rFonts w:ascii="Times New Roman" w:hAnsi="Times New Roman" w:cs="Times New Roman"/>
          <w:sz w:val="24"/>
          <w:szCs w:val="24"/>
        </w:rPr>
        <w:t> čemuž jí</w:t>
      </w:r>
      <w:r w:rsidRPr="004A3133">
        <w:rPr>
          <w:rFonts w:ascii="Times New Roman" w:hAnsi="Times New Roman" w:cs="Times New Roman"/>
          <w:sz w:val="24"/>
          <w:szCs w:val="24"/>
        </w:rPr>
        <w:t xml:space="preserve"> pom</w:t>
      </w:r>
      <w:r w:rsidR="003C130F" w:rsidRPr="004A3133">
        <w:rPr>
          <w:rFonts w:ascii="Times New Roman" w:hAnsi="Times New Roman" w:cs="Times New Roman"/>
          <w:sz w:val="24"/>
          <w:szCs w:val="24"/>
        </w:rPr>
        <w:t>ohlo</w:t>
      </w:r>
      <w:r w:rsidRPr="004A3133">
        <w:rPr>
          <w:rFonts w:ascii="Times New Roman" w:hAnsi="Times New Roman" w:cs="Times New Roman"/>
          <w:sz w:val="24"/>
          <w:szCs w:val="24"/>
        </w:rPr>
        <w:t xml:space="preserve"> kódování dat. „</w:t>
      </w:r>
      <w:r w:rsidRPr="004A3133">
        <w:rPr>
          <w:rFonts w:ascii="Times New Roman" w:hAnsi="Times New Roman" w:cs="Times New Roman"/>
          <w:i/>
          <w:iCs/>
          <w:sz w:val="24"/>
          <w:szCs w:val="24"/>
        </w:rPr>
        <w:t>Kódování představuje operace, pomocí nichž jsou údaje rozebrány, konceptualizovány a opět složeny novými způsoby</w:t>
      </w:r>
      <w:r w:rsidR="00FA5A58"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(Strauss a </w:t>
      </w:r>
      <w:proofErr w:type="spellStart"/>
      <w:r w:rsidRPr="004A3133">
        <w:rPr>
          <w:rFonts w:ascii="Times New Roman" w:hAnsi="Times New Roman" w:cs="Times New Roman"/>
          <w:sz w:val="24"/>
          <w:szCs w:val="24"/>
        </w:rPr>
        <w:t>Corbinová</w:t>
      </w:r>
      <w:proofErr w:type="spellEnd"/>
      <w:r w:rsidRPr="004A3133">
        <w:rPr>
          <w:rFonts w:ascii="Times New Roman" w:hAnsi="Times New Roman" w:cs="Times New Roman"/>
          <w:sz w:val="24"/>
          <w:szCs w:val="24"/>
        </w:rPr>
        <w:t>, 1999, str</w:t>
      </w:r>
      <w:r w:rsidR="00FA5A58" w:rsidRPr="004A3133">
        <w:rPr>
          <w:rFonts w:ascii="Times New Roman" w:hAnsi="Times New Roman" w:cs="Times New Roman"/>
          <w:sz w:val="24"/>
          <w:szCs w:val="24"/>
        </w:rPr>
        <w:t>.</w:t>
      </w:r>
      <w:r w:rsidRPr="004A3133">
        <w:rPr>
          <w:rFonts w:ascii="Times New Roman" w:hAnsi="Times New Roman" w:cs="Times New Roman"/>
          <w:sz w:val="24"/>
          <w:szCs w:val="24"/>
        </w:rPr>
        <w:t xml:space="preserve"> 39)</w:t>
      </w:r>
      <w:r w:rsidR="00FA5A58" w:rsidRPr="004A3133">
        <w:rPr>
          <w:rFonts w:ascii="Times New Roman" w:hAnsi="Times New Roman" w:cs="Times New Roman"/>
          <w:sz w:val="24"/>
          <w:szCs w:val="24"/>
        </w:rPr>
        <w:t>.</w:t>
      </w:r>
      <w:r w:rsidRPr="004A3133">
        <w:rPr>
          <w:rFonts w:ascii="Times New Roman" w:hAnsi="Times New Roman" w:cs="Times New Roman"/>
          <w:sz w:val="24"/>
          <w:szCs w:val="24"/>
        </w:rPr>
        <w:t xml:space="preserve"> Zakotvená teorie používá </w:t>
      </w:r>
      <w:r w:rsidR="00FA5A58" w:rsidRPr="004A3133">
        <w:rPr>
          <w:rFonts w:ascii="Times New Roman" w:hAnsi="Times New Roman" w:cs="Times New Roman"/>
          <w:sz w:val="24"/>
          <w:szCs w:val="24"/>
        </w:rPr>
        <w:t>tři</w:t>
      </w:r>
      <w:r w:rsidRPr="004A3133">
        <w:rPr>
          <w:rFonts w:ascii="Times New Roman" w:hAnsi="Times New Roman" w:cs="Times New Roman"/>
          <w:sz w:val="24"/>
          <w:szCs w:val="24"/>
        </w:rPr>
        <w:t xml:space="preserve"> typy kódování – otevřené, axiální a selektivní.</w:t>
      </w:r>
    </w:p>
    <w:p w14:paraId="3A1AAECD" w14:textId="77777777" w:rsidR="0086145B" w:rsidRPr="004A3133" w:rsidRDefault="0086145B" w:rsidP="0086145B">
      <w:pPr>
        <w:spacing w:after="0" w:line="360" w:lineRule="auto"/>
        <w:ind w:firstLine="708"/>
        <w:jc w:val="both"/>
        <w:rPr>
          <w:rFonts w:ascii="Times New Roman" w:hAnsi="Times New Roman" w:cs="Times New Roman"/>
          <w:sz w:val="24"/>
          <w:szCs w:val="24"/>
        </w:rPr>
      </w:pPr>
    </w:p>
    <w:p w14:paraId="5648D0A5" w14:textId="77777777" w:rsidR="00996262" w:rsidRPr="004A3133" w:rsidRDefault="00996262" w:rsidP="008969E3">
      <w:pPr>
        <w:pStyle w:val="Nadpis3"/>
      </w:pPr>
      <w:bookmarkStart w:id="24" w:name="_Toc105763274"/>
      <w:r w:rsidRPr="004A3133">
        <w:t>Triangulace</w:t>
      </w:r>
      <w:bookmarkEnd w:id="24"/>
    </w:p>
    <w:p w14:paraId="1FF8204A" w14:textId="3DED0565" w:rsidR="00AC2E66" w:rsidRPr="004A3133" w:rsidRDefault="004109E0" w:rsidP="00FA5A58">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Jestliže chceme zpracovat kvalitní výzkum, který bude validní, je dobré použít tzv.</w:t>
      </w:r>
      <w:r w:rsidR="00FA5A58" w:rsidRPr="004A3133">
        <w:rPr>
          <w:rFonts w:ascii="Times New Roman" w:hAnsi="Times New Roman" w:cs="Times New Roman"/>
          <w:sz w:val="24"/>
          <w:szCs w:val="24"/>
        </w:rPr>
        <w:t> </w:t>
      </w:r>
      <w:r w:rsidRPr="004A3133">
        <w:rPr>
          <w:rFonts w:ascii="Times New Roman" w:hAnsi="Times New Roman" w:cs="Times New Roman"/>
          <w:sz w:val="24"/>
          <w:szCs w:val="24"/>
        </w:rPr>
        <w:t>triangulaci. Triangulace je použití více výzkumných metod, díky kterým na určitý jev nahlédneme z více perspektiv a získáme tak lepší náhled na danou problematiku. Rozlišujeme tři způsoby triangulace</w:t>
      </w:r>
      <w:r w:rsidR="00FA5A58" w:rsidRPr="004A3133">
        <w:rPr>
          <w:rFonts w:ascii="Times New Roman" w:hAnsi="Times New Roman" w:cs="Times New Roman"/>
          <w:sz w:val="24"/>
          <w:szCs w:val="24"/>
        </w:rPr>
        <w:t>. Nejdříve tzv. d</w:t>
      </w:r>
      <w:r w:rsidRPr="004A3133">
        <w:rPr>
          <w:rFonts w:ascii="Times New Roman" w:hAnsi="Times New Roman" w:cs="Times New Roman"/>
          <w:sz w:val="24"/>
          <w:szCs w:val="24"/>
        </w:rPr>
        <w:t>atová triangulace – pohlížíme na určitý jev v rozdílném čase, na rozdílných místech a</w:t>
      </w:r>
      <w:r w:rsidR="00FA5A58" w:rsidRPr="004A3133">
        <w:rPr>
          <w:rFonts w:ascii="Times New Roman" w:hAnsi="Times New Roman" w:cs="Times New Roman"/>
          <w:sz w:val="24"/>
          <w:szCs w:val="24"/>
        </w:rPr>
        <w:t> </w:t>
      </w:r>
      <w:r w:rsidRPr="004A3133">
        <w:rPr>
          <w:rFonts w:ascii="Times New Roman" w:hAnsi="Times New Roman" w:cs="Times New Roman"/>
          <w:sz w:val="24"/>
          <w:szCs w:val="24"/>
        </w:rPr>
        <w:t>u rozdílných osob. V </w:t>
      </w:r>
      <w:r w:rsidR="003C130F" w:rsidRPr="004A3133">
        <w:rPr>
          <w:rFonts w:ascii="Times New Roman" w:hAnsi="Times New Roman" w:cs="Times New Roman"/>
          <w:sz w:val="24"/>
          <w:szCs w:val="24"/>
        </w:rPr>
        <w:t>tomto</w:t>
      </w:r>
      <w:r w:rsidRPr="004A3133">
        <w:rPr>
          <w:rFonts w:ascii="Times New Roman" w:hAnsi="Times New Roman" w:cs="Times New Roman"/>
          <w:sz w:val="24"/>
          <w:szCs w:val="24"/>
        </w:rPr>
        <w:t xml:space="preserve"> výzkumu </w:t>
      </w:r>
      <w:r w:rsidR="003C130F" w:rsidRPr="004A3133">
        <w:rPr>
          <w:rFonts w:ascii="Times New Roman" w:hAnsi="Times New Roman" w:cs="Times New Roman"/>
          <w:sz w:val="24"/>
          <w:szCs w:val="24"/>
        </w:rPr>
        <w:t>autorka</w:t>
      </w:r>
      <w:r w:rsidRPr="004A3133">
        <w:rPr>
          <w:rFonts w:ascii="Times New Roman" w:hAnsi="Times New Roman" w:cs="Times New Roman"/>
          <w:sz w:val="24"/>
          <w:szCs w:val="24"/>
        </w:rPr>
        <w:t xml:space="preserve"> </w:t>
      </w:r>
      <w:r w:rsidR="00FA5A58" w:rsidRPr="004A3133">
        <w:rPr>
          <w:rFonts w:ascii="Times New Roman" w:hAnsi="Times New Roman" w:cs="Times New Roman"/>
          <w:sz w:val="24"/>
          <w:szCs w:val="24"/>
        </w:rPr>
        <w:t xml:space="preserve">záměrně </w:t>
      </w:r>
      <w:r w:rsidRPr="004A3133">
        <w:rPr>
          <w:rFonts w:ascii="Times New Roman" w:hAnsi="Times New Roman" w:cs="Times New Roman"/>
          <w:sz w:val="24"/>
          <w:szCs w:val="24"/>
        </w:rPr>
        <w:t>oslovila dva muže a tři ženy, aby zastoupení obou skupin bylo rovnoměrně rozloženo a nedošlo ke</w:t>
      </w:r>
      <w:r w:rsidR="00FA5A58" w:rsidRPr="004A3133">
        <w:rPr>
          <w:rFonts w:ascii="Times New Roman" w:hAnsi="Times New Roman" w:cs="Times New Roman"/>
          <w:sz w:val="24"/>
          <w:szCs w:val="24"/>
        </w:rPr>
        <w:t> </w:t>
      </w:r>
      <w:r w:rsidRPr="004A3133">
        <w:rPr>
          <w:rFonts w:ascii="Times New Roman" w:hAnsi="Times New Roman" w:cs="Times New Roman"/>
          <w:sz w:val="24"/>
          <w:szCs w:val="24"/>
        </w:rPr>
        <w:t>zkreslení pohledu na věc ovlivněn</w:t>
      </w:r>
      <w:r w:rsidR="00FA5A58" w:rsidRPr="004A3133">
        <w:rPr>
          <w:rFonts w:ascii="Times New Roman" w:hAnsi="Times New Roman" w:cs="Times New Roman"/>
          <w:sz w:val="24"/>
          <w:szCs w:val="24"/>
        </w:rPr>
        <w:t>é</w:t>
      </w:r>
      <w:r w:rsidRPr="004A3133">
        <w:rPr>
          <w:rFonts w:ascii="Times New Roman" w:hAnsi="Times New Roman" w:cs="Times New Roman"/>
          <w:sz w:val="24"/>
          <w:szCs w:val="24"/>
        </w:rPr>
        <w:t xml:space="preserve"> pohlavím respondentů. Také zvolila zástupce z různých druhů zařízení, kde jsou děti s poruchou chování zastoupeny v různé míře. Šlo o dětské domovy se školou, výchovné ústavy a dětské domovy. Dále se snažila oslovit respondenty, kteří byli z různých míst republiky a kteří se navzájem ve svých odpovědích nemohli žádným způsobem ovlivnit. Některá zařízení byla lokalizována na</w:t>
      </w:r>
      <w:r w:rsidR="00FA5A58" w:rsidRPr="004A3133">
        <w:rPr>
          <w:rFonts w:ascii="Times New Roman" w:hAnsi="Times New Roman" w:cs="Times New Roman"/>
          <w:sz w:val="24"/>
          <w:szCs w:val="24"/>
        </w:rPr>
        <w:t> </w:t>
      </w:r>
      <w:r w:rsidRPr="004A3133">
        <w:rPr>
          <w:rFonts w:ascii="Times New Roman" w:hAnsi="Times New Roman" w:cs="Times New Roman"/>
          <w:sz w:val="24"/>
          <w:szCs w:val="24"/>
        </w:rPr>
        <w:t>vesnicích a jiná ve městech, díky tomu potom mohla</w:t>
      </w:r>
      <w:r w:rsidR="003C130F" w:rsidRPr="004A3133">
        <w:rPr>
          <w:rFonts w:ascii="Times New Roman" w:hAnsi="Times New Roman" w:cs="Times New Roman"/>
          <w:sz w:val="24"/>
          <w:szCs w:val="24"/>
        </w:rPr>
        <w:t xml:space="preserve"> autorka</w:t>
      </w:r>
      <w:r w:rsidRPr="004A3133">
        <w:rPr>
          <w:rFonts w:ascii="Times New Roman" w:hAnsi="Times New Roman" w:cs="Times New Roman"/>
          <w:sz w:val="24"/>
          <w:szCs w:val="24"/>
        </w:rPr>
        <w:t xml:space="preserve"> porovnat rozdílnost vývoje těchto zařízení.</w:t>
      </w:r>
      <w:r w:rsidR="00FA5A58" w:rsidRPr="004A3133">
        <w:rPr>
          <w:rFonts w:ascii="Times New Roman" w:hAnsi="Times New Roman" w:cs="Times New Roman"/>
          <w:sz w:val="24"/>
          <w:szCs w:val="24"/>
        </w:rPr>
        <w:t xml:space="preserve"> Druhým způsobem je </w:t>
      </w:r>
      <w:r w:rsidRPr="004A3133">
        <w:rPr>
          <w:rFonts w:ascii="Times New Roman" w:hAnsi="Times New Roman" w:cs="Times New Roman"/>
          <w:sz w:val="24"/>
          <w:szCs w:val="24"/>
        </w:rPr>
        <w:t>triangulace výzkumníků – k výzkumu oslovíme více respondentů, abychom zamezili zkreslení výsledků, které by mohlo vzniknout při získávání dat. Tento způsob se také používá při práci se skupinou.</w:t>
      </w:r>
      <w:r w:rsidR="00FA5A58" w:rsidRPr="004A3133">
        <w:rPr>
          <w:rFonts w:ascii="Times New Roman" w:hAnsi="Times New Roman" w:cs="Times New Roman"/>
          <w:sz w:val="24"/>
          <w:szCs w:val="24"/>
        </w:rPr>
        <w:t xml:space="preserve"> Poslední je </w:t>
      </w:r>
      <w:r w:rsidRPr="004A3133">
        <w:rPr>
          <w:rFonts w:ascii="Times New Roman" w:hAnsi="Times New Roman" w:cs="Times New Roman"/>
          <w:sz w:val="24"/>
          <w:szCs w:val="24"/>
        </w:rPr>
        <w:t>metodologická triangulace – jde o kombinaci dvou a více metod výzkumu. Metody se mohou používat uvnitř jedné metody, nebo se mohou kombinovat v rámci výzkumu (</w:t>
      </w:r>
      <w:proofErr w:type="spellStart"/>
      <w:r w:rsidRPr="004A3133">
        <w:rPr>
          <w:rFonts w:ascii="Times New Roman" w:hAnsi="Times New Roman" w:cs="Times New Roman"/>
          <w:sz w:val="24"/>
          <w:szCs w:val="24"/>
        </w:rPr>
        <w:t>Hendl</w:t>
      </w:r>
      <w:proofErr w:type="spellEnd"/>
      <w:r w:rsidRPr="004A3133">
        <w:rPr>
          <w:rFonts w:ascii="Times New Roman" w:hAnsi="Times New Roman" w:cs="Times New Roman"/>
          <w:sz w:val="24"/>
          <w:szCs w:val="24"/>
        </w:rPr>
        <w:t>, 2005)</w:t>
      </w:r>
      <w:r w:rsidR="00D61CAC" w:rsidRPr="004A3133">
        <w:rPr>
          <w:rFonts w:ascii="Times New Roman" w:hAnsi="Times New Roman" w:cs="Times New Roman"/>
          <w:sz w:val="24"/>
          <w:szCs w:val="24"/>
        </w:rPr>
        <w:t>.</w:t>
      </w:r>
    </w:p>
    <w:p w14:paraId="201B00B9" w14:textId="77777777" w:rsidR="004109E0" w:rsidRPr="004A3133" w:rsidRDefault="004109E0" w:rsidP="008969E3">
      <w:pPr>
        <w:pStyle w:val="Nadpis3"/>
      </w:pPr>
      <w:bookmarkStart w:id="25" w:name="_Toc103111706"/>
      <w:bookmarkStart w:id="26" w:name="_Toc105763275"/>
      <w:r w:rsidRPr="004A3133">
        <w:t>Cíl výzkumného šetření</w:t>
      </w:r>
      <w:bookmarkEnd w:id="25"/>
      <w:bookmarkEnd w:id="26"/>
      <w:r w:rsidRPr="004A3133">
        <w:t xml:space="preserve"> </w:t>
      </w:r>
    </w:p>
    <w:p w14:paraId="46F786D5" w14:textId="74A6E8D3" w:rsidR="004109E0" w:rsidRPr="004A3133" w:rsidRDefault="004109E0"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 xml:space="preserve">Od </w:t>
      </w:r>
      <w:r w:rsidR="00D61CAC" w:rsidRPr="004A3133">
        <w:rPr>
          <w:rFonts w:ascii="Times New Roman" w:hAnsi="Times New Roman" w:cs="Times New Roman"/>
          <w:sz w:val="24"/>
          <w:szCs w:val="24"/>
        </w:rPr>
        <w:t>s</w:t>
      </w:r>
      <w:r w:rsidRPr="004A3133">
        <w:rPr>
          <w:rFonts w:ascii="Times New Roman" w:hAnsi="Times New Roman" w:cs="Times New Roman"/>
          <w:sz w:val="24"/>
          <w:szCs w:val="24"/>
        </w:rPr>
        <w:t xml:space="preserve">ametové revoluce se v naší zemi změnilo mnoho. </w:t>
      </w:r>
      <w:r w:rsidR="003C130F" w:rsidRPr="004A3133">
        <w:rPr>
          <w:rFonts w:ascii="Times New Roman" w:hAnsi="Times New Roman" w:cs="Times New Roman"/>
          <w:sz w:val="24"/>
          <w:szCs w:val="24"/>
        </w:rPr>
        <w:t>Autorku z</w:t>
      </w:r>
      <w:r w:rsidRPr="004A3133">
        <w:rPr>
          <w:rFonts w:ascii="Times New Roman" w:hAnsi="Times New Roman" w:cs="Times New Roman"/>
          <w:sz w:val="24"/>
          <w:szCs w:val="24"/>
        </w:rPr>
        <w:t>ajímal</w:t>
      </w:r>
      <w:r w:rsidR="003C130F" w:rsidRPr="004A3133">
        <w:rPr>
          <w:rFonts w:ascii="Times New Roman" w:hAnsi="Times New Roman" w:cs="Times New Roman"/>
          <w:sz w:val="24"/>
          <w:szCs w:val="24"/>
        </w:rPr>
        <w:t>o</w:t>
      </w:r>
      <w:r w:rsidRPr="004A3133">
        <w:rPr>
          <w:rFonts w:ascii="Times New Roman" w:hAnsi="Times New Roman" w:cs="Times New Roman"/>
          <w:sz w:val="24"/>
          <w:szCs w:val="24"/>
        </w:rPr>
        <w:t>, jak se změnila péče o děti s poruchou chování v posledních 30 letech. Na tuto otázku hledala odpověď u</w:t>
      </w:r>
      <w:r w:rsidR="00D61CAC" w:rsidRPr="004A3133">
        <w:rPr>
          <w:rFonts w:ascii="Times New Roman" w:hAnsi="Times New Roman" w:cs="Times New Roman"/>
          <w:sz w:val="24"/>
          <w:szCs w:val="24"/>
        </w:rPr>
        <w:t> </w:t>
      </w:r>
      <w:r w:rsidRPr="004A3133">
        <w:rPr>
          <w:rFonts w:ascii="Times New Roman" w:hAnsi="Times New Roman" w:cs="Times New Roman"/>
          <w:sz w:val="24"/>
          <w:szCs w:val="24"/>
        </w:rPr>
        <w:t>ředitelů zařízení, kter</w:t>
      </w:r>
      <w:r w:rsidR="00D61CAC" w:rsidRPr="004A3133">
        <w:rPr>
          <w:rFonts w:ascii="Times New Roman" w:hAnsi="Times New Roman" w:cs="Times New Roman"/>
          <w:sz w:val="24"/>
          <w:szCs w:val="24"/>
        </w:rPr>
        <w:t>á</w:t>
      </w:r>
      <w:r w:rsidRPr="004A3133">
        <w:rPr>
          <w:rFonts w:ascii="Times New Roman" w:hAnsi="Times New Roman" w:cs="Times New Roman"/>
          <w:sz w:val="24"/>
          <w:szCs w:val="24"/>
        </w:rPr>
        <w:t xml:space="preserve"> se dotýkají výchovy a péče o děti s uloženou ochrannou či nařízenou </w:t>
      </w:r>
      <w:r w:rsidRPr="004A3133">
        <w:rPr>
          <w:rFonts w:ascii="Times New Roman" w:hAnsi="Times New Roman" w:cs="Times New Roman"/>
          <w:sz w:val="24"/>
          <w:szCs w:val="24"/>
        </w:rPr>
        <w:lastRenderedPageBreak/>
        <w:t>ústavní výchovou. Hlavním cílem praktické části práce bylo tedy zjistit, jak ředitelé zařízení, které pracují s dětmi s poruchou chování, vnímají vývoj oboru za posledních 30 let.</w:t>
      </w:r>
    </w:p>
    <w:p w14:paraId="20FC7A1D" w14:textId="77777777" w:rsidR="004109E0" w:rsidRPr="004A3133" w:rsidRDefault="004109E0" w:rsidP="008969E3">
      <w:pPr>
        <w:pStyle w:val="Nadpis3"/>
      </w:pPr>
      <w:bookmarkStart w:id="27" w:name="_Toc103111707"/>
      <w:bookmarkStart w:id="28" w:name="_Toc105763276"/>
      <w:r w:rsidRPr="004A3133">
        <w:t>Výzkumné otázky</w:t>
      </w:r>
      <w:bookmarkEnd w:id="27"/>
      <w:bookmarkEnd w:id="28"/>
    </w:p>
    <w:p w14:paraId="4D3169C8" w14:textId="01BDF639" w:rsidR="004109E0" w:rsidRPr="004A3133" w:rsidRDefault="004109E0"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Základní výzkumnou otázkou, na kterou </w:t>
      </w:r>
      <w:r w:rsidR="003C130F" w:rsidRPr="004A3133">
        <w:rPr>
          <w:rFonts w:ascii="Times New Roman" w:hAnsi="Times New Roman" w:cs="Times New Roman"/>
          <w:sz w:val="24"/>
          <w:szCs w:val="24"/>
        </w:rPr>
        <w:t>byla hledána</w:t>
      </w:r>
      <w:r w:rsidRPr="004A3133">
        <w:rPr>
          <w:rFonts w:ascii="Times New Roman" w:hAnsi="Times New Roman" w:cs="Times New Roman"/>
          <w:sz w:val="24"/>
          <w:szCs w:val="24"/>
        </w:rPr>
        <w:t xml:space="preserve"> odpověď, je následující:</w:t>
      </w:r>
      <w:r w:rsidR="00D61CAC" w:rsidRPr="004A3133">
        <w:rPr>
          <w:rFonts w:ascii="Times New Roman" w:hAnsi="Times New Roman" w:cs="Times New Roman"/>
          <w:sz w:val="24"/>
          <w:szCs w:val="24"/>
        </w:rPr>
        <w:t xml:space="preserve"> </w:t>
      </w:r>
      <w:r w:rsidRPr="004A3133">
        <w:rPr>
          <w:rFonts w:ascii="Times New Roman" w:hAnsi="Times New Roman" w:cs="Times New Roman"/>
          <w:b/>
          <w:bCs/>
          <w:sz w:val="24"/>
          <w:szCs w:val="24"/>
        </w:rPr>
        <w:t>Jak se vyvíjela péče o děti s poruchou chování v posledních 30 letech?</w:t>
      </w:r>
    </w:p>
    <w:p w14:paraId="7BB40E58" w14:textId="77777777" w:rsidR="004109E0" w:rsidRPr="004A3133" w:rsidRDefault="004109E0"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Tuto otázku více upřesňují následující otázky:</w:t>
      </w:r>
    </w:p>
    <w:p w14:paraId="45974D5D" w14:textId="77777777" w:rsidR="004109E0" w:rsidRPr="004A3133" w:rsidRDefault="004109E0" w:rsidP="0086145B">
      <w:pPr>
        <w:pStyle w:val="Odstavecseseznamem"/>
        <w:numPr>
          <w:ilvl w:val="0"/>
          <w:numId w:val="22"/>
        </w:numPr>
        <w:spacing w:after="0" w:line="360" w:lineRule="auto"/>
        <w:jc w:val="both"/>
        <w:rPr>
          <w:rFonts w:ascii="Times New Roman" w:hAnsi="Times New Roman" w:cs="Times New Roman"/>
          <w:sz w:val="24"/>
          <w:szCs w:val="24"/>
        </w:rPr>
      </w:pPr>
      <w:bookmarkStart w:id="29" w:name="_Hlk103031139"/>
      <w:r w:rsidRPr="004A3133">
        <w:rPr>
          <w:rFonts w:ascii="Times New Roman" w:hAnsi="Times New Roman" w:cs="Times New Roman"/>
          <w:sz w:val="24"/>
          <w:szCs w:val="24"/>
        </w:rPr>
        <w:t>Jaké události měly vliv na péči o děti s poruchou chování za posledních 30 let?</w:t>
      </w:r>
    </w:p>
    <w:p w14:paraId="587FCB51" w14:textId="77777777" w:rsidR="004109E0" w:rsidRPr="004A3133" w:rsidRDefault="004109E0" w:rsidP="0086145B">
      <w:pPr>
        <w:pStyle w:val="Odstavecseseznamem"/>
        <w:numPr>
          <w:ilvl w:val="0"/>
          <w:numId w:val="22"/>
        </w:numPr>
        <w:spacing w:after="0" w:line="360" w:lineRule="auto"/>
        <w:jc w:val="both"/>
        <w:rPr>
          <w:rFonts w:ascii="Times New Roman" w:hAnsi="Times New Roman" w:cs="Times New Roman"/>
          <w:sz w:val="24"/>
          <w:szCs w:val="24"/>
        </w:rPr>
      </w:pPr>
      <w:bookmarkStart w:id="30" w:name="_Hlk103031814"/>
      <w:bookmarkEnd w:id="29"/>
      <w:r w:rsidRPr="004A3133">
        <w:rPr>
          <w:rFonts w:ascii="Times New Roman" w:hAnsi="Times New Roman" w:cs="Times New Roman"/>
          <w:sz w:val="24"/>
          <w:szCs w:val="24"/>
        </w:rPr>
        <w:t>Co posouvalo vývoj oboru etopedie dál a co jej omezovalo?</w:t>
      </w:r>
    </w:p>
    <w:p w14:paraId="39A7B6CC" w14:textId="77777777" w:rsidR="004109E0" w:rsidRPr="004A3133" w:rsidRDefault="004109E0" w:rsidP="0086145B">
      <w:pPr>
        <w:pStyle w:val="Odstavecseseznamem"/>
        <w:numPr>
          <w:ilvl w:val="0"/>
          <w:numId w:val="22"/>
        </w:numPr>
        <w:spacing w:after="0" w:line="360" w:lineRule="auto"/>
        <w:jc w:val="both"/>
        <w:rPr>
          <w:rFonts w:ascii="Times New Roman" w:hAnsi="Times New Roman" w:cs="Times New Roman"/>
          <w:sz w:val="24"/>
          <w:szCs w:val="24"/>
        </w:rPr>
      </w:pPr>
      <w:bookmarkStart w:id="31" w:name="_Hlk103032150"/>
      <w:bookmarkEnd w:id="30"/>
      <w:r w:rsidRPr="004A3133">
        <w:rPr>
          <w:rFonts w:ascii="Times New Roman" w:hAnsi="Times New Roman" w:cs="Times New Roman"/>
          <w:sz w:val="24"/>
          <w:szCs w:val="24"/>
        </w:rPr>
        <w:t>Jak ředitelé jednotlivých zařízení hodnotí vývoj oboru?</w:t>
      </w:r>
    </w:p>
    <w:p w14:paraId="721C77D0" w14:textId="77777777" w:rsidR="004109E0" w:rsidRPr="004A3133" w:rsidRDefault="004109E0" w:rsidP="008969E3">
      <w:pPr>
        <w:pStyle w:val="Nadpis3"/>
      </w:pPr>
      <w:bookmarkStart w:id="32" w:name="_Toc103111708"/>
      <w:bookmarkStart w:id="33" w:name="_Toc105763277"/>
      <w:bookmarkEnd w:id="31"/>
      <w:r w:rsidRPr="004A3133">
        <w:t>Výzkumný soubor</w:t>
      </w:r>
      <w:bookmarkEnd w:id="32"/>
      <w:bookmarkEnd w:id="33"/>
    </w:p>
    <w:p w14:paraId="492D603F" w14:textId="395E2EEB" w:rsidR="004109E0" w:rsidRPr="004A3133" w:rsidRDefault="004109E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K výběru respondent</w:t>
      </w:r>
      <w:r w:rsidR="003C130F" w:rsidRPr="004A3133">
        <w:rPr>
          <w:rFonts w:ascii="Times New Roman" w:hAnsi="Times New Roman" w:cs="Times New Roman"/>
          <w:sz w:val="24"/>
          <w:szCs w:val="24"/>
        </w:rPr>
        <w:t>ů byla použita</w:t>
      </w:r>
      <w:r w:rsidRPr="004A3133">
        <w:rPr>
          <w:rFonts w:ascii="Times New Roman" w:hAnsi="Times New Roman" w:cs="Times New Roman"/>
          <w:sz w:val="24"/>
          <w:szCs w:val="24"/>
        </w:rPr>
        <w:t xml:space="preserve"> metoda řetězení, nebo též metod</w:t>
      </w:r>
      <w:r w:rsidR="003C130F" w:rsidRPr="004A3133">
        <w:rPr>
          <w:rFonts w:ascii="Times New Roman" w:hAnsi="Times New Roman" w:cs="Times New Roman"/>
          <w:sz w:val="24"/>
          <w:szCs w:val="24"/>
        </w:rPr>
        <w:t>a</w:t>
      </w:r>
      <w:r w:rsidRPr="004A3133">
        <w:rPr>
          <w:rFonts w:ascii="Times New Roman" w:hAnsi="Times New Roman" w:cs="Times New Roman"/>
          <w:sz w:val="24"/>
          <w:szCs w:val="24"/>
        </w:rPr>
        <w:t xml:space="preserve"> </w:t>
      </w:r>
      <w:r w:rsidRPr="004A3133">
        <w:rPr>
          <w:rFonts w:ascii="Times New Roman" w:hAnsi="Times New Roman" w:cs="Times New Roman"/>
          <w:i/>
          <w:iCs/>
          <w:sz w:val="24"/>
          <w:szCs w:val="24"/>
        </w:rPr>
        <w:t>sněhové koule</w:t>
      </w:r>
      <w:r w:rsidRPr="004A3133">
        <w:rPr>
          <w:rFonts w:ascii="Times New Roman" w:hAnsi="Times New Roman" w:cs="Times New Roman"/>
          <w:sz w:val="24"/>
          <w:szCs w:val="24"/>
        </w:rPr>
        <w:t>. Při</w:t>
      </w:r>
      <w:r w:rsidR="00D61CAC" w:rsidRPr="004A3133">
        <w:rPr>
          <w:rFonts w:ascii="Times New Roman" w:hAnsi="Times New Roman" w:cs="Times New Roman"/>
          <w:sz w:val="24"/>
          <w:szCs w:val="24"/>
        </w:rPr>
        <w:t> </w:t>
      </w:r>
      <w:r w:rsidRPr="004A3133">
        <w:rPr>
          <w:rFonts w:ascii="Times New Roman" w:hAnsi="Times New Roman" w:cs="Times New Roman"/>
          <w:sz w:val="24"/>
          <w:szCs w:val="24"/>
        </w:rPr>
        <w:t xml:space="preserve">každém rozhovoru </w:t>
      </w:r>
      <w:r w:rsidR="003C130F" w:rsidRPr="004A3133">
        <w:rPr>
          <w:rFonts w:ascii="Times New Roman" w:hAnsi="Times New Roman" w:cs="Times New Roman"/>
          <w:sz w:val="24"/>
          <w:szCs w:val="24"/>
        </w:rPr>
        <w:t>se autorka</w:t>
      </w:r>
      <w:r w:rsidRPr="004A3133">
        <w:rPr>
          <w:rFonts w:ascii="Times New Roman" w:hAnsi="Times New Roman" w:cs="Times New Roman"/>
          <w:sz w:val="24"/>
          <w:szCs w:val="24"/>
        </w:rPr>
        <w:t xml:space="preserve"> dotazovala respondenta</w:t>
      </w:r>
      <w:r w:rsidR="00D61CAC" w:rsidRPr="004A3133">
        <w:rPr>
          <w:rFonts w:ascii="Times New Roman" w:hAnsi="Times New Roman" w:cs="Times New Roman"/>
          <w:sz w:val="24"/>
          <w:szCs w:val="24"/>
        </w:rPr>
        <w:t>, který byl</w:t>
      </w:r>
      <w:r w:rsidRPr="004A3133">
        <w:rPr>
          <w:rFonts w:ascii="Times New Roman" w:hAnsi="Times New Roman" w:cs="Times New Roman"/>
          <w:sz w:val="24"/>
          <w:szCs w:val="24"/>
        </w:rPr>
        <w:t xml:space="preserve"> doporučen ředitele</w:t>
      </w:r>
      <w:r w:rsidR="00D61CAC" w:rsidRPr="004A3133">
        <w:rPr>
          <w:rFonts w:ascii="Times New Roman" w:hAnsi="Times New Roman" w:cs="Times New Roman"/>
          <w:sz w:val="24"/>
          <w:szCs w:val="24"/>
        </w:rPr>
        <w:t>m</w:t>
      </w:r>
      <w:r w:rsidRPr="004A3133">
        <w:rPr>
          <w:rFonts w:ascii="Times New Roman" w:hAnsi="Times New Roman" w:cs="Times New Roman"/>
          <w:sz w:val="24"/>
          <w:szCs w:val="24"/>
        </w:rPr>
        <w:t xml:space="preserve"> zařízení</w:t>
      </w:r>
      <w:r w:rsidR="00D61CAC" w:rsidRPr="004A3133">
        <w:rPr>
          <w:rFonts w:ascii="Times New Roman" w:hAnsi="Times New Roman" w:cs="Times New Roman"/>
          <w:sz w:val="24"/>
          <w:szCs w:val="24"/>
        </w:rPr>
        <w:t xml:space="preserve"> a</w:t>
      </w:r>
      <w:r w:rsidRPr="004A3133">
        <w:rPr>
          <w:rFonts w:ascii="Times New Roman" w:hAnsi="Times New Roman" w:cs="Times New Roman"/>
          <w:sz w:val="24"/>
          <w:szCs w:val="24"/>
        </w:rPr>
        <w:t xml:space="preserve"> který</w:t>
      </w:r>
      <w:r w:rsidR="00D61CAC" w:rsidRPr="004A3133">
        <w:rPr>
          <w:rFonts w:ascii="Times New Roman" w:hAnsi="Times New Roman" w:cs="Times New Roman"/>
          <w:sz w:val="24"/>
          <w:szCs w:val="24"/>
        </w:rPr>
        <w:t> </w:t>
      </w:r>
      <w:r w:rsidRPr="004A3133">
        <w:rPr>
          <w:rFonts w:ascii="Times New Roman" w:hAnsi="Times New Roman" w:cs="Times New Roman"/>
          <w:sz w:val="24"/>
          <w:szCs w:val="24"/>
        </w:rPr>
        <w:t xml:space="preserve">je v praxi déle než 30 let. Tento způsob výběru respondentů </w:t>
      </w:r>
      <w:r w:rsidR="003C130F" w:rsidRPr="004A3133">
        <w:rPr>
          <w:rFonts w:ascii="Times New Roman" w:hAnsi="Times New Roman" w:cs="Times New Roman"/>
          <w:sz w:val="24"/>
          <w:szCs w:val="24"/>
        </w:rPr>
        <w:t>byl zvolen</w:t>
      </w:r>
      <w:r w:rsidRPr="004A3133">
        <w:rPr>
          <w:rFonts w:ascii="Times New Roman" w:hAnsi="Times New Roman" w:cs="Times New Roman"/>
          <w:sz w:val="24"/>
          <w:szCs w:val="24"/>
        </w:rPr>
        <w:t xml:space="preserve"> z toho důvodu, že ředitelé těchto zařízení se </w:t>
      </w:r>
      <w:r w:rsidR="00D61CAC" w:rsidRPr="004A3133">
        <w:rPr>
          <w:rFonts w:ascii="Times New Roman" w:hAnsi="Times New Roman" w:cs="Times New Roman"/>
          <w:sz w:val="24"/>
          <w:szCs w:val="24"/>
        </w:rPr>
        <w:t xml:space="preserve">vzájemně </w:t>
      </w:r>
      <w:r w:rsidRPr="004A3133">
        <w:rPr>
          <w:rFonts w:ascii="Times New Roman" w:hAnsi="Times New Roman" w:cs="Times New Roman"/>
          <w:sz w:val="24"/>
          <w:szCs w:val="24"/>
        </w:rPr>
        <w:t xml:space="preserve">znají a mají přehled o tom, jak jsou ostatní </w:t>
      </w:r>
      <w:r w:rsidR="00D61CAC" w:rsidRPr="004A3133">
        <w:rPr>
          <w:rFonts w:ascii="Times New Roman" w:hAnsi="Times New Roman" w:cs="Times New Roman"/>
          <w:sz w:val="24"/>
          <w:szCs w:val="24"/>
        </w:rPr>
        <w:t xml:space="preserve">kolegové </w:t>
      </w:r>
      <w:r w:rsidRPr="004A3133">
        <w:rPr>
          <w:rFonts w:ascii="Times New Roman" w:hAnsi="Times New Roman" w:cs="Times New Roman"/>
          <w:sz w:val="24"/>
          <w:szCs w:val="24"/>
        </w:rPr>
        <w:t xml:space="preserve">dlouho v praxi. První respondentka odkázala </w:t>
      </w:r>
      <w:r w:rsidR="003C130F" w:rsidRPr="004A3133">
        <w:rPr>
          <w:rFonts w:ascii="Times New Roman" w:hAnsi="Times New Roman" w:cs="Times New Roman"/>
          <w:sz w:val="24"/>
          <w:szCs w:val="24"/>
        </w:rPr>
        <w:t xml:space="preserve">autorku </w:t>
      </w:r>
      <w:r w:rsidRPr="004A3133">
        <w:rPr>
          <w:rFonts w:ascii="Times New Roman" w:hAnsi="Times New Roman" w:cs="Times New Roman"/>
          <w:sz w:val="24"/>
          <w:szCs w:val="24"/>
        </w:rPr>
        <w:t>na dva další ředitele. Poté</w:t>
      </w:r>
      <w:r w:rsidR="003C130F" w:rsidRPr="004A3133">
        <w:rPr>
          <w:rFonts w:ascii="Times New Roman" w:hAnsi="Times New Roman" w:cs="Times New Roman"/>
          <w:sz w:val="24"/>
          <w:szCs w:val="24"/>
        </w:rPr>
        <w:t xml:space="preserve"> </w:t>
      </w:r>
      <w:r w:rsidRPr="004A3133">
        <w:rPr>
          <w:rFonts w:ascii="Times New Roman" w:hAnsi="Times New Roman" w:cs="Times New Roman"/>
          <w:sz w:val="24"/>
          <w:szCs w:val="24"/>
        </w:rPr>
        <w:t>jeden z nich poskytl kontakty na ředitele různých zařízení po celé ČR. Můž</w:t>
      </w:r>
      <w:r w:rsidR="003C130F" w:rsidRPr="004A3133">
        <w:rPr>
          <w:rFonts w:ascii="Times New Roman" w:hAnsi="Times New Roman" w:cs="Times New Roman"/>
          <w:sz w:val="24"/>
          <w:szCs w:val="24"/>
        </w:rPr>
        <w:t>eme</w:t>
      </w:r>
      <w:r w:rsidRPr="004A3133">
        <w:rPr>
          <w:rFonts w:ascii="Times New Roman" w:hAnsi="Times New Roman" w:cs="Times New Roman"/>
          <w:sz w:val="24"/>
          <w:szCs w:val="24"/>
        </w:rPr>
        <w:t xml:space="preserve"> tedy </w:t>
      </w:r>
      <w:proofErr w:type="gramStart"/>
      <w:r w:rsidR="00D61CAC" w:rsidRPr="004A3133">
        <w:rPr>
          <w:rFonts w:ascii="Times New Roman" w:hAnsi="Times New Roman" w:cs="Times New Roman"/>
          <w:sz w:val="24"/>
          <w:szCs w:val="24"/>
        </w:rPr>
        <w:t>říci</w:t>
      </w:r>
      <w:proofErr w:type="gramEnd"/>
      <w:r w:rsidRPr="004A3133">
        <w:rPr>
          <w:rFonts w:ascii="Times New Roman" w:hAnsi="Times New Roman" w:cs="Times New Roman"/>
          <w:sz w:val="24"/>
          <w:szCs w:val="24"/>
        </w:rPr>
        <w:t>, že výzkum není zaměřen jen na malou územní oblast (například na zařízení na Moravě), ale je pojat v rámci celé ČR Většinou respondenti vyšli</w:t>
      </w:r>
      <w:r w:rsidR="003C130F" w:rsidRPr="004A3133">
        <w:rPr>
          <w:rFonts w:ascii="Times New Roman" w:hAnsi="Times New Roman" w:cs="Times New Roman"/>
          <w:sz w:val="24"/>
          <w:szCs w:val="24"/>
        </w:rPr>
        <w:t xml:space="preserve"> autorce</w:t>
      </w:r>
      <w:r w:rsidRPr="004A3133">
        <w:rPr>
          <w:rFonts w:ascii="Times New Roman" w:hAnsi="Times New Roman" w:cs="Times New Roman"/>
          <w:sz w:val="24"/>
          <w:szCs w:val="24"/>
        </w:rPr>
        <w:t xml:space="preserve"> ihned vstříc. Jen jeden oslovený na žádost neodpověděl.</w:t>
      </w:r>
    </w:p>
    <w:p w14:paraId="1B0478BF" w14:textId="77777777" w:rsidR="00CE59BF" w:rsidRPr="004A3133" w:rsidRDefault="004109E0" w:rsidP="00872EB8">
      <w:pPr>
        <w:pStyle w:val="Nadpis3"/>
        <w:spacing w:after="0" w:line="360" w:lineRule="auto"/>
        <w:jc w:val="both"/>
        <w:rPr>
          <w:sz w:val="24"/>
          <w:szCs w:val="24"/>
        </w:rPr>
      </w:pPr>
      <w:bookmarkStart w:id="34" w:name="_Toc103111709"/>
      <w:bookmarkStart w:id="35" w:name="_Toc105763278"/>
      <w:r w:rsidRPr="004A3133">
        <w:t>Charakteristika respondentů</w:t>
      </w:r>
      <w:bookmarkEnd w:id="34"/>
      <w:bookmarkEnd w:id="35"/>
    </w:p>
    <w:p w14:paraId="55A6F447" w14:textId="2420D7D3" w:rsidR="004109E0" w:rsidRPr="004A3133" w:rsidRDefault="004109E0" w:rsidP="00FF5D23">
      <w:pPr>
        <w:spacing w:line="360" w:lineRule="auto"/>
        <w:jc w:val="both"/>
        <w:rPr>
          <w:rFonts w:ascii="Times New Roman" w:hAnsi="Times New Roman" w:cs="Times New Roman"/>
          <w:sz w:val="24"/>
          <w:szCs w:val="24"/>
        </w:rPr>
      </w:pPr>
      <w:r w:rsidRPr="004A3133">
        <w:tab/>
      </w:r>
      <w:r w:rsidRPr="004A3133">
        <w:rPr>
          <w:rFonts w:ascii="Times New Roman" w:hAnsi="Times New Roman" w:cs="Times New Roman"/>
          <w:sz w:val="24"/>
          <w:szCs w:val="24"/>
        </w:rPr>
        <w:t xml:space="preserve">Rozhovorů bylo provedeno celkem 5. Kritéria při výběru respondentů byla následující. Musel to být ředitel zařízení, kterých se dotýká péče o děti s poruchou chování. </w:t>
      </w:r>
      <w:r w:rsidR="003C130F" w:rsidRPr="004A3133">
        <w:rPr>
          <w:rFonts w:ascii="Times New Roman" w:hAnsi="Times New Roman" w:cs="Times New Roman"/>
          <w:sz w:val="24"/>
          <w:szCs w:val="24"/>
        </w:rPr>
        <w:t>Zájem byl soustředěn</w:t>
      </w:r>
      <w:r w:rsidRPr="004A3133">
        <w:rPr>
          <w:rFonts w:ascii="Times New Roman" w:hAnsi="Times New Roman" w:cs="Times New Roman"/>
          <w:sz w:val="24"/>
          <w:szCs w:val="24"/>
        </w:rPr>
        <w:t xml:space="preserve"> převážně na ta zařízení, kde jsou děti školního věku. </w:t>
      </w:r>
      <w:r w:rsidR="00D61CAC" w:rsidRPr="004A3133">
        <w:rPr>
          <w:rFonts w:ascii="Times New Roman" w:hAnsi="Times New Roman" w:cs="Times New Roman"/>
          <w:sz w:val="24"/>
          <w:szCs w:val="24"/>
        </w:rPr>
        <w:t xml:space="preserve">Záměrně </w:t>
      </w:r>
      <w:r w:rsidR="003C130F" w:rsidRPr="004A3133">
        <w:rPr>
          <w:rFonts w:ascii="Times New Roman" w:hAnsi="Times New Roman" w:cs="Times New Roman"/>
          <w:sz w:val="24"/>
          <w:szCs w:val="24"/>
        </w:rPr>
        <w:t>byli zvoleni</w:t>
      </w:r>
      <w:r w:rsidRPr="004A3133">
        <w:rPr>
          <w:rFonts w:ascii="Times New Roman" w:hAnsi="Times New Roman" w:cs="Times New Roman"/>
          <w:sz w:val="24"/>
          <w:szCs w:val="24"/>
        </w:rPr>
        <w:t xml:space="preserve"> ředitel</w:t>
      </w:r>
      <w:r w:rsidR="003C130F" w:rsidRPr="004A3133">
        <w:rPr>
          <w:rFonts w:ascii="Times New Roman" w:hAnsi="Times New Roman" w:cs="Times New Roman"/>
          <w:sz w:val="24"/>
          <w:szCs w:val="24"/>
        </w:rPr>
        <w:t xml:space="preserve">é </w:t>
      </w:r>
      <w:r w:rsidRPr="004A3133">
        <w:rPr>
          <w:rFonts w:ascii="Times New Roman" w:hAnsi="Times New Roman" w:cs="Times New Roman"/>
          <w:sz w:val="24"/>
          <w:szCs w:val="24"/>
        </w:rPr>
        <w:t xml:space="preserve">z dětských domovů, kde je zajišťována péče </w:t>
      </w:r>
      <w:r w:rsidR="00D61CAC" w:rsidRPr="004A3133">
        <w:rPr>
          <w:rFonts w:ascii="Times New Roman" w:hAnsi="Times New Roman" w:cs="Times New Roman"/>
          <w:sz w:val="24"/>
          <w:szCs w:val="24"/>
        </w:rPr>
        <w:t>„</w:t>
      </w:r>
      <w:r w:rsidRPr="004A3133">
        <w:rPr>
          <w:rFonts w:ascii="Times New Roman" w:hAnsi="Times New Roman" w:cs="Times New Roman"/>
          <w:sz w:val="24"/>
          <w:szCs w:val="24"/>
        </w:rPr>
        <w:t>o děti s nařízenou ústavní výchovou, které nemají závažné poruchy chování</w:t>
      </w:r>
      <w:r w:rsidR="00D61CAC" w:rsidRPr="004A3133">
        <w:rPr>
          <w:rFonts w:ascii="Times New Roman" w:hAnsi="Times New Roman" w:cs="Times New Roman"/>
          <w:sz w:val="24"/>
          <w:szCs w:val="24"/>
        </w:rPr>
        <w:t>,“</w:t>
      </w:r>
      <w:r w:rsidRPr="004A3133">
        <w:rPr>
          <w:rFonts w:ascii="Times New Roman" w:hAnsi="Times New Roman" w:cs="Times New Roman"/>
          <w:sz w:val="24"/>
          <w:szCs w:val="24"/>
        </w:rPr>
        <w:t xml:space="preserve"> (Zákon 109/2002)</w:t>
      </w:r>
      <w:r w:rsidR="00D61CAC" w:rsidRPr="004A3133">
        <w:rPr>
          <w:rFonts w:ascii="Times New Roman" w:hAnsi="Times New Roman" w:cs="Times New Roman"/>
          <w:sz w:val="24"/>
          <w:szCs w:val="24"/>
        </w:rPr>
        <w:t>.</w:t>
      </w:r>
      <w:r w:rsidRPr="004A3133">
        <w:rPr>
          <w:rFonts w:ascii="Times New Roman" w:hAnsi="Times New Roman" w:cs="Times New Roman"/>
          <w:sz w:val="24"/>
          <w:szCs w:val="24"/>
        </w:rPr>
        <w:t xml:space="preserve"> Z praxe, kterou </w:t>
      </w:r>
      <w:r w:rsidR="003C130F" w:rsidRPr="004A3133">
        <w:rPr>
          <w:rFonts w:ascii="Times New Roman" w:hAnsi="Times New Roman" w:cs="Times New Roman"/>
          <w:sz w:val="24"/>
          <w:szCs w:val="24"/>
        </w:rPr>
        <w:t>autorka</w:t>
      </w:r>
      <w:r w:rsidRPr="004A3133">
        <w:rPr>
          <w:rFonts w:ascii="Times New Roman" w:hAnsi="Times New Roman" w:cs="Times New Roman"/>
          <w:sz w:val="24"/>
          <w:szCs w:val="24"/>
        </w:rPr>
        <w:t xml:space="preserve"> vykonávala v dětském domově</w:t>
      </w:r>
      <w:r w:rsidR="00D61CAC" w:rsidRPr="004A3133">
        <w:rPr>
          <w:rFonts w:ascii="Times New Roman" w:hAnsi="Times New Roman" w:cs="Times New Roman"/>
          <w:sz w:val="24"/>
          <w:szCs w:val="24"/>
        </w:rPr>
        <w:t>,</w:t>
      </w:r>
      <w:r w:rsidRPr="004A3133">
        <w:rPr>
          <w:rFonts w:ascii="Times New Roman" w:hAnsi="Times New Roman" w:cs="Times New Roman"/>
          <w:sz w:val="24"/>
          <w:szCs w:val="24"/>
        </w:rPr>
        <w:t xml:space="preserve"> ale poznala, že dětí s problémovým chováním je v dětských domovech mnoho. Jde</w:t>
      </w:r>
      <w:r w:rsidR="00D61CAC" w:rsidRPr="004A3133">
        <w:rPr>
          <w:rFonts w:ascii="Times New Roman" w:hAnsi="Times New Roman" w:cs="Times New Roman"/>
          <w:sz w:val="24"/>
          <w:szCs w:val="24"/>
        </w:rPr>
        <w:t> </w:t>
      </w:r>
      <w:r w:rsidRPr="004A3133">
        <w:rPr>
          <w:rFonts w:ascii="Times New Roman" w:hAnsi="Times New Roman" w:cs="Times New Roman"/>
          <w:sz w:val="24"/>
          <w:szCs w:val="24"/>
        </w:rPr>
        <w:t>o</w:t>
      </w:r>
      <w:r w:rsidR="00D61CAC" w:rsidRPr="004A3133">
        <w:rPr>
          <w:rFonts w:ascii="Times New Roman" w:hAnsi="Times New Roman" w:cs="Times New Roman"/>
          <w:sz w:val="24"/>
          <w:szCs w:val="24"/>
        </w:rPr>
        <w:t> </w:t>
      </w:r>
      <w:r w:rsidRPr="004A3133">
        <w:rPr>
          <w:rFonts w:ascii="Times New Roman" w:hAnsi="Times New Roman" w:cs="Times New Roman"/>
          <w:sz w:val="24"/>
          <w:szCs w:val="24"/>
        </w:rPr>
        <w:t xml:space="preserve">děti, které například čekají na přeřazení do dětského domova se školou či výchovného ústavu, nebo před sebou mají pobyt v diagnostickém ústavu. </w:t>
      </w:r>
      <w:r w:rsidR="003C130F" w:rsidRPr="004A3133">
        <w:rPr>
          <w:rFonts w:ascii="Times New Roman" w:hAnsi="Times New Roman" w:cs="Times New Roman"/>
          <w:sz w:val="24"/>
          <w:szCs w:val="24"/>
        </w:rPr>
        <w:t>Autorka proto usoudila</w:t>
      </w:r>
      <w:r w:rsidRPr="004A3133">
        <w:rPr>
          <w:rFonts w:ascii="Times New Roman" w:hAnsi="Times New Roman" w:cs="Times New Roman"/>
          <w:sz w:val="24"/>
          <w:szCs w:val="24"/>
        </w:rPr>
        <w:t>, že</w:t>
      </w:r>
      <w:r w:rsidR="00D61CAC" w:rsidRPr="004A3133">
        <w:rPr>
          <w:rFonts w:ascii="Times New Roman" w:hAnsi="Times New Roman" w:cs="Times New Roman"/>
          <w:sz w:val="24"/>
          <w:szCs w:val="24"/>
        </w:rPr>
        <w:t> </w:t>
      </w:r>
      <w:r w:rsidRPr="004A3133">
        <w:rPr>
          <w:rFonts w:ascii="Times New Roman" w:hAnsi="Times New Roman" w:cs="Times New Roman"/>
          <w:sz w:val="24"/>
          <w:szCs w:val="24"/>
        </w:rPr>
        <w:t>i</w:t>
      </w:r>
      <w:r w:rsidR="00D61CAC" w:rsidRPr="004A3133">
        <w:rPr>
          <w:rFonts w:ascii="Times New Roman" w:hAnsi="Times New Roman" w:cs="Times New Roman"/>
          <w:sz w:val="24"/>
          <w:szCs w:val="24"/>
        </w:rPr>
        <w:t> </w:t>
      </w:r>
      <w:r w:rsidRPr="004A3133">
        <w:rPr>
          <w:rFonts w:ascii="Times New Roman" w:hAnsi="Times New Roman" w:cs="Times New Roman"/>
          <w:sz w:val="24"/>
          <w:szCs w:val="24"/>
        </w:rPr>
        <w:t xml:space="preserve">ředitelé těchto zařízení mají bohaté zkušenosti s dětmi s poruchou chování. Ředitelé </w:t>
      </w:r>
      <w:r w:rsidR="003C130F" w:rsidRPr="004A3133">
        <w:rPr>
          <w:rFonts w:ascii="Times New Roman" w:hAnsi="Times New Roman" w:cs="Times New Roman"/>
          <w:sz w:val="24"/>
          <w:szCs w:val="24"/>
        </w:rPr>
        <w:t xml:space="preserve">potom dali autorce </w:t>
      </w:r>
      <w:r w:rsidRPr="004A3133">
        <w:rPr>
          <w:rFonts w:ascii="Times New Roman" w:hAnsi="Times New Roman" w:cs="Times New Roman"/>
          <w:sz w:val="24"/>
          <w:szCs w:val="24"/>
        </w:rPr>
        <w:t xml:space="preserve">během rozhovorů za pravdu. Další kritérium bylo, že respondenti museli být </w:t>
      </w:r>
      <w:r w:rsidRPr="004A3133">
        <w:rPr>
          <w:rFonts w:ascii="Times New Roman" w:hAnsi="Times New Roman" w:cs="Times New Roman"/>
          <w:sz w:val="24"/>
          <w:szCs w:val="24"/>
        </w:rPr>
        <w:lastRenderedPageBreak/>
        <w:t xml:space="preserve">v oboru minimálně 30 let. Respondentům bylo tedy minimálně 50 let. </w:t>
      </w:r>
      <w:r w:rsidR="003C130F" w:rsidRPr="004A3133">
        <w:rPr>
          <w:rFonts w:ascii="Times New Roman" w:hAnsi="Times New Roman" w:cs="Times New Roman"/>
          <w:sz w:val="24"/>
          <w:szCs w:val="24"/>
        </w:rPr>
        <w:t>Byli vybráni zástupci obou pohlaví.</w:t>
      </w:r>
      <w:r w:rsidR="000939BD" w:rsidRPr="004A3133">
        <w:rPr>
          <w:rFonts w:ascii="Times New Roman" w:hAnsi="Times New Roman" w:cs="Times New Roman"/>
          <w:sz w:val="24"/>
          <w:szCs w:val="24"/>
        </w:rPr>
        <w:t xml:space="preserve"> Respondenty můžeme charakterizovat následovně: </w:t>
      </w:r>
    </w:p>
    <w:p w14:paraId="00F61BF1" w14:textId="3AB63786" w:rsidR="004109E0" w:rsidRPr="004A3133" w:rsidRDefault="000939BD" w:rsidP="0086145B">
      <w:pPr>
        <w:pStyle w:val="Odstavecseseznamem"/>
        <w:numPr>
          <w:ilvl w:val="0"/>
          <w:numId w:val="21"/>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m</w:t>
      </w:r>
      <w:r w:rsidR="004109E0" w:rsidRPr="004A3133">
        <w:rPr>
          <w:rFonts w:ascii="Times New Roman" w:hAnsi="Times New Roman" w:cs="Times New Roman"/>
          <w:sz w:val="24"/>
          <w:szCs w:val="24"/>
        </w:rPr>
        <w:t xml:space="preserve">už, ředitel výchovného ústavu, dětského domova se školou a střediska výchovné péče </w:t>
      </w:r>
    </w:p>
    <w:p w14:paraId="7C9A9F59" w14:textId="7FF81D6D" w:rsidR="004109E0" w:rsidRPr="004A3133" w:rsidRDefault="000939BD" w:rsidP="0086145B">
      <w:pPr>
        <w:pStyle w:val="Odstavecseseznamem"/>
        <w:numPr>
          <w:ilvl w:val="0"/>
          <w:numId w:val="21"/>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ž</w:t>
      </w:r>
      <w:r w:rsidR="004109E0" w:rsidRPr="004A3133">
        <w:rPr>
          <w:rFonts w:ascii="Times New Roman" w:hAnsi="Times New Roman" w:cs="Times New Roman"/>
          <w:sz w:val="24"/>
          <w:szCs w:val="24"/>
        </w:rPr>
        <w:t>ena, ředitelka dětského domova</w:t>
      </w:r>
    </w:p>
    <w:p w14:paraId="52E01F61" w14:textId="1B585CD3" w:rsidR="004109E0" w:rsidRPr="004A3133" w:rsidRDefault="000939BD" w:rsidP="0086145B">
      <w:pPr>
        <w:pStyle w:val="Odstavecseseznamem"/>
        <w:numPr>
          <w:ilvl w:val="0"/>
          <w:numId w:val="21"/>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m</w:t>
      </w:r>
      <w:r w:rsidR="004109E0" w:rsidRPr="004A3133">
        <w:rPr>
          <w:rFonts w:ascii="Times New Roman" w:hAnsi="Times New Roman" w:cs="Times New Roman"/>
          <w:sz w:val="24"/>
          <w:szCs w:val="24"/>
        </w:rPr>
        <w:t>už, ředitel dětského domova se školou</w:t>
      </w:r>
    </w:p>
    <w:p w14:paraId="7B20AFF7" w14:textId="66FA05C7" w:rsidR="004109E0" w:rsidRPr="004A3133" w:rsidRDefault="000939BD" w:rsidP="0086145B">
      <w:pPr>
        <w:pStyle w:val="Odstavecseseznamem"/>
        <w:numPr>
          <w:ilvl w:val="0"/>
          <w:numId w:val="21"/>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ž</w:t>
      </w:r>
      <w:r w:rsidR="004109E0" w:rsidRPr="004A3133">
        <w:rPr>
          <w:rFonts w:ascii="Times New Roman" w:hAnsi="Times New Roman" w:cs="Times New Roman"/>
          <w:sz w:val="24"/>
          <w:szCs w:val="24"/>
        </w:rPr>
        <w:t>ena, ředitelka dětského domova</w:t>
      </w:r>
    </w:p>
    <w:p w14:paraId="300B8DDE" w14:textId="7E802053" w:rsidR="004109E0" w:rsidRPr="004A3133" w:rsidRDefault="000939BD" w:rsidP="0086145B">
      <w:pPr>
        <w:pStyle w:val="Odstavecseseznamem"/>
        <w:numPr>
          <w:ilvl w:val="0"/>
          <w:numId w:val="21"/>
        </w:num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ž</w:t>
      </w:r>
      <w:r w:rsidR="004109E0" w:rsidRPr="004A3133">
        <w:rPr>
          <w:rFonts w:ascii="Times New Roman" w:hAnsi="Times New Roman" w:cs="Times New Roman"/>
          <w:sz w:val="24"/>
          <w:szCs w:val="24"/>
        </w:rPr>
        <w:t>ena, ředitelka dětského domova</w:t>
      </w:r>
    </w:p>
    <w:p w14:paraId="1EEFCE92" w14:textId="77777777" w:rsidR="008969E3" w:rsidRPr="004A3133" w:rsidRDefault="008969E3" w:rsidP="008969E3">
      <w:pPr>
        <w:pStyle w:val="Odstavecseseznamem"/>
        <w:spacing w:after="0" w:line="360" w:lineRule="auto"/>
        <w:jc w:val="both"/>
        <w:rPr>
          <w:rFonts w:ascii="Times New Roman" w:hAnsi="Times New Roman" w:cs="Times New Roman"/>
          <w:sz w:val="24"/>
          <w:szCs w:val="24"/>
        </w:rPr>
      </w:pPr>
    </w:p>
    <w:p w14:paraId="464E504B" w14:textId="0FE5D535" w:rsidR="004109E0" w:rsidRPr="004A3133" w:rsidRDefault="004109E0" w:rsidP="008969E3">
      <w:pPr>
        <w:pStyle w:val="Nadpis2"/>
      </w:pPr>
      <w:bookmarkStart w:id="36" w:name="_Toc103111710"/>
      <w:bookmarkStart w:id="37" w:name="_Toc105763279"/>
      <w:r w:rsidRPr="004A3133">
        <w:t>Etické principy</w:t>
      </w:r>
      <w:bookmarkEnd w:id="36"/>
      <w:bookmarkEnd w:id="37"/>
    </w:p>
    <w:p w14:paraId="7F311191" w14:textId="77777777" w:rsidR="008969E3" w:rsidRPr="004A3133" w:rsidRDefault="008969E3" w:rsidP="008969E3"/>
    <w:p w14:paraId="456B347F" w14:textId="7A3CB912" w:rsidR="004109E0" w:rsidRPr="004A3133" w:rsidRDefault="004109E0"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b/>
          <w:bCs/>
          <w:sz w:val="24"/>
          <w:szCs w:val="24"/>
        </w:rPr>
        <w:tab/>
      </w:r>
      <w:r w:rsidRPr="004A3133">
        <w:rPr>
          <w:rFonts w:ascii="Times New Roman" w:hAnsi="Times New Roman" w:cs="Times New Roman"/>
          <w:sz w:val="24"/>
          <w:szCs w:val="24"/>
        </w:rPr>
        <w:t xml:space="preserve">Při zahájení rozhovoru </w:t>
      </w:r>
      <w:r w:rsidR="003C130F" w:rsidRPr="004A3133">
        <w:rPr>
          <w:rFonts w:ascii="Times New Roman" w:hAnsi="Times New Roman" w:cs="Times New Roman"/>
          <w:sz w:val="24"/>
          <w:szCs w:val="24"/>
        </w:rPr>
        <w:t>byl respondent upozorněn na</w:t>
      </w:r>
      <w:r w:rsidRPr="004A3133">
        <w:rPr>
          <w:rFonts w:ascii="Times New Roman" w:hAnsi="Times New Roman" w:cs="Times New Roman"/>
          <w:sz w:val="24"/>
          <w:szCs w:val="24"/>
        </w:rPr>
        <w:t xml:space="preserve"> to, že získaná data budou zpracována anonymně. Rozhovory </w:t>
      </w:r>
      <w:r w:rsidR="003C130F" w:rsidRPr="004A3133">
        <w:rPr>
          <w:rFonts w:ascii="Times New Roman" w:hAnsi="Times New Roman" w:cs="Times New Roman"/>
          <w:sz w:val="24"/>
          <w:szCs w:val="24"/>
        </w:rPr>
        <w:t xml:space="preserve">byly </w:t>
      </w:r>
      <w:r w:rsidRPr="004A3133">
        <w:rPr>
          <w:rFonts w:ascii="Times New Roman" w:hAnsi="Times New Roman" w:cs="Times New Roman"/>
          <w:sz w:val="24"/>
          <w:szCs w:val="24"/>
        </w:rPr>
        <w:t>se svolením respondentů nahráv</w:t>
      </w:r>
      <w:r w:rsidR="003C130F" w:rsidRPr="004A3133">
        <w:rPr>
          <w:rFonts w:ascii="Times New Roman" w:hAnsi="Times New Roman" w:cs="Times New Roman"/>
          <w:sz w:val="24"/>
          <w:szCs w:val="24"/>
        </w:rPr>
        <w:t>ány,</w:t>
      </w:r>
      <w:r w:rsidRPr="004A3133">
        <w:rPr>
          <w:rFonts w:ascii="Times New Roman" w:hAnsi="Times New Roman" w:cs="Times New Roman"/>
          <w:sz w:val="24"/>
          <w:szCs w:val="24"/>
        </w:rPr>
        <w:t xml:space="preserve"> jen jeden respondent s nahráváním nesouhlasil, pečlivě </w:t>
      </w:r>
      <w:r w:rsidR="003C130F" w:rsidRPr="004A3133">
        <w:rPr>
          <w:rFonts w:ascii="Times New Roman" w:hAnsi="Times New Roman" w:cs="Times New Roman"/>
          <w:sz w:val="24"/>
          <w:szCs w:val="24"/>
        </w:rPr>
        <w:t xml:space="preserve">byl </w:t>
      </w:r>
      <w:r w:rsidRPr="004A3133">
        <w:rPr>
          <w:rFonts w:ascii="Times New Roman" w:hAnsi="Times New Roman" w:cs="Times New Roman"/>
          <w:sz w:val="24"/>
          <w:szCs w:val="24"/>
        </w:rPr>
        <w:t>tedy ved</w:t>
      </w:r>
      <w:r w:rsidR="003C130F" w:rsidRPr="004A3133">
        <w:rPr>
          <w:rFonts w:ascii="Times New Roman" w:hAnsi="Times New Roman" w:cs="Times New Roman"/>
          <w:sz w:val="24"/>
          <w:szCs w:val="24"/>
        </w:rPr>
        <w:t>en</w:t>
      </w:r>
      <w:r w:rsidRPr="004A3133">
        <w:rPr>
          <w:rFonts w:ascii="Times New Roman" w:hAnsi="Times New Roman" w:cs="Times New Roman"/>
          <w:sz w:val="24"/>
          <w:szCs w:val="24"/>
        </w:rPr>
        <w:t xml:space="preserve"> záznam rozhovoru. Po transkripci</w:t>
      </w:r>
      <w:r w:rsidR="003C130F" w:rsidRPr="004A3133">
        <w:rPr>
          <w:rFonts w:ascii="Times New Roman" w:hAnsi="Times New Roman" w:cs="Times New Roman"/>
          <w:sz w:val="24"/>
          <w:szCs w:val="24"/>
        </w:rPr>
        <w:t xml:space="preserve"> byly nahrané rozhovory smazány</w:t>
      </w:r>
      <w:r w:rsidRPr="004A3133">
        <w:rPr>
          <w:rFonts w:ascii="Times New Roman" w:hAnsi="Times New Roman" w:cs="Times New Roman"/>
          <w:sz w:val="24"/>
          <w:szCs w:val="24"/>
        </w:rPr>
        <w:t>.</w:t>
      </w:r>
    </w:p>
    <w:p w14:paraId="0694CF52" w14:textId="77777777" w:rsidR="008969E3" w:rsidRPr="004A3133" w:rsidRDefault="008969E3" w:rsidP="0086145B">
      <w:pPr>
        <w:spacing w:after="0" w:line="360" w:lineRule="auto"/>
        <w:jc w:val="both"/>
        <w:rPr>
          <w:rFonts w:ascii="Times New Roman" w:hAnsi="Times New Roman" w:cs="Times New Roman"/>
          <w:sz w:val="24"/>
          <w:szCs w:val="24"/>
        </w:rPr>
      </w:pPr>
    </w:p>
    <w:p w14:paraId="3CC9D184" w14:textId="15AA6A21" w:rsidR="004109E0" w:rsidRPr="004A3133" w:rsidRDefault="004109E0" w:rsidP="008969E3">
      <w:pPr>
        <w:pStyle w:val="Nadpis2"/>
      </w:pPr>
      <w:bookmarkStart w:id="38" w:name="_Toc103111711"/>
      <w:bookmarkStart w:id="39" w:name="_Toc105763280"/>
      <w:r w:rsidRPr="004A3133">
        <w:t>Realizace výzkumu</w:t>
      </w:r>
      <w:bookmarkEnd w:id="38"/>
      <w:bookmarkEnd w:id="39"/>
    </w:p>
    <w:p w14:paraId="45B635DA" w14:textId="77777777" w:rsidR="008969E3" w:rsidRPr="004A3133" w:rsidRDefault="008969E3" w:rsidP="008969E3"/>
    <w:p w14:paraId="25778594" w14:textId="2BD078E7" w:rsidR="004109E0" w:rsidRPr="004A3133" w:rsidRDefault="004109E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S jedním respondentem se</w:t>
      </w:r>
      <w:r w:rsidR="00C6717A" w:rsidRPr="004A3133">
        <w:rPr>
          <w:rFonts w:ascii="Times New Roman" w:hAnsi="Times New Roman" w:cs="Times New Roman"/>
          <w:sz w:val="24"/>
          <w:szCs w:val="24"/>
        </w:rPr>
        <w:t xml:space="preserve"> autorka</w:t>
      </w:r>
      <w:r w:rsidRPr="004A3133">
        <w:rPr>
          <w:rFonts w:ascii="Times New Roman" w:hAnsi="Times New Roman" w:cs="Times New Roman"/>
          <w:sz w:val="24"/>
          <w:szCs w:val="24"/>
        </w:rPr>
        <w:t xml:space="preserve"> sešla, ostatní rozhovory </w:t>
      </w:r>
      <w:r w:rsidR="00C6717A" w:rsidRPr="004A3133">
        <w:rPr>
          <w:rFonts w:ascii="Times New Roman" w:hAnsi="Times New Roman" w:cs="Times New Roman"/>
          <w:sz w:val="24"/>
          <w:szCs w:val="24"/>
        </w:rPr>
        <w:t>byly</w:t>
      </w:r>
      <w:r w:rsidRPr="004A3133">
        <w:rPr>
          <w:rFonts w:ascii="Times New Roman" w:hAnsi="Times New Roman" w:cs="Times New Roman"/>
          <w:sz w:val="24"/>
          <w:szCs w:val="24"/>
        </w:rPr>
        <w:t xml:space="preserve"> získ</w:t>
      </w:r>
      <w:r w:rsidR="00C6717A" w:rsidRPr="004A3133">
        <w:rPr>
          <w:rFonts w:ascii="Times New Roman" w:hAnsi="Times New Roman" w:cs="Times New Roman"/>
          <w:sz w:val="24"/>
          <w:szCs w:val="24"/>
        </w:rPr>
        <w:t>ány</w:t>
      </w:r>
      <w:r w:rsidRPr="004A3133">
        <w:rPr>
          <w:rFonts w:ascii="Times New Roman" w:hAnsi="Times New Roman" w:cs="Times New Roman"/>
          <w:sz w:val="24"/>
          <w:szCs w:val="24"/>
        </w:rPr>
        <w:t xml:space="preserve"> přes</w:t>
      </w:r>
      <w:r w:rsidR="000939BD" w:rsidRPr="004A3133">
        <w:rPr>
          <w:rFonts w:ascii="Times New Roman" w:hAnsi="Times New Roman" w:cs="Times New Roman"/>
          <w:sz w:val="24"/>
          <w:szCs w:val="24"/>
        </w:rPr>
        <w:t> </w:t>
      </w:r>
      <w:r w:rsidRPr="004A3133">
        <w:rPr>
          <w:rFonts w:ascii="Times New Roman" w:hAnsi="Times New Roman" w:cs="Times New Roman"/>
          <w:sz w:val="24"/>
          <w:szCs w:val="24"/>
        </w:rPr>
        <w:t xml:space="preserve">telefonický rozhovor kvůli aktuální situaci </w:t>
      </w:r>
      <w:r w:rsidR="000939BD" w:rsidRPr="004A3133">
        <w:rPr>
          <w:rFonts w:ascii="Times New Roman" w:hAnsi="Times New Roman" w:cs="Times New Roman"/>
          <w:sz w:val="24"/>
          <w:szCs w:val="24"/>
        </w:rPr>
        <w:t>spojené s pandemií</w:t>
      </w:r>
      <w:r w:rsidRPr="004A3133">
        <w:rPr>
          <w:rFonts w:ascii="Times New Roman" w:hAnsi="Times New Roman" w:cs="Times New Roman"/>
          <w:sz w:val="24"/>
          <w:szCs w:val="24"/>
        </w:rPr>
        <w:t xml:space="preserve"> Covid -19, což </w:t>
      </w:r>
      <w:r w:rsidR="00C6717A" w:rsidRPr="004A3133">
        <w:rPr>
          <w:rFonts w:ascii="Times New Roman" w:hAnsi="Times New Roman" w:cs="Times New Roman"/>
          <w:sz w:val="24"/>
          <w:szCs w:val="24"/>
        </w:rPr>
        <w:t xml:space="preserve">autorka </w:t>
      </w:r>
      <w:r w:rsidRPr="004A3133">
        <w:rPr>
          <w:rFonts w:ascii="Times New Roman" w:hAnsi="Times New Roman" w:cs="Times New Roman"/>
          <w:sz w:val="24"/>
          <w:szCs w:val="24"/>
        </w:rPr>
        <w:t>považuj</w:t>
      </w:r>
      <w:r w:rsidR="00C6717A" w:rsidRPr="004A3133">
        <w:rPr>
          <w:rFonts w:ascii="Times New Roman" w:hAnsi="Times New Roman" w:cs="Times New Roman"/>
          <w:sz w:val="24"/>
          <w:szCs w:val="24"/>
        </w:rPr>
        <w:t>e</w:t>
      </w:r>
      <w:r w:rsidRPr="004A3133">
        <w:rPr>
          <w:rFonts w:ascii="Times New Roman" w:hAnsi="Times New Roman" w:cs="Times New Roman"/>
          <w:sz w:val="24"/>
          <w:szCs w:val="24"/>
        </w:rPr>
        <w:t xml:space="preserve"> za jeden z limitů studie. Až na jednoho respondenta, který nesouhlasil s nahráváním rozhovoru, </w:t>
      </w:r>
      <w:r w:rsidR="00C6717A" w:rsidRPr="004A3133">
        <w:rPr>
          <w:rFonts w:ascii="Times New Roman" w:hAnsi="Times New Roman" w:cs="Times New Roman"/>
          <w:sz w:val="24"/>
          <w:szCs w:val="24"/>
        </w:rPr>
        <w:t xml:space="preserve">byly rozhovory nahrány </w:t>
      </w:r>
      <w:r w:rsidRPr="004A3133">
        <w:rPr>
          <w:rFonts w:ascii="Times New Roman" w:hAnsi="Times New Roman" w:cs="Times New Roman"/>
          <w:sz w:val="24"/>
          <w:szCs w:val="24"/>
        </w:rPr>
        <w:t xml:space="preserve">na diktafon a poté </w:t>
      </w:r>
      <w:r w:rsidR="00C6717A" w:rsidRPr="004A3133">
        <w:rPr>
          <w:rFonts w:ascii="Times New Roman" w:hAnsi="Times New Roman" w:cs="Times New Roman"/>
          <w:sz w:val="24"/>
          <w:szCs w:val="24"/>
        </w:rPr>
        <w:t xml:space="preserve">byl </w:t>
      </w:r>
      <w:r w:rsidRPr="004A3133">
        <w:rPr>
          <w:rFonts w:ascii="Times New Roman" w:hAnsi="Times New Roman" w:cs="Times New Roman"/>
          <w:sz w:val="24"/>
          <w:szCs w:val="24"/>
        </w:rPr>
        <w:t>proved</w:t>
      </w:r>
      <w:r w:rsidR="00C6717A" w:rsidRPr="004A3133">
        <w:rPr>
          <w:rFonts w:ascii="Times New Roman" w:hAnsi="Times New Roman" w:cs="Times New Roman"/>
          <w:sz w:val="24"/>
          <w:szCs w:val="24"/>
        </w:rPr>
        <w:t xml:space="preserve">en </w:t>
      </w:r>
      <w:r w:rsidRPr="004A3133">
        <w:rPr>
          <w:rFonts w:ascii="Times New Roman" w:hAnsi="Times New Roman" w:cs="Times New Roman"/>
          <w:sz w:val="24"/>
          <w:szCs w:val="24"/>
        </w:rPr>
        <w:t>přepis rozhovoru. Při</w:t>
      </w:r>
      <w:r w:rsidR="000939BD" w:rsidRPr="004A3133">
        <w:rPr>
          <w:rFonts w:ascii="Times New Roman" w:hAnsi="Times New Roman" w:cs="Times New Roman"/>
          <w:sz w:val="24"/>
          <w:szCs w:val="24"/>
        </w:rPr>
        <w:t> </w:t>
      </w:r>
      <w:r w:rsidRPr="004A3133">
        <w:rPr>
          <w:rFonts w:ascii="Times New Roman" w:hAnsi="Times New Roman" w:cs="Times New Roman"/>
          <w:sz w:val="24"/>
          <w:szCs w:val="24"/>
        </w:rPr>
        <w:t xml:space="preserve">rozhovorech si </w:t>
      </w:r>
      <w:r w:rsidR="00C6717A" w:rsidRPr="004A3133">
        <w:rPr>
          <w:rFonts w:ascii="Times New Roman" w:hAnsi="Times New Roman" w:cs="Times New Roman"/>
          <w:sz w:val="24"/>
          <w:szCs w:val="24"/>
        </w:rPr>
        <w:t xml:space="preserve">autorka </w:t>
      </w:r>
      <w:r w:rsidRPr="004A3133">
        <w:rPr>
          <w:rFonts w:ascii="Times New Roman" w:hAnsi="Times New Roman" w:cs="Times New Roman"/>
          <w:sz w:val="24"/>
          <w:szCs w:val="24"/>
        </w:rPr>
        <w:t>dělala krátké poznámky nejdůležitějších bodů. Díky tomu se pak dobře</w:t>
      </w:r>
      <w:r w:rsidR="00C6717A" w:rsidRPr="004A3133">
        <w:rPr>
          <w:rFonts w:ascii="Times New Roman" w:hAnsi="Times New Roman" w:cs="Times New Roman"/>
          <w:sz w:val="24"/>
          <w:szCs w:val="24"/>
        </w:rPr>
        <w:t xml:space="preserve"> </w:t>
      </w:r>
      <w:r w:rsidRPr="004A3133">
        <w:rPr>
          <w:rFonts w:ascii="Times New Roman" w:hAnsi="Times New Roman" w:cs="Times New Roman"/>
          <w:sz w:val="24"/>
          <w:szCs w:val="24"/>
        </w:rPr>
        <w:t>rozhovory</w:t>
      </w:r>
      <w:r w:rsidR="00C6717A" w:rsidRPr="004A3133">
        <w:rPr>
          <w:rFonts w:ascii="Times New Roman" w:hAnsi="Times New Roman" w:cs="Times New Roman"/>
          <w:sz w:val="24"/>
          <w:szCs w:val="24"/>
        </w:rPr>
        <w:t xml:space="preserve"> sepisovaly</w:t>
      </w:r>
      <w:r w:rsidRPr="004A3133">
        <w:rPr>
          <w:rFonts w:ascii="Times New Roman" w:hAnsi="Times New Roman" w:cs="Times New Roman"/>
          <w:sz w:val="24"/>
          <w:szCs w:val="24"/>
        </w:rPr>
        <w:t xml:space="preserve"> a dobře se</w:t>
      </w:r>
      <w:r w:rsidR="00C6717A" w:rsidRPr="004A3133">
        <w:rPr>
          <w:rFonts w:ascii="Times New Roman" w:hAnsi="Times New Roman" w:cs="Times New Roman"/>
          <w:sz w:val="24"/>
          <w:szCs w:val="24"/>
        </w:rPr>
        <w:t xml:space="preserve"> kódovaly</w:t>
      </w:r>
      <w:r w:rsidRPr="004A3133">
        <w:rPr>
          <w:rFonts w:ascii="Times New Roman" w:hAnsi="Times New Roman" w:cs="Times New Roman"/>
          <w:sz w:val="24"/>
          <w:szCs w:val="24"/>
        </w:rPr>
        <w:t xml:space="preserve"> informace. Výzkum probíhal v období leden</w:t>
      </w:r>
      <w:r w:rsidR="000939BD" w:rsidRPr="004A3133">
        <w:rPr>
          <w:rFonts w:ascii="Times New Roman" w:hAnsi="Times New Roman" w:cs="Times New Roman"/>
          <w:sz w:val="24"/>
          <w:szCs w:val="24"/>
        </w:rPr>
        <w:t xml:space="preserve"> až </w:t>
      </w:r>
      <w:r w:rsidRPr="004A3133">
        <w:rPr>
          <w:rFonts w:ascii="Times New Roman" w:hAnsi="Times New Roman" w:cs="Times New Roman"/>
          <w:sz w:val="24"/>
          <w:szCs w:val="24"/>
        </w:rPr>
        <w:t>duben 2022. Každý rozhovor trval přibližně 40 minut.</w:t>
      </w:r>
    </w:p>
    <w:p w14:paraId="754C4352" w14:textId="77777777" w:rsidR="004109E0" w:rsidRPr="004A3133" w:rsidRDefault="004109E0" w:rsidP="008969E3">
      <w:pPr>
        <w:pStyle w:val="Nadpis3"/>
      </w:pPr>
      <w:bookmarkStart w:id="40" w:name="_Toc103111712"/>
      <w:bookmarkStart w:id="41" w:name="_Toc105763281"/>
      <w:r w:rsidRPr="004A3133">
        <w:t>Scénář rozhovoru</w:t>
      </w:r>
      <w:bookmarkEnd w:id="40"/>
      <w:bookmarkEnd w:id="41"/>
    </w:p>
    <w:p w14:paraId="09BFA8B6" w14:textId="6EACEC75" w:rsidR="004109E0" w:rsidRPr="004A3133" w:rsidRDefault="004109E0"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t xml:space="preserve">Při zahájení rozhovoru </w:t>
      </w:r>
      <w:r w:rsidR="00C6717A" w:rsidRPr="004A3133">
        <w:rPr>
          <w:rFonts w:ascii="Times New Roman" w:hAnsi="Times New Roman" w:cs="Times New Roman"/>
          <w:sz w:val="24"/>
          <w:szCs w:val="24"/>
        </w:rPr>
        <w:t xml:space="preserve">byl </w:t>
      </w:r>
      <w:r w:rsidRPr="004A3133">
        <w:rPr>
          <w:rFonts w:ascii="Times New Roman" w:hAnsi="Times New Roman" w:cs="Times New Roman"/>
          <w:sz w:val="24"/>
          <w:szCs w:val="24"/>
        </w:rPr>
        <w:t>krátce představ</w:t>
      </w:r>
      <w:r w:rsidR="00C6717A" w:rsidRPr="004A3133">
        <w:rPr>
          <w:rFonts w:ascii="Times New Roman" w:hAnsi="Times New Roman" w:cs="Times New Roman"/>
          <w:sz w:val="24"/>
          <w:szCs w:val="24"/>
        </w:rPr>
        <w:t>en</w:t>
      </w:r>
      <w:r w:rsidRPr="004A3133">
        <w:rPr>
          <w:rFonts w:ascii="Times New Roman" w:hAnsi="Times New Roman" w:cs="Times New Roman"/>
          <w:sz w:val="24"/>
          <w:szCs w:val="24"/>
        </w:rPr>
        <w:t xml:space="preserve"> koncept celé práce a </w:t>
      </w:r>
      <w:r w:rsidR="00C6717A" w:rsidRPr="004A3133">
        <w:rPr>
          <w:rFonts w:ascii="Times New Roman" w:hAnsi="Times New Roman" w:cs="Times New Roman"/>
          <w:sz w:val="24"/>
          <w:szCs w:val="24"/>
        </w:rPr>
        <w:t>respondenti byli seznámeni</w:t>
      </w:r>
      <w:r w:rsidRPr="004A3133">
        <w:rPr>
          <w:rFonts w:ascii="Times New Roman" w:hAnsi="Times New Roman" w:cs="Times New Roman"/>
          <w:sz w:val="24"/>
          <w:szCs w:val="24"/>
        </w:rPr>
        <w:t xml:space="preserve"> s hlavním cílem výzkumu. </w:t>
      </w:r>
      <w:r w:rsidR="000939BD" w:rsidRPr="004A3133">
        <w:rPr>
          <w:rFonts w:ascii="Times New Roman" w:hAnsi="Times New Roman" w:cs="Times New Roman"/>
          <w:sz w:val="24"/>
          <w:szCs w:val="24"/>
        </w:rPr>
        <w:t>A</w:t>
      </w:r>
      <w:r w:rsidR="00C6717A" w:rsidRPr="004A3133">
        <w:rPr>
          <w:rFonts w:ascii="Times New Roman" w:hAnsi="Times New Roman" w:cs="Times New Roman"/>
          <w:sz w:val="24"/>
          <w:szCs w:val="24"/>
        </w:rPr>
        <w:t>utorka</w:t>
      </w:r>
      <w:r w:rsidRPr="004A3133">
        <w:rPr>
          <w:rFonts w:ascii="Times New Roman" w:hAnsi="Times New Roman" w:cs="Times New Roman"/>
          <w:sz w:val="24"/>
          <w:szCs w:val="24"/>
        </w:rPr>
        <w:t xml:space="preserve"> </w:t>
      </w:r>
      <w:r w:rsidR="000939BD" w:rsidRPr="004A3133">
        <w:rPr>
          <w:rFonts w:ascii="Times New Roman" w:hAnsi="Times New Roman" w:cs="Times New Roman"/>
          <w:sz w:val="24"/>
          <w:szCs w:val="24"/>
        </w:rPr>
        <w:t xml:space="preserve">je také </w:t>
      </w:r>
      <w:r w:rsidRPr="004A3133">
        <w:rPr>
          <w:rFonts w:ascii="Times New Roman" w:hAnsi="Times New Roman" w:cs="Times New Roman"/>
          <w:sz w:val="24"/>
          <w:szCs w:val="24"/>
        </w:rPr>
        <w:t xml:space="preserve">seznámila s tím, že záznamy rozhovorů budou anonymní. Otázek bylo celkem sedm. Při každé položené otázce </w:t>
      </w:r>
      <w:r w:rsidR="00C6717A" w:rsidRPr="004A3133">
        <w:rPr>
          <w:rFonts w:ascii="Times New Roman" w:hAnsi="Times New Roman" w:cs="Times New Roman"/>
          <w:sz w:val="24"/>
          <w:szCs w:val="24"/>
        </w:rPr>
        <w:t>byl dáván</w:t>
      </w:r>
      <w:r w:rsidRPr="004A3133">
        <w:rPr>
          <w:rFonts w:ascii="Times New Roman" w:hAnsi="Times New Roman" w:cs="Times New Roman"/>
          <w:sz w:val="24"/>
          <w:szCs w:val="24"/>
        </w:rPr>
        <w:t xml:space="preserve"> respondentům čas, aby se nad otázkou mohli zamyslet. Nejprve se </w:t>
      </w:r>
      <w:r w:rsidR="00C6717A" w:rsidRPr="004A3133">
        <w:rPr>
          <w:rFonts w:ascii="Times New Roman" w:hAnsi="Times New Roman" w:cs="Times New Roman"/>
          <w:sz w:val="24"/>
          <w:szCs w:val="24"/>
        </w:rPr>
        <w:t xml:space="preserve">autorka </w:t>
      </w:r>
      <w:r w:rsidRPr="004A3133">
        <w:rPr>
          <w:rFonts w:ascii="Times New Roman" w:hAnsi="Times New Roman" w:cs="Times New Roman"/>
          <w:sz w:val="24"/>
          <w:szCs w:val="24"/>
        </w:rPr>
        <w:t>ptala na stav péče o</w:t>
      </w:r>
      <w:r w:rsidR="000939BD" w:rsidRPr="004A3133">
        <w:rPr>
          <w:rFonts w:ascii="Times New Roman" w:hAnsi="Times New Roman" w:cs="Times New Roman"/>
          <w:sz w:val="24"/>
          <w:szCs w:val="24"/>
        </w:rPr>
        <w:t> </w:t>
      </w:r>
      <w:r w:rsidRPr="004A3133">
        <w:rPr>
          <w:rFonts w:ascii="Times New Roman" w:hAnsi="Times New Roman" w:cs="Times New Roman"/>
          <w:sz w:val="24"/>
          <w:szCs w:val="24"/>
        </w:rPr>
        <w:t>děti s poruchou chování na začátku respondentovy kariéry. Poté</w:t>
      </w:r>
      <w:r w:rsidR="00C6717A" w:rsidRPr="004A3133">
        <w:rPr>
          <w:rFonts w:ascii="Times New Roman" w:hAnsi="Times New Roman" w:cs="Times New Roman"/>
          <w:sz w:val="24"/>
          <w:szCs w:val="24"/>
        </w:rPr>
        <w:t xml:space="preserve"> bylo zjišťováno</w:t>
      </w:r>
      <w:r w:rsidRPr="004A3133">
        <w:rPr>
          <w:rFonts w:ascii="Times New Roman" w:hAnsi="Times New Roman" w:cs="Times New Roman"/>
          <w:sz w:val="24"/>
          <w:szCs w:val="24"/>
        </w:rPr>
        <w:t xml:space="preserve">, jakým směrem se péče dále ubírala a jaká pozitiva a negativa to přinášelo. Na závěr rozhovorů se </w:t>
      </w:r>
      <w:r w:rsidR="00C6717A" w:rsidRPr="004A3133">
        <w:rPr>
          <w:rFonts w:ascii="Times New Roman" w:hAnsi="Times New Roman" w:cs="Times New Roman"/>
          <w:sz w:val="24"/>
          <w:szCs w:val="24"/>
        </w:rPr>
        <w:t xml:space="preserve">autorka </w:t>
      </w:r>
      <w:r w:rsidRPr="004A3133">
        <w:rPr>
          <w:rFonts w:ascii="Times New Roman" w:hAnsi="Times New Roman" w:cs="Times New Roman"/>
          <w:sz w:val="24"/>
          <w:szCs w:val="24"/>
        </w:rPr>
        <w:t>ptala na vlastní respondentův názor na vývoj oboru za posledních 30 let.</w:t>
      </w:r>
    </w:p>
    <w:p w14:paraId="7A92BF3E" w14:textId="5B4F3B60" w:rsidR="008969E3" w:rsidRPr="004A3133" w:rsidRDefault="004109E0" w:rsidP="008969E3">
      <w:pPr>
        <w:pStyle w:val="Nadpis2"/>
      </w:pPr>
      <w:bookmarkStart w:id="42" w:name="_Toc103111713"/>
      <w:bookmarkStart w:id="43" w:name="_Toc105763282"/>
      <w:r w:rsidRPr="004A3133">
        <w:lastRenderedPageBreak/>
        <w:t>A</w:t>
      </w:r>
      <w:bookmarkEnd w:id="42"/>
      <w:r w:rsidR="00315EA5" w:rsidRPr="004A3133">
        <w:t>nalýza šetření</w:t>
      </w:r>
      <w:bookmarkEnd w:id="43"/>
    </w:p>
    <w:p w14:paraId="09A5B53C" w14:textId="77777777" w:rsidR="000939BD" w:rsidRPr="004A3133" w:rsidRDefault="000939BD" w:rsidP="000939BD"/>
    <w:p w14:paraId="6901D4C8" w14:textId="77777777" w:rsidR="004109E0" w:rsidRPr="004A3133" w:rsidRDefault="004109E0"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Pro lepší přehlednost </w:t>
      </w:r>
      <w:r w:rsidR="004E4D85" w:rsidRPr="004A3133">
        <w:rPr>
          <w:rFonts w:ascii="Times New Roman" w:hAnsi="Times New Roman" w:cs="Times New Roman"/>
          <w:sz w:val="24"/>
          <w:szCs w:val="24"/>
        </w:rPr>
        <w:t>je použito</w:t>
      </w:r>
      <w:r w:rsidRPr="004A3133">
        <w:rPr>
          <w:rFonts w:ascii="Times New Roman" w:hAnsi="Times New Roman" w:cs="Times New Roman"/>
          <w:sz w:val="24"/>
          <w:szCs w:val="24"/>
        </w:rPr>
        <w:t xml:space="preserve"> označení konkrétních respondentů následujícími zkratkami:</w:t>
      </w:r>
    </w:p>
    <w:p w14:paraId="064CE93B" w14:textId="77777777" w:rsidR="004109E0" w:rsidRPr="004A3133" w:rsidRDefault="004109E0"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R1 – respondent 1</w:t>
      </w:r>
    </w:p>
    <w:p w14:paraId="4F9C377A" w14:textId="77777777" w:rsidR="004109E0" w:rsidRPr="004A3133" w:rsidRDefault="004109E0"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R2 – respondent 2</w:t>
      </w:r>
    </w:p>
    <w:p w14:paraId="37092241" w14:textId="77777777" w:rsidR="004109E0" w:rsidRPr="004A3133" w:rsidRDefault="004109E0"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R3 – respondent 3</w:t>
      </w:r>
    </w:p>
    <w:p w14:paraId="7473F6C5" w14:textId="77777777" w:rsidR="004109E0" w:rsidRPr="004A3133" w:rsidRDefault="004109E0"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R4 – respondent 4</w:t>
      </w:r>
    </w:p>
    <w:p w14:paraId="1FCED7A2" w14:textId="77777777" w:rsidR="004109E0" w:rsidRPr="004A3133" w:rsidRDefault="004109E0"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R5 – respondent 5.</w:t>
      </w:r>
    </w:p>
    <w:p w14:paraId="5D332343" w14:textId="77777777" w:rsidR="004109E0" w:rsidRPr="004A3133" w:rsidRDefault="004109E0" w:rsidP="008969E3">
      <w:pPr>
        <w:pStyle w:val="Nadpis3"/>
      </w:pPr>
      <w:bookmarkStart w:id="44" w:name="_Toc103111714"/>
      <w:bookmarkStart w:id="45" w:name="_Toc105763283"/>
      <w:r w:rsidRPr="004A3133">
        <w:t>Analýza dat</w:t>
      </w:r>
      <w:bookmarkEnd w:id="44"/>
      <w:bookmarkEnd w:id="45"/>
    </w:p>
    <w:p w14:paraId="0DDCB123" w14:textId="460117AA" w:rsidR="004109E0" w:rsidRPr="004A3133" w:rsidRDefault="004109E0" w:rsidP="0086145B">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Pro rozbor získaných </w:t>
      </w:r>
      <w:r w:rsidR="004E4D85" w:rsidRPr="004A3133">
        <w:rPr>
          <w:rFonts w:ascii="Times New Roman" w:hAnsi="Times New Roman" w:cs="Times New Roman"/>
          <w:sz w:val="24"/>
          <w:szCs w:val="24"/>
        </w:rPr>
        <w:t>dat byla použita</w:t>
      </w:r>
      <w:r w:rsidRPr="004A3133">
        <w:rPr>
          <w:rFonts w:ascii="Times New Roman" w:hAnsi="Times New Roman" w:cs="Times New Roman"/>
          <w:sz w:val="24"/>
          <w:szCs w:val="24"/>
        </w:rPr>
        <w:t xml:space="preserve"> metod</w:t>
      </w:r>
      <w:r w:rsidR="004E4D85" w:rsidRPr="004A3133">
        <w:rPr>
          <w:rFonts w:ascii="Times New Roman" w:hAnsi="Times New Roman" w:cs="Times New Roman"/>
          <w:sz w:val="24"/>
          <w:szCs w:val="24"/>
        </w:rPr>
        <w:t>a</w:t>
      </w:r>
      <w:r w:rsidRPr="004A3133">
        <w:rPr>
          <w:rFonts w:ascii="Times New Roman" w:hAnsi="Times New Roman" w:cs="Times New Roman"/>
          <w:sz w:val="24"/>
          <w:szCs w:val="24"/>
        </w:rPr>
        <w:t xml:space="preserve"> otevřeného kódování. Otevřené kódování je </w:t>
      </w:r>
      <w:r w:rsidR="000939BD" w:rsidRPr="004A3133">
        <w:rPr>
          <w:rFonts w:ascii="Times New Roman" w:hAnsi="Times New Roman" w:cs="Times New Roman"/>
          <w:i/>
          <w:iCs/>
          <w:sz w:val="24"/>
          <w:szCs w:val="24"/>
        </w:rPr>
        <w:t>„</w:t>
      </w:r>
      <w:r w:rsidRPr="004A3133">
        <w:rPr>
          <w:rFonts w:ascii="Times New Roman" w:hAnsi="Times New Roman" w:cs="Times New Roman"/>
          <w:i/>
          <w:iCs/>
          <w:sz w:val="24"/>
          <w:szCs w:val="24"/>
        </w:rPr>
        <w:t>proces rozebírání, prozkoumávání, porovnávání, konceptualizace a kategorizace údajů</w:t>
      </w:r>
      <w:r w:rsidR="000939BD" w:rsidRPr="004A3133">
        <w:rPr>
          <w:rFonts w:ascii="Times New Roman" w:hAnsi="Times New Roman" w:cs="Times New Roman"/>
          <w:i/>
          <w:iCs/>
          <w:sz w:val="24"/>
          <w:szCs w:val="24"/>
        </w:rPr>
        <w:t xml:space="preserve">,“ </w:t>
      </w:r>
      <w:r w:rsidRPr="004A3133">
        <w:rPr>
          <w:rFonts w:ascii="Times New Roman" w:hAnsi="Times New Roman" w:cs="Times New Roman"/>
          <w:sz w:val="24"/>
          <w:szCs w:val="24"/>
        </w:rPr>
        <w:t xml:space="preserve">(Základy kvalitativního výzkumu, 1999, str. 42). </w:t>
      </w:r>
      <w:r w:rsidR="004E4D85" w:rsidRPr="004A3133">
        <w:rPr>
          <w:rFonts w:ascii="Times New Roman" w:hAnsi="Times New Roman" w:cs="Times New Roman"/>
          <w:sz w:val="24"/>
          <w:szCs w:val="24"/>
        </w:rPr>
        <w:t>K</w:t>
      </w:r>
      <w:r w:rsidRPr="004A3133">
        <w:rPr>
          <w:rFonts w:ascii="Times New Roman" w:hAnsi="Times New Roman" w:cs="Times New Roman"/>
          <w:sz w:val="24"/>
          <w:szCs w:val="24"/>
        </w:rPr>
        <w:t>ažd</w:t>
      </w:r>
      <w:r w:rsidR="004E4D85" w:rsidRPr="004A3133">
        <w:rPr>
          <w:rFonts w:ascii="Times New Roman" w:hAnsi="Times New Roman" w:cs="Times New Roman"/>
          <w:sz w:val="24"/>
          <w:szCs w:val="24"/>
        </w:rPr>
        <w:t>á</w:t>
      </w:r>
      <w:r w:rsidRPr="004A3133">
        <w:rPr>
          <w:rFonts w:ascii="Times New Roman" w:hAnsi="Times New Roman" w:cs="Times New Roman"/>
          <w:sz w:val="24"/>
          <w:szCs w:val="24"/>
        </w:rPr>
        <w:t xml:space="preserve"> jednotliv</w:t>
      </w:r>
      <w:r w:rsidR="004E4D85" w:rsidRPr="004A3133">
        <w:rPr>
          <w:rFonts w:ascii="Times New Roman" w:hAnsi="Times New Roman" w:cs="Times New Roman"/>
          <w:sz w:val="24"/>
          <w:szCs w:val="24"/>
        </w:rPr>
        <w:t>á</w:t>
      </w:r>
      <w:r w:rsidRPr="004A3133">
        <w:rPr>
          <w:rFonts w:ascii="Times New Roman" w:hAnsi="Times New Roman" w:cs="Times New Roman"/>
          <w:sz w:val="24"/>
          <w:szCs w:val="24"/>
        </w:rPr>
        <w:t xml:space="preserve"> otázk</w:t>
      </w:r>
      <w:r w:rsidR="004E4D85" w:rsidRPr="004A3133">
        <w:rPr>
          <w:rFonts w:ascii="Times New Roman" w:hAnsi="Times New Roman" w:cs="Times New Roman"/>
          <w:sz w:val="24"/>
          <w:szCs w:val="24"/>
        </w:rPr>
        <w:t>a byla rozebírána jednotlivě, byly podobné jevy byly označeny souhrnným názvem – kódem a</w:t>
      </w:r>
      <w:r w:rsidR="000939BD" w:rsidRPr="004A3133">
        <w:rPr>
          <w:rFonts w:ascii="Times New Roman" w:hAnsi="Times New Roman" w:cs="Times New Roman"/>
          <w:sz w:val="24"/>
          <w:szCs w:val="24"/>
        </w:rPr>
        <w:t> </w:t>
      </w:r>
      <w:r w:rsidR="004E4D85" w:rsidRPr="004A3133">
        <w:rPr>
          <w:rFonts w:ascii="Times New Roman" w:hAnsi="Times New Roman" w:cs="Times New Roman"/>
          <w:sz w:val="24"/>
          <w:szCs w:val="24"/>
        </w:rPr>
        <w:t>následně byly barevně vyznačeny</w:t>
      </w:r>
      <w:r w:rsidRPr="004A3133">
        <w:rPr>
          <w:rFonts w:ascii="Times New Roman" w:hAnsi="Times New Roman" w:cs="Times New Roman"/>
          <w:sz w:val="24"/>
          <w:szCs w:val="24"/>
        </w:rPr>
        <w:t>.</w:t>
      </w:r>
      <w:r w:rsidR="004E4D85" w:rsidRPr="004A3133">
        <w:rPr>
          <w:rFonts w:ascii="Times New Roman" w:hAnsi="Times New Roman" w:cs="Times New Roman"/>
          <w:sz w:val="24"/>
          <w:szCs w:val="24"/>
        </w:rPr>
        <w:t xml:space="preserve"> Poté byly kódy ze všech rozhovorů spojeny a přiřazeny k příslušné otázce.</w:t>
      </w:r>
      <w:r w:rsidRPr="004A3133">
        <w:rPr>
          <w:rFonts w:ascii="Times New Roman" w:hAnsi="Times New Roman" w:cs="Times New Roman"/>
          <w:sz w:val="24"/>
          <w:szCs w:val="24"/>
        </w:rPr>
        <w:t xml:space="preserve"> Po tomto kroku přišlo na řadu axiální kódování. Axiální kódování </w:t>
      </w:r>
      <w:r w:rsidRPr="004A3133">
        <w:rPr>
          <w:rFonts w:ascii="Times New Roman" w:hAnsi="Times New Roman" w:cs="Times New Roman"/>
          <w:i/>
          <w:iCs/>
          <w:sz w:val="24"/>
          <w:szCs w:val="24"/>
        </w:rPr>
        <w:t xml:space="preserve">je soubor postupů, pomocí nichž jsou údaje po otevřeném kódování znovu uspořádány novým způsobem, prostřednictvím vytváření spojení mezi kategoriemi. </w:t>
      </w:r>
      <w:r w:rsidRPr="004A3133">
        <w:rPr>
          <w:rFonts w:ascii="Times New Roman" w:hAnsi="Times New Roman" w:cs="Times New Roman"/>
          <w:sz w:val="24"/>
          <w:szCs w:val="24"/>
        </w:rPr>
        <w:t xml:space="preserve">(Základy kvalitativního výzkumu, 1999, str. 70). Jednotlivé kódy </w:t>
      </w:r>
      <w:r w:rsidR="004E4D85" w:rsidRPr="004A3133">
        <w:rPr>
          <w:rFonts w:ascii="Times New Roman" w:hAnsi="Times New Roman" w:cs="Times New Roman"/>
          <w:sz w:val="24"/>
          <w:szCs w:val="24"/>
        </w:rPr>
        <w:t>byly mezi sebou porovnávány a spojovány v kategorie</w:t>
      </w:r>
      <w:r w:rsidRPr="004A3133">
        <w:rPr>
          <w:rFonts w:ascii="Times New Roman" w:hAnsi="Times New Roman" w:cs="Times New Roman"/>
          <w:sz w:val="24"/>
          <w:szCs w:val="24"/>
        </w:rPr>
        <w:t xml:space="preserve">. </w:t>
      </w:r>
      <w:r w:rsidR="00EF2897" w:rsidRPr="004A3133">
        <w:rPr>
          <w:rFonts w:ascii="Times New Roman" w:hAnsi="Times New Roman" w:cs="Times New Roman"/>
          <w:sz w:val="24"/>
          <w:szCs w:val="24"/>
        </w:rPr>
        <w:t>Autorka přemýšlela</w:t>
      </w:r>
      <w:r w:rsidRPr="004A3133">
        <w:rPr>
          <w:rFonts w:ascii="Times New Roman" w:hAnsi="Times New Roman" w:cs="Times New Roman"/>
          <w:sz w:val="24"/>
          <w:szCs w:val="24"/>
        </w:rPr>
        <w:t xml:space="preserve"> nad jejich významem a přínosem k celému výzkumu. Jako poslední přišlo na řadu selektivní kódování. Selektivní kódování </w:t>
      </w:r>
      <w:r w:rsidR="000939BD" w:rsidRPr="004A3133">
        <w:rPr>
          <w:rFonts w:ascii="Times New Roman" w:hAnsi="Times New Roman" w:cs="Times New Roman"/>
          <w:i/>
          <w:iCs/>
          <w:sz w:val="24"/>
          <w:szCs w:val="24"/>
        </w:rPr>
        <w:t>„</w:t>
      </w:r>
      <w:r w:rsidRPr="004A3133">
        <w:rPr>
          <w:rFonts w:ascii="Times New Roman" w:hAnsi="Times New Roman" w:cs="Times New Roman"/>
          <w:i/>
          <w:iCs/>
          <w:sz w:val="24"/>
          <w:szCs w:val="24"/>
        </w:rPr>
        <w:t>je proces, kdy se vybere jedna centrální kategorie, která je pak systematicky uváděna do vztahu k ostatním kategoriím. Tyto vztahy se dále ověřují a kategorie, u nichž je to třeba, se dále zdokonalují a rozvíjejí</w:t>
      </w:r>
      <w:r w:rsidR="000939BD"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(Základy kvalitativního výzkumu, 1999, str. 86). V této části kódování </w:t>
      </w:r>
      <w:r w:rsidR="00EF2897" w:rsidRPr="004A3133">
        <w:rPr>
          <w:rFonts w:ascii="Times New Roman" w:hAnsi="Times New Roman" w:cs="Times New Roman"/>
          <w:sz w:val="24"/>
          <w:szCs w:val="24"/>
        </w:rPr>
        <w:t xml:space="preserve">byla </w:t>
      </w:r>
      <w:r w:rsidRPr="004A3133">
        <w:rPr>
          <w:rFonts w:ascii="Times New Roman" w:hAnsi="Times New Roman" w:cs="Times New Roman"/>
          <w:sz w:val="24"/>
          <w:szCs w:val="24"/>
        </w:rPr>
        <w:t>nejprve</w:t>
      </w:r>
      <w:r w:rsidR="00EF2897" w:rsidRPr="004A3133">
        <w:rPr>
          <w:rFonts w:ascii="Times New Roman" w:hAnsi="Times New Roman" w:cs="Times New Roman"/>
          <w:sz w:val="24"/>
          <w:szCs w:val="24"/>
        </w:rPr>
        <w:t xml:space="preserve"> </w:t>
      </w:r>
      <w:r w:rsidRPr="004A3133">
        <w:rPr>
          <w:rFonts w:ascii="Times New Roman" w:hAnsi="Times New Roman" w:cs="Times New Roman"/>
          <w:i/>
          <w:iCs/>
          <w:sz w:val="24"/>
          <w:szCs w:val="24"/>
        </w:rPr>
        <w:t>„vylož</w:t>
      </w:r>
      <w:r w:rsidR="00EF2897" w:rsidRPr="004A3133">
        <w:rPr>
          <w:rFonts w:ascii="Times New Roman" w:hAnsi="Times New Roman" w:cs="Times New Roman"/>
          <w:i/>
          <w:iCs/>
          <w:sz w:val="24"/>
          <w:szCs w:val="24"/>
        </w:rPr>
        <w:t>ena</w:t>
      </w:r>
      <w:r w:rsidRPr="004A3133">
        <w:rPr>
          <w:rFonts w:ascii="Times New Roman" w:hAnsi="Times New Roman" w:cs="Times New Roman"/>
          <w:i/>
          <w:iCs/>
          <w:sz w:val="24"/>
          <w:szCs w:val="24"/>
        </w:rPr>
        <w:t xml:space="preserve"> kostr</w:t>
      </w:r>
      <w:r w:rsidR="00EF2897" w:rsidRPr="004A3133">
        <w:rPr>
          <w:rFonts w:ascii="Times New Roman" w:hAnsi="Times New Roman" w:cs="Times New Roman"/>
          <w:i/>
          <w:iCs/>
          <w:sz w:val="24"/>
          <w:szCs w:val="24"/>
        </w:rPr>
        <w:t>a</w:t>
      </w:r>
      <w:r w:rsidRPr="004A3133">
        <w:rPr>
          <w:rFonts w:ascii="Times New Roman" w:hAnsi="Times New Roman" w:cs="Times New Roman"/>
          <w:i/>
          <w:iCs/>
          <w:sz w:val="24"/>
          <w:szCs w:val="24"/>
        </w:rPr>
        <w:t xml:space="preserve"> příběhu“</w:t>
      </w:r>
      <w:r w:rsidRPr="004A3133">
        <w:rPr>
          <w:rFonts w:ascii="Times New Roman" w:hAnsi="Times New Roman" w:cs="Times New Roman"/>
          <w:sz w:val="24"/>
          <w:szCs w:val="24"/>
        </w:rPr>
        <w:t xml:space="preserve">, kdy </w:t>
      </w:r>
      <w:r w:rsidR="00EF2897" w:rsidRPr="004A3133">
        <w:rPr>
          <w:rFonts w:ascii="Times New Roman" w:hAnsi="Times New Roman" w:cs="Times New Roman"/>
          <w:sz w:val="24"/>
          <w:szCs w:val="24"/>
        </w:rPr>
        <w:t>byly stručně shrnuty</w:t>
      </w:r>
      <w:r w:rsidRPr="004A3133">
        <w:rPr>
          <w:rFonts w:ascii="Times New Roman" w:hAnsi="Times New Roman" w:cs="Times New Roman"/>
          <w:sz w:val="24"/>
          <w:szCs w:val="24"/>
        </w:rPr>
        <w:t xml:space="preserve"> nejdůležitější body výzkumu, ke kterým </w:t>
      </w:r>
      <w:r w:rsidR="00EF2897" w:rsidRPr="004A3133">
        <w:rPr>
          <w:rFonts w:ascii="Times New Roman" w:hAnsi="Times New Roman" w:cs="Times New Roman"/>
          <w:sz w:val="24"/>
          <w:szCs w:val="24"/>
        </w:rPr>
        <w:t>autorka</w:t>
      </w:r>
      <w:r w:rsidRPr="004A3133">
        <w:rPr>
          <w:rFonts w:ascii="Times New Roman" w:hAnsi="Times New Roman" w:cs="Times New Roman"/>
          <w:sz w:val="24"/>
          <w:szCs w:val="24"/>
        </w:rPr>
        <w:t xml:space="preserve"> dospěla. Poté </w:t>
      </w:r>
      <w:r w:rsidR="00EF2897" w:rsidRPr="004A3133">
        <w:rPr>
          <w:rFonts w:ascii="Times New Roman" w:hAnsi="Times New Roman" w:cs="Times New Roman"/>
          <w:sz w:val="24"/>
          <w:szCs w:val="24"/>
        </w:rPr>
        <w:t xml:space="preserve">byl </w:t>
      </w:r>
      <w:r w:rsidRPr="004A3133">
        <w:rPr>
          <w:rFonts w:ascii="Times New Roman" w:hAnsi="Times New Roman" w:cs="Times New Roman"/>
          <w:sz w:val="24"/>
          <w:szCs w:val="24"/>
        </w:rPr>
        <w:t>stručný popis získaných informací dále rozvinu</w:t>
      </w:r>
      <w:r w:rsidR="00EF2897" w:rsidRPr="004A3133">
        <w:rPr>
          <w:rFonts w:ascii="Times New Roman" w:hAnsi="Times New Roman" w:cs="Times New Roman"/>
          <w:sz w:val="24"/>
          <w:szCs w:val="24"/>
        </w:rPr>
        <w:t>t</w:t>
      </w:r>
      <w:r w:rsidRPr="004A3133">
        <w:rPr>
          <w:rFonts w:ascii="Times New Roman" w:hAnsi="Times New Roman" w:cs="Times New Roman"/>
          <w:sz w:val="24"/>
          <w:szCs w:val="24"/>
        </w:rPr>
        <w:t>.</w:t>
      </w:r>
    </w:p>
    <w:p w14:paraId="1D9F881D" w14:textId="77777777" w:rsidR="000939BD" w:rsidRPr="004A3133" w:rsidRDefault="000939BD" w:rsidP="0086145B">
      <w:pPr>
        <w:spacing w:after="0" w:line="360" w:lineRule="auto"/>
        <w:ind w:firstLine="360"/>
        <w:jc w:val="both"/>
        <w:rPr>
          <w:rFonts w:ascii="Times New Roman" w:hAnsi="Times New Roman" w:cs="Times New Roman"/>
          <w:sz w:val="24"/>
          <w:szCs w:val="24"/>
        </w:rPr>
      </w:pPr>
    </w:p>
    <w:p w14:paraId="66843F7D" w14:textId="0C358253" w:rsidR="004109E0" w:rsidRPr="004A3133" w:rsidRDefault="004109E0" w:rsidP="000939BD">
      <w:pPr>
        <w:pStyle w:val="Nadpis2"/>
      </w:pPr>
      <w:bookmarkStart w:id="46" w:name="_Toc103111715"/>
      <w:bookmarkStart w:id="47" w:name="_Toc105763284"/>
      <w:r w:rsidRPr="004A3133">
        <w:t>Interpretace výsledků</w:t>
      </w:r>
      <w:bookmarkEnd w:id="46"/>
      <w:bookmarkEnd w:id="47"/>
    </w:p>
    <w:p w14:paraId="7BD5700F" w14:textId="77777777" w:rsidR="000939BD" w:rsidRPr="004A3133" w:rsidRDefault="000939BD" w:rsidP="000939BD"/>
    <w:p w14:paraId="7A848BF4" w14:textId="32F5BE42" w:rsidR="004109E0" w:rsidRPr="004A3133" w:rsidRDefault="004109E0" w:rsidP="0086145B">
      <w:pPr>
        <w:pStyle w:val="Odstavecseseznamem"/>
        <w:numPr>
          <w:ilvl w:val="0"/>
          <w:numId w:val="22"/>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Jaké události měly vliv na péči o děti s poruchou chování za posledních 30 let?</w:t>
      </w:r>
    </w:p>
    <w:p w14:paraId="1890BA3A" w14:textId="77777777" w:rsidR="000939BD" w:rsidRPr="004A3133" w:rsidRDefault="000939BD" w:rsidP="000939BD">
      <w:pPr>
        <w:spacing w:after="0" w:line="360" w:lineRule="auto"/>
        <w:jc w:val="both"/>
        <w:rPr>
          <w:rFonts w:ascii="Times New Roman" w:hAnsi="Times New Roman" w:cs="Times New Roman"/>
          <w:b/>
          <w:bCs/>
          <w:sz w:val="24"/>
          <w:szCs w:val="24"/>
        </w:rPr>
      </w:pPr>
    </w:p>
    <w:p w14:paraId="49F9FEE9" w14:textId="2C75FD44" w:rsidR="004109E0" w:rsidRPr="004A3133" w:rsidRDefault="004109E0" w:rsidP="0086145B">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Začátkem devadesátých let byla situace v etopedii naprosto odlišná, než jaká je dnes. V průběhu let došlo k velkým změnám, který obor pozitivně ovlivňovaly, našly se ale i takové </w:t>
      </w:r>
      <w:r w:rsidRPr="004A3133">
        <w:rPr>
          <w:rFonts w:ascii="Times New Roman" w:hAnsi="Times New Roman" w:cs="Times New Roman"/>
          <w:sz w:val="24"/>
          <w:szCs w:val="24"/>
        </w:rPr>
        <w:lastRenderedPageBreak/>
        <w:t>události, které oboru spíše uškodily. Při otázce na stav oboru na začátku kariéry respondentů, padla první myšlenka na ubytovací prostory. Respondenti se shodli na tom, že na počátku jejich kariéry byly ubytovací podmínky pro děti velmi neosobní a neútulné. R4 dokonce uvádí: „</w:t>
      </w:r>
      <w:r w:rsidRPr="004A3133">
        <w:rPr>
          <w:rFonts w:ascii="Times New Roman" w:hAnsi="Times New Roman" w:cs="Times New Roman"/>
          <w:i/>
          <w:iCs/>
          <w:sz w:val="24"/>
          <w:szCs w:val="24"/>
        </w:rPr>
        <w:t>V době mého nástupu do zařízení jsem měla pocit, že se tam svět zastavil</w:t>
      </w:r>
      <w:r w:rsidRPr="004A3133">
        <w:rPr>
          <w:rFonts w:ascii="Times New Roman" w:hAnsi="Times New Roman" w:cs="Times New Roman"/>
          <w:sz w:val="24"/>
          <w:szCs w:val="24"/>
        </w:rPr>
        <w:t>“. „</w:t>
      </w:r>
      <w:r w:rsidRPr="004A3133">
        <w:rPr>
          <w:rFonts w:ascii="Times New Roman" w:hAnsi="Times New Roman" w:cs="Times New Roman"/>
          <w:i/>
          <w:iCs/>
          <w:sz w:val="24"/>
          <w:szCs w:val="24"/>
        </w:rPr>
        <w:t>Z optiky dnešního přístupu byly prostory ústavní péče velmi nevyhovujíc</w:t>
      </w:r>
      <w:r w:rsidRPr="004A3133">
        <w:rPr>
          <w:rFonts w:ascii="Times New Roman" w:hAnsi="Times New Roman" w:cs="Times New Roman"/>
          <w:sz w:val="24"/>
          <w:szCs w:val="24"/>
        </w:rPr>
        <w:t>í“ zmiňuje R2. Také se často objevuje teze, že charakter péče o děti s poruchou chování byl direktivní, jak uvádí R2 „</w:t>
      </w:r>
      <w:r w:rsidRPr="004A3133">
        <w:rPr>
          <w:rFonts w:ascii="Times New Roman" w:hAnsi="Times New Roman" w:cs="Times New Roman"/>
          <w:i/>
          <w:iCs/>
          <w:sz w:val="24"/>
          <w:szCs w:val="24"/>
        </w:rPr>
        <w:t xml:space="preserve">péče o děti s poruchou chování byla podobna </w:t>
      </w:r>
      <w:r w:rsidR="00734FA7" w:rsidRPr="004A3133">
        <w:rPr>
          <w:rFonts w:ascii="Times New Roman" w:hAnsi="Times New Roman" w:cs="Times New Roman"/>
          <w:i/>
          <w:iCs/>
          <w:sz w:val="24"/>
          <w:szCs w:val="24"/>
        </w:rPr>
        <w:t>‚</w:t>
      </w:r>
      <w:r w:rsidRPr="004A3133">
        <w:rPr>
          <w:rFonts w:ascii="Times New Roman" w:hAnsi="Times New Roman" w:cs="Times New Roman"/>
          <w:i/>
          <w:iCs/>
          <w:sz w:val="24"/>
          <w:szCs w:val="24"/>
        </w:rPr>
        <w:t>kasárenskému režimu</w:t>
      </w:r>
      <w:r w:rsidR="00734FA7"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Dva respondenti uvedli, že</w:t>
      </w:r>
      <w:r w:rsidR="00734FA7" w:rsidRPr="004A3133">
        <w:rPr>
          <w:rFonts w:ascii="Times New Roman" w:hAnsi="Times New Roman" w:cs="Times New Roman"/>
          <w:sz w:val="24"/>
          <w:szCs w:val="24"/>
        </w:rPr>
        <w:t> </w:t>
      </w:r>
      <w:r w:rsidRPr="004A3133">
        <w:rPr>
          <w:rFonts w:ascii="Times New Roman" w:hAnsi="Times New Roman" w:cs="Times New Roman"/>
          <w:sz w:val="24"/>
          <w:szCs w:val="24"/>
        </w:rPr>
        <w:t xml:space="preserve">v zařízeních nefungovala spolupráce s odbornými pracovníky a že péče nebyla jednotně zakotvená v zákoně. Podle některých děti neměly vážnější výchovné problémy. R1 situaci problémů dětí </w:t>
      </w:r>
      <w:r w:rsidR="00734FA7" w:rsidRPr="004A3133">
        <w:rPr>
          <w:rFonts w:ascii="Times New Roman" w:hAnsi="Times New Roman" w:cs="Times New Roman"/>
          <w:sz w:val="24"/>
          <w:szCs w:val="24"/>
        </w:rPr>
        <w:t xml:space="preserve">dodává </w:t>
      </w:r>
      <w:r w:rsidRPr="004A3133">
        <w:rPr>
          <w:rFonts w:ascii="Times New Roman" w:hAnsi="Times New Roman" w:cs="Times New Roman"/>
          <w:sz w:val="24"/>
          <w:szCs w:val="24"/>
        </w:rPr>
        <w:t>„</w:t>
      </w:r>
      <w:r w:rsidR="00734FA7" w:rsidRPr="004A3133">
        <w:rPr>
          <w:rFonts w:ascii="Times New Roman" w:hAnsi="Times New Roman" w:cs="Times New Roman"/>
          <w:i/>
          <w:iCs/>
          <w:sz w:val="24"/>
          <w:szCs w:val="24"/>
        </w:rPr>
        <w:t>d</w:t>
      </w:r>
      <w:r w:rsidRPr="004A3133">
        <w:rPr>
          <w:rFonts w:ascii="Times New Roman" w:hAnsi="Times New Roman" w:cs="Times New Roman"/>
          <w:i/>
          <w:iCs/>
          <w:sz w:val="24"/>
          <w:szCs w:val="24"/>
        </w:rPr>
        <w:t>ěti, které byly dříve v dětském domově měly spíše problémy sociálního charakteru, neměly správné návyky</w:t>
      </w:r>
      <w:r w:rsidRPr="004A3133">
        <w:rPr>
          <w:rFonts w:ascii="Times New Roman" w:hAnsi="Times New Roman" w:cs="Times New Roman"/>
          <w:sz w:val="24"/>
          <w:szCs w:val="24"/>
        </w:rPr>
        <w:t>“. Zde můžeme vidět, že etopedie měla silně vtisknutý charakter minulého režimu a v devadesátých letech doslova volala po velkých změnách, které</w:t>
      </w:r>
      <w:r w:rsidR="00734FA7" w:rsidRPr="004A3133">
        <w:rPr>
          <w:rFonts w:ascii="Times New Roman" w:hAnsi="Times New Roman" w:cs="Times New Roman"/>
          <w:sz w:val="24"/>
          <w:szCs w:val="24"/>
        </w:rPr>
        <w:t> </w:t>
      </w:r>
      <w:r w:rsidRPr="004A3133">
        <w:rPr>
          <w:rFonts w:ascii="Times New Roman" w:hAnsi="Times New Roman" w:cs="Times New Roman"/>
          <w:sz w:val="24"/>
          <w:szCs w:val="24"/>
        </w:rPr>
        <w:t xml:space="preserve">byly opravdu nutné. </w:t>
      </w:r>
    </w:p>
    <w:p w14:paraId="16B50072" w14:textId="26C0F388" w:rsidR="004109E0" w:rsidRPr="004A3133" w:rsidRDefault="004109E0" w:rsidP="0086145B">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Každá, i ta nejmenší změna, měla bezpochyby velký podíl na tom, jak péče o děti s poruchou chování vypadá dnes. Všichni respondenti se shodli na tom, že největší milník v péči o děti s poruchou chování bylo vydání zákona 109/2002 o ústavní a ochranné péči. R5 dále charakterizoval, v čem vidí největší přínos tohoto zákona</w:t>
      </w:r>
      <w:r w:rsidR="00734FA7" w:rsidRPr="004A3133">
        <w:rPr>
          <w:rFonts w:ascii="Times New Roman" w:hAnsi="Times New Roman" w:cs="Times New Roman"/>
          <w:sz w:val="24"/>
          <w:szCs w:val="24"/>
        </w:rPr>
        <w:t>:</w:t>
      </w:r>
      <w:r w:rsidRPr="004A3133">
        <w:rPr>
          <w:rFonts w:ascii="Times New Roman" w:hAnsi="Times New Roman" w:cs="Times New Roman"/>
          <w:sz w:val="24"/>
          <w:szCs w:val="24"/>
        </w:rPr>
        <w:t xml:space="preserve"> </w:t>
      </w:r>
      <w:r w:rsidRPr="004A3133">
        <w:rPr>
          <w:rFonts w:ascii="Times New Roman" w:hAnsi="Times New Roman" w:cs="Times New Roman"/>
          <w:i/>
          <w:iCs/>
          <w:sz w:val="24"/>
          <w:szCs w:val="24"/>
        </w:rPr>
        <w:t>„Zákon přesně vymezil, co je rodinná skupina, jak by skupiny měly vypadat, jaký by měl být v domovech režim a jaké děti přijímat. Péče začala být uchopitelná, jasná</w:t>
      </w:r>
      <w:r w:rsidR="00734FA7" w:rsidRPr="004A3133">
        <w:rPr>
          <w:rFonts w:ascii="Times New Roman" w:hAnsi="Times New Roman" w:cs="Times New Roman"/>
          <w:sz w:val="24"/>
          <w:szCs w:val="24"/>
        </w:rPr>
        <w:t>.</w:t>
      </w:r>
      <w:r w:rsidR="00734FA7"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Před vydáním tohoto zákone neexistovaly jednotné body, a tak měli ředitelé zařízení k chodu zařízení volnou ruku. Velký vliv na vývoj péče mělo právě to, že došlo ke sjednocení pravidel, jak popisuje R2</w:t>
      </w:r>
      <w:r w:rsidR="00734FA7" w:rsidRPr="004A3133">
        <w:rPr>
          <w:rFonts w:ascii="Times New Roman" w:hAnsi="Times New Roman" w:cs="Times New Roman"/>
          <w:sz w:val="24"/>
          <w:szCs w:val="24"/>
        </w:rPr>
        <w:t>:</w:t>
      </w:r>
      <w:r w:rsidRPr="004A3133">
        <w:rPr>
          <w:rFonts w:ascii="Times New Roman" w:hAnsi="Times New Roman" w:cs="Times New Roman"/>
          <w:sz w:val="24"/>
          <w:szCs w:val="24"/>
        </w:rPr>
        <w:t xml:space="preserve"> </w:t>
      </w:r>
      <w:r w:rsidR="00734FA7" w:rsidRPr="004A3133">
        <w:rPr>
          <w:rFonts w:ascii="Times New Roman" w:hAnsi="Times New Roman" w:cs="Times New Roman"/>
          <w:i/>
          <w:iCs/>
          <w:sz w:val="24"/>
          <w:szCs w:val="24"/>
        </w:rPr>
        <w:t>„</w:t>
      </w:r>
      <w:r w:rsidRPr="004A3133">
        <w:rPr>
          <w:rFonts w:ascii="Times New Roman" w:hAnsi="Times New Roman" w:cs="Times New Roman"/>
          <w:i/>
          <w:iCs/>
          <w:sz w:val="24"/>
          <w:szCs w:val="24"/>
        </w:rPr>
        <w:t>Do té doby se ústavní a</w:t>
      </w:r>
      <w:r w:rsidR="00734FA7" w:rsidRPr="004A3133">
        <w:rPr>
          <w:rFonts w:ascii="Times New Roman" w:hAnsi="Times New Roman" w:cs="Times New Roman"/>
          <w:i/>
          <w:iCs/>
          <w:sz w:val="24"/>
          <w:szCs w:val="24"/>
        </w:rPr>
        <w:t> </w:t>
      </w:r>
      <w:r w:rsidRPr="004A3133">
        <w:rPr>
          <w:rFonts w:ascii="Times New Roman" w:hAnsi="Times New Roman" w:cs="Times New Roman"/>
          <w:i/>
          <w:iCs/>
          <w:sz w:val="24"/>
          <w:szCs w:val="24"/>
        </w:rPr>
        <w:t>ochranná výchova řídila jen vyhláškami a víceméně si to každý vedl a organizoval, jak chtěl</w:t>
      </w:r>
      <w:r w:rsidRPr="004A3133">
        <w:rPr>
          <w:rFonts w:ascii="Times New Roman" w:hAnsi="Times New Roman" w:cs="Times New Roman"/>
          <w:sz w:val="24"/>
          <w:szCs w:val="24"/>
        </w:rPr>
        <w:t>.</w:t>
      </w:r>
      <w:r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Zařízení dále obdržely finanční prostředky na přeměnu prostor. R3 toto období charakterizuje tak</w:t>
      </w:r>
      <w:r w:rsidR="00734FA7" w:rsidRPr="004A3133">
        <w:rPr>
          <w:rFonts w:ascii="Times New Roman" w:hAnsi="Times New Roman" w:cs="Times New Roman"/>
          <w:sz w:val="24"/>
          <w:szCs w:val="24"/>
        </w:rPr>
        <w:t>to</w:t>
      </w:r>
      <w:r w:rsidRPr="004A3133">
        <w:rPr>
          <w:rFonts w:ascii="Times New Roman" w:hAnsi="Times New Roman" w:cs="Times New Roman"/>
          <w:sz w:val="24"/>
          <w:szCs w:val="24"/>
        </w:rPr>
        <w:t>: „</w:t>
      </w:r>
      <w:r w:rsidRPr="004A3133">
        <w:rPr>
          <w:rFonts w:ascii="Times New Roman" w:hAnsi="Times New Roman" w:cs="Times New Roman"/>
          <w:i/>
          <w:iCs/>
          <w:sz w:val="24"/>
          <w:szCs w:val="24"/>
        </w:rPr>
        <w:t>Přibližně patnáct let zpátky se do ústavní péče začaly vkládat větší finanční částky na</w:t>
      </w:r>
      <w:r w:rsidR="00734FA7" w:rsidRPr="004A3133">
        <w:rPr>
          <w:rFonts w:ascii="Times New Roman" w:hAnsi="Times New Roman" w:cs="Times New Roman"/>
          <w:i/>
          <w:iCs/>
          <w:sz w:val="24"/>
          <w:szCs w:val="24"/>
        </w:rPr>
        <w:t> </w:t>
      </w:r>
      <w:r w:rsidRPr="004A3133">
        <w:rPr>
          <w:rFonts w:ascii="Times New Roman" w:hAnsi="Times New Roman" w:cs="Times New Roman"/>
          <w:i/>
          <w:iCs/>
          <w:sz w:val="24"/>
          <w:szCs w:val="24"/>
        </w:rPr>
        <w:t>stavební úpravy budov, dětské skupiny se tak mohly zmenšit a proměnit se ve skupiny rodinného typu</w:t>
      </w:r>
      <w:r w:rsidRPr="004A3133">
        <w:rPr>
          <w:rFonts w:ascii="Times New Roman" w:hAnsi="Times New Roman" w:cs="Times New Roman"/>
          <w:sz w:val="24"/>
          <w:szCs w:val="24"/>
        </w:rPr>
        <w:t>.</w:t>
      </w:r>
      <w:r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Změny přinesly také standardy kvality, které přeorganizovaly kompetence jednotlivých zařízení (a způsob umísťování dětí v ústavech). Zákon byl připravovaný několik let</w:t>
      </w:r>
      <w:r w:rsidR="00734FA7" w:rsidRPr="004A3133">
        <w:rPr>
          <w:rFonts w:ascii="Times New Roman" w:hAnsi="Times New Roman" w:cs="Times New Roman"/>
          <w:sz w:val="24"/>
          <w:szCs w:val="24"/>
        </w:rPr>
        <w:t>. J</w:t>
      </w:r>
      <w:r w:rsidRPr="004A3133">
        <w:rPr>
          <w:rFonts w:ascii="Times New Roman" w:hAnsi="Times New Roman" w:cs="Times New Roman"/>
          <w:sz w:val="24"/>
          <w:szCs w:val="24"/>
        </w:rPr>
        <w:t xml:space="preserve">edna z respondentek vzpomínala na tuto dobu, kdy jezdili na setkání do Brna, kde byli ředitelé metodicky připravováni na přeměnu jednotlivých zařízeních na domovy rodinného typu. Než byl vydaný zákon 109/2002, platila vyhláška 64/1981 </w:t>
      </w:r>
      <w:r w:rsidR="006B2567" w:rsidRPr="004A3133">
        <w:rPr>
          <w:rFonts w:ascii="Times New Roman" w:hAnsi="Times New Roman" w:cs="Times New Roman"/>
          <w:sz w:val="24"/>
          <w:szCs w:val="24"/>
        </w:rPr>
        <w:t xml:space="preserve">Sb., </w:t>
      </w:r>
      <w:r w:rsidRPr="004A3133">
        <w:rPr>
          <w:rFonts w:ascii="Times New Roman" w:hAnsi="Times New Roman" w:cs="Times New Roman"/>
          <w:sz w:val="24"/>
          <w:szCs w:val="24"/>
        </w:rPr>
        <w:t xml:space="preserve">Vyhláška ale nestačila dobovým společenským změnám, a tak bylo potřeba hledat nová řešení. Na znění zákona pracovalo ministerstvo školství a tělovýchovy společně s odborníky z praxe. Vznikla nová podoba zákona, která do té doby neměla obdoby (Vacková, 2006). Z rozhovorů s řediteli zařízení jasně vyplynulo, že vydání zákona 109/2002 byl zásadní přelom v péči o děti </w:t>
      </w:r>
      <w:r w:rsidRPr="004A3133">
        <w:rPr>
          <w:rFonts w:ascii="Times New Roman" w:hAnsi="Times New Roman" w:cs="Times New Roman"/>
          <w:sz w:val="24"/>
          <w:szCs w:val="24"/>
        </w:rPr>
        <w:lastRenderedPageBreak/>
        <w:t>s poruchou chování. Přístup k dětem a mladistvým s poruchou chování se stal důstojnějším, což</w:t>
      </w:r>
      <w:r w:rsidR="00734FA7" w:rsidRPr="004A3133">
        <w:rPr>
          <w:rFonts w:ascii="Times New Roman" w:hAnsi="Times New Roman" w:cs="Times New Roman"/>
          <w:sz w:val="24"/>
          <w:szCs w:val="24"/>
        </w:rPr>
        <w:t> </w:t>
      </w:r>
      <w:r w:rsidRPr="004A3133">
        <w:rPr>
          <w:rFonts w:ascii="Times New Roman" w:hAnsi="Times New Roman" w:cs="Times New Roman"/>
          <w:sz w:val="24"/>
          <w:szCs w:val="24"/>
        </w:rPr>
        <w:t xml:space="preserve">je </w:t>
      </w:r>
      <w:r w:rsidR="00EF2897" w:rsidRPr="004A3133">
        <w:rPr>
          <w:rFonts w:ascii="Times New Roman" w:hAnsi="Times New Roman" w:cs="Times New Roman"/>
          <w:sz w:val="24"/>
          <w:szCs w:val="24"/>
        </w:rPr>
        <w:t xml:space="preserve">i </w:t>
      </w:r>
      <w:r w:rsidRPr="004A3133">
        <w:rPr>
          <w:rFonts w:ascii="Times New Roman" w:hAnsi="Times New Roman" w:cs="Times New Roman"/>
          <w:sz w:val="24"/>
          <w:szCs w:val="24"/>
        </w:rPr>
        <w:t>podle názor</w:t>
      </w:r>
      <w:r w:rsidR="00EF2897" w:rsidRPr="004A3133">
        <w:rPr>
          <w:rFonts w:ascii="Times New Roman" w:hAnsi="Times New Roman" w:cs="Times New Roman"/>
          <w:sz w:val="24"/>
          <w:szCs w:val="24"/>
        </w:rPr>
        <w:t>u autorky</w:t>
      </w:r>
      <w:r w:rsidRPr="004A3133">
        <w:rPr>
          <w:rFonts w:ascii="Times New Roman" w:hAnsi="Times New Roman" w:cs="Times New Roman"/>
          <w:sz w:val="24"/>
          <w:szCs w:val="24"/>
        </w:rPr>
        <w:t xml:space="preserve"> velmi potřeba. </w:t>
      </w:r>
      <w:r w:rsidR="00EF2897" w:rsidRPr="004A3133">
        <w:rPr>
          <w:rFonts w:ascii="Times New Roman" w:hAnsi="Times New Roman" w:cs="Times New Roman"/>
          <w:sz w:val="24"/>
          <w:szCs w:val="24"/>
        </w:rPr>
        <w:t xml:space="preserve">Podle </w:t>
      </w:r>
      <w:r w:rsidRPr="004A3133">
        <w:rPr>
          <w:rFonts w:ascii="Times New Roman" w:hAnsi="Times New Roman" w:cs="Times New Roman"/>
          <w:sz w:val="24"/>
          <w:szCs w:val="24"/>
        </w:rPr>
        <w:t>zkušeností</w:t>
      </w:r>
      <w:r w:rsidR="00EF2897" w:rsidRPr="004A3133">
        <w:rPr>
          <w:rFonts w:ascii="Times New Roman" w:hAnsi="Times New Roman" w:cs="Times New Roman"/>
          <w:sz w:val="24"/>
          <w:szCs w:val="24"/>
        </w:rPr>
        <w:t xml:space="preserve"> autorky</w:t>
      </w:r>
      <w:r w:rsidRPr="004A3133">
        <w:rPr>
          <w:rFonts w:ascii="Times New Roman" w:hAnsi="Times New Roman" w:cs="Times New Roman"/>
          <w:sz w:val="24"/>
          <w:szCs w:val="24"/>
        </w:rPr>
        <w:t xml:space="preserve"> jsou právě osoby s poruchou chování velmi citliv</w:t>
      </w:r>
      <w:r w:rsidR="00734FA7" w:rsidRPr="004A3133">
        <w:rPr>
          <w:rFonts w:ascii="Times New Roman" w:hAnsi="Times New Roman" w:cs="Times New Roman"/>
          <w:sz w:val="24"/>
          <w:szCs w:val="24"/>
        </w:rPr>
        <w:t>é</w:t>
      </w:r>
      <w:r w:rsidRPr="004A3133">
        <w:rPr>
          <w:rFonts w:ascii="Times New Roman" w:hAnsi="Times New Roman" w:cs="Times New Roman"/>
          <w:sz w:val="24"/>
          <w:szCs w:val="24"/>
        </w:rPr>
        <w:t xml:space="preserve"> na jednání druhých vůči své osobě</w:t>
      </w:r>
      <w:r w:rsidR="00734FA7" w:rsidRPr="004A3133">
        <w:rPr>
          <w:rFonts w:ascii="Times New Roman" w:hAnsi="Times New Roman" w:cs="Times New Roman"/>
          <w:sz w:val="24"/>
          <w:szCs w:val="24"/>
        </w:rPr>
        <w:t>. Proto se domnívá</w:t>
      </w:r>
      <w:r w:rsidRPr="004A3133">
        <w:rPr>
          <w:rFonts w:ascii="Times New Roman" w:hAnsi="Times New Roman" w:cs="Times New Roman"/>
          <w:sz w:val="24"/>
          <w:szCs w:val="24"/>
        </w:rPr>
        <w:t>, že</w:t>
      </w:r>
      <w:r w:rsidR="00734FA7" w:rsidRPr="004A3133">
        <w:rPr>
          <w:rFonts w:ascii="Times New Roman" w:hAnsi="Times New Roman" w:cs="Times New Roman"/>
          <w:sz w:val="24"/>
          <w:szCs w:val="24"/>
        </w:rPr>
        <w:t> </w:t>
      </w:r>
      <w:r w:rsidRPr="004A3133">
        <w:rPr>
          <w:rFonts w:ascii="Times New Roman" w:hAnsi="Times New Roman" w:cs="Times New Roman"/>
          <w:sz w:val="24"/>
          <w:szCs w:val="24"/>
        </w:rPr>
        <w:t>špatné či</w:t>
      </w:r>
      <w:r w:rsidR="00734FA7" w:rsidRPr="004A3133">
        <w:rPr>
          <w:rFonts w:ascii="Times New Roman" w:hAnsi="Times New Roman" w:cs="Times New Roman"/>
          <w:sz w:val="24"/>
          <w:szCs w:val="24"/>
        </w:rPr>
        <w:t> </w:t>
      </w:r>
      <w:r w:rsidRPr="004A3133">
        <w:rPr>
          <w:rFonts w:ascii="Times New Roman" w:hAnsi="Times New Roman" w:cs="Times New Roman"/>
          <w:sz w:val="24"/>
          <w:szCs w:val="24"/>
        </w:rPr>
        <w:t xml:space="preserve">nedůstojné zacházení v ústavech mohlo dříve způsobit mnohdy i prohloubení problémového chování. </w:t>
      </w:r>
    </w:p>
    <w:p w14:paraId="6BCE4ED1" w14:textId="77777777" w:rsidR="00734FA7" w:rsidRPr="004A3133" w:rsidRDefault="00734FA7" w:rsidP="0086145B">
      <w:pPr>
        <w:spacing w:after="0" w:line="360" w:lineRule="auto"/>
        <w:ind w:firstLine="360"/>
        <w:jc w:val="both"/>
        <w:rPr>
          <w:rFonts w:ascii="Times New Roman" w:hAnsi="Times New Roman" w:cs="Times New Roman"/>
          <w:sz w:val="24"/>
          <w:szCs w:val="24"/>
        </w:rPr>
      </w:pPr>
    </w:p>
    <w:p w14:paraId="58C2B407" w14:textId="5DF7D55F" w:rsidR="00734FA7" w:rsidRPr="004A3133" w:rsidRDefault="004109E0" w:rsidP="00734FA7">
      <w:pPr>
        <w:pStyle w:val="Odstavecseseznamem"/>
        <w:numPr>
          <w:ilvl w:val="0"/>
          <w:numId w:val="22"/>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Co posouvalo vývoj oboru etopedie dál a co jej omezovalo?</w:t>
      </w:r>
    </w:p>
    <w:p w14:paraId="07C18524" w14:textId="77777777" w:rsidR="00734FA7" w:rsidRPr="004A3133" w:rsidRDefault="00734FA7" w:rsidP="00734FA7">
      <w:pPr>
        <w:spacing w:after="0" w:line="360" w:lineRule="auto"/>
        <w:jc w:val="both"/>
        <w:rPr>
          <w:rFonts w:ascii="Times New Roman" w:hAnsi="Times New Roman" w:cs="Times New Roman"/>
          <w:b/>
          <w:bCs/>
          <w:sz w:val="24"/>
          <w:szCs w:val="24"/>
        </w:rPr>
      </w:pPr>
    </w:p>
    <w:p w14:paraId="585FE6E2" w14:textId="4A0EB59C" w:rsidR="004109E0" w:rsidRPr="004A3133" w:rsidRDefault="004109E0" w:rsidP="0086145B">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Respondenti vidí největší pozitivní změnu ve spolupráci s odborníky, kteří jsou většinou součástí personálu zařízení. R3 si velmi pochvaluje tuto změnu, ale zároveň připouští, že s tím přicházejí další potíže </w:t>
      </w:r>
      <w:r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(výhodou jsou) </w:t>
      </w:r>
      <w:r w:rsidRPr="004A3133">
        <w:rPr>
          <w:rFonts w:ascii="Times New Roman" w:hAnsi="Times New Roman" w:cs="Times New Roman"/>
          <w:i/>
          <w:iCs/>
          <w:sz w:val="24"/>
          <w:szCs w:val="24"/>
        </w:rPr>
        <w:t>především odborní pracovníci zaměstnaní přímo v zařízení. U nás máme svého psychologa i etopeda. Je ale pravda, že tito kvalitní pracovníci se shánějí velmi špatně. Práce v našem oboru je velmi náročná a ne každý, kdo vystuduje psychologii, či etopedii může tuto práci dělat</w:t>
      </w:r>
      <w:r w:rsidRPr="004A3133">
        <w:rPr>
          <w:rFonts w:ascii="Times New Roman" w:hAnsi="Times New Roman" w:cs="Times New Roman"/>
          <w:sz w:val="24"/>
          <w:szCs w:val="24"/>
        </w:rPr>
        <w:t>.</w:t>
      </w:r>
      <w:r w:rsidRPr="004A3133">
        <w:rPr>
          <w:rFonts w:ascii="Times New Roman" w:hAnsi="Times New Roman" w:cs="Times New Roman"/>
          <w:i/>
          <w:iCs/>
          <w:sz w:val="24"/>
          <w:szCs w:val="24"/>
        </w:rPr>
        <w:t>“</w:t>
      </w:r>
    </w:p>
    <w:p w14:paraId="722954D9" w14:textId="6BDA70B8" w:rsidR="004109E0" w:rsidRPr="004A3133" w:rsidRDefault="004109E0" w:rsidP="0086145B">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Dále etopedii velmi prospělo lepší financování oboru, díky čemuž mohly být prostory zařízeních upravené tak, aby vyhovovaly požadavkům na nové uspořádání skupinek dětí – rodinných skupin</w:t>
      </w:r>
      <w:r w:rsidRPr="004A3133">
        <w:rPr>
          <w:rFonts w:ascii="Times New Roman" w:hAnsi="Times New Roman" w:cs="Times New Roman"/>
          <w:i/>
          <w:iCs/>
          <w:sz w:val="24"/>
          <w:szCs w:val="24"/>
        </w:rPr>
        <w:t xml:space="preserve">. „Finanční prostředky </w:t>
      </w:r>
      <w:r w:rsidR="00734FA7" w:rsidRPr="004A3133">
        <w:rPr>
          <w:rFonts w:ascii="Times New Roman" w:hAnsi="Times New Roman" w:cs="Times New Roman"/>
          <w:i/>
          <w:iCs/>
          <w:sz w:val="24"/>
          <w:szCs w:val="24"/>
        </w:rPr>
        <w:t>–</w:t>
      </w:r>
      <w:r w:rsidRPr="004A3133">
        <w:rPr>
          <w:rFonts w:ascii="Times New Roman" w:hAnsi="Times New Roman" w:cs="Times New Roman"/>
          <w:i/>
          <w:iCs/>
          <w:sz w:val="24"/>
          <w:szCs w:val="24"/>
        </w:rPr>
        <w:t xml:space="preserve"> to přineslo mnohé pozitivní změny především ve</w:t>
      </w:r>
      <w:r w:rsidR="00DB41E6" w:rsidRPr="004A3133">
        <w:rPr>
          <w:rFonts w:ascii="Times New Roman" w:hAnsi="Times New Roman" w:cs="Times New Roman"/>
          <w:i/>
          <w:iCs/>
          <w:sz w:val="24"/>
          <w:szCs w:val="24"/>
        </w:rPr>
        <w:t> </w:t>
      </w:r>
      <w:r w:rsidRPr="004A3133">
        <w:rPr>
          <w:rFonts w:ascii="Times New Roman" w:hAnsi="Times New Roman" w:cs="Times New Roman"/>
          <w:i/>
          <w:iCs/>
          <w:sz w:val="24"/>
          <w:szCs w:val="24"/>
        </w:rPr>
        <w:t>stavebních úpravách</w:t>
      </w:r>
      <w:r w:rsidR="00DB41E6" w:rsidRPr="004A3133">
        <w:rPr>
          <w:rFonts w:ascii="Times New Roman" w:hAnsi="Times New Roman" w:cs="Times New Roman"/>
          <w:sz w:val="24"/>
          <w:szCs w:val="24"/>
        </w:rPr>
        <w:t>,</w:t>
      </w:r>
      <w:r w:rsidRPr="004A3133">
        <w:rPr>
          <w:rFonts w:ascii="Times New Roman" w:hAnsi="Times New Roman" w:cs="Times New Roman"/>
          <w:sz w:val="24"/>
          <w:szCs w:val="24"/>
        </w:rPr>
        <w:t xml:space="preserve">“ hodnotí zlepšení finanční stránky zařízení R2. R5 dodává, že </w:t>
      </w:r>
      <w:r w:rsidRPr="004A3133">
        <w:rPr>
          <w:rFonts w:ascii="Times New Roman" w:hAnsi="Times New Roman" w:cs="Times New Roman"/>
          <w:i/>
          <w:iCs/>
          <w:sz w:val="24"/>
          <w:szCs w:val="24"/>
        </w:rPr>
        <w:t>„velmi pozitivně na děti působilo vytvoření tzv. rodinných skupinek, kdy se i prostředí zútulnilo a děti tak mohou být od té doby v prostředí, které jim aspoň částečně může suplovat rodinné zázemí. Řekla bych, že děti začaly žít opravdu důstojněji</w:t>
      </w:r>
      <w:r w:rsidR="00DB41E6"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To je také velká změna k lepšímu, protože</w:t>
      </w:r>
      <w:r w:rsidR="00DB41E6" w:rsidRPr="004A3133">
        <w:rPr>
          <w:rFonts w:ascii="Times New Roman" w:hAnsi="Times New Roman" w:cs="Times New Roman"/>
          <w:sz w:val="24"/>
          <w:szCs w:val="24"/>
        </w:rPr>
        <w:t> </w:t>
      </w:r>
      <w:r w:rsidRPr="004A3133">
        <w:rPr>
          <w:rFonts w:ascii="Times New Roman" w:hAnsi="Times New Roman" w:cs="Times New Roman"/>
          <w:sz w:val="24"/>
          <w:szCs w:val="24"/>
        </w:rPr>
        <w:t xml:space="preserve">dle ředitelů se děti tak nejvíce přiblíží k modelu klasické rodiny. </w:t>
      </w:r>
    </w:p>
    <w:p w14:paraId="36A9067D" w14:textId="533953BB" w:rsidR="004109E0" w:rsidRPr="004A3133" w:rsidRDefault="004109E0" w:rsidP="00DB41E6">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Změnil se i přístup vychovatelů k dětem. Na dítě se pohlíží více individuálně. R2 charakterizuje tuto změnu následovně: </w:t>
      </w:r>
      <w:r w:rsidR="00DB41E6" w:rsidRPr="004A3133">
        <w:rPr>
          <w:rFonts w:ascii="Times New Roman" w:hAnsi="Times New Roman" w:cs="Times New Roman"/>
          <w:i/>
          <w:iCs/>
          <w:sz w:val="24"/>
          <w:szCs w:val="24"/>
        </w:rPr>
        <w:t>„</w:t>
      </w:r>
      <w:r w:rsidRPr="004A3133">
        <w:rPr>
          <w:rFonts w:ascii="Times New Roman" w:hAnsi="Times New Roman" w:cs="Times New Roman"/>
          <w:i/>
          <w:iCs/>
          <w:sz w:val="24"/>
          <w:szCs w:val="24"/>
        </w:rPr>
        <w:t>Od direktního vedení se přešlo k motivaci dětí, ukazuje se jim lepší způsob života, kterým můžou žít i oni. To je velmi důležité</w:t>
      </w:r>
      <w:r w:rsidR="00DB41E6"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Dva ředitelé uvedli, že</w:t>
      </w:r>
      <w:r w:rsidR="00DB41E6" w:rsidRPr="004A3133">
        <w:rPr>
          <w:rFonts w:ascii="Times New Roman" w:hAnsi="Times New Roman" w:cs="Times New Roman"/>
          <w:sz w:val="24"/>
          <w:szCs w:val="24"/>
        </w:rPr>
        <w:t> </w:t>
      </w:r>
      <w:r w:rsidRPr="004A3133">
        <w:rPr>
          <w:rFonts w:ascii="Times New Roman" w:hAnsi="Times New Roman" w:cs="Times New Roman"/>
          <w:sz w:val="24"/>
          <w:szCs w:val="24"/>
        </w:rPr>
        <w:t>se situace zlepšila i v řadách personálu, zvyšuje se kvalifikace pracovníků a také se přihlíží k náročnosti povolání, s pracovníky pracují supervizoři.</w:t>
      </w:r>
    </w:p>
    <w:p w14:paraId="0D6AB46B" w14:textId="180FC81D" w:rsidR="004109E0" w:rsidRPr="004A3133" w:rsidRDefault="004109E0" w:rsidP="0086145B">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Podle respondentů se v průběhu jejich kariéry událo plno pozitivních změn. Došlo ale</w:t>
      </w:r>
      <w:r w:rsidR="00DB41E6" w:rsidRPr="004A3133">
        <w:rPr>
          <w:rFonts w:ascii="Times New Roman" w:hAnsi="Times New Roman" w:cs="Times New Roman"/>
          <w:sz w:val="24"/>
          <w:szCs w:val="24"/>
        </w:rPr>
        <w:t> </w:t>
      </w:r>
      <w:r w:rsidRPr="004A3133">
        <w:rPr>
          <w:rFonts w:ascii="Times New Roman" w:hAnsi="Times New Roman" w:cs="Times New Roman"/>
          <w:sz w:val="24"/>
          <w:szCs w:val="24"/>
        </w:rPr>
        <w:t>i</w:t>
      </w:r>
      <w:r w:rsidR="00DB41E6" w:rsidRPr="004A3133">
        <w:rPr>
          <w:rFonts w:ascii="Times New Roman" w:hAnsi="Times New Roman" w:cs="Times New Roman"/>
          <w:sz w:val="24"/>
          <w:szCs w:val="24"/>
        </w:rPr>
        <w:t> </w:t>
      </w:r>
      <w:r w:rsidRPr="004A3133">
        <w:rPr>
          <w:rFonts w:ascii="Times New Roman" w:hAnsi="Times New Roman" w:cs="Times New Roman"/>
          <w:sz w:val="24"/>
          <w:szCs w:val="24"/>
        </w:rPr>
        <w:t>na</w:t>
      </w:r>
      <w:r w:rsidR="00DB41E6" w:rsidRPr="004A3133">
        <w:rPr>
          <w:rFonts w:ascii="Times New Roman" w:hAnsi="Times New Roman" w:cs="Times New Roman"/>
          <w:sz w:val="24"/>
          <w:szCs w:val="24"/>
        </w:rPr>
        <w:t> </w:t>
      </w:r>
      <w:r w:rsidRPr="004A3133">
        <w:rPr>
          <w:rFonts w:ascii="Times New Roman" w:hAnsi="Times New Roman" w:cs="Times New Roman"/>
          <w:sz w:val="24"/>
          <w:szCs w:val="24"/>
        </w:rPr>
        <w:t xml:space="preserve">ty, které měly spíše opačný účinek. Vedle dlouhých čekacích lhůt na vyjádření se soudu, ředitelé nejvíce zmiňovali, že nejvíce oboru ublížil špatný mediální obraz ústavní a ochranné výchovy. R3 toto hodnotí následovně: </w:t>
      </w:r>
      <w:r w:rsidRPr="004A3133">
        <w:rPr>
          <w:rFonts w:ascii="Times New Roman" w:hAnsi="Times New Roman" w:cs="Times New Roman"/>
          <w:i/>
          <w:iCs/>
          <w:sz w:val="24"/>
          <w:szCs w:val="24"/>
        </w:rPr>
        <w:t xml:space="preserve">„Dále vidím jako velmi špatnou službu médií, která ráda zveřejňují skandály, které se v ústavní péči stanou, nikdy ale neukážou, jaké dobré věci ústavní péče společnosti přinášejí, například jaké děti získají dovednosti a hodnoty. Většinou </w:t>
      </w:r>
      <w:r w:rsidRPr="004A3133">
        <w:rPr>
          <w:rFonts w:ascii="Times New Roman" w:hAnsi="Times New Roman" w:cs="Times New Roman"/>
          <w:i/>
          <w:iCs/>
          <w:sz w:val="24"/>
          <w:szCs w:val="24"/>
        </w:rPr>
        <w:lastRenderedPageBreak/>
        <w:t>nás</w:t>
      </w:r>
      <w:r w:rsidR="00DB41E6" w:rsidRPr="004A3133">
        <w:rPr>
          <w:rFonts w:ascii="Times New Roman" w:hAnsi="Times New Roman" w:cs="Times New Roman"/>
          <w:i/>
          <w:iCs/>
          <w:sz w:val="24"/>
          <w:szCs w:val="24"/>
        </w:rPr>
        <w:t> </w:t>
      </w:r>
      <w:r w:rsidRPr="004A3133">
        <w:rPr>
          <w:rFonts w:ascii="Times New Roman" w:hAnsi="Times New Roman" w:cs="Times New Roman"/>
          <w:i/>
          <w:iCs/>
          <w:sz w:val="24"/>
          <w:szCs w:val="24"/>
        </w:rPr>
        <w:t xml:space="preserve">vykreslí ve špatném světle. Stejně tak je i mnoho neziskových organizací, které vykreslují obraz zlé ústavy a hodné neziskovky.“ </w:t>
      </w:r>
    </w:p>
    <w:p w14:paraId="51981987" w14:textId="35E2813E" w:rsidR="004109E0" w:rsidRPr="004A3133" w:rsidRDefault="004109E0" w:rsidP="0086145B">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Dále bylo nešťastné to rozhodnutí, že se kompetence zařazování dětí do jednotlivých zařízení přenesla z diagnostických ústavů na soudy „</w:t>
      </w:r>
      <w:r w:rsidRPr="004A3133">
        <w:rPr>
          <w:rFonts w:ascii="Times New Roman" w:hAnsi="Times New Roman" w:cs="Times New Roman"/>
          <w:i/>
          <w:iCs/>
          <w:sz w:val="24"/>
          <w:szCs w:val="24"/>
        </w:rPr>
        <w:t>Dříve byl proces umísťování děti do</w:t>
      </w:r>
      <w:r w:rsidR="00DB41E6" w:rsidRPr="004A3133">
        <w:rPr>
          <w:rFonts w:ascii="Times New Roman" w:hAnsi="Times New Roman" w:cs="Times New Roman"/>
          <w:i/>
          <w:iCs/>
          <w:sz w:val="24"/>
          <w:szCs w:val="24"/>
        </w:rPr>
        <w:t> </w:t>
      </w:r>
      <w:r w:rsidRPr="004A3133">
        <w:rPr>
          <w:rFonts w:ascii="Times New Roman" w:hAnsi="Times New Roman" w:cs="Times New Roman"/>
          <w:i/>
          <w:iCs/>
          <w:sz w:val="24"/>
          <w:szCs w:val="24"/>
        </w:rPr>
        <w:t>zařízení pružnější. Diagnostické ústavy měly dříve větší povědomí o možnostech jednotlivých zařízení, a tak podle mého názoru lépe rozhodly o umístění dítěte. Dnes jde vše před soudy a</w:t>
      </w:r>
      <w:r w:rsidR="00DB41E6" w:rsidRPr="004A3133">
        <w:rPr>
          <w:rFonts w:ascii="Times New Roman" w:hAnsi="Times New Roman" w:cs="Times New Roman"/>
          <w:i/>
          <w:iCs/>
          <w:sz w:val="24"/>
          <w:szCs w:val="24"/>
        </w:rPr>
        <w:t> </w:t>
      </w:r>
      <w:r w:rsidRPr="004A3133">
        <w:rPr>
          <w:rFonts w:ascii="Times New Roman" w:hAnsi="Times New Roman" w:cs="Times New Roman"/>
          <w:i/>
          <w:iCs/>
          <w:sz w:val="24"/>
          <w:szCs w:val="24"/>
        </w:rPr>
        <w:t>diagnostické ústavy se stáhly spíše do ústraní</w:t>
      </w:r>
      <w:r w:rsidR="00DB41E6"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w:t>
      </w:r>
      <w:r w:rsidR="00DB41E6" w:rsidRPr="004A3133">
        <w:rPr>
          <w:rFonts w:ascii="Times New Roman" w:hAnsi="Times New Roman" w:cs="Times New Roman"/>
          <w:sz w:val="24"/>
          <w:szCs w:val="24"/>
        </w:rPr>
        <w:t>p</w:t>
      </w:r>
      <w:r w:rsidRPr="004A3133">
        <w:rPr>
          <w:rFonts w:ascii="Times New Roman" w:hAnsi="Times New Roman" w:cs="Times New Roman"/>
          <w:sz w:val="24"/>
          <w:szCs w:val="24"/>
        </w:rPr>
        <w:t>opisuje R5.</w:t>
      </w:r>
    </w:p>
    <w:p w14:paraId="4D84EE68" w14:textId="77777777" w:rsidR="00DB41E6" w:rsidRPr="004A3133" w:rsidRDefault="00DB41E6" w:rsidP="00DB41E6">
      <w:pPr>
        <w:spacing w:after="0" w:line="360" w:lineRule="auto"/>
        <w:jc w:val="both"/>
        <w:rPr>
          <w:rFonts w:ascii="Times New Roman" w:hAnsi="Times New Roman" w:cs="Times New Roman"/>
          <w:sz w:val="24"/>
          <w:szCs w:val="24"/>
        </w:rPr>
      </w:pPr>
    </w:p>
    <w:p w14:paraId="3F10A18E" w14:textId="4DDF05A8" w:rsidR="00DB41E6" w:rsidRPr="004A3133" w:rsidRDefault="004109E0" w:rsidP="00DB41E6">
      <w:pPr>
        <w:pStyle w:val="Odstavecseseznamem"/>
        <w:numPr>
          <w:ilvl w:val="0"/>
          <w:numId w:val="22"/>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 ředitelé jednotlivých zařízení hodnotí vývoj oboru?</w:t>
      </w:r>
    </w:p>
    <w:p w14:paraId="7FE8CEBA" w14:textId="77777777" w:rsidR="00DB41E6" w:rsidRPr="004A3133" w:rsidRDefault="00DB41E6" w:rsidP="00DB41E6">
      <w:pPr>
        <w:pStyle w:val="Odstavecseseznamem"/>
        <w:spacing w:after="0" w:line="360" w:lineRule="auto"/>
        <w:jc w:val="both"/>
        <w:rPr>
          <w:rFonts w:ascii="Times New Roman" w:hAnsi="Times New Roman" w:cs="Times New Roman"/>
          <w:b/>
          <w:bCs/>
          <w:sz w:val="24"/>
          <w:szCs w:val="24"/>
        </w:rPr>
      </w:pPr>
    </w:p>
    <w:p w14:paraId="628703B3" w14:textId="65396325" w:rsidR="004109E0" w:rsidRPr="004A3133" w:rsidRDefault="004109E0" w:rsidP="0086145B">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Při zjišťování </w:t>
      </w:r>
      <w:r w:rsidR="00EF2897" w:rsidRPr="004A3133">
        <w:rPr>
          <w:rFonts w:ascii="Times New Roman" w:hAnsi="Times New Roman" w:cs="Times New Roman"/>
          <w:sz w:val="24"/>
          <w:szCs w:val="24"/>
        </w:rPr>
        <w:t xml:space="preserve">odpovědí na pokládané </w:t>
      </w:r>
      <w:r w:rsidRPr="004A3133">
        <w:rPr>
          <w:rFonts w:ascii="Times New Roman" w:hAnsi="Times New Roman" w:cs="Times New Roman"/>
          <w:sz w:val="24"/>
          <w:szCs w:val="24"/>
        </w:rPr>
        <w:t>otáz</w:t>
      </w:r>
      <w:r w:rsidR="00EF2897" w:rsidRPr="004A3133">
        <w:rPr>
          <w:rFonts w:ascii="Times New Roman" w:hAnsi="Times New Roman" w:cs="Times New Roman"/>
          <w:sz w:val="24"/>
          <w:szCs w:val="24"/>
        </w:rPr>
        <w:t>ky</w:t>
      </w:r>
      <w:r w:rsidRPr="004A3133">
        <w:rPr>
          <w:rFonts w:ascii="Times New Roman" w:hAnsi="Times New Roman" w:cs="Times New Roman"/>
          <w:sz w:val="24"/>
          <w:szCs w:val="24"/>
        </w:rPr>
        <w:t xml:space="preserve"> </w:t>
      </w:r>
      <w:r w:rsidR="00EF2897" w:rsidRPr="004A3133">
        <w:rPr>
          <w:rFonts w:ascii="Times New Roman" w:hAnsi="Times New Roman" w:cs="Times New Roman"/>
          <w:sz w:val="24"/>
          <w:szCs w:val="24"/>
        </w:rPr>
        <w:t>bylo bráno</w:t>
      </w:r>
      <w:r w:rsidRPr="004A3133">
        <w:rPr>
          <w:rFonts w:ascii="Times New Roman" w:hAnsi="Times New Roman" w:cs="Times New Roman"/>
          <w:sz w:val="24"/>
          <w:szCs w:val="24"/>
        </w:rPr>
        <w:t xml:space="preserve"> v úvahu, že každý ředitel odpovídal trochu jinak. Každý samozřejmě vnímá situaci trošku jinak. Všichni se ale shodli na tom, že se v oboru etopedie udělalo velké množství práce. Někteří upozorňovali na stále vážnější problémy chování dětí, které jde ruku v ruce s rozvolněním společnosti, možná i s liberální výchovou. K tomu se vyjádřil R2 „</w:t>
      </w:r>
      <w:r w:rsidRPr="004A3133">
        <w:rPr>
          <w:rFonts w:ascii="Times New Roman" w:hAnsi="Times New Roman" w:cs="Times New Roman"/>
          <w:i/>
          <w:iCs/>
          <w:sz w:val="24"/>
          <w:szCs w:val="24"/>
        </w:rPr>
        <w:t>Mám zkušenosti, že někteří vychovatelé hodnotí stav péče o</w:t>
      </w:r>
      <w:r w:rsidR="00DB41E6" w:rsidRPr="004A3133">
        <w:rPr>
          <w:rFonts w:ascii="Times New Roman" w:hAnsi="Times New Roman" w:cs="Times New Roman"/>
          <w:i/>
          <w:iCs/>
          <w:sz w:val="24"/>
          <w:szCs w:val="24"/>
        </w:rPr>
        <w:t> </w:t>
      </w:r>
      <w:r w:rsidRPr="004A3133">
        <w:rPr>
          <w:rFonts w:ascii="Times New Roman" w:hAnsi="Times New Roman" w:cs="Times New Roman"/>
          <w:i/>
          <w:iCs/>
          <w:sz w:val="24"/>
          <w:szCs w:val="24"/>
        </w:rPr>
        <w:t xml:space="preserve">děti s poruchou chování jako velmi liberální. Jsou přesvědčeni o tom, že by se mělo </w:t>
      </w:r>
      <w:r w:rsidR="00113EFB" w:rsidRPr="004A3133">
        <w:rPr>
          <w:rFonts w:ascii="Times New Roman" w:hAnsi="Times New Roman" w:cs="Times New Roman"/>
          <w:i/>
          <w:iCs/>
          <w:sz w:val="24"/>
          <w:szCs w:val="24"/>
        </w:rPr>
        <w:t>‚</w:t>
      </w:r>
      <w:r w:rsidRPr="004A3133">
        <w:rPr>
          <w:rFonts w:ascii="Times New Roman" w:hAnsi="Times New Roman" w:cs="Times New Roman"/>
          <w:i/>
          <w:iCs/>
          <w:sz w:val="24"/>
          <w:szCs w:val="24"/>
        </w:rPr>
        <w:t>přitvrdit</w:t>
      </w:r>
      <w:r w:rsidR="00113EFB"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a R1 </w:t>
      </w:r>
      <w:r w:rsidRPr="004A3133">
        <w:rPr>
          <w:rFonts w:ascii="Times New Roman" w:hAnsi="Times New Roman" w:cs="Times New Roman"/>
          <w:i/>
          <w:iCs/>
          <w:sz w:val="24"/>
          <w:szCs w:val="24"/>
        </w:rPr>
        <w:t>„…v případě dětí s poruchou chování to jde spíše negativním směrem v tom smyslu, že dětí s problémy je stále více. Snad je to následek rozvolnění hranic v celé společnosti, kdy demokracii si každý představoval jinak. Před okny máme školu, takže můžu i zde sledovat, jak se děti chovají. To, co vidím dnes u některých dětí jsem dříve ani u teenagerů neviděla. Děti</w:t>
      </w:r>
      <w:r w:rsidR="00DB41E6" w:rsidRPr="004A3133">
        <w:rPr>
          <w:rFonts w:ascii="Times New Roman" w:hAnsi="Times New Roman" w:cs="Times New Roman"/>
          <w:i/>
          <w:iCs/>
          <w:sz w:val="24"/>
          <w:szCs w:val="24"/>
        </w:rPr>
        <w:t> </w:t>
      </w:r>
      <w:r w:rsidRPr="004A3133">
        <w:rPr>
          <w:rFonts w:ascii="Times New Roman" w:hAnsi="Times New Roman" w:cs="Times New Roman"/>
          <w:i/>
          <w:iCs/>
          <w:sz w:val="24"/>
          <w:szCs w:val="24"/>
        </w:rPr>
        <w:t>dnes rychle vyspívají a přebírají čím dál tím dřív modely chování starších dětí, bohužel většinou ty negativní způsoby chování (vulgarity, agresivní chování atd…)</w:t>
      </w:r>
      <w:r w:rsidR="00113EFB" w:rsidRPr="004A3133">
        <w:rPr>
          <w:rFonts w:ascii="Times New Roman" w:hAnsi="Times New Roman" w:cs="Times New Roman"/>
          <w:i/>
          <w:iCs/>
          <w:sz w:val="24"/>
          <w:szCs w:val="24"/>
        </w:rPr>
        <w:t xml:space="preserve">.“ </w:t>
      </w:r>
      <w:r w:rsidRPr="004A3133">
        <w:rPr>
          <w:rFonts w:ascii="Times New Roman" w:hAnsi="Times New Roman" w:cs="Times New Roman"/>
          <w:sz w:val="24"/>
          <w:szCs w:val="24"/>
        </w:rPr>
        <w:t xml:space="preserve">Na druhou stranu se zvyšuje kvalita vzdělání pracovníků, což je s prognózou oboru určitě potřeba. R1 se k tomu vyjádřila slovy: </w:t>
      </w:r>
      <w:r w:rsidR="00113EFB" w:rsidRPr="004A3133">
        <w:rPr>
          <w:rFonts w:ascii="Times New Roman" w:hAnsi="Times New Roman" w:cs="Times New Roman"/>
          <w:i/>
          <w:iCs/>
          <w:sz w:val="24"/>
          <w:szCs w:val="24"/>
        </w:rPr>
        <w:t>„</w:t>
      </w:r>
      <w:r w:rsidRPr="004A3133">
        <w:rPr>
          <w:rFonts w:ascii="Times New Roman" w:hAnsi="Times New Roman" w:cs="Times New Roman"/>
          <w:i/>
          <w:iCs/>
          <w:sz w:val="24"/>
          <w:szCs w:val="24"/>
        </w:rPr>
        <w:t>podmínky, kterým etopedie čelí, jsou čím dál tím tvrdší</w:t>
      </w:r>
      <w:r w:rsidR="00113EFB"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Zazněl také názor, že se až příliš porovnáváme s ostatními zeměmi. R3 odpověděl: </w:t>
      </w:r>
      <w:r w:rsidR="00113EFB" w:rsidRPr="004A3133">
        <w:rPr>
          <w:rFonts w:ascii="Times New Roman" w:hAnsi="Times New Roman" w:cs="Times New Roman"/>
          <w:i/>
          <w:iCs/>
          <w:sz w:val="24"/>
          <w:szCs w:val="24"/>
        </w:rPr>
        <w:t>„</w:t>
      </w:r>
      <w:r w:rsidRPr="004A3133">
        <w:rPr>
          <w:rFonts w:ascii="Times New Roman" w:hAnsi="Times New Roman" w:cs="Times New Roman"/>
          <w:i/>
          <w:iCs/>
          <w:sz w:val="24"/>
          <w:szCs w:val="24"/>
        </w:rPr>
        <w:t>Podle mého názoru se dnes ale moc porovnáváme s jinými zeměmi a snažíme se v našich poměrech aplikovat postupy, které se uplatňují v severských zemích či zemích západu. A to je podle mě zcestné, protože každá země má určité specifikum, vychází z rozdílného historického základu a nátury lidí jsou také odlišné. Navíc velmi často je skutečnost jiná, než jak se o situaci hovoří</w:t>
      </w:r>
      <w:r w:rsidR="00113EFB"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Po revoluci byli všichni nadšení do změn, hodně lidí se zapojovalo, s tím se v dnešních dnech polevilo.</w:t>
      </w:r>
    </w:p>
    <w:p w14:paraId="70A5E2E2" w14:textId="31AFDFEA" w:rsidR="004109E0" w:rsidRPr="004A3133" w:rsidRDefault="004109E0" w:rsidP="003905B3">
      <w:pPr>
        <w:spacing w:after="0" w:line="360" w:lineRule="auto"/>
        <w:ind w:firstLine="360"/>
        <w:jc w:val="both"/>
        <w:rPr>
          <w:rFonts w:ascii="Times New Roman" w:hAnsi="Times New Roman" w:cs="Times New Roman"/>
          <w:i/>
          <w:iCs/>
          <w:sz w:val="24"/>
          <w:szCs w:val="24"/>
        </w:rPr>
      </w:pPr>
      <w:r w:rsidRPr="004A3133">
        <w:rPr>
          <w:rFonts w:ascii="Times New Roman" w:hAnsi="Times New Roman" w:cs="Times New Roman"/>
          <w:sz w:val="24"/>
          <w:szCs w:val="24"/>
        </w:rPr>
        <w:t xml:space="preserve">Respondenti hodnotili vývoj oboru svým subjektivním pohledem. Většinou se respondenti zaměřili na srovnání situace dříve a dnes a více dopodrobna popsali pozitiva a negativa nejzásadnějších milníků. Dva respondenti s důrazem uvedli, že děti jsou odrazem své doby. S tímto tvrzením opravdu souhlasím. Bylo zmíněno, že vliv na chování dětí a dospívajících má </w:t>
      </w:r>
      <w:r w:rsidRPr="004A3133">
        <w:rPr>
          <w:rFonts w:ascii="Times New Roman" w:hAnsi="Times New Roman" w:cs="Times New Roman"/>
          <w:sz w:val="24"/>
          <w:szCs w:val="24"/>
        </w:rPr>
        <w:lastRenderedPageBreak/>
        <w:t>i aktuální móda</w:t>
      </w:r>
      <w:r w:rsidR="00113EFB"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 R2 </w:t>
      </w:r>
      <w:r w:rsidR="00113EFB" w:rsidRPr="004A3133">
        <w:rPr>
          <w:rFonts w:ascii="Times New Roman" w:hAnsi="Times New Roman" w:cs="Times New Roman"/>
          <w:sz w:val="24"/>
          <w:szCs w:val="24"/>
        </w:rPr>
        <w:t xml:space="preserve">dodává: </w:t>
      </w:r>
      <w:r w:rsidR="00113EFB" w:rsidRPr="004A3133">
        <w:rPr>
          <w:rFonts w:ascii="Times New Roman" w:hAnsi="Times New Roman" w:cs="Times New Roman"/>
          <w:i/>
          <w:iCs/>
          <w:sz w:val="24"/>
          <w:szCs w:val="24"/>
        </w:rPr>
        <w:t>„V</w:t>
      </w:r>
      <w:r w:rsidRPr="004A3133">
        <w:rPr>
          <w:rFonts w:ascii="Times New Roman" w:hAnsi="Times New Roman" w:cs="Times New Roman"/>
          <w:i/>
          <w:iCs/>
          <w:sz w:val="24"/>
          <w:szCs w:val="24"/>
        </w:rPr>
        <w:t> průběhu třiceti let jsem zaznamenal tzv. vlny ve výchovných problémech dětí. Vždy to koresponduje s aktuální módou společnosti. Dříve jsme měli problém s tím, že děti užívaly toluen. Pak se to překlopilo v užívání marihuany. Někdy jsme bojovali s tím, že se děti pokoušely do zařízení drogu propašovat a museli jsme to řešit s policií. Mezi</w:t>
      </w:r>
      <w:r w:rsidR="00113EFB" w:rsidRPr="004A3133">
        <w:rPr>
          <w:rFonts w:ascii="Times New Roman" w:hAnsi="Times New Roman" w:cs="Times New Roman"/>
          <w:i/>
          <w:iCs/>
          <w:sz w:val="24"/>
          <w:szCs w:val="24"/>
        </w:rPr>
        <w:t> </w:t>
      </w:r>
      <w:r w:rsidRPr="004A3133">
        <w:rPr>
          <w:rFonts w:ascii="Times New Roman" w:hAnsi="Times New Roman" w:cs="Times New Roman"/>
          <w:i/>
          <w:iCs/>
          <w:sz w:val="24"/>
          <w:szCs w:val="24"/>
        </w:rPr>
        <w:t>roky 2010 a 2013 jsme zde zase řešili velkou agresivitu chlapců mezi sebou</w:t>
      </w:r>
      <w:r w:rsidR="00113EFB" w:rsidRPr="004A3133">
        <w:rPr>
          <w:rFonts w:ascii="Times New Roman" w:hAnsi="Times New Roman" w:cs="Times New Roman"/>
          <w:i/>
          <w:iCs/>
          <w:sz w:val="24"/>
          <w:szCs w:val="24"/>
        </w:rPr>
        <w:t xml:space="preserve">, </w:t>
      </w:r>
      <w:r w:rsidRPr="004A3133">
        <w:rPr>
          <w:rFonts w:ascii="Times New Roman" w:hAnsi="Times New Roman" w:cs="Times New Roman"/>
          <w:i/>
          <w:iCs/>
          <w:sz w:val="24"/>
          <w:szCs w:val="24"/>
        </w:rPr>
        <w:t>a dokonce i</w:t>
      </w:r>
      <w:r w:rsidR="00113EFB" w:rsidRPr="004A3133">
        <w:rPr>
          <w:rFonts w:ascii="Times New Roman" w:hAnsi="Times New Roman" w:cs="Times New Roman"/>
          <w:i/>
          <w:iCs/>
          <w:sz w:val="24"/>
          <w:szCs w:val="24"/>
        </w:rPr>
        <w:t> </w:t>
      </w:r>
      <w:r w:rsidRPr="004A3133">
        <w:rPr>
          <w:rFonts w:ascii="Times New Roman" w:hAnsi="Times New Roman" w:cs="Times New Roman"/>
          <w:i/>
          <w:iCs/>
          <w:sz w:val="24"/>
          <w:szCs w:val="24"/>
        </w:rPr>
        <w:t>k vychovatelům. To si pamatuji, že jsme chodili do práce opravdu s</w:t>
      </w:r>
      <w:r w:rsidR="00113EFB" w:rsidRPr="004A3133">
        <w:rPr>
          <w:rFonts w:ascii="Times New Roman" w:hAnsi="Times New Roman" w:cs="Times New Roman"/>
          <w:i/>
          <w:iCs/>
          <w:sz w:val="24"/>
          <w:szCs w:val="24"/>
        </w:rPr>
        <w:t> </w:t>
      </w:r>
      <w:r w:rsidRPr="004A3133">
        <w:rPr>
          <w:rFonts w:ascii="Times New Roman" w:hAnsi="Times New Roman" w:cs="Times New Roman"/>
          <w:i/>
          <w:iCs/>
          <w:sz w:val="24"/>
          <w:szCs w:val="24"/>
        </w:rPr>
        <w:t>obavami</w:t>
      </w:r>
      <w:r w:rsidR="00113EFB" w:rsidRPr="004A3133">
        <w:rPr>
          <w:rFonts w:ascii="Times New Roman" w:hAnsi="Times New Roman" w:cs="Times New Roman"/>
          <w:i/>
          <w:iCs/>
          <w:sz w:val="24"/>
          <w:szCs w:val="24"/>
        </w:rPr>
        <w:t>.</w:t>
      </w:r>
      <w:r w:rsidRPr="004A3133">
        <w:rPr>
          <w:rFonts w:ascii="Times New Roman" w:hAnsi="Times New Roman" w:cs="Times New Roman"/>
          <w:i/>
          <w:iCs/>
          <w:sz w:val="24"/>
          <w:szCs w:val="24"/>
        </w:rPr>
        <w:t xml:space="preserve">“ </w:t>
      </w:r>
      <w:r w:rsidRPr="004A3133">
        <w:rPr>
          <w:rFonts w:ascii="Times New Roman" w:hAnsi="Times New Roman" w:cs="Times New Roman"/>
          <w:sz w:val="24"/>
          <w:szCs w:val="24"/>
        </w:rPr>
        <w:t>R5 spojuje problematiku i se sociálními sítěmi</w:t>
      </w:r>
      <w:r w:rsidR="00113EFB" w:rsidRPr="004A3133">
        <w:rPr>
          <w:rFonts w:ascii="Times New Roman" w:hAnsi="Times New Roman" w:cs="Times New Roman"/>
          <w:sz w:val="24"/>
          <w:szCs w:val="24"/>
        </w:rPr>
        <w:t>:</w:t>
      </w:r>
      <w:r w:rsidR="00113EFB" w:rsidRPr="004A3133">
        <w:rPr>
          <w:rFonts w:ascii="Times New Roman" w:hAnsi="Times New Roman" w:cs="Times New Roman"/>
          <w:i/>
          <w:iCs/>
          <w:sz w:val="24"/>
          <w:szCs w:val="24"/>
        </w:rPr>
        <w:t xml:space="preserve"> „V</w:t>
      </w:r>
      <w:r w:rsidRPr="004A3133">
        <w:rPr>
          <w:rFonts w:ascii="Times New Roman" w:hAnsi="Times New Roman" w:cs="Times New Roman"/>
          <w:i/>
          <w:iCs/>
          <w:sz w:val="24"/>
          <w:szCs w:val="24"/>
        </w:rPr>
        <w:t>e společnosti máme teď rozvolněná pravidla, máme plno práv a na povinnosti se nebere tolik zřetel. A přesně toto vidím i u dětí. Velkým problémem této doby jsou sociální sítě, kde se potýkáme opravdu s velkými problémy</w:t>
      </w:r>
      <w:r w:rsidR="00113EFB" w:rsidRPr="004A3133">
        <w:rPr>
          <w:rFonts w:ascii="Times New Roman" w:hAnsi="Times New Roman" w:cs="Times New Roman"/>
          <w:i/>
          <w:iCs/>
          <w:sz w:val="24"/>
          <w:szCs w:val="24"/>
        </w:rPr>
        <w:t xml:space="preserve"> ‚</w:t>
      </w:r>
      <w:r w:rsidRPr="004A3133">
        <w:rPr>
          <w:rFonts w:ascii="Times New Roman" w:hAnsi="Times New Roman" w:cs="Times New Roman"/>
          <w:i/>
          <w:iCs/>
          <w:sz w:val="24"/>
          <w:szCs w:val="24"/>
        </w:rPr>
        <w:t>internetových predátorů</w:t>
      </w:r>
      <w:r w:rsidR="00113EFB" w:rsidRPr="004A3133">
        <w:rPr>
          <w:rFonts w:ascii="Times New Roman" w:hAnsi="Times New Roman" w:cs="Times New Roman"/>
          <w:i/>
          <w:iCs/>
          <w:sz w:val="24"/>
          <w:szCs w:val="24"/>
        </w:rPr>
        <w:t>‘</w:t>
      </w:r>
      <w:r w:rsidRPr="004A3133">
        <w:rPr>
          <w:rFonts w:ascii="Times New Roman" w:hAnsi="Times New Roman" w:cs="Times New Roman"/>
          <w:i/>
          <w:iCs/>
          <w:sz w:val="24"/>
          <w:szCs w:val="24"/>
        </w:rPr>
        <w:t xml:space="preserve"> útočících především na dívky. Ty často nejsou schopny rozeznat hrozící nebezpečí.“ </w:t>
      </w:r>
    </w:p>
    <w:p w14:paraId="26FDF7C8" w14:textId="2E955347" w:rsidR="004109E0" w:rsidRPr="004A3133" w:rsidRDefault="004109E0" w:rsidP="0086145B">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Dále R3 potvrzuje odpověď R5 v otázce číslo 5, kdy vnímá negativní vliv na vývoj oboru etopedie přerozdělení</w:t>
      </w:r>
      <w:r w:rsidR="00891C32" w:rsidRPr="004A3133">
        <w:rPr>
          <w:rFonts w:ascii="Times New Roman" w:hAnsi="Times New Roman" w:cs="Times New Roman"/>
          <w:sz w:val="24"/>
          <w:szCs w:val="24"/>
        </w:rPr>
        <w:t>m</w:t>
      </w:r>
      <w:r w:rsidRPr="004A3133">
        <w:rPr>
          <w:rFonts w:ascii="Times New Roman" w:hAnsi="Times New Roman" w:cs="Times New Roman"/>
          <w:sz w:val="24"/>
          <w:szCs w:val="24"/>
        </w:rPr>
        <w:t xml:space="preserve"> kompetencí jednotlivých zařízení</w:t>
      </w:r>
      <w:r w:rsidR="00891C32" w:rsidRPr="004A3133">
        <w:rPr>
          <w:rFonts w:ascii="Times New Roman" w:hAnsi="Times New Roman" w:cs="Times New Roman"/>
          <w:sz w:val="24"/>
          <w:szCs w:val="24"/>
        </w:rPr>
        <w:t>. K</w:t>
      </w:r>
      <w:r w:rsidRPr="004A3133">
        <w:rPr>
          <w:rFonts w:ascii="Times New Roman" w:hAnsi="Times New Roman" w:cs="Times New Roman"/>
          <w:sz w:val="24"/>
          <w:szCs w:val="24"/>
        </w:rPr>
        <w:t>onkrétně kompetence zařazování dětí, která přešla z diagnostických ústavů na soudy. Podle R3 je v tom spíše zmatek, soudy totiž nemají o jednotlivých spádových zařízení</w:t>
      </w:r>
      <w:r w:rsidR="00891C32" w:rsidRPr="004A3133">
        <w:rPr>
          <w:rFonts w:ascii="Times New Roman" w:hAnsi="Times New Roman" w:cs="Times New Roman"/>
          <w:sz w:val="24"/>
          <w:szCs w:val="24"/>
        </w:rPr>
        <w:t>ch</w:t>
      </w:r>
      <w:r w:rsidRPr="004A3133">
        <w:rPr>
          <w:rFonts w:ascii="Times New Roman" w:hAnsi="Times New Roman" w:cs="Times New Roman"/>
          <w:sz w:val="24"/>
          <w:szCs w:val="24"/>
        </w:rPr>
        <w:t xml:space="preserve"> takový přehled, jako měly dříve diagnostické </w:t>
      </w:r>
      <w:r w:rsidR="00891C32" w:rsidRPr="004A3133">
        <w:rPr>
          <w:rFonts w:ascii="Times New Roman" w:hAnsi="Times New Roman" w:cs="Times New Roman"/>
          <w:sz w:val="24"/>
          <w:szCs w:val="24"/>
        </w:rPr>
        <w:t>ú</w:t>
      </w:r>
      <w:r w:rsidRPr="004A3133">
        <w:rPr>
          <w:rFonts w:ascii="Times New Roman" w:hAnsi="Times New Roman" w:cs="Times New Roman"/>
          <w:sz w:val="24"/>
          <w:szCs w:val="24"/>
        </w:rPr>
        <w:t xml:space="preserve">stavy. Ve své odpovědi R4 potvrzuje odpověď několika respondentů na pozitivní změny týkající se spolupráce s odbornými pracovníky v zařízeních. </w:t>
      </w:r>
    </w:p>
    <w:p w14:paraId="78177AE9" w14:textId="474299F2" w:rsidR="004109E0" w:rsidRPr="004A3133" w:rsidRDefault="004109E0" w:rsidP="0086145B">
      <w:pPr>
        <w:spacing w:after="0" w:line="360" w:lineRule="auto"/>
        <w:ind w:firstLine="360"/>
        <w:jc w:val="both"/>
        <w:rPr>
          <w:rFonts w:ascii="Times New Roman" w:hAnsi="Times New Roman" w:cs="Times New Roman"/>
          <w:i/>
          <w:iCs/>
          <w:sz w:val="24"/>
          <w:szCs w:val="24"/>
        </w:rPr>
      </w:pPr>
      <w:r w:rsidRPr="004A3133">
        <w:rPr>
          <w:rFonts w:ascii="Times New Roman" w:hAnsi="Times New Roman" w:cs="Times New Roman"/>
          <w:sz w:val="24"/>
          <w:szCs w:val="24"/>
        </w:rPr>
        <w:t>Jedna respondentka se zaměřila také na vztahy dětí a vychovatelů a také povahové rysy dětí, ve kterých si všimla podobných změn. Dřív se jim například dostávalo častější zpětné vazby od</w:t>
      </w:r>
      <w:r w:rsidR="00891C32" w:rsidRPr="004A3133">
        <w:rPr>
          <w:rFonts w:ascii="Times New Roman" w:hAnsi="Times New Roman" w:cs="Times New Roman"/>
          <w:sz w:val="24"/>
          <w:szCs w:val="24"/>
        </w:rPr>
        <w:t> </w:t>
      </w:r>
      <w:r w:rsidRPr="004A3133">
        <w:rPr>
          <w:rFonts w:ascii="Times New Roman" w:hAnsi="Times New Roman" w:cs="Times New Roman"/>
          <w:sz w:val="24"/>
          <w:szCs w:val="24"/>
        </w:rPr>
        <w:t>bývalých chovanců. Možná to bylo prý tím, že se dříve děti projevovaly více empaticky. Zároveň na to ale může mít vliv i délka pobytu v zařízení, která se v porovnání s dobou minulou velmi zkrátila. A na to může mít vliv také n</w:t>
      </w:r>
      <w:r w:rsidR="00CE59BF" w:rsidRPr="004A3133">
        <w:rPr>
          <w:rFonts w:ascii="Times New Roman" w:hAnsi="Times New Roman" w:cs="Times New Roman"/>
          <w:sz w:val="24"/>
          <w:szCs w:val="24"/>
        </w:rPr>
        <w:t xml:space="preserve">esprávné </w:t>
      </w:r>
      <w:r w:rsidRPr="004A3133">
        <w:rPr>
          <w:rFonts w:ascii="Times New Roman" w:hAnsi="Times New Roman" w:cs="Times New Roman"/>
          <w:sz w:val="24"/>
          <w:szCs w:val="24"/>
        </w:rPr>
        <w:t>rozmísťování dětí do jednotlivých zařízení, které po neúspěšném pobytu v zařízení střídají jeden ústav za druhým. Tady si můžeme všimnout, že i zdánlivě nepatrná negativní změna může dát vzniknout dalším problémům. R1 se k tomu vyjadřuje slovy</w:t>
      </w:r>
      <w:r w:rsidR="00053953" w:rsidRPr="004A3133">
        <w:rPr>
          <w:rFonts w:ascii="Times New Roman" w:hAnsi="Times New Roman" w:cs="Times New Roman"/>
          <w:sz w:val="24"/>
          <w:szCs w:val="24"/>
        </w:rPr>
        <w:t>:</w:t>
      </w:r>
      <w:r w:rsidRPr="004A3133">
        <w:rPr>
          <w:rFonts w:ascii="Times New Roman" w:hAnsi="Times New Roman" w:cs="Times New Roman"/>
          <w:sz w:val="24"/>
          <w:szCs w:val="24"/>
        </w:rPr>
        <w:t xml:space="preserve"> </w:t>
      </w:r>
      <w:r w:rsidR="00053953" w:rsidRPr="004A3133">
        <w:rPr>
          <w:rFonts w:ascii="Times New Roman" w:hAnsi="Times New Roman" w:cs="Times New Roman"/>
          <w:i/>
          <w:iCs/>
          <w:sz w:val="24"/>
          <w:szCs w:val="24"/>
        </w:rPr>
        <w:t>„</w:t>
      </w:r>
      <w:r w:rsidRPr="004A3133">
        <w:rPr>
          <w:rFonts w:ascii="Times New Roman" w:hAnsi="Times New Roman" w:cs="Times New Roman"/>
          <w:i/>
          <w:iCs/>
          <w:sz w:val="24"/>
          <w:szCs w:val="24"/>
        </w:rPr>
        <w:t xml:space="preserve">Napadá mě ještě zmínil, jestli máme zpětné vazby od dětí, které opustí náš domov a </w:t>
      </w:r>
      <w:r w:rsidR="00053953" w:rsidRPr="004A3133">
        <w:rPr>
          <w:rFonts w:ascii="Times New Roman" w:hAnsi="Times New Roman" w:cs="Times New Roman"/>
          <w:i/>
          <w:iCs/>
          <w:sz w:val="24"/>
          <w:szCs w:val="24"/>
        </w:rPr>
        <w:t>‚</w:t>
      </w:r>
      <w:r w:rsidRPr="004A3133">
        <w:rPr>
          <w:rFonts w:ascii="Times New Roman" w:hAnsi="Times New Roman" w:cs="Times New Roman"/>
          <w:i/>
          <w:iCs/>
          <w:sz w:val="24"/>
          <w:szCs w:val="24"/>
        </w:rPr>
        <w:t>jdou do života</w:t>
      </w:r>
      <w:r w:rsidR="00053953" w:rsidRPr="004A3133">
        <w:rPr>
          <w:rFonts w:ascii="Times New Roman" w:hAnsi="Times New Roman" w:cs="Times New Roman"/>
          <w:i/>
          <w:iCs/>
          <w:sz w:val="24"/>
          <w:szCs w:val="24"/>
        </w:rPr>
        <w:t>‘</w:t>
      </w:r>
      <w:r w:rsidRPr="004A3133">
        <w:rPr>
          <w:rFonts w:ascii="Times New Roman" w:hAnsi="Times New Roman" w:cs="Times New Roman"/>
          <w:i/>
          <w:iCs/>
          <w:sz w:val="24"/>
          <w:szCs w:val="24"/>
        </w:rPr>
        <w:t>. Například ještě před deseti roky byly ty pozitivní zpětné vazby častější. Děti přišly a ptaly se, jak se nám daří, vzpomínaly, jak u nás vyrostly. To je vždy milé, když někdo přijde. V posledních letech už to tak časté není, ale i v této době někdo občas přijde. Možná bych mohla říct, že dříve byly děti vděčnější a více schopny se vcítit do druhého. Je ale pravda, že doba pobytu dětí u nás v domově se zkracuje, dříve u nás děti byly klidně i</w:t>
      </w:r>
      <w:r w:rsidR="00053953" w:rsidRPr="004A3133">
        <w:rPr>
          <w:rFonts w:ascii="Times New Roman" w:hAnsi="Times New Roman" w:cs="Times New Roman"/>
          <w:i/>
          <w:iCs/>
          <w:sz w:val="24"/>
          <w:szCs w:val="24"/>
        </w:rPr>
        <w:t> </w:t>
      </w:r>
      <w:r w:rsidRPr="004A3133">
        <w:rPr>
          <w:rFonts w:ascii="Times New Roman" w:hAnsi="Times New Roman" w:cs="Times New Roman"/>
          <w:i/>
          <w:iCs/>
          <w:sz w:val="24"/>
          <w:szCs w:val="24"/>
        </w:rPr>
        <w:t>desítku let, s častějším výskytem poruch chování děti častěji mění místo, a tak možná přicházejí o možnost navázat trvalejší vztah s vychovateli</w:t>
      </w:r>
      <w:r w:rsidRPr="004A3133">
        <w:rPr>
          <w:rFonts w:ascii="Times New Roman" w:hAnsi="Times New Roman" w:cs="Times New Roman"/>
          <w:sz w:val="24"/>
          <w:szCs w:val="24"/>
        </w:rPr>
        <w:t>.</w:t>
      </w:r>
      <w:r w:rsidR="00053953" w:rsidRPr="004A3133">
        <w:rPr>
          <w:rFonts w:ascii="Times New Roman" w:hAnsi="Times New Roman" w:cs="Times New Roman"/>
          <w:i/>
          <w:iCs/>
          <w:sz w:val="24"/>
          <w:szCs w:val="24"/>
        </w:rPr>
        <w:t>“</w:t>
      </w:r>
    </w:p>
    <w:p w14:paraId="37D332E2" w14:textId="20C60EAD" w:rsidR="004109E0" w:rsidRPr="004A3133" w:rsidRDefault="004109E0" w:rsidP="008969E3">
      <w:pPr>
        <w:pStyle w:val="Nadpis2"/>
      </w:pPr>
      <w:bookmarkStart w:id="48" w:name="_Toc103111716"/>
      <w:bookmarkStart w:id="49" w:name="_Toc105763285"/>
      <w:r w:rsidRPr="004A3133">
        <w:lastRenderedPageBreak/>
        <w:t>Shrnutí</w:t>
      </w:r>
      <w:bookmarkEnd w:id="48"/>
      <w:bookmarkEnd w:id="49"/>
    </w:p>
    <w:p w14:paraId="3C53D3DB" w14:textId="6C7D38C4" w:rsidR="00B10EEE" w:rsidRPr="004A3133" w:rsidRDefault="004109E0" w:rsidP="004B72CB">
      <w:pPr>
        <w:spacing w:before="240" w:after="24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Obor etopedie se za posledních třicet let velmi změnil. Od direktivního přístupu vychovatelů, neútulných pokojů, neosobních prostor a přísných trestů se přešlo k liberálnímu vedení dětí a mládeže se snahou motivovat je k lepšímu a důstojnějšímu životu. Většinou tento vývoj kopíroval tendence aktuální společnosti. </w:t>
      </w:r>
      <w:r w:rsidR="00053953" w:rsidRPr="004A3133">
        <w:rPr>
          <w:rFonts w:ascii="Times New Roman" w:hAnsi="Times New Roman" w:cs="Times New Roman"/>
          <w:sz w:val="24"/>
          <w:szCs w:val="24"/>
        </w:rPr>
        <w:t>P</w:t>
      </w:r>
      <w:r w:rsidRPr="004A3133">
        <w:rPr>
          <w:rFonts w:ascii="Times New Roman" w:hAnsi="Times New Roman" w:cs="Times New Roman"/>
          <w:sz w:val="24"/>
          <w:szCs w:val="24"/>
        </w:rPr>
        <w:t>ozitivní přínos měl zákon 109/2002, který</w:t>
      </w:r>
      <w:r w:rsidR="00053953" w:rsidRPr="004A3133">
        <w:rPr>
          <w:rFonts w:ascii="Times New Roman" w:hAnsi="Times New Roman" w:cs="Times New Roman"/>
          <w:sz w:val="24"/>
          <w:szCs w:val="24"/>
        </w:rPr>
        <w:t> </w:t>
      </w:r>
      <w:r w:rsidRPr="004A3133">
        <w:rPr>
          <w:rFonts w:ascii="Times New Roman" w:hAnsi="Times New Roman" w:cs="Times New Roman"/>
          <w:sz w:val="24"/>
          <w:szCs w:val="24"/>
        </w:rPr>
        <w:t>proměnil prostředí ústavů na zařízení rodinného typu. Dále se klade důraz na</w:t>
      </w:r>
      <w:r w:rsidR="00053953" w:rsidRPr="004A3133">
        <w:rPr>
          <w:rFonts w:ascii="Times New Roman" w:hAnsi="Times New Roman" w:cs="Times New Roman"/>
          <w:sz w:val="24"/>
          <w:szCs w:val="24"/>
        </w:rPr>
        <w:t> </w:t>
      </w:r>
      <w:r w:rsidRPr="004A3133">
        <w:rPr>
          <w:rFonts w:ascii="Times New Roman" w:hAnsi="Times New Roman" w:cs="Times New Roman"/>
          <w:sz w:val="24"/>
          <w:szCs w:val="24"/>
        </w:rPr>
        <w:t xml:space="preserve">kvalitnější vzdělání vychovatelů, kteří vedení dětí mohou konzultovat s odbornými pracovníky, především psychology, pedagogy a </w:t>
      </w:r>
      <w:proofErr w:type="spellStart"/>
      <w:r w:rsidRPr="004A3133">
        <w:rPr>
          <w:rFonts w:ascii="Times New Roman" w:hAnsi="Times New Roman" w:cs="Times New Roman"/>
          <w:sz w:val="24"/>
          <w:szCs w:val="24"/>
        </w:rPr>
        <w:t>etopedy</w:t>
      </w:r>
      <w:proofErr w:type="spellEnd"/>
      <w:r w:rsidRPr="004A3133">
        <w:rPr>
          <w:rFonts w:ascii="Times New Roman" w:hAnsi="Times New Roman" w:cs="Times New Roman"/>
          <w:sz w:val="24"/>
          <w:szCs w:val="24"/>
        </w:rPr>
        <w:t>. Tito odborní pracovníci jsou ve většině případů součástí jednotlivých zařízení, a také soustavně pracují s dětmi s poruchami chování. Zároveň je ale</w:t>
      </w:r>
      <w:r w:rsidR="00053953" w:rsidRPr="004A3133">
        <w:rPr>
          <w:rFonts w:ascii="Times New Roman" w:hAnsi="Times New Roman" w:cs="Times New Roman"/>
          <w:sz w:val="24"/>
          <w:szCs w:val="24"/>
        </w:rPr>
        <w:t> </w:t>
      </w:r>
      <w:r w:rsidRPr="004A3133">
        <w:rPr>
          <w:rFonts w:ascii="Times New Roman" w:hAnsi="Times New Roman" w:cs="Times New Roman"/>
          <w:sz w:val="24"/>
          <w:szCs w:val="24"/>
        </w:rPr>
        <w:t>potřeba myslet na stále se prohlubující problémy v chování a stále závažnější odchylky v chování u dětí a mládeže. Oboru etopedie nepomohl mediální obraz ústavní a ochranné výchovy, kdy byly většinou vyzdvihovány spíše skandály. Dále by bylo dobré zaměřit se na</w:t>
      </w:r>
      <w:r w:rsidR="00053953" w:rsidRPr="004A3133">
        <w:rPr>
          <w:rFonts w:ascii="Times New Roman" w:hAnsi="Times New Roman" w:cs="Times New Roman"/>
          <w:sz w:val="24"/>
          <w:szCs w:val="24"/>
        </w:rPr>
        <w:t> </w:t>
      </w:r>
      <w:r w:rsidRPr="004A3133">
        <w:rPr>
          <w:rFonts w:ascii="Times New Roman" w:hAnsi="Times New Roman" w:cs="Times New Roman"/>
          <w:sz w:val="24"/>
          <w:szCs w:val="24"/>
        </w:rPr>
        <w:t>zlepšení systému v rozdělování dětí s poruchou chování do jednotlivých zařízení a</w:t>
      </w:r>
      <w:r w:rsidR="00053953" w:rsidRPr="004A3133">
        <w:rPr>
          <w:rFonts w:ascii="Times New Roman" w:hAnsi="Times New Roman" w:cs="Times New Roman"/>
          <w:sz w:val="24"/>
          <w:szCs w:val="24"/>
        </w:rPr>
        <w:t> </w:t>
      </w:r>
      <w:r w:rsidRPr="004A3133">
        <w:rPr>
          <w:rFonts w:ascii="Times New Roman" w:hAnsi="Times New Roman" w:cs="Times New Roman"/>
          <w:sz w:val="24"/>
          <w:szCs w:val="24"/>
        </w:rPr>
        <w:t>na</w:t>
      </w:r>
      <w:r w:rsidR="00053953" w:rsidRPr="004A3133">
        <w:rPr>
          <w:rFonts w:ascii="Times New Roman" w:hAnsi="Times New Roman" w:cs="Times New Roman"/>
          <w:sz w:val="24"/>
          <w:szCs w:val="24"/>
        </w:rPr>
        <w:t> </w:t>
      </w:r>
      <w:r w:rsidRPr="004A3133">
        <w:rPr>
          <w:rFonts w:ascii="Times New Roman" w:hAnsi="Times New Roman" w:cs="Times New Roman"/>
          <w:sz w:val="24"/>
          <w:szCs w:val="24"/>
        </w:rPr>
        <w:t>co</w:t>
      </w:r>
      <w:r w:rsidR="00053953" w:rsidRPr="004A3133">
        <w:rPr>
          <w:rFonts w:ascii="Times New Roman" w:hAnsi="Times New Roman" w:cs="Times New Roman"/>
          <w:sz w:val="24"/>
          <w:szCs w:val="24"/>
        </w:rPr>
        <w:t> </w:t>
      </w:r>
      <w:r w:rsidRPr="004A3133">
        <w:rPr>
          <w:rFonts w:ascii="Times New Roman" w:hAnsi="Times New Roman" w:cs="Times New Roman"/>
          <w:sz w:val="24"/>
          <w:szCs w:val="24"/>
        </w:rPr>
        <w:t>největší zkrácení čekacích lhůt při rozhodování soudu.</w:t>
      </w:r>
    </w:p>
    <w:p w14:paraId="6D991CA6" w14:textId="1AF7B696" w:rsidR="004109E0" w:rsidRPr="004A3133" w:rsidRDefault="00B10EEE" w:rsidP="00053953">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br w:type="page"/>
      </w:r>
    </w:p>
    <w:p w14:paraId="25ED0744" w14:textId="5C6C75E2" w:rsidR="001802DB" w:rsidRPr="00E63131" w:rsidRDefault="001802DB" w:rsidP="008969E3">
      <w:pPr>
        <w:pStyle w:val="Nadpis1"/>
        <w:rPr>
          <w:b/>
          <w:bCs/>
        </w:rPr>
      </w:pPr>
      <w:bookmarkStart w:id="50" w:name="_Toc105763286"/>
      <w:r w:rsidRPr="00E63131">
        <w:rPr>
          <w:b/>
          <w:bCs/>
        </w:rPr>
        <w:lastRenderedPageBreak/>
        <w:t>Disku</w:t>
      </w:r>
      <w:r w:rsidR="008969E3" w:rsidRPr="00E63131">
        <w:rPr>
          <w:b/>
          <w:bCs/>
        </w:rPr>
        <w:t>s</w:t>
      </w:r>
      <w:r w:rsidRPr="00E63131">
        <w:rPr>
          <w:b/>
          <w:bCs/>
        </w:rPr>
        <w:t>e</w:t>
      </w:r>
      <w:bookmarkEnd w:id="50"/>
    </w:p>
    <w:p w14:paraId="7D877DE5" w14:textId="77777777" w:rsidR="008969E3" w:rsidRPr="004A3133" w:rsidRDefault="008969E3" w:rsidP="008969E3"/>
    <w:p w14:paraId="113C7208" w14:textId="4F8D13A0" w:rsidR="001802DB" w:rsidRPr="004A3133" w:rsidRDefault="001802DB"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Touto bakalářskou prací </w:t>
      </w:r>
      <w:r w:rsidR="00EF2897" w:rsidRPr="004A3133">
        <w:rPr>
          <w:rFonts w:ascii="Times New Roman" w:hAnsi="Times New Roman" w:cs="Times New Roman"/>
          <w:sz w:val="24"/>
          <w:szCs w:val="24"/>
        </w:rPr>
        <w:t xml:space="preserve">se autorka </w:t>
      </w:r>
      <w:r w:rsidRPr="004A3133">
        <w:rPr>
          <w:rFonts w:ascii="Times New Roman" w:hAnsi="Times New Roman" w:cs="Times New Roman"/>
          <w:sz w:val="24"/>
          <w:szCs w:val="24"/>
        </w:rPr>
        <w:t>snažila nastínit vývoj péče o děti s poruchami chování. Aby</w:t>
      </w:r>
      <w:r w:rsidR="00EF2897"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lépe pochopila vývoj oboru etopedie posledních desetiletí, snažila se poznat názory </w:t>
      </w:r>
      <w:r w:rsidR="00053953" w:rsidRPr="004A3133">
        <w:rPr>
          <w:rFonts w:ascii="Times New Roman" w:hAnsi="Times New Roman" w:cs="Times New Roman"/>
          <w:sz w:val="24"/>
          <w:szCs w:val="24"/>
        </w:rPr>
        <w:t>těch</w:t>
      </w:r>
      <w:r w:rsidRPr="004A3133">
        <w:rPr>
          <w:rFonts w:ascii="Times New Roman" w:hAnsi="Times New Roman" w:cs="Times New Roman"/>
          <w:sz w:val="24"/>
          <w:szCs w:val="24"/>
        </w:rPr>
        <w:t xml:space="preserve">, kteří se v oblasti etopedie pohybují. V praktické části byl realizován kvalitativní výzkum, který se zaměřil na zjištění důležitých mezníků ve vývoji péče o děti s poruchou chování v době porevoluční. </w:t>
      </w:r>
      <w:r w:rsidR="00C61E1F" w:rsidRPr="004A3133">
        <w:rPr>
          <w:rFonts w:ascii="Times New Roman" w:hAnsi="Times New Roman" w:cs="Times New Roman"/>
          <w:sz w:val="24"/>
          <w:szCs w:val="24"/>
        </w:rPr>
        <w:t xml:space="preserve">Komunikace s respondenty byla </w:t>
      </w:r>
      <w:r w:rsidR="00053953" w:rsidRPr="004A3133">
        <w:rPr>
          <w:rFonts w:ascii="Times New Roman" w:hAnsi="Times New Roman" w:cs="Times New Roman"/>
          <w:sz w:val="24"/>
          <w:szCs w:val="24"/>
        </w:rPr>
        <w:t>velice příjemná</w:t>
      </w:r>
      <w:r w:rsidR="00C61E1F" w:rsidRPr="004A3133">
        <w:rPr>
          <w:rFonts w:ascii="Times New Roman" w:hAnsi="Times New Roman" w:cs="Times New Roman"/>
          <w:sz w:val="24"/>
          <w:szCs w:val="24"/>
        </w:rPr>
        <w:t xml:space="preserve">, většinou respondenti vyšli </w:t>
      </w:r>
      <w:r w:rsidR="00EF2897" w:rsidRPr="004A3133">
        <w:rPr>
          <w:rFonts w:ascii="Times New Roman" w:hAnsi="Times New Roman" w:cs="Times New Roman"/>
          <w:sz w:val="24"/>
          <w:szCs w:val="24"/>
        </w:rPr>
        <w:t xml:space="preserve">autorce </w:t>
      </w:r>
      <w:r w:rsidR="00C61E1F" w:rsidRPr="004A3133">
        <w:rPr>
          <w:rFonts w:ascii="Times New Roman" w:hAnsi="Times New Roman" w:cs="Times New Roman"/>
          <w:sz w:val="24"/>
          <w:szCs w:val="24"/>
        </w:rPr>
        <w:t xml:space="preserve">vstříc a ochotně se nad oborem zamýšleli. Jen </w:t>
      </w:r>
      <w:r w:rsidR="00053953" w:rsidRPr="004A3133">
        <w:rPr>
          <w:rFonts w:ascii="Times New Roman" w:hAnsi="Times New Roman" w:cs="Times New Roman"/>
          <w:sz w:val="24"/>
          <w:szCs w:val="24"/>
        </w:rPr>
        <w:t>v případě jedné respondentky bylo náročné</w:t>
      </w:r>
      <w:r w:rsidR="00C61E1F" w:rsidRPr="004A3133">
        <w:rPr>
          <w:rFonts w:ascii="Times New Roman" w:hAnsi="Times New Roman" w:cs="Times New Roman"/>
          <w:sz w:val="24"/>
          <w:szCs w:val="24"/>
        </w:rPr>
        <w:t xml:space="preserve"> udrže</w:t>
      </w:r>
      <w:r w:rsidR="00053953" w:rsidRPr="004A3133">
        <w:rPr>
          <w:rFonts w:ascii="Times New Roman" w:hAnsi="Times New Roman" w:cs="Times New Roman"/>
          <w:sz w:val="24"/>
          <w:szCs w:val="24"/>
        </w:rPr>
        <w:t>t se</w:t>
      </w:r>
      <w:r w:rsidR="00C61E1F" w:rsidRPr="004A3133">
        <w:rPr>
          <w:rFonts w:ascii="Times New Roman" w:hAnsi="Times New Roman" w:cs="Times New Roman"/>
          <w:sz w:val="24"/>
          <w:szCs w:val="24"/>
        </w:rPr>
        <w:t> tématu o obecném vývoji oboru etopedie. Respondentka měla tendence zaměřovat se pouze na zařízení, ve kterém působila.</w:t>
      </w:r>
    </w:p>
    <w:p w14:paraId="342285D6" w14:textId="0D597C93" w:rsidR="001802DB" w:rsidRPr="004A3133" w:rsidRDefault="001802DB" w:rsidP="009A31F9">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Výzkum jasně dokázal, že se v oboru etopedie mnohé věci naprosto změnily. Došlo k polidštění podmínek chovanců, přístup k nim nabral úplně jiné obrátky. Na osoby s poruchou chování se začalo pohlížet s respektem a pochopením. Již není hlavní velikost problému, ale</w:t>
      </w:r>
      <w:r w:rsidR="009A31F9" w:rsidRPr="004A3133">
        <w:rPr>
          <w:rFonts w:ascii="Times New Roman" w:hAnsi="Times New Roman" w:cs="Times New Roman"/>
          <w:sz w:val="24"/>
          <w:szCs w:val="24"/>
        </w:rPr>
        <w:t> </w:t>
      </w:r>
      <w:r w:rsidRPr="004A3133">
        <w:rPr>
          <w:rFonts w:ascii="Times New Roman" w:hAnsi="Times New Roman" w:cs="Times New Roman"/>
          <w:sz w:val="24"/>
          <w:szCs w:val="24"/>
        </w:rPr>
        <w:t xml:space="preserve">osobnost dítěte či mladistvého a jeho vyhlídky na důstojný a </w:t>
      </w:r>
      <w:r w:rsidR="005E2048" w:rsidRPr="004A3133">
        <w:rPr>
          <w:rFonts w:ascii="Times New Roman" w:hAnsi="Times New Roman" w:cs="Times New Roman"/>
          <w:sz w:val="24"/>
          <w:szCs w:val="24"/>
        </w:rPr>
        <w:t>dobrý budoucí život. Čím dál tím víc se do popředí zájmu dostává získání dobrého vzdělání.</w:t>
      </w:r>
      <w:r w:rsidR="009A31F9" w:rsidRPr="004A3133">
        <w:rPr>
          <w:rFonts w:ascii="Times New Roman" w:hAnsi="Times New Roman" w:cs="Times New Roman"/>
          <w:sz w:val="24"/>
          <w:szCs w:val="24"/>
        </w:rPr>
        <w:t xml:space="preserve"> </w:t>
      </w:r>
      <w:r w:rsidR="005E2048" w:rsidRPr="004A3133">
        <w:rPr>
          <w:rFonts w:ascii="Times New Roman" w:hAnsi="Times New Roman" w:cs="Times New Roman"/>
          <w:sz w:val="24"/>
          <w:szCs w:val="24"/>
        </w:rPr>
        <w:t>Je velmi důležité a přínosné, že</w:t>
      </w:r>
      <w:r w:rsidR="009A31F9" w:rsidRPr="004A3133">
        <w:rPr>
          <w:rFonts w:ascii="Times New Roman" w:hAnsi="Times New Roman" w:cs="Times New Roman"/>
          <w:sz w:val="24"/>
          <w:szCs w:val="24"/>
        </w:rPr>
        <w:t> </w:t>
      </w:r>
      <w:r w:rsidR="005E2048" w:rsidRPr="004A3133">
        <w:rPr>
          <w:rFonts w:ascii="Times New Roman" w:hAnsi="Times New Roman" w:cs="Times New Roman"/>
          <w:sz w:val="24"/>
          <w:szCs w:val="24"/>
        </w:rPr>
        <w:t>se radikálně změnily prostory, kde jsou osoby s poruchou chování</w:t>
      </w:r>
      <w:r w:rsidRPr="004A3133">
        <w:rPr>
          <w:rFonts w:ascii="Times New Roman" w:hAnsi="Times New Roman" w:cs="Times New Roman"/>
          <w:sz w:val="24"/>
          <w:szCs w:val="24"/>
        </w:rPr>
        <w:t xml:space="preserve"> </w:t>
      </w:r>
      <w:r w:rsidR="005E2048" w:rsidRPr="004A3133">
        <w:rPr>
          <w:rFonts w:ascii="Times New Roman" w:hAnsi="Times New Roman" w:cs="Times New Roman"/>
          <w:sz w:val="24"/>
          <w:szCs w:val="24"/>
        </w:rPr>
        <w:t>ubytov</w:t>
      </w:r>
      <w:r w:rsidR="009A31F9" w:rsidRPr="004A3133">
        <w:rPr>
          <w:rFonts w:ascii="Times New Roman" w:hAnsi="Times New Roman" w:cs="Times New Roman"/>
          <w:sz w:val="24"/>
          <w:szCs w:val="24"/>
        </w:rPr>
        <w:t>ány</w:t>
      </w:r>
      <w:r w:rsidR="005E2048" w:rsidRPr="004A3133">
        <w:rPr>
          <w:rFonts w:ascii="Times New Roman" w:hAnsi="Times New Roman" w:cs="Times New Roman"/>
          <w:sz w:val="24"/>
          <w:szCs w:val="24"/>
        </w:rPr>
        <w:t>. Z velkých neútulných pokojů se staly bytové jednotky, kde se děti a mladiství chystají na budoucí samostatný život a osvojují si tak potřebné dovednosti. Výchovné či rodinné skupiny se v počtu lidí zmenšily, což je velmi přínosné pro osobní rozvoj každého člověka.</w:t>
      </w:r>
    </w:p>
    <w:p w14:paraId="2B753F35" w14:textId="4A7297CE" w:rsidR="005E2048" w:rsidRPr="004A3133" w:rsidRDefault="005E2048"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Všechny tyto změny umožnil zákon 109/2002 Sb., který hraje bezesporu největší roli ve zkvalitnění péče o děti s poruchou chování. Tento zákon rozebrala studentka Lenka Vacková Masarykovy univerzity v Brně ve své diplomové práci s názvem </w:t>
      </w:r>
      <w:r w:rsidRPr="004A3133">
        <w:rPr>
          <w:rFonts w:ascii="Times New Roman" w:hAnsi="Times New Roman" w:cs="Times New Roman"/>
          <w:i/>
          <w:iCs/>
          <w:sz w:val="24"/>
          <w:szCs w:val="24"/>
        </w:rPr>
        <w:t>Aplikace Zákona č. 109/2002 a změny ve školských zařízeních pro děti a mládež s ústavní a ochrannou výchovou</w:t>
      </w:r>
      <w:r w:rsidR="000D08AA" w:rsidRPr="004A3133">
        <w:rPr>
          <w:rFonts w:ascii="Times New Roman" w:hAnsi="Times New Roman" w:cs="Times New Roman"/>
          <w:i/>
          <w:iCs/>
          <w:sz w:val="24"/>
          <w:szCs w:val="24"/>
        </w:rPr>
        <w:t>.</w:t>
      </w:r>
      <w:r w:rsidR="000D08AA" w:rsidRPr="004A3133">
        <w:rPr>
          <w:rFonts w:ascii="Times New Roman" w:hAnsi="Times New Roman" w:cs="Times New Roman"/>
          <w:sz w:val="24"/>
          <w:szCs w:val="24"/>
        </w:rPr>
        <w:t xml:space="preserve"> </w:t>
      </w:r>
      <w:r w:rsidR="009A31F9" w:rsidRPr="004A3133">
        <w:rPr>
          <w:rFonts w:ascii="Times New Roman" w:hAnsi="Times New Roman" w:cs="Times New Roman"/>
          <w:sz w:val="24"/>
          <w:szCs w:val="24"/>
        </w:rPr>
        <w:t>Autorka</w:t>
      </w:r>
      <w:r w:rsidR="000D08AA" w:rsidRPr="004A3133">
        <w:rPr>
          <w:rFonts w:ascii="Times New Roman" w:hAnsi="Times New Roman" w:cs="Times New Roman"/>
          <w:sz w:val="24"/>
          <w:szCs w:val="24"/>
        </w:rPr>
        <w:t xml:space="preserve"> zde porovnávala rozdíly v nové legislativě s dosud platnou vyhláškou č. 64/1981 </w:t>
      </w:r>
      <w:r w:rsidR="006B2567" w:rsidRPr="004A3133">
        <w:rPr>
          <w:rFonts w:ascii="Times New Roman" w:hAnsi="Times New Roman" w:cs="Times New Roman"/>
          <w:sz w:val="24"/>
          <w:szCs w:val="24"/>
        </w:rPr>
        <w:t xml:space="preserve">Sb., </w:t>
      </w:r>
      <w:r w:rsidR="000D08AA" w:rsidRPr="004A3133">
        <w:rPr>
          <w:rFonts w:ascii="Times New Roman" w:hAnsi="Times New Roman" w:cs="Times New Roman"/>
          <w:sz w:val="24"/>
          <w:szCs w:val="24"/>
        </w:rPr>
        <w:t>o</w:t>
      </w:r>
      <w:r w:rsidR="009A31F9" w:rsidRPr="004A3133">
        <w:rPr>
          <w:rFonts w:ascii="Times New Roman" w:hAnsi="Times New Roman" w:cs="Times New Roman"/>
          <w:sz w:val="24"/>
          <w:szCs w:val="24"/>
        </w:rPr>
        <w:t> </w:t>
      </w:r>
      <w:r w:rsidR="000D08AA" w:rsidRPr="004A3133">
        <w:rPr>
          <w:rFonts w:ascii="Times New Roman" w:hAnsi="Times New Roman" w:cs="Times New Roman"/>
          <w:sz w:val="24"/>
          <w:szCs w:val="24"/>
        </w:rPr>
        <w:t>školských zařízeních pro výkon ústavní a ochranné výchovy.</w:t>
      </w:r>
    </w:p>
    <w:p w14:paraId="4C068D46" w14:textId="62FFDB44" w:rsidR="000D08AA" w:rsidRPr="004A3133" w:rsidRDefault="000D08AA"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Literatura na toto téma byla podle </w:t>
      </w:r>
      <w:r w:rsidR="00EF2897" w:rsidRPr="004A3133">
        <w:rPr>
          <w:rFonts w:ascii="Times New Roman" w:hAnsi="Times New Roman" w:cs="Times New Roman"/>
          <w:sz w:val="24"/>
          <w:szCs w:val="24"/>
        </w:rPr>
        <w:t>autorčina</w:t>
      </w:r>
      <w:r w:rsidRPr="004A3133">
        <w:rPr>
          <w:rFonts w:ascii="Times New Roman" w:hAnsi="Times New Roman" w:cs="Times New Roman"/>
          <w:sz w:val="24"/>
          <w:szCs w:val="24"/>
        </w:rPr>
        <w:t xml:space="preserve"> názoru spíše strohá. Většinou zaznamenala popis historického vývoje oboru etopedie v učebnici či skript</w:t>
      </w:r>
      <w:r w:rsidR="009A31F9" w:rsidRPr="004A3133">
        <w:rPr>
          <w:rFonts w:ascii="Times New Roman" w:hAnsi="Times New Roman" w:cs="Times New Roman"/>
          <w:sz w:val="24"/>
          <w:szCs w:val="24"/>
        </w:rPr>
        <w:t>ech</w:t>
      </w:r>
      <w:r w:rsidRPr="004A3133">
        <w:rPr>
          <w:rFonts w:ascii="Times New Roman" w:hAnsi="Times New Roman" w:cs="Times New Roman"/>
          <w:sz w:val="24"/>
          <w:szCs w:val="24"/>
        </w:rPr>
        <w:t xml:space="preserve">. Ty ve většině případů odkazovaly na stejné tituly. </w:t>
      </w:r>
      <w:r w:rsidR="009A31F9" w:rsidRPr="004A3133">
        <w:rPr>
          <w:rFonts w:ascii="Times New Roman" w:hAnsi="Times New Roman" w:cs="Times New Roman"/>
          <w:sz w:val="24"/>
          <w:szCs w:val="24"/>
        </w:rPr>
        <w:t>Za</w:t>
      </w:r>
      <w:r w:rsidRPr="004A3133">
        <w:rPr>
          <w:rFonts w:ascii="Times New Roman" w:hAnsi="Times New Roman" w:cs="Times New Roman"/>
          <w:sz w:val="24"/>
          <w:szCs w:val="24"/>
        </w:rPr>
        <w:t xml:space="preserve"> stěžejní </w:t>
      </w:r>
      <w:r w:rsidR="00C61E1F" w:rsidRPr="004A3133">
        <w:rPr>
          <w:rFonts w:ascii="Times New Roman" w:hAnsi="Times New Roman" w:cs="Times New Roman"/>
          <w:sz w:val="24"/>
          <w:szCs w:val="24"/>
        </w:rPr>
        <w:t>literaturu</w:t>
      </w:r>
      <w:r w:rsidRPr="004A3133">
        <w:rPr>
          <w:rFonts w:ascii="Times New Roman" w:hAnsi="Times New Roman" w:cs="Times New Roman"/>
          <w:sz w:val="24"/>
          <w:szCs w:val="24"/>
        </w:rPr>
        <w:t xml:space="preserve">, zabývající se </w:t>
      </w:r>
      <w:r w:rsidR="00C61E1F" w:rsidRPr="004A3133">
        <w:rPr>
          <w:rFonts w:ascii="Times New Roman" w:hAnsi="Times New Roman" w:cs="Times New Roman"/>
          <w:sz w:val="24"/>
          <w:szCs w:val="24"/>
        </w:rPr>
        <w:t xml:space="preserve">vývojem přístupu k osobám s poruchami chování </w:t>
      </w:r>
      <w:r w:rsidR="009A31F9" w:rsidRPr="004A3133">
        <w:rPr>
          <w:rFonts w:ascii="Times New Roman" w:hAnsi="Times New Roman" w:cs="Times New Roman"/>
          <w:sz w:val="24"/>
          <w:szCs w:val="24"/>
        </w:rPr>
        <w:t>považuje</w:t>
      </w:r>
      <w:r w:rsidR="00C61E1F" w:rsidRPr="004A3133">
        <w:rPr>
          <w:rFonts w:ascii="Times New Roman" w:hAnsi="Times New Roman" w:cs="Times New Roman"/>
          <w:sz w:val="24"/>
          <w:szCs w:val="24"/>
        </w:rPr>
        <w:t xml:space="preserve"> učebnic</w:t>
      </w:r>
      <w:r w:rsidR="009A31F9" w:rsidRPr="004A3133">
        <w:rPr>
          <w:rFonts w:ascii="Times New Roman" w:hAnsi="Times New Roman" w:cs="Times New Roman"/>
          <w:sz w:val="24"/>
          <w:szCs w:val="24"/>
        </w:rPr>
        <w:t>i</w:t>
      </w:r>
      <w:r w:rsidR="00C61E1F" w:rsidRPr="004A3133">
        <w:rPr>
          <w:rFonts w:ascii="Times New Roman" w:hAnsi="Times New Roman" w:cs="Times New Roman"/>
          <w:sz w:val="24"/>
          <w:szCs w:val="24"/>
        </w:rPr>
        <w:t xml:space="preserve"> určen</w:t>
      </w:r>
      <w:r w:rsidR="009A31F9" w:rsidRPr="004A3133">
        <w:rPr>
          <w:rFonts w:ascii="Times New Roman" w:hAnsi="Times New Roman" w:cs="Times New Roman"/>
          <w:sz w:val="24"/>
          <w:szCs w:val="24"/>
        </w:rPr>
        <w:t>ou</w:t>
      </w:r>
      <w:r w:rsidR="00C61E1F" w:rsidRPr="004A3133">
        <w:rPr>
          <w:rFonts w:ascii="Times New Roman" w:hAnsi="Times New Roman" w:cs="Times New Roman"/>
          <w:sz w:val="24"/>
          <w:szCs w:val="24"/>
        </w:rPr>
        <w:t xml:space="preserve"> pro vysoké školy od kolektivu autorů Chaloupka, Moucha a </w:t>
      </w:r>
      <w:proofErr w:type="spellStart"/>
      <w:r w:rsidR="00C61E1F" w:rsidRPr="004A3133">
        <w:rPr>
          <w:rFonts w:ascii="Times New Roman" w:hAnsi="Times New Roman" w:cs="Times New Roman"/>
          <w:sz w:val="24"/>
          <w:szCs w:val="24"/>
        </w:rPr>
        <w:t>Vocílka</w:t>
      </w:r>
      <w:proofErr w:type="spellEnd"/>
      <w:r w:rsidR="00C61E1F" w:rsidRPr="004A3133">
        <w:rPr>
          <w:rFonts w:ascii="Times New Roman" w:hAnsi="Times New Roman" w:cs="Times New Roman"/>
          <w:sz w:val="24"/>
          <w:szCs w:val="24"/>
        </w:rPr>
        <w:t xml:space="preserve"> s názvem </w:t>
      </w:r>
      <w:r w:rsidR="00C61E1F" w:rsidRPr="004A3133">
        <w:rPr>
          <w:rFonts w:ascii="Times New Roman" w:hAnsi="Times New Roman" w:cs="Times New Roman"/>
          <w:i/>
          <w:iCs/>
          <w:sz w:val="24"/>
          <w:szCs w:val="24"/>
        </w:rPr>
        <w:t>Etopedie</w:t>
      </w:r>
      <w:r w:rsidR="00C61E1F" w:rsidRPr="004A3133">
        <w:rPr>
          <w:rFonts w:ascii="Times New Roman" w:hAnsi="Times New Roman" w:cs="Times New Roman"/>
          <w:sz w:val="24"/>
          <w:szCs w:val="24"/>
        </w:rPr>
        <w:t xml:space="preserve"> z roku 1986. Mimo jiné je zde dopodrobna zpracován výčet institucí, které byly založeny na našem území.</w:t>
      </w:r>
    </w:p>
    <w:p w14:paraId="32669909" w14:textId="63B1A906" w:rsidR="001A565F" w:rsidRPr="004A3133" w:rsidRDefault="009A31F9"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Mnoho</w:t>
      </w:r>
      <w:r w:rsidR="003B5C93" w:rsidRPr="004A3133">
        <w:rPr>
          <w:rFonts w:ascii="Times New Roman" w:hAnsi="Times New Roman" w:cs="Times New Roman"/>
          <w:sz w:val="24"/>
          <w:szCs w:val="24"/>
        </w:rPr>
        <w:t xml:space="preserve"> informací a také inspirací </w:t>
      </w:r>
      <w:r w:rsidRPr="004A3133">
        <w:rPr>
          <w:rFonts w:ascii="Times New Roman" w:hAnsi="Times New Roman" w:cs="Times New Roman"/>
          <w:sz w:val="24"/>
          <w:szCs w:val="24"/>
        </w:rPr>
        <w:t>k výběru</w:t>
      </w:r>
      <w:r w:rsidR="003B5C93" w:rsidRPr="004A3133">
        <w:rPr>
          <w:rFonts w:ascii="Times New Roman" w:hAnsi="Times New Roman" w:cs="Times New Roman"/>
          <w:sz w:val="24"/>
          <w:szCs w:val="24"/>
        </w:rPr>
        <w:t xml:space="preserve"> vhodn</w:t>
      </w:r>
      <w:r w:rsidRPr="004A3133">
        <w:rPr>
          <w:rFonts w:ascii="Times New Roman" w:hAnsi="Times New Roman" w:cs="Times New Roman"/>
          <w:sz w:val="24"/>
          <w:szCs w:val="24"/>
        </w:rPr>
        <w:t>é</w:t>
      </w:r>
      <w:r w:rsidR="003B5C93" w:rsidRPr="004A3133">
        <w:rPr>
          <w:rFonts w:ascii="Times New Roman" w:hAnsi="Times New Roman" w:cs="Times New Roman"/>
          <w:sz w:val="24"/>
          <w:szCs w:val="24"/>
        </w:rPr>
        <w:t xml:space="preserve"> literatu</w:t>
      </w:r>
      <w:r w:rsidRPr="004A3133">
        <w:rPr>
          <w:rFonts w:ascii="Times New Roman" w:hAnsi="Times New Roman" w:cs="Times New Roman"/>
          <w:sz w:val="24"/>
          <w:szCs w:val="24"/>
        </w:rPr>
        <w:t>ry</w:t>
      </w:r>
      <w:r w:rsidR="003B5C93" w:rsidRPr="004A3133">
        <w:rPr>
          <w:rFonts w:ascii="Times New Roman" w:hAnsi="Times New Roman" w:cs="Times New Roman"/>
          <w:sz w:val="24"/>
          <w:szCs w:val="24"/>
        </w:rPr>
        <w:t xml:space="preserve"> </w:t>
      </w:r>
      <w:r w:rsidR="00EF2897" w:rsidRPr="004A3133">
        <w:rPr>
          <w:rFonts w:ascii="Times New Roman" w:hAnsi="Times New Roman" w:cs="Times New Roman"/>
          <w:sz w:val="24"/>
          <w:szCs w:val="24"/>
        </w:rPr>
        <w:t>bylo možné</w:t>
      </w:r>
      <w:r w:rsidR="003B5C93" w:rsidRPr="004A3133">
        <w:rPr>
          <w:rFonts w:ascii="Times New Roman" w:hAnsi="Times New Roman" w:cs="Times New Roman"/>
          <w:sz w:val="24"/>
          <w:szCs w:val="24"/>
        </w:rPr>
        <w:t xml:space="preserve"> získat z odborných prací, které se tématu historického vývoje péče o děti s poruchami chování dotýkaly, a to buď nějakou kapitolou, nebo celým </w:t>
      </w:r>
      <w:r w:rsidRPr="004A3133">
        <w:rPr>
          <w:rFonts w:ascii="Times New Roman" w:hAnsi="Times New Roman" w:cs="Times New Roman"/>
          <w:sz w:val="24"/>
          <w:szCs w:val="24"/>
        </w:rPr>
        <w:t xml:space="preserve">rozsahem </w:t>
      </w:r>
      <w:r w:rsidR="003B5C93" w:rsidRPr="004A3133">
        <w:rPr>
          <w:rFonts w:ascii="Times New Roman" w:hAnsi="Times New Roman" w:cs="Times New Roman"/>
          <w:sz w:val="24"/>
          <w:szCs w:val="24"/>
        </w:rPr>
        <w:t xml:space="preserve">práce. Většinou šlo o práce </w:t>
      </w:r>
      <w:r w:rsidR="003B5C93" w:rsidRPr="004A3133">
        <w:rPr>
          <w:rFonts w:ascii="Times New Roman" w:hAnsi="Times New Roman" w:cs="Times New Roman"/>
          <w:sz w:val="24"/>
          <w:szCs w:val="24"/>
        </w:rPr>
        <w:lastRenderedPageBreak/>
        <w:t xml:space="preserve">zaměřené na konkrétní výchovný ústav, jako například bakalářská práce studentky </w:t>
      </w:r>
      <w:r w:rsidRPr="004A3133">
        <w:rPr>
          <w:rFonts w:ascii="Times New Roman" w:hAnsi="Times New Roman" w:cs="Times New Roman"/>
          <w:sz w:val="24"/>
          <w:szCs w:val="24"/>
        </w:rPr>
        <w:t>u</w:t>
      </w:r>
      <w:r w:rsidR="003B5C93" w:rsidRPr="004A3133">
        <w:rPr>
          <w:rFonts w:ascii="Times New Roman" w:hAnsi="Times New Roman" w:cs="Times New Roman"/>
          <w:sz w:val="24"/>
          <w:szCs w:val="24"/>
        </w:rPr>
        <w:t xml:space="preserve">niverzity v Hradci Králové Zdenky </w:t>
      </w:r>
      <w:proofErr w:type="spellStart"/>
      <w:r w:rsidR="003B5C93" w:rsidRPr="004A3133">
        <w:rPr>
          <w:rFonts w:ascii="Times New Roman" w:hAnsi="Times New Roman" w:cs="Times New Roman"/>
          <w:sz w:val="24"/>
          <w:szCs w:val="24"/>
        </w:rPr>
        <w:t>Mezeiové</w:t>
      </w:r>
      <w:proofErr w:type="spellEnd"/>
      <w:r w:rsidR="003B5C93" w:rsidRPr="004A3133">
        <w:rPr>
          <w:rFonts w:ascii="Times New Roman" w:hAnsi="Times New Roman" w:cs="Times New Roman"/>
          <w:sz w:val="24"/>
          <w:szCs w:val="24"/>
        </w:rPr>
        <w:t>, která se zabývala Zemskou polepšovnou v Opatovicích nad Labem.</w:t>
      </w:r>
      <w:r w:rsidR="000D3315" w:rsidRPr="004A3133">
        <w:rPr>
          <w:rFonts w:ascii="Times New Roman" w:hAnsi="Times New Roman" w:cs="Times New Roman"/>
          <w:sz w:val="24"/>
          <w:szCs w:val="24"/>
        </w:rPr>
        <w:t xml:space="preserve"> Podobně jako ona i studentka Masarykovy univerzity Klára </w:t>
      </w:r>
      <w:proofErr w:type="spellStart"/>
      <w:r w:rsidR="000D3315" w:rsidRPr="004A3133">
        <w:rPr>
          <w:rFonts w:ascii="Times New Roman" w:hAnsi="Times New Roman" w:cs="Times New Roman"/>
          <w:sz w:val="24"/>
          <w:szCs w:val="24"/>
        </w:rPr>
        <w:t>Pížová</w:t>
      </w:r>
      <w:proofErr w:type="spellEnd"/>
      <w:r w:rsidR="000D3315" w:rsidRPr="004A3133">
        <w:rPr>
          <w:rFonts w:ascii="Times New Roman" w:hAnsi="Times New Roman" w:cs="Times New Roman"/>
          <w:sz w:val="24"/>
          <w:szCs w:val="24"/>
        </w:rPr>
        <w:t xml:space="preserve"> popisovala ve</w:t>
      </w:r>
      <w:r w:rsidRPr="004A3133">
        <w:rPr>
          <w:rFonts w:ascii="Times New Roman" w:hAnsi="Times New Roman" w:cs="Times New Roman"/>
          <w:sz w:val="24"/>
          <w:szCs w:val="24"/>
        </w:rPr>
        <w:t> </w:t>
      </w:r>
      <w:r w:rsidR="000D3315" w:rsidRPr="004A3133">
        <w:rPr>
          <w:rFonts w:ascii="Times New Roman" w:hAnsi="Times New Roman" w:cs="Times New Roman"/>
          <w:sz w:val="24"/>
          <w:szCs w:val="24"/>
        </w:rPr>
        <w:t xml:space="preserve">své diplomové práci osudy výchovného ústavu v Albrechticích. Ta dále na chodu ústavu demonstrovala péči o zanedbané děti na přelomu 19. a 20. století. </w:t>
      </w:r>
    </w:p>
    <w:p w14:paraId="2509C99C" w14:textId="77777777" w:rsidR="001A565F" w:rsidRPr="004A3133" w:rsidRDefault="001A565F"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br w:type="page"/>
      </w:r>
    </w:p>
    <w:p w14:paraId="03882943" w14:textId="02FF6F84" w:rsidR="001A565F" w:rsidRPr="00E63131" w:rsidRDefault="001A565F" w:rsidP="008969E3">
      <w:pPr>
        <w:pStyle w:val="Nadpis1"/>
        <w:rPr>
          <w:b/>
          <w:bCs/>
        </w:rPr>
      </w:pPr>
      <w:bookmarkStart w:id="51" w:name="_Toc105763287"/>
      <w:r w:rsidRPr="00E63131">
        <w:rPr>
          <w:b/>
          <w:bCs/>
        </w:rPr>
        <w:lastRenderedPageBreak/>
        <w:t>Z</w:t>
      </w:r>
      <w:r w:rsidR="00F123C6" w:rsidRPr="00E63131">
        <w:rPr>
          <w:b/>
          <w:bCs/>
        </w:rPr>
        <w:t>ávěr</w:t>
      </w:r>
      <w:bookmarkEnd w:id="51"/>
    </w:p>
    <w:p w14:paraId="1C65D34D" w14:textId="77777777" w:rsidR="008969E3" w:rsidRPr="004A3133" w:rsidRDefault="008969E3" w:rsidP="008969E3"/>
    <w:p w14:paraId="19A39CAD" w14:textId="3DCFF77E" w:rsidR="001A565F" w:rsidRPr="004A3133" w:rsidRDefault="001A565F"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V bakalářské práci </w:t>
      </w:r>
      <w:r w:rsidR="00430FDB" w:rsidRPr="004A3133">
        <w:rPr>
          <w:rFonts w:ascii="Times New Roman" w:hAnsi="Times New Roman" w:cs="Times New Roman"/>
          <w:sz w:val="24"/>
          <w:szCs w:val="24"/>
        </w:rPr>
        <w:t xml:space="preserve">byla věnována pozornost </w:t>
      </w:r>
      <w:r w:rsidRPr="004A3133">
        <w:rPr>
          <w:rFonts w:ascii="Times New Roman" w:hAnsi="Times New Roman" w:cs="Times New Roman"/>
          <w:sz w:val="24"/>
          <w:szCs w:val="24"/>
        </w:rPr>
        <w:t>pohledům na vývoj péče o děti s poruchami chování v kontextu historického vývoje. Prác</w:t>
      </w:r>
      <w:r w:rsidR="00430FDB" w:rsidRPr="004A3133">
        <w:rPr>
          <w:rFonts w:ascii="Times New Roman" w:hAnsi="Times New Roman" w:cs="Times New Roman"/>
          <w:sz w:val="24"/>
          <w:szCs w:val="24"/>
        </w:rPr>
        <w:t>e byla napsána</w:t>
      </w:r>
      <w:r w:rsidRPr="004A3133">
        <w:rPr>
          <w:rFonts w:ascii="Times New Roman" w:hAnsi="Times New Roman" w:cs="Times New Roman"/>
          <w:sz w:val="24"/>
          <w:szCs w:val="24"/>
        </w:rPr>
        <w:t xml:space="preserve"> s hlavním cílem popsat historický vývoj péče o děti s poruchou chování v jednotlivých etapách. Práce je koncipována do dvou hlavních částí, teoretické a praktické.</w:t>
      </w:r>
    </w:p>
    <w:p w14:paraId="34BE4834" w14:textId="62FB9560" w:rsidR="001A565F" w:rsidRPr="004A3133" w:rsidRDefault="001A565F"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 xml:space="preserve">V teoretické části </w:t>
      </w:r>
      <w:r w:rsidR="00430FDB" w:rsidRPr="004A3133">
        <w:rPr>
          <w:rFonts w:ascii="Times New Roman" w:hAnsi="Times New Roman" w:cs="Times New Roman"/>
          <w:sz w:val="24"/>
          <w:szCs w:val="24"/>
        </w:rPr>
        <w:t xml:space="preserve">byl </w:t>
      </w:r>
      <w:r w:rsidRPr="004A3133">
        <w:rPr>
          <w:rFonts w:ascii="Times New Roman" w:hAnsi="Times New Roman" w:cs="Times New Roman"/>
          <w:sz w:val="24"/>
          <w:szCs w:val="24"/>
        </w:rPr>
        <w:t>nastí</w:t>
      </w:r>
      <w:r w:rsidR="00430FDB" w:rsidRPr="004A3133">
        <w:rPr>
          <w:rFonts w:ascii="Times New Roman" w:hAnsi="Times New Roman" w:cs="Times New Roman"/>
          <w:sz w:val="24"/>
          <w:szCs w:val="24"/>
        </w:rPr>
        <w:t>něn</w:t>
      </w:r>
      <w:r w:rsidRPr="004A3133">
        <w:rPr>
          <w:rFonts w:ascii="Times New Roman" w:hAnsi="Times New Roman" w:cs="Times New Roman"/>
          <w:sz w:val="24"/>
          <w:szCs w:val="24"/>
        </w:rPr>
        <w:t xml:space="preserve"> historický vývoj oboru etopedie </w:t>
      </w:r>
      <w:r w:rsidR="00463FFB" w:rsidRPr="004A3133">
        <w:rPr>
          <w:rFonts w:ascii="Times New Roman" w:hAnsi="Times New Roman" w:cs="Times New Roman"/>
          <w:sz w:val="24"/>
          <w:szCs w:val="24"/>
        </w:rPr>
        <w:t xml:space="preserve">a rozdělen </w:t>
      </w:r>
      <w:r w:rsidRPr="004A3133">
        <w:rPr>
          <w:rFonts w:ascii="Times New Roman" w:hAnsi="Times New Roman" w:cs="Times New Roman"/>
          <w:sz w:val="24"/>
          <w:szCs w:val="24"/>
        </w:rPr>
        <w:t>do čtyř kapitol. První kapitola se věnovala výčtu historických osobností, které v oboru speciální pedagogiky a</w:t>
      </w:r>
      <w:r w:rsidR="009A31F9" w:rsidRPr="004A3133">
        <w:rPr>
          <w:rFonts w:ascii="Times New Roman" w:hAnsi="Times New Roman" w:cs="Times New Roman"/>
          <w:sz w:val="24"/>
          <w:szCs w:val="24"/>
        </w:rPr>
        <w:t> </w:t>
      </w:r>
      <w:r w:rsidRPr="004A3133">
        <w:rPr>
          <w:rFonts w:ascii="Times New Roman" w:hAnsi="Times New Roman" w:cs="Times New Roman"/>
          <w:sz w:val="24"/>
          <w:szCs w:val="24"/>
        </w:rPr>
        <w:t xml:space="preserve">následně etopedie působily a zanechaly v ní důležitou stopu. Osobnosti </w:t>
      </w:r>
      <w:r w:rsidR="00430FDB" w:rsidRPr="004A3133">
        <w:rPr>
          <w:rFonts w:ascii="Times New Roman" w:hAnsi="Times New Roman" w:cs="Times New Roman"/>
          <w:sz w:val="24"/>
          <w:szCs w:val="24"/>
        </w:rPr>
        <w:t>byl</w:t>
      </w:r>
      <w:r w:rsidR="00463FFB" w:rsidRPr="004A3133">
        <w:rPr>
          <w:rFonts w:ascii="Times New Roman" w:hAnsi="Times New Roman" w:cs="Times New Roman"/>
          <w:sz w:val="24"/>
          <w:szCs w:val="24"/>
        </w:rPr>
        <w:t xml:space="preserve">y </w:t>
      </w:r>
      <w:r w:rsidRPr="004A3133">
        <w:rPr>
          <w:rFonts w:ascii="Times New Roman" w:hAnsi="Times New Roman" w:cs="Times New Roman"/>
          <w:sz w:val="24"/>
          <w:szCs w:val="24"/>
        </w:rPr>
        <w:t>rozděl</w:t>
      </w:r>
      <w:r w:rsidR="00430FDB" w:rsidRPr="004A3133">
        <w:rPr>
          <w:rFonts w:ascii="Times New Roman" w:hAnsi="Times New Roman" w:cs="Times New Roman"/>
          <w:sz w:val="24"/>
          <w:szCs w:val="24"/>
        </w:rPr>
        <w:t>en</w:t>
      </w:r>
      <w:r w:rsidR="00463FFB" w:rsidRPr="004A3133">
        <w:rPr>
          <w:rFonts w:ascii="Times New Roman" w:hAnsi="Times New Roman" w:cs="Times New Roman"/>
          <w:sz w:val="24"/>
          <w:szCs w:val="24"/>
        </w:rPr>
        <w:t>y</w:t>
      </w:r>
      <w:r w:rsidRPr="004A3133">
        <w:rPr>
          <w:rFonts w:ascii="Times New Roman" w:hAnsi="Times New Roman" w:cs="Times New Roman"/>
          <w:sz w:val="24"/>
          <w:szCs w:val="24"/>
        </w:rPr>
        <w:t xml:space="preserve"> do dvou skupin – zahraniční a domácí. Ve druhé kapitole </w:t>
      </w:r>
      <w:r w:rsidR="00430FDB" w:rsidRPr="004A3133">
        <w:rPr>
          <w:rFonts w:ascii="Times New Roman" w:hAnsi="Times New Roman" w:cs="Times New Roman"/>
          <w:sz w:val="24"/>
          <w:szCs w:val="24"/>
        </w:rPr>
        <w:t>byla věnovaná pozornost</w:t>
      </w:r>
      <w:r w:rsidRPr="004A3133">
        <w:rPr>
          <w:rFonts w:ascii="Times New Roman" w:hAnsi="Times New Roman" w:cs="Times New Roman"/>
          <w:sz w:val="24"/>
          <w:szCs w:val="24"/>
        </w:rPr>
        <w:t xml:space="preserve"> popisu vývoje institucionální péče. Na konkrétních případech založení a působení ústavů </w:t>
      </w:r>
      <w:r w:rsidR="00430FDB" w:rsidRPr="004A3133">
        <w:rPr>
          <w:rFonts w:ascii="Times New Roman" w:hAnsi="Times New Roman" w:cs="Times New Roman"/>
          <w:sz w:val="24"/>
          <w:szCs w:val="24"/>
        </w:rPr>
        <w:t>se</w:t>
      </w:r>
      <w:r w:rsidR="00463FFB" w:rsidRPr="004A3133">
        <w:rPr>
          <w:rFonts w:ascii="Times New Roman" w:hAnsi="Times New Roman" w:cs="Times New Roman"/>
          <w:sz w:val="24"/>
          <w:szCs w:val="24"/>
        </w:rPr>
        <w:t> </w:t>
      </w:r>
      <w:r w:rsidR="00430FDB" w:rsidRPr="004A3133">
        <w:rPr>
          <w:rFonts w:ascii="Times New Roman" w:hAnsi="Times New Roman" w:cs="Times New Roman"/>
          <w:sz w:val="24"/>
          <w:szCs w:val="24"/>
        </w:rPr>
        <w:t>autorka</w:t>
      </w:r>
      <w:r w:rsidRPr="004A3133">
        <w:rPr>
          <w:rFonts w:ascii="Times New Roman" w:hAnsi="Times New Roman" w:cs="Times New Roman"/>
          <w:sz w:val="24"/>
          <w:szCs w:val="24"/>
        </w:rPr>
        <w:t xml:space="preserve"> snažila </w:t>
      </w:r>
      <w:r w:rsidR="00463FFB" w:rsidRPr="004A3133">
        <w:rPr>
          <w:rFonts w:ascii="Times New Roman" w:hAnsi="Times New Roman" w:cs="Times New Roman"/>
          <w:sz w:val="24"/>
          <w:szCs w:val="24"/>
        </w:rPr>
        <w:t xml:space="preserve">představit </w:t>
      </w:r>
      <w:r w:rsidRPr="004A3133">
        <w:rPr>
          <w:rFonts w:ascii="Times New Roman" w:hAnsi="Times New Roman" w:cs="Times New Roman"/>
          <w:sz w:val="24"/>
          <w:szCs w:val="24"/>
        </w:rPr>
        <w:t>dobový vývoj péče o děti s poruchami chování a</w:t>
      </w:r>
      <w:r w:rsidR="009A31F9" w:rsidRPr="004A3133">
        <w:rPr>
          <w:rFonts w:ascii="Times New Roman" w:hAnsi="Times New Roman" w:cs="Times New Roman"/>
          <w:sz w:val="24"/>
          <w:szCs w:val="24"/>
        </w:rPr>
        <w:t> </w:t>
      </w:r>
      <w:r w:rsidRPr="004A3133">
        <w:rPr>
          <w:rFonts w:ascii="Times New Roman" w:hAnsi="Times New Roman" w:cs="Times New Roman"/>
          <w:sz w:val="24"/>
          <w:szCs w:val="24"/>
        </w:rPr>
        <w:t xml:space="preserve">aktuální náhled na děti a mládež s poruchami chování očima té doby. Ve třetí kapitole </w:t>
      </w:r>
      <w:r w:rsidR="00430FDB" w:rsidRPr="004A3133">
        <w:rPr>
          <w:rFonts w:ascii="Times New Roman" w:hAnsi="Times New Roman" w:cs="Times New Roman"/>
          <w:sz w:val="24"/>
          <w:szCs w:val="24"/>
        </w:rPr>
        <w:t xml:space="preserve">byl </w:t>
      </w:r>
      <w:r w:rsidR="00463FFB" w:rsidRPr="004A3133">
        <w:rPr>
          <w:rFonts w:ascii="Times New Roman" w:hAnsi="Times New Roman" w:cs="Times New Roman"/>
          <w:sz w:val="24"/>
          <w:szCs w:val="24"/>
        </w:rPr>
        <w:t>předestřen</w:t>
      </w:r>
      <w:r w:rsidRPr="004A3133">
        <w:rPr>
          <w:rFonts w:ascii="Times New Roman" w:hAnsi="Times New Roman" w:cs="Times New Roman"/>
          <w:sz w:val="24"/>
          <w:szCs w:val="24"/>
        </w:rPr>
        <w:t xml:space="preserve"> všeobecný ucelený popis vývoje péče o děti s poruchami chování. </w:t>
      </w:r>
      <w:r w:rsidR="00430FDB" w:rsidRPr="004A3133">
        <w:rPr>
          <w:rFonts w:ascii="Times New Roman" w:hAnsi="Times New Roman" w:cs="Times New Roman"/>
          <w:sz w:val="24"/>
          <w:szCs w:val="24"/>
        </w:rPr>
        <w:t>Bylo popsáno</w:t>
      </w:r>
      <w:r w:rsidRPr="004A3133">
        <w:rPr>
          <w:rFonts w:ascii="Times New Roman" w:hAnsi="Times New Roman" w:cs="Times New Roman"/>
          <w:sz w:val="24"/>
          <w:szCs w:val="24"/>
        </w:rPr>
        <w:t>, jak se</w:t>
      </w:r>
      <w:r w:rsidR="009A31F9" w:rsidRPr="004A3133">
        <w:rPr>
          <w:rFonts w:ascii="Times New Roman" w:hAnsi="Times New Roman" w:cs="Times New Roman"/>
          <w:sz w:val="24"/>
          <w:szCs w:val="24"/>
        </w:rPr>
        <w:t> </w:t>
      </w:r>
      <w:r w:rsidRPr="004A3133">
        <w:rPr>
          <w:rFonts w:ascii="Times New Roman" w:hAnsi="Times New Roman" w:cs="Times New Roman"/>
          <w:sz w:val="24"/>
          <w:szCs w:val="24"/>
        </w:rPr>
        <w:t>obor speciální pedagogiky se zaměřením na etopedii vyvíjel na našem území a ve světě. Ve</w:t>
      </w:r>
      <w:r w:rsidR="009A31F9" w:rsidRPr="004A3133">
        <w:rPr>
          <w:rFonts w:ascii="Times New Roman" w:hAnsi="Times New Roman" w:cs="Times New Roman"/>
          <w:sz w:val="24"/>
          <w:szCs w:val="24"/>
        </w:rPr>
        <w:t> </w:t>
      </w:r>
      <w:r w:rsidRPr="004A3133">
        <w:rPr>
          <w:rFonts w:ascii="Times New Roman" w:hAnsi="Times New Roman" w:cs="Times New Roman"/>
          <w:sz w:val="24"/>
          <w:szCs w:val="24"/>
        </w:rPr>
        <w:t>čtvrté, poslední kapitole bylo důležité zachytit hlavní legislativní normy, které měly v průběhu vývoje vliv na</w:t>
      </w:r>
      <w:r w:rsidR="00463FFB" w:rsidRPr="004A3133">
        <w:rPr>
          <w:rFonts w:ascii="Times New Roman" w:hAnsi="Times New Roman" w:cs="Times New Roman"/>
          <w:sz w:val="24"/>
          <w:szCs w:val="24"/>
        </w:rPr>
        <w:t> </w:t>
      </w:r>
      <w:r w:rsidRPr="004A3133">
        <w:rPr>
          <w:rFonts w:ascii="Times New Roman" w:hAnsi="Times New Roman" w:cs="Times New Roman"/>
          <w:sz w:val="24"/>
          <w:szCs w:val="24"/>
        </w:rPr>
        <w:t xml:space="preserve">péči o děti s poruchami chování. Zde </w:t>
      </w:r>
      <w:r w:rsidR="00430FDB" w:rsidRPr="004A3133">
        <w:rPr>
          <w:rFonts w:ascii="Times New Roman" w:hAnsi="Times New Roman" w:cs="Times New Roman"/>
          <w:sz w:val="24"/>
          <w:szCs w:val="24"/>
        </w:rPr>
        <w:t xml:space="preserve">bylo </w:t>
      </w:r>
      <w:r w:rsidRPr="004A3133">
        <w:rPr>
          <w:rFonts w:ascii="Times New Roman" w:hAnsi="Times New Roman" w:cs="Times New Roman"/>
          <w:sz w:val="24"/>
          <w:szCs w:val="24"/>
        </w:rPr>
        <w:t>pracov</w:t>
      </w:r>
      <w:r w:rsidR="00430FDB" w:rsidRPr="004A3133">
        <w:rPr>
          <w:rFonts w:ascii="Times New Roman" w:hAnsi="Times New Roman" w:cs="Times New Roman"/>
          <w:sz w:val="24"/>
          <w:szCs w:val="24"/>
        </w:rPr>
        <w:t>áno</w:t>
      </w:r>
      <w:r w:rsidRPr="004A3133">
        <w:rPr>
          <w:rFonts w:ascii="Times New Roman" w:hAnsi="Times New Roman" w:cs="Times New Roman"/>
          <w:sz w:val="24"/>
          <w:szCs w:val="24"/>
        </w:rPr>
        <w:t xml:space="preserve"> i s dobovými zákony, což</w:t>
      </w:r>
      <w:r w:rsidR="00463FFB" w:rsidRPr="004A3133">
        <w:rPr>
          <w:rFonts w:ascii="Times New Roman" w:hAnsi="Times New Roman" w:cs="Times New Roman"/>
          <w:sz w:val="24"/>
          <w:szCs w:val="24"/>
        </w:rPr>
        <w:t> </w:t>
      </w:r>
      <w:r w:rsidRPr="004A3133">
        <w:rPr>
          <w:rFonts w:ascii="Times New Roman" w:hAnsi="Times New Roman" w:cs="Times New Roman"/>
          <w:sz w:val="24"/>
          <w:szCs w:val="24"/>
        </w:rPr>
        <w:t>byla</w:t>
      </w:r>
      <w:r w:rsidR="00463FFB" w:rsidRPr="004A3133">
        <w:rPr>
          <w:rFonts w:ascii="Times New Roman" w:hAnsi="Times New Roman" w:cs="Times New Roman"/>
          <w:sz w:val="24"/>
          <w:szCs w:val="24"/>
        </w:rPr>
        <w:t> </w:t>
      </w:r>
      <w:r w:rsidR="00430FDB" w:rsidRPr="004A3133">
        <w:rPr>
          <w:rFonts w:ascii="Times New Roman" w:hAnsi="Times New Roman" w:cs="Times New Roman"/>
          <w:sz w:val="24"/>
          <w:szCs w:val="24"/>
        </w:rPr>
        <w:t>pro</w:t>
      </w:r>
      <w:r w:rsidR="00463FFB" w:rsidRPr="004A3133">
        <w:rPr>
          <w:rFonts w:ascii="Times New Roman" w:hAnsi="Times New Roman" w:cs="Times New Roman"/>
          <w:sz w:val="24"/>
          <w:szCs w:val="24"/>
        </w:rPr>
        <w:t> </w:t>
      </w:r>
      <w:r w:rsidR="00430FDB" w:rsidRPr="004A3133">
        <w:rPr>
          <w:rFonts w:ascii="Times New Roman" w:hAnsi="Times New Roman" w:cs="Times New Roman"/>
          <w:sz w:val="24"/>
          <w:szCs w:val="24"/>
        </w:rPr>
        <w:t>autorku</w:t>
      </w:r>
      <w:r w:rsidRPr="004A3133">
        <w:rPr>
          <w:rFonts w:ascii="Times New Roman" w:hAnsi="Times New Roman" w:cs="Times New Roman"/>
          <w:sz w:val="24"/>
          <w:szCs w:val="24"/>
        </w:rPr>
        <w:t xml:space="preserve"> velmi přínosná a zajímavá práce. Na konci této kapitoly je stručně shrnut aktuální stav kriminality mládeže.</w:t>
      </w:r>
    </w:p>
    <w:p w14:paraId="02E4C4F1" w14:textId="41B38B82" w:rsidR="001A565F" w:rsidRPr="004A3133" w:rsidRDefault="001A565F"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t>Výzkum byl proveden s hlavním cílem zjistit, jak se vývoj péče o děti s poruchami chování za posledních třicet let posunula. Aby</w:t>
      </w:r>
      <w:r w:rsidR="00430FDB" w:rsidRPr="004A3133">
        <w:rPr>
          <w:rFonts w:ascii="Times New Roman" w:hAnsi="Times New Roman" w:cs="Times New Roman"/>
          <w:sz w:val="24"/>
          <w:szCs w:val="24"/>
        </w:rPr>
        <w:t xml:space="preserve"> bylo</w:t>
      </w:r>
      <w:r w:rsidRPr="004A3133">
        <w:rPr>
          <w:rFonts w:ascii="Times New Roman" w:hAnsi="Times New Roman" w:cs="Times New Roman"/>
          <w:sz w:val="24"/>
          <w:szCs w:val="24"/>
        </w:rPr>
        <w:t xml:space="preserve"> dosáh</w:t>
      </w:r>
      <w:r w:rsidR="00430FDB" w:rsidRPr="004A3133">
        <w:rPr>
          <w:rFonts w:ascii="Times New Roman" w:hAnsi="Times New Roman" w:cs="Times New Roman"/>
          <w:sz w:val="24"/>
          <w:szCs w:val="24"/>
        </w:rPr>
        <w:t xml:space="preserve">nuto </w:t>
      </w:r>
      <w:r w:rsidRPr="004A3133">
        <w:rPr>
          <w:rFonts w:ascii="Times New Roman" w:hAnsi="Times New Roman" w:cs="Times New Roman"/>
          <w:sz w:val="24"/>
          <w:szCs w:val="24"/>
        </w:rPr>
        <w:t>kvalitní</w:t>
      </w:r>
      <w:r w:rsidR="00430FDB" w:rsidRPr="004A3133">
        <w:rPr>
          <w:rFonts w:ascii="Times New Roman" w:hAnsi="Times New Roman" w:cs="Times New Roman"/>
          <w:sz w:val="24"/>
          <w:szCs w:val="24"/>
        </w:rPr>
        <w:t>ch</w:t>
      </w:r>
      <w:r w:rsidRPr="004A3133">
        <w:rPr>
          <w:rFonts w:ascii="Times New Roman" w:hAnsi="Times New Roman" w:cs="Times New Roman"/>
          <w:sz w:val="24"/>
          <w:szCs w:val="24"/>
        </w:rPr>
        <w:t xml:space="preserve"> odpověd</w:t>
      </w:r>
      <w:r w:rsidR="00430FDB" w:rsidRPr="004A3133">
        <w:rPr>
          <w:rFonts w:ascii="Times New Roman" w:hAnsi="Times New Roman" w:cs="Times New Roman"/>
          <w:sz w:val="24"/>
          <w:szCs w:val="24"/>
        </w:rPr>
        <w:t>í</w:t>
      </w:r>
      <w:r w:rsidRPr="004A3133">
        <w:rPr>
          <w:rFonts w:ascii="Times New Roman" w:hAnsi="Times New Roman" w:cs="Times New Roman"/>
          <w:sz w:val="24"/>
          <w:szCs w:val="24"/>
        </w:rPr>
        <w:t xml:space="preserve"> na tuto hlavní výzkumnou otázku, </w:t>
      </w:r>
      <w:r w:rsidR="00430FDB" w:rsidRPr="004A3133">
        <w:rPr>
          <w:rFonts w:ascii="Times New Roman" w:hAnsi="Times New Roman" w:cs="Times New Roman"/>
          <w:sz w:val="24"/>
          <w:szCs w:val="24"/>
        </w:rPr>
        <w:t xml:space="preserve">bylo pracováno </w:t>
      </w:r>
      <w:r w:rsidRPr="004A3133">
        <w:rPr>
          <w:rFonts w:ascii="Times New Roman" w:hAnsi="Times New Roman" w:cs="Times New Roman"/>
          <w:sz w:val="24"/>
          <w:szCs w:val="24"/>
        </w:rPr>
        <w:t>s dalšími otázkami, které zjišťovaly, jaké hlavní události měly vliv na vývoj péče o problémové děti a mládež.</w:t>
      </w:r>
      <w:r w:rsidR="00430FDB" w:rsidRPr="004A3133">
        <w:rPr>
          <w:rFonts w:ascii="Times New Roman" w:hAnsi="Times New Roman" w:cs="Times New Roman"/>
          <w:sz w:val="24"/>
          <w:szCs w:val="24"/>
        </w:rPr>
        <w:t xml:space="preserve"> Autorka se</w:t>
      </w:r>
      <w:r w:rsidRPr="004A3133">
        <w:rPr>
          <w:rFonts w:ascii="Times New Roman" w:hAnsi="Times New Roman" w:cs="Times New Roman"/>
          <w:sz w:val="24"/>
          <w:szCs w:val="24"/>
        </w:rPr>
        <w:t xml:space="preserve"> </w:t>
      </w:r>
      <w:r w:rsidR="00430FDB" w:rsidRPr="004A3133">
        <w:rPr>
          <w:rFonts w:ascii="Times New Roman" w:hAnsi="Times New Roman" w:cs="Times New Roman"/>
          <w:sz w:val="24"/>
          <w:szCs w:val="24"/>
        </w:rPr>
        <w:t>p</w:t>
      </w:r>
      <w:r w:rsidRPr="004A3133">
        <w:rPr>
          <w:rFonts w:ascii="Times New Roman" w:hAnsi="Times New Roman" w:cs="Times New Roman"/>
          <w:sz w:val="24"/>
          <w:szCs w:val="24"/>
        </w:rPr>
        <w:t>tala, co posouvalo vývoj oboru etopedie dál a co jej naopak omezovalo. Odpovědi na tyto otázky hledala v rozhovorech s řediteli zařízení, kterých se péče o děti s poruchou chování dotýká. Ptala se i</w:t>
      </w:r>
      <w:r w:rsidR="00463FFB" w:rsidRPr="004A3133">
        <w:rPr>
          <w:rFonts w:ascii="Times New Roman" w:hAnsi="Times New Roman" w:cs="Times New Roman"/>
          <w:sz w:val="24"/>
          <w:szCs w:val="24"/>
        </w:rPr>
        <w:t> </w:t>
      </w:r>
      <w:r w:rsidRPr="004A3133">
        <w:rPr>
          <w:rFonts w:ascii="Times New Roman" w:hAnsi="Times New Roman" w:cs="Times New Roman"/>
          <w:sz w:val="24"/>
          <w:szCs w:val="24"/>
        </w:rPr>
        <w:t xml:space="preserve">na jejich subjektivní hodnocení vývoje oboru. Jak </w:t>
      </w:r>
      <w:r w:rsidR="00463FFB" w:rsidRPr="004A3133">
        <w:rPr>
          <w:rFonts w:ascii="Times New Roman" w:hAnsi="Times New Roman" w:cs="Times New Roman"/>
          <w:sz w:val="24"/>
          <w:szCs w:val="24"/>
        </w:rPr>
        <w:t>již z výše uvedeného</w:t>
      </w:r>
      <w:r w:rsidRPr="004A3133">
        <w:rPr>
          <w:rFonts w:ascii="Times New Roman" w:hAnsi="Times New Roman" w:cs="Times New Roman"/>
          <w:sz w:val="24"/>
          <w:szCs w:val="24"/>
        </w:rPr>
        <w:t xml:space="preserve"> vyplývá, výzkum byl proveden kvalitativní metodou. Respondentů bylo celkem pět. Rozhovory byly </w:t>
      </w:r>
      <w:r w:rsidR="00430FDB" w:rsidRPr="004A3133">
        <w:rPr>
          <w:rFonts w:ascii="Times New Roman" w:hAnsi="Times New Roman" w:cs="Times New Roman"/>
          <w:sz w:val="24"/>
          <w:szCs w:val="24"/>
        </w:rPr>
        <w:t xml:space="preserve">pro autorku </w:t>
      </w:r>
      <w:r w:rsidRPr="004A3133">
        <w:rPr>
          <w:rFonts w:ascii="Times New Roman" w:hAnsi="Times New Roman" w:cs="Times New Roman"/>
          <w:sz w:val="24"/>
          <w:szCs w:val="24"/>
        </w:rPr>
        <w:t xml:space="preserve">velkým přínosem ve více směrech. Zaprvé si mohla ujasnit, jaká zařízení se v jednotlivých koutech naší země skrývají, za druhé získala zkušenosti ve vedení polostrukturovaného rozhovoru, a především za třetí byla opravdu velmi obohacena zkušenostmi ředitelů, kteří jsou v oboru více </w:t>
      </w:r>
      <w:r w:rsidR="00463FFB" w:rsidRPr="004A3133">
        <w:rPr>
          <w:rFonts w:ascii="Times New Roman" w:hAnsi="Times New Roman" w:cs="Times New Roman"/>
          <w:sz w:val="24"/>
          <w:szCs w:val="24"/>
        </w:rPr>
        <w:t>než</w:t>
      </w:r>
      <w:r w:rsidRPr="004A3133">
        <w:rPr>
          <w:rFonts w:ascii="Times New Roman" w:hAnsi="Times New Roman" w:cs="Times New Roman"/>
          <w:sz w:val="24"/>
          <w:szCs w:val="24"/>
        </w:rPr>
        <w:t xml:space="preserve"> třicet let. T</w:t>
      </w:r>
      <w:r w:rsidR="00463FFB" w:rsidRPr="004A3133">
        <w:rPr>
          <w:rFonts w:ascii="Times New Roman" w:hAnsi="Times New Roman" w:cs="Times New Roman"/>
          <w:sz w:val="24"/>
          <w:szCs w:val="24"/>
        </w:rPr>
        <w:t>ato</w:t>
      </w:r>
      <w:r w:rsidRPr="004A3133">
        <w:rPr>
          <w:rFonts w:ascii="Times New Roman" w:hAnsi="Times New Roman" w:cs="Times New Roman"/>
          <w:sz w:val="24"/>
          <w:szCs w:val="24"/>
        </w:rPr>
        <w:t xml:space="preserve"> mil</w:t>
      </w:r>
      <w:r w:rsidR="00463FFB" w:rsidRPr="004A3133">
        <w:rPr>
          <w:rFonts w:ascii="Times New Roman" w:hAnsi="Times New Roman" w:cs="Times New Roman"/>
          <w:sz w:val="24"/>
          <w:szCs w:val="24"/>
        </w:rPr>
        <w:t>á</w:t>
      </w:r>
      <w:r w:rsidRPr="004A3133">
        <w:rPr>
          <w:rFonts w:ascii="Times New Roman" w:hAnsi="Times New Roman" w:cs="Times New Roman"/>
          <w:sz w:val="24"/>
          <w:szCs w:val="24"/>
        </w:rPr>
        <w:t xml:space="preserve"> setkání, ať už proběhl</w:t>
      </w:r>
      <w:r w:rsidR="00463FFB" w:rsidRPr="004A3133">
        <w:rPr>
          <w:rFonts w:ascii="Times New Roman" w:hAnsi="Times New Roman" w:cs="Times New Roman"/>
          <w:sz w:val="24"/>
          <w:szCs w:val="24"/>
        </w:rPr>
        <w:t>a</w:t>
      </w:r>
      <w:r w:rsidRPr="004A3133">
        <w:rPr>
          <w:rFonts w:ascii="Times New Roman" w:hAnsi="Times New Roman" w:cs="Times New Roman"/>
          <w:sz w:val="24"/>
          <w:szCs w:val="24"/>
        </w:rPr>
        <w:t xml:space="preserve"> po telefonu, nebo osobně, </w:t>
      </w:r>
      <w:r w:rsidR="00430FDB" w:rsidRPr="004A3133">
        <w:rPr>
          <w:rFonts w:ascii="Times New Roman" w:hAnsi="Times New Roman" w:cs="Times New Roman"/>
          <w:sz w:val="24"/>
          <w:szCs w:val="24"/>
        </w:rPr>
        <w:t>autorce</w:t>
      </w:r>
      <w:r w:rsidRPr="004A3133">
        <w:rPr>
          <w:rFonts w:ascii="Times New Roman" w:hAnsi="Times New Roman" w:cs="Times New Roman"/>
          <w:sz w:val="24"/>
          <w:szCs w:val="24"/>
        </w:rPr>
        <w:t xml:space="preserve"> zprostředkova</w:t>
      </w:r>
      <w:r w:rsidR="00463FFB" w:rsidRPr="004A3133">
        <w:rPr>
          <w:rFonts w:ascii="Times New Roman" w:hAnsi="Times New Roman" w:cs="Times New Roman"/>
          <w:sz w:val="24"/>
          <w:szCs w:val="24"/>
        </w:rPr>
        <w:t xml:space="preserve">la </w:t>
      </w:r>
      <w:r w:rsidRPr="004A3133">
        <w:rPr>
          <w:rFonts w:ascii="Times New Roman" w:hAnsi="Times New Roman" w:cs="Times New Roman"/>
          <w:sz w:val="24"/>
          <w:szCs w:val="24"/>
        </w:rPr>
        <w:t xml:space="preserve">vhled do praxe oboru etopedie. Ze všech respondentů cítila opravdové nadšení pro </w:t>
      </w:r>
      <w:r w:rsidR="00463FFB" w:rsidRPr="004A3133">
        <w:rPr>
          <w:rFonts w:ascii="Times New Roman" w:hAnsi="Times New Roman" w:cs="Times New Roman"/>
          <w:sz w:val="24"/>
          <w:szCs w:val="24"/>
        </w:rPr>
        <w:t>jejich</w:t>
      </w:r>
      <w:r w:rsidRPr="004A3133">
        <w:rPr>
          <w:rFonts w:ascii="Times New Roman" w:hAnsi="Times New Roman" w:cs="Times New Roman"/>
          <w:sz w:val="24"/>
          <w:szCs w:val="24"/>
        </w:rPr>
        <w:t xml:space="preserve"> práci, zároveň si vážila upřímnosti, se kterou</w:t>
      </w:r>
      <w:r w:rsidR="009C598A" w:rsidRPr="004A3133">
        <w:rPr>
          <w:rFonts w:ascii="Times New Roman" w:hAnsi="Times New Roman" w:cs="Times New Roman"/>
          <w:sz w:val="24"/>
          <w:szCs w:val="24"/>
        </w:rPr>
        <w:t xml:space="preserve"> jí</w:t>
      </w:r>
      <w:r w:rsidRPr="004A3133">
        <w:rPr>
          <w:rFonts w:ascii="Times New Roman" w:hAnsi="Times New Roman" w:cs="Times New Roman"/>
          <w:sz w:val="24"/>
          <w:szCs w:val="24"/>
        </w:rPr>
        <w:t xml:space="preserve"> sděloval</w:t>
      </w:r>
      <w:r w:rsidR="00463FFB" w:rsidRPr="004A3133">
        <w:rPr>
          <w:rFonts w:ascii="Times New Roman" w:hAnsi="Times New Roman" w:cs="Times New Roman"/>
          <w:sz w:val="24"/>
          <w:szCs w:val="24"/>
        </w:rPr>
        <w:t>i</w:t>
      </w:r>
      <w:r w:rsidRPr="004A3133">
        <w:rPr>
          <w:rFonts w:ascii="Times New Roman" w:hAnsi="Times New Roman" w:cs="Times New Roman"/>
          <w:sz w:val="24"/>
          <w:szCs w:val="24"/>
        </w:rPr>
        <w:t xml:space="preserve"> svá zklamání i radosti z nabytých zkušeností, kterých za dobu jejich praxe opravdu nebylo málo.</w:t>
      </w:r>
    </w:p>
    <w:p w14:paraId="1D64010F" w14:textId="79486817" w:rsidR="001A565F" w:rsidRPr="004A3133" w:rsidRDefault="001A565F" w:rsidP="0086145B">
      <w:pPr>
        <w:spacing w:after="0" w:line="360" w:lineRule="auto"/>
        <w:ind w:firstLine="708"/>
        <w:jc w:val="both"/>
        <w:rPr>
          <w:rFonts w:ascii="Times New Roman" w:hAnsi="Times New Roman" w:cs="Times New Roman"/>
          <w:sz w:val="24"/>
          <w:szCs w:val="24"/>
        </w:rPr>
      </w:pPr>
      <w:r w:rsidRPr="004A3133">
        <w:rPr>
          <w:rFonts w:ascii="Times New Roman" w:hAnsi="Times New Roman" w:cs="Times New Roman"/>
          <w:sz w:val="24"/>
          <w:szCs w:val="24"/>
        </w:rPr>
        <w:lastRenderedPageBreak/>
        <w:t xml:space="preserve">Splnit zadané cíle se podařilo. Výzkum ukázal, že největším milníkem ve zkvalitnění péče o děti s poruchou chování bylo vydání zákona 109//2002 </w:t>
      </w:r>
      <w:r w:rsidR="006B2567" w:rsidRPr="004A3133">
        <w:rPr>
          <w:rFonts w:ascii="Times New Roman" w:hAnsi="Times New Roman" w:cs="Times New Roman"/>
          <w:sz w:val="24"/>
          <w:szCs w:val="24"/>
        </w:rPr>
        <w:t>Sb.</w:t>
      </w:r>
      <w:r w:rsidR="00726768"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Tento zákon přinesl pozitivní změny v prostorových podmínkách a uspořádání zařízení. Dále byl jako pozitivní vnímán krok změny přístupu k dětem a mládeži. Na osobu s poruchou chování se nahlíží s respektem. </w:t>
      </w:r>
      <w:r w:rsidR="009C598A" w:rsidRPr="004A3133">
        <w:rPr>
          <w:rFonts w:ascii="Times New Roman" w:hAnsi="Times New Roman" w:cs="Times New Roman"/>
          <w:sz w:val="24"/>
          <w:szCs w:val="24"/>
        </w:rPr>
        <w:t>Bylo zjištěno</w:t>
      </w:r>
      <w:r w:rsidRPr="004A3133">
        <w:rPr>
          <w:rFonts w:ascii="Times New Roman" w:hAnsi="Times New Roman" w:cs="Times New Roman"/>
          <w:sz w:val="24"/>
          <w:szCs w:val="24"/>
        </w:rPr>
        <w:t xml:space="preserve">, že oboru etopedie vůbec neprospěly mediální kauzy ústavní péče. </w:t>
      </w:r>
      <w:r w:rsidR="00726768" w:rsidRPr="004A3133">
        <w:rPr>
          <w:rFonts w:ascii="Times New Roman" w:hAnsi="Times New Roman" w:cs="Times New Roman"/>
          <w:sz w:val="24"/>
          <w:szCs w:val="24"/>
        </w:rPr>
        <w:t>Z</w:t>
      </w:r>
      <w:r w:rsidR="009C598A" w:rsidRPr="004A3133">
        <w:rPr>
          <w:rFonts w:ascii="Times New Roman" w:hAnsi="Times New Roman" w:cs="Times New Roman"/>
          <w:sz w:val="24"/>
          <w:szCs w:val="24"/>
        </w:rPr>
        <w:t xml:space="preserve"> výzkumu </w:t>
      </w:r>
      <w:r w:rsidR="00726768" w:rsidRPr="004A3133">
        <w:rPr>
          <w:rFonts w:ascii="Times New Roman" w:hAnsi="Times New Roman" w:cs="Times New Roman"/>
          <w:sz w:val="24"/>
          <w:szCs w:val="24"/>
        </w:rPr>
        <w:t xml:space="preserve">také </w:t>
      </w:r>
      <w:r w:rsidR="009C598A" w:rsidRPr="004A3133">
        <w:rPr>
          <w:rFonts w:ascii="Times New Roman" w:hAnsi="Times New Roman" w:cs="Times New Roman"/>
          <w:sz w:val="24"/>
          <w:szCs w:val="24"/>
        </w:rPr>
        <w:t>vyplynulo</w:t>
      </w:r>
      <w:r w:rsidRPr="004A3133">
        <w:rPr>
          <w:rFonts w:ascii="Times New Roman" w:hAnsi="Times New Roman" w:cs="Times New Roman"/>
          <w:sz w:val="24"/>
          <w:szCs w:val="24"/>
        </w:rPr>
        <w:t>, že je potřeba zlepšit způsob umisťování osob do jednotlivých zařízení.</w:t>
      </w:r>
    </w:p>
    <w:p w14:paraId="2FC014B2" w14:textId="2760E81C" w:rsidR="001771A0" w:rsidRPr="004A3133" w:rsidRDefault="001A565F" w:rsidP="0086145B">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ab/>
      </w:r>
      <w:r w:rsidR="009C598A" w:rsidRPr="004A3133">
        <w:rPr>
          <w:rFonts w:ascii="Times New Roman" w:hAnsi="Times New Roman" w:cs="Times New Roman"/>
          <w:sz w:val="24"/>
          <w:szCs w:val="24"/>
        </w:rPr>
        <w:t xml:space="preserve">Praktická část byla zaměřena </w:t>
      </w:r>
      <w:r w:rsidRPr="004A3133">
        <w:rPr>
          <w:rFonts w:ascii="Times New Roman" w:hAnsi="Times New Roman" w:cs="Times New Roman"/>
          <w:sz w:val="24"/>
          <w:szCs w:val="24"/>
        </w:rPr>
        <w:t xml:space="preserve">na posledních 30 let vývoje péče o děti s poruchou chování. </w:t>
      </w:r>
      <w:r w:rsidR="009C598A" w:rsidRPr="004A3133">
        <w:rPr>
          <w:rFonts w:ascii="Times New Roman" w:hAnsi="Times New Roman" w:cs="Times New Roman"/>
          <w:sz w:val="24"/>
          <w:szCs w:val="24"/>
        </w:rPr>
        <w:t>Bylo zjišťováno</w:t>
      </w:r>
      <w:r w:rsidRPr="004A3133">
        <w:rPr>
          <w:rFonts w:ascii="Times New Roman" w:hAnsi="Times New Roman" w:cs="Times New Roman"/>
          <w:sz w:val="24"/>
          <w:szCs w:val="24"/>
        </w:rPr>
        <w:t>, jak se péče během posledních třech desítek let změnila, co mělo největší vliv na změny v oboru etopedie a jaká pozitiva a negativa to do oboru přineslo. K nalezení odpovědí na tyto otázky pomohly realizace rozhovorů s řediteli zařízení, kterých</w:t>
      </w:r>
      <w:r w:rsidR="00726768" w:rsidRPr="004A3133">
        <w:rPr>
          <w:rFonts w:ascii="Times New Roman" w:hAnsi="Times New Roman" w:cs="Times New Roman"/>
          <w:sz w:val="24"/>
          <w:szCs w:val="24"/>
        </w:rPr>
        <w:t> </w:t>
      </w:r>
      <w:r w:rsidRPr="004A3133">
        <w:rPr>
          <w:rFonts w:ascii="Times New Roman" w:hAnsi="Times New Roman" w:cs="Times New Roman"/>
          <w:sz w:val="24"/>
          <w:szCs w:val="24"/>
        </w:rPr>
        <w:t xml:space="preserve">se péče o děti s poruchou chování týká. </w:t>
      </w:r>
    </w:p>
    <w:p w14:paraId="76E6B406" w14:textId="77777777" w:rsidR="005F563A" w:rsidRPr="004A3133" w:rsidRDefault="00ED1E47" w:rsidP="004B72CB">
      <w:pPr>
        <w:spacing w:before="240" w:after="24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br w:type="page"/>
      </w:r>
    </w:p>
    <w:p w14:paraId="0B952F56" w14:textId="77777777" w:rsidR="005F563A" w:rsidRPr="00E63131" w:rsidRDefault="005F563A" w:rsidP="008969E3">
      <w:pPr>
        <w:pStyle w:val="Nadpis1"/>
        <w:rPr>
          <w:b/>
          <w:bCs/>
        </w:rPr>
      </w:pPr>
      <w:bookmarkStart w:id="52" w:name="_Toc105763288"/>
      <w:r w:rsidRPr="00E63131">
        <w:rPr>
          <w:b/>
          <w:bCs/>
        </w:rPr>
        <w:lastRenderedPageBreak/>
        <w:t>Seznam použité literatury</w:t>
      </w:r>
      <w:bookmarkEnd w:id="52"/>
    </w:p>
    <w:p w14:paraId="7545B21B" w14:textId="4828DADC" w:rsidR="00E85737" w:rsidRPr="004A3133" w:rsidRDefault="00863A42" w:rsidP="004B72CB">
      <w:pPr>
        <w:spacing w:before="240" w:after="24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Monografie</w:t>
      </w:r>
    </w:p>
    <w:p w14:paraId="2B97F4F9" w14:textId="7E1CA31A" w:rsidR="00863A42" w:rsidRPr="004A3133" w:rsidRDefault="00863A42"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COUFALOVÁ, Vladimíra. 2009. </w:t>
      </w:r>
      <w:r w:rsidRPr="004A3133">
        <w:rPr>
          <w:rFonts w:ascii="Times New Roman" w:hAnsi="Times New Roman" w:cs="Times New Roman"/>
          <w:i/>
          <w:iCs/>
          <w:sz w:val="24"/>
          <w:szCs w:val="24"/>
        </w:rPr>
        <w:t xml:space="preserve">Česko-francouzské vztahy v oblasti filantropie v polovině 19 století. Marie </w:t>
      </w:r>
      <w:proofErr w:type="spellStart"/>
      <w:r w:rsidRPr="004A3133">
        <w:rPr>
          <w:rFonts w:ascii="Times New Roman" w:hAnsi="Times New Roman" w:cs="Times New Roman"/>
          <w:i/>
          <w:iCs/>
          <w:sz w:val="24"/>
          <w:szCs w:val="24"/>
        </w:rPr>
        <w:t>Riegrová-Palacká</w:t>
      </w:r>
      <w:proofErr w:type="spellEnd"/>
      <w:r w:rsidRPr="004A3133">
        <w:rPr>
          <w:rFonts w:ascii="Times New Roman" w:hAnsi="Times New Roman" w:cs="Times New Roman"/>
          <w:i/>
          <w:iCs/>
          <w:sz w:val="24"/>
          <w:szCs w:val="24"/>
        </w:rPr>
        <w:t xml:space="preserve"> a Marie </w:t>
      </w:r>
      <w:proofErr w:type="spellStart"/>
      <w:r w:rsidRPr="004A3133">
        <w:rPr>
          <w:rFonts w:ascii="Times New Roman" w:hAnsi="Times New Roman" w:cs="Times New Roman"/>
          <w:i/>
          <w:iCs/>
          <w:sz w:val="24"/>
          <w:szCs w:val="24"/>
        </w:rPr>
        <w:t>Pape-Carpantier</w:t>
      </w:r>
      <w:proofErr w:type="spellEnd"/>
      <w:r w:rsidRPr="004A3133">
        <w:rPr>
          <w:rFonts w:ascii="Times New Roman" w:hAnsi="Times New Roman" w:cs="Times New Roman"/>
          <w:sz w:val="24"/>
          <w:szCs w:val="24"/>
        </w:rPr>
        <w:t xml:space="preserve">. Diplomová práce. Univerzita Karlova, Filozofická fakulta. </w:t>
      </w:r>
    </w:p>
    <w:p w14:paraId="0DCEBB09" w14:textId="36E934B6" w:rsidR="00234DD5" w:rsidRPr="004A3133" w:rsidRDefault="00234DD5"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ČERVINKOVÁ-RIEGROVÁ, </w:t>
      </w:r>
      <w:r w:rsidR="007F6594" w:rsidRPr="004A3133">
        <w:rPr>
          <w:rFonts w:ascii="Times New Roman" w:hAnsi="Times New Roman" w:cs="Times New Roman"/>
          <w:sz w:val="24"/>
          <w:szCs w:val="24"/>
        </w:rPr>
        <w:t>Marie, 1894.</w:t>
      </w:r>
      <w:r w:rsidRPr="004A3133">
        <w:rPr>
          <w:rFonts w:ascii="Times New Roman" w:hAnsi="Times New Roman" w:cs="Times New Roman"/>
          <w:i/>
          <w:iCs/>
          <w:sz w:val="24"/>
          <w:szCs w:val="24"/>
        </w:rPr>
        <w:t xml:space="preserve"> Ochrana chudé a opuštěné mládeže</w:t>
      </w:r>
      <w:r w:rsidRPr="004A3133">
        <w:rPr>
          <w:rFonts w:ascii="Times New Roman" w:hAnsi="Times New Roman" w:cs="Times New Roman"/>
          <w:sz w:val="24"/>
          <w:szCs w:val="24"/>
        </w:rPr>
        <w:t>. Rozhledy po lidumilství v Evropě, Praha 1894.</w:t>
      </w:r>
    </w:p>
    <w:p w14:paraId="48C860B2" w14:textId="661B0824" w:rsidR="00863A42" w:rsidRPr="004A3133" w:rsidRDefault="00863A42"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DOLEŽAL, Jaroslav. 1935</w:t>
      </w:r>
      <w:r w:rsidRPr="004A3133">
        <w:rPr>
          <w:rFonts w:ascii="Times New Roman" w:hAnsi="Times New Roman" w:cs="Times New Roman"/>
          <w:i/>
          <w:iCs/>
          <w:sz w:val="24"/>
          <w:szCs w:val="24"/>
        </w:rPr>
        <w:t>. Padesát let práce na záchranu mládeže mravně ohrožené.</w:t>
      </w:r>
      <w:r w:rsidRPr="004A3133">
        <w:rPr>
          <w:rFonts w:ascii="Times New Roman" w:hAnsi="Times New Roman" w:cs="Times New Roman"/>
          <w:sz w:val="24"/>
          <w:szCs w:val="24"/>
        </w:rPr>
        <w:t xml:space="preserve"> Praha: Spolek pro péči o slabomyslné, 1935.</w:t>
      </w:r>
    </w:p>
    <w:p w14:paraId="413693BD" w14:textId="25398391" w:rsidR="00417081" w:rsidRPr="004A3133" w:rsidRDefault="00417081" w:rsidP="00417081">
      <w:pPr>
        <w:spacing w:before="240" w:after="240" w:line="360" w:lineRule="auto"/>
        <w:jc w:val="both"/>
        <w:rPr>
          <w:rStyle w:val="Hypertextovodkaz"/>
          <w:rFonts w:ascii="Times New Roman" w:hAnsi="Times New Roman" w:cs="Times New Roman"/>
          <w:color w:val="auto"/>
          <w:sz w:val="24"/>
          <w:szCs w:val="24"/>
          <w:u w:val="none"/>
        </w:rPr>
      </w:pPr>
      <w:r w:rsidRPr="004A3133">
        <w:rPr>
          <w:rFonts w:ascii="Times New Roman" w:hAnsi="Times New Roman" w:cs="Times New Roman"/>
          <w:sz w:val="24"/>
          <w:szCs w:val="24"/>
        </w:rPr>
        <w:t xml:space="preserve">DVOŘÁKOVÁ, Lenka. 2013. </w:t>
      </w:r>
      <w:r w:rsidRPr="004A3133">
        <w:rPr>
          <w:rFonts w:ascii="Times New Roman" w:hAnsi="Times New Roman" w:cs="Times New Roman"/>
          <w:i/>
          <w:iCs/>
          <w:sz w:val="24"/>
          <w:szCs w:val="24"/>
        </w:rPr>
        <w:t>Miloš Sovák</w:t>
      </w:r>
      <w:r w:rsidRPr="004A3133">
        <w:rPr>
          <w:rFonts w:ascii="Times New Roman" w:hAnsi="Times New Roman" w:cs="Times New Roman"/>
          <w:sz w:val="24"/>
          <w:szCs w:val="24"/>
        </w:rPr>
        <w:t>. Praha. Bakalářská práce. Univerzita Karlova v Praze, Pedagogická fakulta.</w:t>
      </w:r>
    </w:p>
    <w:p w14:paraId="3F0C1D8C" w14:textId="1F6E526F" w:rsidR="00417081" w:rsidRPr="004A3133" w:rsidRDefault="00417081" w:rsidP="00417081">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FEJTA, David. 2014.</w:t>
      </w:r>
      <w:r w:rsidRPr="004A3133">
        <w:rPr>
          <w:rFonts w:ascii="Times New Roman" w:hAnsi="Times New Roman" w:cs="Times New Roman"/>
          <w:i/>
          <w:iCs/>
          <w:sz w:val="24"/>
          <w:szCs w:val="24"/>
        </w:rPr>
        <w:t xml:space="preserve"> Extremismus v České republice po roce 1989 a jeho vliv na dospívající mládež.</w:t>
      </w:r>
      <w:r w:rsidRPr="004A3133">
        <w:rPr>
          <w:rFonts w:ascii="Times New Roman" w:hAnsi="Times New Roman" w:cs="Times New Roman"/>
          <w:sz w:val="24"/>
          <w:szCs w:val="24"/>
        </w:rPr>
        <w:t xml:space="preserve"> Zlín. Bakalářská práce. Univerzita Tomáše Bati ve Zlíně, Fakulta humanitních studií. </w:t>
      </w:r>
    </w:p>
    <w:p w14:paraId="0E5FEA06" w14:textId="1EF47A96" w:rsidR="00417081" w:rsidRPr="004A3133" w:rsidRDefault="00417081" w:rsidP="00417081">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HANULÍKOVÁ, Veronika. 2016. </w:t>
      </w:r>
      <w:r w:rsidRPr="004A3133">
        <w:rPr>
          <w:rFonts w:ascii="Times New Roman" w:hAnsi="Times New Roman" w:cs="Times New Roman"/>
          <w:i/>
          <w:iCs/>
          <w:sz w:val="24"/>
          <w:szCs w:val="24"/>
        </w:rPr>
        <w:t>Speciální pedagog a jeho uplatnění ve školním prostředí</w:t>
      </w:r>
      <w:r w:rsidRPr="004A3133">
        <w:rPr>
          <w:rFonts w:ascii="Times New Roman" w:hAnsi="Times New Roman" w:cs="Times New Roman"/>
          <w:sz w:val="24"/>
          <w:szCs w:val="24"/>
        </w:rPr>
        <w:t xml:space="preserve">. Zlín. Diplomová práce. Univerzita Tomáše Bati ve Zlíně, Fakulta humanitních studií. </w:t>
      </w:r>
    </w:p>
    <w:p w14:paraId="10A1AF5D" w14:textId="2321B684" w:rsidR="00417081" w:rsidRPr="004A3133" w:rsidRDefault="00417081" w:rsidP="00417081">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HRUŠKOVÁ, Markéta. 2013</w:t>
      </w:r>
      <w:r w:rsidRPr="004A3133">
        <w:rPr>
          <w:rFonts w:ascii="Times New Roman" w:hAnsi="Times New Roman" w:cs="Times New Roman"/>
          <w:i/>
          <w:iCs/>
          <w:sz w:val="24"/>
          <w:szCs w:val="24"/>
        </w:rPr>
        <w:t xml:space="preserve">. Pedagogika Johanna Heinricha </w:t>
      </w:r>
      <w:proofErr w:type="spellStart"/>
      <w:r w:rsidRPr="004A3133">
        <w:rPr>
          <w:rFonts w:ascii="Times New Roman" w:hAnsi="Times New Roman" w:cs="Times New Roman"/>
          <w:i/>
          <w:iCs/>
          <w:sz w:val="24"/>
          <w:szCs w:val="24"/>
        </w:rPr>
        <w:t>Pestalozziho</w:t>
      </w:r>
      <w:proofErr w:type="spellEnd"/>
      <w:r w:rsidRPr="004A3133">
        <w:rPr>
          <w:rFonts w:ascii="Times New Roman" w:hAnsi="Times New Roman" w:cs="Times New Roman"/>
          <w:sz w:val="24"/>
          <w:szCs w:val="24"/>
        </w:rPr>
        <w:t xml:space="preserve">. Pardubice. Diplomová práce. Univerzita Pardubice, Filosofická fakulta. </w:t>
      </w:r>
    </w:p>
    <w:p w14:paraId="25D14BB1" w14:textId="7A2A4AF1" w:rsidR="00417081" w:rsidRPr="004A3133" w:rsidRDefault="00417081" w:rsidP="00417081">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HRIŇOVÁ, Denisa. 2008. </w:t>
      </w:r>
      <w:r w:rsidRPr="004A3133">
        <w:rPr>
          <w:rFonts w:ascii="Times New Roman" w:hAnsi="Times New Roman" w:cs="Times New Roman"/>
          <w:i/>
          <w:iCs/>
          <w:sz w:val="24"/>
          <w:szCs w:val="24"/>
        </w:rPr>
        <w:t>Problémová mládež v českých zemích v 1. polovině 20. století aneb mládež "mravně vadná"</w:t>
      </w:r>
      <w:r w:rsidRPr="004A3133">
        <w:rPr>
          <w:rFonts w:ascii="Times New Roman" w:hAnsi="Times New Roman" w:cs="Times New Roman"/>
          <w:sz w:val="24"/>
          <w:szCs w:val="24"/>
        </w:rPr>
        <w:t xml:space="preserve">. Praha. Diplomová práce. Univerzita Karlova, Filozofická fakulta. </w:t>
      </w:r>
    </w:p>
    <w:p w14:paraId="4EE9FA3F" w14:textId="6242973A" w:rsidR="00580C57" w:rsidRPr="004A3133" w:rsidRDefault="00580C57"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HALÍŘOVÁ, M.,2012. </w:t>
      </w:r>
      <w:r w:rsidRPr="004A3133">
        <w:rPr>
          <w:rFonts w:ascii="Times New Roman" w:hAnsi="Times New Roman" w:cs="Times New Roman"/>
          <w:i/>
          <w:iCs/>
          <w:sz w:val="24"/>
          <w:szCs w:val="24"/>
        </w:rPr>
        <w:t xml:space="preserve">Sociální patologie a ochrana dětství v Čechách od dob osvícenství do roku 1914: </w:t>
      </w:r>
      <w:proofErr w:type="spellStart"/>
      <w:r w:rsidRPr="004A3133">
        <w:rPr>
          <w:rFonts w:ascii="Times New Roman" w:hAnsi="Times New Roman" w:cs="Times New Roman"/>
          <w:i/>
          <w:iCs/>
          <w:sz w:val="24"/>
          <w:szCs w:val="24"/>
        </w:rPr>
        <w:t>disciplinace</w:t>
      </w:r>
      <w:proofErr w:type="spellEnd"/>
      <w:r w:rsidRPr="004A3133">
        <w:rPr>
          <w:rFonts w:ascii="Times New Roman" w:hAnsi="Times New Roman" w:cs="Times New Roman"/>
          <w:i/>
          <w:iCs/>
          <w:sz w:val="24"/>
          <w:szCs w:val="24"/>
        </w:rPr>
        <w:t xml:space="preserve"> jako součást ochrany dětství.</w:t>
      </w:r>
      <w:r w:rsidRPr="004A3133">
        <w:rPr>
          <w:rFonts w:ascii="Times New Roman" w:hAnsi="Times New Roman" w:cs="Times New Roman"/>
          <w:sz w:val="24"/>
          <w:szCs w:val="24"/>
        </w:rPr>
        <w:t> Pardubice: Univerzita Pardubice, Fakulta filozofická. ISBN:978-80-7395-486-4.</w:t>
      </w:r>
    </w:p>
    <w:p w14:paraId="013222A6" w14:textId="33CD4D4B" w:rsidR="005546A0" w:rsidRPr="004A3133" w:rsidRDefault="005546A0" w:rsidP="004B72CB">
      <w:pPr>
        <w:shd w:val="clear" w:color="auto" w:fill="FFFFFF" w:themeFill="background1"/>
        <w:spacing w:before="240" w:after="240" w:line="360" w:lineRule="auto"/>
        <w:jc w:val="both"/>
        <w:rPr>
          <w:rFonts w:ascii="Times New Roman" w:eastAsia="Arial Unicode MS" w:hAnsi="Times New Roman" w:cs="Times New Roman"/>
          <w:sz w:val="24"/>
          <w:szCs w:val="24"/>
          <w:shd w:val="clear" w:color="auto" w:fill="FFFFFF"/>
        </w:rPr>
      </w:pPr>
      <w:r w:rsidRPr="004A3133">
        <w:rPr>
          <w:rFonts w:ascii="Times New Roman" w:eastAsia="Arial Unicode MS" w:hAnsi="Times New Roman" w:cs="Times New Roman"/>
          <w:sz w:val="24"/>
          <w:szCs w:val="24"/>
          <w:shd w:val="clear" w:color="auto" w:fill="FFFFFF"/>
        </w:rPr>
        <w:t>HUTYROVÁ, M</w:t>
      </w:r>
      <w:r w:rsidR="007F6594" w:rsidRPr="004A3133">
        <w:rPr>
          <w:rFonts w:ascii="Times New Roman" w:eastAsia="Arial Unicode MS" w:hAnsi="Times New Roman" w:cs="Times New Roman"/>
          <w:sz w:val="24"/>
          <w:szCs w:val="24"/>
          <w:shd w:val="clear" w:color="auto" w:fill="FFFFFF"/>
        </w:rPr>
        <w:t>iluše</w:t>
      </w:r>
      <w:r w:rsidRPr="004A3133">
        <w:rPr>
          <w:rFonts w:ascii="Times New Roman" w:eastAsia="Arial Unicode MS" w:hAnsi="Times New Roman" w:cs="Times New Roman"/>
          <w:sz w:val="24"/>
          <w:szCs w:val="24"/>
          <w:shd w:val="clear" w:color="auto" w:fill="FFFFFF"/>
        </w:rPr>
        <w:t>., RŮŽIČKA, M</w:t>
      </w:r>
      <w:r w:rsidR="007F6594" w:rsidRPr="004A3133">
        <w:rPr>
          <w:rFonts w:ascii="Times New Roman" w:eastAsia="Arial Unicode MS" w:hAnsi="Times New Roman" w:cs="Times New Roman"/>
          <w:sz w:val="24"/>
          <w:szCs w:val="24"/>
          <w:shd w:val="clear" w:color="auto" w:fill="FFFFFF"/>
        </w:rPr>
        <w:t>ichal</w:t>
      </w:r>
      <w:r w:rsidRPr="004A3133">
        <w:rPr>
          <w:rFonts w:ascii="Times New Roman" w:eastAsia="Arial Unicode MS" w:hAnsi="Times New Roman" w:cs="Times New Roman"/>
          <w:sz w:val="24"/>
          <w:szCs w:val="24"/>
          <w:shd w:val="clear" w:color="auto" w:fill="FFFFFF"/>
        </w:rPr>
        <w:t>. &amp; SPĚVÁČEK, J</w:t>
      </w:r>
      <w:r w:rsidR="00ED1E47" w:rsidRPr="004A3133">
        <w:rPr>
          <w:rFonts w:ascii="Times New Roman" w:eastAsia="Arial Unicode MS" w:hAnsi="Times New Roman" w:cs="Times New Roman"/>
          <w:sz w:val="24"/>
          <w:szCs w:val="24"/>
          <w:shd w:val="clear" w:color="auto" w:fill="FFFFFF"/>
        </w:rPr>
        <w:t>an</w:t>
      </w:r>
      <w:r w:rsidRPr="004A3133">
        <w:rPr>
          <w:rFonts w:ascii="Times New Roman" w:eastAsia="Arial Unicode MS" w:hAnsi="Times New Roman" w:cs="Times New Roman"/>
          <w:sz w:val="24"/>
          <w:szCs w:val="24"/>
          <w:shd w:val="clear" w:color="auto" w:fill="FFFFFF"/>
        </w:rPr>
        <w:t>., 2013. </w:t>
      </w:r>
      <w:r w:rsidRPr="004A3133">
        <w:rPr>
          <w:rFonts w:ascii="Times New Roman" w:eastAsia="Arial Unicode MS" w:hAnsi="Times New Roman" w:cs="Times New Roman"/>
          <w:i/>
          <w:iCs/>
          <w:sz w:val="24"/>
          <w:szCs w:val="24"/>
          <w:shd w:val="clear" w:color="auto" w:fill="FFFFFF"/>
        </w:rPr>
        <w:t>Úvod do speciální pedagogiky osob s psychosociálním ohrožením a narušením</w:t>
      </w:r>
      <w:r w:rsidRPr="004A3133">
        <w:rPr>
          <w:rFonts w:ascii="Times New Roman" w:eastAsia="Arial Unicode MS" w:hAnsi="Times New Roman" w:cs="Times New Roman"/>
          <w:sz w:val="24"/>
          <w:szCs w:val="24"/>
          <w:shd w:val="clear" w:color="auto" w:fill="FFFFFF"/>
        </w:rPr>
        <w:t>. Olomouc: Univerzita Palackého v Olomou</w:t>
      </w:r>
      <w:r w:rsidR="00417081" w:rsidRPr="004A3133">
        <w:rPr>
          <w:rFonts w:ascii="Times New Roman" w:eastAsia="Arial Unicode MS" w:hAnsi="Times New Roman" w:cs="Times New Roman"/>
          <w:sz w:val="24"/>
          <w:szCs w:val="24"/>
          <w:shd w:val="clear" w:color="auto" w:fill="FFFFFF"/>
        </w:rPr>
        <w:t>c</w:t>
      </w:r>
      <w:r w:rsidRPr="004A3133">
        <w:rPr>
          <w:rFonts w:ascii="Times New Roman" w:eastAsia="Arial Unicode MS" w:hAnsi="Times New Roman" w:cs="Times New Roman"/>
          <w:sz w:val="24"/>
          <w:szCs w:val="24"/>
          <w:shd w:val="clear" w:color="auto" w:fill="FFFFFF"/>
        </w:rPr>
        <w:t>i. ISBN 978-80-244-3726-2.</w:t>
      </w:r>
    </w:p>
    <w:p w14:paraId="19017AB9" w14:textId="54431588" w:rsidR="00417081" w:rsidRPr="004A3133" w:rsidRDefault="00417081" w:rsidP="00417081">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KOČVARA, Aleš. 2011. </w:t>
      </w:r>
      <w:r w:rsidRPr="004A3133">
        <w:rPr>
          <w:rFonts w:ascii="Times New Roman" w:hAnsi="Times New Roman" w:cs="Times New Roman"/>
          <w:i/>
          <w:iCs/>
          <w:sz w:val="24"/>
          <w:szCs w:val="24"/>
        </w:rPr>
        <w:t>Sociální determinanty poruch chování u dětí v kontextu životní perspektivy</w:t>
      </w:r>
      <w:r w:rsidRPr="004A3133">
        <w:rPr>
          <w:rFonts w:ascii="Times New Roman" w:hAnsi="Times New Roman" w:cs="Times New Roman"/>
          <w:sz w:val="24"/>
          <w:szCs w:val="24"/>
        </w:rPr>
        <w:t xml:space="preserve">. Rigorózní práce. Masarykova univerzita, Pedagogická fakulta. </w:t>
      </w:r>
    </w:p>
    <w:p w14:paraId="7B67F306" w14:textId="77777777" w:rsidR="00E259A6" w:rsidRPr="004A3133" w:rsidRDefault="00447B5A" w:rsidP="004B72CB">
      <w:pPr>
        <w:spacing w:before="240" w:after="240" w:line="360" w:lineRule="auto"/>
        <w:jc w:val="both"/>
        <w:rPr>
          <w:rFonts w:ascii="Times New Roman" w:eastAsia="Arial Unicode MS" w:hAnsi="Times New Roman" w:cs="Times New Roman"/>
          <w:sz w:val="24"/>
          <w:szCs w:val="24"/>
          <w:shd w:val="clear" w:color="auto" w:fill="FFFFFF"/>
        </w:rPr>
      </w:pPr>
      <w:r w:rsidRPr="004A3133">
        <w:rPr>
          <w:rFonts w:ascii="Times New Roman" w:eastAsia="Arial Unicode MS" w:hAnsi="Times New Roman" w:cs="Times New Roman"/>
          <w:sz w:val="24"/>
          <w:szCs w:val="24"/>
          <w:shd w:val="clear" w:color="auto" w:fill="FFFFFF"/>
        </w:rPr>
        <w:lastRenderedPageBreak/>
        <w:t>CHALOUPKA, L</w:t>
      </w:r>
      <w:r w:rsidR="007F6594" w:rsidRPr="004A3133">
        <w:rPr>
          <w:rFonts w:ascii="Times New Roman" w:eastAsia="Arial Unicode MS" w:hAnsi="Times New Roman" w:cs="Times New Roman"/>
          <w:sz w:val="24"/>
          <w:szCs w:val="24"/>
          <w:shd w:val="clear" w:color="auto" w:fill="FFFFFF"/>
        </w:rPr>
        <w:t>uboš</w:t>
      </w:r>
      <w:r w:rsidRPr="004A3133">
        <w:rPr>
          <w:rFonts w:ascii="Times New Roman" w:eastAsia="Arial Unicode MS" w:hAnsi="Times New Roman" w:cs="Times New Roman"/>
          <w:sz w:val="24"/>
          <w:szCs w:val="24"/>
          <w:shd w:val="clear" w:color="auto" w:fill="FFFFFF"/>
        </w:rPr>
        <w:t>., MOUCHA, Z</w:t>
      </w:r>
      <w:r w:rsidR="007F6594" w:rsidRPr="004A3133">
        <w:rPr>
          <w:rFonts w:ascii="Times New Roman" w:eastAsia="Arial Unicode MS" w:hAnsi="Times New Roman" w:cs="Times New Roman"/>
          <w:sz w:val="24"/>
          <w:szCs w:val="24"/>
          <w:shd w:val="clear" w:color="auto" w:fill="FFFFFF"/>
        </w:rPr>
        <w:t>deněk</w:t>
      </w:r>
      <w:r w:rsidRPr="004A3133">
        <w:rPr>
          <w:rFonts w:ascii="Times New Roman" w:eastAsia="Arial Unicode MS" w:hAnsi="Times New Roman" w:cs="Times New Roman"/>
          <w:sz w:val="24"/>
          <w:szCs w:val="24"/>
          <w:shd w:val="clear" w:color="auto" w:fill="FFFFFF"/>
        </w:rPr>
        <w:t>., &amp; VOCILKA, M</w:t>
      </w:r>
      <w:r w:rsidR="007F6594" w:rsidRPr="004A3133">
        <w:rPr>
          <w:rFonts w:ascii="Times New Roman" w:eastAsia="Arial Unicode MS" w:hAnsi="Times New Roman" w:cs="Times New Roman"/>
          <w:sz w:val="24"/>
          <w:szCs w:val="24"/>
          <w:shd w:val="clear" w:color="auto" w:fill="FFFFFF"/>
        </w:rPr>
        <w:t>iroslav</w:t>
      </w:r>
      <w:r w:rsidRPr="004A3133">
        <w:rPr>
          <w:rFonts w:ascii="Times New Roman" w:eastAsia="Arial Unicode MS" w:hAnsi="Times New Roman" w:cs="Times New Roman"/>
          <w:sz w:val="24"/>
          <w:szCs w:val="24"/>
          <w:shd w:val="clear" w:color="auto" w:fill="FFFFFF"/>
        </w:rPr>
        <w:t>. 1986. </w:t>
      </w:r>
      <w:r w:rsidRPr="004A3133">
        <w:rPr>
          <w:rFonts w:ascii="Times New Roman" w:eastAsia="Arial Unicode MS" w:hAnsi="Times New Roman" w:cs="Times New Roman"/>
          <w:i/>
          <w:iCs/>
          <w:sz w:val="24"/>
          <w:szCs w:val="24"/>
          <w:shd w:val="clear" w:color="auto" w:fill="FFFFFF"/>
        </w:rPr>
        <w:t xml:space="preserve">Etopedie: </w:t>
      </w:r>
      <w:proofErr w:type="spellStart"/>
      <w:r w:rsidRPr="004A3133">
        <w:rPr>
          <w:rFonts w:ascii="Times New Roman" w:eastAsia="Arial Unicode MS" w:hAnsi="Times New Roman" w:cs="Times New Roman"/>
          <w:i/>
          <w:iCs/>
          <w:sz w:val="24"/>
          <w:szCs w:val="24"/>
          <w:shd w:val="clear" w:color="auto" w:fill="FFFFFF"/>
        </w:rPr>
        <w:t>určeno</w:t>
      </w:r>
      <w:proofErr w:type="spellEnd"/>
      <w:r w:rsidRPr="004A3133">
        <w:rPr>
          <w:rFonts w:ascii="Times New Roman" w:eastAsia="Arial Unicode MS" w:hAnsi="Times New Roman" w:cs="Times New Roman"/>
          <w:i/>
          <w:iCs/>
          <w:sz w:val="24"/>
          <w:szCs w:val="24"/>
          <w:shd w:val="clear" w:color="auto" w:fill="FFFFFF"/>
        </w:rPr>
        <w:t xml:space="preserve"> pro </w:t>
      </w:r>
      <w:proofErr w:type="spellStart"/>
      <w:r w:rsidRPr="004A3133">
        <w:rPr>
          <w:rFonts w:ascii="Times New Roman" w:eastAsia="Arial Unicode MS" w:hAnsi="Times New Roman" w:cs="Times New Roman"/>
          <w:i/>
          <w:iCs/>
          <w:sz w:val="24"/>
          <w:szCs w:val="24"/>
          <w:shd w:val="clear" w:color="auto" w:fill="FFFFFF"/>
        </w:rPr>
        <w:t>posl</w:t>
      </w:r>
      <w:proofErr w:type="spellEnd"/>
      <w:r w:rsidRPr="004A3133">
        <w:rPr>
          <w:rFonts w:ascii="Times New Roman" w:eastAsia="Arial Unicode MS" w:hAnsi="Times New Roman" w:cs="Times New Roman"/>
          <w:i/>
          <w:iCs/>
          <w:sz w:val="24"/>
          <w:szCs w:val="24"/>
          <w:shd w:val="clear" w:color="auto" w:fill="FFFFFF"/>
        </w:rPr>
        <w:t xml:space="preserve">. </w:t>
      </w:r>
      <w:proofErr w:type="spellStart"/>
      <w:r w:rsidRPr="004A3133">
        <w:rPr>
          <w:rFonts w:ascii="Times New Roman" w:eastAsia="Arial Unicode MS" w:hAnsi="Times New Roman" w:cs="Times New Roman"/>
          <w:i/>
          <w:iCs/>
          <w:sz w:val="24"/>
          <w:szCs w:val="24"/>
          <w:shd w:val="clear" w:color="auto" w:fill="FFFFFF"/>
        </w:rPr>
        <w:t>fak</w:t>
      </w:r>
      <w:proofErr w:type="spellEnd"/>
      <w:r w:rsidRPr="004A3133">
        <w:rPr>
          <w:rFonts w:ascii="Times New Roman" w:eastAsia="Arial Unicode MS" w:hAnsi="Times New Roman" w:cs="Times New Roman"/>
          <w:i/>
          <w:iCs/>
          <w:sz w:val="24"/>
          <w:szCs w:val="24"/>
          <w:shd w:val="clear" w:color="auto" w:fill="FFFFFF"/>
        </w:rPr>
        <w:t>. pedagog. - studenty SPPG [</w:t>
      </w:r>
      <w:proofErr w:type="spellStart"/>
      <w:r w:rsidRPr="004A3133">
        <w:rPr>
          <w:rFonts w:ascii="Times New Roman" w:eastAsia="Arial Unicode MS" w:hAnsi="Times New Roman" w:cs="Times New Roman"/>
          <w:i/>
          <w:iCs/>
          <w:sz w:val="24"/>
          <w:szCs w:val="24"/>
          <w:shd w:val="clear" w:color="auto" w:fill="FFFFFF"/>
        </w:rPr>
        <w:t>speciálni</w:t>
      </w:r>
      <w:proofErr w:type="spellEnd"/>
      <w:r w:rsidRPr="004A3133">
        <w:rPr>
          <w:rFonts w:ascii="Times New Roman" w:eastAsia="Arial Unicode MS" w:hAnsi="Times New Roman" w:cs="Times New Roman"/>
          <w:i/>
          <w:iCs/>
          <w:sz w:val="24"/>
          <w:szCs w:val="24"/>
          <w:shd w:val="clear" w:color="auto" w:fill="FFFFFF"/>
        </w:rPr>
        <w:t>́ pedagogika]</w:t>
      </w:r>
      <w:r w:rsidRPr="004A3133">
        <w:rPr>
          <w:rFonts w:ascii="Times New Roman" w:eastAsia="Arial Unicode MS" w:hAnsi="Times New Roman" w:cs="Times New Roman"/>
          <w:sz w:val="24"/>
          <w:szCs w:val="24"/>
          <w:shd w:val="clear" w:color="auto" w:fill="FFFFFF"/>
        </w:rPr>
        <w:t>. Praha, SPN.</w:t>
      </w:r>
    </w:p>
    <w:p w14:paraId="423830C1" w14:textId="2BC0D90C" w:rsidR="001E585C" w:rsidRPr="004A3133" w:rsidRDefault="001E585C" w:rsidP="001E585C">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MALÍKOVÁ, Hana. 2010. </w:t>
      </w:r>
      <w:r w:rsidRPr="004A3133">
        <w:rPr>
          <w:rFonts w:ascii="Times New Roman" w:hAnsi="Times New Roman" w:cs="Times New Roman"/>
          <w:i/>
          <w:iCs/>
          <w:sz w:val="24"/>
          <w:szCs w:val="24"/>
        </w:rPr>
        <w:t>Ochrana mládeže na přelomu 19. a 20. století</w:t>
      </w:r>
      <w:r w:rsidRPr="004A3133">
        <w:rPr>
          <w:rFonts w:ascii="Times New Roman" w:hAnsi="Times New Roman" w:cs="Times New Roman"/>
          <w:sz w:val="24"/>
          <w:szCs w:val="24"/>
        </w:rPr>
        <w:t xml:space="preserve">. České Budějovice. </w:t>
      </w:r>
      <w:proofErr w:type="spellStart"/>
      <w:r w:rsidRPr="004A3133">
        <w:rPr>
          <w:rFonts w:ascii="Times New Roman" w:hAnsi="Times New Roman" w:cs="Times New Roman"/>
          <w:sz w:val="24"/>
          <w:szCs w:val="24"/>
        </w:rPr>
        <w:t>Bakalářska</w:t>
      </w:r>
      <w:proofErr w:type="spellEnd"/>
      <w:r w:rsidRPr="004A3133">
        <w:rPr>
          <w:rFonts w:ascii="Times New Roman" w:hAnsi="Times New Roman" w:cs="Times New Roman"/>
          <w:sz w:val="24"/>
          <w:szCs w:val="24"/>
        </w:rPr>
        <w:t xml:space="preserve"> práce. Jihočeská univerzita v Českých Budějovicích, Teologická fakulta. </w:t>
      </w:r>
    </w:p>
    <w:p w14:paraId="6B59C2F0" w14:textId="074002DA" w:rsidR="001E585C" w:rsidRPr="004A3133" w:rsidRDefault="001E585C" w:rsidP="001E585C">
      <w:pPr>
        <w:spacing w:before="240" w:after="240" w:line="360" w:lineRule="auto"/>
        <w:jc w:val="both"/>
        <w:rPr>
          <w:rStyle w:val="Hypertextovodkaz"/>
          <w:rFonts w:ascii="Times New Roman" w:hAnsi="Times New Roman" w:cs="Times New Roman"/>
          <w:color w:val="auto"/>
          <w:sz w:val="24"/>
          <w:szCs w:val="24"/>
          <w:u w:val="none"/>
        </w:rPr>
      </w:pPr>
      <w:r w:rsidRPr="004A3133">
        <w:rPr>
          <w:rFonts w:ascii="Times New Roman" w:hAnsi="Times New Roman" w:cs="Times New Roman"/>
          <w:sz w:val="24"/>
          <w:szCs w:val="24"/>
        </w:rPr>
        <w:t>MATĚJČEK, Zdeněk</w:t>
      </w:r>
      <w:r w:rsidRPr="004A3133">
        <w:rPr>
          <w:rFonts w:ascii="Times New Roman" w:hAnsi="Times New Roman" w:cs="Times New Roman"/>
          <w:i/>
          <w:iCs/>
          <w:sz w:val="24"/>
          <w:szCs w:val="24"/>
        </w:rPr>
        <w:t xml:space="preserve">. </w:t>
      </w:r>
      <w:r w:rsidRPr="004A3133">
        <w:rPr>
          <w:rFonts w:ascii="Times New Roman" w:hAnsi="Times New Roman" w:cs="Times New Roman"/>
          <w:sz w:val="24"/>
          <w:szCs w:val="24"/>
        </w:rPr>
        <w:t>2003</w:t>
      </w:r>
      <w:r w:rsidRPr="004A3133">
        <w:rPr>
          <w:rFonts w:ascii="Times New Roman" w:hAnsi="Times New Roman" w:cs="Times New Roman"/>
          <w:i/>
          <w:iCs/>
          <w:sz w:val="24"/>
          <w:szCs w:val="24"/>
        </w:rPr>
        <w:t>. Co děti nejvíc potřebují</w:t>
      </w:r>
      <w:r w:rsidRPr="004A3133">
        <w:rPr>
          <w:rFonts w:ascii="Times New Roman" w:hAnsi="Times New Roman" w:cs="Times New Roman"/>
          <w:sz w:val="24"/>
          <w:szCs w:val="24"/>
        </w:rPr>
        <w:t>. Vyd. 3. Praha: Portál, 2003. Rádci pro rodiče a vychovatele. ISBN 80-7178-853-8.</w:t>
      </w:r>
    </w:p>
    <w:p w14:paraId="758B8A6C" w14:textId="6A02D723" w:rsidR="001E585C" w:rsidRPr="004A3133" w:rsidRDefault="001E585C" w:rsidP="001E585C">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MEZEIOVÁ, Zdenka. 2020. </w:t>
      </w:r>
      <w:r w:rsidRPr="004A3133">
        <w:rPr>
          <w:rFonts w:ascii="Times New Roman" w:hAnsi="Times New Roman" w:cs="Times New Roman"/>
          <w:i/>
          <w:iCs/>
          <w:sz w:val="24"/>
          <w:szCs w:val="24"/>
        </w:rPr>
        <w:t>Výchovná práce v Zemské polepšovně v Opatovicích nad Labem</w:t>
      </w:r>
      <w:r w:rsidRPr="004A3133">
        <w:rPr>
          <w:rFonts w:ascii="Times New Roman" w:hAnsi="Times New Roman" w:cs="Times New Roman"/>
          <w:sz w:val="24"/>
          <w:szCs w:val="24"/>
        </w:rPr>
        <w:t xml:space="preserve">. Hradec Králové. Bakalářská práce. Univerzita Hradec Králové, Pedagogická fakulta. </w:t>
      </w:r>
    </w:p>
    <w:p w14:paraId="054A4D78" w14:textId="0E3848DC" w:rsidR="001E585C" w:rsidRPr="004A3133" w:rsidRDefault="001E585C" w:rsidP="001E585C">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PÍŽOVÁ, Klára. 2020. </w:t>
      </w:r>
      <w:r w:rsidRPr="004A3133">
        <w:rPr>
          <w:rFonts w:ascii="Times New Roman" w:hAnsi="Times New Roman" w:cs="Times New Roman"/>
          <w:i/>
          <w:iCs/>
          <w:sz w:val="24"/>
          <w:szCs w:val="24"/>
        </w:rPr>
        <w:t>Péče o zanedbané děti na přelomu 19. a 20. století na příkladu výchovného ústavu v Albrechticích</w:t>
      </w:r>
      <w:r w:rsidRPr="004A3133">
        <w:rPr>
          <w:rFonts w:ascii="Times New Roman" w:hAnsi="Times New Roman" w:cs="Times New Roman"/>
          <w:sz w:val="24"/>
          <w:szCs w:val="24"/>
        </w:rPr>
        <w:t xml:space="preserve">. Brno. Diplomová práce. Masarykova univerzita, Filozofická fakulta. </w:t>
      </w:r>
    </w:p>
    <w:p w14:paraId="1305025C" w14:textId="1010AE5C" w:rsidR="001E585C" w:rsidRPr="004A3133" w:rsidRDefault="001E585C"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PŘECECHTĚL, Jan. 2010. </w:t>
      </w:r>
      <w:r w:rsidRPr="004A3133">
        <w:rPr>
          <w:rFonts w:ascii="Times New Roman" w:hAnsi="Times New Roman" w:cs="Times New Roman"/>
          <w:i/>
          <w:iCs/>
          <w:sz w:val="24"/>
          <w:szCs w:val="24"/>
        </w:rPr>
        <w:t>Hranice trestní odpovědnosti a její vliv na kriminalitu dětí a mládeže</w:t>
      </w:r>
      <w:r w:rsidRPr="004A3133">
        <w:rPr>
          <w:rFonts w:ascii="Times New Roman" w:hAnsi="Times New Roman" w:cs="Times New Roman"/>
          <w:sz w:val="24"/>
          <w:szCs w:val="24"/>
        </w:rPr>
        <w:t xml:space="preserve">. Olomouc. Univerzita Palackého Olomouc, Pedagogická fakulta. </w:t>
      </w:r>
    </w:p>
    <w:p w14:paraId="3569BAC9" w14:textId="6AFDC87A" w:rsidR="00234DD5" w:rsidRPr="004A3133" w:rsidRDefault="00234DD5" w:rsidP="004B72CB">
      <w:pPr>
        <w:spacing w:before="240" w:after="240" w:line="360" w:lineRule="auto"/>
        <w:jc w:val="both"/>
        <w:rPr>
          <w:rFonts w:ascii="Times New Roman" w:hAnsi="Times New Roman" w:cs="Times New Roman"/>
          <w:sz w:val="24"/>
          <w:szCs w:val="24"/>
          <w:shd w:val="clear" w:color="auto" w:fill="FFFFFF"/>
        </w:rPr>
      </w:pPr>
      <w:r w:rsidRPr="004A3133">
        <w:rPr>
          <w:rFonts w:ascii="Times New Roman" w:hAnsi="Times New Roman" w:cs="Times New Roman"/>
          <w:sz w:val="24"/>
          <w:szCs w:val="24"/>
          <w:shd w:val="clear" w:color="auto" w:fill="FFFFFF"/>
        </w:rPr>
        <w:t>RAIS, Karel</w:t>
      </w:r>
      <w:r w:rsidR="00ED1E47" w:rsidRPr="004A3133">
        <w:rPr>
          <w:rFonts w:ascii="Times New Roman" w:hAnsi="Times New Roman" w:cs="Times New Roman"/>
          <w:sz w:val="24"/>
          <w:szCs w:val="24"/>
          <w:shd w:val="clear" w:color="auto" w:fill="FFFFFF"/>
        </w:rPr>
        <w:t>.</w:t>
      </w:r>
      <w:r w:rsidRPr="004A3133">
        <w:rPr>
          <w:rFonts w:ascii="Times New Roman" w:hAnsi="Times New Roman" w:cs="Times New Roman"/>
          <w:sz w:val="24"/>
          <w:szCs w:val="24"/>
          <w:shd w:val="clear" w:color="auto" w:fill="FFFFFF"/>
        </w:rPr>
        <w:t xml:space="preserve"> 1926. </w:t>
      </w:r>
      <w:r w:rsidRPr="004A3133">
        <w:rPr>
          <w:rFonts w:ascii="Times New Roman" w:hAnsi="Times New Roman" w:cs="Times New Roman"/>
          <w:i/>
          <w:iCs/>
          <w:sz w:val="24"/>
          <w:szCs w:val="24"/>
          <w:shd w:val="clear" w:color="auto" w:fill="FFFFFF"/>
        </w:rPr>
        <w:t>Politický a školní okres Vinohradský a paměti i rozvoj národních jeho škol</w:t>
      </w:r>
      <w:r w:rsidRPr="004A3133">
        <w:rPr>
          <w:rFonts w:ascii="Times New Roman" w:hAnsi="Times New Roman" w:cs="Times New Roman"/>
          <w:sz w:val="24"/>
          <w:szCs w:val="24"/>
          <w:shd w:val="clear" w:color="auto" w:fill="FFFFFF"/>
        </w:rPr>
        <w:t xml:space="preserve">, Praha. </w:t>
      </w:r>
    </w:p>
    <w:p w14:paraId="2AEAF21F" w14:textId="77777777" w:rsidR="001E585C" w:rsidRPr="004A3133" w:rsidRDefault="001E585C" w:rsidP="001E585C">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RIBÁNSKY, Tomáš. 2018. </w:t>
      </w:r>
      <w:r w:rsidRPr="004A3133">
        <w:rPr>
          <w:rFonts w:ascii="Times New Roman" w:hAnsi="Times New Roman" w:cs="Times New Roman"/>
          <w:i/>
          <w:iCs/>
          <w:sz w:val="24"/>
          <w:szCs w:val="24"/>
        </w:rPr>
        <w:t>Kriminalita mládeže a její rizika pro společnost</w:t>
      </w:r>
      <w:r w:rsidRPr="004A3133">
        <w:rPr>
          <w:rFonts w:ascii="Times New Roman" w:hAnsi="Times New Roman" w:cs="Times New Roman"/>
          <w:sz w:val="24"/>
          <w:szCs w:val="24"/>
        </w:rPr>
        <w:t xml:space="preserve">. Brno. Bakalářská práce. AMBIS vysoká škola, a.s. </w:t>
      </w:r>
    </w:p>
    <w:p w14:paraId="342F7DF9" w14:textId="3DA4C499" w:rsidR="0051620B" w:rsidRPr="004A3133" w:rsidRDefault="005546A0" w:rsidP="004B7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eastAsia="Times New Roman" w:hAnsi="Times New Roman" w:cs="Times New Roman"/>
          <w:sz w:val="24"/>
          <w:szCs w:val="24"/>
          <w:lang w:eastAsia="cs-CZ"/>
        </w:rPr>
      </w:pPr>
      <w:r w:rsidRPr="004A3133">
        <w:rPr>
          <w:rFonts w:ascii="Times New Roman" w:hAnsi="Times New Roman" w:cs="Times New Roman"/>
          <w:sz w:val="24"/>
          <w:szCs w:val="24"/>
          <w:shd w:val="clear" w:color="auto" w:fill="FFFFFF"/>
        </w:rPr>
        <w:t>SLOMEK, Z</w:t>
      </w:r>
      <w:r w:rsidR="007F6594" w:rsidRPr="004A3133">
        <w:rPr>
          <w:rFonts w:ascii="Times New Roman" w:hAnsi="Times New Roman" w:cs="Times New Roman"/>
          <w:sz w:val="24"/>
          <w:szCs w:val="24"/>
          <w:shd w:val="clear" w:color="auto" w:fill="FFFFFF"/>
        </w:rPr>
        <w:t>deněk</w:t>
      </w:r>
      <w:r w:rsidRPr="004A3133">
        <w:rPr>
          <w:rFonts w:ascii="Times New Roman" w:hAnsi="Times New Roman" w:cs="Times New Roman"/>
          <w:sz w:val="24"/>
          <w:szCs w:val="24"/>
          <w:shd w:val="clear" w:color="auto" w:fill="FFFFFF"/>
        </w:rPr>
        <w:t>. 2010. </w:t>
      </w:r>
      <w:r w:rsidRPr="004A3133">
        <w:rPr>
          <w:rFonts w:ascii="Times New Roman" w:hAnsi="Times New Roman" w:cs="Times New Roman"/>
          <w:i/>
          <w:iCs/>
          <w:sz w:val="24"/>
          <w:szCs w:val="24"/>
          <w:shd w:val="clear" w:color="auto" w:fill="FFFFFF"/>
        </w:rPr>
        <w:t>Etopedie</w:t>
      </w:r>
      <w:r w:rsidRPr="004A3133">
        <w:rPr>
          <w:rFonts w:ascii="Times New Roman" w:hAnsi="Times New Roman" w:cs="Times New Roman"/>
          <w:sz w:val="24"/>
          <w:szCs w:val="24"/>
          <w:shd w:val="clear" w:color="auto" w:fill="FFFFFF"/>
        </w:rPr>
        <w:t>. Praha: Univerzita Jana Amose Komenského.</w:t>
      </w:r>
      <w:r w:rsidRPr="004A3133">
        <w:rPr>
          <w:rFonts w:ascii="Times New Roman" w:eastAsia="Times New Roman" w:hAnsi="Times New Roman" w:cs="Times New Roman"/>
          <w:sz w:val="24"/>
          <w:szCs w:val="24"/>
          <w:lang w:eastAsia="cs-CZ"/>
        </w:rPr>
        <w:t xml:space="preserve"> ISBN</w:t>
      </w:r>
      <w:r w:rsidR="007F6594" w:rsidRPr="004A3133">
        <w:rPr>
          <w:rFonts w:ascii="Times New Roman" w:eastAsia="Times New Roman" w:hAnsi="Times New Roman" w:cs="Times New Roman"/>
          <w:sz w:val="24"/>
          <w:szCs w:val="24"/>
          <w:lang w:eastAsia="cs-CZ"/>
        </w:rPr>
        <w:t xml:space="preserve"> </w:t>
      </w:r>
      <w:r w:rsidRPr="004A3133">
        <w:rPr>
          <w:rFonts w:ascii="Times New Roman" w:eastAsia="Times New Roman" w:hAnsi="Times New Roman" w:cs="Times New Roman"/>
          <w:sz w:val="24"/>
          <w:szCs w:val="24"/>
          <w:lang w:eastAsia="cs-CZ"/>
        </w:rPr>
        <w:t>978</w:t>
      </w:r>
      <w:r w:rsidR="005F563A" w:rsidRPr="004A3133">
        <w:rPr>
          <w:rFonts w:ascii="Times New Roman" w:eastAsia="Times New Roman" w:hAnsi="Times New Roman" w:cs="Times New Roman"/>
          <w:sz w:val="24"/>
          <w:szCs w:val="24"/>
          <w:lang w:eastAsia="cs-CZ"/>
        </w:rPr>
        <w:t>-</w:t>
      </w:r>
      <w:r w:rsidRPr="004A3133">
        <w:rPr>
          <w:rFonts w:ascii="Times New Roman" w:eastAsia="Times New Roman" w:hAnsi="Times New Roman" w:cs="Times New Roman"/>
          <w:sz w:val="24"/>
          <w:szCs w:val="24"/>
          <w:lang w:eastAsia="cs-CZ"/>
        </w:rPr>
        <w:t>80</w:t>
      </w:r>
      <w:r w:rsidR="005F563A" w:rsidRPr="004A3133">
        <w:rPr>
          <w:rFonts w:ascii="Times New Roman" w:eastAsia="Times New Roman" w:hAnsi="Times New Roman" w:cs="Times New Roman"/>
          <w:sz w:val="24"/>
          <w:szCs w:val="24"/>
          <w:lang w:eastAsia="cs-CZ"/>
        </w:rPr>
        <w:t>-</w:t>
      </w:r>
      <w:r w:rsidRPr="004A3133">
        <w:rPr>
          <w:rFonts w:ascii="Times New Roman" w:eastAsia="Times New Roman" w:hAnsi="Times New Roman" w:cs="Times New Roman"/>
          <w:sz w:val="24"/>
          <w:szCs w:val="24"/>
          <w:lang w:eastAsia="cs-CZ"/>
        </w:rPr>
        <w:t>867</w:t>
      </w:r>
      <w:r w:rsidR="005F563A" w:rsidRPr="004A3133">
        <w:rPr>
          <w:rFonts w:ascii="Times New Roman" w:eastAsia="Times New Roman" w:hAnsi="Times New Roman" w:cs="Times New Roman"/>
          <w:sz w:val="24"/>
          <w:szCs w:val="24"/>
          <w:lang w:eastAsia="cs-CZ"/>
        </w:rPr>
        <w:t>-</w:t>
      </w:r>
      <w:r w:rsidRPr="004A3133">
        <w:rPr>
          <w:rFonts w:ascii="Times New Roman" w:eastAsia="Times New Roman" w:hAnsi="Times New Roman" w:cs="Times New Roman"/>
          <w:sz w:val="24"/>
          <w:szCs w:val="24"/>
          <w:lang w:eastAsia="cs-CZ"/>
        </w:rPr>
        <w:t>2384</w:t>
      </w:r>
      <w:r w:rsidR="005F563A" w:rsidRPr="004A3133">
        <w:rPr>
          <w:rFonts w:ascii="Times New Roman" w:eastAsia="Times New Roman" w:hAnsi="Times New Roman" w:cs="Times New Roman"/>
          <w:sz w:val="24"/>
          <w:szCs w:val="24"/>
          <w:lang w:eastAsia="cs-CZ"/>
        </w:rPr>
        <w:t>-</w:t>
      </w:r>
      <w:r w:rsidRPr="004A3133">
        <w:rPr>
          <w:rFonts w:ascii="Times New Roman" w:eastAsia="Times New Roman" w:hAnsi="Times New Roman" w:cs="Times New Roman"/>
          <w:sz w:val="24"/>
          <w:szCs w:val="24"/>
          <w:lang w:eastAsia="cs-CZ"/>
        </w:rPr>
        <w:t>6.</w:t>
      </w:r>
    </w:p>
    <w:p w14:paraId="7516E637" w14:textId="063BA1B1" w:rsidR="001E585C" w:rsidRPr="004A3133" w:rsidRDefault="001E585C" w:rsidP="001E585C">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SLUKA, Jakub. 2013</w:t>
      </w:r>
      <w:r w:rsidRPr="004A3133">
        <w:rPr>
          <w:rFonts w:ascii="Times New Roman" w:hAnsi="Times New Roman" w:cs="Times New Roman"/>
          <w:i/>
          <w:iCs/>
          <w:sz w:val="24"/>
          <w:szCs w:val="24"/>
        </w:rPr>
        <w:t>. Počátky zástavby Černých Polích v Brně</w:t>
      </w:r>
      <w:r w:rsidRPr="004A3133">
        <w:rPr>
          <w:rFonts w:ascii="Times New Roman" w:hAnsi="Times New Roman" w:cs="Times New Roman"/>
          <w:sz w:val="24"/>
          <w:szCs w:val="24"/>
        </w:rPr>
        <w:t>. Praha. Bakalářská práce. Univerzita Karlova v Praze, Pedagogická fakulta.</w:t>
      </w:r>
    </w:p>
    <w:p w14:paraId="1E641262" w14:textId="38B6BB33" w:rsidR="001E585C" w:rsidRPr="004A3133" w:rsidRDefault="0051620B"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ŠÁMAL, P., VÁLKOVÁ, H., SOTOLÁŘ, A</w:t>
      </w:r>
      <w:r w:rsidRPr="004A3133">
        <w:rPr>
          <w:rFonts w:ascii="Times New Roman" w:hAnsi="Times New Roman" w:cs="Times New Roman"/>
          <w:i/>
          <w:iCs/>
          <w:sz w:val="24"/>
          <w:szCs w:val="24"/>
        </w:rPr>
        <w:t>.</w:t>
      </w:r>
      <w:r w:rsidRPr="004A3133">
        <w:rPr>
          <w:rFonts w:ascii="Times New Roman" w:hAnsi="Times New Roman" w:cs="Times New Roman"/>
          <w:sz w:val="24"/>
          <w:szCs w:val="24"/>
        </w:rPr>
        <w:t>, 2007.</w:t>
      </w:r>
      <w:r w:rsidRPr="004A3133">
        <w:rPr>
          <w:rFonts w:ascii="Times New Roman" w:hAnsi="Times New Roman" w:cs="Times New Roman"/>
          <w:i/>
          <w:iCs/>
          <w:sz w:val="24"/>
          <w:szCs w:val="24"/>
        </w:rPr>
        <w:t xml:space="preserve"> Zákon o soudnictví ve věcech mládeže.</w:t>
      </w:r>
      <w:r w:rsidRPr="004A3133">
        <w:rPr>
          <w:rFonts w:ascii="Times New Roman" w:hAnsi="Times New Roman" w:cs="Times New Roman"/>
          <w:sz w:val="24"/>
          <w:szCs w:val="24"/>
        </w:rPr>
        <w:t xml:space="preserve"> 2. Vydání. Praha: C. H. Beck, 2007. </w:t>
      </w:r>
    </w:p>
    <w:p w14:paraId="00220EA6" w14:textId="77777777" w:rsidR="001E585C" w:rsidRPr="004A3133" w:rsidRDefault="001E585C" w:rsidP="001E585C">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VACEK, Daniel. 2006. </w:t>
      </w:r>
      <w:r w:rsidRPr="004A3133">
        <w:rPr>
          <w:rFonts w:ascii="Times New Roman" w:hAnsi="Times New Roman" w:cs="Times New Roman"/>
          <w:i/>
          <w:iCs/>
          <w:sz w:val="24"/>
          <w:szCs w:val="24"/>
        </w:rPr>
        <w:t xml:space="preserve">Srovnání koncepcí výchovy A. S. </w:t>
      </w:r>
      <w:proofErr w:type="spellStart"/>
      <w:r w:rsidRPr="004A3133">
        <w:rPr>
          <w:rFonts w:ascii="Times New Roman" w:hAnsi="Times New Roman" w:cs="Times New Roman"/>
          <w:i/>
          <w:iCs/>
          <w:sz w:val="24"/>
          <w:szCs w:val="24"/>
        </w:rPr>
        <w:t>Makarenka</w:t>
      </w:r>
      <w:proofErr w:type="spellEnd"/>
      <w:r w:rsidRPr="004A3133">
        <w:rPr>
          <w:rFonts w:ascii="Times New Roman" w:hAnsi="Times New Roman" w:cs="Times New Roman"/>
          <w:i/>
          <w:iCs/>
          <w:sz w:val="24"/>
          <w:szCs w:val="24"/>
        </w:rPr>
        <w:t xml:space="preserve"> a Dona </w:t>
      </w:r>
      <w:proofErr w:type="spellStart"/>
      <w:r w:rsidRPr="004A3133">
        <w:rPr>
          <w:rFonts w:ascii="Times New Roman" w:hAnsi="Times New Roman" w:cs="Times New Roman"/>
          <w:i/>
          <w:iCs/>
          <w:sz w:val="24"/>
          <w:szCs w:val="24"/>
        </w:rPr>
        <w:t>Bosca</w:t>
      </w:r>
      <w:proofErr w:type="spellEnd"/>
      <w:r w:rsidRPr="004A3133">
        <w:rPr>
          <w:rFonts w:ascii="Times New Roman" w:hAnsi="Times New Roman" w:cs="Times New Roman"/>
          <w:i/>
          <w:iCs/>
          <w:sz w:val="24"/>
          <w:szCs w:val="24"/>
        </w:rPr>
        <w:t xml:space="preserve"> v práci s bezprizornou mládeží</w:t>
      </w:r>
      <w:r w:rsidRPr="004A3133">
        <w:rPr>
          <w:rFonts w:ascii="Times New Roman" w:hAnsi="Times New Roman" w:cs="Times New Roman"/>
          <w:sz w:val="24"/>
          <w:szCs w:val="24"/>
        </w:rPr>
        <w:t xml:space="preserve">. Praha. Diplomová práce. Univerzita Karlova, Pedagogická fakulta. </w:t>
      </w:r>
    </w:p>
    <w:p w14:paraId="269EFDA2" w14:textId="7DD7DDEF" w:rsidR="00417081" w:rsidRPr="004A3133" w:rsidRDefault="00234DD5" w:rsidP="004B72CB">
      <w:pPr>
        <w:spacing w:before="240" w:after="240" w:line="360" w:lineRule="auto"/>
        <w:jc w:val="both"/>
        <w:rPr>
          <w:rFonts w:ascii="Times New Roman" w:hAnsi="Times New Roman" w:cs="Times New Roman"/>
          <w:sz w:val="24"/>
          <w:szCs w:val="24"/>
          <w:shd w:val="clear" w:color="auto" w:fill="FFFFFF"/>
        </w:rPr>
      </w:pPr>
      <w:r w:rsidRPr="004A3133">
        <w:rPr>
          <w:rFonts w:ascii="Times New Roman" w:hAnsi="Times New Roman" w:cs="Times New Roman"/>
          <w:sz w:val="24"/>
          <w:szCs w:val="24"/>
          <w:shd w:val="clear" w:color="auto" w:fill="FFFFFF"/>
        </w:rPr>
        <w:t>VOJTOVÁ, V</w:t>
      </w:r>
      <w:r w:rsidR="00ED1E47" w:rsidRPr="004A3133">
        <w:rPr>
          <w:rFonts w:ascii="Times New Roman" w:hAnsi="Times New Roman" w:cs="Times New Roman"/>
          <w:sz w:val="24"/>
          <w:szCs w:val="24"/>
          <w:shd w:val="clear" w:color="auto" w:fill="FFFFFF"/>
        </w:rPr>
        <w:t>ěra</w:t>
      </w:r>
      <w:r w:rsidRPr="004A3133">
        <w:rPr>
          <w:rFonts w:ascii="Times New Roman" w:hAnsi="Times New Roman" w:cs="Times New Roman"/>
          <w:sz w:val="24"/>
          <w:szCs w:val="24"/>
          <w:shd w:val="clear" w:color="auto" w:fill="FFFFFF"/>
        </w:rPr>
        <w:t xml:space="preserve">. 2008. </w:t>
      </w:r>
      <w:r w:rsidRPr="004A3133">
        <w:rPr>
          <w:rFonts w:ascii="Times New Roman" w:hAnsi="Times New Roman" w:cs="Times New Roman"/>
          <w:i/>
          <w:iCs/>
          <w:sz w:val="24"/>
          <w:szCs w:val="24"/>
          <w:shd w:val="clear" w:color="auto" w:fill="FFFFFF"/>
        </w:rPr>
        <w:t>Kapitoly z etopedie I. </w:t>
      </w:r>
      <w:r w:rsidRPr="004A3133">
        <w:rPr>
          <w:rFonts w:ascii="Times New Roman" w:hAnsi="Times New Roman" w:cs="Times New Roman"/>
          <w:sz w:val="24"/>
          <w:szCs w:val="24"/>
          <w:shd w:val="clear" w:color="auto" w:fill="FFFFFF"/>
        </w:rPr>
        <w:t>2., vyd. Brno: Masarykova univerzita. ISBN 978-80-210-4573-6</w:t>
      </w:r>
      <w:r w:rsidR="007F6594" w:rsidRPr="004A3133">
        <w:rPr>
          <w:rFonts w:ascii="Times New Roman" w:hAnsi="Times New Roman" w:cs="Times New Roman"/>
          <w:sz w:val="24"/>
          <w:szCs w:val="24"/>
          <w:shd w:val="clear" w:color="auto" w:fill="FFFFFF"/>
        </w:rPr>
        <w:t>.</w:t>
      </w:r>
    </w:p>
    <w:p w14:paraId="4AE41080" w14:textId="6512F590" w:rsidR="00863A42" w:rsidRPr="004A3133" w:rsidRDefault="00863A42" w:rsidP="004B72CB">
      <w:pPr>
        <w:spacing w:before="240" w:after="240" w:line="360" w:lineRule="auto"/>
        <w:jc w:val="both"/>
        <w:rPr>
          <w:rFonts w:ascii="Times New Roman" w:hAnsi="Times New Roman" w:cs="Times New Roman"/>
          <w:b/>
          <w:bCs/>
          <w:sz w:val="24"/>
          <w:szCs w:val="24"/>
          <w:shd w:val="clear" w:color="auto" w:fill="FFFFFF"/>
        </w:rPr>
      </w:pPr>
      <w:r w:rsidRPr="004A3133">
        <w:rPr>
          <w:rFonts w:ascii="Times New Roman" w:hAnsi="Times New Roman" w:cs="Times New Roman"/>
          <w:b/>
          <w:bCs/>
          <w:sz w:val="24"/>
          <w:szCs w:val="24"/>
          <w:shd w:val="clear" w:color="auto" w:fill="FFFFFF"/>
        </w:rPr>
        <w:lastRenderedPageBreak/>
        <w:t>Časopisy a periodika</w:t>
      </w:r>
    </w:p>
    <w:p w14:paraId="302C1EC5" w14:textId="23DE186D" w:rsidR="00476DD0" w:rsidRPr="004A3133" w:rsidRDefault="00476DD0"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ČÁDA, František. 1915. K sedmdesátým narozeninám J. Š. z A., </w:t>
      </w:r>
      <w:r w:rsidRPr="004A3133">
        <w:rPr>
          <w:rFonts w:ascii="Times New Roman" w:hAnsi="Times New Roman" w:cs="Times New Roman"/>
          <w:i/>
          <w:iCs/>
          <w:sz w:val="24"/>
          <w:szCs w:val="24"/>
        </w:rPr>
        <w:t>Ochrana mládeže</w:t>
      </w:r>
      <w:r w:rsidRPr="004A3133">
        <w:rPr>
          <w:rFonts w:ascii="Times New Roman" w:hAnsi="Times New Roman" w:cs="Times New Roman"/>
          <w:sz w:val="24"/>
          <w:szCs w:val="24"/>
        </w:rPr>
        <w:t>.</w:t>
      </w:r>
    </w:p>
    <w:p w14:paraId="1A5BC738" w14:textId="0B47E702" w:rsidR="00417081" w:rsidRPr="004A3133" w:rsidRDefault="00417081"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FLODER, Jiří, Školy a zařízení pro mládež obtížně vychovatelnou. Plní výchovné ústavy tu správnou funkci.</w:t>
      </w:r>
      <w:r w:rsidRPr="004A3133">
        <w:rPr>
          <w:rFonts w:ascii="Times New Roman" w:hAnsi="Times New Roman" w:cs="Times New Roman"/>
          <w:i/>
          <w:iCs/>
          <w:sz w:val="24"/>
          <w:szCs w:val="24"/>
        </w:rPr>
        <w:t xml:space="preserve"> Speciální pedagogika.</w:t>
      </w:r>
      <w:r w:rsidRPr="004A3133">
        <w:rPr>
          <w:rFonts w:ascii="Times New Roman" w:hAnsi="Times New Roman" w:cs="Times New Roman"/>
          <w:sz w:val="24"/>
          <w:szCs w:val="24"/>
        </w:rPr>
        <w:t xml:space="preserve"> [online] Praha: Karlova Univerzita, 1990/91, 3, s. 119–123. </w:t>
      </w:r>
    </w:p>
    <w:p w14:paraId="27A53D2A" w14:textId="4259A739" w:rsidR="00234DD5" w:rsidRPr="004A3133" w:rsidRDefault="00234DD5"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KÝR, A</w:t>
      </w:r>
      <w:r w:rsidR="00ED1E47" w:rsidRPr="004A3133">
        <w:rPr>
          <w:rFonts w:ascii="Times New Roman" w:hAnsi="Times New Roman" w:cs="Times New Roman"/>
          <w:sz w:val="24"/>
          <w:szCs w:val="24"/>
        </w:rPr>
        <w:t>leš</w:t>
      </w:r>
      <w:r w:rsidRPr="004A3133">
        <w:rPr>
          <w:rFonts w:ascii="Times New Roman" w:hAnsi="Times New Roman" w:cs="Times New Roman"/>
          <w:sz w:val="24"/>
          <w:szCs w:val="24"/>
        </w:rPr>
        <w:t>. 2008</w:t>
      </w:r>
      <w:r w:rsidRPr="004A3133">
        <w:rPr>
          <w:rFonts w:ascii="Times New Roman" w:hAnsi="Times New Roman" w:cs="Times New Roman"/>
          <w:i/>
          <w:iCs/>
          <w:sz w:val="24"/>
          <w:szCs w:val="24"/>
        </w:rPr>
        <w:t xml:space="preserve">. </w:t>
      </w:r>
      <w:r w:rsidRPr="004A3133">
        <w:rPr>
          <w:rFonts w:ascii="Times New Roman" w:hAnsi="Times New Roman" w:cs="Times New Roman"/>
          <w:sz w:val="24"/>
          <w:szCs w:val="24"/>
        </w:rPr>
        <w:t>Trestání mladých pachatelů v minulosti</w:t>
      </w:r>
      <w:r w:rsidRPr="004A3133">
        <w:rPr>
          <w:rFonts w:ascii="Times New Roman" w:hAnsi="Times New Roman" w:cs="Times New Roman"/>
          <w:i/>
          <w:iCs/>
          <w:sz w:val="24"/>
          <w:szCs w:val="24"/>
        </w:rPr>
        <w:t>.</w:t>
      </w:r>
      <w:r w:rsidRPr="004A3133">
        <w:rPr>
          <w:rFonts w:ascii="Times New Roman" w:hAnsi="Times New Roman" w:cs="Times New Roman"/>
          <w:sz w:val="24"/>
          <w:szCs w:val="24"/>
        </w:rPr>
        <w:t> </w:t>
      </w:r>
      <w:r w:rsidRPr="004A3133">
        <w:rPr>
          <w:rFonts w:ascii="Times New Roman" w:hAnsi="Times New Roman" w:cs="Times New Roman"/>
          <w:i/>
          <w:iCs/>
          <w:sz w:val="24"/>
          <w:szCs w:val="24"/>
        </w:rPr>
        <w:t xml:space="preserve">Historická penologie: časopis Institutu vzdělávání </w:t>
      </w:r>
      <w:r w:rsidR="0086145B" w:rsidRPr="004A3133">
        <w:rPr>
          <w:rFonts w:ascii="Times New Roman" w:hAnsi="Times New Roman" w:cs="Times New Roman"/>
          <w:i/>
          <w:iCs/>
          <w:sz w:val="24"/>
          <w:szCs w:val="24"/>
        </w:rPr>
        <w:t>–</w:t>
      </w:r>
      <w:r w:rsidRPr="004A3133">
        <w:rPr>
          <w:rFonts w:ascii="Times New Roman" w:hAnsi="Times New Roman" w:cs="Times New Roman"/>
          <w:i/>
          <w:iCs/>
          <w:sz w:val="24"/>
          <w:szCs w:val="24"/>
        </w:rPr>
        <w:t xml:space="preserve"> Kabinetu dokumentace a historie VS ČR pro historickou penologii</w:t>
      </w:r>
      <w:r w:rsidR="00476DD0" w:rsidRPr="004A3133">
        <w:rPr>
          <w:rFonts w:ascii="Times New Roman" w:hAnsi="Times New Roman" w:cs="Times New Roman"/>
          <w:sz w:val="24"/>
          <w:szCs w:val="24"/>
        </w:rPr>
        <w:t>.</w:t>
      </w:r>
      <w:r w:rsidRPr="004A3133">
        <w:rPr>
          <w:rFonts w:ascii="Times New Roman" w:hAnsi="Times New Roman" w:cs="Times New Roman"/>
          <w:sz w:val="24"/>
          <w:szCs w:val="24"/>
        </w:rPr>
        <w:t> </w:t>
      </w:r>
      <w:r w:rsidR="0005184E" w:rsidRPr="004A3133">
        <w:rPr>
          <w:rFonts w:ascii="Times New Roman" w:hAnsi="Times New Roman" w:cs="Times New Roman"/>
          <w:sz w:val="24"/>
          <w:szCs w:val="24"/>
        </w:rPr>
        <w:t>(</w:t>
      </w:r>
      <w:r w:rsidRPr="004A3133">
        <w:rPr>
          <w:rFonts w:ascii="Times New Roman" w:hAnsi="Times New Roman" w:cs="Times New Roman"/>
          <w:sz w:val="24"/>
          <w:szCs w:val="24"/>
        </w:rPr>
        <w:t>6</w:t>
      </w:r>
      <w:r w:rsidR="00476DD0" w:rsidRPr="004A3133">
        <w:rPr>
          <w:rFonts w:ascii="Times New Roman" w:hAnsi="Times New Roman" w:cs="Times New Roman"/>
          <w:sz w:val="24"/>
          <w:szCs w:val="24"/>
        </w:rPr>
        <w:t>)</w:t>
      </w:r>
      <w:r w:rsidRPr="004A3133">
        <w:rPr>
          <w:rFonts w:ascii="Times New Roman" w:hAnsi="Times New Roman" w:cs="Times New Roman"/>
          <w:sz w:val="24"/>
          <w:szCs w:val="24"/>
        </w:rPr>
        <w:t xml:space="preserve"> 1, s</w:t>
      </w:r>
      <w:r w:rsidR="00476DD0" w:rsidRPr="004A3133">
        <w:rPr>
          <w:rFonts w:ascii="Times New Roman" w:hAnsi="Times New Roman" w:cs="Times New Roman"/>
          <w:sz w:val="24"/>
          <w:szCs w:val="24"/>
        </w:rPr>
        <w:t>tr</w:t>
      </w:r>
      <w:r w:rsidRPr="004A3133">
        <w:rPr>
          <w:rFonts w:ascii="Times New Roman" w:hAnsi="Times New Roman" w:cs="Times New Roman"/>
          <w:sz w:val="24"/>
          <w:szCs w:val="24"/>
        </w:rPr>
        <w:t>. 1</w:t>
      </w:r>
      <w:r w:rsidR="0086145B" w:rsidRPr="004A3133">
        <w:rPr>
          <w:rFonts w:ascii="Times New Roman" w:hAnsi="Times New Roman" w:cs="Times New Roman"/>
          <w:sz w:val="24"/>
          <w:szCs w:val="24"/>
        </w:rPr>
        <w:t>–</w:t>
      </w:r>
      <w:r w:rsidRPr="004A3133">
        <w:rPr>
          <w:rFonts w:ascii="Times New Roman" w:hAnsi="Times New Roman" w:cs="Times New Roman"/>
          <w:sz w:val="24"/>
          <w:szCs w:val="24"/>
        </w:rPr>
        <w:t>27.</w:t>
      </w:r>
    </w:p>
    <w:p w14:paraId="092846AF" w14:textId="18BEF3B8" w:rsidR="007F6594" w:rsidRPr="004A3133" w:rsidRDefault="007F6594" w:rsidP="004B72CB">
      <w:pPr>
        <w:spacing w:before="240" w:after="240" w:line="360" w:lineRule="auto"/>
        <w:jc w:val="both"/>
        <w:rPr>
          <w:rFonts w:ascii="Times New Roman" w:hAnsi="Times New Roman" w:cs="Times New Roman"/>
          <w:sz w:val="24"/>
          <w:szCs w:val="24"/>
          <w:shd w:val="clear" w:color="auto" w:fill="FFFFFF"/>
        </w:rPr>
      </w:pPr>
      <w:r w:rsidRPr="004A3133">
        <w:rPr>
          <w:rFonts w:ascii="Times New Roman" w:hAnsi="Times New Roman" w:cs="Times New Roman"/>
          <w:sz w:val="24"/>
          <w:szCs w:val="24"/>
        </w:rPr>
        <w:t>MOUCHA</w:t>
      </w:r>
      <w:r w:rsidR="00ED1E47" w:rsidRPr="004A3133">
        <w:rPr>
          <w:rFonts w:ascii="Times New Roman" w:hAnsi="Times New Roman" w:cs="Times New Roman"/>
          <w:sz w:val="24"/>
          <w:szCs w:val="24"/>
        </w:rPr>
        <w:t>, Zdeněk</w:t>
      </w:r>
      <w:r w:rsidRPr="004A3133">
        <w:rPr>
          <w:rFonts w:ascii="Times New Roman" w:hAnsi="Times New Roman" w:cs="Times New Roman"/>
          <w:sz w:val="24"/>
          <w:szCs w:val="24"/>
        </w:rPr>
        <w:t xml:space="preserve">. </w:t>
      </w:r>
      <w:r w:rsidR="00476DD0" w:rsidRPr="004A3133">
        <w:rPr>
          <w:rFonts w:ascii="Times New Roman" w:hAnsi="Times New Roman" w:cs="Times New Roman"/>
          <w:sz w:val="24"/>
          <w:szCs w:val="24"/>
        </w:rPr>
        <w:t xml:space="preserve">1990. </w:t>
      </w:r>
      <w:r w:rsidRPr="004A3133">
        <w:rPr>
          <w:rFonts w:ascii="Times New Roman" w:hAnsi="Times New Roman" w:cs="Times New Roman"/>
          <w:sz w:val="24"/>
          <w:szCs w:val="24"/>
        </w:rPr>
        <w:t xml:space="preserve">Alois Zikmund </w:t>
      </w:r>
      <w:r w:rsidR="0086145B" w:rsidRPr="004A3133">
        <w:rPr>
          <w:rFonts w:ascii="Times New Roman" w:hAnsi="Times New Roman" w:cs="Times New Roman"/>
          <w:sz w:val="24"/>
          <w:szCs w:val="24"/>
        </w:rPr>
        <w:t>–</w:t>
      </w:r>
      <w:r w:rsidRPr="004A3133">
        <w:rPr>
          <w:rFonts w:ascii="Times New Roman" w:hAnsi="Times New Roman" w:cs="Times New Roman"/>
          <w:sz w:val="24"/>
          <w:szCs w:val="24"/>
        </w:rPr>
        <w:t xml:space="preserve"> život, dílo a pedagogický odkaz zakladatele české sociální pedagogiky.</w:t>
      </w:r>
      <w:r w:rsidRPr="004A3133">
        <w:rPr>
          <w:rFonts w:ascii="Times New Roman" w:hAnsi="Times New Roman" w:cs="Times New Roman"/>
          <w:i/>
          <w:iCs/>
          <w:sz w:val="24"/>
          <w:szCs w:val="24"/>
          <w:shd w:val="clear" w:color="auto" w:fill="FFFFFF"/>
        </w:rPr>
        <w:t xml:space="preserve"> Speciální pedagogika: časopis pro teorii a praxi speciální pedagogiky</w:t>
      </w:r>
      <w:r w:rsidRPr="004A3133">
        <w:rPr>
          <w:rFonts w:ascii="Times New Roman" w:hAnsi="Times New Roman" w:cs="Times New Roman"/>
          <w:sz w:val="24"/>
          <w:szCs w:val="24"/>
          <w:shd w:val="clear" w:color="auto" w:fill="FFFFFF"/>
        </w:rPr>
        <w:t>.</w:t>
      </w:r>
      <w:r w:rsidR="00476DD0" w:rsidRPr="004A3133">
        <w:rPr>
          <w:rFonts w:ascii="Times New Roman" w:hAnsi="Times New Roman" w:cs="Times New Roman"/>
          <w:sz w:val="24"/>
          <w:szCs w:val="24"/>
          <w:shd w:val="clear" w:color="auto" w:fill="FFFFFF"/>
        </w:rPr>
        <w:t xml:space="preserve"> </w:t>
      </w:r>
      <w:r w:rsidR="00476DD0" w:rsidRPr="004A3133">
        <w:rPr>
          <w:rFonts w:ascii="Times New Roman" w:hAnsi="Times New Roman" w:cs="Times New Roman"/>
          <w:sz w:val="24"/>
          <w:szCs w:val="24"/>
        </w:rPr>
        <w:t xml:space="preserve">Praha: Pedagogická fakulta Univerzity Karlovy. </w:t>
      </w:r>
      <w:r w:rsidRPr="004A3133">
        <w:rPr>
          <w:rFonts w:ascii="Times New Roman" w:hAnsi="Times New Roman" w:cs="Times New Roman"/>
          <w:sz w:val="24"/>
          <w:szCs w:val="24"/>
          <w:shd w:val="clear" w:color="auto" w:fill="FFFFFF"/>
        </w:rPr>
        <w:t>3, s</w:t>
      </w:r>
      <w:r w:rsidR="00476DD0" w:rsidRPr="004A3133">
        <w:rPr>
          <w:rFonts w:ascii="Times New Roman" w:hAnsi="Times New Roman" w:cs="Times New Roman"/>
          <w:sz w:val="24"/>
          <w:szCs w:val="24"/>
          <w:shd w:val="clear" w:color="auto" w:fill="FFFFFF"/>
        </w:rPr>
        <w:t>tr</w:t>
      </w:r>
      <w:r w:rsidR="00863A42" w:rsidRPr="004A3133">
        <w:rPr>
          <w:rFonts w:ascii="Times New Roman" w:hAnsi="Times New Roman" w:cs="Times New Roman"/>
          <w:sz w:val="24"/>
          <w:szCs w:val="24"/>
          <w:shd w:val="clear" w:color="auto" w:fill="FFFFFF"/>
        </w:rPr>
        <w:t>.</w:t>
      </w:r>
      <w:r w:rsidR="00476DD0" w:rsidRPr="004A3133">
        <w:rPr>
          <w:rFonts w:ascii="Times New Roman" w:hAnsi="Times New Roman" w:cs="Times New Roman"/>
          <w:sz w:val="24"/>
          <w:szCs w:val="24"/>
          <w:shd w:val="clear" w:color="auto" w:fill="FFFFFF"/>
        </w:rPr>
        <w:t xml:space="preserve"> </w:t>
      </w:r>
      <w:r w:rsidRPr="004A3133">
        <w:rPr>
          <w:rFonts w:ascii="Times New Roman" w:hAnsi="Times New Roman" w:cs="Times New Roman"/>
          <w:sz w:val="24"/>
          <w:szCs w:val="24"/>
          <w:shd w:val="clear" w:color="auto" w:fill="FFFFFF"/>
        </w:rPr>
        <w:t>38</w:t>
      </w:r>
      <w:r w:rsidR="0086145B" w:rsidRPr="004A3133">
        <w:rPr>
          <w:rFonts w:ascii="Times New Roman" w:hAnsi="Times New Roman" w:cs="Times New Roman"/>
          <w:sz w:val="24"/>
          <w:szCs w:val="24"/>
          <w:shd w:val="clear" w:color="auto" w:fill="FFFFFF"/>
        </w:rPr>
        <w:t>–</w:t>
      </w:r>
      <w:r w:rsidRPr="004A3133">
        <w:rPr>
          <w:rFonts w:ascii="Times New Roman" w:hAnsi="Times New Roman" w:cs="Times New Roman"/>
          <w:sz w:val="24"/>
          <w:szCs w:val="24"/>
          <w:shd w:val="clear" w:color="auto" w:fill="FFFFFF"/>
        </w:rPr>
        <w:t>49. ISSN 1211-2720.</w:t>
      </w:r>
    </w:p>
    <w:p w14:paraId="70988DD7" w14:textId="6C0BF190" w:rsidR="00863A42" w:rsidRPr="004A3133" w:rsidRDefault="00863A42"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RÝDL, Karel.</w:t>
      </w:r>
      <w:r w:rsidRPr="004A3133">
        <w:rPr>
          <w:rFonts w:ascii="Times New Roman" w:eastAsia="Arial Unicode MS" w:hAnsi="Times New Roman" w:cs="Times New Roman"/>
          <w:sz w:val="24"/>
          <w:szCs w:val="24"/>
          <w:shd w:val="clear" w:color="auto" w:fill="FFFFFF"/>
        </w:rPr>
        <w:t xml:space="preserve">, ŽVACHTOVÁ, I., &amp; VALEŠOVÁ, M. 1989. Přínos Leopolda Peka pro speciální a srovnávací pedagogiku. </w:t>
      </w:r>
      <w:r w:rsidRPr="004A3133">
        <w:rPr>
          <w:rFonts w:ascii="Times New Roman" w:eastAsia="Arial Unicode MS" w:hAnsi="Times New Roman" w:cs="Times New Roman"/>
          <w:i/>
          <w:iCs/>
          <w:sz w:val="24"/>
          <w:szCs w:val="24"/>
          <w:shd w:val="clear" w:color="auto" w:fill="FFFFFF"/>
        </w:rPr>
        <w:t>Pedagogika: časopis pro vědy o vzdělávání a výchově</w:t>
      </w:r>
      <w:r w:rsidRPr="004A3133">
        <w:rPr>
          <w:rFonts w:ascii="Times New Roman" w:eastAsia="Arial Unicode MS" w:hAnsi="Times New Roman" w:cs="Times New Roman"/>
          <w:sz w:val="24"/>
          <w:szCs w:val="24"/>
          <w:shd w:val="clear" w:color="auto" w:fill="FFFFFF"/>
        </w:rPr>
        <w:t>. 1, str. 88–99. ISSN 0031-3815.</w:t>
      </w:r>
    </w:p>
    <w:p w14:paraId="692C538E" w14:textId="35C8E4D0" w:rsidR="007F5BEC" w:rsidRPr="004A3133" w:rsidRDefault="007F5BEC" w:rsidP="004B72CB">
      <w:pPr>
        <w:shd w:val="clear" w:color="auto" w:fill="FFFFFF"/>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SECKÁ, Milena. </w:t>
      </w:r>
      <w:r w:rsidR="00476DD0" w:rsidRPr="004A3133">
        <w:rPr>
          <w:rFonts w:ascii="Times New Roman" w:hAnsi="Times New Roman" w:cs="Times New Roman"/>
          <w:sz w:val="24"/>
          <w:szCs w:val="24"/>
        </w:rPr>
        <w:t xml:space="preserve">2012. </w:t>
      </w:r>
      <w:r w:rsidRPr="004A3133">
        <w:rPr>
          <w:rFonts w:ascii="Times New Roman" w:hAnsi="Times New Roman" w:cs="Times New Roman"/>
          <w:sz w:val="24"/>
          <w:szCs w:val="24"/>
        </w:rPr>
        <w:t>Pedagogické snahy Vojty Náprstka. </w:t>
      </w:r>
      <w:r w:rsidRPr="004A3133">
        <w:rPr>
          <w:rFonts w:ascii="Times New Roman" w:hAnsi="Times New Roman" w:cs="Times New Roman"/>
          <w:i/>
          <w:iCs/>
          <w:sz w:val="24"/>
          <w:szCs w:val="24"/>
        </w:rPr>
        <w:t>Speciální pedagogika: časopis pro teorii a praxi speciální pedagogiky</w:t>
      </w:r>
      <w:r w:rsidRPr="004A3133">
        <w:rPr>
          <w:rFonts w:ascii="Times New Roman" w:hAnsi="Times New Roman" w:cs="Times New Roman"/>
          <w:sz w:val="24"/>
          <w:szCs w:val="24"/>
        </w:rPr>
        <w:t>. Praha: Pedagogická fakulta Univerzity Karlovy</w:t>
      </w:r>
      <w:r w:rsidR="00476DD0"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22(2), </w:t>
      </w:r>
      <w:r w:rsidR="00863A42" w:rsidRPr="004A3133">
        <w:rPr>
          <w:rFonts w:ascii="Times New Roman" w:hAnsi="Times New Roman" w:cs="Times New Roman"/>
          <w:sz w:val="24"/>
          <w:szCs w:val="24"/>
        </w:rPr>
        <w:t xml:space="preserve">str. </w:t>
      </w:r>
      <w:r w:rsidRPr="004A3133">
        <w:rPr>
          <w:rFonts w:ascii="Times New Roman" w:hAnsi="Times New Roman" w:cs="Times New Roman"/>
          <w:sz w:val="24"/>
          <w:szCs w:val="24"/>
        </w:rPr>
        <w:t>139</w:t>
      </w:r>
      <w:r w:rsidR="00863A42" w:rsidRPr="004A3133">
        <w:rPr>
          <w:rFonts w:ascii="Times New Roman" w:hAnsi="Times New Roman" w:cs="Times New Roman"/>
          <w:sz w:val="24"/>
          <w:szCs w:val="24"/>
        </w:rPr>
        <w:t>–</w:t>
      </w:r>
      <w:r w:rsidRPr="004A3133">
        <w:rPr>
          <w:rFonts w:ascii="Times New Roman" w:hAnsi="Times New Roman" w:cs="Times New Roman"/>
          <w:sz w:val="24"/>
          <w:szCs w:val="24"/>
        </w:rPr>
        <w:t>145. ISSN 1211</w:t>
      </w:r>
      <w:r w:rsidR="00863A42" w:rsidRPr="004A3133">
        <w:rPr>
          <w:rFonts w:ascii="Times New Roman" w:hAnsi="Times New Roman" w:cs="Times New Roman"/>
          <w:sz w:val="24"/>
          <w:szCs w:val="24"/>
        </w:rPr>
        <w:t>-</w:t>
      </w:r>
      <w:r w:rsidRPr="004A3133">
        <w:rPr>
          <w:rFonts w:ascii="Times New Roman" w:hAnsi="Times New Roman" w:cs="Times New Roman"/>
          <w:sz w:val="24"/>
          <w:szCs w:val="24"/>
        </w:rPr>
        <w:t>2720.</w:t>
      </w:r>
    </w:p>
    <w:p w14:paraId="648E6053" w14:textId="7F06E581" w:rsidR="00370EB0" w:rsidRPr="004A3133" w:rsidRDefault="00370EB0"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VÁŇOVÁ, Růžena. 1996. Vývoj školství pro děti s mentálním postižením v českých zemích (od konce 19.století do konce 1.republiky). </w:t>
      </w:r>
      <w:r w:rsidRPr="004A3133">
        <w:rPr>
          <w:rFonts w:ascii="Times New Roman" w:hAnsi="Times New Roman" w:cs="Times New Roman"/>
          <w:i/>
          <w:iCs/>
          <w:sz w:val="24"/>
          <w:szCs w:val="24"/>
        </w:rPr>
        <w:t>Speciální pedagogika: časopis pro teorii a praxi speciální pedagogiky.</w:t>
      </w:r>
      <w:r w:rsidRPr="004A3133">
        <w:rPr>
          <w:rFonts w:ascii="Times New Roman" w:hAnsi="Times New Roman" w:cs="Times New Roman"/>
          <w:sz w:val="24"/>
          <w:szCs w:val="24"/>
        </w:rPr>
        <w:t xml:space="preserve"> Praha: Pedagogická fakulta Univerzity Karlovy. ISSN 1211-2720.</w:t>
      </w:r>
    </w:p>
    <w:p w14:paraId="6914D693" w14:textId="104744DE" w:rsidR="00575326" w:rsidRPr="004A3133" w:rsidRDefault="00863A42"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WARTBURG, Wolfgang von, Philipp Emanuel von </w:t>
      </w:r>
      <w:proofErr w:type="spellStart"/>
      <w:r w:rsidRPr="004A3133">
        <w:rPr>
          <w:rFonts w:ascii="Times New Roman" w:hAnsi="Times New Roman" w:cs="Times New Roman"/>
          <w:sz w:val="24"/>
          <w:szCs w:val="24"/>
        </w:rPr>
        <w:t>Fellenberg</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und</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sein</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Erziehungsstaat</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i/>
          <w:iCs/>
          <w:sz w:val="24"/>
          <w:szCs w:val="24"/>
        </w:rPr>
        <w:t>Schweizerische</w:t>
      </w:r>
      <w:proofErr w:type="spellEnd"/>
      <w:r w:rsidRPr="004A3133">
        <w:rPr>
          <w:rFonts w:ascii="Times New Roman" w:hAnsi="Times New Roman" w:cs="Times New Roman"/>
          <w:i/>
          <w:iCs/>
          <w:sz w:val="24"/>
          <w:szCs w:val="24"/>
        </w:rPr>
        <w:t xml:space="preserve"> </w:t>
      </w:r>
      <w:proofErr w:type="spellStart"/>
      <w:r w:rsidRPr="004A3133">
        <w:rPr>
          <w:rFonts w:ascii="Times New Roman" w:hAnsi="Times New Roman" w:cs="Times New Roman"/>
          <w:i/>
          <w:iCs/>
          <w:sz w:val="24"/>
          <w:szCs w:val="24"/>
        </w:rPr>
        <w:t>Zeitschrift</w:t>
      </w:r>
      <w:proofErr w:type="spellEnd"/>
      <w:r w:rsidRPr="004A3133">
        <w:rPr>
          <w:rFonts w:ascii="Times New Roman" w:hAnsi="Times New Roman" w:cs="Times New Roman"/>
          <w:i/>
          <w:iCs/>
          <w:sz w:val="24"/>
          <w:szCs w:val="24"/>
        </w:rPr>
        <w:t xml:space="preserve"> </w:t>
      </w:r>
      <w:proofErr w:type="spellStart"/>
      <w:r w:rsidRPr="004A3133">
        <w:rPr>
          <w:rFonts w:ascii="Times New Roman" w:hAnsi="Times New Roman" w:cs="Times New Roman"/>
          <w:i/>
          <w:iCs/>
          <w:sz w:val="24"/>
          <w:szCs w:val="24"/>
        </w:rPr>
        <w:t>für</w:t>
      </w:r>
      <w:proofErr w:type="spellEnd"/>
      <w:r w:rsidRPr="004A3133">
        <w:rPr>
          <w:rFonts w:ascii="Times New Roman" w:hAnsi="Times New Roman" w:cs="Times New Roman"/>
          <w:i/>
          <w:iCs/>
          <w:sz w:val="24"/>
          <w:szCs w:val="24"/>
        </w:rPr>
        <w:t xml:space="preserve"> </w:t>
      </w:r>
      <w:proofErr w:type="spellStart"/>
      <w:r w:rsidRPr="004A3133">
        <w:rPr>
          <w:rFonts w:ascii="Times New Roman" w:hAnsi="Times New Roman" w:cs="Times New Roman"/>
          <w:i/>
          <w:iCs/>
          <w:sz w:val="24"/>
          <w:szCs w:val="24"/>
        </w:rPr>
        <w:t>Geschichte</w:t>
      </w:r>
      <w:proofErr w:type="spellEnd"/>
      <w:r w:rsidRPr="004A3133">
        <w:rPr>
          <w:rFonts w:ascii="Times New Roman" w:hAnsi="Times New Roman" w:cs="Times New Roman"/>
          <w:i/>
          <w:iCs/>
          <w:sz w:val="24"/>
          <w:szCs w:val="24"/>
        </w:rPr>
        <w:t xml:space="preserve"> = Revue </w:t>
      </w:r>
      <w:proofErr w:type="spellStart"/>
      <w:r w:rsidRPr="004A3133">
        <w:rPr>
          <w:rFonts w:ascii="Times New Roman" w:hAnsi="Times New Roman" w:cs="Times New Roman"/>
          <w:i/>
          <w:iCs/>
          <w:sz w:val="24"/>
          <w:szCs w:val="24"/>
        </w:rPr>
        <w:t>suisse</w:t>
      </w:r>
      <w:proofErr w:type="spellEnd"/>
      <w:r w:rsidRPr="004A3133">
        <w:rPr>
          <w:rFonts w:ascii="Times New Roman" w:hAnsi="Times New Roman" w:cs="Times New Roman"/>
          <w:i/>
          <w:iCs/>
          <w:sz w:val="24"/>
          <w:szCs w:val="24"/>
        </w:rPr>
        <w:t xml:space="preserve"> </w:t>
      </w:r>
      <w:proofErr w:type="spellStart"/>
      <w:r w:rsidRPr="004A3133">
        <w:rPr>
          <w:rFonts w:ascii="Times New Roman" w:hAnsi="Times New Roman" w:cs="Times New Roman"/>
          <w:i/>
          <w:iCs/>
          <w:sz w:val="24"/>
          <w:szCs w:val="24"/>
        </w:rPr>
        <w:t>d'histoire</w:t>
      </w:r>
      <w:proofErr w:type="spellEnd"/>
      <w:r w:rsidRPr="004A3133">
        <w:rPr>
          <w:rFonts w:ascii="Times New Roman" w:hAnsi="Times New Roman" w:cs="Times New Roman"/>
          <w:i/>
          <w:iCs/>
          <w:sz w:val="24"/>
          <w:szCs w:val="24"/>
        </w:rPr>
        <w:t xml:space="preserve"> = </w:t>
      </w:r>
      <w:proofErr w:type="spellStart"/>
      <w:r w:rsidRPr="004A3133">
        <w:rPr>
          <w:rFonts w:ascii="Times New Roman" w:hAnsi="Times New Roman" w:cs="Times New Roman"/>
          <w:i/>
          <w:iCs/>
          <w:sz w:val="24"/>
          <w:szCs w:val="24"/>
        </w:rPr>
        <w:t>Rivista</w:t>
      </w:r>
      <w:proofErr w:type="spellEnd"/>
      <w:r w:rsidRPr="004A3133">
        <w:rPr>
          <w:rFonts w:ascii="Times New Roman" w:hAnsi="Times New Roman" w:cs="Times New Roman"/>
          <w:i/>
          <w:iCs/>
          <w:sz w:val="24"/>
          <w:szCs w:val="24"/>
        </w:rPr>
        <w:t xml:space="preserve"> </w:t>
      </w:r>
      <w:proofErr w:type="spellStart"/>
      <w:r w:rsidRPr="004A3133">
        <w:rPr>
          <w:rFonts w:ascii="Times New Roman" w:hAnsi="Times New Roman" w:cs="Times New Roman"/>
          <w:i/>
          <w:iCs/>
          <w:sz w:val="24"/>
          <w:szCs w:val="24"/>
        </w:rPr>
        <w:t>storica</w:t>
      </w:r>
      <w:proofErr w:type="spellEnd"/>
      <w:r w:rsidRPr="004A3133">
        <w:rPr>
          <w:rFonts w:ascii="Times New Roman" w:hAnsi="Times New Roman" w:cs="Times New Roman"/>
          <w:i/>
          <w:iCs/>
          <w:sz w:val="24"/>
          <w:szCs w:val="24"/>
        </w:rPr>
        <w:t xml:space="preserve"> </w:t>
      </w:r>
      <w:proofErr w:type="spellStart"/>
      <w:r w:rsidRPr="004A3133">
        <w:rPr>
          <w:rFonts w:ascii="Times New Roman" w:hAnsi="Times New Roman" w:cs="Times New Roman"/>
          <w:i/>
          <w:iCs/>
          <w:sz w:val="24"/>
          <w:szCs w:val="24"/>
        </w:rPr>
        <w:t>svizzera</w:t>
      </w:r>
      <w:proofErr w:type="spellEnd"/>
      <w:r w:rsidRPr="004A3133">
        <w:rPr>
          <w:rFonts w:ascii="Times New Roman" w:hAnsi="Times New Roman" w:cs="Times New Roman"/>
          <w:i/>
          <w:iCs/>
          <w:sz w:val="24"/>
          <w:szCs w:val="24"/>
        </w:rPr>
        <w:t>.</w:t>
      </w:r>
      <w:r w:rsidRPr="004A3133">
        <w:rPr>
          <w:rFonts w:ascii="Times New Roman" w:hAnsi="Times New Roman" w:cs="Times New Roman"/>
          <w:sz w:val="24"/>
          <w:szCs w:val="24"/>
        </w:rPr>
        <w:t xml:space="preserve"> [online] Zürich: </w:t>
      </w:r>
      <w:proofErr w:type="spellStart"/>
      <w:r w:rsidRPr="004A3133">
        <w:rPr>
          <w:rFonts w:ascii="Times New Roman" w:hAnsi="Times New Roman" w:cs="Times New Roman"/>
          <w:sz w:val="24"/>
          <w:szCs w:val="24"/>
        </w:rPr>
        <w:t>Ein</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Dienst</w:t>
      </w:r>
      <w:proofErr w:type="spellEnd"/>
      <w:r w:rsidRPr="004A3133">
        <w:rPr>
          <w:rFonts w:ascii="Times New Roman" w:hAnsi="Times New Roman" w:cs="Times New Roman"/>
          <w:sz w:val="24"/>
          <w:szCs w:val="24"/>
        </w:rPr>
        <w:t xml:space="preserve"> der ETH-</w:t>
      </w:r>
      <w:proofErr w:type="spellStart"/>
      <w:r w:rsidRPr="004A3133">
        <w:rPr>
          <w:rFonts w:ascii="Times New Roman" w:hAnsi="Times New Roman" w:cs="Times New Roman"/>
          <w:sz w:val="24"/>
          <w:szCs w:val="24"/>
        </w:rPr>
        <w:t>Bibliothek</w:t>
      </w:r>
      <w:proofErr w:type="spellEnd"/>
      <w:r w:rsidRPr="004A3133">
        <w:rPr>
          <w:rFonts w:ascii="Times New Roman" w:hAnsi="Times New Roman" w:cs="Times New Roman"/>
          <w:sz w:val="24"/>
          <w:szCs w:val="24"/>
        </w:rPr>
        <w:t>, 1955, 5, s. 89–98.</w:t>
      </w:r>
    </w:p>
    <w:p w14:paraId="35476DAD" w14:textId="6D5B8934" w:rsidR="00370EB0" w:rsidRPr="004A3133" w:rsidRDefault="00575326" w:rsidP="00575326">
      <w:pPr>
        <w:rPr>
          <w:rFonts w:ascii="Times New Roman" w:hAnsi="Times New Roman" w:cs="Times New Roman"/>
          <w:sz w:val="24"/>
          <w:szCs w:val="24"/>
        </w:rPr>
      </w:pPr>
      <w:r w:rsidRPr="004A3133">
        <w:rPr>
          <w:rFonts w:ascii="Times New Roman" w:hAnsi="Times New Roman" w:cs="Times New Roman"/>
          <w:sz w:val="24"/>
          <w:szCs w:val="24"/>
        </w:rPr>
        <w:br w:type="page"/>
      </w:r>
    </w:p>
    <w:p w14:paraId="5F78BE69" w14:textId="60D554DC" w:rsidR="00234DD5" w:rsidRPr="004A3133" w:rsidRDefault="00ED1E47" w:rsidP="004B72CB">
      <w:pPr>
        <w:spacing w:before="240" w:after="24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lastRenderedPageBreak/>
        <w:t>Internetové</w:t>
      </w:r>
    </w:p>
    <w:p w14:paraId="362DA966" w14:textId="77777777" w:rsidR="007E1B0A" w:rsidRPr="004A3133" w:rsidRDefault="007E1B0A" w:rsidP="004B72CB">
      <w:pPr>
        <w:spacing w:before="240" w:after="240" w:line="360" w:lineRule="auto"/>
        <w:jc w:val="both"/>
        <w:rPr>
          <w:rFonts w:ascii="Times New Roman" w:hAnsi="Times New Roman" w:cs="Times New Roman"/>
          <w:sz w:val="24"/>
          <w:szCs w:val="24"/>
        </w:rPr>
      </w:pPr>
      <w:proofErr w:type="spellStart"/>
      <w:r w:rsidRPr="004A3133">
        <w:rPr>
          <w:rFonts w:ascii="Times New Roman" w:hAnsi="Times New Roman" w:cs="Times New Roman"/>
          <w:i/>
          <w:iCs/>
          <w:sz w:val="24"/>
          <w:szCs w:val="24"/>
        </w:rPr>
        <w:t>Boys</w:t>
      </w:r>
      <w:proofErr w:type="spellEnd"/>
      <w:r w:rsidRPr="004A3133">
        <w:rPr>
          <w:rFonts w:ascii="Times New Roman" w:hAnsi="Times New Roman" w:cs="Times New Roman"/>
          <w:i/>
          <w:iCs/>
          <w:sz w:val="24"/>
          <w:szCs w:val="24"/>
        </w:rPr>
        <w:t xml:space="preserve"> </w:t>
      </w:r>
      <w:proofErr w:type="spellStart"/>
      <w:r w:rsidRPr="004A3133">
        <w:rPr>
          <w:rFonts w:ascii="Times New Roman" w:hAnsi="Times New Roman" w:cs="Times New Roman"/>
          <w:i/>
          <w:iCs/>
          <w:sz w:val="24"/>
          <w:szCs w:val="24"/>
        </w:rPr>
        <w:t>Town</w:t>
      </w:r>
      <w:proofErr w:type="spellEnd"/>
      <w:r w:rsidRPr="004A3133">
        <w:rPr>
          <w:rFonts w:ascii="Times New Roman" w:hAnsi="Times New Roman" w:cs="Times New Roman"/>
          <w:i/>
          <w:iCs/>
          <w:sz w:val="24"/>
          <w:szCs w:val="24"/>
        </w:rPr>
        <w:t xml:space="preserve">, </w:t>
      </w:r>
      <w:r w:rsidRPr="004A3133">
        <w:rPr>
          <w:rFonts w:ascii="Times New Roman" w:hAnsi="Times New Roman" w:cs="Times New Roman"/>
          <w:sz w:val="24"/>
          <w:szCs w:val="24"/>
        </w:rPr>
        <w:t xml:space="preserve">2022 [online]. [Cit. 20. 4. 2022]. Dostupné z: </w:t>
      </w:r>
      <w:hyperlink r:id="rId12" w:history="1">
        <w:r w:rsidRPr="004A3133">
          <w:rPr>
            <w:rStyle w:val="Hypertextovodkaz"/>
            <w:rFonts w:ascii="Times New Roman" w:hAnsi="Times New Roman" w:cs="Times New Roman"/>
            <w:color w:val="auto"/>
            <w:sz w:val="24"/>
            <w:szCs w:val="24"/>
          </w:rPr>
          <w:t>https://www.boystown.org/about/father-flanagan/Pages/default.aspx</w:t>
        </w:r>
      </w:hyperlink>
      <w:r w:rsidRPr="004A3133">
        <w:rPr>
          <w:rFonts w:ascii="Times New Roman" w:hAnsi="Times New Roman" w:cs="Times New Roman"/>
          <w:sz w:val="24"/>
          <w:szCs w:val="24"/>
        </w:rPr>
        <w:t>.</w:t>
      </w:r>
    </w:p>
    <w:p w14:paraId="740D1C29" w14:textId="405D771B" w:rsidR="0051620B" w:rsidRPr="004A3133" w:rsidRDefault="00B85FC5" w:rsidP="004B72CB">
      <w:pPr>
        <w:spacing w:before="240" w:after="240" w:line="360" w:lineRule="auto"/>
        <w:jc w:val="both"/>
        <w:rPr>
          <w:rFonts w:ascii="Times New Roman" w:hAnsi="Times New Roman" w:cs="Times New Roman"/>
          <w:sz w:val="24"/>
          <w:szCs w:val="24"/>
        </w:rPr>
      </w:pPr>
      <w:hyperlink r:id="rId13" w:history="1">
        <w:r w:rsidR="0051620B" w:rsidRPr="004A3133">
          <w:rPr>
            <w:rFonts w:ascii="Times New Roman" w:hAnsi="Times New Roman" w:cs="Times New Roman"/>
            <w:i/>
            <w:iCs/>
            <w:sz w:val="24"/>
            <w:szCs w:val="24"/>
          </w:rPr>
          <w:t>DDŠ a ZŠ Kostelec nad Orlicí</w:t>
        </w:r>
      </w:hyperlink>
      <w:r w:rsidR="0051620B" w:rsidRPr="004A3133">
        <w:rPr>
          <w:rFonts w:ascii="Times New Roman" w:hAnsi="Times New Roman" w:cs="Times New Roman"/>
          <w:i/>
          <w:iCs/>
          <w:sz w:val="24"/>
          <w:szCs w:val="24"/>
        </w:rPr>
        <w:t xml:space="preserve">, </w:t>
      </w:r>
      <w:r w:rsidR="0051620B" w:rsidRPr="004A3133">
        <w:rPr>
          <w:rFonts w:ascii="Times New Roman" w:hAnsi="Times New Roman" w:cs="Times New Roman"/>
          <w:sz w:val="24"/>
          <w:szCs w:val="24"/>
        </w:rPr>
        <w:t>2022</w:t>
      </w:r>
      <w:r w:rsidR="00A17AA1" w:rsidRPr="004A3133">
        <w:rPr>
          <w:rFonts w:ascii="Times New Roman" w:hAnsi="Times New Roman" w:cs="Times New Roman"/>
          <w:sz w:val="24"/>
          <w:szCs w:val="24"/>
        </w:rPr>
        <w:t xml:space="preserve"> </w:t>
      </w:r>
      <w:r w:rsidR="0051620B" w:rsidRPr="004A3133">
        <w:rPr>
          <w:rFonts w:ascii="Times New Roman" w:hAnsi="Times New Roman" w:cs="Times New Roman"/>
          <w:sz w:val="24"/>
          <w:szCs w:val="24"/>
        </w:rPr>
        <w:t xml:space="preserve">[online]. [Cit. 2.2.2022]. Dostupné z: </w:t>
      </w:r>
      <w:hyperlink r:id="rId14" w:history="1">
        <w:r w:rsidR="0051620B" w:rsidRPr="004A3133">
          <w:rPr>
            <w:rStyle w:val="Hypertextovodkaz"/>
            <w:rFonts w:ascii="Times New Roman" w:hAnsi="Times New Roman" w:cs="Times New Roman"/>
            <w:color w:val="auto"/>
            <w:sz w:val="24"/>
            <w:szCs w:val="24"/>
          </w:rPr>
          <w:t>https://www.ddskostelec.cz/</w:t>
        </w:r>
      </w:hyperlink>
    </w:p>
    <w:p w14:paraId="35FE3BD1" w14:textId="77777777" w:rsidR="0051620B" w:rsidRPr="004A3133" w:rsidRDefault="0051620B"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i/>
          <w:iCs/>
          <w:sz w:val="24"/>
          <w:szCs w:val="24"/>
        </w:rPr>
        <w:t xml:space="preserve">Dětský domov se školou Králíky, </w:t>
      </w:r>
      <w:r w:rsidRPr="004A3133">
        <w:rPr>
          <w:rFonts w:ascii="Times New Roman" w:hAnsi="Times New Roman" w:cs="Times New Roman"/>
          <w:sz w:val="24"/>
          <w:szCs w:val="24"/>
        </w:rPr>
        <w:t xml:space="preserve">2012 [online]. [Cit. 3.4.2022]. Dostupné z: </w:t>
      </w:r>
      <w:hyperlink r:id="rId15" w:history="1">
        <w:r w:rsidRPr="004A3133">
          <w:rPr>
            <w:rStyle w:val="Hypertextovodkaz"/>
            <w:rFonts w:ascii="Times New Roman" w:hAnsi="Times New Roman" w:cs="Times New Roman"/>
            <w:color w:val="auto"/>
            <w:sz w:val="24"/>
            <w:szCs w:val="24"/>
          </w:rPr>
          <w:t>https://ddskraliky.webnode.cz/sluzby/</w:t>
        </w:r>
      </w:hyperlink>
    </w:p>
    <w:p w14:paraId="7549A28E" w14:textId="77777777" w:rsidR="007E1B0A" w:rsidRPr="004A3133" w:rsidRDefault="00B85FC5" w:rsidP="004B72CB">
      <w:pPr>
        <w:spacing w:before="240" w:after="240" w:line="360" w:lineRule="auto"/>
        <w:jc w:val="both"/>
        <w:rPr>
          <w:rFonts w:ascii="Times New Roman" w:hAnsi="Times New Roman" w:cs="Times New Roman"/>
          <w:sz w:val="24"/>
          <w:szCs w:val="24"/>
          <w:u w:val="single"/>
        </w:rPr>
      </w:pPr>
      <w:hyperlink r:id="rId16" w:tooltip="DIAGNOSTICKÝ ÚSTAV PRO MLÁDEŽ, Praha 2, Lublaňská 33" w:history="1">
        <w:r w:rsidR="00A35CD7" w:rsidRPr="004A3133">
          <w:rPr>
            <w:rFonts w:ascii="Times New Roman" w:hAnsi="Times New Roman" w:cs="Times New Roman"/>
            <w:i/>
            <w:iCs/>
            <w:sz w:val="24"/>
            <w:szCs w:val="24"/>
          </w:rPr>
          <w:t>Diagnostický ústav pro mládež, Praha 2, Lublaňská 33</w:t>
        </w:r>
      </w:hyperlink>
      <w:r w:rsidR="00A35CD7" w:rsidRPr="004A3133">
        <w:rPr>
          <w:rFonts w:ascii="Times New Roman" w:hAnsi="Times New Roman" w:cs="Times New Roman"/>
          <w:sz w:val="24"/>
          <w:szCs w:val="24"/>
        </w:rPr>
        <w:t xml:space="preserve">, 2008 [online]. [Cit. 9.11.2021]. Dostupné z: </w:t>
      </w:r>
      <w:hyperlink r:id="rId17" w:history="1">
        <w:r w:rsidR="00A35CD7" w:rsidRPr="004A3133">
          <w:rPr>
            <w:rStyle w:val="Hypertextovodkaz"/>
            <w:rFonts w:ascii="Times New Roman" w:hAnsi="Times New Roman" w:cs="Times New Roman"/>
            <w:color w:val="auto"/>
            <w:sz w:val="24"/>
            <w:szCs w:val="24"/>
          </w:rPr>
          <w:t>http://dius.cz/</w:t>
        </w:r>
      </w:hyperlink>
    </w:p>
    <w:p w14:paraId="5CB8C98B" w14:textId="5CAF2298" w:rsidR="0051620B" w:rsidRPr="004A3133" w:rsidRDefault="0051620B" w:rsidP="004B72CB">
      <w:pPr>
        <w:spacing w:before="240" w:after="240" w:line="360" w:lineRule="auto"/>
        <w:jc w:val="both"/>
        <w:rPr>
          <w:rStyle w:val="Hypertextovodkaz"/>
          <w:rFonts w:ascii="Times New Roman" w:hAnsi="Times New Roman" w:cs="Times New Roman"/>
          <w:color w:val="auto"/>
          <w:sz w:val="24"/>
          <w:szCs w:val="24"/>
        </w:rPr>
      </w:pPr>
      <w:r w:rsidRPr="004A3133">
        <w:rPr>
          <w:rFonts w:ascii="Times New Roman" w:hAnsi="Times New Roman" w:cs="Times New Roman"/>
          <w:i/>
          <w:iCs/>
          <w:sz w:val="24"/>
          <w:szCs w:val="24"/>
        </w:rPr>
        <w:t xml:space="preserve">Encyklopedie města Uherské Hradiště, </w:t>
      </w:r>
      <w:r w:rsidRPr="004A3133">
        <w:rPr>
          <w:rFonts w:ascii="Times New Roman" w:hAnsi="Times New Roman" w:cs="Times New Roman"/>
          <w:sz w:val="24"/>
          <w:szCs w:val="24"/>
        </w:rPr>
        <w:t>2017</w:t>
      </w:r>
      <w:r w:rsidR="00A17AA1" w:rsidRPr="004A3133">
        <w:rPr>
          <w:rFonts w:ascii="Times New Roman" w:hAnsi="Times New Roman" w:cs="Times New Roman"/>
          <w:sz w:val="24"/>
          <w:szCs w:val="24"/>
        </w:rPr>
        <w:t xml:space="preserve"> </w:t>
      </w:r>
      <w:r w:rsidRPr="004A3133">
        <w:rPr>
          <w:rFonts w:ascii="Times New Roman" w:hAnsi="Times New Roman" w:cs="Times New Roman"/>
          <w:sz w:val="24"/>
          <w:szCs w:val="24"/>
        </w:rPr>
        <w:t xml:space="preserve">[online]. [Cit. 9.11.2021]. Dostupné z: </w:t>
      </w:r>
      <w:hyperlink r:id="rId18" w:history="1">
        <w:r w:rsidR="00C70FC0" w:rsidRPr="004A3133">
          <w:rPr>
            <w:rStyle w:val="Hypertextovodkaz"/>
            <w:rFonts w:ascii="Times New Roman" w:hAnsi="Times New Roman" w:cs="Times New Roman"/>
            <w:color w:val="auto"/>
            <w:sz w:val="24"/>
            <w:szCs w:val="24"/>
          </w:rPr>
          <w:t>https://encyklopedie.mesto-uh.cz/home-muh/?acc=profil_skoly&amp;load=186</w:t>
        </w:r>
      </w:hyperlink>
    </w:p>
    <w:p w14:paraId="2BC9B1AB" w14:textId="77777777" w:rsidR="0051620B" w:rsidRPr="004A3133" w:rsidRDefault="0051620B" w:rsidP="004B72CB">
      <w:pPr>
        <w:spacing w:before="240" w:after="240" w:line="360" w:lineRule="auto"/>
        <w:jc w:val="both"/>
        <w:rPr>
          <w:rStyle w:val="Hypertextovodkaz"/>
          <w:rFonts w:ascii="Times New Roman" w:hAnsi="Times New Roman" w:cs="Times New Roman"/>
          <w:color w:val="auto"/>
          <w:sz w:val="24"/>
          <w:szCs w:val="24"/>
        </w:rPr>
      </w:pPr>
      <w:r w:rsidRPr="004A3133">
        <w:rPr>
          <w:rFonts w:ascii="Times New Roman" w:hAnsi="Times New Roman" w:cs="Times New Roman"/>
          <w:i/>
          <w:iCs/>
          <w:sz w:val="24"/>
          <w:szCs w:val="24"/>
        </w:rPr>
        <w:t xml:space="preserve">Internetová encyklopedie dějin Brna, </w:t>
      </w:r>
      <w:r w:rsidRPr="004A3133">
        <w:rPr>
          <w:rFonts w:ascii="Times New Roman" w:hAnsi="Times New Roman" w:cs="Times New Roman"/>
          <w:sz w:val="24"/>
          <w:szCs w:val="24"/>
        </w:rPr>
        <w:t xml:space="preserve">2020 [online]. [Cit. 6.4.2022]. Dostupné z: </w:t>
      </w:r>
      <w:hyperlink r:id="rId19" w:history="1">
        <w:r w:rsidRPr="004A3133">
          <w:rPr>
            <w:rStyle w:val="Hypertextovodkaz"/>
            <w:rFonts w:ascii="Times New Roman" w:hAnsi="Times New Roman" w:cs="Times New Roman"/>
            <w:color w:val="auto"/>
            <w:sz w:val="24"/>
            <w:szCs w:val="24"/>
          </w:rPr>
          <w:t>https://encyklopedie.brna.cz/home-mmb/?acc=profil_udalosti&amp;load=3709#</w:t>
        </w:r>
      </w:hyperlink>
    </w:p>
    <w:p w14:paraId="05F11FA1" w14:textId="74B01537" w:rsidR="00ED1E47" w:rsidRPr="004A3133" w:rsidRDefault="00ED1E47" w:rsidP="004B72CB">
      <w:pPr>
        <w:spacing w:before="240" w:after="240" w:line="360" w:lineRule="auto"/>
        <w:jc w:val="both"/>
        <w:rPr>
          <w:rStyle w:val="Hypertextovodkaz"/>
          <w:rFonts w:ascii="Times New Roman" w:hAnsi="Times New Roman" w:cs="Times New Roman"/>
          <w:color w:val="auto"/>
          <w:sz w:val="24"/>
          <w:szCs w:val="24"/>
        </w:rPr>
      </w:pPr>
      <w:bookmarkStart w:id="53" w:name="_Hlk101386066"/>
      <w:r w:rsidRPr="004A3133">
        <w:rPr>
          <w:rFonts w:ascii="Times New Roman" w:hAnsi="Times New Roman" w:cs="Times New Roman"/>
          <w:i/>
          <w:iCs/>
          <w:sz w:val="24"/>
          <w:szCs w:val="24"/>
        </w:rPr>
        <w:t xml:space="preserve">Laskavý vychovatel Leopold Pek, </w:t>
      </w:r>
      <w:r w:rsidRPr="004A3133">
        <w:rPr>
          <w:rFonts w:ascii="Times New Roman" w:hAnsi="Times New Roman" w:cs="Times New Roman"/>
          <w:sz w:val="24"/>
          <w:szCs w:val="24"/>
        </w:rPr>
        <w:t xml:space="preserve">2022 </w:t>
      </w:r>
      <w:bookmarkEnd w:id="53"/>
      <w:r w:rsidRPr="004A3133">
        <w:rPr>
          <w:rFonts w:ascii="Times New Roman" w:hAnsi="Times New Roman" w:cs="Times New Roman"/>
          <w:sz w:val="24"/>
          <w:szCs w:val="24"/>
        </w:rPr>
        <w:t xml:space="preserve">[online]. Říčanský kurýr. Mediální a komunikační servis Říčany, o.p.s. [Cit. 19.4.2022]. Dostupné z: </w:t>
      </w:r>
      <w:hyperlink r:id="rId20" w:history="1">
        <w:r w:rsidRPr="004A3133">
          <w:rPr>
            <w:rStyle w:val="Hypertextovodkaz"/>
            <w:rFonts w:ascii="Times New Roman" w:hAnsi="Times New Roman" w:cs="Times New Roman"/>
            <w:color w:val="auto"/>
            <w:sz w:val="24"/>
            <w:szCs w:val="24"/>
          </w:rPr>
          <w:t>https://www.vucernovice.cz/vychovny-ustav/historie/historie-do-1958/</w:t>
        </w:r>
      </w:hyperlink>
    </w:p>
    <w:p w14:paraId="222AC75C" w14:textId="43DFD26B" w:rsidR="001E585C" w:rsidRPr="004A3133" w:rsidRDefault="001E585C" w:rsidP="004B72CB">
      <w:pPr>
        <w:spacing w:before="240" w:after="240" w:line="360" w:lineRule="auto"/>
        <w:jc w:val="both"/>
        <w:rPr>
          <w:rStyle w:val="Hypertextovodkaz"/>
          <w:rFonts w:ascii="Times New Roman" w:hAnsi="Times New Roman" w:cs="Times New Roman"/>
          <w:color w:val="auto"/>
          <w:sz w:val="24"/>
          <w:szCs w:val="24"/>
          <w:u w:val="none"/>
        </w:rPr>
      </w:pPr>
      <w:r w:rsidRPr="004A3133">
        <w:rPr>
          <w:rFonts w:ascii="Times New Roman" w:hAnsi="Times New Roman" w:cs="Times New Roman"/>
          <w:sz w:val="24"/>
          <w:szCs w:val="24"/>
        </w:rPr>
        <w:t>ŠTĚPÁN, Jan</w:t>
      </w:r>
      <w:r w:rsidRPr="004A3133">
        <w:rPr>
          <w:rFonts w:ascii="Times New Roman" w:hAnsi="Times New Roman" w:cs="Times New Roman"/>
          <w:i/>
          <w:iCs/>
          <w:sz w:val="24"/>
          <w:szCs w:val="24"/>
        </w:rPr>
        <w:t>. </w:t>
      </w:r>
      <w:r w:rsidRPr="004A3133">
        <w:rPr>
          <w:rFonts w:ascii="Times New Roman" w:hAnsi="Times New Roman" w:cs="Times New Roman"/>
          <w:sz w:val="24"/>
          <w:szCs w:val="24"/>
        </w:rPr>
        <w:t>2022</w:t>
      </w:r>
      <w:r w:rsidRPr="004A3133">
        <w:rPr>
          <w:rFonts w:ascii="Times New Roman" w:hAnsi="Times New Roman" w:cs="Times New Roman"/>
          <w:i/>
          <w:iCs/>
          <w:sz w:val="24"/>
          <w:szCs w:val="24"/>
        </w:rPr>
        <w:t>. Diakonicko-sociální práce v historii církve bratrské: Pohled do dějin křesťanské diakonie</w:t>
      </w:r>
      <w:r w:rsidRPr="004A3133">
        <w:rPr>
          <w:rFonts w:ascii="Times New Roman" w:hAnsi="Times New Roman" w:cs="Times New Roman"/>
          <w:sz w:val="24"/>
          <w:szCs w:val="24"/>
        </w:rPr>
        <w:t> [online]. [cit. 2022-05-03]. Dostupné z: https://adoc.pub/diakonicko-socialni-prace-v-historii-cirkve-bratrske-1-pohle.html</w:t>
      </w:r>
    </w:p>
    <w:p w14:paraId="23413397" w14:textId="77777777" w:rsidR="00ED1E47" w:rsidRPr="004A3133" w:rsidRDefault="0051620B"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i/>
          <w:iCs/>
          <w:sz w:val="24"/>
          <w:szCs w:val="24"/>
        </w:rPr>
        <w:t xml:space="preserve">Výchovný ústav, </w:t>
      </w:r>
      <w:r w:rsidRPr="004A3133">
        <w:rPr>
          <w:rFonts w:ascii="Times New Roman" w:hAnsi="Times New Roman" w:cs="Times New Roman"/>
          <w:sz w:val="24"/>
          <w:szCs w:val="24"/>
        </w:rPr>
        <w:t>2010 [online]. [Cit. 3.3.2022]. Dostupné z:</w:t>
      </w:r>
      <w:r w:rsidR="00C70FC0" w:rsidRPr="004A3133">
        <w:rPr>
          <w:rFonts w:ascii="Times New Roman" w:hAnsi="Times New Roman" w:cs="Times New Roman"/>
          <w:sz w:val="24"/>
          <w:szCs w:val="24"/>
        </w:rPr>
        <w:t xml:space="preserve"> </w:t>
      </w:r>
      <w:hyperlink r:id="rId21" w:history="1">
        <w:r w:rsidR="00C70FC0" w:rsidRPr="004A3133">
          <w:rPr>
            <w:rStyle w:val="Hypertextovodkaz"/>
            <w:rFonts w:ascii="Times New Roman" w:hAnsi="Times New Roman" w:cs="Times New Roman"/>
            <w:color w:val="auto"/>
            <w:sz w:val="24"/>
            <w:szCs w:val="24"/>
          </w:rPr>
          <w:t>http://www.vuddmoravskykrumlov.cz/</w:t>
        </w:r>
      </w:hyperlink>
    </w:p>
    <w:p w14:paraId="1764E8E5" w14:textId="45CF0E9D" w:rsidR="00ED1E47" w:rsidRPr="004A3133" w:rsidRDefault="00ED1E47"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i/>
          <w:iCs/>
          <w:sz w:val="24"/>
          <w:szCs w:val="24"/>
        </w:rPr>
        <w:t xml:space="preserve">Výchovný ústav, Černovice, Jirákova 285, </w:t>
      </w:r>
      <w:r w:rsidRPr="004A3133">
        <w:rPr>
          <w:rFonts w:ascii="Times New Roman" w:hAnsi="Times New Roman" w:cs="Times New Roman"/>
          <w:sz w:val="24"/>
          <w:szCs w:val="24"/>
        </w:rPr>
        <w:t>2021</w:t>
      </w:r>
      <w:r w:rsidR="00A17AA1" w:rsidRPr="004A3133">
        <w:rPr>
          <w:rFonts w:ascii="Times New Roman" w:hAnsi="Times New Roman" w:cs="Times New Roman"/>
          <w:i/>
          <w:iCs/>
          <w:sz w:val="24"/>
          <w:szCs w:val="24"/>
        </w:rPr>
        <w:t xml:space="preserve"> </w:t>
      </w:r>
      <w:r w:rsidRPr="004A3133">
        <w:rPr>
          <w:rFonts w:ascii="Times New Roman" w:hAnsi="Times New Roman" w:cs="Times New Roman"/>
          <w:sz w:val="24"/>
          <w:szCs w:val="24"/>
        </w:rPr>
        <w:t xml:space="preserve">[online]. Galileo </w:t>
      </w:r>
      <w:proofErr w:type="spellStart"/>
      <w:r w:rsidRPr="004A3133">
        <w:rPr>
          <w:rFonts w:ascii="Times New Roman" w:hAnsi="Times New Roman" w:cs="Times New Roman"/>
          <w:sz w:val="24"/>
          <w:szCs w:val="24"/>
        </w:rPr>
        <w:t>Corporation</w:t>
      </w:r>
      <w:proofErr w:type="spellEnd"/>
      <w:r w:rsidRPr="004A3133">
        <w:rPr>
          <w:rFonts w:ascii="Times New Roman" w:hAnsi="Times New Roman" w:cs="Times New Roman"/>
          <w:sz w:val="24"/>
          <w:szCs w:val="24"/>
        </w:rPr>
        <w:t xml:space="preserve"> s.r.o. [Cit. 9.11.2021]. Dostupné z: </w:t>
      </w:r>
      <w:hyperlink r:id="rId22" w:history="1">
        <w:r w:rsidRPr="004A3133">
          <w:rPr>
            <w:rStyle w:val="Hypertextovodkaz"/>
            <w:rFonts w:ascii="Times New Roman" w:hAnsi="Times New Roman" w:cs="Times New Roman"/>
            <w:color w:val="auto"/>
            <w:sz w:val="24"/>
            <w:szCs w:val="24"/>
          </w:rPr>
          <w:t>https://www.vucernovice.cz/vychovny-ustav/historie/historie-do-1958/</w:t>
        </w:r>
      </w:hyperlink>
    </w:p>
    <w:p w14:paraId="2E83A0F6" w14:textId="7E78E570" w:rsidR="00A35CD7" w:rsidRPr="004A3133" w:rsidRDefault="00ED1E47"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i/>
          <w:iCs/>
          <w:sz w:val="24"/>
          <w:szCs w:val="24"/>
        </w:rPr>
        <w:t>Výchovný ústav, základní škola, střední škola a středisko výchovné péče Nový Jičín, 2021</w:t>
      </w:r>
      <w:r w:rsidRPr="004A3133">
        <w:rPr>
          <w:rFonts w:ascii="Times New Roman" w:hAnsi="Times New Roman" w:cs="Times New Roman"/>
          <w:sz w:val="24"/>
          <w:szCs w:val="24"/>
        </w:rPr>
        <w:t xml:space="preserve">[online]. [Cit. 20.11.2021]. Dostupné z: </w:t>
      </w:r>
      <w:hyperlink r:id="rId23" w:history="1">
        <w:r w:rsidRPr="004A3133">
          <w:rPr>
            <w:rStyle w:val="Hypertextovodkaz"/>
            <w:rFonts w:ascii="Times New Roman" w:hAnsi="Times New Roman" w:cs="Times New Roman"/>
            <w:color w:val="auto"/>
            <w:sz w:val="24"/>
            <w:szCs w:val="24"/>
          </w:rPr>
          <w:t>https://www.vunj.cz/menu-horizont-leve/o-nas/neco-z-historie-naseho-zarizeni</w:t>
        </w:r>
      </w:hyperlink>
    </w:p>
    <w:p w14:paraId="0AC2D7F6" w14:textId="1790BEAE" w:rsidR="00725F23" w:rsidRPr="004A3133" w:rsidRDefault="001E585C" w:rsidP="004B72CB">
      <w:pPr>
        <w:spacing w:before="240" w:after="24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lastRenderedPageBreak/>
        <w:t>Zákony</w:t>
      </w:r>
    </w:p>
    <w:p w14:paraId="6FE39CA1" w14:textId="7361B909" w:rsidR="00725F23" w:rsidRPr="004A3133" w:rsidRDefault="00725F23"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Zákoník říšský pro království a země v radě říšské zastoupené, rok 1873</w:t>
      </w:r>
      <w:r w:rsidR="003905B3" w:rsidRPr="004A3133">
        <w:rPr>
          <w:rFonts w:ascii="Times New Roman" w:hAnsi="Times New Roman" w:cs="Times New Roman"/>
          <w:sz w:val="24"/>
          <w:szCs w:val="24"/>
        </w:rPr>
        <w:t xml:space="preserve"> </w:t>
      </w:r>
    </w:p>
    <w:p w14:paraId="09FCC966" w14:textId="446D9F25" w:rsidR="00725F23" w:rsidRPr="004A3133" w:rsidRDefault="00725F23"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Zákoník říšský pro království a země v radě říšské zastoupené, rok 1885</w:t>
      </w:r>
      <w:r w:rsidR="003905B3" w:rsidRPr="004A3133">
        <w:rPr>
          <w:rFonts w:ascii="Times New Roman" w:hAnsi="Times New Roman" w:cs="Times New Roman"/>
          <w:sz w:val="24"/>
          <w:szCs w:val="24"/>
        </w:rPr>
        <w:t xml:space="preserve"> </w:t>
      </w:r>
    </w:p>
    <w:p w14:paraId="41C6F9BD" w14:textId="734955E2" w:rsidR="00725F23" w:rsidRPr="004A3133" w:rsidRDefault="00725F23" w:rsidP="004B72CB">
      <w:pPr>
        <w:spacing w:before="240" w:after="240"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Zákon č. 218/2003 </w:t>
      </w:r>
      <w:r w:rsidR="006B2567" w:rsidRPr="004A3133">
        <w:rPr>
          <w:rFonts w:ascii="Times New Roman" w:hAnsi="Times New Roman" w:cs="Times New Roman"/>
          <w:sz w:val="24"/>
          <w:szCs w:val="24"/>
        </w:rPr>
        <w:t xml:space="preserve">Sb., </w:t>
      </w:r>
      <w:r w:rsidRPr="004A3133">
        <w:rPr>
          <w:rFonts w:ascii="Times New Roman" w:hAnsi="Times New Roman" w:cs="Times New Roman"/>
          <w:sz w:val="24"/>
          <w:szCs w:val="24"/>
        </w:rPr>
        <w:t>o odpovědnosti mládeže za protiprávní činy a o soudnictví ve věcech mládeže a změně některých zákonů, ze dne 25. června 2003.</w:t>
      </w:r>
    </w:p>
    <w:p w14:paraId="2D436D76" w14:textId="0E08E6D4" w:rsidR="00353C67" w:rsidRPr="004A3133" w:rsidRDefault="00353C67" w:rsidP="004B72CB">
      <w:pPr>
        <w:spacing w:before="240" w:after="240" w:line="360" w:lineRule="auto"/>
        <w:jc w:val="both"/>
        <w:rPr>
          <w:rFonts w:ascii="Times New Roman" w:hAnsi="Times New Roman" w:cs="Times New Roman"/>
          <w:sz w:val="24"/>
          <w:szCs w:val="24"/>
        </w:rPr>
        <w:sectPr w:rsidR="00353C67" w:rsidRPr="004A3133" w:rsidSect="00353C67">
          <w:footerReference w:type="default" r:id="rId24"/>
          <w:footerReference w:type="first" r:id="rId25"/>
          <w:pgSz w:w="11906" w:h="16838"/>
          <w:pgMar w:top="1418" w:right="1134" w:bottom="1418" w:left="1701" w:header="709" w:footer="709" w:gutter="0"/>
          <w:pgNumType w:start="1"/>
          <w:cols w:space="708"/>
          <w:docGrid w:linePitch="360"/>
        </w:sectPr>
      </w:pPr>
    </w:p>
    <w:p w14:paraId="719ADAFA" w14:textId="67455733" w:rsidR="004923E8" w:rsidRPr="004A3133" w:rsidRDefault="004C372F" w:rsidP="004C372F">
      <w:pPr>
        <w:pStyle w:val="Nadpis1"/>
        <w:numPr>
          <w:ilvl w:val="0"/>
          <w:numId w:val="0"/>
        </w:numPr>
        <w:ind w:left="360" w:hanging="360"/>
      </w:pPr>
      <w:bookmarkStart w:id="54" w:name="_Toc105763289"/>
      <w:r w:rsidRPr="004A3133">
        <w:lastRenderedPageBreak/>
        <w:t>Příloha I. – r</w:t>
      </w:r>
      <w:r w:rsidR="004923E8" w:rsidRPr="004A3133">
        <w:t>ozhovor č. 1</w:t>
      </w:r>
      <w:bookmarkEnd w:id="54"/>
    </w:p>
    <w:p w14:paraId="020A619E" w14:textId="77777777" w:rsidR="004C372F" w:rsidRPr="004A3133" w:rsidRDefault="004C372F" w:rsidP="004C372F"/>
    <w:p w14:paraId="5CCF9B02" w14:textId="77777777" w:rsidR="004923E8" w:rsidRPr="004A3133" w:rsidRDefault="004923E8" w:rsidP="003905B3">
      <w:pPr>
        <w:pStyle w:val="Odstavecseseznamem"/>
        <w:numPr>
          <w:ilvl w:val="0"/>
          <w:numId w:val="16"/>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Jaký byl stav péče o děti s rizikovým chováním či poruchou chování na začátku Vaší kariéry?</w:t>
      </w:r>
    </w:p>
    <w:p w14:paraId="237A950A" w14:textId="6BAB7172"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Po škole jsem nastoupila do dětského domova, který v té době sídlil na vesnici v Hošticích. Poruchy chování se u dětí neřešily. Nevzpomínám si, že bychom spolupracovali s odborníky jako je psycholog, psychiatr a podobně. Děti, které byly dříve v dětském domově měly spíše problémy sociálního charakteru, neměly správné návyky. Nevyskytovaly se potíže s chováním či nerespektování autority tak, jako je tomu dnes. Co se týče chodu domova, každý ředitel měl volnou ruku v tom, jak domov vést.</w:t>
      </w:r>
    </w:p>
    <w:p w14:paraId="2B2C0F70"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30B45708" w14:textId="77777777" w:rsidR="004923E8" w:rsidRPr="004A3133" w:rsidRDefault="004923E8" w:rsidP="003905B3">
      <w:pPr>
        <w:pStyle w:val="Odstavecseseznamem"/>
        <w:numPr>
          <w:ilvl w:val="0"/>
          <w:numId w:val="16"/>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Kdy to bylo?</w:t>
      </w:r>
    </w:p>
    <w:p w14:paraId="117BA2CE" w14:textId="5458FA40" w:rsidR="004923E8" w:rsidRPr="004A3133" w:rsidRDefault="004923E8" w:rsidP="00575326">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V dětském domově pracuji od roku 1987.</w:t>
      </w:r>
    </w:p>
    <w:p w14:paraId="74855CC9"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4F216498" w14:textId="77777777" w:rsidR="004923E8" w:rsidRPr="004A3133" w:rsidRDefault="004923E8" w:rsidP="003905B3">
      <w:pPr>
        <w:pStyle w:val="Odstavecseseznamem"/>
        <w:numPr>
          <w:ilvl w:val="0"/>
          <w:numId w:val="16"/>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Jaké byly za dobu Vašeho působení v oboru nejvýznamnější milníky v péči o tyto děti?</w:t>
      </w:r>
    </w:p>
    <w:p w14:paraId="4F1CF80E" w14:textId="3B458EAB"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Velká změna nastala po revoluci. Souviselo to s rozvolněním společnosti, u dětí se začaly projevovat kázeňské problémy. Velkou změnu přinesl zákon 109/2002. Do té doby si každý domov nastavoval víceméně svá pravidla, velký vliv mělo okolí a místo působení dětského domova. Zákon 109/2002 nastavil stejná pravidla pro všechny domovy alespoň v rámci kraje. Změny proběhly hlavně ve financování. Také s námi z kraje spolupracují metodičky, které nám pomáhají. Další změna, která se podle mě dotýká péče o děti s poruchou chování, byla vyhláška 27/2016, která dala pokyn k zařazování dětí se speciálními vzdělávacími potřebami do běžných škol.</w:t>
      </w:r>
    </w:p>
    <w:p w14:paraId="767F1580"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25650CF3" w14:textId="77777777" w:rsidR="004923E8" w:rsidRPr="004A3133" w:rsidRDefault="004923E8" w:rsidP="003905B3">
      <w:pPr>
        <w:pStyle w:val="Odstavecseseznamem"/>
        <w:numPr>
          <w:ilvl w:val="0"/>
          <w:numId w:val="16"/>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Co považujete za pozitivní změny?</w:t>
      </w:r>
    </w:p>
    <w:p w14:paraId="30AE9447" w14:textId="77777777"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Opravdu oceňuji spolupráci s odborníky. Psychologická péče je pro tyto děti opravdu moc důležitá. Dále je to podpora chodu domova z kraje, ať už finanční či metodická. Vidím také trošku lepší osvětu celkového problému výchovy dětí s poruchami chování ve společnosti. Jako velmi kladnou změnu v oboru hodnotím nároky na zvýšení kvalifikace pracovníků, kteří musí mít vysokoškolské vzdělání, tudíž se v problematice lépe orientují. Tuto změnu jsem si zkusila i sama na sobě. Studovala jsem při zaměstnání a opravdu mi studium rozšířilo mé znalosti, umožnilo mi to potom se v problematickém chování dětí lépe orientovat. V posledních letech se také velmi zlepšila spolupráce s nadacemi, které bývají štědré…</w:t>
      </w:r>
    </w:p>
    <w:p w14:paraId="347B4501" w14:textId="77777777" w:rsidR="004923E8" w:rsidRPr="004A3133" w:rsidRDefault="004923E8" w:rsidP="003905B3">
      <w:pPr>
        <w:pStyle w:val="Odstavecseseznamem"/>
        <w:numPr>
          <w:ilvl w:val="0"/>
          <w:numId w:val="16"/>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lastRenderedPageBreak/>
        <w:t>Vyskytlo se něco, co zkvalitnění péče brzdilo?</w:t>
      </w:r>
    </w:p>
    <w:p w14:paraId="78130FB3" w14:textId="77777777"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Hodně dlouho trvá, když máme nějaký investiční záměr, než nám kraj uvolní finance. Například jsme dlouho řešili výměnu kotle a teď čekáme na výměnu oken (o okna žádali před 25 lety). Během posledních let jsme čelili tlaku na zrušení ústavní výchovy. Jako negativum hodnotím i častou změnu sociálních pracovnic dětí na OSPOD. Děti si musí často zvykat na novou pracovnici. S ohledem na náročnost práce je to ale pochopitelné. Dále je stále málo pracovníků, kteří by poskytovali odbornou péči dětem, například psychologickou, psychiatrickou, je málo pracovnic speciálně pedagogických center, příčinou je určitě stále se zvyšující počet dětí s problémovým chováním. Oboru také nepomáhá, že média o ústavní péči nemluví dobře, dost často zveřejňují spíše ty negativní příběhy. Negativní dopad může mít také ještě stále nedoceněná pozice pracovníků v ústavní péči. Náročné bývá také shánění financí, či sponzorů. Poslední 3-4 roky zpět se tento problém hodně zlepšil. </w:t>
      </w:r>
    </w:p>
    <w:p w14:paraId="0E4E4C27" w14:textId="0468D879"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Na výchovu dětí nepůsobí dobře ani změna ve způsobu umísťování dětí do zařízení. Dříve umisťoval děti diagnostický ústav, který s dítětem pracoval i dva měsíce, prováděl podrobnou diagnostiku a určoval, kde by pro dítě bylo nejlepší místo. Posledních 5 let to určuje soud. Někdy rozhodnutí soudu není dobré. Informací o dítěti není dostatek, do dětského domova se tak kolikrát dostane i dítě, které by mělo být spíše v dětském domově se školou, nebo výchovném ústavu. Po nějaké době děti s problémy chování do diagnostického ústavu stejně musí, často pak bojujeme s čekací dobou, protože jsou diagnostické ústavy plné stejně tak výchovné ústavy i dětské domovy se školou. Například teď nedávno jsme čekali třičtvrtě roku, než jsme jednu dívku umístili do výchovného ústavu. Za tu dobu ona sama prodělala nějaké změny, zlepšila se, dodržovala pravidla a pak se najednou musela přemístit do výchovného ústavu. To je pro 14 let starou dívku složité, nedokáže tomu porozumět. Nerespektuje se zde pravidlo, že výchovné opatření má přijít ihned po porušení pravidla. To vidím jako velké negativum. Velké čekací lhůty jsou i u psychiatrů. Děti si pak často své prohřešky už ani nepamatují.</w:t>
      </w:r>
    </w:p>
    <w:p w14:paraId="45454EEE"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6CCC2D09" w14:textId="77777777" w:rsidR="004923E8" w:rsidRPr="004A3133" w:rsidRDefault="004923E8" w:rsidP="003905B3">
      <w:pPr>
        <w:pStyle w:val="Odstavecseseznamem"/>
        <w:numPr>
          <w:ilvl w:val="0"/>
          <w:numId w:val="16"/>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Jaké je Vaše osobní hodnocení vývoje oboru za posledních 30 let?</w:t>
      </w:r>
    </w:p>
    <w:p w14:paraId="6FE8AD4D" w14:textId="0EF1EA6A"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Vývoj jde určitě dopředu. Spoustu věcí se pozitivně změnilo a spoustu věcí k tomu směřuje. Jak jsem již řekla, velký pozitivní přínos má kvalitní vzdělávání pracovníků. Velkou roli hrají i zkušenosti a osobní dispozice pracovníků. Problémových dětí je stále více, takže se na to do budoucna musíme připravit. Je to problém, který je patrný i ve školách. Když se nad tím teď zamýšlím, tak po té revoluci se opravdu mnohé změnilo. Je toho spoustu pozitivního, ale v případě dětí s poruchou chování to jde spíše negativním směrem v tom smyslu, že dětí </w:t>
      </w:r>
      <w:r w:rsidRPr="004A3133">
        <w:rPr>
          <w:rFonts w:ascii="Times New Roman" w:hAnsi="Times New Roman" w:cs="Times New Roman"/>
          <w:sz w:val="24"/>
          <w:szCs w:val="24"/>
        </w:rPr>
        <w:lastRenderedPageBreak/>
        <w:t>s problémy je stále více. Snad je to následek rozvolnění hranic v celé společnosti, kdy demokracii si každý představoval jinak. Před okny máme školu, takže můžu i zde sledovat, jak se děti chovají. To, co vidím dnes u některých dětí jsem dříve ani u teenagerů neviděla. Děti dnes rychle vyspívají a přebírají čím dál tím dřív modely chování starších dětí, bohužel většinou ty negativní způsoby chování (vulgarity, agresivní chování atd…). Obor etopedie a systém péče o děti se určitě vyvíjí a vůbec se nedá srovnat, kde to bylo před těmi 30 lety, ale podmínky, kterým etopedie čelí, jsou čím dál tím tvrdší.</w:t>
      </w:r>
    </w:p>
    <w:p w14:paraId="71BA91D6"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4C4D46B4" w14:textId="77777777" w:rsidR="004923E8" w:rsidRPr="004A3133" w:rsidRDefault="004923E8" w:rsidP="003905B3">
      <w:pPr>
        <w:pStyle w:val="Odstavecseseznamem"/>
        <w:numPr>
          <w:ilvl w:val="0"/>
          <w:numId w:val="16"/>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Na co bych se Vás v rámci zkoumání historie měla ještě zeptat?</w:t>
      </w:r>
    </w:p>
    <w:p w14:paraId="0FE055A1" w14:textId="1D79BAD3" w:rsidR="004923E8" w:rsidRPr="004A3133" w:rsidRDefault="004923E8" w:rsidP="00575326">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Myslím, že jste se dotkla všeho, co bylo potřeba říct. Napadá mě ještě zmínil, jestli máme zpětné vazby od dětí, které opustí náš domov a „jdou do života“. Například ještě před deseti roky byly ty pozitivní zpětné vazby častější. Děti přišly a ptaly se, jak se nám daří, vzpomínaly, jak u nás vyrostly. To je vždy milé, když někdo přijde. V posledních letech už to tak časté není, ale i v této době někdo občas přijde. Možná bych mohla říct, že dříve byly děti vděčnější a více schopny se vcítit do druhého. Je ale pravda, že doba pobytu dětí u nás v domově se zkracuje, dříve u nás děti byly klidně i desítku let, s častějším výskytem poruch chování děti častěji mění místo, a tak možná přicházejí o možnost navázat trvalejší vztah s vychovateli.</w:t>
      </w:r>
      <w:r w:rsidRPr="004A3133">
        <w:rPr>
          <w:rFonts w:ascii="Times New Roman" w:hAnsi="Times New Roman" w:cs="Times New Roman"/>
          <w:sz w:val="24"/>
          <w:szCs w:val="24"/>
        </w:rPr>
        <w:br w:type="page"/>
      </w:r>
    </w:p>
    <w:p w14:paraId="2C41B052" w14:textId="32839349" w:rsidR="004923E8" w:rsidRPr="004A3133" w:rsidRDefault="004C372F" w:rsidP="004C372F">
      <w:pPr>
        <w:pStyle w:val="Nadpis1"/>
        <w:numPr>
          <w:ilvl w:val="0"/>
          <w:numId w:val="0"/>
        </w:numPr>
        <w:ind w:left="360" w:hanging="360"/>
      </w:pPr>
      <w:bookmarkStart w:id="55" w:name="_Toc105763290"/>
      <w:r w:rsidRPr="004A3133">
        <w:lastRenderedPageBreak/>
        <w:t>Příloha II. – rozh</w:t>
      </w:r>
      <w:r w:rsidR="004923E8" w:rsidRPr="004A3133">
        <w:t>ovor č. 2</w:t>
      </w:r>
      <w:bookmarkEnd w:id="55"/>
    </w:p>
    <w:p w14:paraId="7CB6219F" w14:textId="77777777" w:rsidR="004C372F" w:rsidRPr="004A3133" w:rsidRDefault="004C372F" w:rsidP="004C372F"/>
    <w:p w14:paraId="6F16016B" w14:textId="77777777" w:rsidR="004923E8" w:rsidRPr="004A3133" w:rsidRDefault="004923E8" w:rsidP="003905B3">
      <w:pPr>
        <w:pStyle w:val="Odstavecseseznamem"/>
        <w:numPr>
          <w:ilvl w:val="0"/>
          <w:numId w:val="17"/>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Jaký byl stav péče o děti s rizikovým chováním či poruchou chování na začátku Vaší kariéry?</w:t>
      </w:r>
    </w:p>
    <w:p w14:paraId="3A415896" w14:textId="620102B2"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Situace v oboru byla tehdy úplně jiná. Péče o děti s poruchou chování byla podobna „kasárenskému režimu“. Přístup vychovatelů byl spíše direktivní, většinou šlo jen o povely, s dětmi se pracovalo jen na základě příkazu a zákazu. Dále z optiky dnešního přístupu byly prostory ústavní péče velmi nevyhovující. Když jsem nastoupil do zařízení, bylo na jednom pokoji </w:t>
      </w:r>
      <w:proofErr w:type="gramStart"/>
      <w:r w:rsidRPr="004A3133">
        <w:rPr>
          <w:rFonts w:ascii="Times New Roman" w:hAnsi="Times New Roman" w:cs="Times New Roman"/>
          <w:sz w:val="24"/>
          <w:szCs w:val="24"/>
        </w:rPr>
        <w:t>6 – 8</w:t>
      </w:r>
      <w:proofErr w:type="gramEnd"/>
      <w:r w:rsidRPr="004A3133">
        <w:rPr>
          <w:rFonts w:ascii="Times New Roman" w:hAnsi="Times New Roman" w:cs="Times New Roman"/>
          <w:sz w:val="24"/>
          <w:szCs w:val="24"/>
        </w:rPr>
        <w:t xml:space="preserve"> chlapců. V pokojích byly jen postele, nebyl tam žádný prostor pro školní přípravu, skříně na oblečení byly většinou na chodbě. Je nutno ale podotknout, že v té době se nad tím nikdo nepozastavoval, bylo to normální a pro ústavní a ochrannou výchovu běžné.</w:t>
      </w:r>
    </w:p>
    <w:p w14:paraId="5BD162E5"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77F04FED" w14:textId="77777777" w:rsidR="004923E8" w:rsidRPr="004A3133" w:rsidRDefault="004923E8" w:rsidP="003905B3">
      <w:pPr>
        <w:pStyle w:val="Odstavecseseznamem"/>
        <w:numPr>
          <w:ilvl w:val="0"/>
          <w:numId w:val="17"/>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Kdy to bylo?</w:t>
      </w:r>
    </w:p>
    <w:p w14:paraId="59372458" w14:textId="3BCF1331"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Od roku 1992 jsem pracoval ve výchovném ústavu a od roku 1998 pracuji v dětském domově se školou.</w:t>
      </w:r>
    </w:p>
    <w:p w14:paraId="12200563"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337A1784" w14:textId="77777777" w:rsidR="004923E8" w:rsidRPr="004A3133" w:rsidRDefault="004923E8" w:rsidP="003905B3">
      <w:pPr>
        <w:pStyle w:val="Odstavecseseznamem"/>
        <w:numPr>
          <w:ilvl w:val="0"/>
          <w:numId w:val="17"/>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Jaké byly za dobu Vašeho působení v oboru nejvýznamnější milníky v péči o tyto děti?</w:t>
      </w:r>
    </w:p>
    <w:p w14:paraId="6DE4EABB" w14:textId="717B5E7C"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Největším milníkem bylo vydání zákona o ústavní a ochranné výchově 109/2002. Do té doby se ústavní a ochranná výchova řídila jen vyhláškami a víceméně si to každý vedl a organizoval, jak chtěl. Tímto zákonem se mnohé měnilo a stát na to uvolnil velké množství financí, což pro nás bylo velmi přínosné. Přestavěli jsme budovu, která bez větších změn stojí od roku 1908. Zůstaly jen obvodové zdi, úplně jsme místnosti přeorganizovali, abychom mohli vybudovat byty. Zařízení tak dostalo „lidskou tvář“. Další milníky byly standardy péče o ohrožené děti a jejich rodiny. To s sebou také neslo finanční prostředky, se kterými jsme mohli mnohé zlepšit. Ještě mě napadá přerozdělení kompetencí jednotlivých školských zařízení, především změnu v zařazování dětí do dětských domovů. Dříve to měl na starosti diagnostický ústav, dnes rozhoduje soud.</w:t>
      </w:r>
    </w:p>
    <w:p w14:paraId="24E4ABBE"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020E0897" w14:textId="77777777" w:rsidR="004923E8" w:rsidRPr="004A3133" w:rsidRDefault="004923E8" w:rsidP="003905B3">
      <w:pPr>
        <w:pStyle w:val="Odstavecseseznamem"/>
        <w:numPr>
          <w:ilvl w:val="0"/>
          <w:numId w:val="17"/>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Co považujete za pozitivní změny?</w:t>
      </w:r>
    </w:p>
    <w:p w14:paraId="6F6C37AF" w14:textId="739D52B1"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Jak jsem již zmínil, tak určitě nové právní uspořádání a s tím finanční prostředky. To přineslo mnohé pozitivní změny především ve stavebních úpravách. Vedle toho se změnil přístup vychovatelů k dětem. Od direktního vedení se přešlo k motivaci dětí, ukazuje se jim lepší způsob života, kterým můžou žít i oni. To je velmi důležité. Také došlo ke spolupráci </w:t>
      </w:r>
      <w:r w:rsidRPr="004A3133">
        <w:rPr>
          <w:rFonts w:ascii="Times New Roman" w:hAnsi="Times New Roman" w:cs="Times New Roman"/>
          <w:sz w:val="24"/>
          <w:szCs w:val="24"/>
        </w:rPr>
        <w:lastRenderedPageBreak/>
        <w:t>s dalšími odborníky. U nás jich zaměstnáváme hned několik, ať už jde o psychologa, etopeda a další. Také jsou pro zaměstnance pořádané supervize, abychom předcházeli syndromu vyhoření.</w:t>
      </w:r>
    </w:p>
    <w:p w14:paraId="757A32C1"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25A12293" w14:textId="77777777" w:rsidR="004923E8" w:rsidRPr="004A3133" w:rsidRDefault="004923E8" w:rsidP="003905B3">
      <w:pPr>
        <w:pStyle w:val="Odstavecseseznamem"/>
        <w:numPr>
          <w:ilvl w:val="0"/>
          <w:numId w:val="17"/>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Vyskytlo se něco, co zkvalitnění péče brzdilo?</w:t>
      </w:r>
    </w:p>
    <w:p w14:paraId="31B81E78" w14:textId="6BFA0A06"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Čistě z mého osobního pohledu vývoji ubližuje demagogický výklad zákona. Každý si ho vykládá po svém. V praxi je problémový především pojem „nejlepší zájem dítěte“. Když se vám sejde případová konference k jednomu dítěti, je zde zastoupeno mnoho pohledů, které vidí „nejlepší zájem dítěte“ úplně jinak. Takové potíže jsou ale všude, co člověk, to názor.</w:t>
      </w:r>
    </w:p>
    <w:p w14:paraId="725F8861"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7F75BCDA" w14:textId="77777777" w:rsidR="004923E8" w:rsidRPr="004A3133" w:rsidRDefault="004923E8" w:rsidP="003905B3">
      <w:pPr>
        <w:pStyle w:val="Odstavecseseznamem"/>
        <w:numPr>
          <w:ilvl w:val="0"/>
          <w:numId w:val="17"/>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Jaké je Vaše osobní hodnocení vývoje oboru za posledních 30 let?</w:t>
      </w:r>
    </w:p>
    <w:p w14:paraId="62DB0089" w14:textId="55FFE959"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Jak jsem zmínil na začátku, situace etopedie je dnes už úplně jinde, než byla před třiceti lety. Každá doba nese něco. Mám zkušenosti, že někteří vychovatelé hodnotí stav péče o děti s poruchou chování jako velmi liberální. Jsou přesvědčeni o tom, že by se mělo „přitvrdit“. Někdy si kladou otázku, jak dlouho je potřeba dětem sankcemi jen vyhrožovat, než jim uloží konkrétní trest. Kolik lidí musí být nešťastných, aby přišel potřebný trest (případy, kdy skupina nezletilých ubodala kolemjdoucího…). Já jsem zastánce vyváženého přístupu. V tom, co je právě dnes nastaveno, se snažím vytěžit maximum pro co nejlepší chod domova a podmínky jak pro děti, tak vychovatele. Nemám ve zvyku si stěžovat na to, co je. Řídím se heslem „Kdo chce, hledá způsoby, kdo nechce, hledá důvody.“</w:t>
      </w:r>
    </w:p>
    <w:p w14:paraId="55A7DBC4" w14:textId="77777777" w:rsidR="00575326" w:rsidRPr="004A3133" w:rsidRDefault="00575326" w:rsidP="003905B3">
      <w:pPr>
        <w:spacing w:after="0" w:line="360" w:lineRule="auto"/>
        <w:ind w:firstLine="360"/>
        <w:jc w:val="both"/>
        <w:rPr>
          <w:rFonts w:ascii="Times New Roman" w:hAnsi="Times New Roman" w:cs="Times New Roman"/>
          <w:b/>
          <w:bCs/>
          <w:sz w:val="24"/>
          <w:szCs w:val="24"/>
        </w:rPr>
      </w:pPr>
    </w:p>
    <w:p w14:paraId="06B08607" w14:textId="77777777" w:rsidR="004923E8" w:rsidRPr="004A3133" w:rsidRDefault="004923E8" w:rsidP="003905B3">
      <w:pPr>
        <w:pStyle w:val="Odstavecseseznamem"/>
        <w:numPr>
          <w:ilvl w:val="0"/>
          <w:numId w:val="17"/>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Na co bych se Vás v rámci zkoumání historie měla ještě zeptat?</w:t>
      </w:r>
    </w:p>
    <w:p w14:paraId="07726339" w14:textId="23A6BF47" w:rsidR="004923E8" w:rsidRPr="004A3133" w:rsidRDefault="004923E8" w:rsidP="00575326">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Napadá mě zmínit to, že v průběhu třiceti let jsem zaznamenal tzv. vlny ve výchovných problémech dětí. Vždy to koresponduje s aktuální módou společnosti. Dříve jsme měli problém s tím, že děti užívaly toluen. Pak se to překlopilo v užívání marihuany. Někdy jsme bojovali s tím, že se děti pokoušely do zařízení drogu propašovat a museli jsme to řešit s policií. Mezi roky 2010 a 2013 jsme zde zase řešili velkou agresivitu chlapců mezi </w:t>
      </w:r>
      <w:proofErr w:type="gramStart"/>
      <w:r w:rsidRPr="004A3133">
        <w:rPr>
          <w:rFonts w:ascii="Times New Roman" w:hAnsi="Times New Roman" w:cs="Times New Roman"/>
          <w:sz w:val="24"/>
          <w:szCs w:val="24"/>
        </w:rPr>
        <w:t>sebou</w:t>
      </w:r>
      <w:proofErr w:type="gramEnd"/>
      <w:r w:rsidRPr="004A3133">
        <w:rPr>
          <w:rFonts w:ascii="Times New Roman" w:hAnsi="Times New Roman" w:cs="Times New Roman"/>
          <w:sz w:val="24"/>
          <w:szCs w:val="24"/>
        </w:rPr>
        <w:t xml:space="preserve"> a dokonce i k vychovatelům. To si pamatuji, že jsme chodili do práce opravdu s obavami. Také jsme spolupracovali například s Psychiatrickou nemocnicí v Kroměříži a dalšími odborně zaměřenými pracovišti. Posledních 5-6 let už není taková potřeba.</w:t>
      </w:r>
      <w:r w:rsidRPr="004A3133">
        <w:rPr>
          <w:rFonts w:ascii="Times New Roman" w:hAnsi="Times New Roman" w:cs="Times New Roman"/>
          <w:sz w:val="24"/>
          <w:szCs w:val="24"/>
        </w:rPr>
        <w:br w:type="page"/>
      </w:r>
    </w:p>
    <w:p w14:paraId="4A554631" w14:textId="26DAF73D" w:rsidR="004923E8" w:rsidRPr="004A3133" w:rsidRDefault="004C372F" w:rsidP="004C372F">
      <w:pPr>
        <w:pStyle w:val="Nadpis1"/>
        <w:numPr>
          <w:ilvl w:val="0"/>
          <w:numId w:val="0"/>
        </w:numPr>
        <w:ind w:left="360" w:hanging="360"/>
      </w:pPr>
      <w:bookmarkStart w:id="56" w:name="_Toc105763291"/>
      <w:r w:rsidRPr="004A3133">
        <w:lastRenderedPageBreak/>
        <w:t>Příloha III. – r</w:t>
      </w:r>
      <w:r w:rsidR="004923E8" w:rsidRPr="004A3133">
        <w:t>ozhovor č. 3</w:t>
      </w:r>
      <w:bookmarkEnd w:id="56"/>
    </w:p>
    <w:p w14:paraId="394BB029" w14:textId="77777777" w:rsidR="004C372F" w:rsidRPr="004A3133" w:rsidRDefault="004C372F" w:rsidP="004C372F"/>
    <w:p w14:paraId="4472A064" w14:textId="77777777" w:rsidR="004923E8" w:rsidRPr="004A3133" w:rsidRDefault="004923E8" w:rsidP="003905B3">
      <w:pPr>
        <w:pStyle w:val="Odstavecseseznamem"/>
        <w:numPr>
          <w:ilvl w:val="0"/>
          <w:numId w:val="18"/>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Jaký byl stav péče o děti s rizikovým chováním či poruchou chování na začátku Vaší kariéry?</w:t>
      </w:r>
    </w:p>
    <w:p w14:paraId="7C7FE6F4" w14:textId="4F04CECC"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To se nedá vůbec porovnávat. Největší rozdíly byly v materiálním vybavení a celkovém uspořádání budovy. Děti měly větší ložnice, kde neměly téměř žádné soukromí. Nosily stejné ošacení. Byly větší restrikce, když někdo porušil řád. Například se po útěku dítěti ostříhaly vlasy. Na druhou stranu byly děti více zapojené do organizovaných činností. Téměř vůbec neexistovalo, že by v zařízení byl nějaký odborný pracovník – psycholog či </w:t>
      </w:r>
      <w:proofErr w:type="spellStart"/>
      <w:r w:rsidRPr="004A3133">
        <w:rPr>
          <w:rFonts w:ascii="Times New Roman" w:hAnsi="Times New Roman" w:cs="Times New Roman"/>
          <w:sz w:val="24"/>
          <w:szCs w:val="24"/>
        </w:rPr>
        <w:t>etoped</w:t>
      </w:r>
      <w:proofErr w:type="spellEnd"/>
      <w:r w:rsidRPr="004A3133">
        <w:rPr>
          <w:rFonts w:ascii="Times New Roman" w:hAnsi="Times New Roman" w:cs="Times New Roman"/>
          <w:sz w:val="24"/>
          <w:szCs w:val="24"/>
        </w:rPr>
        <w:t>. Děti měly problémy výchovné, většinou se to dalo odbornými pedagogickými postupy zvládnout. Dnes je situace úplně jiná, děti mají různé psychiatrické a neurologické diagnózy a s tím se velmi obtížně pracuje.</w:t>
      </w:r>
    </w:p>
    <w:p w14:paraId="067E574F"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51CC1B8C" w14:textId="77777777" w:rsidR="004923E8" w:rsidRPr="004A3133" w:rsidRDefault="004923E8" w:rsidP="003905B3">
      <w:pPr>
        <w:pStyle w:val="Odstavecseseznamem"/>
        <w:numPr>
          <w:ilvl w:val="0"/>
          <w:numId w:val="18"/>
        </w:numPr>
        <w:spacing w:after="0" w:line="360" w:lineRule="auto"/>
        <w:jc w:val="both"/>
        <w:rPr>
          <w:rFonts w:ascii="Times New Roman" w:hAnsi="Times New Roman" w:cs="Times New Roman"/>
          <w:sz w:val="24"/>
          <w:szCs w:val="24"/>
        </w:rPr>
      </w:pPr>
      <w:r w:rsidRPr="004A3133">
        <w:rPr>
          <w:rFonts w:ascii="Times New Roman" w:hAnsi="Times New Roman" w:cs="Times New Roman"/>
          <w:b/>
          <w:bCs/>
          <w:sz w:val="24"/>
          <w:szCs w:val="24"/>
        </w:rPr>
        <w:t>Kdy to bylo?</w:t>
      </w:r>
    </w:p>
    <w:p w14:paraId="1E499BE9" w14:textId="0568A723"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Nastoupil jsem v roce 1989 ještě před revolucí. Ještě pět šest let byla situace v podobném duchu, poté se situace začala měnit. V našem oboru to jde velmi často od extrému do extrému. A právě tak jsem vnímal ten přechod od velmi velkých restrikcí po příliš velké rozvolnění, kde má každý mnoho práv, ale nikdo si neuvědomuje své povinnosti.</w:t>
      </w:r>
    </w:p>
    <w:p w14:paraId="1AE0AF40" w14:textId="77777777" w:rsidR="00575326" w:rsidRPr="004A3133" w:rsidRDefault="00575326" w:rsidP="003905B3">
      <w:pPr>
        <w:spacing w:after="0" w:line="360" w:lineRule="auto"/>
        <w:ind w:firstLine="360"/>
        <w:jc w:val="both"/>
        <w:rPr>
          <w:rFonts w:ascii="Times New Roman" w:hAnsi="Times New Roman" w:cs="Times New Roman"/>
          <w:sz w:val="24"/>
          <w:szCs w:val="24"/>
        </w:rPr>
      </w:pPr>
    </w:p>
    <w:p w14:paraId="08EEE927" w14:textId="77777777" w:rsidR="004923E8" w:rsidRPr="004A3133" w:rsidRDefault="004923E8" w:rsidP="003905B3">
      <w:pPr>
        <w:pStyle w:val="Odstavecseseznamem"/>
        <w:numPr>
          <w:ilvl w:val="0"/>
          <w:numId w:val="18"/>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Jaké byly za dobu Vašeho působení v oboru nejvýznamnější milníky v péči o tyto děti?</w:t>
      </w:r>
    </w:p>
    <w:p w14:paraId="507336CA" w14:textId="7A20FBE4"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Největší změnu přinesl zákon o ústavní a ochranné výchově 109/2002. Ten změnil mnoho věcí. Dále zavedení standardů ústavní výchovy. Přibližně patnáct let zpátky se do ústavní péče začaly vkládat větší finanční částky na stavební úpravy budov, dětské skupiny se tak mohly zmenšit a proměnit se ve skupiny rodinného typu. Jako ne úplně dobrou změnu hodnotím novelu Občanského zákoníku, která přenesla kompetence umísťování dětí a mládeže do zařízení z diagnostických ústavů na soudy.</w:t>
      </w:r>
    </w:p>
    <w:p w14:paraId="5E6C4D84"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6F09B102" w14:textId="77777777" w:rsidR="004923E8" w:rsidRPr="004A3133" w:rsidRDefault="004923E8" w:rsidP="003905B3">
      <w:pPr>
        <w:pStyle w:val="Odstavecseseznamem"/>
        <w:numPr>
          <w:ilvl w:val="0"/>
          <w:numId w:val="18"/>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Co považujete za pozitivní změny?</w:t>
      </w:r>
    </w:p>
    <w:p w14:paraId="61D87A75" w14:textId="7BE6AC2C" w:rsidR="004923E8" w:rsidRPr="004A3133" w:rsidRDefault="004923E8" w:rsidP="003905B3">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Určitě již zmíněné materiální zázemí. Dále individuálnější přístup ke každému dítěti, a především odborní pracovníci zaměstnaní přímo v zařízení. U nás máme svého psychologa i etopeda. Je ale pravda, že tito kvalitní pracovníci se shánějí velmi špatně. Práce v našem oboru je velmi náročná a ne každý, kdo vystuduje psychologii, či etopedii může tuto práci dělat.</w:t>
      </w:r>
    </w:p>
    <w:p w14:paraId="5B68116A" w14:textId="77777777" w:rsidR="00506077" w:rsidRPr="004A3133" w:rsidRDefault="00506077" w:rsidP="003905B3">
      <w:pPr>
        <w:spacing w:after="0" w:line="360" w:lineRule="auto"/>
        <w:jc w:val="both"/>
        <w:rPr>
          <w:rFonts w:ascii="Times New Roman" w:hAnsi="Times New Roman" w:cs="Times New Roman"/>
          <w:sz w:val="24"/>
          <w:szCs w:val="24"/>
        </w:rPr>
      </w:pPr>
    </w:p>
    <w:p w14:paraId="48DEC786" w14:textId="77777777" w:rsidR="004923E8" w:rsidRPr="004A3133" w:rsidRDefault="004923E8" w:rsidP="003905B3">
      <w:pPr>
        <w:pStyle w:val="Odstavecseseznamem"/>
        <w:numPr>
          <w:ilvl w:val="0"/>
          <w:numId w:val="18"/>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lastRenderedPageBreak/>
        <w:t>Vyskytlo se něco, co zkvalitnění péče brzdilo?</w:t>
      </w:r>
    </w:p>
    <w:p w14:paraId="25994489" w14:textId="4270EC0B"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Podle mého názoru oboru neprospívají boje o to, zda ústavní péče zůstane pod MŠMT, nebo přejde pod MPSV. Myslím, že vzdělávání je v ústavní péči klíčové. Jde nám o to, aby dítě v budoucnu získalo dobrou práci, která bude i dobře ohodnocena, aby bylo možno dosáhnout co možná nejvyšší kvality života. A k tomu je potřeba právě kvalitní vzdělání. Dále vidím jako velmi špatnou službu médií, která ráda zveřejňují skandály, které se v ústavní péči stanou, nikdy ale </w:t>
      </w:r>
      <w:proofErr w:type="gramStart"/>
      <w:r w:rsidRPr="004A3133">
        <w:rPr>
          <w:rFonts w:ascii="Times New Roman" w:hAnsi="Times New Roman" w:cs="Times New Roman"/>
          <w:sz w:val="24"/>
          <w:szCs w:val="24"/>
        </w:rPr>
        <w:t>neukáží</w:t>
      </w:r>
      <w:proofErr w:type="gramEnd"/>
      <w:r w:rsidRPr="004A3133">
        <w:rPr>
          <w:rFonts w:ascii="Times New Roman" w:hAnsi="Times New Roman" w:cs="Times New Roman"/>
          <w:sz w:val="24"/>
          <w:szCs w:val="24"/>
        </w:rPr>
        <w:t>, jaké dobré věci ústavní péče společnosti přinášejí, například jaké děti získají dovednosti a hodnoty. Většinou nás vykreslí ve špatném světle. Stejně tak je i mnoho neziskových organizací, které vykreslují obraz zlé ústavy a hodné neziskovky.</w:t>
      </w:r>
    </w:p>
    <w:p w14:paraId="011C485A"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03E701FB" w14:textId="77777777" w:rsidR="004923E8" w:rsidRPr="004A3133" w:rsidRDefault="004923E8" w:rsidP="003905B3">
      <w:pPr>
        <w:pStyle w:val="Odstavecseseznamem"/>
        <w:numPr>
          <w:ilvl w:val="0"/>
          <w:numId w:val="18"/>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Jaké je Vaše osobní hodnocení vývoje oboru za posledních 30 let?</w:t>
      </w:r>
    </w:p>
    <w:p w14:paraId="5043B53A" w14:textId="6AA3F424" w:rsidR="004923E8" w:rsidRPr="004A3133" w:rsidRDefault="004923E8" w:rsidP="003905B3">
      <w:pPr>
        <w:spacing w:after="0" w:line="360" w:lineRule="auto"/>
        <w:jc w:val="both"/>
        <w:rPr>
          <w:rFonts w:ascii="Times New Roman" w:hAnsi="Times New Roman" w:cs="Times New Roman"/>
          <w:sz w:val="24"/>
          <w:szCs w:val="24"/>
        </w:rPr>
      </w:pPr>
      <w:r w:rsidRPr="004A3133">
        <w:rPr>
          <w:rFonts w:ascii="Times New Roman" w:hAnsi="Times New Roman" w:cs="Times New Roman"/>
          <w:sz w:val="24"/>
          <w:szCs w:val="24"/>
        </w:rPr>
        <w:t>Ta proměna je bezesporu veliká, obor je teď úplně někde jinde, než byl kdysi. Podle mého názoru se dnes ale moc porovnáváme s jinými zeměmi a snažíme se v našich poměrech aplikovat postupy, které se uplatňují v severských zemích či zemích západu. A to je podle mě zcestné, protože každá země má určité specifikum, vychází z rozdílného historického základu a nátury lidí jsou také odlišné. Navíc velmi často je skutečnost jiná, než jak se o situaci hovoří. Velké mezery máme také v časné zahájení potřebné konkrétní péče a včasné pomoci tam, kde je to potřeba. Například ve škole, když je problémový žák, moc dlouho trvá, než rodiče dostanou termín vyšetření. Do té doby se situace ve třídě nemění, a i na učitele a ostatní žáky je toho hodně. A tak je to i u nás</w:t>
      </w:r>
      <w:r w:rsidR="00506077" w:rsidRPr="004A3133">
        <w:rPr>
          <w:rFonts w:ascii="Times New Roman" w:hAnsi="Times New Roman" w:cs="Times New Roman"/>
          <w:sz w:val="24"/>
          <w:szCs w:val="24"/>
        </w:rPr>
        <w:t>.</w:t>
      </w:r>
    </w:p>
    <w:p w14:paraId="2ED9FD38" w14:textId="77777777" w:rsidR="00506077" w:rsidRPr="004A3133" w:rsidRDefault="00506077" w:rsidP="003905B3">
      <w:pPr>
        <w:spacing w:after="0" w:line="360" w:lineRule="auto"/>
        <w:jc w:val="both"/>
        <w:rPr>
          <w:rFonts w:ascii="Times New Roman" w:hAnsi="Times New Roman" w:cs="Times New Roman"/>
          <w:sz w:val="24"/>
          <w:szCs w:val="24"/>
        </w:rPr>
      </w:pPr>
    </w:p>
    <w:p w14:paraId="508C5101" w14:textId="77777777" w:rsidR="004923E8" w:rsidRPr="004A3133" w:rsidRDefault="004923E8" w:rsidP="003905B3">
      <w:pPr>
        <w:pStyle w:val="Odstavecseseznamem"/>
        <w:numPr>
          <w:ilvl w:val="0"/>
          <w:numId w:val="18"/>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Na co bych se Vás v rámci zkoumání historie měla ještě zeptat?</w:t>
      </w:r>
    </w:p>
    <w:p w14:paraId="320C7286" w14:textId="77777777" w:rsidR="004923E8" w:rsidRPr="004A3133" w:rsidRDefault="004923E8" w:rsidP="003905B3">
      <w:pPr>
        <w:spacing w:after="0" w:line="360" w:lineRule="auto"/>
        <w:ind w:firstLine="360"/>
        <w:jc w:val="both"/>
        <w:rPr>
          <w:rFonts w:ascii="Times New Roman" w:hAnsi="Times New Roman" w:cs="Times New Roman"/>
          <w:b/>
          <w:bCs/>
          <w:sz w:val="24"/>
          <w:szCs w:val="24"/>
        </w:rPr>
      </w:pPr>
      <w:r w:rsidRPr="004A3133">
        <w:rPr>
          <w:rFonts w:ascii="Times New Roman" w:hAnsi="Times New Roman" w:cs="Times New Roman"/>
          <w:sz w:val="24"/>
          <w:szCs w:val="24"/>
        </w:rPr>
        <w:t>V dřívějších dobách, i když soud nařídil ústavní výchovu, umísťoval děti do zařízení diagnostický ústav. Většinou měl přehled o zařízení v okolí a věděl, kam má dané dítě umístit, aby to bylo co nejlepší jak pro dítě, tak pro ústav. Toto mi v dnešním systému vadí. Teď dochází ke zmatkům. Soud nemá dobrý přehled o chodu jednotlivých zařízení, a tak nemůže určit, zda je ústav pro dítě vhodný. Diagnostické ústavy se stáhly do pozadí. Samozřejmě fungují, ale už neznají spádová zařízení tak dobře, jako dřív. Koordinace diagnostických ústavů přestala fungovat. Sociální orgány v tom tápou a hledají nejvhodnější zařízení, je to pro ně ale velmi těžké.</w:t>
      </w:r>
    </w:p>
    <w:p w14:paraId="61890CF0" w14:textId="7BD415A5" w:rsidR="004923E8" w:rsidRPr="004A3133" w:rsidRDefault="004923E8" w:rsidP="00506077">
      <w:pPr>
        <w:spacing w:before="240" w:after="24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br w:type="page"/>
      </w:r>
    </w:p>
    <w:p w14:paraId="61C23C03" w14:textId="26EB9084" w:rsidR="004923E8" w:rsidRPr="004A3133" w:rsidRDefault="004C372F" w:rsidP="004C372F">
      <w:pPr>
        <w:pStyle w:val="Nadpis1"/>
        <w:numPr>
          <w:ilvl w:val="0"/>
          <w:numId w:val="0"/>
        </w:numPr>
        <w:ind w:left="360" w:hanging="360"/>
      </w:pPr>
      <w:bookmarkStart w:id="57" w:name="_Toc105763292"/>
      <w:r w:rsidRPr="004A3133">
        <w:lastRenderedPageBreak/>
        <w:t>Příloha IV. – r</w:t>
      </w:r>
      <w:r w:rsidR="004923E8" w:rsidRPr="004A3133">
        <w:t>ozhovor č. 4</w:t>
      </w:r>
      <w:bookmarkEnd w:id="57"/>
    </w:p>
    <w:p w14:paraId="3613D89E" w14:textId="77777777" w:rsidR="004C372F" w:rsidRPr="004A3133" w:rsidRDefault="004C372F" w:rsidP="004C372F"/>
    <w:p w14:paraId="73851D59" w14:textId="77777777" w:rsidR="004923E8" w:rsidRPr="004A3133" w:rsidRDefault="004923E8" w:rsidP="003905B3">
      <w:pPr>
        <w:pStyle w:val="Odstavecseseznamem"/>
        <w:numPr>
          <w:ilvl w:val="0"/>
          <w:numId w:val="19"/>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Jaký byl stav péče o děti s rizikovým chováním či poruchou chování na začátku Vaší kariéry?</w:t>
      </w:r>
    </w:p>
    <w:p w14:paraId="54C3CC80" w14:textId="310FDD79"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Během let se udělalo mnoho práce. Náš domov sídlil na zámečku poblíž vesnice, takže bylo velmi obtížné se někam dostat. Postupně se začalo s přeměnou takovýchto zařízení na zařízení rodinného typu. V době mého nástupu do zařízení jsem měla pocit, že se tam svět zastavil. Bylo tam potřeba velkých změn. Po celou dobu své profesní dráhy jsem měla velké štěstí na lidi kolem se, ať už to byly kolegové, nebo lidé z úřadů. Právě s lidmi z úřadu jsme řešili, co s naším domovem dál. Nakonec se nám podařilo přestěhovat celý domov do domu ve městě.</w:t>
      </w:r>
    </w:p>
    <w:p w14:paraId="48B04399"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0B09395D" w14:textId="28A3DADB" w:rsidR="00506077" w:rsidRPr="004A3133" w:rsidRDefault="004923E8" w:rsidP="00506077">
      <w:pPr>
        <w:pStyle w:val="Odstavecseseznamem"/>
        <w:numPr>
          <w:ilvl w:val="0"/>
          <w:numId w:val="19"/>
        </w:numPr>
        <w:spacing w:after="0" w:line="360" w:lineRule="auto"/>
        <w:jc w:val="both"/>
        <w:rPr>
          <w:rFonts w:ascii="Times New Roman" w:hAnsi="Times New Roman" w:cs="Times New Roman"/>
          <w:sz w:val="24"/>
          <w:szCs w:val="24"/>
        </w:rPr>
      </w:pPr>
      <w:r w:rsidRPr="004A3133">
        <w:rPr>
          <w:rFonts w:ascii="Times New Roman" w:hAnsi="Times New Roman" w:cs="Times New Roman"/>
          <w:b/>
          <w:bCs/>
          <w:sz w:val="24"/>
          <w:szCs w:val="24"/>
        </w:rPr>
        <w:t>Kdy to bylo?</w:t>
      </w:r>
    </w:p>
    <w:p w14:paraId="0A040416" w14:textId="2D1E19DA"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Nastoupila jsem v roce 1989. Původně jsem studovala zdravotní školu a po škole jsem chvíli působila na dětské psychiatrii. To byly velmi cenné zkušenosti do budoucí praxe v dětském domově.</w:t>
      </w:r>
    </w:p>
    <w:p w14:paraId="76D28ECB"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571D77AA" w14:textId="77777777" w:rsidR="004923E8" w:rsidRPr="004A3133" w:rsidRDefault="004923E8" w:rsidP="003905B3">
      <w:pPr>
        <w:pStyle w:val="Odstavecseseznamem"/>
        <w:numPr>
          <w:ilvl w:val="0"/>
          <w:numId w:val="19"/>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Jaké byly za dobu Vašeho působení v oboru nejvýznamnější milníky v péči o tyto děti?</w:t>
      </w:r>
    </w:p>
    <w:p w14:paraId="20848D07" w14:textId="06BCF058"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Zákon o ústavní péči. Byla to velká změna, především v přeměně domovů na rodinné prostředí. Pamatuji si tu dobu, kdy jsme jezdili na porady do diagnostického ústavu do Brna, kde jsme se dovídali základní body tohoto zákona, a tím nás na tento přechod připravovali. Trvalo to přibližně 10 let, prakticky celé devadesáté roky.</w:t>
      </w:r>
    </w:p>
    <w:p w14:paraId="195D1758"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1822F7F9" w14:textId="77777777" w:rsidR="004923E8" w:rsidRPr="004A3133" w:rsidRDefault="004923E8" w:rsidP="003905B3">
      <w:pPr>
        <w:pStyle w:val="Odstavecseseznamem"/>
        <w:numPr>
          <w:ilvl w:val="0"/>
          <w:numId w:val="19"/>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Co považujete za pozitivní změny?</w:t>
      </w:r>
    </w:p>
    <w:p w14:paraId="108FC84D" w14:textId="2355475D"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Co se týče dětských domovů, neskutečným pozitivem je přeměna na rodinné skupiny, kde se děti mohou připravovat na budoucí život. Opravdu oceňuji byty pro mladé ve věku od 15 let. Také si myslím, že situaci v péči o děti velmi pomohlo, že se začalo myslet na dostupnost kroužků, škol a školek pro děti.</w:t>
      </w:r>
    </w:p>
    <w:p w14:paraId="199F7DB3"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7703F854" w14:textId="77777777" w:rsidR="004923E8" w:rsidRPr="004A3133" w:rsidRDefault="004923E8" w:rsidP="003905B3">
      <w:pPr>
        <w:pStyle w:val="Odstavecseseznamem"/>
        <w:numPr>
          <w:ilvl w:val="0"/>
          <w:numId w:val="19"/>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Vyskytlo se něco, co zkvalitnění péče brzdilo?</w:t>
      </w:r>
    </w:p>
    <w:p w14:paraId="6E5A9DDB" w14:textId="16A5F760"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Moc mě toho nenapadá, protože, jak jsem již říkala, po celý svůj profesní život jsem byla obklopená skvělými a vydanými lidmi. Toto období bych charakterizovala jako přeměnu od institucionálního způsobu vedení zařízení do lidštější podoby. A lidé, kteří se na tom podíleli, byli opravdu velmi pracovití. Možná jediné, co mě napadá, tak je mediální obraz ústavní péče. </w:t>
      </w:r>
      <w:r w:rsidRPr="004A3133">
        <w:rPr>
          <w:rFonts w:ascii="Times New Roman" w:hAnsi="Times New Roman" w:cs="Times New Roman"/>
          <w:sz w:val="24"/>
          <w:szCs w:val="24"/>
        </w:rPr>
        <w:lastRenderedPageBreak/>
        <w:t>Několik let zpátky jsme se i obávali, zda ústavní péče úplně nezanikne, tendence té doby byly velmi zaměřené proti ústavní péči. Dříve děti byly v dětském domově opravdu dlouhou dobu. Mohli jsme tak spolu více navázat vztahy, lépe se pracovalo. Dnes už to tak není.</w:t>
      </w:r>
    </w:p>
    <w:p w14:paraId="780FCBF4"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2566D7C4" w14:textId="77777777" w:rsidR="004923E8" w:rsidRPr="004A3133" w:rsidRDefault="004923E8" w:rsidP="003905B3">
      <w:pPr>
        <w:pStyle w:val="Odstavecseseznamem"/>
        <w:numPr>
          <w:ilvl w:val="0"/>
          <w:numId w:val="19"/>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Jaké je Vaše osobní hodnocení vývoje oboru za posledních 30 let?</w:t>
      </w:r>
    </w:p>
    <w:p w14:paraId="757041C2" w14:textId="111044AF"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Já vnímám posledních 30 let vývoje tohoto oboru velmi pozitivně. Ten skok od toho, jak to v ústavní péči vypadalo před 30 lety a dnes je naprosto nepopsatelný. Udělalo se neskutečně velké množství práce. Těsně po revoluci byli lidé v domovech opravdu hodně nadšení pro změny a opravdu skoro každý přidal ruku k dílu. Před koncem mé kariéry se v tomto nadšení trošku polevilo. Možná to souvisí i se zvětšováním výchovných problémů dětí.</w:t>
      </w:r>
    </w:p>
    <w:p w14:paraId="38279690"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6E979B39" w14:textId="77777777" w:rsidR="004923E8" w:rsidRPr="004A3133" w:rsidRDefault="004923E8" w:rsidP="003905B3">
      <w:pPr>
        <w:pStyle w:val="Odstavecseseznamem"/>
        <w:numPr>
          <w:ilvl w:val="0"/>
          <w:numId w:val="19"/>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Na co bych se Vás v rámci zkoumání historie měla ještě zeptat?</w:t>
      </w:r>
    </w:p>
    <w:p w14:paraId="0761C629" w14:textId="61C7D380" w:rsidR="004923E8" w:rsidRPr="004A3133" w:rsidRDefault="004923E8" w:rsidP="00506077">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Myslím, že jsme se dotkli spousty témat. Možná mě ještě napadá vyzdvihnout spolupráci s odbornými pracovníky, která se v posledních letech stala opravdu nepostradatelnou součástí chodu dětských domovů a péče o děti. Jde především o psychology a </w:t>
      </w:r>
      <w:proofErr w:type="spellStart"/>
      <w:r w:rsidRPr="004A3133">
        <w:rPr>
          <w:rFonts w:ascii="Times New Roman" w:hAnsi="Times New Roman" w:cs="Times New Roman"/>
          <w:sz w:val="24"/>
          <w:szCs w:val="24"/>
        </w:rPr>
        <w:t>etopedy</w:t>
      </w:r>
      <w:proofErr w:type="spellEnd"/>
      <w:r w:rsidRPr="004A3133">
        <w:rPr>
          <w:rFonts w:ascii="Times New Roman" w:hAnsi="Times New Roman" w:cs="Times New Roman"/>
          <w:sz w:val="24"/>
          <w:szCs w:val="24"/>
        </w:rPr>
        <w:t>, kteří jsou dětem i vychovatelům k dispozici a pomáhají jim řešit těžké výchovné situace.</w:t>
      </w:r>
      <w:r w:rsidRPr="004A3133">
        <w:rPr>
          <w:rFonts w:ascii="Times New Roman" w:hAnsi="Times New Roman" w:cs="Times New Roman"/>
          <w:sz w:val="24"/>
          <w:szCs w:val="24"/>
        </w:rPr>
        <w:br w:type="page"/>
      </w:r>
    </w:p>
    <w:p w14:paraId="4CFBC64B" w14:textId="6A2F1DDC" w:rsidR="004923E8" w:rsidRPr="004A3133" w:rsidRDefault="004C372F" w:rsidP="004C372F">
      <w:pPr>
        <w:pStyle w:val="Nadpis1"/>
        <w:numPr>
          <w:ilvl w:val="0"/>
          <w:numId w:val="0"/>
        </w:numPr>
        <w:ind w:left="360" w:hanging="360"/>
      </w:pPr>
      <w:bookmarkStart w:id="58" w:name="_Toc105763293"/>
      <w:r w:rsidRPr="004A3133">
        <w:lastRenderedPageBreak/>
        <w:t>Příloha V. – r</w:t>
      </w:r>
      <w:r w:rsidR="004923E8" w:rsidRPr="004A3133">
        <w:t>ozhovor č. 5</w:t>
      </w:r>
      <w:bookmarkEnd w:id="58"/>
    </w:p>
    <w:p w14:paraId="2C997510" w14:textId="77777777" w:rsidR="004C372F" w:rsidRPr="004A3133" w:rsidRDefault="004C372F" w:rsidP="004C372F"/>
    <w:p w14:paraId="71F31C4F" w14:textId="77777777" w:rsidR="004923E8" w:rsidRPr="004A3133" w:rsidRDefault="004923E8" w:rsidP="003905B3">
      <w:pPr>
        <w:pStyle w:val="Odstavecseseznamem"/>
        <w:numPr>
          <w:ilvl w:val="0"/>
          <w:numId w:val="20"/>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Jaký byl stav péče o děti s rizikovým chováním či poruchou chování na začátku Vaší kariéry?</w:t>
      </w:r>
    </w:p>
    <w:p w14:paraId="16920693" w14:textId="4A09B063"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Péče byla strohá, přesně daná, nic a nikdo z toho nevybočoval. Péče nebyla pevně ukotvená v zákoně. Jednalo se o internátní typ ubytování dětí, nešlo o rodinné skupinky. Místo, kde měly děti pokoj, bylo většinou stroze vybavené, nebylo to nic útulného.</w:t>
      </w:r>
    </w:p>
    <w:p w14:paraId="70C0AC77"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7B130340" w14:textId="77777777" w:rsidR="004923E8" w:rsidRPr="004A3133" w:rsidRDefault="004923E8" w:rsidP="003905B3">
      <w:pPr>
        <w:pStyle w:val="Odstavecseseznamem"/>
        <w:numPr>
          <w:ilvl w:val="0"/>
          <w:numId w:val="20"/>
        </w:numPr>
        <w:spacing w:after="0" w:line="360" w:lineRule="auto"/>
        <w:jc w:val="both"/>
        <w:rPr>
          <w:rFonts w:ascii="Times New Roman" w:hAnsi="Times New Roman" w:cs="Times New Roman"/>
          <w:sz w:val="24"/>
          <w:szCs w:val="24"/>
        </w:rPr>
      </w:pPr>
      <w:r w:rsidRPr="004A3133">
        <w:rPr>
          <w:rFonts w:ascii="Times New Roman" w:hAnsi="Times New Roman" w:cs="Times New Roman"/>
          <w:b/>
          <w:bCs/>
          <w:sz w:val="24"/>
          <w:szCs w:val="24"/>
        </w:rPr>
        <w:t>Kdy to bylo?</w:t>
      </w:r>
    </w:p>
    <w:p w14:paraId="2370A3E4" w14:textId="12F71CC4"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Pracuji v ústavní výchově od roku 1992.</w:t>
      </w:r>
    </w:p>
    <w:p w14:paraId="2D173F21"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334C1C33" w14:textId="77777777" w:rsidR="004923E8" w:rsidRPr="004A3133" w:rsidRDefault="004923E8" w:rsidP="003905B3">
      <w:pPr>
        <w:pStyle w:val="Odstavecseseznamem"/>
        <w:numPr>
          <w:ilvl w:val="0"/>
          <w:numId w:val="20"/>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Jaké byly za dobu Vašeho působení v oboru nejvýznamnější milníky v péči o tyto děti?</w:t>
      </w:r>
    </w:p>
    <w:p w14:paraId="09E2971D" w14:textId="6FDDAA1B"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Markantní změna nastala v roce 2002 vydáním zákona o ústavní péči. Zákon přesně vymezil, co je rodinná skupina, jak by skupiny měly vypadat, jaký by měl být v domovech režim a jaké děti přijímat. Péče začala být uchopitelná, jasná. Dále se na děti začalo pohlížet více individuálněji, začalo se přihlížet k jejich individuálním potřebám. Dítě se začalo brát jako osobnost. Velký důraz se začal pokládat i na vzdělávání dětí, a to nejen školní vzdělávání, ale i na dovednosti, co děti potřebují do praktického života, například vaření, praní, nakupování (z vhodných potravin atd…). Toto všechno přinesl zákon o ústavní péči.</w:t>
      </w:r>
    </w:p>
    <w:p w14:paraId="25D3B4D6"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54CBEB0E" w14:textId="77777777" w:rsidR="004923E8" w:rsidRPr="004A3133" w:rsidRDefault="004923E8" w:rsidP="003905B3">
      <w:pPr>
        <w:pStyle w:val="Odstavecseseznamem"/>
        <w:numPr>
          <w:ilvl w:val="0"/>
          <w:numId w:val="20"/>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Co považujete za pozitivní změny?</w:t>
      </w:r>
    </w:p>
    <w:p w14:paraId="2E0568C8" w14:textId="6F0E68D6"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Velmi pozitivně na děti působilo vytvoření tzv. rodinných skupinek, kdy se i prostředí zútulnilo a děti tak mohou být od té doby v prostředí, které jim aspoň částečně může suplovat rodinné zázemí. Řekla bych, že děti začaly žít opravdu důstojněji. Určitě je velmi prospěšné, jak jsem již zmínila, že se na děti pohlíží individuálně. Jsou brány takové, jaké jsou. Setkáváme se s tím, že jsou děti v ústavní péči spokojené. Tety s nimi komunikují, ony mají svůj vlastní osobní prostor, a tak začínají rozkvétat.</w:t>
      </w:r>
    </w:p>
    <w:p w14:paraId="16D8BF6C"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20917B54" w14:textId="77777777" w:rsidR="004923E8" w:rsidRPr="004A3133" w:rsidRDefault="004923E8" w:rsidP="003905B3">
      <w:pPr>
        <w:pStyle w:val="Odstavecseseznamem"/>
        <w:numPr>
          <w:ilvl w:val="0"/>
          <w:numId w:val="20"/>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Vyskytlo se něco, co zkvalitnění péče brzdilo?</w:t>
      </w:r>
    </w:p>
    <w:p w14:paraId="0835019D" w14:textId="14345872"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 xml:space="preserve">Pokud pominu covid, nemyslím si, že by bylo něco, co by zkvalitnění péče vyloženě zbrzdilo. Dříve byl proces umísťování děti do zařízení pružnější. Diagnostické ústavy měly dříve větší povědomí o možnostech jednotlivých zařízení, a tak podle mého názoru lépe rozhodly o umístění dítěte. Dnes jde vše před soudy a diagnostické ústavy se stáhly spíše do </w:t>
      </w:r>
      <w:r w:rsidRPr="004A3133">
        <w:rPr>
          <w:rFonts w:ascii="Times New Roman" w:hAnsi="Times New Roman" w:cs="Times New Roman"/>
          <w:sz w:val="24"/>
          <w:szCs w:val="24"/>
        </w:rPr>
        <w:lastRenderedPageBreak/>
        <w:t>ústraní. Další nevýhodou, která si myslím, že určitě nepomáhá k dobrému vedení dětí je ta, že nemáme žádnou širokou škálu opatření, které bychom mohli dětem uložit za spáchaný prohřešek. Zákon, který platí, neumožňuje vychovatelům uložit téměř žádné účinné opatření. Toto vnímám jako problém. Osobně nejsem zastáncem trestů, ale co si budeme povídat, je to někdy velmi potřeba. I v klasické rodině, když dítě něco provede, následuje nějaké potrestání, nejlépe takové, kterému dítě rozumí a které splní svůj účel.</w:t>
      </w:r>
    </w:p>
    <w:p w14:paraId="3731C875"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748B8B12" w14:textId="77777777" w:rsidR="004923E8" w:rsidRPr="004A3133" w:rsidRDefault="004923E8" w:rsidP="003905B3">
      <w:pPr>
        <w:pStyle w:val="Odstavecseseznamem"/>
        <w:numPr>
          <w:ilvl w:val="0"/>
          <w:numId w:val="20"/>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Jaké je Vaše osobní hodnocení vývoje oboru za posledních 30 let?</w:t>
      </w:r>
    </w:p>
    <w:p w14:paraId="286323BB" w14:textId="0BE40F71" w:rsidR="004923E8" w:rsidRPr="004A3133" w:rsidRDefault="004923E8" w:rsidP="003905B3">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To se nedá vůbec popsat. Pokud to chcete v číslech na stupnici od 1 do 10, tak to číslo by bylo až někde nad hodnotou 10. Udělalo se neskutečné množství práce. Změna je opravdu veliká.</w:t>
      </w:r>
    </w:p>
    <w:p w14:paraId="47311AD9" w14:textId="77777777" w:rsidR="00506077" w:rsidRPr="004A3133" w:rsidRDefault="00506077" w:rsidP="003905B3">
      <w:pPr>
        <w:spacing w:after="0" w:line="360" w:lineRule="auto"/>
        <w:ind w:firstLine="360"/>
        <w:jc w:val="both"/>
        <w:rPr>
          <w:rFonts w:ascii="Times New Roman" w:hAnsi="Times New Roman" w:cs="Times New Roman"/>
          <w:sz w:val="24"/>
          <w:szCs w:val="24"/>
        </w:rPr>
      </w:pPr>
    </w:p>
    <w:p w14:paraId="7E5E8FE0" w14:textId="77777777" w:rsidR="004923E8" w:rsidRPr="004A3133" w:rsidRDefault="004923E8" w:rsidP="003905B3">
      <w:pPr>
        <w:pStyle w:val="Odstavecseseznamem"/>
        <w:numPr>
          <w:ilvl w:val="0"/>
          <w:numId w:val="20"/>
        </w:numPr>
        <w:spacing w:after="0"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Na co bych se Vás v rámci zkoumání historie měla ještě zeptat?</w:t>
      </w:r>
    </w:p>
    <w:p w14:paraId="119BCA8F" w14:textId="7F3FACBD" w:rsidR="007F10FD" w:rsidRPr="004A3133" w:rsidRDefault="004923E8" w:rsidP="00506077">
      <w:pPr>
        <w:spacing w:after="0" w:line="360" w:lineRule="auto"/>
        <w:ind w:firstLine="360"/>
        <w:jc w:val="both"/>
        <w:rPr>
          <w:rFonts w:ascii="Times New Roman" w:hAnsi="Times New Roman" w:cs="Times New Roman"/>
          <w:sz w:val="24"/>
          <w:szCs w:val="24"/>
        </w:rPr>
      </w:pPr>
      <w:r w:rsidRPr="004A3133">
        <w:rPr>
          <w:rFonts w:ascii="Times New Roman" w:hAnsi="Times New Roman" w:cs="Times New Roman"/>
          <w:sz w:val="24"/>
          <w:szCs w:val="24"/>
        </w:rPr>
        <w:t>Změnila se společnost a toto vše se odrazilo i v chování dětí. Děti byly a jsou takové, jaká je doba. Ve společnosti máme teď rozvolněná pravidla, máme plno práv a na povinnosti se nebere tolik zřetel. A přesně toto vidím i u dětí. Velkým problémem této doby jsou sociální sítě, kde se potýkáme opravdu s velkými problémy „internetových predátorů“ útočících především na dívky. Ty často nejsou schopny rozeznat hrozící nebezpečí.</w:t>
      </w:r>
    </w:p>
    <w:p w14:paraId="48D2D41B" w14:textId="25334601" w:rsidR="004A3133" w:rsidRPr="004A3133" w:rsidRDefault="004A3133" w:rsidP="00506077">
      <w:pPr>
        <w:spacing w:after="0" w:line="360" w:lineRule="auto"/>
        <w:ind w:firstLine="360"/>
        <w:jc w:val="both"/>
        <w:rPr>
          <w:rFonts w:ascii="Times New Roman" w:hAnsi="Times New Roman" w:cs="Times New Roman"/>
          <w:sz w:val="24"/>
          <w:szCs w:val="24"/>
        </w:rPr>
      </w:pPr>
    </w:p>
    <w:p w14:paraId="3B11503B" w14:textId="223FC64C" w:rsidR="004A3133" w:rsidRPr="004A3133" w:rsidRDefault="004A3133" w:rsidP="00506077">
      <w:pPr>
        <w:spacing w:after="0" w:line="360" w:lineRule="auto"/>
        <w:ind w:firstLine="360"/>
        <w:jc w:val="both"/>
        <w:rPr>
          <w:rFonts w:ascii="Times New Roman" w:hAnsi="Times New Roman" w:cs="Times New Roman"/>
          <w:sz w:val="24"/>
          <w:szCs w:val="24"/>
        </w:rPr>
      </w:pPr>
    </w:p>
    <w:p w14:paraId="393BB183" w14:textId="1044840A" w:rsidR="004A3133" w:rsidRPr="004A3133" w:rsidRDefault="004A3133">
      <w:pPr>
        <w:rPr>
          <w:rFonts w:ascii="Times New Roman" w:hAnsi="Times New Roman" w:cs="Times New Roman"/>
          <w:sz w:val="24"/>
          <w:szCs w:val="24"/>
        </w:rPr>
      </w:pPr>
      <w:r w:rsidRPr="004A3133">
        <w:rPr>
          <w:rFonts w:ascii="Times New Roman" w:hAnsi="Times New Roman" w:cs="Times New Roman"/>
          <w:sz w:val="24"/>
          <w:szCs w:val="24"/>
        </w:rPr>
        <w:br w:type="page"/>
      </w:r>
    </w:p>
    <w:p w14:paraId="2F8A39FE" w14:textId="77777777" w:rsidR="004A3133" w:rsidRPr="004A3133" w:rsidRDefault="004A3133" w:rsidP="004A3133">
      <w:pPr>
        <w:spacing w:line="360" w:lineRule="auto"/>
        <w:jc w:val="both"/>
        <w:rPr>
          <w:rFonts w:ascii="Times New Roman" w:hAnsi="Times New Roman" w:cs="Times New Roman"/>
          <w:sz w:val="24"/>
          <w:szCs w:val="24"/>
        </w:rPr>
      </w:pPr>
    </w:p>
    <w:tbl>
      <w:tblPr>
        <w:tblStyle w:val="Mkatabulky"/>
        <w:tblW w:w="9272" w:type="dxa"/>
        <w:tblLook w:val="04A0" w:firstRow="1" w:lastRow="0" w:firstColumn="1" w:lastColumn="0" w:noHBand="0" w:noVBand="1"/>
      </w:tblPr>
      <w:tblGrid>
        <w:gridCol w:w="2972"/>
        <w:gridCol w:w="6300"/>
      </w:tblGrid>
      <w:tr w:rsidR="004A3133" w:rsidRPr="004A3133" w14:paraId="7AA8CD8A" w14:textId="77777777" w:rsidTr="00F274B6">
        <w:trPr>
          <w:trHeight w:val="503"/>
        </w:trPr>
        <w:tc>
          <w:tcPr>
            <w:tcW w:w="2972" w:type="dxa"/>
          </w:tcPr>
          <w:p w14:paraId="4215AF8E"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Jméno a příjmení:</w:t>
            </w:r>
          </w:p>
        </w:tc>
        <w:tc>
          <w:tcPr>
            <w:tcW w:w="6300" w:type="dxa"/>
          </w:tcPr>
          <w:p w14:paraId="54FCA091" w14:textId="77777777"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Aneta Rohanová</w:t>
            </w:r>
          </w:p>
        </w:tc>
      </w:tr>
      <w:tr w:rsidR="004A3133" w:rsidRPr="004A3133" w14:paraId="4EDC85E7" w14:textId="77777777" w:rsidTr="00F274B6">
        <w:trPr>
          <w:trHeight w:val="475"/>
        </w:trPr>
        <w:tc>
          <w:tcPr>
            <w:tcW w:w="2972" w:type="dxa"/>
          </w:tcPr>
          <w:p w14:paraId="38E2126E"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Katedra:</w:t>
            </w:r>
          </w:p>
        </w:tc>
        <w:tc>
          <w:tcPr>
            <w:tcW w:w="6300" w:type="dxa"/>
          </w:tcPr>
          <w:p w14:paraId="53E9E3FF" w14:textId="77777777"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Ústav </w:t>
            </w:r>
            <w:proofErr w:type="spellStart"/>
            <w:r w:rsidRPr="004A3133">
              <w:rPr>
                <w:rFonts w:ascii="Times New Roman" w:hAnsi="Times New Roman" w:cs="Times New Roman"/>
                <w:sz w:val="24"/>
                <w:szCs w:val="24"/>
              </w:rPr>
              <w:t>speciálněpedagogických</w:t>
            </w:r>
            <w:proofErr w:type="spellEnd"/>
            <w:r w:rsidRPr="004A3133">
              <w:rPr>
                <w:rFonts w:ascii="Times New Roman" w:hAnsi="Times New Roman" w:cs="Times New Roman"/>
                <w:sz w:val="24"/>
                <w:szCs w:val="24"/>
              </w:rPr>
              <w:t xml:space="preserve"> studií</w:t>
            </w:r>
          </w:p>
        </w:tc>
      </w:tr>
      <w:tr w:rsidR="004A3133" w:rsidRPr="004A3133" w14:paraId="469E9CBA" w14:textId="77777777" w:rsidTr="00F274B6">
        <w:trPr>
          <w:trHeight w:val="503"/>
        </w:trPr>
        <w:tc>
          <w:tcPr>
            <w:tcW w:w="2972" w:type="dxa"/>
          </w:tcPr>
          <w:p w14:paraId="7D09C7B4"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Vedoucí práce:</w:t>
            </w:r>
          </w:p>
        </w:tc>
        <w:tc>
          <w:tcPr>
            <w:tcW w:w="6300" w:type="dxa"/>
          </w:tcPr>
          <w:p w14:paraId="7B3F4DF5" w14:textId="77777777"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doc. Mgr. Michal Růžička, Ph.D.</w:t>
            </w:r>
          </w:p>
        </w:tc>
      </w:tr>
      <w:tr w:rsidR="004A3133" w:rsidRPr="004A3133" w14:paraId="7D6409CE" w14:textId="77777777" w:rsidTr="00F274B6">
        <w:trPr>
          <w:trHeight w:val="475"/>
        </w:trPr>
        <w:tc>
          <w:tcPr>
            <w:tcW w:w="2972" w:type="dxa"/>
          </w:tcPr>
          <w:p w14:paraId="4DEF54A0"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Rok obhajoby:</w:t>
            </w:r>
          </w:p>
        </w:tc>
        <w:tc>
          <w:tcPr>
            <w:tcW w:w="6300" w:type="dxa"/>
          </w:tcPr>
          <w:p w14:paraId="718E5BC8" w14:textId="77777777"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2022</w:t>
            </w:r>
          </w:p>
        </w:tc>
      </w:tr>
    </w:tbl>
    <w:p w14:paraId="01D9114F" w14:textId="77777777" w:rsidR="004A3133" w:rsidRPr="004A3133" w:rsidRDefault="004A3133" w:rsidP="004A3133">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 xml:space="preserve"> </w:t>
      </w:r>
    </w:p>
    <w:tbl>
      <w:tblPr>
        <w:tblStyle w:val="Mkatabulky"/>
        <w:tblW w:w="9272" w:type="dxa"/>
        <w:tblLook w:val="04A0" w:firstRow="1" w:lastRow="0" w:firstColumn="1" w:lastColumn="0" w:noHBand="0" w:noVBand="1"/>
      </w:tblPr>
      <w:tblGrid>
        <w:gridCol w:w="2972"/>
        <w:gridCol w:w="6300"/>
      </w:tblGrid>
      <w:tr w:rsidR="004A3133" w:rsidRPr="004A3133" w14:paraId="040A1710" w14:textId="77777777" w:rsidTr="00F274B6">
        <w:trPr>
          <w:trHeight w:val="643"/>
        </w:trPr>
        <w:tc>
          <w:tcPr>
            <w:tcW w:w="2972" w:type="dxa"/>
          </w:tcPr>
          <w:p w14:paraId="7F79C5B5"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Název práce:</w:t>
            </w:r>
          </w:p>
        </w:tc>
        <w:tc>
          <w:tcPr>
            <w:tcW w:w="6300" w:type="dxa"/>
          </w:tcPr>
          <w:p w14:paraId="7DA2B1EE" w14:textId="77777777" w:rsidR="004A3133" w:rsidRPr="004A3133" w:rsidRDefault="004A3133" w:rsidP="00F274B6">
            <w:pPr>
              <w:jc w:val="both"/>
              <w:rPr>
                <w:rFonts w:ascii="Times New Roman" w:hAnsi="Times New Roman" w:cs="Times New Roman"/>
                <w:sz w:val="24"/>
                <w:szCs w:val="24"/>
              </w:rPr>
            </w:pPr>
            <w:r w:rsidRPr="004A3133">
              <w:rPr>
                <w:rFonts w:ascii="Times New Roman" w:hAnsi="Times New Roman" w:cs="Times New Roman"/>
                <w:sz w:val="24"/>
                <w:szCs w:val="24"/>
              </w:rPr>
              <w:t>Pohledy na děti s poruchami chování – nástin historického vývoje</w:t>
            </w:r>
          </w:p>
          <w:p w14:paraId="6590EE12" w14:textId="77777777" w:rsidR="004A3133" w:rsidRPr="004A3133" w:rsidRDefault="004A3133" w:rsidP="00F274B6">
            <w:pPr>
              <w:spacing w:line="360" w:lineRule="auto"/>
              <w:jc w:val="both"/>
              <w:rPr>
                <w:rFonts w:ascii="Times New Roman" w:hAnsi="Times New Roman" w:cs="Times New Roman"/>
                <w:sz w:val="24"/>
                <w:szCs w:val="24"/>
              </w:rPr>
            </w:pPr>
          </w:p>
        </w:tc>
      </w:tr>
      <w:tr w:rsidR="004A3133" w:rsidRPr="004A3133" w14:paraId="4C748775" w14:textId="77777777" w:rsidTr="00F274B6">
        <w:trPr>
          <w:trHeight w:val="607"/>
        </w:trPr>
        <w:tc>
          <w:tcPr>
            <w:tcW w:w="2972" w:type="dxa"/>
          </w:tcPr>
          <w:p w14:paraId="12237138"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Název práce v angličtině:</w:t>
            </w:r>
          </w:p>
        </w:tc>
        <w:tc>
          <w:tcPr>
            <w:tcW w:w="6300" w:type="dxa"/>
          </w:tcPr>
          <w:p w14:paraId="74BB31DB" w14:textId="77777777" w:rsidR="004A3133" w:rsidRPr="004A3133" w:rsidRDefault="004A3133" w:rsidP="00F274B6">
            <w:pPr>
              <w:spacing w:line="360" w:lineRule="auto"/>
              <w:rPr>
                <w:rFonts w:ascii="Times New Roman" w:hAnsi="Times New Roman" w:cs="Times New Roman"/>
                <w:sz w:val="24"/>
                <w:szCs w:val="24"/>
              </w:rPr>
            </w:pPr>
            <w:proofErr w:type="spellStart"/>
            <w:r w:rsidRPr="004A3133">
              <w:rPr>
                <w:rFonts w:ascii="Times New Roman" w:hAnsi="Times New Roman" w:cs="Times New Roman"/>
                <w:sz w:val="24"/>
                <w:szCs w:val="24"/>
              </w:rPr>
              <w:t>Understanding</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Child</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Behavior</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Disorders</w:t>
            </w:r>
            <w:proofErr w:type="spellEnd"/>
            <w:r w:rsidRPr="004A3133">
              <w:rPr>
                <w:rFonts w:ascii="Times New Roman" w:hAnsi="Times New Roman" w:cs="Times New Roman"/>
                <w:sz w:val="24"/>
                <w:szCs w:val="24"/>
              </w:rPr>
              <w:t xml:space="preserve"> – </w:t>
            </w:r>
            <w:proofErr w:type="spellStart"/>
            <w:r w:rsidRPr="004A3133">
              <w:rPr>
                <w:rFonts w:ascii="Times New Roman" w:hAnsi="Times New Roman" w:cs="Times New Roman"/>
                <w:sz w:val="24"/>
                <w:szCs w:val="24"/>
              </w:rPr>
              <w:t>Historical</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outline</w:t>
            </w:r>
            <w:proofErr w:type="spellEnd"/>
          </w:p>
        </w:tc>
      </w:tr>
      <w:tr w:rsidR="004A3133" w:rsidRPr="004A3133" w14:paraId="4138DBA1" w14:textId="77777777" w:rsidTr="00F274B6">
        <w:trPr>
          <w:trHeight w:val="643"/>
        </w:trPr>
        <w:tc>
          <w:tcPr>
            <w:tcW w:w="2972" w:type="dxa"/>
          </w:tcPr>
          <w:p w14:paraId="2D7D78BC"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Anotace práce:</w:t>
            </w:r>
          </w:p>
        </w:tc>
        <w:tc>
          <w:tcPr>
            <w:tcW w:w="6300" w:type="dxa"/>
          </w:tcPr>
          <w:p w14:paraId="418D86FC" w14:textId="77777777" w:rsidR="004A3133" w:rsidRPr="004A3133" w:rsidRDefault="004A3133" w:rsidP="00F274B6">
            <w:pPr>
              <w:spacing w:before="240" w:line="360" w:lineRule="auto"/>
              <w:jc w:val="both"/>
              <w:rPr>
                <w:rFonts w:ascii="Times New Roman" w:hAnsi="Times New Roman" w:cs="Times New Roman"/>
                <w:sz w:val="24"/>
                <w:szCs w:val="24"/>
              </w:rPr>
            </w:pPr>
            <w:r w:rsidRPr="004A3133">
              <w:rPr>
                <w:rFonts w:ascii="Times New Roman" w:hAnsi="Times New Roman" w:cs="Times New Roman"/>
                <w:sz w:val="24"/>
                <w:szCs w:val="24"/>
              </w:rPr>
              <w:t>Bakalářská práce popisuje pohledy na děti s poruchou chování během ontogeneze. Práce je rozdělena na dvě části.</w:t>
            </w:r>
          </w:p>
          <w:p w14:paraId="6D803E59" w14:textId="77777777" w:rsidR="004A3133" w:rsidRPr="004A3133" w:rsidRDefault="004A3133" w:rsidP="00F274B6">
            <w:pPr>
              <w:spacing w:before="240" w:line="360" w:lineRule="auto"/>
              <w:jc w:val="both"/>
              <w:rPr>
                <w:rFonts w:ascii="Times New Roman" w:hAnsi="Times New Roman" w:cs="Times New Roman"/>
                <w:sz w:val="24"/>
                <w:szCs w:val="24"/>
              </w:rPr>
            </w:pPr>
            <w:r w:rsidRPr="004A3133">
              <w:rPr>
                <w:rFonts w:ascii="Times New Roman" w:hAnsi="Times New Roman" w:cs="Times New Roman"/>
                <w:sz w:val="24"/>
                <w:szCs w:val="24"/>
              </w:rPr>
              <w:t>V teoretické práci je popsán vývoj péče o děti s poruchami chování z pohledu právního, vývoje ústavní péče, historických osobností a pohledu světového a domácího vývoje. Práce se zabývá vznikem oboru etopedie a jeho nynějším stavem.</w:t>
            </w:r>
          </w:p>
          <w:p w14:paraId="6BE4BD23" w14:textId="77777777" w:rsidR="004A3133" w:rsidRPr="004A3133" w:rsidRDefault="004A3133" w:rsidP="00F274B6">
            <w:pPr>
              <w:spacing w:before="240" w:line="360" w:lineRule="auto"/>
              <w:jc w:val="both"/>
              <w:rPr>
                <w:rFonts w:ascii="Times New Roman" w:hAnsi="Times New Roman" w:cs="Times New Roman"/>
                <w:sz w:val="24"/>
                <w:szCs w:val="24"/>
              </w:rPr>
            </w:pPr>
            <w:r w:rsidRPr="004A3133">
              <w:rPr>
                <w:rFonts w:ascii="Times New Roman" w:hAnsi="Times New Roman" w:cs="Times New Roman"/>
                <w:sz w:val="24"/>
                <w:szCs w:val="24"/>
              </w:rPr>
              <w:t>Praktická část práce je zaměřena na vývoj oboru během posledních třiceti let. Je zkoumáno, jak se obor za tuto dobu změnil. Použita byla metoda kvalitativního výzkumu – polostrukturovaných rozhovorů.</w:t>
            </w:r>
          </w:p>
        </w:tc>
      </w:tr>
      <w:tr w:rsidR="004A3133" w:rsidRPr="004A3133" w14:paraId="0D8D63D5" w14:textId="77777777" w:rsidTr="00F274B6">
        <w:trPr>
          <w:trHeight w:val="607"/>
        </w:trPr>
        <w:tc>
          <w:tcPr>
            <w:tcW w:w="2972" w:type="dxa"/>
          </w:tcPr>
          <w:p w14:paraId="3D4E8954"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Klíčová slova:</w:t>
            </w:r>
          </w:p>
        </w:tc>
        <w:tc>
          <w:tcPr>
            <w:tcW w:w="6300" w:type="dxa"/>
          </w:tcPr>
          <w:p w14:paraId="08F72D31" w14:textId="77777777"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Poruchy chování, problémové chování, historický vývoj, děti, etopedie</w:t>
            </w:r>
          </w:p>
        </w:tc>
      </w:tr>
      <w:tr w:rsidR="004A3133" w:rsidRPr="004A3133" w14:paraId="4D7C4CFD" w14:textId="77777777" w:rsidTr="00F274B6">
        <w:trPr>
          <w:trHeight w:val="643"/>
        </w:trPr>
        <w:tc>
          <w:tcPr>
            <w:tcW w:w="2972" w:type="dxa"/>
          </w:tcPr>
          <w:p w14:paraId="043B8A3F"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Anotace v angličtině:</w:t>
            </w:r>
          </w:p>
        </w:tc>
        <w:tc>
          <w:tcPr>
            <w:tcW w:w="6300" w:type="dxa"/>
          </w:tcPr>
          <w:p w14:paraId="7B333846" w14:textId="77777777" w:rsidR="004A3133" w:rsidRPr="004A3133" w:rsidRDefault="004A3133" w:rsidP="00F274B6">
            <w:pPr>
              <w:spacing w:line="360" w:lineRule="auto"/>
              <w:jc w:val="both"/>
              <w:rPr>
                <w:rFonts w:ascii="Times New Roman" w:hAnsi="Times New Roman" w:cs="Times New Roman"/>
                <w:sz w:val="24"/>
                <w:szCs w:val="24"/>
              </w:rPr>
            </w:pP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bachelor</w:t>
            </w:r>
            <w:proofErr w:type="spellEnd"/>
            <w:r w:rsidRPr="004A3133">
              <w:rPr>
                <w:rFonts w:ascii="Times New Roman" w:hAnsi="Times New Roman" w:cs="Times New Roman"/>
                <w:sz w:val="24"/>
                <w:szCs w:val="24"/>
              </w:rPr>
              <w:t xml:space="preserve"> thesis </w:t>
            </w:r>
            <w:proofErr w:type="spellStart"/>
            <w:r w:rsidRPr="004A3133">
              <w:rPr>
                <w:rFonts w:ascii="Times New Roman" w:hAnsi="Times New Roman" w:cs="Times New Roman"/>
                <w:sz w:val="24"/>
                <w:szCs w:val="24"/>
              </w:rPr>
              <w:t>describes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different</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views</w:t>
            </w:r>
            <w:proofErr w:type="spellEnd"/>
            <w:r w:rsidRPr="004A3133">
              <w:rPr>
                <w:rFonts w:ascii="Times New Roman" w:hAnsi="Times New Roman" w:cs="Times New Roman"/>
                <w:sz w:val="24"/>
                <w:szCs w:val="24"/>
              </w:rPr>
              <w:t xml:space="preserve"> on </w:t>
            </w:r>
            <w:proofErr w:type="spellStart"/>
            <w:r w:rsidRPr="004A3133">
              <w:rPr>
                <w:rFonts w:ascii="Times New Roman" w:hAnsi="Times New Roman" w:cs="Times New Roman"/>
                <w:sz w:val="24"/>
                <w:szCs w:val="24"/>
              </w:rPr>
              <w:t>children</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with</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behavioral</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disorders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during</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ontogenesis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thesis </w:t>
            </w:r>
            <w:proofErr w:type="spellStart"/>
            <w:r w:rsidRPr="004A3133">
              <w:rPr>
                <w:rFonts w:ascii="Times New Roman" w:hAnsi="Times New Roman" w:cs="Times New Roman"/>
                <w:sz w:val="24"/>
                <w:szCs w:val="24"/>
              </w:rPr>
              <w:t>is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divided</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into</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two</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parts</w:t>
            </w:r>
            <w:proofErr w:type="spellEnd"/>
            <w:r w:rsidRPr="004A3133">
              <w:rPr>
                <w:rFonts w:ascii="Times New Roman" w:hAnsi="Times New Roman" w:cs="Times New Roman"/>
                <w:sz w:val="24"/>
                <w:szCs w:val="24"/>
              </w:rPr>
              <w:t>.</w:t>
            </w:r>
          </w:p>
          <w:p w14:paraId="7702C7C4" w14:textId="77777777" w:rsidR="004A3133" w:rsidRPr="004A3133" w:rsidRDefault="004A3133" w:rsidP="00F274B6">
            <w:pPr>
              <w:spacing w:line="360" w:lineRule="auto"/>
              <w:jc w:val="both"/>
              <w:rPr>
                <w:rFonts w:ascii="Times New Roman" w:hAnsi="Times New Roman" w:cs="Times New Roman"/>
                <w:sz w:val="24"/>
                <w:szCs w:val="24"/>
              </w:rPr>
            </w:pPr>
          </w:p>
          <w:p w14:paraId="40B6B199" w14:textId="77777777" w:rsidR="004A3133" w:rsidRPr="004A3133" w:rsidRDefault="004A3133" w:rsidP="00F274B6">
            <w:pPr>
              <w:spacing w:line="360" w:lineRule="auto"/>
              <w:jc w:val="both"/>
              <w:rPr>
                <w:rFonts w:ascii="Times New Roman" w:hAnsi="Times New Roman" w:cs="Times New Roman"/>
                <w:sz w:val="24"/>
                <w:szCs w:val="24"/>
              </w:rPr>
            </w:pP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theoretical</w:t>
            </w:r>
            <w:proofErr w:type="spellEnd"/>
            <w:r w:rsidRPr="004A3133">
              <w:rPr>
                <w:rFonts w:ascii="Times New Roman" w:hAnsi="Times New Roman" w:cs="Times New Roman"/>
                <w:sz w:val="24"/>
                <w:szCs w:val="24"/>
              </w:rPr>
              <w:t xml:space="preserve"> part </w:t>
            </w:r>
            <w:proofErr w:type="spellStart"/>
            <w:r w:rsidRPr="004A3133">
              <w:rPr>
                <w:rFonts w:ascii="Times New Roman" w:hAnsi="Times New Roman" w:cs="Times New Roman"/>
                <w:sz w:val="24"/>
                <w:szCs w:val="24"/>
              </w:rPr>
              <w:t>describes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development </w:t>
            </w:r>
            <w:proofErr w:type="spellStart"/>
            <w:r w:rsidRPr="004A3133">
              <w:rPr>
                <w:rFonts w:ascii="Times New Roman" w:hAnsi="Times New Roman" w:cs="Times New Roman"/>
                <w:sz w:val="24"/>
                <w:szCs w:val="24"/>
              </w:rPr>
              <w:t>of</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care </w:t>
            </w:r>
            <w:proofErr w:type="spellStart"/>
            <w:r w:rsidRPr="004A3133">
              <w:rPr>
                <w:rFonts w:ascii="Times New Roman" w:hAnsi="Times New Roman" w:cs="Times New Roman"/>
                <w:sz w:val="24"/>
                <w:szCs w:val="24"/>
              </w:rPr>
              <w:t>system</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of</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children</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with</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behavioral</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disorders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This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is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addressed</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from</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following</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viewpoints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legal</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progress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of</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institutional</w:t>
            </w:r>
            <w:proofErr w:type="spellEnd"/>
            <w:r w:rsidRPr="004A3133">
              <w:rPr>
                <w:rFonts w:ascii="Times New Roman" w:hAnsi="Times New Roman" w:cs="Times New Roman"/>
                <w:sz w:val="24"/>
                <w:szCs w:val="24"/>
              </w:rPr>
              <w:t xml:space="preserve"> care, </w:t>
            </w:r>
            <w:proofErr w:type="spellStart"/>
            <w:r w:rsidRPr="004A3133">
              <w:rPr>
                <w:rFonts w:ascii="Times New Roman" w:hAnsi="Times New Roman" w:cs="Times New Roman"/>
                <w:sz w:val="24"/>
                <w:szCs w:val="24"/>
              </w:rPr>
              <w:t>known</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historical</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figures</w:t>
            </w:r>
            <w:proofErr w:type="spellEnd"/>
            <w:r w:rsidRPr="004A3133">
              <w:rPr>
                <w:rFonts w:ascii="Times New Roman" w:hAnsi="Times New Roman" w:cs="Times New Roman"/>
                <w:sz w:val="24"/>
                <w:szCs w:val="24"/>
              </w:rPr>
              <w:t xml:space="preserve"> and </w:t>
            </w:r>
            <w:proofErr w:type="spellStart"/>
            <w:r w:rsidRPr="004A3133">
              <w:rPr>
                <w:rFonts w:ascii="Times New Roman" w:hAnsi="Times New Roman" w:cs="Times New Roman"/>
                <w:sz w:val="24"/>
                <w:szCs w:val="24"/>
              </w:rPr>
              <w:t>overall</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world</w:t>
            </w:r>
            <w:proofErr w:type="spellEnd"/>
            <w:r w:rsidRPr="004A3133">
              <w:rPr>
                <w:rFonts w:ascii="Times New Roman" w:hAnsi="Times New Roman" w:cs="Times New Roman"/>
                <w:sz w:val="24"/>
                <w:szCs w:val="24"/>
              </w:rPr>
              <w:t xml:space="preserve"> </w:t>
            </w:r>
            <w:r w:rsidRPr="004A3133">
              <w:rPr>
                <w:rFonts w:ascii="Times New Roman" w:hAnsi="Times New Roman" w:cs="Times New Roman"/>
                <w:sz w:val="24"/>
                <w:szCs w:val="24"/>
              </w:rPr>
              <w:lastRenderedPageBreak/>
              <w:t xml:space="preserve">and </w:t>
            </w:r>
            <w:proofErr w:type="spellStart"/>
            <w:r w:rsidRPr="004A3133">
              <w:rPr>
                <w:rFonts w:ascii="Times New Roman" w:hAnsi="Times New Roman" w:cs="Times New Roman"/>
                <w:sz w:val="24"/>
                <w:szCs w:val="24"/>
              </w:rPr>
              <w:t>domestic</w:t>
            </w:r>
            <w:proofErr w:type="spellEnd"/>
            <w:r w:rsidRPr="004A3133">
              <w:rPr>
                <w:rFonts w:ascii="Times New Roman" w:hAnsi="Times New Roman" w:cs="Times New Roman"/>
                <w:sz w:val="24"/>
                <w:szCs w:val="24"/>
              </w:rPr>
              <w:t xml:space="preserve"> development in </w:t>
            </w:r>
            <w:proofErr w:type="spellStart"/>
            <w:r w:rsidRPr="004A3133">
              <w:rPr>
                <w:rFonts w:ascii="Times New Roman" w:hAnsi="Times New Roman" w:cs="Times New Roman"/>
                <w:sz w:val="24"/>
                <w:szCs w:val="24"/>
              </w:rPr>
              <w:t>this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matter</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work</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furthermore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deals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with</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creation</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of</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field</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of</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Ethopedy</w:t>
            </w:r>
            <w:proofErr w:type="spellEnd"/>
            <w:r w:rsidRPr="004A3133">
              <w:rPr>
                <w:rFonts w:ascii="Times New Roman" w:hAnsi="Times New Roman" w:cs="Times New Roman"/>
                <w:sz w:val="24"/>
                <w:szCs w:val="24"/>
              </w:rPr>
              <w:t xml:space="preserve"> and </w:t>
            </w:r>
            <w:proofErr w:type="spellStart"/>
            <w:r w:rsidRPr="004A3133">
              <w:rPr>
                <w:rFonts w:ascii="Times New Roman" w:hAnsi="Times New Roman" w:cs="Times New Roman"/>
                <w:sz w:val="24"/>
                <w:szCs w:val="24"/>
              </w:rPr>
              <w:t>its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current</w:t>
            </w:r>
            <w:proofErr w:type="spellEnd"/>
            <w:r w:rsidRPr="004A3133">
              <w:rPr>
                <w:rFonts w:ascii="Times New Roman" w:hAnsi="Times New Roman" w:cs="Times New Roman"/>
                <w:sz w:val="24"/>
                <w:szCs w:val="24"/>
              </w:rPr>
              <w:t xml:space="preserve"> status.</w:t>
            </w:r>
          </w:p>
          <w:p w14:paraId="3BC81D1D" w14:textId="77777777" w:rsidR="004A3133" w:rsidRPr="004A3133" w:rsidRDefault="004A3133" w:rsidP="00F274B6">
            <w:pPr>
              <w:spacing w:line="360" w:lineRule="auto"/>
              <w:jc w:val="both"/>
              <w:rPr>
                <w:rFonts w:ascii="Times New Roman" w:hAnsi="Times New Roman" w:cs="Times New Roman"/>
                <w:sz w:val="24"/>
                <w:szCs w:val="24"/>
              </w:rPr>
            </w:pPr>
          </w:p>
          <w:p w14:paraId="0711B5E9" w14:textId="77777777" w:rsidR="004A3133" w:rsidRPr="004A3133" w:rsidRDefault="004A3133" w:rsidP="00F274B6">
            <w:pPr>
              <w:spacing w:line="360" w:lineRule="auto"/>
              <w:jc w:val="both"/>
              <w:rPr>
                <w:rFonts w:ascii="Times New Roman" w:hAnsi="Times New Roman" w:cs="Times New Roman"/>
                <w:sz w:val="24"/>
                <w:szCs w:val="24"/>
              </w:rPr>
            </w:pP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practical</w:t>
            </w:r>
            <w:proofErr w:type="spellEnd"/>
            <w:r w:rsidRPr="004A3133">
              <w:rPr>
                <w:rFonts w:ascii="Times New Roman" w:hAnsi="Times New Roman" w:cs="Times New Roman"/>
                <w:sz w:val="24"/>
                <w:szCs w:val="24"/>
              </w:rPr>
              <w:t xml:space="preserve"> part </w:t>
            </w:r>
            <w:proofErr w:type="spellStart"/>
            <w:r w:rsidRPr="004A3133">
              <w:rPr>
                <w:rFonts w:ascii="Times New Roman" w:hAnsi="Times New Roman" w:cs="Times New Roman"/>
                <w:sz w:val="24"/>
                <w:szCs w:val="24"/>
              </w:rPr>
              <w:t>focuses</w:t>
            </w:r>
            <w:proofErr w:type="spellEnd"/>
            <w:r w:rsidRPr="004A3133">
              <w:rPr>
                <w:rFonts w:ascii="Times New Roman" w:hAnsi="Times New Roman" w:cs="Times New Roman"/>
                <w:sz w:val="24"/>
                <w:szCs w:val="24"/>
              </w:rPr>
              <w:t xml:space="preserve"> on </w:t>
            </w: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field</w:t>
            </w:r>
            <w:proofErr w:type="spellEnd"/>
            <w:r w:rsidRPr="004A3133">
              <w:rPr>
                <w:rFonts w:ascii="Times New Roman" w:hAnsi="Times New Roman" w:cs="Times New Roman"/>
                <w:sz w:val="24"/>
                <w:szCs w:val="24"/>
              </w:rPr>
              <w:t xml:space="preserve"> development in </w:t>
            </w: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past </w:t>
            </w:r>
            <w:proofErr w:type="spellStart"/>
            <w:r w:rsidRPr="004A3133">
              <w:rPr>
                <w:rFonts w:ascii="Times New Roman" w:hAnsi="Times New Roman" w:cs="Times New Roman"/>
                <w:sz w:val="24"/>
                <w:szCs w:val="24"/>
              </w:rPr>
              <w:t>thirty</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years</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investigating</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how</w:t>
            </w:r>
            <w:proofErr w:type="spellEnd"/>
            <w:r w:rsidRPr="004A3133">
              <w:rPr>
                <w:rFonts w:ascii="Times New Roman" w:hAnsi="Times New Roman" w:cs="Times New Roman"/>
                <w:sz w:val="24"/>
                <w:szCs w:val="24"/>
              </w:rPr>
              <w:t xml:space="preserve"> has </w:t>
            </w:r>
            <w:proofErr w:type="spellStart"/>
            <w:r w:rsidRPr="004A3133">
              <w:rPr>
                <w:rFonts w:ascii="Times New Roman" w:hAnsi="Times New Roman" w:cs="Times New Roman"/>
                <w:sz w:val="24"/>
                <w:szCs w:val="24"/>
              </w:rPr>
              <w:t>it</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evolved</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The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main</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method</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of</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qualitative</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investigation</w:t>
            </w:r>
            <w:proofErr w:type="spellEnd"/>
            <w:r w:rsidRPr="004A3133">
              <w:rPr>
                <w:rFonts w:ascii="Times New Roman" w:hAnsi="Times New Roman" w:cs="Times New Roman"/>
                <w:sz w:val="24"/>
                <w:szCs w:val="24"/>
              </w:rPr>
              <w:t xml:space="preserve"> has </w:t>
            </w:r>
            <w:proofErr w:type="spellStart"/>
            <w:r w:rsidRPr="004A3133">
              <w:rPr>
                <w:rFonts w:ascii="Times New Roman" w:hAnsi="Times New Roman" w:cs="Times New Roman"/>
                <w:sz w:val="24"/>
                <w:szCs w:val="24"/>
              </w:rPr>
              <w:t>been</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semi-structured</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interviews</w:t>
            </w:r>
            <w:proofErr w:type="spellEnd"/>
            <w:r w:rsidRPr="004A3133">
              <w:rPr>
                <w:rFonts w:ascii="Times New Roman" w:hAnsi="Times New Roman" w:cs="Times New Roman"/>
                <w:sz w:val="24"/>
                <w:szCs w:val="24"/>
              </w:rPr>
              <w:t>.</w:t>
            </w:r>
          </w:p>
        </w:tc>
      </w:tr>
      <w:tr w:rsidR="004A3133" w:rsidRPr="004A3133" w14:paraId="40547E23" w14:textId="77777777" w:rsidTr="00F274B6">
        <w:trPr>
          <w:trHeight w:val="607"/>
        </w:trPr>
        <w:tc>
          <w:tcPr>
            <w:tcW w:w="2972" w:type="dxa"/>
          </w:tcPr>
          <w:p w14:paraId="34A2593B"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lastRenderedPageBreak/>
              <w:t>Klíčová slova v angličtině:</w:t>
            </w:r>
          </w:p>
        </w:tc>
        <w:tc>
          <w:tcPr>
            <w:tcW w:w="6300" w:type="dxa"/>
          </w:tcPr>
          <w:p w14:paraId="534605AC" w14:textId="77777777" w:rsidR="004A3133" w:rsidRPr="004A3133" w:rsidRDefault="004A3133" w:rsidP="00F274B6">
            <w:pPr>
              <w:spacing w:line="360" w:lineRule="auto"/>
              <w:jc w:val="both"/>
              <w:rPr>
                <w:rFonts w:ascii="Times New Roman" w:hAnsi="Times New Roman" w:cs="Times New Roman"/>
                <w:sz w:val="24"/>
                <w:szCs w:val="24"/>
              </w:rPr>
            </w:pPr>
            <w:proofErr w:type="spellStart"/>
            <w:r w:rsidRPr="004A3133">
              <w:rPr>
                <w:rFonts w:ascii="Times New Roman" w:hAnsi="Times New Roman" w:cs="Times New Roman"/>
                <w:sz w:val="24"/>
                <w:szCs w:val="24"/>
              </w:rPr>
              <w:t>behavioral</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disorder</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problematic</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behavior</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historical</w:t>
            </w:r>
            <w:proofErr w:type="spellEnd"/>
            <w:r w:rsidRPr="004A3133">
              <w:rPr>
                <w:rFonts w:ascii="Times New Roman" w:hAnsi="Times New Roman" w:cs="Times New Roman"/>
                <w:sz w:val="24"/>
                <w:szCs w:val="24"/>
              </w:rPr>
              <w:t xml:space="preserve"> development, </w:t>
            </w:r>
            <w:proofErr w:type="spellStart"/>
            <w:r w:rsidRPr="004A3133">
              <w:rPr>
                <w:rFonts w:ascii="Times New Roman" w:hAnsi="Times New Roman" w:cs="Times New Roman"/>
                <w:sz w:val="24"/>
                <w:szCs w:val="24"/>
              </w:rPr>
              <w:t>children</w:t>
            </w:r>
            <w:proofErr w:type="spellEnd"/>
            <w:r w:rsidRPr="004A3133">
              <w:rPr>
                <w:rFonts w:ascii="Times New Roman" w:hAnsi="Times New Roman" w:cs="Times New Roman"/>
                <w:sz w:val="24"/>
                <w:szCs w:val="24"/>
              </w:rPr>
              <w:t xml:space="preserve">, </w:t>
            </w:r>
            <w:proofErr w:type="spellStart"/>
            <w:r w:rsidRPr="004A3133">
              <w:rPr>
                <w:rFonts w:ascii="Times New Roman" w:hAnsi="Times New Roman" w:cs="Times New Roman"/>
                <w:sz w:val="24"/>
                <w:szCs w:val="24"/>
              </w:rPr>
              <w:t>Ethopedy</w:t>
            </w:r>
            <w:proofErr w:type="spellEnd"/>
            <w:r w:rsidRPr="004A3133">
              <w:rPr>
                <w:rFonts w:ascii="Times New Roman" w:hAnsi="Times New Roman" w:cs="Times New Roman"/>
                <w:sz w:val="24"/>
                <w:szCs w:val="24"/>
              </w:rPr>
              <w:t>.</w:t>
            </w:r>
          </w:p>
        </w:tc>
      </w:tr>
      <w:tr w:rsidR="004A3133" w:rsidRPr="004A3133" w14:paraId="47CE9811" w14:textId="77777777" w:rsidTr="00F274B6">
        <w:trPr>
          <w:trHeight w:val="643"/>
        </w:trPr>
        <w:tc>
          <w:tcPr>
            <w:tcW w:w="2972" w:type="dxa"/>
          </w:tcPr>
          <w:p w14:paraId="0477D8B7"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Přílohy vázané v práci:</w:t>
            </w:r>
          </w:p>
        </w:tc>
        <w:tc>
          <w:tcPr>
            <w:tcW w:w="6300" w:type="dxa"/>
          </w:tcPr>
          <w:p w14:paraId="04C18959" w14:textId="77777777"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Příloha I. – rozhovor č. 1</w:t>
            </w:r>
          </w:p>
          <w:p w14:paraId="0FBEDCE6" w14:textId="77777777"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Příloha II. – rozhovor č. 2</w:t>
            </w:r>
          </w:p>
          <w:p w14:paraId="282D148F" w14:textId="77777777"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Příloha III. – rozhovor č. 3</w:t>
            </w:r>
          </w:p>
          <w:p w14:paraId="647A83D8" w14:textId="77777777"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Příloha IV. – rozhovor č. 4</w:t>
            </w:r>
          </w:p>
          <w:p w14:paraId="4B20E3C3" w14:textId="77777777"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Příloha V. – rozhovor č. 5</w:t>
            </w:r>
          </w:p>
        </w:tc>
      </w:tr>
      <w:tr w:rsidR="004A3133" w:rsidRPr="004A3133" w14:paraId="346C02EE" w14:textId="77777777" w:rsidTr="00F274B6">
        <w:trPr>
          <w:trHeight w:val="643"/>
        </w:trPr>
        <w:tc>
          <w:tcPr>
            <w:tcW w:w="2972" w:type="dxa"/>
          </w:tcPr>
          <w:p w14:paraId="5BAC910D"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Rozsah práce:</w:t>
            </w:r>
          </w:p>
        </w:tc>
        <w:tc>
          <w:tcPr>
            <w:tcW w:w="6300" w:type="dxa"/>
          </w:tcPr>
          <w:p w14:paraId="06458781" w14:textId="6F612A4E"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42 stra</w:t>
            </w:r>
            <w:r w:rsidRPr="004A3133">
              <w:t>n +</w:t>
            </w:r>
            <w:r w:rsidRPr="004A3133">
              <w:rPr>
                <w:rFonts w:ascii="Times New Roman" w:hAnsi="Times New Roman" w:cs="Times New Roman"/>
                <w:sz w:val="24"/>
                <w:szCs w:val="24"/>
              </w:rPr>
              <w:t>11 stran přílohy</w:t>
            </w:r>
          </w:p>
        </w:tc>
      </w:tr>
      <w:tr w:rsidR="004A3133" w:rsidRPr="004A3133" w14:paraId="7DD1F7E4" w14:textId="77777777" w:rsidTr="00F274B6">
        <w:trPr>
          <w:trHeight w:val="607"/>
        </w:trPr>
        <w:tc>
          <w:tcPr>
            <w:tcW w:w="2972" w:type="dxa"/>
          </w:tcPr>
          <w:p w14:paraId="2EB93E9A" w14:textId="77777777" w:rsidR="004A3133" w:rsidRPr="004A3133" w:rsidRDefault="004A3133" w:rsidP="00F274B6">
            <w:pPr>
              <w:spacing w:line="360" w:lineRule="auto"/>
              <w:jc w:val="both"/>
              <w:rPr>
                <w:rFonts w:ascii="Times New Roman" w:hAnsi="Times New Roman" w:cs="Times New Roman"/>
                <w:b/>
                <w:bCs/>
                <w:sz w:val="24"/>
                <w:szCs w:val="24"/>
              </w:rPr>
            </w:pPr>
            <w:r w:rsidRPr="004A3133">
              <w:rPr>
                <w:rFonts w:ascii="Times New Roman" w:hAnsi="Times New Roman" w:cs="Times New Roman"/>
                <w:b/>
                <w:bCs/>
                <w:sz w:val="24"/>
                <w:szCs w:val="24"/>
              </w:rPr>
              <w:t>Jazyk práce:</w:t>
            </w:r>
          </w:p>
        </w:tc>
        <w:tc>
          <w:tcPr>
            <w:tcW w:w="6300" w:type="dxa"/>
          </w:tcPr>
          <w:p w14:paraId="13A36121" w14:textId="77777777" w:rsidR="004A3133" w:rsidRPr="004A3133" w:rsidRDefault="004A3133" w:rsidP="00F274B6">
            <w:pPr>
              <w:spacing w:line="360" w:lineRule="auto"/>
              <w:jc w:val="both"/>
              <w:rPr>
                <w:rFonts w:ascii="Times New Roman" w:hAnsi="Times New Roman" w:cs="Times New Roman"/>
                <w:sz w:val="24"/>
                <w:szCs w:val="24"/>
              </w:rPr>
            </w:pPr>
            <w:r w:rsidRPr="004A3133">
              <w:rPr>
                <w:rFonts w:ascii="Times New Roman" w:hAnsi="Times New Roman" w:cs="Times New Roman"/>
                <w:sz w:val="24"/>
                <w:szCs w:val="24"/>
              </w:rPr>
              <w:t>český</w:t>
            </w:r>
          </w:p>
        </w:tc>
      </w:tr>
    </w:tbl>
    <w:p w14:paraId="7B1FDBE9" w14:textId="77777777" w:rsidR="004A3133" w:rsidRPr="004A3133" w:rsidRDefault="004A3133" w:rsidP="004A3133">
      <w:pPr>
        <w:spacing w:line="360" w:lineRule="auto"/>
        <w:jc w:val="both"/>
        <w:rPr>
          <w:rFonts w:ascii="Times New Roman" w:hAnsi="Times New Roman" w:cs="Times New Roman"/>
          <w:sz w:val="24"/>
          <w:szCs w:val="24"/>
        </w:rPr>
      </w:pPr>
    </w:p>
    <w:p w14:paraId="03A70371" w14:textId="77777777" w:rsidR="004A3133" w:rsidRPr="004A3133" w:rsidRDefault="004A3133" w:rsidP="00506077">
      <w:pPr>
        <w:spacing w:after="0" w:line="360" w:lineRule="auto"/>
        <w:ind w:firstLine="360"/>
        <w:jc w:val="both"/>
        <w:rPr>
          <w:rFonts w:ascii="Times New Roman" w:hAnsi="Times New Roman" w:cs="Times New Roman"/>
          <w:sz w:val="24"/>
          <w:szCs w:val="24"/>
        </w:rPr>
      </w:pPr>
    </w:p>
    <w:sectPr w:rsidR="004A3133" w:rsidRPr="004A3133" w:rsidSect="00353C67">
      <w:pgSz w:w="11906" w:h="16838"/>
      <w:pgMar w:top="1418" w:right="1134" w:bottom="1418" w:left="1701" w:header="709" w:footer="709" w:gutter="0"/>
      <w:pgNumType w:fmt="upperRoman"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2F2A" w16cex:dateUtc="2022-05-25T20:41:00Z"/>
  <w16cex:commentExtensible w16cex:durableId="26393BE6" w16cex:dateUtc="2022-05-25T21:36:00Z"/>
  <w16cex:commentExtensible w16cex:durableId="26393C09" w16cex:dateUtc="2022-05-25T21:36:00Z"/>
  <w16cex:commentExtensible w16cex:durableId="2639403E" w16cex:dateUtc="2022-05-25T21:54:00Z"/>
  <w16cex:commentExtensible w16cex:durableId="26393C3D" w16cex:dateUtc="2022-05-25T21:37:00Z"/>
  <w16cex:commentExtensible w16cex:durableId="26393E28" w16cex:dateUtc="2022-05-25T21:45:00Z"/>
  <w16cex:commentExtensible w16cex:durableId="26393E6F" w16cex:dateUtc="2022-05-25T21:46:00Z"/>
  <w16cex:commentExtensible w16cex:durableId="26393FC1" w16cex:dateUtc="2022-05-25T21:52:00Z"/>
  <w16cex:commentExtensible w16cex:durableId="26393FCB" w16cex:dateUtc="2022-05-25T21:52:00Z"/>
  <w16cex:commentExtensible w16cex:durableId="26393FE2" w16cex:dateUtc="2022-05-25T21:53:00Z"/>
  <w16cex:commentExtensible w16cex:durableId="263940AB" w16cex:dateUtc="2022-05-25T21:56:00Z"/>
  <w16cex:commentExtensible w16cex:durableId="263940F3" w16cex:dateUtc="2022-05-25T21:57:00Z"/>
  <w16cex:commentExtensible w16cex:durableId="263940F8" w16cex:dateUtc="2022-05-25T21:57:00Z"/>
  <w16cex:commentExtensible w16cex:durableId="263941C0" w16cex:dateUtc="2022-05-25T22:01:00Z"/>
  <w16cex:commentExtensible w16cex:durableId="26394346" w16cex:dateUtc="2022-05-25T22:07:00Z"/>
  <w16cex:commentExtensible w16cex:durableId="263943B1" w16cex:dateUtc="2022-05-25T22:09:00Z"/>
  <w16cex:commentExtensible w16cex:durableId="26394427" w16cex:dateUtc="2022-05-25T22:11:00Z"/>
  <w16cex:commentExtensible w16cex:durableId="26394465" w16cex:dateUtc="2022-05-25T22:12:00Z"/>
  <w16cex:commentExtensible w16cex:durableId="2644030F" w16cex:dateUtc="2022-06-03T01:48:00Z"/>
  <w16cex:commentExtensible w16cex:durableId="26440442" w16cex:dateUtc="2022-06-03T01:53:00Z"/>
  <w16cex:commentExtensible w16cex:durableId="264404D2" w16cex:dateUtc="2022-06-03T01:56:00Z"/>
  <w16cex:commentExtensible w16cex:durableId="2644053B" w16cex:dateUtc="2022-06-03T01:57:00Z"/>
  <w16cex:commentExtensible w16cex:durableId="2644090C" w16cex:dateUtc="2022-06-03T02:14:00Z"/>
  <w16cex:commentExtensible w16cex:durableId="26441095" w16cex:dateUtc="2022-06-03T02:46:00Z"/>
  <w16cex:commentExtensible w16cex:durableId="26441237" w16cex:dateUtc="2022-06-03T02:53:00Z"/>
  <w16cex:commentExtensible w16cex:durableId="264413D6" w16cex:dateUtc="2022-06-03T03:00:00Z"/>
  <w16cex:commentExtensible w16cex:durableId="26441490" w16cex:dateUtc="2022-06-03T03:03:00Z"/>
  <w16cex:commentExtensible w16cex:durableId="26456C07" w16cex:dateUtc="2022-06-04T03:28:00Z"/>
  <w16cex:commentExtensible w16cex:durableId="26456D37" w16cex:dateUtc="2022-06-04T03:33:00Z"/>
  <w16cex:commentExtensible w16cex:durableId="26456D5D" w16cex:dateUtc="2022-06-04T03:34:00Z"/>
  <w16cex:commentExtensible w16cex:durableId="26456E22" w16cex:dateUtc="2022-06-04T03:37:00Z"/>
  <w16cex:commentExtensible w16cex:durableId="2647D926" w16cex:dateUtc="2022-06-05T23:38:00Z"/>
  <w16cex:commentExtensible w16cex:durableId="2647D9B6" w16cex:dateUtc="2022-06-05T23:41:00Z"/>
  <w16cex:commentExtensible w16cex:durableId="2647DA2D" w16cex:dateUtc="2022-06-05T23:43:00Z"/>
  <w16cex:commentExtensible w16cex:durableId="2647DA0F" w16cex:dateUtc="2022-06-05T23:42:00Z"/>
  <w16cex:commentExtensible w16cex:durableId="2647DAE8" w16cex:dateUtc="2022-06-05T23:46:00Z"/>
  <w16cex:commentExtensible w16cex:durableId="2647DC37" w16cex:dateUtc="2022-06-05T23:51:00Z"/>
  <w16cex:commentExtensible w16cex:durableId="2647DD04" w16cex:dateUtc="2022-06-05T23:55:00Z"/>
  <w16cex:commentExtensible w16cex:durableId="2647DE35" w16cex:dateUtc="2022-06-06T00:00:00Z"/>
  <w16cex:commentExtensible w16cex:durableId="2647DE7B" w16cex:dateUtc="2022-06-06T00:01:00Z"/>
  <w16cex:commentExtensible w16cex:durableId="2647DF68" w16cex:dateUtc="2022-06-06T00:05:00Z"/>
  <w16cex:commentExtensible w16cex:durableId="2647E01A" w16cex:dateUtc="2022-06-06T00:08:00Z"/>
  <w16cex:commentExtensible w16cex:durableId="2647E062" w16cex:dateUtc="2022-06-06T00:09:00Z"/>
  <w16cex:commentExtensible w16cex:durableId="2647E119" w16cex:dateUtc="2022-06-06T00:12:00Z"/>
  <w16cex:commentExtensible w16cex:durableId="2647E206" w16cex:dateUtc="2022-06-06T00:16:00Z"/>
  <w16cex:commentExtensible w16cex:durableId="2647E58D" w16cex:dateUtc="2022-06-06T00:31:00Z"/>
  <w16cex:commentExtensible w16cex:durableId="2647E613" w16cex:dateUtc="2022-06-06T00:33:00Z"/>
  <w16cex:commentExtensible w16cex:durableId="2647E641" w16cex:dateUtc="2022-06-06T00:34:00Z"/>
  <w16cex:commentExtensible w16cex:durableId="2647E6F3" w16cex:dateUtc="2022-06-06T00:37:00Z"/>
  <w16cex:commentExtensible w16cex:durableId="2647E85B" w16cex:dateUtc="2022-06-06T00:43:00Z"/>
  <w16cex:commentExtensible w16cex:durableId="2647E900" w16cex:dateUtc="2022-06-06T00:46:00Z"/>
  <w16cex:commentExtensible w16cex:durableId="2647E9B1" w16cex:dateUtc="2022-06-06T00:49:00Z"/>
  <w16cex:commentExtensible w16cex:durableId="2647EA42" w16cex:dateUtc="2022-06-06T00:51:00Z"/>
  <w16cex:commentExtensible w16cex:durableId="2647EA8A" w16cex:dateUtc="2022-06-06T00:52:00Z"/>
  <w16cex:commentExtensible w16cex:durableId="2647EAAF" w16cex:dateUtc="2022-06-06T0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A4A81" w14:textId="77777777" w:rsidR="00B85FC5" w:rsidRDefault="00B85FC5" w:rsidP="00EC4165">
      <w:pPr>
        <w:spacing w:after="0" w:line="240" w:lineRule="auto"/>
      </w:pPr>
      <w:r>
        <w:separator/>
      </w:r>
    </w:p>
  </w:endnote>
  <w:endnote w:type="continuationSeparator" w:id="0">
    <w:p w14:paraId="5BFB74FD" w14:textId="77777777" w:rsidR="00B85FC5" w:rsidRDefault="00B85FC5" w:rsidP="00EC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58E21" w14:textId="77777777" w:rsidR="00872EB8" w:rsidRDefault="00872EB8">
    <w:pPr>
      <w:pStyle w:val="Zpat"/>
      <w:jc w:val="center"/>
    </w:pPr>
  </w:p>
  <w:p w14:paraId="339A4F9F" w14:textId="77777777" w:rsidR="00872EB8" w:rsidRDefault="00872E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189885"/>
      <w:docPartObj>
        <w:docPartGallery w:val="Page Numbers (Bottom of Page)"/>
        <w:docPartUnique/>
      </w:docPartObj>
    </w:sdtPr>
    <w:sdtEndPr/>
    <w:sdtContent>
      <w:p w14:paraId="4A52291C" w14:textId="77777777" w:rsidR="00872EB8" w:rsidRDefault="00872EB8">
        <w:pPr>
          <w:pStyle w:val="Zpat"/>
          <w:jc w:val="center"/>
        </w:pPr>
        <w:r>
          <w:fldChar w:fldCharType="begin"/>
        </w:r>
        <w:r>
          <w:instrText>PAGE   \* MERGEFORMAT</w:instrText>
        </w:r>
        <w:r>
          <w:fldChar w:fldCharType="separate"/>
        </w:r>
        <w:r>
          <w:t>2</w:t>
        </w:r>
        <w:r>
          <w:fldChar w:fldCharType="end"/>
        </w:r>
      </w:p>
    </w:sdtContent>
  </w:sdt>
  <w:p w14:paraId="4CFFECBD" w14:textId="77777777" w:rsidR="00872EB8" w:rsidRDefault="00872EB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13C2" w14:textId="77777777" w:rsidR="00872EB8" w:rsidRDefault="00872E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DF6FD" w14:textId="77777777" w:rsidR="00B85FC5" w:rsidRDefault="00B85FC5" w:rsidP="00EC4165">
      <w:pPr>
        <w:spacing w:after="0" w:line="240" w:lineRule="auto"/>
      </w:pPr>
      <w:r>
        <w:separator/>
      </w:r>
    </w:p>
  </w:footnote>
  <w:footnote w:type="continuationSeparator" w:id="0">
    <w:p w14:paraId="7E56D08A" w14:textId="77777777" w:rsidR="00B85FC5" w:rsidRDefault="00B85FC5" w:rsidP="00EC4165">
      <w:pPr>
        <w:spacing w:after="0" w:line="240" w:lineRule="auto"/>
      </w:pPr>
      <w:r>
        <w:continuationSeparator/>
      </w:r>
    </w:p>
  </w:footnote>
  <w:footnote w:id="1">
    <w:p w14:paraId="721882C3" w14:textId="44475EBA" w:rsidR="00872EB8" w:rsidRPr="00661D4A" w:rsidRDefault="00872EB8">
      <w:pPr>
        <w:pStyle w:val="Textpoznpodarou"/>
        <w:rPr>
          <w:rFonts w:ascii="Times New Roman" w:hAnsi="Times New Roman" w:cs="Times New Roman"/>
        </w:rPr>
      </w:pPr>
      <w:r w:rsidRPr="00661D4A">
        <w:rPr>
          <w:rStyle w:val="Znakapoznpodarou"/>
          <w:rFonts w:ascii="Times New Roman" w:hAnsi="Times New Roman" w:cs="Times New Roman"/>
        </w:rPr>
        <w:footnoteRef/>
      </w:r>
      <w:r w:rsidRPr="00661D4A">
        <w:rPr>
          <w:rFonts w:ascii="Times New Roman" w:hAnsi="Times New Roman" w:cs="Times New Roman"/>
        </w:rPr>
        <w:t xml:space="preserve"> Působil jako vychovatel v </w:t>
      </w:r>
      <w:proofErr w:type="spellStart"/>
      <w:r w:rsidRPr="00661D4A">
        <w:rPr>
          <w:rFonts w:ascii="Times New Roman" w:hAnsi="Times New Roman" w:cs="Times New Roman"/>
        </w:rPr>
        <w:t>Burgdorfu</w:t>
      </w:r>
      <w:proofErr w:type="spellEnd"/>
      <w:r w:rsidRPr="00661D4A">
        <w:rPr>
          <w:rFonts w:ascii="Times New Roman" w:hAnsi="Times New Roman" w:cs="Times New Roman"/>
        </w:rPr>
        <w:t xml:space="preserve"> a </w:t>
      </w:r>
      <w:proofErr w:type="spellStart"/>
      <w:r w:rsidRPr="00661D4A">
        <w:rPr>
          <w:rFonts w:ascii="Times New Roman" w:hAnsi="Times New Roman" w:cs="Times New Roman"/>
        </w:rPr>
        <w:t>Stanzu</w:t>
      </w:r>
      <w:proofErr w:type="spellEnd"/>
      <w:r w:rsidRPr="00661D4A">
        <w:rPr>
          <w:rFonts w:ascii="Times New Roman" w:hAnsi="Times New Roman" w:cs="Times New Roman"/>
        </w:rPr>
        <w:t>.</w:t>
      </w:r>
    </w:p>
  </w:footnote>
  <w:footnote w:id="2">
    <w:p w14:paraId="6B05CC10" w14:textId="667E107A" w:rsidR="00872EB8" w:rsidRPr="00661D4A" w:rsidRDefault="00872EB8">
      <w:pPr>
        <w:pStyle w:val="Textpoznpodarou"/>
        <w:rPr>
          <w:b/>
          <w:bCs/>
          <w:color w:val="FF0000"/>
        </w:rPr>
      </w:pPr>
      <w:r>
        <w:rPr>
          <w:rStyle w:val="Znakapoznpodarou"/>
        </w:rPr>
        <w:footnoteRef/>
      </w:r>
      <w:r>
        <w:t xml:space="preserve"> </w:t>
      </w:r>
      <w:r w:rsidRPr="00F27434">
        <w:t>Oba ústavy se nachází ve Švýcarsku.</w:t>
      </w:r>
    </w:p>
  </w:footnote>
  <w:footnote w:id="3">
    <w:p w14:paraId="74CBF652" w14:textId="52F7F822" w:rsidR="00872EB8" w:rsidRDefault="00872EB8" w:rsidP="00E6740C">
      <w:pPr>
        <w:pStyle w:val="Textpoznpodarou"/>
        <w:jc w:val="both"/>
      </w:pPr>
      <w:r>
        <w:rPr>
          <w:rStyle w:val="Znakapoznpodarou"/>
        </w:rPr>
        <w:footnoteRef/>
      </w:r>
      <w:r>
        <w:t xml:space="preserve"> </w:t>
      </w:r>
      <w:r w:rsidRPr="00E6740C">
        <w:rPr>
          <w:rFonts w:ascii="Times New Roman" w:hAnsi="Times New Roman" w:cs="Times New Roman"/>
        </w:rPr>
        <w:t>Po pěti letech činnosti ale ústav zanikl kvůli nedostatku financí.</w:t>
      </w:r>
    </w:p>
  </w:footnote>
  <w:footnote w:id="4">
    <w:p w14:paraId="17206913" w14:textId="7BA5341B" w:rsidR="00872EB8" w:rsidRPr="00FA1BBA" w:rsidRDefault="00872EB8">
      <w:pPr>
        <w:pStyle w:val="Textpoznpodarou"/>
      </w:pPr>
      <w:r w:rsidRPr="00FA1BBA">
        <w:rPr>
          <w:rStyle w:val="Znakapoznpodarou"/>
        </w:rPr>
        <w:footnoteRef/>
      </w:r>
      <w:r w:rsidRPr="00FA1BBA">
        <w:t xml:space="preserve"> www.boystown.org</w:t>
      </w:r>
    </w:p>
  </w:footnote>
  <w:footnote w:id="5">
    <w:p w14:paraId="4F353EFB" w14:textId="742F8114" w:rsidR="00872EB8" w:rsidRDefault="00872EB8">
      <w:pPr>
        <w:pStyle w:val="Textpoznpodarou"/>
      </w:pPr>
      <w:r>
        <w:rPr>
          <w:rStyle w:val="Znakapoznpodarou"/>
        </w:rPr>
        <w:footnoteRef/>
      </w:r>
      <w:r>
        <w:t xml:space="preserve"> Vydána roku 1930. </w:t>
      </w:r>
    </w:p>
  </w:footnote>
  <w:footnote w:id="6">
    <w:p w14:paraId="18A150C9" w14:textId="5CD0731B" w:rsidR="00872EB8" w:rsidRPr="00565FC0" w:rsidRDefault="00872EB8">
      <w:pPr>
        <w:pStyle w:val="Textpoznpodarou"/>
        <w:rPr>
          <w:rFonts w:ascii="Times New Roman" w:hAnsi="Times New Roman" w:cs="Times New Roman"/>
          <w:b/>
          <w:bCs/>
          <w:color w:val="FF0000"/>
        </w:rPr>
      </w:pPr>
      <w:r w:rsidRPr="00565FC0">
        <w:rPr>
          <w:rStyle w:val="Znakapoznpodarou"/>
          <w:rFonts w:ascii="Times New Roman" w:hAnsi="Times New Roman" w:cs="Times New Roman"/>
        </w:rPr>
        <w:footnoteRef/>
      </w:r>
      <w:r w:rsidRPr="00565FC0">
        <w:rPr>
          <w:rFonts w:ascii="Times New Roman" w:hAnsi="Times New Roman" w:cs="Times New Roman"/>
        </w:rPr>
        <w:t xml:space="preserve"> Leopold Lev z </w:t>
      </w:r>
      <w:proofErr w:type="spellStart"/>
      <w:r w:rsidRPr="00565FC0">
        <w:rPr>
          <w:rFonts w:ascii="Times New Roman" w:hAnsi="Times New Roman" w:cs="Times New Roman"/>
        </w:rPr>
        <w:t>Thun</w:t>
      </w:r>
      <w:proofErr w:type="spellEnd"/>
      <w:r w:rsidRPr="00565FC0">
        <w:rPr>
          <w:rFonts w:ascii="Times New Roman" w:hAnsi="Times New Roman" w:cs="Times New Roman"/>
        </w:rPr>
        <w:t xml:space="preserve"> byl český šlechtic z rodu </w:t>
      </w:r>
      <w:hyperlink r:id="rId1" w:tooltip="Thun-Hohensteinové" w:history="1">
        <w:r w:rsidRPr="00565FC0">
          <w:rPr>
            <w:rFonts w:ascii="Times New Roman" w:hAnsi="Times New Roman" w:cs="Times New Roman"/>
          </w:rPr>
          <w:t>Thun-Hohensteinů</w:t>
        </w:r>
      </w:hyperlink>
      <w:r w:rsidRPr="00565FC0">
        <w:rPr>
          <w:rFonts w:ascii="Times New Roman" w:hAnsi="Times New Roman" w:cs="Times New Roman"/>
        </w:rPr>
        <w:t> a český a rakouský politik.</w:t>
      </w:r>
      <w:r>
        <w:rPr>
          <w:rFonts w:ascii="Times New Roman" w:hAnsi="Times New Roman" w:cs="Times New Roman"/>
        </w:rPr>
        <w:t xml:space="preserve"> (</w:t>
      </w:r>
      <w:r w:rsidRPr="00565FC0">
        <w:rPr>
          <w:rFonts w:ascii="Times New Roman" w:hAnsi="Times New Roman" w:cs="Times New Roman"/>
        </w:rPr>
        <w:t>http://cs.wikipedia.org</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A23"/>
    <w:multiLevelType w:val="hybridMultilevel"/>
    <w:tmpl w:val="DA3E1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A948FC"/>
    <w:multiLevelType w:val="hybridMultilevel"/>
    <w:tmpl w:val="80FCBC62"/>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 w15:restartNumberingAfterBreak="0">
    <w:nsid w:val="0DCF754B"/>
    <w:multiLevelType w:val="hybridMultilevel"/>
    <w:tmpl w:val="9FC49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063FCB"/>
    <w:multiLevelType w:val="hybridMultilevel"/>
    <w:tmpl w:val="7820D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7F06BA"/>
    <w:multiLevelType w:val="hybridMultilevel"/>
    <w:tmpl w:val="56F43B5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9BC06A5"/>
    <w:multiLevelType w:val="hybridMultilevel"/>
    <w:tmpl w:val="9FC49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50092A"/>
    <w:multiLevelType w:val="hybridMultilevel"/>
    <w:tmpl w:val="5C5230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329179D"/>
    <w:multiLevelType w:val="hybridMultilevel"/>
    <w:tmpl w:val="51FEF32C"/>
    <w:lvl w:ilvl="0" w:tplc="3EB64CB0">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105C09"/>
    <w:multiLevelType w:val="hybridMultilevel"/>
    <w:tmpl w:val="B5481AD2"/>
    <w:lvl w:ilvl="0" w:tplc="66E83F54">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1B07DE"/>
    <w:multiLevelType w:val="hybridMultilevel"/>
    <w:tmpl w:val="1E4E1A4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44553DC9"/>
    <w:multiLevelType w:val="hybridMultilevel"/>
    <w:tmpl w:val="892AA91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44D43F9F"/>
    <w:multiLevelType w:val="hybridMultilevel"/>
    <w:tmpl w:val="02F26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CB3229"/>
    <w:multiLevelType w:val="hybridMultilevel"/>
    <w:tmpl w:val="9FC49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4102D2"/>
    <w:multiLevelType w:val="hybridMultilevel"/>
    <w:tmpl w:val="73B67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1FD0BE3"/>
    <w:multiLevelType w:val="hybridMultilevel"/>
    <w:tmpl w:val="4BAC6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C309BA"/>
    <w:multiLevelType w:val="hybridMultilevel"/>
    <w:tmpl w:val="484E67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043489"/>
    <w:multiLevelType w:val="hybridMultilevel"/>
    <w:tmpl w:val="ECC4A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183F"/>
    <w:multiLevelType w:val="hybridMultilevel"/>
    <w:tmpl w:val="9FC49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2F18DA"/>
    <w:multiLevelType w:val="hybridMultilevel"/>
    <w:tmpl w:val="54E66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243B37"/>
    <w:multiLevelType w:val="hybridMultilevel"/>
    <w:tmpl w:val="7A8A9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902C76"/>
    <w:multiLevelType w:val="multilevel"/>
    <w:tmpl w:val="E2601924"/>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32766" w:firstLine="32766"/>
      </w:pPr>
      <w:rPr>
        <w:rFonts w:hint="default"/>
        <w:i w:val="0"/>
        <w:iCs w:val="0"/>
        <w:color w:val="auto"/>
      </w:rPr>
    </w:lvl>
    <w:lvl w:ilvl="2">
      <w:start w:val="1"/>
      <w:numFmt w:val="decimal"/>
      <w:pStyle w:val="Nadpis3"/>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EE4991"/>
    <w:multiLevelType w:val="hybridMultilevel"/>
    <w:tmpl w:val="25EA0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5433C7"/>
    <w:multiLevelType w:val="hybridMultilevel"/>
    <w:tmpl w:val="9FC49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F3427D"/>
    <w:multiLevelType w:val="hybridMultilevel"/>
    <w:tmpl w:val="E7622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5819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7"/>
  </w:num>
  <w:num w:numId="3">
    <w:abstractNumId w:val="0"/>
  </w:num>
  <w:num w:numId="4">
    <w:abstractNumId w:val="13"/>
  </w:num>
  <w:num w:numId="5">
    <w:abstractNumId w:val="19"/>
  </w:num>
  <w:num w:numId="6">
    <w:abstractNumId w:val="4"/>
  </w:num>
  <w:num w:numId="7">
    <w:abstractNumId w:val="9"/>
  </w:num>
  <w:num w:numId="8">
    <w:abstractNumId w:val="14"/>
  </w:num>
  <w:num w:numId="9">
    <w:abstractNumId w:val="6"/>
  </w:num>
  <w:num w:numId="10">
    <w:abstractNumId w:val="16"/>
  </w:num>
  <w:num w:numId="11">
    <w:abstractNumId w:val="10"/>
  </w:num>
  <w:num w:numId="12">
    <w:abstractNumId w:val="1"/>
  </w:num>
  <w:num w:numId="13">
    <w:abstractNumId w:val="3"/>
  </w:num>
  <w:num w:numId="14">
    <w:abstractNumId w:val="23"/>
  </w:num>
  <w:num w:numId="15">
    <w:abstractNumId w:val="11"/>
  </w:num>
  <w:num w:numId="16">
    <w:abstractNumId w:val="22"/>
  </w:num>
  <w:num w:numId="17">
    <w:abstractNumId w:val="2"/>
  </w:num>
  <w:num w:numId="18">
    <w:abstractNumId w:val="5"/>
  </w:num>
  <w:num w:numId="19">
    <w:abstractNumId w:val="12"/>
  </w:num>
  <w:num w:numId="20">
    <w:abstractNumId w:val="17"/>
  </w:num>
  <w:num w:numId="21">
    <w:abstractNumId w:val="21"/>
  </w:num>
  <w:num w:numId="22">
    <w:abstractNumId w:val="18"/>
  </w:num>
  <w:num w:numId="23">
    <w:abstractNumId w:val="8"/>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AF"/>
    <w:rsid w:val="000028D5"/>
    <w:rsid w:val="00011D34"/>
    <w:rsid w:val="00015F0F"/>
    <w:rsid w:val="0003486B"/>
    <w:rsid w:val="0005184E"/>
    <w:rsid w:val="00053953"/>
    <w:rsid w:val="000604AE"/>
    <w:rsid w:val="000939BD"/>
    <w:rsid w:val="000D08AA"/>
    <w:rsid w:val="000D3315"/>
    <w:rsid w:val="00113EFB"/>
    <w:rsid w:val="001333AF"/>
    <w:rsid w:val="00140476"/>
    <w:rsid w:val="00142F75"/>
    <w:rsid w:val="001704F1"/>
    <w:rsid w:val="001771A0"/>
    <w:rsid w:val="001802DB"/>
    <w:rsid w:val="001A565F"/>
    <w:rsid w:val="001B2002"/>
    <w:rsid w:val="001B7AA0"/>
    <w:rsid w:val="001C690F"/>
    <w:rsid w:val="001E585C"/>
    <w:rsid w:val="001E5CC3"/>
    <w:rsid w:val="00213DE4"/>
    <w:rsid w:val="0022053C"/>
    <w:rsid w:val="00224093"/>
    <w:rsid w:val="00234DD5"/>
    <w:rsid w:val="00235ABF"/>
    <w:rsid w:val="00243032"/>
    <w:rsid w:val="00243E4D"/>
    <w:rsid w:val="00271490"/>
    <w:rsid w:val="00273AA9"/>
    <w:rsid w:val="00285A64"/>
    <w:rsid w:val="00296323"/>
    <w:rsid w:val="00296D04"/>
    <w:rsid w:val="002B572E"/>
    <w:rsid w:val="002B6E44"/>
    <w:rsid w:val="002D4710"/>
    <w:rsid w:val="002D5C57"/>
    <w:rsid w:val="002E208E"/>
    <w:rsid w:val="002E2A02"/>
    <w:rsid w:val="00300C73"/>
    <w:rsid w:val="00315EA5"/>
    <w:rsid w:val="003317D2"/>
    <w:rsid w:val="00335C36"/>
    <w:rsid w:val="0033615B"/>
    <w:rsid w:val="00353C67"/>
    <w:rsid w:val="00362653"/>
    <w:rsid w:val="00370EB0"/>
    <w:rsid w:val="003905B3"/>
    <w:rsid w:val="003905E2"/>
    <w:rsid w:val="003B5C93"/>
    <w:rsid w:val="003C130F"/>
    <w:rsid w:val="003C292A"/>
    <w:rsid w:val="003D5F21"/>
    <w:rsid w:val="004109E0"/>
    <w:rsid w:val="00414F5B"/>
    <w:rsid w:val="00417081"/>
    <w:rsid w:val="00430FDB"/>
    <w:rsid w:val="0043575A"/>
    <w:rsid w:val="004367C5"/>
    <w:rsid w:val="00447B5A"/>
    <w:rsid w:val="0045440D"/>
    <w:rsid w:val="00457C78"/>
    <w:rsid w:val="00463FFB"/>
    <w:rsid w:val="00476DD0"/>
    <w:rsid w:val="00477F73"/>
    <w:rsid w:val="004923E8"/>
    <w:rsid w:val="004A3133"/>
    <w:rsid w:val="004B72CB"/>
    <w:rsid w:val="004C2A76"/>
    <w:rsid w:val="004C372F"/>
    <w:rsid w:val="004E4D85"/>
    <w:rsid w:val="00506077"/>
    <w:rsid w:val="00507D63"/>
    <w:rsid w:val="0051620B"/>
    <w:rsid w:val="00541B4F"/>
    <w:rsid w:val="005546A0"/>
    <w:rsid w:val="00565FC0"/>
    <w:rsid w:val="00575326"/>
    <w:rsid w:val="00580C57"/>
    <w:rsid w:val="005C3541"/>
    <w:rsid w:val="005C5878"/>
    <w:rsid w:val="005E0344"/>
    <w:rsid w:val="005E2048"/>
    <w:rsid w:val="005F563A"/>
    <w:rsid w:val="005F75B5"/>
    <w:rsid w:val="0060265A"/>
    <w:rsid w:val="00603A48"/>
    <w:rsid w:val="006041A7"/>
    <w:rsid w:val="00611D1E"/>
    <w:rsid w:val="00661D4A"/>
    <w:rsid w:val="006679D0"/>
    <w:rsid w:val="00686922"/>
    <w:rsid w:val="0069340B"/>
    <w:rsid w:val="006A4BA9"/>
    <w:rsid w:val="006B2567"/>
    <w:rsid w:val="006C10B1"/>
    <w:rsid w:val="006D1BF9"/>
    <w:rsid w:val="00711183"/>
    <w:rsid w:val="00725F23"/>
    <w:rsid w:val="00726768"/>
    <w:rsid w:val="00734FA7"/>
    <w:rsid w:val="0078119E"/>
    <w:rsid w:val="00796DCE"/>
    <w:rsid w:val="007A00FB"/>
    <w:rsid w:val="007B43B5"/>
    <w:rsid w:val="007C6FFC"/>
    <w:rsid w:val="007E16F5"/>
    <w:rsid w:val="007E1B0A"/>
    <w:rsid w:val="007F10FD"/>
    <w:rsid w:val="007F5BEC"/>
    <w:rsid w:val="007F6594"/>
    <w:rsid w:val="008061AA"/>
    <w:rsid w:val="00845F19"/>
    <w:rsid w:val="0086145B"/>
    <w:rsid w:val="008633A0"/>
    <w:rsid w:val="00863A42"/>
    <w:rsid w:val="008649A4"/>
    <w:rsid w:val="00872EB8"/>
    <w:rsid w:val="008835A9"/>
    <w:rsid w:val="00885F09"/>
    <w:rsid w:val="00891A71"/>
    <w:rsid w:val="00891C32"/>
    <w:rsid w:val="00893751"/>
    <w:rsid w:val="0089684C"/>
    <w:rsid w:val="008969E3"/>
    <w:rsid w:val="008B01DD"/>
    <w:rsid w:val="008B23E7"/>
    <w:rsid w:val="008B4CEE"/>
    <w:rsid w:val="008B6754"/>
    <w:rsid w:val="008E5139"/>
    <w:rsid w:val="008E79F0"/>
    <w:rsid w:val="008F7F2A"/>
    <w:rsid w:val="00946516"/>
    <w:rsid w:val="00947B4E"/>
    <w:rsid w:val="00964784"/>
    <w:rsid w:val="00983E4B"/>
    <w:rsid w:val="009913D5"/>
    <w:rsid w:val="00996262"/>
    <w:rsid w:val="009970C2"/>
    <w:rsid w:val="009A31F9"/>
    <w:rsid w:val="009B28BB"/>
    <w:rsid w:val="009C1260"/>
    <w:rsid w:val="009C598A"/>
    <w:rsid w:val="009D32B8"/>
    <w:rsid w:val="009D37C8"/>
    <w:rsid w:val="009D661B"/>
    <w:rsid w:val="009F5C0B"/>
    <w:rsid w:val="00A012A4"/>
    <w:rsid w:val="00A04D75"/>
    <w:rsid w:val="00A1560F"/>
    <w:rsid w:val="00A17AA1"/>
    <w:rsid w:val="00A341B0"/>
    <w:rsid w:val="00A35CD7"/>
    <w:rsid w:val="00A7328F"/>
    <w:rsid w:val="00AC2E66"/>
    <w:rsid w:val="00AD1BB9"/>
    <w:rsid w:val="00AD3D3C"/>
    <w:rsid w:val="00AE56D8"/>
    <w:rsid w:val="00AE7593"/>
    <w:rsid w:val="00B0135C"/>
    <w:rsid w:val="00B01363"/>
    <w:rsid w:val="00B10EEE"/>
    <w:rsid w:val="00B1389D"/>
    <w:rsid w:val="00B3096A"/>
    <w:rsid w:val="00B460AB"/>
    <w:rsid w:val="00B85FC5"/>
    <w:rsid w:val="00B869F2"/>
    <w:rsid w:val="00BC3FD9"/>
    <w:rsid w:val="00BC7426"/>
    <w:rsid w:val="00BC7767"/>
    <w:rsid w:val="00C0145C"/>
    <w:rsid w:val="00C1168B"/>
    <w:rsid w:val="00C25255"/>
    <w:rsid w:val="00C2689E"/>
    <w:rsid w:val="00C270F7"/>
    <w:rsid w:val="00C47B77"/>
    <w:rsid w:val="00C61E1F"/>
    <w:rsid w:val="00C6717A"/>
    <w:rsid w:val="00C70FC0"/>
    <w:rsid w:val="00C82290"/>
    <w:rsid w:val="00C92681"/>
    <w:rsid w:val="00CC4C57"/>
    <w:rsid w:val="00CE43C8"/>
    <w:rsid w:val="00CE59BF"/>
    <w:rsid w:val="00D10EC2"/>
    <w:rsid w:val="00D11313"/>
    <w:rsid w:val="00D30D64"/>
    <w:rsid w:val="00D3568E"/>
    <w:rsid w:val="00D61CAC"/>
    <w:rsid w:val="00D856CA"/>
    <w:rsid w:val="00DA56C3"/>
    <w:rsid w:val="00DB41E6"/>
    <w:rsid w:val="00DC3A59"/>
    <w:rsid w:val="00DD5BC8"/>
    <w:rsid w:val="00E14B41"/>
    <w:rsid w:val="00E259A6"/>
    <w:rsid w:val="00E30EC9"/>
    <w:rsid w:val="00E4701A"/>
    <w:rsid w:val="00E52C3C"/>
    <w:rsid w:val="00E55867"/>
    <w:rsid w:val="00E63086"/>
    <w:rsid w:val="00E63131"/>
    <w:rsid w:val="00E668D3"/>
    <w:rsid w:val="00E6740C"/>
    <w:rsid w:val="00E77B90"/>
    <w:rsid w:val="00E85737"/>
    <w:rsid w:val="00E9075D"/>
    <w:rsid w:val="00EA1AC0"/>
    <w:rsid w:val="00EC4165"/>
    <w:rsid w:val="00ED1E47"/>
    <w:rsid w:val="00EE735B"/>
    <w:rsid w:val="00EF1280"/>
    <w:rsid w:val="00EF2897"/>
    <w:rsid w:val="00F123C6"/>
    <w:rsid w:val="00F27434"/>
    <w:rsid w:val="00F3111B"/>
    <w:rsid w:val="00F344DB"/>
    <w:rsid w:val="00F35BCE"/>
    <w:rsid w:val="00F83E3F"/>
    <w:rsid w:val="00F84E0D"/>
    <w:rsid w:val="00F86439"/>
    <w:rsid w:val="00FA1BBA"/>
    <w:rsid w:val="00FA344D"/>
    <w:rsid w:val="00FA5A58"/>
    <w:rsid w:val="00FC3BAA"/>
    <w:rsid w:val="00FD3470"/>
    <w:rsid w:val="00FD5E4C"/>
    <w:rsid w:val="00FD6882"/>
    <w:rsid w:val="00FD68BD"/>
    <w:rsid w:val="00FF5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0531D"/>
  <w15:chartTrackingRefBased/>
  <w15:docId w15:val="{CC5DD5CD-F425-46DA-BDD8-5CABC28E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D1BB9"/>
    <w:pPr>
      <w:keepNext/>
      <w:keepLines/>
      <w:numPr>
        <w:numId w:val="24"/>
      </w:numPr>
      <w:spacing w:before="240" w:after="0"/>
      <w:outlineLvl w:val="0"/>
    </w:pPr>
    <w:rPr>
      <w:rFonts w:ascii="Times New Roman" w:eastAsiaTheme="majorEastAsia" w:hAnsi="Times New Roman" w:cstheme="majorBidi"/>
      <w:sz w:val="32"/>
      <w:szCs w:val="32"/>
    </w:rPr>
  </w:style>
  <w:style w:type="paragraph" w:styleId="Nadpis2">
    <w:name w:val="heading 2"/>
    <w:basedOn w:val="Normln"/>
    <w:next w:val="Normln"/>
    <w:link w:val="Nadpis2Char"/>
    <w:uiPriority w:val="9"/>
    <w:unhideWhenUsed/>
    <w:qFormat/>
    <w:rsid w:val="00E4701A"/>
    <w:pPr>
      <w:keepNext/>
      <w:keepLines/>
      <w:numPr>
        <w:ilvl w:val="1"/>
        <w:numId w:val="24"/>
      </w:numPr>
      <w:spacing w:before="40" w:after="0"/>
      <w:outlineLvl w:val="1"/>
    </w:pPr>
    <w:rPr>
      <w:rFonts w:ascii="Times New Roman" w:eastAsiaTheme="majorEastAsia" w:hAnsi="Times New Roman" w:cstheme="majorBidi"/>
      <w:sz w:val="26"/>
      <w:szCs w:val="26"/>
    </w:rPr>
  </w:style>
  <w:style w:type="paragraph" w:styleId="Nadpis3">
    <w:name w:val="heading 3"/>
    <w:basedOn w:val="Normln"/>
    <w:link w:val="Nadpis3Char"/>
    <w:uiPriority w:val="9"/>
    <w:qFormat/>
    <w:rsid w:val="00E4701A"/>
    <w:pPr>
      <w:numPr>
        <w:ilvl w:val="2"/>
        <w:numId w:val="24"/>
      </w:numPr>
      <w:spacing w:before="100" w:beforeAutospacing="1" w:after="100" w:afterAutospacing="1" w:line="240" w:lineRule="auto"/>
      <w:outlineLvl w:val="2"/>
    </w:pPr>
    <w:rPr>
      <w:rFonts w:ascii="Times New Roman" w:eastAsia="Times New Roman" w:hAnsi="Times New Roman" w:cs="Times New Roman"/>
      <w:bCs/>
      <w:sz w:val="27"/>
      <w:szCs w:val="27"/>
      <w:lang w:eastAsia="cs-CZ"/>
    </w:rPr>
  </w:style>
  <w:style w:type="paragraph" w:styleId="Nadpis4">
    <w:name w:val="heading 4"/>
    <w:basedOn w:val="Normln"/>
    <w:next w:val="Normln"/>
    <w:link w:val="Nadpis4Char"/>
    <w:uiPriority w:val="9"/>
    <w:unhideWhenUsed/>
    <w:qFormat/>
    <w:rsid w:val="00E674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4701A"/>
    <w:rPr>
      <w:rFonts w:ascii="Times New Roman" w:eastAsia="Times New Roman" w:hAnsi="Times New Roman" w:cs="Times New Roman"/>
      <w:bCs/>
      <w:sz w:val="27"/>
      <w:szCs w:val="27"/>
      <w:lang w:eastAsia="cs-CZ"/>
    </w:rPr>
  </w:style>
  <w:style w:type="character" w:styleId="Hypertextovodkaz">
    <w:name w:val="Hyperlink"/>
    <w:basedOn w:val="Standardnpsmoodstavce"/>
    <w:uiPriority w:val="99"/>
    <w:unhideWhenUsed/>
    <w:rsid w:val="00E259A6"/>
    <w:rPr>
      <w:color w:val="0000FF"/>
      <w:u w:val="single"/>
    </w:rPr>
  </w:style>
  <w:style w:type="character" w:styleId="Nevyeenzmnka">
    <w:name w:val="Unresolved Mention"/>
    <w:basedOn w:val="Standardnpsmoodstavce"/>
    <w:uiPriority w:val="99"/>
    <w:semiHidden/>
    <w:unhideWhenUsed/>
    <w:rsid w:val="00796DCE"/>
    <w:rPr>
      <w:color w:val="605E5C"/>
      <w:shd w:val="clear" w:color="auto" w:fill="E1DFDD"/>
    </w:rPr>
  </w:style>
  <w:style w:type="paragraph" w:styleId="Odstavecseseznamem">
    <w:name w:val="List Paragraph"/>
    <w:basedOn w:val="Normln"/>
    <w:uiPriority w:val="34"/>
    <w:qFormat/>
    <w:rsid w:val="009D32B8"/>
    <w:pPr>
      <w:ind w:left="720"/>
      <w:contextualSpacing/>
    </w:pPr>
  </w:style>
  <w:style w:type="character" w:customStyle="1" w:styleId="Nadpis1Char">
    <w:name w:val="Nadpis 1 Char"/>
    <w:basedOn w:val="Standardnpsmoodstavce"/>
    <w:link w:val="Nadpis1"/>
    <w:uiPriority w:val="9"/>
    <w:rsid w:val="00AD1BB9"/>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E4701A"/>
    <w:rPr>
      <w:rFonts w:ascii="Times New Roman" w:eastAsiaTheme="majorEastAsia" w:hAnsi="Times New Roman" w:cstheme="majorBidi"/>
      <w:sz w:val="26"/>
      <w:szCs w:val="26"/>
    </w:rPr>
  </w:style>
  <w:style w:type="character" w:styleId="Zdraznn">
    <w:name w:val="Emphasis"/>
    <w:basedOn w:val="Standardnpsmoodstavce"/>
    <w:uiPriority w:val="20"/>
    <w:qFormat/>
    <w:rsid w:val="0089684C"/>
    <w:rPr>
      <w:i/>
      <w:iCs/>
    </w:rPr>
  </w:style>
  <w:style w:type="paragraph" w:styleId="FormtovanvHTML">
    <w:name w:val="HTML Preformatted"/>
    <w:basedOn w:val="Normln"/>
    <w:link w:val="FormtovanvHTMLChar"/>
    <w:uiPriority w:val="99"/>
    <w:semiHidden/>
    <w:unhideWhenUsed/>
    <w:rsid w:val="0055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546A0"/>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EC41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4165"/>
  </w:style>
  <w:style w:type="paragraph" w:styleId="Zpat">
    <w:name w:val="footer"/>
    <w:basedOn w:val="Normln"/>
    <w:link w:val="ZpatChar"/>
    <w:uiPriority w:val="99"/>
    <w:unhideWhenUsed/>
    <w:rsid w:val="00EC4165"/>
    <w:pPr>
      <w:tabs>
        <w:tab w:val="center" w:pos="4536"/>
        <w:tab w:val="right" w:pos="9072"/>
      </w:tabs>
      <w:spacing w:after="0" w:line="240" w:lineRule="auto"/>
    </w:pPr>
  </w:style>
  <w:style w:type="character" w:customStyle="1" w:styleId="ZpatChar">
    <w:name w:val="Zápatí Char"/>
    <w:basedOn w:val="Standardnpsmoodstavce"/>
    <w:link w:val="Zpat"/>
    <w:uiPriority w:val="99"/>
    <w:rsid w:val="00EC4165"/>
  </w:style>
  <w:style w:type="paragraph" w:styleId="Nadpisobsahu">
    <w:name w:val="TOC Heading"/>
    <w:basedOn w:val="Nadpis1"/>
    <w:next w:val="Normln"/>
    <w:uiPriority w:val="39"/>
    <w:unhideWhenUsed/>
    <w:qFormat/>
    <w:rsid w:val="000604AE"/>
    <w:pPr>
      <w:outlineLvl w:val="9"/>
    </w:pPr>
    <w:rPr>
      <w:lang w:eastAsia="cs-CZ"/>
    </w:rPr>
  </w:style>
  <w:style w:type="paragraph" w:styleId="Obsah1">
    <w:name w:val="toc 1"/>
    <w:basedOn w:val="Normln"/>
    <w:next w:val="Normln"/>
    <w:autoRedefine/>
    <w:uiPriority w:val="39"/>
    <w:unhideWhenUsed/>
    <w:rsid w:val="000604AE"/>
    <w:pPr>
      <w:spacing w:after="100"/>
    </w:pPr>
  </w:style>
  <w:style w:type="paragraph" w:styleId="Obsah2">
    <w:name w:val="toc 2"/>
    <w:basedOn w:val="Normln"/>
    <w:next w:val="Normln"/>
    <w:autoRedefine/>
    <w:uiPriority w:val="39"/>
    <w:unhideWhenUsed/>
    <w:rsid w:val="000604AE"/>
    <w:pPr>
      <w:spacing w:after="100"/>
      <w:ind w:left="220"/>
    </w:pPr>
  </w:style>
  <w:style w:type="paragraph" w:styleId="Normlnweb">
    <w:name w:val="Normal (Web)"/>
    <w:basedOn w:val="Normln"/>
    <w:uiPriority w:val="99"/>
    <w:semiHidden/>
    <w:unhideWhenUsed/>
    <w:rsid w:val="006869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jemn">
    <w:name w:val="Subtle Emphasis"/>
    <w:basedOn w:val="Standardnpsmoodstavce"/>
    <w:uiPriority w:val="19"/>
    <w:qFormat/>
    <w:rsid w:val="001771A0"/>
    <w:rPr>
      <w:i/>
      <w:iCs/>
      <w:color w:val="404040" w:themeColor="text1" w:themeTint="BF"/>
    </w:rPr>
  </w:style>
  <w:style w:type="paragraph" w:styleId="z-Zatekformule">
    <w:name w:val="HTML Top of Form"/>
    <w:basedOn w:val="Normln"/>
    <w:next w:val="Normln"/>
    <w:link w:val="z-ZatekformuleChar"/>
    <w:hidden/>
    <w:uiPriority w:val="99"/>
    <w:semiHidden/>
    <w:unhideWhenUsed/>
    <w:rsid w:val="00507D6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07D6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507D6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507D63"/>
    <w:rPr>
      <w:rFonts w:ascii="Arial" w:eastAsia="Times New Roman" w:hAnsi="Arial" w:cs="Arial"/>
      <w:vanish/>
      <w:sz w:val="16"/>
      <w:szCs w:val="16"/>
      <w:lang w:eastAsia="cs-CZ"/>
    </w:rPr>
  </w:style>
  <w:style w:type="paragraph" w:styleId="Obsah3">
    <w:name w:val="toc 3"/>
    <w:basedOn w:val="Normln"/>
    <w:next w:val="Normln"/>
    <w:autoRedefine/>
    <w:uiPriority w:val="39"/>
    <w:unhideWhenUsed/>
    <w:rsid w:val="00FD68BD"/>
    <w:pPr>
      <w:spacing w:after="100"/>
      <w:ind w:left="440"/>
    </w:pPr>
  </w:style>
  <w:style w:type="paragraph" w:styleId="Revize">
    <w:name w:val="Revision"/>
    <w:hidden/>
    <w:uiPriority w:val="99"/>
    <w:semiHidden/>
    <w:rsid w:val="00863A42"/>
    <w:pPr>
      <w:spacing w:after="0" w:line="240" w:lineRule="auto"/>
    </w:pPr>
  </w:style>
  <w:style w:type="character" w:styleId="Odkaznakoment">
    <w:name w:val="annotation reference"/>
    <w:basedOn w:val="Standardnpsmoodstavce"/>
    <w:uiPriority w:val="99"/>
    <w:semiHidden/>
    <w:unhideWhenUsed/>
    <w:rsid w:val="00AD1BB9"/>
    <w:rPr>
      <w:sz w:val="16"/>
      <w:szCs w:val="16"/>
    </w:rPr>
  </w:style>
  <w:style w:type="paragraph" w:styleId="Textkomente">
    <w:name w:val="annotation text"/>
    <w:basedOn w:val="Normln"/>
    <w:link w:val="TextkomenteChar"/>
    <w:uiPriority w:val="99"/>
    <w:semiHidden/>
    <w:unhideWhenUsed/>
    <w:rsid w:val="00AD1BB9"/>
    <w:pPr>
      <w:spacing w:line="240" w:lineRule="auto"/>
    </w:pPr>
    <w:rPr>
      <w:sz w:val="20"/>
      <w:szCs w:val="20"/>
    </w:rPr>
  </w:style>
  <w:style w:type="character" w:customStyle="1" w:styleId="TextkomenteChar">
    <w:name w:val="Text komentáře Char"/>
    <w:basedOn w:val="Standardnpsmoodstavce"/>
    <w:link w:val="Textkomente"/>
    <w:uiPriority w:val="99"/>
    <w:semiHidden/>
    <w:rsid w:val="00AD1BB9"/>
    <w:rPr>
      <w:sz w:val="20"/>
      <w:szCs w:val="20"/>
    </w:rPr>
  </w:style>
  <w:style w:type="paragraph" w:styleId="Pedmtkomente">
    <w:name w:val="annotation subject"/>
    <w:basedOn w:val="Textkomente"/>
    <w:next w:val="Textkomente"/>
    <w:link w:val="PedmtkomenteChar"/>
    <w:uiPriority w:val="99"/>
    <w:semiHidden/>
    <w:unhideWhenUsed/>
    <w:rsid w:val="00AD1BB9"/>
    <w:rPr>
      <w:b/>
      <w:bCs/>
    </w:rPr>
  </w:style>
  <w:style w:type="character" w:customStyle="1" w:styleId="PedmtkomenteChar">
    <w:name w:val="Předmět komentáře Char"/>
    <w:basedOn w:val="TextkomenteChar"/>
    <w:link w:val="Pedmtkomente"/>
    <w:uiPriority w:val="99"/>
    <w:semiHidden/>
    <w:rsid w:val="00AD1BB9"/>
    <w:rPr>
      <w:b/>
      <w:bCs/>
      <w:sz w:val="20"/>
      <w:szCs w:val="20"/>
    </w:rPr>
  </w:style>
  <w:style w:type="character" w:customStyle="1" w:styleId="Nadpis4Char">
    <w:name w:val="Nadpis 4 Char"/>
    <w:basedOn w:val="Standardnpsmoodstavce"/>
    <w:link w:val="Nadpis4"/>
    <w:uiPriority w:val="9"/>
    <w:rsid w:val="00E6740C"/>
    <w:rPr>
      <w:rFonts w:asciiTheme="majorHAnsi" w:eastAsiaTheme="majorEastAsia" w:hAnsiTheme="majorHAnsi" w:cstheme="majorBidi"/>
      <w:i/>
      <w:iCs/>
      <w:color w:val="2F5496" w:themeColor="accent1" w:themeShade="BF"/>
    </w:rPr>
  </w:style>
  <w:style w:type="paragraph" w:styleId="Textpoznpodarou">
    <w:name w:val="footnote text"/>
    <w:basedOn w:val="Normln"/>
    <w:link w:val="TextpoznpodarouChar"/>
    <w:uiPriority w:val="99"/>
    <w:semiHidden/>
    <w:unhideWhenUsed/>
    <w:rsid w:val="00E6740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740C"/>
    <w:rPr>
      <w:sz w:val="20"/>
      <w:szCs w:val="20"/>
    </w:rPr>
  </w:style>
  <w:style w:type="character" w:styleId="Znakapoznpodarou">
    <w:name w:val="footnote reference"/>
    <w:basedOn w:val="Standardnpsmoodstavce"/>
    <w:uiPriority w:val="99"/>
    <w:semiHidden/>
    <w:unhideWhenUsed/>
    <w:rsid w:val="00E6740C"/>
    <w:rPr>
      <w:vertAlign w:val="superscript"/>
    </w:rPr>
  </w:style>
  <w:style w:type="paragraph" w:styleId="Textbubliny">
    <w:name w:val="Balloon Text"/>
    <w:basedOn w:val="Normln"/>
    <w:link w:val="TextbublinyChar"/>
    <w:uiPriority w:val="99"/>
    <w:semiHidden/>
    <w:unhideWhenUsed/>
    <w:rsid w:val="00F274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7434"/>
    <w:rPr>
      <w:rFonts w:ascii="Segoe UI" w:hAnsi="Segoe UI" w:cs="Segoe UI"/>
      <w:sz w:val="18"/>
      <w:szCs w:val="18"/>
    </w:rPr>
  </w:style>
  <w:style w:type="table" w:styleId="Mkatabulky">
    <w:name w:val="Table Grid"/>
    <w:basedOn w:val="Normlntabulka"/>
    <w:uiPriority w:val="39"/>
    <w:rsid w:val="004A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5818">
      <w:bodyDiv w:val="1"/>
      <w:marLeft w:val="0"/>
      <w:marRight w:val="0"/>
      <w:marTop w:val="0"/>
      <w:marBottom w:val="0"/>
      <w:divBdr>
        <w:top w:val="none" w:sz="0" w:space="0" w:color="auto"/>
        <w:left w:val="none" w:sz="0" w:space="0" w:color="auto"/>
        <w:bottom w:val="none" w:sz="0" w:space="0" w:color="auto"/>
        <w:right w:val="none" w:sz="0" w:space="0" w:color="auto"/>
      </w:divBdr>
    </w:div>
    <w:div w:id="387074240">
      <w:bodyDiv w:val="1"/>
      <w:marLeft w:val="0"/>
      <w:marRight w:val="0"/>
      <w:marTop w:val="0"/>
      <w:marBottom w:val="0"/>
      <w:divBdr>
        <w:top w:val="none" w:sz="0" w:space="0" w:color="auto"/>
        <w:left w:val="none" w:sz="0" w:space="0" w:color="auto"/>
        <w:bottom w:val="none" w:sz="0" w:space="0" w:color="auto"/>
        <w:right w:val="none" w:sz="0" w:space="0" w:color="auto"/>
      </w:divBdr>
    </w:div>
    <w:div w:id="596014554">
      <w:bodyDiv w:val="1"/>
      <w:marLeft w:val="0"/>
      <w:marRight w:val="0"/>
      <w:marTop w:val="0"/>
      <w:marBottom w:val="0"/>
      <w:divBdr>
        <w:top w:val="none" w:sz="0" w:space="0" w:color="auto"/>
        <w:left w:val="none" w:sz="0" w:space="0" w:color="auto"/>
        <w:bottom w:val="none" w:sz="0" w:space="0" w:color="auto"/>
        <w:right w:val="none" w:sz="0" w:space="0" w:color="auto"/>
      </w:divBdr>
    </w:div>
    <w:div w:id="912662248">
      <w:bodyDiv w:val="1"/>
      <w:marLeft w:val="0"/>
      <w:marRight w:val="0"/>
      <w:marTop w:val="0"/>
      <w:marBottom w:val="0"/>
      <w:divBdr>
        <w:top w:val="none" w:sz="0" w:space="0" w:color="auto"/>
        <w:left w:val="none" w:sz="0" w:space="0" w:color="auto"/>
        <w:bottom w:val="none" w:sz="0" w:space="0" w:color="auto"/>
        <w:right w:val="none" w:sz="0" w:space="0" w:color="auto"/>
      </w:divBdr>
    </w:div>
    <w:div w:id="1240943561">
      <w:bodyDiv w:val="1"/>
      <w:marLeft w:val="0"/>
      <w:marRight w:val="0"/>
      <w:marTop w:val="0"/>
      <w:marBottom w:val="0"/>
      <w:divBdr>
        <w:top w:val="none" w:sz="0" w:space="0" w:color="auto"/>
        <w:left w:val="none" w:sz="0" w:space="0" w:color="auto"/>
        <w:bottom w:val="none" w:sz="0" w:space="0" w:color="auto"/>
        <w:right w:val="none" w:sz="0" w:space="0" w:color="auto"/>
      </w:divBdr>
    </w:div>
    <w:div w:id="1477918961">
      <w:bodyDiv w:val="1"/>
      <w:marLeft w:val="0"/>
      <w:marRight w:val="0"/>
      <w:marTop w:val="0"/>
      <w:marBottom w:val="0"/>
      <w:divBdr>
        <w:top w:val="none" w:sz="0" w:space="0" w:color="auto"/>
        <w:left w:val="none" w:sz="0" w:space="0" w:color="auto"/>
        <w:bottom w:val="none" w:sz="0" w:space="0" w:color="auto"/>
        <w:right w:val="none" w:sz="0" w:space="0" w:color="auto"/>
      </w:divBdr>
    </w:div>
    <w:div w:id="1657760071">
      <w:bodyDiv w:val="1"/>
      <w:marLeft w:val="0"/>
      <w:marRight w:val="0"/>
      <w:marTop w:val="0"/>
      <w:marBottom w:val="0"/>
      <w:divBdr>
        <w:top w:val="none" w:sz="0" w:space="0" w:color="auto"/>
        <w:left w:val="none" w:sz="0" w:space="0" w:color="auto"/>
        <w:bottom w:val="none" w:sz="0" w:space="0" w:color="auto"/>
        <w:right w:val="none" w:sz="0" w:space="0" w:color="auto"/>
      </w:divBdr>
      <w:divsChild>
        <w:div w:id="17576768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87918452">
      <w:bodyDiv w:val="1"/>
      <w:marLeft w:val="0"/>
      <w:marRight w:val="0"/>
      <w:marTop w:val="0"/>
      <w:marBottom w:val="0"/>
      <w:divBdr>
        <w:top w:val="none" w:sz="0" w:space="0" w:color="auto"/>
        <w:left w:val="none" w:sz="0" w:space="0" w:color="auto"/>
        <w:bottom w:val="none" w:sz="0" w:space="0" w:color="auto"/>
        <w:right w:val="none" w:sz="0" w:space="0" w:color="auto"/>
      </w:divBdr>
    </w:div>
    <w:div w:id="1871336183">
      <w:bodyDiv w:val="1"/>
      <w:marLeft w:val="0"/>
      <w:marRight w:val="0"/>
      <w:marTop w:val="0"/>
      <w:marBottom w:val="0"/>
      <w:divBdr>
        <w:top w:val="none" w:sz="0" w:space="0" w:color="auto"/>
        <w:left w:val="none" w:sz="0" w:space="0" w:color="auto"/>
        <w:bottom w:val="none" w:sz="0" w:space="0" w:color="auto"/>
        <w:right w:val="none" w:sz="0" w:space="0" w:color="auto"/>
      </w:divBdr>
    </w:div>
    <w:div w:id="1950774312">
      <w:bodyDiv w:val="1"/>
      <w:marLeft w:val="0"/>
      <w:marRight w:val="0"/>
      <w:marTop w:val="0"/>
      <w:marBottom w:val="0"/>
      <w:divBdr>
        <w:top w:val="none" w:sz="0" w:space="0" w:color="auto"/>
        <w:left w:val="none" w:sz="0" w:space="0" w:color="auto"/>
        <w:bottom w:val="none" w:sz="0" w:space="0" w:color="auto"/>
        <w:right w:val="none" w:sz="0" w:space="0" w:color="auto"/>
      </w:divBdr>
    </w:div>
    <w:div w:id="19761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tovani-dokumentu.cz/navod/bakalarska-prace" TargetMode="External"/><Relationship Id="rId13" Type="http://schemas.openxmlformats.org/officeDocument/2006/relationships/hyperlink" Target="https://www.ddskostelec.cz/" TargetMode="External"/><Relationship Id="rId18" Type="http://schemas.openxmlformats.org/officeDocument/2006/relationships/hyperlink" Target="https://encyklopedie.mesto-uh.cz/home-muh/?acc=profil_skoly&amp;load=18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uddmoravskykrumlov.cz/" TargetMode="External"/><Relationship Id="rId7" Type="http://schemas.openxmlformats.org/officeDocument/2006/relationships/endnotes" Target="endnotes.xml"/><Relationship Id="rId12" Type="http://schemas.openxmlformats.org/officeDocument/2006/relationships/hyperlink" Target="https://www.boystown.org/about/father-flanagan/Pages/default.aspx" TargetMode="External"/><Relationship Id="rId17" Type="http://schemas.openxmlformats.org/officeDocument/2006/relationships/hyperlink" Target="http://dius.c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ius.cz/" TargetMode="External"/><Relationship Id="rId20" Type="http://schemas.openxmlformats.org/officeDocument/2006/relationships/hyperlink" Target="https://www.vucernovice.cz/vychovny-ustav/historie/historie-do-1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skostelec.cz/" TargetMode="External"/><Relationship Id="rId24" Type="http://schemas.openxmlformats.org/officeDocument/2006/relationships/footer" Target="footer2.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dskraliky.webnode.cz/sluzby/" TargetMode="External"/><Relationship Id="rId23" Type="http://schemas.openxmlformats.org/officeDocument/2006/relationships/hyperlink" Target="https://www.vunj.cz/menu-horizont-leve/o-nas/neco-z-historie-naseho-zarizeni" TargetMode="External"/><Relationship Id="rId10" Type="http://schemas.openxmlformats.org/officeDocument/2006/relationships/hyperlink" Target="http://dius.cz/" TargetMode="External"/><Relationship Id="rId19" Type="http://schemas.openxmlformats.org/officeDocument/2006/relationships/hyperlink" Target="https://encyklopedie.brna.cz/home-mmb/?acc=profil_udalosti&amp;load=370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dskostelec.cz/" TargetMode="External"/><Relationship Id="rId22" Type="http://schemas.openxmlformats.org/officeDocument/2006/relationships/hyperlink" Target="https://www.vucernovice.cz/vychovny-ustav/historie/historie-do-1958/"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s.wikipedia.org/wiki/Thun-Hohensteinov%C3%A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2393C-419E-4573-B524-D0FE04C3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5843</TotalTime>
  <Pages>1</Pages>
  <Words>19416</Words>
  <Characters>114555</Characters>
  <Application>Microsoft Office Word</Application>
  <DocSecurity>0</DocSecurity>
  <Lines>954</Lines>
  <Paragraphs>267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Rohanova Aneta</cp:lastModifiedBy>
  <cp:revision>47</cp:revision>
  <dcterms:created xsi:type="dcterms:W3CDTF">2021-06-02T02:47:00Z</dcterms:created>
  <dcterms:modified xsi:type="dcterms:W3CDTF">2022-06-10T12:21:00Z</dcterms:modified>
</cp:coreProperties>
</file>