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14:paraId="4084BE29" w14:textId="77777777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14:paraId="22415C75" w14:textId="77777777"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14:paraId="3F7FF393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AB02F96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14:paraId="441E5785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14:paraId="0F485B3D" w14:textId="77777777" w:rsidTr="00393EB2">
        <w:trPr>
          <w:trHeight w:hRule="exact" w:val="392"/>
        </w:trPr>
        <w:tc>
          <w:tcPr>
            <w:tcW w:w="4436" w:type="dxa"/>
          </w:tcPr>
          <w:p w14:paraId="5B1074D6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14:paraId="215F28AF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14:paraId="5AA88D7A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14:paraId="3BE65B9B" w14:textId="77777777" w:rsidTr="00393EB2">
        <w:trPr>
          <w:trHeight w:hRule="exact" w:val="392"/>
        </w:trPr>
        <w:tc>
          <w:tcPr>
            <w:tcW w:w="4436" w:type="dxa"/>
          </w:tcPr>
          <w:p w14:paraId="65E0E56F" w14:textId="74BAACAE" w:rsidR="00BD633F" w:rsidRPr="00F50FD1" w:rsidRDefault="00446548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436" w:type="dxa"/>
          </w:tcPr>
          <w:p w14:paraId="7FCECEF4" w14:textId="44AB215E" w:rsidR="00BD633F" w:rsidRPr="00F50FD1" w:rsidRDefault="00D3419E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Lea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Zastková</w:t>
            </w:r>
            <w:proofErr w:type="spellEnd"/>
          </w:p>
        </w:tc>
      </w:tr>
    </w:tbl>
    <w:p w14:paraId="0F55119E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14:paraId="62DD4BE5" w14:textId="77777777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14:paraId="4D9198B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659D694B" w14:textId="662DDCD2" w:rsidR="00BD633F" w:rsidRPr="00F50FD1" w:rsidRDefault="00D3419E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D3419E">
              <w:rPr>
                <w:rFonts w:ascii="Arial" w:eastAsia="Times New Roman" w:hAnsi="Arial" w:cs="Arial"/>
                <w:kern w:val="0"/>
                <w:lang w:eastAsia="cs-CZ" w:bidi="ar-SA"/>
              </w:rPr>
              <w:t>Strategická analýza vybraného podniku</w:t>
            </w:r>
          </w:p>
        </w:tc>
      </w:tr>
    </w:tbl>
    <w:p w14:paraId="5EB56E6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1583F13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6178B2D0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59909494" w14:textId="77777777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0B99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758CC280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0E910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DE7C0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48109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B290E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6EED4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30CE845E" w14:textId="77777777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A0D3E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26EEDCA1" w14:textId="2176FCD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492C27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D3A142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823473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C6F4A4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1480EB4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298B0B60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8DC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7FE1EDE" w14:textId="4CE87DA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30BF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F742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B91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44E5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D64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981626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64017E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73E1AAF8" w14:textId="5C1E640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368D2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76C9D5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CDC6D9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2F651E0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53E139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4041C2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953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066A25" w14:textId="32A7F82D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2D14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26CD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6B08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FE46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9C20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836246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B970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2BDDEC" w14:textId="5597A750" w:rsidR="00363834" w:rsidRPr="00F50FD1" w:rsidRDefault="00994DF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D8872" w14:textId="5E3F8302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82B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975C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97BC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C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2FBD137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DD6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070363" w14:textId="3CA2B21A" w:rsidR="00363834" w:rsidRPr="00F50FD1" w:rsidRDefault="00994DF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E9A5" w14:textId="489758BA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2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011C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BBE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B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53A1E34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5DA4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CE3076B" w14:textId="1F31EA41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06DD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370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0E28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30A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6A8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2A12AEF" w14:textId="77777777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A56F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72B4888C" w14:textId="133F0C79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E7627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B92F9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63B52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2A932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5D340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2BF8F67B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091496A4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38DCEE5B" w14:textId="77777777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3CFC4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3FA68944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ECC14E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C0B1BC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6F88C9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DF5AD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ADB3F1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56C70894" w14:textId="77777777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B0EFA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14:paraId="34E798CA" w14:textId="0A5B30B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3DD482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4B2631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1340F99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EB47EF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2D775A1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382A3475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0FDC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3734268A" w14:textId="498C330B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66B749E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09B37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DBE49F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82900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8113B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01870893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B4E96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0672A16B" w14:textId="3DE6310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76A73FF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94CD1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6312AF4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EDB33E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A63CB9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632065D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0AE45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7C0A4FC0" w14:textId="58F20218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A2776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DCC0D1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381E7D8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4C16B0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B34732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56C56AE9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1944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28752CBB" w14:textId="7434003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41D27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2349CA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769FE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8645D5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D5D139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41FCE81" w14:textId="77777777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A34B6D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14:paraId="09918C30" w14:textId="358CA20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2FBBBD0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504F296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07F4444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0EC85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CCF348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A9432C" w14:textId="77777777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1F712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64B01699" w14:textId="1B2DC315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5FDA1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3EEE3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4574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2EEA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DB21B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5E82B2B8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14:paraId="106EFA2F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14:paraId="0CF87257" w14:textId="77777777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14:paraId="0C809AE5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14:paraId="3CC2F10C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14:paraId="1DA6397F" w14:textId="4FB2BF1F" w:rsidR="00BD633F" w:rsidRPr="00F50FD1" w:rsidRDefault="00771BBD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14:paraId="324725BC" w14:textId="77777777"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6E7F64A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14:paraId="54B8AEDB" w14:textId="77777777" w:rsidR="00446548" w:rsidRDefault="00446548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3F1AD73" w14:textId="798F2D02" w:rsidR="00994DFC" w:rsidRPr="00994DFC" w:rsidRDefault="00994DFC" w:rsidP="00994DF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Bakalářská práce </w:t>
      </w:r>
      <w:r w:rsidR="00D3419E">
        <w:rPr>
          <w:rFonts w:ascii="Arial" w:eastAsia="Times New Roman" w:hAnsi="Arial" w:cs="Arial"/>
          <w:kern w:val="0"/>
          <w:lang w:eastAsia="cs-CZ" w:bidi="ar-SA"/>
        </w:rPr>
        <w:t>L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proofErr w:type="spellStart"/>
      <w:r w:rsidR="00D3419E">
        <w:rPr>
          <w:rFonts w:ascii="Arial" w:eastAsia="Times New Roman" w:hAnsi="Arial" w:cs="Arial"/>
          <w:kern w:val="0"/>
          <w:lang w:eastAsia="cs-CZ" w:bidi="ar-SA"/>
        </w:rPr>
        <w:t>Zastkové</w:t>
      </w:r>
      <w:proofErr w:type="spellEnd"/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 se zabývá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aplikací nástrojů strategické analýzy na vybraný podnik.</w:t>
      </w: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 Práce je rozdělena na teoretickou a praktickou část. První část je věnována zavedení teoretického aparátu, navazující praktická část má pak aplikační a návrhový charakter.</w:t>
      </w:r>
    </w:p>
    <w:p w14:paraId="5E618B17" w14:textId="38E7CDA8" w:rsidR="00CD0747" w:rsidRDefault="00994DFC" w:rsidP="00994DF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994DFC">
        <w:rPr>
          <w:rFonts w:ascii="Arial" w:eastAsia="Times New Roman" w:hAnsi="Arial" w:cs="Arial"/>
          <w:kern w:val="0"/>
          <w:lang w:eastAsia="cs-CZ" w:bidi="ar-SA"/>
        </w:rPr>
        <w:t xml:space="preserve">Práce je psána čtivým a srozumitelným stylem. </w:t>
      </w:r>
      <w:r w:rsidR="00771BBD">
        <w:rPr>
          <w:rFonts w:ascii="Arial" w:eastAsia="Times New Roman" w:hAnsi="Arial" w:cs="Arial"/>
          <w:kern w:val="0"/>
          <w:lang w:eastAsia="cs-CZ" w:bidi="ar-SA"/>
        </w:rPr>
        <w:t>Celkově práci hodnotím jako výbornou.</w:t>
      </w:r>
    </w:p>
    <w:p w14:paraId="5F0AC36F" w14:textId="77777777"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3AF86512" w14:textId="60E7D7EC"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771BBD">
        <w:rPr>
          <w:rFonts w:ascii="Arial" w:eastAsia="Times New Roman" w:hAnsi="Arial" w:cs="Arial"/>
          <w:b/>
          <w:kern w:val="0"/>
          <w:lang w:eastAsia="cs-CZ" w:bidi="ar-SA"/>
        </w:rPr>
        <w:t>A</w:t>
      </w:r>
    </w:p>
    <w:p w14:paraId="664A4505" w14:textId="77777777"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A46B6B8" w14:textId="7FB387F2"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9730B">
        <w:rPr>
          <w:rFonts w:ascii="Arial" w:eastAsia="Times New Roman" w:hAnsi="Arial" w:cs="Arial"/>
          <w:b/>
          <w:kern w:val="0"/>
          <w:lang w:eastAsia="cs-CZ" w:bidi="ar-SA"/>
        </w:rPr>
        <w:t>Tomáš Jeřábek</w:t>
      </w:r>
    </w:p>
    <w:p w14:paraId="15DC8BE2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8EF2B2D" w14:textId="762F1AF6" w:rsidR="00EF1FF5" w:rsidRPr="00771BBD" w:rsidRDefault="00BD633F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Datum, místo a podpis vedoucího:</w:t>
      </w:r>
      <w:r w:rsidR="00E9730B">
        <w:rPr>
          <w:rFonts w:ascii="Arial" w:eastAsia="Times New Roman" w:hAnsi="Arial" w:cs="Arial"/>
          <w:kern w:val="0"/>
          <w:lang w:eastAsia="cs-CZ" w:bidi="ar-SA"/>
        </w:rPr>
        <w:t xml:space="preserve"> V Brně dne 9.5.2022</w:t>
      </w:r>
    </w:p>
    <w:sectPr w:rsidR="00EF1FF5" w:rsidRPr="00771BBD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1"/>
    <w:rsid w:val="0017674F"/>
    <w:rsid w:val="00196BEB"/>
    <w:rsid w:val="001A2062"/>
    <w:rsid w:val="001E6CA8"/>
    <w:rsid w:val="00363834"/>
    <w:rsid w:val="00374557"/>
    <w:rsid w:val="00404479"/>
    <w:rsid w:val="0041513E"/>
    <w:rsid w:val="00446548"/>
    <w:rsid w:val="004C48CA"/>
    <w:rsid w:val="005901D9"/>
    <w:rsid w:val="006550A4"/>
    <w:rsid w:val="006A03E9"/>
    <w:rsid w:val="006D7986"/>
    <w:rsid w:val="00707B82"/>
    <w:rsid w:val="00771BBD"/>
    <w:rsid w:val="00780917"/>
    <w:rsid w:val="00782F25"/>
    <w:rsid w:val="0094302D"/>
    <w:rsid w:val="00994DFC"/>
    <w:rsid w:val="009F6525"/>
    <w:rsid w:val="00B52F6C"/>
    <w:rsid w:val="00B63024"/>
    <w:rsid w:val="00BC242F"/>
    <w:rsid w:val="00BD633F"/>
    <w:rsid w:val="00C00A9B"/>
    <w:rsid w:val="00C67471"/>
    <w:rsid w:val="00C80D55"/>
    <w:rsid w:val="00CC0018"/>
    <w:rsid w:val="00CD0747"/>
    <w:rsid w:val="00CF5FCE"/>
    <w:rsid w:val="00D120CC"/>
    <w:rsid w:val="00D3419E"/>
    <w:rsid w:val="00D91A04"/>
    <w:rsid w:val="00DD6945"/>
    <w:rsid w:val="00DE1AF2"/>
    <w:rsid w:val="00E00248"/>
    <w:rsid w:val="00E5158B"/>
    <w:rsid w:val="00E84B31"/>
    <w:rsid w:val="00E9730B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C43"/>
  <w15:docId w15:val="{872587A0-11CE-4074-A1C8-3557A81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Jeřábek Tomáš</cp:lastModifiedBy>
  <cp:revision>3</cp:revision>
  <dcterms:created xsi:type="dcterms:W3CDTF">2022-05-09T11:41:00Z</dcterms:created>
  <dcterms:modified xsi:type="dcterms:W3CDTF">2022-05-09T12:01:00Z</dcterms:modified>
</cp:coreProperties>
</file>