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82F" w:rsidRPr="00AB51EB" w:rsidRDefault="00AB51EB">
      <w:pPr>
        <w:rPr>
          <w:b/>
          <w:sz w:val="28"/>
        </w:rPr>
      </w:pPr>
      <w:r w:rsidRPr="00AB51EB">
        <w:rPr>
          <w:b/>
          <w:sz w:val="28"/>
        </w:rPr>
        <w:t>Vylučovací soustava – pracovní list</w:t>
      </w:r>
    </w:p>
    <w:p w:rsidR="00AB51EB" w:rsidRDefault="00AB51EB"/>
    <w:p w:rsidR="00AB51EB" w:rsidRDefault="00AB51EB">
      <w:pPr>
        <w:rPr>
          <w:b/>
          <w:sz w:val="24"/>
        </w:rPr>
      </w:pPr>
      <w:r w:rsidRPr="00AB51EB">
        <w:rPr>
          <w:b/>
          <w:sz w:val="24"/>
        </w:rPr>
        <w:t>1) Popiš stavbu ledviny</w:t>
      </w:r>
    </w:p>
    <w:p w:rsidR="00AB51EB" w:rsidRPr="00AB51EB" w:rsidRDefault="00AB51EB">
      <w:pPr>
        <w:rPr>
          <w:b/>
          <w:sz w:val="24"/>
        </w:rPr>
      </w:pPr>
      <w:r>
        <w:rPr>
          <w:b/>
          <w:sz w:val="24"/>
        </w:rPr>
        <w:t>kůra, močovod, dřeň, ledvinová pánvička, ledvinová tepna, ledvinová pyramida</w:t>
      </w:r>
    </w:p>
    <w:p w:rsidR="00AB51EB" w:rsidRDefault="00AB51EB" w:rsidP="00AB51EB">
      <w:pPr>
        <w:jc w:val="center"/>
      </w:pPr>
      <w:r>
        <w:rPr>
          <w:noProof/>
          <w:lang w:eastAsia="cs-CZ"/>
        </w:rPr>
        <w:drawing>
          <wp:inline distT="0" distB="0" distL="0" distR="0">
            <wp:extent cx="1871321" cy="243485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059" cy="243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1EB" w:rsidRDefault="00AB51EB" w:rsidP="00AB51EB"/>
    <w:p w:rsidR="00AB51EB" w:rsidRPr="00AB51EB" w:rsidRDefault="00AB51EB" w:rsidP="00AB51EB">
      <w:pPr>
        <w:rPr>
          <w:b/>
          <w:sz w:val="24"/>
        </w:rPr>
      </w:pPr>
      <w:r w:rsidRPr="00AB51EB">
        <w:rPr>
          <w:b/>
          <w:sz w:val="24"/>
        </w:rPr>
        <w:t>2) Z nabídky vyber látky, které by se neměly objevit v moči.</w:t>
      </w:r>
    </w:p>
    <w:p w:rsidR="00AB51EB" w:rsidRDefault="00AB51EB" w:rsidP="00AB51EB">
      <w:r>
        <w:t>krevní buňky</w:t>
      </w:r>
      <w:r>
        <w:tab/>
      </w:r>
      <w:r>
        <w:tab/>
        <w:t>cukr</w:t>
      </w:r>
      <w:r>
        <w:tab/>
      </w:r>
      <w:r>
        <w:tab/>
        <w:t>bílkovina</w:t>
      </w:r>
      <w:r>
        <w:tab/>
        <w:t>močovina</w:t>
      </w:r>
      <w:r>
        <w:tab/>
      </w:r>
      <w:r>
        <w:tab/>
        <w:t>voda</w:t>
      </w:r>
      <w:r>
        <w:tab/>
        <w:t>soli</w:t>
      </w:r>
    </w:p>
    <w:p w:rsidR="00AB51EB" w:rsidRDefault="00AB51EB" w:rsidP="00AB51EB"/>
    <w:p w:rsidR="00AB51EB" w:rsidRPr="00AB51EB" w:rsidRDefault="00AB51EB" w:rsidP="00AB51EB">
      <w:pPr>
        <w:rPr>
          <w:b/>
          <w:sz w:val="24"/>
        </w:rPr>
      </w:pPr>
      <w:r w:rsidRPr="00AB51EB">
        <w:rPr>
          <w:b/>
          <w:sz w:val="24"/>
        </w:rPr>
        <w:t>3) Srovnej správně průběh vzniku moči.</w:t>
      </w:r>
    </w:p>
    <w:p w:rsidR="00AB51EB" w:rsidRDefault="00AB51EB" w:rsidP="00AB51EB">
      <w:r>
        <w:rPr>
          <w:noProof/>
          <w:lang w:eastAsia="cs-CZ"/>
        </w:rPr>
        <w:pict>
          <v:roundrect id="_x0000_s1026" style="position:absolute;margin-left:12.05pt;margin-top:.05pt;width:396.8pt;height:26.75pt;z-index:251658240" arcsize="10923f">
            <v:textbox>
              <w:txbxContent>
                <w:p w:rsidR="00AB51EB" w:rsidRPr="00AB51EB" w:rsidRDefault="00AB51EB" w:rsidP="00AB51EB">
                  <w:pPr>
                    <w:jc w:val="center"/>
                    <w:rPr>
                      <w:b/>
                      <w:sz w:val="24"/>
                    </w:rPr>
                  </w:pPr>
                  <w:r w:rsidRPr="00AB51EB">
                    <w:rPr>
                      <w:b/>
                      <w:sz w:val="24"/>
                    </w:rPr>
                    <w:t>Vznik definitivní moči.</w:t>
                  </w:r>
                </w:p>
              </w:txbxContent>
            </v:textbox>
          </v:roundrect>
        </w:pict>
      </w:r>
    </w:p>
    <w:p w:rsidR="00AB51EB" w:rsidRDefault="00AB51EB" w:rsidP="00AB51EB">
      <w:r>
        <w:rPr>
          <w:noProof/>
          <w:lang w:eastAsia="cs-CZ"/>
        </w:rPr>
        <w:pict>
          <v:roundrect id="_x0000_s1027" style="position:absolute;margin-left:12.05pt;margin-top:14.75pt;width:396.8pt;height:26.75pt;z-index:251659264" arcsize="10923f">
            <v:textbox>
              <w:txbxContent>
                <w:p w:rsidR="00AB51EB" w:rsidRDefault="00AB51EB" w:rsidP="00AB51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 w:cs="Comic Sans MS"/>
                      <w:color w:val="000000"/>
                      <w:sz w:val="40"/>
                      <w:szCs w:val="40"/>
                    </w:rPr>
                  </w:pPr>
                  <w:r w:rsidRPr="00AB51EB">
                    <w:rPr>
                      <w:b/>
                      <w:sz w:val="24"/>
                    </w:rPr>
                    <w:t>Filtrace vody a odpadních látek z krevní plazmy.</w:t>
                  </w:r>
                </w:p>
                <w:p w:rsidR="00AB51EB" w:rsidRPr="00AB51EB" w:rsidRDefault="00AB51EB" w:rsidP="00AB51EB"/>
              </w:txbxContent>
            </v:textbox>
          </v:roundrect>
        </w:pict>
      </w:r>
    </w:p>
    <w:p w:rsidR="00AB51EB" w:rsidRDefault="00AB51EB" w:rsidP="00AB51EB"/>
    <w:p w:rsidR="00AB51EB" w:rsidRDefault="00AB51EB" w:rsidP="00AB51EB">
      <w:r>
        <w:rPr>
          <w:noProof/>
          <w:lang w:eastAsia="cs-CZ"/>
        </w:rPr>
        <w:pict>
          <v:roundrect id="_x0000_s1028" style="position:absolute;margin-left:12.05pt;margin-top:3.3pt;width:396.8pt;height:26.75pt;z-index:251660288" arcsize="10923f">
            <v:textbox>
              <w:txbxContent>
                <w:p w:rsidR="00AB51EB" w:rsidRPr="00AB51EB" w:rsidRDefault="00AB51EB" w:rsidP="00AB51EB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Vznik primární</w:t>
                  </w:r>
                  <w:r w:rsidRPr="00AB51EB">
                    <w:rPr>
                      <w:b/>
                      <w:sz w:val="24"/>
                    </w:rPr>
                    <w:t xml:space="preserve"> moči.</w:t>
                  </w:r>
                </w:p>
              </w:txbxContent>
            </v:textbox>
          </v:roundrect>
        </w:pict>
      </w:r>
    </w:p>
    <w:p w:rsidR="00AB51EB" w:rsidRDefault="00AB51EB" w:rsidP="00AB51EB">
      <w:r>
        <w:rPr>
          <w:noProof/>
          <w:lang w:eastAsia="cs-CZ"/>
        </w:rPr>
        <w:pict>
          <v:roundrect id="_x0000_s1029" style="position:absolute;margin-left:9.85pt;margin-top:15.4pt;width:396.8pt;height:26.75pt;z-index:251661312" arcsize="10923f">
            <v:textbox>
              <w:txbxContent>
                <w:p w:rsidR="00AB51EB" w:rsidRPr="00AB51EB" w:rsidRDefault="00AB51EB" w:rsidP="00AB51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b/>
                      <w:sz w:val="24"/>
                    </w:rPr>
                  </w:pPr>
                  <w:r w:rsidRPr="00AB51EB">
                    <w:rPr>
                      <w:b/>
                      <w:sz w:val="24"/>
                    </w:rPr>
                    <w:t>Vstřebávání většiny vody, cukru a Na</w:t>
                  </w:r>
                  <w:r>
                    <w:rPr>
                      <w:rFonts w:ascii="Comic Sans MS" w:hAnsi="Comic Sans MS" w:cs="Comic Sans MS"/>
                      <w:color w:val="000000"/>
                      <w:sz w:val="40"/>
                      <w:szCs w:val="40"/>
                    </w:rPr>
                    <w:t xml:space="preserve"> </w:t>
                  </w:r>
                  <w:proofErr w:type="gramStart"/>
                  <w:r w:rsidRPr="00AB51EB">
                    <w:rPr>
                      <w:b/>
                      <w:sz w:val="24"/>
                    </w:rPr>
                    <w:t>iontů</w:t>
                  </w:r>
                  <w:proofErr w:type="gramEnd"/>
                  <w:r w:rsidRPr="00AB51EB">
                    <w:rPr>
                      <w:b/>
                      <w:sz w:val="24"/>
                    </w:rPr>
                    <w:t xml:space="preserve"> z primární moči.</w:t>
                  </w:r>
                </w:p>
                <w:p w:rsidR="00AB51EB" w:rsidRPr="00AB51EB" w:rsidRDefault="00AB51EB" w:rsidP="00AB51EB"/>
              </w:txbxContent>
            </v:textbox>
          </v:roundrect>
        </w:pict>
      </w:r>
    </w:p>
    <w:p w:rsidR="00AB51EB" w:rsidRDefault="00AB51EB" w:rsidP="00AB51EB"/>
    <w:p w:rsidR="00AB51EB" w:rsidRDefault="00AB51EB" w:rsidP="00AB51EB">
      <w:r>
        <w:rPr>
          <w:noProof/>
          <w:lang w:eastAsia="cs-CZ"/>
        </w:rPr>
        <w:pict>
          <v:roundrect id="_x0000_s1030" style="position:absolute;margin-left:9.85pt;margin-top:3.1pt;width:396.8pt;height:26.75pt;z-index:251662336" arcsize="10923f">
            <v:textbox>
              <w:txbxContent>
                <w:p w:rsidR="00AB51EB" w:rsidRPr="00AB51EB" w:rsidRDefault="00AB51EB" w:rsidP="00AB51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b/>
                      <w:sz w:val="24"/>
                    </w:rPr>
                  </w:pPr>
                  <w:r w:rsidRPr="00AB51EB">
                    <w:rPr>
                      <w:b/>
                      <w:sz w:val="24"/>
                    </w:rPr>
                    <w:t>Zahušťování moči ve sběrném kanálku.</w:t>
                  </w:r>
                </w:p>
                <w:p w:rsidR="00AB51EB" w:rsidRPr="00AB51EB" w:rsidRDefault="00AB51EB" w:rsidP="00AB51EB">
                  <w:pPr>
                    <w:autoSpaceDE w:val="0"/>
                    <w:autoSpaceDN w:val="0"/>
                    <w:adjustRightInd w:val="0"/>
                    <w:spacing w:after="0" w:line="240" w:lineRule="auto"/>
                  </w:pPr>
                  <w:r w:rsidRPr="00AB51EB">
                    <w:t xml:space="preserve"> </w:t>
                  </w:r>
                </w:p>
              </w:txbxContent>
            </v:textbox>
          </v:roundrect>
        </w:pict>
      </w:r>
    </w:p>
    <w:p w:rsidR="00AB51EB" w:rsidRDefault="00AB51EB" w:rsidP="00AB51EB">
      <w:r>
        <w:rPr>
          <w:noProof/>
          <w:lang w:eastAsia="cs-CZ"/>
        </w:rPr>
        <w:pict>
          <v:roundrect id="_x0000_s1031" style="position:absolute;margin-left:9.85pt;margin-top:14.5pt;width:396.8pt;height:26.75pt;z-index:251663360" arcsize="10923f">
            <v:textbox>
              <w:txbxContent>
                <w:p w:rsidR="00AB51EB" w:rsidRPr="00AB51EB" w:rsidRDefault="00AB51EB" w:rsidP="00AB51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b/>
                      <w:sz w:val="24"/>
                    </w:rPr>
                  </w:pPr>
                  <w:r w:rsidRPr="00AB51EB">
                    <w:rPr>
                      <w:b/>
                      <w:sz w:val="24"/>
                    </w:rPr>
                    <w:t>Hromadění moči v močovém měchýři.</w:t>
                  </w:r>
                </w:p>
                <w:p w:rsidR="00AB51EB" w:rsidRPr="00AB51EB" w:rsidRDefault="00AB51EB" w:rsidP="00AB51EB">
                  <w:pPr>
                    <w:autoSpaceDE w:val="0"/>
                    <w:autoSpaceDN w:val="0"/>
                    <w:adjustRightInd w:val="0"/>
                    <w:spacing w:after="0" w:line="240" w:lineRule="auto"/>
                  </w:pPr>
                </w:p>
              </w:txbxContent>
            </v:textbox>
          </v:roundrect>
        </w:pict>
      </w:r>
    </w:p>
    <w:p w:rsidR="00AB51EB" w:rsidRDefault="00AB51EB" w:rsidP="00AB51EB"/>
    <w:p w:rsidR="00AB51EB" w:rsidRDefault="00AB51EB" w:rsidP="00AB51EB">
      <w:r>
        <w:rPr>
          <w:noProof/>
          <w:lang w:eastAsia="cs-CZ"/>
        </w:rPr>
        <w:pict>
          <v:roundrect id="_x0000_s1032" style="position:absolute;margin-left:9.85pt;margin-top:2.15pt;width:396.8pt;height:26.75pt;z-index:251664384" arcsize="10923f">
            <v:textbox>
              <w:txbxContent>
                <w:p w:rsidR="00AB51EB" w:rsidRPr="00AB51EB" w:rsidRDefault="00AB51EB" w:rsidP="00AB51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b/>
                      <w:sz w:val="24"/>
                    </w:rPr>
                  </w:pPr>
                  <w:r w:rsidRPr="00AB51EB">
                    <w:rPr>
                      <w:b/>
                      <w:sz w:val="24"/>
                    </w:rPr>
                    <w:t>Odtok definitivní moči močovodem.</w:t>
                  </w:r>
                </w:p>
                <w:p w:rsidR="00AB51EB" w:rsidRPr="00AB51EB" w:rsidRDefault="00AB51EB" w:rsidP="00AB51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 w:rsidRPr="00AB51EB">
                    <w:t xml:space="preserve"> </w:t>
                  </w:r>
                </w:p>
              </w:txbxContent>
            </v:textbox>
          </v:roundrect>
        </w:pict>
      </w:r>
    </w:p>
    <w:p w:rsidR="00AB51EB" w:rsidRDefault="00AB51EB" w:rsidP="00AB51EB">
      <w:r>
        <w:rPr>
          <w:noProof/>
          <w:lang w:eastAsia="cs-CZ"/>
        </w:rPr>
        <w:pict>
          <v:roundrect id="_x0000_s1033" style="position:absolute;margin-left:12.05pt;margin-top:20.25pt;width:396.8pt;height:26.75pt;z-index:251665408" arcsize="10923f">
            <v:textbox>
              <w:txbxContent>
                <w:p w:rsidR="00AB51EB" w:rsidRDefault="00AB51EB" w:rsidP="00AB51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 w:cs="Comic Sans MS"/>
                      <w:color w:val="000000"/>
                      <w:sz w:val="40"/>
                      <w:szCs w:val="40"/>
                    </w:rPr>
                  </w:pPr>
                  <w:r w:rsidRPr="00AB51EB">
                    <w:rPr>
                      <w:b/>
                      <w:sz w:val="24"/>
                    </w:rPr>
                    <w:t>Odtok definitivní moči do ledvinové pánvičky.</w:t>
                  </w:r>
                </w:p>
                <w:p w:rsidR="00AB51EB" w:rsidRPr="00AB51EB" w:rsidRDefault="00AB51EB" w:rsidP="00AB51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 w:rsidRPr="00AB51EB">
                    <w:t xml:space="preserve"> </w:t>
                  </w:r>
                </w:p>
              </w:txbxContent>
            </v:textbox>
          </v:roundrect>
        </w:pict>
      </w:r>
    </w:p>
    <w:p w:rsidR="00AB51EB" w:rsidRDefault="00AB51EB" w:rsidP="00AB51EB">
      <w:pPr>
        <w:rPr>
          <w:b/>
          <w:sz w:val="24"/>
        </w:rPr>
      </w:pPr>
      <w:r w:rsidRPr="00AB51EB">
        <w:rPr>
          <w:b/>
          <w:sz w:val="24"/>
        </w:rPr>
        <w:lastRenderedPageBreak/>
        <w:t>4) Oběma ledvinami denně protéká přibližně 1 500 litrů krve a z toho se přefiltruje 150 litrů krevní plazmy. Vypočítejte, kolikrát za den se v ledvinách přefiltruje celkový objem krevní plazmy</w:t>
      </w:r>
      <w:r>
        <w:rPr>
          <w:b/>
          <w:sz w:val="24"/>
        </w:rPr>
        <w:t xml:space="preserve"> (3 litry).</w:t>
      </w:r>
    </w:p>
    <w:p w:rsidR="00AB51EB" w:rsidRDefault="00AB51EB" w:rsidP="00AB51EB">
      <w:pPr>
        <w:rPr>
          <w:b/>
          <w:sz w:val="24"/>
        </w:rPr>
      </w:pPr>
    </w:p>
    <w:p w:rsidR="00AB51EB" w:rsidRDefault="00AB51EB" w:rsidP="00AB51EB">
      <w:pPr>
        <w:rPr>
          <w:b/>
          <w:sz w:val="24"/>
        </w:rPr>
      </w:pPr>
    </w:p>
    <w:p w:rsidR="00AB51EB" w:rsidRDefault="00AB51EB" w:rsidP="00AB51EB">
      <w:pPr>
        <w:rPr>
          <w:b/>
          <w:sz w:val="24"/>
        </w:rPr>
      </w:pPr>
    </w:p>
    <w:p w:rsidR="00AB51EB" w:rsidRDefault="00AB51EB" w:rsidP="00AB51EB">
      <w:pPr>
        <w:rPr>
          <w:b/>
          <w:sz w:val="24"/>
        </w:rPr>
      </w:pPr>
    </w:p>
    <w:p w:rsidR="00AB51EB" w:rsidRDefault="00AB51EB" w:rsidP="00AB51EB">
      <w:pPr>
        <w:rPr>
          <w:b/>
          <w:sz w:val="24"/>
        </w:rPr>
      </w:pPr>
    </w:p>
    <w:p w:rsidR="00AB51EB" w:rsidRDefault="00AB51EB" w:rsidP="00AB51EB">
      <w:pPr>
        <w:rPr>
          <w:b/>
          <w:sz w:val="24"/>
        </w:rPr>
      </w:pPr>
    </w:p>
    <w:p w:rsidR="00AB51EB" w:rsidRDefault="00AB51EB" w:rsidP="00AB51EB">
      <w:pPr>
        <w:rPr>
          <w:b/>
          <w:sz w:val="24"/>
        </w:rPr>
      </w:pPr>
      <w:r>
        <w:rPr>
          <w:b/>
          <w:sz w:val="24"/>
        </w:rPr>
        <w:t>5) Vypište některá onemocnění vylučovací soustavy.</w:t>
      </w:r>
    </w:p>
    <w:p w:rsidR="00AB51EB" w:rsidRDefault="00AB51EB" w:rsidP="00AB51EB">
      <w:pPr>
        <w:rPr>
          <w:b/>
          <w:sz w:val="24"/>
        </w:rPr>
      </w:pPr>
    </w:p>
    <w:p w:rsidR="00AB51EB" w:rsidRDefault="00AB51EB" w:rsidP="00AB51EB">
      <w:pPr>
        <w:rPr>
          <w:b/>
          <w:sz w:val="24"/>
        </w:rPr>
      </w:pPr>
    </w:p>
    <w:p w:rsidR="00AB51EB" w:rsidRDefault="00AB51EB" w:rsidP="00AB51EB">
      <w:pPr>
        <w:rPr>
          <w:b/>
          <w:sz w:val="24"/>
        </w:rPr>
      </w:pPr>
    </w:p>
    <w:p w:rsidR="00AB51EB" w:rsidRDefault="00AB51EB" w:rsidP="00AB51EB">
      <w:pPr>
        <w:rPr>
          <w:b/>
          <w:sz w:val="24"/>
        </w:rPr>
      </w:pPr>
      <w:r>
        <w:rPr>
          <w:b/>
          <w:sz w:val="24"/>
        </w:rPr>
        <w:t>6) Rozlušti anagramy a vysvětli, co tyto pojmy znamenají</w:t>
      </w:r>
    </w:p>
    <w:p w:rsidR="00AB51EB" w:rsidRDefault="00AB51EB" w:rsidP="00AB51EB">
      <w:pPr>
        <w:rPr>
          <w:b/>
          <w:sz w:val="24"/>
        </w:rPr>
      </w:pPr>
      <w:r>
        <w:rPr>
          <w:b/>
          <w:sz w:val="24"/>
        </w:rPr>
        <w:t>ADILÝAZ –</w:t>
      </w:r>
    </w:p>
    <w:p w:rsidR="00AB51EB" w:rsidRDefault="00AB51EB" w:rsidP="00AB51EB">
      <w:pPr>
        <w:rPr>
          <w:b/>
          <w:sz w:val="24"/>
        </w:rPr>
      </w:pPr>
      <w:r>
        <w:rPr>
          <w:b/>
          <w:sz w:val="24"/>
        </w:rPr>
        <w:t>FRNEON –</w:t>
      </w:r>
    </w:p>
    <w:p w:rsidR="00AB51EB" w:rsidRDefault="00AB51EB" w:rsidP="00AB51EB">
      <w:pPr>
        <w:rPr>
          <w:b/>
          <w:sz w:val="24"/>
        </w:rPr>
      </w:pPr>
      <w:r>
        <w:rPr>
          <w:b/>
          <w:sz w:val="24"/>
        </w:rPr>
        <w:t>DVINLEA –</w:t>
      </w:r>
    </w:p>
    <w:p w:rsidR="00AB51EB" w:rsidRDefault="00AB51EB" w:rsidP="00AB51EB">
      <w:pPr>
        <w:rPr>
          <w:b/>
          <w:sz w:val="24"/>
        </w:rPr>
      </w:pPr>
      <w:r>
        <w:rPr>
          <w:b/>
          <w:sz w:val="24"/>
        </w:rPr>
        <w:t>VDOČMOO -</w:t>
      </w:r>
    </w:p>
    <w:p w:rsidR="00AB51EB" w:rsidRDefault="00AB51EB" w:rsidP="00AB51EB">
      <w:pPr>
        <w:rPr>
          <w:b/>
          <w:sz w:val="24"/>
        </w:rPr>
      </w:pPr>
    </w:p>
    <w:p w:rsidR="00AB51EB" w:rsidRDefault="00AB51EB" w:rsidP="00AB51EB">
      <w:pPr>
        <w:rPr>
          <w:b/>
          <w:sz w:val="24"/>
        </w:rPr>
      </w:pPr>
    </w:p>
    <w:p w:rsidR="00AB51EB" w:rsidRPr="00AB51EB" w:rsidRDefault="00AB51EB" w:rsidP="00AB51EB">
      <w:pPr>
        <w:rPr>
          <w:b/>
          <w:sz w:val="24"/>
        </w:rPr>
      </w:pPr>
    </w:p>
    <w:sectPr w:rsidR="00AB51EB" w:rsidRPr="00AB51EB" w:rsidSect="00AB51E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B51EB"/>
    <w:rsid w:val="0081582F"/>
    <w:rsid w:val="00AB51EB"/>
    <w:rsid w:val="00B3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582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B5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1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97</Words>
  <Characters>577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2016-03-19T18:08:00Z</dcterms:created>
  <dcterms:modified xsi:type="dcterms:W3CDTF">2016-03-19T18:51:00Z</dcterms:modified>
</cp:coreProperties>
</file>