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A7" w:rsidRDefault="00A678DD" w:rsidP="00A678DD">
      <w:pPr>
        <w:ind w:left="-142" w:firstLine="142"/>
        <w:rPr>
          <w:sz w:val="24"/>
        </w:rPr>
      </w:pPr>
      <w:r>
        <w:rPr>
          <w:sz w:val="24"/>
        </w:rPr>
        <w:t>Pracoval: ____________________________</w:t>
      </w:r>
      <w:r>
        <w:rPr>
          <w:sz w:val="24"/>
        </w:rPr>
        <w:tab/>
      </w:r>
      <w:r>
        <w:rPr>
          <w:sz w:val="24"/>
        </w:rPr>
        <w:tab/>
        <w:t>Datum: ______________________</w:t>
      </w:r>
    </w:p>
    <w:p w:rsidR="00A678DD" w:rsidRDefault="00A678DD" w:rsidP="00A678DD">
      <w:pPr>
        <w:ind w:left="-142" w:firstLine="142"/>
        <w:rPr>
          <w:sz w:val="24"/>
        </w:rPr>
      </w:pPr>
      <w:r>
        <w:rPr>
          <w:sz w:val="24"/>
        </w:rPr>
        <w:t>Třída: ____________</w:t>
      </w:r>
    </w:p>
    <w:p w:rsidR="00A678DD" w:rsidRDefault="00A678DD" w:rsidP="00A678DD">
      <w:pPr>
        <w:ind w:left="-142" w:firstLine="142"/>
        <w:rPr>
          <w:sz w:val="24"/>
        </w:rPr>
      </w:pPr>
    </w:p>
    <w:p w:rsidR="00A678DD" w:rsidRPr="00A678DD" w:rsidRDefault="00A678DD" w:rsidP="00A678DD">
      <w:pPr>
        <w:ind w:left="-142" w:firstLine="142"/>
        <w:jc w:val="center"/>
        <w:rPr>
          <w:b/>
          <w:sz w:val="36"/>
        </w:rPr>
      </w:pPr>
      <w:r w:rsidRPr="00A678DD">
        <w:rPr>
          <w:b/>
          <w:sz w:val="36"/>
        </w:rPr>
        <w:t>LABORATORNÍ PRÁCE Z PŘÍRODOPISU č. ….</w:t>
      </w:r>
    </w:p>
    <w:p w:rsidR="00A678DD" w:rsidRDefault="00A678DD" w:rsidP="00A678DD">
      <w:pPr>
        <w:ind w:left="-142" w:firstLine="142"/>
        <w:rPr>
          <w:sz w:val="24"/>
        </w:rPr>
      </w:pPr>
    </w:p>
    <w:p w:rsidR="00A678DD" w:rsidRPr="00A678DD" w:rsidRDefault="00411A05" w:rsidP="00A678DD">
      <w:pPr>
        <w:ind w:left="-142" w:firstLine="142"/>
        <w:jc w:val="center"/>
        <w:rPr>
          <w:b/>
          <w:sz w:val="24"/>
        </w:rPr>
      </w:pPr>
      <w:r>
        <w:rPr>
          <w:b/>
          <w:sz w:val="28"/>
        </w:rPr>
        <w:t>KOŽNÍ SOUSTAVA</w:t>
      </w:r>
    </w:p>
    <w:p w:rsidR="00A678DD" w:rsidRPr="00A678DD" w:rsidRDefault="00A678DD" w:rsidP="00A678DD">
      <w:pPr>
        <w:ind w:left="-142" w:firstLine="142"/>
        <w:rPr>
          <w:b/>
          <w:sz w:val="24"/>
        </w:rPr>
      </w:pPr>
      <w:r w:rsidRPr="00A678DD">
        <w:rPr>
          <w:b/>
          <w:sz w:val="24"/>
        </w:rPr>
        <w:t xml:space="preserve">Úkol č. 1: </w:t>
      </w:r>
      <w:r w:rsidRPr="00A678DD">
        <w:rPr>
          <w:b/>
          <w:sz w:val="24"/>
        </w:rPr>
        <w:tab/>
        <w:t>Otisky prstů – dermatoglyfy</w:t>
      </w:r>
    </w:p>
    <w:p w:rsidR="00A678DD" w:rsidRDefault="00A678DD" w:rsidP="00F61627">
      <w:pPr>
        <w:jc w:val="both"/>
        <w:rPr>
          <w:sz w:val="24"/>
        </w:rPr>
      </w:pPr>
      <w:r>
        <w:rPr>
          <w:sz w:val="24"/>
        </w:rPr>
        <w:t xml:space="preserve">Dermatoglyfy jsou otisky papilárních linií z prstů rukou, dlaní, prstů nohou a chodidel. Pro každého člověka jsou charakteristické, vědní obor, který se touto problematikou zabývá, se označuje jako daktyloskopie nebo dermatoglyfika. </w:t>
      </w:r>
    </w:p>
    <w:p w:rsidR="00A678DD" w:rsidRDefault="00A678DD" w:rsidP="00A678DD">
      <w:pPr>
        <w:jc w:val="both"/>
        <w:rPr>
          <w:sz w:val="24"/>
        </w:rPr>
      </w:pPr>
      <w:r>
        <w:rPr>
          <w:sz w:val="24"/>
        </w:rPr>
        <w:t xml:space="preserve">Základní dermatoglyfy jsou </w:t>
      </w:r>
      <w:r w:rsidRPr="00A678DD">
        <w:rPr>
          <w:b/>
          <w:sz w:val="24"/>
        </w:rPr>
        <w:t>plochý oblouk</w:t>
      </w:r>
      <w:r>
        <w:rPr>
          <w:sz w:val="24"/>
        </w:rPr>
        <w:t xml:space="preserve"> (1), </w:t>
      </w:r>
      <w:r w:rsidRPr="00A678DD">
        <w:rPr>
          <w:b/>
          <w:sz w:val="24"/>
        </w:rPr>
        <w:t>stanový oblouk</w:t>
      </w:r>
      <w:r>
        <w:rPr>
          <w:sz w:val="24"/>
        </w:rPr>
        <w:t xml:space="preserve"> (2), </w:t>
      </w:r>
      <w:r w:rsidRPr="00A678DD">
        <w:rPr>
          <w:b/>
          <w:sz w:val="24"/>
        </w:rPr>
        <w:t>ulnární smyčka</w:t>
      </w:r>
      <w:r>
        <w:rPr>
          <w:sz w:val="24"/>
        </w:rPr>
        <w:t xml:space="preserve"> (3 – otevřená směrem k loketní kosti), </w:t>
      </w:r>
      <w:r w:rsidRPr="00A678DD">
        <w:rPr>
          <w:b/>
          <w:sz w:val="24"/>
        </w:rPr>
        <w:t>radiální smyčka</w:t>
      </w:r>
      <w:r>
        <w:rPr>
          <w:sz w:val="24"/>
        </w:rPr>
        <w:t xml:space="preserve"> (4- otevřená směrem k vřetenní kosti), </w:t>
      </w:r>
      <w:proofErr w:type="spellStart"/>
      <w:r w:rsidRPr="00A678DD">
        <w:rPr>
          <w:b/>
          <w:sz w:val="24"/>
        </w:rPr>
        <w:t>dvojsmyčka</w:t>
      </w:r>
      <w:proofErr w:type="spellEnd"/>
      <w:r>
        <w:rPr>
          <w:sz w:val="24"/>
        </w:rPr>
        <w:t xml:space="preserve"> (5), </w:t>
      </w:r>
      <w:r w:rsidRPr="00A678DD">
        <w:rPr>
          <w:b/>
          <w:sz w:val="24"/>
        </w:rPr>
        <w:t>spirální vítr</w:t>
      </w:r>
      <w:r>
        <w:rPr>
          <w:sz w:val="24"/>
        </w:rPr>
        <w:t xml:space="preserve"> (6), </w:t>
      </w:r>
      <w:r w:rsidRPr="00A678DD">
        <w:rPr>
          <w:b/>
          <w:sz w:val="24"/>
        </w:rPr>
        <w:t>koncentrický vítr</w:t>
      </w:r>
      <w:r>
        <w:rPr>
          <w:sz w:val="24"/>
        </w:rPr>
        <w:t xml:space="preserve"> (7).</w:t>
      </w:r>
    </w:p>
    <w:p w:rsidR="00A678DD" w:rsidRDefault="00A678DD" w:rsidP="00A678DD">
      <w:pPr>
        <w:jc w:val="center"/>
        <w:rPr>
          <w:sz w:val="24"/>
        </w:rPr>
      </w:pPr>
      <w:r>
        <w:rPr>
          <w:noProof/>
          <w:sz w:val="24"/>
          <w:lang w:eastAsia="cs-CZ"/>
        </w:rPr>
        <w:drawing>
          <wp:inline distT="0" distB="0" distL="0" distR="0">
            <wp:extent cx="5781675" cy="1448868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6921" t="42615" r="19774" b="31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448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8DD" w:rsidRDefault="00A678DD" w:rsidP="00A678DD">
      <w:pPr>
        <w:ind w:left="-142" w:firstLine="142"/>
        <w:rPr>
          <w:sz w:val="24"/>
        </w:rPr>
      </w:pPr>
      <w:r w:rsidRPr="008860E9">
        <w:rPr>
          <w:b/>
          <w:sz w:val="24"/>
        </w:rPr>
        <w:t>Pomůcky:</w:t>
      </w:r>
      <w:r w:rsidR="008860E9">
        <w:rPr>
          <w:sz w:val="24"/>
        </w:rPr>
        <w:t xml:space="preserve"> </w:t>
      </w:r>
      <w:r w:rsidR="00F61627">
        <w:rPr>
          <w:sz w:val="24"/>
        </w:rPr>
        <w:tab/>
      </w:r>
      <w:r w:rsidR="008860E9">
        <w:rPr>
          <w:sz w:val="24"/>
        </w:rPr>
        <w:t>razítková barva a razítkovací poduška, bílý papír A4, mýdlo, teplá voda, ručník, lupa</w:t>
      </w:r>
    </w:p>
    <w:p w:rsidR="00A678DD" w:rsidRDefault="00A678DD" w:rsidP="00F61627">
      <w:pPr>
        <w:jc w:val="both"/>
        <w:rPr>
          <w:sz w:val="24"/>
        </w:rPr>
      </w:pPr>
      <w:r w:rsidRPr="00F61627">
        <w:rPr>
          <w:b/>
          <w:sz w:val="24"/>
        </w:rPr>
        <w:t>Postup:</w:t>
      </w:r>
      <w:r w:rsidR="008860E9">
        <w:rPr>
          <w:sz w:val="24"/>
        </w:rPr>
        <w:t xml:space="preserve"> </w:t>
      </w:r>
      <w:r w:rsidR="00F61627">
        <w:rPr>
          <w:sz w:val="24"/>
        </w:rPr>
        <w:tab/>
      </w:r>
      <w:r w:rsidR="008860E9">
        <w:rPr>
          <w:sz w:val="24"/>
        </w:rPr>
        <w:t xml:space="preserve">Práci budeme provádět ve dvojicích. Připravíme si papír A4 se jménem, který umístíme </w:t>
      </w:r>
      <w:r w:rsidR="00F61627">
        <w:rPr>
          <w:sz w:val="24"/>
        </w:rPr>
        <w:tab/>
      </w:r>
      <w:r w:rsidR="00F61627">
        <w:rPr>
          <w:sz w:val="24"/>
        </w:rPr>
        <w:tab/>
      </w:r>
      <w:r w:rsidR="008860E9">
        <w:rPr>
          <w:sz w:val="24"/>
        </w:rPr>
        <w:t xml:space="preserve">na okraj lavice. Student, který snímá otisky prstů, označí na papíře, jestli se jedná o </w:t>
      </w:r>
      <w:r w:rsidR="00F61627">
        <w:rPr>
          <w:sz w:val="24"/>
        </w:rPr>
        <w:tab/>
      </w:r>
      <w:r w:rsidR="00F61627">
        <w:rPr>
          <w:sz w:val="24"/>
        </w:rPr>
        <w:tab/>
      </w:r>
      <w:r w:rsidR="00F61627">
        <w:rPr>
          <w:sz w:val="24"/>
        </w:rPr>
        <w:tab/>
      </w:r>
      <w:r w:rsidR="008860E9">
        <w:rPr>
          <w:sz w:val="24"/>
        </w:rPr>
        <w:t>otisky pravé nebo levé ruky.</w:t>
      </w:r>
    </w:p>
    <w:p w:rsidR="008860E9" w:rsidRDefault="00F61627" w:rsidP="00F61627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8860E9">
        <w:rPr>
          <w:sz w:val="24"/>
        </w:rPr>
        <w:t xml:space="preserve">Otisky snímáme vždy od palce a pokračujeme ukazovákem a dále až k malíku. Druhý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860E9">
        <w:rPr>
          <w:sz w:val="24"/>
        </w:rPr>
        <w:t>student si obar</w:t>
      </w:r>
      <w:r>
        <w:rPr>
          <w:sz w:val="24"/>
        </w:rPr>
        <w:t xml:space="preserve">ví prsty na razítkovací podušce, </w:t>
      </w:r>
      <w:r w:rsidR="008860E9">
        <w:rPr>
          <w:sz w:val="24"/>
        </w:rPr>
        <w:t xml:space="preserve">poté mu první student vede ruku tak, že </w:t>
      </w:r>
      <w:r>
        <w:rPr>
          <w:sz w:val="24"/>
        </w:rPr>
        <w:tab/>
      </w:r>
      <w:r>
        <w:rPr>
          <w:sz w:val="24"/>
        </w:rPr>
        <w:tab/>
      </w:r>
      <w:r w:rsidR="008860E9">
        <w:rPr>
          <w:sz w:val="24"/>
        </w:rPr>
        <w:t xml:space="preserve">mu převalí celé bříško prstu zleva doprava, nikdy zpět! Každý prst se otiskne dvakrát za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860E9">
        <w:rPr>
          <w:sz w:val="24"/>
        </w:rPr>
        <w:t>sebou. Druhý otisk je sice vždy slabší, ale lépe čitelný.</w:t>
      </w:r>
    </w:p>
    <w:p w:rsidR="008860E9" w:rsidRDefault="00F61627" w:rsidP="00F61627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8860E9">
        <w:rPr>
          <w:sz w:val="24"/>
        </w:rPr>
        <w:t xml:space="preserve">Po otisknutí si student smyje barvu z prstů teplou vodou a mýdlem. Prsty se poté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860E9">
        <w:rPr>
          <w:sz w:val="24"/>
        </w:rPr>
        <w:t>očíslují od palce</w:t>
      </w:r>
      <w:r>
        <w:rPr>
          <w:sz w:val="24"/>
        </w:rPr>
        <w:t>, který je prvním prstem až k malíku.</w:t>
      </w:r>
    </w:p>
    <w:p w:rsidR="00F61627" w:rsidRDefault="00F61627" w:rsidP="00F61627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Získané otisky si každý student vyhodnotí sám na základě vyobrazených základních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tvarů pomocí lupy a vyhodnocení zapíše do závěru. Zároveň porovná otisky všech žáků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ve třídě a zjistí zastoupení jednotlivých obrazců. Výsledky zaznamená do tabulky.</w:t>
      </w:r>
    </w:p>
    <w:p w:rsidR="00F61627" w:rsidRDefault="00F61627" w:rsidP="00F61627">
      <w:pPr>
        <w:jc w:val="both"/>
        <w:rPr>
          <w:sz w:val="24"/>
        </w:rPr>
      </w:pPr>
    </w:p>
    <w:p w:rsidR="00F61627" w:rsidRDefault="00F61627" w:rsidP="00F61627">
      <w:pPr>
        <w:jc w:val="both"/>
        <w:rPr>
          <w:b/>
          <w:sz w:val="24"/>
        </w:rPr>
      </w:pPr>
      <w:r w:rsidRPr="00F61627">
        <w:rPr>
          <w:b/>
          <w:sz w:val="24"/>
        </w:rPr>
        <w:lastRenderedPageBreak/>
        <w:t>Vypracování:</w:t>
      </w:r>
    </w:p>
    <w:tbl>
      <w:tblPr>
        <w:tblStyle w:val="Mkatabulky"/>
        <w:tblW w:w="0" w:type="auto"/>
        <w:tblInd w:w="504" w:type="dxa"/>
        <w:tblLayout w:type="fixed"/>
        <w:tblLook w:val="04A0"/>
      </w:tblPr>
      <w:tblGrid>
        <w:gridCol w:w="2425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</w:tblGrid>
      <w:tr w:rsidR="004F5F15" w:rsidTr="004F5F15">
        <w:trPr>
          <w:trHeight w:val="732"/>
        </w:trPr>
        <w:tc>
          <w:tcPr>
            <w:tcW w:w="2425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L1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L2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L3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L4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L5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P1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P2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P3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P4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P5</w:t>
            </w:r>
          </w:p>
        </w:tc>
      </w:tr>
      <w:tr w:rsidR="004F5F15" w:rsidTr="004F5F15">
        <w:trPr>
          <w:trHeight w:val="366"/>
        </w:trPr>
        <w:tc>
          <w:tcPr>
            <w:tcW w:w="2425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plochý oblouk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</w:tr>
      <w:tr w:rsidR="004F5F15" w:rsidTr="004F5F15">
        <w:trPr>
          <w:trHeight w:val="386"/>
        </w:trPr>
        <w:tc>
          <w:tcPr>
            <w:tcW w:w="2425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stanový oblouk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</w:tr>
      <w:tr w:rsidR="004F5F15" w:rsidTr="004F5F15">
        <w:trPr>
          <w:trHeight w:val="366"/>
        </w:trPr>
        <w:tc>
          <w:tcPr>
            <w:tcW w:w="2425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ulnární smyčka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</w:tr>
      <w:tr w:rsidR="004F5F15" w:rsidTr="004F5F15">
        <w:trPr>
          <w:trHeight w:val="366"/>
        </w:trPr>
        <w:tc>
          <w:tcPr>
            <w:tcW w:w="2425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radiální smyčka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</w:tr>
      <w:tr w:rsidR="004F5F15" w:rsidTr="004F5F15">
        <w:trPr>
          <w:trHeight w:val="366"/>
        </w:trPr>
        <w:tc>
          <w:tcPr>
            <w:tcW w:w="2425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dvojsmyčka</w:t>
            </w:r>
            <w:proofErr w:type="spellEnd"/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</w:tr>
      <w:tr w:rsidR="004F5F15" w:rsidTr="004F5F15">
        <w:trPr>
          <w:trHeight w:val="366"/>
        </w:trPr>
        <w:tc>
          <w:tcPr>
            <w:tcW w:w="2425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spirální vítr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</w:tr>
      <w:tr w:rsidR="004F5F15" w:rsidTr="004F5F15">
        <w:trPr>
          <w:trHeight w:val="386"/>
        </w:trPr>
        <w:tc>
          <w:tcPr>
            <w:tcW w:w="2425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koncentrický vítr</w:t>
            </w: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  <w:tc>
          <w:tcPr>
            <w:tcW w:w="679" w:type="dxa"/>
          </w:tcPr>
          <w:p w:rsidR="00F61627" w:rsidRDefault="00F61627" w:rsidP="004F5F15">
            <w:pPr>
              <w:jc w:val="center"/>
              <w:rPr>
                <w:b/>
                <w:sz w:val="24"/>
              </w:rPr>
            </w:pPr>
          </w:p>
        </w:tc>
      </w:tr>
    </w:tbl>
    <w:p w:rsidR="00F61627" w:rsidRPr="00F61627" w:rsidRDefault="00F61627" w:rsidP="00F61627">
      <w:pPr>
        <w:jc w:val="both"/>
        <w:rPr>
          <w:b/>
          <w:sz w:val="24"/>
        </w:rPr>
      </w:pPr>
    </w:p>
    <w:p w:rsidR="00A678DD" w:rsidRDefault="00A678DD" w:rsidP="00A678DD">
      <w:pPr>
        <w:ind w:left="-142" w:firstLine="142"/>
        <w:rPr>
          <w:b/>
          <w:sz w:val="24"/>
        </w:rPr>
      </w:pPr>
      <w:r w:rsidRPr="00F61627">
        <w:rPr>
          <w:b/>
          <w:sz w:val="24"/>
        </w:rPr>
        <w:t>Závěr:</w:t>
      </w:r>
    </w:p>
    <w:p w:rsidR="004F5F15" w:rsidRDefault="004F5F15" w:rsidP="00A678DD">
      <w:pPr>
        <w:ind w:left="-142" w:firstLine="142"/>
        <w:rPr>
          <w:b/>
          <w:sz w:val="24"/>
        </w:rPr>
      </w:pPr>
    </w:p>
    <w:p w:rsidR="004F5F15" w:rsidRDefault="004F5F15" w:rsidP="00A678DD">
      <w:pPr>
        <w:ind w:left="-142" w:firstLine="142"/>
        <w:rPr>
          <w:b/>
          <w:sz w:val="24"/>
        </w:rPr>
      </w:pPr>
    </w:p>
    <w:p w:rsidR="004F5F15" w:rsidRDefault="004F5F15" w:rsidP="00A678DD">
      <w:pPr>
        <w:ind w:left="-142" w:firstLine="142"/>
        <w:rPr>
          <w:b/>
          <w:sz w:val="24"/>
        </w:rPr>
      </w:pPr>
    </w:p>
    <w:p w:rsidR="004F5F15" w:rsidRDefault="004F5F15" w:rsidP="00A678DD">
      <w:pPr>
        <w:ind w:left="-142" w:firstLine="142"/>
        <w:rPr>
          <w:b/>
          <w:sz w:val="24"/>
        </w:rPr>
      </w:pPr>
      <w:r>
        <w:rPr>
          <w:b/>
          <w:sz w:val="24"/>
        </w:rPr>
        <w:t>Úkol č. 2:</w:t>
      </w:r>
      <w:r>
        <w:rPr>
          <w:b/>
          <w:sz w:val="24"/>
        </w:rPr>
        <w:tab/>
      </w:r>
      <w:r>
        <w:rPr>
          <w:b/>
          <w:sz w:val="24"/>
        </w:rPr>
        <w:tab/>
        <w:t>Mapování potních žláz na těle</w:t>
      </w:r>
    </w:p>
    <w:p w:rsidR="004F5F15" w:rsidRPr="004F5F15" w:rsidRDefault="004F5F15" w:rsidP="0027022B">
      <w:pPr>
        <w:ind w:left="-142" w:firstLine="142"/>
        <w:jc w:val="both"/>
        <w:rPr>
          <w:sz w:val="24"/>
        </w:rPr>
      </w:pPr>
      <w:r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lupa, filtrační papír, štěteček, šablona s výřezem 1 x 1 cm</w:t>
      </w:r>
      <w:r w:rsidR="0027022B">
        <w:rPr>
          <w:sz w:val="24"/>
        </w:rPr>
        <w:t xml:space="preserve">, 0,25% dusičnanu </w:t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  <w:t>stříbrného</w:t>
      </w:r>
    </w:p>
    <w:p w:rsidR="004F5F15" w:rsidRPr="0027022B" w:rsidRDefault="004F5F15" w:rsidP="00EE4128">
      <w:pPr>
        <w:ind w:left="-142" w:firstLine="142"/>
        <w:rPr>
          <w:sz w:val="24"/>
        </w:rPr>
      </w:pPr>
      <w:r>
        <w:rPr>
          <w:b/>
          <w:sz w:val="24"/>
        </w:rPr>
        <w:t>Postup:</w:t>
      </w:r>
      <w:r w:rsidR="0027022B">
        <w:rPr>
          <w:b/>
          <w:sz w:val="24"/>
        </w:rPr>
        <w:tab/>
      </w:r>
      <w:r w:rsidR="0027022B">
        <w:rPr>
          <w:b/>
          <w:sz w:val="24"/>
        </w:rPr>
        <w:tab/>
      </w:r>
      <w:r w:rsidR="0027022B">
        <w:rPr>
          <w:sz w:val="24"/>
        </w:rPr>
        <w:t xml:space="preserve"> Filtrační papír nastříháme na jednotlivé části o velikosti 2 x 3 cm. Takto </w:t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  <w:t xml:space="preserve">nastříhané papírky namočíme do 0,25 % roztoku dusičnanu stříbrného a </w:t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  <w:t xml:space="preserve">přiložíme si je na různé části těla (kůže). Po 10 s papírky sundáme, označíme si </w:t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  <w:t xml:space="preserve">je a vystavíme slunečnímu záření. Papírek celý zčerná kromě míst, kde potní </w:t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  <w:t xml:space="preserve">žlázy vylučovaly pot. Po zaschnutí přiložíme na papírek šablonu s výřezem </w:t>
      </w:r>
      <w:r w:rsidR="00EE4128">
        <w:rPr>
          <w:sz w:val="24"/>
        </w:rPr>
        <w:t> 1 x </w:t>
      </w:r>
      <w:r w:rsidR="0027022B">
        <w:rPr>
          <w:sz w:val="24"/>
        </w:rPr>
        <w:t xml:space="preserve"> </w:t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  <w:t xml:space="preserve">1cm a pokusíme se spočítat počet potních žláz.  Na závěr sestavíme tabulku </w:t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</w:r>
      <w:r w:rsidR="0027022B">
        <w:rPr>
          <w:sz w:val="24"/>
        </w:rPr>
        <w:tab/>
        <w:t>rozložení potních žláz na různých částech těla.</w:t>
      </w:r>
    </w:p>
    <w:p w:rsidR="004F5F15" w:rsidRDefault="004F5F15" w:rsidP="00A678DD">
      <w:pPr>
        <w:ind w:left="-142" w:firstLine="142"/>
        <w:rPr>
          <w:b/>
          <w:sz w:val="24"/>
        </w:rPr>
      </w:pPr>
      <w:r>
        <w:rPr>
          <w:b/>
          <w:sz w:val="24"/>
        </w:rPr>
        <w:t>Vypracování:</w:t>
      </w:r>
    </w:p>
    <w:p w:rsidR="00EE4128" w:rsidRDefault="00EE4128" w:rsidP="00A678DD">
      <w:pPr>
        <w:ind w:left="-142" w:firstLine="142"/>
        <w:rPr>
          <w:b/>
          <w:sz w:val="24"/>
        </w:rPr>
      </w:pPr>
    </w:p>
    <w:p w:rsidR="00EE4128" w:rsidRDefault="00EE4128" w:rsidP="00A678DD">
      <w:pPr>
        <w:ind w:left="-142" w:firstLine="142"/>
        <w:rPr>
          <w:b/>
          <w:sz w:val="24"/>
        </w:rPr>
      </w:pPr>
    </w:p>
    <w:p w:rsidR="00EE4128" w:rsidRDefault="00EE4128" w:rsidP="00A678DD">
      <w:pPr>
        <w:ind w:left="-142" w:firstLine="142"/>
        <w:rPr>
          <w:b/>
          <w:sz w:val="24"/>
        </w:rPr>
      </w:pPr>
    </w:p>
    <w:p w:rsidR="00EE4128" w:rsidRDefault="00EE4128" w:rsidP="00A678DD">
      <w:pPr>
        <w:ind w:left="-142" w:firstLine="142"/>
        <w:rPr>
          <w:b/>
          <w:sz w:val="24"/>
        </w:rPr>
      </w:pPr>
    </w:p>
    <w:p w:rsidR="00EE4128" w:rsidRDefault="00EE4128" w:rsidP="00A678DD">
      <w:pPr>
        <w:ind w:left="-142" w:firstLine="142"/>
        <w:rPr>
          <w:b/>
          <w:sz w:val="24"/>
        </w:rPr>
      </w:pPr>
    </w:p>
    <w:p w:rsidR="004F5F15" w:rsidRDefault="004F5F15" w:rsidP="00A678DD">
      <w:pPr>
        <w:ind w:left="-142" w:firstLine="142"/>
        <w:rPr>
          <w:b/>
          <w:sz w:val="24"/>
        </w:rPr>
      </w:pPr>
      <w:r>
        <w:rPr>
          <w:b/>
          <w:sz w:val="24"/>
        </w:rPr>
        <w:t>Závěr:</w:t>
      </w:r>
    </w:p>
    <w:p w:rsidR="00EE4128" w:rsidRDefault="00EE4128" w:rsidP="00A678DD">
      <w:pPr>
        <w:ind w:left="-142" w:firstLine="142"/>
        <w:rPr>
          <w:b/>
          <w:sz w:val="24"/>
        </w:rPr>
      </w:pPr>
    </w:p>
    <w:p w:rsidR="00EE4128" w:rsidRDefault="00EE4128" w:rsidP="00A678DD">
      <w:pPr>
        <w:ind w:left="-142" w:firstLine="142"/>
        <w:rPr>
          <w:b/>
          <w:sz w:val="24"/>
        </w:rPr>
      </w:pPr>
      <w:r>
        <w:rPr>
          <w:b/>
          <w:sz w:val="24"/>
        </w:rPr>
        <w:t xml:space="preserve">Úkol č. 3: </w:t>
      </w:r>
      <w:r>
        <w:rPr>
          <w:b/>
          <w:sz w:val="24"/>
        </w:rPr>
        <w:tab/>
      </w:r>
      <w:r w:rsidR="00E30C9A">
        <w:rPr>
          <w:b/>
          <w:sz w:val="24"/>
        </w:rPr>
        <w:tab/>
      </w:r>
      <w:r>
        <w:rPr>
          <w:b/>
          <w:sz w:val="24"/>
        </w:rPr>
        <w:t>Kožní citlivost</w:t>
      </w:r>
    </w:p>
    <w:p w:rsidR="00EE4128" w:rsidRPr="00E30C9A" w:rsidRDefault="00EE4128" w:rsidP="00A678DD">
      <w:pPr>
        <w:ind w:left="-142" w:firstLine="142"/>
        <w:rPr>
          <w:sz w:val="24"/>
        </w:rPr>
      </w:pPr>
      <w:r>
        <w:rPr>
          <w:b/>
          <w:sz w:val="24"/>
        </w:rPr>
        <w:t>Pomůcky:</w:t>
      </w:r>
      <w:r w:rsidR="00E30C9A">
        <w:rPr>
          <w:sz w:val="24"/>
        </w:rPr>
        <w:tab/>
      </w:r>
      <w:r w:rsidR="00E30C9A">
        <w:rPr>
          <w:sz w:val="24"/>
        </w:rPr>
        <w:tab/>
        <w:t xml:space="preserve">šátek, </w:t>
      </w:r>
      <w:proofErr w:type="spellStart"/>
      <w:r w:rsidR="00E30C9A">
        <w:rPr>
          <w:sz w:val="24"/>
        </w:rPr>
        <w:t>esteziometr</w:t>
      </w:r>
      <w:proofErr w:type="spellEnd"/>
      <w:r w:rsidR="00E30C9A">
        <w:rPr>
          <w:sz w:val="24"/>
        </w:rPr>
        <w:t xml:space="preserve"> nebo kružítko</w:t>
      </w:r>
    </w:p>
    <w:p w:rsidR="00EE4128" w:rsidRPr="00DB59E7" w:rsidRDefault="00EE4128" w:rsidP="00A678DD">
      <w:pPr>
        <w:ind w:left="-142" w:firstLine="142"/>
        <w:rPr>
          <w:sz w:val="24"/>
        </w:rPr>
      </w:pPr>
      <w:r>
        <w:rPr>
          <w:b/>
          <w:sz w:val="24"/>
        </w:rPr>
        <w:t>Postup:</w:t>
      </w:r>
      <w:r w:rsidR="00DB59E7">
        <w:rPr>
          <w:b/>
          <w:sz w:val="24"/>
        </w:rPr>
        <w:tab/>
      </w:r>
      <w:r w:rsidR="00DB59E7">
        <w:rPr>
          <w:b/>
          <w:sz w:val="24"/>
        </w:rPr>
        <w:tab/>
      </w:r>
      <w:r w:rsidR="00DB59E7">
        <w:rPr>
          <w:sz w:val="24"/>
        </w:rPr>
        <w:t xml:space="preserve">Spolužákovi zavážeme oči šátkem a vyzkoušíme kružítkem, zda cítí dva nebo </w:t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DB59E7">
        <w:rPr>
          <w:sz w:val="24"/>
        </w:rPr>
        <w:t xml:space="preserve">jeden dotyk. Zvolíme různá místa např. bříško prstů, hřbet ruky, předloktí, záda </w:t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DB59E7">
        <w:rPr>
          <w:sz w:val="24"/>
        </w:rPr>
        <w:t>aj.</w:t>
      </w:r>
      <w:r w:rsidR="00536E2D">
        <w:rPr>
          <w:sz w:val="24"/>
        </w:rPr>
        <w:t xml:space="preserve"> </w:t>
      </w:r>
      <w:proofErr w:type="spellStart"/>
      <w:r w:rsidR="00536E2D">
        <w:rPr>
          <w:sz w:val="24"/>
        </w:rPr>
        <w:t>Esteziometrem</w:t>
      </w:r>
      <w:proofErr w:type="spellEnd"/>
      <w:r w:rsidR="00536E2D">
        <w:rPr>
          <w:sz w:val="24"/>
        </w:rPr>
        <w:t xml:space="preserve"> nebo kružítkem se od vzdálenosti 2 cm dotýkáme stejného </w:t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536E2D">
        <w:rPr>
          <w:sz w:val="24"/>
        </w:rPr>
        <w:tab/>
        <w:t xml:space="preserve">místa. Hroty přibližujeme a zaznamenáme, kdy spolužák pocítí dotyky dva nebo </w:t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536E2D">
        <w:rPr>
          <w:sz w:val="24"/>
        </w:rPr>
        <w:tab/>
      </w:r>
      <w:r w:rsidR="00536E2D">
        <w:rPr>
          <w:sz w:val="24"/>
        </w:rPr>
        <w:tab/>
        <w:t>jeden.</w:t>
      </w:r>
    </w:p>
    <w:p w:rsidR="00EE4128" w:rsidRDefault="00EE4128" w:rsidP="00A678DD">
      <w:pPr>
        <w:ind w:left="-142" w:firstLine="142"/>
        <w:rPr>
          <w:b/>
          <w:sz w:val="24"/>
        </w:rPr>
      </w:pPr>
      <w:r>
        <w:rPr>
          <w:b/>
          <w:sz w:val="24"/>
        </w:rPr>
        <w:t>Vypracování:</w:t>
      </w:r>
    </w:p>
    <w:p w:rsidR="00536E2D" w:rsidRDefault="00536E2D" w:rsidP="00A678DD">
      <w:pPr>
        <w:ind w:left="-142" w:firstLine="142"/>
        <w:rPr>
          <w:b/>
          <w:sz w:val="24"/>
        </w:rPr>
      </w:pPr>
    </w:p>
    <w:p w:rsidR="00536E2D" w:rsidRDefault="00536E2D" w:rsidP="00A678DD">
      <w:pPr>
        <w:ind w:left="-142" w:firstLine="142"/>
        <w:rPr>
          <w:b/>
          <w:sz w:val="24"/>
        </w:rPr>
      </w:pPr>
    </w:p>
    <w:p w:rsidR="00536E2D" w:rsidRDefault="00536E2D" w:rsidP="00A678DD">
      <w:pPr>
        <w:ind w:left="-142" w:firstLine="142"/>
        <w:rPr>
          <w:b/>
          <w:sz w:val="24"/>
        </w:rPr>
      </w:pPr>
    </w:p>
    <w:p w:rsidR="00536E2D" w:rsidRDefault="00536E2D" w:rsidP="00A678DD">
      <w:pPr>
        <w:ind w:left="-142" w:firstLine="142"/>
        <w:rPr>
          <w:b/>
          <w:sz w:val="24"/>
        </w:rPr>
      </w:pPr>
    </w:p>
    <w:p w:rsidR="00536E2D" w:rsidRDefault="00536E2D" w:rsidP="00A678DD">
      <w:pPr>
        <w:ind w:left="-142" w:firstLine="142"/>
        <w:rPr>
          <w:b/>
          <w:sz w:val="24"/>
        </w:rPr>
      </w:pPr>
    </w:p>
    <w:p w:rsidR="00536E2D" w:rsidRDefault="00536E2D" w:rsidP="00A678DD">
      <w:pPr>
        <w:ind w:left="-142" w:firstLine="142"/>
        <w:rPr>
          <w:b/>
          <w:sz w:val="24"/>
        </w:rPr>
      </w:pPr>
    </w:p>
    <w:p w:rsidR="00536E2D" w:rsidRDefault="00536E2D" w:rsidP="00A678DD">
      <w:pPr>
        <w:ind w:left="-142" w:firstLine="142"/>
        <w:rPr>
          <w:b/>
          <w:sz w:val="24"/>
        </w:rPr>
      </w:pPr>
    </w:p>
    <w:p w:rsidR="00536E2D" w:rsidRDefault="00536E2D" w:rsidP="00A678DD">
      <w:pPr>
        <w:ind w:left="-142" w:firstLine="142"/>
        <w:rPr>
          <w:b/>
          <w:sz w:val="24"/>
        </w:rPr>
      </w:pPr>
    </w:p>
    <w:p w:rsidR="00536E2D" w:rsidRDefault="00536E2D" w:rsidP="00A678DD">
      <w:pPr>
        <w:ind w:left="-142" w:firstLine="142"/>
        <w:rPr>
          <w:b/>
          <w:sz w:val="24"/>
        </w:rPr>
      </w:pPr>
    </w:p>
    <w:p w:rsidR="00EE4128" w:rsidRPr="00F61627" w:rsidRDefault="00EE4128" w:rsidP="00A678DD">
      <w:pPr>
        <w:ind w:left="-142" w:firstLine="142"/>
        <w:rPr>
          <w:b/>
          <w:sz w:val="24"/>
        </w:rPr>
      </w:pPr>
      <w:r>
        <w:rPr>
          <w:b/>
          <w:sz w:val="24"/>
        </w:rPr>
        <w:t>Závěr:</w:t>
      </w:r>
    </w:p>
    <w:sectPr w:rsidR="00EE4128" w:rsidRPr="00F61627" w:rsidSect="00A678DD">
      <w:pgSz w:w="11906" w:h="16838"/>
      <w:pgMar w:top="568" w:right="1133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678DD"/>
    <w:rsid w:val="0027022B"/>
    <w:rsid w:val="00411A05"/>
    <w:rsid w:val="004F5F15"/>
    <w:rsid w:val="00536E2D"/>
    <w:rsid w:val="00687AEA"/>
    <w:rsid w:val="008860E9"/>
    <w:rsid w:val="00A678DD"/>
    <w:rsid w:val="00D831A7"/>
    <w:rsid w:val="00DB59E7"/>
    <w:rsid w:val="00E30C9A"/>
    <w:rsid w:val="00EE4128"/>
    <w:rsid w:val="00F61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31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67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78D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1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8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446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3</cp:revision>
  <dcterms:created xsi:type="dcterms:W3CDTF">2016-01-09T13:22:00Z</dcterms:created>
  <dcterms:modified xsi:type="dcterms:W3CDTF">2016-01-09T15:21:00Z</dcterms:modified>
</cp:coreProperties>
</file>