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589A69" w14:textId="77777777" w:rsidR="008719A8" w:rsidRPr="000C0E3A" w:rsidRDefault="009A3C59" w:rsidP="00D027E1">
      <w:pPr>
        <w:spacing w:line="360" w:lineRule="auto"/>
        <w:jc w:val="center"/>
        <w:rPr>
          <w:rFonts w:cs="Times New Roman"/>
          <w:b/>
          <w:sz w:val="28"/>
        </w:rPr>
      </w:pPr>
      <w:r w:rsidRPr="000C0E3A">
        <w:rPr>
          <w:rFonts w:cs="Times New Roman"/>
          <w:b/>
          <w:sz w:val="28"/>
        </w:rPr>
        <w:t>Univerzita Palackého v Olomouci</w:t>
      </w:r>
    </w:p>
    <w:p w14:paraId="0C287987" w14:textId="77777777" w:rsidR="009A3C59" w:rsidRPr="000C0E3A" w:rsidRDefault="009A3C59" w:rsidP="00D027E1">
      <w:pPr>
        <w:spacing w:line="360" w:lineRule="auto"/>
        <w:jc w:val="center"/>
        <w:rPr>
          <w:rFonts w:cs="Times New Roman"/>
          <w:b/>
          <w:sz w:val="28"/>
        </w:rPr>
      </w:pPr>
      <w:r w:rsidRPr="000C0E3A">
        <w:rPr>
          <w:rFonts w:cs="Times New Roman"/>
          <w:b/>
          <w:sz w:val="28"/>
        </w:rPr>
        <w:t xml:space="preserve">Právnická fakulta </w:t>
      </w:r>
      <w:r w:rsidR="00ED5FF6">
        <w:rPr>
          <w:rFonts w:cs="Times New Roman"/>
          <w:b/>
          <w:sz w:val="28"/>
        </w:rPr>
        <w:t xml:space="preserve">  </w:t>
      </w:r>
    </w:p>
    <w:p w14:paraId="07CAD92F" w14:textId="77777777" w:rsidR="009A3C59" w:rsidRPr="000C0E3A" w:rsidRDefault="009A3C59" w:rsidP="00D027E1">
      <w:pPr>
        <w:spacing w:line="360" w:lineRule="auto"/>
        <w:rPr>
          <w:rFonts w:cs="Times New Roman"/>
          <w:b/>
          <w:sz w:val="28"/>
        </w:rPr>
      </w:pPr>
    </w:p>
    <w:p w14:paraId="0BFA88D7" w14:textId="77777777" w:rsidR="009A3C59" w:rsidRPr="000C0E3A" w:rsidRDefault="009A3C59" w:rsidP="00D027E1">
      <w:pPr>
        <w:spacing w:line="360" w:lineRule="auto"/>
        <w:rPr>
          <w:rFonts w:cs="Times New Roman"/>
          <w:b/>
          <w:sz w:val="28"/>
        </w:rPr>
      </w:pPr>
    </w:p>
    <w:p w14:paraId="25604C64" w14:textId="77777777" w:rsidR="009A3C59" w:rsidRPr="000C0E3A" w:rsidRDefault="009A3C59" w:rsidP="00D027E1">
      <w:pPr>
        <w:spacing w:line="360" w:lineRule="auto"/>
        <w:rPr>
          <w:rFonts w:cs="Times New Roman"/>
          <w:b/>
          <w:sz w:val="28"/>
        </w:rPr>
      </w:pPr>
    </w:p>
    <w:p w14:paraId="7A5F5936" w14:textId="77777777" w:rsidR="009A3C59" w:rsidRPr="000C0E3A" w:rsidRDefault="009A3C59" w:rsidP="00D027E1">
      <w:pPr>
        <w:spacing w:line="360" w:lineRule="auto"/>
        <w:rPr>
          <w:rFonts w:cs="Times New Roman"/>
          <w:b/>
          <w:sz w:val="28"/>
        </w:rPr>
      </w:pPr>
    </w:p>
    <w:p w14:paraId="36EE785C" w14:textId="77777777" w:rsidR="009A3C59" w:rsidRPr="000C0E3A" w:rsidRDefault="009A3C59" w:rsidP="00D027E1">
      <w:pPr>
        <w:spacing w:line="360" w:lineRule="auto"/>
        <w:rPr>
          <w:rFonts w:cs="Times New Roman"/>
          <w:b/>
          <w:sz w:val="28"/>
        </w:rPr>
      </w:pPr>
    </w:p>
    <w:p w14:paraId="758C321E" w14:textId="77777777" w:rsidR="009A3C59" w:rsidRPr="000C0E3A" w:rsidRDefault="009A3C59" w:rsidP="00D027E1">
      <w:pPr>
        <w:spacing w:line="360" w:lineRule="auto"/>
        <w:rPr>
          <w:rFonts w:cs="Times New Roman"/>
          <w:b/>
          <w:sz w:val="28"/>
        </w:rPr>
      </w:pPr>
    </w:p>
    <w:p w14:paraId="1E6B9ACB" w14:textId="77777777" w:rsidR="009A3C59" w:rsidRPr="000C0E3A" w:rsidRDefault="009A3C59" w:rsidP="00D027E1">
      <w:pPr>
        <w:spacing w:line="360" w:lineRule="auto"/>
        <w:rPr>
          <w:rFonts w:cs="Times New Roman"/>
          <w:b/>
          <w:sz w:val="28"/>
        </w:rPr>
      </w:pPr>
    </w:p>
    <w:p w14:paraId="211E14D2" w14:textId="77777777" w:rsidR="009A3C59" w:rsidRPr="00722F5C" w:rsidRDefault="009A3C59" w:rsidP="00D027E1">
      <w:pPr>
        <w:spacing w:line="360" w:lineRule="auto"/>
        <w:rPr>
          <w:rFonts w:cs="Times New Roman"/>
          <w:b/>
          <w:sz w:val="32"/>
          <w:szCs w:val="32"/>
        </w:rPr>
      </w:pPr>
    </w:p>
    <w:p w14:paraId="1A11832D" w14:textId="77777777" w:rsidR="009A3C59" w:rsidRPr="00722F5C" w:rsidRDefault="009A3C59" w:rsidP="00D027E1">
      <w:pPr>
        <w:spacing w:line="360" w:lineRule="auto"/>
        <w:jc w:val="center"/>
        <w:rPr>
          <w:rFonts w:cs="Times New Roman"/>
          <w:b/>
          <w:sz w:val="32"/>
          <w:szCs w:val="32"/>
        </w:rPr>
      </w:pPr>
      <w:r w:rsidRPr="00722F5C">
        <w:rPr>
          <w:rFonts w:cs="Times New Roman"/>
          <w:b/>
          <w:sz w:val="32"/>
          <w:szCs w:val="32"/>
        </w:rPr>
        <w:t>Monika Dudová</w:t>
      </w:r>
    </w:p>
    <w:p w14:paraId="2CE20262" w14:textId="477D9ABA" w:rsidR="009A3C59" w:rsidRPr="00722F5C" w:rsidRDefault="00082F4A" w:rsidP="00D027E1">
      <w:pPr>
        <w:spacing w:line="360" w:lineRule="auto"/>
        <w:jc w:val="center"/>
        <w:rPr>
          <w:rFonts w:cs="Times New Roman"/>
          <w:b/>
          <w:sz w:val="32"/>
          <w:szCs w:val="32"/>
        </w:rPr>
      </w:pPr>
      <w:r>
        <w:rPr>
          <w:rFonts w:cs="Times New Roman"/>
          <w:b/>
          <w:sz w:val="32"/>
          <w:szCs w:val="32"/>
        </w:rPr>
        <w:t>Volba starosty</w:t>
      </w:r>
      <w:r w:rsidR="009A3C59" w:rsidRPr="00722F5C">
        <w:rPr>
          <w:rFonts w:cs="Times New Roman"/>
          <w:b/>
          <w:sz w:val="32"/>
          <w:szCs w:val="32"/>
        </w:rPr>
        <w:t xml:space="preserve"> </w:t>
      </w:r>
      <w:r w:rsidR="00D027E1" w:rsidRPr="00722F5C">
        <w:rPr>
          <w:rFonts w:cs="Times New Roman"/>
          <w:b/>
          <w:sz w:val="32"/>
          <w:szCs w:val="32"/>
        </w:rPr>
        <w:t>o</w:t>
      </w:r>
      <w:r w:rsidR="009A3C59" w:rsidRPr="00722F5C">
        <w:rPr>
          <w:rFonts w:cs="Times New Roman"/>
          <w:b/>
          <w:sz w:val="32"/>
          <w:szCs w:val="32"/>
        </w:rPr>
        <w:t>bce</w:t>
      </w:r>
    </w:p>
    <w:p w14:paraId="75822371" w14:textId="77777777" w:rsidR="009A3C59" w:rsidRPr="00615426" w:rsidRDefault="009A3C59" w:rsidP="00D027E1">
      <w:pPr>
        <w:spacing w:line="360" w:lineRule="auto"/>
        <w:jc w:val="center"/>
        <w:rPr>
          <w:rFonts w:cs="Times New Roman"/>
          <w:b/>
          <w:sz w:val="28"/>
          <w:szCs w:val="28"/>
        </w:rPr>
      </w:pPr>
      <w:r w:rsidRPr="00615426">
        <w:rPr>
          <w:rFonts w:cs="Times New Roman"/>
          <w:b/>
          <w:sz w:val="28"/>
          <w:szCs w:val="28"/>
        </w:rPr>
        <w:t xml:space="preserve">Bakalářské práce </w:t>
      </w:r>
    </w:p>
    <w:p w14:paraId="1C96AEF2" w14:textId="77777777" w:rsidR="009A3C59" w:rsidRPr="000C0E3A" w:rsidRDefault="009A3C59" w:rsidP="00D027E1">
      <w:pPr>
        <w:spacing w:line="360" w:lineRule="auto"/>
        <w:rPr>
          <w:rFonts w:cs="Times New Roman"/>
          <w:b/>
          <w:sz w:val="28"/>
        </w:rPr>
      </w:pPr>
    </w:p>
    <w:p w14:paraId="5BC24E5B" w14:textId="77777777" w:rsidR="009A3C59" w:rsidRPr="000C0E3A" w:rsidRDefault="009A3C59" w:rsidP="00D027E1">
      <w:pPr>
        <w:spacing w:line="360" w:lineRule="auto"/>
        <w:rPr>
          <w:rFonts w:cs="Times New Roman"/>
          <w:b/>
          <w:sz w:val="28"/>
        </w:rPr>
      </w:pPr>
    </w:p>
    <w:p w14:paraId="4844EE19" w14:textId="77777777" w:rsidR="009A3C59" w:rsidRPr="000C0E3A" w:rsidRDefault="009A3C59" w:rsidP="00D027E1">
      <w:pPr>
        <w:spacing w:line="360" w:lineRule="auto"/>
        <w:rPr>
          <w:rFonts w:cs="Times New Roman"/>
          <w:b/>
          <w:sz w:val="28"/>
        </w:rPr>
      </w:pPr>
    </w:p>
    <w:p w14:paraId="176F0449" w14:textId="77777777" w:rsidR="009A3C59" w:rsidRPr="000C0E3A" w:rsidRDefault="009A3C59" w:rsidP="00D027E1">
      <w:pPr>
        <w:spacing w:line="360" w:lineRule="auto"/>
        <w:rPr>
          <w:rFonts w:cs="Times New Roman"/>
          <w:b/>
          <w:sz w:val="28"/>
        </w:rPr>
      </w:pPr>
    </w:p>
    <w:p w14:paraId="190417C6" w14:textId="77777777" w:rsidR="009A3C59" w:rsidRPr="000C0E3A" w:rsidRDefault="009A3C59" w:rsidP="00D027E1">
      <w:pPr>
        <w:spacing w:line="360" w:lineRule="auto"/>
        <w:rPr>
          <w:rFonts w:cs="Times New Roman"/>
          <w:b/>
          <w:sz w:val="28"/>
        </w:rPr>
      </w:pPr>
    </w:p>
    <w:p w14:paraId="4D10C3B2" w14:textId="77777777" w:rsidR="009A3C59" w:rsidRPr="000C0E3A" w:rsidRDefault="009A3C59" w:rsidP="00D027E1">
      <w:pPr>
        <w:spacing w:line="360" w:lineRule="auto"/>
        <w:rPr>
          <w:rFonts w:cs="Times New Roman"/>
          <w:b/>
          <w:sz w:val="28"/>
        </w:rPr>
      </w:pPr>
    </w:p>
    <w:p w14:paraId="1730696B" w14:textId="77777777" w:rsidR="009A3C59" w:rsidRPr="000C0E3A" w:rsidRDefault="009A3C59" w:rsidP="00D027E1">
      <w:pPr>
        <w:spacing w:line="360" w:lineRule="auto"/>
        <w:rPr>
          <w:rFonts w:cs="Times New Roman"/>
          <w:b/>
          <w:sz w:val="28"/>
        </w:rPr>
      </w:pPr>
    </w:p>
    <w:p w14:paraId="3748FAF9" w14:textId="77777777" w:rsidR="00D027E1" w:rsidRPr="000C0E3A" w:rsidRDefault="009A3C59" w:rsidP="00D027E1">
      <w:pPr>
        <w:spacing w:line="360" w:lineRule="auto"/>
        <w:jc w:val="center"/>
        <w:rPr>
          <w:rFonts w:cs="Times New Roman"/>
          <w:b/>
          <w:sz w:val="28"/>
        </w:rPr>
      </w:pPr>
      <w:r w:rsidRPr="000C0E3A">
        <w:rPr>
          <w:rFonts w:cs="Times New Roman"/>
          <w:b/>
          <w:sz w:val="28"/>
        </w:rPr>
        <w:t>Olomouc 2019</w:t>
      </w:r>
    </w:p>
    <w:p w14:paraId="453E6D17" w14:textId="77777777" w:rsidR="00D027E1" w:rsidRPr="000C0E3A" w:rsidRDefault="00D027E1" w:rsidP="00D027E1">
      <w:pPr>
        <w:spacing w:after="0" w:line="360" w:lineRule="auto"/>
        <w:rPr>
          <w:rFonts w:cs="Times New Roman"/>
          <w:szCs w:val="24"/>
        </w:rPr>
      </w:pPr>
    </w:p>
    <w:p w14:paraId="2569EF57" w14:textId="77777777" w:rsidR="002669A0" w:rsidRDefault="002669A0" w:rsidP="00D027E1">
      <w:pPr>
        <w:spacing w:after="0" w:line="360" w:lineRule="auto"/>
        <w:rPr>
          <w:rFonts w:cs="Times New Roman"/>
          <w:szCs w:val="24"/>
        </w:rPr>
      </w:pPr>
    </w:p>
    <w:p w14:paraId="2240552C" w14:textId="312DA663" w:rsidR="00D027E1" w:rsidRDefault="00D027E1" w:rsidP="00007386">
      <w:pPr>
        <w:spacing w:after="0" w:line="360" w:lineRule="auto"/>
        <w:ind w:firstLine="708"/>
        <w:rPr>
          <w:rFonts w:cs="Times New Roman"/>
          <w:szCs w:val="24"/>
        </w:rPr>
      </w:pPr>
      <w:r w:rsidRPr="000C0E3A">
        <w:rPr>
          <w:rFonts w:cs="Times New Roman"/>
          <w:szCs w:val="24"/>
        </w:rPr>
        <w:t xml:space="preserve">Prohlašuji, že </w:t>
      </w:r>
      <w:r w:rsidR="00082F4A">
        <w:rPr>
          <w:rFonts w:cs="Times New Roman"/>
          <w:szCs w:val="24"/>
        </w:rPr>
        <w:t>jsem bakalářskou práci na téma Volba Starosty</w:t>
      </w:r>
      <w:r w:rsidRPr="000C0E3A">
        <w:rPr>
          <w:rFonts w:cs="Times New Roman"/>
          <w:szCs w:val="24"/>
        </w:rPr>
        <w:t xml:space="preserve"> obce vypracovala samostatně a</w:t>
      </w:r>
      <w:r w:rsidR="00E0570A">
        <w:rPr>
          <w:rFonts w:cs="Times New Roman"/>
          <w:szCs w:val="24"/>
        </w:rPr>
        <w:t> </w:t>
      </w:r>
      <w:r w:rsidRPr="000C0E3A">
        <w:rPr>
          <w:rFonts w:cs="Times New Roman"/>
          <w:szCs w:val="24"/>
        </w:rPr>
        <w:t>citovala jsem všechny použité zdroje.</w:t>
      </w:r>
    </w:p>
    <w:p w14:paraId="70CE3C36" w14:textId="77777777" w:rsidR="0031254C" w:rsidRDefault="0031254C" w:rsidP="00D027E1">
      <w:pPr>
        <w:spacing w:after="0" w:line="360" w:lineRule="auto"/>
        <w:rPr>
          <w:rFonts w:cs="Times New Roman"/>
          <w:szCs w:val="24"/>
        </w:rPr>
      </w:pPr>
    </w:p>
    <w:p w14:paraId="256019C2" w14:textId="292FCDAD" w:rsidR="002669A0" w:rsidRDefault="00F412F8" w:rsidP="002669A0">
      <w:pPr>
        <w:rPr>
          <w:rFonts w:cs="Times New Roman"/>
          <w:szCs w:val="24"/>
        </w:rPr>
      </w:pPr>
      <w:r>
        <w:rPr>
          <w:rFonts w:cs="Times New Roman"/>
          <w:szCs w:val="24"/>
        </w:rPr>
        <w:t>V Olomouci dne 27</w:t>
      </w:r>
      <w:r w:rsidR="0031254C" w:rsidRPr="0031254C">
        <w:rPr>
          <w:rFonts w:cs="Times New Roman"/>
          <w:szCs w:val="24"/>
        </w:rPr>
        <w:t>. 3. 2019</w:t>
      </w:r>
      <w:r w:rsidR="0031254C" w:rsidRPr="0031254C">
        <w:rPr>
          <w:rFonts w:cs="Times New Roman"/>
          <w:szCs w:val="24"/>
        </w:rPr>
        <w:tab/>
      </w:r>
      <w:r w:rsidR="0031254C">
        <w:rPr>
          <w:rFonts w:cs="Times New Roman"/>
          <w:szCs w:val="24"/>
        </w:rPr>
        <w:tab/>
      </w:r>
      <w:r w:rsidR="0031254C">
        <w:rPr>
          <w:rFonts w:cs="Times New Roman"/>
          <w:szCs w:val="24"/>
        </w:rPr>
        <w:tab/>
      </w:r>
      <w:r w:rsidR="0031254C">
        <w:rPr>
          <w:rFonts w:cs="Times New Roman"/>
          <w:szCs w:val="24"/>
        </w:rPr>
        <w:tab/>
      </w:r>
      <w:r w:rsidR="0031254C">
        <w:rPr>
          <w:rFonts w:cs="Times New Roman"/>
          <w:szCs w:val="24"/>
        </w:rPr>
        <w:tab/>
        <w:t xml:space="preserve">    ……...………………...</w:t>
      </w:r>
      <w:r w:rsidR="0031254C">
        <w:rPr>
          <w:rFonts w:cs="Times New Roman"/>
          <w:szCs w:val="24"/>
        </w:rPr>
        <w:tab/>
      </w:r>
      <w:r w:rsidR="0031254C">
        <w:rPr>
          <w:rFonts w:cs="Times New Roman"/>
          <w:szCs w:val="24"/>
        </w:rPr>
        <w:tab/>
      </w:r>
      <w:r w:rsidR="002669A0">
        <w:rPr>
          <w:rFonts w:cs="Times New Roman"/>
          <w:szCs w:val="24"/>
        </w:rPr>
        <w:tab/>
      </w:r>
      <w:r w:rsidR="002669A0">
        <w:rPr>
          <w:rFonts w:cs="Times New Roman"/>
          <w:szCs w:val="24"/>
        </w:rPr>
        <w:tab/>
      </w:r>
      <w:r w:rsidR="002669A0">
        <w:rPr>
          <w:rFonts w:cs="Times New Roman"/>
          <w:szCs w:val="24"/>
        </w:rPr>
        <w:tab/>
      </w:r>
      <w:r w:rsidR="002669A0">
        <w:rPr>
          <w:rFonts w:cs="Times New Roman"/>
          <w:szCs w:val="24"/>
        </w:rPr>
        <w:tab/>
      </w:r>
      <w:r w:rsidR="002669A0">
        <w:rPr>
          <w:rFonts w:cs="Times New Roman"/>
          <w:szCs w:val="24"/>
        </w:rPr>
        <w:tab/>
      </w:r>
      <w:r w:rsidR="0031254C">
        <w:rPr>
          <w:rFonts w:cs="Times New Roman"/>
          <w:szCs w:val="24"/>
        </w:rPr>
        <w:tab/>
        <w:t xml:space="preserve">                      </w:t>
      </w:r>
      <w:r w:rsidR="002669A0" w:rsidRPr="002669A0">
        <w:rPr>
          <w:rFonts w:cs="Times New Roman"/>
          <w:szCs w:val="24"/>
        </w:rPr>
        <w:t>Monika Dudová</w:t>
      </w:r>
    </w:p>
    <w:p w14:paraId="352E938F" w14:textId="56DF93BD" w:rsidR="00987CA0" w:rsidRDefault="00987CA0">
      <w:pPr>
        <w:rPr>
          <w:rFonts w:cs="Times New Roman"/>
          <w:szCs w:val="24"/>
        </w:rPr>
      </w:pPr>
      <w:r>
        <w:rPr>
          <w:rFonts w:cs="Times New Roman"/>
          <w:szCs w:val="24"/>
        </w:rPr>
        <w:br w:type="page"/>
      </w:r>
    </w:p>
    <w:p w14:paraId="1C69EC8D" w14:textId="4BF8EE40" w:rsidR="00B50516" w:rsidRPr="00B50516" w:rsidRDefault="00B50516" w:rsidP="00854D9A">
      <w:pPr>
        <w:spacing w:after="0" w:line="360" w:lineRule="auto"/>
        <w:ind w:firstLine="708"/>
      </w:pPr>
      <w:r>
        <w:lastRenderedPageBreak/>
        <w:t>Děkuji Mgr</w:t>
      </w:r>
      <w:r w:rsidRPr="00B50516">
        <w:t xml:space="preserve">. </w:t>
      </w:r>
      <w:r w:rsidR="00854D9A">
        <w:t xml:space="preserve">Petře </w:t>
      </w:r>
      <w:r>
        <w:t>Melotíkov</w:t>
      </w:r>
      <w:r w:rsidR="00E45F7D">
        <w:t>é,</w:t>
      </w:r>
      <w:r w:rsidRPr="00B50516">
        <w:t xml:space="preserve"> </w:t>
      </w:r>
      <w:r w:rsidR="00D80C50">
        <w:t xml:space="preserve">Ph. D. </w:t>
      </w:r>
      <w:r w:rsidRPr="00B50516">
        <w:t>za poskytnuté</w:t>
      </w:r>
      <w:r w:rsidR="00854D9A">
        <w:t xml:space="preserve"> </w:t>
      </w:r>
      <w:r w:rsidRPr="00B50516">
        <w:t>rady</w:t>
      </w:r>
      <w:r w:rsidR="00854D9A">
        <w:t xml:space="preserve">, </w:t>
      </w:r>
      <w:r w:rsidRPr="00B50516">
        <w:t>připomínky</w:t>
      </w:r>
      <w:r w:rsidR="00854D9A">
        <w:t>,</w:t>
      </w:r>
      <w:r w:rsidRPr="00B50516">
        <w:t xml:space="preserve"> a</w:t>
      </w:r>
      <w:r w:rsidR="00854D9A">
        <w:t xml:space="preserve"> především za</w:t>
      </w:r>
      <w:r w:rsidRPr="00B50516">
        <w:t xml:space="preserve"> </w:t>
      </w:r>
      <w:r w:rsidR="00854D9A">
        <w:t xml:space="preserve">ochotu při konzultacích ohledně bakalářské práce. </w:t>
      </w:r>
    </w:p>
    <w:p w14:paraId="26A49486" w14:textId="504C7679" w:rsidR="00B50516" w:rsidRDefault="00B50516" w:rsidP="00854D9A">
      <w:pPr>
        <w:spacing w:after="0" w:line="360" w:lineRule="auto"/>
        <w:ind w:firstLine="708"/>
      </w:pPr>
      <w:r w:rsidRPr="00B50516">
        <w:t>Za poskytnu</w:t>
      </w:r>
      <w:r w:rsidR="00854D9A">
        <w:t xml:space="preserve">tou pomoc při </w:t>
      </w:r>
      <w:r w:rsidRPr="00B50516">
        <w:t xml:space="preserve">zpracováním </w:t>
      </w:r>
      <w:r w:rsidR="00854D9A">
        <w:t>češtinářské stránky této práce děkuji</w:t>
      </w:r>
      <w:r w:rsidRPr="00B50516">
        <w:t xml:space="preserve"> </w:t>
      </w:r>
      <w:r w:rsidR="00854D9A">
        <w:t xml:space="preserve">Mgr. Aleně Tiché. Za trpělivost a další cenné rady bych taktéž chtěla taktéž poděkovat své sestře Mgr. Lucii Dudové. </w:t>
      </w:r>
    </w:p>
    <w:p w14:paraId="62B3CA31" w14:textId="2660A793" w:rsidR="00987CA0" w:rsidRDefault="00987CA0">
      <w:r>
        <w:br w:type="page"/>
      </w:r>
    </w:p>
    <w:sdt>
      <w:sdtPr>
        <w:rPr>
          <w:rFonts w:cs="Times New Roman"/>
        </w:rPr>
        <w:id w:val="-681127393"/>
        <w:docPartObj>
          <w:docPartGallery w:val="Table of Contents"/>
          <w:docPartUnique/>
        </w:docPartObj>
      </w:sdtPr>
      <w:sdtEndPr>
        <w:rPr>
          <w:b w:val="0"/>
          <w:bCs w:val="0"/>
        </w:rPr>
      </w:sdtEndPr>
      <w:sdtContent>
        <w:p w14:paraId="3059917A" w14:textId="52AA615D" w:rsidR="00602E41" w:rsidRPr="00B50516" w:rsidRDefault="00DB6B11" w:rsidP="00854D9A">
          <w:pPr>
            <w:pStyle w:val="Nadpisobsahu"/>
            <w:numPr>
              <w:ilvl w:val="0"/>
              <w:numId w:val="0"/>
            </w:numPr>
            <w:rPr>
              <w:rFonts w:cs="Times New Roman"/>
              <w:szCs w:val="24"/>
            </w:rPr>
          </w:pPr>
          <w:r w:rsidRPr="00171BCF">
            <w:rPr>
              <w:rStyle w:val="Nadpis1Char"/>
              <w:rFonts w:cs="Times New Roman"/>
              <w:b/>
            </w:rPr>
            <w:t>Obsah</w:t>
          </w:r>
        </w:p>
        <w:p w14:paraId="4525B051" w14:textId="77777777" w:rsidR="005800CA" w:rsidRDefault="00DB6B11">
          <w:pPr>
            <w:pStyle w:val="Obsah1"/>
            <w:tabs>
              <w:tab w:val="right" w:leader="dot" w:pos="9061"/>
            </w:tabs>
            <w:rPr>
              <w:rFonts w:asciiTheme="minorHAnsi" w:hAnsiTheme="minorHAnsi" w:cstheme="minorBidi"/>
              <w:noProof/>
              <w:sz w:val="22"/>
            </w:rPr>
          </w:pPr>
          <w:r w:rsidRPr="00AF6614">
            <w:rPr>
              <w:b/>
              <w:bCs/>
              <w:szCs w:val="24"/>
            </w:rPr>
            <w:fldChar w:fldCharType="begin"/>
          </w:r>
          <w:r w:rsidRPr="00AF6614">
            <w:rPr>
              <w:b/>
              <w:bCs/>
              <w:szCs w:val="24"/>
            </w:rPr>
            <w:instrText xml:space="preserve"> TOC \o "1-3" \h \z \u </w:instrText>
          </w:r>
          <w:r w:rsidRPr="00AF6614">
            <w:rPr>
              <w:b/>
              <w:bCs/>
              <w:szCs w:val="24"/>
            </w:rPr>
            <w:fldChar w:fldCharType="separate"/>
          </w:r>
          <w:hyperlink w:anchor="_Toc4506016" w:history="1">
            <w:r w:rsidR="005800CA" w:rsidRPr="0050350B">
              <w:rPr>
                <w:rStyle w:val="Hypertextovodkaz"/>
                <w:noProof/>
              </w:rPr>
              <w:t>Seznam zkratek</w:t>
            </w:r>
            <w:r w:rsidR="005800CA">
              <w:rPr>
                <w:noProof/>
                <w:webHidden/>
              </w:rPr>
              <w:tab/>
            </w:r>
            <w:r w:rsidR="005800CA">
              <w:rPr>
                <w:noProof/>
                <w:webHidden/>
              </w:rPr>
              <w:fldChar w:fldCharType="begin"/>
            </w:r>
            <w:r w:rsidR="005800CA">
              <w:rPr>
                <w:noProof/>
                <w:webHidden/>
              </w:rPr>
              <w:instrText xml:space="preserve"> PAGEREF _Toc4506016 \h </w:instrText>
            </w:r>
            <w:r w:rsidR="005800CA">
              <w:rPr>
                <w:noProof/>
                <w:webHidden/>
              </w:rPr>
            </w:r>
            <w:r w:rsidR="005800CA">
              <w:rPr>
                <w:noProof/>
                <w:webHidden/>
              </w:rPr>
              <w:fldChar w:fldCharType="separate"/>
            </w:r>
            <w:r w:rsidR="0058406B">
              <w:rPr>
                <w:noProof/>
                <w:webHidden/>
              </w:rPr>
              <w:t>5</w:t>
            </w:r>
            <w:r w:rsidR="005800CA">
              <w:rPr>
                <w:noProof/>
                <w:webHidden/>
              </w:rPr>
              <w:fldChar w:fldCharType="end"/>
            </w:r>
          </w:hyperlink>
        </w:p>
        <w:p w14:paraId="51E9FE7F" w14:textId="77777777" w:rsidR="005800CA" w:rsidRDefault="00D924E8">
          <w:pPr>
            <w:pStyle w:val="Obsah1"/>
            <w:tabs>
              <w:tab w:val="right" w:leader="dot" w:pos="9061"/>
            </w:tabs>
            <w:rPr>
              <w:rFonts w:asciiTheme="minorHAnsi" w:hAnsiTheme="minorHAnsi" w:cstheme="minorBidi"/>
              <w:noProof/>
              <w:sz w:val="22"/>
            </w:rPr>
          </w:pPr>
          <w:hyperlink w:anchor="_Toc4506017" w:history="1">
            <w:r w:rsidR="005800CA" w:rsidRPr="0050350B">
              <w:rPr>
                <w:rStyle w:val="Hypertextovodkaz"/>
                <w:noProof/>
              </w:rPr>
              <w:t>Úvod</w:t>
            </w:r>
            <w:r w:rsidR="005800CA">
              <w:rPr>
                <w:noProof/>
                <w:webHidden/>
              </w:rPr>
              <w:tab/>
            </w:r>
            <w:r w:rsidR="005800CA">
              <w:rPr>
                <w:noProof/>
                <w:webHidden/>
              </w:rPr>
              <w:fldChar w:fldCharType="begin"/>
            </w:r>
            <w:r w:rsidR="005800CA">
              <w:rPr>
                <w:noProof/>
                <w:webHidden/>
              </w:rPr>
              <w:instrText xml:space="preserve"> PAGEREF _Toc4506017 \h </w:instrText>
            </w:r>
            <w:r w:rsidR="005800CA">
              <w:rPr>
                <w:noProof/>
                <w:webHidden/>
              </w:rPr>
            </w:r>
            <w:r w:rsidR="005800CA">
              <w:rPr>
                <w:noProof/>
                <w:webHidden/>
              </w:rPr>
              <w:fldChar w:fldCharType="separate"/>
            </w:r>
            <w:r w:rsidR="0058406B">
              <w:rPr>
                <w:noProof/>
                <w:webHidden/>
              </w:rPr>
              <w:t>6</w:t>
            </w:r>
            <w:r w:rsidR="005800CA">
              <w:rPr>
                <w:noProof/>
                <w:webHidden/>
              </w:rPr>
              <w:fldChar w:fldCharType="end"/>
            </w:r>
          </w:hyperlink>
        </w:p>
        <w:p w14:paraId="18D53DA2" w14:textId="77777777" w:rsidR="005800CA" w:rsidRDefault="00D924E8">
          <w:pPr>
            <w:pStyle w:val="Obsah1"/>
            <w:tabs>
              <w:tab w:val="left" w:pos="440"/>
              <w:tab w:val="right" w:leader="dot" w:pos="9061"/>
            </w:tabs>
            <w:rPr>
              <w:rFonts w:asciiTheme="minorHAnsi" w:hAnsiTheme="minorHAnsi" w:cstheme="minorBidi"/>
              <w:noProof/>
              <w:sz w:val="22"/>
            </w:rPr>
          </w:pPr>
          <w:hyperlink w:anchor="_Toc4506018" w:history="1">
            <w:r w:rsidR="005800CA" w:rsidRPr="0050350B">
              <w:rPr>
                <w:rStyle w:val="Hypertextovodkaz"/>
                <w:noProof/>
              </w:rPr>
              <w:t>1.</w:t>
            </w:r>
            <w:r w:rsidR="005800CA">
              <w:rPr>
                <w:rFonts w:asciiTheme="minorHAnsi" w:hAnsiTheme="minorHAnsi" w:cstheme="minorBidi"/>
                <w:noProof/>
                <w:sz w:val="22"/>
              </w:rPr>
              <w:tab/>
            </w:r>
            <w:r w:rsidR="005800CA" w:rsidRPr="0050350B">
              <w:rPr>
                <w:rStyle w:val="Hypertextovodkaz"/>
                <w:noProof/>
              </w:rPr>
              <w:t>Postavení starosty obce a jeho propojení s ostatními orgány obce</w:t>
            </w:r>
            <w:r w:rsidR="005800CA">
              <w:rPr>
                <w:noProof/>
                <w:webHidden/>
              </w:rPr>
              <w:tab/>
            </w:r>
            <w:r w:rsidR="005800CA">
              <w:rPr>
                <w:noProof/>
                <w:webHidden/>
              </w:rPr>
              <w:fldChar w:fldCharType="begin"/>
            </w:r>
            <w:r w:rsidR="005800CA">
              <w:rPr>
                <w:noProof/>
                <w:webHidden/>
              </w:rPr>
              <w:instrText xml:space="preserve"> PAGEREF _Toc4506018 \h </w:instrText>
            </w:r>
            <w:r w:rsidR="005800CA">
              <w:rPr>
                <w:noProof/>
                <w:webHidden/>
              </w:rPr>
            </w:r>
            <w:r w:rsidR="005800CA">
              <w:rPr>
                <w:noProof/>
                <w:webHidden/>
              </w:rPr>
              <w:fldChar w:fldCharType="separate"/>
            </w:r>
            <w:r w:rsidR="0058406B">
              <w:rPr>
                <w:noProof/>
                <w:webHidden/>
              </w:rPr>
              <w:t>8</w:t>
            </w:r>
            <w:r w:rsidR="005800CA">
              <w:rPr>
                <w:noProof/>
                <w:webHidden/>
              </w:rPr>
              <w:fldChar w:fldCharType="end"/>
            </w:r>
          </w:hyperlink>
        </w:p>
        <w:p w14:paraId="47AA2E1E" w14:textId="77777777" w:rsidR="005800CA" w:rsidRDefault="00D924E8">
          <w:pPr>
            <w:pStyle w:val="Obsah2"/>
            <w:rPr>
              <w:rFonts w:asciiTheme="minorHAnsi" w:hAnsiTheme="minorHAnsi" w:cstheme="minorBidi"/>
              <w:noProof/>
              <w:sz w:val="22"/>
            </w:rPr>
          </w:pPr>
          <w:hyperlink w:anchor="_Toc4506019" w:history="1">
            <w:r w:rsidR="005800CA" w:rsidRPr="0050350B">
              <w:rPr>
                <w:rStyle w:val="Hypertextovodkaz"/>
                <w:noProof/>
              </w:rPr>
              <w:t>1.1 Zastupitelstvo obce</w:t>
            </w:r>
            <w:r w:rsidR="005800CA">
              <w:rPr>
                <w:noProof/>
                <w:webHidden/>
              </w:rPr>
              <w:tab/>
            </w:r>
            <w:r w:rsidR="005800CA">
              <w:rPr>
                <w:noProof/>
                <w:webHidden/>
              </w:rPr>
              <w:fldChar w:fldCharType="begin"/>
            </w:r>
            <w:r w:rsidR="005800CA">
              <w:rPr>
                <w:noProof/>
                <w:webHidden/>
              </w:rPr>
              <w:instrText xml:space="preserve"> PAGEREF _Toc4506019 \h </w:instrText>
            </w:r>
            <w:r w:rsidR="005800CA">
              <w:rPr>
                <w:noProof/>
                <w:webHidden/>
              </w:rPr>
            </w:r>
            <w:r w:rsidR="005800CA">
              <w:rPr>
                <w:noProof/>
                <w:webHidden/>
              </w:rPr>
              <w:fldChar w:fldCharType="separate"/>
            </w:r>
            <w:r w:rsidR="0058406B">
              <w:rPr>
                <w:noProof/>
                <w:webHidden/>
              </w:rPr>
              <w:t>10</w:t>
            </w:r>
            <w:r w:rsidR="005800CA">
              <w:rPr>
                <w:noProof/>
                <w:webHidden/>
              </w:rPr>
              <w:fldChar w:fldCharType="end"/>
            </w:r>
          </w:hyperlink>
        </w:p>
        <w:p w14:paraId="66B80C90" w14:textId="77777777" w:rsidR="005800CA" w:rsidRDefault="00D924E8">
          <w:pPr>
            <w:pStyle w:val="Obsah2"/>
            <w:rPr>
              <w:rFonts w:asciiTheme="minorHAnsi" w:hAnsiTheme="minorHAnsi" w:cstheme="minorBidi"/>
              <w:noProof/>
              <w:sz w:val="22"/>
            </w:rPr>
          </w:pPr>
          <w:hyperlink w:anchor="_Toc4506020" w:history="1">
            <w:r w:rsidR="005800CA" w:rsidRPr="0050350B">
              <w:rPr>
                <w:rStyle w:val="Hypertextovodkaz"/>
                <w:noProof/>
              </w:rPr>
              <w:t>1.2 Rada obce</w:t>
            </w:r>
            <w:r w:rsidR="005800CA">
              <w:rPr>
                <w:noProof/>
                <w:webHidden/>
              </w:rPr>
              <w:tab/>
            </w:r>
            <w:r w:rsidR="005800CA">
              <w:rPr>
                <w:noProof/>
                <w:webHidden/>
              </w:rPr>
              <w:fldChar w:fldCharType="begin"/>
            </w:r>
            <w:r w:rsidR="005800CA">
              <w:rPr>
                <w:noProof/>
                <w:webHidden/>
              </w:rPr>
              <w:instrText xml:space="preserve"> PAGEREF _Toc4506020 \h </w:instrText>
            </w:r>
            <w:r w:rsidR="005800CA">
              <w:rPr>
                <w:noProof/>
                <w:webHidden/>
              </w:rPr>
            </w:r>
            <w:r w:rsidR="005800CA">
              <w:rPr>
                <w:noProof/>
                <w:webHidden/>
              </w:rPr>
              <w:fldChar w:fldCharType="separate"/>
            </w:r>
            <w:r w:rsidR="0058406B">
              <w:rPr>
                <w:noProof/>
                <w:webHidden/>
              </w:rPr>
              <w:t>13</w:t>
            </w:r>
            <w:r w:rsidR="005800CA">
              <w:rPr>
                <w:noProof/>
                <w:webHidden/>
              </w:rPr>
              <w:fldChar w:fldCharType="end"/>
            </w:r>
          </w:hyperlink>
        </w:p>
        <w:p w14:paraId="3DC6DE15" w14:textId="77777777" w:rsidR="005800CA" w:rsidRDefault="00D924E8">
          <w:pPr>
            <w:pStyle w:val="Obsah2"/>
            <w:rPr>
              <w:rFonts w:asciiTheme="minorHAnsi" w:hAnsiTheme="minorHAnsi" w:cstheme="minorBidi"/>
              <w:noProof/>
              <w:sz w:val="22"/>
            </w:rPr>
          </w:pPr>
          <w:hyperlink w:anchor="_Toc4506021" w:history="1">
            <w:r w:rsidR="005800CA" w:rsidRPr="0050350B">
              <w:rPr>
                <w:rStyle w:val="Hypertextovodkaz"/>
                <w:noProof/>
              </w:rPr>
              <w:t>1.3 Obecní úřad</w:t>
            </w:r>
            <w:r w:rsidR="005800CA">
              <w:rPr>
                <w:noProof/>
                <w:webHidden/>
              </w:rPr>
              <w:tab/>
            </w:r>
            <w:r w:rsidR="005800CA">
              <w:rPr>
                <w:noProof/>
                <w:webHidden/>
              </w:rPr>
              <w:fldChar w:fldCharType="begin"/>
            </w:r>
            <w:r w:rsidR="005800CA">
              <w:rPr>
                <w:noProof/>
                <w:webHidden/>
              </w:rPr>
              <w:instrText xml:space="preserve"> PAGEREF _Toc4506021 \h </w:instrText>
            </w:r>
            <w:r w:rsidR="005800CA">
              <w:rPr>
                <w:noProof/>
                <w:webHidden/>
              </w:rPr>
            </w:r>
            <w:r w:rsidR="005800CA">
              <w:rPr>
                <w:noProof/>
                <w:webHidden/>
              </w:rPr>
              <w:fldChar w:fldCharType="separate"/>
            </w:r>
            <w:r w:rsidR="0058406B">
              <w:rPr>
                <w:noProof/>
                <w:webHidden/>
              </w:rPr>
              <w:t>14</w:t>
            </w:r>
            <w:r w:rsidR="005800CA">
              <w:rPr>
                <w:noProof/>
                <w:webHidden/>
              </w:rPr>
              <w:fldChar w:fldCharType="end"/>
            </w:r>
          </w:hyperlink>
        </w:p>
        <w:p w14:paraId="1142A971" w14:textId="77777777" w:rsidR="005800CA" w:rsidRDefault="00D924E8">
          <w:pPr>
            <w:pStyle w:val="Obsah2"/>
            <w:rPr>
              <w:rFonts w:asciiTheme="minorHAnsi" w:hAnsiTheme="minorHAnsi" w:cstheme="minorBidi"/>
              <w:noProof/>
              <w:sz w:val="22"/>
            </w:rPr>
          </w:pPr>
          <w:hyperlink w:anchor="_Toc4506022" w:history="1">
            <w:r w:rsidR="005800CA" w:rsidRPr="0050350B">
              <w:rPr>
                <w:rStyle w:val="Hypertextovodkaz"/>
                <w:noProof/>
              </w:rPr>
              <w:t>1.4 Obecní policie</w:t>
            </w:r>
            <w:r w:rsidR="005800CA">
              <w:rPr>
                <w:noProof/>
                <w:webHidden/>
              </w:rPr>
              <w:tab/>
            </w:r>
            <w:r w:rsidR="005800CA">
              <w:rPr>
                <w:noProof/>
                <w:webHidden/>
              </w:rPr>
              <w:fldChar w:fldCharType="begin"/>
            </w:r>
            <w:r w:rsidR="005800CA">
              <w:rPr>
                <w:noProof/>
                <w:webHidden/>
              </w:rPr>
              <w:instrText xml:space="preserve"> PAGEREF _Toc4506022 \h </w:instrText>
            </w:r>
            <w:r w:rsidR="005800CA">
              <w:rPr>
                <w:noProof/>
                <w:webHidden/>
              </w:rPr>
            </w:r>
            <w:r w:rsidR="005800CA">
              <w:rPr>
                <w:noProof/>
                <w:webHidden/>
              </w:rPr>
              <w:fldChar w:fldCharType="separate"/>
            </w:r>
            <w:r w:rsidR="0058406B">
              <w:rPr>
                <w:noProof/>
                <w:webHidden/>
              </w:rPr>
              <w:t>16</w:t>
            </w:r>
            <w:r w:rsidR="005800CA">
              <w:rPr>
                <w:noProof/>
                <w:webHidden/>
              </w:rPr>
              <w:fldChar w:fldCharType="end"/>
            </w:r>
          </w:hyperlink>
        </w:p>
        <w:p w14:paraId="456B1769" w14:textId="77777777" w:rsidR="005800CA" w:rsidRDefault="00D924E8">
          <w:pPr>
            <w:pStyle w:val="Obsah1"/>
            <w:tabs>
              <w:tab w:val="left" w:pos="440"/>
              <w:tab w:val="right" w:leader="dot" w:pos="9061"/>
            </w:tabs>
            <w:rPr>
              <w:rFonts w:asciiTheme="minorHAnsi" w:hAnsiTheme="minorHAnsi" w:cstheme="minorBidi"/>
              <w:noProof/>
              <w:sz w:val="22"/>
            </w:rPr>
          </w:pPr>
          <w:hyperlink w:anchor="_Toc4506023" w:history="1">
            <w:r w:rsidR="005800CA" w:rsidRPr="0050350B">
              <w:rPr>
                <w:rStyle w:val="Hypertextovodkaz"/>
                <w:noProof/>
              </w:rPr>
              <w:t>2.</w:t>
            </w:r>
            <w:r w:rsidR="005800CA">
              <w:rPr>
                <w:rFonts w:asciiTheme="minorHAnsi" w:hAnsiTheme="minorHAnsi" w:cstheme="minorBidi"/>
                <w:noProof/>
                <w:sz w:val="22"/>
              </w:rPr>
              <w:tab/>
            </w:r>
            <w:r w:rsidR="005800CA" w:rsidRPr="0050350B">
              <w:rPr>
                <w:rStyle w:val="Hypertextovodkaz"/>
                <w:noProof/>
              </w:rPr>
              <w:t>Volba starosty obce a možnosti ukončení jeho funkce v současné právní úpravě</w:t>
            </w:r>
            <w:r w:rsidR="005800CA">
              <w:rPr>
                <w:noProof/>
                <w:webHidden/>
              </w:rPr>
              <w:tab/>
            </w:r>
            <w:r w:rsidR="005800CA">
              <w:rPr>
                <w:noProof/>
                <w:webHidden/>
              </w:rPr>
              <w:fldChar w:fldCharType="begin"/>
            </w:r>
            <w:r w:rsidR="005800CA">
              <w:rPr>
                <w:noProof/>
                <w:webHidden/>
              </w:rPr>
              <w:instrText xml:space="preserve"> PAGEREF _Toc4506023 \h </w:instrText>
            </w:r>
            <w:r w:rsidR="005800CA">
              <w:rPr>
                <w:noProof/>
                <w:webHidden/>
              </w:rPr>
            </w:r>
            <w:r w:rsidR="005800CA">
              <w:rPr>
                <w:noProof/>
                <w:webHidden/>
              </w:rPr>
              <w:fldChar w:fldCharType="separate"/>
            </w:r>
            <w:r w:rsidR="0058406B">
              <w:rPr>
                <w:noProof/>
                <w:webHidden/>
              </w:rPr>
              <w:t>17</w:t>
            </w:r>
            <w:r w:rsidR="005800CA">
              <w:rPr>
                <w:noProof/>
                <w:webHidden/>
              </w:rPr>
              <w:fldChar w:fldCharType="end"/>
            </w:r>
          </w:hyperlink>
        </w:p>
        <w:p w14:paraId="386DFC4C" w14:textId="77777777" w:rsidR="005800CA" w:rsidRDefault="00D924E8">
          <w:pPr>
            <w:pStyle w:val="Obsah2"/>
            <w:rPr>
              <w:rFonts w:asciiTheme="minorHAnsi" w:hAnsiTheme="minorHAnsi" w:cstheme="minorBidi"/>
              <w:noProof/>
              <w:sz w:val="22"/>
            </w:rPr>
          </w:pPr>
          <w:hyperlink w:anchor="_Toc4506024" w:history="1">
            <w:r w:rsidR="005800CA" w:rsidRPr="0050350B">
              <w:rPr>
                <w:rStyle w:val="Hypertextovodkaz"/>
                <w:noProof/>
              </w:rPr>
              <w:t>2.1 Předpoklady pro zvolení starosty a výkon jeho funkce</w:t>
            </w:r>
            <w:r w:rsidR="005800CA">
              <w:rPr>
                <w:noProof/>
                <w:webHidden/>
              </w:rPr>
              <w:tab/>
            </w:r>
            <w:r w:rsidR="005800CA">
              <w:rPr>
                <w:noProof/>
                <w:webHidden/>
              </w:rPr>
              <w:fldChar w:fldCharType="begin"/>
            </w:r>
            <w:r w:rsidR="005800CA">
              <w:rPr>
                <w:noProof/>
                <w:webHidden/>
              </w:rPr>
              <w:instrText xml:space="preserve"> PAGEREF _Toc4506024 \h </w:instrText>
            </w:r>
            <w:r w:rsidR="005800CA">
              <w:rPr>
                <w:noProof/>
                <w:webHidden/>
              </w:rPr>
            </w:r>
            <w:r w:rsidR="005800CA">
              <w:rPr>
                <w:noProof/>
                <w:webHidden/>
              </w:rPr>
              <w:fldChar w:fldCharType="separate"/>
            </w:r>
            <w:r w:rsidR="0058406B">
              <w:rPr>
                <w:noProof/>
                <w:webHidden/>
              </w:rPr>
              <w:t>18</w:t>
            </w:r>
            <w:r w:rsidR="005800CA">
              <w:rPr>
                <w:noProof/>
                <w:webHidden/>
              </w:rPr>
              <w:fldChar w:fldCharType="end"/>
            </w:r>
          </w:hyperlink>
        </w:p>
        <w:p w14:paraId="6E74D1B0" w14:textId="77777777" w:rsidR="005800CA" w:rsidRDefault="00D924E8">
          <w:pPr>
            <w:pStyle w:val="Obsah1"/>
            <w:tabs>
              <w:tab w:val="left" w:pos="440"/>
              <w:tab w:val="right" w:leader="dot" w:pos="9061"/>
            </w:tabs>
            <w:rPr>
              <w:rFonts w:asciiTheme="minorHAnsi" w:hAnsiTheme="minorHAnsi" w:cstheme="minorBidi"/>
              <w:noProof/>
              <w:sz w:val="22"/>
            </w:rPr>
          </w:pPr>
          <w:hyperlink w:anchor="_Toc4506025" w:history="1">
            <w:r w:rsidR="005800CA" w:rsidRPr="0050350B">
              <w:rPr>
                <w:rStyle w:val="Hypertextovodkaz"/>
                <w:noProof/>
              </w:rPr>
              <w:t>3.</w:t>
            </w:r>
            <w:r w:rsidR="005800CA">
              <w:rPr>
                <w:rFonts w:asciiTheme="minorHAnsi" w:hAnsiTheme="minorHAnsi" w:cstheme="minorBidi"/>
                <w:noProof/>
                <w:sz w:val="22"/>
              </w:rPr>
              <w:tab/>
            </w:r>
            <w:r w:rsidR="005800CA" w:rsidRPr="0050350B">
              <w:rPr>
                <w:rStyle w:val="Hypertextovodkaz"/>
                <w:noProof/>
              </w:rPr>
              <w:t>Postavení starosty obce a jeho volba ve vybraných státech Evropy</w:t>
            </w:r>
            <w:r w:rsidR="005800CA">
              <w:rPr>
                <w:noProof/>
                <w:webHidden/>
              </w:rPr>
              <w:tab/>
            </w:r>
            <w:r w:rsidR="005800CA">
              <w:rPr>
                <w:noProof/>
                <w:webHidden/>
              </w:rPr>
              <w:fldChar w:fldCharType="begin"/>
            </w:r>
            <w:r w:rsidR="005800CA">
              <w:rPr>
                <w:noProof/>
                <w:webHidden/>
              </w:rPr>
              <w:instrText xml:space="preserve"> PAGEREF _Toc4506025 \h </w:instrText>
            </w:r>
            <w:r w:rsidR="005800CA">
              <w:rPr>
                <w:noProof/>
                <w:webHidden/>
              </w:rPr>
            </w:r>
            <w:r w:rsidR="005800CA">
              <w:rPr>
                <w:noProof/>
                <w:webHidden/>
              </w:rPr>
              <w:fldChar w:fldCharType="separate"/>
            </w:r>
            <w:r w:rsidR="0058406B">
              <w:rPr>
                <w:noProof/>
                <w:webHidden/>
              </w:rPr>
              <w:t>20</w:t>
            </w:r>
            <w:r w:rsidR="005800CA">
              <w:rPr>
                <w:noProof/>
                <w:webHidden/>
              </w:rPr>
              <w:fldChar w:fldCharType="end"/>
            </w:r>
          </w:hyperlink>
        </w:p>
        <w:p w14:paraId="129D443A" w14:textId="77777777" w:rsidR="005800CA" w:rsidRDefault="00D924E8">
          <w:pPr>
            <w:pStyle w:val="Obsah2"/>
            <w:rPr>
              <w:rFonts w:asciiTheme="minorHAnsi" w:hAnsiTheme="minorHAnsi" w:cstheme="minorBidi"/>
              <w:noProof/>
              <w:sz w:val="22"/>
            </w:rPr>
          </w:pPr>
          <w:hyperlink w:anchor="_Toc4506026" w:history="1">
            <w:r w:rsidR="005800CA" w:rsidRPr="0050350B">
              <w:rPr>
                <w:rStyle w:val="Hypertextovodkaz"/>
                <w:noProof/>
              </w:rPr>
              <w:t>3. 1 Slovensko</w:t>
            </w:r>
            <w:r w:rsidR="005800CA">
              <w:rPr>
                <w:noProof/>
                <w:webHidden/>
              </w:rPr>
              <w:tab/>
            </w:r>
            <w:r w:rsidR="005800CA">
              <w:rPr>
                <w:noProof/>
                <w:webHidden/>
              </w:rPr>
              <w:fldChar w:fldCharType="begin"/>
            </w:r>
            <w:r w:rsidR="005800CA">
              <w:rPr>
                <w:noProof/>
                <w:webHidden/>
              </w:rPr>
              <w:instrText xml:space="preserve"> PAGEREF _Toc4506026 \h </w:instrText>
            </w:r>
            <w:r w:rsidR="005800CA">
              <w:rPr>
                <w:noProof/>
                <w:webHidden/>
              </w:rPr>
            </w:r>
            <w:r w:rsidR="005800CA">
              <w:rPr>
                <w:noProof/>
                <w:webHidden/>
              </w:rPr>
              <w:fldChar w:fldCharType="separate"/>
            </w:r>
            <w:r w:rsidR="0058406B">
              <w:rPr>
                <w:noProof/>
                <w:webHidden/>
              </w:rPr>
              <w:t>20</w:t>
            </w:r>
            <w:r w:rsidR="005800CA">
              <w:rPr>
                <w:noProof/>
                <w:webHidden/>
              </w:rPr>
              <w:fldChar w:fldCharType="end"/>
            </w:r>
          </w:hyperlink>
        </w:p>
        <w:p w14:paraId="364F1F24" w14:textId="77777777" w:rsidR="005800CA" w:rsidRDefault="00D924E8">
          <w:pPr>
            <w:pStyle w:val="Obsah2"/>
            <w:rPr>
              <w:rFonts w:asciiTheme="minorHAnsi" w:hAnsiTheme="minorHAnsi" w:cstheme="minorBidi"/>
              <w:noProof/>
              <w:sz w:val="22"/>
            </w:rPr>
          </w:pPr>
          <w:hyperlink w:anchor="_Toc4506027" w:history="1">
            <w:r w:rsidR="005800CA" w:rsidRPr="0050350B">
              <w:rPr>
                <w:rStyle w:val="Hypertextovodkaz"/>
                <w:noProof/>
              </w:rPr>
              <w:t>3.2 Polsko</w:t>
            </w:r>
            <w:r w:rsidR="005800CA">
              <w:rPr>
                <w:noProof/>
                <w:webHidden/>
              </w:rPr>
              <w:tab/>
            </w:r>
            <w:r w:rsidR="005800CA">
              <w:rPr>
                <w:noProof/>
                <w:webHidden/>
              </w:rPr>
              <w:fldChar w:fldCharType="begin"/>
            </w:r>
            <w:r w:rsidR="005800CA">
              <w:rPr>
                <w:noProof/>
                <w:webHidden/>
              </w:rPr>
              <w:instrText xml:space="preserve"> PAGEREF _Toc4506027 \h </w:instrText>
            </w:r>
            <w:r w:rsidR="005800CA">
              <w:rPr>
                <w:noProof/>
                <w:webHidden/>
              </w:rPr>
            </w:r>
            <w:r w:rsidR="005800CA">
              <w:rPr>
                <w:noProof/>
                <w:webHidden/>
              </w:rPr>
              <w:fldChar w:fldCharType="separate"/>
            </w:r>
            <w:r w:rsidR="0058406B">
              <w:rPr>
                <w:noProof/>
                <w:webHidden/>
              </w:rPr>
              <w:t>22</w:t>
            </w:r>
            <w:r w:rsidR="005800CA">
              <w:rPr>
                <w:noProof/>
                <w:webHidden/>
              </w:rPr>
              <w:fldChar w:fldCharType="end"/>
            </w:r>
          </w:hyperlink>
        </w:p>
        <w:p w14:paraId="146A7927" w14:textId="77777777" w:rsidR="005800CA" w:rsidRDefault="00D924E8">
          <w:pPr>
            <w:pStyle w:val="Obsah2"/>
            <w:rPr>
              <w:rFonts w:asciiTheme="minorHAnsi" w:hAnsiTheme="minorHAnsi" w:cstheme="minorBidi"/>
              <w:noProof/>
              <w:sz w:val="22"/>
            </w:rPr>
          </w:pPr>
          <w:hyperlink w:anchor="_Toc4506028" w:history="1">
            <w:r w:rsidR="005800CA" w:rsidRPr="0050350B">
              <w:rPr>
                <w:rStyle w:val="Hypertextovodkaz"/>
                <w:noProof/>
              </w:rPr>
              <w:t>3.3 Francie</w:t>
            </w:r>
            <w:r w:rsidR="005800CA">
              <w:rPr>
                <w:noProof/>
                <w:webHidden/>
              </w:rPr>
              <w:tab/>
            </w:r>
            <w:r w:rsidR="005800CA">
              <w:rPr>
                <w:noProof/>
                <w:webHidden/>
              </w:rPr>
              <w:fldChar w:fldCharType="begin"/>
            </w:r>
            <w:r w:rsidR="005800CA">
              <w:rPr>
                <w:noProof/>
                <w:webHidden/>
              </w:rPr>
              <w:instrText xml:space="preserve"> PAGEREF _Toc4506028 \h </w:instrText>
            </w:r>
            <w:r w:rsidR="005800CA">
              <w:rPr>
                <w:noProof/>
                <w:webHidden/>
              </w:rPr>
            </w:r>
            <w:r w:rsidR="005800CA">
              <w:rPr>
                <w:noProof/>
                <w:webHidden/>
              </w:rPr>
              <w:fldChar w:fldCharType="separate"/>
            </w:r>
            <w:r w:rsidR="0058406B">
              <w:rPr>
                <w:noProof/>
                <w:webHidden/>
              </w:rPr>
              <w:t>24</w:t>
            </w:r>
            <w:r w:rsidR="005800CA">
              <w:rPr>
                <w:noProof/>
                <w:webHidden/>
              </w:rPr>
              <w:fldChar w:fldCharType="end"/>
            </w:r>
          </w:hyperlink>
        </w:p>
        <w:p w14:paraId="53B6952C" w14:textId="77777777" w:rsidR="005800CA" w:rsidRDefault="00D924E8">
          <w:pPr>
            <w:pStyle w:val="Obsah1"/>
            <w:tabs>
              <w:tab w:val="left" w:pos="440"/>
              <w:tab w:val="right" w:leader="dot" w:pos="9061"/>
            </w:tabs>
            <w:rPr>
              <w:rFonts w:asciiTheme="minorHAnsi" w:hAnsiTheme="minorHAnsi" w:cstheme="minorBidi"/>
              <w:noProof/>
              <w:sz w:val="22"/>
            </w:rPr>
          </w:pPr>
          <w:hyperlink w:anchor="_Toc4506029" w:history="1">
            <w:r w:rsidR="005800CA" w:rsidRPr="0050350B">
              <w:rPr>
                <w:rStyle w:val="Hypertextovodkaz"/>
                <w:noProof/>
              </w:rPr>
              <w:t>4.</w:t>
            </w:r>
            <w:r w:rsidR="005800CA">
              <w:rPr>
                <w:rFonts w:asciiTheme="minorHAnsi" w:hAnsiTheme="minorHAnsi" w:cstheme="minorBidi"/>
                <w:noProof/>
                <w:sz w:val="22"/>
              </w:rPr>
              <w:tab/>
            </w:r>
            <w:r w:rsidR="005800CA" w:rsidRPr="0050350B">
              <w:rPr>
                <w:rStyle w:val="Hypertextovodkaz"/>
                <w:noProof/>
              </w:rPr>
              <w:t>Možnosti zavedení přímé volby v České republice</w:t>
            </w:r>
            <w:r w:rsidR="005800CA">
              <w:rPr>
                <w:noProof/>
                <w:webHidden/>
              </w:rPr>
              <w:tab/>
            </w:r>
            <w:r w:rsidR="005800CA">
              <w:rPr>
                <w:noProof/>
                <w:webHidden/>
              </w:rPr>
              <w:fldChar w:fldCharType="begin"/>
            </w:r>
            <w:r w:rsidR="005800CA">
              <w:rPr>
                <w:noProof/>
                <w:webHidden/>
              </w:rPr>
              <w:instrText xml:space="preserve"> PAGEREF _Toc4506029 \h </w:instrText>
            </w:r>
            <w:r w:rsidR="005800CA">
              <w:rPr>
                <w:noProof/>
                <w:webHidden/>
              </w:rPr>
            </w:r>
            <w:r w:rsidR="005800CA">
              <w:rPr>
                <w:noProof/>
                <w:webHidden/>
              </w:rPr>
              <w:fldChar w:fldCharType="separate"/>
            </w:r>
            <w:r w:rsidR="0058406B">
              <w:rPr>
                <w:noProof/>
                <w:webHidden/>
              </w:rPr>
              <w:t>26</w:t>
            </w:r>
            <w:r w:rsidR="005800CA">
              <w:rPr>
                <w:noProof/>
                <w:webHidden/>
              </w:rPr>
              <w:fldChar w:fldCharType="end"/>
            </w:r>
          </w:hyperlink>
        </w:p>
        <w:p w14:paraId="1E85A82E" w14:textId="77777777" w:rsidR="005800CA" w:rsidRDefault="00D924E8">
          <w:pPr>
            <w:pStyle w:val="Obsah2"/>
            <w:rPr>
              <w:rFonts w:asciiTheme="minorHAnsi" w:hAnsiTheme="minorHAnsi" w:cstheme="minorBidi"/>
              <w:noProof/>
              <w:sz w:val="22"/>
            </w:rPr>
          </w:pPr>
          <w:hyperlink w:anchor="_Toc4506030" w:history="1">
            <w:r w:rsidR="005800CA" w:rsidRPr="0050350B">
              <w:rPr>
                <w:rStyle w:val="Hypertextovodkaz"/>
                <w:noProof/>
              </w:rPr>
              <w:t>4.1 Možné výhody a nevýhody přímé volby, odvolatelnost starosty</w:t>
            </w:r>
            <w:r w:rsidR="005800CA">
              <w:rPr>
                <w:noProof/>
                <w:webHidden/>
              </w:rPr>
              <w:tab/>
            </w:r>
            <w:r w:rsidR="005800CA">
              <w:rPr>
                <w:noProof/>
                <w:webHidden/>
              </w:rPr>
              <w:fldChar w:fldCharType="begin"/>
            </w:r>
            <w:r w:rsidR="005800CA">
              <w:rPr>
                <w:noProof/>
                <w:webHidden/>
              </w:rPr>
              <w:instrText xml:space="preserve"> PAGEREF _Toc4506030 \h </w:instrText>
            </w:r>
            <w:r w:rsidR="005800CA">
              <w:rPr>
                <w:noProof/>
                <w:webHidden/>
              </w:rPr>
            </w:r>
            <w:r w:rsidR="005800CA">
              <w:rPr>
                <w:noProof/>
                <w:webHidden/>
              </w:rPr>
              <w:fldChar w:fldCharType="separate"/>
            </w:r>
            <w:r w:rsidR="0058406B">
              <w:rPr>
                <w:noProof/>
                <w:webHidden/>
              </w:rPr>
              <w:t>27</w:t>
            </w:r>
            <w:r w:rsidR="005800CA">
              <w:rPr>
                <w:noProof/>
                <w:webHidden/>
              </w:rPr>
              <w:fldChar w:fldCharType="end"/>
            </w:r>
          </w:hyperlink>
        </w:p>
        <w:p w14:paraId="0891B578" w14:textId="77777777" w:rsidR="005800CA" w:rsidRDefault="00D924E8">
          <w:pPr>
            <w:pStyle w:val="Obsah1"/>
            <w:tabs>
              <w:tab w:val="right" w:leader="dot" w:pos="9061"/>
            </w:tabs>
            <w:rPr>
              <w:rFonts w:asciiTheme="minorHAnsi" w:hAnsiTheme="minorHAnsi" w:cstheme="minorBidi"/>
              <w:noProof/>
              <w:sz w:val="22"/>
            </w:rPr>
          </w:pPr>
          <w:hyperlink w:anchor="_Toc4506031" w:history="1">
            <w:r w:rsidR="005800CA" w:rsidRPr="0050350B">
              <w:rPr>
                <w:rStyle w:val="Hypertextovodkaz"/>
                <w:noProof/>
              </w:rPr>
              <w:t>Závěr</w:t>
            </w:r>
            <w:r w:rsidR="005800CA">
              <w:rPr>
                <w:noProof/>
                <w:webHidden/>
              </w:rPr>
              <w:tab/>
            </w:r>
            <w:r w:rsidR="005800CA">
              <w:rPr>
                <w:noProof/>
                <w:webHidden/>
              </w:rPr>
              <w:fldChar w:fldCharType="begin"/>
            </w:r>
            <w:r w:rsidR="005800CA">
              <w:rPr>
                <w:noProof/>
                <w:webHidden/>
              </w:rPr>
              <w:instrText xml:space="preserve"> PAGEREF _Toc4506031 \h </w:instrText>
            </w:r>
            <w:r w:rsidR="005800CA">
              <w:rPr>
                <w:noProof/>
                <w:webHidden/>
              </w:rPr>
            </w:r>
            <w:r w:rsidR="005800CA">
              <w:rPr>
                <w:noProof/>
                <w:webHidden/>
              </w:rPr>
              <w:fldChar w:fldCharType="separate"/>
            </w:r>
            <w:r w:rsidR="0058406B">
              <w:rPr>
                <w:noProof/>
                <w:webHidden/>
              </w:rPr>
              <w:t>29</w:t>
            </w:r>
            <w:r w:rsidR="005800CA">
              <w:rPr>
                <w:noProof/>
                <w:webHidden/>
              </w:rPr>
              <w:fldChar w:fldCharType="end"/>
            </w:r>
          </w:hyperlink>
        </w:p>
        <w:p w14:paraId="58EB7E61" w14:textId="77777777" w:rsidR="005800CA" w:rsidRDefault="00D924E8">
          <w:pPr>
            <w:pStyle w:val="Obsah1"/>
            <w:tabs>
              <w:tab w:val="right" w:leader="dot" w:pos="9061"/>
            </w:tabs>
            <w:rPr>
              <w:rFonts w:asciiTheme="minorHAnsi" w:hAnsiTheme="minorHAnsi" w:cstheme="minorBidi"/>
              <w:noProof/>
              <w:sz w:val="22"/>
            </w:rPr>
          </w:pPr>
          <w:hyperlink w:anchor="_Toc4506032" w:history="1">
            <w:r w:rsidR="005800CA" w:rsidRPr="0050350B">
              <w:rPr>
                <w:rStyle w:val="Hypertextovodkaz"/>
                <w:noProof/>
              </w:rPr>
              <w:t>Použité zdroje</w:t>
            </w:r>
            <w:r w:rsidR="005800CA">
              <w:rPr>
                <w:noProof/>
                <w:webHidden/>
              </w:rPr>
              <w:tab/>
            </w:r>
            <w:r w:rsidR="005800CA">
              <w:rPr>
                <w:noProof/>
                <w:webHidden/>
              </w:rPr>
              <w:fldChar w:fldCharType="begin"/>
            </w:r>
            <w:r w:rsidR="005800CA">
              <w:rPr>
                <w:noProof/>
                <w:webHidden/>
              </w:rPr>
              <w:instrText xml:space="preserve"> PAGEREF _Toc4506032 \h </w:instrText>
            </w:r>
            <w:r w:rsidR="005800CA">
              <w:rPr>
                <w:noProof/>
                <w:webHidden/>
              </w:rPr>
            </w:r>
            <w:r w:rsidR="005800CA">
              <w:rPr>
                <w:noProof/>
                <w:webHidden/>
              </w:rPr>
              <w:fldChar w:fldCharType="separate"/>
            </w:r>
            <w:r w:rsidR="0058406B">
              <w:rPr>
                <w:noProof/>
                <w:webHidden/>
              </w:rPr>
              <w:t>31</w:t>
            </w:r>
            <w:r w:rsidR="005800CA">
              <w:rPr>
                <w:noProof/>
                <w:webHidden/>
              </w:rPr>
              <w:fldChar w:fldCharType="end"/>
            </w:r>
          </w:hyperlink>
        </w:p>
        <w:p w14:paraId="5D5C3B82" w14:textId="77777777" w:rsidR="005800CA" w:rsidRDefault="00D924E8">
          <w:pPr>
            <w:pStyle w:val="Obsah2"/>
            <w:rPr>
              <w:rFonts w:asciiTheme="minorHAnsi" w:hAnsiTheme="minorHAnsi" w:cstheme="minorBidi"/>
              <w:noProof/>
              <w:sz w:val="22"/>
            </w:rPr>
          </w:pPr>
          <w:hyperlink w:anchor="_Toc4506033" w:history="1">
            <w:r w:rsidR="005800CA" w:rsidRPr="0050350B">
              <w:rPr>
                <w:rStyle w:val="Hypertextovodkaz"/>
                <w:noProof/>
              </w:rPr>
              <w:t>Literatura</w:t>
            </w:r>
            <w:r w:rsidR="005800CA">
              <w:rPr>
                <w:noProof/>
                <w:webHidden/>
              </w:rPr>
              <w:tab/>
            </w:r>
            <w:r w:rsidR="005800CA">
              <w:rPr>
                <w:noProof/>
                <w:webHidden/>
              </w:rPr>
              <w:fldChar w:fldCharType="begin"/>
            </w:r>
            <w:r w:rsidR="005800CA">
              <w:rPr>
                <w:noProof/>
                <w:webHidden/>
              </w:rPr>
              <w:instrText xml:space="preserve"> PAGEREF _Toc4506033 \h </w:instrText>
            </w:r>
            <w:r w:rsidR="005800CA">
              <w:rPr>
                <w:noProof/>
                <w:webHidden/>
              </w:rPr>
            </w:r>
            <w:r w:rsidR="005800CA">
              <w:rPr>
                <w:noProof/>
                <w:webHidden/>
              </w:rPr>
              <w:fldChar w:fldCharType="separate"/>
            </w:r>
            <w:r w:rsidR="0058406B">
              <w:rPr>
                <w:noProof/>
                <w:webHidden/>
              </w:rPr>
              <w:t>31</w:t>
            </w:r>
            <w:r w:rsidR="005800CA">
              <w:rPr>
                <w:noProof/>
                <w:webHidden/>
              </w:rPr>
              <w:fldChar w:fldCharType="end"/>
            </w:r>
          </w:hyperlink>
        </w:p>
        <w:p w14:paraId="3663D620" w14:textId="77777777" w:rsidR="005800CA" w:rsidRDefault="00D924E8">
          <w:pPr>
            <w:pStyle w:val="Obsah2"/>
            <w:rPr>
              <w:rFonts w:asciiTheme="minorHAnsi" w:hAnsiTheme="minorHAnsi" w:cstheme="minorBidi"/>
              <w:noProof/>
              <w:sz w:val="22"/>
            </w:rPr>
          </w:pPr>
          <w:hyperlink w:anchor="_Toc4506034" w:history="1">
            <w:r w:rsidR="005800CA" w:rsidRPr="0050350B">
              <w:rPr>
                <w:rStyle w:val="Hypertextovodkaz"/>
                <w:noProof/>
              </w:rPr>
              <w:t>Internetové články</w:t>
            </w:r>
            <w:r w:rsidR="005800CA">
              <w:rPr>
                <w:noProof/>
                <w:webHidden/>
              </w:rPr>
              <w:tab/>
            </w:r>
            <w:r w:rsidR="005800CA">
              <w:rPr>
                <w:noProof/>
                <w:webHidden/>
              </w:rPr>
              <w:fldChar w:fldCharType="begin"/>
            </w:r>
            <w:r w:rsidR="005800CA">
              <w:rPr>
                <w:noProof/>
                <w:webHidden/>
              </w:rPr>
              <w:instrText xml:space="preserve"> PAGEREF _Toc4506034 \h </w:instrText>
            </w:r>
            <w:r w:rsidR="005800CA">
              <w:rPr>
                <w:noProof/>
                <w:webHidden/>
              </w:rPr>
            </w:r>
            <w:r w:rsidR="005800CA">
              <w:rPr>
                <w:noProof/>
                <w:webHidden/>
              </w:rPr>
              <w:fldChar w:fldCharType="separate"/>
            </w:r>
            <w:r w:rsidR="0058406B">
              <w:rPr>
                <w:noProof/>
                <w:webHidden/>
              </w:rPr>
              <w:t>31</w:t>
            </w:r>
            <w:r w:rsidR="005800CA">
              <w:rPr>
                <w:noProof/>
                <w:webHidden/>
              </w:rPr>
              <w:fldChar w:fldCharType="end"/>
            </w:r>
          </w:hyperlink>
        </w:p>
        <w:p w14:paraId="2F1A52AE" w14:textId="77777777" w:rsidR="005800CA" w:rsidRDefault="00D924E8">
          <w:pPr>
            <w:pStyle w:val="Obsah2"/>
            <w:rPr>
              <w:rFonts w:asciiTheme="minorHAnsi" w:hAnsiTheme="minorHAnsi" w:cstheme="minorBidi"/>
              <w:noProof/>
              <w:sz w:val="22"/>
            </w:rPr>
          </w:pPr>
          <w:hyperlink w:anchor="_Toc4506035" w:history="1">
            <w:r w:rsidR="005800CA" w:rsidRPr="0050350B">
              <w:rPr>
                <w:rStyle w:val="Hypertextovodkaz"/>
                <w:noProof/>
              </w:rPr>
              <w:t>Právní předpisy a judikatura</w:t>
            </w:r>
            <w:r w:rsidR="005800CA">
              <w:rPr>
                <w:noProof/>
                <w:webHidden/>
              </w:rPr>
              <w:tab/>
            </w:r>
            <w:r w:rsidR="005800CA">
              <w:rPr>
                <w:noProof/>
                <w:webHidden/>
              </w:rPr>
              <w:fldChar w:fldCharType="begin"/>
            </w:r>
            <w:r w:rsidR="005800CA">
              <w:rPr>
                <w:noProof/>
                <w:webHidden/>
              </w:rPr>
              <w:instrText xml:space="preserve"> PAGEREF _Toc4506035 \h </w:instrText>
            </w:r>
            <w:r w:rsidR="005800CA">
              <w:rPr>
                <w:noProof/>
                <w:webHidden/>
              </w:rPr>
            </w:r>
            <w:r w:rsidR="005800CA">
              <w:rPr>
                <w:noProof/>
                <w:webHidden/>
              </w:rPr>
              <w:fldChar w:fldCharType="separate"/>
            </w:r>
            <w:r w:rsidR="0058406B">
              <w:rPr>
                <w:noProof/>
                <w:webHidden/>
              </w:rPr>
              <w:t>33</w:t>
            </w:r>
            <w:r w:rsidR="005800CA">
              <w:rPr>
                <w:noProof/>
                <w:webHidden/>
              </w:rPr>
              <w:fldChar w:fldCharType="end"/>
            </w:r>
          </w:hyperlink>
        </w:p>
        <w:p w14:paraId="1FE2BAE0" w14:textId="77777777" w:rsidR="005800CA" w:rsidRDefault="00D924E8">
          <w:pPr>
            <w:pStyle w:val="Obsah2"/>
            <w:rPr>
              <w:rFonts w:asciiTheme="minorHAnsi" w:hAnsiTheme="minorHAnsi" w:cstheme="minorBidi"/>
              <w:noProof/>
              <w:sz w:val="22"/>
            </w:rPr>
          </w:pPr>
          <w:hyperlink w:anchor="_Toc4506036" w:history="1">
            <w:r w:rsidR="005800CA" w:rsidRPr="0050350B">
              <w:rPr>
                <w:rStyle w:val="Hypertextovodkaz"/>
                <w:noProof/>
              </w:rPr>
              <w:t>Další internetové zdroje</w:t>
            </w:r>
            <w:r w:rsidR="005800CA">
              <w:rPr>
                <w:noProof/>
                <w:webHidden/>
              </w:rPr>
              <w:tab/>
            </w:r>
            <w:r w:rsidR="005800CA">
              <w:rPr>
                <w:noProof/>
                <w:webHidden/>
              </w:rPr>
              <w:fldChar w:fldCharType="begin"/>
            </w:r>
            <w:r w:rsidR="005800CA">
              <w:rPr>
                <w:noProof/>
                <w:webHidden/>
              </w:rPr>
              <w:instrText xml:space="preserve"> PAGEREF _Toc4506036 \h </w:instrText>
            </w:r>
            <w:r w:rsidR="005800CA">
              <w:rPr>
                <w:noProof/>
                <w:webHidden/>
              </w:rPr>
            </w:r>
            <w:r w:rsidR="005800CA">
              <w:rPr>
                <w:noProof/>
                <w:webHidden/>
              </w:rPr>
              <w:fldChar w:fldCharType="separate"/>
            </w:r>
            <w:r w:rsidR="0058406B">
              <w:rPr>
                <w:noProof/>
                <w:webHidden/>
              </w:rPr>
              <w:t>34</w:t>
            </w:r>
            <w:r w:rsidR="005800CA">
              <w:rPr>
                <w:noProof/>
                <w:webHidden/>
              </w:rPr>
              <w:fldChar w:fldCharType="end"/>
            </w:r>
          </w:hyperlink>
        </w:p>
        <w:p w14:paraId="5827D8CC" w14:textId="77777777" w:rsidR="005800CA" w:rsidRDefault="00D924E8">
          <w:pPr>
            <w:pStyle w:val="Obsah1"/>
            <w:tabs>
              <w:tab w:val="right" w:leader="dot" w:pos="9061"/>
            </w:tabs>
            <w:rPr>
              <w:rFonts w:asciiTheme="minorHAnsi" w:hAnsiTheme="minorHAnsi" w:cstheme="minorBidi"/>
              <w:noProof/>
              <w:sz w:val="22"/>
            </w:rPr>
          </w:pPr>
          <w:hyperlink w:anchor="_Toc4506037" w:history="1">
            <w:r w:rsidR="005800CA" w:rsidRPr="0050350B">
              <w:rPr>
                <w:rStyle w:val="Hypertextovodkaz"/>
                <w:noProof/>
              </w:rPr>
              <w:t>Anotace</w:t>
            </w:r>
            <w:r w:rsidR="005800CA">
              <w:rPr>
                <w:noProof/>
                <w:webHidden/>
              </w:rPr>
              <w:tab/>
            </w:r>
            <w:r w:rsidR="005800CA">
              <w:rPr>
                <w:noProof/>
                <w:webHidden/>
              </w:rPr>
              <w:fldChar w:fldCharType="begin"/>
            </w:r>
            <w:r w:rsidR="005800CA">
              <w:rPr>
                <w:noProof/>
                <w:webHidden/>
              </w:rPr>
              <w:instrText xml:space="preserve"> PAGEREF _Toc4506037 \h </w:instrText>
            </w:r>
            <w:r w:rsidR="005800CA">
              <w:rPr>
                <w:noProof/>
                <w:webHidden/>
              </w:rPr>
            </w:r>
            <w:r w:rsidR="005800CA">
              <w:rPr>
                <w:noProof/>
                <w:webHidden/>
              </w:rPr>
              <w:fldChar w:fldCharType="separate"/>
            </w:r>
            <w:r w:rsidR="0058406B">
              <w:rPr>
                <w:noProof/>
                <w:webHidden/>
              </w:rPr>
              <w:t>35</w:t>
            </w:r>
            <w:r w:rsidR="005800CA">
              <w:rPr>
                <w:noProof/>
                <w:webHidden/>
              </w:rPr>
              <w:fldChar w:fldCharType="end"/>
            </w:r>
          </w:hyperlink>
        </w:p>
        <w:p w14:paraId="0BB4F782" w14:textId="77777777" w:rsidR="005800CA" w:rsidRDefault="00D924E8">
          <w:pPr>
            <w:pStyle w:val="Obsah1"/>
            <w:tabs>
              <w:tab w:val="right" w:leader="dot" w:pos="9061"/>
            </w:tabs>
            <w:rPr>
              <w:rFonts w:asciiTheme="minorHAnsi" w:hAnsiTheme="minorHAnsi" w:cstheme="minorBidi"/>
              <w:noProof/>
              <w:sz w:val="22"/>
            </w:rPr>
          </w:pPr>
          <w:hyperlink w:anchor="_Toc4506038" w:history="1">
            <w:r w:rsidR="005800CA" w:rsidRPr="0050350B">
              <w:rPr>
                <w:rStyle w:val="Hypertextovodkaz"/>
                <w:noProof/>
              </w:rPr>
              <w:t>Klíčová slova</w:t>
            </w:r>
            <w:r w:rsidR="005800CA">
              <w:rPr>
                <w:noProof/>
                <w:webHidden/>
              </w:rPr>
              <w:tab/>
            </w:r>
            <w:r w:rsidR="005800CA">
              <w:rPr>
                <w:noProof/>
                <w:webHidden/>
              </w:rPr>
              <w:fldChar w:fldCharType="begin"/>
            </w:r>
            <w:r w:rsidR="005800CA">
              <w:rPr>
                <w:noProof/>
                <w:webHidden/>
              </w:rPr>
              <w:instrText xml:space="preserve"> PAGEREF _Toc4506038 \h </w:instrText>
            </w:r>
            <w:r w:rsidR="005800CA">
              <w:rPr>
                <w:noProof/>
                <w:webHidden/>
              </w:rPr>
            </w:r>
            <w:r w:rsidR="005800CA">
              <w:rPr>
                <w:noProof/>
                <w:webHidden/>
              </w:rPr>
              <w:fldChar w:fldCharType="separate"/>
            </w:r>
            <w:r w:rsidR="0058406B">
              <w:rPr>
                <w:noProof/>
                <w:webHidden/>
              </w:rPr>
              <w:t>35</w:t>
            </w:r>
            <w:r w:rsidR="005800CA">
              <w:rPr>
                <w:noProof/>
                <w:webHidden/>
              </w:rPr>
              <w:fldChar w:fldCharType="end"/>
            </w:r>
          </w:hyperlink>
        </w:p>
        <w:p w14:paraId="3887F132" w14:textId="77777777" w:rsidR="005800CA" w:rsidRDefault="00D924E8">
          <w:pPr>
            <w:pStyle w:val="Obsah1"/>
            <w:tabs>
              <w:tab w:val="right" w:leader="dot" w:pos="9061"/>
            </w:tabs>
            <w:rPr>
              <w:rFonts w:asciiTheme="minorHAnsi" w:hAnsiTheme="minorHAnsi" w:cstheme="minorBidi"/>
              <w:noProof/>
              <w:sz w:val="22"/>
            </w:rPr>
          </w:pPr>
          <w:hyperlink w:anchor="_Toc4506039" w:history="1">
            <w:r w:rsidR="005800CA" w:rsidRPr="0050350B">
              <w:rPr>
                <w:rStyle w:val="Hypertextovodkaz"/>
                <w:noProof/>
              </w:rPr>
              <w:t>Abstrakt</w:t>
            </w:r>
            <w:r w:rsidR="005800CA">
              <w:rPr>
                <w:noProof/>
                <w:webHidden/>
              </w:rPr>
              <w:tab/>
            </w:r>
            <w:r w:rsidR="005800CA">
              <w:rPr>
                <w:noProof/>
                <w:webHidden/>
              </w:rPr>
              <w:fldChar w:fldCharType="begin"/>
            </w:r>
            <w:r w:rsidR="005800CA">
              <w:rPr>
                <w:noProof/>
                <w:webHidden/>
              </w:rPr>
              <w:instrText xml:space="preserve"> PAGEREF _Toc4506039 \h </w:instrText>
            </w:r>
            <w:r w:rsidR="005800CA">
              <w:rPr>
                <w:noProof/>
                <w:webHidden/>
              </w:rPr>
            </w:r>
            <w:r w:rsidR="005800CA">
              <w:rPr>
                <w:noProof/>
                <w:webHidden/>
              </w:rPr>
              <w:fldChar w:fldCharType="separate"/>
            </w:r>
            <w:r w:rsidR="0058406B">
              <w:rPr>
                <w:noProof/>
                <w:webHidden/>
              </w:rPr>
              <w:t>35</w:t>
            </w:r>
            <w:r w:rsidR="005800CA">
              <w:rPr>
                <w:noProof/>
                <w:webHidden/>
              </w:rPr>
              <w:fldChar w:fldCharType="end"/>
            </w:r>
          </w:hyperlink>
        </w:p>
        <w:p w14:paraId="523CE321" w14:textId="77777777" w:rsidR="005800CA" w:rsidRDefault="00D924E8">
          <w:pPr>
            <w:pStyle w:val="Obsah1"/>
            <w:tabs>
              <w:tab w:val="right" w:leader="dot" w:pos="9061"/>
            </w:tabs>
            <w:rPr>
              <w:rFonts w:asciiTheme="minorHAnsi" w:hAnsiTheme="minorHAnsi" w:cstheme="minorBidi"/>
              <w:noProof/>
              <w:sz w:val="22"/>
            </w:rPr>
          </w:pPr>
          <w:hyperlink w:anchor="_Toc4506040" w:history="1">
            <w:r w:rsidR="005800CA" w:rsidRPr="0050350B">
              <w:rPr>
                <w:rStyle w:val="Hypertextovodkaz"/>
                <w:noProof/>
                <w:lang w:val="en-GB"/>
              </w:rPr>
              <w:t>Key Words</w:t>
            </w:r>
            <w:r w:rsidR="005800CA">
              <w:rPr>
                <w:noProof/>
                <w:webHidden/>
              </w:rPr>
              <w:tab/>
            </w:r>
            <w:r w:rsidR="005800CA">
              <w:rPr>
                <w:noProof/>
                <w:webHidden/>
              </w:rPr>
              <w:fldChar w:fldCharType="begin"/>
            </w:r>
            <w:r w:rsidR="005800CA">
              <w:rPr>
                <w:noProof/>
                <w:webHidden/>
              </w:rPr>
              <w:instrText xml:space="preserve"> PAGEREF _Toc4506040 \h </w:instrText>
            </w:r>
            <w:r w:rsidR="005800CA">
              <w:rPr>
                <w:noProof/>
                <w:webHidden/>
              </w:rPr>
            </w:r>
            <w:r w:rsidR="005800CA">
              <w:rPr>
                <w:noProof/>
                <w:webHidden/>
              </w:rPr>
              <w:fldChar w:fldCharType="separate"/>
            </w:r>
            <w:r w:rsidR="0058406B">
              <w:rPr>
                <w:noProof/>
                <w:webHidden/>
              </w:rPr>
              <w:t>35</w:t>
            </w:r>
            <w:r w:rsidR="005800CA">
              <w:rPr>
                <w:noProof/>
                <w:webHidden/>
              </w:rPr>
              <w:fldChar w:fldCharType="end"/>
            </w:r>
          </w:hyperlink>
        </w:p>
        <w:p w14:paraId="3A106A39" w14:textId="714A78C3" w:rsidR="00DB6B11" w:rsidRPr="000C0E3A" w:rsidRDefault="00DB6B11" w:rsidP="00244ABD">
          <w:pPr>
            <w:pStyle w:val="Nadpis1"/>
            <w:numPr>
              <w:ilvl w:val="0"/>
              <w:numId w:val="0"/>
            </w:numPr>
            <w:ind w:left="720" w:hanging="360"/>
            <w:rPr>
              <w:rFonts w:cs="Times New Roman"/>
            </w:rPr>
          </w:pPr>
          <w:r w:rsidRPr="00AF6614">
            <w:rPr>
              <w:rFonts w:cs="Times New Roman"/>
              <w:b w:val="0"/>
              <w:bCs w:val="0"/>
              <w:sz w:val="24"/>
              <w:szCs w:val="24"/>
            </w:rPr>
            <w:fldChar w:fldCharType="end"/>
          </w:r>
        </w:p>
      </w:sdtContent>
    </w:sdt>
    <w:p w14:paraId="22C7DF48" w14:textId="77777777" w:rsidR="009A3C59" w:rsidRPr="00AF6614" w:rsidRDefault="009A3C59">
      <w:pPr>
        <w:rPr>
          <w:rFonts w:cs="Times New Roman"/>
          <w:b/>
          <w:szCs w:val="24"/>
        </w:rPr>
      </w:pPr>
      <w:r w:rsidRPr="000C0E3A">
        <w:rPr>
          <w:rFonts w:cs="Times New Roman"/>
          <w:b/>
          <w:sz w:val="28"/>
        </w:rPr>
        <w:br w:type="page"/>
      </w:r>
    </w:p>
    <w:p w14:paraId="0EB14769" w14:textId="25E21BD8" w:rsidR="001C6704" w:rsidRDefault="001C6704" w:rsidP="00244ABD">
      <w:pPr>
        <w:pStyle w:val="Nadpis1"/>
        <w:numPr>
          <w:ilvl w:val="0"/>
          <w:numId w:val="0"/>
        </w:numPr>
        <w:rPr>
          <w:caps w:val="0"/>
        </w:rPr>
      </w:pPr>
      <w:bookmarkStart w:id="0" w:name="_Toc4506016"/>
      <w:r>
        <w:rPr>
          <w:caps w:val="0"/>
        </w:rPr>
        <w:lastRenderedPageBreak/>
        <w:t>Seznam zkratek</w:t>
      </w:r>
      <w:bookmarkEnd w:id="0"/>
    </w:p>
    <w:p w14:paraId="6E52E60A" w14:textId="453663C2" w:rsidR="001C6704" w:rsidRDefault="001C6704" w:rsidP="008A7EAC">
      <w:pPr>
        <w:ind w:left="2832" w:hanging="2832"/>
      </w:pPr>
      <w:r>
        <w:t>Ústava</w:t>
      </w:r>
      <w:r w:rsidR="008A7EAC">
        <w:tab/>
      </w:r>
      <w:r w:rsidR="008A7EAC" w:rsidRPr="008A7EAC">
        <w:t>ústavní zákon č. 1/1993 Sb., Ústava České republiky, ve znění pozdějších předpisů</w:t>
      </w:r>
    </w:p>
    <w:p w14:paraId="761BE4F5" w14:textId="07AE889F" w:rsidR="001C6704" w:rsidRDefault="001C6704" w:rsidP="001C6704">
      <w:r>
        <w:t>SPD</w:t>
      </w:r>
      <w:r w:rsidR="008A7EAC">
        <w:tab/>
      </w:r>
      <w:r w:rsidR="008A7EAC">
        <w:tab/>
      </w:r>
      <w:r w:rsidR="008A7EAC">
        <w:tab/>
      </w:r>
      <w:r w:rsidR="008A7EAC">
        <w:tab/>
      </w:r>
      <w:r w:rsidR="008A7EAC" w:rsidRPr="008A7EAC">
        <w:t>Svoboda a Přímá demokracie Tomio Okamura</w:t>
      </w:r>
    </w:p>
    <w:p w14:paraId="2DE9524E" w14:textId="1DCDEA19" w:rsidR="001C6704" w:rsidRDefault="001C6704" w:rsidP="001C6704">
      <w:r>
        <w:t>EU</w:t>
      </w:r>
      <w:r w:rsidR="008A7EAC">
        <w:tab/>
      </w:r>
      <w:r w:rsidR="008A7EAC">
        <w:tab/>
      </w:r>
      <w:r w:rsidR="008A7EAC">
        <w:tab/>
      </w:r>
      <w:r w:rsidR="008A7EAC">
        <w:tab/>
        <w:t xml:space="preserve">Evropská unie </w:t>
      </w:r>
    </w:p>
    <w:p w14:paraId="5D8EBE4D" w14:textId="77777777" w:rsidR="00007386" w:rsidRDefault="00D80C50">
      <w:r>
        <w:t>OÚ</w:t>
      </w:r>
      <w:r>
        <w:tab/>
      </w:r>
      <w:r>
        <w:tab/>
      </w:r>
      <w:r>
        <w:tab/>
      </w:r>
      <w:r>
        <w:tab/>
        <w:t xml:space="preserve">Obecní úřad </w:t>
      </w:r>
    </w:p>
    <w:p w14:paraId="6A0BA91E" w14:textId="5899361C" w:rsidR="008A7EAC" w:rsidRDefault="00007386">
      <w:r>
        <w:t>ÚSC</w:t>
      </w:r>
      <w:r>
        <w:tab/>
      </w:r>
      <w:r>
        <w:tab/>
      </w:r>
      <w:r>
        <w:tab/>
      </w:r>
      <w:r>
        <w:tab/>
        <w:t xml:space="preserve">územně samosprávný celek </w:t>
      </w:r>
      <w:r w:rsidR="008A7EAC">
        <w:br w:type="page"/>
      </w:r>
    </w:p>
    <w:p w14:paraId="68CD8713" w14:textId="34B7EAA3" w:rsidR="005F2F2E" w:rsidRPr="00483267" w:rsidRDefault="00336474" w:rsidP="00244ABD">
      <w:pPr>
        <w:pStyle w:val="Nadpis1"/>
        <w:numPr>
          <w:ilvl w:val="0"/>
          <w:numId w:val="0"/>
        </w:numPr>
        <w:rPr>
          <w:b w:val="0"/>
        </w:rPr>
      </w:pPr>
      <w:bookmarkStart w:id="1" w:name="_Toc4506017"/>
      <w:r w:rsidRPr="00244ABD">
        <w:rPr>
          <w:caps w:val="0"/>
        </w:rPr>
        <w:lastRenderedPageBreak/>
        <w:t>Úvod</w:t>
      </w:r>
      <w:bookmarkEnd w:id="1"/>
      <w:r w:rsidR="00DC6E42" w:rsidRPr="00483267">
        <w:t xml:space="preserve"> </w:t>
      </w:r>
    </w:p>
    <w:p w14:paraId="05ABB8AC" w14:textId="39AA4600" w:rsidR="00DB6B11" w:rsidRPr="005F5E01" w:rsidRDefault="005F5E01" w:rsidP="005F5E01">
      <w:pPr>
        <w:spacing w:after="0" w:line="360" w:lineRule="auto"/>
        <w:ind w:firstLine="360"/>
        <w:rPr>
          <w:rFonts w:cs="Times New Roman"/>
          <w:szCs w:val="24"/>
        </w:rPr>
      </w:pPr>
      <w:r w:rsidRPr="00483267">
        <w:rPr>
          <w:rFonts w:cs="Times New Roman"/>
          <w:szCs w:val="24"/>
        </w:rPr>
        <w:t xml:space="preserve">Celkové fungování obecní správy by mělo </w:t>
      </w:r>
      <w:r>
        <w:rPr>
          <w:rFonts w:cs="Times New Roman"/>
          <w:szCs w:val="24"/>
        </w:rPr>
        <w:t xml:space="preserve">patřit mezi </w:t>
      </w:r>
      <w:r w:rsidRPr="00483267">
        <w:rPr>
          <w:rFonts w:cs="Times New Roman"/>
          <w:szCs w:val="24"/>
        </w:rPr>
        <w:t>základních znalost</w:t>
      </w:r>
      <w:r>
        <w:rPr>
          <w:rFonts w:cs="Times New Roman"/>
          <w:szCs w:val="24"/>
        </w:rPr>
        <w:t xml:space="preserve">i studentů práva ve veřejné správě. </w:t>
      </w:r>
      <w:r w:rsidR="006950D8" w:rsidRPr="00940D84">
        <w:rPr>
          <w:rFonts w:cs="Times New Roman"/>
          <w:szCs w:val="24"/>
        </w:rPr>
        <w:t>Samotné t</w:t>
      </w:r>
      <w:r w:rsidR="00722F5C" w:rsidRPr="00940D84">
        <w:rPr>
          <w:rFonts w:cs="Times New Roman"/>
          <w:szCs w:val="24"/>
        </w:rPr>
        <w:t xml:space="preserve">éma </w:t>
      </w:r>
      <w:r w:rsidR="006950D8" w:rsidRPr="00940D84">
        <w:rPr>
          <w:rFonts w:cs="Times New Roman"/>
          <w:szCs w:val="24"/>
        </w:rPr>
        <w:t>„</w:t>
      </w:r>
      <w:r w:rsidR="00082F4A">
        <w:rPr>
          <w:rFonts w:cs="Times New Roman"/>
          <w:szCs w:val="24"/>
        </w:rPr>
        <w:t>Volba starosty</w:t>
      </w:r>
      <w:r w:rsidR="00722F5C" w:rsidRPr="00940D84">
        <w:rPr>
          <w:rFonts w:cs="Times New Roman"/>
          <w:szCs w:val="24"/>
        </w:rPr>
        <w:t xml:space="preserve"> obce</w:t>
      </w:r>
      <w:r w:rsidR="006950D8" w:rsidRPr="00940D84">
        <w:rPr>
          <w:rFonts w:cs="Times New Roman"/>
          <w:szCs w:val="24"/>
        </w:rPr>
        <w:t>“</w:t>
      </w:r>
      <w:r w:rsidR="00722F5C" w:rsidRPr="00940D84">
        <w:rPr>
          <w:rFonts w:cs="Times New Roman"/>
          <w:szCs w:val="24"/>
        </w:rPr>
        <w:t xml:space="preserve"> jsem si zvolila z důvodu neustálého řešení otázky, </w:t>
      </w:r>
      <w:r w:rsidR="00B630FF" w:rsidRPr="00940D84">
        <w:rPr>
          <w:rFonts w:cs="Times New Roman"/>
          <w:szCs w:val="24"/>
        </w:rPr>
        <w:t xml:space="preserve">zda </w:t>
      </w:r>
      <w:r w:rsidR="00831FE2" w:rsidRPr="00831FE2">
        <w:rPr>
          <w:rFonts w:cs="Times New Roman"/>
          <w:szCs w:val="24"/>
        </w:rPr>
        <w:t>v České republice</w:t>
      </w:r>
      <w:r w:rsidR="005D5A35" w:rsidRPr="00831FE2">
        <w:rPr>
          <w:rFonts w:cs="Times New Roman"/>
          <w:szCs w:val="24"/>
        </w:rPr>
        <w:t xml:space="preserve"> </w:t>
      </w:r>
      <w:r w:rsidR="00B630FF" w:rsidRPr="00940D84">
        <w:rPr>
          <w:rFonts w:cs="Times New Roman"/>
          <w:szCs w:val="24"/>
        </w:rPr>
        <w:t>zavést přímo</w:t>
      </w:r>
      <w:r w:rsidR="00F010AE" w:rsidRPr="00940D84">
        <w:rPr>
          <w:rFonts w:cs="Times New Roman"/>
          <w:szCs w:val="24"/>
        </w:rPr>
        <w:t>u</w:t>
      </w:r>
      <w:r w:rsidR="00B630FF" w:rsidRPr="00940D84">
        <w:rPr>
          <w:rFonts w:cs="Times New Roman"/>
          <w:szCs w:val="24"/>
        </w:rPr>
        <w:t xml:space="preserve"> volbu starosty či nikoli.</w:t>
      </w:r>
      <w:r w:rsidR="00590E71" w:rsidRPr="00940D84">
        <w:rPr>
          <w:rFonts w:cs="Times New Roman"/>
          <w:szCs w:val="24"/>
        </w:rPr>
        <w:t xml:space="preserve"> Toto téma se </w:t>
      </w:r>
      <w:r w:rsidR="00831FE2">
        <w:rPr>
          <w:rFonts w:cs="Times New Roman"/>
          <w:szCs w:val="24"/>
        </w:rPr>
        <w:t>zde</w:t>
      </w:r>
      <w:r w:rsidR="00590E71" w:rsidRPr="00940D84">
        <w:rPr>
          <w:rFonts w:cs="Times New Roman"/>
          <w:szCs w:val="24"/>
        </w:rPr>
        <w:t xml:space="preserve"> neustále otevírá a</w:t>
      </w:r>
      <w:r w:rsidR="007D2669" w:rsidRPr="00940D84">
        <w:rPr>
          <w:rFonts w:cs="Times New Roman"/>
          <w:szCs w:val="24"/>
        </w:rPr>
        <w:t> </w:t>
      </w:r>
      <w:r w:rsidR="00E065DF" w:rsidRPr="00940D84">
        <w:rPr>
          <w:rFonts w:cs="Times New Roman"/>
          <w:szCs w:val="24"/>
        </w:rPr>
        <w:t xml:space="preserve">často </w:t>
      </w:r>
      <w:r w:rsidR="00940D84">
        <w:rPr>
          <w:rFonts w:cs="Times New Roman"/>
          <w:szCs w:val="24"/>
        </w:rPr>
        <w:t xml:space="preserve">lze </w:t>
      </w:r>
      <w:r w:rsidR="00376B30" w:rsidRPr="00940D84">
        <w:rPr>
          <w:rFonts w:cs="Times New Roman"/>
          <w:szCs w:val="24"/>
        </w:rPr>
        <w:t xml:space="preserve">zaznamenat snahu </w:t>
      </w:r>
      <w:r w:rsidR="00E065DF" w:rsidRPr="00940D84">
        <w:rPr>
          <w:rFonts w:cs="Times New Roman"/>
          <w:szCs w:val="24"/>
        </w:rPr>
        <w:t>některé z politických stran, aby t</w:t>
      </w:r>
      <w:r w:rsidR="00376B30" w:rsidRPr="00940D84">
        <w:rPr>
          <w:rFonts w:cs="Times New Roman"/>
          <w:szCs w:val="24"/>
        </w:rPr>
        <w:t>ato otázka byla znovu projednán</w:t>
      </w:r>
      <w:r w:rsidR="00E065DF" w:rsidRPr="00940D84">
        <w:rPr>
          <w:rFonts w:cs="Times New Roman"/>
          <w:szCs w:val="24"/>
        </w:rPr>
        <w:t>a</w:t>
      </w:r>
      <w:r w:rsidR="00590E71" w:rsidRPr="00940D84">
        <w:rPr>
          <w:rFonts w:cs="Times New Roman"/>
          <w:szCs w:val="24"/>
        </w:rPr>
        <w:t>.</w:t>
      </w:r>
      <w:r w:rsidR="00FD7BF4" w:rsidRPr="00940D84">
        <w:rPr>
          <w:rFonts w:cs="Times New Roman"/>
          <w:szCs w:val="24"/>
        </w:rPr>
        <w:t xml:space="preserve"> </w:t>
      </w:r>
      <w:r w:rsidR="00175726">
        <w:rPr>
          <w:rFonts w:cs="Times New Roman"/>
          <w:szCs w:val="24"/>
        </w:rPr>
        <w:t>Volby jsou</w:t>
      </w:r>
      <w:r w:rsidR="00255179">
        <w:rPr>
          <w:rFonts w:cs="Times New Roman"/>
          <w:szCs w:val="24"/>
        </w:rPr>
        <w:t xml:space="preserve"> </w:t>
      </w:r>
      <w:r w:rsidR="00255179" w:rsidRPr="00255179">
        <w:rPr>
          <w:rFonts w:cs="Times New Roman"/>
          <w:szCs w:val="24"/>
        </w:rPr>
        <w:t>součástí každého demokratického státu a přímá volba je brána jako vrchol demokracie</w:t>
      </w:r>
      <w:r>
        <w:rPr>
          <w:rFonts w:cs="Times New Roman"/>
          <w:szCs w:val="24"/>
        </w:rPr>
        <w:t>. P</w:t>
      </w:r>
      <w:r w:rsidR="00255179" w:rsidRPr="00255179">
        <w:rPr>
          <w:rFonts w:cs="Times New Roman"/>
          <w:szCs w:val="24"/>
        </w:rPr>
        <w:t xml:space="preserve">roto mi přijde velmi důležité, aby tato problematika byla více </w:t>
      </w:r>
      <w:r w:rsidR="00255179" w:rsidRPr="005F5E01">
        <w:rPr>
          <w:rFonts w:cs="Times New Roman"/>
          <w:szCs w:val="24"/>
        </w:rPr>
        <w:t>řešena.</w:t>
      </w:r>
      <w:r w:rsidRPr="005F5E01">
        <w:rPr>
          <w:rFonts w:cs="Times New Roman"/>
          <w:szCs w:val="24"/>
        </w:rPr>
        <w:t xml:space="preserve"> Před samotným zavedením přímé volby</w:t>
      </w:r>
      <w:r w:rsidR="00255179" w:rsidRPr="005F5E01">
        <w:rPr>
          <w:rFonts w:cs="Times New Roman"/>
          <w:szCs w:val="24"/>
        </w:rPr>
        <w:t xml:space="preserve"> </w:t>
      </w:r>
      <w:r w:rsidRPr="005F5E01">
        <w:rPr>
          <w:rFonts w:cs="Times New Roman"/>
          <w:szCs w:val="24"/>
        </w:rPr>
        <w:t>j</w:t>
      </w:r>
      <w:r w:rsidR="00255179" w:rsidRPr="005F5E01">
        <w:rPr>
          <w:rFonts w:cs="Times New Roman"/>
          <w:szCs w:val="24"/>
        </w:rPr>
        <w:t>e</w:t>
      </w:r>
      <w:r w:rsidRPr="005F5E01">
        <w:rPr>
          <w:rFonts w:cs="Times New Roman"/>
          <w:szCs w:val="24"/>
        </w:rPr>
        <w:t xml:space="preserve"> přínosné</w:t>
      </w:r>
      <w:r w:rsidR="00255179" w:rsidRPr="005F5E01">
        <w:rPr>
          <w:rFonts w:cs="Times New Roman"/>
          <w:szCs w:val="24"/>
        </w:rPr>
        <w:t xml:space="preserve"> mít celkové </w:t>
      </w:r>
      <w:r w:rsidR="00E0570A" w:rsidRPr="005F5E01">
        <w:rPr>
          <w:rFonts w:cs="Times New Roman"/>
          <w:szCs w:val="24"/>
        </w:rPr>
        <w:t>povědomí o tom,</w:t>
      </w:r>
      <w:r w:rsidR="00255179" w:rsidRPr="005F5E01">
        <w:rPr>
          <w:rFonts w:cs="Times New Roman"/>
          <w:szCs w:val="24"/>
        </w:rPr>
        <w:t xml:space="preserve"> </w:t>
      </w:r>
      <w:r>
        <w:rPr>
          <w:rFonts w:cs="Times New Roman"/>
          <w:szCs w:val="24"/>
        </w:rPr>
        <w:t xml:space="preserve">co </w:t>
      </w:r>
      <w:r w:rsidR="00E5103D" w:rsidRPr="005F5E01">
        <w:rPr>
          <w:rFonts w:cs="Times New Roman"/>
          <w:szCs w:val="24"/>
        </w:rPr>
        <w:t>s sebou přímá volba přináší</w:t>
      </w:r>
      <w:r w:rsidRPr="005F5E01">
        <w:rPr>
          <w:rFonts w:cs="Times New Roman"/>
          <w:szCs w:val="24"/>
        </w:rPr>
        <w:t>.</w:t>
      </w:r>
      <w:r w:rsidR="00255179" w:rsidRPr="005F5E01">
        <w:rPr>
          <w:rFonts w:cs="Times New Roman"/>
          <w:szCs w:val="24"/>
        </w:rPr>
        <w:t xml:space="preserve"> </w:t>
      </w:r>
    </w:p>
    <w:p w14:paraId="2E23DAB1" w14:textId="34673F99" w:rsidR="00FD7BF4" w:rsidRPr="005F5E01" w:rsidRDefault="00940D84" w:rsidP="00483267">
      <w:pPr>
        <w:spacing w:after="0" w:line="360" w:lineRule="auto"/>
        <w:ind w:firstLine="360"/>
        <w:rPr>
          <w:rFonts w:cs="Times New Roman"/>
          <w:szCs w:val="24"/>
        </w:rPr>
      </w:pPr>
      <w:r>
        <w:rPr>
          <w:rFonts w:cs="Times New Roman"/>
          <w:szCs w:val="24"/>
        </w:rPr>
        <w:t xml:space="preserve">Práce je rozdělena do čtyř hlavních kapitol. </w:t>
      </w:r>
      <w:r w:rsidR="00E0570A">
        <w:rPr>
          <w:rFonts w:cs="Times New Roman"/>
          <w:szCs w:val="24"/>
        </w:rPr>
        <w:t>V</w:t>
      </w:r>
      <w:r>
        <w:rPr>
          <w:rFonts w:cs="Times New Roman"/>
          <w:szCs w:val="24"/>
        </w:rPr>
        <w:t> první</w:t>
      </w:r>
      <w:r w:rsidR="00FD7BF4" w:rsidRPr="00940D84">
        <w:rPr>
          <w:rFonts w:cs="Times New Roman"/>
          <w:szCs w:val="24"/>
        </w:rPr>
        <w:t xml:space="preserve"> kapitol</w:t>
      </w:r>
      <w:r w:rsidR="00EB40E9">
        <w:rPr>
          <w:rFonts w:cs="Times New Roman"/>
          <w:szCs w:val="24"/>
        </w:rPr>
        <w:t xml:space="preserve">e </w:t>
      </w:r>
      <w:r w:rsidR="00E0570A">
        <w:rPr>
          <w:rFonts w:cs="Times New Roman"/>
          <w:szCs w:val="24"/>
        </w:rPr>
        <w:t xml:space="preserve">jsem </w:t>
      </w:r>
      <w:r w:rsidR="00FD7BF4" w:rsidRPr="00940D84">
        <w:rPr>
          <w:rFonts w:cs="Times New Roman"/>
          <w:szCs w:val="24"/>
        </w:rPr>
        <w:t>vymez</w:t>
      </w:r>
      <w:r>
        <w:rPr>
          <w:rFonts w:cs="Times New Roman"/>
          <w:szCs w:val="24"/>
        </w:rPr>
        <w:t>ila</w:t>
      </w:r>
      <w:r w:rsidR="00724226">
        <w:rPr>
          <w:rFonts w:cs="Times New Roman"/>
          <w:szCs w:val="24"/>
        </w:rPr>
        <w:t xml:space="preserve"> </w:t>
      </w:r>
      <w:r>
        <w:rPr>
          <w:rFonts w:cs="Times New Roman"/>
          <w:szCs w:val="24"/>
        </w:rPr>
        <w:t>postavení</w:t>
      </w:r>
      <w:r w:rsidR="00724226">
        <w:rPr>
          <w:rFonts w:cs="Times New Roman"/>
          <w:szCs w:val="24"/>
        </w:rPr>
        <w:t xml:space="preserve"> starosty</w:t>
      </w:r>
      <w:r>
        <w:rPr>
          <w:rFonts w:cs="Times New Roman"/>
          <w:szCs w:val="24"/>
        </w:rPr>
        <w:t xml:space="preserve"> </w:t>
      </w:r>
      <w:r w:rsidR="00FD7BF4" w:rsidRPr="00940D84">
        <w:rPr>
          <w:rFonts w:cs="Times New Roman"/>
          <w:szCs w:val="24"/>
        </w:rPr>
        <w:t>vůči místostarostovi, zastupitelstvu či dalším orgánům a osobám, které jsou v obci zastoupeny.</w:t>
      </w:r>
      <w:r w:rsidR="00EE691E" w:rsidRPr="00940D84">
        <w:rPr>
          <w:rFonts w:cs="Times New Roman"/>
          <w:szCs w:val="24"/>
        </w:rPr>
        <w:t xml:space="preserve"> </w:t>
      </w:r>
      <w:r w:rsidR="002C6102" w:rsidRPr="00940D84">
        <w:rPr>
          <w:rFonts w:cs="Times New Roman"/>
          <w:szCs w:val="24"/>
        </w:rPr>
        <w:t xml:space="preserve">Ve spojitosti s tím bych ráda zodpověděla otázku, jak silné </w:t>
      </w:r>
      <w:r w:rsidR="006950D8" w:rsidRPr="00940D84">
        <w:rPr>
          <w:rFonts w:cs="Times New Roman"/>
          <w:szCs w:val="24"/>
        </w:rPr>
        <w:t xml:space="preserve">má </w:t>
      </w:r>
      <w:r w:rsidR="00376B30" w:rsidRPr="00940D84">
        <w:rPr>
          <w:rFonts w:cs="Times New Roman"/>
          <w:szCs w:val="24"/>
        </w:rPr>
        <w:t xml:space="preserve">starosta obce </w:t>
      </w:r>
      <w:r w:rsidR="006950D8" w:rsidRPr="00940D84">
        <w:rPr>
          <w:rFonts w:cs="Times New Roman"/>
          <w:szCs w:val="24"/>
        </w:rPr>
        <w:t>postavení v</w:t>
      </w:r>
      <w:r w:rsidR="002C6102" w:rsidRPr="00940D84">
        <w:rPr>
          <w:rFonts w:cs="Times New Roman"/>
          <w:szCs w:val="24"/>
        </w:rPr>
        <w:t> </w:t>
      </w:r>
      <w:r w:rsidR="00722F5C" w:rsidRPr="00940D84">
        <w:rPr>
          <w:rFonts w:cs="Times New Roman"/>
          <w:szCs w:val="24"/>
        </w:rPr>
        <w:t>Če</w:t>
      </w:r>
      <w:r w:rsidR="002C6102" w:rsidRPr="00940D84">
        <w:rPr>
          <w:rFonts w:cs="Times New Roman"/>
          <w:szCs w:val="24"/>
        </w:rPr>
        <w:t xml:space="preserve">ské republice. </w:t>
      </w:r>
      <w:r w:rsidR="00724226">
        <w:rPr>
          <w:rFonts w:cs="Times New Roman"/>
          <w:szCs w:val="24"/>
        </w:rPr>
        <w:t>V d</w:t>
      </w:r>
      <w:r>
        <w:rPr>
          <w:rFonts w:cs="Times New Roman"/>
          <w:szCs w:val="24"/>
        </w:rPr>
        <w:t>ruhé kapitole se</w:t>
      </w:r>
      <w:r w:rsidR="00724226">
        <w:rPr>
          <w:rFonts w:cs="Times New Roman"/>
          <w:szCs w:val="24"/>
        </w:rPr>
        <w:t xml:space="preserve"> věnuji </w:t>
      </w:r>
      <w:r w:rsidR="00E5103D">
        <w:rPr>
          <w:rFonts w:cs="Times New Roman"/>
          <w:szCs w:val="24"/>
        </w:rPr>
        <w:t xml:space="preserve">samotné </w:t>
      </w:r>
      <w:r w:rsidR="00EE691E" w:rsidRPr="00940D84">
        <w:rPr>
          <w:rFonts w:cs="Times New Roman"/>
          <w:szCs w:val="24"/>
        </w:rPr>
        <w:t>volb</w:t>
      </w:r>
      <w:r w:rsidR="00E5103D">
        <w:rPr>
          <w:rFonts w:cs="Times New Roman"/>
          <w:szCs w:val="24"/>
        </w:rPr>
        <w:t>ě</w:t>
      </w:r>
      <w:r w:rsidR="00EE691E" w:rsidRPr="00940D84">
        <w:rPr>
          <w:rFonts w:cs="Times New Roman"/>
          <w:szCs w:val="24"/>
        </w:rPr>
        <w:t xml:space="preserve"> starosty</w:t>
      </w:r>
      <w:r w:rsidR="00E5103D">
        <w:rPr>
          <w:rFonts w:cs="Times New Roman"/>
          <w:szCs w:val="24"/>
        </w:rPr>
        <w:t xml:space="preserve">, </w:t>
      </w:r>
      <w:r w:rsidR="00EE691E" w:rsidRPr="00940D84">
        <w:rPr>
          <w:rFonts w:cs="Times New Roman"/>
          <w:szCs w:val="24"/>
        </w:rPr>
        <w:t>současn</w:t>
      </w:r>
      <w:r w:rsidR="00E5103D">
        <w:rPr>
          <w:rFonts w:cs="Times New Roman"/>
          <w:szCs w:val="24"/>
        </w:rPr>
        <w:t xml:space="preserve">ému </w:t>
      </w:r>
      <w:r w:rsidR="00EE691E" w:rsidRPr="00940D84">
        <w:rPr>
          <w:rFonts w:cs="Times New Roman"/>
          <w:szCs w:val="24"/>
        </w:rPr>
        <w:t>fungování volby</w:t>
      </w:r>
      <w:r w:rsidR="00E5103D">
        <w:rPr>
          <w:rFonts w:cs="Times New Roman"/>
          <w:szCs w:val="24"/>
        </w:rPr>
        <w:t xml:space="preserve"> starosty</w:t>
      </w:r>
      <w:r w:rsidR="00EE691E" w:rsidRPr="00940D84">
        <w:rPr>
          <w:rFonts w:cs="Times New Roman"/>
          <w:szCs w:val="24"/>
        </w:rPr>
        <w:t xml:space="preserve"> a s tím s</w:t>
      </w:r>
      <w:r w:rsidR="00E5103D">
        <w:rPr>
          <w:rFonts w:cs="Times New Roman"/>
          <w:szCs w:val="24"/>
        </w:rPr>
        <w:t xml:space="preserve">ouvisejícím </w:t>
      </w:r>
      <w:r w:rsidR="00EE691E" w:rsidRPr="00940D84">
        <w:rPr>
          <w:rFonts w:cs="Times New Roman"/>
          <w:szCs w:val="24"/>
        </w:rPr>
        <w:t>osobní</w:t>
      </w:r>
      <w:r w:rsidR="00E5103D">
        <w:rPr>
          <w:rFonts w:cs="Times New Roman"/>
          <w:szCs w:val="24"/>
        </w:rPr>
        <w:t>m</w:t>
      </w:r>
      <w:r w:rsidR="00EE691E" w:rsidRPr="00940D84">
        <w:rPr>
          <w:rFonts w:cs="Times New Roman"/>
          <w:szCs w:val="24"/>
        </w:rPr>
        <w:t xml:space="preserve"> a zákonné</w:t>
      </w:r>
      <w:r w:rsidR="00E5103D">
        <w:rPr>
          <w:rFonts w:cs="Times New Roman"/>
          <w:szCs w:val="24"/>
        </w:rPr>
        <w:t>m</w:t>
      </w:r>
      <w:r w:rsidR="00EE691E" w:rsidRPr="00940D84">
        <w:rPr>
          <w:rFonts w:cs="Times New Roman"/>
          <w:szCs w:val="24"/>
        </w:rPr>
        <w:t xml:space="preserve"> př</w:t>
      </w:r>
      <w:r>
        <w:rPr>
          <w:rFonts w:cs="Times New Roman"/>
          <w:szCs w:val="24"/>
        </w:rPr>
        <w:t>edpoklad</w:t>
      </w:r>
      <w:r w:rsidR="00E5103D">
        <w:rPr>
          <w:rFonts w:cs="Times New Roman"/>
          <w:szCs w:val="24"/>
        </w:rPr>
        <w:t>ům</w:t>
      </w:r>
      <w:r>
        <w:rPr>
          <w:rFonts w:cs="Times New Roman"/>
          <w:szCs w:val="24"/>
        </w:rPr>
        <w:t xml:space="preserve"> pro </w:t>
      </w:r>
      <w:r w:rsidR="00E5103D">
        <w:rPr>
          <w:rFonts w:cs="Times New Roman"/>
          <w:szCs w:val="24"/>
        </w:rPr>
        <w:t xml:space="preserve">jeho </w:t>
      </w:r>
      <w:r>
        <w:rPr>
          <w:rFonts w:cs="Times New Roman"/>
          <w:szCs w:val="24"/>
        </w:rPr>
        <w:t xml:space="preserve">zvolení. Obsahem </w:t>
      </w:r>
      <w:r w:rsidR="00E5103D">
        <w:rPr>
          <w:rFonts w:cs="Times New Roman"/>
          <w:szCs w:val="24"/>
        </w:rPr>
        <w:t>třetí</w:t>
      </w:r>
      <w:r>
        <w:rPr>
          <w:rFonts w:cs="Times New Roman"/>
          <w:szCs w:val="24"/>
        </w:rPr>
        <w:t xml:space="preserve"> kapitoly je popis</w:t>
      </w:r>
      <w:r w:rsidR="00EE691E" w:rsidRPr="00940D84">
        <w:rPr>
          <w:rFonts w:cs="Times New Roman"/>
          <w:szCs w:val="24"/>
        </w:rPr>
        <w:t xml:space="preserve"> fungování voleb star</w:t>
      </w:r>
      <w:r>
        <w:rPr>
          <w:rFonts w:cs="Times New Roman"/>
          <w:szCs w:val="24"/>
        </w:rPr>
        <w:t xml:space="preserve">osty v zahraničí. </w:t>
      </w:r>
      <w:r w:rsidR="00E5103D">
        <w:rPr>
          <w:rFonts w:cs="Times New Roman"/>
          <w:szCs w:val="24"/>
        </w:rPr>
        <w:t>V p</w:t>
      </w:r>
      <w:r>
        <w:rPr>
          <w:rFonts w:cs="Times New Roman"/>
          <w:szCs w:val="24"/>
        </w:rPr>
        <w:t>oslední kapitola se zabývá</w:t>
      </w:r>
      <w:r w:rsidR="00E5103D">
        <w:rPr>
          <w:rFonts w:cs="Times New Roman"/>
          <w:szCs w:val="24"/>
        </w:rPr>
        <w:t>m</w:t>
      </w:r>
      <w:r w:rsidR="00EE691E" w:rsidRPr="00940D84">
        <w:rPr>
          <w:rFonts w:cs="Times New Roman"/>
          <w:szCs w:val="24"/>
        </w:rPr>
        <w:t xml:space="preserve"> možnost</w:t>
      </w:r>
      <w:r>
        <w:rPr>
          <w:rFonts w:cs="Times New Roman"/>
          <w:szCs w:val="24"/>
        </w:rPr>
        <w:t>í</w:t>
      </w:r>
      <w:r w:rsidR="00EE691E" w:rsidRPr="00940D84">
        <w:rPr>
          <w:rFonts w:cs="Times New Roman"/>
          <w:szCs w:val="24"/>
        </w:rPr>
        <w:t xml:space="preserve"> zavedení přímé volby u nás a</w:t>
      </w:r>
      <w:r>
        <w:rPr>
          <w:rFonts w:cs="Times New Roman"/>
          <w:szCs w:val="24"/>
        </w:rPr>
        <w:t xml:space="preserve"> následnými</w:t>
      </w:r>
      <w:r w:rsidR="00EE691E" w:rsidRPr="00940D84">
        <w:rPr>
          <w:rFonts w:cs="Times New Roman"/>
          <w:szCs w:val="24"/>
        </w:rPr>
        <w:t xml:space="preserve"> dopady </w:t>
      </w:r>
      <w:r w:rsidR="00153946" w:rsidRPr="00940D84">
        <w:rPr>
          <w:rFonts w:cs="Times New Roman"/>
          <w:szCs w:val="24"/>
        </w:rPr>
        <w:t>při jejím zavedení</w:t>
      </w:r>
      <w:r w:rsidR="00EE691E" w:rsidRPr="00940D84">
        <w:rPr>
          <w:rFonts w:cs="Times New Roman"/>
          <w:szCs w:val="24"/>
        </w:rPr>
        <w:t>.</w:t>
      </w:r>
      <w:r w:rsidR="00153946" w:rsidRPr="00940D84">
        <w:rPr>
          <w:rFonts w:cs="Times New Roman"/>
          <w:szCs w:val="24"/>
        </w:rPr>
        <w:t xml:space="preserve"> Společně s těmito dopady se budu </w:t>
      </w:r>
      <w:r w:rsidR="00153946" w:rsidRPr="005F5E01">
        <w:rPr>
          <w:rFonts w:cs="Times New Roman"/>
          <w:szCs w:val="24"/>
        </w:rPr>
        <w:t>zabývat i</w:t>
      </w:r>
      <w:r w:rsidR="007D2669" w:rsidRPr="005F5E01">
        <w:rPr>
          <w:rFonts w:cs="Times New Roman"/>
          <w:szCs w:val="24"/>
        </w:rPr>
        <w:t> </w:t>
      </w:r>
      <w:r w:rsidR="00153946" w:rsidRPr="005F5E01">
        <w:rPr>
          <w:rFonts w:cs="Times New Roman"/>
          <w:szCs w:val="24"/>
        </w:rPr>
        <w:t>výhodami a nevýhodami</w:t>
      </w:r>
      <w:r w:rsidR="002C6102" w:rsidRPr="005F5E01">
        <w:rPr>
          <w:rFonts w:cs="Times New Roman"/>
          <w:szCs w:val="24"/>
        </w:rPr>
        <w:t xml:space="preserve">, které by mohly nastat po jejím </w:t>
      </w:r>
      <w:r w:rsidR="006950D8" w:rsidRPr="005F5E01">
        <w:rPr>
          <w:rFonts w:cs="Times New Roman"/>
          <w:szCs w:val="24"/>
        </w:rPr>
        <w:t>uvedením do praxe</w:t>
      </w:r>
      <w:r w:rsidR="002C6102" w:rsidRPr="005F5E01">
        <w:rPr>
          <w:rFonts w:cs="Times New Roman"/>
          <w:szCs w:val="24"/>
        </w:rPr>
        <w:t>.</w:t>
      </w:r>
    </w:p>
    <w:p w14:paraId="2113A913" w14:textId="10460FA0" w:rsidR="00255179" w:rsidRPr="00255179" w:rsidRDefault="00672829" w:rsidP="00255179">
      <w:pPr>
        <w:spacing w:after="0" w:line="360" w:lineRule="auto"/>
        <w:ind w:firstLine="360"/>
        <w:rPr>
          <w:rFonts w:cs="Times New Roman"/>
          <w:szCs w:val="24"/>
        </w:rPr>
      </w:pPr>
      <w:r>
        <w:rPr>
          <w:rFonts w:cs="Times New Roman"/>
          <w:szCs w:val="24"/>
        </w:rPr>
        <w:t>H</w:t>
      </w:r>
      <w:r w:rsidR="00255179">
        <w:rPr>
          <w:rFonts w:cs="Times New Roman"/>
          <w:szCs w:val="24"/>
        </w:rPr>
        <w:t xml:space="preserve">lavní </w:t>
      </w:r>
      <w:r w:rsidR="00BF4A8C">
        <w:rPr>
          <w:rFonts w:cs="Times New Roman"/>
          <w:szCs w:val="24"/>
        </w:rPr>
        <w:t xml:space="preserve">výzkumnou </w:t>
      </w:r>
      <w:r w:rsidR="00255179">
        <w:rPr>
          <w:rFonts w:cs="Times New Roman"/>
          <w:szCs w:val="24"/>
        </w:rPr>
        <w:t>otázk</w:t>
      </w:r>
      <w:r>
        <w:rPr>
          <w:rFonts w:cs="Times New Roman"/>
          <w:szCs w:val="24"/>
        </w:rPr>
        <w:t>ou této práce je</w:t>
      </w:r>
      <w:r w:rsidR="00255179">
        <w:rPr>
          <w:rFonts w:cs="Times New Roman"/>
          <w:szCs w:val="24"/>
        </w:rPr>
        <w:t xml:space="preserve">: Je v nynější době vhodné zavést přímou volbu starosty obce v České republice? </w:t>
      </w:r>
      <w:r w:rsidR="00515927">
        <w:rPr>
          <w:rFonts w:cs="Times New Roman"/>
          <w:szCs w:val="24"/>
        </w:rPr>
        <w:t xml:space="preserve">S touto otázkou jsou spojeny i </w:t>
      </w:r>
      <w:r>
        <w:rPr>
          <w:rFonts w:cs="Times New Roman"/>
          <w:szCs w:val="24"/>
        </w:rPr>
        <w:t xml:space="preserve">mnohé </w:t>
      </w:r>
      <w:r w:rsidR="00515927">
        <w:rPr>
          <w:rFonts w:cs="Times New Roman"/>
          <w:szCs w:val="24"/>
        </w:rPr>
        <w:t xml:space="preserve">další </w:t>
      </w:r>
      <w:r>
        <w:rPr>
          <w:rFonts w:cs="Times New Roman"/>
          <w:szCs w:val="24"/>
        </w:rPr>
        <w:t>pod</w:t>
      </w:r>
      <w:r w:rsidR="00515927">
        <w:rPr>
          <w:rFonts w:cs="Times New Roman"/>
          <w:szCs w:val="24"/>
        </w:rPr>
        <w:t xml:space="preserve">otázky: </w:t>
      </w:r>
      <w:r>
        <w:rPr>
          <w:rFonts w:cs="Times New Roman"/>
          <w:szCs w:val="24"/>
        </w:rPr>
        <w:t xml:space="preserve">Jak slabé či silné má postavení má starosta obce? </w:t>
      </w:r>
      <w:r w:rsidR="004E01FF">
        <w:rPr>
          <w:rFonts w:cs="Times New Roman"/>
          <w:szCs w:val="24"/>
        </w:rPr>
        <w:t>A jak by se musela změnit</w:t>
      </w:r>
      <w:r w:rsidR="00515927">
        <w:rPr>
          <w:rFonts w:cs="Times New Roman"/>
          <w:szCs w:val="24"/>
        </w:rPr>
        <w:t xml:space="preserve"> odvolatelnost starosty</w:t>
      </w:r>
      <w:r>
        <w:rPr>
          <w:rFonts w:cs="Times New Roman"/>
          <w:szCs w:val="24"/>
        </w:rPr>
        <w:t xml:space="preserve"> v případě zavedení přímé volby</w:t>
      </w:r>
      <w:r w:rsidR="00515927">
        <w:rPr>
          <w:rFonts w:cs="Times New Roman"/>
          <w:szCs w:val="24"/>
        </w:rPr>
        <w:t xml:space="preserve">? </w:t>
      </w:r>
    </w:p>
    <w:p w14:paraId="3FCDC17E" w14:textId="77777777" w:rsidR="00AD0CA9" w:rsidRDefault="005D5A35" w:rsidP="006950D8">
      <w:pPr>
        <w:spacing w:after="0" w:line="360" w:lineRule="auto"/>
        <w:ind w:firstLine="360"/>
        <w:rPr>
          <w:rFonts w:cs="Times New Roman"/>
          <w:szCs w:val="24"/>
        </w:rPr>
      </w:pPr>
      <w:r w:rsidRPr="00940D84">
        <w:rPr>
          <w:rFonts w:cs="Times New Roman"/>
          <w:szCs w:val="24"/>
        </w:rPr>
        <w:t>Tato práce je psána na začátku roku 2019 a vychází z informací, které byly do této doby zpracovány.</w:t>
      </w:r>
      <w:r w:rsidR="006950D8" w:rsidRPr="00940D84">
        <w:rPr>
          <w:rFonts w:cs="Times New Roman"/>
          <w:szCs w:val="24"/>
        </w:rPr>
        <w:t xml:space="preserve"> </w:t>
      </w:r>
      <w:r w:rsidR="00010DCE" w:rsidRPr="00831FE2">
        <w:rPr>
          <w:rFonts w:cs="Times New Roman"/>
          <w:szCs w:val="24"/>
        </w:rPr>
        <w:t>Pracuj</w:t>
      </w:r>
      <w:r w:rsidR="00831FE2" w:rsidRPr="00831FE2">
        <w:rPr>
          <w:rFonts w:cs="Times New Roman"/>
          <w:szCs w:val="24"/>
        </w:rPr>
        <w:t>i</w:t>
      </w:r>
      <w:r w:rsidR="00831FE2">
        <w:rPr>
          <w:rFonts w:cs="Times New Roman"/>
          <w:color w:val="FF0000"/>
          <w:szCs w:val="24"/>
        </w:rPr>
        <w:t xml:space="preserve"> </w:t>
      </w:r>
      <w:r w:rsidR="00010DCE">
        <w:rPr>
          <w:rFonts w:cs="Times New Roman"/>
          <w:szCs w:val="24"/>
        </w:rPr>
        <w:t xml:space="preserve">s právní úpravou účinnou k 28. </w:t>
      </w:r>
      <w:r w:rsidR="00831FE2">
        <w:rPr>
          <w:rFonts w:cs="Times New Roman"/>
          <w:szCs w:val="24"/>
        </w:rPr>
        <w:t>únoru</w:t>
      </w:r>
      <w:r w:rsidR="00010DCE">
        <w:rPr>
          <w:rFonts w:cs="Times New Roman"/>
          <w:szCs w:val="24"/>
        </w:rPr>
        <w:t xml:space="preserve"> 2019. </w:t>
      </w:r>
      <w:r w:rsidR="006950D8" w:rsidRPr="00940D84">
        <w:rPr>
          <w:rFonts w:cs="Times New Roman"/>
          <w:szCs w:val="24"/>
        </w:rPr>
        <w:t xml:space="preserve">Pro její sepsání jsem využívala </w:t>
      </w:r>
      <w:r w:rsidR="00F84E39" w:rsidRPr="00940D84">
        <w:rPr>
          <w:rFonts w:cs="Times New Roman"/>
          <w:szCs w:val="24"/>
        </w:rPr>
        <w:t>převážně popisnou metodu, avšak částečně propojenou i s</w:t>
      </w:r>
      <w:r w:rsidR="00AD0CA9">
        <w:rPr>
          <w:rFonts w:cs="Times New Roman"/>
          <w:szCs w:val="24"/>
        </w:rPr>
        <w:t xml:space="preserve"> metodou</w:t>
      </w:r>
      <w:r w:rsidR="00F84E39" w:rsidRPr="00940D84">
        <w:rPr>
          <w:rFonts w:cs="Times New Roman"/>
          <w:szCs w:val="24"/>
        </w:rPr>
        <w:t xml:space="preserve"> srovná</w:t>
      </w:r>
      <w:r w:rsidR="00AD0CA9">
        <w:rPr>
          <w:rFonts w:cs="Times New Roman"/>
          <w:szCs w:val="24"/>
        </w:rPr>
        <w:t>vací</w:t>
      </w:r>
      <w:r w:rsidR="006950D8" w:rsidRPr="00940D84">
        <w:rPr>
          <w:rFonts w:cs="Times New Roman"/>
          <w:szCs w:val="24"/>
        </w:rPr>
        <w:t>, které</w:t>
      </w:r>
      <w:r w:rsidR="00F84E39" w:rsidRPr="00940D84">
        <w:rPr>
          <w:rFonts w:cs="Times New Roman"/>
          <w:szCs w:val="24"/>
        </w:rPr>
        <w:t xml:space="preserve"> využívám především v</w:t>
      </w:r>
      <w:r w:rsidR="00AD0CA9">
        <w:rPr>
          <w:rFonts w:cs="Times New Roman"/>
          <w:szCs w:val="24"/>
        </w:rPr>
        <w:t>e třetí</w:t>
      </w:r>
      <w:r w:rsidR="00255179">
        <w:rPr>
          <w:rFonts w:cs="Times New Roman"/>
          <w:szCs w:val="24"/>
        </w:rPr>
        <w:t> kapitole</w:t>
      </w:r>
      <w:r w:rsidR="00AD0CA9">
        <w:rPr>
          <w:rFonts w:cs="Times New Roman"/>
          <w:szCs w:val="24"/>
        </w:rPr>
        <w:t>. Ta se věnuje</w:t>
      </w:r>
      <w:r w:rsidR="00255179">
        <w:rPr>
          <w:rFonts w:cs="Times New Roman"/>
          <w:szCs w:val="24"/>
        </w:rPr>
        <w:t xml:space="preserve"> </w:t>
      </w:r>
      <w:r w:rsidR="00AD0CA9">
        <w:rPr>
          <w:rFonts w:cs="Times New Roman"/>
          <w:szCs w:val="24"/>
        </w:rPr>
        <w:t>místní politice v</w:t>
      </w:r>
      <w:r w:rsidR="00255179" w:rsidRPr="004C42B8">
        <w:rPr>
          <w:rFonts w:cs="Times New Roman"/>
          <w:color w:val="FF0000"/>
          <w:szCs w:val="24"/>
        </w:rPr>
        <w:t xml:space="preserve"> </w:t>
      </w:r>
      <w:r w:rsidR="00255179" w:rsidRPr="00AD0CA9">
        <w:rPr>
          <w:rFonts w:cs="Times New Roman"/>
          <w:szCs w:val="24"/>
        </w:rPr>
        <w:t>zahraničí</w:t>
      </w:r>
      <w:r w:rsidR="00F84E39" w:rsidRPr="00AD0CA9">
        <w:rPr>
          <w:rFonts w:cs="Times New Roman"/>
          <w:szCs w:val="24"/>
        </w:rPr>
        <w:t xml:space="preserve"> a</w:t>
      </w:r>
      <w:r w:rsidR="00831FE2" w:rsidRPr="00AD0CA9">
        <w:rPr>
          <w:rFonts w:cs="Times New Roman"/>
          <w:szCs w:val="24"/>
        </w:rPr>
        <w:t xml:space="preserve"> tamnímu</w:t>
      </w:r>
      <w:r w:rsidR="007D2669" w:rsidRPr="00AD0CA9">
        <w:rPr>
          <w:rFonts w:cs="Times New Roman"/>
          <w:szCs w:val="24"/>
        </w:rPr>
        <w:t> </w:t>
      </w:r>
      <w:r w:rsidR="00F84E39" w:rsidRPr="00AD0CA9">
        <w:rPr>
          <w:rFonts w:cs="Times New Roman"/>
          <w:szCs w:val="24"/>
        </w:rPr>
        <w:t>postavení starosty</w:t>
      </w:r>
      <w:r w:rsidR="00831FE2" w:rsidRPr="00AD0CA9">
        <w:rPr>
          <w:rFonts w:cs="Times New Roman"/>
          <w:szCs w:val="24"/>
        </w:rPr>
        <w:t>.</w:t>
      </w:r>
      <w:r w:rsidR="00AD0CA9" w:rsidRPr="00AD0CA9">
        <w:rPr>
          <w:rFonts w:cs="Times New Roman"/>
          <w:szCs w:val="24"/>
        </w:rPr>
        <w:t xml:space="preserve"> </w:t>
      </w:r>
    </w:p>
    <w:p w14:paraId="57C1D015" w14:textId="5B9A0C11" w:rsidR="00602E41" w:rsidRPr="00940D84" w:rsidRDefault="00153946" w:rsidP="006950D8">
      <w:pPr>
        <w:spacing w:after="0" w:line="360" w:lineRule="auto"/>
        <w:ind w:firstLine="360"/>
        <w:rPr>
          <w:rFonts w:cs="Times New Roman"/>
          <w:szCs w:val="24"/>
        </w:rPr>
      </w:pPr>
      <w:r w:rsidRPr="00940D84">
        <w:rPr>
          <w:rFonts w:cs="Times New Roman"/>
          <w:szCs w:val="24"/>
        </w:rPr>
        <w:t xml:space="preserve">Pro </w:t>
      </w:r>
      <w:r w:rsidR="00F84E39" w:rsidRPr="00940D84">
        <w:rPr>
          <w:rFonts w:cs="Times New Roman"/>
          <w:szCs w:val="24"/>
        </w:rPr>
        <w:t>tuto</w:t>
      </w:r>
      <w:r w:rsidRPr="00940D84">
        <w:rPr>
          <w:rFonts w:cs="Times New Roman"/>
          <w:szCs w:val="24"/>
        </w:rPr>
        <w:t xml:space="preserve"> práci jsem </w:t>
      </w:r>
      <w:r w:rsidR="00376B30" w:rsidRPr="00940D84">
        <w:rPr>
          <w:rFonts w:cs="Times New Roman"/>
          <w:szCs w:val="24"/>
        </w:rPr>
        <w:t>vy</w:t>
      </w:r>
      <w:r w:rsidRPr="00940D84">
        <w:rPr>
          <w:rFonts w:cs="Times New Roman"/>
          <w:szCs w:val="24"/>
        </w:rPr>
        <w:t xml:space="preserve">užila </w:t>
      </w:r>
      <w:r w:rsidR="00010DCE">
        <w:rPr>
          <w:rFonts w:cs="Times New Roman"/>
          <w:szCs w:val="24"/>
        </w:rPr>
        <w:t>publikace</w:t>
      </w:r>
      <w:r w:rsidRPr="00940D84">
        <w:rPr>
          <w:rFonts w:cs="Times New Roman"/>
          <w:szCs w:val="24"/>
        </w:rPr>
        <w:t>, které se zabývají samosprávou obcí a fungováním jejich orgánů.</w:t>
      </w:r>
      <w:r w:rsidR="00602E41" w:rsidRPr="00940D84">
        <w:rPr>
          <w:rFonts w:cs="Times New Roman"/>
          <w:szCs w:val="24"/>
        </w:rPr>
        <w:t xml:space="preserve"> </w:t>
      </w:r>
      <w:r w:rsidR="00255179">
        <w:rPr>
          <w:rFonts w:cs="Times New Roman"/>
          <w:szCs w:val="24"/>
        </w:rPr>
        <w:t>Pro první část práce byl</w:t>
      </w:r>
      <w:r w:rsidR="006950D8" w:rsidRPr="00940D84">
        <w:rPr>
          <w:rFonts w:cs="Times New Roman"/>
          <w:szCs w:val="24"/>
        </w:rPr>
        <w:t xml:space="preserve"> nej</w:t>
      </w:r>
      <w:r w:rsidR="002368EE" w:rsidRPr="00940D84">
        <w:rPr>
          <w:rFonts w:cs="Times New Roman"/>
          <w:szCs w:val="24"/>
        </w:rPr>
        <w:t>důležit</w:t>
      </w:r>
      <w:r w:rsidR="006950D8" w:rsidRPr="00940D84">
        <w:rPr>
          <w:rFonts w:cs="Times New Roman"/>
          <w:szCs w:val="24"/>
        </w:rPr>
        <w:t>ější</w:t>
      </w:r>
      <w:r w:rsidR="002368EE" w:rsidRPr="00940D84">
        <w:rPr>
          <w:rFonts w:cs="Times New Roman"/>
          <w:szCs w:val="24"/>
        </w:rPr>
        <w:t xml:space="preserve"> </w:t>
      </w:r>
      <w:r w:rsidR="00F84E39" w:rsidRPr="00940D84">
        <w:rPr>
          <w:rFonts w:cs="Times New Roman"/>
          <w:szCs w:val="24"/>
        </w:rPr>
        <w:t>K</w:t>
      </w:r>
      <w:r w:rsidR="002368EE" w:rsidRPr="00940D84">
        <w:rPr>
          <w:rFonts w:cs="Times New Roman"/>
          <w:szCs w:val="24"/>
        </w:rPr>
        <w:t>omentář zákona o obcích</w:t>
      </w:r>
      <w:r w:rsidR="002368EE" w:rsidRPr="00940D84">
        <w:rPr>
          <w:rStyle w:val="Znakapoznpodarou"/>
          <w:rFonts w:cs="Times New Roman"/>
          <w:szCs w:val="24"/>
        </w:rPr>
        <w:footnoteReference w:id="1"/>
      </w:r>
      <w:r w:rsidR="007D6D76" w:rsidRPr="00940D84">
        <w:rPr>
          <w:rFonts w:cs="Times New Roman"/>
          <w:szCs w:val="24"/>
        </w:rPr>
        <w:t>.</w:t>
      </w:r>
      <w:r w:rsidR="002368EE" w:rsidRPr="00940D84">
        <w:rPr>
          <w:rFonts w:cs="Times New Roman"/>
          <w:szCs w:val="24"/>
        </w:rPr>
        <w:t xml:space="preserve"> </w:t>
      </w:r>
      <w:r w:rsidR="00602E41" w:rsidRPr="00940D84">
        <w:rPr>
          <w:rFonts w:cs="Times New Roman"/>
          <w:szCs w:val="24"/>
        </w:rPr>
        <w:t>Samotnou přímou volb</w:t>
      </w:r>
      <w:r w:rsidR="00376B30" w:rsidRPr="00940D84">
        <w:rPr>
          <w:rFonts w:cs="Times New Roman"/>
          <w:szCs w:val="24"/>
        </w:rPr>
        <w:t>o</w:t>
      </w:r>
      <w:r w:rsidR="00602E41" w:rsidRPr="00940D84">
        <w:rPr>
          <w:rFonts w:cs="Times New Roman"/>
          <w:szCs w:val="24"/>
        </w:rPr>
        <w:t xml:space="preserve">u se však </w:t>
      </w:r>
      <w:r w:rsidR="006D4F5C" w:rsidRPr="00940D84">
        <w:rPr>
          <w:rFonts w:cs="Times New Roman"/>
          <w:szCs w:val="24"/>
        </w:rPr>
        <w:t>většina</w:t>
      </w:r>
      <w:r w:rsidR="007D6D76" w:rsidRPr="00940D84">
        <w:rPr>
          <w:rFonts w:cs="Times New Roman"/>
          <w:szCs w:val="24"/>
        </w:rPr>
        <w:t xml:space="preserve"> knižních</w:t>
      </w:r>
      <w:r w:rsidR="006D4F5C" w:rsidRPr="00940D84">
        <w:rPr>
          <w:rFonts w:cs="Times New Roman"/>
          <w:szCs w:val="24"/>
        </w:rPr>
        <w:t xml:space="preserve"> autorů zabývá pouze okrajově</w:t>
      </w:r>
      <w:r w:rsidR="006950D8" w:rsidRPr="00940D84">
        <w:rPr>
          <w:rFonts w:cs="Times New Roman"/>
          <w:szCs w:val="24"/>
        </w:rPr>
        <w:t>, a p</w:t>
      </w:r>
      <w:r w:rsidR="006D4F5C" w:rsidRPr="00940D84">
        <w:rPr>
          <w:rFonts w:cs="Times New Roman"/>
          <w:szCs w:val="24"/>
        </w:rPr>
        <w:t>roto</w:t>
      </w:r>
      <w:r w:rsidRPr="00940D84">
        <w:rPr>
          <w:rFonts w:cs="Times New Roman"/>
          <w:szCs w:val="24"/>
        </w:rPr>
        <w:t xml:space="preserve"> jsem </w:t>
      </w:r>
      <w:r w:rsidR="002C6102" w:rsidRPr="00940D84">
        <w:rPr>
          <w:rFonts w:cs="Times New Roman"/>
          <w:szCs w:val="24"/>
        </w:rPr>
        <w:t>čerpala i z</w:t>
      </w:r>
      <w:r w:rsidR="006950D8" w:rsidRPr="00940D84">
        <w:rPr>
          <w:rFonts w:cs="Times New Roman"/>
          <w:szCs w:val="24"/>
        </w:rPr>
        <w:t xml:space="preserve"> mnoha </w:t>
      </w:r>
      <w:r w:rsidRPr="00940D84">
        <w:rPr>
          <w:rFonts w:cs="Times New Roman"/>
          <w:szCs w:val="24"/>
        </w:rPr>
        <w:t>článk</w:t>
      </w:r>
      <w:r w:rsidR="002C6102" w:rsidRPr="00940D84">
        <w:rPr>
          <w:rFonts w:cs="Times New Roman"/>
          <w:szCs w:val="24"/>
        </w:rPr>
        <w:t>ů</w:t>
      </w:r>
      <w:r w:rsidRPr="00940D84">
        <w:rPr>
          <w:rFonts w:cs="Times New Roman"/>
          <w:szCs w:val="24"/>
        </w:rPr>
        <w:t xml:space="preserve"> </w:t>
      </w:r>
      <w:r w:rsidR="00376B30" w:rsidRPr="00940D84">
        <w:rPr>
          <w:rFonts w:cs="Times New Roman"/>
          <w:szCs w:val="24"/>
        </w:rPr>
        <w:t>v</w:t>
      </w:r>
      <w:r w:rsidR="004C42B8">
        <w:rPr>
          <w:rFonts w:cs="Times New Roman"/>
          <w:szCs w:val="24"/>
        </w:rPr>
        <w:t> </w:t>
      </w:r>
      <w:r w:rsidRPr="00940D84">
        <w:rPr>
          <w:rFonts w:cs="Times New Roman"/>
          <w:szCs w:val="24"/>
        </w:rPr>
        <w:t>odborných časopis</w:t>
      </w:r>
      <w:r w:rsidR="00376B30" w:rsidRPr="00940D84">
        <w:rPr>
          <w:rFonts w:cs="Times New Roman"/>
          <w:szCs w:val="24"/>
        </w:rPr>
        <w:t>ech</w:t>
      </w:r>
      <w:r w:rsidR="004C42B8">
        <w:rPr>
          <w:rFonts w:cs="Times New Roman"/>
          <w:szCs w:val="24"/>
        </w:rPr>
        <w:t>,</w:t>
      </w:r>
      <w:r w:rsidRPr="00940D84">
        <w:rPr>
          <w:rFonts w:cs="Times New Roman"/>
          <w:szCs w:val="24"/>
        </w:rPr>
        <w:t xml:space="preserve"> jako je např. Moderní obec</w:t>
      </w:r>
      <w:r w:rsidR="006950D8" w:rsidRPr="00940D84">
        <w:rPr>
          <w:rFonts w:cs="Times New Roman"/>
          <w:szCs w:val="24"/>
        </w:rPr>
        <w:t>.</w:t>
      </w:r>
      <w:r w:rsidR="00602E41" w:rsidRPr="00940D84">
        <w:rPr>
          <w:rFonts w:cs="Times New Roman"/>
          <w:szCs w:val="24"/>
        </w:rPr>
        <w:t xml:space="preserve"> </w:t>
      </w:r>
      <w:r w:rsidR="00376B30" w:rsidRPr="00940D84">
        <w:rPr>
          <w:rFonts w:cs="Times New Roman"/>
          <w:szCs w:val="24"/>
        </w:rPr>
        <w:t>Tyto</w:t>
      </w:r>
      <w:r w:rsidR="006950D8" w:rsidRPr="00940D84">
        <w:rPr>
          <w:rFonts w:cs="Times New Roman"/>
          <w:szCs w:val="24"/>
        </w:rPr>
        <w:t xml:space="preserve"> články obsahovaly</w:t>
      </w:r>
      <w:r w:rsidR="00602E41" w:rsidRPr="00940D84">
        <w:rPr>
          <w:rFonts w:cs="Times New Roman"/>
          <w:szCs w:val="24"/>
        </w:rPr>
        <w:t xml:space="preserve"> mnoho </w:t>
      </w:r>
      <w:r w:rsidR="006D4F5C" w:rsidRPr="00940D84">
        <w:rPr>
          <w:rFonts w:cs="Times New Roman"/>
          <w:szCs w:val="24"/>
        </w:rPr>
        <w:t xml:space="preserve">cenných </w:t>
      </w:r>
      <w:r w:rsidR="00602E41" w:rsidRPr="00940D84">
        <w:rPr>
          <w:rFonts w:cs="Times New Roman"/>
          <w:szCs w:val="24"/>
        </w:rPr>
        <w:t>informací</w:t>
      </w:r>
      <w:r w:rsidR="006D4F5C" w:rsidRPr="00940D84">
        <w:rPr>
          <w:rFonts w:cs="Times New Roman"/>
          <w:szCs w:val="24"/>
        </w:rPr>
        <w:t xml:space="preserve"> týkající</w:t>
      </w:r>
      <w:r w:rsidR="00376B30" w:rsidRPr="00940D84">
        <w:rPr>
          <w:rFonts w:cs="Times New Roman"/>
          <w:szCs w:val="24"/>
        </w:rPr>
        <w:t>ch</w:t>
      </w:r>
      <w:r w:rsidR="006D4F5C" w:rsidRPr="00940D84">
        <w:rPr>
          <w:rFonts w:cs="Times New Roman"/>
          <w:szCs w:val="24"/>
        </w:rPr>
        <w:t xml:space="preserve"> se této problematiky</w:t>
      </w:r>
      <w:r w:rsidRPr="00940D84">
        <w:rPr>
          <w:rFonts w:cs="Times New Roman"/>
          <w:szCs w:val="24"/>
        </w:rPr>
        <w:t xml:space="preserve">. Ohledně </w:t>
      </w:r>
      <w:r w:rsidR="007D6D76" w:rsidRPr="00940D84">
        <w:rPr>
          <w:rFonts w:cs="Times New Roman"/>
          <w:szCs w:val="24"/>
        </w:rPr>
        <w:t xml:space="preserve">názorů na </w:t>
      </w:r>
      <w:r w:rsidRPr="00940D84">
        <w:rPr>
          <w:rFonts w:cs="Times New Roman"/>
          <w:szCs w:val="24"/>
        </w:rPr>
        <w:t>zavádě</w:t>
      </w:r>
      <w:r w:rsidR="00255179">
        <w:rPr>
          <w:rFonts w:cs="Times New Roman"/>
          <w:szCs w:val="24"/>
        </w:rPr>
        <w:t xml:space="preserve">ní přímé </w:t>
      </w:r>
      <w:r w:rsidR="00255179">
        <w:rPr>
          <w:rFonts w:cs="Times New Roman"/>
          <w:szCs w:val="24"/>
        </w:rPr>
        <w:lastRenderedPageBreak/>
        <w:t>volby jsem čerpala</w:t>
      </w:r>
      <w:r w:rsidR="00D30BBF">
        <w:rPr>
          <w:rFonts w:cs="Times New Roman"/>
          <w:szCs w:val="24"/>
        </w:rPr>
        <w:t xml:space="preserve"> i</w:t>
      </w:r>
      <w:r w:rsidRPr="00940D84">
        <w:rPr>
          <w:rFonts w:cs="Times New Roman"/>
          <w:szCs w:val="24"/>
        </w:rPr>
        <w:t xml:space="preserve"> </w:t>
      </w:r>
      <w:r w:rsidR="007D6D76" w:rsidRPr="00940D84">
        <w:rPr>
          <w:rFonts w:cs="Times New Roman"/>
          <w:szCs w:val="24"/>
        </w:rPr>
        <w:t xml:space="preserve">přímo </w:t>
      </w:r>
      <w:r w:rsidR="00255179">
        <w:rPr>
          <w:rFonts w:cs="Times New Roman"/>
          <w:szCs w:val="24"/>
        </w:rPr>
        <w:t>ze stanovisek</w:t>
      </w:r>
      <w:r w:rsidRPr="00940D84">
        <w:rPr>
          <w:rFonts w:cs="Times New Roman"/>
          <w:szCs w:val="24"/>
        </w:rPr>
        <w:t xml:space="preserve"> samotných starostů a rozhovorů s</w:t>
      </w:r>
      <w:r w:rsidR="007D6D76" w:rsidRPr="00940D84">
        <w:rPr>
          <w:rFonts w:cs="Times New Roman"/>
          <w:szCs w:val="24"/>
        </w:rPr>
        <w:t> </w:t>
      </w:r>
      <w:r w:rsidRPr="00940D84">
        <w:rPr>
          <w:rFonts w:cs="Times New Roman"/>
          <w:szCs w:val="24"/>
        </w:rPr>
        <w:t>nimi</w:t>
      </w:r>
      <w:r w:rsidR="007D6D76" w:rsidRPr="00940D84">
        <w:rPr>
          <w:rFonts w:cs="Times New Roman"/>
          <w:szCs w:val="24"/>
        </w:rPr>
        <w:t>,</w:t>
      </w:r>
      <w:r w:rsidRPr="00940D84">
        <w:rPr>
          <w:rFonts w:cs="Times New Roman"/>
          <w:szCs w:val="24"/>
        </w:rPr>
        <w:t xml:space="preserve"> protože právě oni mají k této problematice nejblíže.</w:t>
      </w:r>
      <w:r w:rsidR="00722F5C" w:rsidRPr="00940D84">
        <w:rPr>
          <w:rFonts w:cs="Times New Roman"/>
          <w:szCs w:val="24"/>
        </w:rPr>
        <w:t xml:space="preserve"> </w:t>
      </w:r>
      <w:r w:rsidRPr="00940D84">
        <w:rPr>
          <w:rFonts w:cs="Times New Roman"/>
          <w:szCs w:val="24"/>
        </w:rPr>
        <w:t xml:space="preserve">Dalšími výraznými zdroji </w:t>
      </w:r>
      <w:r w:rsidR="00602E41" w:rsidRPr="00940D84">
        <w:rPr>
          <w:rFonts w:cs="Times New Roman"/>
          <w:szCs w:val="24"/>
        </w:rPr>
        <w:t xml:space="preserve">pro mou práci </w:t>
      </w:r>
      <w:r w:rsidR="00376B30" w:rsidRPr="00940D84">
        <w:rPr>
          <w:rFonts w:cs="Times New Roman"/>
          <w:szCs w:val="24"/>
        </w:rPr>
        <w:t xml:space="preserve">byly </w:t>
      </w:r>
      <w:r w:rsidR="00376B30" w:rsidRPr="00BF3DBC">
        <w:rPr>
          <w:rFonts w:cs="Times New Roman"/>
          <w:szCs w:val="24"/>
        </w:rPr>
        <w:t>analýz</w:t>
      </w:r>
      <w:r w:rsidR="00BF3DBC" w:rsidRPr="00BF3DBC">
        <w:rPr>
          <w:rFonts w:cs="Times New Roman"/>
          <w:szCs w:val="24"/>
        </w:rPr>
        <w:t>y</w:t>
      </w:r>
      <w:r w:rsidR="00376B30" w:rsidRPr="00BF3DBC">
        <w:rPr>
          <w:rFonts w:cs="Times New Roman"/>
          <w:szCs w:val="24"/>
        </w:rPr>
        <w:t xml:space="preserve"> </w:t>
      </w:r>
      <w:r w:rsidRPr="00AD0CA9">
        <w:rPr>
          <w:rFonts w:cs="Times New Roman"/>
          <w:szCs w:val="24"/>
        </w:rPr>
        <w:t xml:space="preserve">od </w:t>
      </w:r>
      <w:r w:rsidR="006950D8" w:rsidRPr="00AD0CA9">
        <w:rPr>
          <w:rFonts w:cs="Times New Roman"/>
          <w:szCs w:val="24"/>
        </w:rPr>
        <w:t>M</w:t>
      </w:r>
      <w:r w:rsidRPr="00AD0CA9">
        <w:rPr>
          <w:rFonts w:cs="Times New Roman"/>
          <w:szCs w:val="24"/>
        </w:rPr>
        <w:t xml:space="preserve">inisterstva vnitra, </w:t>
      </w:r>
      <w:r w:rsidRPr="00940D84">
        <w:rPr>
          <w:rFonts w:cs="Times New Roman"/>
          <w:szCs w:val="24"/>
        </w:rPr>
        <w:t xml:space="preserve">které </w:t>
      </w:r>
      <w:r w:rsidR="006950D8" w:rsidRPr="00940D84">
        <w:rPr>
          <w:rFonts w:cs="Times New Roman"/>
          <w:szCs w:val="24"/>
        </w:rPr>
        <w:t>je nechalo již dříve zpracovat</w:t>
      </w:r>
      <w:r w:rsidR="00602E41" w:rsidRPr="00940D84">
        <w:rPr>
          <w:rFonts w:cs="Times New Roman"/>
          <w:szCs w:val="24"/>
        </w:rPr>
        <w:t>.</w:t>
      </w:r>
      <w:r w:rsidR="00722F5C" w:rsidRPr="00940D84">
        <w:rPr>
          <w:rFonts w:cs="Times New Roman"/>
          <w:szCs w:val="24"/>
        </w:rPr>
        <w:t xml:space="preserve"> </w:t>
      </w:r>
      <w:r w:rsidR="007D6D76" w:rsidRPr="00940D84">
        <w:rPr>
          <w:rFonts w:cs="Times New Roman"/>
          <w:szCs w:val="24"/>
        </w:rPr>
        <w:t xml:space="preserve">Neopomenutelnými zdroji </w:t>
      </w:r>
      <w:r w:rsidR="004C42B8">
        <w:rPr>
          <w:rFonts w:cs="Times New Roman"/>
          <w:szCs w:val="24"/>
        </w:rPr>
        <w:t>mé</w:t>
      </w:r>
      <w:r w:rsidR="007D6D76" w:rsidRPr="00940D84">
        <w:rPr>
          <w:rFonts w:cs="Times New Roman"/>
          <w:szCs w:val="24"/>
        </w:rPr>
        <w:t xml:space="preserve"> prác</w:t>
      </w:r>
      <w:r w:rsidR="004C42B8">
        <w:rPr>
          <w:rFonts w:cs="Times New Roman"/>
          <w:szCs w:val="24"/>
        </w:rPr>
        <w:t>e</w:t>
      </w:r>
      <w:r w:rsidR="007D6D76" w:rsidRPr="00940D84">
        <w:rPr>
          <w:rFonts w:cs="Times New Roman"/>
          <w:szCs w:val="24"/>
        </w:rPr>
        <w:t xml:space="preserve"> jsou i zákony a</w:t>
      </w:r>
      <w:r w:rsidR="007D2669" w:rsidRPr="00940D84">
        <w:rPr>
          <w:rFonts w:cs="Times New Roman"/>
          <w:szCs w:val="24"/>
        </w:rPr>
        <w:t> </w:t>
      </w:r>
      <w:r w:rsidR="007D6D76" w:rsidRPr="00940D84">
        <w:rPr>
          <w:rFonts w:cs="Times New Roman"/>
          <w:szCs w:val="24"/>
        </w:rPr>
        <w:t>judikatura.</w:t>
      </w:r>
    </w:p>
    <w:p w14:paraId="7D2304A9" w14:textId="77777777" w:rsidR="00E065DF" w:rsidRPr="00940D84" w:rsidRDefault="00E065DF" w:rsidP="00483267">
      <w:pPr>
        <w:spacing w:line="360" w:lineRule="auto"/>
        <w:rPr>
          <w:rFonts w:cs="Times New Roman"/>
          <w:szCs w:val="24"/>
        </w:rPr>
      </w:pPr>
      <w:r w:rsidRPr="00940D84">
        <w:rPr>
          <w:rFonts w:cs="Times New Roman"/>
          <w:szCs w:val="24"/>
        </w:rPr>
        <w:br w:type="page"/>
      </w:r>
    </w:p>
    <w:p w14:paraId="4E5200B6" w14:textId="4C3F4DDF" w:rsidR="0091010D" w:rsidRPr="00C859B3" w:rsidRDefault="0091010D" w:rsidP="00C859B3">
      <w:pPr>
        <w:pStyle w:val="Nadpis1"/>
        <w:numPr>
          <w:ilvl w:val="0"/>
          <w:numId w:val="25"/>
        </w:numPr>
        <w:spacing w:line="360" w:lineRule="auto"/>
        <w:ind w:left="357" w:hanging="357"/>
        <w:rPr>
          <w:rFonts w:cs="Times New Roman"/>
          <w:b w:val="0"/>
        </w:rPr>
      </w:pPr>
      <w:bookmarkStart w:id="2" w:name="_Toc4506018"/>
      <w:r w:rsidRPr="00C859B3">
        <w:rPr>
          <w:rFonts w:cs="Times New Roman"/>
        </w:rPr>
        <w:lastRenderedPageBreak/>
        <w:t>P</w:t>
      </w:r>
      <w:r w:rsidR="00CC64EA" w:rsidRPr="00C859B3">
        <w:rPr>
          <w:rFonts w:cs="Times New Roman"/>
          <w:caps w:val="0"/>
        </w:rPr>
        <w:t>ostavení starosty obce a jeho propojení s ostatními orgány obce</w:t>
      </w:r>
      <w:bookmarkEnd w:id="2"/>
    </w:p>
    <w:p w14:paraId="4958776D" w14:textId="13F508FA" w:rsidR="00C9385C" w:rsidRPr="00AD0CA9" w:rsidRDefault="002579EA" w:rsidP="00C9385C">
      <w:pPr>
        <w:pStyle w:val="Odstavecseseznamem"/>
        <w:spacing w:after="0" w:line="360" w:lineRule="auto"/>
        <w:ind w:left="0" w:firstLine="360"/>
        <w:rPr>
          <w:rFonts w:cs="Times New Roman"/>
          <w:szCs w:val="24"/>
        </w:rPr>
      </w:pPr>
      <w:r>
        <w:rPr>
          <w:rFonts w:cs="Times New Roman"/>
          <w:szCs w:val="24"/>
        </w:rPr>
        <w:t>V</w:t>
      </w:r>
      <w:r w:rsidR="00AD0CA9">
        <w:rPr>
          <w:rFonts w:cs="Times New Roman"/>
          <w:szCs w:val="24"/>
        </w:rPr>
        <w:t> </w:t>
      </w:r>
      <w:r w:rsidR="00EB40E9">
        <w:rPr>
          <w:rFonts w:cs="Times New Roman"/>
          <w:szCs w:val="24"/>
        </w:rPr>
        <w:t>úvodu</w:t>
      </w:r>
      <w:r w:rsidR="00AD0CA9">
        <w:rPr>
          <w:rFonts w:cs="Times New Roman"/>
          <w:szCs w:val="24"/>
        </w:rPr>
        <w:t xml:space="preserve"> k</w:t>
      </w:r>
      <w:r w:rsidR="00EB40E9">
        <w:rPr>
          <w:rFonts w:cs="Times New Roman"/>
          <w:szCs w:val="24"/>
        </w:rPr>
        <w:t xml:space="preserve">apitoly </w:t>
      </w:r>
      <w:r>
        <w:rPr>
          <w:rFonts w:cs="Times New Roman"/>
          <w:szCs w:val="24"/>
        </w:rPr>
        <w:t>bych ráda vymezila</w:t>
      </w:r>
      <w:r w:rsidR="00EB40E9">
        <w:rPr>
          <w:rFonts w:cs="Times New Roman"/>
          <w:szCs w:val="24"/>
        </w:rPr>
        <w:t xml:space="preserve"> některé základní pojmy, které budou v mé práci často využívány</w:t>
      </w:r>
      <w:r w:rsidR="009242B5">
        <w:rPr>
          <w:rFonts w:cs="Times New Roman"/>
          <w:szCs w:val="24"/>
        </w:rPr>
        <w:t>,</w:t>
      </w:r>
      <w:r w:rsidR="00EB40E9">
        <w:rPr>
          <w:rFonts w:cs="Times New Roman"/>
          <w:szCs w:val="24"/>
        </w:rPr>
        <w:t xml:space="preserve"> </w:t>
      </w:r>
      <w:r>
        <w:rPr>
          <w:rFonts w:cs="Times New Roman"/>
          <w:szCs w:val="24"/>
        </w:rPr>
        <w:t xml:space="preserve">a to </w:t>
      </w:r>
      <w:r w:rsidR="00652FD2">
        <w:rPr>
          <w:rFonts w:cs="Times New Roman"/>
          <w:szCs w:val="24"/>
        </w:rPr>
        <w:t xml:space="preserve">pojem </w:t>
      </w:r>
      <w:r w:rsidR="00EB40E9">
        <w:rPr>
          <w:rFonts w:cs="Times New Roman"/>
          <w:szCs w:val="24"/>
        </w:rPr>
        <w:t>obec a orgán</w:t>
      </w:r>
      <w:r w:rsidR="009242B5">
        <w:rPr>
          <w:rFonts w:cs="Times New Roman"/>
          <w:szCs w:val="24"/>
        </w:rPr>
        <w:t>y</w:t>
      </w:r>
      <w:r w:rsidR="00EB40E9">
        <w:rPr>
          <w:rFonts w:cs="Times New Roman"/>
          <w:szCs w:val="24"/>
        </w:rPr>
        <w:t xml:space="preserve"> obce. Obec je zakotvena na ústavní úrovni jako základní samosprávná jednotka</w:t>
      </w:r>
      <w:r w:rsidR="00327584">
        <w:rPr>
          <w:rFonts w:cs="Times New Roman"/>
          <w:szCs w:val="24"/>
        </w:rPr>
        <w:t>.</w:t>
      </w:r>
      <w:r w:rsidR="00EB40E9">
        <w:rPr>
          <w:rStyle w:val="Znakapoznpodarou"/>
          <w:rFonts w:cs="Times New Roman"/>
          <w:szCs w:val="24"/>
        </w:rPr>
        <w:footnoteReference w:id="2"/>
      </w:r>
      <w:r w:rsidR="00EB40E9">
        <w:rPr>
          <w:rFonts w:cs="Times New Roman"/>
          <w:szCs w:val="24"/>
        </w:rPr>
        <w:t xml:space="preserve"> Je to veřejnoprávní korporace, která může vlastnit </w:t>
      </w:r>
      <w:r w:rsidR="00EB40E9" w:rsidRPr="00AD0CA9">
        <w:rPr>
          <w:rFonts w:cs="Times New Roman"/>
          <w:szCs w:val="24"/>
        </w:rPr>
        <w:t>majetek</w:t>
      </w:r>
      <w:r w:rsidR="009242B5" w:rsidRPr="00AD0CA9">
        <w:rPr>
          <w:rFonts w:cs="Times New Roman"/>
          <w:szCs w:val="24"/>
        </w:rPr>
        <w:t>.</w:t>
      </w:r>
      <w:r w:rsidR="00EB40E9" w:rsidRPr="00AD0CA9">
        <w:rPr>
          <w:rStyle w:val="Znakapoznpodarou"/>
          <w:rFonts w:cs="Times New Roman"/>
          <w:szCs w:val="24"/>
        </w:rPr>
        <w:footnoteReference w:id="3"/>
      </w:r>
      <w:r w:rsidR="00AD0CA9" w:rsidRPr="00AD0CA9">
        <w:rPr>
          <w:rFonts w:cs="Times New Roman"/>
          <w:szCs w:val="24"/>
        </w:rPr>
        <w:t>O</w:t>
      </w:r>
      <w:r w:rsidR="00EB40E9" w:rsidRPr="00AD0CA9">
        <w:rPr>
          <w:rFonts w:cs="Times New Roman"/>
          <w:szCs w:val="24"/>
        </w:rPr>
        <w:t xml:space="preserve">bec můžeme charakterizovat jako </w:t>
      </w:r>
      <w:r w:rsidR="00EB40E9" w:rsidRPr="00AD0CA9">
        <w:rPr>
          <w:rFonts w:cs="Times New Roman"/>
          <w:i/>
          <w:szCs w:val="24"/>
        </w:rPr>
        <w:t>„</w:t>
      </w:r>
      <w:r w:rsidR="00C9385C" w:rsidRPr="00AD0CA9">
        <w:rPr>
          <w:rFonts w:cs="Times New Roman"/>
          <w:i/>
          <w:szCs w:val="24"/>
        </w:rPr>
        <w:t>základní územní samosprávné společenství občanů, jež tvoří územní celek, který je vymezen hranicí území obce.“</w:t>
      </w:r>
      <w:r w:rsidR="00C9385C" w:rsidRPr="00AD0CA9">
        <w:rPr>
          <w:rStyle w:val="Znakapoznpodarou"/>
          <w:rFonts w:cs="Times New Roman"/>
          <w:szCs w:val="24"/>
        </w:rPr>
        <w:footnoteReference w:id="4"/>
      </w:r>
      <w:r w:rsidR="00C9385C" w:rsidRPr="00AD0CA9">
        <w:rPr>
          <w:rFonts w:cs="Times New Roman"/>
          <w:szCs w:val="24"/>
        </w:rPr>
        <w:t xml:space="preserve"> Obec jedná prostřednictvím svých orgánů, kterými jsou </w:t>
      </w:r>
      <w:r w:rsidR="00780D09" w:rsidRPr="00AD0CA9">
        <w:rPr>
          <w:rFonts w:cs="Times New Roman"/>
          <w:szCs w:val="24"/>
        </w:rPr>
        <w:t>zastupitelstv</w:t>
      </w:r>
      <w:r w:rsidR="00C9385C" w:rsidRPr="00AD0CA9">
        <w:rPr>
          <w:rFonts w:cs="Times New Roman"/>
          <w:szCs w:val="24"/>
        </w:rPr>
        <w:t>o</w:t>
      </w:r>
      <w:r w:rsidR="00780D09" w:rsidRPr="00AD0CA9">
        <w:rPr>
          <w:rFonts w:cs="Times New Roman"/>
          <w:szCs w:val="24"/>
        </w:rPr>
        <w:t xml:space="preserve"> obce, rad</w:t>
      </w:r>
      <w:r w:rsidR="00C9385C" w:rsidRPr="00AD0CA9">
        <w:rPr>
          <w:rFonts w:cs="Times New Roman"/>
          <w:szCs w:val="24"/>
        </w:rPr>
        <w:t>a</w:t>
      </w:r>
      <w:r w:rsidR="00780D09" w:rsidRPr="00AD0CA9">
        <w:rPr>
          <w:rFonts w:cs="Times New Roman"/>
          <w:szCs w:val="24"/>
        </w:rPr>
        <w:t xml:space="preserve"> obce,</w:t>
      </w:r>
      <w:r w:rsidR="00C9385C" w:rsidRPr="00AD0CA9">
        <w:rPr>
          <w:rFonts w:cs="Times New Roman"/>
          <w:szCs w:val="24"/>
        </w:rPr>
        <w:t xml:space="preserve"> starosta obce</w:t>
      </w:r>
      <w:r w:rsidR="00652FD2" w:rsidRPr="00AD0CA9">
        <w:rPr>
          <w:rFonts w:cs="Times New Roman"/>
          <w:szCs w:val="24"/>
        </w:rPr>
        <w:t>,</w:t>
      </w:r>
      <w:r w:rsidR="00780D09" w:rsidRPr="00AD0CA9">
        <w:rPr>
          <w:rFonts w:cs="Times New Roman"/>
          <w:szCs w:val="24"/>
        </w:rPr>
        <w:t xml:space="preserve"> obecní úřad, obecní polici</w:t>
      </w:r>
      <w:r w:rsidR="00C9385C" w:rsidRPr="00AD0CA9">
        <w:rPr>
          <w:rFonts w:cs="Times New Roman"/>
          <w:szCs w:val="24"/>
        </w:rPr>
        <w:t xml:space="preserve">e </w:t>
      </w:r>
      <w:r w:rsidR="00780D09" w:rsidRPr="00AD0CA9">
        <w:rPr>
          <w:rFonts w:cs="Times New Roman"/>
          <w:szCs w:val="24"/>
        </w:rPr>
        <w:t>a zvláštní orgány</w:t>
      </w:r>
      <w:r w:rsidR="005D4F47" w:rsidRPr="00AD0CA9">
        <w:rPr>
          <w:rFonts w:cs="Times New Roman"/>
          <w:szCs w:val="24"/>
        </w:rPr>
        <w:t xml:space="preserve"> obce</w:t>
      </w:r>
      <w:r w:rsidR="00917FB5" w:rsidRPr="00AD0CA9">
        <w:rPr>
          <w:rStyle w:val="Znakapoznpodarou"/>
          <w:rFonts w:cs="Times New Roman"/>
          <w:szCs w:val="24"/>
        </w:rPr>
        <w:footnoteReference w:id="5"/>
      </w:r>
      <w:r w:rsidR="00780D09" w:rsidRPr="00AD0CA9">
        <w:rPr>
          <w:rFonts w:cs="Times New Roman"/>
          <w:szCs w:val="24"/>
        </w:rPr>
        <w:t>.</w:t>
      </w:r>
      <w:r w:rsidR="0091010D" w:rsidRPr="00AD0CA9">
        <w:rPr>
          <w:rFonts w:cs="Times New Roman"/>
          <w:szCs w:val="24"/>
        </w:rPr>
        <w:t xml:space="preserve"> </w:t>
      </w:r>
    </w:p>
    <w:p w14:paraId="2500FCFE" w14:textId="0074C4D0" w:rsidR="000A3E47" w:rsidRPr="00483267" w:rsidRDefault="00AD0CA9" w:rsidP="00C9385C">
      <w:pPr>
        <w:pStyle w:val="Odstavecseseznamem"/>
        <w:spacing w:after="0" w:line="360" w:lineRule="auto"/>
        <w:ind w:left="0" w:firstLine="360"/>
        <w:rPr>
          <w:rFonts w:cs="Times New Roman"/>
          <w:szCs w:val="24"/>
        </w:rPr>
      </w:pPr>
      <w:r w:rsidRPr="00AD0CA9">
        <w:rPr>
          <w:rFonts w:cs="Times New Roman"/>
          <w:szCs w:val="24"/>
        </w:rPr>
        <w:t>Postavení s</w:t>
      </w:r>
      <w:r w:rsidR="00CC64EA" w:rsidRPr="00AD0CA9">
        <w:rPr>
          <w:rFonts w:cs="Times New Roman"/>
          <w:szCs w:val="24"/>
        </w:rPr>
        <w:t>tarost</w:t>
      </w:r>
      <w:r w:rsidRPr="00AD0CA9">
        <w:rPr>
          <w:rFonts w:cs="Times New Roman"/>
          <w:szCs w:val="24"/>
        </w:rPr>
        <w:t xml:space="preserve">y </w:t>
      </w:r>
      <w:r w:rsidR="00780D09" w:rsidRPr="00AD0CA9">
        <w:rPr>
          <w:rFonts w:cs="Times New Roman"/>
          <w:szCs w:val="24"/>
        </w:rPr>
        <w:t>j</w:t>
      </w:r>
      <w:r w:rsidR="00C9385C" w:rsidRPr="00AD0CA9">
        <w:rPr>
          <w:rFonts w:cs="Times New Roman"/>
          <w:szCs w:val="24"/>
        </w:rPr>
        <w:t xml:space="preserve">ako jednoho z orgánů obce je </w:t>
      </w:r>
      <w:r w:rsidR="00B630FF" w:rsidRPr="00AD0CA9">
        <w:rPr>
          <w:rFonts w:cs="Times New Roman"/>
          <w:szCs w:val="24"/>
        </w:rPr>
        <w:t>zakotven</w:t>
      </w:r>
      <w:r w:rsidR="00CC64EA" w:rsidRPr="00AD0CA9">
        <w:rPr>
          <w:rFonts w:cs="Times New Roman"/>
          <w:szCs w:val="24"/>
        </w:rPr>
        <w:t>o</w:t>
      </w:r>
      <w:r w:rsidR="00B630FF" w:rsidRPr="00AD0CA9">
        <w:rPr>
          <w:rFonts w:cs="Times New Roman"/>
          <w:szCs w:val="24"/>
        </w:rPr>
        <w:t xml:space="preserve"> v §103 zákona o obcích</w:t>
      </w:r>
      <w:r w:rsidR="00A9016E" w:rsidRPr="00AD0CA9">
        <w:rPr>
          <w:rFonts w:cs="Times New Roman"/>
          <w:szCs w:val="24"/>
        </w:rPr>
        <w:t>.</w:t>
      </w:r>
      <w:r w:rsidR="006D4F5C" w:rsidRPr="00AD0CA9">
        <w:rPr>
          <w:rStyle w:val="Znakapoznpodarou"/>
          <w:rFonts w:cs="Times New Roman"/>
          <w:szCs w:val="24"/>
        </w:rPr>
        <w:footnoteReference w:id="6"/>
      </w:r>
      <w:r w:rsidR="00B630FF" w:rsidRPr="00AD0CA9">
        <w:rPr>
          <w:rFonts w:cs="Times New Roman"/>
          <w:szCs w:val="24"/>
        </w:rPr>
        <w:t xml:space="preserve"> </w:t>
      </w:r>
      <w:r w:rsidR="00CC64EA">
        <w:rPr>
          <w:rFonts w:cs="Times New Roman"/>
          <w:szCs w:val="24"/>
        </w:rPr>
        <w:t>V tomto zákoně je upraveno</w:t>
      </w:r>
      <w:r w:rsidR="00B630FF" w:rsidRPr="00483267">
        <w:rPr>
          <w:rFonts w:cs="Times New Roman"/>
          <w:szCs w:val="24"/>
        </w:rPr>
        <w:t xml:space="preserve"> jeho monokratické postavení a reprezentace obce navenek. Starosta obce však nemůže sám vytvářet vůli obce, má možnost tuto vůli pouze navenek sdělovat nebo projevovat</w:t>
      </w:r>
      <w:r w:rsidR="00A9016E">
        <w:rPr>
          <w:rFonts w:cs="Times New Roman"/>
          <w:szCs w:val="24"/>
        </w:rPr>
        <w:t>.</w:t>
      </w:r>
      <w:r w:rsidR="00405A07" w:rsidRPr="00483267">
        <w:rPr>
          <w:rStyle w:val="Znakapoznpodarou"/>
          <w:rFonts w:cs="Times New Roman"/>
          <w:szCs w:val="24"/>
        </w:rPr>
        <w:footnoteReference w:id="7"/>
      </w:r>
      <w:r w:rsidR="00B630FF" w:rsidRPr="00483267">
        <w:rPr>
          <w:rFonts w:cs="Times New Roman"/>
          <w:szCs w:val="24"/>
        </w:rPr>
        <w:t xml:space="preserve"> Zákonné oprávnění rozhodovat o právních jednáních </w:t>
      </w:r>
      <w:r w:rsidR="00B268B2" w:rsidRPr="00483267">
        <w:rPr>
          <w:rFonts w:cs="Times New Roman"/>
          <w:szCs w:val="24"/>
        </w:rPr>
        <w:t xml:space="preserve">obce </w:t>
      </w:r>
      <w:r w:rsidR="00B630FF" w:rsidRPr="00483267">
        <w:rPr>
          <w:rFonts w:cs="Times New Roman"/>
          <w:szCs w:val="24"/>
        </w:rPr>
        <w:t>je</w:t>
      </w:r>
      <w:r w:rsidR="00B268B2" w:rsidRPr="00483267">
        <w:rPr>
          <w:rFonts w:cs="Times New Roman"/>
          <w:szCs w:val="24"/>
        </w:rPr>
        <w:t xml:space="preserve"> totiž jasně</w:t>
      </w:r>
      <w:r w:rsidR="00B630FF" w:rsidRPr="00483267">
        <w:rPr>
          <w:rFonts w:cs="Times New Roman"/>
          <w:szCs w:val="24"/>
        </w:rPr>
        <w:t xml:space="preserve"> rozděleno mezi radu a zastupitelstvo obce.</w:t>
      </w:r>
      <w:r w:rsidR="00B630FF" w:rsidRPr="00483267">
        <w:rPr>
          <w:rStyle w:val="Znakapoznpodarou"/>
          <w:rFonts w:cs="Times New Roman"/>
          <w:szCs w:val="24"/>
        </w:rPr>
        <w:footnoteReference w:id="8"/>
      </w:r>
      <w:r w:rsidR="00A9016E">
        <w:rPr>
          <w:rFonts w:cs="Times New Roman"/>
          <w:szCs w:val="24"/>
        </w:rPr>
        <w:t xml:space="preserve"> </w:t>
      </w:r>
      <w:r w:rsidR="00B630FF" w:rsidRPr="00483267">
        <w:rPr>
          <w:rFonts w:cs="Times New Roman"/>
          <w:szCs w:val="24"/>
        </w:rPr>
        <w:t xml:space="preserve">Z tohoto jasně vyplývá, že postavení </w:t>
      </w:r>
      <w:r w:rsidR="00B630FF" w:rsidRPr="00483267">
        <w:rPr>
          <w:rFonts w:cs="Times New Roman"/>
          <w:szCs w:val="24"/>
        </w:rPr>
        <w:lastRenderedPageBreak/>
        <w:t>starosty v České republice není příliš silné</w:t>
      </w:r>
      <w:r w:rsidR="00A9016E">
        <w:rPr>
          <w:rFonts w:cs="Times New Roman"/>
          <w:szCs w:val="24"/>
        </w:rPr>
        <w:t>.</w:t>
      </w:r>
      <w:r w:rsidR="00361CA1" w:rsidRPr="00483267">
        <w:rPr>
          <w:rStyle w:val="Znakapoznpodarou"/>
          <w:rFonts w:cs="Times New Roman"/>
          <w:szCs w:val="24"/>
        </w:rPr>
        <w:footnoteReference w:id="9"/>
      </w:r>
      <w:r w:rsidR="00B630FF" w:rsidRPr="00483267">
        <w:rPr>
          <w:rFonts w:cs="Times New Roman"/>
          <w:szCs w:val="24"/>
        </w:rPr>
        <w:t xml:space="preserve"> Starosta je poměrně </w:t>
      </w:r>
      <w:r w:rsidR="00AB4F12" w:rsidRPr="00483267">
        <w:rPr>
          <w:rFonts w:cs="Times New Roman"/>
          <w:szCs w:val="24"/>
        </w:rPr>
        <w:t>velkým</w:t>
      </w:r>
      <w:r w:rsidR="00B630FF" w:rsidRPr="00483267">
        <w:rPr>
          <w:rFonts w:cs="Times New Roman"/>
          <w:szCs w:val="24"/>
        </w:rPr>
        <w:t xml:space="preserve"> způsobem omezován </w:t>
      </w:r>
      <w:r w:rsidR="00AB4F12" w:rsidRPr="00483267">
        <w:rPr>
          <w:rFonts w:cs="Times New Roman"/>
          <w:szCs w:val="24"/>
        </w:rPr>
        <w:t xml:space="preserve">jak </w:t>
      </w:r>
      <w:r w:rsidR="00B630FF" w:rsidRPr="00483267">
        <w:rPr>
          <w:rFonts w:cs="Times New Roman"/>
          <w:szCs w:val="24"/>
        </w:rPr>
        <w:t>zastupitelstvem</w:t>
      </w:r>
      <w:r w:rsidR="00AB4F12" w:rsidRPr="00483267">
        <w:rPr>
          <w:rFonts w:cs="Times New Roman"/>
          <w:szCs w:val="24"/>
        </w:rPr>
        <w:t>,</w:t>
      </w:r>
      <w:r w:rsidR="00B630FF" w:rsidRPr="00483267">
        <w:rPr>
          <w:rFonts w:cs="Times New Roman"/>
          <w:szCs w:val="24"/>
        </w:rPr>
        <w:t xml:space="preserve"> </w:t>
      </w:r>
      <w:r w:rsidR="00AB4F12" w:rsidRPr="00483267">
        <w:rPr>
          <w:rFonts w:cs="Times New Roman"/>
          <w:szCs w:val="24"/>
        </w:rPr>
        <w:t>tak i</w:t>
      </w:r>
      <w:r w:rsidR="00B630FF" w:rsidRPr="00483267">
        <w:rPr>
          <w:rFonts w:cs="Times New Roman"/>
          <w:szCs w:val="24"/>
        </w:rPr>
        <w:t xml:space="preserve"> radou. </w:t>
      </w:r>
    </w:p>
    <w:p w14:paraId="057FDCB6" w14:textId="44AA3D3F" w:rsidR="00AD0CA9" w:rsidRDefault="000301DF" w:rsidP="00483267">
      <w:pPr>
        <w:pStyle w:val="Odstavecseseznamem"/>
        <w:spacing w:after="0" w:line="360" w:lineRule="auto"/>
        <w:ind w:left="0" w:firstLine="360"/>
        <w:rPr>
          <w:rFonts w:cs="Times New Roman"/>
          <w:szCs w:val="24"/>
        </w:rPr>
      </w:pPr>
      <w:r w:rsidRPr="00483267">
        <w:rPr>
          <w:rFonts w:cs="Times New Roman"/>
          <w:szCs w:val="24"/>
        </w:rPr>
        <w:t xml:space="preserve">Starosta obce může být tzv. „uvolněný“ či „neuvolněný“. V případě neuvolněného starosty vykonává při své funkci i další pracovní činnost. Pokud je však uvolněný, funkci starosty vykonává tzv. „na plný úvazek“. </w:t>
      </w:r>
      <w:r w:rsidR="00AD0CA9" w:rsidRPr="00483267">
        <w:rPr>
          <w:rFonts w:cs="Times New Roman"/>
          <w:szCs w:val="24"/>
        </w:rPr>
        <w:t>O tom, zda bude starosta uvolněný či nikoli</w:t>
      </w:r>
      <w:r w:rsidR="00AD0CA9">
        <w:rPr>
          <w:rFonts w:cs="Times New Roman"/>
          <w:szCs w:val="24"/>
        </w:rPr>
        <w:t>,</w:t>
      </w:r>
      <w:r w:rsidR="00AD0CA9" w:rsidRPr="00483267">
        <w:rPr>
          <w:rFonts w:cs="Times New Roman"/>
          <w:szCs w:val="24"/>
        </w:rPr>
        <w:t xml:space="preserve"> rozhoduje zastupitelstvo</w:t>
      </w:r>
      <w:r w:rsidR="00AD0CA9">
        <w:rPr>
          <w:rFonts w:cs="Times New Roman"/>
          <w:szCs w:val="24"/>
        </w:rPr>
        <w:t>. P</w:t>
      </w:r>
      <w:r w:rsidR="00AD0CA9" w:rsidRPr="00483267">
        <w:rPr>
          <w:rFonts w:cs="Times New Roman"/>
          <w:szCs w:val="24"/>
        </w:rPr>
        <w:t>okud o tom nerozhodne</w:t>
      </w:r>
      <w:r w:rsidR="00AD0CA9">
        <w:rPr>
          <w:rFonts w:cs="Times New Roman"/>
          <w:szCs w:val="24"/>
        </w:rPr>
        <w:t>,</w:t>
      </w:r>
      <w:r w:rsidR="00AD0CA9" w:rsidRPr="00483267">
        <w:rPr>
          <w:rFonts w:cs="Times New Roman"/>
          <w:szCs w:val="24"/>
        </w:rPr>
        <w:t xml:space="preserve"> má se za to, že </w:t>
      </w:r>
      <w:r w:rsidR="00AD0CA9">
        <w:rPr>
          <w:rFonts w:cs="Times New Roman"/>
          <w:szCs w:val="24"/>
        </w:rPr>
        <w:t xml:space="preserve">starosta </w:t>
      </w:r>
      <w:r w:rsidR="00AD0CA9" w:rsidRPr="00483267">
        <w:rPr>
          <w:rFonts w:cs="Times New Roman"/>
          <w:szCs w:val="24"/>
        </w:rPr>
        <w:t xml:space="preserve">svoji funkci </w:t>
      </w:r>
      <w:r w:rsidR="00AD0CA9">
        <w:rPr>
          <w:rFonts w:cs="Times New Roman"/>
          <w:szCs w:val="24"/>
        </w:rPr>
        <w:t xml:space="preserve">vykonává </w:t>
      </w:r>
      <w:r w:rsidR="00AD0CA9" w:rsidRPr="00483267">
        <w:rPr>
          <w:rFonts w:cs="Times New Roman"/>
          <w:szCs w:val="24"/>
        </w:rPr>
        <w:t xml:space="preserve">neuvolněně. </w:t>
      </w:r>
      <w:r w:rsidR="00AD0CA9">
        <w:rPr>
          <w:rFonts w:cs="Times New Roman"/>
          <w:szCs w:val="24"/>
        </w:rPr>
        <w:t xml:space="preserve"> Zastupitelstvo t</w:t>
      </w:r>
      <w:r w:rsidR="00AD0CA9" w:rsidRPr="00483267">
        <w:rPr>
          <w:rFonts w:cs="Times New Roman"/>
          <w:szCs w:val="24"/>
        </w:rPr>
        <w:t>oto rozhodnutí může během volebního období i</w:t>
      </w:r>
      <w:r w:rsidR="00AD0CA9">
        <w:rPr>
          <w:rFonts w:cs="Times New Roman"/>
          <w:szCs w:val="24"/>
        </w:rPr>
        <w:t> </w:t>
      </w:r>
      <w:r w:rsidR="00AD0CA9" w:rsidRPr="00483267">
        <w:rPr>
          <w:rFonts w:cs="Times New Roman"/>
          <w:szCs w:val="24"/>
        </w:rPr>
        <w:t>měnit</w:t>
      </w:r>
      <w:r w:rsidR="00AD0CA9">
        <w:rPr>
          <w:rFonts w:cs="Times New Roman"/>
          <w:szCs w:val="24"/>
        </w:rPr>
        <w:t>.</w:t>
      </w:r>
      <w:r w:rsidR="00AD0CA9" w:rsidRPr="00483267">
        <w:rPr>
          <w:rStyle w:val="Znakapoznpodarou"/>
          <w:rFonts w:cs="Times New Roman"/>
          <w:szCs w:val="24"/>
        </w:rPr>
        <w:footnoteReference w:id="10"/>
      </w:r>
      <w:r w:rsidR="00AD0CA9" w:rsidRPr="00483267">
        <w:rPr>
          <w:rFonts w:cs="Times New Roman"/>
          <w:szCs w:val="24"/>
        </w:rPr>
        <w:t xml:space="preserve"> </w:t>
      </w:r>
    </w:p>
    <w:p w14:paraId="55ED55EA" w14:textId="1412A702" w:rsidR="000301DF" w:rsidRPr="00483267" w:rsidRDefault="00AD0CA9" w:rsidP="00483267">
      <w:pPr>
        <w:pStyle w:val="Odstavecseseznamem"/>
        <w:spacing w:after="0" w:line="360" w:lineRule="auto"/>
        <w:ind w:left="0" w:firstLine="360"/>
        <w:rPr>
          <w:rFonts w:cs="Times New Roman"/>
          <w:szCs w:val="24"/>
        </w:rPr>
      </w:pPr>
      <w:r>
        <w:rPr>
          <w:rFonts w:cs="Times New Roman"/>
          <w:szCs w:val="24"/>
        </w:rPr>
        <w:t>S</w:t>
      </w:r>
      <w:r w:rsidR="000E59C9">
        <w:rPr>
          <w:rFonts w:cs="Times New Roman"/>
          <w:szCs w:val="24"/>
        </w:rPr>
        <w:t xml:space="preserve">tarosta ve své funkci může být finančně ohodnocen. </w:t>
      </w:r>
      <w:r w:rsidR="007A6F05" w:rsidRPr="00483267">
        <w:rPr>
          <w:rFonts w:cs="Times New Roman"/>
          <w:szCs w:val="24"/>
        </w:rPr>
        <w:t>U</w:t>
      </w:r>
      <w:r w:rsidR="007D2669">
        <w:rPr>
          <w:rFonts w:cs="Times New Roman"/>
          <w:szCs w:val="24"/>
        </w:rPr>
        <w:t> </w:t>
      </w:r>
      <w:r w:rsidR="007A6F05" w:rsidRPr="00483267">
        <w:rPr>
          <w:rFonts w:cs="Times New Roman"/>
          <w:szCs w:val="24"/>
        </w:rPr>
        <w:t>uvolněných starostů je výše jejich odměny stanovena nařízením vlády</w:t>
      </w:r>
      <w:r w:rsidR="00CC64EA">
        <w:rPr>
          <w:rStyle w:val="Znakapoznpodarou"/>
          <w:rFonts w:cs="Times New Roman"/>
          <w:szCs w:val="24"/>
        </w:rPr>
        <w:footnoteReference w:id="11"/>
      </w:r>
      <w:r w:rsidR="007A6F05" w:rsidRPr="00483267">
        <w:rPr>
          <w:rFonts w:cs="Times New Roman"/>
          <w:szCs w:val="24"/>
        </w:rPr>
        <w:t xml:space="preserve"> bez možnosti odchýlení se</w:t>
      </w:r>
      <w:r w:rsidR="006D4F5C" w:rsidRPr="00483267">
        <w:rPr>
          <w:rFonts w:cs="Times New Roman"/>
          <w:szCs w:val="24"/>
        </w:rPr>
        <w:t xml:space="preserve"> od ní</w:t>
      </w:r>
      <w:r w:rsidR="007A6F05" w:rsidRPr="00483267">
        <w:rPr>
          <w:rStyle w:val="Znakapoznpodarou"/>
          <w:rFonts w:cs="Times New Roman"/>
          <w:szCs w:val="24"/>
        </w:rPr>
        <w:footnoteReference w:id="12"/>
      </w:r>
      <w:r w:rsidR="00652FD2">
        <w:rPr>
          <w:rFonts w:cs="Times New Roman"/>
          <w:szCs w:val="24"/>
        </w:rPr>
        <w:t>,</w:t>
      </w:r>
      <w:r w:rsidR="007A6F05" w:rsidRPr="00483267">
        <w:rPr>
          <w:rFonts w:cs="Times New Roman"/>
          <w:szCs w:val="24"/>
        </w:rPr>
        <w:t xml:space="preserve"> druhém případě ji určuje zastupitelstvo obce</w:t>
      </w:r>
      <w:r w:rsidR="00A9016E">
        <w:rPr>
          <w:rFonts w:cs="Times New Roman"/>
          <w:szCs w:val="24"/>
        </w:rPr>
        <w:t>.</w:t>
      </w:r>
      <w:r w:rsidR="007A6F05" w:rsidRPr="00483267">
        <w:rPr>
          <w:rStyle w:val="Znakapoznpodarou"/>
          <w:rFonts w:cs="Times New Roman"/>
          <w:szCs w:val="24"/>
        </w:rPr>
        <w:footnoteReference w:id="13"/>
      </w:r>
      <w:r w:rsidR="007A6F05" w:rsidRPr="00483267">
        <w:rPr>
          <w:rFonts w:cs="Times New Roman"/>
          <w:szCs w:val="24"/>
        </w:rPr>
        <w:t xml:space="preserve"> </w:t>
      </w:r>
    </w:p>
    <w:p w14:paraId="0D05DA3D" w14:textId="1A619D59" w:rsidR="00487645" w:rsidRPr="00483267" w:rsidRDefault="00487645" w:rsidP="00483267">
      <w:pPr>
        <w:pStyle w:val="Odstavecseseznamem"/>
        <w:spacing w:after="0" w:line="360" w:lineRule="auto"/>
        <w:ind w:left="0" w:firstLine="360"/>
        <w:rPr>
          <w:rFonts w:cs="Times New Roman"/>
          <w:szCs w:val="24"/>
        </w:rPr>
      </w:pPr>
      <w:r w:rsidRPr="00483267">
        <w:rPr>
          <w:rFonts w:cs="Times New Roman"/>
          <w:szCs w:val="24"/>
        </w:rPr>
        <w:t xml:space="preserve">Starosta </w:t>
      </w:r>
      <w:r w:rsidR="00CC64EA">
        <w:rPr>
          <w:rFonts w:cs="Times New Roman"/>
          <w:szCs w:val="24"/>
        </w:rPr>
        <w:t xml:space="preserve">má </w:t>
      </w:r>
      <w:r w:rsidRPr="00483267">
        <w:rPr>
          <w:rFonts w:cs="Times New Roman"/>
          <w:szCs w:val="24"/>
        </w:rPr>
        <w:t>ve své funkci veřejného činitele i poměrně velkou odpovědnost, ať již osobní</w:t>
      </w:r>
      <w:r w:rsidR="00652FD2">
        <w:rPr>
          <w:rFonts w:cs="Times New Roman"/>
          <w:szCs w:val="24"/>
        </w:rPr>
        <w:t>,</w:t>
      </w:r>
      <w:r w:rsidRPr="00483267">
        <w:rPr>
          <w:rFonts w:cs="Times New Roman"/>
          <w:szCs w:val="24"/>
        </w:rPr>
        <w:t xml:space="preserve"> nebo trestněprávní. Jako člen zastupitelstva je podle trestního zákoníku „úřední osobou“</w:t>
      </w:r>
      <w:r w:rsidR="00A9016E">
        <w:rPr>
          <w:rFonts w:cs="Times New Roman"/>
          <w:szCs w:val="24"/>
        </w:rPr>
        <w:t>.</w:t>
      </w:r>
      <w:r w:rsidRPr="00483267">
        <w:rPr>
          <w:rStyle w:val="Znakapoznpodarou"/>
          <w:rFonts w:cs="Times New Roman"/>
          <w:szCs w:val="24"/>
        </w:rPr>
        <w:footnoteReference w:id="14"/>
      </w:r>
      <w:r w:rsidRPr="00483267">
        <w:rPr>
          <w:rFonts w:cs="Times New Roman"/>
          <w:szCs w:val="24"/>
        </w:rPr>
        <w:t xml:space="preserve"> </w:t>
      </w:r>
      <w:r w:rsidR="004B1E4B" w:rsidRPr="00483267">
        <w:rPr>
          <w:rFonts w:cs="Times New Roman"/>
          <w:szCs w:val="24"/>
        </w:rPr>
        <w:t xml:space="preserve">Může se dopustit </w:t>
      </w:r>
      <w:r w:rsidR="00CC64EA">
        <w:rPr>
          <w:rFonts w:cs="Times New Roman"/>
          <w:szCs w:val="24"/>
        </w:rPr>
        <w:t xml:space="preserve">trestného činu </w:t>
      </w:r>
      <w:r w:rsidRPr="00483267">
        <w:rPr>
          <w:rFonts w:cs="Times New Roman"/>
          <w:szCs w:val="24"/>
        </w:rPr>
        <w:t>zneužití</w:t>
      </w:r>
      <w:r w:rsidR="00F84E39" w:rsidRPr="00483267">
        <w:rPr>
          <w:rFonts w:cs="Times New Roman"/>
          <w:szCs w:val="24"/>
        </w:rPr>
        <w:t xml:space="preserve"> </w:t>
      </w:r>
      <w:r w:rsidRPr="00483267">
        <w:rPr>
          <w:rFonts w:cs="Times New Roman"/>
          <w:szCs w:val="24"/>
        </w:rPr>
        <w:t>pravomoci, což je označováno jako</w:t>
      </w:r>
      <w:r w:rsidR="004B1E4B" w:rsidRPr="00483267">
        <w:rPr>
          <w:rFonts w:cs="Times New Roman"/>
          <w:szCs w:val="24"/>
        </w:rPr>
        <w:t xml:space="preserve"> tzv.</w:t>
      </w:r>
      <w:r w:rsidRPr="00483267">
        <w:rPr>
          <w:rFonts w:cs="Times New Roman"/>
          <w:szCs w:val="24"/>
        </w:rPr>
        <w:t xml:space="preserve"> </w:t>
      </w:r>
      <w:r w:rsidR="004B1E4B" w:rsidRPr="00483267">
        <w:rPr>
          <w:rFonts w:cs="Times New Roman"/>
          <w:szCs w:val="24"/>
        </w:rPr>
        <w:t>„</w:t>
      </w:r>
      <w:r w:rsidRPr="00483267">
        <w:rPr>
          <w:rFonts w:cs="Times New Roman"/>
          <w:szCs w:val="24"/>
        </w:rPr>
        <w:t>poruchový trestný čin</w:t>
      </w:r>
      <w:r w:rsidR="004B1E4B" w:rsidRPr="00483267">
        <w:rPr>
          <w:rFonts w:cs="Times New Roman"/>
          <w:szCs w:val="24"/>
        </w:rPr>
        <w:t>“</w:t>
      </w:r>
      <w:r w:rsidR="00A9016E">
        <w:rPr>
          <w:rFonts w:cs="Times New Roman"/>
          <w:szCs w:val="24"/>
        </w:rPr>
        <w:t>.</w:t>
      </w:r>
      <w:r w:rsidRPr="00483267">
        <w:rPr>
          <w:rStyle w:val="Znakapoznpodarou"/>
          <w:rFonts w:cs="Times New Roman"/>
          <w:szCs w:val="24"/>
        </w:rPr>
        <w:footnoteReference w:id="15"/>
      </w:r>
      <w:r w:rsidR="00551A38">
        <w:rPr>
          <w:rFonts w:cs="Times New Roman"/>
          <w:szCs w:val="24"/>
        </w:rPr>
        <w:t xml:space="preserve"> </w:t>
      </w:r>
      <w:r w:rsidR="004B1E4B" w:rsidRPr="00483267">
        <w:rPr>
          <w:rFonts w:cs="Times New Roman"/>
          <w:szCs w:val="24"/>
        </w:rPr>
        <w:t>Taktéž se z pozice veřejného činitele může dopustit trestného činu maření úkolů veřejného činitele z</w:t>
      </w:r>
      <w:r w:rsidR="00D8137C" w:rsidRPr="00483267">
        <w:rPr>
          <w:rFonts w:cs="Times New Roman"/>
          <w:szCs w:val="24"/>
        </w:rPr>
        <w:t> </w:t>
      </w:r>
      <w:r w:rsidR="004B1E4B" w:rsidRPr="00483267">
        <w:rPr>
          <w:rFonts w:cs="Times New Roman"/>
          <w:szCs w:val="24"/>
        </w:rPr>
        <w:t>nedbalosti</w:t>
      </w:r>
      <w:r w:rsidR="00D8137C" w:rsidRPr="00483267">
        <w:rPr>
          <w:rFonts w:cs="Times New Roman"/>
          <w:szCs w:val="24"/>
        </w:rPr>
        <w:t>, t</w:t>
      </w:r>
      <w:r w:rsidR="00652FD2">
        <w:rPr>
          <w:rFonts w:cs="Times New Roman"/>
          <w:szCs w:val="24"/>
        </w:rPr>
        <w:t>o</w:t>
      </w:r>
      <w:r w:rsidR="00D8137C" w:rsidRPr="00483267">
        <w:rPr>
          <w:rFonts w:cs="Times New Roman"/>
          <w:szCs w:val="24"/>
        </w:rPr>
        <w:t xml:space="preserve"> však ne</w:t>
      </w:r>
      <w:r w:rsidR="005E402E">
        <w:rPr>
          <w:rFonts w:cs="Times New Roman"/>
          <w:szCs w:val="24"/>
        </w:rPr>
        <w:t>ní</w:t>
      </w:r>
      <w:r w:rsidR="00D8137C" w:rsidRPr="00483267">
        <w:rPr>
          <w:rFonts w:cs="Times New Roman"/>
          <w:szCs w:val="24"/>
        </w:rPr>
        <w:t xml:space="preserve"> tak časté</w:t>
      </w:r>
      <w:r w:rsidR="00A9016E">
        <w:rPr>
          <w:rFonts w:cs="Times New Roman"/>
          <w:szCs w:val="24"/>
        </w:rPr>
        <w:t>.</w:t>
      </w:r>
      <w:r w:rsidR="00D8137C" w:rsidRPr="00483267">
        <w:rPr>
          <w:rStyle w:val="Znakapoznpodarou"/>
          <w:rFonts w:cs="Times New Roman"/>
          <w:szCs w:val="24"/>
        </w:rPr>
        <w:footnoteReference w:id="16"/>
      </w:r>
      <w:r w:rsidR="004B1E4B" w:rsidRPr="00483267">
        <w:rPr>
          <w:rFonts w:cs="Times New Roman"/>
          <w:szCs w:val="24"/>
        </w:rPr>
        <w:t xml:space="preserve"> </w:t>
      </w:r>
    </w:p>
    <w:p w14:paraId="3491FCAD" w14:textId="0975B6A4" w:rsidR="003A65BD" w:rsidRPr="00483267" w:rsidRDefault="003A65BD" w:rsidP="00483267">
      <w:pPr>
        <w:spacing w:after="0" w:line="360" w:lineRule="auto"/>
        <w:ind w:firstLine="708"/>
        <w:rPr>
          <w:rFonts w:cs="Times New Roman"/>
        </w:rPr>
      </w:pPr>
      <w:r w:rsidRPr="00483267">
        <w:rPr>
          <w:rFonts w:cs="Times New Roman"/>
          <w:szCs w:val="24"/>
        </w:rPr>
        <w:t>Starosta není zaměstnancem obce ani státu</w:t>
      </w:r>
      <w:r w:rsidR="00A9016E">
        <w:rPr>
          <w:rFonts w:cs="Times New Roman"/>
          <w:szCs w:val="24"/>
        </w:rPr>
        <w:t>,</w:t>
      </w:r>
      <w:r w:rsidRPr="00483267">
        <w:rPr>
          <w:rStyle w:val="Znakapoznpodarou"/>
          <w:rFonts w:cs="Times New Roman"/>
          <w:szCs w:val="24"/>
        </w:rPr>
        <w:footnoteReference w:id="17"/>
      </w:r>
      <w:r w:rsidRPr="00483267">
        <w:rPr>
          <w:rFonts w:cs="Times New Roman"/>
          <w:szCs w:val="24"/>
        </w:rPr>
        <w:t xml:space="preserve"> a proto se na něj přímo nevztahuje zákon o úřednících</w:t>
      </w:r>
      <w:r w:rsidR="00A9016E">
        <w:rPr>
          <w:rFonts w:cs="Times New Roman"/>
          <w:szCs w:val="24"/>
        </w:rPr>
        <w:t>.</w:t>
      </w:r>
      <w:r w:rsidRPr="00483267">
        <w:rPr>
          <w:rStyle w:val="Znakapoznpodarou"/>
          <w:rFonts w:cs="Times New Roman"/>
          <w:szCs w:val="24"/>
        </w:rPr>
        <w:footnoteReference w:id="18"/>
      </w:r>
      <w:r w:rsidRPr="00483267">
        <w:rPr>
          <w:rFonts w:cs="Times New Roman"/>
          <w:szCs w:val="24"/>
        </w:rPr>
        <w:t xml:space="preserve"> Výjimka je pouze v případě obcí, kde není zřízena funkce tajemníka obce a</w:t>
      </w:r>
      <w:r w:rsidR="007D2669">
        <w:rPr>
          <w:rFonts w:cs="Times New Roman"/>
          <w:szCs w:val="24"/>
        </w:rPr>
        <w:t> </w:t>
      </w:r>
      <w:r w:rsidRPr="00483267">
        <w:rPr>
          <w:rFonts w:cs="Times New Roman"/>
          <w:szCs w:val="24"/>
        </w:rPr>
        <w:t xml:space="preserve">jeho funkci zastává starosta. </w:t>
      </w:r>
      <w:r w:rsidR="00CC64EA">
        <w:rPr>
          <w:rFonts w:cs="Times New Roman"/>
          <w:szCs w:val="24"/>
        </w:rPr>
        <w:t>V tomto případě</w:t>
      </w:r>
      <w:r w:rsidRPr="00483267">
        <w:rPr>
          <w:rFonts w:cs="Times New Roman"/>
          <w:szCs w:val="24"/>
        </w:rPr>
        <w:t xml:space="preserve"> se tedy starosta stává vedoucím úředníkem, kterého už se tento zákon týká. </w:t>
      </w:r>
      <w:r w:rsidR="005258FC">
        <w:rPr>
          <w:rFonts w:cs="Times New Roman"/>
          <w:szCs w:val="24"/>
        </w:rPr>
        <w:t>J</w:t>
      </w:r>
      <w:r w:rsidR="0055788F">
        <w:rPr>
          <w:rFonts w:cs="Times New Roman"/>
          <w:szCs w:val="24"/>
        </w:rPr>
        <w:t xml:space="preserve">eho postavení </w:t>
      </w:r>
      <w:r w:rsidR="005258FC">
        <w:rPr>
          <w:rFonts w:cs="Times New Roman"/>
          <w:szCs w:val="24"/>
        </w:rPr>
        <w:t xml:space="preserve">je však nejvíce </w:t>
      </w:r>
      <w:r w:rsidR="0055788F">
        <w:rPr>
          <w:rFonts w:cs="Times New Roman"/>
          <w:szCs w:val="24"/>
        </w:rPr>
        <w:t>ovlivněno zákonem o obcích</w:t>
      </w:r>
      <w:r w:rsidR="0055788F">
        <w:rPr>
          <w:rStyle w:val="Znakapoznpodarou"/>
          <w:rFonts w:cs="Times New Roman"/>
          <w:szCs w:val="24"/>
        </w:rPr>
        <w:footnoteReference w:id="19"/>
      </w:r>
      <w:r w:rsidR="0055788F">
        <w:rPr>
          <w:rFonts w:cs="Times New Roman"/>
          <w:szCs w:val="24"/>
        </w:rPr>
        <w:t xml:space="preserve"> a </w:t>
      </w:r>
      <w:r w:rsidR="0055788F" w:rsidRPr="00CA11EF">
        <w:rPr>
          <w:rFonts w:cs="Times New Roman"/>
          <w:szCs w:val="24"/>
        </w:rPr>
        <w:t>podpůrně</w:t>
      </w:r>
      <w:r w:rsidR="005E402E">
        <w:rPr>
          <w:rFonts w:cs="Times New Roman"/>
          <w:color w:val="FF0000"/>
          <w:szCs w:val="24"/>
        </w:rPr>
        <w:t xml:space="preserve"> </w:t>
      </w:r>
      <w:r w:rsidR="0055788F">
        <w:rPr>
          <w:rFonts w:cs="Times New Roman"/>
          <w:szCs w:val="24"/>
        </w:rPr>
        <w:t xml:space="preserve">se na něj </w:t>
      </w:r>
      <w:r w:rsidR="005258FC">
        <w:rPr>
          <w:rFonts w:cs="Times New Roman"/>
          <w:szCs w:val="24"/>
        </w:rPr>
        <w:t xml:space="preserve">může </w:t>
      </w:r>
      <w:r w:rsidR="0055788F">
        <w:rPr>
          <w:rFonts w:cs="Times New Roman"/>
          <w:szCs w:val="24"/>
        </w:rPr>
        <w:t>vztah</w:t>
      </w:r>
      <w:r w:rsidR="005258FC">
        <w:rPr>
          <w:rFonts w:cs="Times New Roman"/>
          <w:szCs w:val="24"/>
        </w:rPr>
        <w:t>ovat</w:t>
      </w:r>
      <w:r w:rsidR="0055788F">
        <w:rPr>
          <w:rFonts w:cs="Times New Roman"/>
          <w:szCs w:val="24"/>
        </w:rPr>
        <w:t xml:space="preserve"> i zákoník práce</w:t>
      </w:r>
      <w:r w:rsidR="0055788F">
        <w:rPr>
          <w:rStyle w:val="Znakapoznpodarou"/>
          <w:rFonts w:cs="Times New Roman"/>
          <w:szCs w:val="24"/>
        </w:rPr>
        <w:footnoteReference w:id="20"/>
      </w:r>
      <w:r w:rsidR="0055788F">
        <w:rPr>
          <w:rFonts w:cs="Times New Roman"/>
          <w:szCs w:val="24"/>
        </w:rPr>
        <w:t>.</w:t>
      </w:r>
      <w:r w:rsidR="0055788F">
        <w:rPr>
          <w:rStyle w:val="Znakapoznpodarou"/>
          <w:rFonts w:cs="Times New Roman"/>
          <w:szCs w:val="24"/>
        </w:rPr>
        <w:footnoteReference w:id="21"/>
      </w:r>
    </w:p>
    <w:p w14:paraId="70ECF031" w14:textId="7E27A633" w:rsidR="0096663F" w:rsidRDefault="00B630FF" w:rsidP="00483267">
      <w:pPr>
        <w:pStyle w:val="Odstavecseseznamem"/>
        <w:spacing w:after="0" w:line="360" w:lineRule="auto"/>
        <w:ind w:left="0" w:firstLine="360"/>
        <w:rPr>
          <w:rFonts w:cs="Times New Roman"/>
          <w:szCs w:val="24"/>
        </w:rPr>
      </w:pPr>
      <w:r w:rsidRPr="00483267">
        <w:rPr>
          <w:rFonts w:cs="Times New Roman"/>
          <w:szCs w:val="24"/>
        </w:rPr>
        <w:lastRenderedPageBreak/>
        <w:t xml:space="preserve">S funkcí starosty obce je </w:t>
      </w:r>
      <w:r w:rsidR="009242B5">
        <w:rPr>
          <w:rFonts w:cs="Times New Roman"/>
          <w:szCs w:val="24"/>
        </w:rPr>
        <w:t>úzc</w:t>
      </w:r>
      <w:r w:rsidR="0008356D">
        <w:rPr>
          <w:rFonts w:cs="Times New Roman"/>
          <w:szCs w:val="24"/>
        </w:rPr>
        <w:t xml:space="preserve">e </w:t>
      </w:r>
      <w:r w:rsidRPr="00483267">
        <w:rPr>
          <w:rFonts w:cs="Times New Roman"/>
          <w:szCs w:val="24"/>
        </w:rPr>
        <w:t>spojena</w:t>
      </w:r>
      <w:r w:rsidR="00E065DF" w:rsidRPr="00483267">
        <w:rPr>
          <w:rFonts w:cs="Times New Roman"/>
          <w:szCs w:val="24"/>
        </w:rPr>
        <w:t xml:space="preserve"> i</w:t>
      </w:r>
      <w:r w:rsidRPr="00483267">
        <w:rPr>
          <w:rFonts w:cs="Times New Roman"/>
          <w:szCs w:val="24"/>
        </w:rPr>
        <w:t xml:space="preserve"> funkce</w:t>
      </w:r>
      <w:r w:rsidR="00E065DF" w:rsidRPr="00483267">
        <w:rPr>
          <w:rFonts w:cs="Times New Roman"/>
          <w:szCs w:val="24"/>
        </w:rPr>
        <w:t xml:space="preserve"> místostarosty</w:t>
      </w:r>
      <w:r w:rsidRPr="00483267">
        <w:rPr>
          <w:rFonts w:cs="Times New Roman"/>
          <w:szCs w:val="24"/>
        </w:rPr>
        <w:t>. Místostarostu volí</w:t>
      </w:r>
      <w:r w:rsidR="00CC64EA">
        <w:rPr>
          <w:rFonts w:cs="Times New Roman"/>
          <w:szCs w:val="24"/>
        </w:rPr>
        <w:t>,</w:t>
      </w:r>
      <w:r w:rsidRPr="00483267">
        <w:rPr>
          <w:rFonts w:cs="Times New Roman"/>
          <w:szCs w:val="24"/>
        </w:rPr>
        <w:t xml:space="preserve"> stejně jako starostu</w:t>
      </w:r>
      <w:r w:rsidR="00CC64EA">
        <w:rPr>
          <w:rFonts w:cs="Times New Roman"/>
          <w:szCs w:val="24"/>
        </w:rPr>
        <w:t>,</w:t>
      </w:r>
      <w:r w:rsidRPr="00483267">
        <w:rPr>
          <w:rFonts w:cs="Times New Roman"/>
          <w:szCs w:val="24"/>
        </w:rPr>
        <w:t xml:space="preserve"> zastupitelstvo obce, kterému je následně i odpovědný. Zastupitelstvo</w:t>
      </w:r>
      <w:r w:rsidR="00A90040" w:rsidRPr="00483267">
        <w:rPr>
          <w:rFonts w:cs="Times New Roman"/>
          <w:szCs w:val="24"/>
        </w:rPr>
        <w:t xml:space="preserve"> má</w:t>
      </w:r>
      <w:r w:rsidRPr="00483267">
        <w:rPr>
          <w:rFonts w:cs="Times New Roman"/>
          <w:szCs w:val="24"/>
        </w:rPr>
        <w:t xml:space="preserve"> taktéž</w:t>
      </w:r>
      <w:r w:rsidR="00A90040" w:rsidRPr="00483267">
        <w:rPr>
          <w:rFonts w:cs="Times New Roman"/>
          <w:szCs w:val="24"/>
        </w:rPr>
        <w:t xml:space="preserve"> pravomoc</w:t>
      </w:r>
      <w:r w:rsidRPr="00483267">
        <w:rPr>
          <w:rFonts w:cs="Times New Roman"/>
          <w:szCs w:val="24"/>
        </w:rPr>
        <w:t xml:space="preserve"> rozhod</w:t>
      </w:r>
      <w:r w:rsidR="00A90040" w:rsidRPr="00483267">
        <w:rPr>
          <w:rFonts w:cs="Times New Roman"/>
          <w:szCs w:val="24"/>
        </w:rPr>
        <w:t>nout</w:t>
      </w:r>
      <w:r w:rsidRPr="00483267">
        <w:rPr>
          <w:rFonts w:cs="Times New Roman"/>
          <w:szCs w:val="24"/>
        </w:rPr>
        <w:t xml:space="preserve"> o počtu místostarostů</w:t>
      </w:r>
      <w:r w:rsidR="009242B5">
        <w:rPr>
          <w:rFonts w:cs="Times New Roman"/>
          <w:szCs w:val="24"/>
        </w:rPr>
        <w:t>.</w:t>
      </w:r>
      <w:r w:rsidR="009242B5">
        <w:rPr>
          <w:rStyle w:val="Znakapoznpodarou"/>
          <w:rFonts w:cs="Times New Roman"/>
          <w:szCs w:val="24"/>
        </w:rPr>
        <w:footnoteReference w:id="22"/>
      </w:r>
      <w:r w:rsidRPr="00483267">
        <w:rPr>
          <w:rFonts w:cs="Times New Roman"/>
          <w:szCs w:val="24"/>
        </w:rPr>
        <w:t xml:space="preserve"> </w:t>
      </w:r>
      <w:r w:rsidR="00E065DF" w:rsidRPr="00483267">
        <w:rPr>
          <w:rFonts w:cs="Times New Roman"/>
          <w:szCs w:val="24"/>
        </w:rPr>
        <w:t xml:space="preserve">V případě více </w:t>
      </w:r>
      <w:r w:rsidR="0008356D">
        <w:rPr>
          <w:rFonts w:cs="Times New Roman"/>
          <w:szCs w:val="24"/>
        </w:rPr>
        <w:t>místostarostů</w:t>
      </w:r>
      <w:r w:rsidR="00E065DF" w:rsidRPr="00483267">
        <w:rPr>
          <w:rFonts w:cs="Times New Roman"/>
          <w:szCs w:val="24"/>
        </w:rPr>
        <w:t xml:space="preserve"> je </w:t>
      </w:r>
      <w:r w:rsidR="005E402E">
        <w:rPr>
          <w:rFonts w:cs="Times New Roman"/>
          <w:szCs w:val="24"/>
        </w:rPr>
        <w:t xml:space="preserve">také </w:t>
      </w:r>
      <w:r w:rsidR="00E065DF" w:rsidRPr="00483267">
        <w:rPr>
          <w:rFonts w:cs="Times New Roman"/>
          <w:szCs w:val="24"/>
        </w:rPr>
        <w:t xml:space="preserve">vybráno </w:t>
      </w:r>
      <w:r w:rsidR="005E402E">
        <w:rPr>
          <w:rFonts w:cs="Times New Roman"/>
          <w:szCs w:val="24"/>
        </w:rPr>
        <w:t>p</w:t>
      </w:r>
      <w:r w:rsidR="00E065DF" w:rsidRPr="00483267">
        <w:rPr>
          <w:rFonts w:cs="Times New Roman"/>
          <w:szCs w:val="24"/>
        </w:rPr>
        <w:t>ořadí</w:t>
      </w:r>
      <w:r w:rsidR="00F84E39" w:rsidRPr="00483267">
        <w:rPr>
          <w:rFonts w:cs="Times New Roman"/>
          <w:szCs w:val="24"/>
        </w:rPr>
        <w:t>,</w:t>
      </w:r>
      <w:r w:rsidR="00E065DF" w:rsidRPr="00483267">
        <w:rPr>
          <w:rFonts w:cs="Times New Roman"/>
          <w:szCs w:val="24"/>
        </w:rPr>
        <w:t xml:space="preserve"> ve kterém by měli starostu zastupov</w:t>
      </w:r>
      <w:r w:rsidR="005E402E">
        <w:rPr>
          <w:rFonts w:cs="Times New Roman"/>
          <w:szCs w:val="24"/>
        </w:rPr>
        <w:t>at</w:t>
      </w:r>
      <w:r w:rsidR="00630E5D">
        <w:rPr>
          <w:rFonts w:cs="Times New Roman"/>
          <w:szCs w:val="24"/>
        </w:rPr>
        <w:t>.</w:t>
      </w:r>
      <w:r w:rsidR="009242B5">
        <w:rPr>
          <w:rStyle w:val="Znakapoznpodarou"/>
          <w:rFonts w:cs="Times New Roman"/>
          <w:szCs w:val="24"/>
        </w:rPr>
        <w:footnoteReference w:id="23"/>
      </w:r>
      <w:r w:rsidR="00E065DF" w:rsidRPr="00483267">
        <w:rPr>
          <w:rFonts w:cs="Times New Roman"/>
          <w:szCs w:val="24"/>
        </w:rPr>
        <w:t xml:space="preserve"> Zde vzniká funkce tzv. prvního místostarosty</w:t>
      </w:r>
      <w:r w:rsidR="00A9016E">
        <w:rPr>
          <w:rFonts w:cs="Times New Roman"/>
          <w:szCs w:val="24"/>
        </w:rPr>
        <w:t>,</w:t>
      </w:r>
      <w:r w:rsidR="00AB4F12" w:rsidRPr="00483267">
        <w:rPr>
          <w:rStyle w:val="Znakapoznpodarou"/>
          <w:rFonts w:cs="Times New Roman"/>
          <w:szCs w:val="24"/>
        </w:rPr>
        <w:footnoteReference w:id="24"/>
      </w:r>
      <w:r w:rsidR="00E065DF" w:rsidRPr="00483267">
        <w:rPr>
          <w:rFonts w:cs="Times New Roman"/>
          <w:szCs w:val="24"/>
        </w:rPr>
        <w:t xml:space="preserve"> který je v pořadí při zastupování starosty na prvním místě.</w:t>
      </w:r>
    </w:p>
    <w:p w14:paraId="5F973A42" w14:textId="4E2B5F1E" w:rsidR="00B630FF" w:rsidRPr="00483267" w:rsidRDefault="005E402E" w:rsidP="00483267">
      <w:pPr>
        <w:pStyle w:val="Odstavecseseznamem"/>
        <w:spacing w:after="0" w:line="360" w:lineRule="auto"/>
        <w:ind w:left="0" w:firstLine="360"/>
        <w:rPr>
          <w:rFonts w:cs="Times New Roman"/>
          <w:szCs w:val="24"/>
        </w:rPr>
      </w:pPr>
      <w:r>
        <w:rPr>
          <w:rFonts w:cs="Times New Roman"/>
          <w:color w:val="FF0000"/>
          <w:szCs w:val="24"/>
        </w:rPr>
        <w:t xml:space="preserve"> </w:t>
      </w:r>
      <w:r w:rsidR="00B630FF" w:rsidRPr="00483267">
        <w:rPr>
          <w:rFonts w:cs="Times New Roman"/>
          <w:szCs w:val="24"/>
        </w:rPr>
        <w:t xml:space="preserve">Místostarosta má za úkol zastupovat starostu v případě, že </w:t>
      </w:r>
      <w:r w:rsidR="00CC64EA">
        <w:rPr>
          <w:rFonts w:cs="Times New Roman"/>
          <w:szCs w:val="24"/>
        </w:rPr>
        <w:t xml:space="preserve">starosta </w:t>
      </w:r>
      <w:r w:rsidR="001515B3">
        <w:rPr>
          <w:rFonts w:cs="Times New Roman"/>
          <w:szCs w:val="24"/>
        </w:rPr>
        <w:t>není schopen vykonávat své</w:t>
      </w:r>
      <w:r w:rsidR="00B630FF" w:rsidRPr="00483267">
        <w:rPr>
          <w:rFonts w:cs="Times New Roman"/>
          <w:szCs w:val="24"/>
        </w:rPr>
        <w:t xml:space="preserve"> povinnosti. Tato situace může nastat např. při odstoupení starosty či jeho odvolání</w:t>
      </w:r>
      <w:r>
        <w:rPr>
          <w:rFonts w:cs="Times New Roman"/>
          <w:szCs w:val="24"/>
        </w:rPr>
        <w:t>, v</w:t>
      </w:r>
      <w:r w:rsidR="00B630FF" w:rsidRPr="00483267">
        <w:rPr>
          <w:rFonts w:cs="Times New Roman"/>
          <w:szCs w:val="24"/>
        </w:rPr>
        <w:t> takovém případě jej místostarosta zastupuje až do zvolení starosty</w:t>
      </w:r>
      <w:r w:rsidR="006D4F5C" w:rsidRPr="00483267">
        <w:rPr>
          <w:rFonts w:cs="Times New Roman"/>
          <w:szCs w:val="24"/>
        </w:rPr>
        <w:t xml:space="preserve"> nového</w:t>
      </w:r>
      <w:r w:rsidR="009242B5">
        <w:rPr>
          <w:rFonts w:cs="Times New Roman"/>
          <w:szCs w:val="24"/>
        </w:rPr>
        <w:t>.</w:t>
      </w:r>
      <w:r w:rsidR="00B630FF" w:rsidRPr="00483267">
        <w:rPr>
          <w:rStyle w:val="Znakapoznpodarou"/>
          <w:rFonts w:cs="Times New Roman"/>
          <w:szCs w:val="24"/>
        </w:rPr>
        <w:footnoteReference w:id="25"/>
      </w:r>
      <w:r w:rsidR="00B630FF" w:rsidRPr="00483267">
        <w:rPr>
          <w:rFonts w:cs="Times New Roman"/>
          <w:szCs w:val="24"/>
        </w:rPr>
        <w:t xml:space="preserve"> </w:t>
      </w:r>
      <w:r>
        <w:rPr>
          <w:rFonts w:cs="Times New Roman"/>
          <w:szCs w:val="24"/>
        </w:rPr>
        <w:t xml:space="preserve">Místostarosta </w:t>
      </w:r>
      <w:r w:rsidR="00B630FF" w:rsidRPr="00483267">
        <w:rPr>
          <w:rFonts w:cs="Times New Roman"/>
          <w:szCs w:val="24"/>
        </w:rPr>
        <w:t>však může být pověřen</w:t>
      </w:r>
      <w:r>
        <w:rPr>
          <w:rFonts w:cs="Times New Roman"/>
          <w:szCs w:val="24"/>
        </w:rPr>
        <w:t xml:space="preserve"> i</w:t>
      </w:r>
      <w:r w:rsidR="00B630FF" w:rsidRPr="00483267">
        <w:rPr>
          <w:rFonts w:cs="Times New Roman"/>
          <w:szCs w:val="24"/>
        </w:rPr>
        <w:t xml:space="preserve"> plněním některých úkolů za b</w:t>
      </w:r>
      <w:r w:rsidR="001515B3">
        <w:rPr>
          <w:rFonts w:cs="Times New Roman"/>
          <w:szCs w:val="24"/>
        </w:rPr>
        <w:t>ěžné činnosti</w:t>
      </w:r>
      <w:r w:rsidR="00B630FF" w:rsidRPr="00483267">
        <w:rPr>
          <w:rFonts w:cs="Times New Roman"/>
          <w:szCs w:val="24"/>
        </w:rPr>
        <w:t xml:space="preserve"> starosty, protože ne vždy je možné, aby starosta mohl plnit všechny své povinnosti osobně. Jednou z funkcí místostarosty tak je například svolávání zastupitelstva, pokud tak neučiní starosta osobně</w:t>
      </w:r>
      <w:r w:rsidR="00A9016E">
        <w:rPr>
          <w:rFonts w:cs="Times New Roman"/>
          <w:szCs w:val="24"/>
        </w:rPr>
        <w:t>,</w:t>
      </w:r>
      <w:r w:rsidR="00B630FF" w:rsidRPr="00483267">
        <w:rPr>
          <w:rStyle w:val="Znakapoznpodarou"/>
          <w:rFonts w:cs="Times New Roman"/>
          <w:szCs w:val="24"/>
        </w:rPr>
        <w:footnoteReference w:id="26"/>
      </w:r>
      <w:r w:rsidR="00B630FF" w:rsidRPr="00483267">
        <w:rPr>
          <w:rFonts w:cs="Times New Roman"/>
          <w:szCs w:val="24"/>
        </w:rPr>
        <w:t xml:space="preserve"> či spolupodepisování právních předpisů obce společně se starostou obce. Místostarost</w:t>
      </w:r>
      <w:r>
        <w:rPr>
          <w:rFonts w:cs="Times New Roman"/>
          <w:szCs w:val="24"/>
        </w:rPr>
        <w:t>ou</w:t>
      </w:r>
      <w:r w:rsidR="00B630FF" w:rsidRPr="00483267">
        <w:rPr>
          <w:rFonts w:cs="Times New Roman"/>
          <w:szCs w:val="24"/>
        </w:rPr>
        <w:t xml:space="preserve"> může být pouze občan </w:t>
      </w:r>
      <w:r w:rsidR="006D4F5C" w:rsidRPr="00483267">
        <w:rPr>
          <w:rFonts w:cs="Times New Roman"/>
          <w:szCs w:val="24"/>
        </w:rPr>
        <w:t>Č</w:t>
      </w:r>
      <w:r w:rsidR="00B630FF" w:rsidRPr="00483267">
        <w:rPr>
          <w:rFonts w:cs="Times New Roman"/>
          <w:szCs w:val="24"/>
        </w:rPr>
        <w:t>eské republiky</w:t>
      </w:r>
      <w:r>
        <w:rPr>
          <w:rFonts w:cs="Times New Roman"/>
          <w:szCs w:val="24"/>
        </w:rPr>
        <w:t>, s</w:t>
      </w:r>
      <w:r w:rsidR="00B630FF" w:rsidRPr="00483267">
        <w:rPr>
          <w:rFonts w:cs="Times New Roman"/>
          <w:szCs w:val="24"/>
        </w:rPr>
        <w:t xml:space="preserve">polečně se zvolením do této funkce se stává taktéž </w:t>
      </w:r>
      <w:r w:rsidR="006D4F5C" w:rsidRPr="00483267">
        <w:rPr>
          <w:rFonts w:cs="Times New Roman"/>
          <w:szCs w:val="24"/>
        </w:rPr>
        <w:t xml:space="preserve">členem zastupitelstva </w:t>
      </w:r>
      <w:r w:rsidR="00B630FF" w:rsidRPr="00483267">
        <w:rPr>
          <w:rFonts w:cs="Times New Roman"/>
          <w:szCs w:val="24"/>
        </w:rPr>
        <w:t>obce.</w:t>
      </w:r>
    </w:p>
    <w:p w14:paraId="4A515E18" w14:textId="625C92D5" w:rsidR="004A2E98" w:rsidRPr="00716C90" w:rsidRDefault="00C859B3" w:rsidP="00244ABD">
      <w:pPr>
        <w:pStyle w:val="Nadpis2"/>
        <w:rPr>
          <w:b w:val="0"/>
        </w:rPr>
      </w:pPr>
      <w:bookmarkStart w:id="13" w:name="_Toc4506019"/>
      <w:r>
        <w:t>1</w:t>
      </w:r>
      <w:r w:rsidR="00DB6B11" w:rsidRPr="00716C90">
        <w:t xml:space="preserve">.1 </w:t>
      </w:r>
      <w:r w:rsidR="004A2E98" w:rsidRPr="00716C90">
        <w:t>Zastupitelstvo obce</w:t>
      </w:r>
      <w:bookmarkEnd w:id="13"/>
    </w:p>
    <w:p w14:paraId="2E938E72" w14:textId="3B67AA8F" w:rsidR="003C6324" w:rsidRPr="00483267" w:rsidRDefault="00C707A1" w:rsidP="00483267">
      <w:pPr>
        <w:spacing w:after="0" w:line="360" w:lineRule="auto"/>
        <w:ind w:firstLine="360"/>
        <w:rPr>
          <w:rFonts w:cs="Times New Roman"/>
          <w:szCs w:val="24"/>
        </w:rPr>
      </w:pPr>
      <w:r w:rsidRPr="00483267">
        <w:rPr>
          <w:rFonts w:cs="Times New Roman"/>
          <w:szCs w:val="24"/>
        </w:rPr>
        <w:t>Postavení zastupitelstva obce</w:t>
      </w:r>
      <w:r w:rsidR="009A1D41">
        <w:rPr>
          <w:rFonts w:cs="Times New Roman"/>
          <w:szCs w:val="24"/>
        </w:rPr>
        <w:t xml:space="preserve"> je</w:t>
      </w:r>
      <w:r w:rsidRPr="00483267">
        <w:rPr>
          <w:rFonts w:cs="Times New Roman"/>
          <w:szCs w:val="24"/>
        </w:rPr>
        <w:t xml:space="preserve"> zakotven</w:t>
      </w:r>
      <w:r w:rsidR="006944A0" w:rsidRPr="00483267">
        <w:rPr>
          <w:rFonts w:cs="Times New Roman"/>
          <w:szCs w:val="24"/>
        </w:rPr>
        <w:t>o</w:t>
      </w:r>
      <w:r w:rsidRPr="00483267">
        <w:rPr>
          <w:rFonts w:cs="Times New Roman"/>
          <w:szCs w:val="24"/>
        </w:rPr>
        <w:t xml:space="preserve"> již na </w:t>
      </w:r>
      <w:r w:rsidR="001364E3" w:rsidRPr="00483267">
        <w:rPr>
          <w:rFonts w:cs="Times New Roman"/>
          <w:szCs w:val="24"/>
        </w:rPr>
        <w:t>ú</w:t>
      </w:r>
      <w:r w:rsidRPr="00483267">
        <w:rPr>
          <w:rFonts w:cs="Times New Roman"/>
          <w:szCs w:val="24"/>
        </w:rPr>
        <w:t>sta</w:t>
      </w:r>
      <w:r w:rsidR="007D2669">
        <w:rPr>
          <w:rFonts w:cs="Times New Roman"/>
          <w:szCs w:val="24"/>
        </w:rPr>
        <w:t>vní úrovni</w:t>
      </w:r>
      <w:r w:rsidR="00CA45C6" w:rsidRPr="00483267">
        <w:rPr>
          <w:rFonts w:cs="Times New Roman"/>
          <w:szCs w:val="24"/>
        </w:rPr>
        <w:t>,</w:t>
      </w:r>
      <w:r w:rsidRPr="00483267">
        <w:rPr>
          <w:rFonts w:cs="Times New Roman"/>
          <w:szCs w:val="24"/>
        </w:rPr>
        <w:t xml:space="preserve"> a to konkrétně v čl.</w:t>
      </w:r>
      <w:r w:rsidR="007D2669">
        <w:rPr>
          <w:rFonts w:cs="Times New Roman"/>
          <w:szCs w:val="24"/>
        </w:rPr>
        <w:t> </w:t>
      </w:r>
      <w:r w:rsidRPr="00483267">
        <w:rPr>
          <w:rFonts w:cs="Times New Roman"/>
          <w:szCs w:val="24"/>
        </w:rPr>
        <w:t>101.</w:t>
      </w:r>
      <w:r w:rsidR="007D2669">
        <w:rPr>
          <w:rFonts w:cs="Times New Roman"/>
          <w:szCs w:val="24"/>
        </w:rPr>
        <w:t> </w:t>
      </w:r>
      <w:r w:rsidRPr="00483267">
        <w:rPr>
          <w:rFonts w:cs="Times New Roman"/>
          <w:szCs w:val="24"/>
        </w:rPr>
        <w:t>odst. 1.</w:t>
      </w:r>
      <w:r w:rsidR="001515B3">
        <w:rPr>
          <w:rFonts w:cs="Times New Roman"/>
          <w:szCs w:val="24"/>
        </w:rPr>
        <w:t xml:space="preserve"> Ústavy:</w:t>
      </w:r>
      <w:r w:rsidRPr="00483267">
        <w:rPr>
          <w:rFonts w:cs="Times New Roman"/>
          <w:szCs w:val="24"/>
        </w:rPr>
        <w:t xml:space="preserve"> </w:t>
      </w:r>
      <w:r w:rsidR="001515B3">
        <w:rPr>
          <w:rFonts w:cs="Times New Roman"/>
          <w:szCs w:val="24"/>
        </w:rPr>
        <w:t>„</w:t>
      </w:r>
      <w:r w:rsidRPr="00483267">
        <w:rPr>
          <w:rFonts w:cs="Times New Roman"/>
          <w:i/>
          <w:szCs w:val="24"/>
        </w:rPr>
        <w:t>Obec je samostatně spravována zastupitelstvem</w:t>
      </w:r>
      <w:r w:rsidR="00A9016E">
        <w:rPr>
          <w:rFonts w:cs="Times New Roman"/>
          <w:i/>
          <w:szCs w:val="24"/>
        </w:rPr>
        <w:t>.</w:t>
      </w:r>
      <w:r w:rsidR="001515B3">
        <w:rPr>
          <w:rFonts w:cs="Times New Roman"/>
          <w:i/>
          <w:szCs w:val="24"/>
        </w:rPr>
        <w:t>"</w:t>
      </w:r>
      <w:r w:rsidR="00B1149D" w:rsidRPr="00483267">
        <w:rPr>
          <w:rStyle w:val="Znakapoznpodarou"/>
          <w:rFonts w:cs="Times New Roman"/>
          <w:szCs w:val="24"/>
        </w:rPr>
        <w:footnoteReference w:id="27"/>
      </w:r>
      <w:r w:rsidR="00CA2484" w:rsidRPr="00483267">
        <w:rPr>
          <w:rFonts w:cs="Times New Roman"/>
          <w:szCs w:val="24"/>
        </w:rPr>
        <w:t xml:space="preserve"> Z</w:t>
      </w:r>
      <w:r w:rsidR="007D2669">
        <w:rPr>
          <w:rFonts w:cs="Times New Roman"/>
          <w:szCs w:val="24"/>
        </w:rPr>
        <w:t> </w:t>
      </w:r>
      <w:r w:rsidR="00CA2484" w:rsidRPr="00483267">
        <w:rPr>
          <w:rFonts w:cs="Times New Roman"/>
          <w:szCs w:val="24"/>
        </w:rPr>
        <w:t>Ústavy</w:t>
      </w:r>
      <w:r w:rsidR="007D2669">
        <w:rPr>
          <w:rStyle w:val="Znakapoznpodarou"/>
          <w:rFonts w:cs="Times New Roman"/>
          <w:szCs w:val="24"/>
        </w:rPr>
        <w:footnoteReference w:id="28"/>
      </w:r>
      <w:r w:rsidR="007D2669">
        <w:rPr>
          <w:rFonts w:cs="Times New Roman"/>
          <w:szCs w:val="24"/>
        </w:rPr>
        <w:t xml:space="preserve"> </w:t>
      </w:r>
      <w:r w:rsidR="001364E3" w:rsidRPr="00483267">
        <w:rPr>
          <w:rFonts w:cs="Times New Roman"/>
          <w:szCs w:val="24"/>
        </w:rPr>
        <w:t xml:space="preserve">dále </w:t>
      </w:r>
      <w:r w:rsidR="00CA2484" w:rsidRPr="00483267">
        <w:rPr>
          <w:rFonts w:cs="Times New Roman"/>
          <w:szCs w:val="24"/>
        </w:rPr>
        <w:t xml:space="preserve">vyplývá, že působnost zastupitelstva může </w:t>
      </w:r>
      <w:r w:rsidR="006944A0" w:rsidRPr="00483267">
        <w:rPr>
          <w:rFonts w:cs="Times New Roman"/>
          <w:szCs w:val="24"/>
        </w:rPr>
        <w:t xml:space="preserve">být </w:t>
      </w:r>
      <w:r w:rsidR="00CA2484" w:rsidRPr="00483267">
        <w:rPr>
          <w:rFonts w:cs="Times New Roman"/>
          <w:szCs w:val="24"/>
        </w:rPr>
        <w:t>stanovena pouze zákonem</w:t>
      </w:r>
      <w:r w:rsidR="005E402E">
        <w:rPr>
          <w:rFonts w:cs="Times New Roman"/>
          <w:szCs w:val="24"/>
        </w:rPr>
        <w:t>. Z</w:t>
      </w:r>
      <w:r w:rsidR="00CA2484" w:rsidRPr="00483267">
        <w:rPr>
          <w:rFonts w:cs="Times New Roman"/>
          <w:szCs w:val="24"/>
        </w:rPr>
        <w:t>astupitelstvo</w:t>
      </w:r>
      <w:r w:rsidR="000B0070">
        <w:rPr>
          <w:rFonts w:cs="Times New Roman"/>
          <w:szCs w:val="24"/>
        </w:rPr>
        <w:t xml:space="preserve"> obce</w:t>
      </w:r>
      <w:r w:rsidR="00CA2484" w:rsidRPr="00483267">
        <w:rPr>
          <w:rFonts w:cs="Times New Roman"/>
          <w:szCs w:val="24"/>
        </w:rPr>
        <w:t xml:space="preserve"> rozhoduje ve věcech samostatné působnosti, tedy pokud není svěřena zastupitelstvu kraje</w:t>
      </w:r>
      <w:r w:rsidR="00A9016E">
        <w:rPr>
          <w:rFonts w:cs="Times New Roman"/>
          <w:szCs w:val="24"/>
        </w:rPr>
        <w:t>.</w:t>
      </w:r>
      <w:r w:rsidR="00CA2484" w:rsidRPr="00483267">
        <w:rPr>
          <w:rStyle w:val="Znakapoznpodarou"/>
          <w:rFonts w:cs="Times New Roman"/>
          <w:szCs w:val="24"/>
        </w:rPr>
        <w:footnoteReference w:id="29"/>
      </w:r>
      <w:r w:rsidRPr="00483267">
        <w:rPr>
          <w:rFonts w:cs="Times New Roman"/>
          <w:szCs w:val="24"/>
        </w:rPr>
        <w:t xml:space="preserve"> Díky tomuto článku je zastupitelstvo obce jediný</w:t>
      </w:r>
      <w:r w:rsidR="00C60EDB" w:rsidRPr="00483267">
        <w:rPr>
          <w:rFonts w:cs="Times New Roman"/>
          <w:szCs w:val="24"/>
        </w:rPr>
        <w:t xml:space="preserve">m </w:t>
      </w:r>
      <w:r w:rsidRPr="00483267">
        <w:rPr>
          <w:rFonts w:cs="Times New Roman"/>
          <w:szCs w:val="24"/>
        </w:rPr>
        <w:t xml:space="preserve">orgánem obce, který je zakotven </w:t>
      </w:r>
      <w:r w:rsidR="006944A0" w:rsidRPr="00483267">
        <w:rPr>
          <w:rFonts w:cs="Times New Roman"/>
          <w:szCs w:val="24"/>
        </w:rPr>
        <w:t xml:space="preserve">přímo </w:t>
      </w:r>
      <w:r w:rsidRPr="00483267">
        <w:rPr>
          <w:rFonts w:cs="Times New Roman"/>
          <w:szCs w:val="24"/>
        </w:rPr>
        <w:t>v</w:t>
      </w:r>
      <w:r w:rsidR="006944A0" w:rsidRPr="00483267">
        <w:rPr>
          <w:rFonts w:cs="Times New Roman"/>
          <w:szCs w:val="24"/>
        </w:rPr>
        <w:t> </w:t>
      </w:r>
      <w:r w:rsidRPr="00483267">
        <w:rPr>
          <w:rFonts w:cs="Times New Roman"/>
          <w:szCs w:val="24"/>
        </w:rPr>
        <w:t>Ústavě</w:t>
      </w:r>
      <w:r w:rsidR="006944A0" w:rsidRPr="00483267">
        <w:rPr>
          <w:rFonts w:cs="Times New Roman"/>
          <w:szCs w:val="24"/>
        </w:rPr>
        <w:t>. D</w:t>
      </w:r>
      <w:r w:rsidRPr="00483267">
        <w:rPr>
          <w:rFonts w:cs="Times New Roman"/>
          <w:szCs w:val="24"/>
        </w:rPr>
        <w:t xml:space="preserve">alší orgány </w:t>
      </w:r>
      <w:r w:rsidR="006944A0" w:rsidRPr="00483267">
        <w:rPr>
          <w:rFonts w:cs="Times New Roman"/>
          <w:szCs w:val="24"/>
        </w:rPr>
        <w:t xml:space="preserve">obce </w:t>
      </w:r>
      <w:r w:rsidRPr="00483267">
        <w:rPr>
          <w:rFonts w:cs="Times New Roman"/>
          <w:szCs w:val="24"/>
        </w:rPr>
        <w:t>jsou od ně</w:t>
      </w:r>
      <w:r w:rsidR="00C60EDB" w:rsidRPr="00483267">
        <w:rPr>
          <w:rFonts w:cs="Times New Roman"/>
          <w:szCs w:val="24"/>
        </w:rPr>
        <w:t>ho</w:t>
      </w:r>
      <w:r w:rsidRPr="00483267">
        <w:rPr>
          <w:rFonts w:cs="Times New Roman"/>
          <w:szCs w:val="24"/>
        </w:rPr>
        <w:t xml:space="preserve"> pouze odvozeny</w:t>
      </w:r>
      <w:r w:rsidR="00A9016E">
        <w:rPr>
          <w:rFonts w:cs="Times New Roman"/>
          <w:szCs w:val="24"/>
        </w:rPr>
        <w:t>.</w:t>
      </w:r>
      <w:r w:rsidRPr="00483267">
        <w:rPr>
          <w:rStyle w:val="Znakapoznpodarou"/>
          <w:rFonts w:cs="Times New Roman"/>
          <w:szCs w:val="24"/>
        </w:rPr>
        <w:footnoteReference w:id="30"/>
      </w:r>
    </w:p>
    <w:p w14:paraId="6DCC6914" w14:textId="58F0E821" w:rsidR="003526CD" w:rsidRPr="00483267" w:rsidRDefault="003C6324" w:rsidP="00483267">
      <w:pPr>
        <w:spacing w:after="0" w:line="360" w:lineRule="auto"/>
        <w:ind w:firstLine="360"/>
        <w:rPr>
          <w:rFonts w:cs="Times New Roman"/>
          <w:szCs w:val="24"/>
        </w:rPr>
      </w:pPr>
      <w:r w:rsidRPr="00483267">
        <w:rPr>
          <w:rFonts w:cs="Times New Roman"/>
          <w:szCs w:val="24"/>
        </w:rPr>
        <w:t>Zastupitelstvo obce je přímo voleno občany obce</w:t>
      </w:r>
      <w:r w:rsidR="006B077A" w:rsidRPr="00483267">
        <w:rPr>
          <w:rFonts w:cs="Times New Roman"/>
          <w:szCs w:val="24"/>
        </w:rPr>
        <w:t xml:space="preserve"> na základě všeobecného, rovného</w:t>
      </w:r>
      <w:r w:rsidR="006944A0" w:rsidRPr="00483267">
        <w:rPr>
          <w:rFonts w:cs="Times New Roman"/>
          <w:szCs w:val="24"/>
        </w:rPr>
        <w:t xml:space="preserve"> a</w:t>
      </w:r>
      <w:r w:rsidR="007D2669">
        <w:rPr>
          <w:rFonts w:cs="Times New Roman"/>
          <w:szCs w:val="24"/>
        </w:rPr>
        <w:t> </w:t>
      </w:r>
      <w:r w:rsidR="006B077A" w:rsidRPr="00483267">
        <w:rPr>
          <w:rFonts w:cs="Times New Roman"/>
          <w:szCs w:val="24"/>
        </w:rPr>
        <w:t xml:space="preserve">přímého volebního práva, </w:t>
      </w:r>
      <w:r w:rsidR="00890ABF" w:rsidRPr="00483267">
        <w:rPr>
          <w:rFonts w:cs="Times New Roman"/>
          <w:szCs w:val="24"/>
        </w:rPr>
        <w:t xml:space="preserve">které je realizováno </w:t>
      </w:r>
      <w:r w:rsidR="006B077A" w:rsidRPr="00483267">
        <w:rPr>
          <w:rFonts w:cs="Times New Roman"/>
          <w:szCs w:val="24"/>
        </w:rPr>
        <w:t>tajným hlasováním</w:t>
      </w:r>
      <w:r w:rsidRPr="00483267">
        <w:rPr>
          <w:rFonts w:cs="Times New Roman"/>
          <w:szCs w:val="24"/>
        </w:rPr>
        <w:t>.</w:t>
      </w:r>
      <w:r w:rsidR="00ED5FF6" w:rsidRPr="00483267">
        <w:rPr>
          <w:rFonts w:cs="Times New Roman"/>
          <w:szCs w:val="24"/>
        </w:rPr>
        <w:t xml:space="preserve"> Volební období zastupitele</w:t>
      </w:r>
      <w:r w:rsidR="009A1D41">
        <w:rPr>
          <w:rFonts w:cs="Times New Roman"/>
          <w:szCs w:val="24"/>
        </w:rPr>
        <w:t xml:space="preserve"> je podle zákona</w:t>
      </w:r>
      <w:r w:rsidR="009A1D41">
        <w:rPr>
          <w:rStyle w:val="Znakapoznpodarou"/>
          <w:rFonts w:cs="Times New Roman"/>
          <w:szCs w:val="24"/>
        </w:rPr>
        <w:footnoteReference w:id="31"/>
      </w:r>
      <w:r w:rsidR="00ED5FF6" w:rsidRPr="00483267">
        <w:rPr>
          <w:rFonts w:cs="Times New Roman"/>
          <w:szCs w:val="24"/>
        </w:rPr>
        <w:t xml:space="preserve"> čtyřleté</w:t>
      </w:r>
      <w:r w:rsidR="009A1D41">
        <w:rPr>
          <w:rFonts w:cs="Times New Roman"/>
          <w:szCs w:val="24"/>
        </w:rPr>
        <w:t>.</w:t>
      </w:r>
      <w:r w:rsidRPr="00483267">
        <w:rPr>
          <w:rFonts w:cs="Times New Roman"/>
          <w:szCs w:val="24"/>
        </w:rPr>
        <w:t xml:space="preserve"> Je</w:t>
      </w:r>
      <w:r w:rsidR="005E402E">
        <w:rPr>
          <w:rFonts w:cs="Times New Roman"/>
          <w:szCs w:val="24"/>
        </w:rPr>
        <w:t xml:space="preserve"> to</w:t>
      </w:r>
      <w:r w:rsidRPr="00483267">
        <w:rPr>
          <w:rFonts w:cs="Times New Roman"/>
          <w:szCs w:val="24"/>
        </w:rPr>
        <w:t xml:space="preserve"> kolektivní orgán</w:t>
      </w:r>
      <w:r w:rsidR="005E402E">
        <w:rPr>
          <w:rFonts w:cs="Times New Roman"/>
          <w:szCs w:val="24"/>
        </w:rPr>
        <w:t xml:space="preserve">, který se </w:t>
      </w:r>
      <w:r w:rsidR="006944A0" w:rsidRPr="00483267">
        <w:rPr>
          <w:rFonts w:cs="Times New Roman"/>
          <w:szCs w:val="24"/>
        </w:rPr>
        <w:t>sklád</w:t>
      </w:r>
      <w:r w:rsidR="005E402E">
        <w:rPr>
          <w:rFonts w:cs="Times New Roman"/>
          <w:szCs w:val="24"/>
        </w:rPr>
        <w:t>á</w:t>
      </w:r>
      <w:r w:rsidR="00B04DB1" w:rsidRPr="00483267">
        <w:rPr>
          <w:rFonts w:cs="Times New Roman"/>
          <w:szCs w:val="24"/>
        </w:rPr>
        <w:t xml:space="preserve"> </w:t>
      </w:r>
      <w:r w:rsidR="006944A0" w:rsidRPr="00483267">
        <w:rPr>
          <w:rFonts w:cs="Times New Roman"/>
          <w:szCs w:val="24"/>
        </w:rPr>
        <w:t>se</w:t>
      </w:r>
      <w:r w:rsidR="00B04DB1" w:rsidRPr="00483267">
        <w:rPr>
          <w:rFonts w:cs="Times New Roman"/>
          <w:szCs w:val="24"/>
        </w:rPr>
        <w:t xml:space="preserve"> z 5 - 55členů</w:t>
      </w:r>
      <w:r w:rsidR="005E402E">
        <w:rPr>
          <w:rFonts w:cs="Times New Roman"/>
          <w:szCs w:val="24"/>
        </w:rPr>
        <w:t>.</w:t>
      </w:r>
      <w:r w:rsidR="00B04DB1" w:rsidRPr="00483267">
        <w:rPr>
          <w:rStyle w:val="Znakapoznpodarou"/>
          <w:rFonts w:cs="Times New Roman"/>
          <w:szCs w:val="24"/>
        </w:rPr>
        <w:footnoteReference w:id="32"/>
      </w:r>
      <w:r w:rsidR="007164D0" w:rsidRPr="00483267">
        <w:rPr>
          <w:rFonts w:cs="Times New Roman"/>
          <w:szCs w:val="24"/>
        </w:rPr>
        <w:t xml:space="preserve"> </w:t>
      </w:r>
      <w:r w:rsidR="005E402E">
        <w:rPr>
          <w:rFonts w:cs="Times New Roman"/>
          <w:szCs w:val="24"/>
        </w:rPr>
        <w:lastRenderedPageBreak/>
        <w:t>T</w:t>
      </w:r>
      <w:r w:rsidR="007164D0" w:rsidRPr="00483267">
        <w:rPr>
          <w:rFonts w:cs="Times New Roman"/>
          <w:szCs w:val="24"/>
        </w:rPr>
        <w:t xml:space="preserve">ento počet musí být stanoven nejpozději </w:t>
      </w:r>
      <w:r w:rsidR="00D312B0" w:rsidRPr="00483267">
        <w:rPr>
          <w:rFonts w:cs="Times New Roman"/>
          <w:szCs w:val="24"/>
        </w:rPr>
        <w:t>do</w:t>
      </w:r>
      <w:r w:rsidR="00C331CD" w:rsidRPr="00483267">
        <w:rPr>
          <w:rFonts w:cs="Times New Roman"/>
          <w:szCs w:val="24"/>
        </w:rPr>
        <w:t xml:space="preserve"> </w:t>
      </w:r>
      <w:r w:rsidR="00C331CD" w:rsidRPr="0096663F">
        <w:rPr>
          <w:rFonts w:cs="Times New Roman"/>
          <w:szCs w:val="24"/>
        </w:rPr>
        <w:t>osmdesá</w:t>
      </w:r>
      <w:r w:rsidR="00D312B0" w:rsidRPr="0096663F">
        <w:rPr>
          <w:rFonts w:cs="Times New Roman"/>
          <w:szCs w:val="24"/>
        </w:rPr>
        <w:t>ti</w:t>
      </w:r>
      <w:r w:rsidR="005E402E" w:rsidRPr="0096663F">
        <w:rPr>
          <w:rFonts w:cs="Times New Roman"/>
          <w:szCs w:val="24"/>
        </w:rPr>
        <w:t xml:space="preserve"> </w:t>
      </w:r>
      <w:r w:rsidR="00C331CD" w:rsidRPr="0096663F">
        <w:rPr>
          <w:rFonts w:cs="Times New Roman"/>
          <w:szCs w:val="24"/>
        </w:rPr>
        <w:t>pěti</w:t>
      </w:r>
      <w:r w:rsidR="00D312B0" w:rsidRPr="0096663F">
        <w:rPr>
          <w:rFonts w:cs="Times New Roman"/>
          <w:szCs w:val="24"/>
        </w:rPr>
        <w:t xml:space="preserve"> </w:t>
      </w:r>
      <w:r w:rsidR="00D312B0" w:rsidRPr="00483267">
        <w:rPr>
          <w:rFonts w:cs="Times New Roman"/>
          <w:szCs w:val="24"/>
        </w:rPr>
        <w:t xml:space="preserve">dnů před dnem </w:t>
      </w:r>
      <w:r w:rsidR="006944A0" w:rsidRPr="00483267">
        <w:rPr>
          <w:rFonts w:cs="Times New Roman"/>
          <w:szCs w:val="24"/>
        </w:rPr>
        <w:t xml:space="preserve">konaní </w:t>
      </w:r>
      <w:r w:rsidR="00D312B0" w:rsidRPr="00483267">
        <w:rPr>
          <w:rFonts w:cs="Times New Roman"/>
          <w:szCs w:val="24"/>
        </w:rPr>
        <w:t>voleb do</w:t>
      </w:r>
      <w:r w:rsidR="005E402E">
        <w:rPr>
          <w:rFonts w:cs="Times New Roman"/>
          <w:szCs w:val="24"/>
        </w:rPr>
        <w:t> </w:t>
      </w:r>
      <w:r w:rsidR="00D312B0" w:rsidRPr="00483267">
        <w:rPr>
          <w:rFonts w:cs="Times New Roman"/>
          <w:szCs w:val="24"/>
        </w:rPr>
        <w:t>zastupitelst</w:t>
      </w:r>
      <w:r w:rsidR="007164D0" w:rsidRPr="00483267">
        <w:rPr>
          <w:rFonts w:cs="Times New Roman"/>
          <w:szCs w:val="24"/>
        </w:rPr>
        <w:t>ev v</w:t>
      </w:r>
      <w:r w:rsidR="00A9016E">
        <w:rPr>
          <w:rFonts w:cs="Times New Roman"/>
          <w:szCs w:val="24"/>
        </w:rPr>
        <w:t> </w:t>
      </w:r>
      <w:r w:rsidR="007164D0" w:rsidRPr="00483267">
        <w:rPr>
          <w:rFonts w:cs="Times New Roman"/>
          <w:szCs w:val="24"/>
        </w:rPr>
        <w:t>obcích</w:t>
      </w:r>
      <w:r w:rsidR="00A9016E">
        <w:rPr>
          <w:rFonts w:cs="Times New Roman"/>
          <w:szCs w:val="24"/>
        </w:rPr>
        <w:t>.</w:t>
      </w:r>
      <w:r w:rsidR="007164D0" w:rsidRPr="00483267">
        <w:rPr>
          <w:rStyle w:val="Znakapoznpodarou"/>
          <w:rFonts w:cs="Times New Roman"/>
          <w:szCs w:val="24"/>
        </w:rPr>
        <w:footnoteReference w:id="33"/>
      </w:r>
      <w:r w:rsidRPr="00483267">
        <w:rPr>
          <w:rFonts w:cs="Times New Roman"/>
          <w:szCs w:val="24"/>
        </w:rPr>
        <w:t xml:space="preserve"> </w:t>
      </w:r>
      <w:r w:rsidR="006944A0" w:rsidRPr="00483267">
        <w:rPr>
          <w:rFonts w:cs="Times New Roman"/>
          <w:szCs w:val="24"/>
        </w:rPr>
        <w:t xml:space="preserve">Zastupitelstvo </w:t>
      </w:r>
      <w:r w:rsidR="00D80C50">
        <w:rPr>
          <w:rFonts w:cs="Times New Roman"/>
          <w:szCs w:val="24"/>
        </w:rPr>
        <w:t xml:space="preserve">obce </w:t>
      </w:r>
      <w:r w:rsidR="006944A0" w:rsidRPr="00483267">
        <w:rPr>
          <w:rFonts w:cs="Times New Roman"/>
          <w:szCs w:val="24"/>
        </w:rPr>
        <w:t>se</w:t>
      </w:r>
      <w:r w:rsidRPr="00483267">
        <w:rPr>
          <w:rFonts w:cs="Times New Roman"/>
          <w:szCs w:val="24"/>
        </w:rPr>
        <w:t xml:space="preserve"> musí scházet nejméně jedenkrát za tři měsíce</w:t>
      </w:r>
      <w:r w:rsidR="00890ABF" w:rsidRPr="00483267">
        <w:rPr>
          <w:rFonts w:cs="Times New Roman"/>
          <w:szCs w:val="24"/>
        </w:rPr>
        <w:t>,</w:t>
      </w:r>
      <w:r w:rsidRPr="00483267">
        <w:rPr>
          <w:rFonts w:cs="Times New Roman"/>
          <w:szCs w:val="24"/>
        </w:rPr>
        <w:t xml:space="preserve"> jinak podle potřeby. Zasedání jsou veřejná a občané obce mají možn</w:t>
      </w:r>
      <w:r w:rsidR="006B077A" w:rsidRPr="00483267">
        <w:rPr>
          <w:rFonts w:cs="Times New Roman"/>
          <w:szCs w:val="24"/>
        </w:rPr>
        <w:t>ost se jich osobně účastnit</w:t>
      </w:r>
      <w:r w:rsidRPr="00483267">
        <w:rPr>
          <w:rFonts w:cs="Times New Roman"/>
          <w:szCs w:val="24"/>
        </w:rPr>
        <w:t>.</w:t>
      </w:r>
      <w:r w:rsidR="006B077A" w:rsidRPr="00483267">
        <w:rPr>
          <w:rFonts w:cs="Times New Roman"/>
          <w:szCs w:val="24"/>
        </w:rPr>
        <w:t xml:space="preserve"> </w:t>
      </w:r>
    </w:p>
    <w:p w14:paraId="55E810E9" w14:textId="6E1BF0C1" w:rsidR="000858EB" w:rsidRPr="00483267" w:rsidRDefault="006944A0" w:rsidP="00483267">
      <w:pPr>
        <w:spacing w:after="0" w:line="360" w:lineRule="auto"/>
        <w:ind w:firstLine="360"/>
        <w:rPr>
          <w:rFonts w:cs="Times New Roman"/>
          <w:szCs w:val="24"/>
        </w:rPr>
      </w:pPr>
      <w:r w:rsidRPr="00483267">
        <w:rPr>
          <w:rFonts w:cs="Times New Roman"/>
          <w:szCs w:val="24"/>
        </w:rPr>
        <w:t>Občan, který je nově zvoleným do funkce</w:t>
      </w:r>
      <w:r w:rsidR="00B04DB1" w:rsidRPr="00483267">
        <w:rPr>
          <w:rFonts w:cs="Times New Roman"/>
          <w:szCs w:val="24"/>
        </w:rPr>
        <w:t xml:space="preserve"> zastupitel</w:t>
      </w:r>
      <w:r w:rsidRPr="00483267">
        <w:rPr>
          <w:rFonts w:cs="Times New Roman"/>
          <w:szCs w:val="24"/>
        </w:rPr>
        <w:t>e</w:t>
      </w:r>
      <w:r w:rsidR="00B04DB1" w:rsidRPr="00483267">
        <w:rPr>
          <w:rFonts w:cs="Times New Roman"/>
          <w:szCs w:val="24"/>
        </w:rPr>
        <w:t>, musí na první schůzi</w:t>
      </w:r>
      <w:r w:rsidR="003526CD" w:rsidRPr="00483267">
        <w:rPr>
          <w:rStyle w:val="Znakapoznpodarou"/>
          <w:rFonts w:cs="Times New Roman"/>
          <w:szCs w:val="24"/>
        </w:rPr>
        <w:footnoteReference w:id="34"/>
      </w:r>
      <w:r w:rsidR="00B04DB1" w:rsidRPr="00483267">
        <w:rPr>
          <w:rFonts w:cs="Times New Roman"/>
          <w:szCs w:val="24"/>
        </w:rPr>
        <w:t xml:space="preserve"> zastupitelstva</w:t>
      </w:r>
      <w:r w:rsidRPr="00483267">
        <w:rPr>
          <w:rFonts w:cs="Times New Roman"/>
          <w:szCs w:val="24"/>
        </w:rPr>
        <w:t xml:space="preserve"> </w:t>
      </w:r>
      <w:r w:rsidR="00B04DB1" w:rsidRPr="00483267">
        <w:rPr>
          <w:rFonts w:cs="Times New Roman"/>
          <w:szCs w:val="24"/>
        </w:rPr>
        <w:t>složit slib</w:t>
      </w:r>
      <w:r w:rsidRPr="00483267">
        <w:rPr>
          <w:rFonts w:cs="Times New Roman"/>
          <w:szCs w:val="24"/>
        </w:rPr>
        <w:t>.</w:t>
      </w:r>
      <w:r w:rsidR="00B04DB1" w:rsidRPr="00483267">
        <w:rPr>
          <w:rFonts w:cs="Times New Roman"/>
          <w:szCs w:val="24"/>
        </w:rPr>
        <w:t xml:space="preserve"> </w:t>
      </w:r>
      <w:r w:rsidR="003526CD" w:rsidRPr="00483267">
        <w:rPr>
          <w:rFonts w:cs="Times New Roman"/>
          <w:szCs w:val="24"/>
        </w:rPr>
        <w:t xml:space="preserve">V případě odmítnutí složení slibu nebo složením </w:t>
      </w:r>
      <w:r w:rsidR="005E402E">
        <w:rPr>
          <w:rFonts w:cs="Times New Roman"/>
          <w:szCs w:val="24"/>
        </w:rPr>
        <w:t>slibu</w:t>
      </w:r>
      <w:r w:rsidR="003526CD" w:rsidRPr="00483267">
        <w:rPr>
          <w:rFonts w:cs="Times New Roman"/>
          <w:szCs w:val="24"/>
        </w:rPr>
        <w:t xml:space="preserve"> s</w:t>
      </w:r>
      <w:r w:rsidR="005E402E">
        <w:rPr>
          <w:rFonts w:cs="Times New Roman"/>
          <w:szCs w:val="24"/>
        </w:rPr>
        <w:t> </w:t>
      </w:r>
      <w:r w:rsidR="003526CD" w:rsidRPr="00483267">
        <w:rPr>
          <w:rFonts w:cs="Times New Roman"/>
          <w:szCs w:val="24"/>
        </w:rPr>
        <w:t>výhradami</w:t>
      </w:r>
      <w:r w:rsidR="005E402E">
        <w:rPr>
          <w:rFonts w:cs="Times New Roman"/>
          <w:szCs w:val="24"/>
        </w:rPr>
        <w:t xml:space="preserve"> </w:t>
      </w:r>
      <w:r w:rsidR="003526CD" w:rsidRPr="00483267">
        <w:rPr>
          <w:rFonts w:cs="Times New Roman"/>
          <w:szCs w:val="24"/>
        </w:rPr>
        <w:t>mandát zaniká.</w:t>
      </w:r>
      <w:r w:rsidR="00890ABF" w:rsidRPr="00483267">
        <w:rPr>
          <w:rFonts w:cs="Times New Roman"/>
          <w:szCs w:val="24"/>
        </w:rPr>
        <w:t xml:space="preserve"> </w:t>
      </w:r>
      <w:r w:rsidR="00CA45C6" w:rsidRPr="00483267">
        <w:rPr>
          <w:rFonts w:cs="Times New Roman"/>
          <w:szCs w:val="24"/>
        </w:rPr>
        <w:t xml:space="preserve">V případě, že zastupitel z jakéhokoli důvodu nemůže vykonávat </w:t>
      </w:r>
      <w:r w:rsidR="005E402E">
        <w:rPr>
          <w:rFonts w:cs="Times New Roman"/>
          <w:szCs w:val="24"/>
        </w:rPr>
        <w:t xml:space="preserve">svoji </w:t>
      </w:r>
      <w:r w:rsidR="00CA45C6" w:rsidRPr="00483267">
        <w:rPr>
          <w:rFonts w:cs="Times New Roman"/>
          <w:szCs w:val="24"/>
        </w:rPr>
        <w:t>funkc</w:t>
      </w:r>
      <w:r w:rsidR="0002070E" w:rsidRPr="00483267">
        <w:rPr>
          <w:rFonts w:cs="Times New Roman"/>
          <w:szCs w:val="24"/>
        </w:rPr>
        <w:t>i</w:t>
      </w:r>
      <w:r w:rsidR="00CA45C6" w:rsidRPr="00483267">
        <w:rPr>
          <w:rFonts w:cs="Times New Roman"/>
          <w:szCs w:val="24"/>
        </w:rPr>
        <w:t xml:space="preserve"> a</w:t>
      </w:r>
      <w:r w:rsidR="007D2669">
        <w:rPr>
          <w:rFonts w:cs="Times New Roman"/>
          <w:szCs w:val="24"/>
        </w:rPr>
        <w:t> </w:t>
      </w:r>
      <w:r w:rsidR="00CA45C6" w:rsidRPr="00483267">
        <w:rPr>
          <w:rFonts w:cs="Times New Roman"/>
          <w:szCs w:val="24"/>
        </w:rPr>
        <w:t xml:space="preserve">jeho místo se uvolní, je nahrazen náhradníkem z kandidátní listiny téže volební strany. Pořadí těchto náhradníků je upraveno </w:t>
      </w:r>
      <w:r w:rsidR="00CA45C6" w:rsidRPr="000E59C9">
        <w:rPr>
          <w:rFonts w:cs="Times New Roman"/>
          <w:szCs w:val="24"/>
        </w:rPr>
        <w:t>v</w:t>
      </w:r>
      <w:r w:rsidR="00E6548B" w:rsidRPr="000E59C9">
        <w:rPr>
          <w:rFonts w:cs="Times New Roman"/>
          <w:szCs w:val="24"/>
        </w:rPr>
        <w:t> </w:t>
      </w:r>
      <w:r w:rsidR="00CA45C6" w:rsidRPr="000E59C9">
        <w:rPr>
          <w:rFonts w:cs="Times New Roman"/>
          <w:szCs w:val="24"/>
        </w:rPr>
        <w:t>zákoně</w:t>
      </w:r>
      <w:r w:rsidR="00E6548B" w:rsidRPr="000E59C9">
        <w:rPr>
          <w:rFonts w:cs="Times New Roman"/>
          <w:szCs w:val="24"/>
        </w:rPr>
        <w:t xml:space="preserve"> o volbách do zastupitelstev</w:t>
      </w:r>
      <w:r w:rsidR="00831FE2" w:rsidRPr="000E59C9">
        <w:rPr>
          <w:rFonts w:cs="Times New Roman"/>
          <w:szCs w:val="24"/>
        </w:rPr>
        <w:t xml:space="preserve"> obcí</w:t>
      </w:r>
      <w:r w:rsidR="00A9016E" w:rsidRPr="000E59C9">
        <w:rPr>
          <w:rFonts w:cs="Times New Roman"/>
          <w:szCs w:val="24"/>
        </w:rPr>
        <w:t>.</w:t>
      </w:r>
      <w:r w:rsidR="00CA45C6" w:rsidRPr="000E59C9">
        <w:rPr>
          <w:rStyle w:val="Znakapoznpodarou"/>
          <w:rFonts w:cs="Times New Roman"/>
          <w:szCs w:val="24"/>
        </w:rPr>
        <w:footnoteReference w:id="35"/>
      </w:r>
    </w:p>
    <w:p w14:paraId="42DDA32B" w14:textId="569526DE" w:rsidR="001A0591" w:rsidRPr="000E59C9" w:rsidRDefault="000858EB" w:rsidP="00483267">
      <w:pPr>
        <w:spacing w:after="0" w:line="360" w:lineRule="auto"/>
        <w:ind w:firstLine="360"/>
        <w:rPr>
          <w:rFonts w:cs="Times New Roman"/>
          <w:szCs w:val="24"/>
        </w:rPr>
      </w:pPr>
      <w:r w:rsidRPr="00483267">
        <w:rPr>
          <w:rFonts w:cs="Times New Roman"/>
          <w:szCs w:val="24"/>
        </w:rPr>
        <w:t xml:space="preserve">Zastupitel má jak práva, tak i povinnosti vyplývající z jeho funkce. </w:t>
      </w:r>
      <w:r w:rsidR="0002070E" w:rsidRPr="00483267">
        <w:rPr>
          <w:rFonts w:cs="Times New Roman"/>
          <w:szCs w:val="24"/>
        </w:rPr>
        <w:t>Jeho</w:t>
      </w:r>
      <w:r w:rsidRPr="00483267">
        <w:rPr>
          <w:rFonts w:cs="Times New Roman"/>
          <w:szCs w:val="24"/>
        </w:rPr>
        <w:t xml:space="preserve"> právo předkládat </w:t>
      </w:r>
      <w:r w:rsidRPr="000E59C9">
        <w:rPr>
          <w:rFonts w:cs="Times New Roman"/>
          <w:szCs w:val="24"/>
        </w:rPr>
        <w:t>návrhy zastupitelstvu či jiným orgánům obce</w:t>
      </w:r>
      <w:r w:rsidR="0002070E" w:rsidRPr="000E59C9">
        <w:rPr>
          <w:rFonts w:cs="Times New Roman"/>
          <w:szCs w:val="24"/>
        </w:rPr>
        <w:t xml:space="preserve"> </w:t>
      </w:r>
      <w:r w:rsidR="00D93027" w:rsidRPr="000E59C9">
        <w:rPr>
          <w:rFonts w:cs="Times New Roman"/>
          <w:szCs w:val="24"/>
        </w:rPr>
        <w:t xml:space="preserve">je označováno jako </w:t>
      </w:r>
      <w:r w:rsidR="0002070E" w:rsidRPr="000E59C9">
        <w:rPr>
          <w:rFonts w:cs="Times New Roman"/>
          <w:szCs w:val="24"/>
        </w:rPr>
        <w:t>tzv.</w:t>
      </w:r>
      <w:r w:rsidR="00D93027" w:rsidRPr="000E59C9">
        <w:rPr>
          <w:rFonts w:cs="Times New Roman"/>
          <w:szCs w:val="24"/>
        </w:rPr>
        <w:t xml:space="preserve"> iniciativní funkce</w:t>
      </w:r>
      <w:r w:rsidRPr="000E59C9">
        <w:rPr>
          <w:rFonts w:cs="Times New Roman"/>
          <w:szCs w:val="24"/>
        </w:rPr>
        <w:t xml:space="preserve">. </w:t>
      </w:r>
      <w:r w:rsidR="0002070E" w:rsidRPr="000E59C9">
        <w:rPr>
          <w:rFonts w:cs="Times New Roman"/>
          <w:szCs w:val="24"/>
        </w:rPr>
        <w:t>Další funkcí</w:t>
      </w:r>
      <w:r w:rsidR="000E59C9" w:rsidRPr="000E59C9">
        <w:rPr>
          <w:rFonts w:cs="Times New Roman"/>
          <w:szCs w:val="24"/>
        </w:rPr>
        <w:t xml:space="preserve"> zastupitele</w:t>
      </w:r>
      <w:r w:rsidR="0002070E" w:rsidRPr="000E59C9">
        <w:rPr>
          <w:rFonts w:cs="Times New Roman"/>
          <w:szCs w:val="24"/>
        </w:rPr>
        <w:t xml:space="preserve"> je funkce </w:t>
      </w:r>
      <w:r w:rsidR="00D93027" w:rsidRPr="000E59C9">
        <w:rPr>
          <w:rFonts w:cs="Times New Roman"/>
          <w:szCs w:val="24"/>
        </w:rPr>
        <w:t>interpelativní</w:t>
      </w:r>
      <w:r w:rsidR="000E59C9" w:rsidRPr="000E59C9">
        <w:rPr>
          <w:rFonts w:cs="Times New Roman"/>
          <w:szCs w:val="24"/>
        </w:rPr>
        <w:t>, d</w:t>
      </w:r>
      <w:r w:rsidR="005E402E" w:rsidRPr="000E59C9">
        <w:rPr>
          <w:rFonts w:cs="Times New Roman"/>
          <w:szCs w:val="24"/>
        </w:rPr>
        <w:t>í</w:t>
      </w:r>
      <w:r w:rsidR="0002070E" w:rsidRPr="000E59C9">
        <w:rPr>
          <w:rFonts w:cs="Times New Roman"/>
          <w:szCs w:val="24"/>
        </w:rPr>
        <w:t>ky ní</w:t>
      </w:r>
      <w:r w:rsidR="00D93027" w:rsidRPr="000E59C9">
        <w:rPr>
          <w:rFonts w:cs="Times New Roman"/>
          <w:szCs w:val="24"/>
        </w:rPr>
        <w:t xml:space="preserve"> m</w:t>
      </w:r>
      <w:r w:rsidRPr="000E59C9">
        <w:rPr>
          <w:rFonts w:cs="Times New Roman"/>
          <w:szCs w:val="24"/>
        </w:rPr>
        <w:t>ůže vznášet dotazy</w:t>
      </w:r>
      <w:r w:rsidR="00D93027" w:rsidRPr="000E59C9">
        <w:rPr>
          <w:rFonts w:cs="Times New Roman"/>
          <w:szCs w:val="24"/>
        </w:rPr>
        <w:t xml:space="preserve">, </w:t>
      </w:r>
      <w:r w:rsidRPr="000E59C9">
        <w:rPr>
          <w:rFonts w:cs="Times New Roman"/>
          <w:szCs w:val="24"/>
        </w:rPr>
        <w:t>připomínky</w:t>
      </w:r>
      <w:r w:rsidR="00D93027" w:rsidRPr="000E59C9">
        <w:rPr>
          <w:rFonts w:cs="Times New Roman"/>
          <w:szCs w:val="24"/>
        </w:rPr>
        <w:t xml:space="preserve"> či podávat podněty</w:t>
      </w:r>
      <w:r w:rsidR="0096663F" w:rsidRPr="000E59C9">
        <w:rPr>
          <w:rFonts w:cs="Times New Roman"/>
          <w:szCs w:val="24"/>
        </w:rPr>
        <w:t xml:space="preserve"> k ostatním orgánům obce a obecním zaměstnancům</w:t>
      </w:r>
      <w:r w:rsidR="00F83825" w:rsidRPr="000E59C9">
        <w:rPr>
          <w:rFonts w:cs="Times New Roman"/>
          <w:szCs w:val="24"/>
        </w:rPr>
        <w:t>.</w:t>
      </w:r>
      <w:r w:rsidR="00D93027" w:rsidRPr="000E59C9">
        <w:rPr>
          <w:rFonts w:cs="Times New Roman"/>
          <w:szCs w:val="24"/>
        </w:rPr>
        <w:t xml:space="preserve"> </w:t>
      </w:r>
      <w:r w:rsidR="00C66D22" w:rsidRPr="000E59C9">
        <w:rPr>
          <w:rFonts w:cs="Times New Roman"/>
          <w:szCs w:val="24"/>
        </w:rPr>
        <w:t>Odpověď</w:t>
      </w:r>
      <w:r w:rsidR="00F83825" w:rsidRPr="000E59C9">
        <w:rPr>
          <w:rFonts w:cs="Times New Roman"/>
          <w:szCs w:val="24"/>
        </w:rPr>
        <w:t xml:space="preserve"> na ně</w:t>
      </w:r>
      <w:r w:rsidR="00C66D22" w:rsidRPr="000E59C9">
        <w:rPr>
          <w:rFonts w:cs="Times New Roman"/>
          <w:szCs w:val="24"/>
        </w:rPr>
        <w:t xml:space="preserve"> by měla být poskytnuta vždy bezodkladně,</w:t>
      </w:r>
      <w:r w:rsidRPr="000E59C9">
        <w:rPr>
          <w:rFonts w:cs="Times New Roman"/>
          <w:szCs w:val="24"/>
        </w:rPr>
        <w:t xml:space="preserve"> nejpozději</w:t>
      </w:r>
      <w:r w:rsidR="00C66D22" w:rsidRPr="000E59C9">
        <w:rPr>
          <w:rFonts w:cs="Times New Roman"/>
          <w:szCs w:val="24"/>
        </w:rPr>
        <w:t xml:space="preserve"> však</w:t>
      </w:r>
      <w:r w:rsidRPr="000E59C9">
        <w:rPr>
          <w:rFonts w:cs="Times New Roman"/>
          <w:szCs w:val="24"/>
        </w:rPr>
        <w:t xml:space="preserve"> do třiceti dnů</w:t>
      </w:r>
      <w:r w:rsidR="00A9016E" w:rsidRPr="000E59C9">
        <w:rPr>
          <w:rFonts w:cs="Times New Roman"/>
          <w:szCs w:val="24"/>
        </w:rPr>
        <w:t>.</w:t>
      </w:r>
      <w:r w:rsidRPr="000E59C9">
        <w:rPr>
          <w:rFonts w:cs="Times New Roman"/>
          <w:szCs w:val="24"/>
        </w:rPr>
        <w:t xml:space="preserve"> </w:t>
      </w:r>
      <w:r w:rsidR="00C66D22" w:rsidRPr="000E59C9">
        <w:rPr>
          <w:rFonts w:cs="Times New Roman"/>
          <w:szCs w:val="24"/>
        </w:rPr>
        <w:t>S</w:t>
      </w:r>
      <w:r w:rsidRPr="000E59C9">
        <w:rPr>
          <w:rFonts w:cs="Times New Roman"/>
          <w:szCs w:val="24"/>
        </w:rPr>
        <w:t>tejná lhůta platí i pro poskytování jakýchkoli informací, které zastupitel může požadovat od zaměstnanců obecního úřadu</w:t>
      </w:r>
      <w:r w:rsidR="0002070E" w:rsidRPr="000E59C9">
        <w:rPr>
          <w:rFonts w:cs="Times New Roman"/>
          <w:szCs w:val="24"/>
        </w:rPr>
        <w:t>,</w:t>
      </w:r>
      <w:r w:rsidR="000E59C9" w:rsidRPr="000E59C9">
        <w:rPr>
          <w:rFonts w:cs="Times New Roman"/>
          <w:szCs w:val="24"/>
        </w:rPr>
        <w:t xml:space="preserve"> což je označováno</w:t>
      </w:r>
      <w:r w:rsidR="0002070E" w:rsidRPr="000E59C9">
        <w:rPr>
          <w:rFonts w:cs="Times New Roman"/>
          <w:szCs w:val="24"/>
        </w:rPr>
        <w:t xml:space="preserve"> tzv.</w:t>
      </w:r>
      <w:r w:rsidR="00D93027" w:rsidRPr="000E59C9">
        <w:rPr>
          <w:rFonts w:cs="Times New Roman"/>
          <w:szCs w:val="24"/>
        </w:rPr>
        <w:t xml:space="preserve"> informační funkce</w:t>
      </w:r>
      <w:r w:rsidR="001515B3" w:rsidRPr="000E59C9">
        <w:rPr>
          <w:rStyle w:val="Znakapoznpodarou"/>
          <w:rFonts w:cs="Times New Roman"/>
          <w:szCs w:val="24"/>
        </w:rPr>
        <w:footnoteReference w:id="36"/>
      </w:r>
      <w:r w:rsidR="00D93027" w:rsidRPr="000E59C9">
        <w:rPr>
          <w:rFonts w:cs="Times New Roman"/>
          <w:szCs w:val="24"/>
        </w:rPr>
        <w:t xml:space="preserve">. </w:t>
      </w:r>
    </w:p>
    <w:p w14:paraId="4BC9915F" w14:textId="0FC7191D" w:rsidR="00F83825" w:rsidRPr="00483267" w:rsidRDefault="007164D0" w:rsidP="00483267">
      <w:pPr>
        <w:spacing w:after="0" w:line="360" w:lineRule="auto"/>
        <w:ind w:firstLine="360"/>
        <w:rPr>
          <w:rFonts w:cs="Times New Roman"/>
          <w:szCs w:val="24"/>
        </w:rPr>
      </w:pPr>
      <w:r w:rsidRPr="00483267">
        <w:rPr>
          <w:rFonts w:cs="Times New Roman"/>
          <w:szCs w:val="24"/>
        </w:rPr>
        <w:t>Hlavní a nejzákladnější povinností zastupitele je účast na zasedáních zastupitelstva</w:t>
      </w:r>
      <w:r w:rsidR="00C66D22" w:rsidRPr="00483267">
        <w:rPr>
          <w:rFonts w:cs="Times New Roman"/>
          <w:szCs w:val="24"/>
        </w:rPr>
        <w:t>.</w:t>
      </w:r>
      <w:r w:rsidR="005D31DC" w:rsidRPr="00483267">
        <w:rPr>
          <w:rFonts w:cs="Times New Roman"/>
          <w:szCs w:val="24"/>
        </w:rPr>
        <w:t xml:space="preserve"> </w:t>
      </w:r>
      <w:r w:rsidR="00C66D22" w:rsidRPr="00483267">
        <w:rPr>
          <w:rFonts w:cs="Times New Roman"/>
          <w:szCs w:val="24"/>
        </w:rPr>
        <w:t>N</w:t>
      </w:r>
      <w:r w:rsidR="005D31DC" w:rsidRPr="00483267">
        <w:rPr>
          <w:rFonts w:cs="Times New Roman"/>
          <w:szCs w:val="24"/>
        </w:rPr>
        <w:t>a</w:t>
      </w:r>
      <w:r w:rsidR="00FC0BC8">
        <w:rPr>
          <w:rFonts w:cs="Times New Roman"/>
          <w:szCs w:val="24"/>
        </w:rPr>
        <w:t> </w:t>
      </w:r>
      <w:r w:rsidR="00C66D22" w:rsidRPr="00483267">
        <w:rPr>
          <w:rFonts w:cs="Times New Roman"/>
          <w:szCs w:val="24"/>
        </w:rPr>
        <w:t>těchto zasedáních</w:t>
      </w:r>
      <w:r w:rsidR="005D31DC" w:rsidRPr="00483267">
        <w:rPr>
          <w:rFonts w:cs="Times New Roman"/>
          <w:szCs w:val="24"/>
        </w:rPr>
        <w:t xml:space="preserve"> musí vynakládat aktivitu ve prospěch občanů a obce, nestačí zde pouze jeho fyzická účast</w:t>
      </w:r>
      <w:r w:rsidR="00A9016E">
        <w:rPr>
          <w:rFonts w:cs="Times New Roman"/>
          <w:szCs w:val="24"/>
        </w:rPr>
        <w:t>.</w:t>
      </w:r>
      <w:r w:rsidR="005D31DC" w:rsidRPr="00483267">
        <w:rPr>
          <w:rStyle w:val="Znakapoznpodarou"/>
          <w:rFonts w:cs="Times New Roman"/>
          <w:szCs w:val="24"/>
        </w:rPr>
        <w:footnoteReference w:id="37"/>
      </w:r>
      <w:r w:rsidRPr="00483267">
        <w:rPr>
          <w:rFonts w:cs="Times New Roman"/>
          <w:szCs w:val="24"/>
        </w:rPr>
        <w:t xml:space="preserve"> </w:t>
      </w:r>
      <w:r w:rsidR="001515B3">
        <w:rPr>
          <w:rFonts w:cs="Times New Roman"/>
          <w:szCs w:val="24"/>
        </w:rPr>
        <w:t>Zastupitelstvo</w:t>
      </w:r>
      <w:r w:rsidR="00D80C50">
        <w:rPr>
          <w:rFonts w:cs="Times New Roman"/>
          <w:szCs w:val="24"/>
        </w:rPr>
        <w:t xml:space="preserve"> obce</w:t>
      </w:r>
      <w:r w:rsidR="001515B3">
        <w:rPr>
          <w:rFonts w:cs="Times New Roman"/>
          <w:szCs w:val="24"/>
        </w:rPr>
        <w:t xml:space="preserve"> má</w:t>
      </w:r>
      <w:r w:rsidR="00F83825" w:rsidRPr="00483267">
        <w:rPr>
          <w:rFonts w:cs="Times New Roman"/>
          <w:szCs w:val="24"/>
        </w:rPr>
        <w:t xml:space="preserve"> mnoho pravomocí, které jsou převážně vyjmenovány v zákoně o obcích v §84 a §85</w:t>
      </w:r>
      <w:r w:rsidR="00FC0BC8">
        <w:rPr>
          <w:rFonts w:cs="Times New Roman"/>
          <w:szCs w:val="24"/>
        </w:rPr>
        <w:t>.</w:t>
      </w:r>
      <w:r w:rsidR="001515B3">
        <w:rPr>
          <w:rStyle w:val="Znakapoznpodarou"/>
          <w:rFonts w:cs="Times New Roman"/>
          <w:szCs w:val="24"/>
        </w:rPr>
        <w:footnoteReference w:id="38"/>
      </w:r>
      <w:r w:rsidR="00FC0BC8">
        <w:rPr>
          <w:rFonts w:cs="Times New Roman"/>
          <w:szCs w:val="24"/>
        </w:rPr>
        <w:t xml:space="preserve"> N</w:t>
      </w:r>
      <w:r w:rsidR="001515B3">
        <w:rPr>
          <w:rFonts w:cs="Times New Roman"/>
          <w:szCs w:val="24"/>
        </w:rPr>
        <w:t>ejdůležitější</w:t>
      </w:r>
      <w:r w:rsidR="00FC0BC8">
        <w:rPr>
          <w:rFonts w:cs="Times New Roman"/>
          <w:szCs w:val="24"/>
        </w:rPr>
        <w:t xml:space="preserve">mi </w:t>
      </w:r>
      <w:r w:rsidR="001515B3">
        <w:rPr>
          <w:rFonts w:cs="Times New Roman"/>
          <w:szCs w:val="24"/>
        </w:rPr>
        <w:t>z</w:t>
      </w:r>
      <w:r w:rsidR="00FC0BC8">
        <w:rPr>
          <w:rFonts w:cs="Times New Roman"/>
          <w:szCs w:val="24"/>
        </w:rPr>
        <w:t> </w:t>
      </w:r>
      <w:r w:rsidR="001515B3">
        <w:rPr>
          <w:rFonts w:cs="Times New Roman"/>
          <w:szCs w:val="24"/>
        </w:rPr>
        <w:t>nich</w:t>
      </w:r>
      <w:r w:rsidR="00FC0BC8">
        <w:rPr>
          <w:rFonts w:cs="Times New Roman"/>
          <w:szCs w:val="24"/>
        </w:rPr>
        <w:t xml:space="preserve"> </w:t>
      </w:r>
      <w:r w:rsidR="00F83825" w:rsidRPr="00483267">
        <w:rPr>
          <w:rFonts w:cs="Times New Roman"/>
          <w:szCs w:val="24"/>
        </w:rPr>
        <w:t>j</w:t>
      </w:r>
      <w:r w:rsidR="00FC0BC8">
        <w:rPr>
          <w:rFonts w:cs="Times New Roman"/>
          <w:szCs w:val="24"/>
        </w:rPr>
        <w:t xml:space="preserve">e </w:t>
      </w:r>
      <w:r w:rsidR="00F83825" w:rsidRPr="00483267">
        <w:rPr>
          <w:rFonts w:cs="Times New Roman"/>
          <w:szCs w:val="24"/>
        </w:rPr>
        <w:t>vydávání obecně závazných vyhlášek či vyhlašování místního referenda. Další povinnosti jsou však stanoveny i v jiných právních předpisech</w:t>
      </w:r>
      <w:r w:rsidR="00FC0BC8">
        <w:rPr>
          <w:rFonts w:cs="Times New Roman"/>
          <w:szCs w:val="24"/>
        </w:rPr>
        <w:t>,</w:t>
      </w:r>
      <w:r w:rsidR="00F83825" w:rsidRPr="00483267">
        <w:rPr>
          <w:rFonts w:cs="Times New Roman"/>
          <w:szCs w:val="24"/>
        </w:rPr>
        <w:t xml:space="preserve"> jako např. ve stavebním zákoně</w:t>
      </w:r>
      <w:r w:rsidR="00A9016E">
        <w:rPr>
          <w:rFonts w:cs="Times New Roman"/>
          <w:szCs w:val="24"/>
        </w:rPr>
        <w:t>,</w:t>
      </w:r>
      <w:r w:rsidR="00F83825" w:rsidRPr="00483267">
        <w:rPr>
          <w:rFonts w:cs="Times New Roman"/>
          <w:szCs w:val="24"/>
          <w:vertAlign w:val="superscript"/>
        </w:rPr>
        <w:footnoteReference w:id="39"/>
      </w:r>
      <w:r w:rsidR="00F83825" w:rsidRPr="00483267">
        <w:rPr>
          <w:rFonts w:cs="Times New Roman"/>
          <w:szCs w:val="24"/>
        </w:rPr>
        <w:t xml:space="preserve"> který zakotvuje schvalování územního a regulačního plánu zastupitelstvem v rámci samostatné působnosti.</w:t>
      </w:r>
    </w:p>
    <w:p w14:paraId="0EDAC0CE" w14:textId="295418FD" w:rsidR="007D0CA4" w:rsidRPr="00483267" w:rsidRDefault="007164D0" w:rsidP="00483267">
      <w:pPr>
        <w:spacing w:after="0" w:line="360" w:lineRule="auto"/>
        <w:ind w:firstLine="360"/>
        <w:rPr>
          <w:rFonts w:cs="Times New Roman"/>
          <w:szCs w:val="24"/>
        </w:rPr>
      </w:pPr>
      <w:r w:rsidRPr="00483267">
        <w:rPr>
          <w:rFonts w:cs="Times New Roman"/>
          <w:szCs w:val="24"/>
        </w:rPr>
        <w:t xml:space="preserve"> </w:t>
      </w:r>
      <w:r w:rsidR="00F83825" w:rsidRPr="00483267">
        <w:rPr>
          <w:rFonts w:cs="Times New Roman"/>
          <w:szCs w:val="24"/>
        </w:rPr>
        <w:t>Nyní už se dostávám k nejdůležitější části této podkapitoly, která se týká u</w:t>
      </w:r>
      <w:r w:rsidR="0089059E">
        <w:rPr>
          <w:rFonts w:cs="Times New Roman"/>
          <w:szCs w:val="24"/>
        </w:rPr>
        <w:t>snášení</w:t>
      </w:r>
      <w:r w:rsidR="003C6324" w:rsidRPr="00483267">
        <w:rPr>
          <w:rFonts w:cs="Times New Roman"/>
          <w:szCs w:val="24"/>
        </w:rPr>
        <w:t>schopnost</w:t>
      </w:r>
      <w:r w:rsidR="0089059E">
        <w:rPr>
          <w:rFonts w:cs="Times New Roman"/>
          <w:szCs w:val="24"/>
        </w:rPr>
        <w:t>i</w:t>
      </w:r>
      <w:r w:rsidR="003C6324" w:rsidRPr="00483267">
        <w:rPr>
          <w:rFonts w:cs="Times New Roman"/>
          <w:szCs w:val="24"/>
        </w:rPr>
        <w:t xml:space="preserve"> zastupitelstva</w:t>
      </w:r>
      <w:r w:rsidR="00F83825" w:rsidRPr="00483267">
        <w:rPr>
          <w:rFonts w:cs="Times New Roman"/>
          <w:szCs w:val="24"/>
        </w:rPr>
        <w:t xml:space="preserve"> a </w:t>
      </w:r>
      <w:r w:rsidR="00C53731" w:rsidRPr="00483267">
        <w:rPr>
          <w:rFonts w:cs="Times New Roman"/>
          <w:szCs w:val="24"/>
        </w:rPr>
        <w:t>nutnosti s</w:t>
      </w:r>
      <w:r w:rsidR="00F83825" w:rsidRPr="00483267">
        <w:rPr>
          <w:rFonts w:cs="Times New Roman"/>
          <w:szCs w:val="24"/>
        </w:rPr>
        <w:t xml:space="preserve">plnění </w:t>
      </w:r>
      <w:r w:rsidR="00C53731" w:rsidRPr="00483267">
        <w:rPr>
          <w:rFonts w:cs="Times New Roman"/>
          <w:szCs w:val="24"/>
        </w:rPr>
        <w:t xml:space="preserve">určitých </w:t>
      </w:r>
      <w:r w:rsidR="0089059E">
        <w:rPr>
          <w:rFonts w:cs="Times New Roman"/>
          <w:szCs w:val="24"/>
        </w:rPr>
        <w:t>podmínek při</w:t>
      </w:r>
      <w:r w:rsidR="00F83825" w:rsidRPr="00483267">
        <w:rPr>
          <w:rFonts w:cs="Times New Roman"/>
          <w:szCs w:val="24"/>
        </w:rPr>
        <w:t xml:space="preserve"> rozhodování</w:t>
      </w:r>
      <w:r w:rsidR="00C53731" w:rsidRPr="00483267">
        <w:rPr>
          <w:rFonts w:cs="Times New Roman"/>
          <w:szCs w:val="24"/>
        </w:rPr>
        <w:t>, které j</w:t>
      </w:r>
      <w:r w:rsidR="00FC0BC8">
        <w:rPr>
          <w:rFonts w:cs="Times New Roman"/>
          <w:szCs w:val="24"/>
        </w:rPr>
        <w:t>sou</w:t>
      </w:r>
      <w:r w:rsidR="00C53731" w:rsidRPr="00483267">
        <w:rPr>
          <w:rFonts w:cs="Times New Roman"/>
          <w:szCs w:val="24"/>
        </w:rPr>
        <w:t xml:space="preserve"> důležité pro volbu starosty obce.</w:t>
      </w:r>
      <w:r w:rsidR="0089059E">
        <w:rPr>
          <w:rFonts w:cs="Times New Roman"/>
          <w:szCs w:val="24"/>
        </w:rPr>
        <w:t xml:space="preserve"> Usnášení</w:t>
      </w:r>
      <w:r w:rsidR="00F83825" w:rsidRPr="00483267">
        <w:rPr>
          <w:rFonts w:cs="Times New Roman"/>
          <w:szCs w:val="24"/>
        </w:rPr>
        <w:t>schopnost</w:t>
      </w:r>
      <w:r w:rsidR="003C6324" w:rsidRPr="00483267">
        <w:rPr>
          <w:rFonts w:cs="Times New Roman"/>
          <w:szCs w:val="24"/>
        </w:rPr>
        <w:t xml:space="preserve"> je</w:t>
      </w:r>
      <w:r w:rsidR="00F83825" w:rsidRPr="00483267">
        <w:rPr>
          <w:rFonts w:cs="Times New Roman"/>
          <w:szCs w:val="24"/>
        </w:rPr>
        <w:t xml:space="preserve"> </w:t>
      </w:r>
      <w:r w:rsidR="003C6324" w:rsidRPr="00483267">
        <w:rPr>
          <w:rFonts w:cs="Times New Roman"/>
          <w:szCs w:val="24"/>
        </w:rPr>
        <w:t xml:space="preserve">podmíněna účastí nadpoloviční </w:t>
      </w:r>
      <w:r w:rsidR="003C6324" w:rsidRPr="00483267">
        <w:rPr>
          <w:rFonts w:cs="Times New Roman"/>
          <w:szCs w:val="24"/>
        </w:rPr>
        <w:lastRenderedPageBreak/>
        <w:t xml:space="preserve">většiny </w:t>
      </w:r>
      <w:r w:rsidR="00C66D22" w:rsidRPr="000E59C9">
        <w:rPr>
          <w:rFonts w:cs="Times New Roman"/>
          <w:szCs w:val="24"/>
        </w:rPr>
        <w:t xml:space="preserve">všech </w:t>
      </w:r>
      <w:r w:rsidR="003C6324" w:rsidRPr="000E59C9">
        <w:rPr>
          <w:rFonts w:cs="Times New Roman"/>
          <w:szCs w:val="24"/>
        </w:rPr>
        <w:t>jeho členů</w:t>
      </w:r>
      <w:r w:rsidR="00FC0BC8" w:rsidRPr="000E59C9">
        <w:rPr>
          <w:rFonts w:cs="Times New Roman"/>
          <w:szCs w:val="24"/>
        </w:rPr>
        <w:t>,</w:t>
      </w:r>
      <w:r w:rsidR="00C66D22" w:rsidRPr="000E59C9">
        <w:rPr>
          <w:rFonts w:cs="Times New Roman"/>
          <w:szCs w:val="24"/>
        </w:rPr>
        <w:t xml:space="preserve"> tzv. kvór</w:t>
      </w:r>
      <w:r w:rsidR="00473B86" w:rsidRPr="000E59C9">
        <w:rPr>
          <w:rFonts w:cs="Times New Roman"/>
          <w:szCs w:val="24"/>
        </w:rPr>
        <w:t>a</w:t>
      </w:r>
      <w:r w:rsidR="00011A68" w:rsidRPr="000E59C9">
        <w:rPr>
          <w:rFonts w:cs="Times New Roman"/>
          <w:szCs w:val="24"/>
        </w:rPr>
        <w:t xml:space="preserve">. </w:t>
      </w:r>
      <w:r w:rsidR="00011A68" w:rsidRPr="00483267">
        <w:rPr>
          <w:rFonts w:cs="Times New Roman"/>
          <w:szCs w:val="24"/>
        </w:rPr>
        <w:t>Tato účast musí být splněna i pro platnost usnesení zastupitelstva</w:t>
      </w:r>
      <w:r w:rsidR="00D80C50">
        <w:rPr>
          <w:rFonts w:cs="Times New Roman"/>
          <w:szCs w:val="24"/>
        </w:rPr>
        <w:t xml:space="preserve"> obce</w:t>
      </w:r>
      <w:r w:rsidR="00A9016E">
        <w:rPr>
          <w:rFonts w:cs="Times New Roman"/>
          <w:szCs w:val="24"/>
        </w:rPr>
        <w:t>.</w:t>
      </w:r>
      <w:r w:rsidR="00011A68" w:rsidRPr="00483267">
        <w:rPr>
          <w:rStyle w:val="Znakapoznpodarou"/>
          <w:rFonts w:cs="Times New Roman"/>
          <w:szCs w:val="24"/>
        </w:rPr>
        <w:footnoteReference w:id="40"/>
      </w:r>
      <w:r w:rsidR="00011A68" w:rsidRPr="00483267">
        <w:rPr>
          <w:rFonts w:cs="Times New Roman"/>
          <w:szCs w:val="24"/>
        </w:rPr>
        <w:t xml:space="preserve"> </w:t>
      </w:r>
      <w:r w:rsidR="004C2DD3" w:rsidRPr="00483267">
        <w:rPr>
          <w:rFonts w:cs="Times New Roman"/>
          <w:szCs w:val="24"/>
        </w:rPr>
        <w:t xml:space="preserve">Pokud se zastupitelstvo nesejde v tomto počtu po dobu delší šesti měsíců, </w:t>
      </w:r>
      <w:r w:rsidR="000E59C9" w:rsidRPr="000E59C9">
        <w:rPr>
          <w:rFonts w:cs="Times New Roman"/>
          <w:szCs w:val="24"/>
        </w:rPr>
        <w:t>M</w:t>
      </w:r>
      <w:r w:rsidR="004C2DD3" w:rsidRPr="000E59C9">
        <w:rPr>
          <w:rFonts w:cs="Times New Roman"/>
          <w:szCs w:val="24"/>
        </w:rPr>
        <w:t>inisterstvo vnitra jej rozpustí.</w:t>
      </w:r>
      <w:r w:rsidR="00603BE1" w:rsidRPr="000E59C9">
        <w:rPr>
          <w:rFonts w:cs="Times New Roman"/>
          <w:szCs w:val="24"/>
        </w:rPr>
        <w:t xml:space="preserve"> Tato situace může nastat i v případě, že </w:t>
      </w:r>
      <w:r w:rsidR="00A10A82" w:rsidRPr="000E59C9">
        <w:rPr>
          <w:rFonts w:cs="Times New Roman"/>
          <w:szCs w:val="24"/>
        </w:rPr>
        <w:t xml:space="preserve">soud rozhodne </w:t>
      </w:r>
      <w:r w:rsidR="00A10A82" w:rsidRPr="00483267">
        <w:rPr>
          <w:rFonts w:cs="Times New Roman"/>
          <w:szCs w:val="24"/>
        </w:rPr>
        <w:t>o</w:t>
      </w:r>
      <w:r w:rsidR="007D2669">
        <w:rPr>
          <w:rFonts w:cs="Times New Roman"/>
          <w:szCs w:val="24"/>
        </w:rPr>
        <w:t> </w:t>
      </w:r>
      <w:r w:rsidR="00A10A82" w:rsidRPr="00483267">
        <w:rPr>
          <w:rFonts w:cs="Times New Roman"/>
          <w:szCs w:val="24"/>
        </w:rPr>
        <w:t>povinnosti vyhlášení místního referenda</w:t>
      </w:r>
      <w:r w:rsidR="00FC0BC8">
        <w:rPr>
          <w:rFonts w:cs="Times New Roman"/>
          <w:szCs w:val="24"/>
        </w:rPr>
        <w:t>,</w:t>
      </w:r>
      <w:r w:rsidR="00A10A82" w:rsidRPr="00483267">
        <w:rPr>
          <w:rFonts w:cs="Times New Roman"/>
          <w:szCs w:val="24"/>
        </w:rPr>
        <w:t xml:space="preserve"> a zastupitelstvo tak ani do dvou měsíců neučiní</w:t>
      </w:r>
      <w:r w:rsidR="00A9016E">
        <w:rPr>
          <w:rFonts w:cs="Times New Roman"/>
          <w:szCs w:val="24"/>
        </w:rPr>
        <w:t>.</w:t>
      </w:r>
      <w:r w:rsidR="00E6548B">
        <w:rPr>
          <w:rStyle w:val="Znakapoznpodarou"/>
          <w:rFonts w:cs="Times New Roman"/>
          <w:szCs w:val="24"/>
        </w:rPr>
        <w:footnoteReference w:id="41"/>
      </w:r>
      <w:r w:rsidR="00A10A82" w:rsidRPr="00483267">
        <w:rPr>
          <w:rFonts w:cs="Times New Roman"/>
          <w:szCs w:val="24"/>
        </w:rPr>
        <w:t xml:space="preserve"> </w:t>
      </w:r>
      <w:r w:rsidR="00E6548B">
        <w:rPr>
          <w:rFonts w:cs="Times New Roman"/>
          <w:szCs w:val="24"/>
        </w:rPr>
        <w:t xml:space="preserve"> </w:t>
      </w:r>
      <w:r w:rsidR="007E48E3" w:rsidRPr="00483267">
        <w:rPr>
          <w:rFonts w:cs="Times New Roman"/>
          <w:szCs w:val="24"/>
        </w:rPr>
        <w:t>J</w:t>
      </w:r>
      <w:r w:rsidR="004C2DD3" w:rsidRPr="00483267">
        <w:rPr>
          <w:rFonts w:cs="Times New Roman"/>
          <w:szCs w:val="24"/>
        </w:rPr>
        <w:t>eště před volbami</w:t>
      </w:r>
      <w:r w:rsidR="007D0CA4" w:rsidRPr="00483267">
        <w:rPr>
          <w:rFonts w:cs="Times New Roman"/>
          <w:szCs w:val="24"/>
        </w:rPr>
        <w:t xml:space="preserve"> </w:t>
      </w:r>
      <w:r w:rsidR="0089059E">
        <w:rPr>
          <w:rFonts w:cs="Times New Roman"/>
          <w:szCs w:val="24"/>
        </w:rPr>
        <w:t xml:space="preserve">je </w:t>
      </w:r>
      <w:r w:rsidR="007D0CA4" w:rsidRPr="00483267">
        <w:rPr>
          <w:rFonts w:cs="Times New Roman"/>
          <w:szCs w:val="24"/>
        </w:rPr>
        <w:t>pevně stanoven</w:t>
      </w:r>
      <w:r w:rsidR="007E48E3" w:rsidRPr="00483267">
        <w:rPr>
          <w:rFonts w:cs="Times New Roman"/>
          <w:szCs w:val="24"/>
        </w:rPr>
        <w:t xml:space="preserve"> počet členů zastupitelstva</w:t>
      </w:r>
      <w:r w:rsidR="007D0CA4" w:rsidRPr="00483267">
        <w:rPr>
          <w:rFonts w:cs="Times New Roman"/>
          <w:szCs w:val="24"/>
        </w:rPr>
        <w:t>, avšak může nastat případ, že</w:t>
      </w:r>
      <w:r w:rsidR="007D2669">
        <w:rPr>
          <w:rFonts w:cs="Times New Roman"/>
          <w:szCs w:val="24"/>
        </w:rPr>
        <w:t> </w:t>
      </w:r>
      <w:r w:rsidR="007D0CA4" w:rsidRPr="00483267">
        <w:rPr>
          <w:rFonts w:cs="Times New Roman"/>
          <w:szCs w:val="24"/>
        </w:rPr>
        <w:t>některý z předem stanovených mandátů není obsazen</w:t>
      </w:r>
      <w:r w:rsidR="004C2DD3" w:rsidRPr="00483267">
        <w:rPr>
          <w:rFonts w:cs="Times New Roman"/>
          <w:szCs w:val="24"/>
        </w:rPr>
        <w:t>. Z toho důvodu</w:t>
      </w:r>
      <w:r w:rsidR="007D0CA4" w:rsidRPr="00483267">
        <w:rPr>
          <w:rFonts w:cs="Times New Roman"/>
          <w:szCs w:val="24"/>
        </w:rPr>
        <w:t xml:space="preserve"> označení „všichni</w:t>
      </w:r>
      <w:r w:rsidR="007D2669">
        <w:rPr>
          <w:rFonts w:cs="Times New Roman"/>
          <w:szCs w:val="24"/>
        </w:rPr>
        <w:t xml:space="preserve"> </w:t>
      </w:r>
      <w:r w:rsidR="007D0CA4" w:rsidRPr="00483267">
        <w:rPr>
          <w:rFonts w:cs="Times New Roman"/>
          <w:szCs w:val="24"/>
        </w:rPr>
        <w:t>členové zastupitelstva“ je brán</w:t>
      </w:r>
      <w:r w:rsidR="0089059E">
        <w:rPr>
          <w:rFonts w:cs="Times New Roman"/>
          <w:szCs w:val="24"/>
        </w:rPr>
        <w:t xml:space="preserve"> pro účely usnesení </w:t>
      </w:r>
      <w:r w:rsidR="007D0CA4" w:rsidRPr="00483267">
        <w:rPr>
          <w:rFonts w:cs="Times New Roman"/>
          <w:szCs w:val="24"/>
        </w:rPr>
        <w:t>jako počet všech reálně obsazených mandátů v zastupitelstvu, nikoli je</w:t>
      </w:r>
      <w:r w:rsidR="004C2DD3" w:rsidRPr="00483267">
        <w:rPr>
          <w:rFonts w:cs="Times New Roman"/>
          <w:szCs w:val="24"/>
        </w:rPr>
        <w:t>n</w:t>
      </w:r>
      <w:r w:rsidR="007D0CA4" w:rsidRPr="00483267">
        <w:rPr>
          <w:rFonts w:cs="Times New Roman"/>
          <w:szCs w:val="24"/>
        </w:rPr>
        <w:t xml:space="preserve"> počet mandátů, který byl předem stanoven. Toto</w:t>
      </w:r>
      <w:r w:rsidR="0089059E">
        <w:rPr>
          <w:rFonts w:cs="Times New Roman"/>
          <w:szCs w:val="24"/>
        </w:rPr>
        <w:t xml:space="preserve"> je velmi důležité pro usnášeníschopnost zastupitelstva v praxi</w:t>
      </w:r>
      <w:r w:rsidR="007D0CA4" w:rsidRPr="00483267">
        <w:rPr>
          <w:rFonts w:cs="Times New Roman"/>
          <w:szCs w:val="24"/>
        </w:rPr>
        <w:t xml:space="preserve">, kdy nadpoloviční většina všech členů zastupitelstva vychází z aktuálního stavu obsazených mandátu, </w:t>
      </w:r>
      <w:r w:rsidR="004C2DD3" w:rsidRPr="00483267">
        <w:rPr>
          <w:rFonts w:cs="Times New Roman"/>
          <w:szCs w:val="24"/>
        </w:rPr>
        <w:t>který může být nižší než předem stanovený počet</w:t>
      </w:r>
      <w:r w:rsidR="004C2DD3" w:rsidRPr="00483267">
        <w:rPr>
          <w:rStyle w:val="Znakapoznpodarou"/>
          <w:rFonts w:cs="Times New Roman"/>
          <w:szCs w:val="24"/>
        </w:rPr>
        <w:footnoteReference w:id="42"/>
      </w:r>
      <w:r w:rsidR="00C53731" w:rsidRPr="00483267">
        <w:rPr>
          <w:rFonts w:cs="Times New Roman"/>
          <w:szCs w:val="24"/>
        </w:rPr>
        <w:t>.</w:t>
      </w:r>
      <w:r w:rsidR="004C2DD3" w:rsidRPr="00483267">
        <w:rPr>
          <w:rFonts w:cs="Times New Roman"/>
          <w:szCs w:val="24"/>
        </w:rPr>
        <w:t xml:space="preserve"> Usnesení vzniká okamžikem ukončení hlasování a stává se platným jen tehdy</w:t>
      </w:r>
      <w:r w:rsidR="0089059E">
        <w:rPr>
          <w:rFonts w:cs="Times New Roman"/>
          <w:szCs w:val="24"/>
        </w:rPr>
        <w:t>,</w:t>
      </w:r>
      <w:r w:rsidR="004C2DD3" w:rsidRPr="00483267">
        <w:rPr>
          <w:rFonts w:cs="Times New Roman"/>
          <w:szCs w:val="24"/>
        </w:rPr>
        <w:t xml:space="preserve"> pokud </w:t>
      </w:r>
      <w:r w:rsidR="00C36C82" w:rsidRPr="00483267">
        <w:rPr>
          <w:rFonts w:cs="Times New Roman"/>
          <w:szCs w:val="24"/>
        </w:rPr>
        <w:t>bylo</w:t>
      </w:r>
      <w:r w:rsidR="004C2DD3" w:rsidRPr="00483267">
        <w:rPr>
          <w:rFonts w:cs="Times New Roman"/>
          <w:szCs w:val="24"/>
        </w:rPr>
        <w:t xml:space="preserve"> přijato nadpoloviční většinou všech člen</w:t>
      </w:r>
      <w:r w:rsidR="00C36C82" w:rsidRPr="00483267">
        <w:rPr>
          <w:rFonts w:cs="Times New Roman"/>
          <w:szCs w:val="24"/>
        </w:rPr>
        <w:t xml:space="preserve">ů. </w:t>
      </w:r>
    </w:p>
    <w:p w14:paraId="792369C3" w14:textId="1183A5AB" w:rsidR="007E48E3" w:rsidRPr="00483267" w:rsidRDefault="007D0CA4" w:rsidP="00483267">
      <w:pPr>
        <w:spacing w:after="0" w:line="360" w:lineRule="auto"/>
        <w:ind w:firstLine="360"/>
        <w:rPr>
          <w:rFonts w:cs="Times New Roman"/>
          <w:szCs w:val="24"/>
        </w:rPr>
      </w:pPr>
      <w:r w:rsidRPr="00483267">
        <w:rPr>
          <w:rFonts w:cs="Times New Roman"/>
          <w:szCs w:val="24"/>
        </w:rPr>
        <w:t xml:space="preserve"> </w:t>
      </w:r>
      <w:r w:rsidR="002E4940" w:rsidRPr="00483267">
        <w:rPr>
          <w:rFonts w:cs="Times New Roman"/>
          <w:szCs w:val="24"/>
        </w:rPr>
        <w:t xml:space="preserve">Pro tuto bakalářskou práci je </w:t>
      </w:r>
      <w:r w:rsidR="00C53731" w:rsidRPr="00483267">
        <w:rPr>
          <w:rFonts w:cs="Times New Roman"/>
          <w:szCs w:val="24"/>
        </w:rPr>
        <w:t>zcela zásadní</w:t>
      </w:r>
      <w:r w:rsidR="002E4940" w:rsidRPr="00483267">
        <w:rPr>
          <w:rFonts w:cs="Times New Roman"/>
          <w:szCs w:val="24"/>
        </w:rPr>
        <w:t xml:space="preserve">, že zastupitelstvo volí starostu obce. </w:t>
      </w:r>
      <w:r w:rsidR="0089059E">
        <w:rPr>
          <w:rFonts w:cs="Times New Roman"/>
          <w:szCs w:val="24"/>
        </w:rPr>
        <w:t>„</w:t>
      </w:r>
      <w:r w:rsidR="002E4940" w:rsidRPr="00483267">
        <w:rPr>
          <w:rFonts w:cs="Times New Roman"/>
          <w:i/>
          <w:szCs w:val="24"/>
        </w:rPr>
        <w:t>Zastupitelstvu obce je vyhrazeno volit z řad členů zastupitelstva obce starostu, místostarosty a</w:t>
      </w:r>
      <w:r w:rsidR="007D2669">
        <w:rPr>
          <w:rFonts w:cs="Times New Roman"/>
          <w:i/>
          <w:szCs w:val="24"/>
        </w:rPr>
        <w:t> </w:t>
      </w:r>
      <w:r w:rsidR="002E4940" w:rsidRPr="00483267">
        <w:rPr>
          <w:rFonts w:cs="Times New Roman"/>
          <w:i/>
          <w:szCs w:val="24"/>
        </w:rPr>
        <w:t>další členy rady obce (radní) a odvolávat je z funkce, stanovit počet členů rady obce</w:t>
      </w:r>
      <w:r w:rsidR="002E4940" w:rsidRPr="00483267">
        <w:rPr>
          <w:rStyle w:val="Znakapoznpodarou"/>
          <w:rFonts w:cs="Times New Roman"/>
          <w:i/>
          <w:szCs w:val="24"/>
        </w:rPr>
        <w:footnoteReference w:id="43"/>
      </w:r>
      <w:r w:rsidR="00A9016E">
        <w:rPr>
          <w:rFonts w:cs="Times New Roman"/>
          <w:i/>
          <w:szCs w:val="24"/>
        </w:rPr>
        <w:t>.</w:t>
      </w:r>
      <w:r w:rsidR="0089059E">
        <w:rPr>
          <w:rFonts w:cs="Times New Roman"/>
          <w:i/>
          <w:szCs w:val="24"/>
        </w:rPr>
        <w:t>“</w:t>
      </w:r>
      <w:r w:rsidR="002E4940" w:rsidRPr="00483267">
        <w:rPr>
          <w:rFonts w:cs="Times New Roman"/>
          <w:i/>
          <w:szCs w:val="24"/>
        </w:rPr>
        <w:t xml:space="preserve"> </w:t>
      </w:r>
      <w:r w:rsidR="00636C59" w:rsidRPr="00483267">
        <w:rPr>
          <w:rFonts w:cs="Times New Roman"/>
          <w:szCs w:val="24"/>
        </w:rPr>
        <w:t xml:space="preserve">Dosavadní starosta obce má povinnost svolat </w:t>
      </w:r>
      <w:r w:rsidR="00430EBC" w:rsidRPr="00483267">
        <w:rPr>
          <w:rFonts w:cs="Times New Roman"/>
          <w:szCs w:val="24"/>
        </w:rPr>
        <w:t>první t</w:t>
      </w:r>
      <w:r w:rsidR="00E2608B" w:rsidRPr="00483267">
        <w:rPr>
          <w:rFonts w:cs="Times New Roman"/>
          <w:szCs w:val="24"/>
        </w:rPr>
        <w:t>zv.</w:t>
      </w:r>
      <w:r w:rsidR="00430EBC" w:rsidRPr="00483267">
        <w:rPr>
          <w:rFonts w:cs="Times New Roman"/>
          <w:szCs w:val="24"/>
        </w:rPr>
        <w:t xml:space="preserve"> </w:t>
      </w:r>
      <w:r w:rsidR="00636C59" w:rsidRPr="00483267">
        <w:rPr>
          <w:rFonts w:cs="Times New Roman"/>
          <w:szCs w:val="24"/>
        </w:rPr>
        <w:t>ustavující schůzi zastupitelstva</w:t>
      </w:r>
      <w:r w:rsidR="00D80C50">
        <w:rPr>
          <w:rFonts w:cs="Times New Roman"/>
          <w:szCs w:val="24"/>
        </w:rPr>
        <w:t xml:space="preserve"> obce</w:t>
      </w:r>
      <w:r w:rsidR="00636C59" w:rsidRPr="00483267">
        <w:rPr>
          <w:rFonts w:cs="Times New Roman"/>
          <w:szCs w:val="24"/>
        </w:rPr>
        <w:t xml:space="preserve">, které sám předsedá a na které je volen nový starosta a místostarosta. Tato ustavující schůze by měla být svolána do </w:t>
      </w:r>
      <w:r w:rsidR="00C60EDB" w:rsidRPr="00483267">
        <w:rPr>
          <w:rFonts w:cs="Times New Roman"/>
          <w:szCs w:val="24"/>
        </w:rPr>
        <w:t>patnác</w:t>
      </w:r>
      <w:r w:rsidR="00603BE1" w:rsidRPr="00483267">
        <w:rPr>
          <w:rFonts w:cs="Times New Roman"/>
          <w:szCs w:val="24"/>
        </w:rPr>
        <w:t>ti dnů od uplynutí lhůty pro podání návrhu na neplatnost voleb nebo neplatnost hlasování u soudu</w:t>
      </w:r>
      <w:r w:rsidR="000E4346" w:rsidRPr="00483267">
        <w:rPr>
          <w:rFonts w:cs="Times New Roman"/>
          <w:szCs w:val="24"/>
        </w:rPr>
        <w:t xml:space="preserve">. </w:t>
      </w:r>
      <w:r w:rsidR="000E4346" w:rsidRPr="00483267">
        <w:rPr>
          <w:rFonts w:cs="Times New Roman"/>
        </w:rPr>
        <w:t xml:space="preserve">Pokud </w:t>
      </w:r>
      <w:r w:rsidR="00603BE1" w:rsidRPr="00483267">
        <w:rPr>
          <w:rFonts w:cs="Times New Roman"/>
          <w:szCs w:val="24"/>
        </w:rPr>
        <w:t>bylo zahájeno soudní řízení v některé z těchto věcí, ustavující schůze je konána až po vydání pravomocného soudního rozhodnutí</w:t>
      </w:r>
      <w:r w:rsidR="00E2608B" w:rsidRPr="00483267">
        <w:rPr>
          <w:rFonts w:cs="Times New Roman"/>
          <w:szCs w:val="24"/>
        </w:rPr>
        <w:t xml:space="preserve">, </w:t>
      </w:r>
      <w:r w:rsidR="00603BE1" w:rsidRPr="00483267">
        <w:rPr>
          <w:rFonts w:cs="Times New Roman"/>
          <w:szCs w:val="24"/>
        </w:rPr>
        <w:t xml:space="preserve">opět však nejpozději do </w:t>
      </w:r>
      <w:r w:rsidR="00C60EDB" w:rsidRPr="00483267">
        <w:rPr>
          <w:rFonts w:cs="Times New Roman"/>
          <w:szCs w:val="24"/>
        </w:rPr>
        <w:t>patnáct</w:t>
      </w:r>
      <w:r w:rsidR="00603BE1" w:rsidRPr="00483267">
        <w:rPr>
          <w:rFonts w:cs="Times New Roman"/>
          <w:szCs w:val="24"/>
        </w:rPr>
        <w:t>i dn</w:t>
      </w:r>
      <w:r w:rsidR="00E2608B" w:rsidRPr="00483267">
        <w:rPr>
          <w:rFonts w:cs="Times New Roman"/>
          <w:szCs w:val="24"/>
        </w:rPr>
        <w:t xml:space="preserve">ů </w:t>
      </w:r>
      <w:r w:rsidR="00603BE1" w:rsidRPr="00483267">
        <w:rPr>
          <w:rFonts w:cs="Times New Roman"/>
          <w:szCs w:val="24"/>
        </w:rPr>
        <w:t>od nabytí právní moci tohoto rozhodnutí</w:t>
      </w:r>
      <w:r w:rsidR="00603BE1" w:rsidRPr="00483267">
        <w:rPr>
          <w:rStyle w:val="Znakapoznpodarou"/>
          <w:rFonts w:cs="Times New Roman"/>
          <w:szCs w:val="24"/>
        </w:rPr>
        <w:footnoteReference w:id="44"/>
      </w:r>
      <w:r w:rsidR="00A9016E">
        <w:rPr>
          <w:rFonts w:cs="Times New Roman"/>
          <w:szCs w:val="24"/>
        </w:rPr>
        <w:t>.</w:t>
      </w:r>
      <w:r w:rsidR="00D04BBA" w:rsidRPr="00483267">
        <w:rPr>
          <w:rFonts w:cs="Times New Roman"/>
          <w:szCs w:val="24"/>
        </w:rPr>
        <w:t xml:space="preserve"> </w:t>
      </w:r>
      <w:r w:rsidR="00E2608B" w:rsidRPr="00483267">
        <w:rPr>
          <w:rFonts w:cs="Times New Roman"/>
          <w:szCs w:val="24"/>
        </w:rPr>
        <w:t>Starosta má povinnost svolat zasedání obce</w:t>
      </w:r>
      <w:r w:rsidR="00C60EDB" w:rsidRPr="00483267">
        <w:rPr>
          <w:rFonts w:cs="Times New Roman"/>
          <w:szCs w:val="24"/>
        </w:rPr>
        <w:t>,</w:t>
      </w:r>
      <w:r w:rsidR="00E2608B" w:rsidRPr="00483267">
        <w:rPr>
          <w:rFonts w:cs="Times New Roman"/>
          <w:szCs w:val="24"/>
        </w:rPr>
        <w:t xml:space="preserve"> pokud jej o to požádá alespoň 1/3 zastupitelů či hejtman kraje. </w:t>
      </w:r>
      <w:r w:rsidR="00D04BBA" w:rsidRPr="00483267">
        <w:rPr>
          <w:rFonts w:cs="Times New Roman"/>
          <w:szCs w:val="24"/>
        </w:rPr>
        <w:t>D</w:t>
      </w:r>
      <w:r w:rsidR="00E2608B" w:rsidRPr="00483267">
        <w:rPr>
          <w:rFonts w:cs="Times New Roman"/>
          <w:szCs w:val="24"/>
        </w:rPr>
        <w:t>alší z</w:t>
      </w:r>
      <w:r w:rsidR="007D2669">
        <w:rPr>
          <w:rFonts w:cs="Times New Roman"/>
          <w:szCs w:val="24"/>
        </w:rPr>
        <w:t> </w:t>
      </w:r>
      <w:r w:rsidR="00E2608B" w:rsidRPr="00483267">
        <w:rPr>
          <w:rFonts w:cs="Times New Roman"/>
          <w:szCs w:val="24"/>
        </w:rPr>
        <w:t>povinností</w:t>
      </w:r>
      <w:r w:rsidR="00D04BBA" w:rsidRPr="00483267">
        <w:rPr>
          <w:rFonts w:cs="Times New Roman"/>
          <w:szCs w:val="24"/>
        </w:rPr>
        <w:t xml:space="preserve"> starost</w:t>
      </w:r>
      <w:r w:rsidR="00E2608B" w:rsidRPr="00483267">
        <w:rPr>
          <w:rFonts w:cs="Times New Roman"/>
          <w:szCs w:val="24"/>
        </w:rPr>
        <w:t>y je ř</w:t>
      </w:r>
      <w:r w:rsidR="00D04BBA" w:rsidRPr="00483267">
        <w:rPr>
          <w:rFonts w:cs="Times New Roman"/>
          <w:szCs w:val="24"/>
        </w:rPr>
        <w:t>í</w:t>
      </w:r>
      <w:r w:rsidR="00E2608B" w:rsidRPr="00483267">
        <w:rPr>
          <w:rFonts w:cs="Times New Roman"/>
          <w:szCs w:val="24"/>
        </w:rPr>
        <w:t xml:space="preserve">zení následujících </w:t>
      </w:r>
      <w:r w:rsidR="00D04BBA" w:rsidRPr="00483267">
        <w:rPr>
          <w:rFonts w:cs="Times New Roman"/>
          <w:szCs w:val="24"/>
        </w:rPr>
        <w:t>zasedání zastupitelstva</w:t>
      </w:r>
      <w:r w:rsidR="00E2608B" w:rsidRPr="00483267">
        <w:rPr>
          <w:rFonts w:cs="Times New Roman"/>
          <w:szCs w:val="24"/>
        </w:rPr>
        <w:t xml:space="preserve"> a s</w:t>
      </w:r>
      <w:r w:rsidR="00D04BBA" w:rsidRPr="00483267">
        <w:rPr>
          <w:rFonts w:cs="Times New Roman"/>
          <w:szCs w:val="24"/>
        </w:rPr>
        <w:t>po</w:t>
      </w:r>
      <w:r w:rsidR="00E2608B" w:rsidRPr="00483267">
        <w:rPr>
          <w:rFonts w:cs="Times New Roman"/>
          <w:szCs w:val="24"/>
        </w:rPr>
        <w:t>lupo</w:t>
      </w:r>
      <w:r w:rsidR="00D04BBA" w:rsidRPr="00483267">
        <w:rPr>
          <w:rFonts w:cs="Times New Roman"/>
          <w:szCs w:val="24"/>
        </w:rPr>
        <w:t>depis</w:t>
      </w:r>
      <w:r w:rsidR="00E2608B" w:rsidRPr="00483267">
        <w:rPr>
          <w:rFonts w:cs="Times New Roman"/>
          <w:szCs w:val="24"/>
        </w:rPr>
        <w:t>ování</w:t>
      </w:r>
      <w:r w:rsidR="00D04BBA" w:rsidRPr="00483267">
        <w:rPr>
          <w:rFonts w:cs="Times New Roman"/>
          <w:szCs w:val="24"/>
        </w:rPr>
        <w:t xml:space="preserve"> zápis</w:t>
      </w:r>
      <w:r w:rsidR="00E2608B" w:rsidRPr="00483267">
        <w:rPr>
          <w:rFonts w:cs="Times New Roman"/>
          <w:szCs w:val="24"/>
        </w:rPr>
        <w:t>ů o těchto jednáních</w:t>
      </w:r>
      <w:r w:rsidR="00A9016E">
        <w:rPr>
          <w:rFonts w:cs="Times New Roman"/>
          <w:szCs w:val="24"/>
        </w:rPr>
        <w:t>.</w:t>
      </w:r>
      <w:r w:rsidR="00D04BBA" w:rsidRPr="00483267">
        <w:rPr>
          <w:rStyle w:val="Znakapoznpodarou"/>
          <w:rFonts w:cs="Times New Roman"/>
          <w:szCs w:val="24"/>
        </w:rPr>
        <w:footnoteReference w:id="45"/>
      </w:r>
      <w:r w:rsidR="000E4346" w:rsidRPr="00483267">
        <w:rPr>
          <w:rFonts w:cs="Times New Roman"/>
          <w:szCs w:val="24"/>
        </w:rPr>
        <w:t xml:space="preserve"> Díky těmto pravomocem, které jsou mu přiděleny ohledně řízení a svolávání schůzí, je starosta označován jako tzv. „první mezi rovnými“</w:t>
      </w:r>
      <w:r w:rsidR="00A9016E">
        <w:rPr>
          <w:rFonts w:cs="Times New Roman"/>
          <w:szCs w:val="24"/>
        </w:rPr>
        <w:t>.</w:t>
      </w:r>
      <w:r w:rsidR="00793CE0" w:rsidRPr="00483267">
        <w:rPr>
          <w:rStyle w:val="Znakapoznpodarou"/>
          <w:rFonts w:cs="Times New Roman"/>
          <w:szCs w:val="24"/>
        </w:rPr>
        <w:footnoteReference w:id="46"/>
      </w:r>
    </w:p>
    <w:p w14:paraId="5E9D5041" w14:textId="1702FB1D" w:rsidR="002E4940" w:rsidRPr="00483267" w:rsidRDefault="009242B5" w:rsidP="00483267">
      <w:pPr>
        <w:spacing w:after="0" w:line="360" w:lineRule="auto"/>
        <w:ind w:firstLine="360"/>
        <w:rPr>
          <w:rFonts w:cs="Times New Roman"/>
          <w:szCs w:val="24"/>
        </w:rPr>
      </w:pPr>
      <w:r>
        <w:rPr>
          <w:rFonts w:cs="Times New Roman"/>
          <w:szCs w:val="24"/>
        </w:rPr>
        <w:lastRenderedPageBreak/>
        <w:t>Nejspíše</w:t>
      </w:r>
      <w:r w:rsidR="0008356D">
        <w:rPr>
          <w:rFonts w:cs="Times New Roman"/>
          <w:szCs w:val="24"/>
        </w:rPr>
        <w:t xml:space="preserve"> nejdůležitější informací</w:t>
      </w:r>
      <w:r w:rsidR="0008356D">
        <w:rPr>
          <w:rStyle w:val="Odkaznakoment"/>
        </w:rPr>
        <w:t xml:space="preserve"> </w:t>
      </w:r>
      <w:r w:rsidR="0008356D">
        <w:rPr>
          <w:rStyle w:val="Odkaznakoment"/>
          <w:sz w:val="24"/>
          <w:szCs w:val="24"/>
        </w:rPr>
        <w:t>o</w:t>
      </w:r>
      <w:r w:rsidR="007E48E3" w:rsidRPr="00483267">
        <w:rPr>
          <w:rFonts w:cs="Times New Roman"/>
          <w:szCs w:val="24"/>
        </w:rPr>
        <w:t>hledně vztahu starosty obce a zastupitelstva je, že v</w:t>
      </w:r>
      <w:r w:rsidR="00CA2484" w:rsidRPr="00483267">
        <w:rPr>
          <w:rFonts w:cs="Times New Roman"/>
          <w:szCs w:val="24"/>
        </w:rPr>
        <w:t> </w:t>
      </w:r>
      <w:r w:rsidR="00603BE1" w:rsidRPr="00483267">
        <w:rPr>
          <w:rFonts w:cs="Times New Roman"/>
          <w:szCs w:val="24"/>
        </w:rPr>
        <w:t>případě</w:t>
      </w:r>
      <w:r w:rsidR="00CA2484" w:rsidRPr="00483267">
        <w:rPr>
          <w:rFonts w:cs="Times New Roman"/>
          <w:szCs w:val="24"/>
        </w:rPr>
        <w:t xml:space="preserve"> rozpuštění zastupitelstva</w:t>
      </w:r>
      <w:r w:rsidR="00C53731" w:rsidRPr="00483267">
        <w:rPr>
          <w:rFonts w:cs="Times New Roman"/>
          <w:szCs w:val="24"/>
        </w:rPr>
        <w:t xml:space="preserve"> </w:t>
      </w:r>
      <w:r w:rsidR="00CA2484" w:rsidRPr="00483267">
        <w:rPr>
          <w:rFonts w:cs="Times New Roman"/>
          <w:szCs w:val="24"/>
        </w:rPr>
        <w:t xml:space="preserve">v obci, kde </w:t>
      </w:r>
      <w:r w:rsidR="00603BE1" w:rsidRPr="00483267">
        <w:rPr>
          <w:rFonts w:cs="Times New Roman"/>
          <w:szCs w:val="24"/>
        </w:rPr>
        <w:t xml:space="preserve">není </w:t>
      </w:r>
      <w:r w:rsidR="00C36C82" w:rsidRPr="00483267">
        <w:rPr>
          <w:rFonts w:cs="Times New Roman"/>
          <w:szCs w:val="24"/>
        </w:rPr>
        <w:t>usta</w:t>
      </w:r>
      <w:r w:rsidR="00603BE1" w:rsidRPr="00483267">
        <w:rPr>
          <w:rFonts w:cs="Times New Roman"/>
          <w:szCs w:val="24"/>
        </w:rPr>
        <w:t>novena</w:t>
      </w:r>
      <w:r w:rsidR="00C36C82" w:rsidRPr="00483267">
        <w:rPr>
          <w:rFonts w:cs="Times New Roman"/>
          <w:szCs w:val="24"/>
        </w:rPr>
        <w:t xml:space="preserve"> </w:t>
      </w:r>
      <w:r w:rsidR="00636C59" w:rsidRPr="00483267">
        <w:rPr>
          <w:rFonts w:cs="Times New Roman"/>
          <w:szCs w:val="24"/>
        </w:rPr>
        <w:t>r</w:t>
      </w:r>
      <w:r w:rsidR="00C36C82" w:rsidRPr="00483267">
        <w:rPr>
          <w:rFonts w:cs="Times New Roman"/>
          <w:szCs w:val="24"/>
        </w:rPr>
        <w:t>ada</w:t>
      </w:r>
      <w:r w:rsidR="00E2608B" w:rsidRPr="00483267">
        <w:rPr>
          <w:rFonts w:cs="Times New Roman"/>
          <w:szCs w:val="24"/>
        </w:rPr>
        <w:t xml:space="preserve"> obce</w:t>
      </w:r>
      <w:r w:rsidR="00C36C82" w:rsidRPr="00483267">
        <w:rPr>
          <w:rFonts w:cs="Times New Roman"/>
          <w:szCs w:val="24"/>
        </w:rPr>
        <w:t>, výkon pravomocí zastupitelstva přechází na starostu obce</w:t>
      </w:r>
      <w:r w:rsidR="00A9016E">
        <w:rPr>
          <w:rFonts w:cs="Times New Roman"/>
          <w:szCs w:val="24"/>
        </w:rPr>
        <w:t>.</w:t>
      </w:r>
      <w:r w:rsidR="00CA2484" w:rsidRPr="00483267">
        <w:rPr>
          <w:rStyle w:val="Znakapoznpodarou"/>
          <w:rFonts w:cs="Times New Roman"/>
          <w:szCs w:val="24"/>
        </w:rPr>
        <w:footnoteReference w:id="47"/>
      </w:r>
    </w:p>
    <w:p w14:paraId="541CB58A" w14:textId="6C436FD7" w:rsidR="00946E31" w:rsidRPr="00716C90" w:rsidRDefault="00C859B3" w:rsidP="00483267">
      <w:pPr>
        <w:pStyle w:val="Nadpis2"/>
        <w:spacing w:line="360" w:lineRule="auto"/>
        <w:rPr>
          <w:rFonts w:cs="Times New Roman"/>
          <w:b w:val="0"/>
        </w:rPr>
      </w:pPr>
      <w:bookmarkStart w:id="26" w:name="_Toc4506020"/>
      <w:r>
        <w:rPr>
          <w:rFonts w:cs="Times New Roman"/>
        </w:rPr>
        <w:t>1</w:t>
      </w:r>
      <w:r w:rsidR="00DB6B11" w:rsidRPr="00716C90">
        <w:rPr>
          <w:rFonts w:cs="Times New Roman"/>
        </w:rPr>
        <w:t xml:space="preserve">.2 </w:t>
      </w:r>
      <w:r w:rsidR="004A2E98" w:rsidRPr="00716C90">
        <w:rPr>
          <w:rFonts w:cs="Times New Roman"/>
        </w:rPr>
        <w:t xml:space="preserve">Rada </w:t>
      </w:r>
      <w:r w:rsidR="00473B86" w:rsidRPr="00716C90">
        <w:rPr>
          <w:rFonts w:cs="Times New Roman"/>
        </w:rPr>
        <w:t>o</w:t>
      </w:r>
      <w:r w:rsidR="004A2E98" w:rsidRPr="00716C90">
        <w:rPr>
          <w:rFonts w:cs="Times New Roman"/>
        </w:rPr>
        <w:t>bce</w:t>
      </w:r>
      <w:bookmarkEnd w:id="26"/>
      <w:r w:rsidR="00CB6E7E" w:rsidRPr="00716C90">
        <w:rPr>
          <w:rFonts w:cs="Times New Roman"/>
        </w:rPr>
        <w:t xml:space="preserve"> </w:t>
      </w:r>
    </w:p>
    <w:p w14:paraId="6C6D467F" w14:textId="2C7E9926" w:rsidR="007E732B" w:rsidRPr="00483267" w:rsidRDefault="004741D4" w:rsidP="00483267">
      <w:pPr>
        <w:spacing w:after="0" w:line="360" w:lineRule="auto"/>
        <w:ind w:firstLine="708"/>
        <w:rPr>
          <w:rFonts w:cs="Times New Roman"/>
          <w:szCs w:val="24"/>
        </w:rPr>
      </w:pPr>
      <w:r w:rsidRPr="00483267">
        <w:rPr>
          <w:rFonts w:cs="Times New Roman"/>
          <w:szCs w:val="24"/>
        </w:rPr>
        <w:t>Rada obce</w:t>
      </w:r>
      <w:r w:rsidR="007E732B" w:rsidRPr="00483267">
        <w:rPr>
          <w:rFonts w:cs="Times New Roman"/>
          <w:szCs w:val="24"/>
        </w:rPr>
        <w:t xml:space="preserve"> </w:t>
      </w:r>
      <w:r w:rsidRPr="00483267">
        <w:rPr>
          <w:rFonts w:cs="Times New Roman"/>
          <w:szCs w:val="24"/>
        </w:rPr>
        <w:t>je výkonným orgánem obce v oblasti samostatné působnosti. V oblasti přenesené působnosti může rozhodovat pouze v</w:t>
      </w:r>
      <w:r w:rsidR="00C60EDB" w:rsidRPr="00483267">
        <w:rPr>
          <w:rFonts w:cs="Times New Roman"/>
          <w:szCs w:val="24"/>
        </w:rPr>
        <w:t xml:space="preserve"> případech</w:t>
      </w:r>
      <w:r w:rsidRPr="00483267">
        <w:rPr>
          <w:rFonts w:cs="Times New Roman"/>
          <w:szCs w:val="24"/>
        </w:rPr>
        <w:t>, které</w:t>
      </w:r>
      <w:r w:rsidR="005236E8" w:rsidRPr="00483267">
        <w:rPr>
          <w:rFonts w:cs="Times New Roman"/>
          <w:szCs w:val="24"/>
        </w:rPr>
        <w:t xml:space="preserve"> jsou</w:t>
      </w:r>
      <w:r w:rsidRPr="00483267">
        <w:rPr>
          <w:rFonts w:cs="Times New Roman"/>
          <w:szCs w:val="24"/>
        </w:rPr>
        <w:t xml:space="preserve"> stanov</w:t>
      </w:r>
      <w:r w:rsidR="005236E8" w:rsidRPr="00483267">
        <w:rPr>
          <w:rFonts w:cs="Times New Roman"/>
          <w:szCs w:val="24"/>
        </w:rPr>
        <w:t xml:space="preserve">eny </w:t>
      </w:r>
      <w:r w:rsidRPr="00483267">
        <w:rPr>
          <w:rFonts w:cs="Times New Roman"/>
          <w:szCs w:val="24"/>
        </w:rPr>
        <w:t>zákon</w:t>
      </w:r>
      <w:r w:rsidR="005236E8" w:rsidRPr="00483267">
        <w:rPr>
          <w:rFonts w:cs="Times New Roman"/>
          <w:szCs w:val="24"/>
        </w:rPr>
        <w:t>em</w:t>
      </w:r>
      <w:r w:rsidRPr="00483267">
        <w:rPr>
          <w:rFonts w:cs="Times New Roman"/>
          <w:szCs w:val="24"/>
        </w:rPr>
        <w:t>.</w:t>
      </w:r>
      <w:r w:rsidR="0096663F">
        <w:rPr>
          <w:rStyle w:val="Znakapoznpodarou"/>
          <w:rFonts w:cs="Times New Roman"/>
          <w:szCs w:val="24"/>
        </w:rPr>
        <w:footnoteReference w:id="48"/>
      </w:r>
      <w:r w:rsidRPr="00483267">
        <w:rPr>
          <w:rFonts w:cs="Times New Roman"/>
          <w:szCs w:val="24"/>
        </w:rPr>
        <w:t xml:space="preserve"> </w:t>
      </w:r>
      <w:r w:rsidR="001776AB" w:rsidRPr="00483267">
        <w:rPr>
          <w:rFonts w:cs="Times New Roman"/>
          <w:szCs w:val="24"/>
        </w:rPr>
        <w:t xml:space="preserve">Rada </w:t>
      </w:r>
      <w:r w:rsidR="00D80C50">
        <w:rPr>
          <w:rFonts w:cs="Times New Roman"/>
          <w:szCs w:val="24"/>
        </w:rPr>
        <w:t xml:space="preserve">obce </w:t>
      </w:r>
      <w:r w:rsidR="001776AB" w:rsidRPr="00483267">
        <w:rPr>
          <w:rFonts w:cs="Times New Roman"/>
          <w:szCs w:val="24"/>
        </w:rPr>
        <w:t>se skládá ze starosty, místostarosty a dalších členů, kteří jsou voleni zastupitelstvem obce a z jeho řad</w:t>
      </w:r>
      <w:r w:rsidR="0096663F">
        <w:rPr>
          <w:rFonts w:cs="Times New Roman"/>
          <w:szCs w:val="24"/>
        </w:rPr>
        <w:t>.</w:t>
      </w:r>
      <w:r w:rsidR="00B47E16">
        <w:rPr>
          <w:rStyle w:val="Znakapoznpodarou"/>
          <w:rFonts w:cs="Times New Roman"/>
          <w:szCs w:val="24"/>
        </w:rPr>
        <w:footnoteReference w:id="49"/>
      </w:r>
      <w:r w:rsidR="001776AB" w:rsidRPr="00483267">
        <w:rPr>
          <w:rFonts w:cs="Times New Roman"/>
          <w:szCs w:val="24"/>
        </w:rPr>
        <w:t xml:space="preserve"> </w:t>
      </w:r>
      <w:r w:rsidR="003B35D0" w:rsidRPr="00483267">
        <w:rPr>
          <w:rFonts w:cs="Times New Roman"/>
          <w:szCs w:val="24"/>
        </w:rPr>
        <w:t xml:space="preserve">Počet členů rady </w:t>
      </w:r>
      <w:r w:rsidR="00D80C50">
        <w:rPr>
          <w:rFonts w:cs="Times New Roman"/>
          <w:szCs w:val="24"/>
        </w:rPr>
        <w:t xml:space="preserve">obce </w:t>
      </w:r>
      <w:r w:rsidR="003B35D0" w:rsidRPr="00483267">
        <w:rPr>
          <w:rFonts w:cs="Times New Roman"/>
          <w:szCs w:val="24"/>
        </w:rPr>
        <w:t>musí být vždy lichý</w:t>
      </w:r>
      <w:r w:rsidR="00753F74">
        <w:rPr>
          <w:rFonts w:cs="Times New Roman"/>
          <w:szCs w:val="24"/>
        </w:rPr>
        <w:t xml:space="preserve"> </w:t>
      </w:r>
      <w:r w:rsidR="003B35D0" w:rsidRPr="00483267">
        <w:rPr>
          <w:rFonts w:cs="Times New Roman"/>
          <w:szCs w:val="24"/>
        </w:rPr>
        <w:t>v rozmezí od</w:t>
      </w:r>
      <w:r w:rsidR="00D80C50">
        <w:rPr>
          <w:rFonts w:cs="Times New Roman"/>
          <w:szCs w:val="24"/>
        </w:rPr>
        <w:t> </w:t>
      </w:r>
      <w:r w:rsidR="003B35D0" w:rsidRPr="00483267">
        <w:rPr>
          <w:rFonts w:cs="Times New Roman"/>
          <w:szCs w:val="24"/>
        </w:rPr>
        <w:t>5</w:t>
      </w:r>
      <w:r w:rsidR="00D80C50">
        <w:rPr>
          <w:rFonts w:cs="Times New Roman"/>
          <w:szCs w:val="24"/>
        </w:rPr>
        <w:t> </w:t>
      </w:r>
      <w:r w:rsidR="00783A43" w:rsidRPr="00483267">
        <w:rPr>
          <w:rFonts w:cs="Times New Roman"/>
          <w:szCs w:val="24"/>
        </w:rPr>
        <w:t>do</w:t>
      </w:r>
      <w:r w:rsidR="00D80C50">
        <w:rPr>
          <w:rFonts w:cs="Times New Roman"/>
          <w:szCs w:val="24"/>
        </w:rPr>
        <w:t> </w:t>
      </w:r>
      <w:r w:rsidR="003B35D0" w:rsidRPr="00483267">
        <w:rPr>
          <w:rFonts w:cs="Times New Roman"/>
          <w:szCs w:val="24"/>
        </w:rPr>
        <w:t>11</w:t>
      </w:r>
      <w:r w:rsidR="0089059E">
        <w:rPr>
          <w:rFonts w:cs="Times New Roman"/>
          <w:szCs w:val="24"/>
        </w:rPr>
        <w:t xml:space="preserve"> </w:t>
      </w:r>
      <w:r w:rsidR="003B35D0" w:rsidRPr="00483267">
        <w:rPr>
          <w:rFonts w:cs="Times New Roman"/>
          <w:szCs w:val="24"/>
        </w:rPr>
        <w:t>členů.</w:t>
      </w:r>
      <w:r w:rsidR="00783A43" w:rsidRPr="00483267">
        <w:rPr>
          <w:rFonts w:cs="Times New Roman"/>
          <w:szCs w:val="24"/>
        </w:rPr>
        <w:t xml:space="preserve"> Její počet však nikdy nesmí být vyšší než jedna třetina počtu členů zastupitelstva</w:t>
      </w:r>
      <w:r w:rsidR="00A9016E">
        <w:rPr>
          <w:rFonts w:cs="Times New Roman"/>
          <w:szCs w:val="24"/>
        </w:rPr>
        <w:t>.</w:t>
      </w:r>
      <w:r w:rsidR="00783A43" w:rsidRPr="00483267">
        <w:rPr>
          <w:rStyle w:val="Znakapoznpodarou"/>
          <w:rFonts w:cs="Times New Roman"/>
          <w:szCs w:val="24"/>
        </w:rPr>
        <w:footnoteReference w:id="50"/>
      </w:r>
      <w:r w:rsidR="003B35D0" w:rsidRPr="00483267">
        <w:rPr>
          <w:rFonts w:cs="Times New Roman"/>
          <w:szCs w:val="24"/>
        </w:rPr>
        <w:t xml:space="preserve"> </w:t>
      </w:r>
      <w:r w:rsidR="00783A43" w:rsidRPr="00483267">
        <w:rPr>
          <w:rFonts w:cs="Times New Roman"/>
          <w:szCs w:val="24"/>
        </w:rPr>
        <w:t>Jestliže počet členů rady klesne pod 5 a na</w:t>
      </w:r>
      <w:r w:rsidR="00753F74">
        <w:rPr>
          <w:rFonts w:cs="Times New Roman"/>
          <w:szCs w:val="24"/>
        </w:rPr>
        <w:t> </w:t>
      </w:r>
      <w:r w:rsidR="00783A43" w:rsidRPr="00483267">
        <w:rPr>
          <w:rFonts w:cs="Times New Roman"/>
          <w:szCs w:val="24"/>
        </w:rPr>
        <w:t>nejbližším zasedán</w:t>
      </w:r>
      <w:r w:rsidR="0089059E">
        <w:rPr>
          <w:rFonts w:cs="Times New Roman"/>
          <w:szCs w:val="24"/>
        </w:rPr>
        <w:t>í zastupitelstva</w:t>
      </w:r>
      <w:r w:rsidR="00D80C50">
        <w:rPr>
          <w:rFonts w:cs="Times New Roman"/>
          <w:szCs w:val="24"/>
        </w:rPr>
        <w:t xml:space="preserve"> obce</w:t>
      </w:r>
      <w:r w:rsidR="0089059E">
        <w:rPr>
          <w:rFonts w:cs="Times New Roman"/>
          <w:szCs w:val="24"/>
        </w:rPr>
        <w:t xml:space="preserve"> nebude doplněn</w:t>
      </w:r>
      <w:r w:rsidR="00783A43" w:rsidRPr="00483267">
        <w:rPr>
          <w:rFonts w:cs="Times New Roman"/>
          <w:szCs w:val="24"/>
        </w:rPr>
        <w:t xml:space="preserve"> alespoň na tento minimální počet, pak pravomoc rady </w:t>
      </w:r>
      <w:r w:rsidR="00D80C50">
        <w:rPr>
          <w:rFonts w:cs="Times New Roman"/>
          <w:szCs w:val="24"/>
        </w:rPr>
        <w:t xml:space="preserve">obce </w:t>
      </w:r>
      <w:r w:rsidR="00783A43" w:rsidRPr="00483267">
        <w:rPr>
          <w:rFonts w:cs="Times New Roman"/>
          <w:szCs w:val="24"/>
        </w:rPr>
        <w:t xml:space="preserve">získává </w:t>
      </w:r>
      <w:r w:rsidR="00D80C50">
        <w:rPr>
          <w:rFonts w:cs="Times New Roman"/>
          <w:szCs w:val="24"/>
        </w:rPr>
        <w:t xml:space="preserve">obecní </w:t>
      </w:r>
      <w:r w:rsidR="00783A43" w:rsidRPr="00483267">
        <w:rPr>
          <w:rFonts w:cs="Times New Roman"/>
          <w:szCs w:val="24"/>
        </w:rPr>
        <w:t>zastupitelstvo</w:t>
      </w:r>
      <w:r w:rsidR="005236E8" w:rsidRPr="00483267">
        <w:rPr>
          <w:rFonts w:cs="Times New Roman"/>
          <w:szCs w:val="24"/>
        </w:rPr>
        <w:t xml:space="preserve">, </w:t>
      </w:r>
      <w:r w:rsidR="00783A43" w:rsidRPr="00483267">
        <w:rPr>
          <w:rFonts w:cs="Times New Roman"/>
          <w:szCs w:val="24"/>
        </w:rPr>
        <w:t xml:space="preserve">to </w:t>
      </w:r>
      <w:r w:rsidR="005236E8" w:rsidRPr="00483267">
        <w:rPr>
          <w:rFonts w:cs="Times New Roman"/>
          <w:szCs w:val="24"/>
        </w:rPr>
        <w:t xml:space="preserve">však </w:t>
      </w:r>
      <w:r w:rsidR="00783A43" w:rsidRPr="00483267">
        <w:rPr>
          <w:rFonts w:cs="Times New Roman"/>
          <w:szCs w:val="24"/>
        </w:rPr>
        <w:t>může část</w:t>
      </w:r>
      <w:r w:rsidR="005236E8" w:rsidRPr="00483267">
        <w:rPr>
          <w:rFonts w:cs="Times New Roman"/>
          <w:szCs w:val="24"/>
        </w:rPr>
        <w:t xml:space="preserve"> těchto</w:t>
      </w:r>
      <w:r w:rsidR="00783A43" w:rsidRPr="00483267">
        <w:rPr>
          <w:rFonts w:cs="Times New Roman"/>
          <w:szCs w:val="24"/>
        </w:rPr>
        <w:t xml:space="preserve"> úkolů svěřit starostovi obce</w:t>
      </w:r>
      <w:r w:rsidR="00A9016E">
        <w:rPr>
          <w:rFonts w:cs="Times New Roman"/>
          <w:szCs w:val="24"/>
        </w:rPr>
        <w:t>.</w:t>
      </w:r>
      <w:r w:rsidR="00783A43" w:rsidRPr="00483267">
        <w:rPr>
          <w:rStyle w:val="Znakapoznpodarou"/>
          <w:rFonts w:cs="Times New Roman"/>
          <w:szCs w:val="24"/>
        </w:rPr>
        <w:footnoteReference w:id="51"/>
      </w:r>
    </w:p>
    <w:p w14:paraId="37366E66" w14:textId="001F4841" w:rsidR="00447CD5" w:rsidRPr="00483267" w:rsidRDefault="00783A43" w:rsidP="00483267">
      <w:pPr>
        <w:spacing w:after="0" w:line="360" w:lineRule="auto"/>
        <w:ind w:firstLine="708"/>
        <w:rPr>
          <w:rFonts w:cs="Times New Roman"/>
          <w:szCs w:val="24"/>
        </w:rPr>
      </w:pPr>
      <w:r w:rsidRPr="00483267">
        <w:rPr>
          <w:rFonts w:cs="Times New Roman"/>
          <w:szCs w:val="24"/>
        </w:rPr>
        <w:t xml:space="preserve">Rada </w:t>
      </w:r>
      <w:r w:rsidR="00D80C50">
        <w:rPr>
          <w:rFonts w:cs="Times New Roman"/>
          <w:szCs w:val="24"/>
        </w:rPr>
        <w:t xml:space="preserve">obce </w:t>
      </w:r>
      <w:r w:rsidRPr="00483267">
        <w:rPr>
          <w:rFonts w:cs="Times New Roman"/>
          <w:szCs w:val="24"/>
        </w:rPr>
        <w:t xml:space="preserve">se </w:t>
      </w:r>
      <w:r w:rsidR="0008356D">
        <w:rPr>
          <w:rFonts w:cs="Times New Roman"/>
          <w:szCs w:val="24"/>
        </w:rPr>
        <w:t xml:space="preserve">ke svým jednáním </w:t>
      </w:r>
      <w:r w:rsidRPr="00483267">
        <w:rPr>
          <w:rFonts w:cs="Times New Roman"/>
          <w:szCs w:val="24"/>
        </w:rPr>
        <w:t>schá</w:t>
      </w:r>
      <w:r w:rsidR="0008356D">
        <w:rPr>
          <w:rFonts w:cs="Times New Roman"/>
          <w:szCs w:val="24"/>
        </w:rPr>
        <w:t xml:space="preserve">zí </w:t>
      </w:r>
      <w:r w:rsidRPr="00483267">
        <w:rPr>
          <w:rFonts w:cs="Times New Roman"/>
          <w:szCs w:val="24"/>
        </w:rPr>
        <w:t>neveřejně a podle potřeby</w:t>
      </w:r>
      <w:r w:rsidR="00F53EB2" w:rsidRPr="00483267">
        <w:rPr>
          <w:rFonts w:cs="Times New Roman"/>
          <w:szCs w:val="24"/>
        </w:rPr>
        <w:t>.</w:t>
      </w:r>
      <w:r w:rsidR="0089059E">
        <w:rPr>
          <w:rFonts w:cs="Times New Roman"/>
          <w:szCs w:val="24"/>
        </w:rPr>
        <w:t xml:space="preserve"> Pro její usnášení</w:t>
      </w:r>
      <w:r w:rsidR="007E732B" w:rsidRPr="00483267">
        <w:rPr>
          <w:rFonts w:cs="Times New Roman"/>
          <w:szCs w:val="24"/>
        </w:rPr>
        <w:t>schopnost je potřeba nadpoloviční většina všech členů, která je taktéž potřeba pro</w:t>
      </w:r>
      <w:r w:rsidR="00753F74">
        <w:rPr>
          <w:rFonts w:cs="Times New Roman"/>
          <w:szCs w:val="24"/>
        </w:rPr>
        <w:t> </w:t>
      </w:r>
      <w:r w:rsidR="007E732B" w:rsidRPr="00483267">
        <w:rPr>
          <w:rFonts w:cs="Times New Roman"/>
          <w:szCs w:val="24"/>
        </w:rPr>
        <w:t xml:space="preserve">platnost jejího usnesení. I přesto, že jsou </w:t>
      </w:r>
      <w:r w:rsidR="005236E8" w:rsidRPr="00483267">
        <w:rPr>
          <w:rFonts w:cs="Times New Roman"/>
          <w:szCs w:val="24"/>
        </w:rPr>
        <w:t xml:space="preserve">jednání </w:t>
      </w:r>
      <w:r w:rsidR="007E732B" w:rsidRPr="00483267">
        <w:rPr>
          <w:rFonts w:cs="Times New Roman"/>
          <w:szCs w:val="24"/>
        </w:rPr>
        <w:t>neveřejná</w:t>
      </w:r>
      <w:r w:rsidR="0089059E">
        <w:rPr>
          <w:rFonts w:cs="Times New Roman"/>
          <w:szCs w:val="24"/>
        </w:rPr>
        <w:t>,</w:t>
      </w:r>
      <w:r w:rsidR="007E732B" w:rsidRPr="00483267">
        <w:rPr>
          <w:rFonts w:cs="Times New Roman"/>
          <w:szCs w:val="24"/>
        </w:rPr>
        <w:t xml:space="preserve"> může k jednání být přizván zastupitel nebo i jiná osoba</w:t>
      </w:r>
      <w:r w:rsidR="00753F74">
        <w:rPr>
          <w:rFonts w:cs="Times New Roman"/>
          <w:szCs w:val="24"/>
        </w:rPr>
        <w:t>,</w:t>
      </w:r>
      <w:r w:rsidR="00447CD5" w:rsidRPr="00483267">
        <w:rPr>
          <w:rFonts w:cs="Times New Roman"/>
          <w:szCs w:val="24"/>
        </w:rPr>
        <w:t xml:space="preserve"> jak</w:t>
      </w:r>
      <w:r w:rsidR="0089059E">
        <w:rPr>
          <w:rFonts w:cs="Times New Roman"/>
          <w:szCs w:val="24"/>
        </w:rPr>
        <w:t>o např. </w:t>
      </w:r>
      <w:r w:rsidR="00447CD5" w:rsidRPr="00483267">
        <w:rPr>
          <w:rFonts w:cs="Times New Roman"/>
          <w:szCs w:val="24"/>
        </w:rPr>
        <w:t>člen</w:t>
      </w:r>
      <w:r w:rsidR="005236E8" w:rsidRPr="00483267">
        <w:rPr>
          <w:rFonts w:cs="Times New Roman"/>
          <w:szCs w:val="24"/>
        </w:rPr>
        <w:t xml:space="preserve"> </w:t>
      </w:r>
      <w:r w:rsidR="00447CD5" w:rsidRPr="00483267">
        <w:rPr>
          <w:rFonts w:cs="Times New Roman"/>
          <w:szCs w:val="24"/>
        </w:rPr>
        <w:t>výbor</w:t>
      </w:r>
      <w:r w:rsidR="005236E8" w:rsidRPr="00483267">
        <w:rPr>
          <w:rFonts w:cs="Times New Roman"/>
          <w:szCs w:val="24"/>
        </w:rPr>
        <w:t>u</w:t>
      </w:r>
      <w:r w:rsidR="0089059E">
        <w:rPr>
          <w:rFonts w:cs="Times New Roman"/>
          <w:szCs w:val="24"/>
        </w:rPr>
        <w:t xml:space="preserve"> či komise</w:t>
      </w:r>
      <w:r w:rsidR="0089059E">
        <w:rPr>
          <w:rStyle w:val="Znakapoznpodarou"/>
          <w:rFonts w:cs="Times New Roman"/>
          <w:szCs w:val="24"/>
        </w:rPr>
        <w:footnoteReference w:id="52"/>
      </w:r>
      <w:r w:rsidR="007E732B" w:rsidRPr="00483267">
        <w:rPr>
          <w:rFonts w:cs="Times New Roman"/>
          <w:szCs w:val="24"/>
        </w:rPr>
        <w:t>. Ze zasedání se</w:t>
      </w:r>
      <w:r w:rsidR="005236E8" w:rsidRPr="00483267">
        <w:rPr>
          <w:rFonts w:cs="Times New Roman"/>
          <w:szCs w:val="24"/>
        </w:rPr>
        <w:t xml:space="preserve"> vždy</w:t>
      </w:r>
      <w:r w:rsidR="007E732B" w:rsidRPr="00483267">
        <w:rPr>
          <w:rFonts w:cs="Times New Roman"/>
          <w:szCs w:val="24"/>
        </w:rPr>
        <w:t xml:space="preserve"> pořizuje zápis, který je po jeho sepsání, nejpozději však do sedmi dnů, uložen na obecním úřadu obce. </w:t>
      </w:r>
      <w:r w:rsidR="00447CD5" w:rsidRPr="00483267">
        <w:rPr>
          <w:rFonts w:cs="Times New Roman"/>
          <w:szCs w:val="24"/>
        </w:rPr>
        <w:t>Tento zápis je podepsán</w:t>
      </w:r>
      <w:r w:rsidR="000E59C9">
        <w:rPr>
          <w:rFonts w:cs="Times New Roman"/>
          <w:szCs w:val="24"/>
        </w:rPr>
        <w:t xml:space="preserve"> vždy</w:t>
      </w:r>
      <w:r w:rsidR="00447CD5" w:rsidRPr="00483267">
        <w:rPr>
          <w:rFonts w:cs="Times New Roman"/>
          <w:szCs w:val="24"/>
        </w:rPr>
        <w:t xml:space="preserve"> </w:t>
      </w:r>
      <w:r w:rsidR="00447CD5" w:rsidRPr="000E59C9">
        <w:rPr>
          <w:rFonts w:cs="Times New Roman"/>
          <w:szCs w:val="24"/>
        </w:rPr>
        <w:t>starostou a</w:t>
      </w:r>
      <w:r w:rsidR="007D2669" w:rsidRPr="000E59C9">
        <w:rPr>
          <w:rFonts w:cs="Times New Roman"/>
          <w:szCs w:val="24"/>
        </w:rPr>
        <w:t> </w:t>
      </w:r>
      <w:r w:rsidR="00447CD5" w:rsidRPr="000E59C9">
        <w:rPr>
          <w:rFonts w:cs="Times New Roman"/>
          <w:szCs w:val="24"/>
        </w:rPr>
        <w:t>místostarostou nebo jiným radním</w:t>
      </w:r>
      <w:r w:rsidR="0096663F" w:rsidRPr="000E59C9">
        <w:rPr>
          <w:rStyle w:val="Znakapoznpodarou"/>
          <w:rFonts w:cs="Times New Roman"/>
          <w:szCs w:val="24"/>
        </w:rPr>
        <w:footnoteReference w:id="53"/>
      </w:r>
      <w:r w:rsidR="00447CD5" w:rsidRPr="000E59C9">
        <w:rPr>
          <w:rFonts w:cs="Times New Roman"/>
          <w:szCs w:val="24"/>
        </w:rPr>
        <w:t xml:space="preserve">. </w:t>
      </w:r>
      <w:r w:rsidR="007E732B" w:rsidRPr="000E59C9">
        <w:rPr>
          <w:rFonts w:cs="Times New Roman"/>
          <w:szCs w:val="24"/>
        </w:rPr>
        <w:t xml:space="preserve">Veřejnost </w:t>
      </w:r>
      <w:r w:rsidR="007E732B" w:rsidRPr="00483267">
        <w:rPr>
          <w:rFonts w:cs="Times New Roman"/>
          <w:szCs w:val="24"/>
        </w:rPr>
        <w:t xml:space="preserve">nemá možnost do těchto zápisů nahlížet, ta má zpřístupněné pouze usnesení rady. </w:t>
      </w:r>
      <w:r w:rsidR="00F53EB2" w:rsidRPr="00483267">
        <w:rPr>
          <w:rFonts w:cs="Times New Roman"/>
          <w:szCs w:val="24"/>
        </w:rPr>
        <w:t xml:space="preserve"> </w:t>
      </w:r>
    </w:p>
    <w:p w14:paraId="3E360710" w14:textId="72100EC6" w:rsidR="004741D4" w:rsidRPr="00483267" w:rsidRDefault="00447CD5" w:rsidP="00483267">
      <w:pPr>
        <w:spacing w:after="0" w:line="360" w:lineRule="auto"/>
        <w:ind w:firstLine="708"/>
        <w:rPr>
          <w:rFonts w:cs="Times New Roman"/>
          <w:szCs w:val="24"/>
        </w:rPr>
      </w:pPr>
      <w:r w:rsidRPr="00483267">
        <w:rPr>
          <w:rFonts w:cs="Times New Roman"/>
          <w:szCs w:val="24"/>
        </w:rPr>
        <w:t>Jedn</w:t>
      </w:r>
      <w:r w:rsidR="0008356D">
        <w:rPr>
          <w:rFonts w:cs="Times New Roman"/>
          <w:szCs w:val="24"/>
        </w:rPr>
        <w:t>ou z pravomocí r</w:t>
      </w:r>
      <w:r w:rsidRPr="00483267">
        <w:rPr>
          <w:rFonts w:cs="Times New Roman"/>
          <w:szCs w:val="24"/>
        </w:rPr>
        <w:t>ady</w:t>
      </w:r>
      <w:r w:rsidR="00D80C50">
        <w:rPr>
          <w:rFonts w:cs="Times New Roman"/>
          <w:szCs w:val="24"/>
        </w:rPr>
        <w:t xml:space="preserve"> obce</w:t>
      </w:r>
      <w:r w:rsidRPr="00483267">
        <w:rPr>
          <w:rFonts w:cs="Times New Roman"/>
          <w:szCs w:val="24"/>
        </w:rPr>
        <w:t xml:space="preserve"> je</w:t>
      </w:r>
      <w:r w:rsidR="00753F74">
        <w:rPr>
          <w:rFonts w:cs="Times New Roman"/>
          <w:szCs w:val="24"/>
        </w:rPr>
        <w:t xml:space="preserve"> možnost</w:t>
      </w:r>
      <w:r w:rsidRPr="00483267">
        <w:rPr>
          <w:rFonts w:cs="Times New Roman"/>
          <w:szCs w:val="24"/>
        </w:rPr>
        <w:t xml:space="preserve"> </w:t>
      </w:r>
      <w:r w:rsidR="004741D4" w:rsidRPr="00483267">
        <w:rPr>
          <w:rFonts w:cs="Times New Roman"/>
          <w:szCs w:val="24"/>
        </w:rPr>
        <w:t xml:space="preserve">vydávat tzv. nařízení obce. </w:t>
      </w:r>
      <w:r w:rsidR="006538B4" w:rsidRPr="00483267">
        <w:rPr>
          <w:rFonts w:cs="Times New Roman"/>
          <w:szCs w:val="24"/>
        </w:rPr>
        <w:t>Dalšími jejími p</w:t>
      </w:r>
      <w:r w:rsidRPr="00483267">
        <w:rPr>
          <w:rFonts w:cs="Times New Roman"/>
          <w:szCs w:val="24"/>
        </w:rPr>
        <w:t>ravomoc</w:t>
      </w:r>
      <w:r w:rsidR="006538B4" w:rsidRPr="00483267">
        <w:rPr>
          <w:rFonts w:cs="Times New Roman"/>
          <w:szCs w:val="24"/>
        </w:rPr>
        <w:t xml:space="preserve">emi </w:t>
      </w:r>
      <w:r w:rsidR="0089059E">
        <w:rPr>
          <w:rFonts w:cs="Times New Roman"/>
          <w:szCs w:val="24"/>
        </w:rPr>
        <w:t>j</w:t>
      </w:r>
      <w:r w:rsidR="00753F74">
        <w:rPr>
          <w:rFonts w:cs="Times New Roman"/>
          <w:szCs w:val="24"/>
        </w:rPr>
        <w:t>e</w:t>
      </w:r>
      <w:r w:rsidR="0089059E">
        <w:rPr>
          <w:rFonts w:cs="Times New Roman"/>
          <w:szCs w:val="24"/>
        </w:rPr>
        <w:t xml:space="preserve"> příprava návrhů pro jednání</w:t>
      </w:r>
      <w:r w:rsidR="006538B4" w:rsidRPr="00483267">
        <w:rPr>
          <w:rFonts w:cs="Times New Roman"/>
          <w:szCs w:val="24"/>
        </w:rPr>
        <w:t xml:space="preserve"> zastupitelstva a následně zabezpečování jejich plnění, stanovov</w:t>
      </w:r>
      <w:r w:rsidR="00753F74">
        <w:rPr>
          <w:rFonts w:cs="Times New Roman"/>
          <w:szCs w:val="24"/>
        </w:rPr>
        <w:t>ání</w:t>
      </w:r>
      <w:r w:rsidR="006538B4" w:rsidRPr="00483267">
        <w:rPr>
          <w:rFonts w:cs="Times New Roman"/>
          <w:szCs w:val="24"/>
        </w:rPr>
        <w:t xml:space="preserve"> rozdělení pravomocí v rámci obecního úřadu</w:t>
      </w:r>
      <w:r w:rsidR="005236E8" w:rsidRPr="00483267">
        <w:rPr>
          <w:rFonts w:cs="Times New Roman"/>
          <w:szCs w:val="24"/>
        </w:rPr>
        <w:t xml:space="preserve"> či</w:t>
      </w:r>
      <w:r w:rsidR="006538B4" w:rsidRPr="00483267">
        <w:rPr>
          <w:rFonts w:cs="Times New Roman"/>
          <w:szCs w:val="24"/>
        </w:rPr>
        <w:t xml:space="preserve"> zabezpečov</w:t>
      </w:r>
      <w:r w:rsidR="00753F74">
        <w:rPr>
          <w:rFonts w:cs="Times New Roman"/>
          <w:szCs w:val="24"/>
        </w:rPr>
        <w:t>ání</w:t>
      </w:r>
      <w:r w:rsidR="006538B4" w:rsidRPr="00483267">
        <w:rPr>
          <w:rFonts w:cs="Times New Roman"/>
          <w:szCs w:val="24"/>
        </w:rPr>
        <w:t xml:space="preserve"> hospodaření obce</w:t>
      </w:r>
      <w:r w:rsidR="00A9016E">
        <w:rPr>
          <w:rFonts w:cs="Times New Roman"/>
          <w:szCs w:val="24"/>
        </w:rPr>
        <w:t>.</w:t>
      </w:r>
      <w:r w:rsidR="005236E8" w:rsidRPr="00483267">
        <w:rPr>
          <w:rStyle w:val="Znakapoznpodarou"/>
          <w:rFonts w:cs="Times New Roman"/>
          <w:szCs w:val="24"/>
        </w:rPr>
        <w:footnoteReference w:id="54"/>
      </w:r>
      <w:r w:rsidR="00A9016E">
        <w:rPr>
          <w:rFonts w:cs="Times New Roman"/>
          <w:szCs w:val="24"/>
        </w:rPr>
        <w:t xml:space="preserve"> </w:t>
      </w:r>
      <w:r w:rsidR="006538B4" w:rsidRPr="00483267">
        <w:rPr>
          <w:rFonts w:cs="Times New Roman"/>
          <w:szCs w:val="24"/>
        </w:rPr>
        <w:t xml:space="preserve">Rada obce musí vykonávat své povinnosti až do doby, než je nahrazena novou radou či </w:t>
      </w:r>
      <w:r w:rsidR="005236E8" w:rsidRPr="00483267">
        <w:rPr>
          <w:rFonts w:cs="Times New Roman"/>
          <w:szCs w:val="24"/>
        </w:rPr>
        <w:t xml:space="preserve">novým </w:t>
      </w:r>
      <w:r w:rsidR="006538B4" w:rsidRPr="00483267">
        <w:rPr>
          <w:rFonts w:cs="Times New Roman"/>
          <w:szCs w:val="24"/>
        </w:rPr>
        <w:t>starostou.</w:t>
      </w:r>
      <w:r w:rsidR="0014275B" w:rsidRPr="00483267">
        <w:rPr>
          <w:rFonts w:cs="Times New Roman"/>
          <w:szCs w:val="24"/>
        </w:rPr>
        <w:t xml:space="preserve"> Toto období by však mělo sloužit hlavně k dořešení již rozjednaných věcí, nikoli k rozjednávání věcí nových</w:t>
      </w:r>
      <w:r w:rsidR="00A9016E">
        <w:rPr>
          <w:rFonts w:cs="Times New Roman"/>
          <w:szCs w:val="24"/>
        </w:rPr>
        <w:t>.</w:t>
      </w:r>
      <w:r w:rsidR="0014275B" w:rsidRPr="00483267">
        <w:rPr>
          <w:rStyle w:val="Znakapoznpodarou"/>
          <w:rFonts w:cs="Times New Roman"/>
          <w:szCs w:val="24"/>
        </w:rPr>
        <w:footnoteReference w:id="55"/>
      </w:r>
    </w:p>
    <w:p w14:paraId="39B9B9A5" w14:textId="1D2E71E1" w:rsidR="000C4486" w:rsidRPr="00483267" w:rsidRDefault="006C45B0" w:rsidP="00483267">
      <w:pPr>
        <w:spacing w:after="0" w:line="360" w:lineRule="auto"/>
        <w:ind w:firstLine="708"/>
        <w:rPr>
          <w:rFonts w:cs="Times New Roman"/>
          <w:szCs w:val="24"/>
        </w:rPr>
      </w:pPr>
      <w:r w:rsidRPr="00483267">
        <w:rPr>
          <w:rFonts w:cs="Times New Roman"/>
          <w:szCs w:val="24"/>
        </w:rPr>
        <w:lastRenderedPageBreak/>
        <w:t xml:space="preserve">Starosta obce je tedy s radou spojen jak </w:t>
      </w:r>
      <w:r w:rsidR="00753F74">
        <w:rPr>
          <w:rFonts w:cs="Times New Roman"/>
          <w:szCs w:val="24"/>
        </w:rPr>
        <w:t>svým</w:t>
      </w:r>
      <w:r w:rsidRPr="00483267">
        <w:rPr>
          <w:rFonts w:cs="Times New Roman"/>
          <w:szCs w:val="24"/>
        </w:rPr>
        <w:t xml:space="preserve"> členstvím v ní, tak i povinností podpisu zápisů ze zasedání</w:t>
      </w:r>
      <w:r w:rsidR="00753F74">
        <w:rPr>
          <w:rFonts w:cs="Times New Roman"/>
          <w:szCs w:val="24"/>
        </w:rPr>
        <w:t>. T</w:t>
      </w:r>
      <w:r w:rsidRPr="00483267">
        <w:rPr>
          <w:rFonts w:cs="Times New Roman"/>
          <w:szCs w:val="24"/>
        </w:rPr>
        <w:t xml:space="preserve">o však není vše. </w:t>
      </w:r>
      <w:r w:rsidR="007E48E3" w:rsidRPr="00483267">
        <w:rPr>
          <w:rFonts w:cs="Times New Roman"/>
          <w:szCs w:val="24"/>
        </w:rPr>
        <w:t>P</w:t>
      </w:r>
      <w:r w:rsidR="006538B4" w:rsidRPr="00483267">
        <w:rPr>
          <w:rFonts w:cs="Times New Roman"/>
          <w:szCs w:val="24"/>
        </w:rPr>
        <w:t>okud se</w:t>
      </w:r>
      <w:r w:rsidR="00F53EB2" w:rsidRPr="00483267">
        <w:rPr>
          <w:rFonts w:cs="Times New Roman"/>
          <w:szCs w:val="24"/>
        </w:rPr>
        <w:t xml:space="preserve"> starosta obce vzdá svého mandátu či je z něj odvolán</w:t>
      </w:r>
      <w:r w:rsidR="005236E8" w:rsidRPr="00483267">
        <w:rPr>
          <w:rFonts w:cs="Times New Roman"/>
          <w:szCs w:val="24"/>
        </w:rPr>
        <w:t>,</w:t>
      </w:r>
      <w:r w:rsidR="00F53EB2" w:rsidRPr="00483267">
        <w:rPr>
          <w:rFonts w:cs="Times New Roman"/>
          <w:szCs w:val="24"/>
        </w:rPr>
        <w:t xml:space="preserve"> automaticky pozbývá i funkc</w:t>
      </w:r>
      <w:r w:rsidR="00753F74">
        <w:rPr>
          <w:rFonts w:cs="Times New Roman"/>
          <w:szCs w:val="24"/>
        </w:rPr>
        <w:t>i</w:t>
      </w:r>
      <w:r w:rsidR="00F53EB2" w:rsidRPr="00483267">
        <w:rPr>
          <w:rFonts w:cs="Times New Roman"/>
          <w:szCs w:val="24"/>
        </w:rPr>
        <w:t xml:space="preserve"> člena rady</w:t>
      </w:r>
      <w:r w:rsidR="00A9016E">
        <w:rPr>
          <w:rFonts w:cs="Times New Roman"/>
          <w:szCs w:val="24"/>
        </w:rPr>
        <w:t>.</w:t>
      </w:r>
      <w:r w:rsidR="00F53EB2" w:rsidRPr="00483267">
        <w:rPr>
          <w:rStyle w:val="Znakapoznpodarou"/>
          <w:rFonts w:cs="Times New Roman"/>
          <w:szCs w:val="24"/>
        </w:rPr>
        <w:footnoteReference w:id="56"/>
      </w:r>
      <w:r w:rsidR="00F53EB2" w:rsidRPr="00483267">
        <w:rPr>
          <w:rFonts w:cs="Times New Roman"/>
          <w:szCs w:val="24"/>
        </w:rPr>
        <w:t xml:space="preserve"> </w:t>
      </w:r>
      <w:r w:rsidR="000C4486" w:rsidRPr="00483267">
        <w:rPr>
          <w:rFonts w:cs="Times New Roman"/>
          <w:szCs w:val="24"/>
        </w:rPr>
        <w:t>Může však nastat i situace, kdy je zvolen nový starosta a místostarosta, avšak není zvolena</w:t>
      </w:r>
      <w:r w:rsidR="00C53731" w:rsidRPr="00483267">
        <w:rPr>
          <w:rFonts w:cs="Times New Roman"/>
          <w:szCs w:val="24"/>
        </w:rPr>
        <w:t xml:space="preserve"> </w:t>
      </w:r>
      <w:r w:rsidR="000C4486" w:rsidRPr="00483267">
        <w:rPr>
          <w:rFonts w:cs="Times New Roman"/>
          <w:szCs w:val="24"/>
        </w:rPr>
        <w:t>nová rada. V tom případě nový starosta svolává původní radu obce, podepisuje zápis</w:t>
      </w:r>
      <w:r w:rsidR="00753F74">
        <w:rPr>
          <w:rFonts w:cs="Times New Roman"/>
          <w:szCs w:val="24"/>
        </w:rPr>
        <w:t>y</w:t>
      </w:r>
      <w:r w:rsidR="000C4486" w:rsidRPr="00483267">
        <w:rPr>
          <w:rFonts w:cs="Times New Roman"/>
          <w:szCs w:val="24"/>
        </w:rPr>
        <w:t xml:space="preserve"> z její</w:t>
      </w:r>
      <w:r w:rsidR="00753F74">
        <w:rPr>
          <w:rFonts w:cs="Times New Roman"/>
          <w:szCs w:val="24"/>
        </w:rPr>
        <w:t>ch</w:t>
      </w:r>
      <w:r w:rsidR="000C4486" w:rsidRPr="00483267">
        <w:rPr>
          <w:rFonts w:cs="Times New Roman"/>
          <w:szCs w:val="24"/>
        </w:rPr>
        <w:t xml:space="preserve"> schůz</w:t>
      </w:r>
      <w:r w:rsidR="00753F74">
        <w:rPr>
          <w:rFonts w:cs="Times New Roman"/>
          <w:szCs w:val="24"/>
        </w:rPr>
        <w:t>í</w:t>
      </w:r>
      <w:r w:rsidR="000C4486" w:rsidRPr="00483267">
        <w:rPr>
          <w:rFonts w:cs="Times New Roman"/>
          <w:szCs w:val="24"/>
        </w:rPr>
        <w:t>, avšak schůz</w:t>
      </w:r>
      <w:r w:rsidR="00753F74">
        <w:rPr>
          <w:rFonts w:cs="Times New Roman"/>
          <w:szCs w:val="24"/>
        </w:rPr>
        <w:t>e</w:t>
      </w:r>
      <w:r w:rsidR="000C4486" w:rsidRPr="00483267">
        <w:rPr>
          <w:rFonts w:cs="Times New Roman"/>
          <w:szCs w:val="24"/>
        </w:rPr>
        <w:t xml:space="preserve"> neřídí, protože není členem</w:t>
      </w:r>
      <w:r w:rsidR="00753F74">
        <w:rPr>
          <w:rFonts w:cs="Times New Roman"/>
          <w:szCs w:val="24"/>
        </w:rPr>
        <w:t xml:space="preserve"> rady</w:t>
      </w:r>
      <w:r w:rsidR="00A9016E">
        <w:rPr>
          <w:rFonts w:cs="Times New Roman"/>
          <w:szCs w:val="24"/>
        </w:rPr>
        <w:t>.</w:t>
      </w:r>
      <w:r w:rsidR="000C4486" w:rsidRPr="00483267">
        <w:rPr>
          <w:rStyle w:val="Znakapoznpodarou"/>
          <w:rFonts w:cs="Times New Roman"/>
          <w:szCs w:val="24"/>
        </w:rPr>
        <w:footnoteReference w:id="57"/>
      </w:r>
      <w:r w:rsidR="00A9016E">
        <w:rPr>
          <w:rFonts w:cs="Times New Roman"/>
          <w:szCs w:val="24"/>
        </w:rPr>
        <w:t xml:space="preserve"> </w:t>
      </w:r>
      <w:r w:rsidR="000C4486" w:rsidRPr="00483267">
        <w:rPr>
          <w:rFonts w:cs="Times New Roman"/>
          <w:szCs w:val="24"/>
        </w:rPr>
        <w:t xml:space="preserve">Výjimka může nastat pouze </w:t>
      </w:r>
      <w:r w:rsidR="00753F74">
        <w:rPr>
          <w:rFonts w:cs="Times New Roman"/>
          <w:szCs w:val="24"/>
        </w:rPr>
        <w:t xml:space="preserve">tehdy, </w:t>
      </w:r>
      <w:r w:rsidR="000C4486" w:rsidRPr="00483267">
        <w:rPr>
          <w:rFonts w:cs="Times New Roman"/>
          <w:szCs w:val="24"/>
        </w:rPr>
        <w:t xml:space="preserve">pokud jejím členem byl již před svým zvolením do funkce starosty. </w:t>
      </w:r>
    </w:p>
    <w:p w14:paraId="2513B7B3" w14:textId="6935F467" w:rsidR="004741D4" w:rsidRPr="00483267" w:rsidRDefault="004741D4" w:rsidP="00483267">
      <w:pPr>
        <w:spacing w:after="0" w:line="360" w:lineRule="auto"/>
        <w:ind w:firstLine="360"/>
        <w:rPr>
          <w:rFonts w:cs="Times New Roman"/>
          <w:szCs w:val="24"/>
        </w:rPr>
      </w:pPr>
      <w:r w:rsidRPr="00483267">
        <w:rPr>
          <w:rFonts w:cs="Times New Roman"/>
          <w:szCs w:val="24"/>
        </w:rPr>
        <w:t>V</w:t>
      </w:r>
      <w:r w:rsidR="00CA2484" w:rsidRPr="00483267">
        <w:rPr>
          <w:rFonts w:cs="Times New Roman"/>
          <w:szCs w:val="24"/>
        </w:rPr>
        <w:t> </w:t>
      </w:r>
      <w:r w:rsidRPr="00483267">
        <w:rPr>
          <w:rFonts w:cs="Times New Roman"/>
          <w:szCs w:val="24"/>
        </w:rPr>
        <w:t>případě</w:t>
      </w:r>
      <w:r w:rsidR="00CA2484" w:rsidRPr="00483267">
        <w:rPr>
          <w:rFonts w:cs="Times New Roman"/>
          <w:szCs w:val="24"/>
        </w:rPr>
        <w:t xml:space="preserve"> obcí</w:t>
      </w:r>
      <w:r w:rsidRPr="00483267">
        <w:rPr>
          <w:rFonts w:cs="Times New Roman"/>
          <w:szCs w:val="24"/>
        </w:rPr>
        <w:t>, kde není zvolena rada</w:t>
      </w:r>
      <w:r w:rsidR="00D80C50">
        <w:rPr>
          <w:rFonts w:cs="Times New Roman"/>
          <w:szCs w:val="24"/>
        </w:rPr>
        <w:t xml:space="preserve"> obce</w:t>
      </w:r>
      <w:r w:rsidR="00A9016E">
        <w:rPr>
          <w:rFonts w:cs="Times New Roman"/>
          <w:szCs w:val="24"/>
        </w:rPr>
        <w:t>,</w:t>
      </w:r>
      <w:r w:rsidRPr="00483267">
        <w:rPr>
          <w:rStyle w:val="Znakapoznpodarou"/>
          <w:rFonts w:cs="Times New Roman"/>
          <w:szCs w:val="24"/>
        </w:rPr>
        <w:footnoteReference w:id="58"/>
      </w:r>
      <w:r w:rsidR="00CA2484" w:rsidRPr="00483267">
        <w:rPr>
          <w:rFonts w:cs="Times New Roman"/>
          <w:szCs w:val="24"/>
        </w:rPr>
        <w:t xml:space="preserve"> je výkon jejích povinností </w:t>
      </w:r>
      <w:r w:rsidR="00F53EB2" w:rsidRPr="00483267">
        <w:rPr>
          <w:rFonts w:cs="Times New Roman"/>
          <w:szCs w:val="24"/>
        </w:rPr>
        <w:t>rozdělen mezi</w:t>
      </w:r>
      <w:r w:rsidRPr="00483267">
        <w:rPr>
          <w:rFonts w:cs="Times New Roman"/>
          <w:szCs w:val="24"/>
        </w:rPr>
        <w:t xml:space="preserve"> starost</w:t>
      </w:r>
      <w:r w:rsidR="00F53EB2" w:rsidRPr="00483267">
        <w:rPr>
          <w:rFonts w:cs="Times New Roman"/>
          <w:szCs w:val="24"/>
        </w:rPr>
        <w:t>u a zastupitelstvo</w:t>
      </w:r>
      <w:r w:rsidR="00CA2484" w:rsidRPr="00483267">
        <w:rPr>
          <w:rFonts w:cs="Times New Roman"/>
          <w:szCs w:val="24"/>
        </w:rPr>
        <w:t xml:space="preserve"> </w:t>
      </w:r>
      <w:r w:rsidRPr="00483267">
        <w:rPr>
          <w:rFonts w:cs="Times New Roman"/>
          <w:szCs w:val="24"/>
        </w:rPr>
        <w:t>obce</w:t>
      </w:r>
      <w:r w:rsidR="001776AB" w:rsidRPr="00483267">
        <w:rPr>
          <w:rFonts w:cs="Times New Roman"/>
          <w:szCs w:val="24"/>
        </w:rPr>
        <w:t>.</w:t>
      </w:r>
      <w:r w:rsidR="00CA2484" w:rsidRPr="00483267">
        <w:rPr>
          <w:rFonts w:cs="Times New Roman"/>
          <w:szCs w:val="24"/>
        </w:rPr>
        <w:t xml:space="preserve"> </w:t>
      </w:r>
      <w:r w:rsidR="00793CE0" w:rsidRPr="00483267">
        <w:rPr>
          <w:rFonts w:cs="Times New Roman"/>
          <w:szCs w:val="24"/>
        </w:rPr>
        <w:t xml:space="preserve">V tomto případě je starostovi obce do jeho povinností </w:t>
      </w:r>
      <w:r w:rsidR="00C53731" w:rsidRPr="00483267">
        <w:rPr>
          <w:rFonts w:cs="Times New Roman"/>
          <w:szCs w:val="24"/>
        </w:rPr>
        <w:t xml:space="preserve">přidána </w:t>
      </w:r>
      <w:r w:rsidR="00793CE0" w:rsidRPr="00483267">
        <w:rPr>
          <w:rFonts w:cs="Times New Roman"/>
          <w:szCs w:val="24"/>
        </w:rPr>
        <w:t>např. příprava návrhů, které budou projednány zastupitelstvem. Starosta m</w:t>
      </w:r>
      <w:r w:rsidR="00CA2484" w:rsidRPr="00483267">
        <w:rPr>
          <w:rFonts w:cs="Times New Roman"/>
          <w:szCs w:val="24"/>
        </w:rPr>
        <w:t>á taktéž pravomoc pozastavit výkon usnesení rady, pokud usoudil, že toto usnesení je jakýmkoli způsobem nesprávné</w:t>
      </w:r>
      <w:r w:rsidR="00690FD6" w:rsidRPr="00483267">
        <w:rPr>
          <w:rFonts w:cs="Times New Roman"/>
          <w:szCs w:val="24"/>
        </w:rPr>
        <w:t xml:space="preserve">. Pozastavené usnesení následně musí </w:t>
      </w:r>
      <w:r w:rsidR="003B35D0" w:rsidRPr="00483267">
        <w:rPr>
          <w:rFonts w:cs="Times New Roman"/>
          <w:szCs w:val="24"/>
        </w:rPr>
        <w:t>předložit zastupitelstvu obce</w:t>
      </w:r>
      <w:r w:rsidR="00A85C04" w:rsidRPr="00483267">
        <w:rPr>
          <w:rFonts w:cs="Times New Roman"/>
          <w:szCs w:val="24"/>
        </w:rPr>
        <w:t>,</w:t>
      </w:r>
      <w:r w:rsidR="00690FD6" w:rsidRPr="00483267">
        <w:rPr>
          <w:rFonts w:cs="Times New Roman"/>
          <w:szCs w:val="24"/>
        </w:rPr>
        <w:t xml:space="preserve"> a to na</w:t>
      </w:r>
      <w:r w:rsidR="00A056D9">
        <w:rPr>
          <w:rFonts w:cs="Times New Roman"/>
          <w:szCs w:val="24"/>
        </w:rPr>
        <w:t> </w:t>
      </w:r>
      <w:r w:rsidR="00690FD6" w:rsidRPr="00483267">
        <w:rPr>
          <w:rFonts w:cs="Times New Roman"/>
          <w:szCs w:val="24"/>
        </w:rPr>
        <w:t xml:space="preserve">nejbližším zasedání </w:t>
      </w:r>
      <w:r w:rsidR="00D80C50">
        <w:rPr>
          <w:rFonts w:cs="Times New Roman"/>
          <w:szCs w:val="24"/>
        </w:rPr>
        <w:t xml:space="preserve">obecního </w:t>
      </w:r>
      <w:r w:rsidR="00690FD6" w:rsidRPr="00483267">
        <w:rPr>
          <w:rFonts w:cs="Times New Roman"/>
          <w:szCs w:val="24"/>
        </w:rPr>
        <w:t>zastupitelstva</w:t>
      </w:r>
      <w:r w:rsidR="00A9016E">
        <w:rPr>
          <w:rFonts w:cs="Times New Roman"/>
          <w:szCs w:val="24"/>
        </w:rPr>
        <w:t>.</w:t>
      </w:r>
      <w:r w:rsidR="003B35D0" w:rsidRPr="00483267">
        <w:rPr>
          <w:rStyle w:val="Znakapoznpodarou"/>
          <w:rFonts w:cs="Times New Roman"/>
          <w:szCs w:val="24"/>
        </w:rPr>
        <w:footnoteReference w:id="59"/>
      </w:r>
      <w:r w:rsidR="00690FD6" w:rsidRPr="00483267">
        <w:rPr>
          <w:rFonts w:cs="Times New Roman"/>
          <w:szCs w:val="24"/>
        </w:rPr>
        <w:t xml:space="preserve"> </w:t>
      </w:r>
      <w:r w:rsidR="00D04BBA" w:rsidRPr="00483267">
        <w:rPr>
          <w:rFonts w:cs="Times New Roman"/>
          <w:szCs w:val="24"/>
        </w:rPr>
        <w:t>Tato možnost je spojena s kontrolní činností starosty a</w:t>
      </w:r>
      <w:r w:rsidR="007D2669">
        <w:rPr>
          <w:rFonts w:cs="Times New Roman"/>
          <w:szCs w:val="24"/>
        </w:rPr>
        <w:t> </w:t>
      </w:r>
      <w:r w:rsidR="00D04BBA" w:rsidRPr="00483267">
        <w:rPr>
          <w:rFonts w:cs="Times New Roman"/>
          <w:szCs w:val="24"/>
        </w:rPr>
        <w:t>zároveň s odpovědností rady zastupitelstvu</w:t>
      </w:r>
      <w:r w:rsidR="00D80C50">
        <w:rPr>
          <w:rFonts w:cs="Times New Roman"/>
          <w:szCs w:val="24"/>
        </w:rPr>
        <w:t xml:space="preserve"> obce</w:t>
      </w:r>
      <w:r w:rsidR="00D04BBA" w:rsidRPr="00483267">
        <w:rPr>
          <w:rFonts w:cs="Times New Roman"/>
          <w:szCs w:val="24"/>
        </w:rPr>
        <w:t>.</w:t>
      </w:r>
      <w:r w:rsidR="001776AB" w:rsidRPr="00483267">
        <w:rPr>
          <w:rFonts w:cs="Times New Roman"/>
          <w:szCs w:val="24"/>
        </w:rPr>
        <w:t xml:space="preserve"> </w:t>
      </w:r>
    </w:p>
    <w:p w14:paraId="007B0FD2" w14:textId="49E0DCDC" w:rsidR="004A2E98" w:rsidRPr="00716C90" w:rsidRDefault="00C859B3" w:rsidP="00A0793A">
      <w:pPr>
        <w:pStyle w:val="Nadpis2"/>
        <w:spacing w:line="360" w:lineRule="auto"/>
        <w:ind w:left="-340" w:firstLine="357"/>
        <w:rPr>
          <w:rFonts w:cs="Times New Roman"/>
          <w:b w:val="0"/>
        </w:rPr>
      </w:pPr>
      <w:bookmarkStart w:id="31" w:name="_Toc4506021"/>
      <w:r>
        <w:rPr>
          <w:rFonts w:cs="Times New Roman"/>
        </w:rPr>
        <w:t>1</w:t>
      </w:r>
      <w:r w:rsidR="00DB6B11" w:rsidRPr="00716C90">
        <w:rPr>
          <w:rFonts w:cs="Times New Roman"/>
        </w:rPr>
        <w:t xml:space="preserve">.3 </w:t>
      </w:r>
      <w:r w:rsidR="004A2E98" w:rsidRPr="00716C90">
        <w:rPr>
          <w:rFonts w:cs="Times New Roman"/>
        </w:rPr>
        <w:t>Obecní úřa</w:t>
      </w:r>
      <w:r w:rsidR="001B2207" w:rsidRPr="00716C90">
        <w:rPr>
          <w:rFonts w:cs="Times New Roman"/>
        </w:rPr>
        <w:t>d</w:t>
      </w:r>
      <w:bookmarkEnd w:id="31"/>
    </w:p>
    <w:p w14:paraId="0C1A8AD6" w14:textId="38A2095A" w:rsidR="00C53731" w:rsidRPr="00483267" w:rsidRDefault="00A036C4" w:rsidP="00483267">
      <w:pPr>
        <w:spacing w:after="0" w:line="360" w:lineRule="auto"/>
        <w:ind w:firstLine="360"/>
        <w:rPr>
          <w:rFonts w:cs="Times New Roman"/>
          <w:szCs w:val="24"/>
        </w:rPr>
      </w:pPr>
      <w:r w:rsidRPr="00483267">
        <w:rPr>
          <w:rFonts w:cs="Times New Roman"/>
          <w:szCs w:val="24"/>
        </w:rPr>
        <w:t xml:space="preserve">Obecní </w:t>
      </w:r>
      <w:r w:rsidR="00232CFE" w:rsidRPr="00483267">
        <w:rPr>
          <w:rFonts w:cs="Times New Roman"/>
          <w:szCs w:val="24"/>
        </w:rPr>
        <w:t xml:space="preserve">úřad se skládá ze starosty, místostarosty, zaměstnanců a tajemníka obce, pokud je v dané obci tato funkce zřízena. </w:t>
      </w:r>
      <w:r w:rsidR="00B14D16" w:rsidRPr="00483267">
        <w:rPr>
          <w:rFonts w:cs="Times New Roman"/>
          <w:szCs w:val="24"/>
        </w:rPr>
        <w:t>Větší o</w:t>
      </w:r>
      <w:r w:rsidR="00232CFE" w:rsidRPr="00483267">
        <w:rPr>
          <w:rFonts w:cs="Times New Roman"/>
          <w:szCs w:val="24"/>
        </w:rPr>
        <w:t>becní úřad</w:t>
      </w:r>
      <w:r w:rsidR="00690FD6" w:rsidRPr="00483267">
        <w:rPr>
          <w:rFonts w:cs="Times New Roman"/>
          <w:szCs w:val="24"/>
        </w:rPr>
        <w:t>y</w:t>
      </w:r>
      <w:r w:rsidR="00232CFE" w:rsidRPr="00483267">
        <w:rPr>
          <w:rFonts w:cs="Times New Roman"/>
          <w:szCs w:val="24"/>
        </w:rPr>
        <w:t xml:space="preserve"> m</w:t>
      </w:r>
      <w:r w:rsidR="00AF5C68" w:rsidRPr="00483267">
        <w:rPr>
          <w:rFonts w:cs="Times New Roman"/>
          <w:szCs w:val="24"/>
        </w:rPr>
        <w:t>ohou</w:t>
      </w:r>
      <w:r w:rsidR="00C331CD" w:rsidRPr="00483267">
        <w:rPr>
          <w:rFonts w:cs="Times New Roman"/>
          <w:szCs w:val="24"/>
        </w:rPr>
        <w:t xml:space="preserve"> být radou obce rozč</w:t>
      </w:r>
      <w:r w:rsidR="00B14D16" w:rsidRPr="00483267">
        <w:rPr>
          <w:rFonts w:cs="Times New Roman"/>
          <w:szCs w:val="24"/>
        </w:rPr>
        <w:t>len</w:t>
      </w:r>
      <w:r w:rsidR="00C331CD" w:rsidRPr="00483267">
        <w:rPr>
          <w:rFonts w:cs="Times New Roman"/>
          <w:szCs w:val="24"/>
        </w:rPr>
        <w:t>ěny</w:t>
      </w:r>
      <w:r w:rsidR="00B14D16" w:rsidRPr="00483267">
        <w:rPr>
          <w:rFonts w:cs="Times New Roman"/>
          <w:szCs w:val="24"/>
        </w:rPr>
        <w:t xml:space="preserve"> </w:t>
      </w:r>
      <w:r w:rsidR="00232CFE" w:rsidRPr="00483267">
        <w:rPr>
          <w:rFonts w:cs="Times New Roman"/>
          <w:szCs w:val="24"/>
        </w:rPr>
        <w:t>na</w:t>
      </w:r>
      <w:r w:rsidR="00CA26DD">
        <w:rPr>
          <w:rFonts w:cs="Times New Roman"/>
          <w:szCs w:val="24"/>
        </w:rPr>
        <w:t> </w:t>
      </w:r>
      <w:r w:rsidR="00F651D4" w:rsidRPr="00483267">
        <w:rPr>
          <w:rFonts w:cs="Times New Roman"/>
          <w:szCs w:val="24"/>
        </w:rPr>
        <w:t xml:space="preserve">odbory, které se mohou </w:t>
      </w:r>
      <w:r w:rsidR="00AF5C68" w:rsidRPr="00483267">
        <w:rPr>
          <w:rFonts w:cs="Times New Roman"/>
          <w:szCs w:val="24"/>
        </w:rPr>
        <w:t xml:space="preserve">ještě </w:t>
      </w:r>
      <w:r w:rsidR="00690FD6" w:rsidRPr="00483267">
        <w:rPr>
          <w:rFonts w:cs="Times New Roman"/>
          <w:szCs w:val="24"/>
        </w:rPr>
        <w:t xml:space="preserve">dále </w:t>
      </w:r>
      <w:r w:rsidR="00F651D4" w:rsidRPr="00483267">
        <w:rPr>
          <w:rFonts w:cs="Times New Roman"/>
          <w:szCs w:val="24"/>
        </w:rPr>
        <w:t>dělit</w:t>
      </w:r>
      <w:r w:rsidR="00690FD6" w:rsidRPr="00483267">
        <w:rPr>
          <w:rFonts w:cs="Times New Roman"/>
          <w:szCs w:val="24"/>
        </w:rPr>
        <w:t xml:space="preserve"> n</w:t>
      </w:r>
      <w:r w:rsidR="00232CFE" w:rsidRPr="00483267">
        <w:rPr>
          <w:rFonts w:cs="Times New Roman"/>
          <w:szCs w:val="24"/>
        </w:rPr>
        <w:t xml:space="preserve">a </w:t>
      </w:r>
      <w:r w:rsidR="00F651D4" w:rsidRPr="00483267">
        <w:rPr>
          <w:rFonts w:cs="Times New Roman"/>
          <w:szCs w:val="24"/>
        </w:rPr>
        <w:t>oddělení</w:t>
      </w:r>
      <w:r w:rsidR="00A9016E">
        <w:rPr>
          <w:rFonts w:cs="Times New Roman"/>
          <w:szCs w:val="24"/>
        </w:rPr>
        <w:t>.</w:t>
      </w:r>
      <w:r w:rsidR="00C331CD" w:rsidRPr="00483267">
        <w:rPr>
          <w:rStyle w:val="Znakapoznpodarou"/>
          <w:rFonts w:cs="Times New Roman"/>
          <w:szCs w:val="24"/>
        </w:rPr>
        <w:footnoteReference w:id="60"/>
      </w:r>
      <w:r w:rsidR="00232CFE" w:rsidRPr="00483267">
        <w:rPr>
          <w:rFonts w:cs="Times New Roman"/>
          <w:szCs w:val="24"/>
        </w:rPr>
        <w:t xml:space="preserve"> </w:t>
      </w:r>
      <w:r w:rsidR="00690FD6" w:rsidRPr="00483267">
        <w:rPr>
          <w:rFonts w:cs="Times New Roman"/>
          <w:szCs w:val="24"/>
        </w:rPr>
        <w:t>O</w:t>
      </w:r>
      <w:r w:rsidR="00D80C50">
        <w:rPr>
          <w:rFonts w:cs="Times New Roman"/>
          <w:szCs w:val="24"/>
        </w:rPr>
        <w:t>Ú</w:t>
      </w:r>
      <w:r w:rsidR="00690FD6" w:rsidRPr="00483267">
        <w:rPr>
          <w:rFonts w:cs="Times New Roman"/>
          <w:szCs w:val="24"/>
        </w:rPr>
        <w:t xml:space="preserve"> vykonávají</w:t>
      </w:r>
      <w:r w:rsidR="00232CFE" w:rsidRPr="00483267">
        <w:rPr>
          <w:rFonts w:cs="Times New Roman"/>
          <w:szCs w:val="24"/>
        </w:rPr>
        <w:t xml:space="preserve"> </w:t>
      </w:r>
      <w:r w:rsidR="007D3CDA" w:rsidRPr="00483267">
        <w:rPr>
          <w:rFonts w:cs="Times New Roman"/>
          <w:szCs w:val="24"/>
        </w:rPr>
        <w:t>převážně přenesenou působnost</w:t>
      </w:r>
      <w:r w:rsidR="00C53731" w:rsidRPr="00483267">
        <w:rPr>
          <w:rFonts w:cs="Times New Roman"/>
          <w:szCs w:val="24"/>
        </w:rPr>
        <w:t>.</w:t>
      </w:r>
      <w:r w:rsidR="007D3CDA" w:rsidRPr="00483267">
        <w:rPr>
          <w:rFonts w:cs="Times New Roman"/>
          <w:szCs w:val="24"/>
        </w:rPr>
        <w:t xml:space="preserve"> Samostatnou působnost vykonáv</w:t>
      </w:r>
      <w:r w:rsidR="00831FE2">
        <w:rPr>
          <w:rFonts w:cs="Times New Roman"/>
          <w:szCs w:val="24"/>
        </w:rPr>
        <w:t>ají</w:t>
      </w:r>
      <w:r w:rsidR="00CA26DD">
        <w:rPr>
          <w:rFonts w:cs="Times New Roman"/>
          <w:szCs w:val="24"/>
        </w:rPr>
        <w:t xml:space="preserve"> </w:t>
      </w:r>
      <w:r w:rsidR="007D3CDA" w:rsidRPr="00483267">
        <w:rPr>
          <w:rFonts w:cs="Times New Roman"/>
          <w:szCs w:val="24"/>
        </w:rPr>
        <w:t>pouze v případ</w:t>
      </w:r>
      <w:r w:rsidR="00831FE2">
        <w:rPr>
          <w:rFonts w:cs="Times New Roman"/>
          <w:szCs w:val="24"/>
        </w:rPr>
        <w:t>ech</w:t>
      </w:r>
      <w:r w:rsidR="007D3CDA" w:rsidRPr="00483267">
        <w:rPr>
          <w:rFonts w:cs="Times New Roman"/>
          <w:szCs w:val="24"/>
        </w:rPr>
        <w:t xml:space="preserve">, </w:t>
      </w:r>
      <w:r w:rsidR="003C1E11">
        <w:rPr>
          <w:rFonts w:cs="Times New Roman"/>
          <w:szCs w:val="24"/>
        </w:rPr>
        <w:t>kdy</w:t>
      </w:r>
      <w:r w:rsidR="007D3CDA" w:rsidRPr="00483267">
        <w:rPr>
          <w:rFonts w:cs="Times New Roman"/>
          <w:szCs w:val="24"/>
        </w:rPr>
        <w:t xml:space="preserve"> j</w:t>
      </w:r>
      <w:r w:rsidR="00831FE2">
        <w:rPr>
          <w:rFonts w:cs="Times New Roman"/>
          <w:szCs w:val="24"/>
        </w:rPr>
        <w:t>sou</w:t>
      </w:r>
      <w:r w:rsidR="00C16830">
        <w:rPr>
          <w:rFonts w:cs="Times New Roman"/>
          <w:szCs w:val="24"/>
        </w:rPr>
        <w:t xml:space="preserve"> k</w:t>
      </w:r>
      <w:r w:rsidR="007D3CDA" w:rsidRPr="00483267">
        <w:rPr>
          <w:rFonts w:cs="Times New Roman"/>
          <w:szCs w:val="24"/>
        </w:rPr>
        <w:t xml:space="preserve"> ní pověřen</w:t>
      </w:r>
      <w:r w:rsidR="00831FE2">
        <w:rPr>
          <w:rFonts w:cs="Times New Roman"/>
          <w:szCs w:val="24"/>
        </w:rPr>
        <w:t>y</w:t>
      </w:r>
      <w:r w:rsidR="007D3CDA" w:rsidRPr="00483267">
        <w:rPr>
          <w:rFonts w:cs="Times New Roman"/>
          <w:szCs w:val="24"/>
        </w:rPr>
        <w:t>, ať již zastupitelstvem či radou</w:t>
      </w:r>
      <w:r w:rsidR="00A9016E">
        <w:rPr>
          <w:rFonts w:cs="Times New Roman"/>
          <w:szCs w:val="24"/>
        </w:rPr>
        <w:t>.</w:t>
      </w:r>
      <w:r w:rsidR="007D3CDA" w:rsidRPr="00483267">
        <w:rPr>
          <w:rStyle w:val="Znakapoznpodarou"/>
          <w:rFonts w:cs="Times New Roman"/>
          <w:szCs w:val="24"/>
        </w:rPr>
        <w:footnoteReference w:id="61"/>
      </w:r>
      <w:r w:rsidR="00C53731" w:rsidRPr="00483267">
        <w:rPr>
          <w:rFonts w:cs="Times New Roman"/>
          <w:szCs w:val="24"/>
        </w:rPr>
        <w:t xml:space="preserve"> </w:t>
      </w:r>
    </w:p>
    <w:p w14:paraId="714CF946" w14:textId="7D876F6B" w:rsidR="00C53731" w:rsidRPr="00483267" w:rsidRDefault="00232CFE" w:rsidP="00483267">
      <w:pPr>
        <w:spacing w:after="0" w:line="360" w:lineRule="auto"/>
        <w:ind w:firstLine="360"/>
        <w:rPr>
          <w:rFonts w:cs="Times New Roman"/>
          <w:szCs w:val="24"/>
        </w:rPr>
      </w:pPr>
      <w:r w:rsidRPr="00483267">
        <w:rPr>
          <w:rFonts w:cs="Times New Roman"/>
          <w:szCs w:val="24"/>
        </w:rPr>
        <w:t xml:space="preserve"> </w:t>
      </w:r>
      <w:r w:rsidR="00C53731" w:rsidRPr="00483267">
        <w:rPr>
          <w:rFonts w:cs="Times New Roman"/>
          <w:szCs w:val="24"/>
        </w:rPr>
        <w:t xml:space="preserve"> </w:t>
      </w:r>
      <w:r w:rsidRPr="00483267">
        <w:rPr>
          <w:rFonts w:cs="Times New Roman"/>
          <w:szCs w:val="24"/>
        </w:rPr>
        <w:t xml:space="preserve">Obecní úřady můžeme dělit do tří </w:t>
      </w:r>
      <w:r w:rsidRPr="000E59C9">
        <w:rPr>
          <w:rFonts w:cs="Times New Roman"/>
          <w:szCs w:val="24"/>
        </w:rPr>
        <w:t>kategorii</w:t>
      </w:r>
      <w:r w:rsidR="00690FD6" w:rsidRPr="000E59C9">
        <w:rPr>
          <w:rFonts w:cs="Times New Roman"/>
          <w:szCs w:val="24"/>
        </w:rPr>
        <w:t>:</w:t>
      </w:r>
      <w:r w:rsidRPr="000E59C9">
        <w:rPr>
          <w:rFonts w:cs="Times New Roman"/>
          <w:szCs w:val="24"/>
        </w:rPr>
        <w:t xml:space="preserve"> </w:t>
      </w:r>
      <w:r w:rsidR="000E59C9">
        <w:rPr>
          <w:rFonts w:cs="Times New Roman"/>
          <w:szCs w:val="24"/>
        </w:rPr>
        <w:t>1.</w:t>
      </w:r>
      <w:r w:rsidRPr="000E59C9">
        <w:rPr>
          <w:rFonts w:cs="Times New Roman"/>
          <w:szCs w:val="24"/>
        </w:rPr>
        <w:t xml:space="preserve"> obecní úřad v takzvaných „běžných“ obcích, </w:t>
      </w:r>
      <w:r w:rsidR="000E59C9">
        <w:rPr>
          <w:rFonts w:cs="Times New Roman"/>
          <w:szCs w:val="24"/>
        </w:rPr>
        <w:t xml:space="preserve">2. </w:t>
      </w:r>
      <w:r w:rsidRPr="000E59C9">
        <w:rPr>
          <w:rFonts w:cs="Times New Roman"/>
          <w:szCs w:val="24"/>
        </w:rPr>
        <w:t>pověřen</w:t>
      </w:r>
      <w:r w:rsidR="000E59C9">
        <w:rPr>
          <w:rFonts w:cs="Times New Roman"/>
          <w:szCs w:val="24"/>
        </w:rPr>
        <w:t>ý</w:t>
      </w:r>
      <w:r w:rsidRPr="000E59C9">
        <w:rPr>
          <w:rFonts w:cs="Times New Roman"/>
          <w:szCs w:val="24"/>
        </w:rPr>
        <w:t xml:space="preserve"> obecní </w:t>
      </w:r>
      <w:r w:rsidR="00B14D16" w:rsidRPr="000E59C9">
        <w:rPr>
          <w:rFonts w:cs="Times New Roman"/>
          <w:szCs w:val="24"/>
        </w:rPr>
        <w:t xml:space="preserve">úřad </w:t>
      </w:r>
      <w:r w:rsidRPr="000E59C9">
        <w:rPr>
          <w:rFonts w:cs="Times New Roman"/>
          <w:szCs w:val="24"/>
        </w:rPr>
        <w:t xml:space="preserve">a </w:t>
      </w:r>
      <w:r w:rsidR="000E59C9">
        <w:rPr>
          <w:rFonts w:cs="Times New Roman"/>
          <w:szCs w:val="24"/>
        </w:rPr>
        <w:t xml:space="preserve">3. </w:t>
      </w:r>
      <w:r w:rsidRPr="000E59C9">
        <w:rPr>
          <w:rFonts w:cs="Times New Roman"/>
          <w:szCs w:val="24"/>
        </w:rPr>
        <w:t>obecní úřad s rozšířenou působností</w:t>
      </w:r>
      <w:r w:rsidR="00A9016E">
        <w:rPr>
          <w:rFonts w:cs="Times New Roman"/>
          <w:szCs w:val="24"/>
        </w:rPr>
        <w:t>.</w:t>
      </w:r>
      <w:r w:rsidRPr="00483267">
        <w:rPr>
          <w:rStyle w:val="Znakapoznpodarou"/>
          <w:rFonts w:cs="Times New Roman"/>
          <w:szCs w:val="24"/>
        </w:rPr>
        <w:footnoteReference w:id="62"/>
      </w:r>
      <w:r w:rsidR="00F651D4" w:rsidRPr="00483267">
        <w:rPr>
          <w:rFonts w:cs="Times New Roman"/>
          <w:szCs w:val="24"/>
        </w:rPr>
        <w:t xml:space="preserve"> Výčet obcí s</w:t>
      </w:r>
      <w:r w:rsidR="007D2669">
        <w:rPr>
          <w:rFonts w:cs="Times New Roman"/>
          <w:szCs w:val="24"/>
        </w:rPr>
        <w:t> </w:t>
      </w:r>
      <w:r w:rsidR="00F651D4" w:rsidRPr="00483267">
        <w:rPr>
          <w:rFonts w:cs="Times New Roman"/>
          <w:szCs w:val="24"/>
        </w:rPr>
        <w:t xml:space="preserve">těmito úřady je stanoven </w:t>
      </w:r>
      <w:r w:rsidR="00F651D4" w:rsidRPr="000E59C9">
        <w:rPr>
          <w:rFonts w:cs="Times New Roman"/>
          <w:szCs w:val="24"/>
        </w:rPr>
        <w:t>v</w:t>
      </w:r>
      <w:r w:rsidR="007D2669" w:rsidRPr="000E59C9">
        <w:rPr>
          <w:rFonts w:cs="Times New Roman"/>
          <w:szCs w:val="24"/>
        </w:rPr>
        <w:t> </w:t>
      </w:r>
      <w:r w:rsidR="00F651D4" w:rsidRPr="000E59C9">
        <w:rPr>
          <w:rFonts w:cs="Times New Roman"/>
          <w:szCs w:val="24"/>
        </w:rPr>
        <w:t>zákoně</w:t>
      </w:r>
      <w:r w:rsidR="007D2669" w:rsidRPr="000E59C9">
        <w:rPr>
          <w:rFonts w:cs="Times New Roman"/>
          <w:szCs w:val="24"/>
        </w:rPr>
        <w:t xml:space="preserve"> o stanovení obcí </w:t>
      </w:r>
      <w:r w:rsidR="007D2669">
        <w:rPr>
          <w:rFonts w:cs="Times New Roman"/>
          <w:szCs w:val="24"/>
        </w:rPr>
        <w:t>s pověřeným obecním úřadem a stanovení obcí s rozšířenou působností</w:t>
      </w:r>
      <w:r w:rsidR="00A9016E">
        <w:rPr>
          <w:rFonts w:cs="Times New Roman"/>
          <w:szCs w:val="24"/>
        </w:rPr>
        <w:t>.</w:t>
      </w:r>
      <w:r w:rsidR="00F651D4" w:rsidRPr="00483267">
        <w:rPr>
          <w:rStyle w:val="Znakapoznpodarou"/>
          <w:rFonts w:cs="Times New Roman"/>
          <w:szCs w:val="24"/>
        </w:rPr>
        <w:footnoteReference w:id="63"/>
      </w:r>
    </w:p>
    <w:p w14:paraId="3103ED5A" w14:textId="14B779F9" w:rsidR="008528E1" w:rsidRPr="00483267" w:rsidRDefault="00B9501C" w:rsidP="00483267">
      <w:pPr>
        <w:spacing w:after="0" w:line="360" w:lineRule="auto"/>
        <w:ind w:firstLine="360"/>
        <w:rPr>
          <w:rFonts w:cs="Times New Roman"/>
          <w:szCs w:val="24"/>
        </w:rPr>
      </w:pPr>
      <w:r w:rsidRPr="00483267">
        <w:rPr>
          <w:rFonts w:cs="Times New Roman"/>
          <w:szCs w:val="24"/>
        </w:rPr>
        <w:t xml:space="preserve">V případě, že </w:t>
      </w:r>
      <w:r w:rsidR="00D80C50">
        <w:rPr>
          <w:rFonts w:cs="Times New Roman"/>
          <w:szCs w:val="24"/>
        </w:rPr>
        <w:t>OÚ</w:t>
      </w:r>
      <w:r w:rsidRPr="00483267">
        <w:rPr>
          <w:rFonts w:cs="Times New Roman"/>
          <w:szCs w:val="24"/>
        </w:rPr>
        <w:t xml:space="preserve"> není schopen vykonávat některou ze svých povinností v přenesené působnosti, má možnost uzavřít veřejnoprávní smlouvu s pověřeným obecním úřadem nebo </w:t>
      </w:r>
      <w:r w:rsidR="00CA26DD">
        <w:rPr>
          <w:rFonts w:cs="Times New Roman"/>
          <w:szCs w:val="24"/>
        </w:rPr>
        <w:t xml:space="preserve">s </w:t>
      </w:r>
      <w:r w:rsidRPr="00483267">
        <w:rPr>
          <w:rFonts w:cs="Times New Roman"/>
          <w:szCs w:val="24"/>
        </w:rPr>
        <w:lastRenderedPageBreak/>
        <w:t xml:space="preserve">úřadem s rozšířenou působností, který danou povinnost nebo její část vykoná </w:t>
      </w:r>
      <w:r w:rsidR="00690FD6" w:rsidRPr="00483267">
        <w:rPr>
          <w:rFonts w:cs="Times New Roman"/>
          <w:szCs w:val="24"/>
        </w:rPr>
        <w:t xml:space="preserve">místo </w:t>
      </w:r>
      <w:r w:rsidRPr="00483267">
        <w:rPr>
          <w:rFonts w:cs="Times New Roman"/>
          <w:szCs w:val="24"/>
        </w:rPr>
        <w:t>něj. Tato smlouva musí být schválena krajským úřadem. K</w:t>
      </w:r>
      <w:r w:rsidR="00C16830">
        <w:rPr>
          <w:rFonts w:cs="Times New Roman"/>
          <w:szCs w:val="24"/>
        </w:rPr>
        <w:t> uzavírání tohoto</w:t>
      </w:r>
      <w:r w:rsidRPr="00483267">
        <w:rPr>
          <w:rFonts w:cs="Times New Roman"/>
          <w:szCs w:val="24"/>
        </w:rPr>
        <w:t xml:space="preserve"> typu smluv nemusí docházet pouze mezi „běžnými“ a pověřenými obecními úřady, ale mohou jej uzavřít i obce s rozšířenou působností</w:t>
      </w:r>
      <w:r w:rsidR="00690FD6" w:rsidRPr="00483267">
        <w:rPr>
          <w:rFonts w:cs="Times New Roman"/>
          <w:szCs w:val="24"/>
        </w:rPr>
        <w:t xml:space="preserve"> mezi sebou</w:t>
      </w:r>
      <w:r w:rsidRPr="00483267">
        <w:rPr>
          <w:rFonts w:cs="Times New Roman"/>
          <w:szCs w:val="24"/>
        </w:rPr>
        <w:t>.</w:t>
      </w:r>
      <w:r w:rsidRPr="00483267">
        <w:rPr>
          <w:rStyle w:val="Znakapoznpodarou"/>
          <w:rFonts w:cs="Times New Roman"/>
          <w:szCs w:val="24"/>
        </w:rPr>
        <w:footnoteReference w:id="64"/>
      </w:r>
      <w:r w:rsidRPr="00483267">
        <w:rPr>
          <w:rFonts w:cs="Times New Roman"/>
          <w:szCs w:val="24"/>
        </w:rPr>
        <w:t xml:space="preserve"> </w:t>
      </w:r>
      <w:r w:rsidR="00E866EF" w:rsidRPr="00483267">
        <w:rPr>
          <w:rFonts w:cs="Times New Roman"/>
          <w:szCs w:val="24"/>
        </w:rPr>
        <w:t>Důležitou povinností</w:t>
      </w:r>
      <w:r w:rsidR="00690FD6" w:rsidRPr="00483267">
        <w:rPr>
          <w:rFonts w:cs="Times New Roman"/>
          <w:szCs w:val="24"/>
        </w:rPr>
        <w:t xml:space="preserve"> </w:t>
      </w:r>
      <w:r w:rsidR="00D80C50">
        <w:rPr>
          <w:rFonts w:cs="Times New Roman"/>
          <w:szCs w:val="24"/>
        </w:rPr>
        <w:t>OÚ</w:t>
      </w:r>
      <w:r w:rsidR="00E866EF" w:rsidRPr="00483267">
        <w:rPr>
          <w:rFonts w:cs="Times New Roman"/>
          <w:szCs w:val="24"/>
        </w:rPr>
        <w:t xml:space="preserve"> je zřízení úřední desky, kter</w:t>
      </w:r>
      <w:r w:rsidR="00CA26DD">
        <w:rPr>
          <w:rFonts w:cs="Times New Roman"/>
          <w:szCs w:val="24"/>
        </w:rPr>
        <w:t>á</w:t>
      </w:r>
      <w:r w:rsidR="00E866EF" w:rsidRPr="00483267">
        <w:rPr>
          <w:rFonts w:cs="Times New Roman"/>
          <w:szCs w:val="24"/>
        </w:rPr>
        <w:t xml:space="preserve"> bývá většinou umístěna na budově</w:t>
      </w:r>
      <w:r w:rsidR="00690FD6" w:rsidRPr="00483267">
        <w:rPr>
          <w:rFonts w:cs="Times New Roman"/>
          <w:szCs w:val="24"/>
        </w:rPr>
        <w:t>, kde</w:t>
      </w:r>
      <w:r w:rsidR="00E866EF" w:rsidRPr="00483267">
        <w:rPr>
          <w:rFonts w:cs="Times New Roman"/>
          <w:szCs w:val="24"/>
        </w:rPr>
        <w:t xml:space="preserve"> obecní úřad</w:t>
      </w:r>
      <w:r w:rsidR="00690FD6" w:rsidRPr="00483267">
        <w:rPr>
          <w:rFonts w:cs="Times New Roman"/>
          <w:szCs w:val="24"/>
        </w:rPr>
        <w:t xml:space="preserve"> sídlí</w:t>
      </w:r>
      <w:r w:rsidR="00E866EF" w:rsidRPr="00483267">
        <w:rPr>
          <w:rFonts w:cs="Times New Roman"/>
          <w:szCs w:val="24"/>
        </w:rPr>
        <w:t xml:space="preserve">. </w:t>
      </w:r>
      <w:r w:rsidR="00690FD6" w:rsidRPr="00483267">
        <w:rPr>
          <w:rFonts w:cs="Times New Roman"/>
          <w:szCs w:val="24"/>
        </w:rPr>
        <w:t>Ú</w:t>
      </w:r>
      <w:r w:rsidR="00E866EF" w:rsidRPr="00483267">
        <w:rPr>
          <w:rFonts w:cs="Times New Roman"/>
          <w:szCs w:val="24"/>
        </w:rPr>
        <w:t xml:space="preserve">řední deska je </w:t>
      </w:r>
      <w:r w:rsidR="00690FD6" w:rsidRPr="00483267">
        <w:rPr>
          <w:rFonts w:cs="Times New Roman"/>
          <w:szCs w:val="24"/>
        </w:rPr>
        <w:t xml:space="preserve">v obci </w:t>
      </w:r>
      <w:r w:rsidR="00A40F94" w:rsidRPr="00483267">
        <w:rPr>
          <w:rFonts w:cs="Times New Roman"/>
          <w:szCs w:val="24"/>
        </w:rPr>
        <w:t>zřízena</w:t>
      </w:r>
      <w:r w:rsidR="00690FD6" w:rsidRPr="00483267">
        <w:rPr>
          <w:rFonts w:cs="Times New Roman"/>
          <w:szCs w:val="24"/>
        </w:rPr>
        <w:t xml:space="preserve"> vždy pouze jedna a je společná</w:t>
      </w:r>
      <w:r w:rsidR="00A40F94" w:rsidRPr="00483267">
        <w:rPr>
          <w:rFonts w:cs="Times New Roman"/>
          <w:szCs w:val="24"/>
        </w:rPr>
        <w:t xml:space="preserve"> </w:t>
      </w:r>
      <w:r w:rsidR="00E866EF" w:rsidRPr="00483267">
        <w:rPr>
          <w:rFonts w:cs="Times New Roman"/>
          <w:szCs w:val="24"/>
        </w:rPr>
        <w:t xml:space="preserve">pro všechny orgány obce. </w:t>
      </w:r>
    </w:p>
    <w:p w14:paraId="7EB55BC0" w14:textId="266F6489" w:rsidR="003C7B54" w:rsidRPr="00483267" w:rsidRDefault="001B2207" w:rsidP="00483267">
      <w:pPr>
        <w:spacing w:after="0" w:line="360" w:lineRule="auto"/>
        <w:ind w:firstLine="360"/>
        <w:rPr>
          <w:rFonts w:cs="Times New Roman"/>
          <w:szCs w:val="24"/>
        </w:rPr>
      </w:pPr>
      <w:r w:rsidRPr="00483267">
        <w:rPr>
          <w:rFonts w:cs="Times New Roman"/>
          <w:szCs w:val="24"/>
        </w:rPr>
        <w:t>V rámci této kapitoly bych ráda zmínila i</w:t>
      </w:r>
      <w:r w:rsidR="00A40F94" w:rsidRPr="00483267">
        <w:rPr>
          <w:rFonts w:cs="Times New Roman"/>
          <w:szCs w:val="24"/>
        </w:rPr>
        <w:t xml:space="preserve"> </w:t>
      </w:r>
      <w:r w:rsidR="00CA26DD" w:rsidRPr="0096663F">
        <w:rPr>
          <w:rFonts w:cs="Times New Roman"/>
          <w:szCs w:val="24"/>
        </w:rPr>
        <w:t>funkci</w:t>
      </w:r>
      <w:r w:rsidR="00CA26DD">
        <w:rPr>
          <w:rFonts w:cs="Times New Roman"/>
          <w:color w:val="FF0000"/>
          <w:szCs w:val="24"/>
        </w:rPr>
        <w:t xml:space="preserve"> </w:t>
      </w:r>
      <w:r w:rsidR="00A40F94" w:rsidRPr="00483267">
        <w:rPr>
          <w:rFonts w:cs="Times New Roman"/>
          <w:szCs w:val="24"/>
        </w:rPr>
        <w:t>tajemník</w:t>
      </w:r>
      <w:r w:rsidRPr="00483267">
        <w:rPr>
          <w:rFonts w:cs="Times New Roman"/>
          <w:szCs w:val="24"/>
        </w:rPr>
        <w:t>a</w:t>
      </w:r>
      <w:r w:rsidR="00A40F94" w:rsidRPr="00483267">
        <w:rPr>
          <w:rFonts w:cs="Times New Roman"/>
          <w:szCs w:val="24"/>
        </w:rPr>
        <w:t xml:space="preserve"> obce</w:t>
      </w:r>
      <w:r w:rsidR="00CA26DD">
        <w:rPr>
          <w:rFonts w:cs="Times New Roman"/>
          <w:szCs w:val="24"/>
        </w:rPr>
        <w:t>, j</w:t>
      </w:r>
      <w:r w:rsidR="00A40F94" w:rsidRPr="00483267">
        <w:rPr>
          <w:rFonts w:cs="Times New Roman"/>
          <w:szCs w:val="24"/>
        </w:rPr>
        <w:t>eho</w:t>
      </w:r>
      <w:r w:rsidR="00F62D4D" w:rsidRPr="00483267">
        <w:rPr>
          <w:rFonts w:cs="Times New Roman"/>
          <w:szCs w:val="24"/>
        </w:rPr>
        <w:t>ž</w:t>
      </w:r>
      <w:r w:rsidR="00A40F94" w:rsidRPr="00483267">
        <w:rPr>
          <w:rFonts w:cs="Times New Roman"/>
          <w:szCs w:val="24"/>
        </w:rPr>
        <w:t xml:space="preserve"> funkce</w:t>
      </w:r>
      <w:r w:rsidR="00F62D4D" w:rsidRPr="00483267">
        <w:rPr>
          <w:rFonts w:cs="Times New Roman"/>
          <w:szCs w:val="24"/>
        </w:rPr>
        <w:t xml:space="preserve"> je velmi úzce propojena jak s obecním úřadem, tak i </w:t>
      </w:r>
      <w:r w:rsidR="00CA26DD">
        <w:rPr>
          <w:rFonts w:cs="Times New Roman"/>
          <w:szCs w:val="24"/>
        </w:rPr>
        <w:t xml:space="preserve">se </w:t>
      </w:r>
      <w:r w:rsidR="00F62D4D" w:rsidRPr="00483267">
        <w:rPr>
          <w:rFonts w:cs="Times New Roman"/>
          <w:szCs w:val="24"/>
        </w:rPr>
        <w:t>samotným starostou obce. Tato</w:t>
      </w:r>
      <w:r w:rsidR="00A40F94" w:rsidRPr="00483267">
        <w:rPr>
          <w:rFonts w:cs="Times New Roman"/>
          <w:szCs w:val="24"/>
        </w:rPr>
        <w:t xml:space="preserve"> </w:t>
      </w:r>
      <w:r w:rsidR="00C53731" w:rsidRPr="00483267">
        <w:rPr>
          <w:rFonts w:cs="Times New Roman"/>
          <w:szCs w:val="24"/>
        </w:rPr>
        <w:t xml:space="preserve">funkce </w:t>
      </w:r>
      <w:r w:rsidR="00A40F94" w:rsidRPr="00483267">
        <w:rPr>
          <w:rFonts w:cs="Times New Roman"/>
          <w:szCs w:val="24"/>
        </w:rPr>
        <w:t xml:space="preserve">se </w:t>
      </w:r>
      <w:r w:rsidR="00A40F94" w:rsidRPr="009A1A4C">
        <w:rPr>
          <w:rFonts w:cs="Times New Roman"/>
          <w:szCs w:val="24"/>
        </w:rPr>
        <w:t xml:space="preserve">zřizuje v obcích s pověřeným obecním úřadem a </w:t>
      </w:r>
      <w:r w:rsidR="00CA26DD" w:rsidRPr="009A1A4C">
        <w:rPr>
          <w:rFonts w:cs="Times New Roman"/>
          <w:szCs w:val="24"/>
        </w:rPr>
        <w:t xml:space="preserve">v </w:t>
      </w:r>
      <w:r w:rsidR="00A40F94" w:rsidRPr="009A1A4C">
        <w:rPr>
          <w:rFonts w:cs="Times New Roman"/>
          <w:szCs w:val="24"/>
        </w:rPr>
        <w:t>obcí</w:t>
      </w:r>
      <w:r w:rsidR="00CA26DD" w:rsidRPr="009A1A4C">
        <w:rPr>
          <w:rFonts w:cs="Times New Roman"/>
          <w:szCs w:val="24"/>
        </w:rPr>
        <w:t>ch</w:t>
      </w:r>
      <w:r w:rsidR="00A40F94" w:rsidRPr="009A1A4C">
        <w:rPr>
          <w:rFonts w:cs="Times New Roman"/>
          <w:szCs w:val="24"/>
        </w:rPr>
        <w:t xml:space="preserve"> s rozšířenou působností. </w:t>
      </w:r>
      <w:r w:rsidR="00A40F94" w:rsidRPr="00483267">
        <w:rPr>
          <w:rFonts w:cs="Times New Roman"/>
          <w:szCs w:val="24"/>
        </w:rPr>
        <w:t>Ostatní obce jej mohou zřídit</w:t>
      </w:r>
      <w:r w:rsidR="008528E1" w:rsidRPr="00483267">
        <w:rPr>
          <w:rFonts w:cs="Times New Roman"/>
          <w:szCs w:val="24"/>
        </w:rPr>
        <w:t>,</w:t>
      </w:r>
      <w:r w:rsidR="00A40F94" w:rsidRPr="00483267">
        <w:rPr>
          <w:rFonts w:cs="Times New Roman"/>
          <w:szCs w:val="24"/>
        </w:rPr>
        <w:t xml:space="preserve"> avšak tuto povinnost ze zákona nemají. </w:t>
      </w:r>
      <w:r w:rsidR="00DD71C1" w:rsidRPr="00483267">
        <w:rPr>
          <w:rFonts w:cs="Times New Roman"/>
          <w:szCs w:val="24"/>
        </w:rPr>
        <w:t>Na obecním úřad</w:t>
      </w:r>
      <w:r w:rsidR="00C53731" w:rsidRPr="00483267">
        <w:rPr>
          <w:rFonts w:cs="Times New Roman"/>
          <w:szCs w:val="24"/>
        </w:rPr>
        <w:t>ě</w:t>
      </w:r>
      <w:r w:rsidR="00DD71C1" w:rsidRPr="00483267">
        <w:rPr>
          <w:rFonts w:cs="Times New Roman"/>
          <w:szCs w:val="24"/>
        </w:rPr>
        <w:t xml:space="preserve"> tajemník získává funkci tzv. vedoucího pracovníka</w:t>
      </w:r>
      <w:r w:rsidR="00DB307C" w:rsidRPr="00483267">
        <w:rPr>
          <w:rFonts w:cs="Times New Roman"/>
          <w:szCs w:val="24"/>
        </w:rPr>
        <w:t xml:space="preserve"> a </w:t>
      </w:r>
      <w:r w:rsidR="008528E1" w:rsidRPr="00483267">
        <w:rPr>
          <w:rFonts w:cs="Times New Roman"/>
          <w:szCs w:val="24"/>
        </w:rPr>
        <w:t>vykoná</w:t>
      </w:r>
      <w:r w:rsidR="00CA26DD">
        <w:rPr>
          <w:rFonts w:cs="Times New Roman"/>
          <w:szCs w:val="24"/>
        </w:rPr>
        <w:t>vá</w:t>
      </w:r>
      <w:r w:rsidR="008528E1" w:rsidRPr="00483267">
        <w:rPr>
          <w:rFonts w:cs="Times New Roman"/>
          <w:szCs w:val="24"/>
        </w:rPr>
        <w:t xml:space="preserve"> úkoly jak v samostatné, tak i přenesené působnost</w:t>
      </w:r>
      <w:r w:rsidR="00CA26DD">
        <w:rPr>
          <w:rFonts w:cs="Times New Roman"/>
          <w:szCs w:val="24"/>
        </w:rPr>
        <w:t>i</w:t>
      </w:r>
      <w:r w:rsidR="00C24BEA" w:rsidRPr="00483267">
        <w:rPr>
          <w:rFonts w:cs="Times New Roman"/>
          <w:szCs w:val="24"/>
        </w:rPr>
        <w:t>. V přenesené působnosti má svěřeny všechny úkoly s výjimkou těch, které jsou svěřeny radě či jiným orgánům obce. Může vydávat pracovní řád obecního úřadu či vnitřní směrnice, pokud nejsou vydány radou obce.</w:t>
      </w:r>
      <w:r w:rsidR="00C24BEA" w:rsidRPr="00483267">
        <w:rPr>
          <w:rStyle w:val="Znakapoznpodarou"/>
          <w:rFonts w:cs="Times New Roman"/>
          <w:szCs w:val="24"/>
        </w:rPr>
        <w:footnoteReference w:id="65"/>
      </w:r>
      <w:r w:rsidR="00E428D3" w:rsidRPr="00483267">
        <w:rPr>
          <w:rFonts w:cs="Times New Roman"/>
          <w:szCs w:val="24"/>
        </w:rPr>
        <w:t xml:space="preserve"> </w:t>
      </w:r>
      <w:r w:rsidR="00690FD6" w:rsidRPr="00483267">
        <w:rPr>
          <w:rFonts w:cs="Times New Roman"/>
          <w:szCs w:val="24"/>
        </w:rPr>
        <w:t xml:space="preserve"> Do jeho povinností taktéž spadá </w:t>
      </w:r>
      <w:r w:rsidR="005E4D66" w:rsidRPr="00483267">
        <w:rPr>
          <w:rFonts w:cs="Times New Roman"/>
          <w:szCs w:val="24"/>
        </w:rPr>
        <w:t>ří</w:t>
      </w:r>
      <w:r w:rsidR="00690FD6" w:rsidRPr="00483267">
        <w:rPr>
          <w:rFonts w:cs="Times New Roman"/>
          <w:szCs w:val="24"/>
        </w:rPr>
        <w:t>zení</w:t>
      </w:r>
      <w:r w:rsidR="005E4D66" w:rsidRPr="00483267">
        <w:rPr>
          <w:rFonts w:cs="Times New Roman"/>
          <w:szCs w:val="24"/>
        </w:rPr>
        <w:t xml:space="preserve"> a kontrol</w:t>
      </w:r>
      <w:r w:rsidR="00690FD6" w:rsidRPr="00483267">
        <w:rPr>
          <w:rFonts w:cs="Times New Roman"/>
          <w:szCs w:val="24"/>
        </w:rPr>
        <w:t>a</w:t>
      </w:r>
      <w:r w:rsidR="005E4D66" w:rsidRPr="00483267">
        <w:rPr>
          <w:rFonts w:cs="Times New Roman"/>
          <w:szCs w:val="24"/>
        </w:rPr>
        <w:t xml:space="preserve"> činnost</w:t>
      </w:r>
      <w:r w:rsidR="00690FD6" w:rsidRPr="00483267">
        <w:rPr>
          <w:rFonts w:cs="Times New Roman"/>
          <w:szCs w:val="24"/>
        </w:rPr>
        <w:t>i</w:t>
      </w:r>
      <w:r w:rsidR="005E4D66" w:rsidRPr="00483267">
        <w:rPr>
          <w:rFonts w:cs="Times New Roman"/>
          <w:szCs w:val="24"/>
        </w:rPr>
        <w:t xml:space="preserve"> zaměstnanců obecního úřadu.</w:t>
      </w:r>
      <w:r w:rsidR="00C24BEA" w:rsidRPr="00483267">
        <w:rPr>
          <w:rFonts w:cs="Times New Roman"/>
          <w:szCs w:val="24"/>
        </w:rPr>
        <w:t xml:space="preserve"> Další povinností spojen</w:t>
      </w:r>
      <w:r w:rsidR="00E428D3" w:rsidRPr="00483267">
        <w:rPr>
          <w:rFonts w:cs="Times New Roman"/>
          <w:szCs w:val="24"/>
        </w:rPr>
        <w:t>ou</w:t>
      </w:r>
      <w:r w:rsidR="00C24BEA" w:rsidRPr="00483267">
        <w:rPr>
          <w:rFonts w:cs="Times New Roman"/>
          <w:szCs w:val="24"/>
        </w:rPr>
        <w:t xml:space="preserve"> s</w:t>
      </w:r>
      <w:r w:rsidR="00E428D3" w:rsidRPr="00483267">
        <w:rPr>
          <w:rFonts w:cs="Times New Roman"/>
          <w:szCs w:val="24"/>
        </w:rPr>
        <w:t xml:space="preserve"> funkcí </w:t>
      </w:r>
      <w:r w:rsidR="00C24BEA" w:rsidRPr="00483267">
        <w:rPr>
          <w:rFonts w:cs="Times New Roman"/>
          <w:szCs w:val="24"/>
        </w:rPr>
        <w:t>tajemník</w:t>
      </w:r>
      <w:r w:rsidR="00E428D3" w:rsidRPr="00483267">
        <w:rPr>
          <w:rFonts w:cs="Times New Roman"/>
          <w:szCs w:val="24"/>
        </w:rPr>
        <w:t xml:space="preserve">a </w:t>
      </w:r>
      <w:r w:rsidR="00C24BEA" w:rsidRPr="00483267">
        <w:rPr>
          <w:rFonts w:cs="Times New Roman"/>
          <w:szCs w:val="24"/>
        </w:rPr>
        <w:t>obce je jeho účast na zasedání zastupitelstev a schůzí rady obce</w:t>
      </w:r>
      <w:r w:rsidR="008B2711">
        <w:rPr>
          <w:rFonts w:cs="Times New Roman"/>
          <w:szCs w:val="24"/>
        </w:rPr>
        <w:t>, p</w:t>
      </w:r>
      <w:r w:rsidR="00C24BEA" w:rsidRPr="00483267">
        <w:rPr>
          <w:rFonts w:cs="Times New Roman"/>
          <w:szCs w:val="24"/>
        </w:rPr>
        <w:t>ři těchto jednáních má</w:t>
      </w:r>
      <w:r w:rsidR="00E428D3" w:rsidRPr="00483267">
        <w:rPr>
          <w:rFonts w:cs="Times New Roman"/>
          <w:szCs w:val="24"/>
        </w:rPr>
        <w:t xml:space="preserve"> však pouze</w:t>
      </w:r>
      <w:r w:rsidR="00C24BEA" w:rsidRPr="00483267">
        <w:rPr>
          <w:rFonts w:cs="Times New Roman"/>
          <w:szCs w:val="24"/>
        </w:rPr>
        <w:t xml:space="preserve"> poradní hlas.</w:t>
      </w:r>
      <w:r w:rsidR="00E428D3" w:rsidRPr="00483267">
        <w:rPr>
          <w:rFonts w:cs="Times New Roman"/>
          <w:szCs w:val="24"/>
        </w:rPr>
        <w:t xml:space="preserve"> Ze zákona</w:t>
      </w:r>
      <w:r w:rsidR="00C53731" w:rsidRPr="00483267">
        <w:rPr>
          <w:rFonts w:cs="Times New Roman"/>
          <w:szCs w:val="24"/>
        </w:rPr>
        <w:t xml:space="preserve"> o obcích</w:t>
      </w:r>
      <w:r w:rsidR="00E428D3" w:rsidRPr="00483267">
        <w:rPr>
          <w:rStyle w:val="Znakapoznpodarou"/>
          <w:rFonts w:cs="Times New Roman"/>
          <w:szCs w:val="24"/>
        </w:rPr>
        <w:footnoteReference w:id="66"/>
      </w:r>
      <w:r w:rsidR="00E428D3" w:rsidRPr="00483267">
        <w:rPr>
          <w:rFonts w:cs="Times New Roman"/>
          <w:szCs w:val="24"/>
        </w:rPr>
        <w:t xml:space="preserve"> vyplývají i určitá </w:t>
      </w:r>
      <w:r w:rsidR="00E428D3" w:rsidRPr="003C1E11">
        <w:rPr>
          <w:rFonts w:cs="Times New Roman"/>
          <w:szCs w:val="24"/>
        </w:rPr>
        <w:t>omezení tajemníka obce</w:t>
      </w:r>
      <w:r w:rsidR="008B2711" w:rsidRPr="003C1E11">
        <w:rPr>
          <w:rFonts w:cs="Times New Roman"/>
          <w:szCs w:val="24"/>
        </w:rPr>
        <w:t xml:space="preserve">, např. </w:t>
      </w:r>
      <w:r w:rsidR="00E428D3" w:rsidRPr="00483267">
        <w:rPr>
          <w:rFonts w:cs="Times New Roman"/>
          <w:szCs w:val="24"/>
        </w:rPr>
        <w:t>nesmí být členem žádné politické</w:t>
      </w:r>
      <w:r w:rsidR="00C16830">
        <w:rPr>
          <w:rFonts w:cs="Times New Roman"/>
          <w:szCs w:val="24"/>
        </w:rPr>
        <w:t xml:space="preserve"> strany ani hnutí</w:t>
      </w:r>
      <w:r w:rsidR="00E428D3" w:rsidRPr="00483267">
        <w:rPr>
          <w:rFonts w:cs="Times New Roman"/>
          <w:szCs w:val="24"/>
        </w:rPr>
        <w:t xml:space="preserve">. </w:t>
      </w:r>
    </w:p>
    <w:p w14:paraId="0E8DCE96" w14:textId="2895A90F" w:rsidR="001A5647" w:rsidRPr="00483267" w:rsidRDefault="00F651D4" w:rsidP="00483267">
      <w:pPr>
        <w:spacing w:after="0" w:line="360" w:lineRule="auto"/>
        <w:ind w:firstLine="360"/>
        <w:rPr>
          <w:rFonts w:cs="Times New Roman"/>
          <w:szCs w:val="24"/>
        </w:rPr>
      </w:pPr>
      <w:r w:rsidRPr="00483267">
        <w:rPr>
          <w:rFonts w:cs="Times New Roman"/>
          <w:szCs w:val="24"/>
        </w:rPr>
        <w:t>Starosta</w:t>
      </w:r>
      <w:r w:rsidR="008528E1" w:rsidRPr="00483267">
        <w:rPr>
          <w:rFonts w:cs="Times New Roman"/>
          <w:szCs w:val="24"/>
        </w:rPr>
        <w:t xml:space="preserve"> je velmi úzce spjat </w:t>
      </w:r>
      <w:r w:rsidRPr="00483267">
        <w:rPr>
          <w:rFonts w:cs="Times New Roman"/>
          <w:szCs w:val="24"/>
        </w:rPr>
        <w:t>s obecním úřadem</w:t>
      </w:r>
      <w:r w:rsidR="008528E1" w:rsidRPr="00483267">
        <w:rPr>
          <w:rFonts w:cs="Times New Roman"/>
          <w:szCs w:val="24"/>
        </w:rPr>
        <w:t>,</w:t>
      </w:r>
      <w:r w:rsidR="00690FD6" w:rsidRPr="00483267">
        <w:rPr>
          <w:rFonts w:cs="Times New Roman"/>
          <w:szCs w:val="24"/>
        </w:rPr>
        <w:t xml:space="preserve"> protože s</w:t>
      </w:r>
      <w:r w:rsidRPr="00483267">
        <w:rPr>
          <w:rFonts w:cs="Times New Roman"/>
          <w:szCs w:val="24"/>
        </w:rPr>
        <w:t xml:space="preserve">tojí </w:t>
      </w:r>
      <w:r w:rsidR="00552DFC" w:rsidRPr="00483267">
        <w:rPr>
          <w:rFonts w:cs="Times New Roman"/>
          <w:szCs w:val="24"/>
        </w:rPr>
        <w:t xml:space="preserve">přímo </w:t>
      </w:r>
      <w:r w:rsidRPr="00483267">
        <w:rPr>
          <w:rFonts w:cs="Times New Roman"/>
          <w:szCs w:val="24"/>
        </w:rPr>
        <w:t>v</w:t>
      </w:r>
      <w:r w:rsidR="00690FD6" w:rsidRPr="00483267">
        <w:rPr>
          <w:rFonts w:cs="Times New Roman"/>
          <w:szCs w:val="24"/>
        </w:rPr>
        <w:t xml:space="preserve"> jeho</w:t>
      </w:r>
      <w:r w:rsidRPr="00483267">
        <w:rPr>
          <w:rFonts w:cs="Times New Roman"/>
          <w:szCs w:val="24"/>
        </w:rPr>
        <w:t xml:space="preserve"> čele</w:t>
      </w:r>
      <w:r w:rsidR="00690FD6" w:rsidRPr="00483267">
        <w:rPr>
          <w:rFonts w:cs="Times New Roman"/>
          <w:szCs w:val="24"/>
        </w:rPr>
        <w:t>.</w:t>
      </w:r>
      <w:r w:rsidR="00C53731" w:rsidRPr="00483267">
        <w:rPr>
          <w:rFonts w:cs="Times New Roman"/>
          <w:szCs w:val="24"/>
        </w:rPr>
        <w:t xml:space="preserve"> Díky tomuto postavení má však starosta možnost přímo </w:t>
      </w:r>
      <w:r w:rsidR="006C45B0" w:rsidRPr="00483267">
        <w:rPr>
          <w:rFonts w:cs="Times New Roman"/>
          <w:szCs w:val="24"/>
        </w:rPr>
        <w:t xml:space="preserve">zadávat úkoly </w:t>
      </w:r>
      <w:r w:rsidR="00C53731" w:rsidRPr="00483267">
        <w:rPr>
          <w:rFonts w:cs="Times New Roman"/>
          <w:szCs w:val="24"/>
        </w:rPr>
        <w:t>zaměstnanc</w:t>
      </w:r>
      <w:r w:rsidR="006C45B0" w:rsidRPr="00483267">
        <w:rPr>
          <w:rFonts w:cs="Times New Roman"/>
          <w:szCs w:val="24"/>
        </w:rPr>
        <w:t>ům</w:t>
      </w:r>
      <w:r w:rsidR="00C53731" w:rsidRPr="00483267">
        <w:rPr>
          <w:rFonts w:cs="Times New Roman"/>
          <w:szCs w:val="24"/>
        </w:rPr>
        <w:t xml:space="preserve"> obecního úřadu.</w:t>
      </w:r>
      <w:r w:rsidR="000C4486" w:rsidRPr="00483267">
        <w:rPr>
          <w:rFonts w:cs="Times New Roman"/>
          <w:szCs w:val="24"/>
        </w:rPr>
        <w:t xml:space="preserve"> Většinu povinností spojené s </w:t>
      </w:r>
      <w:r w:rsidR="00D80C50">
        <w:rPr>
          <w:rFonts w:cs="Times New Roman"/>
          <w:szCs w:val="24"/>
        </w:rPr>
        <w:t>OÚ</w:t>
      </w:r>
      <w:r w:rsidR="000C4486" w:rsidRPr="00483267">
        <w:rPr>
          <w:rFonts w:cs="Times New Roman"/>
          <w:szCs w:val="24"/>
        </w:rPr>
        <w:t xml:space="preserve"> sice vykonávají jiné orgány</w:t>
      </w:r>
      <w:r w:rsidR="00B01DF4">
        <w:rPr>
          <w:rFonts w:cs="Times New Roman"/>
          <w:szCs w:val="24"/>
        </w:rPr>
        <w:t>, a</w:t>
      </w:r>
      <w:r w:rsidR="000C4486" w:rsidRPr="00483267">
        <w:rPr>
          <w:rFonts w:cs="Times New Roman"/>
          <w:szCs w:val="24"/>
        </w:rPr>
        <w:t>však za plnění úkolů</w:t>
      </w:r>
      <w:r w:rsidR="001A5647" w:rsidRPr="00483267">
        <w:rPr>
          <w:rFonts w:cs="Times New Roman"/>
          <w:szCs w:val="24"/>
        </w:rPr>
        <w:t>, ať již v</w:t>
      </w:r>
      <w:r w:rsidR="008B2711">
        <w:rPr>
          <w:rFonts w:cs="Times New Roman"/>
          <w:szCs w:val="24"/>
        </w:rPr>
        <w:t> </w:t>
      </w:r>
      <w:r w:rsidR="001A5647" w:rsidRPr="00483267">
        <w:rPr>
          <w:rFonts w:cs="Times New Roman"/>
          <w:szCs w:val="24"/>
        </w:rPr>
        <w:t>přenesené</w:t>
      </w:r>
      <w:r w:rsidR="008B2711">
        <w:rPr>
          <w:rFonts w:cs="Times New Roman"/>
          <w:szCs w:val="24"/>
        </w:rPr>
        <w:t>,</w:t>
      </w:r>
      <w:r w:rsidR="001A5647" w:rsidRPr="00483267">
        <w:rPr>
          <w:rFonts w:cs="Times New Roman"/>
          <w:szCs w:val="24"/>
        </w:rPr>
        <w:t xml:space="preserve"> či samostatné působnosti</w:t>
      </w:r>
      <w:r w:rsidR="00113BF4">
        <w:rPr>
          <w:rFonts w:cs="Times New Roman"/>
          <w:szCs w:val="24"/>
        </w:rPr>
        <w:t>,</w:t>
      </w:r>
      <w:r w:rsidR="000C4486" w:rsidRPr="00483267">
        <w:rPr>
          <w:rFonts w:cs="Times New Roman"/>
          <w:szCs w:val="24"/>
        </w:rPr>
        <w:t xml:space="preserve"> je v </w:t>
      </w:r>
      <w:r w:rsidR="00113BF4">
        <w:rPr>
          <w:rFonts w:cs="Times New Roman"/>
          <w:szCs w:val="24"/>
        </w:rPr>
        <w:t>situaci</w:t>
      </w:r>
      <w:r w:rsidR="000C4486" w:rsidRPr="00483267">
        <w:rPr>
          <w:rFonts w:cs="Times New Roman"/>
          <w:szCs w:val="24"/>
        </w:rPr>
        <w:t>,</w:t>
      </w:r>
      <w:r w:rsidR="00113BF4">
        <w:rPr>
          <w:rFonts w:cs="Times New Roman"/>
          <w:szCs w:val="24"/>
        </w:rPr>
        <w:t xml:space="preserve"> kdy</w:t>
      </w:r>
      <w:r w:rsidR="000C4486" w:rsidRPr="00483267">
        <w:rPr>
          <w:rFonts w:cs="Times New Roman"/>
          <w:szCs w:val="24"/>
        </w:rPr>
        <w:t xml:space="preserve"> není</w:t>
      </w:r>
      <w:r w:rsidR="001A5647" w:rsidRPr="00483267">
        <w:rPr>
          <w:rFonts w:cs="Times New Roman"/>
          <w:szCs w:val="24"/>
        </w:rPr>
        <w:t xml:space="preserve"> zřízena funkce</w:t>
      </w:r>
      <w:r w:rsidR="000C4486" w:rsidRPr="00483267">
        <w:rPr>
          <w:rFonts w:cs="Times New Roman"/>
          <w:szCs w:val="24"/>
        </w:rPr>
        <w:t xml:space="preserve"> tajemník</w:t>
      </w:r>
      <w:r w:rsidR="001A5647" w:rsidRPr="00483267">
        <w:rPr>
          <w:rFonts w:cs="Times New Roman"/>
          <w:szCs w:val="24"/>
        </w:rPr>
        <w:t>a</w:t>
      </w:r>
      <w:r w:rsidR="000C4486" w:rsidRPr="00483267">
        <w:rPr>
          <w:rFonts w:cs="Times New Roman"/>
          <w:szCs w:val="24"/>
        </w:rPr>
        <w:t xml:space="preserve"> obce, odpovědný sám starosta. </w:t>
      </w:r>
      <w:r w:rsidR="00B01DF4">
        <w:rPr>
          <w:rFonts w:cs="Times New Roman"/>
          <w:szCs w:val="24"/>
        </w:rPr>
        <w:t>V případě, že by starosta obce neplnil některou ze svých povinností</w:t>
      </w:r>
      <w:r w:rsidR="008B2711">
        <w:rPr>
          <w:rFonts w:cs="Times New Roman"/>
          <w:szCs w:val="24"/>
        </w:rPr>
        <w:t>,</w:t>
      </w:r>
      <w:r w:rsidR="00B01DF4">
        <w:rPr>
          <w:rFonts w:cs="Times New Roman"/>
          <w:szCs w:val="24"/>
        </w:rPr>
        <w:t xml:space="preserve"> nebo v důsledkem jeho jednání vznikla škoda, je možné</w:t>
      </w:r>
      <w:r w:rsidR="00113BF4">
        <w:rPr>
          <w:rFonts w:cs="Times New Roman"/>
          <w:szCs w:val="24"/>
        </w:rPr>
        <w:t xml:space="preserve"> ji</w:t>
      </w:r>
      <w:r w:rsidR="00B01DF4">
        <w:rPr>
          <w:rFonts w:cs="Times New Roman"/>
          <w:szCs w:val="24"/>
        </w:rPr>
        <w:t xml:space="preserve"> po něm následně vymáhat</w:t>
      </w:r>
      <w:r w:rsidR="00A9016E">
        <w:rPr>
          <w:rFonts w:cs="Times New Roman"/>
          <w:szCs w:val="24"/>
        </w:rPr>
        <w:t>.</w:t>
      </w:r>
      <w:r w:rsidR="00B01DF4">
        <w:rPr>
          <w:rStyle w:val="Znakapoznpodarou"/>
          <w:rFonts w:cs="Times New Roman"/>
          <w:szCs w:val="24"/>
        </w:rPr>
        <w:footnoteReference w:id="67"/>
      </w:r>
      <w:r w:rsidR="00B01DF4">
        <w:rPr>
          <w:rFonts w:cs="Times New Roman"/>
          <w:szCs w:val="24"/>
        </w:rPr>
        <w:t xml:space="preserve"> </w:t>
      </w:r>
    </w:p>
    <w:p w14:paraId="713B1174" w14:textId="2AAA82D7" w:rsidR="004A2E98" w:rsidRDefault="008B2711" w:rsidP="00483267">
      <w:pPr>
        <w:spacing w:after="0" w:line="360" w:lineRule="auto"/>
        <w:ind w:firstLine="360"/>
        <w:rPr>
          <w:rFonts w:cs="Times New Roman"/>
          <w:szCs w:val="24"/>
        </w:rPr>
      </w:pPr>
      <w:r w:rsidRPr="0096663F">
        <w:rPr>
          <w:rFonts w:cs="Times New Roman"/>
          <w:szCs w:val="24"/>
        </w:rPr>
        <w:t>Co se týče</w:t>
      </w:r>
      <w:r w:rsidR="008528E1" w:rsidRPr="0096663F">
        <w:rPr>
          <w:rFonts w:cs="Times New Roman"/>
          <w:szCs w:val="24"/>
        </w:rPr>
        <w:t xml:space="preserve"> </w:t>
      </w:r>
      <w:r w:rsidR="00A85C04" w:rsidRPr="00483267">
        <w:rPr>
          <w:rFonts w:cs="Times New Roman"/>
          <w:szCs w:val="24"/>
        </w:rPr>
        <w:t>propojení funkce starosty a t</w:t>
      </w:r>
      <w:r w:rsidR="00A40F94" w:rsidRPr="00483267">
        <w:rPr>
          <w:rFonts w:cs="Times New Roman"/>
          <w:szCs w:val="24"/>
        </w:rPr>
        <w:t>ajemníka obce</w:t>
      </w:r>
      <w:r w:rsidR="00C16830">
        <w:rPr>
          <w:rFonts w:cs="Times New Roman"/>
          <w:szCs w:val="24"/>
        </w:rPr>
        <w:t>-</w:t>
      </w:r>
      <w:r w:rsidR="008528E1" w:rsidRPr="00483267">
        <w:rPr>
          <w:rFonts w:cs="Times New Roman"/>
          <w:szCs w:val="24"/>
        </w:rPr>
        <w:t xml:space="preserve">starosta jej </w:t>
      </w:r>
      <w:r w:rsidR="00A40F94" w:rsidRPr="00483267">
        <w:rPr>
          <w:rFonts w:cs="Times New Roman"/>
          <w:szCs w:val="24"/>
        </w:rPr>
        <w:t>jmenuje a odvolává</w:t>
      </w:r>
      <w:r w:rsidR="00E428D3" w:rsidRPr="00483267">
        <w:rPr>
          <w:rFonts w:cs="Times New Roman"/>
          <w:szCs w:val="24"/>
        </w:rPr>
        <w:t xml:space="preserve"> z funkce</w:t>
      </w:r>
      <w:r w:rsidR="00A40F94" w:rsidRPr="00483267">
        <w:rPr>
          <w:rFonts w:cs="Times New Roman"/>
          <w:szCs w:val="24"/>
        </w:rPr>
        <w:t xml:space="preserve"> </w:t>
      </w:r>
      <w:r w:rsidR="008528E1" w:rsidRPr="00483267">
        <w:rPr>
          <w:rFonts w:cs="Times New Roman"/>
          <w:szCs w:val="24"/>
        </w:rPr>
        <w:t>se souhlasem ředitele krajského úřadu. V případě, že by byl jeden z těchto úkonů vykonán bez souhlasu ředitele krajského úřadu</w:t>
      </w:r>
      <w:r w:rsidR="00C16830">
        <w:rPr>
          <w:rFonts w:cs="Times New Roman"/>
          <w:szCs w:val="24"/>
        </w:rPr>
        <w:t xml:space="preserve">, je toto jednání neplatné. </w:t>
      </w:r>
      <w:r w:rsidR="008528E1" w:rsidRPr="00483267">
        <w:rPr>
          <w:rFonts w:cs="Times New Roman"/>
          <w:szCs w:val="24"/>
        </w:rPr>
        <w:t xml:space="preserve">Tajemník je </w:t>
      </w:r>
      <w:r w:rsidR="008528E1" w:rsidRPr="009A1A4C">
        <w:rPr>
          <w:rFonts w:cs="Times New Roman"/>
          <w:szCs w:val="24"/>
        </w:rPr>
        <w:t>odpovědný s</w:t>
      </w:r>
      <w:r w:rsidR="00C16830" w:rsidRPr="009A1A4C">
        <w:rPr>
          <w:rFonts w:cs="Times New Roman"/>
          <w:szCs w:val="24"/>
        </w:rPr>
        <w:t>tarostovi při plnění svých úkolů</w:t>
      </w:r>
      <w:r w:rsidR="008528E1" w:rsidRPr="009A1A4C">
        <w:rPr>
          <w:rFonts w:cs="Times New Roman"/>
          <w:szCs w:val="24"/>
        </w:rPr>
        <w:t>.</w:t>
      </w:r>
      <w:r w:rsidR="00E428D3" w:rsidRPr="009A1A4C">
        <w:rPr>
          <w:rFonts w:cs="Times New Roman"/>
          <w:szCs w:val="24"/>
        </w:rPr>
        <w:t xml:space="preserve"> Starosta má taktéž možnost</w:t>
      </w:r>
      <w:r w:rsidR="00690FD6" w:rsidRPr="009A1A4C">
        <w:rPr>
          <w:rFonts w:cs="Times New Roman"/>
          <w:szCs w:val="24"/>
        </w:rPr>
        <w:t xml:space="preserve"> mu</w:t>
      </w:r>
      <w:r w:rsidR="00E428D3" w:rsidRPr="009A1A4C">
        <w:rPr>
          <w:rFonts w:cs="Times New Roman"/>
          <w:szCs w:val="24"/>
        </w:rPr>
        <w:t xml:space="preserve"> </w:t>
      </w:r>
      <w:r w:rsidR="00690FD6" w:rsidRPr="009A1A4C">
        <w:rPr>
          <w:rFonts w:cs="Times New Roman"/>
          <w:szCs w:val="24"/>
        </w:rPr>
        <w:t>za</w:t>
      </w:r>
      <w:r w:rsidR="00C16830" w:rsidRPr="009A1A4C">
        <w:rPr>
          <w:rFonts w:cs="Times New Roman"/>
          <w:szCs w:val="24"/>
        </w:rPr>
        <w:t xml:space="preserve">dávat pokyny </w:t>
      </w:r>
      <w:r w:rsidR="00C16830" w:rsidRPr="009A1A4C">
        <w:rPr>
          <w:rFonts w:cs="Times New Roman"/>
          <w:szCs w:val="24"/>
        </w:rPr>
        <w:lastRenderedPageBreak/>
        <w:t>k</w:t>
      </w:r>
      <w:r w:rsidR="009A1A4C" w:rsidRPr="009A1A4C">
        <w:rPr>
          <w:rFonts w:cs="Times New Roman"/>
          <w:szCs w:val="24"/>
        </w:rPr>
        <w:t xml:space="preserve"> těmto </w:t>
      </w:r>
      <w:r w:rsidR="00E428D3" w:rsidRPr="009A1A4C">
        <w:rPr>
          <w:rFonts w:cs="Times New Roman"/>
          <w:szCs w:val="24"/>
        </w:rPr>
        <w:t>úkolů</w:t>
      </w:r>
      <w:r w:rsidR="009A1A4C" w:rsidRPr="009A1A4C">
        <w:rPr>
          <w:rFonts w:cs="Times New Roman"/>
          <w:szCs w:val="24"/>
        </w:rPr>
        <w:t xml:space="preserve">m </w:t>
      </w:r>
      <w:r w:rsidR="0069277F" w:rsidRPr="009A1A4C">
        <w:rPr>
          <w:rFonts w:cs="Times New Roman"/>
          <w:szCs w:val="24"/>
        </w:rPr>
        <w:t xml:space="preserve">i </w:t>
      </w:r>
      <w:r w:rsidR="009A1A4C" w:rsidRPr="009A1A4C">
        <w:rPr>
          <w:rFonts w:cs="Times New Roman"/>
          <w:szCs w:val="24"/>
        </w:rPr>
        <w:t xml:space="preserve">plnění </w:t>
      </w:r>
      <w:r w:rsidR="0069277F" w:rsidRPr="009A1A4C">
        <w:rPr>
          <w:rFonts w:cs="Times New Roman"/>
          <w:szCs w:val="24"/>
        </w:rPr>
        <w:t>úkol</w:t>
      </w:r>
      <w:r w:rsidR="009A1A4C" w:rsidRPr="009A1A4C">
        <w:rPr>
          <w:rFonts w:cs="Times New Roman"/>
          <w:szCs w:val="24"/>
        </w:rPr>
        <w:t>ů</w:t>
      </w:r>
      <w:r w:rsidR="0069277F" w:rsidRPr="009A1A4C">
        <w:rPr>
          <w:rFonts w:cs="Times New Roman"/>
          <w:szCs w:val="24"/>
        </w:rPr>
        <w:t xml:space="preserve"> samotn</w:t>
      </w:r>
      <w:r w:rsidR="009A1A4C" w:rsidRPr="009A1A4C">
        <w:rPr>
          <w:rFonts w:cs="Times New Roman"/>
          <w:szCs w:val="24"/>
        </w:rPr>
        <w:t>ých</w:t>
      </w:r>
      <w:r w:rsidR="00A9016E" w:rsidRPr="009A1A4C">
        <w:rPr>
          <w:rFonts w:cs="Times New Roman"/>
          <w:szCs w:val="24"/>
        </w:rPr>
        <w:t>.</w:t>
      </w:r>
      <w:r w:rsidR="001B1A95" w:rsidRPr="009A1A4C">
        <w:rPr>
          <w:rStyle w:val="Znakapoznpodarou"/>
          <w:rFonts w:cs="Times New Roman"/>
          <w:szCs w:val="24"/>
        </w:rPr>
        <w:footnoteReference w:id="68"/>
      </w:r>
      <w:r w:rsidR="0069277F" w:rsidRPr="009A1A4C">
        <w:rPr>
          <w:rFonts w:cs="Times New Roman"/>
          <w:szCs w:val="24"/>
        </w:rPr>
        <w:t xml:space="preserve"> </w:t>
      </w:r>
      <w:r w:rsidR="008528E1" w:rsidRPr="009A1A4C">
        <w:rPr>
          <w:rFonts w:cs="Times New Roman"/>
          <w:szCs w:val="24"/>
        </w:rPr>
        <w:t xml:space="preserve">V obcích, kde není funkce tajemníka obce </w:t>
      </w:r>
      <w:r w:rsidR="008528E1" w:rsidRPr="00483267">
        <w:rPr>
          <w:rFonts w:cs="Times New Roman"/>
          <w:szCs w:val="24"/>
        </w:rPr>
        <w:t>zřízena, vykonává úkoly tajemníka obce sám starosta</w:t>
      </w:r>
      <w:r w:rsidR="00A9016E">
        <w:rPr>
          <w:rFonts w:cs="Times New Roman"/>
          <w:szCs w:val="24"/>
        </w:rPr>
        <w:t>.</w:t>
      </w:r>
      <w:r w:rsidR="008528E1" w:rsidRPr="00483267">
        <w:rPr>
          <w:rStyle w:val="Znakapoznpodarou"/>
          <w:rFonts w:cs="Times New Roman"/>
          <w:szCs w:val="24"/>
        </w:rPr>
        <w:footnoteReference w:id="69"/>
      </w:r>
      <w:r w:rsidR="008528E1" w:rsidRPr="00483267">
        <w:rPr>
          <w:rFonts w:cs="Times New Roman"/>
          <w:szCs w:val="24"/>
        </w:rPr>
        <w:t xml:space="preserve"> </w:t>
      </w:r>
    </w:p>
    <w:p w14:paraId="542F6B15" w14:textId="37D58E54" w:rsidR="001A2176" w:rsidRPr="001A2176" w:rsidRDefault="00F010AE" w:rsidP="00F010AE">
      <w:pPr>
        <w:pStyle w:val="Nadpis2"/>
        <w:rPr>
          <w:b w:val="0"/>
        </w:rPr>
      </w:pPr>
      <w:bookmarkStart w:id="34" w:name="_Toc4506022"/>
      <w:r>
        <w:t>1.4</w:t>
      </w:r>
      <w:r w:rsidR="001A2176">
        <w:t xml:space="preserve"> </w:t>
      </w:r>
      <w:r w:rsidR="001A2176" w:rsidRPr="001A2176">
        <w:t>Obecní policie</w:t>
      </w:r>
      <w:bookmarkEnd w:id="34"/>
      <w:r w:rsidR="001A2176" w:rsidRPr="001A2176">
        <w:t xml:space="preserve"> </w:t>
      </w:r>
    </w:p>
    <w:p w14:paraId="3A2BE031" w14:textId="66B9DC89" w:rsidR="001A2176" w:rsidRDefault="001A2176" w:rsidP="001A2176">
      <w:pPr>
        <w:spacing w:after="0" w:line="360" w:lineRule="auto"/>
        <w:ind w:firstLine="357"/>
        <w:rPr>
          <w:rFonts w:cs="Times New Roman"/>
          <w:szCs w:val="24"/>
        </w:rPr>
      </w:pPr>
      <w:r w:rsidRPr="001A2176">
        <w:rPr>
          <w:rFonts w:cs="Times New Roman"/>
          <w:szCs w:val="24"/>
        </w:rPr>
        <w:t xml:space="preserve">Obecní policie je dalším orgánem obce. </w:t>
      </w:r>
      <w:r w:rsidR="0008356D">
        <w:rPr>
          <w:rFonts w:cs="Times New Roman"/>
          <w:szCs w:val="24"/>
        </w:rPr>
        <w:t>Podle zákona o o</w:t>
      </w:r>
      <w:r w:rsidRPr="001A2176">
        <w:rPr>
          <w:rFonts w:cs="Times New Roman"/>
          <w:szCs w:val="24"/>
        </w:rPr>
        <w:t>becní policii</w:t>
      </w:r>
      <w:r w:rsidR="0008356D">
        <w:rPr>
          <w:rStyle w:val="Znakapoznpodarou"/>
          <w:rFonts w:cs="Times New Roman"/>
          <w:szCs w:val="24"/>
        </w:rPr>
        <w:footnoteReference w:id="70"/>
      </w:r>
      <w:r w:rsidR="0008356D">
        <w:rPr>
          <w:rFonts w:cs="Times New Roman"/>
          <w:szCs w:val="24"/>
        </w:rPr>
        <w:t xml:space="preserve"> se obecní policie</w:t>
      </w:r>
      <w:r w:rsidRPr="001A2176">
        <w:rPr>
          <w:rFonts w:cs="Times New Roman"/>
          <w:szCs w:val="24"/>
        </w:rPr>
        <w:t xml:space="preserve"> zřizuje pomocí obecně závazné vyhlášky. Obec </w:t>
      </w:r>
      <w:r w:rsidR="0008356D">
        <w:rPr>
          <w:rFonts w:cs="Times New Roman"/>
          <w:szCs w:val="24"/>
        </w:rPr>
        <w:t xml:space="preserve">však </w:t>
      </w:r>
      <w:r w:rsidRPr="001A2176">
        <w:rPr>
          <w:rFonts w:cs="Times New Roman"/>
          <w:szCs w:val="24"/>
        </w:rPr>
        <w:t xml:space="preserve">nemá povinnost k jejímu zřízení. </w:t>
      </w:r>
      <w:r w:rsidR="00175647">
        <w:rPr>
          <w:rFonts w:cs="Times New Roman"/>
          <w:szCs w:val="24"/>
        </w:rPr>
        <w:t>Z toho důvodu je v </w:t>
      </w:r>
      <w:r w:rsidRPr="001A2176">
        <w:rPr>
          <w:rFonts w:cs="Times New Roman"/>
          <w:szCs w:val="24"/>
        </w:rPr>
        <w:t>zákoně</w:t>
      </w:r>
      <w:r w:rsidR="00175647">
        <w:rPr>
          <w:rFonts w:cs="Times New Roman"/>
          <w:szCs w:val="24"/>
        </w:rPr>
        <w:t xml:space="preserve"> o obecní policii</w:t>
      </w:r>
      <w:r w:rsidR="00175647">
        <w:rPr>
          <w:rStyle w:val="Znakapoznpodarou"/>
          <w:rFonts w:cs="Times New Roman"/>
          <w:szCs w:val="24"/>
        </w:rPr>
        <w:footnoteReference w:id="71"/>
      </w:r>
      <w:r w:rsidRPr="001A2176">
        <w:rPr>
          <w:rFonts w:cs="Times New Roman"/>
          <w:szCs w:val="24"/>
        </w:rPr>
        <w:t xml:space="preserve"> upravena i možnost, že v případě jejího nezřízení je možné zajistit fungování obecní policie pomocí veřejnoprávní smlouvy s jinou obcí. </w:t>
      </w:r>
    </w:p>
    <w:p w14:paraId="7E77C293" w14:textId="0A183CF8" w:rsidR="004E44FC" w:rsidRPr="004E44FC" w:rsidRDefault="0008356D" w:rsidP="004E44FC">
      <w:pPr>
        <w:spacing w:after="0" w:line="360" w:lineRule="auto"/>
        <w:ind w:firstLine="357"/>
        <w:rPr>
          <w:rFonts w:cs="Times New Roman"/>
          <w:szCs w:val="24"/>
        </w:rPr>
      </w:pPr>
      <w:r>
        <w:rPr>
          <w:rFonts w:cs="Times New Roman"/>
          <w:szCs w:val="24"/>
        </w:rPr>
        <w:t>Obecní policie</w:t>
      </w:r>
      <w:r w:rsidR="004E44FC" w:rsidRPr="004E44FC">
        <w:rPr>
          <w:rFonts w:cs="Times New Roman"/>
          <w:szCs w:val="24"/>
        </w:rPr>
        <w:t xml:space="preserve"> je řízen</w:t>
      </w:r>
      <w:r>
        <w:rPr>
          <w:rFonts w:cs="Times New Roman"/>
          <w:szCs w:val="24"/>
        </w:rPr>
        <w:t>a</w:t>
      </w:r>
      <w:r w:rsidR="004E44FC" w:rsidRPr="004E44FC">
        <w:rPr>
          <w:rFonts w:cs="Times New Roman"/>
          <w:szCs w:val="24"/>
        </w:rPr>
        <w:t xml:space="preserve"> přímo starostou obce</w:t>
      </w:r>
      <w:r w:rsidR="00253CF9">
        <w:rPr>
          <w:rFonts w:cs="Times New Roman"/>
          <w:szCs w:val="24"/>
        </w:rPr>
        <w:t>,</w:t>
      </w:r>
      <w:r w:rsidR="004E44FC" w:rsidRPr="004E44FC">
        <w:rPr>
          <w:rFonts w:cs="Times New Roman"/>
          <w:szCs w:val="24"/>
        </w:rPr>
        <w:t xml:space="preserve"> případně některým členem zastupitelstva, který je tímto úkolem pověřen</w:t>
      </w:r>
      <w:r w:rsidR="00010DCE">
        <w:rPr>
          <w:rFonts w:cs="Times New Roman"/>
          <w:szCs w:val="24"/>
        </w:rPr>
        <w:t>.</w:t>
      </w:r>
      <w:r w:rsidR="004E44FC" w:rsidRPr="004E44FC">
        <w:rPr>
          <w:rFonts w:cs="Times New Roman"/>
          <w:szCs w:val="24"/>
          <w:vertAlign w:val="superscript"/>
        </w:rPr>
        <w:footnoteReference w:id="72"/>
      </w:r>
      <w:r w:rsidR="004E44FC" w:rsidRPr="004E44FC">
        <w:rPr>
          <w:rFonts w:cs="Times New Roman"/>
          <w:szCs w:val="24"/>
        </w:rPr>
        <w:t xml:space="preserve"> Úkolem obecní policie je zabezpečování místních záležitostí veřejného pořádku v rámci působnosti obce.</w:t>
      </w:r>
      <w:r w:rsidR="004E44FC" w:rsidRPr="004E44FC">
        <w:rPr>
          <w:rFonts w:cs="Times New Roman"/>
          <w:szCs w:val="24"/>
          <w:vertAlign w:val="superscript"/>
        </w:rPr>
        <w:footnoteReference w:id="73"/>
      </w:r>
      <w:r w:rsidR="004E44FC" w:rsidRPr="004E44FC">
        <w:rPr>
          <w:rFonts w:cs="Times New Roman"/>
          <w:szCs w:val="24"/>
        </w:rPr>
        <w:t xml:space="preserve"> To spočívá např. v dohlížení na dodržování pravidel občanského soužití či dodržování obecně závazných vyhlášek a nařízení obce.</w:t>
      </w:r>
      <w:r w:rsidR="004E44FC" w:rsidRPr="004E44FC">
        <w:rPr>
          <w:rFonts w:cs="Times New Roman"/>
          <w:szCs w:val="24"/>
          <w:vertAlign w:val="superscript"/>
        </w:rPr>
        <w:footnoteReference w:id="74"/>
      </w:r>
      <w:r w:rsidR="004E44FC" w:rsidRPr="004E44FC">
        <w:rPr>
          <w:rFonts w:cs="Times New Roman"/>
          <w:szCs w:val="24"/>
        </w:rPr>
        <w:t xml:space="preserve"> </w:t>
      </w:r>
      <w:r w:rsidR="00253CF9">
        <w:rPr>
          <w:rFonts w:cs="Times New Roman"/>
          <w:szCs w:val="24"/>
        </w:rPr>
        <w:t> </w:t>
      </w:r>
      <w:r w:rsidR="004E44FC" w:rsidRPr="004E44FC">
        <w:rPr>
          <w:rFonts w:cs="Times New Roman"/>
          <w:szCs w:val="24"/>
        </w:rPr>
        <w:t>Do</w:t>
      </w:r>
      <w:r w:rsidR="00253CF9">
        <w:rPr>
          <w:rFonts w:cs="Times New Roman"/>
          <w:szCs w:val="24"/>
        </w:rPr>
        <w:t> </w:t>
      </w:r>
      <w:r w:rsidR="004E44FC" w:rsidRPr="004E44FC">
        <w:rPr>
          <w:rFonts w:cs="Times New Roman"/>
          <w:szCs w:val="24"/>
        </w:rPr>
        <w:t xml:space="preserve">obecní policie jsou řazeny zaměstnanci obce, kterými obvykle jsou strážníci nebo čekatelé. </w:t>
      </w:r>
      <w:r w:rsidR="00175647" w:rsidRPr="00175647">
        <w:rPr>
          <w:rFonts w:cs="Times New Roman"/>
          <w:szCs w:val="24"/>
        </w:rPr>
        <w:t>Obec se ve spojitosti s obecní policií může dopustit přestupku</w:t>
      </w:r>
      <w:r w:rsidR="00175647">
        <w:rPr>
          <w:rFonts w:cs="Times New Roman"/>
          <w:szCs w:val="24"/>
        </w:rPr>
        <w:t>,</w:t>
      </w:r>
      <w:r w:rsidR="00175647" w:rsidRPr="00175647">
        <w:rPr>
          <w:rFonts w:cs="Times New Roman"/>
          <w:szCs w:val="24"/>
        </w:rPr>
        <w:t xml:space="preserve"> a to v případě, že některý ze strážníků nemá pro výkon své funkce osvědčení</w:t>
      </w:r>
      <w:r w:rsidR="00175647">
        <w:rPr>
          <w:rFonts w:cs="Times New Roman"/>
          <w:szCs w:val="24"/>
        </w:rPr>
        <w:t>,</w:t>
      </w:r>
      <w:r w:rsidR="00175647" w:rsidRPr="00175647">
        <w:rPr>
          <w:rFonts w:cs="Times New Roman"/>
          <w:szCs w:val="24"/>
        </w:rPr>
        <w:t xml:space="preserve"> a i přesto je </w:t>
      </w:r>
      <w:r w:rsidR="00175647">
        <w:rPr>
          <w:rFonts w:cs="Times New Roman"/>
          <w:szCs w:val="24"/>
        </w:rPr>
        <w:t xml:space="preserve">pověřen </w:t>
      </w:r>
      <w:r w:rsidR="00175647" w:rsidRPr="00175647">
        <w:rPr>
          <w:rFonts w:cs="Times New Roman"/>
          <w:szCs w:val="24"/>
        </w:rPr>
        <w:t>v</w:t>
      </w:r>
      <w:r w:rsidR="00175647">
        <w:rPr>
          <w:rFonts w:cs="Times New Roman"/>
          <w:szCs w:val="24"/>
        </w:rPr>
        <w:t>ý</w:t>
      </w:r>
      <w:r w:rsidR="00175647" w:rsidRPr="00175647">
        <w:rPr>
          <w:rFonts w:cs="Times New Roman"/>
          <w:szCs w:val="24"/>
        </w:rPr>
        <w:t>kon</w:t>
      </w:r>
      <w:r w:rsidR="00175647">
        <w:rPr>
          <w:rFonts w:cs="Times New Roman"/>
          <w:szCs w:val="24"/>
        </w:rPr>
        <w:t>em</w:t>
      </w:r>
      <w:r w:rsidR="00175647" w:rsidRPr="00175647">
        <w:rPr>
          <w:rFonts w:cs="Times New Roman"/>
          <w:szCs w:val="24"/>
        </w:rPr>
        <w:t xml:space="preserve"> úkol</w:t>
      </w:r>
      <w:r w:rsidR="00175647">
        <w:rPr>
          <w:rFonts w:cs="Times New Roman"/>
          <w:szCs w:val="24"/>
        </w:rPr>
        <w:t>ů</w:t>
      </w:r>
      <w:r w:rsidR="00175647" w:rsidRPr="00175647">
        <w:rPr>
          <w:rFonts w:cs="Times New Roman"/>
          <w:szCs w:val="24"/>
        </w:rPr>
        <w:t xml:space="preserve"> obecní polici</w:t>
      </w:r>
      <w:r w:rsidR="00175647">
        <w:rPr>
          <w:rFonts w:cs="Times New Roman"/>
          <w:szCs w:val="24"/>
        </w:rPr>
        <w:t>.</w:t>
      </w:r>
      <w:r w:rsidR="00175647">
        <w:rPr>
          <w:rStyle w:val="Znakapoznpodarou"/>
          <w:rFonts w:cs="Times New Roman"/>
          <w:szCs w:val="24"/>
        </w:rPr>
        <w:footnoteReference w:id="75"/>
      </w:r>
    </w:p>
    <w:p w14:paraId="1456D7A1" w14:textId="00BFF33F" w:rsidR="00BF7A8A" w:rsidRPr="004E44FC" w:rsidRDefault="004E44FC" w:rsidP="00BF7A8A">
      <w:pPr>
        <w:spacing w:after="0" w:line="360" w:lineRule="auto"/>
        <w:ind w:firstLine="357"/>
        <w:rPr>
          <w:rFonts w:cs="Times New Roman"/>
          <w:szCs w:val="24"/>
        </w:rPr>
      </w:pPr>
      <w:r w:rsidRPr="004E44FC">
        <w:rPr>
          <w:rFonts w:cs="Times New Roman"/>
          <w:szCs w:val="24"/>
        </w:rPr>
        <w:t>Podle zákona o obecní policii</w:t>
      </w:r>
      <w:r w:rsidRPr="004E44FC">
        <w:rPr>
          <w:rFonts w:cs="Times New Roman"/>
          <w:szCs w:val="24"/>
          <w:vertAlign w:val="superscript"/>
        </w:rPr>
        <w:footnoteReference w:id="76"/>
      </w:r>
      <w:r w:rsidRPr="004E44FC">
        <w:rPr>
          <w:rFonts w:cs="Times New Roman"/>
          <w:szCs w:val="24"/>
        </w:rPr>
        <w:t xml:space="preserve"> </w:t>
      </w:r>
      <w:r w:rsidR="00253CF9">
        <w:rPr>
          <w:rFonts w:cs="Times New Roman"/>
          <w:szCs w:val="24"/>
        </w:rPr>
        <w:t xml:space="preserve">patří </w:t>
      </w:r>
      <w:r w:rsidRPr="004E44FC">
        <w:rPr>
          <w:rFonts w:cs="Times New Roman"/>
          <w:szCs w:val="24"/>
        </w:rPr>
        <w:t>mezi strážníkov</w:t>
      </w:r>
      <w:r w:rsidR="00253CF9">
        <w:rPr>
          <w:rFonts w:cs="Times New Roman"/>
          <w:szCs w:val="24"/>
        </w:rPr>
        <w:t>y</w:t>
      </w:r>
      <w:r w:rsidRPr="004E44FC">
        <w:rPr>
          <w:rFonts w:cs="Times New Roman"/>
          <w:szCs w:val="24"/>
        </w:rPr>
        <w:t xml:space="preserve"> pravomoci</w:t>
      </w:r>
      <w:r w:rsidR="00253CF9">
        <w:rPr>
          <w:rFonts w:cs="Times New Roman"/>
          <w:szCs w:val="24"/>
        </w:rPr>
        <w:t xml:space="preserve"> </w:t>
      </w:r>
      <w:r w:rsidRPr="004E44FC">
        <w:rPr>
          <w:rFonts w:cs="Times New Roman"/>
          <w:szCs w:val="24"/>
        </w:rPr>
        <w:t>např. možnost požadovat vysvětlení</w:t>
      </w:r>
      <w:r w:rsidR="00253CF9">
        <w:rPr>
          <w:rFonts w:cs="Times New Roman"/>
          <w:szCs w:val="24"/>
        </w:rPr>
        <w:t xml:space="preserve"> </w:t>
      </w:r>
      <w:r w:rsidR="00917FB5">
        <w:rPr>
          <w:rFonts w:cs="Times New Roman"/>
          <w:szCs w:val="24"/>
        </w:rPr>
        <w:t xml:space="preserve">od </w:t>
      </w:r>
      <w:r w:rsidR="00917FB5" w:rsidRPr="00917FB5">
        <w:rPr>
          <w:rFonts w:cs="Times New Roman"/>
          <w:szCs w:val="24"/>
        </w:rPr>
        <w:t>osob, kter</w:t>
      </w:r>
      <w:r w:rsidR="00917FB5">
        <w:rPr>
          <w:rFonts w:cs="Times New Roman"/>
          <w:szCs w:val="24"/>
        </w:rPr>
        <w:t>é</w:t>
      </w:r>
      <w:r w:rsidR="00917FB5" w:rsidRPr="00917FB5">
        <w:rPr>
          <w:rFonts w:cs="Times New Roman"/>
          <w:szCs w:val="24"/>
        </w:rPr>
        <w:t xml:space="preserve"> m</w:t>
      </w:r>
      <w:r w:rsidR="00917FB5">
        <w:rPr>
          <w:rFonts w:cs="Times New Roman"/>
          <w:szCs w:val="24"/>
        </w:rPr>
        <w:t>ohou nějakým způsobem</w:t>
      </w:r>
      <w:r w:rsidR="00917FB5" w:rsidRPr="00917FB5">
        <w:rPr>
          <w:rFonts w:cs="Times New Roman"/>
          <w:szCs w:val="24"/>
        </w:rPr>
        <w:t xml:space="preserve"> přispět k objasnění skutečností důležitých pro odhalení přestupku nebo jeho pachatele</w:t>
      </w:r>
      <w:r w:rsidRPr="004E44FC">
        <w:rPr>
          <w:rFonts w:cs="Times New Roman"/>
          <w:szCs w:val="24"/>
        </w:rPr>
        <w:t xml:space="preserve">. Na </w:t>
      </w:r>
      <w:r w:rsidR="00175647">
        <w:rPr>
          <w:rFonts w:cs="Times New Roman"/>
          <w:szCs w:val="24"/>
        </w:rPr>
        <w:t xml:space="preserve">jednání </w:t>
      </w:r>
      <w:r w:rsidRPr="004E44FC">
        <w:rPr>
          <w:rFonts w:cs="Times New Roman"/>
          <w:szCs w:val="24"/>
        </w:rPr>
        <w:t>obecní polici</w:t>
      </w:r>
      <w:r w:rsidR="00175647">
        <w:rPr>
          <w:rFonts w:cs="Times New Roman"/>
          <w:szCs w:val="24"/>
        </w:rPr>
        <w:t>e</w:t>
      </w:r>
      <w:r w:rsidRPr="004E44FC">
        <w:rPr>
          <w:rFonts w:cs="Times New Roman"/>
          <w:szCs w:val="24"/>
        </w:rPr>
        <w:t xml:space="preserve"> jako na</w:t>
      </w:r>
      <w:r w:rsidR="00253CF9">
        <w:rPr>
          <w:rFonts w:cs="Times New Roman"/>
          <w:szCs w:val="24"/>
        </w:rPr>
        <w:t> </w:t>
      </w:r>
      <w:r w:rsidRPr="004E44FC">
        <w:rPr>
          <w:rFonts w:cs="Times New Roman"/>
          <w:szCs w:val="24"/>
        </w:rPr>
        <w:t>orgán obce je možné podat stížnost u starosty nebo u zastupitele, který ji řídí.</w:t>
      </w:r>
      <w:r>
        <w:rPr>
          <w:rStyle w:val="Znakapoznpodarou"/>
          <w:rFonts w:cs="Times New Roman"/>
          <w:szCs w:val="24"/>
        </w:rPr>
        <w:footnoteReference w:id="77"/>
      </w:r>
      <w:r w:rsidR="00BF7A8A">
        <w:rPr>
          <w:rFonts w:cs="Times New Roman"/>
          <w:szCs w:val="24"/>
        </w:rPr>
        <w:t xml:space="preserve"> </w:t>
      </w:r>
    </w:p>
    <w:p w14:paraId="58319F02" w14:textId="6662A1A3" w:rsidR="00C16830" w:rsidRPr="009A1A4C" w:rsidRDefault="009A1A4C" w:rsidP="00A9016E">
      <w:pPr>
        <w:spacing w:after="0" w:line="360" w:lineRule="auto"/>
        <w:ind w:firstLine="348"/>
        <w:rPr>
          <w:rFonts w:cs="Times New Roman"/>
          <w:szCs w:val="24"/>
        </w:rPr>
      </w:pPr>
      <w:r w:rsidRPr="009A1A4C">
        <w:rPr>
          <w:rFonts w:cs="Times New Roman"/>
          <w:szCs w:val="24"/>
        </w:rPr>
        <w:t>Na základě předchozích poznatků můžeme vydedukovat, že s</w:t>
      </w:r>
      <w:r w:rsidR="00BF7A8A" w:rsidRPr="009A1A4C">
        <w:rPr>
          <w:rFonts w:cs="Times New Roman"/>
          <w:szCs w:val="24"/>
        </w:rPr>
        <w:t xml:space="preserve">tarosta obce má v České republice </w:t>
      </w:r>
      <w:r w:rsidR="00C16830" w:rsidRPr="009A1A4C">
        <w:rPr>
          <w:rFonts w:cs="Times New Roman"/>
          <w:szCs w:val="24"/>
        </w:rPr>
        <w:t>relativně slabé postavení</w:t>
      </w:r>
      <w:r w:rsidR="00BF7A8A" w:rsidRPr="009A1A4C">
        <w:rPr>
          <w:rFonts w:cs="Times New Roman"/>
          <w:szCs w:val="24"/>
        </w:rPr>
        <w:t>,</w:t>
      </w:r>
      <w:r w:rsidR="005177D4" w:rsidRPr="009A1A4C">
        <w:rPr>
          <w:rFonts w:cs="Times New Roman"/>
          <w:szCs w:val="24"/>
        </w:rPr>
        <w:t xml:space="preserve"> a to z</w:t>
      </w:r>
      <w:r w:rsidR="00B92294" w:rsidRPr="009A1A4C">
        <w:rPr>
          <w:rFonts w:cs="Times New Roman"/>
          <w:szCs w:val="24"/>
        </w:rPr>
        <w:t> </w:t>
      </w:r>
      <w:r w:rsidR="005177D4" w:rsidRPr="009A1A4C">
        <w:rPr>
          <w:rFonts w:cs="Times New Roman"/>
          <w:szCs w:val="24"/>
        </w:rPr>
        <w:t>důvodu</w:t>
      </w:r>
      <w:r w:rsidR="00B92294" w:rsidRPr="009A1A4C">
        <w:rPr>
          <w:rFonts w:cs="Times New Roman"/>
          <w:szCs w:val="24"/>
        </w:rPr>
        <w:t xml:space="preserve"> </w:t>
      </w:r>
      <w:r w:rsidR="005177D4" w:rsidRPr="009A1A4C">
        <w:rPr>
          <w:rFonts w:cs="Times New Roman"/>
          <w:szCs w:val="24"/>
        </w:rPr>
        <w:t>závislosti na zastupitelstvu a omezenými rozhodovacími pravomocemi.</w:t>
      </w:r>
    </w:p>
    <w:p w14:paraId="0752253C" w14:textId="565E8534" w:rsidR="00494BF7" w:rsidRPr="00483267" w:rsidRDefault="00494BF7" w:rsidP="00483267">
      <w:pPr>
        <w:spacing w:after="0" w:line="360" w:lineRule="auto"/>
        <w:ind w:firstLine="348"/>
        <w:rPr>
          <w:rFonts w:cs="Times New Roman"/>
          <w:szCs w:val="24"/>
        </w:rPr>
      </w:pPr>
    </w:p>
    <w:p w14:paraId="6316DD97" w14:textId="77777777" w:rsidR="00B84B91" w:rsidRPr="00483267" w:rsidRDefault="00813444" w:rsidP="00483267">
      <w:pPr>
        <w:spacing w:line="360" w:lineRule="auto"/>
        <w:rPr>
          <w:rFonts w:cs="Times New Roman"/>
          <w:szCs w:val="24"/>
        </w:rPr>
      </w:pPr>
      <w:r w:rsidRPr="00483267">
        <w:rPr>
          <w:rFonts w:cs="Times New Roman"/>
          <w:szCs w:val="24"/>
        </w:rPr>
        <w:br w:type="page"/>
      </w:r>
    </w:p>
    <w:p w14:paraId="7F3FE077" w14:textId="35B34013" w:rsidR="00DC6E42" w:rsidRPr="00716C90" w:rsidRDefault="005177D4" w:rsidP="001A2176">
      <w:pPr>
        <w:pStyle w:val="Nadpis1"/>
        <w:numPr>
          <w:ilvl w:val="0"/>
          <w:numId w:val="25"/>
        </w:numPr>
        <w:spacing w:line="360" w:lineRule="auto"/>
        <w:ind w:left="357" w:hanging="357"/>
        <w:rPr>
          <w:rFonts w:cs="Times New Roman"/>
          <w:b w:val="0"/>
        </w:rPr>
      </w:pPr>
      <w:bookmarkStart w:id="40" w:name="_Toc4506023"/>
      <w:r w:rsidRPr="00716C90">
        <w:rPr>
          <w:rFonts w:cs="Times New Roman"/>
          <w:caps w:val="0"/>
        </w:rPr>
        <w:lastRenderedPageBreak/>
        <w:t xml:space="preserve">Volba starosty obce a </w:t>
      </w:r>
      <w:r w:rsidR="0008356D">
        <w:rPr>
          <w:rFonts w:cs="Times New Roman"/>
          <w:caps w:val="0"/>
        </w:rPr>
        <w:t xml:space="preserve">možnosti </w:t>
      </w:r>
      <w:r w:rsidR="00515927">
        <w:rPr>
          <w:rFonts w:cs="Times New Roman"/>
          <w:caps w:val="0"/>
        </w:rPr>
        <w:t>u</w:t>
      </w:r>
      <w:r w:rsidRPr="00716C90">
        <w:rPr>
          <w:rFonts w:cs="Times New Roman"/>
          <w:caps w:val="0"/>
        </w:rPr>
        <w:t>končení jeho funkce v současné právní úpravě</w:t>
      </w:r>
      <w:bookmarkEnd w:id="40"/>
      <w:r w:rsidRPr="00716C90">
        <w:rPr>
          <w:rFonts w:cs="Times New Roman"/>
          <w:caps w:val="0"/>
        </w:rPr>
        <w:t xml:space="preserve"> </w:t>
      </w:r>
    </w:p>
    <w:p w14:paraId="509323AD" w14:textId="5B5A2094" w:rsidR="009A0A9D" w:rsidRPr="00483267" w:rsidRDefault="00B92294" w:rsidP="00483267">
      <w:pPr>
        <w:spacing w:after="0" w:line="360" w:lineRule="auto"/>
        <w:ind w:firstLine="346"/>
        <w:rPr>
          <w:rFonts w:cs="Times New Roman"/>
          <w:szCs w:val="24"/>
        </w:rPr>
      </w:pPr>
      <w:r>
        <w:rPr>
          <w:rFonts w:cs="Times New Roman"/>
          <w:szCs w:val="24"/>
        </w:rPr>
        <w:t xml:space="preserve">V této </w:t>
      </w:r>
      <w:r w:rsidR="004D7DE2" w:rsidRPr="00483267">
        <w:rPr>
          <w:rFonts w:cs="Times New Roman"/>
          <w:szCs w:val="24"/>
        </w:rPr>
        <w:t>kapitol</w:t>
      </w:r>
      <w:r>
        <w:rPr>
          <w:rFonts w:cs="Times New Roman"/>
          <w:szCs w:val="24"/>
        </w:rPr>
        <w:t xml:space="preserve">e </w:t>
      </w:r>
      <w:r w:rsidR="004D7DE2" w:rsidRPr="00483267">
        <w:rPr>
          <w:rFonts w:cs="Times New Roman"/>
          <w:szCs w:val="24"/>
        </w:rPr>
        <w:t xml:space="preserve">se zaměřím na </w:t>
      </w:r>
      <w:r>
        <w:rPr>
          <w:rFonts w:cs="Times New Roman"/>
          <w:szCs w:val="24"/>
        </w:rPr>
        <w:t xml:space="preserve">to, jak v </w:t>
      </w:r>
      <w:r w:rsidR="004D7DE2" w:rsidRPr="00483267">
        <w:rPr>
          <w:rFonts w:cs="Times New Roman"/>
          <w:szCs w:val="24"/>
        </w:rPr>
        <w:t xml:space="preserve">současné </w:t>
      </w:r>
      <w:r>
        <w:rPr>
          <w:rFonts w:cs="Times New Roman"/>
          <w:szCs w:val="24"/>
        </w:rPr>
        <w:t xml:space="preserve">době </w:t>
      </w:r>
      <w:r w:rsidR="004D7DE2" w:rsidRPr="00483267">
        <w:rPr>
          <w:rFonts w:cs="Times New Roman"/>
          <w:szCs w:val="24"/>
        </w:rPr>
        <w:t>fung</w:t>
      </w:r>
      <w:r>
        <w:rPr>
          <w:rFonts w:cs="Times New Roman"/>
          <w:szCs w:val="24"/>
        </w:rPr>
        <w:t xml:space="preserve">uje </w:t>
      </w:r>
      <w:r w:rsidR="004D7DE2" w:rsidRPr="00483267">
        <w:rPr>
          <w:rFonts w:cs="Times New Roman"/>
          <w:szCs w:val="24"/>
        </w:rPr>
        <w:t>volb</w:t>
      </w:r>
      <w:r>
        <w:rPr>
          <w:rFonts w:cs="Times New Roman"/>
          <w:szCs w:val="24"/>
        </w:rPr>
        <w:t>a</w:t>
      </w:r>
      <w:r w:rsidR="004D7DE2" w:rsidRPr="00483267">
        <w:rPr>
          <w:rFonts w:cs="Times New Roman"/>
          <w:szCs w:val="24"/>
        </w:rPr>
        <w:t xml:space="preserve"> starosty. </w:t>
      </w:r>
      <w:r w:rsidR="00D22E78" w:rsidRPr="00483267">
        <w:rPr>
          <w:rFonts w:cs="Times New Roman"/>
          <w:szCs w:val="24"/>
        </w:rPr>
        <w:t xml:space="preserve">Jak již bylo </w:t>
      </w:r>
      <w:r w:rsidR="00D22E78" w:rsidRPr="00A81BD5">
        <w:rPr>
          <w:rFonts w:cs="Times New Roman"/>
          <w:szCs w:val="24"/>
        </w:rPr>
        <w:t>zmíněno v přechozí kapitole, starosta obce je volen</w:t>
      </w:r>
      <w:r w:rsidR="004E32FF" w:rsidRPr="00A81BD5">
        <w:rPr>
          <w:rFonts w:cs="Times New Roman"/>
          <w:szCs w:val="24"/>
        </w:rPr>
        <w:t xml:space="preserve"> z řad</w:t>
      </w:r>
      <w:r w:rsidR="00D22E78" w:rsidRPr="00A81BD5">
        <w:rPr>
          <w:rFonts w:cs="Times New Roman"/>
          <w:szCs w:val="24"/>
        </w:rPr>
        <w:t xml:space="preserve"> zastupitelstv</w:t>
      </w:r>
      <w:r w:rsidR="00A81BD5" w:rsidRPr="00A81BD5">
        <w:rPr>
          <w:rFonts w:cs="Times New Roman"/>
          <w:szCs w:val="24"/>
        </w:rPr>
        <w:t xml:space="preserve">a samotným zastupitelstvem. </w:t>
      </w:r>
      <w:r w:rsidR="00007901" w:rsidRPr="00A81BD5">
        <w:rPr>
          <w:rFonts w:cs="Times New Roman"/>
          <w:szCs w:val="24"/>
        </w:rPr>
        <w:t>Volební období</w:t>
      </w:r>
      <w:r w:rsidR="006272A3" w:rsidRPr="00A81BD5">
        <w:rPr>
          <w:rFonts w:cs="Times New Roman"/>
          <w:szCs w:val="24"/>
        </w:rPr>
        <w:t xml:space="preserve"> starosty</w:t>
      </w:r>
      <w:r w:rsidR="00007901" w:rsidRPr="00A81BD5">
        <w:rPr>
          <w:rFonts w:cs="Times New Roman"/>
          <w:szCs w:val="24"/>
        </w:rPr>
        <w:t xml:space="preserve"> je čtyřleté.</w:t>
      </w:r>
      <w:r w:rsidR="00DC425E" w:rsidRPr="00A81BD5">
        <w:rPr>
          <w:rFonts w:cs="Times New Roman"/>
          <w:szCs w:val="24"/>
        </w:rPr>
        <w:t xml:space="preserve"> V současné právní úpravě není žádná </w:t>
      </w:r>
      <w:r w:rsidR="00DC425E" w:rsidRPr="00483267">
        <w:rPr>
          <w:rFonts w:cs="Times New Roman"/>
          <w:szCs w:val="24"/>
        </w:rPr>
        <w:t>limitace toho</w:t>
      </w:r>
      <w:r w:rsidR="005177D4">
        <w:rPr>
          <w:rFonts w:cs="Times New Roman"/>
          <w:szCs w:val="24"/>
        </w:rPr>
        <w:t>,</w:t>
      </w:r>
      <w:r w:rsidR="00DC425E" w:rsidRPr="00483267">
        <w:rPr>
          <w:rFonts w:cs="Times New Roman"/>
          <w:szCs w:val="24"/>
        </w:rPr>
        <w:t xml:space="preserve"> kolikrát za sebou může být starosta zvolen.</w:t>
      </w:r>
      <w:r w:rsidR="00691532" w:rsidRPr="00483267">
        <w:rPr>
          <w:rFonts w:cs="Times New Roman"/>
          <w:szCs w:val="24"/>
        </w:rPr>
        <w:t xml:space="preserve"> </w:t>
      </w:r>
      <w:r w:rsidR="009A0A9D" w:rsidRPr="00483267">
        <w:rPr>
          <w:rFonts w:cs="Times New Roman"/>
          <w:szCs w:val="24"/>
        </w:rPr>
        <w:t xml:space="preserve">Volba může probíhat buď tajně </w:t>
      </w:r>
      <w:r w:rsidR="009A0A9D" w:rsidRPr="00A81BD5">
        <w:rPr>
          <w:rFonts w:cs="Times New Roman"/>
          <w:szCs w:val="24"/>
        </w:rPr>
        <w:t>pomocí hlasovacích lístku</w:t>
      </w:r>
      <w:r w:rsidR="006272A3" w:rsidRPr="00A81BD5">
        <w:rPr>
          <w:rFonts w:cs="Times New Roman"/>
          <w:szCs w:val="24"/>
        </w:rPr>
        <w:t>,</w:t>
      </w:r>
      <w:r w:rsidR="009A0A9D" w:rsidRPr="00A81BD5">
        <w:rPr>
          <w:rFonts w:cs="Times New Roman"/>
          <w:szCs w:val="24"/>
        </w:rPr>
        <w:t xml:space="preserve"> či aklamačně např.</w:t>
      </w:r>
      <w:r w:rsidR="007D2669" w:rsidRPr="00A81BD5">
        <w:rPr>
          <w:rFonts w:cs="Times New Roman"/>
          <w:szCs w:val="24"/>
        </w:rPr>
        <w:t> </w:t>
      </w:r>
      <w:r w:rsidR="009A0A9D" w:rsidRPr="00A81BD5">
        <w:rPr>
          <w:rFonts w:cs="Times New Roman"/>
          <w:szCs w:val="24"/>
        </w:rPr>
        <w:t xml:space="preserve">zdvihnutím ruky, avšak </w:t>
      </w:r>
      <w:r w:rsidR="00A81BD5" w:rsidRPr="00A81BD5">
        <w:rPr>
          <w:rFonts w:cs="Times New Roman"/>
          <w:szCs w:val="24"/>
        </w:rPr>
        <w:t>přestože</w:t>
      </w:r>
      <w:r w:rsidR="009A0A9D" w:rsidRPr="00A81BD5">
        <w:rPr>
          <w:rFonts w:cs="Times New Roman"/>
          <w:szCs w:val="24"/>
        </w:rPr>
        <w:t xml:space="preserve"> je hlasování tajné</w:t>
      </w:r>
      <w:r w:rsidR="005177D4" w:rsidRPr="00A81BD5">
        <w:rPr>
          <w:rFonts w:cs="Times New Roman"/>
          <w:szCs w:val="24"/>
        </w:rPr>
        <w:t>,</w:t>
      </w:r>
      <w:r w:rsidR="009A0A9D" w:rsidRPr="00A81BD5">
        <w:rPr>
          <w:rFonts w:cs="Times New Roman"/>
          <w:szCs w:val="24"/>
        </w:rPr>
        <w:t xml:space="preserve"> probíhá na zasedání zastupitelstva, které je ze zákona veřejné. O</w:t>
      </w:r>
      <w:r w:rsidR="00A81BD5" w:rsidRPr="00A81BD5">
        <w:rPr>
          <w:rFonts w:cs="Times New Roman"/>
          <w:szCs w:val="24"/>
        </w:rPr>
        <w:t xml:space="preserve"> výsledku</w:t>
      </w:r>
      <w:r w:rsidR="009A0A9D" w:rsidRPr="00A81BD5">
        <w:rPr>
          <w:rFonts w:cs="Times New Roman"/>
          <w:szCs w:val="24"/>
        </w:rPr>
        <w:t xml:space="preserve"> volb</w:t>
      </w:r>
      <w:r w:rsidR="00A81BD5" w:rsidRPr="00A81BD5">
        <w:rPr>
          <w:rFonts w:cs="Times New Roman"/>
          <w:szCs w:val="24"/>
        </w:rPr>
        <w:t>y starosty</w:t>
      </w:r>
      <w:r w:rsidR="009A0A9D" w:rsidRPr="00A81BD5">
        <w:rPr>
          <w:rFonts w:cs="Times New Roman"/>
          <w:szCs w:val="24"/>
        </w:rPr>
        <w:t xml:space="preserve"> je vydáno usnesení zastupitelstva</w:t>
      </w:r>
      <w:r w:rsidR="00A9016E" w:rsidRPr="00A81BD5">
        <w:rPr>
          <w:rFonts w:cs="Times New Roman"/>
          <w:szCs w:val="24"/>
        </w:rPr>
        <w:t>.</w:t>
      </w:r>
      <w:r w:rsidR="009A0A9D" w:rsidRPr="00A81BD5">
        <w:rPr>
          <w:rStyle w:val="Znakapoznpodarou"/>
          <w:rFonts w:cs="Times New Roman"/>
          <w:szCs w:val="24"/>
        </w:rPr>
        <w:footnoteReference w:id="78"/>
      </w:r>
      <w:r w:rsidR="009A0A9D" w:rsidRPr="00A81BD5">
        <w:rPr>
          <w:rFonts w:cs="Times New Roman"/>
          <w:szCs w:val="24"/>
        </w:rPr>
        <w:t xml:space="preserve"> Může být navrženo i</w:t>
      </w:r>
      <w:r w:rsidR="007D2669" w:rsidRPr="00A81BD5">
        <w:rPr>
          <w:rFonts w:cs="Times New Roman"/>
          <w:szCs w:val="24"/>
        </w:rPr>
        <w:t> </w:t>
      </w:r>
      <w:r w:rsidR="009A0A9D" w:rsidRPr="00A81BD5">
        <w:rPr>
          <w:rFonts w:cs="Times New Roman"/>
          <w:szCs w:val="24"/>
        </w:rPr>
        <w:t>více kandidátů</w:t>
      </w:r>
      <w:r w:rsidR="005177D4" w:rsidRPr="00A81BD5">
        <w:rPr>
          <w:rFonts w:cs="Times New Roman"/>
          <w:szCs w:val="24"/>
        </w:rPr>
        <w:t>,</w:t>
      </w:r>
      <w:r w:rsidR="009A0A9D" w:rsidRPr="00A81BD5">
        <w:rPr>
          <w:rFonts w:cs="Times New Roman"/>
          <w:szCs w:val="24"/>
        </w:rPr>
        <w:t xml:space="preserve"> </w:t>
      </w:r>
      <w:r w:rsidR="005177D4" w:rsidRPr="00A81BD5">
        <w:rPr>
          <w:rFonts w:cs="Times New Roman"/>
          <w:szCs w:val="24"/>
        </w:rPr>
        <w:t xml:space="preserve">o kterých se </w:t>
      </w:r>
      <w:r w:rsidR="005177D4">
        <w:rPr>
          <w:rFonts w:cs="Times New Roman"/>
          <w:szCs w:val="24"/>
        </w:rPr>
        <w:t>může hlasovat najednou</w:t>
      </w:r>
      <w:r w:rsidR="00984513">
        <w:rPr>
          <w:rFonts w:cs="Times New Roman"/>
          <w:szCs w:val="24"/>
        </w:rPr>
        <w:t>,</w:t>
      </w:r>
      <w:r w:rsidR="009A0A9D" w:rsidRPr="00483267">
        <w:rPr>
          <w:rFonts w:cs="Times New Roman"/>
          <w:szCs w:val="24"/>
        </w:rPr>
        <w:t xml:space="preserve"> nebo postupně o každém z nich. Pro zvolení </w:t>
      </w:r>
      <w:r w:rsidR="00C53731" w:rsidRPr="00483267">
        <w:rPr>
          <w:rFonts w:cs="Times New Roman"/>
          <w:szCs w:val="24"/>
        </w:rPr>
        <w:t xml:space="preserve">do funkce </w:t>
      </w:r>
      <w:r w:rsidR="009A0A9D" w:rsidRPr="00483267">
        <w:rPr>
          <w:rFonts w:cs="Times New Roman"/>
          <w:szCs w:val="24"/>
        </w:rPr>
        <w:t>staros</w:t>
      </w:r>
      <w:r w:rsidR="00C53731" w:rsidRPr="00483267">
        <w:rPr>
          <w:rFonts w:cs="Times New Roman"/>
          <w:szCs w:val="24"/>
        </w:rPr>
        <w:t>ty</w:t>
      </w:r>
      <w:r w:rsidR="009A0A9D" w:rsidRPr="00483267">
        <w:rPr>
          <w:rFonts w:cs="Times New Roman"/>
          <w:szCs w:val="24"/>
        </w:rPr>
        <w:t xml:space="preserve"> musí </w:t>
      </w:r>
      <w:r w:rsidR="005177D4">
        <w:rPr>
          <w:rFonts w:cs="Times New Roman"/>
          <w:szCs w:val="24"/>
        </w:rPr>
        <w:t xml:space="preserve">kandidát </w:t>
      </w:r>
      <w:r w:rsidR="00C53731" w:rsidRPr="00483267">
        <w:rPr>
          <w:rFonts w:cs="Times New Roman"/>
          <w:szCs w:val="24"/>
        </w:rPr>
        <w:t xml:space="preserve">získat </w:t>
      </w:r>
      <w:r w:rsidR="005177D4">
        <w:rPr>
          <w:rFonts w:cs="Times New Roman"/>
          <w:szCs w:val="24"/>
        </w:rPr>
        <w:t>nadpoloviční většinu</w:t>
      </w:r>
      <w:r w:rsidR="009A0A9D" w:rsidRPr="00483267">
        <w:rPr>
          <w:rFonts w:cs="Times New Roman"/>
          <w:szCs w:val="24"/>
        </w:rPr>
        <w:t xml:space="preserve"> všech </w:t>
      </w:r>
      <w:r w:rsidR="005177D4">
        <w:rPr>
          <w:rFonts w:cs="Times New Roman"/>
          <w:szCs w:val="24"/>
        </w:rPr>
        <w:t xml:space="preserve">hlasů </w:t>
      </w:r>
      <w:r w:rsidR="009A0A9D" w:rsidRPr="00483267">
        <w:rPr>
          <w:rFonts w:cs="Times New Roman"/>
          <w:szCs w:val="24"/>
        </w:rPr>
        <w:t xml:space="preserve">zastupitelů. </w:t>
      </w:r>
    </w:p>
    <w:p w14:paraId="37CC73CC" w14:textId="28BF1C13" w:rsidR="00172225" w:rsidRPr="00A81BD5" w:rsidRDefault="00691532" w:rsidP="00483267">
      <w:pPr>
        <w:spacing w:after="0" w:line="360" w:lineRule="auto"/>
        <w:ind w:firstLine="346"/>
        <w:rPr>
          <w:rFonts w:cs="Times New Roman"/>
          <w:szCs w:val="24"/>
        </w:rPr>
      </w:pPr>
      <w:r w:rsidRPr="00483267">
        <w:rPr>
          <w:rFonts w:cs="Times New Roman"/>
          <w:szCs w:val="24"/>
        </w:rPr>
        <w:t xml:space="preserve">Starostou obce může být zvolen pouze občas České </w:t>
      </w:r>
      <w:r w:rsidR="005177D4">
        <w:rPr>
          <w:rFonts w:cs="Times New Roman"/>
          <w:szCs w:val="24"/>
        </w:rPr>
        <w:t>republiky starší osmnácti let. I</w:t>
      </w:r>
      <w:r w:rsidRPr="00483267">
        <w:rPr>
          <w:rFonts w:cs="Times New Roman"/>
          <w:szCs w:val="24"/>
        </w:rPr>
        <w:t> přesto, že jsme součástí Evropské Unie (dále jen „EU“), starostou se stále může stát pouze český občan</w:t>
      </w:r>
      <w:r w:rsidR="00A9016E">
        <w:rPr>
          <w:rFonts w:cs="Times New Roman"/>
          <w:szCs w:val="24"/>
        </w:rPr>
        <w:t>.</w:t>
      </w:r>
      <w:r w:rsidR="00AF5C68" w:rsidRPr="00483267">
        <w:rPr>
          <w:rStyle w:val="Znakapoznpodarou"/>
          <w:rFonts w:cs="Times New Roman"/>
          <w:szCs w:val="24"/>
        </w:rPr>
        <w:footnoteReference w:id="79"/>
      </w:r>
      <w:r w:rsidRPr="00483267">
        <w:rPr>
          <w:rFonts w:cs="Times New Roman"/>
          <w:szCs w:val="24"/>
        </w:rPr>
        <w:t xml:space="preserve"> Návrh na kandidáta na starostu může podat kterýkoli ze zastupitelů</w:t>
      </w:r>
      <w:r w:rsidR="000301DF" w:rsidRPr="00483267">
        <w:rPr>
          <w:rFonts w:cs="Times New Roman"/>
          <w:szCs w:val="24"/>
        </w:rPr>
        <w:t xml:space="preserve"> s možností </w:t>
      </w:r>
      <w:r w:rsidR="000301DF" w:rsidRPr="00A81BD5">
        <w:rPr>
          <w:rFonts w:cs="Times New Roman"/>
          <w:szCs w:val="24"/>
        </w:rPr>
        <w:t xml:space="preserve">návrhu i </w:t>
      </w:r>
      <w:r w:rsidR="00A81BD5" w:rsidRPr="00A81BD5">
        <w:rPr>
          <w:rFonts w:cs="Times New Roman"/>
          <w:szCs w:val="24"/>
        </w:rPr>
        <w:t>sebe</w:t>
      </w:r>
      <w:r w:rsidR="000301DF" w:rsidRPr="00A81BD5">
        <w:rPr>
          <w:rFonts w:cs="Times New Roman"/>
          <w:szCs w:val="24"/>
        </w:rPr>
        <w:t xml:space="preserve"> samotného</w:t>
      </w:r>
      <w:r w:rsidRPr="00A81BD5">
        <w:rPr>
          <w:rFonts w:cs="Times New Roman"/>
          <w:szCs w:val="24"/>
        </w:rPr>
        <w:t>.</w:t>
      </w:r>
      <w:r w:rsidR="00D22E78" w:rsidRPr="00A81BD5">
        <w:rPr>
          <w:rFonts w:cs="Times New Roman"/>
          <w:szCs w:val="24"/>
        </w:rPr>
        <w:t xml:space="preserve"> </w:t>
      </w:r>
      <w:r w:rsidR="009A0A9D" w:rsidRPr="00A81BD5">
        <w:rPr>
          <w:rFonts w:cs="Times New Roman"/>
          <w:szCs w:val="24"/>
        </w:rPr>
        <w:t xml:space="preserve">Jelikož je ale zasedání </w:t>
      </w:r>
      <w:r w:rsidR="005177D4" w:rsidRPr="00A81BD5">
        <w:rPr>
          <w:rFonts w:cs="Times New Roman"/>
          <w:szCs w:val="24"/>
        </w:rPr>
        <w:t>zastupitelstva veřejné a občané</w:t>
      </w:r>
      <w:r w:rsidR="009A0A9D" w:rsidRPr="00A81BD5">
        <w:rPr>
          <w:rFonts w:cs="Times New Roman"/>
          <w:szCs w:val="24"/>
        </w:rPr>
        <w:t xml:space="preserve"> zde mají možnost vy</w:t>
      </w:r>
      <w:r w:rsidR="000301DF" w:rsidRPr="00A81BD5">
        <w:rPr>
          <w:rFonts w:cs="Times New Roman"/>
          <w:szCs w:val="24"/>
        </w:rPr>
        <w:t>jadřovat se k projednávaným bodům</w:t>
      </w:r>
      <w:r w:rsidR="009A0A9D" w:rsidRPr="00A81BD5">
        <w:rPr>
          <w:rFonts w:cs="Times New Roman"/>
          <w:szCs w:val="24"/>
        </w:rPr>
        <w:t>,</w:t>
      </w:r>
      <w:r w:rsidR="000301DF" w:rsidRPr="00A81BD5">
        <w:rPr>
          <w:rFonts w:cs="Times New Roman"/>
          <w:szCs w:val="24"/>
        </w:rPr>
        <w:t xml:space="preserve"> je možné, aby tedy i oni zasáhli </w:t>
      </w:r>
      <w:r w:rsidR="00A81BD5" w:rsidRPr="00A81BD5">
        <w:rPr>
          <w:rFonts w:cs="Times New Roman"/>
          <w:szCs w:val="24"/>
        </w:rPr>
        <w:t xml:space="preserve">svými návrhy </w:t>
      </w:r>
      <w:r w:rsidR="000301DF" w:rsidRPr="00A81BD5">
        <w:rPr>
          <w:rFonts w:cs="Times New Roman"/>
          <w:szCs w:val="24"/>
        </w:rPr>
        <w:t>d</w:t>
      </w:r>
      <w:r w:rsidR="00A81BD5" w:rsidRPr="00A81BD5">
        <w:rPr>
          <w:rFonts w:cs="Times New Roman"/>
          <w:szCs w:val="24"/>
        </w:rPr>
        <w:t>o</w:t>
      </w:r>
      <w:r w:rsidR="000301DF" w:rsidRPr="00A81BD5">
        <w:rPr>
          <w:rFonts w:cs="Times New Roman"/>
          <w:szCs w:val="24"/>
        </w:rPr>
        <w:t xml:space="preserve"> volby kandidátů na starostu. Jejich návrhy sice nejsou pro zastupitelstvo závazné, avšak je možné, aby t</w:t>
      </w:r>
      <w:r w:rsidR="00C53731" w:rsidRPr="00A81BD5">
        <w:rPr>
          <w:rFonts w:cs="Times New Roman"/>
          <w:szCs w:val="24"/>
        </w:rPr>
        <w:t xml:space="preserve">akovýto </w:t>
      </w:r>
      <w:r w:rsidR="000301DF" w:rsidRPr="00A81BD5">
        <w:rPr>
          <w:rFonts w:cs="Times New Roman"/>
          <w:szCs w:val="24"/>
        </w:rPr>
        <w:t xml:space="preserve">návrh podpořil některý ze zastupitelů a následně tohoto kandidáta navrhl on </w:t>
      </w:r>
      <w:r w:rsidR="00C53731" w:rsidRPr="00A81BD5">
        <w:rPr>
          <w:rFonts w:cs="Times New Roman"/>
          <w:szCs w:val="24"/>
        </w:rPr>
        <w:t>osobně</w:t>
      </w:r>
      <w:r w:rsidR="00A9016E" w:rsidRPr="00A81BD5">
        <w:rPr>
          <w:rFonts w:cs="Times New Roman"/>
          <w:szCs w:val="24"/>
        </w:rPr>
        <w:t>.</w:t>
      </w:r>
      <w:r w:rsidR="000301DF" w:rsidRPr="00A81BD5">
        <w:rPr>
          <w:rStyle w:val="Znakapoznpodarou"/>
          <w:rFonts w:cs="Times New Roman"/>
          <w:szCs w:val="24"/>
        </w:rPr>
        <w:footnoteReference w:id="80"/>
      </w:r>
      <w:r w:rsidR="00D22E78" w:rsidRPr="00A81BD5">
        <w:rPr>
          <w:rFonts w:cs="Times New Roman"/>
          <w:szCs w:val="24"/>
        </w:rPr>
        <w:t xml:space="preserve"> </w:t>
      </w:r>
    </w:p>
    <w:p w14:paraId="0D63239C" w14:textId="7CBAE57E" w:rsidR="00CE71B9" w:rsidRDefault="00172225" w:rsidP="00CE71B9">
      <w:pPr>
        <w:spacing w:after="0" w:line="360" w:lineRule="auto"/>
        <w:ind w:firstLine="346"/>
        <w:rPr>
          <w:rFonts w:cs="Times New Roman"/>
          <w:szCs w:val="24"/>
        </w:rPr>
      </w:pPr>
      <w:r w:rsidRPr="00483267">
        <w:rPr>
          <w:rFonts w:cs="Times New Roman"/>
          <w:szCs w:val="24"/>
        </w:rPr>
        <w:t>Odvol</w:t>
      </w:r>
      <w:r w:rsidR="00F1470B" w:rsidRPr="00483267">
        <w:rPr>
          <w:rFonts w:cs="Times New Roman"/>
          <w:szCs w:val="24"/>
        </w:rPr>
        <w:t>at</w:t>
      </w:r>
      <w:r w:rsidRPr="00483267">
        <w:rPr>
          <w:rFonts w:cs="Times New Roman"/>
          <w:szCs w:val="24"/>
        </w:rPr>
        <w:t xml:space="preserve"> starost</w:t>
      </w:r>
      <w:r w:rsidR="00F1470B" w:rsidRPr="00483267">
        <w:rPr>
          <w:rFonts w:cs="Times New Roman"/>
          <w:szCs w:val="24"/>
        </w:rPr>
        <w:t>u</w:t>
      </w:r>
      <w:r w:rsidRPr="00483267">
        <w:rPr>
          <w:rFonts w:cs="Times New Roman"/>
          <w:szCs w:val="24"/>
        </w:rPr>
        <w:t xml:space="preserve"> z jeho funkce</w:t>
      </w:r>
      <w:r w:rsidR="00F1470B" w:rsidRPr="00483267">
        <w:rPr>
          <w:rFonts w:cs="Times New Roman"/>
          <w:szCs w:val="24"/>
        </w:rPr>
        <w:t xml:space="preserve"> může</w:t>
      </w:r>
      <w:r w:rsidRPr="00483267">
        <w:rPr>
          <w:rFonts w:cs="Times New Roman"/>
          <w:szCs w:val="24"/>
        </w:rPr>
        <w:t xml:space="preserve"> </w:t>
      </w:r>
      <w:r w:rsidR="00F1470B" w:rsidRPr="00483267">
        <w:rPr>
          <w:rFonts w:cs="Times New Roman"/>
          <w:szCs w:val="24"/>
        </w:rPr>
        <w:t xml:space="preserve">pouze </w:t>
      </w:r>
      <w:r w:rsidRPr="00483267">
        <w:rPr>
          <w:rFonts w:cs="Times New Roman"/>
          <w:szCs w:val="24"/>
        </w:rPr>
        <w:t>zastupitelstv</w:t>
      </w:r>
      <w:r w:rsidR="006C45B0" w:rsidRPr="00483267">
        <w:rPr>
          <w:rFonts w:cs="Times New Roman"/>
          <w:szCs w:val="24"/>
        </w:rPr>
        <w:t>o</w:t>
      </w:r>
      <w:r w:rsidR="00F1470B" w:rsidRPr="00483267">
        <w:rPr>
          <w:rFonts w:cs="Times New Roman"/>
          <w:szCs w:val="24"/>
        </w:rPr>
        <w:t xml:space="preserve">. Pro toto odvolání musí hlasovat nadpoloviční většina všech </w:t>
      </w:r>
      <w:r w:rsidR="00CE71B9">
        <w:rPr>
          <w:rFonts w:cs="Times New Roman"/>
          <w:szCs w:val="24"/>
        </w:rPr>
        <w:t>jeho členů</w:t>
      </w:r>
      <w:r w:rsidRPr="00483267">
        <w:rPr>
          <w:rFonts w:cs="Times New Roman"/>
          <w:szCs w:val="24"/>
        </w:rPr>
        <w:t xml:space="preserve">. </w:t>
      </w:r>
      <w:r w:rsidR="00CE71B9">
        <w:rPr>
          <w:rFonts w:cs="Times New Roman"/>
          <w:szCs w:val="24"/>
        </w:rPr>
        <w:t>Starosta může být odvolán</w:t>
      </w:r>
      <w:r w:rsidR="00CE71B9" w:rsidRPr="00CE71B9">
        <w:rPr>
          <w:rFonts w:cs="Times New Roman"/>
          <w:szCs w:val="24"/>
        </w:rPr>
        <w:t xml:space="preserve"> </w:t>
      </w:r>
      <w:r w:rsidR="00CE71B9">
        <w:rPr>
          <w:rFonts w:cs="Times New Roman"/>
          <w:szCs w:val="24"/>
        </w:rPr>
        <w:t>např. z</w:t>
      </w:r>
      <w:r w:rsidR="00CE71B9" w:rsidRPr="00CE71B9">
        <w:rPr>
          <w:rFonts w:cs="Times New Roman"/>
          <w:szCs w:val="24"/>
        </w:rPr>
        <w:t xml:space="preserve"> důvodů nespokojenost</w:t>
      </w:r>
      <w:r w:rsidR="00CE71B9">
        <w:rPr>
          <w:rFonts w:cs="Times New Roman"/>
          <w:szCs w:val="24"/>
        </w:rPr>
        <w:t>i</w:t>
      </w:r>
      <w:r w:rsidR="00CE71B9" w:rsidRPr="00CE71B9">
        <w:rPr>
          <w:rFonts w:cs="Times New Roman"/>
          <w:szCs w:val="24"/>
        </w:rPr>
        <w:t xml:space="preserve"> zastupitelstva s</w:t>
      </w:r>
      <w:r w:rsidR="00CE71B9">
        <w:rPr>
          <w:rFonts w:cs="Times New Roman"/>
          <w:szCs w:val="24"/>
        </w:rPr>
        <w:t xml:space="preserve"> jeho </w:t>
      </w:r>
      <w:r w:rsidR="00CE71B9" w:rsidRPr="00CE71B9">
        <w:rPr>
          <w:rFonts w:cs="Times New Roman"/>
          <w:szCs w:val="24"/>
        </w:rPr>
        <w:t>prací</w:t>
      </w:r>
      <w:r w:rsidR="00CE71B9">
        <w:rPr>
          <w:rFonts w:cs="Times New Roman"/>
          <w:szCs w:val="24"/>
        </w:rPr>
        <w:t>.</w:t>
      </w:r>
      <w:r w:rsidR="00CE71B9" w:rsidRPr="00CE71B9">
        <w:rPr>
          <w:rFonts w:cs="Times New Roman"/>
          <w:szCs w:val="24"/>
          <w:vertAlign w:val="superscript"/>
        </w:rPr>
        <w:footnoteReference w:id="81"/>
      </w:r>
      <w:r w:rsidR="00CE71B9" w:rsidRPr="00CE71B9">
        <w:rPr>
          <w:rFonts w:cs="Times New Roman"/>
          <w:szCs w:val="24"/>
        </w:rPr>
        <w:t xml:space="preserve"> </w:t>
      </w:r>
      <w:r w:rsidR="00CE71B9">
        <w:rPr>
          <w:rFonts w:cs="Times New Roman"/>
          <w:szCs w:val="24"/>
        </w:rPr>
        <w:t>Jeho odvolání je však možné</w:t>
      </w:r>
      <w:r w:rsidR="00691532" w:rsidRPr="00483267">
        <w:rPr>
          <w:rFonts w:cs="Times New Roman"/>
          <w:szCs w:val="24"/>
        </w:rPr>
        <w:t xml:space="preserve"> i bez udání důvodu. </w:t>
      </w:r>
      <w:r w:rsidR="00CE71B9">
        <w:rPr>
          <w:rFonts w:cs="Times New Roman"/>
          <w:szCs w:val="24"/>
        </w:rPr>
        <w:t xml:space="preserve">Další možností zániku mandátu je v případě </w:t>
      </w:r>
      <w:r w:rsidR="005177D4">
        <w:rPr>
          <w:rFonts w:cs="Times New Roman"/>
          <w:szCs w:val="24"/>
        </w:rPr>
        <w:t xml:space="preserve">pravomocného </w:t>
      </w:r>
      <w:r w:rsidR="00CE71B9">
        <w:rPr>
          <w:rFonts w:cs="Times New Roman"/>
          <w:szCs w:val="24"/>
        </w:rPr>
        <w:t>odsouzení starosty za trestný čin.</w:t>
      </w:r>
      <w:r w:rsidR="005177D4">
        <w:rPr>
          <w:rStyle w:val="Znakapoznpodarou"/>
          <w:rFonts w:cs="Times New Roman"/>
          <w:szCs w:val="24"/>
        </w:rPr>
        <w:footnoteReference w:id="82"/>
      </w:r>
      <w:r w:rsidR="00570E6A" w:rsidRPr="00483267">
        <w:rPr>
          <w:rFonts w:cs="Times New Roman"/>
          <w:szCs w:val="24"/>
        </w:rPr>
        <w:t xml:space="preserve"> </w:t>
      </w:r>
    </w:p>
    <w:p w14:paraId="39832BAE" w14:textId="3BB2AC50" w:rsidR="00F1470B" w:rsidRPr="00483267" w:rsidRDefault="00CE71B9" w:rsidP="00CE71B9">
      <w:pPr>
        <w:spacing w:after="0" w:line="360" w:lineRule="auto"/>
        <w:ind w:firstLine="346"/>
        <w:rPr>
          <w:rFonts w:cs="Times New Roman"/>
          <w:szCs w:val="24"/>
        </w:rPr>
      </w:pPr>
      <w:r w:rsidRPr="00CE71B9">
        <w:rPr>
          <w:rFonts w:cs="Times New Roman"/>
          <w:szCs w:val="24"/>
        </w:rPr>
        <w:t>Starosta se taktéž může</w:t>
      </w:r>
      <w:r>
        <w:rPr>
          <w:rFonts w:cs="Times New Roman"/>
          <w:szCs w:val="24"/>
        </w:rPr>
        <w:t xml:space="preserve"> </w:t>
      </w:r>
      <w:r w:rsidRPr="00CE71B9">
        <w:rPr>
          <w:rFonts w:cs="Times New Roman"/>
          <w:szCs w:val="24"/>
        </w:rPr>
        <w:t>svého mandátu</w:t>
      </w:r>
      <w:r>
        <w:rPr>
          <w:rFonts w:cs="Times New Roman"/>
          <w:szCs w:val="24"/>
        </w:rPr>
        <w:t xml:space="preserve"> vzdát dobrovolně</w:t>
      </w:r>
      <w:r w:rsidRPr="00CE71B9">
        <w:rPr>
          <w:rFonts w:cs="Times New Roman"/>
          <w:szCs w:val="24"/>
        </w:rPr>
        <w:t xml:space="preserve">, a to kdykoli během </w:t>
      </w:r>
      <w:r w:rsidR="007B44F2">
        <w:rPr>
          <w:rFonts w:cs="Times New Roman"/>
          <w:szCs w:val="24"/>
        </w:rPr>
        <w:t xml:space="preserve">svého </w:t>
      </w:r>
      <w:r w:rsidRPr="00CE71B9">
        <w:rPr>
          <w:rFonts w:cs="Times New Roman"/>
          <w:szCs w:val="24"/>
        </w:rPr>
        <w:t>funkčního období. Rezignaci může podat písemně nebo ústním prohlášením na zasedání zastupitelstva. Je možné, aby ukončil svůj mandát ihned</w:t>
      </w:r>
      <w:r w:rsidR="007B44F2">
        <w:rPr>
          <w:rFonts w:cs="Times New Roman"/>
          <w:szCs w:val="24"/>
        </w:rPr>
        <w:t>,</w:t>
      </w:r>
      <w:r>
        <w:rPr>
          <w:rFonts w:cs="Times New Roman"/>
          <w:szCs w:val="24"/>
        </w:rPr>
        <w:t xml:space="preserve"> a</w:t>
      </w:r>
      <w:r w:rsidRPr="00CE71B9">
        <w:rPr>
          <w:rFonts w:cs="Times New Roman"/>
          <w:szCs w:val="24"/>
        </w:rPr>
        <w:t xml:space="preserve"> poté se jeho funkce ujímá buď </w:t>
      </w:r>
      <w:r w:rsidRPr="00CE71B9">
        <w:rPr>
          <w:rFonts w:cs="Times New Roman"/>
          <w:szCs w:val="24"/>
        </w:rPr>
        <w:lastRenderedPageBreak/>
        <w:t>místostarosta</w:t>
      </w:r>
      <w:r w:rsidR="007B44F2">
        <w:rPr>
          <w:rFonts w:cs="Times New Roman"/>
          <w:szCs w:val="24"/>
        </w:rPr>
        <w:t>,</w:t>
      </w:r>
      <w:r w:rsidRPr="00CE71B9">
        <w:rPr>
          <w:rFonts w:cs="Times New Roman"/>
          <w:szCs w:val="24"/>
        </w:rPr>
        <w:t xml:space="preserve"> nebo určený člen zastupitelstva.</w:t>
      </w:r>
      <w:r w:rsidRPr="00CE71B9">
        <w:rPr>
          <w:rFonts w:cs="Times New Roman"/>
          <w:szCs w:val="24"/>
          <w:vertAlign w:val="superscript"/>
        </w:rPr>
        <w:footnoteReference w:id="83"/>
      </w:r>
      <w:r>
        <w:rPr>
          <w:rFonts w:cs="Times New Roman"/>
          <w:szCs w:val="24"/>
        </w:rPr>
        <w:t xml:space="preserve"> Ti vykonávají jeho funkci až do zvolení starosty nového.</w:t>
      </w:r>
      <w:r w:rsidRPr="00CE71B9">
        <w:rPr>
          <w:rFonts w:cs="Times New Roman"/>
          <w:szCs w:val="24"/>
        </w:rPr>
        <w:t xml:space="preserve"> V</w:t>
      </w:r>
      <w:r>
        <w:rPr>
          <w:rFonts w:cs="Times New Roman"/>
          <w:szCs w:val="24"/>
        </w:rPr>
        <w:t> </w:t>
      </w:r>
      <w:r w:rsidRPr="00CE71B9">
        <w:rPr>
          <w:rFonts w:cs="Times New Roman"/>
          <w:szCs w:val="24"/>
        </w:rPr>
        <w:t>příp</w:t>
      </w:r>
      <w:r>
        <w:rPr>
          <w:rFonts w:cs="Times New Roman"/>
          <w:szCs w:val="24"/>
        </w:rPr>
        <w:t>adě, že se starosta</w:t>
      </w:r>
      <w:r w:rsidRPr="00CE71B9">
        <w:rPr>
          <w:rFonts w:cs="Times New Roman"/>
          <w:szCs w:val="24"/>
        </w:rPr>
        <w:t xml:space="preserve"> vzdá </w:t>
      </w:r>
      <w:r>
        <w:rPr>
          <w:rFonts w:cs="Times New Roman"/>
          <w:szCs w:val="24"/>
        </w:rPr>
        <w:t xml:space="preserve">pouze </w:t>
      </w:r>
      <w:r w:rsidRPr="00CE71B9">
        <w:rPr>
          <w:rFonts w:cs="Times New Roman"/>
          <w:szCs w:val="24"/>
        </w:rPr>
        <w:t>s</w:t>
      </w:r>
      <w:r>
        <w:rPr>
          <w:rFonts w:cs="Times New Roman"/>
          <w:szCs w:val="24"/>
        </w:rPr>
        <w:t>vé</w:t>
      </w:r>
      <w:r w:rsidRPr="00CE71B9">
        <w:rPr>
          <w:rFonts w:cs="Times New Roman"/>
          <w:szCs w:val="24"/>
        </w:rPr>
        <w:t xml:space="preserve"> </w:t>
      </w:r>
      <w:r>
        <w:rPr>
          <w:rFonts w:cs="Times New Roman"/>
          <w:szCs w:val="24"/>
        </w:rPr>
        <w:t>starostovské funkce</w:t>
      </w:r>
      <w:r w:rsidRPr="00CE71B9">
        <w:rPr>
          <w:rFonts w:cs="Times New Roman"/>
          <w:szCs w:val="24"/>
        </w:rPr>
        <w:t>, zůstává řadovým členem zastupitelstva. Může</w:t>
      </w:r>
      <w:r>
        <w:rPr>
          <w:rFonts w:cs="Times New Roman"/>
          <w:szCs w:val="24"/>
        </w:rPr>
        <w:t xml:space="preserve"> však</w:t>
      </w:r>
      <w:r w:rsidRPr="00CE71B9">
        <w:rPr>
          <w:rFonts w:cs="Times New Roman"/>
          <w:szCs w:val="24"/>
        </w:rPr>
        <w:t xml:space="preserve"> nastat </w:t>
      </w:r>
      <w:r>
        <w:rPr>
          <w:rFonts w:cs="Times New Roman"/>
          <w:szCs w:val="24"/>
        </w:rPr>
        <w:t xml:space="preserve">i </w:t>
      </w:r>
      <w:r w:rsidRPr="00CE71B9">
        <w:rPr>
          <w:rFonts w:cs="Times New Roman"/>
          <w:szCs w:val="24"/>
        </w:rPr>
        <w:t>situace, kdy se vzdá postu zastupitele</w:t>
      </w:r>
      <w:r w:rsidR="007B44F2">
        <w:rPr>
          <w:rFonts w:cs="Times New Roman"/>
          <w:szCs w:val="24"/>
        </w:rPr>
        <w:t xml:space="preserve">, </w:t>
      </w:r>
      <w:r w:rsidRPr="00CE71B9">
        <w:rPr>
          <w:rFonts w:cs="Times New Roman"/>
          <w:szCs w:val="24"/>
        </w:rPr>
        <w:t>a</w:t>
      </w:r>
      <w:r w:rsidR="007D2669">
        <w:rPr>
          <w:rFonts w:cs="Times New Roman"/>
          <w:szCs w:val="24"/>
        </w:rPr>
        <w:t> </w:t>
      </w:r>
      <w:r w:rsidRPr="00CE71B9">
        <w:rPr>
          <w:rFonts w:cs="Times New Roman"/>
          <w:szCs w:val="24"/>
        </w:rPr>
        <w:t>p</w:t>
      </w:r>
      <w:r>
        <w:rPr>
          <w:rFonts w:cs="Times New Roman"/>
          <w:szCs w:val="24"/>
        </w:rPr>
        <w:t>oté</w:t>
      </w:r>
      <w:r w:rsidRPr="00CE71B9">
        <w:rPr>
          <w:rFonts w:cs="Times New Roman"/>
          <w:szCs w:val="24"/>
        </w:rPr>
        <w:t xml:space="preserve"> automaticky ztrácí i mandát starosty.</w:t>
      </w:r>
      <w:r w:rsidRPr="00CE71B9">
        <w:rPr>
          <w:rFonts w:cs="Times New Roman"/>
          <w:szCs w:val="24"/>
          <w:vertAlign w:val="superscript"/>
        </w:rPr>
        <w:footnoteReference w:id="84"/>
      </w:r>
      <w:r w:rsidRPr="00CE71B9">
        <w:rPr>
          <w:rFonts w:cs="Times New Roman"/>
          <w:szCs w:val="24"/>
        </w:rPr>
        <w:t xml:space="preserve"> </w:t>
      </w:r>
    </w:p>
    <w:p w14:paraId="782F927E" w14:textId="0301DD60" w:rsidR="004D7DE2" w:rsidRPr="00BD415D" w:rsidRDefault="00CF4B3C" w:rsidP="00483267">
      <w:pPr>
        <w:spacing w:after="0" w:line="360" w:lineRule="auto"/>
        <w:ind w:firstLine="346"/>
        <w:rPr>
          <w:rFonts w:cs="Times New Roman"/>
          <w:color w:val="FF0000"/>
          <w:szCs w:val="24"/>
        </w:rPr>
      </w:pPr>
      <w:r w:rsidRPr="00A81BD5">
        <w:rPr>
          <w:rFonts w:cs="Times New Roman"/>
          <w:szCs w:val="24"/>
        </w:rPr>
        <w:t>Podle zákona</w:t>
      </w:r>
      <w:r w:rsidR="00A9016E" w:rsidRPr="00A81BD5">
        <w:rPr>
          <w:rFonts w:cs="Times New Roman"/>
          <w:szCs w:val="24"/>
        </w:rPr>
        <w:t xml:space="preserve"> o místním referendu</w:t>
      </w:r>
      <w:r w:rsidRPr="00A81BD5">
        <w:rPr>
          <w:rStyle w:val="Znakapoznpodarou"/>
          <w:rFonts w:cs="Times New Roman"/>
          <w:szCs w:val="24"/>
        </w:rPr>
        <w:footnoteReference w:id="85"/>
      </w:r>
      <w:r w:rsidR="00CE71B9" w:rsidRPr="00A81BD5">
        <w:rPr>
          <w:rFonts w:cs="Times New Roman"/>
          <w:szCs w:val="24"/>
        </w:rPr>
        <w:t xml:space="preserve"> </w:t>
      </w:r>
      <w:r w:rsidRPr="00A81BD5">
        <w:rPr>
          <w:rFonts w:cs="Times New Roman"/>
          <w:szCs w:val="24"/>
        </w:rPr>
        <w:t xml:space="preserve">není možné </w:t>
      </w:r>
      <w:r w:rsidR="00A81BD5" w:rsidRPr="00A81BD5">
        <w:rPr>
          <w:rFonts w:cs="Times New Roman"/>
          <w:szCs w:val="24"/>
        </w:rPr>
        <w:t xml:space="preserve">v České republice </w:t>
      </w:r>
      <w:r w:rsidRPr="00A81BD5">
        <w:rPr>
          <w:rFonts w:cs="Times New Roman"/>
          <w:szCs w:val="24"/>
        </w:rPr>
        <w:t xml:space="preserve">konat místní </w:t>
      </w:r>
      <w:r w:rsidRPr="00483267">
        <w:rPr>
          <w:rFonts w:cs="Times New Roman"/>
          <w:szCs w:val="24"/>
        </w:rPr>
        <w:t xml:space="preserve">referendum o volbě či odvolání starosty </w:t>
      </w:r>
      <w:r w:rsidR="00D15146" w:rsidRPr="00483267">
        <w:rPr>
          <w:rFonts w:cs="Times New Roman"/>
          <w:szCs w:val="24"/>
        </w:rPr>
        <w:t>či</w:t>
      </w:r>
      <w:r w:rsidRPr="00483267">
        <w:rPr>
          <w:rFonts w:cs="Times New Roman"/>
          <w:szCs w:val="24"/>
        </w:rPr>
        <w:t xml:space="preserve"> místostarosty obce</w:t>
      </w:r>
      <w:r w:rsidR="00BD415D">
        <w:rPr>
          <w:rFonts w:cs="Times New Roman"/>
          <w:szCs w:val="24"/>
        </w:rPr>
        <w:t>,</w:t>
      </w:r>
      <w:r w:rsidR="00172225" w:rsidRPr="00483267">
        <w:rPr>
          <w:rFonts w:cs="Times New Roman"/>
          <w:szCs w:val="24"/>
        </w:rPr>
        <w:t xml:space="preserve"> jako je tomu v jiných státech</w:t>
      </w:r>
      <w:r w:rsidR="00975D99" w:rsidRPr="00483267">
        <w:rPr>
          <w:rFonts w:cs="Times New Roman"/>
          <w:szCs w:val="24"/>
        </w:rPr>
        <w:t xml:space="preserve">. </w:t>
      </w:r>
      <w:r w:rsidR="00AC0301" w:rsidRPr="00BD415D">
        <w:rPr>
          <w:rFonts w:cs="Times New Roman"/>
          <w:color w:val="FF0000"/>
          <w:szCs w:val="24"/>
        </w:rPr>
        <w:t xml:space="preserve"> </w:t>
      </w:r>
    </w:p>
    <w:p w14:paraId="17E9AEAE" w14:textId="4C9C9143" w:rsidR="00B219F0" w:rsidRPr="00A81BD5" w:rsidRDefault="00C859B3" w:rsidP="00483267">
      <w:pPr>
        <w:pStyle w:val="Nadpis2"/>
        <w:spacing w:line="360" w:lineRule="auto"/>
        <w:rPr>
          <w:rFonts w:cs="Times New Roman"/>
          <w:b w:val="0"/>
        </w:rPr>
      </w:pPr>
      <w:bookmarkStart w:id="42" w:name="_Toc4506024"/>
      <w:r w:rsidRPr="00A81BD5">
        <w:rPr>
          <w:rFonts w:cs="Times New Roman"/>
        </w:rPr>
        <w:t>2</w:t>
      </w:r>
      <w:r w:rsidR="000C0E3A" w:rsidRPr="00A81BD5">
        <w:rPr>
          <w:rFonts w:cs="Times New Roman"/>
        </w:rPr>
        <w:t xml:space="preserve">.1 </w:t>
      </w:r>
      <w:r w:rsidR="00D15146" w:rsidRPr="00A81BD5">
        <w:rPr>
          <w:rFonts w:cs="Times New Roman"/>
        </w:rPr>
        <w:t>P</w:t>
      </w:r>
      <w:r w:rsidR="000C0E3A" w:rsidRPr="00A81BD5">
        <w:rPr>
          <w:rFonts w:cs="Times New Roman"/>
        </w:rPr>
        <w:t xml:space="preserve">ředpoklady pro </w:t>
      </w:r>
      <w:r w:rsidR="00BD415D" w:rsidRPr="00A81BD5">
        <w:rPr>
          <w:rFonts w:cs="Times New Roman"/>
        </w:rPr>
        <w:t>zvolení starosty a výkon jeho funkce</w:t>
      </w:r>
      <w:bookmarkEnd w:id="42"/>
    </w:p>
    <w:p w14:paraId="7ADF114A" w14:textId="5981706D" w:rsidR="002B7928" w:rsidRPr="00483267" w:rsidRDefault="002B7928" w:rsidP="005177D4">
      <w:pPr>
        <w:spacing w:after="0" w:line="360" w:lineRule="auto"/>
        <w:ind w:firstLine="346"/>
        <w:rPr>
          <w:rFonts w:cs="Times New Roman"/>
          <w:szCs w:val="24"/>
        </w:rPr>
      </w:pPr>
      <w:r w:rsidRPr="00483267">
        <w:rPr>
          <w:rFonts w:cs="Times New Roman"/>
          <w:szCs w:val="24"/>
        </w:rPr>
        <w:t xml:space="preserve">Starosta jako </w:t>
      </w:r>
      <w:r w:rsidR="009A1445">
        <w:rPr>
          <w:rFonts w:cs="Times New Roman"/>
          <w:szCs w:val="24"/>
        </w:rPr>
        <w:t>reprezentant obce a vůdčí osoba</w:t>
      </w:r>
      <w:r w:rsidRPr="00483267">
        <w:rPr>
          <w:rFonts w:cs="Times New Roman"/>
          <w:szCs w:val="24"/>
        </w:rPr>
        <w:t xml:space="preserve"> obecního úřadu musí mít určité předpoklady pro výkon své funkce.</w:t>
      </w:r>
      <w:r w:rsidR="007E04FB">
        <w:rPr>
          <w:rFonts w:cs="Times New Roman"/>
          <w:szCs w:val="24"/>
        </w:rPr>
        <w:t xml:space="preserve"> Ze zákona</w:t>
      </w:r>
      <w:r w:rsidR="009A1445">
        <w:rPr>
          <w:rStyle w:val="Znakapoznpodarou"/>
          <w:rFonts w:cs="Times New Roman"/>
          <w:szCs w:val="24"/>
        </w:rPr>
        <w:footnoteReference w:id="86"/>
      </w:r>
      <w:r w:rsidR="007E04FB">
        <w:rPr>
          <w:rFonts w:cs="Times New Roman"/>
          <w:szCs w:val="24"/>
        </w:rPr>
        <w:t xml:space="preserve"> jsou však dány pouze dvě podmínky</w:t>
      </w:r>
      <w:r w:rsidR="00456673">
        <w:rPr>
          <w:rFonts w:cs="Times New Roman"/>
          <w:szCs w:val="24"/>
        </w:rPr>
        <w:t xml:space="preserve"> pro možnost zvolení do funkce</w:t>
      </w:r>
      <w:r w:rsidR="006E16DB">
        <w:rPr>
          <w:rFonts w:cs="Times New Roman"/>
          <w:szCs w:val="24"/>
        </w:rPr>
        <w:t xml:space="preserve"> starosty: </w:t>
      </w:r>
      <w:r w:rsidR="007E04FB">
        <w:rPr>
          <w:rFonts w:cs="Times New Roman"/>
          <w:szCs w:val="24"/>
        </w:rPr>
        <w:t>české občanství a členství v</w:t>
      </w:r>
      <w:r w:rsidR="005177D4">
        <w:rPr>
          <w:rFonts w:cs="Times New Roman"/>
          <w:szCs w:val="24"/>
        </w:rPr>
        <w:t> </w:t>
      </w:r>
      <w:r w:rsidR="007E04FB">
        <w:rPr>
          <w:rFonts w:cs="Times New Roman"/>
          <w:szCs w:val="24"/>
        </w:rPr>
        <w:t>zastupitelstvu</w:t>
      </w:r>
      <w:r w:rsidR="005177D4">
        <w:rPr>
          <w:rFonts w:cs="Times New Roman"/>
          <w:szCs w:val="24"/>
        </w:rPr>
        <w:t>,</w:t>
      </w:r>
      <w:r w:rsidR="007E04FB">
        <w:rPr>
          <w:rFonts w:cs="Times New Roman"/>
          <w:szCs w:val="24"/>
        </w:rPr>
        <w:t xml:space="preserve"> ze kterého je </w:t>
      </w:r>
      <w:r w:rsidR="00592A7A">
        <w:rPr>
          <w:rFonts w:cs="Times New Roman"/>
          <w:szCs w:val="24"/>
        </w:rPr>
        <w:t xml:space="preserve">následně </w:t>
      </w:r>
      <w:r w:rsidR="007E04FB">
        <w:rPr>
          <w:rFonts w:cs="Times New Roman"/>
          <w:szCs w:val="24"/>
        </w:rPr>
        <w:t xml:space="preserve">volen. </w:t>
      </w:r>
    </w:p>
    <w:p w14:paraId="5AA73A0B" w14:textId="67783852" w:rsidR="002B7928" w:rsidRPr="00483267" w:rsidRDefault="00C94DA7" w:rsidP="005177D4">
      <w:pPr>
        <w:spacing w:after="0" w:line="360" w:lineRule="auto"/>
        <w:ind w:firstLine="346"/>
        <w:rPr>
          <w:rFonts w:cs="Times New Roman"/>
          <w:szCs w:val="24"/>
        </w:rPr>
      </w:pPr>
      <w:r>
        <w:rPr>
          <w:rFonts w:cs="Times New Roman"/>
          <w:szCs w:val="24"/>
        </w:rPr>
        <w:t>J</w:t>
      </w:r>
      <w:r w:rsidR="002B7928" w:rsidRPr="00483267">
        <w:rPr>
          <w:rFonts w:cs="Times New Roman"/>
          <w:szCs w:val="24"/>
        </w:rPr>
        <w:t>edním z</w:t>
      </w:r>
      <w:r w:rsidR="00456673">
        <w:rPr>
          <w:rFonts w:cs="Times New Roman"/>
          <w:szCs w:val="24"/>
        </w:rPr>
        <w:t> velmi důležitých</w:t>
      </w:r>
      <w:r w:rsidR="00D15146" w:rsidRPr="00483267">
        <w:rPr>
          <w:rFonts w:cs="Times New Roman"/>
          <w:szCs w:val="24"/>
        </w:rPr>
        <w:t xml:space="preserve"> bod</w:t>
      </w:r>
      <w:r w:rsidR="002B7928" w:rsidRPr="00483267">
        <w:rPr>
          <w:rFonts w:cs="Times New Roman"/>
          <w:szCs w:val="24"/>
        </w:rPr>
        <w:t>ů</w:t>
      </w:r>
      <w:r w:rsidR="00D15146" w:rsidRPr="00483267">
        <w:rPr>
          <w:rFonts w:cs="Times New Roman"/>
          <w:szCs w:val="24"/>
        </w:rPr>
        <w:t xml:space="preserve"> pro výkon funkce starosty je jeho vzdělávání, </w:t>
      </w:r>
      <w:r w:rsidR="00C6573C" w:rsidRPr="00483267">
        <w:rPr>
          <w:rFonts w:cs="Times New Roman"/>
          <w:szCs w:val="24"/>
        </w:rPr>
        <w:t xml:space="preserve">které získává </w:t>
      </w:r>
      <w:r w:rsidR="00D15146" w:rsidRPr="00483267">
        <w:rPr>
          <w:rFonts w:cs="Times New Roman"/>
          <w:szCs w:val="24"/>
        </w:rPr>
        <w:t>pomocí samostudia či absolvování</w:t>
      </w:r>
      <w:r w:rsidR="00BD415D">
        <w:rPr>
          <w:rFonts w:cs="Times New Roman"/>
          <w:szCs w:val="24"/>
        </w:rPr>
        <w:t>m</w:t>
      </w:r>
      <w:r w:rsidR="00D15146" w:rsidRPr="00483267">
        <w:rPr>
          <w:rFonts w:cs="Times New Roman"/>
          <w:szCs w:val="24"/>
        </w:rPr>
        <w:t xml:space="preserve"> různých kurzů</w:t>
      </w:r>
      <w:r w:rsidR="00DE1DE0" w:rsidRPr="00483267">
        <w:rPr>
          <w:rFonts w:cs="Times New Roman"/>
          <w:szCs w:val="24"/>
        </w:rPr>
        <w:t>.</w:t>
      </w:r>
      <w:r w:rsidR="00113BF4">
        <w:rPr>
          <w:rFonts w:cs="Times New Roman"/>
          <w:szCs w:val="24"/>
        </w:rPr>
        <w:t xml:space="preserve"> </w:t>
      </w:r>
      <w:r w:rsidR="00B219F0" w:rsidRPr="00483267">
        <w:rPr>
          <w:rFonts w:cs="Times New Roman"/>
          <w:szCs w:val="24"/>
        </w:rPr>
        <w:t xml:space="preserve">Tato povinnost je </w:t>
      </w:r>
      <w:r w:rsidR="00C124DA" w:rsidRPr="00483267">
        <w:rPr>
          <w:rFonts w:cs="Times New Roman"/>
          <w:szCs w:val="24"/>
        </w:rPr>
        <w:t xml:space="preserve">taktéž </w:t>
      </w:r>
      <w:r w:rsidR="00B219F0" w:rsidRPr="00483267">
        <w:rPr>
          <w:rFonts w:cs="Times New Roman"/>
          <w:szCs w:val="24"/>
        </w:rPr>
        <w:t>spojena i s povinností seznamovat se s jednacími řády orgánu obcí</w:t>
      </w:r>
      <w:r w:rsidR="00C6573C" w:rsidRPr="00483267">
        <w:rPr>
          <w:rFonts w:cs="Times New Roman"/>
          <w:szCs w:val="24"/>
        </w:rPr>
        <w:t>,</w:t>
      </w:r>
      <w:r w:rsidR="00B219F0" w:rsidRPr="00483267">
        <w:rPr>
          <w:rFonts w:cs="Times New Roman"/>
          <w:szCs w:val="24"/>
        </w:rPr>
        <w:t xml:space="preserve"> a to především zastupitelstva. Musí si zajistit i </w:t>
      </w:r>
      <w:r w:rsidR="003A65BD" w:rsidRPr="00483267">
        <w:rPr>
          <w:rFonts w:cs="Times New Roman"/>
          <w:szCs w:val="24"/>
        </w:rPr>
        <w:t>dostatečné informace</w:t>
      </w:r>
      <w:r w:rsidR="00B219F0" w:rsidRPr="00483267">
        <w:rPr>
          <w:rFonts w:cs="Times New Roman"/>
          <w:szCs w:val="24"/>
        </w:rPr>
        <w:t xml:space="preserve"> ohledně projednávaných věcí v</w:t>
      </w:r>
      <w:r w:rsidR="00BD415D">
        <w:rPr>
          <w:rFonts w:cs="Times New Roman"/>
          <w:szCs w:val="24"/>
        </w:rPr>
        <w:t> </w:t>
      </w:r>
      <w:r w:rsidR="00B219F0" w:rsidRPr="00483267">
        <w:rPr>
          <w:rFonts w:cs="Times New Roman"/>
          <w:szCs w:val="24"/>
        </w:rPr>
        <w:t>obci</w:t>
      </w:r>
      <w:r w:rsidR="00BD415D">
        <w:rPr>
          <w:rFonts w:cs="Times New Roman"/>
          <w:szCs w:val="24"/>
        </w:rPr>
        <w:t>, p</w:t>
      </w:r>
      <w:r w:rsidR="00B219F0" w:rsidRPr="00483267">
        <w:rPr>
          <w:rFonts w:cs="Times New Roman"/>
          <w:szCs w:val="24"/>
        </w:rPr>
        <w:t xml:space="preserve">ředevším proto, aby mohl vykonávat svoji funkci </w:t>
      </w:r>
      <w:r w:rsidR="003A65BD" w:rsidRPr="00483267">
        <w:rPr>
          <w:rFonts w:cs="Times New Roman"/>
          <w:szCs w:val="24"/>
        </w:rPr>
        <w:t xml:space="preserve">člena </w:t>
      </w:r>
      <w:r w:rsidR="00B219F0" w:rsidRPr="00483267">
        <w:rPr>
          <w:rFonts w:cs="Times New Roman"/>
          <w:szCs w:val="24"/>
        </w:rPr>
        <w:t>zastupite</w:t>
      </w:r>
      <w:r w:rsidR="003A65BD" w:rsidRPr="00483267">
        <w:rPr>
          <w:rFonts w:cs="Times New Roman"/>
          <w:szCs w:val="24"/>
        </w:rPr>
        <w:t>lstv</w:t>
      </w:r>
      <w:r w:rsidR="00456673">
        <w:rPr>
          <w:rFonts w:cs="Times New Roman"/>
          <w:szCs w:val="24"/>
        </w:rPr>
        <w:t>a</w:t>
      </w:r>
      <w:r w:rsidR="00B219F0" w:rsidRPr="00483267">
        <w:rPr>
          <w:rFonts w:cs="Times New Roman"/>
          <w:szCs w:val="24"/>
        </w:rPr>
        <w:t xml:space="preserve">. </w:t>
      </w:r>
      <w:r w:rsidR="00113BF4" w:rsidRPr="00113BF4">
        <w:rPr>
          <w:rFonts w:cs="Times New Roman"/>
          <w:szCs w:val="24"/>
        </w:rPr>
        <w:t>V případě, že se starosta ujme funkce bez předešlého důkladného zvážení, zda má pro funkci dostatečné znalosti a schopnosti</w:t>
      </w:r>
      <w:r w:rsidR="00BD415D">
        <w:rPr>
          <w:rFonts w:cs="Times New Roman"/>
          <w:szCs w:val="24"/>
        </w:rPr>
        <w:t>,</w:t>
      </w:r>
      <w:r w:rsidR="00113BF4" w:rsidRPr="00113BF4">
        <w:rPr>
          <w:rFonts w:cs="Times New Roman"/>
          <w:szCs w:val="24"/>
        </w:rPr>
        <w:t xml:space="preserve"> mohlo by se jednat o nedbalé jednání, za které je odpovědný</w:t>
      </w:r>
      <w:r w:rsidR="00113BF4" w:rsidRPr="005177D4">
        <w:rPr>
          <w:vertAlign w:val="superscript"/>
        </w:rPr>
        <w:footnoteReference w:id="87"/>
      </w:r>
      <w:r w:rsidR="00BD415D">
        <w:rPr>
          <w:rFonts w:cs="Times New Roman"/>
          <w:szCs w:val="24"/>
        </w:rPr>
        <w:t>.</w:t>
      </w:r>
    </w:p>
    <w:p w14:paraId="5C6AA311" w14:textId="00D2AFF4" w:rsidR="00793CE0" w:rsidRPr="00483267" w:rsidRDefault="00B219F0" w:rsidP="005177D4">
      <w:pPr>
        <w:spacing w:after="0" w:line="360" w:lineRule="auto"/>
        <w:ind w:firstLine="346"/>
        <w:rPr>
          <w:rFonts w:cs="Times New Roman"/>
          <w:szCs w:val="24"/>
        </w:rPr>
      </w:pPr>
      <w:r w:rsidRPr="00483267">
        <w:rPr>
          <w:rFonts w:cs="Times New Roman"/>
          <w:szCs w:val="24"/>
        </w:rPr>
        <w:t>Důležit</w:t>
      </w:r>
      <w:r w:rsidR="002B7928" w:rsidRPr="00483267">
        <w:rPr>
          <w:rFonts w:cs="Times New Roman"/>
          <w:szCs w:val="24"/>
        </w:rPr>
        <w:t>á</w:t>
      </w:r>
      <w:r w:rsidRPr="00483267">
        <w:rPr>
          <w:rFonts w:cs="Times New Roman"/>
          <w:szCs w:val="24"/>
        </w:rPr>
        <w:t xml:space="preserve"> je i schopnost starosty vést ostatní, bez ní by </w:t>
      </w:r>
      <w:r w:rsidR="00BD415D">
        <w:rPr>
          <w:rFonts w:cs="Times New Roman"/>
          <w:szCs w:val="24"/>
        </w:rPr>
        <w:t xml:space="preserve">se </w:t>
      </w:r>
      <w:r w:rsidRPr="00483267">
        <w:rPr>
          <w:rFonts w:cs="Times New Roman"/>
          <w:szCs w:val="24"/>
        </w:rPr>
        <w:t>totiž mnohá jednání zastupitelstva, kter</w:t>
      </w:r>
      <w:r w:rsidR="003A65BD" w:rsidRPr="00483267">
        <w:rPr>
          <w:rFonts w:cs="Times New Roman"/>
          <w:szCs w:val="24"/>
        </w:rPr>
        <w:t xml:space="preserve">ým </w:t>
      </w:r>
      <w:r w:rsidRPr="00483267">
        <w:rPr>
          <w:rFonts w:cs="Times New Roman"/>
          <w:szCs w:val="24"/>
        </w:rPr>
        <w:t xml:space="preserve">má ze zákona </w:t>
      </w:r>
      <w:r w:rsidR="00BD415D">
        <w:rPr>
          <w:rFonts w:cs="Times New Roman"/>
          <w:szCs w:val="24"/>
        </w:rPr>
        <w:t xml:space="preserve">starosta </w:t>
      </w:r>
      <w:r w:rsidRPr="00483267">
        <w:rPr>
          <w:rFonts w:cs="Times New Roman"/>
          <w:szCs w:val="24"/>
        </w:rPr>
        <w:t xml:space="preserve">povinnost </w:t>
      </w:r>
      <w:r w:rsidR="003A65BD" w:rsidRPr="00483267">
        <w:rPr>
          <w:rFonts w:cs="Times New Roman"/>
          <w:szCs w:val="24"/>
        </w:rPr>
        <w:t>předsedat</w:t>
      </w:r>
      <w:r w:rsidRPr="00483267">
        <w:rPr>
          <w:rFonts w:cs="Times New Roman"/>
          <w:szCs w:val="24"/>
        </w:rPr>
        <w:t xml:space="preserve">, </w:t>
      </w:r>
      <w:r w:rsidR="003A65BD" w:rsidRPr="00483267">
        <w:rPr>
          <w:rFonts w:cs="Times New Roman"/>
          <w:szCs w:val="24"/>
        </w:rPr>
        <w:t xml:space="preserve">mohla </w:t>
      </w:r>
      <w:r w:rsidR="002B7928" w:rsidRPr="00483267">
        <w:rPr>
          <w:rFonts w:cs="Times New Roman"/>
          <w:szCs w:val="24"/>
        </w:rPr>
        <w:t>stát</w:t>
      </w:r>
      <w:r w:rsidRPr="00483267">
        <w:rPr>
          <w:rFonts w:cs="Times New Roman"/>
          <w:szCs w:val="24"/>
        </w:rPr>
        <w:t xml:space="preserve"> neefektivními a</w:t>
      </w:r>
      <w:r w:rsidR="007D2669">
        <w:rPr>
          <w:rFonts w:cs="Times New Roman"/>
          <w:szCs w:val="24"/>
        </w:rPr>
        <w:t> </w:t>
      </w:r>
      <w:r w:rsidRPr="00483267">
        <w:rPr>
          <w:rFonts w:cs="Times New Roman"/>
          <w:szCs w:val="24"/>
        </w:rPr>
        <w:t xml:space="preserve">chaotickými. </w:t>
      </w:r>
      <w:r w:rsidR="00C71168" w:rsidRPr="00483267">
        <w:rPr>
          <w:rFonts w:cs="Times New Roman"/>
          <w:szCs w:val="24"/>
        </w:rPr>
        <w:t>V mnoha případech se stává, že starosta obce řeší se zastupitelstvem neustále nějaké konflikty</w:t>
      </w:r>
      <w:r w:rsidR="00BD415D">
        <w:rPr>
          <w:rFonts w:cs="Times New Roman"/>
          <w:szCs w:val="24"/>
        </w:rPr>
        <w:t>,</w:t>
      </w:r>
      <w:r w:rsidR="00C71168" w:rsidRPr="00483267">
        <w:rPr>
          <w:rFonts w:cs="Times New Roman"/>
          <w:szCs w:val="24"/>
        </w:rPr>
        <w:t xml:space="preserve"> a poté dochází k disharmonii mezi těmito dvě</w:t>
      </w:r>
      <w:r w:rsidR="00BD415D">
        <w:rPr>
          <w:rFonts w:cs="Times New Roman"/>
          <w:szCs w:val="24"/>
        </w:rPr>
        <w:t>ma</w:t>
      </w:r>
      <w:r w:rsidR="00C71168" w:rsidRPr="00483267">
        <w:rPr>
          <w:rFonts w:cs="Times New Roman"/>
          <w:szCs w:val="24"/>
        </w:rPr>
        <w:t xml:space="preserve"> orgány, </w:t>
      </w:r>
      <w:r w:rsidR="00BD415D">
        <w:rPr>
          <w:rFonts w:cs="Times New Roman"/>
          <w:szCs w:val="24"/>
        </w:rPr>
        <w:t>což může</w:t>
      </w:r>
      <w:r w:rsidR="00C71168" w:rsidRPr="00483267">
        <w:rPr>
          <w:rFonts w:cs="Times New Roman"/>
          <w:szCs w:val="24"/>
        </w:rPr>
        <w:t xml:space="preserve"> narušovat celý chod obce. Z tohoto důvodu je pro starostu velmi důležité, aby měl v zastupitelstvu oporu</w:t>
      </w:r>
      <w:r w:rsidR="00A203E2">
        <w:rPr>
          <w:rStyle w:val="Znakapoznpodarou"/>
          <w:rFonts w:cs="Times New Roman"/>
          <w:szCs w:val="24"/>
        </w:rPr>
        <w:footnoteReference w:id="88"/>
      </w:r>
      <w:r w:rsidR="00C124DA" w:rsidRPr="00483267">
        <w:rPr>
          <w:rFonts w:cs="Times New Roman"/>
          <w:szCs w:val="24"/>
        </w:rPr>
        <w:t xml:space="preserve"> a aby byl v jistém slova smyslu i diplomatem, který bude schopen tyto konflikty efektivně řešit.</w:t>
      </w:r>
      <w:r w:rsidR="00456673">
        <w:rPr>
          <w:rFonts w:cs="Times New Roman"/>
          <w:szCs w:val="24"/>
        </w:rPr>
        <w:t xml:space="preserve"> K výkonu jeho činnosti je vhodné, aby se již dříve v obci angažoval, a to nejlépe ve funkci zastupitele. Pokud je totiž na pozici starosty z</w:t>
      </w:r>
      <w:r w:rsidR="00BD415D">
        <w:rPr>
          <w:rFonts w:cs="Times New Roman"/>
          <w:szCs w:val="24"/>
        </w:rPr>
        <w:t>volen</w:t>
      </w:r>
      <w:r w:rsidR="00515927">
        <w:rPr>
          <w:rFonts w:cs="Times New Roman"/>
          <w:szCs w:val="24"/>
        </w:rPr>
        <w:t xml:space="preserve"> občan, který má zkušenosti např. pouze ze soukromého sektoru, bude si muset nejprve osvojit </w:t>
      </w:r>
      <w:r w:rsidR="00515927">
        <w:rPr>
          <w:rFonts w:cs="Times New Roman"/>
          <w:szCs w:val="24"/>
        </w:rPr>
        <w:lastRenderedPageBreak/>
        <w:t>potřebné právní předpisy spojené s fungováním veřejné</w:t>
      </w:r>
      <w:r w:rsidR="00BD415D">
        <w:rPr>
          <w:rFonts w:cs="Times New Roman"/>
          <w:szCs w:val="24"/>
        </w:rPr>
        <w:t>,</w:t>
      </w:r>
      <w:r w:rsidR="00515927">
        <w:rPr>
          <w:rFonts w:cs="Times New Roman"/>
          <w:szCs w:val="24"/>
        </w:rPr>
        <w:t xml:space="preserve"> </w:t>
      </w:r>
      <w:r w:rsidR="00BD415D">
        <w:rPr>
          <w:rFonts w:cs="Times New Roman"/>
          <w:szCs w:val="24"/>
        </w:rPr>
        <w:t xml:space="preserve">ale především obecné </w:t>
      </w:r>
      <w:r w:rsidR="00515927">
        <w:rPr>
          <w:rFonts w:cs="Times New Roman"/>
          <w:szCs w:val="24"/>
        </w:rPr>
        <w:t>správy</w:t>
      </w:r>
      <w:r w:rsidR="00BD415D">
        <w:rPr>
          <w:rFonts w:cs="Times New Roman"/>
          <w:szCs w:val="24"/>
        </w:rPr>
        <w:t>,</w:t>
      </w:r>
      <w:r w:rsidR="00515927">
        <w:rPr>
          <w:rFonts w:cs="Times New Roman"/>
          <w:szCs w:val="24"/>
        </w:rPr>
        <w:t xml:space="preserve"> </w:t>
      </w:r>
      <w:r w:rsidR="00BD415D">
        <w:rPr>
          <w:rFonts w:cs="Times New Roman"/>
          <w:szCs w:val="24"/>
        </w:rPr>
        <w:t>což může vést ke zpomalení výkonu jeho povinností starosty</w:t>
      </w:r>
      <w:r w:rsidR="00515927">
        <w:rPr>
          <w:rFonts w:cs="Times New Roman"/>
          <w:szCs w:val="24"/>
        </w:rPr>
        <w:t xml:space="preserve">.  </w:t>
      </w:r>
    </w:p>
    <w:p w14:paraId="01FEB2AC" w14:textId="319C62ED" w:rsidR="004E3A2E" w:rsidRPr="00A81BD5" w:rsidRDefault="004E3A2E" w:rsidP="00A81BD5">
      <w:pPr>
        <w:spacing w:after="0" w:line="360" w:lineRule="auto"/>
        <w:ind w:firstLine="346"/>
        <w:rPr>
          <w:rFonts w:cs="Times New Roman"/>
          <w:szCs w:val="24"/>
        </w:rPr>
      </w:pPr>
      <w:r w:rsidRPr="00A81BD5">
        <w:rPr>
          <w:rFonts w:cs="Times New Roman"/>
          <w:szCs w:val="24"/>
        </w:rPr>
        <w:t>Starosta</w:t>
      </w:r>
      <w:r w:rsidR="00A81BD5" w:rsidRPr="00A81BD5">
        <w:rPr>
          <w:rFonts w:cs="Times New Roman"/>
          <w:szCs w:val="24"/>
        </w:rPr>
        <w:t>,</w:t>
      </w:r>
      <w:r w:rsidRPr="00A81BD5">
        <w:rPr>
          <w:rFonts w:cs="Times New Roman"/>
          <w:szCs w:val="24"/>
        </w:rPr>
        <w:t xml:space="preserve"> jakožto zástupce obce</w:t>
      </w:r>
      <w:r w:rsidR="00A81BD5" w:rsidRPr="00A81BD5">
        <w:rPr>
          <w:rFonts w:cs="Times New Roman"/>
          <w:szCs w:val="24"/>
        </w:rPr>
        <w:t>,</w:t>
      </w:r>
      <w:r w:rsidRPr="00A81BD5">
        <w:rPr>
          <w:rFonts w:cs="Times New Roman"/>
          <w:szCs w:val="24"/>
        </w:rPr>
        <w:t xml:space="preserve"> musí být schopný dostatečn</w:t>
      </w:r>
      <w:r w:rsidR="00A81BD5" w:rsidRPr="00A81BD5">
        <w:rPr>
          <w:rFonts w:cs="Times New Roman"/>
          <w:szCs w:val="24"/>
        </w:rPr>
        <w:t>ě</w:t>
      </w:r>
      <w:r w:rsidRPr="00A81BD5">
        <w:rPr>
          <w:rFonts w:cs="Times New Roman"/>
          <w:szCs w:val="24"/>
        </w:rPr>
        <w:t xml:space="preserve"> reprezent</w:t>
      </w:r>
      <w:r w:rsidR="00A81BD5" w:rsidRPr="00A81BD5">
        <w:rPr>
          <w:rFonts w:cs="Times New Roman"/>
          <w:szCs w:val="24"/>
        </w:rPr>
        <w:t>ovat</w:t>
      </w:r>
      <w:r w:rsidRPr="00A81BD5">
        <w:rPr>
          <w:rFonts w:cs="Times New Roman"/>
          <w:szCs w:val="24"/>
        </w:rPr>
        <w:t xml:space="preserve"> ob</w:t>
      </w:r>
      <w:r w:rsidR="00A81BD5" w:rsidRPr="00A81BD5">
        <w:rPr>
          <w:rFonts w:cs="Times New Roman"/>
          <w:szCs w:val="24"/>
        </w:rPr>
        <w:t>e</w:t>
      </w:r>
      <w:r w:rsidR="00C94DA7" w:rsidRPr="00A81BD5">
        <w:rPr>
          <w:rFonts w:cs="Times New Roman"/>
          <w:szCs w:val="24"/>
        </w:rPr>
        <w:t>c</w:t>
      </w:r>
      <w:r w:rsidR="00A81BD5" w:rsidRPr="00A81BD5">
        <w:rPr>
          <w:rFonts w:cs="Times New Roman"/>
          <w:szCs w:val="24"/>
        </w:rPr>
        <w:t xml:space="preserve">. </w:t>
      </w:r>
      <w:r w:rsidR="003C1E11" w:rsidRPr="00A81BD5">
        <w:rPr>
          <w:rFonts w:cs="Times New Roman"/>
          <w:szCs w:val="24"/>
        </w:rPr>
        <w:t xml:space="preserve">Tato </w:t>
      </w:r>
      <w:r w:rsidR="00A81BD5" w:rsidRPr="00A81BD5">
        <w:rPr>
          <w:rFonts w:cs="Times New Roman"/>
          <w:szCs w:val="24"/>
        </w:rPr>
        <w:t xml:space="preserve">dovednost </w:t>
      </w:r>
      <w:r w:rsidR="003C1E11" w:rsidRPr="00A81BD5">
        <w:rPr>
          <w:rFonts w:cs="Times New Roman"/>
          <w:szCs w:val="24"/>
        </w:rPr>
        <w:t>je velmi důležitá při</w:t>
      </w:r>
      <w:r w:rsidRPr="00A81BD5">
        <w:rPr>
          <w:rFonts w:cs="Times New Roman"/>
          <w:szCs w:val="24"/>
        </w:rPr>
        <w:t xml:space="preserve"> komunikac</w:t>
      </w:r>
      <w:r w:rsidR="003C1E11" w:rsidRPr="00A81BD5">
        <w:rPr>
          <w:rFonts w:cs="Times New Roman"/>
          <w:szCs w:val="24"/>
        </w:rPr>
        <w:t>i</w:t>
      </w:r>
      <w:r w:rsidRPr="00A81BD5">
        <w:rPr>
          <w:rFonts w:cs="Times New Roman"/>
          <w:szCs w:val="24"/>
        </w:rPr>
        <w:t xml:space="preserve"> </w:t>
      </w:r>
      <w:r w:rsidR="00A81BD5" w:rsidRPr="00A81BD5">
        <w:rPr>
          <w:rFonts w:cs="Times New Roman"/>
          <w:szCs w:val="24"/>
        </w:rPr>
        <w:t xml:space="preserve">nejen </w:t>
      </w:r>
      <w:r w:rsidR="003C1E11" w:rsidRPr="00A81BD5">
        <w:rPr>
          <w:rFonts w:cs="Times New Roman"/>
          <w:szCs w:val="24"/>
        </w:rPr>
        <w:t>s občany obce</w:t>
      </w:r>
      <w:r w:rsidR="00A81BD5" w:rsidRPr="00A81BD5">
        <w:rPr>
          <w:rFonts w:cs="Times New Roman"/>
          <w:szCs w:val="24"/>
        </w:rPr>
        <w:t>,</w:t>
      </w:r>
      <w:r w:rsidR="003C1E11" w:rsidRPr="00A81BD5">
        <w:rPr>
          <w:rFonts w:cs="Times New Roman"/>
          <w:szCs w:val="24"/>
        </w:rPr>
        <w:t xml:space="preserve"> ale i mnoha dalšími osobami, se kterými se ve výkonu své funkce bude potýkat. </w:t>
      </w:r>
      <w:r w:rsidR="000A3E47" w:rsidRPr="00A81BD5">
        <w:rPr>
          <w:rFonts w:cs="Times New Roman"/>
          <w:szCs w:val="24"/>
        </w:rPr>
        <w:t xml:space="preserve">Pokud je starosta schopen </w:t>
      </w:r>
      <w:r w:rsidR="006E16DB" w:rsidRPr="00A81BD5">
        <w:rPr>
          <w:rFonts w:cs="Times New Roman"/>
          <w:szCs w:val="24"/>
        </w:rPr>
        <w:t>dobře komunikovat</w:t>
      </w:r>
      <w:r w:rsidR="003C1E11" w:rsidRPr="00A81BD5">
        <w:rPr>
          <w:rFonts w:cs="Times New Roman"/>
          <w:szCs w:val="24"/>
        </w:rPr>
        <w:t xml:space="preserve"> s občany</w:t>
      </w:r>
      <w:r w:rsidR="000A3E47" w:rsidRPr="00A81BD5">
        <w:rPr>
          <w:rFonts w:cs="Times New Roman"/>
          <w:szCs w:val="24"/>
        </w:rPr>
        <w:t>,</w:t>
      </w:r>
      <w:r w:rsidR="002F6B3D" w:rsidRPr="00A81BD5">
        <w:rPr>
          <w:rFonts w:cs="Times New Roman"/>
          <w:szCs w:val="24"/>
        </w:rPr>
        <w:t xml:space="preserve"> může</w:t>
      </w:r>
      <w:r w:rsidR="00A81BD5" w:rsidRPr="00A81BD5">
        <w:rPr>
          <w:rFonts w:cs="Times New Roman"/>
          <w:szCs w:val="24"/>
        </w:rPr>
        <w:t xml:space="preserve"> jejich prostřednictvím</w:t>
      </w:r>
      <w:r w:rsidR="007E04FB" w:rsidRPr="00A81BD5">
        <w:rPr>
          <w:rFonts w:cs="Times New Roman"/>
          <w:szCs w:val="24"/>
        </w:rPr>
        <w:t xml:space="preserve"> získat informace, které</w:t>
      </w:r>
      <w:r w:rsidR="002F6B3D" w:rsidRPr="00A81BD5">
        <w:rPr>
          <w:rFonts w:cs="Times New Roman"/>
          <w:szCs w:val="24"/>
        </w:rPr>
        <w:t xml:space="preserve"> později</w:t>
      </w:r>
      <w:r w:rsidR="000A3E47" w:rsidRPr="00A81BD5">
        <w:rPr>
          <w:rFonts w:cs="Times New Roman"/>
          <w:szCs w:val="24"/>
        </w:rPr>
        <w:t xml:space="preserve"> </w:t>
      </w:r>
      <w:r w:rsidR="003C1E11" w:rsidRPr="00A81BD5">
        <w:rPr>
          <w:rFonts w:cs="Times New Roman"/>
          <w:szCs w:val="24"/>
        </w:rPr>
        <w:t xml:space="preserve">může </w:t>
      </w:r>
      <w:r w:rsidR="006E16DB" w:rsidRPr="00A81BD5">
        <w:rPr>
          <w:rFonts w:cs="Times New Roman"/>
          <w:szCs w:val="24"/>
        </w:rPr>
        <w:t>použ</w:t>
      </w:r>
      <w:r w:rsidR="003C1E11" w:rsidRPr="00A81BD5">
        <w:rPr>
          <w:rFonts w:cs="Times New Roman"/>
          <w:szCs w:val="24"/>
        </w:rPr>
        <w:t>ít</w:t>
      </w:r>
      <w:r w:rsidR="000A3E47" w:rsidRPr="00A81BD5">
        <w:rPr>
          <w:rFonts w:cs="Times New Roman"/>
          <w:szCs w:val="24"/>
        </w:rPr>
        <w:t xml:space="preserve"> při</w:t>
      </w:r>
      <w:r w:rsidR="002F6B3D" w:rsidRPr="00A81BD5">
        <w:rPr>
          <w:rFonts w:cs="Times New Roman"/>
          <w:szCs w:val="24"/>
        </w:rPr>
        <w:t xml:space="preserve"> </w:t>
      </w:r>
      <w:r w:rsidR="007E04FB" w:rsidRPr="00A81BD5">
        <w:rPr>
          <w:rFonts w:cs="Times New Roman"/>
          <w:szCs w:val="24"/>
        </w:rPr>
        <w:t>přípravě návrhů pro radu či zastupitelstvo</w:t>
      </w:r>
      <w:r w:rsidR="00980C02" w:rsidRPr="00A81BD5">
        <w:rPr>
          <w:rFonts w:cs="Times New Roman"/>
          <w:szCs w:val="24"/>
        </w:rPr>
        <w:t>.</w:t>
      </w:r>
      <w:r w:rsidR="002F6B3D" w:rsidRPr="00A81BD5">
        <w:rPr>
          <w:rStyle w:val="Znakapoznpodarou"/>
          <w:rFonts w:cs="Times New Roman"/>
          <w:szCs w:val="24"/>
        </w:rPr>
        <w:footnoteReference w:id="89"/>
      </w:r>
      <w:r w:rsidR="000A3E47" w:rsidRPr="00A81BD5">
        <w:rPr>
          <w:rFonts w:cs="Times New Roman"/>
          <w:szCs w:val="24"/>
        </w:rPr>
        <w:t xml:space="preserve"> </w:t>
      </w:r>
      <w:r w:rsidR="003C1E11" w:rsidRPr="00A81BD5">
        <w:rPr>
          <w:rFonts w:cs="Times New Roman"/>
          <w:szCs w:val="24"/>
        </w:rPr>
        <w:t xml:space="preserve">V opačném případě, kdy nebude schopen s nikým dalším komunikovat, </w:t>
      </w:r>
      <w:r w:rsidR="00A81BD5" w:rsidRPr="00A81BD5">
        <w:rPr>
          <w:rFonts w:cs="Times New Roman"/>
          <w:szCs w:val="24"/>
        </w:rPr>
        <w:t xml:space="preserve">by </w:t>
      </w:r>
      <w:r w:rsidR="003C1E11" w:rsidRPr="00A81BD5">
        <w:rPr>
          <w:rFonts w:cs="Times New Roman"/>
          <w:szCs w:val="24"/>
        </w:rPr>
        <w:t>mohl poškozov</w:t>
      </w:r>
      <w:r w:rsidR="00A81BD5" w:rsidRPr="00A81BD5">
        <w:rPr>
          <w:rFonts w:cs="Times New Roman"/>
          <w:szCs w:val="24"/>
        </w:rPr>
        <w:t>at svých jednáním</w:t>
      </w:r>
      <w:r w:rsidR="003C1E11" w:rsidRPr="00A81BD5">
        <w:rPr>
          <w:rFonts w:cs="Times New Roman"/>
          <w:szCs w:val="24"/>
        </w:rPr>
        <w:t xml:space="preserve"> reputac</w:t>
      </w:r>
      <w:r w:rsidR="00A81BD5" w:rsidRPr="00A81BD5">
        <w:rPr>
          <w:rFonts w:cs="Times New Roman"/>
          <w:szCs w:val="24"/>
        </w:rPr>
        <w:t>i</w:t>
      </w:r>
      <w:r w:rsidR="003C1E11" w:rsidRPr="00A81BD5">
        <w:rPr>
          <w:rFonts w:cs="Times New Roman"/>
          <w:szCs w:val="24"/>
        </w:rPr>
        <w:t xml:space="preserve"> obce, kterou zastupuje.</w:t>
      </w:r>
    </w:p>
    <w:p w14:paraId="23192EC0" w14:textId="4CD88186" w:rsidR="00C6573C" w:rsidRDefault="00C71168" w:rsidP="005177D4">
      <w:pPr>
        <w:spacing w:after="0" w:line="360" w:lineRule="auto"/>
        <w:ind w:firstLine="346"/>
        <w:rPr>
          <w:rFonts w:cs="Times New Roman"/>
          <w:szCs w:val="24"/>
        </w:rPr>
      </w:pPr>
      <w:r w:rsidRPr="00483267">
        <w:rPr>
          <w:rFonts w:cs="Times New Roman"/>
          <w:szCs w:val="24"/>
        </w:rPr>
        <w:t xml:space="preserve">Jak vyplývá </w:t>
      </w:r>
      <w:r w:rsidR="00975D99" w:rsidRPr="00483267">
        <w:rPr>
          <w:rFonts w:cs="Times New Roman"/>
          <w:szCs w:val="24"/>
        </w:rPr>
        <w:t>z</w:t>
      </w:r>
      <w:r w:rsidRPr="00483267">
        <w:rPr>
          <w:rFonts w:cs="Times New Roman"/>
          <w:szCs w:val="24"/>
        </w:rPr>
        <w:t> rozhovor</w:t>
      </w:r>
      <w:r w:rsidR="006E16DB">
        <w:rPr>
          <w:rFonts w:cs="Times New Roman"/>
          <w:szCs w:val="24"/>
        </w:rPr>
        <w:t>u</w:t>
      </w:r>
      <w:r w:rsidRPr="00483267">
        <w:rPr>
          <w:rFonts w:cs="Times New Roman"/>
          <w:szCs w:val="24"/>
        </w:rPr>
        <w:t xml:space="preserve"> s několika starosty</w:t>
      </w:r>
      <w:r w:rsidR="00980C02">
        <w:rPr>
          <w:rFonts w:cs="Times New Roman"/>
          <w:szCs w:val="24"/>
        </w:rPr>
        <w:t>,</w:t>
      </w:r>
      <w:r w:rsidR="00C6573C" w:rsidRPr="00483267">
        <w:rPr>
          <w:rStyle w:val="Znakapoznpodarou"/>
          <w:rFonts w:cs="Times New Roman"/>
          <w:szCs w:val="24"/>
        </w:rPr>
        <w:footnoteReference w:id="90"/>
      </w:r>
      <w:r w:rsidRPr="00483267">
        <w:rPr>
          <w:rFonts w:cs="Times New Roman"/>
          <w:szCs w:val="24"/>
        </w:rPr>
        <w:t xml:space="preserve"> </w:t>
      </w:r>
      <w:r w:rsidR="00975D99" w:rsidRPr="00483267">
        <w:rPr>
          <w:rFonts w:cs="Times New Roman"/>
          <w:szCs w:val="24"/>
        </w:rPr>
        <w:t xml:space="preserve">pro starostu </w:t>
      </w:r>
      <w:r w:rsidR="006E16DB" w:rsidRPr="00BB0F5B">
        <w:rPr>
          <w:rFonts w:cs="Times New Roman"/>
          <w:szCs w:val="24"/>
        </w:rPr>
        <w:t>je</w:t>
      </w:r>
      <w:r w:rsidR="00975D99" w:rsidRPr="006E16DB">
        <w:rPr>
          <w:rFonts w:cs="Times New Roman"/>
          <w:color w:val="FF0000"/>
          <w:szCs w:val="24"/>
        </w:rPr>
        <w:t xml:space="preserve"> </w:t>
      </w:r>
      <w:r w:rsidRPr="00483267">
        <w:rPr>
          <w:rFonts w:cs="Times New Roman"/>
          <w:szCs w:val="24"/>
        </w:rPr>
        <w:t>velmi důležit</w:t>
      </w:r>
      <w:r w:rsidR="00975D99" w:rsidRPr="00483267">
        <w:rPr>
          <w:rFonts w:cs="Times New Roman"/>
          <w:szCs w:val="24"/>
        </w:rPr>
        <w:t>é, aby měl</w:t>
      </w:r>
      <w:r w:rsidRPr="00483267">
        <w:rPr>
          <w:rFonts w:cs="Times New Roman"/>
          <w:szCs w:val="24"/>
        </w:rPr>
        <w:t xml:space="preserve"> dobré rodinné zázemí</w:t>
      </w:r>
      <w:r w:rsidR="00975D99" w:rsidRPr="00483267">
        <w:rPr>
          <w:rFonts w:cs="Times New Roman"/>
          <w:szCs w:val="24"/>
        </w:rPr>
        <w:t xml:space="preserve"> a </w:t>
      </w:r>
      <w:r w:rsidR="00C94DA7">
        <w:rPr>
          <w:rFonts w:cs="Times New Roman"/>
          <w:szCs w:val="24"/>
        </w:rPr>
        <w:t>vedl</w:t>
      </w:r>
      <w:r w:rsidR="005A7222" w:rsidRPr="00483267">
        <w:rPr>
          <w:rFonts w:cs="Times New Roman"/>
          <w:szCs w:val="24"/>
        </w:rPr>
        <w:t xml:space="preserve"> </w:t>
      </w:r>
      <w:r w:rsidR="00975D99" w:rsidRPr="00483267">
        <w:rPr>
          <w:rFonts w:cs="Times New Roman"/>
          <w:szCs w:val="24"/>
        </w:rPr>
        <w:t>spořádaný živo</w:t>
      </w:r>
      <w:r w:rsidR="005A7222" w:rsidRPr="00483267">
        <w:rPr>
          <w:rFonts w:cs="Times New Roman"/>
          <w:szCs w:val="24"/>
        </w:rPr>
        <w:t>t</w:t>
      </w:r>
      <w:r w:rsidRPr="00483267">
        <w:rPr>
          <w:rFonts w:cs="Times New Roman"/>
          <w:szCs w:val="24"/>
        </w:rPr>
        <w:t>. S výkonem této funkce je spojeno mnoho stresu a nikdy není možné se zavděčit vše</w:t>
      </w:r>
      <w:r w:rsidR="00975D99" w:rsidRPr="00483267">
        <w:rPr>
          <w:rFonts w:cs="Times New Roman"/>
          <w:szCs w:val="24"/>
        </w:rPr>
        <w:t>m</w:t>
      </w:r>
      <w:r w:rsidRPr="00483267">
        <w:rPr>
          <w:rFonts w:cs="Times New Roman"/>
          <w:szCs w:val="24"/>
        </w:rPr>
        <w:t>, proto ale</w:t>
      </w:r>
      <w:r w:rsidR="006926B5">
        <w:rPr>
          <w:rFonts w:cs="Times New Roman"/>
          <w:szCs w:val="24"/>
        </w:rPr>
        <w:t>s</w:t>
      </w:r>
      <w:r w:rsidRPr="00483267">
        <w:rPr>
          <w:rFonts w:cs="Times New Roman"/>
          <w:szCs w:val="24"/>
        </w:rPr>
        <w:t xml:space="preserve">poň </w:t>
      </w:r>
      <w:r w:rsidR="00BB0F5B" w:rsidRPr="00BB0F5B">
        <w:rPr>
          <w:rFonts w:cs="Times New Roman"/>
          <w:szCs w:val="24"/>
        </w:rPr>
        <w:t>u své rodiny</w:t>
      </w:r>
      <w:r w:rsidRPr="00BB0F5B">
        <w:rPr>
          <w:rFonts w:cs="Times New Roman"/>
          <w:szCs w:val="24"/>
        </w:rPr>
        <w:t xml:space="preserve"> </w:t>
      </w:r>
      <w:r w:rsidRPr="00483267">
        <w:rPr>
          <w:rFonts w:cs="Times New Roman"/>
          <w:szCs w:val="24"/>
        </w:rPr>
        <w:t xml:space="preserve">musí nalézt pochopení. </w:t>
      </w:r>
      <w:r w:rsidR="006926B5" w:rsidRPr="006926B5">
        <w:rPr>
          <w:rFonts w:cs="Times New Roman"/>
          <w:szCs w:val="24"/>
        </w:rPr>
        <w:t xml:space="preserve">Spořádaný rodinný život starosty může mít vliv i na </w:t>
      </w:r>
      <w:r w:rsidR="00975D99" w:rsidRPr="006926B5">
        <w:rPr>
          <w:rFonts w:cs="Times New Roman"/>
          <w:szCs w:val="24"/>
        </w:rPr>
        <w:t xml:space="preserve">jeho podporu </w:t>
      </w:r>
      <w:r w:rsidR="006926B5" w:rsidRPr="006926B5">
        <w:rPr>
          <w:rFonts w:cs="Times New Roman"/>
          <w:szCs w:val="24"/>
        </w:rPr>
        <w:t>ob</w:t>
      </w:r>
      <w:r w:rsidR="00975D99" w:rsidRPr="006926B5">
        <w:rPr>
          <w:rFonts w:cs="Times New Roman"/>
          <w:szCs w:val="24"/>
        </w:rPr>
        <w:t>yvatel</w:t>
      </w:r>
      <w:r w:rsidR="006926B5" w:rsidRPr="006926B5">
        <w:rPr>
          <w:rFonts w:cs="Times New Roman"/>
          <w:szCs w:val="24"/>
        </w:rPr>
        <w:t>i</w:t>
      </w:r>
      <w:r w:rsidR="00975D99" w:rsidRPr="006926B5">
        <w:rPr>
          <w:rFonts w:cs="Times New Roman"/>
          <w:szCs w:val="24"/>
        </w:rPr>
        <w:t xml:space="preserve"> obce</w:t>
      </w:r>
      <w:r w:rsidR="006926B5" w:rsidRPr="006926B5">
        <w:rPr>
          <w:rFonts w:cs="Times New Roman"/>
          <w:szCs w:val="24"/>
        </w:rPr>
        <w:t xml:space="preserve">. To platí </w:t>
      </w:r>
      <w:r w:rsidR="00975D99" w:rsidRPr="00483267">
        <w:rPr>
          <w:rFonts w:cs="Times New Roman"/>
          <w:szCs w:val="24"/>
        </w:rPr>
        <w:t>zejména u obcí s menším počtem obyvatel</w:t>
      </w:r>
      <w:r w:rsidR="005A7222" w:rsidRPr="00483267">
        <w:rPr>
          <w:rFonts w:cs="Times New Roman"/>
          <w:szCs w:val="24"/>
        </w:rPr>
        <w:t xml:space="preserve">, kde </w:t>
      </w:r>
      <w:r w:rsidR="006E16DB">
        <w:rPr>
          <w:rFonts w:cs="Times New Roman"/>
          <w:szCs w:val="24"/>
        </w:rPr>
        <w:t>se navzájem všichni znají,</w:t>
      </w:r>
      <w:r w:rsidR="003A65BD" w:rsidRPr="00483267">
        <w:rPr>
          <w:rFonts w:cs="Times New Roman"/>
          <w:szCs w:val="24"/>
        </w:rPr>
        <w:t xml:space="preserve"> a spořádaný rodinný život by měl být pro osobu s jeho postavením samozřejmostí. </w:t>
      </w:r>
    </w:p>
    <w:p w14:paraId="1A8E67DC" w14:textId="6BEE8E5C" w:rsidR="00113BF4" w:rsidRPr="00BB0F5B" w:rsidRDefault="00113BF4" w:rsidP="005177D4">
      <w:pPr>
        <w:spacing w:after="0" w:line="360" w:lineRule="auto"/>
        <w:ind w:firstLine="346"/>
        <w:rPr>
          <w:rFonts w:cs="Times New Roman"/>
          <w:szCs w:val="24"/>
        </w:rPr>
      </w:pPr>
      <w:r w:rsidRPr="00BB0F5B">
        <w:rPr>
          <w:rFonts w:cs="Times New Roman"/>
          <w:szCs w:val="24"/>
        </w:rPr>
        <w:t>Důležité jsou i další charakterové vlastnosti</w:t>
      </w:r>
      <w:r w:rsidR="007E04FB" w:rsidRPr="00BB0F5B">
        <w:rPr>
          <w:rFonts w:cs="Times New Roman"/>
          <w:szCs w:val="24"/>
        </w:rPr>
        <w:t>, které jsou spojeny např. s </w:t>
      </w:r>
      <w:r w:rsidRPr="00BB0F5B">
        <w:rPr>
          <w:rFonts w:cs="Times New Roman"/>
          <w:szCs w:val="24"/>
        </w:rPr>
        <w:t>jedn</w:t>
      </w:r>
      <w:r w:rsidR="007E04FB" w:rsidRPr="00BB0F5B">
        <w:rPr>
          <w:rFonts w:cs="Times New Roman"/>
          <w:szCs w:val="24"/>
        </w:rPr>
        <w:t>á</w:t>
      </w:r>
      <w:r w:rsidRPr="00BB0F5B">
        <w:rPr>
          <w:rFonts w:cs="Times New Roman"/>
          <w:szCs w:val="24"/>
        </w:rPr>
        <w:t>ní</w:t>
      </w:r>
      <w:r w:rsidR="007E04FB" w:rsidRPr="00BB0F5B">
        <w:rPr>
          <w:rFonts w:cs="Times New Roman"/>
          <w:szCs w:val="24"/>
        </w:rPr>
        <w:t>m především</w:t>
      </w:r>
      <w:r w:rsidRPr="00BB0F5B">
        <w:rPr>
          <w:rFonts w:cs="Times New Roman"/>
          <w:szCs w:val="24"/>
        </w:rPr>
        <w:t xml:space="preserve"> ve prospěch obce</w:t>
      </w:r>
      <w:r w:rsidR="007E04FB" w:rsidRPr="00BB0F5B">
        <w:rPr>
          <w:rFonts w:cs="Times New Roman"/>
          <w:szCs w:val="24"/>
        </w:rPr>
        <w:t xml:space="preserve"> a nikoli p</w:t>
      </w:r>
      <w:r w:rsidRPr="00BB0F5B">
        <w:rPr>
          <w:rFonts w:cs="Times New Roman"/>
          <w:szCs w:val="24"/>
        </w:rPr>
        <w:t xml:space="preserve">ro </w:t>
      </w:r>
      <w:r w:rsidR="007E04FB" w:rsidRPr="00BB0F5B">
        <w:rPr>
          <w:rFonts w:cs="Times New Roman"/>
          <w:szCs w:val="24"/>
        </w:rPr>
        <w:t xml:space="preserve">upřednostňování </w:t>
      </w:r>
      <w:r w:rsidRPr="00BB0F5B">
        <w:rPr>
          <w:rFonts w:cs="Times New Roman"/>
          <w:szCs w:val="24"/>
        </w:rPr>
        <w:t>prospěch</w:t>
      </w:r>
      <w:r w:rsidR="007E04FB" w:rsidRPr="00BB0F5B">
        <w:rPr>
          <w:rFonts w:cs="Times New Roman"/>
          <w:szCs w:val="24"/>
        </w:rPr>
        <w:t>u osobního</w:t>
      </w:r>
      <w:r w:rsidR="00980C02" w:rsidRPr="00BB0F5B">
        <w:rPr>
          <w:rFonts w:cs="Times New Roman"/>
          <w:szCs w:val="24"/>
        </w:rPr>
        <w:t>.</w:t>
      </w:r>
      <w:r w:rsidR="007E04FB" w:rsidRPr="00BB0F5B">
        <w:rPr>
          <w:rStyle w:val="Znakapoznpodarou"/>
          <w:rFonts w:cs="Times New Roman"/>
          <w:szCs w:val="24"/>
        </w:rPr>
        <w:footnoteReference w:id="91"/>
      </w:r>
      <w:r w:rsidRPr="00BB0F5B">
        <w:rPr>
          <w:rFonts w:cs="Times New Roman"/>
          <w:szCs w:val="24"/>
        </w:rPr>
        <w:t xml:space="preserve"> </w:t>
      </w:r>
    </w:p>
    <w:p w14:paraId="272B94DB" w14:textId="7CA85EF1" w:rsidR="00C94DA7" w:rsidRPr="006E16DB" w:rsidRDefault="00C94DA7" w:rsidP="005177D4">
      <w:pPr>
        <w:spacing w:after="0" w:line="360" w:lineRule="auto"/>
        <w:ind w:firstLine="346"/>
        <w:rPr>
          <w:rFonts w:cs="Times New Roman"/>
          <w:color w:val="FF0000"/>
          <w:szCs w:val="24"/>
        </w:rPr>
      </w:pPr>
      <w:r>
        <w:rPr>
          <w:rFonts w:cs="Times New Roman"/>
          <w:szCs w:val="24"/>
        </w:rPr>
        <w:t>Z této kapitoly jasně vyplývá</w:t>
      </w:r>
      <w:r w:rsidR="00E31E54">
        <w:rPr>
          <w:rFonts w:cs="Times New Roman"/>
          <w:szCs w:val="24"/>
        </w:rPr>
        <w:t>, že jsou</w:t>
      </w:r>
      <w:r>
        <w:rPr>
          <w:rFonts w:cs="Times New Roman"/>
          <w:szCs w:val="24"/>
        </w:rPr>
        <w:t xml:space="preserve"> nedostatečně vymezené podmínky pro zvolení</w:t>
      </w:r>
      <w:r w:rsidR="00E31E54">
        <w:rPr>
          <w:rFonts w:cs="Times New Roman"/>
          <w:szCs w:val="24"/>
        </w:rPr>
        <w:t>.</w:t>
      </w:r>
      <w:r w:rsidR="00E31E54" w:rsidRPr="00E31E54">
        <w:rPr>
          <w:rFonts w:cs="Times New Roman"/>
          <w:szCs w:val="24"/>
        </w:rPr>
        <w:t xml:space="preserve"> Zákonn</w:t>
      </w:r>
      <w:r w:rsidR="00E31E54">
        <w:rPr>
          <w:rFonts w:cs="Times New Roman"/>
          <w:szCs w:val="24"/>
        </w:rPr>
        <w:t>ými</w:t>
      </w:r>
      <w:r w:rsidR="00E31E54" w:rsidRPr="00E31E54">
        <w:rPr>
          <w:rFonts w:cs="Times New Roman"/>
          <w:szCs w:val="24"/>
        </w:rPr>
        <w:t xml:space="preserve"> podmínk</w:t>
      </w:r>
      <w:r w:rsidR="00E31E54">
        <w:rPr>
          <w:rFonts w:cs="Times New Roman"/>
          <w:szCs w:val="24"/>
        </w:rPr>
        <w:t>ami</w:t>
      </w:r>
      <w:r w:rsidR="00E31E54" w:rsidRPr="00E31E54">
        <w:rPr>
          <w:rFonts w:cs="Times New Roman"/>
          <w:szCs w:val="24"/>
        </w:rPr>
        <w:t xml:space="preserve"> </w:t>
      </w:r>
      <w:r w:rsidR="00E31E54">
        <w:rPr>
          <w:rFonts w:cs="Times New Roman"/>
          <w:szCs w:val="24"/>
        </w:rPr>
        <w:t>je</w:t>
      </w:r>
      <w:r w:rsidR="00E31E54" w:rsidRPr="00E31E54">
        <w:rPr>
          <w:rFonts w:cs="Times New Roman"/>
          <w:szCs w:val="24"/>
        </w:rPr>
        <w:t xml:space="preserve"> </w:t>
      </w:r>
      <w:r w:rsidR="00E31E54">
        <w:rPr>
          <w:rFonts w:cs="Times New Roman"/>
          <w:szCs w:val="24"/>
        </w:rPr>
        <w:t>pouze dosažení věku osmnácti let</w:t>
      </w:r>
      <w:r w:rsidR="00E31E54" w:rsidRPr="00E31E54">
        <w:rPr>
          <w:rFonts w:cs="Times New Roman"/>
          <w:szCs w:val="24"/>
        </w:rPr>
        <w:t xml:space="preserve"> a české občanství, to je dle mého názoru málo. </w:t>
      </w:r>
      <w:r>
        <w:rPr>
          <w:rFonts w:cs="Times New Roman"/>
          <w:szCs w:val="24"/>
        </w:rPr>
        <w:t xml:space="preserve"> </w:t>
      </w:r>
      <w:r w:rsidR="00E31E54">
        <w:rPr>
          <w:rFonts w:cs="Times New Roman"/>
          <w:szCs w:val="24"/>
        </w:rPr>
        <w:t xml:space="preserve">Měla by zde být zahrnuta </w:t>
      </w:r>
      <w:r>
        <w:rPr>
          <w:rFonts w:cs="Times New Roman"/>
          <w:szCs w:val="24"/>
        </w:rPr>
        <w:t>např</w:t>
      </w:r>
      <w:r w:rsidR="00E31E54">
        <w:rPr>
          <w:rFonts w:cs="Times New Roman"/>
          <w:szCs w:val="24"/>
        </w:rPr>
        <w:t>íklad</w:t>
      </w:r>
      <w:r>
        <w:rPr>
          <w:rFonts w:cs="Times New Roman"/>
          <w:szCs w:val="24"/>
        </w:rPr>
        <w:t xml:space="preserve"> </w:t>
      </w:r>
      <w:r w:rsidR="00E31E54">
        <w:rPr>
          <w:rFonts w:cs="Times New Roman"/>
          <w:szCs w:val="24"/>
        </w:rPr>
        <w:t>i</w:t>
      </w:r>
      <w:r>
        <w:rPr>
          <w:rFonts w:cs="Times New Roman"/>
          <w:szCs w:val="24"/>
        </w:rPr>
        <w:t xml:space="preserve"> podmínk</w:t>
      </w:r>
      <w:r w:rsidR="00E31E54">
        <w:rPr>
          <w:rFonts w:cs="Times New Roman"/>
          <w:szCs w:val="24"/>
        </w:rPr>
        <w:t>a určitého stupně</w:t>
      </w:r>
      <w:r>
        <w:rPr>
          <w:rFonts w:cs="Times New Roman"/>
          <w:szCs w:val="24"/>
        </w:rPr>
        <w:t xml:space="preserve"> vzdělání</w:t>
      </w:r>
      <w:r w:rsidR="00E31E54">
        <w:rPr>
          <w:rFonts w:cs="Times New Roman"/>
          <w:szCs w:val="24"/>
        </w:rPr>
        <w:t>.</w:t>
      </w:r>
      <w:r w:rsidR="006926B5">
        <w:rPr>
          <w:rFonts w:cs="Times New Roman"/>
          <w:szCs w:val="24"/>
        </w:rPr>
        <w:t xml:space="preserve"> </w:t>
      </w:r>
    </w:p>
    <w:p w14:paraId="1823536C" w14:textId="1420E94C" w:rsidR="00E31E54" w:rsidRDefault="00E31E54">
      <w:pPr>
        <w:rPr>
          <w:rFonts w:cs="Times New Roman"/>
          <w:b/>
          <w:szCs w:val="24"/>
        </w:rPr>
      </w:pPr>
      <w:r>
        <w:rPr>
          <w:rFonts w:cs="Times New Roman"/>
          <w:b/>
          <w:szCs w:val="24"/>
        </w:rPr>
        <w:br w:type="page"/>
      </w:r>
    </w:p>
    <w:p w14:paraId="1E440E48" w14:textId="624F37EA" w:rsidR="00BF5CA9" w:rsidRPr="00483267" w:rsidRDefault="00C94DA7" w:rsidP="00C94DA7">
      <w:pPr>
        <w:pStyle w:val="Nadpis1"/>
        <w:numPr>
          <w:ilvl w:val="0"/>
          <w:numId w:val="25"/>
        </w:numPr>
        <w:spacing w:line="360" w:lineRule="auto"/>
        <w:ind w:left="357" w:hanging="357"/>
        <w:rPr>
          <w:rFonts w:cs="Times New Roman"/>
          <w:b w:val="0"/>
        </w:rPr>
      </w:pPr>
      <w:bookmarkStart w:id="46" w:name="_Toc4506025"/>
      <w:r w:rsidRPr="00483267">
        <w:rPr>
          <w:rFonts w:cs="Times New Roman"/>
          <w:caps w:val="0"/>
        </w:rPr>
        <w:lastRenderedPageBreak/>
        <w:t>Postavení starosty obce a j</w:t>
      </w:r>
      <w:r>
        <w:rPr>
          <w:rFonts w:cs="Times New Roman"/>
          <w:caps w:val="0"/>
        </w:rPr>
        <w:t>eho volba ve vybraných státech E</w:t>
      </w:r>
      <w:r w:rsidRPr="00483267">
        <w:rPr>
          <w:rFonts w:cs="Times New Roman"/>
          <w:caps w:val="0"/>
        </w:rPr>
        <w:t>vropy</w:t>
      </w:r>
      <w:bookmarkEnd w:id="46"/>
      <w:r w:rsidR="00BF5CA9" w:rsidRPr="00483267">
        <w:rPr>
          <w:rFonts w:cs="Times New Roman"/>
        </w:rPr>
        <w:t xml:space="preserve"> </w:t>
      </w:r>
    </w:p>
    <w:p w14:paraId="33E4B4E7" w14:textId="4BF74F84" w:rsidR="00DC6E42" w:rsidRPr="00483267" w:rsidRDefault="0008356D" w:rsidP="00716C90">
      <w:pPr>
        <w:spacing w:after="0" w:line="360" w:lineRule="auto"/>
        <w:ind w:firstLine="346"/>
        <w:rPr>
          <w:rFonts w:cs="Times New Roman"/>
          <w:szCs w:val="24"/>
        </w:rPr>
      </w:pPr>
      <w:r>
        <w:rPr>
          <w:rFonts w:cs="Times New Roman"/>
          <w:szCs w:val="24"/>
        </w:rPr>
        <w:t>Třetí</w:t>
      </w:r>
      <w:r w:rsidR="00BF5CA9" w:rsidRPr="00483267">
        <w:rPr>
          <w:rFonts w:cs="Times New Roman"/>
          <w:szCs w:val="24"/>
        </w:rPr>
        <w:t xml:space="preserve"> </w:t>
      </w:r>
      <w:r w:rsidR="00DC6E42" w:rsidRPr="00483267">
        <w:rPr>
          <w:rFonts w:cs="Times New Roman"/>
          <w:szCs w:val="24"/>
        </w:rPr>
        <w:t>kapitolou, které se budu v této prác</w:t>
      </w:r>
      <w:r w:rsidR="00715642" w:rsidRPr="00483267">
        <w:rPr>
          <w:rFonts w:cs="Times New Roman"/>
          <w:szCs w:val="24"/>
        </w:rPr>
        <w:t>i věnovat,</w:t>
      </w:r>
      <w:r w:rsidR="00DC6E42" w:rsidRPr="00483267">
        <w:rPr>
          <w:rFonts w:cs="Times New Roman"/>
          <w:szCs w:val="24"/>
        </w:rPr>
        <w:t xml:space="preserve"> je přímá volba starosty </w:t>
      </w:r>
      <w:r w:rsidR="00BF5CA9" w:rsidRPr="00483267">
        <w:rPr>
          <w:rFonts w:cs="Times New Roman"/>
          <w:szCs w:val="24"/>
        </w:rPr>
        <w:t>na Slovensku a v Polsku</w:t>
      </w:r>
      <w:r w:rsidR="00DC6E42" w:rsidRPr="00483267">
        <w:rPr>
          <w:rFonts w:cs="Times New Roman"/>
          <w:szCs w:val="24"/>
        </w:rPr>
        <w:t>, kde</w:t>
      </w:r>
      <w:r w:rsidR="00FB2AF6" w:rsidRPr="00483267">
        <w:rPr>
          <w:rFonts w:cs="Times New Roman"/>
          <w:szCs w:val="24"/>
        </w:rPr>
        <w:t xml:space="preserve"> </w:t>
      </w:r>
      <w:r w:rsidR="00DC6E42" w:rsidRPr="00483267">
        <w:rPr>
          <w:rFonts w:cs="Times New Roman"/>
          <w:szCs w:val="24"/>
        </w:rPr>
        <w:t xml:space="preserve">již byla </w:t>
      </w:r>
      <w:r w:rsidR="00715642" w:rsidRPr="00483267">
        <w:rPr>
          <w:rFonts w:cs="Times New Roman"/>
          <w:szCs w:val="24"/>
        </w:rPr>
        <w:t xml:space="preserve">tato volba </w:t>
      </w:r>
      <w:r w:rsidR="00DC6E42" w:rsidRPr="00483267">
        <w:rPr>
          <w:rFonts w:cs="Times New Roman"/>
          <w:szCs w:val="24"/>
        </w:rPr>
        <w:t>dříve zavedena</w:t>
      </w:r>
      <w:r w:rsidR="00715642" w:rsidRPr="00483267">
        <w:rPr>
          <w:rFonts w:cs="Times New Roman"/>
          <w:szCs w:val="24"/>
        </w:rPr>
        <w:t xml:space="preserve"> a kde již řadu let funguje</w:t>
      </w:r>
      <w:r w:rsidR="00DC6E42" w:rsidRPr="00483267">
        <w:rPr>
          <w:rFonts w:cs="Times New Roman"/>
          <w:szCs w:val="24"/>
        </w:rPr>
        <w:t>.</w:t>
      </w:r>
      <w:r w:rsidR="00073B13" w:rsidRPr="00483267">
        <w:rPr>
          <w:rFonts w:cs="Times New Roman"/>
          <w:szCs w:val="24"/>
        </w:rPr>
        <w:t xml:space="preserve"> Ráda bych zde podrobněji rozebrala jak pravomoci starosty obce, tak i jeho zvolení do funkce a možnosti ukončení mandátu.</w:t>
      </w:r>
      <w:r w:rsidR="00DC6E42" w:rsidRPr="00483267">
        <w:rPr>
          <w:rFonts w:cs="Times New Roman"/>
          <w:szCs w:val="24"/>
        </w:rPr>
        <w:t xml:space="preserve"> </w:t>
      </w:r>
      <w:r w:rsidR="003A65BD" w:rsidRPr="00483267">
        <w:rPr>
          <w:rFonts w:cs="Times New Roman"/>
          <w:szCs w:val="24"/>
        </w:rPr>
        <w:t>Třetí</w:t>
      </w:r>
      <w:r w:rsidR="003270AD" w:rsidRPr="00483267">
        <w:rPr>
          <w:rFonts w:cs="Times New Roman"/>
          <w:szCs w:val="24"/>
        </w:rPr>
        <w:t xml:space="preserve"> částí této kapitoly </w:t>
      </w:r>
      <w:r w:rsidR="00BF5CA9" w:rsidRPr="00483267">
        <w:rPr>
          <w:rFonts w:cs="Times New Roman"/>
          <w:szCs w:val="24"/>
        </w:rPr>
        <w:t xml:space="preserve">je postavení starosty obce ve Francii, kde sice není zavedena přímá volba, ale starosta zde má </w:t>
      </w:r>
      <w:r w:rsidR="003270AD" w:rsidRPr="00483267">
        <w:rPr>
          <w:rFonts w:cs="Times New Roman"/>
          <w:szCs w:val="24"/>
        </w:rPr>
        <w:t>poměrně</w:t>
      </w:r>
      <w:r w:rsidR="00BF5CA9" w:rsidRPr="00483267">
        <w:rPr>
          <w:rFonts w:cs="Times New Roman"/>
          <w:szCs w:val="24"/>
        </w:rPr>
        <w:t xml:space="preserve"> silné postavení</w:t>
      </w:r>
      <w:r w:rsidR="00A21EB7" w:rsidRPr="00483267">
        <w:rPr>
          <w:rFonts w:cs="Times New Roman"/>
          <w:szCs w:val="24"/>
        </w:rPr>
        <w:t>, které by pro Českou republiku mohlo být taktéž inspirací</w:t>
      </w:r>
      <w:r w:rsidR="00BF5CA9" w:rsidRPr="00483267">
        <w:rPr>
          <w:rFonts w:cs="Times New Roman"/>
          <w:szCs w:val="24"/>
        </w:rPr>
        <w:t>. Hlavním cíl</w:t>
      </w:r>
      <w:r w:rsidR="00C94DA7">
        <w:rPr>
          <w:rFonts w:cs="Times New Roman"/>
          <w:szCs w:val="24"/>
        </w:rPr>
        <w:t>em</w:t>
      </w:r>
      <w:r w:rsidR="00BF5CA9" w:rsidRPr="00483267">
        <w:rPr>
          <w:rFonts w:cs="Times New Roman"/>
          <w:szCs w:val="24"/>
        </w:rPr>
        <w:t xml:space="preserve"> této kapitoly</w:t>
      </w:r>
      <w:r w:rsidR="00073B13" w:rsidRPr="00483267">
        <w:rPr>
          <w:rFonts w:cs="Times New Roman"/>
          <w:szCs w:val="24"/>
        </w:rPr>
        <w:t xml:space="preserve"> tedy</w:t>
      </w:r>
      <w:r w:rsidR="00BF5CA9" w:rsidRPr="00483267">
        <w:rPr>
          <w:rFonts w:cs="Times New Roman"/>
          <w:szCs w:val="24"/>
        </w:rPr>
        <w:t xml:space="preserve"> je</w:t>
      </w:r>
      <w:r w:rsidR="00DC6E42" w:rsidRPr="00483267">
        <w:rPr>
          <w:rFonts w:cs="Times New Roman"/>
          <w:szCs w:val="24"/>
        </w:rPr>
        <w:t xml:space="preserve"> </w:t>
      </w:r>
      <w:r w:rsidR="006E16DB">
        <w:rPr>
          <w:rFonts w:cs="Times New Roman"/>
          <w:szCs w:val="24"/>
        </w:rPr>
        <w:t>nejen</w:t>
      </w:r>
      <w:r w:rsidR="003270AD" w:rsidRPr="00483267">
        <w:rPr>
          <w:rFonts w:cs="Times New Roman"/>
          <w:szCs w:val="24"/>
        </w:rPr>
        <w:t xml:space="preserve"> seznámení se s fungováním funkce starosty obce v zahraničí, </w:t>
      </w:r>
      <w:r w:rsidR="006E16DB">
        <w:rPr>
          <w:rFonts w:cs="Times New Roman"/>
          <w:szCs w:val="24"/>
        </w:rPr>
        <w:t xml:space="preserve">ale </w:t>
      </w:r>
      <w:r w:rsidR="003270AD" w:rsidRPr="00483267">
        <w:rPr>
          <w:rFonts w:cs="Times New Roman"/>
          <w:szCs w:val="24"/>
        </w:rPr>
        <w:t>tak</w:t>
      </w:r>
      <w:r w:rsidR="006E16DB">
        <w:rPr>
          <w:rFonts w:cs="Times New Roman"/>
          <w:szCs w:val="24"/>
        </w:rPr>
        <w:t>é</w:t>
      </w:r>
      <w:r w:rsidR="003270AD" w:rsidRPr="00483267">
        <w:rPr>
          <w:rFonts w:cs="Times New Roman"/>
          <w:szCs w:val="24"/>
        </w:rPr>
        <w:t xml:space="preserve"> </w:t>
      </w:r>
      <w:r w:rsidR="00C94DA7">
        <w:rPr>
          <w:rFonts w:cs="Times New Roman"/>
          <w:szCs w:val="24"/>
        </w:rPr>
        <w:t>zkoumání</w:t>
      </w:r>
      <w:r w:rsidR="00BF5CA9" w:rsidRPr="00483267">
        <w:rPr>
          <w:rFonts w:cs="Times New Roman"/>
          <w:szCs w:val="24"/>
        </w:rPr>
        <w:t xml:space="preserve"> možností</w:t>
      </w:r>
      <w:r w:rsidR="00715642" w:rsidRPr="00483267">
        <w:rPr>
          <w:rFonts w:cs="Times New Roman"/>
          <w:szCs w:val="24"/>
        </w:rPr>
        <w:t>, kter</w:t>
      </w:r>
      <w:r w:rsidR="006E16DB">
        <w:rPr>
          <w:rFonts w:cs="Times New Roman"/>
          <w:szCs w:val="24"/>
        </w:rPr>
        <w:t>ými</w:t>
      </w:r>
      <w:r w:rsidR="00715642" w:rsidRPr="00483267">
        <w:rPr>
          <w:rFonts w:cs="Times New Roman"/>
          <w:szCs w:val="24"/>
        </w:rPr>
        <w:t xml:space="preserve"> bychom</w:t>
      </w:r>
      <w:r w:rsidR="00BF5CA9" w:rsidRPr="00483267">
        <w:rPr>
          <w:rFonts w:cs="Times New Roman"/>
          <w:szCs w:val="24"/>
        </w:rPr>
        <w:t xml:space="preserve"> </w:t>
      </w:r>
      <w:r w:rsidR="006E16DB">
        <w:rPr>
          <w:rFonts w:cs="Times New Roman"/>
          <w:szCs w:val="24"/>
        </w:rPr>
        <w:t xml:space="preserve">se </w:t>
      </w:r>
      <w:r w:rsidR="00BF5CA9" w:rsidRPr="00483267">
        <w:rPr>
          <w:rFonts w:cs="Times New Roman"/>
          <w:szCs w:val="24"/>
        </w:rPr>
        <w:t>alespoň z části mohli</w:t>
      </w:r>
      <w:r w:rsidR="00715642" w:rsidRPr="00483267">
        <w:rPr>
          <w:rFonts w:cs="Times New Roman"/>
          <w:szCs w:val="24"/>
        </w:rPr>
        <w:t xml:space="preserve"> v budoucn</w:t>
      </w:r>
      <w:r w:rsidR="00BF5CA9" w:rsidRPr="00483267">
        <w:rPr>
          <w:rFonts w:cs="Times New Roman"/>
          <w:szCs w:val="24"/>
        </w:rPr>
        <w:t>u</w:t>
      </w:r>
      <w:r w:rsidR="00715642" w:rsidRPr="00483267">
        <w:rPr>
          <w:rFonts w:cs="Times New Roman"/>
          <w:szCs w:val="24"/>
        </w:rPr>
        <w:t xml:space="preserve"> v České republice</w:t>
      </w:r>
      <w:r w:rsidR="006E16DB">
        <w:rPr>
          <w:rFonts w:cs="Times New Roman"/>
          <w:szCs w:val="24"/>
        </w:rPr>
        <w:t xml:space="preserve"> </w:t>
      </w:r>
      <w:r w:rsidR="006E16DB" w:rsidRPr="00BB0F5B">
        <w:rPr>
          <w:rFonts w:cs="Times New Roman"/>
          <w:szCs w:val="24"/>
        </w:rPr>
        <w:t>inspirovat</w:t>
      </w:r>
      <w:r w:rsidR="00715642" w:rsidRPr="00483267">
        <w:rPr>
          <w:rFonts w:cs="Times New Roman"/>
          <w:szCs w:val="24"/>
        </w:rPr>
        <w:t>.</w:t>
      </w:r>
      <w:r w:rsidR="00DC6E42" w:rsidRPr="00483267">
        <w:rPr>
          <w:rFonts w:cs="Times New Roman"/>
          <w:szCs w:val="24"/>
        </w:rPr>
        <w:t xml:space="preserve"> </w:t>
      </w:r>
    </w:p>
    <w:p w14:paraId="67FCC61A" w14:textId="52A53E8B" w:rsidR="00DC6E42" w:rsidRPr="00716C90" w:rsidRDefault="00C859B3" w:rsidP="00483267">
      <w:pPr>
        <w:pStyle w:val="Nadpis2"/>
        <w:spacing w:line="360" w:lineRule="auto"/>
        <w:rPr>
          <w:rFonts w:cs="Times New Roman"/>
          <w:b w:val="0"/>
        </w:rPr>
      </w:pPr>
      <w:bookmarkStart w:id="47" w:name="_Toc4506026"/>
      <w:r>
        <w:rPr>
          <w:rFonts w:cs="Times New Roman"/>
        </w:rPr>
        <w:t>3</w:t>
      </w:r>
      <w:r w:rsidR="00C94DA7">
        <w:rPr>
          <w:rFonts w:cs="Times New Roman"/>
        </w:rPr>
        <w:t>. 1</w:t>
      </w:r>
      <w:r w:rsidR="000C0E3A" w:rsidRPr="00716C90">
        <w:rPr>
          <w:rFonts w:cs="Times New Roman"/>
        </w:rPr>
        <w:t xml:space="preserve"> </w:t>
      </w:r>
      <w:r w:rsidR="00DC6E42" w:rsidRPr="00716C90">
        <w:rPr>
          <w:rFonts w:cs="Times New Roman"/>
        </w:rPr>
        <w:t>Slovensko</w:t>
      </w:r>
      <w:bookmarkEnd w:id="47"/>
    </w:p>
    <w:p w14:paraId="6748B886" w14:textId="457CAECC" w:rsidR="00807D6E" w:rsidRPr="00483267" w:rsidRDefault="00C56F42" w:rsidP="00483267">
      <w:pPr>
        <w:pStyle w:val="Odstavecseseznamem"/>
        <w:spacing w:after="0" w:line="360" w:lineRule="auto"/>
        <w:ind w:left="0" w:firstLine="278"/>
        <w:rPr>
          <w:rFonts w:cs="Times New Roman"/>
          <w:szCs w:val="24"/>
        </w:rPr>
      </w:pPr>
      <w:r w:rsidRPr="00483267">
        <w:rPr>
          <w:rFonts w:cs="Times New Roman"/>
          <w:bCs/>
          <w:szCs w:val="24"/>
        </w:rPr>
        <w:t>S</w:t>
      </w:r>
      <w:r w:rsidR="00165467" w:rsidRPr="00483267">
        <w:rPr>
          <w:rFonts w:cs="Times New Roman"/>
          <w:bCs/>
          <w:szCs w:val="24"/>
        </w:rPr>
        <w:t>tarost</w:t>
      </w:r>
      <w:r w:rsidRPr="00483267">
        <w:rPr>
          <w:rFonts w:cs="Times New Roman"/>
          <w:bCs/>
          <w:szCs w:val="24"/>
        </w:rPr>
        <w:t>a a jeho postavení</w:t>
      </w:r>
      <w:r w:rsidR="00165467" w:rsidRPr="00483267">
        <w:rPr>
          <w:rFonts w:cs="Times New Roman"/>
          <w:bCs/>
          <w:szCs w:val="24"/>
        </w:rPr>
        <w:t xml:space="preserve"> jako orgánu obce je v</w:t>
      </w:r>
      <w:r w:rsidR="00C94DA7">
        <w:rPr>
          <w:rFonts w:cs="Times New Roman"/>
          <w:bCs/>
          <w:szCs w:val="24"/>
        </w:rPr>
        <w:t>e</w:t>
      </w:r>
      <w:r w:rsidRPr="00483267">
        <w:rPr>
          <w:rFonts w:cs="Times New Roman"/>
          <w:bCs/>
          <w:szCs w:val="24"/>
        </w:rPr>
        <w:t> </w:t>
      </w:r>
      <w:r w:rsidR="00165467" w:rsidRPr="00483267">
        <w:rPr>
          <w:rFonts w:cs="Times New Roman"/>
          <w:bCs/>
          <w:szCs w:val="24"/>
        </w:rPr>
        <w:t>S</w:t>
      </w:r>
      <w:r w:rsidRPr="00483267">
        <w:rPr>
          <w:rFonts w:cs="Times New Roman"/>
          <w:bCs/>
          <w:szCs w:val="24"/>
        </w:rPr>
        <w:t>lovenské republice</w:t>
      </w:r>
      <w:r w:rsidR="00165467" w:rsidRPr="00483267">
        <w:rPr>
          <w:rFonts w:cs="Times New Roman"/>
          <w:bCs/>
          <w:szCs w:val="24"/>
        </w:rPr>
        <w:t xml:space="preserve"> zakotveno </w:t>
      </w:r>
      <w:r w:rsidRPr="00483267">
        <w:rPr>
          <w:rFonts w:cs="Times New Roman"/>
          <w:bCs/>
          <w:szCs w:val="24"/>
        </w:rPr>
        <w:t>již na</w:t>
      </w:r>
      <w:r w:rsidR="006E16DB">
        <w:rPr>
          <w:rFonts w:cs="Times New Roman"/>
          <w:bCs/>
          <w:szCs w:val="24"/>
        </w:rPr>
        <w:t> </w:t>
      </w:r>
      <w:r w:rsidR="00165467" w:rsidRPr="00483267">
        <w:rPr>
          <w:rFonts w:cs="Times New Roman"/>
          <w:bCs/>
          <w:szCs w:val="24"/>
        </w:rPr>
        <w:t>ústavní úrovni</w:t>
      </w:r>
      <w:r w:rsidRPr="00483267">
        <w:rPr>
          <w:rFonts w:cs="Times New Roman"/>
          <w:bCs/>
          <w:szCs w:val="24"/>
        </w:rPr>
        <w:t>. Podle</w:t>
      </w:r>
      <w:r w:rsidR="00165467" w:rsidRPr="00483267">
        <w:rPr>
          <w:rFonts w:cs="Times New Roman"/>
          <w:szCs w:val="24"/>
        </w:rPr>
        <w:t xml:space="preserve"> článku 69 Ústavy </w:t>
      </w:r>
      <w:r w:rsidR="00C94DA7">
        <w:rPr>
          <w:rFonts w:cs="Times New Roman"/>
          <w:bCs/>
          <w:szCs w:val="24"/>
        </w:rPr>
        <w:t>Slovenské republiky</w:t>
      </w:r>
      <w:r w:rsidR="00B45B31" w:rsidRPr="00483267">
        <w:rPr>
          <w:rFonts w:cs="Times New Roman"/>
          <w:bCs/>
          <w:szCs w:val="24"/>
        </w:rPr>
        <w:t xml:space="preserve"> </w:t>
      </w:r>
      <w:r w:rsidR="00165467" w:rsidRPr="00483267">
        <w:rPr>
          <w:rFonts w:cs="Times New Roman"/>
          <w:bCs/>
          <w:szCs w:val="24"/>
        </w:rPr>
        <w:t xml:space="preserve">jsou orgány obce obecní zastupitelstvo a starosta </w:t>
      </w:r>
      <w:r w:rsidR="00165467" w:rsidRPr="00980C02">
        <w:rPr>
          <w:rFonts w:cs="Times New Roman"/>
          <w:bCs/>
          <w:szCs w:val="24"/>
        </w:rPr>
        <w:t>obce</w:t>
      </w:r>
      <w:r w:rsidR="00980C02" w:rsidRPr="00980C02">
        <w:rPr>
          <w:rFonts w:cs="Times New Roman"/>
          <w:bCs/>
          <w:szCs w:val="24"/>
        </w:rPr>
        <w:t>.</w:t>
      </w:r>
      <w:r w:rsidR="00D7296A" w:rsidRPr="00980C02">
        <w:rPr>
          <w:rStyle w:val="Znakapoznpodarou"/>
          <w:rFonts w:cs="Times New Roman"/>
          <w:b/>
          <w:bCs/>
          <w:szCs w:val="24"/>
        </w:rPr>
        <w:footnoteReference w:id="92"/>
      </w:r>
      <w:r w:rsidR="00165467" w:rsidRPr="00980C02">
        <w:rPr>
          <w:rFonts w:cs="Times New Roman"/>
          <w:b/>
          <w:bCs/>
          <w:szCs w:val="24"/>
        </w:rPr>
        <w:t xml:space="preserve"> </w:t>
      </w:r>
      <w:r w:rsidR="0042419B" w:rsidRPr="00980C02">
        <w:rPr>
          <w:rFonts w:cs="Times New Roman"/>
          <w:szCs w:val="24"/>
        </w:rPr>
        <w:t>Za</w:t>
      </w:r>
      <w:r w:rsidR="0042419B" w:rsidRPr="00483267">
        <w:rPr>
          <w:rFonts w:cs="Times New Roman"/>
          <w:szCs w:val="24"/>
        </w:rPr>
        <w:t xml:space="preserve"> starostu obce může být zvolený obyvatel obce, který má trvalý pobyt v</w:t>
      </w:r>
      <w:r w:rsidR="00C94DA7">
        <w:rPr>
          <w:rFonts w:cs="Times New Roman"/>
          <w:szCs w:val="24"/>
        </w:rPr>
        <w:t> </w:t>
      </w:r>
      <w:r w:rsidR="0042419B" w:rsidRPr="00483267">
        <w:rPr>
          <w:rFonts w:cs="Times New Roman"/>
          <w:szCs w:val="24"/>
        </w:rPr>
        <w:t>obci</w:t>
      </w:r>
      <w:r w:rsidR="003270AD" w:rsidRPr="00483267">
        <w:rPr>
          <w:rFonts w:cs="Times New Roman"/>
          <w:szCs w:val="24"/>
        </w:rPr>
        <w:t xml:space="preserve"> a</w:t>
      </w:r>
      <w:r w:rsidR="008D0D9B" w:rsidRPr="00483267">
        <w:rPr>
          <w:rFonts w:cs="Times New Roman"/>
          <w:szCs w:val="24"/>
        </w:rPr>
        <w:t xml:space="preserve"> </w:t>
      </w:r>
      <w:r w:rsidR="0042419B" w:rsidRPr="00483267">
        <w:rPr>
          <w:rFonts w:cs="Times New Roman"/>
          <w:szCs w:val="24"/>
        </w:rPr>
        <w:t>který má nejpozd</w:t>
      </w:r>
      <w:r w:rsidR="00C94DA7">
        <w:rPr>
          <w:rFonts w:cs="Times New Roman"/>
          <w:szCs w:val="24"/>
        </w:rPr>
        <w:t>ěji v den koná</w:t>
      </w:r>
      <w:r w:rsidR="0042419B" w:rsidRPr="00483267">
        <w:rPr>
          <w:rFonts w:cs="Times New Roman"/>
          <w:szCs w:val="24"/>
        </w:rPr>
        <w:t>ní voleb 25 let.</w:t>
      </w:r>
      <w:r w:rsidR="0042419B" w:rsidRPr="00483267">
        <w:rPr>
          <w:rStyle w:val="Znakapoznpodarou"/>
          <w:rFonts w:cs="Times New Roman"/>
          <w:szCs w:val="24"/>
        </w:rPr>
        <w:footnoteReference w:id="93"/>
      </w:r>
      <w:r w:rsidR="0042419B" w:rsidRPr="00483267">
        <w:rPr>
          <w:rFonts w:cs="Times New Roman"/>
          <w:szCs w:val="24"/>
        </w:rPr>
        <w:t xml:space="preserve"> </w:t>
      </w:r>
      <w:r w:rsidR="007A603B" w:rsidRPr="00483267">
        <w:rPr>
          <w:rFonts w:cs="Times New Roman"/>
          <w:szCs w:val="24"/>
        </w:rPr>
        <w:t>Starosta je</w:t>
      </w:r>
      <w:r w:rsidR="00C34D6D" w:rsidRPr="00483267">
        <w:rPr>
          <w:rFonts w:cs="Times New Roman"/>
          <w:szCs w:val="24"/>
        </w:rPr>
        <w:t xml:space="preserve"> výkonným orgánem obce. D</w:t>
      </w:r>
      <w:r w:rsidR="007A603B" w:rsidRPr="00483267">
        <w:rPr>
          <w:rFonts w:cs="Times New Roman"/>
          <w:szCs w:val="24"/>
        </w:rPr>
        <w:t>o jeho kompetencí spadají všechny otázky správy obce</w:t>
      </w:r>
      <w:r w:rsidR="008D0D9B" w:rsidRPr="00483267">
        <w:rPr>
          <w:rFonts w:cs="Times New Roman"/>
          <w:szCs w:val="24"/>
        </w:rPr>
        <w:t>. V</w:t>
      </w:r>
      <w:r w:rsidR="007A603B" w:rsidRPr="00483267">
        <w:rPr>
          <w:rFonts w:cs="Times New Roman"/>
          <w:szCs w:val="24"/>
        </w:rPr>
        <w:t>ýjimkou</w:t>
      </w:r>
      <w:r w:rsidR="008D0D9B" w:rsidRPr="00483267">
        <w:rPr>
          <w:rFonts w:cs="Times New Roman"/>
          <w:szCs w:val="24"/>
        </w:rPr>
        <w:t xml:space="preserve"> z těch</w:t>
      </w:r>
      <w:r w:rsidR="00A21EB7" w:rsidRPr="00483267">
        <w:rPr>
          <w:rFonts w:cs="Times New Roman"/>
          <w:szCs w:val="24"/>
        </w:rPr>
        <w:t>to</w:t>
      </w:r>
      <w:r w:rsidR="008D0D9B" w:rsidRPr="00483267">
        <w:rPr>
          <w:rFonts w:cs="Times New Roman"/>
          <w:szCs w:val="24"/>
        </w:rPr>
        <w:t xml:space="preserve"> kompetencí</w:t>
      </w:r>
      <w:r w:rsidR="007A603B" w:rsidRPr="00483267">
        <w:rPr>
          <w:rFonts w:cs="Times New Roman"/>
          <w:szCs w:val="24"/>
        </w:rPr>
        <w:t xml:space="preserve"> jsou pouze ty, které </w:t>
      </w:r>
      <w:r w:rsidR="008D0D9B" w:rsidRPr="00483267">
        <w:rPr>
          <w:rFonts w:cs="Times New Roman"/>
          <w:szCs w:val="24"/>
        </w:rPr>
        <w:t>jsou svěřeny</w:t>
      </w:r>
      <w:r w:rsidR="007A603B" w:rsidRPr="00483267">
        <w:rPr>
          <w:rFonts w:cs="Times New Roman"/>
          <w:szCs w:val="24"/>
        </w:rPr>
        <w:t xml:space="preserve"> zastupitelstv</w:t>
      </w:r>
      <w:r w:rsidR="008D0D9B" w:rsidRPr="00483267">
        <w:rPr>
          <w:rFonts w:cs="Times New Roman"/>
          <w:szCs w:val="24"/>
        </w:rPr>
        <w:t>u</w:t>
      </w:r>
      <w:r w:rsidR="007A603B" w:rsidRPr="00483267">
        <w:rPr>
          <w:rFonts w:cs="Times New Roman"/>
          <w:szCs w:val="24"/>
        </w:rPr>
        <w:t xml:space="preserve"> obce. Jednou z hlavních funkcí je reprezentace obce navenek a taktéž řízení a svolávání jednání zastupitelstva</w:t>
      </w:r>
      <w:r w:rsidR="00C34D6D" w:rsidRPr="00483267">
        <w:rPr>
          <w:rFonts w:cs="Times New Roman"/>
          <w:szCs w:val="24"/>
        </w:rPr>
        <w:t xml:space="preserve"> a rady obce</w:t>
      </w:r>
      <w:r w:rsidR="007A603B" w:rsidRPr="00483267">
        <w:rPr>
          <w:rFonts w:cs="Times New Roman"/>
          <w:szCs w:val="24"/>
        </w:rPr>
        <w:t xml:space="preserve">. </w:t>
      </w:r>
      <w:r w:rsidR="007A603B" w:rsidRPr="006926B5">
        <w:rPr>
          <w:rFonts w:cs="Times New Roman"/>
          <w:szCs w:val="24"/>
        </w:rPr>
        <w:t>V ojedinělých případech má pravomoc pozastavit rozhodnutí zastupitelstva</w:t>
      </w:r>
      <w:r w:rsidR="006926B5" w:rsidRPr="006926B5">
        <w:rPr>
          <w:rFonts w:cs="Times New Roman"/>
          <w:szCs w:val="24"/>
        </w:rPr>
        <w:t>, což je označováno</w:t>
      </w:r>
      <w:r w:rsidR="00AC1019" w:rsidRPr="006926B5">
        <w:rPr>
          <w:rFonts w:cs="Times New Roman"/>
          <w:szCs w:val="24"/>
        </w:rPr>
        <w:t xml:space="preserve"> tzv. sistační pr</w:t>
      </w:r>
      <w:r w:rsidR="00BB0F5B" w:rsidRPr="006926B5">
        <w:rPr>
          <w:rFonts w:cs="Times New Roman"/>
          <w:szCs w:val="24"/>
        </w:rPr>
        <w:t>a</w:t>
      </w:r>
      <w:r w:rsidR="00AC1019" w:rsidRPr="006926B5">
        <w:rPr>
          <w:rFonts w:cs="Times New Roman"/>
          <w:szCs w:val="24"/>
        </w:rPr>
        <w:t>vo</w:t>
      </w:r>
      <w:r w:rsidR="00BB0F5B" w:rsidRPr="006926B5">
        <w:rPr>
          <w:rFonts w:cs="Times New Roman"/>
          <w:szCs w:val="24"/>
        </w:rPr>
        <w:t>moc</w:t>
      </w:r>
      <w:r w:rsidR="00AC1019" w:rsidRPr="006926B5">
        <w:rPr>
          <w:rFonts w:cs="Times New Roman"/>
          <w:szCs w:val="24"/>
        </w:rPr>
        <w:t>. Tuto možnost může využít,</w:t>
      </w:r>
      <w:r w:rsidR="007A603B" w:rsidRPr="006926B5">
        <w:rPr>
          <w:rFonts w:cs="Times New Roman"/>
          <w:szCs w:val="24"/>
        </w:rPr>
        <w:t xml:space="preserve"> jestliže </w:t>
      </w:r>
      <w:r w:rsidR="00AC1019" w:rsidRPr="006926B5">
        <w:rPr>
          <w:rFonts w:cs="Times New Roman"/>
          <w:szCs w:val="24"/>
        </w:rPr>
        <w:t xml:space="preserve">rozhodnutí </w:t>
      </w:r>
      <w:r w:rsidR="007A603B" w:rsidRPr="006926B5">
        <w:rPr>
          <w:rFonts w:cs="Times New Roman"/>
          <w:szCs w:val="24"/>
        </w:rPr>
        <w:t>odporuj</w:t>
      </w:r>
      <w:r w:rsidR="00C94DA7" w:rsidRPr="006926B5">
        <w:rPr>
          <w:rFonts w:cs="Times New Roman"/>
          <w:szCs w:val="24"/>
        </w:rPr>
        <w:t>e</w:t>
      </w:r>
      <w:r w:rsidR="007A603B" w:rsidRPr="006926B5">
        <w:rPr>
          <w:rFonts w:cs="Times New Roman"/>
          <w:szCs w:val="24"/>
        </w:rPr>
        <w:t xml:space="preserve"> zákonu</w:t>
      </w:r>
      <w:r w:rsidR="00876D19" w:rsidRPr="006926B5">
        <w:rPr>
          <w:rFonts w:cs="Times New Roman"/>
          <w:szCs w:val="24"/>
        </w:rPr>
        <w:t>,</w:t>
      </w:r>
      <w:r w:rsidR="007A603B" w:rsidRPr="006926B5">
        <w:rPr>
          <w:rFonts w:cs="Times New Roman"/>
          <w:szCs w:val="24"/>
        </w:rPr>
        <w:t xml:space="preserve"> nebo j</w:t>
      </w:r>
      <w:r w:rsidR="00C94DA7" w:rsidRPr="006926B5">
        <w:rPr>
          <w:rFonts w:cs="Times New Roman"/>
          <w:szCs w:val="24"/>
        </w:rPr>
        <w:t>e</w:t>
      </w:r>
      <w:r w:rsidR="007A603B" w:rsidRPr="006926B5">
        <w:rPr>
          <w:rFonts w:cs="Times New Roman"/>
          <w:szCs w:val="24"/>
        </w:rPr>
        <w:t xml:space="preserve"> pro obec zjevně nev</w:t>
      </w:r>
      <w:r w:rsidR="00AC1019" w:rsidRPr="006926B5">
        <w:rPr>
          <w:rFonts w:cs="Times New Roman"/>
          <w:szCs w:val="24"/>
        </w:rPr>
        <w:t>ýhodné</w:t>
      </w:r>
      <w:r w:rsidR="007A603B" w:rsidRPr="006926B5">
        <w:rPr>
          <w:rFonts w:cs="Times New Roman"/>
          <w:szCs w:val="24"/>
        </w:rPr>
        <w:t xml:space="preserve">. </w:t>
      </w:r>
      <w:r w:rsidR="00807D6E" w:rsidRPr="006926B5">
        <w:rPr>
          <w:rFonts w:cs="Times New Roman"/>
          <w:szCs w:val="24"/>
        </w:rPr>
        <w:t>Dalšími zákonnými povinnostmi starosty j</w:t>
      </w:r>
      <w:r w:rsidR="00876D19" w:rsidRPr="006926B5">
        <w:rPr>
          <w:rFonts w:cs="Times New Roman"/>
          <w:szCs w:val="24"/>
        </w:rPr>
        <w:t>e</w:t>
      </w:r>
      <w:r w:rsidR="00807D6E" w:rsidRPr="006926B5">
        <w:rPr>
          <w:rFonts w:cs="Times New Roman"/>
          <w:szCs w:val="24"/>
        </w:rPr>
        <w:t xml:space="preserve"> n</w:t>
      </w:r>
      <w:r w:rsidR="00C94DA7" w:rsidRPr="006926B5">
        <w:rPr>
          <w:rFonts w:cs="Times New Roman"/>
          <w:szCs w:val="24"/>
        </w:rPr>
        <w:t xml:space="preserve">apř. </w:t>
      </w:r>
      <w:r w:rsidR="00C94DA7">
        <w:rPr>
          <w:rFonts w:cs="Times New Roman"/>
          <w:szCs w:val="24"/>
        </w:rPr>
        <w:t>vydávání pracovního řádu či organizačního řádu</w:t>
      </w:r>
      <w:r w:rsidR="00807D6E" w:rsidRPr="00483267">
        <w:rPr>
          <w:rFonts w:cs="Times New Roman"/>
          <w:szCs w:val="24"/>
        </w:rPr>
        <w:t xml:space="preserve"> obecního úřadu a povinnost si neustále zjišťovat informace, které jsou potřebné pro výkon jeho funkce</w:t>
      </w:r>
      <w:r w:rsidR="00980C02">
        <w:rPr>
          <w:rFonts w:cs="Times New Roman"/>
          <w:szCs w:val="24"/>
        </w:rPr>
        <w:t>.</w:t>
      </w:r>
      <w:r w:rsidR="00807D6E" w:rsidRPr="00483267">
        <w:rPr>
          <w:rStyle w:val="Znakapoznpodarou"/>
          <w:rFonts w:cs="Times New Roman"/>
          <w:szCs w:val="24"/>
        </w:rPr>
        <w:footnoteReference w:id="94"/>
      </w:r>
      <w:r w:rsidR="00807D6E" w:rsidRPr="00483267">
        <w:rPr>
          <w:rFonts w:cs="Times New Roman"/>
          <w:szCs w:val="24"/>
        </w:rPr>
        <w:t xml:space="preserve"> </w:t>
      </w:r>
      <w:r w:rsidR="00822549" w:rsidRPr="00483267">
        <w:rPr>
          <w:rFonts w:cs="Times New Roman"/>
          <w:szCs w:val="24"/>
        </w:rPr>
        <w:t>Funkce starosty i zastupitelstva jsou jasně vymezeny v zákon</w:t>
      </w:r>
      <w:r w:rsidR="003A65BD" w:rsidRPr="00483267">
        <w:rPr>
          <w:rFonts w:cs="Times New Roman"/>
          <w:szCs w:val="24"/>
        </w:rPr>
        <w:t>ě</w:t>
      </w:r>
      <w:r w:rsidR="00822549" w:rsidRPr="00483267">
        <w:rPr>
          <w:rFonts w:cs="Times New Roman"/>
          <w:szCs w:val="24"/>
        </w:rPr>
        <w:t xml:space="preserve"> o obecném zriadení</w:t>
      </w:r>
      <w:r w:rsidR="003A65BD" w:rsidRPr="00483267">
        <w:rPr>
          <w:rStyle w:val="Znakapoznpodarou"/>
          <w:rFonts w:cs="Times New Roman"/>
          <w:szCs w:val="24"/>
        </w:rPr>
        <w:footnoteReference w:id="95"/>
      </w:r>
      <w:r w:rsidR="00C94DA7">
        <w:rPr>
          <w:rFonts w:cs="Times New Roman"/>
          <w:szCs w:val="24"/>
        </w:rPr>
        <w:t>.</w:t>
      </w:r>
      <w:r w:rsidR="00822549" w:rsidRPr="00483267">
        <w:rPr>
          <w:rFonts w:cs="Times New Roman"/>
          <w:szCs w:val="24"/>
        </w:rPr>
        <w:t xml:space="preserve"> </w:t>
      </w:r>
      <w:r w:rsidR="00C94DA7">
        <w:rPr>
          <w:rFonts w:eastAsia="Times New Roman" w:cs="Times New Roman"/>
          <w:szCs w:val="24"/>
          <w:lang w:eastAsia="cs-CZ"/>
        </w:rPr>
        <w:t>V některých případech je nutná</w:t>
      </w:r>
      <w:r w:rsidR="00807D6E" w:rsidRPr="00483267">
        <w:rPr>
          <w:rFonts w:eastAsia="Times New Roman" w:cs="Times New Roman"/>
          <w:szCs w:val="24"/>
          <w:lang w:eastAsia="cs-CZ"/>
        </w:rPr>
        <w:t xml:space="preserve"> spolupráce </w:t>
      </w:r>
      <w:r w:rsidR="00822549" w:rsidRPr="00483267">
        <w:rPr>
          <w:rFonts w:eastAsia="Times New Roman" w:cs="Times New Roman"/>
          <w:szCs w:val="24"/>
          <w:lang w:eastAsia="cs-CZ"/>
        </w:rPr>
        <w:t>těchto dvou orgánů</w:t>
      </w:r>
      <w:r w:rsidR="00876D19">
        <w:rPr>
          <w:rFonts w:eastAsia="Times New Roman" w:cs="Times New Roman"/>
          <w:szCs w:val="24"/>
          <w:lang w:eastAsia="cs-CZ"/>
        </w:rPr>
        <w:t>,</w:t>
      </w:r>
      <w:r w:rsidR="00822549" w:rsidRPr="00483267">
        <w:rPr>
          <w:rFonts w:eastAsia="Times New Roman" w:cs="Times New Roman"/>
          <w:szCs w:val="24"/>
          <w:lang w:eastAsia="cs-CZ"/>
        </w:rPr>
        <w:t xml:space="preserve"> </w:t>
      </w:r>
      <w:r w:rsidR="00807D6E" w:rsidRPr="00483267">
        <w:rPr>
          <w:rFonts w:eastAsia="Times New Roman" w:cs="Times New Roman"/>
          <w:szCs w:val="24"/>
          <w:lang w:eastAsia="cs-CZ"/>
        </w:rPr>
        <w:t xml:space="preserve">jako např. </w:t>
      </w:r>
      <w:r w:rsidR="00822549" w:rsidRPr="00483267">
        <w:rPr>
          <w:rFonts w:eastAsia="Times New Roman" w:cs="Times New Roman"/>
          <w:szCs w:val="24"/>
          <w:lang w:eastAsia="cs-CZ"/>
        </w:rPr>
        <w:t xml:space="preserve">u </w:t>
      </w:r>
      <w:r w:rsidR="00807D6E" w:rsidRPr="00483267">
        <w:rPr>
          <w:rFonts w:eastAsia="Times New Roman" w:cs="Times New Roman"/>
          <w:szCs w:val="24"/>
          <w:lang w:eastAsia="cs-CZ"/>
        </w:rPr>
        <w:t>rozpočtových a příspěvkových organizací. T</w:t>
      </w:r>
      <w:r w:rsidR="00822549" w:rsidRPr="00483267">
        <w:rPr>
          <w:rFonts w:eastAsia="Times New Roman" w:cs="Times New Roman"/>
          <w:szCs w:val="24"/>
          <w:lang w:eastAsia="cs-CZ"/>
        </w:rPr>
        <w:t>y</w:t>
      </w:r>
      <w:r w:rsidR="00807D6E" w:rsidRPr="00483267">
        <w:rPr>
          <w:rFonts w:eastAsia="Times New Roman" w:cs="Times New Roman"/>
          <w:szCs w:val="24"/>
          <w:lang w:eastAsia="cs-CZ"/>
        </w:rPr>
        <w:t xml:space="preserve"> jsou sice </w:t>
      </w:r>
      <w:r w:rsidR="00822549" w:rsidRPr="00483267">
        <w:rPr>
          <w:rFonts w:eastAsia="Times New Roman" w:cs="Times New Roman"/>
          <w:szCs w:val="24"/>
          <w:lang w:eastAsia="cs-CZ"/>
        </w:rPr>
        <w:t>zřizovány zastupitelstvem, ale jejich vedoucí pracovníci jsou</w:t>
      </w:r>
      <w:r w:rsidR="00807D6E" w:rsidRPr="00483267">
        <w:rPr>
          <w:rFonts w:eastAsia="Times New Roman" w:cs="Times New Roman"/>
          <w:szCs w:val="24"/>
          <w:lang w:eastAsia="cs-CZ"/>
        </w:rPr>
        <w:t xml:space="preserve"> odvoláván</w:t>
      </w:r>
      <w:r w:rsidR="00822549" w:rsidRPr="00483267">
        <w:rPr>
          <w:rFonts w:eastAsia="Times New Roman" w:cs="Times New Roman"/>
          <w:szCs w:val="24"/>
          <w:lang w:eastAsia="cs-CZ"/>
        </w:rPr>
        <w:t>i a měněni</w:t>
      </w:r>
      <w:r w:rsidR="00807D6E" w:rsidRPr="00483267">
        <w:rPr>
          <w:rFonts w:eastAsia="Times New Roman" w:cs="Times New Roman"/>
          <w:szCs w:val="24"/>
          <w:lang w:eastAsia="cs-CZ"/>
        </w:rPr>
        <w:t xml:space="preserve"> na návrh starosty</w:t>
      </w:r>
      <w:r w:rsidR="00980C02">
        <w:rPr>
          <w:rFonts w:eastAsia="Times New Roman" w:cs="Times New Roman"/>
          <w:szCs w:val="24"/>
          <w:lang w:eastAsia="cs-CZ"/>
        </w:rPr>
        <w:t>.</w:t>
      </w:r>
      <w:r w:rsidR="00822549" w:rsidRPr="00483267">
        <w:rPr>
          <w:rStyle w:val="Znakapoznpodarou"/>
          <w:rFonts w:eastAsia="Times New Roman" w:cs="Times New Roman"/>
          <w:szCs w:val="24"/>
          <w:lang w:eastAsia="cs-CZ"/>
        </w:rPr>
        <w:footnoteReference w:id="96"/>
      </w:r>
    </w:p>
    <w:p w14:paraId="6BDBC7CA" w14:textId="6964205E" w:rsidR="00165467" w:rsidRPr="00483267" w:rsidRDefault="00BC59C0" w:rsidP="00483267">
      <w:pPr>
        <w:pStyle w:val="Odstavecseseznamem"/>
        <w:spacing w:after="0" w:line="360" w:lineRule="auto"/>
        <w:ind w:left="0" w:firstLine="278"/>
        <w:rPr>
          <w:rFonts w:cs="Times New Roman"/>
          <w:szCs w:val="24"/>
        </w:rPr>
      </w:pPr>
      <w:r w:rsidRPr="00483267">
        <w:rPr>
          <w:rFonts w:cs="Times New Roman"/>
          <w:szCs w:val="24"/>
        </w:rPr>
        <w:lastRenderedPageBreak/>
        <w:t>S</w:t>
      </w:r>
      <w:r w:rsidR="007A603B" w:rsidRPr="00483267">
        <w:rPr>
          <w:rFonts w:cs="Times New Roman"/>
          <w:szCs w:val="24"/>
        </w:rPr>
        <w:t xml:space="preserve">tarosta </w:t>
      </w:r>
      <w:r w:rsidRPr="00483267">
        <w:rPr>
          <w:rFonts w:cs="Times New Roman"/>
          <w:szCs w:val="24"/>
        </w:rPr>
        <w:t>má možnost zvol</w:t>
      </w:r>
      <w:r w:rsidR="003A65BD" w:rsidRPr="00483267">
        <w:rPr>
          <w:rFonts w:cs="Times New Roman"/>
          <w:szCs w:val="24"/>
        </w:rPr>
        <w:t>it si</w:t>
      </w:r>
      <w:r w:rsidRPr="00483267">
        <w:rPr>
          <w:rFonts w:cs="Times New Roman"/>
          <w:szCs w:val="24"/>
        </w:rPr>
        <w:t xml:space="preserve"> svého</w:t>
      </w:r>
      <w:r w:rsidR="007A603B" w:rsidRPr="00483267">
        <w:rPr>
          <w:rFonts w:cs="Times New Roman"/>
          <w:szCs w:val="24"/>
        </w:rPr>
        <w:t xml:space="preserve"> zástupce</w:t>
      </w:r>
      <w:r w:rsidRPr="00483267">
        <w:rPr>
          <w:rFonts w:cs="Times New Roman"/>
          <w:szCs w:val="24"/>
        </w:rPr>
        <w:t>, které</w:t>
      </w:r>
      <w:r w:rsidR="003A65BD" w:rsidRPr="00483267">
        <w:rPr>
          <w:rFonts w:cs="Times New Roman"/>
          <w:szCs w:val="24"/>
        </w:rPr>
        <w:t>ho</w:t>
      </w:r>
      <w:r w:rsidRPr="00483267">
        <w:rPr>
          <w:rFonts w:cs="Times New Roman"/>
          <w:szCs w:val="24"/>
        </w:rPr>
        <w:t xml:space="preserve"> musí jmenovat </w:t>
      </w:r>
      <w:r w:rsidR="004E1AA0" w:rsidRPr="00483267">
        <w:rPr>
          <w:rFonts w:cs="Times New Roman"/>
          <w:szCs w:val="24"/>
        </w:rPr>
        <w:t>do 60</w:t>
      </w:r>
      <w:r w:rsidR="00C94DA7">
        <w:rPr>
          <w:rFonts w:cs="Times New Roman"/>
          <w:szCs w:val="24"/>
        </w:rPr>
        <w:t xml:space="preserve"> </w:t>
      </w:r>
      <w:r w:rsidR="004E1AA0" w:rsidRPr="00483267">
        <w:rPr>
          <w:rFonts w:cs="Times New Roman"/>
          <w:szCs w:val="24"/>
        </w:rPr>
        <w:t>dnů</w:t>
      </w:r>
      <w:r w:rsidRPr="00483267">
        <w:rPr>
          <w:rFonts w:cs="Times New Roman"/>
          <w:szCs w:val="24"/>
        </w:rPr>
        <w:t xml:space="preserve"> ode dne složení slibu</w:t>
      </w:r>
      <w:r w:rsidR="003A65BD" w:rsidRPr="00483267">
        <w:rPr>
          <w:rFonts w:cs="Times New Roman"/>
          <w:szCs w:val="24"/>
        </w:rPr>
        <w:t>. P</w:t>
      </w:r>
      <w:r w:rsidRPr="00483267">
        <w:rPr>
          <w:rFonts w:cs="Times New Roman"/>
          <w:szCs w:val="24"/>
        </w:rPr>
        <w:t>okud tak neučiní</w:t>
      </w:r>
      <w:r w:rsidR="00C34D6D" w:rsidRPr="00483267">
        <w:rPr>
          <w:rFonts w:cs="Times New Roman"/>
          <w:szCs w:val="24"/>
        </w:rPr>
        <w:t>,</w:t>
      </w:r>
      <w:r w:rsidRPr="00483267">
        <w:rPr>
          <w:rFonts w:cs="Times New Roman"/>
          <w:szCs w:val="24"/>
        </w:rPr>
        <w:t xml:space="preserve"> </w:t>
      </w:r>
      <w:r w:rsidR="003A65BD" w:rsidRPr="00483267">
        <w:rPr>
          <w:rFonts w:cs="Times New Roman"/>
          <w:szCs w:val="24"/>
        </w:rPr>
        <w:t>z</w:t>
      </w:r>
      <w:r w:rsidRPr="00483267">
        <w:rPr>
          <w:rFonts w:cs="Times New Roman"/>
          <w:szCs w:val="24"/>
        </w:rPr>
        <w:t xml:space="preserve">astupitelstvo </w:t>
      </w:r>
      <w:r w:rsidR="003A65BD" w:rsidRPr="00483267">
        <w:rPr>
          <w:rFonts w:cs="Times New Roman"/>
          <w:szCs w:val="24"/>
        </w:rPr>
        <w:t xml:space="preserve">jej zvolí </w:t>
      </w:r>
      <w:r w:rsidRPr="00483267">
        <w:rPr>
          <w:rFonts w:cs="Times New Roman"/>
          <w:szCs w:val="24"/>
        </w:rPr>
        <w:t xml:space="preserve">místo něj. </w:t>
      </w:r>
      <w:r w:rsidR="003A65BD" w:rsidRPr="00483267">
        <w:rPr>
          <w:rFonts w:cs="Times New Roman"/>
          <w:szCs w:val="24"/>
        </w:rPr>
        <w:t>Tak jako si starosta zvolí svého zástupce, tak jej může kdykoli, bez jakéhokoli schvalování jiným orgánem, i odvolat</w:t>
      </w:r>
      <w:r w:rsidR="00980C02">
        <w:rPr>
          <w:rFonts w:cs="Times New Roman"/>
          <w:szCs w:val="24"/>
        </w:rPr>
        <w:t>.</w:t>
      </w:r>
      <w:r w:rsidR="003A65BD" w:rsidRPr="00483267">
        <w:rPr>
          <w:rFonts w:cs="Times New Roman"/>
          <w:szCs w:val="24"/>
          <w:vertAlign w:val="superscript"/>
        </w:rPr>
        <w:footnoteReference w:id="97"/>
      </w:r>
      <w:r w:rsidR="003A65BD" w:rsidRPr="00483267">
        <w:rPr>
          <w:rFonts w:cs="Times New Roman"/>
          <w:szCs w:val="24"/>
        </w:rPr>
        <w:t xml:space="preserve"> </w:t>
      </w:r>
    </w:p>
    <w:p w14:paraId="698C8BCA" w14:textId="690B4D71" w:rsidR="00920FA5" w:rsidRPr="00483267" w:rsidRDefault="00BE31EA" w:rsidP="00483267">
      <w:pPr>
        <w:pStyle w:val="Odstavecseseznamem"/>
        <w:spacing w:after="0" w:line="360" w:lineRule="auto"/>
        <w:ind w:left="0" w:firstLine="277"/>
        <w:rPr>
          <w:rFonts w:cs="Times New Roman"/>
          <w:szCs w:val="24"/>
        </w:rPr>
      </w:pPr>
      <w:r w:rsidRPr="00483267">
        <w:rPr>
          <w:rFonts w:cs="Times New Roman"/>
          <w:szCs w:val="24"/>
        </w:rPr>
        <w:t xml:space="preserve">Slovensko má přímou volbu starosty zavedenou již od </w:t>
      </w:r>
      <w:r w:rsidR="00A23DAA" w:rsidRPr="00483267">
        <w:rPr>
          <w:rFonts w:cs="Times New Roman"/>
          <w:szCs w:val="24"/>
        </w:rPr>
        <w:t xml:space="preserve">svého </w:t>
      </w:r>
      <w:r w:rsidRPr="00483267">
        <w:rPr>
          <w:rFonts w:cs="Times New Roman"/>
          <w:szCs w:val="24"/>
        </w:rPr>
        <w:t>vzniku</w:t>
      </w:r>
      <w:r w:rsidR="00876D19">
        <w:rPr>
          <w:rFonts w:cs="Times New Roman"/>
          <w:szCs w:val="24"/>
        </w:rPr>
        <w:t>.</w:t>
      </w:r>
      <w:r w:rsidRPr="00483267">
        <w:rPr>
          <w:rStyle w:val="Znakapoznpodarou"/>
          <w:rFonts w:cs="Times New Roman"/>
          <w:szCs w:val="24"/>
        </w:rPr>
        <w:footnoteReference w:id="98"/>
      </w:r>
      <w:r w:rsidR="00D1378A" w:rsidRPr="00483267">
        <w:rPr>
          <w:rFonts w:cs="Times New Roman"/>
          <w:szCs w:val="24"/>
        </w:rPr>
        <w:t xml:space="preserve"> </w:t>
      </w:r>
      <w:r w:rsidR="00876D19">
        <w:rPr>
          <w:rFonts w:cs="Times New Roman"/>
          <w:szCs w:val="24"/>
        </w:rPr>
        <w:t>P</w:t>
      </w:r>
      <w:r w:rsidR="00D1378A" w:rsidRPr="00483267">
        <w:rPr>
          <w:rFonts w:cs="Times New Roman"/>
          <w:szCs w:val="24"/>
        </w:rPr>
        <w:t>ostavení</w:t>
      </w:r>
      <w:r w:rsidR="00920FA5" w:rsidRPr="00483267">
        <w:rPr>
          <w:rFonts w:cs="Times New Roman"/>
          <w:szCs w:val="24"/>
        </w:rPr>
        <w:t xml:space="preserve"> starosty</w:t>
      </w:r>
      <w:r w:rsidR="00D1378A" w:rsidRPr="00483267">
        <w:rPr>
          <w:rFonts w:cs="Times New Roman"/>
          <w:szCs w:val="24"/>
        </w:rPr>
        <w:t xml:space="preserve"> vůči ostatním obecním orgánům </w:t>
      </w:r>
      <w:r w:rsidR="00876D19">
        <w:rPr>
          <w:rFonts w:cs="Times New Roman"/>
          <w:szCs w:val="24"/>
        </w:rPr>
        <w:t xml:space="preserve">je proto </w:t>
      </w:r>
      <w:r w:rsidR="00D1378A" w:rsidRPr="00483267">
        <w:rPr>
          <w:rFonts w:cs="Times New Roman"/>
          <w:szCs w:val="24"/>
        </w:rPr>
        <w:t>podstatně silnější a více autonomní</w:t>
      </w:r>
      <w:r w:rsidR="00980C02">
        <w:rPr>
          <w:rFonts w:cs="Times New Roman"/>
          <w:szCs w:val="24"/>
        </w:rPr>
        <w:t>,</w:t>
      </w:r>
      <w:r w:rsidR="00D1378A" w:rsidRPr="00483267">
        <w:rPr>
          <w:rStyle w:val="Znakapoznpodarou"/>
          <w:rFonts w:cs="Times New Roman"/>
          <w:szCs w:val="24"/>
        </w:rPr>
        <w:footnoteReference w:id="99"/>
      </w:r>
      <w:r w:rsidR="006D7A16" w:rsidRPr="00483267">
        <w:rPr>
          <w:rFonts w:cs="Times New Roman"/>
          <w:szCs w:val="24"/>
        </w:rPr>
        <w:t xml:space="preserve"> avšak i zde může dojít k významným politickým problémům, a to hlavně v případě, že je zvolen starosta z jedné politické strany a většina zastupitelů ze strany jiné. I přes poměrně velkou autonomii těchto dvou orgánů, totiž stále mají některé povinnosti společné</w:t>
      </w:r>
      <w:r w:rsidR="00980C02">
        <w:rPr>
          <w:rFonts w:cs="Times New Roman"/>
          <w:szCs w:val="24"/>
        </w:rPr>
        <w:t>.</w:t>
      </w:r>
      <w:r w:rsidR="006D7A16" w:rsidRPr="00483267">
        <w:rPr>
          <w:rStyle w:val="Znakapoznpodarou"/>
          <w:rFonts w:cs="Times New Roman"/>
          <w:szCs w:val="24"/>
        </w:rPr>
        <w:footnoteReference w:id="100"/>
      </w:r>
      <w:r w:rsidR="006D7A16" w:rsidRPr="00483267">
        <w:rPr>
          <w:rFonts w:cs="Times New Roman"/>
          <w:szCs w:val="24"/>
        </w:rPr>
        <w:t xml:space="preserve"> </w:t>
      </w:r>
      <w:r w:rsidR="00D1378A" w:rsidRPr="00483267">
        <w:rPr>
          <w:rFonts w:cs="Times New Roman"/>
          <w:szCs w:val="24"/>
        </w:rPr>
        <w:t xml:space="preserve"> </w:t>
      </w:r>
    </w:p>
    <w:p w14:paraId="4FDBA484" w14:textId="1A30E563" w:rsidR="00165467" w:rsidRPr="006926B5" w:rsidRDefault="00BE31EA" w:rsidP="00483267">
      <w:pPr>
        <w:pStyle w:val="Odstavecseseznamem"/>
        <w:spacing w:after="0" w:line="360" w:lineRule="auto"/>
        <w:ind w:left="0" w:firstLine="277"/>
        <w:rPr>
          <w:rFonts w:cs="Times New Roman"/>
          <w:szCs w:val="24"/>
        </w:rPr>
      </w:pPr>
      <w:r w:rsidRPr="00483267">
        <w:rPr>
          <w:rFonts w:cs="Times New Roman"/>
          <w:szCs w:val="24"/>
        </w:rPr>
        <w:t>S</w:t>
      </w:r>
      <w:r w:rsidR="005F15C7" w:rsidRPr="00483267">
        <w:rPr>
          <w:rFonts w:cs="Times New Roman"/>
          <w:szCs w:val="24"/>
        </w:rPr>
        <w:t>tarost</w:t>
      </w:r>
      <w:r w:rsidR="00920FA5" w:rsidRPr="00483267">
        <w:rPr>
          <w:rFonts w:cs="Times New Roman"/>
          <w:szCs w:val="24"/>
        </w:rPr>
        <w:t xml:space="preserve">a </w:t>
      </w:r>
      <w:r w:rsidR="005F15C7" w:rsidRPr="00483267">
        <w:rPr>
          <w:rFonts w:cs="Times New Roman"/>
          <w:szCs w:val="24"/>
        </w:rPr>
        <w:t>obce</w:t>
      </w:r>
      <w:r w:rsidRPr="00483267">
        <w:rPr>
          <w:rFonts w:cs="Times New Roman"/>
          <w:szCs w:val="24"/>
        </w:rPr>
        <w:t xml:space="preserve"> je zde ted</w:t>
      </w:r>
      <w:r w:rsidR="006D7A16" w:rsidRPr="00483267">
        <w:rPr>
          <w:rFonts w:cs="Times New Roman"/>
          <w:szCs w:val="24"/>
        </w:rPr>
        <w:t>y</w:t>
      </w:r>
      <w:r w:rsidR="005F15C7" w:rsidRPr="00483267">
        <w:rPr>
          <w:rFonts w:cs="Times New Roman"/>
          <w:szCs w:val="24"/>
        </w:rPr>
        <w:t xml:space="preserve"> vol</w:t>
      </w:r>
      <w:r w:rsidRPr="00483267">
        <w:rPr>
          <w:rFonts w:cs="Times New Roman"/>
          <w:szCs w:val="24"/>
        </w:rPr>
        <w:t>en</w:t>
      </w:r>
      <w:r w:rsidR="00A23DAA" w:rsidRPr="00483267">
        <w:rPr>
          <w:rFonts w:cs="Times New Roman"/>
          <w:szCs w:val="24"/>
        </w:rPr>
        <w:t xml:space="preserve"> přímo</w:t>
      </w:r>
      <w:r w:rsidR="005F15C7" w:rsidRPr="00483267">
        <w:rPr>
          <w:rFonts w:cs="Times New Roman"/>
          <w:szCs w:val="24"/>
        </w:rPr>
        <w:t xml:space="preserve"> obyvatel</w:t>
      </w:r>
      <w:r w:rsidR="003163CA" w:rsidRPr="00483267">
        <w:rPr>
          <w:rFonts w:cs="Times New Roman"/>
          <w:szCs w:val="24"/>
        </w:rPr>
        <w:t>i</w:t>
      </w:r>
      <w:r w:rsidR="005F15C7" w:rsidRPr="00483267">
        <w:rPr>
          <w:rFonts w:cs="Times New Roman"/>
          <w:szCs w:val="24"/>
        </w:rPr>
        <w:t xml:space="preserve"> obce, kteří mají v obci trvalý pobyt</w:t>
      </w:r>
      <w:r w:rsidR="003270AD" w:rsidRPr="00483267">
        <w:rPr>
          <w:rFonts w:cs="Times New Roman"/>
          <w:szCs w:val="24"/>
        </w:rPr>
        <w:t>. V</w:t>
      </w:r>
      <w:r w:rsidR="005F15C7" w:rsidRPr="00483267">
        <w:rPr>
          <w:rFonts w:cs="Times New Roman"/>
          <w:szCs w:val="24"/>
        </w:rPr>
        <w:t>olby</w:t>
      </w:r>
      <w:r w:rsidR="00B74118" w:rsidRPr="00483267">
        <w:rPr>
          <w:rFonts w:cs="Times New Roman"/>
          <w:szCs w:val="24"/>
        </w:rPr>
        <w:t xml:space="preserve"> se konají na základě všeobecného, rovného a přímého volebního práva tajným hlasováním</w:t>
      </w:r>
      <w:r w:rsidR="00980C02">
        <w:rPr>
          <w:rFonts w:cs="Times New Roman"/>
          <w:szCs w:val="24"/>
        </w:rPr>
        <w:t>.</w:t>
      </w:r>
      <w:r w:rsidR="00B74118" w:rsidRPr="00483267">
        <w:rPr>
          <w:rStyle w:val="Znakapoznpodarou"/>
          <w:rFonts w:cs="Times New Roman"/>
          <w:szCs w:val="24"/>
        </w:rPr>
        <w:footnoteReference w:id="101"/>
      </w:r>
      <w:r w:rsidR="00B74118" w:rsidRPr="00483267">
        <w:rPr>
          <w:rFonts w:cs="Times New Roman"/>
          <w:szCs w:val="24"/>
        </w:rPr>
        <w:t xml:space="preserve"> </w:t>
      </w:r>
      <w:r w:rsidR="00BF06C0">
        <w:rPr>
          <w:rFonts w:cs="Times New Roman"/>
          <w:szCs w:val="24"/>
        </w:rPr>
        <w:t>V těchto volbách je používán</w:t>
      </w:r>
      <w:r w:rsidR="00BC760B" w:rsidRPr="00483267">
        <w:rPr>
          <w:rFonts w:cs="Times New Roman"/>
          <w:szCs w:val="24"/>
        </w:rPr>
        <w:t xml:space="preserve"> relativně většinový </w:t>
      </w:r>
      <w:r w:rsidR="00B54357" w:rsidRPr="00483267">
        <w:rPr>
          <w:rFonts w:cs="Times New Roman"/>
          <w:szCs w:val="24"/>
        </w:rPr>
        <w:t xml:space="preserve">jednokolový </w:t>
      </w:r>
      <w:r w:rsidR="00BC760B" w:rsidRPr="00483267">
        <w:rPr>
          <w:rFonts w:cs="Times New Roman"/>
          <w:szCs w:val="24"/>
        </w:rPr>
        <w:t>volební systém</w:t>
      </w:r>
      <w:r w:rsidR="00980C02">
        <w:rPr>
          <w:rFonts w:cs="Times New Roman"/>
          <w:szCs w:val="24"/>
        </w:rPr>
        <w:t>.</w:t>
      </w:r>
      <w:r w:rsidR="00B54357" w:rsidRPr="00483267">
        <w:rPr>
          <w:rStyle w:val="Znakapoznpodarou"/>
          <w:rFonts w:cs="Times New Roman"/>
          <w:szCs w:val="24"/>
        </w:rPr>
        <w:footnoteReference w:id="102"/>
      </w:r>
      <w:r w:rsidR="00BC760B" w:rsidRPr="00483267">
        <w:rPr>
          <w:rFonts w:cs="Times New Roman"/>
          <w:szCs w:val="24"/>
        </w:rPr>
        <w:t xml:space="preserve"> Starosta je volen na čtyři roky</w:t>
      </w:r>
      <w:r w:rsidR="006D7A16" w:rsidRPr="00483267">
        <w:rPr>
          <w:rFonts w:cs="Times New Roman"/>
          <w:szCs w:val="24"/>
        </w:rPr>
        <w:t xml:space="preserve"> a k</w:t>
      </w:r>
      <w:r w:rsidR="00473EC7" w:rsidRPr="00483267">
        <w:rPr>
          <w:rFonts w:cs="Times New Roman"/>
          <w:szCs w:val="24"/>
        </w:rPr>
        <w:t>aždá obec je brána jako jednomandátový volební obvod.</w:t>
      </w:r>
      <w:r w:rsidR="0042419B" w:rsidRPr="00483267">
        <w:rPr>
          <w:rStyle w:val="Znakapoznpodarou"/>
          <w:rFonts w:cs="Times New Roman"/>
          <w:szCs w:val="24"/>
        </w:rPr>
        <w:footnoteReference w:id="103"/>
      </w:r>
      <w:r w:rsidR="00473EC7" w:rsidRPr="00483267">
        <w:rPr>
          <w:rFonts w:cs="Times New Roman"/>
          <w:szCs w:val="24"/>
        </w:rPr>
        <w:t xml:space="preserve"> </w:t>
      </w:r>
      <w:r w:rsidR="00B1497B" w:rsidRPr="00483267">
        <w:rPr>
          <w:rFonts w:cs="Times New Roman"/>
          <w:szCs w:val="24"/>
        </w:rPr>
        <w:t>Ještě před volbami jsou sestaveny kandidátní listiny</w:t>
      </w:r>
      <w:r w:rsidR="00AB292A" w:rsidRPr="00483267">
        <w:rPr>
          <w:rFonts w:cs="Times New Roman"/>
          <w:szCs w:val="24"/>
        </w:rPr>
        <w:t>,</w:t>
      </w:r>
      <w:r w:rsidR="00BF06C0">
        <w:rPr>
          <w:rFonts w:cs="Times New Roman"/>
          <w:szCs w:val="24"/>
        </w:rPr>
        <w:t xml:space="preserve"> ve kterých</w:t>
      </w:r>
      <w:r w:rsidR="00B1497B" w:rsidRPr="00483267">
        <w:rPr>
          <w:rFonts w:cs="Times New Roman"/>
          <w:szCs w:val="24"/>
        </w:rPr>
        <w:t xml:space="preserve"> každá z</w:t>
      </w:r>
      <w:r w:rsidR="00AB292A" w:rsidRPr="00483267">
        <w:rPr>
          <w:rFonts w:cs="Times New Roman"/>
          <w:szCs w:val="24"/>
        </w:rPr>
        <w:t> politických s</w:t>
      </w:r>
      <w:r w:rsidR="00B1497B" w:rsidRPr="00483267">
        <w:rPr>
          <w:rFonts w:cs="Times New Roman"/>
          <w:szCs w:val="24"/>
        </w:rPr>
        <w:t>tran zvolí jednoho svého kandidáta na starostu obce.</w:t>
      </w:r>
      <w:r w:rsidR="00890B86">
        <w:rPr>
          <w:rFonts w:cs="Times New Roman"/>
          <w:szCs w:val="24"/>
        </w:rPr>
        <w:t xml:space="preserve"> Je možné</w:t>
      </w:r>
      <w:r w:rsidR="00876D19">
        <w:rPr>
          <w:rFonts w:cs="Times New Roman"/>
          <w:szCs w:val="24"/>
        </w:rPr>
        <w:t>,</w:t>
      </w:r>
      <w:r w:rsidR="00AB292A" w:rsidRPr="00483267">
        <w:rPr>
          <w:rFonts w:cs="Times New Roman"/>
          <w:szCs w:val="24"/>
        </w:rPr>
        <w:t xml:space="preserve"> aby více stran zvolilo i kandidáta společného. V případě, že kandidát nepatří k žádné z politických stran</w:t>
      </w:r>
      <w:r w:rsidR="00876D19">
        <w:rPr>
          <w:rFonts w:cs="Times New Roman"/>
          <w:szCs w:val="24"/>
        </w:rPr>
        <w:t>,</w:t>
      </w:r>
      <w:r w:rsidR="00AB292A" w:rsidRPr="00483267">
        <w:rPr>
          <w:rFonts w:cs="Times New Roman"/>
          <w:szCs w:val="24"/>
        </w:rPr>
        <w:t xml:space="preserve"> je nutno předložit petici, která bude </w:t>
      </w:r>
      <w:r w:rsidR="00AB292A" w:rsidRPr="006926B5">
        <w:rPr>
          <w:rFonts w:cs="Times New Roman"/>
          <w:szCs w:val="24"/>
        </w:rPr>
        <w:t xml:space="preserve">podepsána stanoveným počtem voličů, </w:t>
      </w:r>
      <w:r w:rsidR="006926B5" w:rsidRPr="006926B5">
        <w:rPr>
          <w:rFonts w:cs="Times New Roman"/>
          <w:szCs w:val="24"/>
        </w:rPr>
        <w:t>co</w:t>
      </w:r>
      <w:r w:rsidR="00AB292A" w:rsidRPr="006926B5">
        <w:rPr>
          <w:rFonts w:cs="Times New Roman"/>
          <w:szCs w:val="24"/>
        </w:rPr>
        <w:t>ž podpoří</w:t>
      </w:r>
      <w:r w:rsidR="00876D19" w:rsidRPr="006926B5">
        <w:rPr>
          <w:rFonts w:cs="Times New Roman"/>
          <w:szCs w:val="24"/>
        </w:rPr>
        <w:t xml:space="preserve"> </w:t>
      </w:r>
      <w:r w:rsidR="00AB292A" w:rsidRPr="006926B5">
        <w:rPr>
          <w:rFonts w:cs="Times New Roman"/>
          <w:szCs w:val="24"/>
        </w:rPr>
        <w:t>jeho kandidaturu na funkci starosty</w:t>
      </w:r>
      <w:r w:rsidR="00980C02" w:rsidRPr="006926B5">
        <w:rPr>
          <w:rFonts w:cs="Times New Roman"/>
          <w:szCs w:val="24"/>
        </w:rPr>
        <w:t>.</w:t>
      </w:r>
      <w:r w:rsidR="00AB292A" w:rsidRPr="006926B5">
        <w:rPr>
          <w:rStyle w:val="Znakapoznpodarou"/>
          <w:rFonts w:cs="Times New Roman"/>
          <w:szCs w:val="24"/>
        </w:rPr>
        <w:footnoteReference w:id="104"/>
      </w:r>
      <w:r w:rsidR="006D7A16" w:rsidRPr="006926B5">
        <w:rPr>
          <w:rFonts w:cs="Times New Roman"/>
          <w:szCs w:val="24"/>
        </w:rPr>
        <w:t xml:space="preserve"> </w:t>
      </w:r>
    </w:p>
    <w:p w14:paraId="38433784" w14:textId="13105A48" w:rsidR="00AC1019" w:rsidRPr="00483267" w:rsidRDefault="00876D19" w:rsidP="00483267">
      <w:pPr>
        <w:pStyle w:val="Odstavecseseznamem"/>
        <w:spacing w:after="0" w:line="360" w:lineRule="auto"/>
        <w:ind w:left="0" w:firstLine="277"/>
        <w:rPr>
          <w:rFonts w:cs="Times New Roman"/>
          <w:szCs w:val="24"/>
        </w:rPr>
      </w:pPr>
      <w:r>
        <w:rPr>
          <w:rFonts w:cs="Times New Roman"/>
          <w:szCs w:val="24"/>
        </w:rPr>
        <w:t>O</w:t>
      </w:r>
      <w:r w:rsidR="003270AD" w:rsidRPr="00483267">
        <w:rPr>
          <w:rFonts w:cs="Times New Roman"/>
          <w:szCs w:val="24"/>
        </w:rPr>
        <w:t>proti českému právnímu systému</w:t>
      </w:r>
      <w:r w:rsidR="00B74118" w:rsidRPr="00483267">
        <w:rPr>
          <w:rFonts w:cs="Times New Roman"/>
          <w:szCs w:val="24"/>
        </w:rPr>
        <w:t xml:space="preserve"> </w:t>
      </w:r>
      <w:r w:rsidR="00BF06C0">
        <w:rPr>
          <w:rFonts w:cs="Times New Roman"/>
          <w:szCs w:val="24"/>
        </w:rPr>
        <w:t>j</w:t>
      </w:r>
      <w:r>
        <w:rPr>
          <w:rFonts w:cs="Times New Roman"/>
          <w:szCs w:val="24"/>
        </w:rPr>
        <w:t xml:space="preserve">e </w:t>
      </w:r>
      <w:r w:rsidR="00A90040" w:rsidRPr="00483267">
        <w:rPr>
          <w:rFonts w:cs="Times New Roman"/>
          <w:szCs w:val="24"/>
        </w:rPr>
        <w:t>mnoh</w:t>
      </w:r>
      <w:r>
        <w:rPr>
          <w:rFonts w:cs="Times New Roman"/>
          <w:szCs w:val="24"/>
        </w:rPr>
        <w:t>o</w:t>
      </w:r>
      <w:r w:rsidR="00A90040" w:rsidRPr="00483267">
        <w:rPr>
          <w:rFonts w:cs="Times New Roman"/>
          <w:szCs w:val="24"/>
        </w:rPr>
        <w:t xml:space="preserve"> věc</w:t>
      </w:r>
      <w:r>
        <w:rPr>
          <w:rFonts w:cs="Times New Roman"/>
          <w:szCs w:val="24"/>
        </w:rPr>
        <w:t>í odlišných.</w:t>
      </w:r>
      <w:r w:rsidR="005B0723" w:rsidRPr="00483267">
        <w:rPr>
          <w:rFonts w:cs="Times New Roman"/>
          <w:szCs w:val="24"/>
        </w:rPr>
        <w:t xml:space="preserve"> </w:t>
      </w:r>
      <w:r w:rsidR="00BF06C0">
        <w:rPr>
          <w:rFonts w:cs="Times New Roman"/>
          <w:szCs w:val="24"/>
        </w:rPr>
        <w:t>S</w:t>
      </w:r>
      <w:r w:rsidR="00A90040" w:rsidRPr="00483267">
        <w:rPr>
          <w:rFonts w:eastAsia="Times New Roman" w:cs="Times New Roman"/>
          <w:szCs w:val="24"/>
          <w:lang w:eastAsia="cs-CZ"/>
        </w:rPr>
        <w:t>tarost</w:t>
      </w:r>
      <w:r w:rsidR="005B0723" w:rsidRPr="00483267">
        <w:rPr>
          <w:rFonts w:eastAsia="Times New Roman" w:cs="Times New Roman"/>
          <w:szCs w:val="24"/>
          <w:lang w:eastAsia="cs-CZ"/>
        </w:rPr>
        <w:t>a</w:t>
      </w:r>
      <w:r w:rsidR="00A90040" w:rsidRPr="00483267">
        <w:rPr>
          <w:rFonts w:eastAsia="Times New Roman" w:cs="Times New Roman"/>
          <w:szCs w:val="24"/>
          <w:lang w:eastAsia="cs-CZ"/>
        </w:rPr>
        <w:t xml:space="preserve"> není podřízen zastupitelstvu</w:t>
      </w:r>
      <w:r w:rsidR="00BF06C0">
        <w:rPr>
          <w:rFonts w:eastAsia="Times New Roman" w:cs="Times New Roman"/>
          <w:szCs w:val="24"/>
          <w:lang w:eastAsia="cs-CZ"/>
        </w:rPr>
        <w:t>,</w:t>
      </w:r>
      <w:r w:rsidR="00A90040" w:rsidRPr="00483267">
        <w:rPr>
          <w:rFonts w:eastAsia="Times New Roman" w:cs="Times New Roman"/>
          <w:szCs w:val="24"/>
          <w:lang w:eastAsia="cs-CZ"/>
        </w:rPr>
        <w:t xml:space="preserve"> jako je tomu u nás, ale jsou to orgány rovnocenné. </w:t>
      </w:r>
      <w:r>
        <w:rPr>
          <w:rFonts w:eastAsia="Times New Roman" w:cs="Times New Roman"/>
          <w:szCs w:val="24"/>
          <w:lang w:eastAsia="cs-CZ"/>
        </w:rPr>
        <w:t>Z</w:t>
      </w:r>
      <w:r w:rsidR="004E1AA0" w:rsidRPr="00483267">
        <w:rPr>
          <w:rFonts w:eastAsia="Times New Roman" w:cs="Times New Roman"/>
          <w:szCs w:val="24"/>
          <w:lang w:eastAsia="cs-CZ"/>
        </w:rPr>
        <w:t>asedání zastupitelstva</w:t>
      </w:r>
      <w:r>
        <w:rPr>
          <w:rFonts w:eastAsia="Times New Roman" w:cs="Times New Roman"/>
          <w:szCs w:val="24"/>
          <w:lang w:eastAsia="cs-CZ"/>
        </w:rPr>
        <w:t xml:space="preserve"> sice starosta </w:t>
      </w:r>
      <w:r w:rsidRPr="00BB0F5B">
        <w:rPr>
          <w:rFonts w:eastAsia="Times New Roman" w:cs="Times New Roman"/>
          <w:szCs w:val="24"/>
          <w:lang w:eastAsia="cs-CZ"/>
        </w:rPr>
        <w:t>vede</w:t>
      </w:r>
      <w:r w:rsidR="004E1AA0" w:rsidRPr="00BB0F5B">
        <w:rPr>
          <w:rFonts w:eastAsia="Times New Roman" w:cs="Times New Roman"/>
          <w:szCs w:val="24"/>
          <w:lang w:eastAsia="cs-CZ"/>
        </w:rPr>
        <w:t xml:space="preserve">, </w:t>
      </w:r>
      <w:r w:rsidR="004E1AA0" w:rsidRPr="00483267">
        <w:rPr>
          <w:rFonts w:eastAsia="Times New Roman" w:cs="Times New Roman"/>
          <w:szCs w:val="24"/>
          <w:lang w:eastAsia="cs-CZ"/>
        </w:rPr>
        <w:t>avšak není jeho členem</w:t>
      </w:r>
      <w:r>
        <w:rPr>
          <w:rFonts w:eastAsia="Times New Roman" w:cs="Times New Roman"/>
          <w:szCs w:val="24"/>
          <w:lang w:eastAsia="cs-CZ"/>
        </w:rPr>
        <w:t>,</w:t>
      </w:r>
      <w:r w:rsidR="004E1AA0" w:rsidRPr="00483267">
        <w:rPr>
          <w:rFonts w:eastAsia="Times New Roman" w:cs="Times New Roman"/>
          <w:szCs w:val="24"/>
          <w:lang w:eastAsia="cs-CZ"/>
        </w:rPr>
        <w:t xml:space="preserve"> a ani nemá hlasovací právo</w:t>
      </w:r>
      <w:r w:rsidR="005B0723" w:rsidRPr="00483267">
        <w:rPr>
          <w:rFonts w:eastAsia="Times New Roman" w:cs="Times New Roman"/>
          <w:szCs w:val="24"/>
          <w:lang w:eastAsia="cs-CZ"/>
        </w:rPr>
        <w:t xml:space="preserve">. </w:t>
      </w:r>
      <w:r w:rsidR="005B0723" w:rsidRPr="00483267">
        <w:rPr>
          <w:rFonts w:cs="Times New Roman"/>
          <w:szCs w:val="24"/>
        </w:rPr>
        <w:t>P</w:t>
      </w:r>
      <w:r w:rsidR="00B74118" w:rsidRPr="00483267">
        <w:rPr>
          <w:rFonts w:cs="Times New Roman"/>
          <w:szCs w:val="24"/>
        </w:rPr>
        <w:t>ři zániku funkce</w:t>
      </w:r>
      <w:r>
        <w:rPr>
          <w:rFonts w:cs="Times New Roman"/>
          <w:szCs w:val="24"/>
        </w:rPr>
        <w:t xml:space="preserve"> j</w:t>
      </w:r>
      <w:r w:rsidR="00B74118" w:rsidRPr="00483267">
        <w:rPr>
          <w:rFonts w:cs="Times New Roman"/>
          <w:szCs w:val="24"/>
        </w:rPr>
        <w:t>e možn</w:t>
      </w:r>
      <w:r w:rsidR="007D5C22" w:rsidRPr="00483267">
        <w:rPr>
          <w:rFonts w:cs="Times New Roman"/>
          <w:szCs w:val="24"/>
        </w:rPr>
        <w:t>é</w:t>
      </w:r>
      <w:r w:rsidR="00B74118" w:rsidRPr="00483267">
        <w:rPr>
          <w:rFonts w:cs="Times New Roman"/>
          <w:szCs w:val="24"/>
        </w:rPr>
        <w:t>, aby byl starosta odvolán na základě výsledku místního referenda</w:t>
      </w:r>
      <w:r w:rsidR="00473EC7" w:rsidRPr="00483267">
        <w:rPr>
          <w:rFonts w:cs="Times New Roman"/>
          <w:szCs w:val="24"/>
        </w:rPr>
        <w:t xml:space="preserve"> o odvolání starosty</w:t>
      </w:r>
      <w:r w:rsidR="00B74118" w:rsidRPr="00483267">
        <w:rPr>
          <w:rFonts w:cs="Times New Roman"/>
          <w:szCs w:val="24"/>
        </w:rPr>
        <w:t>. Toto referendum vyhlašuje zastupitelstvo obce, pokud jej vyžaduje alespoň 30</w:t>
      </w:r>
      <w:r w:rsidR="00BF06C0">
        <w:rPr>
          <w:rFonts w:cs="Times New Roman"/>
          <w:szCs w:val="24"/>
        </w:rPr>
        <w:t xml:space="preserve"> </w:t>
      </w:r>
      <w:r w:rsidR="00B74118" w:rsidRPr="00483267">
        <w:rPr>
          <w:rFonts w:cs="Times New Roman"/>
          <w:szCs w:val="24"/>
        </w:rPr>
        <w:t>% oprávněných voličů</w:t>
      </w:r>
      <w:r w:rsidR="005F15C7" w:rsidRPr="00483267">
        <w:rPr>
          <w:rFonts w:cs="Times New Roman"/>
          <w:szCs w:val="24"/>
        </w:rPr>
        <w:t>. Referendum může být vyhlášeno i v případě, že je starosta nepřítomný nebo nezpůsobilý vykonávat svou funkci po dobu delší šesti měsíců</w:t>
      </w:r>
      <w:r w:rsidR="00980C02">
        <w:rPr>
          <w:rFonts w:cs="Times New Roman"/>
          <w:szCs w:val="24"/>
        </w:rPr>
        <w:t>.</w:t>
      </w:r>
      <w:r w:rsidR="00B74118" w:rsidRPr="00483267">
        <w:rPr>
          <w:rStyle w:val="Znakapoznpodarou"/>
          <w:rFonts w:cs="Times New Roman"/>
          <w:szCs w:val="24"/>
        </w:rPr>
        <w:footnoteReference w:id="105"/>
      </w:r>
      <w:r w:rsidR="00716C90">
        <w:rPr>
          <w:rFonts w:cs="Times New Roman"/>
          <w:szCs w:val="24"/>
        </w:rPr>
        <w:t xml:space="preserve"> </w:t>
      </w:r>
      <w:r w:rsidR="00473EC7" w:rsidRPr="00483267">
        <w:rPr>
          <w:rFonts w:cs="Times New Roman"/>
          <w:szCs w:val="24"/>
        </w:rPr>
        <w:t xml:space="preserve">Další </w:t>
      </w:r>
      <w:r w:rsidR="007B09EC" w:rsidRPr="00483267">
        <w:rPr>
          <w:rFonts w:cs="Times New Roman"/>
          <w:szCs w:val="24"/>
        </w:rPr>
        <w:t>možnosti</w:t>
      </w:r>
      <w:r w:rsidR="00473EC7" w:rsidRPr="00483267">
        <w:rPr>
          <w:rFonts w:cs="Times New Roman"/>
          <w:szCs w:val="24"/>
        </w:rPr>
        <w:t xml:space="preserve"> pro </w:t>
      </w:r>
      <w:r w:rsidR="007D5C22" w:rsidRPr="00483267">
        <w:rPr>
          <w:rFonts w:cs="Times New Roman"/>
          <w:szCs w:val="24"/>
        </w:rPr>
        <w:lastRenderedPageBreak/>
        <w:t xml:space="preserve">předčasný </w:t>
      </w:r>
      <w:r w:rsidR="00473EC7" w:rsidRPr="00483267">
        <w:rPr>
          <w:rFonts w:cs="Times New Roman"/>
          <w:szCs w:val="24"/>
        </w:rPr>
        <w:t>zánik mandátu j</w:t>
      </w:r>
      <w:r w:rsidR="007B09EC" w:rsidRPr="00483267">
        <w:rPr>
          <w:rFonts w:cs="Times New Roman"/>
          <w:szCs w:val="24"/>
        </w:rPr>
        <w:t>sou například</w:t>
      </w:r>
      <w:r w:rsidR="00473EC7" w:rsidRPr="00483267">
        <w:rPr>
          <w:rFonts w:cs="Times New Roman"/>
          <w:szCs w:val="24"/>
        </w:rPr>
        <w:t xml:space="preserve"> vzdání se mandátu</w:t>
      </w:r>
      <w:r w:rsidR="007B09EC" w:rsidRPr="00483267">
        <w:rPr>
          <w:rFonts w:cs="Times New Roman"/>
          <w:szCs w:val="24"/>
        </w:rPr>
        <w:t xml:space="preserve"> či</w:t>
      </w:r>
      <w:r w:rsidR="007D5C22" w:rsidRPr="00483267">
        <w:rPr>
          <w:rFonts w:cs="Times New Roman"/>
          <w:szCs w:val="24"/>
        </w:rPr>
        <w:t xml:space="preserve"> </w:t>
      </w:r>
      <w:r w:rsidR="007B09EC" w:rsidRPr="00483267">
        <w:rPr>
          <w:rFonts w:cs="Times New Roman"/>
          <w:szCs w:val="24"/>
        </w:rPr>
        <w:t xml:space="preserve">úmrtí starosty, ostatní možné důvody </w:t>
      </w:r>
      <w:r w:rsidR="00473EC7" w:rsidRPr="00483267">
        <w:rPr>
          <w:rFonts w:cs="Times New Roman"/>
          <w:szCs w:val="24"/>
        </w:rPr>
        <w:t>jsou vyjmenovány v</w:t>
      </w:r>
      <w:r w:rsidR="00980C02">
        <w:rPr>
          <w:rFonts w:cs="Times New Roman"/>
          <w:szCs w:val="24"/>
        </w:rPr>
        <w:t> </w:t>
      </w:r>
      <w:r w:rsidR="00473EC7" w:rsidRPr="00483267">
        <w:rPr>
          <w:rFonts w:cs="Times New Roman"/>
          <w:szCs w:val="24"/>
        </w:rPr>
        <w:t>zákoně</w:t>
      </w:r>
      <w:r w:rsidR="00980C02">
        <w:rPr>
          <w:rFonts w:cs="Times New Roman"/>
          <w:szCs w:val="24"/>
        </w:rPr>
        <w:t xml:space="preserve"> o obecném zriadení.</w:t>
      </w:r>
      <w:r w:rsidR="00473EC7" w:rsidRPr="00483267">
        <w:rPr>
          <w:rStyle w:val="Znakapoznpodarou"/>
          <w:rFonts w:cs="Times New Roman"/>
          <w:szCs w:val="24"/>
        </w:rPr>
        <w:footnoteReference w:id="106"/>
      </w:r>
      <w:r w:rsidR="00165467" w:rsidRPr="00483267">
        <w:rPr>
          <w:rFonts w:cs="Times New Roman"/>
          <w:szCs w:val="24"/>
        </w:rPr>
        <w:t xml:space="preserve"> </w:t>
      </w:r>
    </w:p>
    <w:p w14:paraId="05B59B73" w14:textId="6728FAB0" w:rsidR="00715642" w:rsidRPr="00716C90" w:rsidRDefault="00C859B3" w:rsidP="00483267">
      <w:pPr>
        <w:pStyle w:val="Nadpis2"/>
        <w:spacing w:line="360" w:lineRule="auto"/>
        <w:rPr>
          <w:rFonts w:cs="Times New Roman"/>
          <w:b w:val="0"/>
        </w:rPr>
      </w:pPr>
      <w:bookmarkStart w:id="53" w:name="_Toc4506027"/>
      <w:r>
        <w:rPr>
          <w:rFonts w:cs="Times New Roman"/>
        </w:rPr>
        <w:t>3</w:t>
      </w:r>
      <w:r w:rsidR="000C0E3A" w:rsidRPr="00716C90">
        <w:rPr>
          <w:rFonts w:cs="Times New Roman"/>
        </w:rPr>
        <w:t xml:space="preserve">.2 </w:t>
      </w:r>
      <w:r w:rsidR="00715642" w:rsidRPr="00716C90">
        <w:rPr>
          <w:rFonts w:cs="Times New Roman"/>
        </w:rPr>
        <w:t>Polsko</w:t>
      </w:r>
      <w:bookmarkEnd w:id="53"/>
    </w:p>
    <w:p w14:paraId="23192BBF" w14:textId="4B08700D" w:rsidR="00D77D7F" w:rsidRPr="00483267" w:rsidRDefault="00D72DC0" w:rsidP="00483267">
      <w:pPr>
        <w:pStyle w:val="Odstavecseseznamem"/>
        <w:spacing w:after="0" w:line="360" w:lineRule="auto"/>
        <w:ind w:left="0" w:firstLine="277"/>
        <w:rPr>
          <w:rFonts w:cs="Times New Roman"/>
          <w:bCs/>
          <w:szCs w:val="24"/>
        </w:rPr>
      </w:pPr>
      <w:r w:rsidRPr="00BB0F5B">
        <w:rPr>
          <w:rFonts w:cs="Times New Roman"/>
          <w:bCs/>
          <w:szCs w:val="24"/>
        </w:rPr>
        <w:t xml:space="preserve">Za orgány obce v Polské republice </w:t>
      </w:r>
      <w:r w:rsidR="00665223" w:rsidRPr="00BB0F5B">
        <w:rPr>
          <w:rFonts w:cs="Times New Roman"/>
          <w:bCs/>
          <w:szCs w:val="24"/>
        </w:rPr>
        <w:t>je považováno</w:t>
      </w:r>
      <w:r w:rsidRPr="00BB0F5B">
        <w:rPr>
          <w:rFonts w:cs="Times New Roman"/>
          <w:bCs/>
          <w:szCs w:val="24"/>
        </w:rPr>
        <w:t xml:space="preserve"> </w:t>
      </w:r>
      <w:r w:rsidRPr="00483267">
        <w:rPr>
          <w:rFonts w:cs="Times New Roman"/>
          <w:bCs/>
          <w:szCs w:val="24"/>
        </w:rPr>
        <w:t>zastupitelstvo obce (tzv. „rada gminy“) a</w:t>
      </w:r>
      <w:r w:rsidR="007D2669">
        <w:rPr>
          <w:rFonts w:cs="Times New Roman"/>
          <w:bCs/>
          <w:szCs w:val="24"/>
        </w:rPr>
        <w:t> </w:t>
      </w:r>
      <w:r w:rsidRPr="00483267">
        <w:rPr>
          <w:rFonts w:cs="Times New Roman"/>
          <w:bCs/>
          <w:szCs w:val="24"/>
        </w:rPr>
        <w:t>starost</w:t>
      </w:r>
      <w:r w:rsidR="007D2669">
        <w:rPr>
          <w:rFonts w:cs="Times New Roman"/>
          <w:bCs/>
          <w:szCs w:val="24"/>
        </w:rPr>
        <w:t>a</w:t>
      </w:r>
      <w:r w:rsidRPr="00483267">
        <w:rPr>
          <w:rFonts w:cs="Times New Roman"/>
          <w:bCs/>
          <w:szCs w:val="24"/>
        </w:rPr>
        <w:t xml:space="preserve"> obce. </w:t>
      </w:r>
    </w:p>
    <w:p w14:paraId="17B0153B" w14:textId="60DCC228" w:rsidR="00846682" w:rsidRPr="00483267" w:rsidRDefault="00CA71BD" w:rsidP="00483267">
      <w:pPr>
        <w:pStyle w:val="Odstavecseseznamem"/>
        <w:spacing w:after="0" w:line="360" w:lineRule="auto"/>
        <w:ind w:left="0" w:firstLine="277"/>
        <w:rPr>
          <w:rFonts w:cs="Times New Roman"/>
        </w:rPr>
      </w:pPr>
      <w:r w:rsidRPr="00483267">
        <w:rPr>
          <w:rFonts w:cs="Times New Roman"/>
          <w:szCs w:val="24"/>
        </w:rPr>
        <w:t>Hlavní</w:t>
      </w:r>
      <w:r w:rsidR="00665223">
        <w:rPr>
          <w:rFonts w:cs="Times New Roman"/>
          <w:szCs w:val="24"/>
        </w:rPr>
        <w:t>m úkolem</w:t>
      </w:r>
      <w:r w:rsidRPr="00483267">
        <w:rPr>
          <w:rFonts w:cs="Times New Roman"/>
          <w:szCs w:val="24"/>
        </w:rPr>
        <w:t xml:space="preserve"> s</w:t>
      </w:r>
      <w:r w:rsidR="00D0523D" w:rsidRPr="00483267">
        <w:rPr>
          <w:rFonts w:cs="Times New Roman"/>
          <w:szCs w:val="24"/>
        </w:rPr>
        <w:t>tarost</w:t>
      </w:r>
      <w:r w:rsidRPr="00483267">
        <w:rPr>
          <w:rFonts w:cs="Times New Roman"/>
          <w:szCs w:val="24"/>
        </w:rPr>
        <w:t>y</w:t>
      </w:r>
      <w:r w:rsidR="00D0523D" w:rsidRPr="00483267">
        <w:rPr>
          <w:rFonts w:cs="Times New Roman"/>
          <w:szCs w:val="24"/>
        </w:rPr>
        <w:t xml:space="preserve"> </w:t>
      </w:r>
      <w:r w:rsidRPr="00483267">
        <w:rPr>
          <w:rFonts w:cs="Times New Roman"/>
          <w:szCs w:val="24"/>
        </w:rPr>
        <w:t>j</w:t>
      </w:r>
      <w:r w:rsidR="00665223">
        <w:rPr>
          <w:rFonts w:cs="Times New Roman"/>
          <w:szCs w:val="24"/>
        </w:rPr>
        <w:t>e</w:t>
      </w:r>
      <w:r w:rsidRPr="00483267">
        <w:rPr>
          <w:rFonts w:cs="Times New Roman"/>
          <w:szCs w:val="24"/>
        </w:rPr>
        <w:t xml:space="preserve"> </w:t>
      </w:r>
      <w:r w:rsidR="00D0523D" w:rsidRPr="00483267">
        <w:rPr>
          <w:rFonts w:cs="Times New Roman"/>
          <w:szCs w:val="24"/>
        </w:rPr>
        <w:t>zastup</w:t>
      </w:r>
      <w:r w:rsidRPr="00483267">
        <w:rPr>
          <w:rFonts w:cs="Times New Roman"/>
          <w:szCs w:val="24"/>
        </w:rPr>
        <w:t>ování</w:t>
      </w:r>
      <w:r w:rsidR="00D0523D" w:rsidRPr="00483267">
        <w:rPr>
          <w:rFonts w:cs="Times New Roman"/>
          <w:szCs w:val="24"/>
        </w:rPr>
        <w:t xml:space="preserve"> obc</w:t>
      </w:r>
      <w:r w:rsidRPr="00483267">
        <w:rPr>
          <w:rFonts w:cs="Times New Roman"/>
          <w:szCs w:val="24"/>
        </w:rPr>
        <w:t>e</w:t>
      </w:r>
      <w:r w:rsidR="00D0523D" w:rsidRPr="00483267">
        <w:rPr>
          <w:rFonts w:cs="Times New Roman"/>
          <w:szCs w:val="24"/>
        </w:rPr>
        <w:t xml:space="preserve"> navenek</w:t>
      </w:r>
      <w:r w:rsidR="00825DE7" w:rsidRPr="00483267">
        <w:rPr>
          <w:rFonts w:cs="Times New Roman"/>
          <w:szCs w:val="24"/>
        </w:rPr>
        <w:t xml:space="preserve"> a realizování obecní politiky.</w:t>
      </w:r>
      <w:r w:rsidR="00D0523D" w:rsidRPr="00483267">
        <w:rPr>
          <w:rFonts w:cs="Times New Roman"/>
          <w:szCs w:val="24"/>
        </w:rPr>
        <w:t xml:space="preserve"> </w:t>
      </w:r>
      <w:r w:rsidR="00825DE7" w:rsidRPr="00483267">
        <w:rPr>
          <w:rFonts w:cs="Times New Roman"/>
          <w:szCs w:val="24"/>
        </w:rPr>
        <w:t>S</w:t>
      </w:r>
      <w:r w:rsidR="00665223">
        <w:rPr>
          <w:rFonts w:cs="Times New Roman"/>
          <w:szCs w:val="24"/>
        </w:rPr>
        <w:t>tarosta s</w:t>
      </w:r>
      <w:r w:rsidR="00890B86">
        <w:rPr>
          <w:rFonts w:cs="Times New Roman"/>
          <w:szCs w:val="24"/>
        </w:rPr>
        <w:t>tano</w:t>
      </w:r>
      <w:r w:rsidRPr="00483267">
        <w:rPr>
          <w:rFonts w:cs="Times New Roman"/>
          <w:szCs w:val="24"/>
        </w:rPr>
        <w:t>v</w:t>
      </w:r>
      <w:r w:rsidR="00825DE7" w:rsidRPr="00483267">
        <w:rPr>
          <w:rFonts w:cs="Times New Roman"/>
          <w:szCs w:val="24"/>
        </w:rPr>
        <w:t>uje</w:t>
      </w:r>
      <w:r w:rsidR="00D0523D" w:rsidRPr="00483267">
        <w:rPr>
          <w:rFonts w:cs="Times New Roman"/>
          <w:szCs w:val="24"/>
        </w:rPr>
        <w:t xml:space="preserve"> podmín</w:t>
      </w:r>
      <w:r w:rsidR="00825DE7" w:rsidRPr="00483267">
        <w:rPr>
          <w:rFonts w:cs="Times New Roman"/>
          <w:szCs w:val="24"/>
        </w:rPr>
        <w:t>ky</w:t>
      </w:r>
      <w:r w:rsidR="00D0523D" w:rsidRPr="00483267">
        <w:rPr>
          <w:rFonts w:cs="Times New Roman"/>
          <w:szCs w:val="24"/>
        </w:rPr>
        <w:t xml:space="preserve"> územního plánování, rozhod</w:t>
      </w:r>
      <w:r w:rsidR="00825DE7" w:rsidRPr="00483267">
        <w:rPr>
          <w:rFonts w:cs="Times New Roman"/>
          <w:szCs w:val="24"/>
        </w:rPr>
        <w:t>uje</w:t>
      </w:r>
      <w:r w:rsidR="00D0523D" w:rsidRPr="00483267">
        <w:rPr>
          <w:rFonts w:cs="Times New Roman"/>
          <w:szCs w:val="24"/>
        </w:rPr>
        <w:t xml:space="preserve"> o sociální pomoci, vydává občansk</w:t>
      </w:r>
      <w:r w:rsidR="00890B86">
        <w:rPr>
          <w:rFonts w:cs="Times New Roman"/>
          <w:szCs w:val="24"/>
        </w:rPr>
        <w:t>é</w:t>
      </w:r>
      <w:r w:rsidR="00D0523D" w:rsidRPr="00483267">
        <w:rPr>
          <w:rFonts w:cs="Times New Roman"/>
          <w:szCs w:val="24"/>
        </w:rPr>
        <w:t xml:space="preserve"> průkaz</w:t>
      </w:r>
      <w:r w:rsidR="00665223">
        <w:rPr>
          <w:rFonts w:cs="Times New Roman"/>
          <w:szCs w:val="24"/>
        </w:rPr>
        <w:t>y</w:t>
      </w:r>
      <w:r w:rsidR="00825DE7" w:rsidRPr="00483267">
        <w:rPr>
          <w:rFonts w:cs="Times New Roman"/>
          <w:szCs w:val="24"/>
        </w:rPr>
        <w:t xml:space="preserve"> či</w:t>
      </w:r>
      <w:r w:rsidR="00E812AF" w:rsidRPr="00483267">
        <w:rPr>
          <w:rFonts w:cs="Times New Roman"/>
          <w:szCs w:val="24"/>
        </w:rPr>
        <w:t xml:space="preserve"> </w:t>
      </w:r>
      <w:r w:rsidR="00D0523D" w:rsidRPr="00483267">
        <w:rPr>
          <w:rFonts w:cs="Times New Roman"/>
          <w:szCs w:val="24"/>
        </w:rPr>
        <w:t>jmen</w:t>
      </w:r>
      <w:r w:rsidR="00825DE7" w:rsidRPr="00483267">
        <w:rPr>
          <w:rFonts w:cs="Times New Roman"/>
          <w:szCs w:val="24"/>
        </w:rPr>
        <w:t>uje</w:t>
      </w:r>
      <w:r w:rsidR="00D0523D" w:rsidRPr="00483267">
        <w:rPr>
          <w:rFonts w:cs="Times New Roman"/>
          <w:szCs w:val="24"/>
        </w:rPr>
        <w:t xml:space="preserve"> ředitel</w:t>
      </w:r>
      <w:r w:rsidR="003A65BD" w:rsidRPr="00483267">
        <w:rPr>
          <w:rFonts w:cs="Times New Roman"/>
          <w:szCs w:val="24"/>
        </w:rPr>
        <w:t>e</w:t>
      </w:r>
      <w:r w:rsidR="00D0523D" w:rsidRPr="00483267">
        <w:rPr>
          <w:rFonts w:cs="Times New Roman"/>
          <w:szCs w:val="24"/>
        </w:rPr>
        <w:t xml:space="preserve"> škol</w:t>
      </w:r>
      <w:r w:rsidR="00E812AF" w:rsidRPr="00483267">
        <w:rPr>
          <w:rFonts w:cs="Times New Roman"/>
          <w:szCs w:val="24"/>
        </w:rPr>
        <w:t>. Taktéž m</w:t>
      </w:r>
      <w:r w:rsidR="00C23D3C" w:rsidRPr="00483267">
        <w:rPr>
          <w:rFonts w:cs="Times New Roman"/>
          <w:szCs w:val="24"/>
        </w:rPr>
        <w:t xml:space="preserve">ůže </w:t>
      </w:r>
      <w:r w:rsidR="00E812AF" w:rsidRPr="00483267">
        <w:rPr>
          <w:rFonts w:cs="Times New Roman"/>
          <w:szCs w:val="24"/>
        </w:rPr>
        <w:t>rozhodovat o právech a</w:t>
      </w:r>
      <w:r w:rsidR="007D2669">
        <w:rPr>
          <w:rFonts w:cs="Times New Roman"/>
          <w:szCs w:val="24"/>
        </w:rPr>
        <w:t> </w:t>
      </w:r>
      <w:r w:rsidR="00E812AF" w:rsidRPr="00483267">
        <w:rPr>
          <w:rFonts w:cs="Times New Roman"/>
          <w:szCs w:val="24"/>
        </w:rPr>
        <w:t>povinnostech v individuálních případech</w:t>
      </w:r>
      <w:r w:rsidR="00665223">
        <w:rPr>
          <w:rFonts w:cs="Times New Roman"/>
          <w:szCs w:val="24"/>
        </w:rPr>
        <w:t>,</w:t>
      </w:r>
      <w:r w:rsidR="00E812AF" w:rsidRPr="00483267">
        <w:rPr>
          <w:rFonts w:cs="Times New Roman"/>
          <w:szCs w:val="24"/>
        </w:rPr>
        <w:t xml:space="preserve"> jako j</w:t>
      </w:r>
      <w:r w:rsidR="00846682" w:rsidRPr="00483267">
        <w:rPr>
          <w:rFonts w:cs="Times New Roman"/>
          <w:szCs w:val="24"/>
        </w:rPr>
        <w:t>e tomu u</w:t>
      </w:r>
      <w:r w:rsidR="00E812AF" w:rsidRPr="00483267">
        <w:rPr>
          <w:rFonts w:cs="Times New Roman"/>
          <w:szCs w:val="24"/>
        </w:rPr>
        <w:t xml:space="preserve"> správní</w:t>
      </w:r>
      <w:r w:rsidR="00846682" w:rsidRPr="00483267">
        <w:rPr>
          <w:rFonts w:cs="Times New Roman"/>
          <w:szCs w:val="24"/>
        </w:rPr>
        <w:t>ch</w:t>
      </w:r>
      <w:r w:rsidR="00E812AF" w:rsidRPr="00483267">
        <w:rPr>
          <w:rFonts w:cs="Times New Roman"/>
          <w:szCs w:val="24"/>
        </w:rPr>
        <w:t xml:space="preserve"> řízení</w:t>
      </w:r>
      <w:r w:rsidR="00846682" w:rsidRPr="00483267">
        <w:rPr>
          <w:rFonts w:cs="Times New Roman"/>
          <w:szCs w:val="24"/>
        </w:rPr>
        <w:t>.</w:t>
      </w:r>
      <w:r w:rsidR="00E812AF" w:rsidRPr="00483267">
        <w:rPr>
          <w:rFonts w:cs="Times New Roman"/>
          <w:szCs w:val="24"/>
        </w:rPr>
        <w:t xml:space="preserve"> </w:t>
      </w:r>
      <w:r w:rsidR="00BB0F5B" w:rsidRPr="0059724F">
        <w:rPr>
          <w:rFonts w:cs="Times New Roman"/>
          <w:szCs w:val="24"/>
        </w:rPr>
        <w:t>Tento</w:t>
      </w:r>
      <w:r w:rsidR="00665223" w:rsidRPr="0059724F">
        <w:rPr>
          <w:rFonts w:cs="Times New Roman"/>
          <w:szCs w:val="24"/>
        </w:rPr>
        <w:t xml:space="preserve"> úkol</w:t>
      </w:r>
      <w:r w:rsidR="00C23D3C" w:rsidRPr="0059724F">
        <w:rPr>
          <w:rFonts w:cs="Times New Roman"/>
          <w:szCs w:val="24"/>
        </w:rPr>
        <w:t xml:space="preserve"> </w:t>
      </w:r>
      <w:r w:rsidR="0059724F">
        <w:rPr>
          <w:rFonts w:cs="Times New Roman"/>
          <w:szCs w:val="24"/>
        </w:rPr>
        <w:t xml:space="preserve">však </w:t>
      </w:r>
      <w:r w:rsidR="00C23D3C" w:rsidRPr="00483267">
        <w:rPr>
          <w:rFonts w:cs="Times New Roman"/>
          <w:szCs w:val="24"/>
        </w:rPr>
        <w:t xml:space="preserve">může </w:t>
      </w:r>
      <w:r w:rsidR="00E812AF" w:rsidRPr="00483267">
        <w:rPr>
          <w:rFonts w:cs="Times New Roman"/>
          <w:szCs w:val="24"/>
        </w:rPr>
        <w:t xml:space="preserve">delegovat </w:t>
      </w:r>
      <w:r w:rsidR="00C23D3C" w:rsidRPr="00483267">
        <w:rPr>
          <w:rFonts w:cs="Times New Roman"/>
          <w:szCs w:val="24"/>
        </w:rPr>
        <w:t xml:space="preserve">i </w:t>
      </w:r>
      <w:r w:rsidR="00E812AF" w:rsidRPr="00483267">
        <w:rPr>
          <w:rFonts w:cs="Times New Roman"/>
          <w:szCs w:val="24"/>
        </w:rPr>
        <w:t>na jinou osobu</w:t>
      </w:r>
      <w:r w:rsidR="005272B7" w:rsidRPr="00483267">
        <w:rPr>
          <w:rFonts w:cs="Times New Roman"/>
          <w:szCs w:val="24"/>
        </w:rPr>
        <w:t xml:space="preserve">. </w:t>
      </w:r>
      <w:r w:rsidR="00D30740" w:rsidRPr="00483267">
        <w:rPr>
          <w:rFonts w:cs="Times New Roman"/>
          <w:szCs w:val="24"/>
        </w:rPr>
        <w:t>Starosta je předsedou výboru, který má ve svých pravomoc</w:t>
      </w:r>
      <w:r w:rsidR="005272B7" w:rsidRPr="00483267">
        <w:rPr>
          <w:rFonts w:cs="Times New Roman"/>
          <w:szCs w:val="24"/>
        </w:rPr>
        <w:t>í</w:t>
      </w:r>
      <w:r w:rsidR="00D30740" w:rsidRPr="00483267">
        <w:rPr>
          <w:rFonts w:cs="Times New Roman"/>
          <w:szCs w:val="24"/>
        </w:rPr>
        <w:t xml:space="preserve">ch rozhodování o </w:t>
      </w:r>
      <w:r w:rsidR="00D30740" w:rsidRPr="006926B5">
        <w:rPr>
          <w:rFonts w:cs="Times New Roman"/>
          <w:szCs w:val="24"/>
        </w:rPr>
        <w:t>obecním majetku nebo naplňování úkol</w:t>
      </w:r>
      <w:r w:rsidR="00665223" w:rsidRPr="006926B5">
        <w:rPr>
          <w:rFonts w:cs="Times New Roman"/>
          <w:szCs w:val="24"/>
        </w:rPr>
        <w:t>ů</w:t>
      </w:r>
      <w:r w:rsidR="00D30740" w:rsidRPr="006926B5">
        <w:rPr>
          <w:rFonts w:cs="Times New Roman"/>
          <w:szCs w:val="24"/>
        </w:rPr>
        <w:t xml:space="preserve"> v oblasti přenesené působnosti</w:t>
      </w:r>
      <w:r w:rsidR="009038A9" w:rsidRPr="006926B5">
        <w:rPr>
          <w:rFonts w:cs="Times New Roman"/>
          <w:szCs w:val="24"/>
        </w:rPr>
        <w:t>. Do</w:t>
      </w:r>
      <w:r w:rsidR="00665223" w:rsidRPr="006926B5">
        <w:rPr>
          <w:rFonts w:cs="Times New Roman"/>
          <w:szCs w:val="24"/>
        </w:rPr>
        <w:t> </w:t>
      </w:r>
      <w:r w:rsidR="00073B13" w:rsidRPr="006926B5">
        <w:rPr>
          <w:rFonts w:cs="Times New Roman"/>
          <w:szCs w:val="24"/>
        </w:rPr>
        <w:t xml:space="preserve">dalších </w:t>
      </w:r>
      <w:r w:rsidR="009038A9" w:rsidRPr="00483267">
        <w:rPr>
          <w:rFonts w:cs="Times New Roman"/>
          <w:szCs w:val="24"/>
        </w:rPr>
        <w:t>starostových pravomocí spadá například koordinace práce výboru či návrhy na</w:t>
      </w:r>
      <w:r w:rsidR="00665223">
        <w:rPr>
          <w:rFonts w:cs="Times New Roman"/>
          <w:szCs w:val="24"/>
        </w:rPr>
        <w:t> </w:t>
      </w:r>
      <w:r w:rsidR="009038A9" w:rsidRPr="00483267">
        <w:rPr>
          <w:rFonts w:cs="Times New Roman"/>
          <w:szCs w:val="24"/>
        </w:rPr>
        <w:t>jmenování a odvolání jednotlivých členů výboru</w:t>
      </w:r>
      <w:r w:rsidR="009038A9" w:rsidRPr="00483267">
        <w:rPr>
          <w:rStyle w:val="Znakapoznpodarou"/>
          <w:rFonts w:cs="Times New Roman"/>
          <w:szCs w:val="24"/>
        </w:rPr>
        <w:footnoteReference w:id="107"/>
      </w:r>
      <w:r w:rsidR="00846682" w:rsidRPr="00483267">
        <w:rPr>
          <w:rFonts w:cs="Times New Roman"/>
          <w:szCs w:val="24"/>
        </w:rPr>
        <w:t>.</w:t>
      </w:r>
      <w:r w:rsidR="007B09EC" w:rsidRPr="00483267">
        <w:rPr>
          <w:rFonts w:cs="Times New Roman"/>
          <w:szCs w:val="24"/>
        </w:rPr>
        <w:t xml:space="preserve"> </w:t>
      </w:r>
      <w:r w:rsidR="006659C8" w:rsidRPr="00483267">
        <w:rPr>
          <w:rFonts w:cs="Times New Roman"/>
          <w:szCs w:val="24"/>
        </w:rPr>
        <w:t>Starosta si jmenuje jednoho</w:t>
      </w:r>
      <w:r w:rsidR="00890B86">
        <w:rPr>
          <w:rFonts w:cs="Times New Roman"/>
          <w:szCs w:val="24"/>
        </w:rPr>
        <w:t>,</w:t>
      </w:r>
      <w:r w:rsidR="006659C8" w:rsidRPr="00483267">
        <w:rPr>
          <w:rFonts w:cs="Times New Roman"/>
          <w:szCs w:val="24"/>
        </w:rPr>
        <w:t xml:space="preserve"> případně více svých zástupců</w:t>
      </w:r>
      <w:r w:rsidR="009E4192" w:rsidRPr="00483267">
        <w:rPr>
          <w:rStyle w:val="Znakapoznpodarou"/>
          <w:rFonts w:cs="Times New Roman"/>
          <w:szCs w:val="24"/>
        </w:rPr>
        <w:footnoteReference w:id="108"/>
      </w:r>
      <w:r w:rsidR="006659C8" w:rsidRPr="00483267">
        <w:rPr>
          <w:rFonts w:cs="Times New Roman"/>
          <w:szCs w:val="24"/>
        </w:rPr>
        <w:t>. Zástupce ani starosta nesm</w:t>
      </w:r>
      <w:r w:rsidR="00DD4CAD" w:rsidRPr="00483267">
        <w:rPr>
          <w:rFonts w:cs="Times New Roman"/>
          <w:szCs w:val="24"/>
        </w:rPr>
        <w:t xml:space="preserve">ějí </w:t>
      </w:r>
      <w:r w:rsidR="006659C8" w:rsidRPr="00483267">
        <w:rPr>
          <w:rFonts w:cs="Times New Roman"/>
          <w:szCs w:val="24"/>
        </w:rPr>
        <w:t>být členy zastupitelstva</w:t>
      </w:r>
      <w:r w:rsidR="00980C02">
        <w:rPr>
          <w:rFonts w:cs="Times New Roman"/>
          <w:szCs w:val="24"/>
        </w:rPr>
        <w:t>.</w:t>
      </w:r>
      <w:r w:rsidR="006659C8" w:rsidRPr="00483267">
        <w:rPr>
          <w:rStyle w:val="Znakapoznpodarou"/>
          <w:rFonts w:cs="Times New Roman"/>
          <w:szCs w:val="24"/>
        </w:rPr>
        <w:footnoteReference w:id="109"/>
      </w:r>
      <w:r w:rsidR="006659C8" w:rsidRPr="00483267">
        <w:rPr>
          <w:rFonts w:cs="Times New Roman"/>
        </w:rPr>
        <w:t xml:space="preserve"> </w:t>
      </w:r>
    </w:p>
    <w:p w14:paraId="592B3FEA" w14:textId="7B469046" w:rsidR="00521FAB" w:rsidRPr="00483267" w:rsidRDefault="007B09EC" w:rsidP="00483267">
      <w:pPr>
        <w:pStyle w:val="Odstavecseseznamem"/>
        <w:spacing w:after="0" w:line="360" w:lineRule="auto"/>
        <w:ind w:left="0" w:firstLine="277"/>
        <w:rPr>
          <w:rFonts w:cs="Times New Roman"/>
          <w:szCs w:val="24"/>
        </w:rPr>
      </w:pPr>
      <w:r w:rsidRPr="00483267">
        <w:rPr>
          <w:rFonts w:cs="Times New Roman"/>
          <w:szCs w:val="24"/>
        </w:rPr>
        <w:t xml:space="preserve">V některých záležitostech </w:t>
      </w:r>
      <w:r w:rsidR="006659C8" w:rsidRPr="00483267">
        <w:rPr>
          <w:rFonts w:cs="Times New Roman"/>
          <w:szCs w:val="24"/>
        </w:rPr>
        <w:t xml:space="preserve">však </w:t>
      </w:r>
      <w:r w:rsidRPr="00483267">
        <w:rPr>
          <w:rFonts w:cs="Times New Roman"/>
          <w:szCs w:val="24"/>
        </w:rPr>
        <w:t>zákon stanovuje povinnou spolupráci starosty se zastupitelstvem. V Polsku má zastupitelstvo obce svěřenou větší pr</w:t>
      </w:r>
      <w:r w:rsidR="00890B86">
        <w:rPr>
          <w:rFonts w:cs="Times New Roman"/>
          <w:szCs w:val="24"/>
        </w:rPr>
        <w:t>avomoc</w:t>
      </w:r>
      <w:r w:rsidRPr="00483267">
        <w:rPr>
          <w:rFonts w:cs="Times New Roman"/>
          <w:szCs w:val="24"/>
        </w:rPr>
        <w:t xml:space="preserve"> než starosta, díky čemuž právě zastupitelstvo rozhoduje o významných záležitostech</w:t>
      </w:r>
      <w:r w:rsidR="00775970" w:rsidRPr="00483267">
        <w:rPr>
          <w:rStyle w:val="Znakapoznpodarou"/>
          <w:rFonts w:cs="Times New Roman"/>
          <w:szCs w:val="24"/>
        </w:rPr>
        <w:footnoteReference w:id="110"/>
      </w:r>
      <w:r w:rsidR="00D77D7F" w:rsidRPr="00483267">
        <w:rPr>
          <w:rFonts w:cs="Times New Roman"/>
          <w:szCs w:val="24"/>
        </w:rPr>
        <w:t xml:space="preserve"> a taktéž může, stejně jako je</w:t>
      </w:r>
      <w:r w:rsidR="00890B86">
        <w:rPr>
          <w:rFonts w:cs="Times New Roman"/>
          <w:szCs w:val="24"/>
        </w:rPr>
        <w:t xml:space="preserve"> tomu v České republice, vydáv</w:t>
      </w:r>
      <w:r w:rsidR="00665223">
        <w:rPr>
          <w:rFonts w:cs="Times New Roman"/>
          <w:szCs w:val="24"/>
        </w:rPr>
        <w:t>at</w:t>
      </w:r>
      <w:r w:rsidR="00890B86">
        <w:rPr>
          <w:rFonts w:cs="Times New Roman"/>
          <w:szCs w:val="24"/>
        </w:rPr>
        <w:t xml:space="preserve"> podzákonné</w:t>
      </w:r>
      <w:r w:rsidR="00D77D7F" w:rsidRPr="00483267">
        <w:rPr>
          <w:rFonts w:cs="Times New Roman"/>
          <w:szCs w:val="24"/>
        </w:rPr>
        <w:t xml:space="preserve"> právní předpisy</w:t>
      </w:r>
      <w:r w:rsidR="00980C02">
        <w:rPr>
          <w:rFonts w:cs="Times New Roman"/>
          <w:szCs w:val="24"/>
        </w:rPr>
        <w:t>.</w:t>
      </w:r>
      <w:r w:rsidR="00D77D7F" w:rsidRPr="00483267">
        <w:rPr>
          <w:rStyle w:val="Znakapoznpodarou"/>
          <w:rFonts w:cs="Times New Roman"/>
          <w:szCs w:val="24"/>
        </w:rPr>
        <w:footnoteReference w:id="111"/>
      </w:r>
    </w:p>
    <w:p w14:paraId="6B3FD8C9" w14:textId="5061632A" w:rsidR="00D56517" w:rsidRPr="00483267" w:rsidRDefault="00D0523D" w:rsidP="00483267">
      <w:pPr>
        <w:pStyle w:val="Odstavecseseznamem"/>
        <w:spacing w:after="0" w:line="360" w:lineRule="auto"/>
        <w:ind w:left="0" w:firstLine="277"/>
        <w:rPr>
          <w:rFonts w:eastAsia="Times New Roman" w:cs="Times New Roman"/>
          <w:szCs w:val="24"/>
          <w:lang w:eastAsia="cs-CZ"/>
        </w:rPr>
      </w:pPr>
      <w:r w:rsidRPr="00483267">
        <w:rPr>
          <w:rFonts w:eastAsia="Times New Roman" w:cs="Times New Roman"/>
          <w:szCs w:val="24"/>
          <w:lang w:eastAsia="cs-CZ"/>
        </w:rPr>
        <w:t>Přímá volba starosty obce byla v Polsku zavedena v roce 2002.</w:t>
      </w:r>
      <w:r w:rsidR="00D56517" w:rsidRPr="00483267">
        <w:rPr>
          <w:rFonts w:cs="Times New Roman"/>
          <w:bCs/>
          <w:szCs w:val="24"/>
        </w:rPr>
        <w:t xml:space="preserve"> Před tímto rokem byl </w:t>
      </w:r>
      <w:r w:rsidR="00D56517" w:rsidRPr="006926B5">
        <w:rPr>
          <w:rFonts w:cs="Times New Roman"/>
          <w:bCs/>
          <w:szCs w:val="24"/>
        </w:rPr>
        <w:t>starosta volen radou a z jejich řad</w:t>
      </w:r>
      <w:r w:rsidR="00980C02">
        <w:rPr>
          <w:rFonts w:cs="Times New Roman"/>
          <w:bCs/>
          <w:szCs w:val="24"/>
        </w:rPr>
        <w:t>.</w:t>
      </w:r>
      <w:r w:rsidR="00D56517" w:rsidRPr="00483267">
        <w:rPr>
          <w:rStyle w:val="Znakapoznpodarou"/>
          <w:rFonts w:cs="Times New Roman"/>
          <w:bCs/>
          <w:szCs w:val="24"/>
        </w:rPr>
        <w:footnoteReference w:id="112"/>
      </w:r>
      <w:r w:rsidR="00D56517" w:rsidRPr="00483267">
        <w:rPr>
          <w:rFonts w:cs="Times New Roman"/>
          <w:bCs/>
          <w:szCs w:val="24"/>
        </w:rPr>
        <w:t xml:space="preserve"> </w:t>
      </w:r>
      <w:r w:rsidR="00D72DC0" w:rsidRPr="00483267">
        <w:rPr>
          <w:rFonts w:cs="Times New Roman"/>
          <w:bCs/>
          <w:szCs w:val="24"/>
        </w:rPr>
        <w:t>Postavení starosty obce jako orgánu obce není zakotveno přímo v polské Ústavě</w:t>
      </w:r>
      <w:r w:rsidR="00890B86">
        <w:rPr>
          <w:rFonts w:cs="Times New Roman"/>
          <w:bCs/>
          <w:szCs w:val="24"/>
        </w:rPr>
        <w:t>,</w:t>
      </w:r>
      <w:r w:rsidR="00D72DC0" w:rsidRPr="00483267">
        <w:rPr>
          <w:rFonts w:cs="Times New Roman"/>
          <w:bCs/>
          <w:szCs w:val="24"/>
        </w:rPr>
        <w:t xml:space="preserve"> jako je tomu na Slovensku, proto při zavádění přímé volby nebylo nutné provádět zásahy na ústavní úrovni, ale postačily pouze úpravy v zákonech.</w:t>
      </w:r>
      <w:r w:rsidRPr="00483267">
        <w:rPr>
          <w:rFonts w:eastAsia="Times New Roman" w:cs="Times New Roman"/>
          <w:szCs w:val="24"/>
          <w:lang w:eastAsia="cs-CZ"/>
        </w:rPr>
        <w:t xml:space="preserve"> </w:t>
      </w:r>
      <w:r w:rsidR="00D56517" w:rsidRPr="00483267">
        <w:rPr>
          <w:rFonts w:eastAsia="Times New Roman" w:cs="Times New Roman"/>
          <w:szCs w:val="24"/>
          <w:lang w:eastAsia="cs-CZ"/>
        </w:rPr>
        <w:t>Kandidáti jsou navrhování</w:t>
      </w:r>
      <w:r w:rsidR="00825DE7" w:rsidRPr="00483267">
        <w:rPr>
          <w:rFonts w:eastAsia="Times New Roman" w:cs="Times New Roman"/>
          <w:szCs w:val="24"/>
          <w:lang w:eastAsia="cs-CZ"/>
        </w:rPr>
        <w:t xml:space="preserve"> tzv. volební</w:t>
      </w:r>
      <w:r w:rsidR="00890B86">
        <w:rPr>
          <w:rFonts w:eastAsia="Times New Roman" w:cs="Times New Roman"/>
          <w:szCs w:val="24"/>
          <w:lang w:eastAsia="cs-CZ"/>
        </w:rPr>
        <w:t>mi</w:t>
      </w:r>
      <w:r w:rsidR="00825DE7" w:rsidRPr="00483267">
        <w:rPr>
          <w:rFonts w:eastAsia="Times New Roman" w:cs="Times New Roman"/>
          <w:szCs w:val="24"/>
          <w:lang w:eastAsia="cs-CZ"/>
        </w:rPr>
        <w:t xml:space="preserve"> výbory</w:t>
      </w:r>
      <w:r w:rsidR="00980C02">
        <w:rPr>
          <w:rFonts w:eastAsia="Times New Roman" w:cs="Times New Roman"/>
          <w:szCs w:val="24"/>
          <w:lang w:eastAsia="cs-CZ"/>
        </w:rPr>
        <w:t>.</w:t>
      </w:r>
      <w:r w:rsidR="009E4192" w:rsidRPr="00483267">
        <w:rPr>
          <w:rStyle w:val="Znakapoznpodarou"/>
          <w:rFonts w:eastAsia="Times New Roman" w:cs="Times New Roman"/>
          <w:szCs w:val="24"/>
          <w:lang w:eastAsia="cs-CZ"/>
        </w:rPr>
        <w:footnoteReference w:id="113"/>
      </w:r>
      <w:r w:rsidR="00D56517" w:rsidRPr="00483267">
        <w:rPr>
          <w:rFonts w:eastAsia="Times New Roman" w:cs="Times New Roman"/>
          <w:szCs w:val="24"/>
          <w:lang w:eastAsia="cs-CZ"/>
        </w:rPr>
        <w:t xml:space="preserve"> Tyto výbory nemusí být nutně provázány s nějakou politickou stranou, ale je zde povinnost zisku určitého počtu podpisů pro kandidáty, který se odvíjí od velikosti obce.</w:t>
      </w:r>
    </w:p>
    <w:p w14:paraId="0B6C7CA0" w14:textId="6B614C0A" w:rsidR="00775970" w:rsidRPr="00483267" w:rsidRDefault="00825DE7" w:rsidP="00483267">
      <w:pPr>
        <w:pStyle w:val="Odstavecseseznamem"/>
        <w:spacing w:after="0" w:line="360" w:lineRule="auto"/>
        <w:ind w:left="0" w:firstLine="277"/>
        <w:rPr>
          <w:rFonts w:eastAsia="Times New Roman" w:cs="Times New Roman"/>
          <w:szCs w:val="24"/>
          <w:lang w:eastAsia="cs-CZ"/>
        </w:rPr>
      </w:pPr>
      <w:r w:rsidRPr="00483267">
        <w:rPr>
          <w:rFonts w:eastAsia="Times New Roman" w:cs="Times New Roman"/>
          <w:szCs w:val="24"/>
          <w:lang w:eastAsia="cs-CZ"/>
        </w:rPr>
        <w:lastRenderedPageBreak/>
        <w:t xml:space="preserve"> </w:t>
      </w:r>
      <w:r w:rsidR="009E4192" w:rsidRPr="00483267">
        <w:rPr>
          <w:rFonts w:eastAsia="Times New Roman" w:cs="Times New Roman"/>
          <w:szCs w:val="24"/>
          <w:lang w:eastAsia="cs-CZ"/>
        </w:rPr>
        <w:t xml:space="preserve">Pro volbu je </w:t>
      </w:r>
      <w:r w:rsidR="00D0523D" w:rsidRPr="00483267">
        <w:rPr>
          <w:rFonts w:eastAsia="Times New Roman" w:cs="Times New Roman"/>
          <w:szCs w:val="24"/>
          <w:lang w:eastAsia="cs-CZ"/>
        </w:rPr>
        <w:t xml:space="preserve">používán systém absolutní většiny ve dvoukolové variantě. Pokud </w:t>
      </w:r>
      <w:r w:rsidR="00890B86">
        <w:rPr>
          <w:rFonts w:eastAsia="Times New Roman" w:cs="Times New Roman"/>
          <w:szCs w:val="24"/>
          <w:lang w:eastAsia="cs-CZ"/>
        </w:rPr>
        <w:t>tedy</w:t>
      </w:r>
      <w:r w:rsidR="003270AD" w:rsidRPr="00483267">
        <w:rPr>
          <w:rFonts w:eastAsia="Times New Roman" w:cs="Times New Roman"/>
          <w:szCs w:val="24"/>
          <w:lang w:eastAsia="cs-CZ"/>
        </w:rPr>
        <w:t xml:space="preserve"> </w:t>
      </w:r>
      <w:r w:rsidR="00D0523D" w:rsidRPr="00483267">
        <w:rPr>
          <w:rFonts w:eastAsia="Times New Roman" w:cs="Times New Roman"/>
          <w:szCs w:val="24"/>
          <w:lang w:eastAsia="cs-CZ"/>
        </w:rPr>
        <w:t>kandidát získá absolutní většinu</w:t>
      </w:r>
      <w:r w:rsidR="003A7ACE" w:rsidRPr="00483267">
        <w:rPr>
          <w:rFonts w:eastAsia="Times New Roman" w:cs="Times New Roman"/>
          <w:szCs w:val="24"/>
          <w:lang w:eastAsia="cs-CZ"/>
        </w:rPr>
        <w:t xml:space="preserve"> platných</w:t>
      </w:r>
      <w:r w:rsidR="00D0523D" w:rsidRPr="00483267">
        <w:rPr>
          <w:rFonts w:eastAsia="Times New Roman" w:cs="Times New Roman"/>
          <w:szCs w:val="24"/>
          <w:lang w:eastAsia="cs-CZ"/>
        </w:rPr>
        <w:t xml:space="preserve"> hlasů již v prvním kole</w:t>
      </w:r>
      <w:r w:rsidR="00890B86">
        <w:rPr>
          <w:rFonts w:eastAsia="Times New Roman" w:cs="Times New Roman"/>
          <w:szCs w:val="24"/>
          <w:lang w:eastAsia="cs-CZ"/>
        </w:rPr>
        <w:t>,</w:t>
      </w:r>
      <w:r w:rsidR="00D0523D" w:rsidRPr="00483267">
        <w:rPr>
          <w:rFonts w:eastAsia="Times New Roman" w:cs="Times New Roman"/>
          <w:szCs w:val="24"/>
          <w:lang w:eastAsia="cs-CZ"/>
        </w:rPr>
        <w:t xml:space="preserve"> vyhrává a druhé kolo se nekoná</w:t>
      </w:r>
      <w:r w:rsidR="003A7ACE" w:rsidRPr="00483267">
        <w:rPr>
          <w:rFonts w:eastAsia="Times New Roman" w:cs="Times New Roman"/>
          <w:szCs w:val="24"/>
          <w:lang w:eastAsia="cs-CZ"/>
        </w:rPr>
        <w:t>. P</w:t>
      </w:r>
      <w:r w:rsidR="00D0523D" w:rsidRPr="00483267">
        <w:rPr>
          <w:rFonts w:eastAsia="Times New Roman" w:cs="Times New Roman"/>
          <w:szCs w:val="24"/>
          <w:lang w:eastAsia="cs-CZ"/>
        </w:rPr>
        <w:t>okud však nikdo nezíská dostatečný počet hlasů, po čtrnácti dnech se koná kolo</w:t>
      </w:r>
      <w:r w:rsidR="003A7ACE" w:rsidRPr="00483267">
        <w:rPr>
          <w:rFonts w:eastAsia="Times New Roman" w:cs="Times New Roman"/>
          <w:szCs w:val="24"/>
          <w:lang w:eastAsia="cs-CZ"/>
        </w:rPr>
        <w:t xml:space="preserve"> druhé</w:t>
      </w:r>
      <w:r w:rsidR="00D0523D" w:rsidRPr="00483267">
        <w:rPr>
          <w:rFonts w:eastAsia="Times New Roman" w:cs="Times New Roman"/>
          <w:szCs w:val="24"/>
          <w:lang w:eastAsia="cs-CZ"/>
        </w:rPr>
        <w:t xml:space="preserve">, kterého se účastní pouze dva </w:t>
      </w:r>
      <w:r w:rsidR="003A7ACE" w:rsidRPr="00483267">
        <w:rPr>
          <w:rFonts w:eastAsia="Times New Roman" w:cs="Times New Roman"/>
          <w:szCs w:val="24"/>
          <w:lang w:eastAsia="cs-CZ"/>
        </w:rPr>
        <w:t>kandidáti s nejvyšším počtem hlasů získaných v prvním kole. Na vítězství ve druhém kole stačí prostá většina hlasů.</w:t>
      </w:r>
      <w:r w:rsidR="005E6A17" w:rsidRPr="00483267">
        <w:rPr>
          <w:rStyle w:val="Znakapoznpodarou"/>
          <w:rFonts w:eastAsia="Times New Roman" w:cs="Times New Roman"/>
          <w:szCs w:val="24"/>
          <w:lang w:eastAsia="cs-CZ"/>
        </w:rPr>
        <w:footnoteReference w:id="114"/>
      </w:r>
      <w:r w:rsidR="00D72DC0" w:rsidRPr="00483267">
        <w:rPr>
          <w:rFonts w:eastAsia="Times New Roman" w:cs="Times New Roman"/>
          <w:szCs w:val="24"/>
          <w:lang w:eastAsia="cs-CZ"/>
        </w:rPr>
        <w:t xml:space="preserve"> </w:t>
      </w:r>
      <w:r w:rsidR="00D56517" w:rsidRPr="00483267">
        <w:rPr>
          <w:rFonts w:eastAsia="Times New Roman" w:cs="Times New Roman"/>
          <w:szCs w:val="24"/>
          <w:lang w:eastAsia="cs-CZ"/>
        </w:rPr>
        <w:t>Může však nastat i situace, kdy je</w:t>
      </w:r>
      <w:r w:rsidR="00920FA5" w:rsidRPr="00483267">
        <w:rPr>
          <w:rFonts w:eastAsia="Times New Roman" w:cs="Times New Roman"/>
          <w:szCs w:val="24"/>
          <w:lang w:eastAsia="cs-CZ"/>
        </w:rPr>
        <w:t xml:space="preserve"> v obci</w:t>
      </w:r>
      <w:r w:rsidR="00D56517" w:rsidRPr="00483267">
        <w:rPr>
          <w:rFonts w:eastAsia="Times New Roman" w:cs="Times New Roman"/>
          <w:szCs w:val="24"/>
          <w:lang w:eastAsia="cs-CZ"/>
        </w:rPr>
        <w:t xml:space="preserve"> pouze jeden kandidát na starostu. V takovém případě</w:t>
      </w:r>
      <w:r w:rsidR="00920FA5" w:rsidRPr="00483267">
        <w:rPr>
          <w:rFonts w:eastAsia="Times New Roman" w:cs="Times New Roman"/>
          <w:szCs w:val="24"/>
          <w:lang w:eastAsia="cs-CZ"/>
        </w:rPr>
        <w:t>,</w:t>
      </w:r>
      <w:r w:rsidR="00D56517" w:rsidRPr="00483267">
        <w:rPr>
          <w:rFonts w:eastAsia="Times New Roman" w:cs="Times New Roman"/>
          <w:szCs w:val="24"/>
          <w:lang w:eastAsia="cs-CZ"/>
        </w:rPr>
        <w:t xml:space="preserve"> je zvolen</w:t>
      </w:r>
      <w:r w:rsidR="00920FA5" w:rsidRPr="00483267">
        <w:rPr>
          <w:rFonts w:eastAsia="Times New Roman" w:cs="Times New Roman"/>
          <w:szCs w:val="24"/>
          <w:lang w:eastAsia="cs-CZ"/>
        </w:rPr>
        <w:t>,</w:t>
      </w:r>
      <w:r w:rsidR="00D56517" w:rsidRPr="00483267">
        <w:rPr>
          <w:rFonts w:eastAsia="Times New Roman" w:cs="Times New Roman"/>
          <w:szCs w:val="24"/>
          <w:lang w:eastAsia="cs-CZ"/>
        </w:rPr>
        <w:t xml:space="preserve"> pokud </w:t>
      </w:r>
      <w:r w:rsidR="00920FA5" w:rsidRPr="00483267">
        <w:rPr>
          <w:rFonts w:eastAsia="Times New Roman" w:cs="Times New Roman"/>
          <w:szCs w:val="24"/>
          <w:lang w:eastAsia="cs-CZ"/>
        </w:rPr>
        <w:t xml:space="preserve">v prvním kole </w:t>
      </w:r>
      <w:r w:rsidR="00D56517" w:rsidRPr="00483267">
        <w:rPr>
          <w:rFonts w:eastAsia="Times New Roman" w:cs="Times New Roman"/>
          <w:szCs w:val="24"/>
          <w:lang w:eastAsia="cs-CZ"/>
        </w:rPr>
        <w:t>získá nadpoloviční většinu hlasů</w:t>
      </w:r>
      <w:r w:rsidR="00920FA5" w:rsidRPr="00483267">
        <w:rPr>
          <w:rFonts w:eastAsia="Times New Roman" w:cs="Times New Roman"/>
          <w:szCs w:val="24"/>
          <w:lang w:eastAsia="cs-CZ"/>
        </w:rPr>
        <w:t xml:space="preserve">. Avšak pokud se tak nestane, </w:t>
      </w:r>
      <w:r w:rsidR="00D56517" w:rsidRPr="00483267">
        <w:rPr>
          <w:rFonts w:eastAsia="Times New Roman" w:cs="Times New Roman"/>
          <w:szCs w:val="24"/>
          <w:lang w:eastAsia="cs-CZ"/>
        </w:rPr>
        <w:t xml:space="preserve">je </w:t>
      </w:r>
      <w:r w:rsidR="00920FA5" w:rsidRPr="00483267">
        <w:rPr>
          <w:rFonts w:eastAsia="Times New Roman" w:cs="Times New Roman"/>
          <w:szCs w:val="24"/>
          <w:lang w:eastAsia="cs-CZ"/>
        </w:rPr>
        <w:t xml:space="preserve">následně </w:t>
      </w:r>
      <w:r w:rsidR="00D56517" w:rsidRPr="00483267">
        <w:rPr>
          <w:rFonts w:eastAsia="Times New Roman" w:cs="Times New Roman"/>
          <w:szCs w:val="24"/>
          <w:lang w:eastAsia="cs-CZ"/>
        </w:rPr>
        <w:t>volen zastupitelstvem</w:t>
      </w:r>
      <w:r w:rsidR="00980C02">
        <w:rPr>
          <w:rFonts w:eastAsia="Times New Roman" w:cs="Times New Roman"/>
          <w:szCs w:val="24"/>
          <w:lang w:eastAsia="cs-CZ"/>
        </w:rPr>
        <w:t>.</w:t>
      </w:r>
      <w:r w:rsidR="00920FA5" w:rsidRPr="00483267">
        <w:rPr>
          <w:rStyle w:val="Znakapoznpodarou"/>
          <w:rFonts w:eastAsia="Times New Roman" w:cs="Times New Roman"/>
          <w:szCs w:val="24"/>
          <w:lang w:eastAsia="cs-CZ"/>
        </w:rPr>
        <w:footnoteReference w:id="115"/>
      </w:r>
    </w:p>
    <w:p w14:paraId="5BF5C54A" w14:textId="2136E518" w:rsidR="00D0523D" w:rsidRPr="00483267" w:rsidRDefault="00D72DC0" w:rsidP="00483267">
      <w:pPr>
        <w:pStyle w:val="Odstavecseseznamem"/>
        <w:spacing w:after="0" w:line="360" w:lineRule="auto"/>
        <w:ind w:left="0" w:firstLine="277"/>
        <w:rPr>
          <w:rFonts w:eastAsia="Times New Roman" w:cs="Times New Roman"/>
          <w:szCs w:val="24"/>
          <w:lang w:eastAsia="cs-CZ"/>
        </w:rPr>
      </w:pPr>
      <w:r w:rsidRPr="00483267">
        <w:rPr>
          <w:rFonts w:eastAsia="Times New Roman" w:cs="Times New Roman"/>
          <w:szCs w:val="24"/>
          <w:lang w:eastAsia="cs-CZ"/>
        </w:rPr>
        <w:t xml:space="preserve">Díky zavedení přímé volby v Polsku došlo k větší participaci občanů na obecní samosprávě. Také </w:t>
      </w:r>
      <w:r w:rsidR="00775970" w:rsidRPr="00483267">
        <w:rPr>
          <w:rFonts w:eastAsia="Times New Roman" w:cs="Times New Roman"/>
          <w:szCs w:val="24"/>
          <w:lang w:eastAsia="cs-CZ"/>
        </w:rPr>
        <w:t>se do kandidatury na starostu dostalo více politicky nezávislých kandi</w:t>
      </w:r>
      <w:r w:rsidR="00890B86">
        <w:rPr>
          <w:rFonts w:eastAsia="Times New Roman" w:cs="Times New Roman"/>
          <w:szCs w:val="24"/>
          <w:lang w:eastAsia="cs-CZ"/>
        </w:rPr>
        <w:t>dátů</w:t>
      </w:r>
      <w:r w:rsidR="00775970" w:rsidRPr="00483267">
        <w:rPr>
          <w:rFonts w:eastAsia="Times New Roman" w:cs="Times New Roman"/>
          <w:szCs w:val="24"/>
          <w:lang w:eastAsia="cs-CZ"/>
        </w:rPr>
        <w:t xml:space="preserve">, kteří se </w:t>
      </w:r>
      <w:r w:rsidR="00890B86">
        <w:rPr>
          <w:rFonts w:eastAsia="Times New Roman" w:cs="Times New Roman"/>
          <w:szCs w:val="24"/>
          <w:lang w:eastAsia="cs-CZ"/>
        </w:rPr>
        <w:t>ve svojí kampani</w:t>
      </w:r>
      <w:r w:rsidR="00775970" w:rsidRPr="00483267">
        <w:rPr>
          <w:rFonts w:eastAsia="Times New Roman" w:cs="Times New Roman"/>
          <w:szCs w:val="24"/>
          <w:lang w:eastAsia="cs-CZ"/>
        </w:rPr>
        <w:t xml:space="preserve"> zabývali více problémy lokální situace a nikoli celonárodními tématy</w:t>
      </w:r>
      <w:r w:rsidR="00980C02">
        <w:rPr>
          <w:rFonts w:eastAsia="Times New Roman" w:cs="Times New Roman"/>
          <w:szCs w:val="24"/>
          <w:lang w:eastAsia="cs-CZ"/>
        </w:rPr>
        <w:t>.</w:t>
      </w:r>
      <w:r w:rsidR="00775970" w:rsidRPr="00483267">
        <w:rPr>
          <w:rStyle w:val="Znakapoznpodarou"/>
          <w:rFonts w:eastAsia="Times New Roman" w:cs="Times New Roman"/>
          <w:szCs w:val="24"/>
          <w:lang w:eastAsia="cs-CZ"/>
        </w:rPr>
        <w:footnoteReference w:id="116"/>
      </w:r>
      <w:r w:rsidR="00920FA5" w:rsidRPr="00483267">
        <w:rPr>
          <w:rFonts w:eastAsia="Times New Roman" w:cs="Times New Roman"/>
          <w:szCs w:val="24"/>
          <w:lang w:eastAsia="cs-CZ"/>
        </w:rPr>
        <w:t xml:space="preserve"> Avšak se změnou volby nedošlo k žádné úpravě pravomocí starosty</w:t>
      </w:r>
      <w:r w:rsidR="00920FA5" w:rsidRPr="00483267">
        <w:rPr>
          <w:rStyle w:val="Znakapoznpodarou"/>
          <w:rFonts w:eastAsia="Times New Roman" w:cs="Times New Roman"/>
          <w:szCs w:val="24"/>
          <w:lang w:eastAsia="cs-CZ"/>
        </w:rPr>
        <w:footnoteReference w:id="117"/>
      </w:r>
      <w:r w:rsidR="00510AD9">
        <w:rPr>
          <w:rFonts w:eastAsia="Times New Roman" w:cs="Times New Roman"/>
          <w:szCs w:val="24"/>
          <w:lang w:eastAsia="cs-CZ"/>
        </w:rPr>
        <w:t xml:space="preserve">, které nesou příliš velké, starosta </w:t>
      </w:r>
      <w:r w:rsidR="00920FA5" w:rsidRPr="00483267">
        <w:rPr>
          <w:rFonts w:eastAsia="Times New Roman" w:cs="Times New Roman"/>
          <w:szCs w:val="24"/>
          <w:lang w:eastAsia="cs-CZ"/>
        </w:rPr>
        <w:t xml:space="preserve">je tak </w:t>
      </w:r>
      <w:r w:rsidR="00510AD9">
        <w:rPr>
          <w:rFonts w:eastAsia="Times New Roman" w:cs="Times New Roman"/>
          <w:szCs w:val="24"/>
          <w:lang w:eastAsia="cs-CZ"/>
        </w:rPr>
        <w:t>od</w:t>
      </w:r>
      <w:r w:rsidR="00920FA5" w:rsidRPr="00483267">
        <w:rPr>
          <w:rFonts w:eastAsia="Times New Roman" w:cs="Times New Roman"/>
          <w:szCs w:val="24"/>
          <w:lang w:eastAsia="cs-CZ"/>
        </w:rPr>
        <w:t>kázán na politickou podporu rady</w:t>
      </w:r>
      <w:r w:rsidR="00510AD9">
        <w:rPr>
          <w:rFonts w:eastAsia="Times New Roman" w:cs="Times New Roman"/>
          <w:szCs w:val="24"/>
          <w:lang w:eastAsia="cs-CZ"/>
        </w:rPr>
        <w:t>. Ta</w:t>
      </w:r>
      <w:r w:rsidR="00920FA5" w:rsidRPr="00483267">
        <w:rPr>
          <w:rFonts w:eastAsia="Times New Roman" w:cs="Times New Roman"/>
          <w:szCs w:val="24"/>
          <w:lang w:eastAsia="cs-CZ"/>
        </w:rPr>
        <w:t xml:space="preserve"> však není vždy samozřejmostí.</w:t>
      </w:r>
    </w:p>
    <w:p w14:paraId="7E9E8670" w14:textId="10AE2A09" w:rsidR="00B414B4" w:rsidRPr="006926B5" w:rsidRDefault="00B301E6" w:rsidP="00483267">
      <w:pPr>
        <w:pStyle w:val="Odstavecseseznamem"/>
        <w:spacing w:after="0" w:line="360" w:lineRule="auto"/>
        <w:ind w:left="0" w:firstLine="277"/>
        <w:rPr>
          <w:rFonts w:cs="Times New Roman"/>
          <w:szCs w:val="24"/>
        </w:rPr>
      </w:pPr>
      <w:r w:rsidRPr="00483267">
        <w:rPr>
          <w:rFonts w:cs="Times New Roman"/>
          <w:bCs/>
          <w:szCs w:val="24"/>
        </w:rPr>
        <w:t>Předčasné u</w:t>
      </w:r>
      <w:r w:rsidR="00B414B4" w:rsidRPr="00483267">
        <w:rPr>
          <w:rFonts w:cs="Times New Roman"/>
          <w:bCs/>
          <w:szCs w:val="24"/>
        </w:rPr>
        <w:t>končení mandátu</w:t>
      </w:r>
      <w:r w:rsidR="00B414B4" w:rsidRPr="00483267">
        <w:rPr>
          <w:rFonts w:cs="Times New Roman"/>
          <w:b/>
          <w:bCs/>
          <w:szCs w:val="24"/>
        </w:rPr>
        <w:t xml:space="preserve"> </w:t>
      </w:r>
      <w:r w:rsidR="00B414B4" w:rsidRPr="00483267">
        <w:rPr>
          <w:rFonts w:cs="Times New Roman"/>
          <w:szCs w:val="24"/>
        </w:rPr>
        <w:t>starosty může nastat v případ</w:t>
      </w:r>
      <w:r w:rsidR="00AD4658" w:rsidRPr="00483267">
        <w:rPr>
          <w:rFonts w:cs="Times New Roman"/>
          <w:szCs w:val="24"/>
        </w:rPr>
        <w:t>ě</w:t>
      </w:r>
      <w:r w:rsidR="00B414B4" w:rsidRPr="00483267">
        <w:rPr>
          <w:rFonts w:cs="Times New Roman"/>
          <w:szCs w:val="24"/>
        </w:rPr>
        <w:t>, kd</w:t>
      </w:r>
      <w:r w:rsidR="00AD4658" w:rsidRPr="00483267">
        <w:rPr>
          <w:rFonts w:cs="Times New Roman"/>
          <w:szCs w:val="24"/>
        </w:rPr>
        <w:t>y</w:t>
      </w:r>
      <w:r w:rsidR="00B414B4" w:rsidRPr="00483267">
        <w:rPr>
          <w:rFonts w:cs="Times New Roman"/>
          <w:szCs w:val="24"/>
        </w:rPr>
        <w:t xml:space="preserve"> o tom rozhodnou občané </w:t>
      </w:r>
      <w:r w:rsidR="00AE21CC" w:rsidRPr="00483267">
        <w:rPr>
          <w:rFonts w:cs="Times New Roman"/>
          <w:szCs w:val="24"/>
        </w:rPr>
        <w:t>v</w:t>
      </w:r>
      <w:r w:rsidR="00B414B4" w:rsidRPr="00483267">
        <w:rPr>
          <w:rFonts w:cs="Times New Roman"/>
          <w:szCs w:val="24"/>
        </w:rPr>
        <w:t> </w:t>
      </w:r>
      <w:r w:rsidR="00AE21CC" w:rsidRPr="00483267">
        <w:rPr>
          <w:rFonts w:cs="Times New Roman"/>
          <w:szCs w:val="24"/>
        </w:rPr>
        <w:t>obecním</w:t>
      </w:r>
      <w:r w:rsidR="00B414B4" w:rsidRPr="00483267">
        <w:rPr>
          <w:rFonts w:cs="Times New Roman"/>
          <w:szCs w:val="24"/>
        </w:rPr>
        <w:t xml:space="preserve"> referendu, které vyhlašuje zastupitelstvo obce. Toto referendum může být vyhlášeno jak na návrh zastupitelstva</w:t>
      </w:r>
      <w:r w:rsidR="00AE21CC" w:rsidRPr="00483267">
        <w:rPr>
          <w:rFonts w:cs="Times New Roman"/>
          <w:szCs w:val="24"/>
        </w:rPr>
        <w:t xml:space="preserve"> obce</w:t>
      </w:r>
      <w:r w:rsidR="0013344C" w:rsidRPr="00483267">
        <w:rPr>
          <w:rStyle w:val="Znakapoznpodarou"/>
          <w:rFonts w:cs="Times New Roman"/>
          <w:szCs w:val="24"/>
        </w:rPr>
        <w:footnoteReference w:id="118"/>
      </w:r>
      <w:r w:rsidR="00510AD9">
        <w:rPr>
          <w:rFonts w:cs="Times New Roman"/>
          <w:szCs w:val="24"/>
        </w:rPr>
        <w:t>,</w:t>
      </w:r>
      <w:r w:rsidR="0013344C" w:rsidRPr="00483267">
        <w:rPr>
          <w:rFonts w:cs="Times New Roman"/>
          <w:szCs w:val="24"/>
        </w:rPr>
        <w:t xml:space="preserve"> </w:t>
      </w:r>
      <w:r w:rsidR="00890B86">
        <w:rPr>
          <w:rFonts w:cs="Times New Roman"/>
          <w:szCs w:val="24"/>
        </w:rPr>
        <w:t>tak</w:t>
      </w:r>
      <w:r w:rsidR="00AE21CC" w:rsidRPr="00483267">
        <w:rPr>
          <w:rFonts w:cs="Times New Roman"/>
          <w:szCs w:val="24"/>
        </w:rPr>
        <w:t xml:space="preserve"> </w:t>
      </w:r>
      <w:r w:rsidR="00510AD9">
        <w:rPr>
          <w:rFonts w:cs="Times New Roman"/>
          <w:szCs w:val="24"/>
        </w:rPr>
        <w:t xml:space="preserve">i </w:t>
      </w:r>
      <w:r w:rsidR="00AE21CC" w:rsidRPr="00483267">
        <w:rPr>
          <w:rFonts w:cs="Times New Roman"/>
          <w:szCs w:val="24"/>
        </w:rPr>
        <w:t>obecní organizace</w:t>
      </w:r>
      <w:r w:rsidR="00890B86">
        <w:rPr>
          <w:rFonts w:cs="Times New Roman"/>
          <w:szCs w:val="24"/>
        </w:rPr>
        <w:t xml:space="preserve"> (</w:t>
      </w:r>
      <w:r w:rsidR="00AE21CC" w:rsidRPr="00483267">
        <w:rPr>
          <w:rFonts w:cs="Times New Roman"/>
          <w:szCs w:val="24"/>
        </w:rPr>
        <w:t>s výjimkou politických stran</w:t>
      </w:r>
      <w:r w:rsidR="00890B86">
        <w:rPr>
          <w:rFonts w:cs="Times New Roman"/>
          <w:szCs w:val="24"/>
        </w:rPr>
        <w:t>).</w:t>
      </w:r>
      <w:r w:rsidR="00BB2C01" w:rsidRPr="00483267">
        <w:rPr>
          <w:rFonts w:cs="Times New Roman"/>
          <w:szCs w:val="24"/>
        </w:rPr>
        <w:t xml:space="preserve"> Referendum může vyvolat</w:t>
      </w:r>
      <w:r w:rsidR="00AD4658" w:rsidRPr="00483267">
        <w:rPr>
          <w:rFonts w:cs="Times New Roman"/>
          <w:szCs w:val="24"/>
        </w:rPr>
        <w:t xml:space="preserve"> </w:t>
      </w:r>
      <w:r w:rsidR="00BB2C01" w:rsidRPr="00483267">
        <w:rPr>
          <w:rFonts w:cs="Times New Roman"/>
          <w:szCs w:val="24"/>
        </w:rPr>
        <w:t xml:space="preserve">i </w:t>
      </w:r>
      <w:r w:rsidR="00AD4658" w:rsidRPr="00483267">
        <w:rPr>
          <w:rFonts w:cs="Times New Roman"/>
          <w:szCs w:val="24"/>
        </w:rPr>
        <w:t>iniciátor</w:t>
      </w:r>
      <w:r w:rsidR="00AE21CC" w:rsidRPr="00483267">
        <w:rPr>
          <w:rFonts w:cs="Times New Roman"/>
          <w:szCs w:val="24"/>
        </w:rPr>
        <w:t>, který</w:t>
      </w:r>
      <w:r w:rsidR="00AD4658" w:rsidRPr="00483267">
        <w:rPr>
          <w:rFonts w:cs="Times New Roman"/>
          <w:szCs w:val="24"/>
        </w:rPr>
        <w:t xml:space="preserve"> předloží listinu s podpisy alespoň </w:t>
      </w:r>
      <w:r w:rsidR="00BB2C01" w:rsidRPr="00483267">
        <w:rPr>
          <w:rFonts w:cs="Times New Roman"/>
          <w:szCs w:val="24"/>
        </w:rPr>
        <w:t>10%</w:t>
      </w:r>
      <w:r w:rsidR="00AD4658" w:rsidRPr="00483267">
        <w:rPr>
          <w:rFonts w:cs="Times New Roman"/>
          <w:szCs w:val="24"/>
        </w:rPr>
        <w:t xml:space="preserve"> všech občanů obce s aktivním volebním právem</w:t>
      </w:r>
      <w:r w:rsidR="00510AD9">
        <w:rPr>
          <w:rFonts w:cs="Times New Roman"/>
          <w:szCs w:val="24"/>
        </w:rPr>
        <w:t>,</w:t>
      </w:r>
      <w:r w:rsidR="00BB2C01" w:rsidRPr="00483267">
        <w:rPr>
          <w:rFonts w:cs="Times New Roman"/>
          <w:szCs w:val="24"/>
        </w:rPr>
        <w:t xml:space="preserve"> či 5% obyvatel daného vojvodství</w:t>
      </w:r>
      <w:r w:rsidR="00980C02">
        <w:rPr>
          <w:rFonts w:cs="Times New Roman"/>
          <w:szCs w:val="24"/>
        </w:rPr>
        <w:t>.</w:t>
      </w:r>
      <w:r w:rsidR="00BB2C01" w:rsidRPr="00483267">
        <w:rPr>
          <w:rStyle w:val="Znakapoznpodarou"/>
          <w:rFonts w:cs="Times New Roman"/>
          <w:szCs w:val="24"/>
        </w:rPr>
        <w:footnoteReference w:id="119"/>
      </w:r>
      <w:r w:rsidR="00AD4658" w:rsidRPr="00483267">
        <w:rPr>
          <w:rFonts w:cs="Times New Roman"/>
          <w:szCs w:val="24"/>
        </w:rPr>
        <w:t xml:space="preserve"> Výsledek tohoto referenda je </w:t>
      </w:r>
      <w:r w:rsidR="000738F1" w:rsidRPr="00483267">
        <w:rPr>
          <w:rFonts w:cs="Times New Roman"/>
          <w:szCs w:val="24"/>
        </w:rPr>
        <w:t>závazný</w:t>
      </w:r>
      <w:r w:rsidR="00AD4658" w:rsidRPr="00483267">
        <w:rPr>
          <w:rFonts w:cs="Times New Roman"/>
          <w:szCs w:val="24"/>
        </w:rPr>
        <w:t xml:space="preserve"> pouze v případě,</w:t>
      </w:r>
      <w:r w:rsidR="00AE21CC" w:rsidRPr="00483267">
        <w:rPr>
          <w:rFonts w:cs="Times New Roman"/>
          <w:szCs w:val="24"/>
        </w:rPr>
        <w:t xml:space="preserve"> že účast občanů obce je minimálně 30% </w:t>
      </w:r>
      <w:r w:rsidR="000738F1" w:rsidRPr="00483267">
        <w:rPr>
          <w:rFonts w:cs="Times New Roman"/>
          <w:szCs w:val="24"/>
        </w:rPr>
        <w:t xml:space="preserve">a více jak polovina z nich se vysloví </w:t>
      </w:r>
      <w:r w:rsidR="00106158" w:rsidRPr="00483267">
        <w:rPr>
          <w:rFonts w:cs="Times New Roman"/>
          <w:szCs w:val="24"/>
        </w:rPr>
        <w:t>pro příslušnou otázku</w:t>
      </w:r>
      <w:r w:rsidR="00AE21CC" w:rsidRPr="00483267">
        <w:rPr>
          <w:rFonts w:cs="Times New Roman"/>
          <w:szCs w:val="24"/>
        </w:rPr>
        <w:t>.</w:t>
      </w:r>
      <w:r w:rsidR="00AE21CC" w:rsidRPr="00483267">
        <w:rPr>
          <w:rStyle w:val="Znakapoznpodarou"/>
          <w:rFonts w:cs="Times New Roman"/>
          <w:szCs w:val="24"/>
        </w:rPr>
        <w:footnoteReference w:id="120"/>
      </w:r>
      <w:r w:rsidR="005272B7" w:rsidRPr="00483267">
        <w:rPr>
          <w:rFonts w:cs="Times New Roman"/>
          <w:szCs w:val="24"/>
        </w:rPr>
        <w:t xml:space="preserve"> </w:t>
      </w:r>
      <w:r w:rsidRPr="00483267">
        <w:rPr>
          <w:rFonts w:cs="Times New Roman"/>
          <w:szCs w:val="24"/>
        </w:rPr>
        <w:t>Dalším příkladem předčasného ukončení</w:t>
      </w:r>
      <w:r w:rsidR="00890B86">
        <w:rPr>
          <w:rFonts w:cs="Times New Roman"/>
          <w:szCs w:val="24"/>
        </w:rPr>
        <w:t xml:space="preserve"> funkce</w:t>
      </w:r>
      <w:r w:rsidRPr="00483267">
        <w:rPr>
          <w:rFonts w:cs="Times New Roman"/>
          <w:szCs w:val="24"/>
        </w:rPr>
        <w:t xml:space="preserve"> </w:t>
      </w:r>
      <w:r w:rsidR="002A517F" w:rsidRPr="00483267">
        <w:rPr>
          <w:rFonts w:cs="Times New Roman"/>
          <w:szCs w:val="24"/>
        </w:rPr>
        <w:t xml:space="preserve">je </w:t>
      </w:r>
      <w:r w:rsidR="00B414B4" w:rsidRPr="00483267">
        <w:rPr>
          <w:rFonts w:cs="Times New Roman"/>
          <w:szCs w:val="24"/>
        </w:rPr>
        <w:t>úmrtí starosty</w:t>
      </w:r>
      <w:r w:rsidRPr="00483267">
        <w:rPr>
          <w:rFonts w:cs="Times New Roman"/>
          <w:szCs w:val="24"/>
        </w:rPr>
        <w:t xml:space="preserve"> nebo </w:t>
      </w:r>
      <w:r w:rsidR="00846682" w:rsidRPr="00483267">
        <w:rPr>
          <w:rFonts w:cs="Times New Roman"/>
          <w:szCs w:val="24"/>
        </w:rPr>
        <w:t xml:space="preserve">jeho </w:t>
      </w:r>
      <w:r w:rsidRPr="00483267">
        <w:rPr>
          <w:rFonts w:cs="Times New Roman"/>
          <w:szCs w:val="24"/>
        </w:rPr>
        <w:t>pravomocn</w:t>
      </w:r>
      <w:r w:rsidR="00510AD9">
        <w:rPr>
          <w:rFonts w:cs="Times New Roman"/>
          <w:szCs w:val="24"/>
        </w:rPr>
        <w:t>é</w:t>
      </w:r>
      <w:r w:rsidRPr="00483267">
        <w:rPr>
          <w:rFonts w:cs="Times New Roman"/>
          <w:szCs w:val="24"/>
        </w:rPr>
        <w:t xml:space="preserve"> odsouzení</w:t>
      </w:r>
      <w:r w:rsidR="00510AD9">
        <w:rPr>
          <w:rFonts w:cs="Times New Roman"/>
          <w:szCs w:val="24"/>
        </w:rPr>
        <w:t xml:space="preserve">. V těchto </w:t>
      </w:r>
      <w:r w:rsidR="00510AD9" w:rsidRPr="006926B5">
        <w:rPr>
          <w:rFonts w:cs="Times New Roman"/>
          <w:szCs w:val="24"/>
        </w:rPr>
        <w:t>pří</w:t>
      </w:r>
      <w:r w:rsidR="006926B5" w:rsidRPr="006926B5">
        <w:rPr>
          <w:rFonts w:cs="Times New Roman"/>
          <w:szCs w:val="24"/>
        </w:rPr>
        <w:t>p</w:t>
      </w:r>
      <w:r w:rsidR="00510AD9" w:rsidRPr="006926B5">
        <w:rPr>
          <w:rFonts w:cs="Times New Roman"/>
          <w:szCs w:val="24"/>
        </w:rPr>
        <w:t xml:space="preserve">adech musí rozhodnout </w:t>
      </w:r>
      <w:r w:rsidR="00B414B4" w:rsidRPr="006926B5">
        <w:rPr>
          <w:rFonts w:cs="Times New Roman"/>
          <w:szCs w:val="24"/>
        </w:rPr>
        <w:t>předseda vlády</w:t>
      </w:r>
      <w:r w:rsidR="00510AD9" w:rsidRPr="006926B5">
        <w:rPr>
          <w:rFonts w:cs="Times New Roman"/>
          <w:szCs w:val="24"/>
        </w:rPr>
        <w:t xml:space="preserve">, </w:t>
      </w:r>
      <w:r w:rsidR="00B414B4" w:rsidRPr="006926B5">
        <w:rPr>
          <w:rFonts w:cs="Times New Roman"/>
          <w:szCs w:val="24"/>
        </w:rPr>
        <w:t>kdo bude</w:t>
      </w:r>
      <w:r w:rsidRPr="006926B5">
        <w:rPr>
          <w:rFonts w:cs="Times New Roman"/>
          <w:szCs w:val="24"/>
        </w:rPr>
        <w:t xml:space="preserve"> následně</w:t>
      </w:r>
      <w:r w:rsidR="00B414B4" w:rsidRPr="006926B5">
        <w:rPr>
          <w:rFonts w:cs="Times New Roman"/>
          <w:szCs w:val="24"/>
        </w:rPr>
        <w:t xml:space="preserve"> plnit </w:t>
      </w:r>
      <w:r w:rsidRPr="006926B5">
        <w:rPr>
          <w:rFonts w:cs="Times New Roman"/>
          <w:szCs w:val="24"/>
        </w:rPr>
        <w:t>funkci</w:t>
      </w:r>
      <w:r w:rsidR="00510AD9" w:rsidRPr="006926B5">
        <w:rPr>
          <w:rFonts w:cs="Times New Roman"/>
          <w:szCs w:val="24"/>
        </w:rPr>
        <w:t xml:space="preserve"> starosty</w:t>
      </w:r>
      <w:r w:rsidR="00B414B4" w:rsidRPr="006926B5">
        <w:rPr>
          <w:rFonts w:cs="Times New Roman"/>
          <w:szCs w:val="24"/>
        </w:rPr>
        <w:t xml:space="preserve">. </w:t>
      </w:r>
      <w:r w:rsidR="003163CA" w:rsidRPr="006926B5">
        <w:rPr>
          <w:rFonts w:cs="Times New Roman"/>
          <w:szCs w:val="24"/>
        </w:rPr>
        <w:t>Odvolat lze starostu,</w:t>
      </w:r>
      <w:r w:rsidR="00B414B4" w:rsidRPr="006926B5">
        <w:rPr>
          <w:rFonts w:cs="Times New Roman"/>
          <w:szCs w:val="24"/>
        </w:rPr>
        <w:t xml:space="preserve"> který </w:t>
      </w:r>
      <w:r w:rsidR="00A23DAA" w:rsidRPr="006926B5">
        <w:rPr>
          <w:rFonts w:cs="Times New Roman"/>
          <w:szCs w:val="24"/>
        </w:rPr>
        <w:t xml:space="preserve">opakovaně </w:t>
      </w:r>
      <w:r w:rsidR="00B414B4" w:rsidRPr="006926B5">
        <w:rPr>
          <w:rFonts w:cs="Times New Roman"/>
          <w:szCs w:val="24"/>
        </w:rPr>
        <w:t>poruš</w:t>
      </w:r>
      <w:r w:rsidR="00A23DAA" w:rsidRPr="006926B5">
        <w:rPr>
          <w:rFonts w:cs="Times New Roman"/>
          <w:szCs w:val="24"/>
        </w:rPr>
        <w:t>oval</w:t>
      </w:r>
      <w:r w:rsidR="00B414B4" w:rsidRPr="006926B5">
        <w:rPr>
          <w:rFonts w:cs="Times New Roman"/>
          <w:szCs w:val="24"/>
        </w:rPr>
        <w:t xml:space="preserve"> zákon</w:t>
      </w:r>
      <w:r w:rsidR="00A23DAA" w:rsidRPr="006926B5">
        <w:rPr>
          <w:rFonts w:cs="Times New Roman"/>
          <w:szCs w:val="24"/>
        </w:rPr>
        <w:t xml:space="preserve"> či Ústavu</w:t>
      </w:r>
      <w:r w:rsidR="003163CA" w:rsidRPr="006926B5">
        <w:rPr>
          <w:rFonts w:cs="Times New Roman"/>
          <w:szCs w:val="24"/>
        </w:rPr>
        <w:t xml:space="preserve"> a</w:t>
      </w:r>
      <w:r w:rsidR="007D2669" w:rsidRPr="006926B5">
        <w:rPr>
          <w:rFonts w:cs="Times New Roman"/>
          <w:szCs w:val="24"/>
        </w:rPr>
        <w:t> </w:t>
      </w:r>
      <w:r w:rsidR="003163CA" w:rsidRPr="006926B5">
        <w:rPr>
          <w:rFonts w:cs="Times New Roman"/>
          <w:szCs w:val="24"/>
        </w:rPr>
        <w:t>ne</w:t>
      </w:r>
      <w:r w:rsidR="00C34D6D" w:rsidRPr="006926B5">
        <w:rPr>
          <w:rFonts w:cs="Times New Roman"/>
          <w:szCs w:val="24"/>
        </w:rPr>
        <w:t>uposlechl</w:t>
      </w:r>
      <w:r w:rsidR="003163CA" w:rsidRPr="006926B5">
        <w:rPr>
          <w:rFonts w:cs="Times New Roman"/>
          <w:szCs w:val="24"/>
        </w:rPr>
        <w:t xml:space="preserve"> </w:t>
      </w:r>
      <w:r w:rsidR="00C34D6D" w:rsidRPr="006926B5">
        <w:rPr>
          <w:rFonts w:cs="Times New Roman"/>
          <w:szCs w:val="24"/>
        </w:rPr>
        <w:t>výzvy</w:t>
      </w:r>
      <w:r w:rsidR="003163CA" w:rsidRPr="006926B5">
        <w:rPr>
          <w:rFonts w:cs="Times New Roman"/>
          <w:szCs w:val="24"/>
        </w:rPr>
        <w:t xml:space="preserve"> vojvody</w:t>
      </w:r>
      <w:r w:rsidR="00C34D6D" w:rsidRPr="006926B5">
        <w:rPr>
          <w:rFonts w:cs="Times New Roman"/>
          <w:szCs w:val="24"/>
        </w:rPr>
        <w:t xml:space="preserve"> </w:t>
      </w:r>
      <w:r w:rsidR="00C34D6D" w:rsidRPr="006926B5">
        <w:rPr>
          <w:rFonts w:cs="Times New Roman"/>
          <w:szCs w:val="24"/>
        </w:rPr>
        <w:lastRenderedPageBreak/>
        <w:t xml:space="preserve">k zanechání </w:t>
      </w:r>
      <w:r w:rsidR="006926B5">
        <w:rPr>
          <w:rFonts w:cs="Times New Roman"/>
          <w:szCs w:val="24"/>
        </w:rPr>
        <w:t>protiprávního jednání</w:t>
      </w:r>
      <w:r w:rsidR="00B414B4" w:rsidRPr="006926B5">
        <w:rPr>
          <w:rFonts w:cs="Times New Roman"/>
          <w:szCs w:val="24"/>
        </w:rPr>
        <w:t>.</w:t>
      </w:r>
      <w:r w:rsidR="003163CA" w:rsidRPr="006926B5">
        <w:rPr>
          <w:rFonts w:cs="Times New Roman"/>
          <w:szCs w:val="24"/>
        </w:rPr>
        <w:t xml:space="preserve"> V případě takovéhoto odvolání musí předseda určit i osobu, která starostu nahradí</w:t>
      </w:r>
      <w:r w:rsidR="00980C02" w:rsidRPr="006926B5">
        <w:rPr>
          <w:rFonts w:cs="Times New Roman"/>
          <w:szCs w:val="24"/>
        </w:rPr>
        <w:t>.</w:t>
      </w:r>
      <w:r w:rsidR="002A517F" w:rsidRPr="006926B5">
        <w:rPr>
          <w:rStyle w:val="Znakapoznpodarou"/>
          <w:rFonts w:cs="Times New Roman"/>
          <w:szCs w:val="24"/>
        </w:rPr>
        <w:footnoteReference w:id="121"/>
      </w:r>
    </w:p>
    <w:p w14:paraId="22987FBC" w14:textId="60E88C8D" w:rsidR="00715642" w:rsidRPr="00716C90" w:rsidRDefault="001220B5" w:rsidP="00483267">
      <w:pPr>
        <w:pStyle w:val="Nadpis2"/>
        <w:spacing w:line="360" w:lineRule="auto"/>
        <w:rPr>
          <w:rFonts w:cs="Times New Roman"/>
          <w:b w:val="0"/>
        </w:rPr>
      </w:pPr>
      <w:r w:rsidRPr="00483267">
        <w:rPr>
          <w:rFonts w:cs="Times New Roman"/>
        </w:rPr>
        <w:t xml:space="preserve"> </w:t>
      </w:r>
      <w:bookmarkStart w:id="59" w:name="_Toc4506028"/>
      <w:r w:rsidR="00C859B3">
        <w:rPr>
          <w:rFonts w:cs="Times New Roman"/>
        </w:rPr>
        <w:t>3</w:t>
      </w:r>
      <w:r w:rsidR="000C0E3A" w:rsidRPr="00716C90">
        <w:rPr>
          <w:rFonts w:cs="Times New Roman"/>
        </w:rPr>
        <w:t xml:space="preserve">.3 </w:t>
      </w:r>
      <w:r w:rsidRPr="00716C90">
        <w:rPr>
          <w:rFonts w:cs="Times New Roman"/>
        </w:rPr>
        <w:t>Francie</w:t>
      </w:r>
      <w:bookmarkEnd w:id="59"/>
      <w:r w:rsidRPr="00716C90">
        <w:rPr>
          <w:rFonts w:cs="Times New Roman"/>
        </w:rPr>
        <w:t xml:space="preserve"> </w:t>
      </w:r>
    </w:p>
    <w:p w14:paraId="4F690B50" w14:textId="3B85FBE9" w:rsidR="00DC6E42" w:rsidRPr="00483267" w:rsidRDefault="004E0E6E" w:rsidP="00483267">
      <w:pPr>
        <w:pStyle w:val="Odstavecseseznamem"/>
        <w:spacing w:after="0" w:line="360" w:lineRule="auto"/>
        <w:ind w:left="0" w:firstLine="624"/>
        <w:rPr>
          <w:rFonts w:cs="Times New Roman"/>
          <w:szCs w:val="24"/>
        </w:rPr>
      </w:pPr>
      <w:r w:rsidRPr="00483267">
        <w:rPr>
          <w:rFonts w:cs="Times New Roman"/>
          <w:szCs w:val="24"/>
        </w:rPr>
        <w:t>Jak jsem zmiňovala již úvodu této kapitoly, ve Francii sice není zavedená přímá volba starosty, ale starosta zde má podstatně větší pravomoci, než na jaké jsme v </w:t>
      </w:r>
      <w:r w:rsidR="00846682" w:rsidRPr="00483267">
        <w:rPr>
          <w:rFonts w:cs="Times New Roman"/>
          <w:szCs w:val="24"/>
        </w:rPr>
        <w:t>Č</w:t>
      </w:r>
      <w:r w:rsidRPr="00483267">
        <w:rPr>
          <w:rFonts w:cs="Times New Roman"/>
          <w:szCs w:val="24"/>
        </w:rPr>
        <w:t xml:space="preserve">eské republice zvyklí. </w:t>
      </w:r>
      <w:r w:rsidR="00DA2877">
        <w:rPr>
          <w:rFonts w:cs="Times New Roman"/>
          <w:szCs w:val="24"/>
        </w:rPr>
        <w:t>S případným zavedením přímé volby starosty v ČR by se jistě zasahovalo i do pravomocí starosty, proto je dle mého názoru přínosné v této práci analyzovat i francouzskou právní úpravu postavení starosty.</w:t>
      </w:r>
      <w:r w:rsidRPr="006D6855">
        <w:rPr>
          <w:rFonts w:cs="Times New Roman"/>
          <w:color w:val="FF0000"/>
          <w:szCs w:val="24"/>
        </w:rPr>
        <w:t xml:space="preserve"> </w:t>
      </w:r>
    </w:p>
    <w:p w14:paraId="0BE3E8DD" w14:textId="2875649B" w:rsidR="004E0E6E" w:rsidRPr="00483267" w:rsidRDefault="004E0E6E" w:rsidP="00483267">
      <w:pPr>
        <w:pStyle w:val="Odstavecseseznamem"/>
        <w:spacing w:after="0" w:line="360" w:lineRule="auto"/>
        <w:ind w:left="0" w:firstLine="624"/>
        <w:rPr>
          <w:rFonts w:cs="Times New Roman"/>
          <w:szCs w:val="24"/>
        </w:rPr>
      </w:pPr>
      <w:r w:rsidRPr="00483267">
        <w:rPr>
          <w:rFonts w:cs="Times New Roman"/>
          <w:szCs w:val="24"/>
        </w:rPr>
        <w:t xml:space="preserve">Starosta </w:t>
      </w:r>
      <w:r w:rsidR="006D6855">
        <w:rPr>
          <w:rFonts w:cs="Times New Roman"/>
          <w:szCs w:val="24"/>
        </w:rPr>
        <w:t xml:space="preserve">ve Francii </w:t>
      </w:r>
      <w:r w:rsidRPr="00483267">
        <w:rPr>
          <w:rFonts w:cs="Times New Roman"/>
          <w:szCs w:val="24"/>
        </w:rPr>
        <w:t>zastává funkc</w:t>
      </w:r>
      <w:r w:rsidR="004D19D0" w:rsidRPr="00483267">
        <w:rPr>
          <w:rFonts w:cs="Times New Roman"/>
          <w:szCs w:val="24"/>
        </w:rPr>
        <w:t>i</w:t>
      </w:r>
      <w:r w:rsidR="00E67E2E" w:rsidRPr="00483267">
        <w:rPr>
          <w:rFonts w:cs="Times New Roman"/>
          <w:szCs w:val="24"/>
        </w:rPr>
        <w:t xml:space="preserve"> reprezentant</w:t>
      </w:r>
      <w:r w:rsidR="004D19D0" w:rsidRPr="00483267">
        <w:rPr>
          <w:rFonts w:cs="Times New Roman"/>
          <w:szCs w:val="24"/>
        </w:rPr>
        <w:t>a</w:t>
      </w:r>
      <w:r w:rsidR="00E67E2E" w:rsidRPr="00483267">
        <w:rPr>
          <w:rFonts w:cs="Times New Roman"/>
          <w:szCs w:val="24"/>
        </w:rPr>
        <w:t xml:space="preserve"> státu, kdy musí dohlížet a zajišťovat výkon zákonů a nařízení</w:t>
      </w:r>
      <w:r w:rsidR="00CD4FA7" w:rsidRPr="00483267">
        <w:rPr>
          <w:rFonts w:cs="Times New Roman"/>
          <w:szCs w:val="24"/>
        </w:rPr>
        <w:t xml:space="preserve"> či organizaci voleb. Dále je pověřen vedení</w:t>
      </w:r>
      <w:r w:rsidR="00822549" w:rsidRPr="00483267">
        <w:rPr>
          <w:rFonts w:cs="Times New Roman"/>
          <w:szCs w:val="24"/>
        </w:rPr>
        <w:t>m</w:t>
      </w:r>
      <w:r w:rsidR="005272B7" w:rsidRPr="00483267">
        <w:rPr>
          <w:rFonts w:cs="Times New Roman"/>
          <w:szCs w:val="24"/>
        </w:rPr>
        <w:t xml:space="preserve"> </w:t>
      </w:r>
      <w:r w:rsidR="00E67E2E" w:rsidRPr="00483267">
        <w:rPr>
          <w:rFonts w:cs="Times New Roman"/>
          <w:szCs w:val="24"/>
        </w:rPr>
        <w:t>matrik</w:t>
      </w:r>
      <w:r w:rsidR="00CD4FA7" w:rsidRPr="00483267">
        <w:rPr>
          <w:rFonts w:cs="Times New Roman"/>
          <w:szCs w:val="24"/>
        </w:rPr>
        <w:t>y</w:t>
      </w:r>
      <w:r w:rsidR="0072531E" w:rsidRPr="00483267">
        <w:rPr>
          <w:rFonts w:cs="Times New Roman"/>
          <w:szCs w:val="24"/>
        </w:rPr>
        <w:t>,</w:t>
      </w:r>
      <w:r w:rsidR="00846682" w:rsidRPr="00483267">
        <w:rPr>
          <w:rFonts w:cs="Times New Roman"/>
          <w:szCs w:val="24"/>
        </w:rPr>
        <w:t xml:space="preserve"> ověřováním podpisů</w:t>
      </w:r>
      <w:r w:rsidR="00663F22" w:rsidRPr="00483267">
        <w:rPr>
          <w:rFonts w:cs="Times New Roman"/>
          <w:szCs w:val="24"/>
        </w:rPr>
        <w:t xml:space="preserve"> </w:t>
      </w:r>
      <w:r w:rsidR="00846682" w:rsidRPr="00483267">
        <w:rPr>
          <w:rFonts w:cs="Times New Roman"/>
          <w:szCs w:val="24"/>
        </w:rPr>
        <w:t xml:space="preserve">či </w:t>
      </w:r>
      <w:r w:rsidR="00663F22" w:rsidRPr="00483267">
        <w:rPr>
          <w:rFonts w:cs="Times New Roman"/>
          <w:szCs w:val="24"/>
        </w:rPr>
        <w:t>vydáváním stavebního povolení a jiných povolení týkajících se územního plánu</w:t>
      </w:r>
      <w:r w:rsidR="00E67E2E" w:rsidRPr="00483267">
        <w:rPr>
          <w:rFonts w:cs="Times New Roman"/>
          <w:szCs w:val="24"/>
        </w:rPr>
        <w:t>.</w:t>
      </w:r>
      <w:r w:rsidR="00CD4FA7" w:rsidRPr="00483267">
        <w:rPr>
          <w:rFonts w:cs="Times New Roman"/>
          <w:szCs w:val="24"/>
        </w:rPr>
        <w:t xml:space="preserve"> O</w:t>
      </w:r>
      <w:r w:rsidR="00E67E2E" w:rsidRPr="00483267">
        <w:rPr>
          <w:rFonts w:cs="Times New Roman"/>
          <w:szCs w:val="24"/>
        </w:rPr>
        <w:t>dpovídá za sběr určitých statistických údajů</w:t>
      </w:r>
      <w:r w:rsidR="00890B86">
        <w:rPr>
          <w:rFonts w:cs="Times New Roman"/>
          <w:szCs w:val="24"/>
        </w:rPr>
        <w:t>,</w:t>
      </w:r>
      <w:r w:rsidR="00CD4FA7" w:rsidRPr="00483267">
        <w:rPr>
          <w:rFonts w:cs="Times New Roman"/>
          <w:szCs w:val="24"/>
        </w:rPr>
        <w:t xml:space="preserve"> </w:t>
      </w:r>
      <w:r w:rsidR="00822549" w:rsidRPr="00483267">
        <w:rPr>
          <w:rFonts w:cs="Times New Roman"/>
          <w:szCs w:val="24"/>
        </w:rPr>
        <w:t xml:space="preserve">jako </w:t>
      </w:r>
      <w:r w:rsidR="00CD4FA7" w:rsidRPr="00483267">
        <w:rPr>
          <w:rFonts w:cs="Times New Roman"/>
          <w:szCs w:val="24"/>
        </w:rPr>
        <w:t>například při sčítání lidu</w:t>
      </w:r>
      <w:r w:rsidR="00822549" w:rsidRPr="00483267">
        <w:rPr>
          <w:rFonts w:cs="Times New Roman"/>
          <w:szCs w:val="24"/>
        </w:rPr>
        <w:t>. T</w:t>
      </w:r>
      <w:r w:rsidR="005272B7" w:rsidRPr="00483267">
        <w:rPr>
          <w:rFonts w:cs="Times New Roman"/>
          <w:szCs w:val="24"/>
        </w:rPr>
        <w:t>yto informace následně</w:t>
      </w:r>
      <w:r w:rsidR="00E67E2E" w:rsidRPr="00483267">
        <w:rPr>
          <w:rFonts w:cs="Times New Roman"/>
          <w:szCs w:val="24"/>
        </w:rPr>
        <w:t xml:space="preserve"> poskytuje dalším úřadům</w:t>
      </w:r>
      <w:r w:rsidR="00980C02">
        <w:rPr>
          <w:rFonts w:cs="Times New Roman"/>
          <w:szCs w:val="24"/>
        </w:rPr>
        <w:t>.</w:t>
      </w:r>
      <w:r w:rsidR="00CD4FA7" w:rsidRPr="00483267">
        <w:rPr>
          <w:rStyle w:val="Znakapoznpodarou"/>
          <w:rFonts w:cs="Times New Roman"/>
          <w:szCs w:val="24"/>
        </w:rPr>
        <w:footnoteReference w:id="122"/>
      </w:r>
      <w:r w:rsidR="00E67E2E" w:rsidRPr="00483267">
        <w:rPr>
          <w:rFonts w:cs="Times New Roman"/>
          <w:szCs w:val="24"/>
        </w:rPr>
        <w:t xml:space="preserve"> </w:t>
      </w:r>
      <w:r w:rsidR="00AA6804" w:rsidRPr="00483267">
        <w:rPr>
          <w:rFonts w:cs="Times New Roman"/>
          <w:szCs w:val="24"/>
        </w:rPr>
        <w:t>Stejně jako u nás má za povinnost reprezentovat obec nave</w:t>
      </w:r>
      <w:r w:rsidR="00CD4FA7" w:rsidRPr="00483267">
        <w:rPr>
          <w:rFonts w:cs="Times New Roman"/>
          <w:szCs w:val="24"/>
        </w:rPr>
        <w:t>nek, chránit obecní zájmy a zajišťovat místní veřejný pořádek</w:t>
      </w:r>
      <w:r w:rsidR="000737D9" w:rsidRPr="00483267">
        <w:rPr>
          <w:rFonts w:cs="Times New Roman"/>
          <w:szCs w:val="24"/>
        </w:rPr>
        <w:t>.</w:t>
      </w:r>
      <w:r w:rsidR="00CD4FA7" w:rsidRPr="00483267">
        <w:rPr>
          <w:rFonts w:cs="Times New Roman"/>
          <w:szCs w:val="24"/>
        </w:rPr>
        <w:t xml:space="preserve"> </w:t>
      </w:r>
      <w:r w:rsidR="000737D9" w:rsidRPr="00483267">
        <w:rPr>
          <w:rFonts w:cs="Times New Roman"/>
          <w:szCs w:val="24"/>
        </w:rPr>
        <w:t>Ten</w:t>
      </w:r>
      <w:r w:rsidR="00CD4FA7" w:rsidRPr="00483267">
        <w:rPr>
          <w:rFonts w:cs="Times New Roman"/>
          <w:szCs w:val="24"/>
        </w:rPr>
        <w:t xml:space="preserve"> zajišťuje</w:t>
      </w:r>
      <w:r w:rsidR="005272B7" w:rsidRPr="00483267">
        <w:rPr>
          <w:rFonts w:cs="Times New Roman"/>
          <w:szCs w:val="24"/>
        </w:rPr>
        <w:t xml:space="preserve"> prostřednictvím</w:t>
      </w:r>
      <w:r w:rsidR="00CD4FA7" w:rsidRPr="00483267">
        <w:rPr>
          <w:rFonts w:cs="Times New Roman"/>
          <w:szCs w:val="24"/>
        </w:rPr>
        <w:t xml:space="preserve"> </w:t>
      </w:r>
      <w:r w:rsidR="00890B86">
        <w:rPr>
          <w:rFonts w:cs="Times New Roman"/>
          <w:szCs w:val="24"/>
        </w:rPr>
        <w:t>zřizová</w:t>
      </w:r>
      <w:r w:rsidR="00663F22" w:rsidRPr="00483267">
        <w:rPr>
          <w:rFonts w:cs="Times New Roman"/>
          <w:szCs w:val="24"/>
        </w:rPr>
        <w:t xml:space="preserve">ní </w:t>
      </w:r>
      <w:r w:rsidR="006D6855">
        <w:rPr>
          <w:rFonts w:cs="Times New Roman"/>
          <w:szCs w:val="24"/>
        </w:rPr>
        <w:t xml:space="preserve">obecní policie </w:t>
      </w:r>
      <w:r w:rsidR="00663F22" w:rsidRPr="00483267">
        <w:rPr>
          <w:rFonts w:cs="Times New Roman"/>
          <w:szCs w:val="24"/>
        </w:rPr>
        <w:t>a následn</w:t>
      </w:r>
      <w:r w:rsidR="0072531E" w:rsidRPr="00483267">
        <w:rPr>
          <w:rFonts w:cs="Times New Roman"/>
          <w:szCs w:val="24"/>
        </w:rPr>
        <w:t>ým</w:t>
      </w:r>
      <w:r w:rsidR="00663F22" w:rsidRPr="00483267">
        <w:rPr>
          <w:rFonts w:cs="Times New Roman"/>
          <w:szCs w:val="24"/>
        </w:rPr>
        <w:t xml:space="preserve"> </w:t>
      </w:r>
      <w:r w:rsidR="00CD4FA7" w:rsidRPr="00483267">
        <w:rPr>
          <w:rFonts w:cs="Times New Roman"/>
          <w:szCs w:val="24"/>
        </w:rPr>
        <w:t>zadávání</w:t>
      </w:r>
      <w:r w:rsidR="006D6855">
        <w:rPr>
          <w:rFonts w:cs="Times New Roman"/>
          <w:szCs w:val="24"/>
        </w:rPr>
        <w:t>m</w:t>
      </w:r>
      <w:r w:rsidR="00CD4FA7" w:rsidRPr="00483267">
        <w:rPr>
          <w:rFonts w:cs="Times New Roman"/>
          <w:szCs w:val="24"/>
        </w:rPr>
        <w:t xml:space="preserve"> úkolů. </w:t>
      </w:r>
      <w:r w:rsidR="0072531E" w:rsidRPr="00483267">
        <w:rPr>
          <w:rFonts w:cs="Times New Roman"/>
          <w:szCs w:val="24"/>
        </w:rPr>
        <w:t>Rada může taktéž převést na starostu určité pravomoc</w:t>
      </w:r>
      <w:r w:rsidR="0059724F">
        <w:rPr>
          <w:rFonts w:cs="Times New Roman"/>
          <w:szCs w:val="24"/>
        </w:rPr>
        <w:t>i</w:t>
      </w:r>
      <w:r w:rsidR="0072531E" w:rsidRPr="00483267">
        <w:rPr>
          <w:rFonts w:cs="Times New Roman"/>
          <w:szCs w:val="24"/>
        </w:rPr>
        <w:t>, které jsou běžně svěřeny jí, je to např. určování cen parkovného či jiných poplatků</w:t>
      </w:r>
      <w:r w:rsidR="00890B86">
        <w:rPr>
          <w:rFonts w:cs="Times New Roman"/>
          <w:szCs w:val="24"/>
        </w:rPr>
        <w:t>,</w:t>
      </w:r>
      <w:r w:rsidR="0072531E" w:rsidRPr="00483267">
        <w:rPr>
          <w:rFonts w:cs="Times New Roman"/>
          <w:szCs w:val="24"/>
        </w:rPr>
        <w:t xml:space="preserve"> ze kterých má obec užitek. </w:t>
      </w:r>
      <w:r w:rsidR="00A51327" w:rsidRPr="00483267">
        <w:rPr>
          <w:rFonts w:cs="Times New Roman"/>
          <w:szCs w:val="24"/>
        </w:rPr>
        <w:t>Starosta obce má na starost</w:t>
      </w:r>
      <w:r w:rsidR="0072531E" w:rsidRPr="00483267">
        <w:rPr>
          <w:rFonts w:cs="Times New Roman"/>
          <w:szCs w:val="24"/>
        </w:rPr>
        <w:t xml:space="preserve"> i</w:t>
      </w:r>
      <w:r w:rsidR="006D6855">
        <w:rPr>
          <w:rFonts w:cs="Times New Roman"/>
          <w:szCs w:val="24"/>
        </w:rPr>
        <w:t> </w:t>
      </w:r>
      <w:r w:rsidR="00A51327" w:rsidRPr="00483267">
        <w:rPr>
          <w:rFonts w:cs="Times New Roman"/>
          <w:szCs w:val="24"/>
        </w:rPr>
        <w:t xml:space="preserve">zaměstnance obecního úřadu a jejich přesné umístění na pozice, avšak počet zaměstnanců schvaluje </w:t>
      </w:r>
      <w:r w:rsidR="0072531E" w:rsidRPr="00483267">
        <w:rPr>
          <w:rFonts w:cs="Times New Roman"/>
          <w:szCs w:val="24"/>
        </w:rPr>
        <w:t>rada</w:t>
      </w:r>
      <w:r w:rsidR="00846682" w:rsidRPr="00483267">
        <w:rPr>
          <w:rFonts w:cs="Times New Roman"/>
          <w:szCs w:val="24"/>
        </w:rPr>
        <w:t>. Z</w:t>
      </w:r>
      <w:r w:rsidR="0072531E" w:rsidRPr="00483267">
        <w:rPr>
          <w:rFonts w:cs="Times New Roman"/>
          <w:szCs w:val="24"/>
        </w:rPr>
        <w:t> těchto informací</w:t>
      </w:r>
      <w:r w:rsidR="00A51327" w:rsidRPr="00483267">
        <w:rPr>
          <w:rFonts w:cs="Times New Roman"/>
          <w:szCs w:val="24"/>
        </w:rPr>
        <w:t xml:space="preserve"> </w:t>
      </w:r>
      <w:r w:rsidR="000737D9" w:rsidRPr="00483267">
        <w:rPr>
          <w:rFonts w:cs="Times New Roman"/>
          <w:szCs w:val="24"/>
        </w:rPr>
        <w:t xml:space="preserve">jasně </w:t>
      </w:r>
      <w:r w:rsidR="00A51327" w:rsidRPr="00483267">
        <w:rPr>
          <w:rFonts w:cs="Times New Roman"/>
          <w:szCs w:val="24"/>
        </w:rPr>
        <w:t xml:space="preserve">vyplývá provázanost </w:t>
      </w:r>
      <w:r w:rsidR="00846682" w:rsidRPr="00483267">
        <w:rPr>
          <w:rFonts w:cs="Times New Roman"/>
          <w:szCs w:val="24"/>
        </w:rPr>
        <w:t>rady se starostou</w:t>
      </w:r>
      <w:r w:rsidR="00980C02">
        <w:rPr>
          <w:rFonts w:cs="Times New Roman"/>
          <w:szCs w:val="24"/>
        </w:rPr>
        <w:t>.</w:t>
      </w:r>
      <w:r w:rsidR="00A51327" w:rsidRPr="00483267">
        <w:rPr>
          <w:rStyle w:val="Znakapoznpodarou"/>
          <w:rFonts w:cs="Times New Roman"/>
          <w:szCs w:val="24"/>
        </w:rPr>
        <w:footnoteReference w:id="123"/>
      </w:r>
    </w:p>
    <w:p w14:paraId="41690FDF" w14:textId="229447FE" w:rsidR="00A51327" w:rsidRPr="00483267" w:rsidRDefault="009761B7" w:rsidP="001C6704">
      <w:pPr>
        <w:pStyle w:val="Odstavecseseznamem"/>
        <w:spacing w:after="0" w:line="360" w:lineRule="auto"/>
        <w:ind w:left="0" w:firstLine="624"/>
        <w:rPr>
          <w:rFonts w:cs="Times New Roman"/>
          <w:szCs w:val="24"/>
        </w:rPr>
      </w:pPr>
      <w:r w:rsidRPr="00483267">
        <w:rPr>
          <w:rFonts w:cs="Times New Roman"/>
          <w:szCs w:val="24"/>
        </w:rPr>
        <w:t xml:space="preserve">Starosta </w:t>
      </w:r>
      <w:r w:rsidR="00835863" w:rsidRPr="00483267">
        <w:rPr>
          <w:rFonts w:cs="Times New Roman"/>
          <w:szCs w:val="24"/>
        </w:rPr>
        <w:t>musí být starší osmnácti let</w:t>
      </w:r>
      <w:r w:rsidR="00C64946" w:rsidRPr="00483267">
        <w:rPr>
          <w:rFonts w:cs="Times New Roman"/>
          <w:szCs w:val="24"/>
        </w:rPr>
        <w:t xml:space="preserve"> a být občanem Francouzské republiky</w:t>
      </w:r>
      <w:r w:rsidR="00835863" w:rsidRPr="00483267">
        <w:rPr>
          <w:rFonts w:cs="Times New Roman"/>
          <w:szCs w:val="24"/>
        </w:rPr>
        <w:t>.</w:t>
      </w:r>
      <w:r w:rsidRPr="00483267">
        <w:rPr>
          <w:rFonts w:cs="Times New Roman"/>
          <w:szCs w:val="24"/>
        </w:rPr>
        <w:t xml:space="preserve"> </w:t>
      </w:r>
      <w:r w:rsidR="00835863" w:rsidRPr="00483267">
        <w:rPr>
          <w:rFonts w:cs="Times New Roman"/>
          <w:szCs w:val="24"/>
        </w:rPr>
        <w:t>J</w:t>
      </w:r>
      <w:r w:rsidRPr="00483267">
        <w:rPr>
          <w:rFonts w:cs="Times New Roman"/>
          <w:szCs w:val="24"/>
        </w:rPr>
        <w:t xml:space="preserve">e volen </w:t>
      </w:r>
      <w:r w:rsidR="009E4192" w:rsidRPr="00483267">
        <w:rPr>
          <w:rFonts w:cs="Times New Roman"/>
          <w:szCs w:val="24"/>
        </w:rPr>
        <w:t>obecní radou</w:t>
      </w:r>
      <w:r w:rsidR="009E4192" w:rsidRPr="00483267">
        <w:rPr>
          <w:rStyle w:val="Znakapoznpodarou"/>
          <w:rFonts w:cs="Times New Roman"/>
          <w:szCs w:val="24"/>
        </w:rPr>
        <w:footnoteReference w:id="124"/>
      </w:r>
      <w:r w:rsidR="009E4192" w:rsidRPr="00483267">
        <w:rPr>
          <w:rFonts w:cs="Times New Roman"/>
          <w:szCs w:val="24"/>
        </w:rPr>
        <w:t xml:space="preserve"> (tzv.</w:t>
      </w:r>
      <w:r w:rsidR="001C6704">
        <w:rPr>
          <w:rFonts w:cs="Times New Roman"/>
          <w:szCs w:val="24"/>
        </w:rPr>
        <w:t xml:space="preserve"> </w:t>
      </w:r>
      <w:r w:rsidR="009E4192" w:rsidRPr="00483267">
        <w:rPr>
          <w:rFonts w:cs="Times New Roman"/>
          <w:szCs w:val="24"/>
        </w:rPr>
        <w:t>„le Conseil municipal“)</w:t>
      </w:r>
      <w:r w:rsidRPr="00483267">
        <w:rPr>
          <w:rFonts w:cs="Times New Roman"/>
          <w:szCs w:val="24"/>
        </w:rPr>
        <w:t xml:space="preserve"> a z je</w:t>
      </w:r>
      <w:r w:rsidR="009E4192" w:rsidRPr="00483267">
        <w:rPr>
          <w:rFonts w:cs="Times New Roman"/>
          <w:szCs w:val="24"/>
        </w:rPr>
        <w:t>jích</w:t>
      </w:r>
      <w:r w:rsidRPr="00483267">
        <w:rPr>
          <w:rFonts w:cs="Times New Roman"/>
          <w:szCs w:val="24"/>
        </w:rPr>
        <w:t xml:space="preserve"> řad</w:t>
      </w:r>
      <w:r w:rsidR="00915EFD" w:rsidRPr="00483267">
        <w:rPr>
          <w:rFonts w:cs="Times New Roman"/>
          <w:szCs w:val="24"/>
        </w:rPr>
        <w:t>, avšak nemůže být</w:t>
      </w:r>
      <w:r w:rsidR="006D6855">
        <w:rPr>
          <w:rFonts w:cs="Times New Roman"/>
          <w:szCs w:val="24"/>
        </w:rPr>
        <w:t xml:space="preserve"> radou</w:t>
      </w:r>
      <w:r w:rsidR="00915EFD" w:rsidRPr="00483267">
        <w:rPr>
          <w:rFonts w:cs="Times New Roman"/>
          <w:szCs w:val="24"/>
        </w:rPr>
        <w:t xml:space="preserve"> odvolán</w:t>
      </w:r>
      <w:r w:rsidR="00980C02">
        <w:rPr>
          <w:rFonts w:cs="Times New Roman"/>
          <w:szCs w:val="24"/>
        </w:rPr>
        <w:t>.</w:t>
      </w:r>
      <w:r w:rsidR="00915EFD" w:rsidRPr="00483267">
        <w:rPr>
          <w:rStyle w:val="Znakapoznpodarou"/>
          <w:rFonts w:cs="Times New Roman"/>
          <w:szCs w:val="24"/>
        </w:rPr>
        <w:footnoteReference w:id="125"/>
      </w:r>
      <w:r w:rsidR="009E4192" w:rsidRPr="00483267">
        <w:rPr>
          <w:rFonts w:cs="Times New Roman"/>
          <w:szCs w:val="24"/>
        </w:rPr>
        <w:t xml:space="preserve"> </w:t>
      </w:r>
      <w:r w:rsidR="00AF04CB" w:rsidRPr="00483267">
        <w:rPr>
          <w:rFonts w:cs="Times New Roman"/>
          <w:szCs w:val="24"/>
        </w:rPr>
        <w:t>Společně s ním je volen i jeho zástupce.</w:t>
      </w:r>
      <w:r w:rsidR="00663F22" w:rsidRPr="00483267">
        <w:rPr>
          <w:rFonts w:cs="Times New Roman"/>
          <w:szCs w:val="24"/>
        </w:rPr>
        <w:t xml:space="preserve"> </w:t>
      </w:r>
      <w:r w:rsidR="00AF04CB" w:rsidRPr="00483267">
        <w:rPr>
          <w:rFonts w:cs="Times New Roman"/>
          <w:szCs w:val="24"/>
        </w:rPr>
        <w:t xml:space="preserve"> </w:t>
      </w:r>
      <w:r w:rsidR="006D6855">
        <w:rPr>
          <w:rFonts w:cs="Times New Roman"/>
          <w:szCs w:val="24"/>
        </w:rPr>
        <w:t>Z</w:t>
      </w:r>
      <w:r w:rsidR="00AF04CB" w:rsidRPr="00483267">
        <w:rPr>
          <w:rFonts w:cs="Times New Roman"/>
          <w:szCs w:val="24"/>
        </w:rPr>
        <w:t xml:space="preserve">ástupců může být i více, avšak jejich počet nesmí být větší než je 30 % zákonného počtu </w:t>
      </w:r>
      <w:r w:rsidR="0072531E" w:rsidRPr="00483267">
        <w:rPr>
          <w:rFonts w:cs="Times New Roman"/>
          <w:szCs w:val="24"/>
        </w:rPr>
        <w:t>rady obce</w:t>
      </w:r>
      <w:r w:rsidR="00AF04CB" w:rsidRPr="00483267">
        <w:rPr>
          <w:rFonts w:cs="Times New Roman"/>
          <w:szCs w:val="24"/>
        </w:rPr>
        <w:t xml:space="preserve">. </w:t>
      </w:r>
      <w:r w:rsidR="006452AB" w:rsidRPr="00483267">
        <w:rPr>
          <w:rFonts w:cs="Times New Roman"/>
          <w:szCs w:val="24"/>
        </w:rPr>
        <w:t>Ke zvolení musí</w:t>
      </w:r>
      <w:r w:rsidR="00AF04CB" w:rsidRPr="00483267">
        <w:rPr>
          <w:rFonts w:cs="Times New Roman"/>
          <w:szCs w:val="24"/>
        </w:rPr>
        <w:t xml:space="preserve"> starosta</w:t>
      </w:r>
      <w:r w:rsidR="006452AB" w:rsidRPr="00483267">
        <w:rPr>
          <w:rFonts w:cs="Times New Roman"/>
          <w:szCs w:val="24"/>
        </w:rPr>
        <w:t xml:space="preserve"> získat absolutní většinu hlasů, pokud se tak ale nestane ani ve druhém kole</w:t>
      </w:r>
      <w:r w:rsidR="00835863" w:rsidRPr="00483267">
        <w:rPr>
          <w:rFonts w:cs="Times New Roman"/>
          <w:szCs w:val="24"/>
        </w:rPr>
        <w:t>, koná se kolo třetí, ve</w:t>
      </w:r>
      <w:r w:rsidR="006D6855">
        <w:rPr>
          <w:rFonts w:cs="Times New Roman"/>
          <w:szCs w:val="24"/>
        </w:rPr>
        <w:t> </w:t>
      </w:r>
      <w:r w:rsidR="00835863" w:rsidRPr="00483267">
        <w:rPr>
          <w:rFonts w:cs="Times New Roman"/>
          <w:szCs w:val="24"/>
        </w:rPr>
        <w:t>kterém stačí pouhá relativní většina hlasů</w:t>
      </w:r>
      <w:r w:rsidR="00980C02">
        <w:rPr>
          <w:rFonts w:cs="Times New Roman"/>
          <w:szCs w:val="24"/>
        </w:rPr>
        <w:t>.</w:t>
      </w:r>
      <w:r w:rsidRPr="00483267">
        <w:rPr>
          <w:rStyle w:val="Znakapoznpodarou"/>
          <w:rFonts w:cs="Times New Roman"/>
          <w:szCs w:val="24"/>
        </w:rPr>
        <w:footnoteReference w:id="126"/>
      </w:r>
      <w:r w:rsidRPr="00483267">
        <w:rPr>
          <w:rFonts w:cs="Times New Roman"/>
          <w:szCs w:val="24"/>
        </w:rPr>
        <w:t xml:space="preserve"> </w:t>
      </w:r>
      <w:r w:rsidR="00663F22" w:rsidRPr="00483267">
        <w:rPr>
          <w:rFonts w:cs="Times New Roman"/>
          <w:szCs w:val="24"/>
        </w:rPr>
        <w:t xml:space="preserve">Volební období starosty i jeho zástupce je šestileté. </w:t>
      </w:r>
      <w:r w:rsidR="00A51327" w:rsidRPr="00483267">
        <w:rPr>
          <w:rFonts w:cs="Times New Roman"/>
          <w:szCs w:val="24"/>
        </w:rPr>
        <w:t>Kontrolu starosty</w:t>
      </w:r>
      <w:r w:rsidR="0072531E" w:rsidRPr="00483267">
        <w:rPr>
          <w:rFonts w:cs="Times New Roman"/>
          <w:szCs w:val="24"/>
        </w:rPr>
        <w:t xml:space="preserve"> vykonává</w:t>
      </w:r>
      <w:r w:rsidR="00A51327" w:rsidRPr="00483267">
        <w:rPr>
          <w:rFonts w:cs="Times New Roman"/>
          <w:szCs w:val="24"/>
        </w:rPr>
        <w:t xml:space="preserve"> </w:t>
      </w:r>
      <w:r w:rsidR="00663F22" w:rsidRPr="00483267">
        <w:rPr>
          <w:rFonts w:cs="Times New Roman"/>
          <w:szCs w:val="24"/>
        </w:rPr>
        <w:t>rada</w:t>
      </w:r>
      <w:r w:rsidR="00A51327" w:rsidRPr="00483267">
        <w:rPr>
          <w:rFonts w:cs="Times New Roman"/>
          <w:szCs w:val="24"/>
        </w:rPr>
        <w:t xml:space="preserve"> obce a prefekt</w:t>
      </w:r>
      <w:r w:rsidR="00980C02">
        <w:rPr>
          <w:rFonts w:cs="Times New Roman"/>
          <w:szCs w:val="24"/>
        </w:rPr>
        <w:t>.</w:t>
      </w:r>
    </w:p>
    <w:p w14:paraId="7692B094" w14:textId="51B17AB0" w:rsidR="00C45FD9" w:rsidRPr="00483267" w:rsidRDefault="00C45FD9" w:rsidP="00483267">
      <w:pPr>
        <w:pStyle w:val="Odstavecseseznamem"/>
        <w:spacing w:after="0" w:line="360" w:lineRule="auto"/>
        <w:ind w:left="0" w:firstLine="624"/>
        <w:rPr>
          <w:rFonts w:cs="Times New Roman"/>
          <w:szCs w:val="24"/>
        </w:rPr>
      </w:pPr>
      <w:r w:rsidRPr="00483267">
        <w:rPr>
          <w:rFonts w:cs="Times New Roman"/>
          <w:szCs w:val="24"/>
        </w:rPr>
        <w:lastRenderedPageBreak/>
        <w:t xml:space="preserve">Z důvodu zavedení takovéto volby proti starostovi </w:t>
      </w:r>
      <w:r w:rsidR="00D56517" w:rsidRPr="00483267">
        <w:rPr>
          <w:rFonts w:cs="Times New Roman"/>
          <w:szCs w:val="24"/>
        </w:rPr>
        <w:t>obvykle nestojí příliš silná opozice a jeho postavení se opírá o většinovou podporu</w:t>
      </w:r>
      <w:r w:rsidR="00980C02">
        <w:rPr>
          <w:rFonts w:cs="Times New Roman"/>
          <w:szCs w:val="24"/>
        </w:rPr>
        <w:t>.</w:t>
      </w:r>
      <w:r w:rsidR="00D56517" w:rsidRPr="00483267">
        <w:rPr>
          <w:rStyle w:val="Znakapoznpodarou"/>
          <w:rFonts w:cs="Times New Roman"/>
          <w:szCs w:val="24"/>
        </w:rPr>
        <w:footnoteReference w:id="127"/>
      </w:r>
      <w:r w:rsidR="00890B86" w:rsidRPr="00890B86">
        <w:rPr>
          <w:rFonts w:cs="Times New Roman"/>
          <w:szCs w:val="24"/>
        </w:rPr>
        <w:t xml:space="preserve"> Starostovo postavení </w:t>
      </w:r>
      <w:r w:rsidR="00890B86">
        <w:rPr>
          <w:rFonts w:cs="Times New Roman"/>
          <w:szCs w:val="24"/>
        </w:rPr>
        <w:t>je tedy ve Francii</w:t>
      </w:r>
      <w:r w:rsidR="00890B86" w:rsidRPr="00890B86">
        <w:rPr>
          <w:rFonts w:cs="Times New Roman"/>
          <w:szCs w:val="24"/>
        </w:rPr>
        <w:t xml:space="preserve"> poměrně silné a ve většině větších měst poměrně stabilní.</w:t>
      </w:r>
    </w:p>
    <w:p w14:paraId="748D2469" w14:textId="7C1EE4EC" w:rsidR="00846682" w:rsidRPr="00483267" w:rsidRDefault="00835863" w:rsidP="00483267">
      <w:pPr>
        <w:pStyle w:val="Odstavecseseznamem"/>
        <w:spacing w:after="0" w:line="360" w:lineRule="auto"/>
        <w:ind w:left="0" w:firstLine="624"/>
        <w:rPr>
          <w:rFonts w:cs="Times New Roman"/>
          <w:szCs w:val="24"/>
        </w:rPr>
      </w:pPr>
      <w:r w:rsidRPr="00DA2877">
        <w:rPr>
          <w:rFonts w:cs="Times New Roman"/>
          <w:szCs w:val="24"/>
        </w:rPr>
        <w:t xml:space="preserve">Volba starosty obce může být napadena u </w:t>
      </w:r>
      <w:r w:rsidR="00A21EB7" w:rsidRPr="00DA2877">
        <w:rPr>
          <w:rFonts w:cs="Times New Roman"/>
          <w:szCs w:val="24"/>
        </w:rPr>
        <w:t>s</w:t>
      </w:r>
      <w:r w:rsidRPr="00DA2877">
        <w:rPr>
          <w:rFonts w:cs="Times New Roman"/>
          <w:szCs w:val="24"/>
        </w:rPr>
        <w:t xml:space="preserve">právního soudu a ten může rozhodnout o zrušení této volby. </w:t>
      </w:r>
      <w:r w:rsidR="00B248A5" w:rsidRPr="00DA2877">
        <w:rPr>
          <w:rFonts w:cs="Times New Roman"/>
          <w:szCs w:val="24"/>
        </w:rPr>
        <w:t>V případě vydání rozsudku o zrušení volby starosty</w:t>
      </w:r>
      <w:r w:rsidR="006D6855" w:rsidRPr="00DA2877">
        <w:rPr>
          <w:rFonts w:cs="Times New Roman"/>
          <w:szCs w:val="24"/>
        </w:rPr>
        <w:t xml:space="preserve"> </w:t>
      </w:r>
      <w:r w:rsidR="00890B86" w:rsidRPr="00DA2877">
        <w:rPr>
          <w:rFonts w:cs="Times New Roman"/>
          <w:szCs w:val="24"/>
        </w:rPr>
        <w:t>to neznamená</w:t>
      </w:r>
      <w:r w:rsidR="00B248A5" w:rsidRPr="00DA2877">
        <w:rPr>
          <w:rFonts w:cs="Times New Roman"/>
          <w:szCs w:val="24"/>
        </w:rPr>
        <w:t>, že jeho dosavadní jednání by byla z tohoto důvodu neplatná.</w:t>
      </w:r>
      <w:r w:rsidR="009277A9" w:rsidRPr="00DA2877">
        <w:rPr>
          <w:rStyle w:val="Znakapoznpodarou"/>
          <w:rFonts w:cs="Times New Roman"/>
          <w:szCs w:val="24"/>
        </w:rPr>
        <w:footnoteReference w:id="128"/>
      </w:r>
      <w:r w:rsidR="00B248A5" w:rsidRPr="00DA2877">
        <w:rPr>
          <w:rFonts w:cs="Times New Roman"/>
          <w:szCs w:val="24"/>
        </w:rPr>
        <w:t xml:space="preserve"> P</w:t>
      </w:r>
      <w:r w:rsidR="00890B86" w:rsidRPr="00DA2877">
        <w:rPr>
          <w:rFonts w:cs="Times New Roman"/>
          <w:szCs w:val="24"/>
        </w:rPr>
        <w:t>refekt</w:t>
      </w:r>
      <w:r w:rsidRPr="00DA2877">
        <w:rPr>
          <w:rFonts w:cs="Times New Roman"/>
          <w:szCs w:val="24"/>
        </w:rPr>
        <w:t xml:space="preserve"> </w:t>
      </w:r>
      <w:r w:rsidR="00B248A5" w:rsidRPr="00DA2877">
        <w:rPr>
          <w:rFonts w:cs="Times New Roman"/>
          <w:szCs w:val="24"/>
        </w:rPr>
        <w:t xml:space="preserve">má možnost, </w:t>
      </w:r>
      <w:r w:rsidRPr="00DA2877">
        <w:rPr>
          <w:rFonts w:cs="Times New Roman"/>
          <w:szCs w:val="24"/>
        </w:rPr>
        <w:t>krom</w:t>
      </w:r>
      <w:r w:rsidR="00890B86" w:rsidRPr="00DA2877">
        <w:rPr>
          <w:rFonts w:cs="Times New Roman"/>
          <w:szCs w:val="24"/>
        </w:rPr>
        <w:t>ě</w:t>
      </w:r>
      <w:r w:rsidRPr="00DA2877">
        <w:rPr>
          <w:rFonts w:cs="Times New Roman"/>
          <w:szCs w:val="24"/>
        </w:rPr>
        <w:t xml:space="preserve"> </w:t>
      </w:r>
      <w:r w:rsidR="009B09D7" w:rsidRPr="00DA2877">
        <w:rPr>
          <w:rFonts w:cs="Times New Roman"/>
          <w:szCs w:val="24"/>
        </w:rPr>
        <w:t xml:space="preserve">využití </w:t>
      </w:r>
      <w:r w:rsidRPr="00DA2877">
        <w:rPr>
          <w:rFonts w:cs="Times New Roman"/>
          <w:szCs w:val="24"/>
        </w:rPr>
        <w:t>správní</w:t>
      </w:r>
      <w:r w:rsidR="009B09D7" w:rsidRPr="00DA2877">
        <w:rPr>
          <w:rFonts w:cs="Times New Roman"/>
          <w:szCs w:val="24"/>
        </w:rPr>
        <w:t>ho</w:t>
      </w:r>
      <w:r w:rsidRPr="00DA2877">
        <w:rPr>
          <w:rFonts w:cs="Times New Roman"/>
          <w:szCs w:val="24"/>
        </w:rPr>
        <w:t xml:space="preserve"> soud</w:t>
      </w:r>
      <w:r w:rsidR="009B09D7" w:rsidRPr="00DA2877">
        <w:rPr>
          <w:rFonts w:cs="Times New Roman"/>
          <w:szCs w:val="24"/>
        </w:rPr>
        <w:t>nictví</w:t>
      </w:r>
      <w:r w:rsidR="00B248A5" w:rsidRPr="00DA2877">
        <w:rPr>
          <w:rFonts w:cs="Times New Roman"/>
          <w:szCs w:val="24"/>
        </w:rPr>
        <w:t xml:space="preserve">, </w:t>
      </w:r>
      <w:r w:rsidR="00DA2877" w:rsidRPr="00DA2877">
        <w:rPr>
          <w:rFonts w:cs="Times New Roman"/>
          <w:szCs w:val="24"/>
        </w:rPr>
        <w:t xml:space="preserve">se </w:t>
      </w:r>
      <w:r w:rsidRPr="00DA2877">
        <w:rPr>
          <w:rFonts w:cs="Times New Roman"/>
          <w:szCs w:val="24"/>
        </w:rPr>
        <w:t xml:space="preserve">obrátit na </w:t>
      </w:r>
      <w:r w:rsidR="00890B86" w:rsidRPr="00DA2877">
        <w:rPr>
          <w:rFonts w:cs="Times New Roman"/>
          <w:szCs w:val="24"/>
        </w:rPr>
        <w:t>Ministerstvo vnitra, které</w:t>
      </w:r>
      <w:r w:rsidR="009B09D7" w:rsidRPr="00DA2877">
        <w:rPr>
          <w:rFonts w:cs="Times New Roman"/>
          <w:szCs w:val="24"/>
        </w:rPr>
        <w:t xml:space="preserve"> může pozastavit výkon funkce </w:t>
      </w:r>
      <w:r w:rsidR="00B248A5" w:rsidRPr="00DA2877">
        <w:rPr>
          <w:rFonts w:cs="Times New Roman"/>
          <w:szCs w:val="24"/>
        </w:rPr>
        <w:t>starosty</w:t>
      </w:r>
      <w:r w:rsidR="00DA2877" w:rsidRPr="00DA2877">
        <w:rPr>
          <w:rFonts w:cs="Times New Roman"/>
          <w:szCs w:val="24"/>
        </w:rPr>
        <w:t xml:space="preserve">. Na </w:t>
      </w:r>
      <w:r w:rsidR="009B09D7" w:rsidRPr="00DA2877">
        <w:rPr>
          <w:rFonts w:cs="Times New Roman"/>
          <w:szCs w:val="24"/>
        </w:rPr>
        <w:t>návrh ministra vnitra</w:t>
      </w:r>
      <w:r w:rsidR="00DA2877" w:rsidRPr="00DA2877">
        <w:rPr>
          <w:rFonts w:cs="Times New Roman"/>
          <w:szCs w:val="24"/>
        </w:rPr>
        <w:t xml:space="preserve"> může vláda</w:t>
      </w:r>
      <w:r w:rsidR="009B09D7" w:rsidRPr="00DA2877">
        <w:rPr>
          <w:rFonts w:cs="Times New Roman"/>
          <w:szCs w:val="24"/>
        </w:rPr>
        <w:t xml:space="preserve"> starostu odvolat. </w:t>
      </w:r>
      <w:r w:rsidR="00C56F42" w:rsidRPr="00DA2877">
        <w:rPr>
          <w:rFonts w:cs="Times New Roman"/>
          <w:szCs w:val="24"/>
        </w:rPr>
        <w:t xml:space="preserve">K těmto odvoláním dochází hlavně z důvodů neplnění </w:t>
      </w:r>
      <w:r w:rsidR="000737D9" w:rsidRPr="00DA2877">
        <w:rPr>
          <w:rFonts w:cs="Times New Roman"/>
          <w:szCs w:val="24"/>
        </w:rPr>
        <w:t xml:space="preserve">si </w:t>
      </w:r>
      <w:r w:rsidR="00C56F42" w:rsidRPr="00DA2877">
        <w:rPr>
          <w:rFonts w:cs="Times New Roman"/>
          <w:szCs w:val="24"/>
        </w:rPr>
        <w:t xml:space="preserve">zákonných povinností nebo vykonávání činnosti, která je </w:t>
      </w:r>
      <w:r w:rsidR="00C56F42" w:rsidRPr="00483267">
        <w:rPr>
          <w:rFonts w:cs="Times New Roman"/>
          <w:szCs w:val="24"/>
        </w:rPr>
        <w:t xml:space="preserve">neslučitelná s funkcí starosty. </w:t>
      </w:r>
      <w:r w:rsidR="009B09D7" w:rsidRPr="00483267">
        <w:rPr>
          <w:rFonts w:cs="Times New Roman"/>
          <w:szCs w:val="24"/>
        </w:rPr>
        <w:t xml:space="preserve">Prefekt dále může starostu sám odvolat, a to v případě, že byl starosta </w:t>
      </w:r>
      <w:r w:rsidR="000737D9" w:rsidRPr="00483267">
        <w:rPr>
          <w:rFonts w:cs="Times New Roman"/>
          <w:szCs w:val="24"/>
        </w:rPr>
        <w:t xml:space="preserve">pravomocně </w:t>
      </w:r>
      <w:r w:rsidR="009B09D7" w:rsidRPr="00483267">
        <w:rPr>
          <w:rFonts w:cs="Times New Roman"/>
          <w:szCs w:val="24"/>
        </w:rPr>
        <w:t>odsouzen za trestný čin.</w:t>
      </w:r>
      <w:r w:rsidR="009277A9">
        <w:rPr>
          <w:rStyle w:val="Znakapoznpodarou"/>
          <w:rFonts w:cs="Times New Roman"/>
          <w:szCs w:val="24"/>
        </w:rPr>
        <w:footnoteReference w:id="129"/>
      </w:r>
      <w:r w:rsidR="009B09D7" w:rsidRPr="00483267">
        <w:rPr>
          <w:rFonts w:cs="Times New Roman"/>
          <w:szCs w:val="24"/>
        </w:rPr>
        <w:t xml:space="preserve"> </w:t>
      </w:r>
    </w:p>
    <w:p w14:paraId="65BAB9B7" w14:textId="18FCA112" w:rsidR="00835863" w:rsidRPr="00483267" w:rsidRDefault="009B09D7" w:rsidP="00483267">
      <w:pPr>
        <w:pStyle w:val="Odstavecseseznamem"/>
        <w:spacing w:after="0" w:line="360" w:lineRule="auto"/>
        <w:ind w:left="0" w:firstLine="624"/>
        <w:rPr>
          <w:rFonts w:cs="Times New Roman"/>
          <w:szCs w:val="24"/>
        </w:rPr>
      </w:pPr>
      <w:r w:rsidRPr="00483267">
        <w:rPr>
          <w:rFonts w:cs="Times New Roman"/>
          <w:szCs w:val="24"/>
        </w:rPr>
        <w:t xml:space="preserve">Další možností je </w:t>
      </w:r>
      <w:r w:rsidR="000737D9" w:rsidRPr="00483267">
        <w:rPr>
          <w:rFonts w:cs="Times New Roman"/>
          <w:szCs w:val="24"/>
        </w:rPr>
        <w:t xml:space="preserve">dobrovolné vzdání se funkce formou </w:t>
      </w:r>
      <w:r w:rsidRPr="00483267">
        <w:rPr>
          <w:rFonts w:cs="Times New Roman"/>
          <w:szCs w:val="24"/>
        </w:rPr>
        <w:t>podání demise, kterou starosta podává písemně a je adresovaná prefektovi</w:t>
      </w:r>
      <w:r w:rsidR="005272B7" w:rsidRPr="00483267">
        <w:rPr>
          <w:rFonts w:cs="Times New Roman"/>
          <w:szCs w:val="24"/>
        </w:rPr>
        <w:t>. Ú</w:t>
      </w:r>
      <w:r w:rsidRPr="00483267">
        <w:rPr>
          <w:rFonts w:cs="Times New Roman"/>
          <w:szCs w:val="24"/>
        </w:rPr>
        <w:t xml:space="preserve">činky </w:t>
      </w:r>
      <w:r w:rsidR="005272B7" w:rsidRPr="00483267">
        <w:rPr>
          <w:rFonts w:cs="Times New Roman"/>
          <w:szCs w:val="24"/>
        </w:rPr>
        <w:t xml:space="preserve">této demise </w:t>
      </w:r>
      <w:r w:rsidRPr="00483267">
        <w:rPr>
          <w:rFonts w:cs="Times New Roman"/>
          <w:szCs w:val="24"/>
        </w:rPr>
        <w:t xml:space="preserve">nastávají až po </w:t>
      </w:r>
      <w:r w:rsidR="000737D9" w:rsidRPr="00483267">
        <w:rPr>
          <w:rFonts w:cs="Times New Roman"/>
          <w:szCs w:val="24"/>
        </w:rPr>
        <w:t xml:space="preserve">jejím </w:t>
      </w:r>
      <w:r w:rsidRPr="00483267">
        <w:rPr>
          <w:rFonts w:cs="Times New Roman"/>
          <w:szCs w:val="24"/>
        </w:rPr>
        <w:t>přijetí ze strany prefekta</w:t>
      </w:r>
      <w:r w:rsidR="00980C02">
        <w:rPr>
          <w:rFonts w:cs="Times New Roman"/>
          <w:szCs w:val="24"/>
        </w:rPr>
        <w:t>.</w:t>
      </w:r>
      <w:r w:rsidRPr="00483267">
        <w:rPr>
          <w:rStyle w:val="Znakapoznpodarou"/>
          <w:rFonts w:cs="Times New Roman"/>
          <w:szCs w:val="24"/>
        </w:rPr>
        <w:footnoteReference w:id="130"/>
      </w:r>
      <w:r w:rsidR="00663F22" w:rsidRPr="00483267">
        <w:rPr>
          <w:rFonts w:cs="Times New Roman"/>
          <w:szCs w:val="24"/>
        </w:rPr>
        <w:t xml:space="preserve"> V případě podání demise starostou je zároveň s ním odvolán i jeho zástupce.</w:t>
      </w:r>
      <w:r w:rsidRPr="00483267">
        <w:rPr>
          <w:rFonts w:cs="Times New Roman"/>
          <w:szCs w:val="24"/>
        </w:rPr>
        <w:t xml:space="preserve"> </w:t>
      </w:r>
    </w:p>
    <w:p w14:paraId="47739F23" w14:textId="77777777" w:rsidR="000C0E3A" w:rsidRPr="00483267" w:rsidRDefault="000C0E3A" w:rsidP="00483267">
      <w:pPr>
        <w:spacing w:line="360" w:lineRule="auto"/>
        <w:rPr>
          <w:rFonts w:cs="Times New Roman"/>
          <w:szCs w:val="24"/>
        </w:rPr>
      </w:pPr>
    </w:p>
    <w:p w14:paraId="39ACCCA5" w14:textId="77777777" w:rsidR="000C0E3A" w:rsidRPr="00483267" w:rsidRDefault="000C0E3A" w:rsidP="00483267">
      <w:pPr>
        <w:spacing w:line="360" w:lineRule="auto"/>
        <w:rPr>
          <w:rFonts w:cs="Times New Roman"/>
          <w:szCs w:val="24"/>
        </w:rPr>
      </w:pPr>
    </w:p>
    <w:p w14:paraId="3533A1FF" w14:textId="77777777" w:rsidR="000C0E3A" w:rsidRPr="00483267" w:rsidRDefault="000C0E3A" w:rsidP="00483267">
      <w:pPr>
        <w:spacing w:line="360" w:lineRule="auto"/>
        <w:rPr>
          <w:rFonts w:cs="Times New Roman"/>
          <w:szCs w:val="24"/>
        </w:rPr>
      </w:pPr>
    </w:p>
    <w:p w14:paraId="18DA7520" w14:textId="77777777" w:rsidR="000C0E3A" w:rsidRPr="00483267" w:rsidRDefault="000C0E3A" w:rsidP="00483267">
      <w:pPr>
        <w:spacing w:line="360" w:lineRule="auto"/>
        <w:rPr>
          <w:rFonts w:cs="Times New Roman"/>
          <w:szCs w:val="24"/>
        </w:rPr>
      </w:pPr>
    </w:p>
    <w:p w14:paraId="0FCC1D07" w14:textId="77777777" w:rsidR="000C0E3A" w:rsidRPr="00483267" w:rsidRDefault="000C0E3A" w:rsidP="00483267">
      <w:pPr>
        <w:spacing w:line="360" w:lineRule="auto"/>
        <w:rPr>
          <w:rFonts w:cs="Times New Roman"/>
          <w:szCs w:val="24"/>
        </w:rPr>
      </w:pPr>
    </w:p>
    <w:p w14:paraId="24824533" w14:textId="77777777" w:rsidR="000C0E3A" w:rsidRPr="00483267" w:rsidRDefault="000C0E3A" w:rsidP="00483267">
      <w:pPr>
        <w:spacing w:line="360" w:lineRule="auto"/>
        <w:rPr>
          <w:rFonts w:cs="Times New Roman"/>
          <w:szCs w:val="24"/>
        </w:rPr>
      </w:pPr>
    </w:p>
    <w:p w14:paraId="34A57D16" w14:textId="77777777" w:rsidR="000C0E3A" w:rsidRPr="00483267" w:rsidRDefault="000C0E3A" w:rsidP="00483267">
      <w:pPr>
        <w:spacing w:line="360" w:lineRule="auto"/>
        <w:rPr>
          <w:rFonts w:cs="Times New Roman"/>
          <w:szCs w:val="24"/>
        </w:rPr>
      </w:pPr>
    </w:p>
    <w:p w14:paraId="4BBC7A60" w14:textId="77777777" w:rsidR="000C0E3A" w:rsidRPr="00483267" w:rsidRDefault="000C0E3A" w:rsidP="00483267">
      <w:pPr>
        <w:spacing w:line="360" w:lineRule="auto"/>
        <w:rPr>
          <w:rFonts w:cs="Times New Roman"/>
          <w:szCs w:val="24"/>
        </w:rPr>
      </w:pPr>
    </w:p>
    <w:p w14:paraId="18AF965C" w14:textId="77777777" w:rsidR="000C0E3A" w:rsidRPr="00483267" w:rsidRDefault="00846682" w:rsidP="00483267">
      <w:pPr>
        <w:spacing w:line="360" w:lineRule="auto"/>
        <w:rPr>
          <w:rFonts w:cs="Times New Roman"/>
          <w:szCs w:val="24"/>
        </w:rPr>
      </w:pPr>
      <w:r w:rsidRPr="00483267">
        <w:rPr>
          <w:rFonts w:cs="Times New Roman"/>
          <w:szCs w:val="24"/>
        </w:rPr>
        <w:br w:type="page"/>
      </w:r>
    </w:p>
    <w:p w14:paraId="232806F7" w14:textId="6F9DD27C" w:rsidR="00DC6E42" w:rsidRPr="00483267" w:rsidRDefault="00890B86" w:rsidP="001A2176">
      <w:pPr>
        <w:pStyle w:val="Nadpis1"/>
        <w:numPr>
          <w:ilvl w:val="0"/>
          <w:numId w:val="25"/>
        </w:numPr>
        <w:spacing w:line="360" w:lineRule="auto"/>
        <w:ind w:left="357" w:hanging="357"/>
        <w:rPr>
          <w:rFonts w:cs="Times New Roman"/>
          <w:b w:val="0"/>
        </w:rPr>
      </w:pPr>
      <w:bookmarkStart w:id="62" w:name="_Toc4506029"/>
      <w:r w:rsidRPr="00483267">
        <w:rPr>
          <w:rFonts w:cs="Times New Roman"/>
          <w:caps w:val="0"/>
        </w:rPr>
        <w:lastRenderedPageBreak/>
        <w:t>Možnosti zavedení přímé volby v</w:t>
      </w:r>
      <w:r>
        <w:rPr>
          <w:rFonts w:cs="Times New Roman"/>
        </w:rPr>
        <w:t> </w:t>
      </w:r>
      <w:r>
        <w:rPr>
          <w:rFonts w:cs="Times New Roman"/>
          <w:caps w:val="0"/>
        </w:rPr>
        <w:t>České republice</w:t>
      </w:r>
      <w:bookmarkEnd w:id="62"/>
      <w:r>
        <w:rPr>
          <w:rFonts w:cs="Times New Roman"/>
          <w:caps w:val="0"/>
        </w:rPr>
        <w:t xml:space="preserve"> </w:t>
      </w:r>
    </w:p>
    <w:p w14:paraId="519FE668" w14:textId="45A6F6AA" w:rsidR="00A2642C" w:rsidRPr="00483267" w:rsidRDefault="00B22EC0" w:rsidP="00483267">
      <w:pPr>
        <w:spacing w:after="0" w:line="360" w:lineRule="auto"/>
        <w:ind w:firstLine="360"/>
        <w:rPr>
          <w:rFonts w:cs="Times New Roman"/>
          <w:szCs w:val="24"/>
        </w:rPr>
      </w:pPr>
      <w:r w:rsidRPr="00B22EC0">
        <w:rPr>
          <w:rFonts w:cs="Times New Roman"/>
          <w:szCs w:val="24"/>
        </w:rPr>
        <w:t>Tato</w:t>
      </w:r>
      <w:r w:rsidR="00DA2877" w:rsidRPr="00B22EC0">
        <w:rPr>
          <w:rFonts w:cs="Times New Roman"/>
          <w:szCs w:val="24"/>
        </w:rPr>
        <w:t xml:space="preserve"> </w:t>
      </w:r>
      <w:r w:rsidR="00A2642C" w:rsidRPr="00B22EC0">
        <w:rPr>
          <w:rFonts w:cs="Times New Roman"/>
          <w:szCs w:val="24"/>
        </w:rPr>
        <w:t>kapitol</w:t>
      </w:r>
      <w:r w:rsidR="00DA2877" w:rsidRPr="00B22EC0">
        <w:rPr>
          <w:rFonts w:cs="Times New Roman"/>
          <w:szCs w:val="24"/>
        </w:rPr>
        <w:t>a je věnována z</w:t>
      </w:r>
      <w:r w:rsidR="00483267" w:rsidRPr="00B22EC0">
        <w:rPr>
          <w:rFonts w:cs="Times New Roman"/>
          <w:szCs w:val="24"/>
        </w:rPr>
        <w:t>avedení přímé volby</w:t>
      </w:r>
      <w:r w:rsidR="00FA5239">
        <w:rPr>
          <w:rFonts w:cs="Times New Roman"/>
          <w:szCs w:val="24"/>
        </w:rPr>
        <w:t xml:space="preserve"> v Č</w:t>
      </w:r>
      <w:r w:rsidRPr="00B22EC0">
        <w:rPr>
          <w:rFonts w:cs="Times New Roman"/>
          <w:szCs w:val="24"/>
        </w:rPr>
        <w:t>eské republice</w:t>
      </w:r>
      <w:r w:rsidR="00483267" w:rsidRPr="00B22EC0">
        <w:rPr>
          <w:rFonts w:cs="Times New Roman"/>
          <w:szCs w:val="24"/>
        </w:rPr>
        <w:t>, která má</w:t>
      </w:r>
      <w:r w:rsidR="00A2642C" w:rsidRPr="00B22EC0">
        <w:rPr>
          <w:rFonts w:cs="Times New Roman"/>
          <w:szCs w:val="24"/>
        </w:rPr>
        <w:t xml:space="preserve"> </w:t>
      </w:r>
      <w:r w:rsidR="00483267" w:rsidRPr="00B22EC0">
        <w:rPr>
          <w:rFonts w:cs="Times New Roman"/>
          <w:szCs w:val="24"/>
        </w:rPr>
        <w:t xml:space="preserve">však </w:t>
      </w:r>
      <w:r w:rsidR="00A2642C" w:rsidRPr="00B22EC0">
        <w:rPr>
          <w:rFonts w:cs="Times New Roman"/>
          <w:szCs w:val="24"/>
        </w:rPr>
        <w:t xml:space="preserve">více </w:t>
      </w:r>
      <w:r w:rsidR="00A2642C" w:rsidRPr="00483267">
        <w:rPr>
          <w:rFonts w:cs="Times New Roman"/>
          <w:szCs w:val="24"/>
        </w:rPr>
        <w:t xml:space="preserve">možností </w:t>
      </w:r>
      <w:r>
        <w:rPr>
          <w:rFonts w:cs="Times New Roman"/>
          <w:szCs w:val="24"/>
        </w:rPr>
        <w:t xml:space="preserve">realizace </w:t>
      </w:r>
      <w:r w:rsidR="00A2642C" w:rsidRPr="00483267">
        <w:rPr>
          <w:rFonts w:cs="Times New Roman"/>
          <w:szCs w:val="24"/>
        </w:rPr>
        <w:t>řešení. Pro svoji práci jsem si vybrala především podklady z </w:t>
      </w:r>
      <w:r w:rsidR="006C45B0" w:rsidRPr="00007386">
        <w:rPr>
          <w:rFonts w:cs="Times New Roman"/>
          <w:szCs w:val="24"/>
        </w:rPr>
        <w:t>M</w:t>
      </w:r>
      <w:r w:rsidR="00A2642C" w:rsidRPr="00007386">
        <w:rPr>
          <w:rFonts w:cs="Times New Roman"/>
          <w:szCs w:val="24"/>
        </w:rPr>
        <w:t>i</w:t>
      </w:r>
      <w:r w:rsidR="006C45B0" w:rsidRPr="00007386">
        <w:rPr>
          <w:rFonts w:cs="Times New Roman"/>
          <w:szCs w:val="24"/>
        </w:rPr>
        <w:t>ni</w:t>
      </w:r>
      <w:r w:rsidR="00A2642C" w:rsidRPr="00007386">
        <w:rPr>
          <w:rFonts w:cs="Times New Roman"/>
          <w:szCs w:val="24"/>
        </w:rPr>
        <w:t xml:space="preserve">sterstva vnitra, </w:t>
      </w:r>
      <w:r w:rsidR="00A2642C" w:rsidRPr="00483267">
        <w:rPr>
          <w:rFonts w:cs="Times New Roman"/>
          <w:szCs w:val="24"/>
        </w:rPr>
        <w:t>které byly ohledně této problematiky zpracov</w:t>
      </w:r>
      <w:r w:rsidR="00483267" w:rsidRPr="00483267">
        <w:rPr>
          <w:rFonts w:cs="Times New Roman"/>
          <w:szCs w:val="24"/>
        </w:rPr>
        <w:t>án</w:t>
      </w:r>
      <w:r w:rsidR="00A2642C" w:rsidRPr="00483267">
        <w:rPr>
          <w:rFonts w:cs="Times New Roman"/>
          <w:szCs w:val="24"/>
        </w:rPr>
        <w:t xml:space="preserve">y. </w:t>
      </w:r>
    </w:p>
    <w:p w14:paraId="7E56F1DA" w14:textId="60DAF480" w:rsidR="00A33DC1" w:rsidRPr="00483267" w:rsidRDefault="00A33DC1" w:rsidP="00483267">
      <w:pPr>
        <w:spacing w:after="0" w:line="360" w:lineRule="auto"/>
        <w:ind w:firstLine="360"/>
        <w:rPr>
          <w:rFonts w:cs="Times New Roman"/>
          <w:szCs w:val="24"/>
        </w:rPr>
      </w:pPr>
      <w:r w:rsidRPr="00483267">
        <w:rPr>
          <w:rFonts w:cs="Times New Roman"/>
          <w:szCs w:val="24"/>
        </w:rPr>
        <w:t xml:space="preserve">V České republice bylo již mnohokrát řešeno, </w:t>
      </w:r>
      <w:r w:rsidR="00E075D8">
        <w:rPr>
          <w:rFonts w:cs="Times New Roman"/>
          <w:szCs w:val="24"/>
        </w:rPr>
        <w:t xml:space="preserve">zda přímou </w:t>
      </w:r>
      <w:r w:rsidRPr="00483267">
        <w:rPr>
          <w:rFonts w:cs="Times New Roman"/>
          <w:szCs w:val="24"/>
        </w:rPr>
        <w:t>volbu starosty zavést či nikoli</w:t>
      </w:r>
      <w:r w:rsidR="00E948A7">
        <w:rPr>
          <w:rFonts w:cs="Times New Roman"/>
          <w:szCs w:val="24"/>
        </w:rPr>
        <w:t>v</w:t>
      </w:r>
      <w:r w:rsidRPr="00483267">
        <w:rPr>
          <w:rFonts w:cs="Times New Roman"/>
          <w:szCs w:val="24"/>
        </w:rPr>
        <w:t xml:space="preserve">. Názory </w:t>
      </w:r>
      <w:r w:rsidR="00105EAD" w:rsidRPr="00483267">
        <w:rPr>
          <w:rFonts w:cs="Times New Roman"/>
          <w:szCs w:val="24"/>
        </w:rPr>
        <w:t>ohledně tohoto tématu</w:t>
      </w:r>
      <w:r w:rsidRPr="00483267">
        <w:rPr>
          <w:rFonts w:cs="Times New Roman"/>
          <w:szCs w:val="24"/>
        </w:rPr>
        <w:t xml:space="preserve"> se </w:t>
      </w:r>
      <w:r w:rsidR="00C35018" w:rsidRPr="00483267">
        <w:rPr>
          <w:rFonts w:cs="Times New Roman"/>
          <w:szCs w:val="24"/>
        </w:rPr>
        <w:t>dost liší</w:t>
      </w:r>
      <w:r w:rsidR="00105EAD" w:rsidRPr="00483267">
        <w:rPr>
          <w:rFonts w:cs="Times New Roman"/>
          <w:szCs w:val="24"/>
        </w:rPr>
        <w:t>, a to je hlavním důvodem, proč je tato otázka neustále obnovována</w:t>
      </w:r>
      <w:r w:rsidR="00C35018" w:rsidRPr="00483267">
        <w:rPr>
          <w:rFonts w:cs="Times New Roman"/>
          <w:szCs w:val="24"/>
        </w:rPr>
        <w:t xml:space="preserve">. </w:t>
      </w:r>
      <w:r w:rsidR="00105EAD" w:rsidRPr="00483267">
        <w:rPr>
          <w:rFonts w:cs="Times New Roman"/>
          <w:szCs w:val="24"/>
        </w:rPr>
        <w:t xml:space="preserve">Na </w:t>
      </w:r>
      <w:r w:rsidR="00247A53" w:rsidRPr="00483267">
        <w:rPr>
          <w:rFonts w:cs="Times New Roman"/>
          <w:szCs w:val="24"/>
        </w:rPr>
        <w:t xml:space="preserve">konci </w:t>
      </w:r>
      <w:r w:rsidR="00C35018" w:rsidRPr="00483267">
        <w:rPr>
          <w:rFonts w:cs="Times New Roman"/>
          <w:szCs w:val="24"/>
        </w:rPr>
        <w:t>ro</w:t>
      </w:r>
      <w:r w:rsidR="00247A53" w:rsidRPr="00483267">
        <w:rPr>
          <w:rFonts w:cs="Times New Roman"/>
          <w:szCs w:val="24"/>
        </w:rPr>
        <w:t xml:space="preserve">ku </w:t>
      </w:r>
      <w:r w:rsidR="00C35018" w:rsidRPr="00483267">
        <w:rPr>
          <w:rFonts w:cs="Times New Roman"/>
          <w:szCs w:val="24"/>
        </w:rPr>
        <w:t xml:space="preserve">2017 </w:t>
      </w:r>
      <w:r w:rsidR="000D2650" w:rsidRPr="00483267">
        <w:rPr>
          <w:rFonts w:cs="Times New Roman"/>
          <w:szCs w:val="24"/>
        </w:rPr>
        <w:t xml:space="preserve">přišla </w:t>
      </w:r>
      <w:r w:rsidR="004C3E16" w:rsidRPr="00483267">
        <w:rPr>
          <w:rFonts w:cs="Times New Roman"/>
          <w:szCs w:val="24"/>
        </w:rPr>
        <w:t>s</w:t>
      </w:r>
      <w:r w:rsidR="00771417" w:rsidRPr="00483267">
        <w:rPr>
          <w:rFonts w:cs="Times New Roman"/>
          <w:szCs w:val="24"/>
        </w:rPr>
        <w:t> návrhem na</w:t>
      </w:r>
      <w:r w:rsidR="004C3E16" w:rsidRPr="00483267">
        <w:rPr>
          <w:rFonts w:cs="Times New Roman"/>
          <w:szCs w:val="24"/>
        </w:rPr>
        <w:t xml:space="preserve"> přímou volbou starostů strana </w:t>
      </w:r>
      <w:bookmarkStart w:id="63" w:name="_Hlk4073578"/>
      <w:r w:rsidR="004C3E16" w:rsidRPr="00E31E54">
        <w:rPr>
          <w:rFonts w:cs="Times New Roman"/>
          <w:szCs w:val="24"/>
        </w:rPr>
        <w:t>Svoboda a Přímá demokracie Tomio Okamura</w:t>
      </w:r>
      <w:bookmarkEnd w:id="63"/>
      <w:r w:rsidR="00771417" w:rsidRPr="00483267">
        <w:rPr>
          <w:rStyle w:val="Znakapoznpodarou"/>
          <w:rFonts w:cs="Times New Roman"/>
          <w:szCs w:val="24"/>
        </w:rPr>
        <w:footnoteReference w:id="131"/>
      </w:r>
      <w:r w:rsidR="004C3E16" w:rsidRPr="00483267">
        <w:rPr>
          <w:rFonts w:cs="Times New Roman"/>
          <w:szCs w:val="24"/>
        </w:rPr>
        <w:t xml:space="preserve"> (dále jen „SPD“). </w:t>
      </w:r>
      <w:r w:rsidR="00C35018" w:rsidRPr="00483267">
        <w:rPr>
          <w:rFonts w:cs="Times New Roman"/>
          <w:szCs w:val="24"/>
        </w:rPr>
        <w:t xml:space="preserve"> </w:t>
      </w:r>
      <w:r w:rsidR="00771417" w:rsidRPr="00483267">
        <w:rPr>
          <w:rFonts w:cs="Times New Roman"/>
          <w:szCs w:val="24"/>
        </w:rPr>
        <w:t xml:space="preserve">Tento návrh </w:t>
      </w:r>
      <w:r w:rsidR="000D2650" w:rsidRPr="00483267">
        <w:rPr>
          <w:rFonts w:cs="Times New Roman"/>
          <w:szCs w:val="24"/>
        </w:rPr>
        <w:t xml:space="preserve">na změnu Ústavy </w:t>
      </w:r>
      <w:r w:rsidR="00175726">
        <w:rPr>
          <w:rFonts w:cs="Times New Roman"/>
          <w:szCs w:val="24"/>
        </w:rPr>
        <w:t xml:space="preserve">došel až do druhého </w:t>
      </w:r>
      <w:r w:rsidR="00771417" w:rsidRPr="00483267">
        <w:rPr>
          <w:rFonts w:cs="Times New Roman"/>
          <w:szCs w:val="24"/>
        </w:rPr>
        <w:t>čtení</w:t>
      </w:r>
      <w:r w:rsidR="00175726">
        <w:rPr>
          <w:rFonts w:cs="Times New Roman"/>
          <w:szCs w:val="24"/>
        </w:rPr>
        <w:t xml:space="preserve"> v Poslanecké sněmovně</w:t>
      </w:r>
      <w:r w:rsidR="00980C02">
        <w:rPr>
          <w:rFonts w:cs="Times New Roman"/>
          <w:szCs w:val="24"/>
        </w:rPr>
        <w:t>.</w:t>
      </w:r>
      <w:r w:rsidR="00FA5239">
        <w:rPr>
          <w:rStyle w:val="Znakapoznpodarou"/>
          <w:rFonts w:cs="Times New Roman"/>
          <w:szCs w:val="24"/>
        </w:rPr>
        <w:footnoteReference w:id="132"/>
      </w:r>
      <w:r w:rsidR="00FF536D" w:rsidRPr="00483267">
        <w:rPr>
          <w:rFonts w:cs="Times New Roman"/>
          <w:szCs w:val="24"/>
        </w:rPr>
        <w:t xml:space="preserve"> </w:t>
      </w:r>
      <w:r w:rsidR="00175726">
        <w:rPr>
          <w:rFonts w:cs="Times New Roman"/>
          <w:szCs w:val="24"/>
        </w:rPr>
        <w:t>Byl</w:t>
      </w:r>
      <w:r w:rsidR="00247A53" w:rsidRPr="00483267">
        <w:rPr>
          <w:rFonts w:cs="Times New Roman"/>
          <w:szCs w:val="24"/>
        </w:rPr>
        <w:t xml:space="preserve"> však často kritizován za přílišnou obecnost a nedostatečnou propracovanost</w:t>
      </w:r>
      <w:r w:rsidR="00980C02">
        <w:rPr>
          <w:rFonts w:cs="Times New Roman"/>
          <w:szCs w:val="24"/>
        </w:rPr>
        <w:t>.</w:t>
      </w:r>
      <w:r w:rsidR="00247A53" w:rsidRPr="00483267">
        <w:rPr>
          <w:rStyle w:val="Znakapoznpodarou"/>
          <w:rFonts w:cs="Times New Roman"/>
          <w:szCs w:val="24"/>
        </w:rPr>
        <w:footnoteReference w:id="133"/>
      </w:r>
      <w:r w:rsidR="00247A53" w:rsidRPr="00483267">
        <w:rPr>
          <w:rFonts w:cs="Times New Roman"/>
          <w:szCs w:val="24"/>
        </w:rPr>
        <w:t xml:space="preserve"> </w:t>
      </w:r>
      <w:r w:rsidR="00D074E0" w:rsidRPr="00483267">
        <w:rPr>
          <w:rFonts w:cs="Times New Roman"/>
          <w:szCs w:val="24"/>
        </w:rPr>
        <w:t>Tento návrh přináší nejenom zav</w:t>
      </w:r>
      <w:r w:rsidR="00E948A7">
        <w:rPr>
          <w:rFonts w:cs="Times New Roman"/>
          <w:szCs w:val="24"/>
        </w:rPr>
        <w:t>edení přímé volby</w:t>
      </w:r>
      <w:r w:rsidR="00E075D8">
        <w:rPr>
          <w:rFonts w:cs="Times New Roman"/>
          <w:szCs w:val="24"/>
        </w:rPr>
        <w:t xml:space="preserve"> starosty</w:t>
      </w:r>
      <w:r w:rsidR="00E948A7">
        <w:rPr>
          <w:rFonts w:cs="Times New Roman"/>
          <w:szCs w:val="24"/>
        </w:rPr>
        <w:t>, ale i prodloužení aktuálního</w:t>
      </w:r>
      <w:r w:rsidR="00D074E0" w:rsidRPr="00483267">
        <w:rPr>
          <w:rFonts w:cs="Times New Roman"/>
          <w:szCs w:val="24"/>
        </w:rPr>
        <w:t xml:space="preserve"> čtyřletého volebn</w:t>
      </w:r>
      <w:r w:rsidR="00A47D0B">
        <w:rPr>
          <w:rFonts w:cs="Times New Roman"/>
          <w:szCs w:val="24"/>
        </w:rPr>
        <w:t xml:space="preserve">ího období na období pětileté. </w:t>
      </w:r>
      <w:r w:rsidR="00175726">
        <w:rPr>
          <w:rFonts w:cs="Times New Roman"/>
          <w:szCs w:val="24"/>
        </w:rPr>
        <w:t>V návrhu byla</w:t>
      </w:r>
      <w:r w:rsidR="00562B85" w:rsidRPr="00483267">
        <w:rPr>
          <w:rFonts w:cs="Times New Roman"/>
          <w:szCs w:val="24"/>
        </w:rPr>
        <w:t xml:space="preserve"> zatím pouze změna </w:t>
      </w:r>
      <w:r w:rsidR="00105EAD" w:rsidRPr="00483267">
        <w:rPr>
          <w:rFonts w:cs="Times New Roman"/>
          <w:szCs w:val="24"/>
        </w:rPr>
        <w:t>Ú</w:t>
      </w:r>
      <w:r w:rsidR="00562B85" w:rsidRPr="00483267">
        <w:rPr>
          <w:rFonts w:cs="Times New Roman"/>
          <w:szCs w:val="24"/>
        </w:rPr>
        <w:t>stavy</w:t>
      </w:r>
      <w:r w:rsidR="00175726">
        <w:rPr>
          <w:rFonts w:cs="Times New Roman"/>
          <w:szCs w:val="24"/>
        </w:rPr>
        <w:t xml:space="preserve"> a i z toho důvodu bylo projednávání návrhu přerušeno a odročeno do doby, než bude předložen prováděcí zákon</w:t>
      </w:r>
      <w:r w:rsidR="00562B85" w:rsidRPr="00483267">
        <w:rPr>
          <w:rFonts w:cs="Times New Roman"/>
          <w:szCs w:val="24"/>
        </w:rPr>
        <w:t xml:space="preserve">. </w:t>
      </w:r>
    </w:p>
    <w:p w14:paraId="688942BC" w14:textId="181D775C" w:rsidR="003B0413" w:rsidRPr="00483267" w:rsidRDefault="003B0413" w:rsidP="00483267">
      <w:pPr>
        <w:spacing w:after="0" w:line="360" w:lineRule="auto"/>
        <w:ind w:firstLine="360"/>
        <w:rPr>
          <w:rFonts w:cs="Times New Roman"/>
          <w:szCs w:val="24"/>
        </w:rPr>
      </w:pPr>
      <w:r w:rsidRPr="00483267">
        <w:rPr>
          <w:rFonts w:cs="Times New Roman"/>
          <w:szCs w:val="24"/>
        </w:rPr>
        <w:t>Z analýzy ministerstva vnitra</w:t>
      </w:r>
      <w:r w:rsidR="009277A9">
        <w:rPr>
          <w:rFonts w:cs="Times New Roman"/>
          <w:szCs w:val="24"/>
        </w:rPr>
        <w:t>,</w:t>
      </w:r>
      <w:r w:rsidRPr="00483267">
        <w:rPr>
          <w:rFonts w:cs="Times New Roman"/>
          <w:szCs w:val="24"/>
        </w:rPr>
        <w:t xml:space="preserve"> a i expertního stanoviska Právnické fakulty Univerzity Karlov</w:t>
      </w:r>
      <w:r w:rsidR="006C45B0" w:rsidRPr="00483267">
        <w:rPr>
          <w:rFonts w:cs="Times New Roman"/>
          <w:szCs w:val="24"/>
        </w:rPr>
        <w:t xml:space="preserve">y </w:t>
      </w:r>
      <w:r w:rsidRPr="00483267">
        <w:rPr>
          <w:rFonts w:cs="Times New Roman"/>
          <w:szCs w:val="24"/>
        </w:rPr>
        <w:t>v Praze vyplývá</w:t>
      </w:r>
      <w:r w:rsidR="00E075D8">
        <w:rPr>
          <w:rFonts w:cs="Times New Roman"/>
          <w:szCs w:val="24"/>
        </w:rPr>
        <w:t>, že</w:t>
      </w:r>
      <w:r w:rsidRPr="00483267">
        <w:rPr>
          <w:rFonts w:cs="Times New Roman"/>
          <w:szCs w:val="24"/>
        </w:rPr>
        <w:t xml:space="preserve">: </w:t>
      </w:r>
      <w:r w:rsidR="00E948A7">
        <w:rPr>
          <w:rFonts w:cs="Times New Roman"/>
          <w:szCs w:val="24"/>
        </w:rPr>
        <w:t>„</w:t>
      </w:r>
      <w:r w:rsidR="00D66DED" w:rsidRPr="00D66DED">
        <w:rPr>
          <w:rFonts w:cs="Times New Roman"/>
          <w:i/>
          <w:szCs w:val="24"/>
        </w:rPr>
        <w:t>Zavedení přímé volby starostů změnu Ústavy zřejmě nutně nevyžadovalo, leč taková změna by se jevila jako vhodná</w:t>
      </w:r>
      <w:r w:rsidR="00980C02">
        <w:rPr>
          <w:rFonts w:cs="Times New Roman"/>
          <w:i/>
          <w:szCs w:val="24"/>
        </w:rPr>
        <w:t>.</w:t>
      </w:r>
      <w:r w:rsidR="00E948A7">
        <w:rPr>
          <w:rFonts w:cs="Times New Roman"/>
          <w:i/>
          <w:szCs w:val="24"/>
        </w:rPr>
        <w:t>“</w:t>
      </w:r>
      <w:r w:rsidRPr="00483267">
        <w:rPr>
          <w:rStyle w:val="Znakapoznpodarou"/>
          <w:rFonts w:cs="Times New Roman"/>
          <w:i/>
          <w:szCs w:val="24"/>
        </w:rPr>
        <w:footnoteReference w:id="134"/>
      </w:r>
      <w:r w:rsidR="006C45B0" w:rsidRPr="00483267">
        <w:rPr>
          <w:rFonts w:cs="Times New Roman"/>
          <w:i/>
          <w:szCs w:val="24"/>
        </w:rPr>
        <w:t xml:space="preserve"> </w:t>
      </w:r>
      <w:r w:rsidR="006C45B0" w:rsidRPr="00483267">
        <w:rPr>
          <w:rFonts w:cs="Times New Roman"/>
          <w:szCs w:val="24"/>
        </w:rPr>
        <w:t>Z toho vyplývá, že kdyby u nás nedošlo i ke změně Ústavy</w:t>
      </w:r>
      <w:r w:rsidR="005D5A35" w:rsidRPr="00483267">
        <w:rPr>
          <w:rFonts w:cs="Times New Roman"/>
          <w:szCs w:val="24"/>
        </w:rPr>
        <w:t>, ale došlo</w:t>
      </w:r>
      <w:r w:rsidR="006C45B0" w:rsidRPr="00483267">
        <w:rPr>
          <w:rFonts w:cs="Times New Roman"/>
          <w:szCs w:val="24"/>
        </w:rPr>
        <w:t xml:space="preserve"> by k výraznějšímu rozšíření starostových pravomoci, pak by pravděpodobně došlo</w:t>
      </w:r>
      <w:r w:rsidR="005D5A35" w:rsidRPr="00483267">
        <w:rPr>
          <w:rFonts w:cs="Times New Roman"/>
          <w:szCs w:val="24"/>
        </w:rPr>
        <w:t xml:space="preserve"> i</w:t>
      </w:r>
      <w:r w:rsidR="006C45B0" w:rsidRPr="00483267">
        <w:rPr>
          <w:rFonts w:cs="Times New Roman"/>
          <w:szCs w:val="24"/>
        </w:rPr>
        <w:t xml:space="preserve"> k rozporu s</w:t>
      </w:r>
      <w:r w:rsidR="006C45B0" w:rsidRPr="00D66DED">
        <w:rPr>
          <w:rFonts w:cs="Times New Roman"/>
          <w:szCs w:val="24"/>
        </w:rPr>
        <w:t> Ústavním ustanovením, ž</w:t>
      </w:r>
      <w:r w:rsidR="00E77A89" w:rsidRPr="00D66DED">
        <w:rPr>
          <w:rFonts w:cs="Times New Roman"/>
          <w:szCs w:val="24"/>
        </w:rPr>
        <w:t>e</w:t>
      </w:r>
      <w:r w:rsidR="006C45B0" w:rsidRPr="00D66DED">
        <w:rPr>
          <w:rFonts w:cs="Times New Roman"/>
          <w:szCs w:val="24"/>
        </w:rPr>
        <w:t xml:space="preserve"> vrcholným </w:t>
      </w:r>
      <w:r w:rsidR="006C45B0" w:rsidRPr="00483267">
        <w:rPr>
          <w:rFonts w:cs="Times New Roman"/>
          <w:szCs w:val="24"/>
        </w:rPr>
        <w:t xml:space="preserve">orgánem obce je zastupitelstvo. Kdyby totiž </w:t>
      </w:r>
      <w:r w:rsidR="00E77A89">
        <w:rPr>
          <w:rFonts w:cs="Times New Roman"/>
          <w:szCs w:val="24"/>
        </w:rPr>
        <w:t xml:space="preserve">zastupitelstvo </w:t>
      </w:r>
      <w:r w:rsidR="006C45B0" w:rsidRPr="00483267">
        <w:rPr>
          <w:rFonts w:cs="Times New Roman"/>
          <w:szCs w:val="24"/>
        </w:rPr>
        <w:t xml:space="preserve">ztratilo část </w:t>
      </w:r>
      <w:r w:rsidR="00E77A89">
        <w:rPr>
          <w:rFonts w:cs="Times New Roman"/>
          <w:szCs w:val="24"/>
        </w:rPr>
        <w:t>svých</w:t>
      </w:r>
      <w:r w:rsidR="006C45B0" w:rsidRPr="00483267">
        <w:rPr>
          <w:rFonts w:cs="Times New Roman"/>
          <w:szCs w:val="24"/>
        </w:rPr>
        <w:t xml:space="preserve"> pravomocí na úkor starosty, pravděpodobně by ztratilo i své výsadní postavení. </w:t>
      </w:r>
      <w:r w:rsidRPr="00483267">
        <w:rPr>
          <w:rFonts w:cs="Times New Roman"/>
          <w:i/>
          <w:szCs w:val="24"/>
        </w:rPr>
        <w:t xml:space="preserve"> </w:t>
      </w:r>
      <w:r w:rsidR="00846682" w:rsidRPr="00483267">
        <w:rPr>
          <w:rFonts w:cs="Times New Roman"/>
          <w:szCs w:val="24"/>
        </w:rPr>
        <w:t>Ve spojitosti s touto informací je často</w:t>
      </w:r>
      <w:r w:rsidRPr="00483267">
        <w:rPr>
          <w:rFonts w:cs="Times New Roman"/>
          <w:szCs w:val="24"/>
        </w:rPr>
        <w:t xml:space="preserve"> udává</w:t>
      </w:r>
      <w:r w:rsidR="00846682" w:rsidRPr="00483267">
        <w:rPr>
          <w:rFonts w:cs="Times New Roman"/>
          <w:szCs w:val="24"/>
        </w:rPr>
        <w:t>n</w:t>
      </w:r>
      <w:r w:rsidRPr="00483267">
        <w:rPr>
          <w:rFonts w:cs="Times New Roman"/>
          <w:szCs w:val="24"/>
        </w:rPr>
        <w:t xml:space="preserve"> příklad </w:t>
      </w:r>
      <w:r w:rsidR="00846682" w:rsidRPr="00483267">
        <w:rPr>
          <w:rFonts w:cs="Times New Roman"/>
          <w:szCs w:val="24"/>
        </w:rPr>
        <w:t xml:space="preserve">slovenské </w:t>
      </w:r>
      <w:r w:rsidRPr="00483267">
        <w:rPr>
          <w:rFonts w:cs="Times New Roman"/>
          <w:szCs w:val="24"/>
        </w:rPr>
        <w:t>zákonn</w:t>
      </w:r>
      <w:r w:rsidR="00846682" w:rsidRPr="00483267">
        <w:rPr>
          <w:rFonts w:cs="Times New Roman"/>
          <w:szCs w:val="24"/>
        </w:rPr>
        <w:t xml:space="preserve">é </w:t>
      </w:r>
      <w:r w:rsidRPr="00483267">
        <w:rPr>
          <w:rFonts w:cs="Times New Roman"/>
          <w:szCs w:val="24"/>
        </w:rPr>
        <w:t>úpra</w:t>
      </w:r>
      <w:r w:rsidR="00846682" w:rsidRPr="00483267">
        <w:rPr>
          <w:rFonts w:cs="Times New Roman"/>
          <w:szCs w:val="24"/>
        </w:rPr>
        <w:t>vy</w:t>
      </w:r>
      <w:r w:rsidRPr="00483267">
        <w:rPr>
          <w:rFonts w:cs="Times New Roman"/>
          <w:szCs w:val="24"/>
        </w:rPr>
        <w:t>, kde je základní postavení starosty zakotveno přímo v</w:t>
      </w:r>
      <w:r w:rsidR="00F40E28" w:rsidRPr="00483267">
        <w:rPr>
          <w:rFonts w:cs="Times New Roman"/>
          <w:szCs w:val="24"/>
        </w:rPr>
        <w:t xml:space="preserve"> jejich</w:t>
      </w:r>
      <w:r w:rsidRPr="00483267">
        <w:rPr>
          <w:rFonts w:cs="Times New Roman"/>
          <w:szCs w:val="24"/>
        </w:rPr>
        <w:t xml:space="preserve"> Ústavě</w:t>
      </w:r>
      <w:r w:rsidR="00E77A89">
        <w:rPr>
          <w:rFonts w:cs="Times New Roman"/>
          <w:szCs w:val="24"/>
        </w:rPr>
        <w:t>,</w:t>
      </w:r>
      <w:r w:rsidR="005D5A35" w:rsidRPr="00483267">
        <w:rPr>
          <w:rFonts w:cs="Times New Roman"/>
          <w:szCs w:val="24"/>
        </w:rPr>
        <w:t xml:space="preserve"> a tím postaveno na roveň zastupitelstvu</w:t>
      </w:r>
      <w:r w:rsidR="00980C02">
        <w:rPr>
          <w:rFonts w:cs="Times New Roman"/>
          <w:szCs w:val="24"/>
        </w:rPr>
        <w:t>.</w:t>
      </w:r>
      <w:r w:rsidRPr="00483267">
        <w:rPr>
          <w:rStyle w:val="Znakapoznpodarou"/>
          <w:rFonts w:cs="Times New Roman"/>
          <w:szCs w:val="24"/>
        </w:rPr>
        <w:footnoteReference w:id="135"/>
      </w:r>
    </w:p>
    <w:p w14:paraId="74D220F4" w14:textId="792CDDCC" w:rsidR="00FF536D" w:rsidRPr="00483267" w:rsidRDefault="00562B85" w:rsidP="00483267">
      <w:pPr>
        <w:spacing w:after="0" w:line="360" w:lineRule="auto"/>
        <w:ind w:firstLine="360"/>
        <w:rPr>
          <w:rFonts w:cs="Times New Roman"/>
          <w:i/>
          <w:szCs w:val="24"/>
        </w:rPr>
      </w:pPr>
      <w:r w:rsidRPr="00483267">
        <w:rPr>
          <w:rFonts w:cs="Times New Roman"/>
          <w:szCs w:val="24"/>
        </w:rPr>
        <w:t>V České republice</w:t>
      </w:r>
      <w:r w:rsidR="00105EAD" w:rsidRPr="00483267">
        <w:rPr>
          <w:rFonts w:cs="Times New Roman"/>
          <w:szCs w:val="24"/>
        </w:rPr>
        <w:t xml:space="preserve"> je přímá volba starosty na obecní úrovni </w:t>
      </w:r>
      <w:r w:rsidR="00F40E28" w:rsidRPr="00483267">
        <w:rPr>
          <w:rFonts w:cs="Times New Roman"/>
          <w:szCs w:val="24"/>
        </w:rPr>
        <w:t>poměrně</w:t>
      </w:r>
      <w:r w:rsidR="00105EAD" w:rsidRPr="00483267">
        <w:rPr>
          <w:rFonts w:cs="Times New Roman"/>
          <w:szCs w:val="24"/>
        </w:rPr>
        <w:t xml:space="preserve"> podporován</w:t>
      </w:r>
      <w:r w:rsidR="00F40E28" w:rsidRPr="00483267">
        <w:rPr>
          <w:rFonts w:cs="Times New Roman"/>
          <w:szCs w:val="24"/>
        </w:rPr>
        <w:t>a</w:t>
      </w:r>
      <w:r w:rsidR="00E77A89">
        <w:rPr>
          <w:rFonts w:cs="Times New Roman"/>
          <w:szCs w:val="24"/>
        </w:rPr>
        <w:t>, j</w:t>
      </w:r>
      <w:r w:rsidR="00105EAD" w:rsidRPr="00483267">
        <w:rPr>
          <w:rFonts w:cs="Times New Roman"/>
          <w:szCs w:val="24"/>
        </w:rPr>
        <w:t>ak vyplývá ze sněmovního tisku</w:t>
      </w:r>
      <w:r w:rsidR="00963E40" w:rsidRPr="00483267">
        <w:rPr>
          <w:rFonts w:cs="Times New Roman"/>
          <w:szCs w:val="24"/>
        </w:rPr>
        <w:t xml:space="preserve"> z roku 2017</w:t>
      </w:r>
      <w:r w:rsidR="00105EAD" w:rsidRPr="00483267">
        <w:rPr>
          <w:rFonts w:cs="Times New Roman"/>
          <w:szCs w:val="24"/>
        </w:rPr>
        <w:t>.</w:t>
      </w:r>
      <w:r w:rsidRPr="00483267">
        <w:rPr>
          <w:rFonts w:cs="Times New Roman"/>
          <w:szCs w:val="24"/>
        </w:rPr>
        <w:t xml:space="preserve"> </w:t>
      </w:r>
      <w:r w:rsidR="00E948A7">
        <w:rPr>
          <w:rFonts w:cs="Times New Roman"/>
          <w:szCs w:val="24"/>
        </w:rPr>
        <w:t>„</w:t>
      </w:r>
      <w:r w:rsidR="00105EAD" w:rsidRPr="00E948A7">
        <w:rPr>
          <w:rFonts w:cs="Times New Roman"/>
          <w:i/>
          <w:szCs w:val="24"/>
        </w:rPr>
        <w:t>P</w:t>
      </w:r>
      <w:r w:rsidR="00FF536D" w:rsidRPr="00E948A7">
        <w:rPr>
          <w:rFonts w:cs="Times New Roman"/>
          <w:i/>
          <w:szCs w:val="24"/>
        </w:rPr>
        <w:t>odle studie</w:t>
      </w:r>
      <w:r w:rsidR="00FF536D" w:rsidRPr="00483267">
        <w:rPr>
          <w:rFonts w:cs="Times New Roman"/>
          <w:i/>
          <w:szCs w:val="24"/>
        </w:rPr>
        <w:t xml:space="preserve"> Proměny městských zastupitelstev v</w:t>
      </w:r>
      <w:r w:rsidR="00267C19">
        <w:rPr>
          <w:rFonts w:cs="Times New Roman"/>
          <w:i/>
          <w:szCs w:val="24"/>
        </w:rPr>
        <w:t> </w:t>
      </w:r>
      <w:r w:rsidR="00FF536D" w:rsidRPr="00483267">
        <w:rPr>
          <w:rFonts w:cs="Times New Roman"/>
          <w:i/>
          <w:szCs w:val="24"/>
        </w:rPr>
        <w:t xml:space="preserve">evropské perspektivě podporuje zavedení přímé volby starostů (ale i hejtmanů) přibližně </w:t>
      </w:r>
      <w:r w:rsidR="00FF536D" w:rsidRPr="00483267">
        <w:rPr>
          <w:rFonts w:cs="Times New Roman"/>
          <w:i/>
          <w:szCs w:val="24"/>
        </w:rPr>
        <w:lastRenderedPageBreak/>
        <w:t>75</w:t>
      </w:r>
      <w:r w:rsidR="00D66DED">
        <w:rPr>
          <w:rFonts w:cs="Times New Roman"/>
          <w:i/>
          <w:szCs w:val="24"/>
        </w:rPr>
        <w:t> </w:t>
      </w:r>
      <w:r w:rsidR="00FF536D" w:rsidRPr="00483267">
        <w:rPr>
          <w:rFonts w:cs="Times New Roman"/>
          <w:i/>
          <w:szCs w:val="24"/>
        </w:rPr>
        <w:t>% dotazovaných zastupitelů v ČR. V anketě pořádané ministerstvem vnitra mezi starosty jednotlivých obcí se pro přímou volbu vyslovilo 65 % starostů, kteří odpověděli</w:t>
      </w:r>
      <w:r w:rsidR="00980C02">
        <w:rPr>
          <w:rFonts w:cs="Times New Roman"/>
          <w:i/>
          <w:szCs w:val="24"/>
        </w:rPr>
        <w:t>.</w:t>
      </w:r>
      <w:r w:rsidR="00E948A7">
        <w:rPr>
          <w:rFonts w:cs="Times New Roman"/>
          <w:i/>
          <w:szCs w:val="24"/>
        </w:rPr>
        <w:t>“</w:t>
      </w:r>
      <w:r w:rsidR="00247A53" w:rsidRPr="00483267">
        <w:rPr>
          <w:rStyle w:val="Znakapoznpodarou"/>
          <w:rFonts w:cs="Times New Roman"/>
          <w:i/>
          <w:szCs w:val="24"/>
        </w:rPr>
        <w:footnoteReference w:id="136"/>
      </w:r>
    </w:p>
    <w:p w14:paraId="3C4717BE" w14:textId="6DB10C2B" w:rsidR="007A6F60" w:rsidRPr="00483267" w:rsidRDefault="007A6F60" w:rsidP="00483267">
      <w:pPr>
        <w:spacing w:after="0" w:line="360" w:lineRule="auto"/>
        <w:ind w:firstLine="360"/>
        <w:rPr>
          <w:rFonts w:cs="Times New Roman"/>
          <w:szCs w:val="24"/>
        </w:rPr>
      </w:pPr>
      <w:r w:rsidRPr="00483267">
        <w:rPr>
          <w:rFonts w:cs="Times New Roman"/>
          <w:szCs w:val="24"/>
        </w:rPr>
        <w:t xml:space="preserve">Ministerstvo pro volbu doporučilo jednokolové volby </w:t>
      </w:r>
      <w:r w:rsidR="00D66DED" w:rsidRPr="00D66DED">
        <w:rPr>
          <w:rFonts w:cs="Times New Roman"/>
          <w:szCs w:val="24"/>
        </w:rPr>
        <w:t>se systém </w:t>
      </w:r>
      <w:r w:rsidRPr="00D66DED">
        <w:rPr>
          <w:rFonts w:cs="Times New Roman"/>
          <w:szCs w:val="24"/>
        </w:rPr>
        <w:t>relativní většin</w:t>
      </w:r>
      <w:r w:rsidR="00D66DED" w:rsidRPr="00D66DED">
        <w:rPr>
          <w:rFonts w:cs="Times New Roman"/>
          <w:szCs w:val="24"/>
        </w:rPr>
        <w:t>y</w:t>
      </w:r>
      <w:r w:rsidR="00AA33EC" w:rsidRPr="00483267">
        <w:rPr>
          <w:rFonts w:cs="Times New Roman"/>
          <w:szCs w:val="24"/>
        </w:rPr>
        <w:t>,</w:t>
      </w:r>
      <w:r w:rsidRPr="00483267">
        <w:rPr>
          <w:rFonts w:cs="Times New Roman"/>
          <w:szCs w:val="24"/>
        </w:rPr>
        <w:t xml:space="preserve"> a to hlavně pro jeho jednoduchost</w:t>
      </w:r>
      <w:r w:rsidR="00AA33EC" w:rsidRPr="00483267">
        <w:rPr>
          <w:rFonts w:cs="Times New Roman"/>
          <w:szCs w:val="24"/>
        </w:rPr>
        <w:t xml:space="preserve"> a případný menší dopad na státní rozpočet. V případě, že by byl totiž zavedený dvoukolový volební systém, jak jej známe ze senátních voleb, byly by výdaje na organizaci voleb vyšší</w:t>
      </w:r>
      <w:r w:rsidR="00980C02">
        <w:rPr>
          <w:rFonts w:cs="Times New Roman"/>
          <w:szCs w:val="24"/>
        </w:rPr>
        <w:t>.</w:t>
      </w:r>
      <w:r w:rsidR="00AA33EC" w:rsidRPr="00483267">
        <w:rPr>
          <w:rStyle w:val="Znakapoznpodarou"/>
          <w:rFonts w:cs="Times New Roman"/>
          <w:szCs w:val="24"/>
        </w:rPr>
        <w:footnoteReference w:id="137"/>
      </w:r>
    </w:p>
    <w:p w14:paraId="0E66AB78" w14:textId="4D300B91" w:rsidR="00F40E28" w:rsidRPr="00483267" w:rsidRDefault="00F40E28" w:rsidP="00483267">
      <w:pPr>
        <w:spacing w:after="0" w:line="360" w:lineRule="auto"/>
        <w:ind w:firstLine="360"/>
        <w:rPr>
          <w:rFonts w:cs="Times New Roman"/>
          <w:szCs w:val="24"/>
        </w:rPr>
      </w:pPr>
      <w:r w:rsidRPr="00483267">
        <w:rPr>
          <w:rFonts w:cs="Times New Roman"/>
          <w:szCs w:val="24"/>
        </w:rPr>
        <w:t>Při zavedení přímé volby by pravděpodobně došlo k tomu, že by si starosta měl možnost zvolit svého zástupce z řad zastupitelstva. Dalším bodem pravděpodobných změn byla otázka, zda by starosta nadále zůstal členem zastupitelstva</w:t>
      </w:r>
      <w:r w:rsidR="00E77A89">
        <w:rPr>
          <w:rFonts w:cs="Times New Roman"/>
          <w:szCs w:val="24"/>
        </w:rPr>
        <w:t>,</w:t>
      </w:r>
      <w:r w:rsidRPr="00483267">
        <w:rPr>
          <w:rFonts w:cs="Times New Roman"/>
          <w:szCs w:val="24"/>
        </w:rPr>
        <w:t xml:space="preserve"> či nikoli. V závěru analýzy však ministerstvo podpořilo spíše variantu, aby členem nebyl</w:t>
      </w:r>
      <w:r w:rsidR="00980C02">
        <w:rPr>
          <w:rFonts w:cs="Times New Roman"/>
          <w:szCs w:val="24"/>
        </w:rPr>
        <w:t>.</w:t>
      </w:r>
      <w:r w:rsidRPr="00483267">
        <w:rPr>
          <w:rStyle w:val="Znakapoznpodarou"/>
          <w:rFonts w:cs="Times New Roman"/>
          <w:szCs w:val="24"/>
        </w:rPr>
        <w:footnoteReference w:id="138"/>
      </w:r>
    </w:p>
    <w:p w14:paraId="32E4FBE5" w14:textId="3D479F37" w:rsidR="00562B85" w:rsidRPr="00483267" w:rsidRDefault="00C859B3" w:rsidP="00483267">
      <w:pPr>
        <w:pStyle w:val="Nadpis2"/>
        <w:spacing w:line="360" w:lineRule="auto"/>
        <w:rPr>
          <w:rFonts w:cs="Times New Roman"/>
          <w:b w:val="0"/>
        </w:rPr>
      </w:pPr>
      <w:bookmarkStart w:id="70" w:name="_Toc4506030"/>
      <w:r>
        <w:rPr>
          <w:rFonts w:cs="Times New Roman"/>
        </w:rPr>
        <w:t>4</w:t>
      </w:r>
      <w:r w:rsidR="000C0E3A" w:rsidRPr="00483267">
        <w:rPr>
          <w:rFonts w:cs="Times New Roman"/>
        </w:rPr>
        <w:t>.</w:t>
      </w:r>
      <w:r w:rsidR="00562B85" w:rsidRPr="00483267">
        <w:rPr>
          <w:rFonts w:cs="Times New Roman"/>
        </w:rPr>
        <w:t>1</w:t>
      </w:r>
      <w:r w:rsidR="000C0E3A" w:rsidRPr="00483267">
        <w:rPr>
          <w:rFonts w:cs="Times New Roman"/>
        </w:rPr>
        <w:t xml:space="preserve"> Možné výhody a nevýhody</w:t>
      </w:r>
      <w:r w:rsidR="00562B85" w:rsidRPr="00483267">
        <w:rPr>
          <w:rFonts w:cs="Times New Roman"/>
        </w:rPr>
        <w:t xml:space="preserve"> přímé volby</w:t>
      </w:r>
      <w:r w:rsidR="000C0E3A" w:rsidRPr="00483267">
        <w:rPr>
          <w:rFonts w:cs="Times New Roman"/>
        </w:rPr>
        <w:t>, odvolatelnost starosty</w:t>
      </w:r>
      <w:bookmarkEnd w:id="70"/>
      <w:r w:rsidR="000C0E3A" w:rsidRPr="00483267">
        <w:rPr>
          <w:rFonts w:cs="Times New Roman"/>
        </w:rPr>
        <w:t xml:space="preserve"> </w:t>
      </w:r>
    </w:p>
    <w:p w14:paraId="15A0426E" w14:textId="77777777" w:rsidR="00F40E28" w:rsidRPr="00483267" w:rsidRDefault="00562B85" w:rsidP="00483267">
      <w:pPr>
        <w:spacing w:after="0" w:line="360" w:lineRule="auto"/>
        <w:ind w:firstLine="708"/>
        <w:rPr>
          <w:rFonts w:cs="Times New Roman"/>
          <w:szCs w:val="24"/>
        </w:rPr>
      </w:pPr>
      <w:r w:rsidRPr="00483267">
        <w:rPr>
          <w:rFonts w:cs="Times New Roman"/>
          <w:szCs w:val="24"/>
        </w:rPr>
        <w:t>Hlavní výhodou při zavedení přímé volby by byla větší participace obyvatel na místní politice. V rámci této skutečnosti by se pravděpodobně i zvýšila volební účast.</w:t>
      </w:r>
    </w:p>
    <w:p w14:paraId="40213F51" w14:textId="5B60D069" w:rsidR="003952FD" w:rsidRPr="00483267" w:rsidRDefault="00F40E28" w:rsidP="00483267">
      <w:pPr>
        <w:spacing w:after="0" w:line="360" w:lineRule="auto"/>
        <w:ind w:firstLine="708"/>
        <w:rPr>
          <w:rFonts w:cs="Times New Roman"/>
          <w:szCs w:val="24"/>
        </w:rPr>
      </w:pPr>
      <w:r w:rsidRPr="00483267">
        <w:rPr>
          <w:rFonts w:cs="Times New Roman"/>
          <w:szCs w:val="24"/>
        </w:rPr>
        <w:t>V případě zavedení přímé volby</w:t>
      </w:r>
      <w:r w:rsidR="00E77A89">
        <w:rPr>
          <w:rFonts w:cs="Times New Roman"/>
          <w:szCs w:val="24"/>
        </w:rPr>
        <w:t xml:space="preserve"> starosty</w:t>
      </w:r>
      <w:r w:rsidRPr="00483267">
        <w:rPr>
          <w:rFonts w:cs="Times New Roman"/>
          <w:szCs w:val="24"/>
        </w:rPr>
        <w:t xml:space="preserve"> by bylo vhodné jeho pravomoci posílit.</w:t>
      </w:r>
      <w:r w:rsidR="004172A2" w:rsidRPr="00483267">
        <w:rPr>
          <w:rFonts w:cs="Times New Roman"/>
          <w:szCs w:val="24"/>
        </w:rPr>
        <w:t xml:space="preserve"> Tyto změny </w:t>
      </w:r>
      <w:r w:rsidR="0011392A" w:rsidRPr="00483267">
        <w:rPr>
          <w:rFonts w:cs="Times New Roman"/>
          <w:szCs w:val="24"/>
        </w:rPr>
        <w:t>však</w:t>
      </w:r>
      <w:r w:rsidR="004172A2" w:rsidRPr="00483267">
        <w:rPr>
          <w:rFonts w:cs="Times New Roman"/>
          <w:szCs w:val="24"/>
        </w:rPr>
        <w:t xml:space="preserve"> musejí být velmi dobře promyšleny, aby nedocházelo k situacím, kde nebude jasné, kdo má danou věc rozhodovat</w:t>
      </w:r>
      <w:r w:rsidR="00E77A89">
        <w:rPr>
          <w:rFonts w:cs="Times New Roman"/>
          <w:szCs w:val="24"/>
        </w:rPr>
        <w:t>,</w:t>
      </w:r>
      <w:r w:rsidR="008C341A" w:rsidRPr="00483267">
        <w:rPr>
          <w:rFonts w:cs="Times New Roman"/>
          <w:szCs w:val="24"/>
        </w:rPr>
        <w:t xml:space="preserve"> </w:t>
      </w:r>
      <w:r w:rsidR="00E77A89">
        <w:rPr>
          <w:rFonts w:cs="Times New Roman"/>
          <w:szCs w:val="24"/>
        </w:rPr>
        <w:t>k </w:t>
      </w:r>
      <w:r w:rsidR="00E77A89" w:rsidRPr="00B22EC0">
        <w:rPr>
          <w:rFonts w:cs="Times New Roman"/>
          <w:szCs w:val="24"/>
        </w:rPr>
        <w:t xml:space="preserve">čemuž ojediněle dochází </w:t>
      </w:r>
      <w:r w:rsidR="00E77A89">
        <w:rPr>
          <w:rFonts w:cs="Times New Roman"/>
          <w:szCs w:val="24"/>
        </w:rPr>
        <w:t>na</w:t>
      </w:r>
      <w:r w:rsidR="008C341A" w:rsidRPr="00483267">
        <w:rPr>
          <w:rFonts w:cs="Times New Roman"/>
          <w:szCs w:val="24"/>
        </w:rPr>
        <w:t xml:space="preserve"> Slovensku</w:t>
      </w:r>
      <w:r w:rsidR="00980C02">
        <w:rPr>
          <w:rFonts w:cs="Times New Roman"/>
          <w:szCs w:val="24"/>
        </w:rPr>
        <w:t>.</w:t>
      </w:r>
      <w:r w:rsidR="008C341A" w:rsidRPr="00483267">
        <w:rPr>
          <w:rStyle w:val="Znakapoznpodarou"/>
          <w:rFonts w:cs="Times New Roman"/>
          <w:szCs w:val="24"/>
        </w:rPr>
        <w:footnoteReference w:id="139"/>
      </w:r>
      <w:r w:rsidR="004172A2" w:rsidRPr="00483267">
        <w:rPr>
          <w:rFonts w:cs="Times New Roman"/>
          <w:szCs w:val="24"/>
        </w:rPr>
        <w:t xml:space="preserve"> </w:t>
      </w:r>
      <w:r w:rsidR="00E77A89">
        <w:rPr>
          <w:rFonts w:cs="Times New Roman"/>
          <w:szCs w:val="24"/>
        </w:rPr>
        <w:t>P</w:t>
      </w:r>
      <w:r w:rsidR="004172A2" w:rsidRPr="00483267">
        <w:rPr>
          <w:rFonts w:cs="Times New Roman"/>
          <w:szCs w:val="24"/>
        </w:rPr>
        <w:t>osílení</w:t>
      </w:r>
      <w:r w:rsidR="00E77A89">
        <w:rPr>
          <w:rFonts w:cs="Times New Roman"/>
          <w:szCs w:val="24"/>
        </w:rPr>
        <w:t xml:space="preserve"> pravomocí</w:t>
      </w:r>
      <w:r w:rsidR="004172A2" w:rsidRPr="00483267">
        <w:rPr>
          <w:rFonts w:cs="Times New Roman"/>
          <w:szCs w:val="24"/>
        </w:rPr>
        <w:t xml:space="preserve"> může starostovi </w:t>
      </w:r>
      <w:r w:rsidRPr="00483267">
        <w:rPr>
          <w:rFonts w:cs="Times New Roman"/>
          <w:szCs w:val="24"/>
        </w:rPr>
        <w:t xml:space="preserve">pomoci </w:t>
      </w:r>
      <w:r w:rsidR="004172A2" w:rsidRPr="00483267">
        <w:rPr>
          <w:rFonts w:cs="Times New Roman"/>
          <w:szCs w:val="24"/>
        </w:rPr>
        <w:t>k prosazování politiky, kterou svým voličům před</w:t>
      </w:r>
      <w:r w:rsidR="00E77A89">
        <w:rPr>
          <w:rFonts w:cs="Times New Roman"/>
          <w:szCs w:val="24"/>
        </w:rPr>
        <w:t> </w:t>
      </w:r>
      <w:r w:rsidR="004172A2" w:rsidRPr="00483267">
        <w:rPr>
          <w:rFonts w:cs="Times New Roman"/>
          <w:szCs w:val="24"/>
        </w:rPr>
        <w:t>volbami slíb</w:t>
      </w:r>
      <w:r w:rsidR="00E77A89">
        <w:rPr>
          <w:rFonts w:cs="Times New Roman"/>
          <w:szCs w:val="24"/>
        </w:rPr>
        <w:t>il</w:t>
      </w:r>
      <w:r w:rsidR="004172A2" w:rsidRPr="00483267">
        <w:rPr>
          <w:rFonts w:cs="Times New Roman"/>
          <w:szCs w:val="24"/>
        </w:rPr>
        <w:t xml:space="preserve">. V dnešní době nemůže stát </w:t>
      </w:r>
      <w:r w:rsidR="00CE0D72" w:rsidRPr="00483267">
        <w:rPr>
          <w:rFonts w:cs="Times New Roman"/>
          <w:szCs w:val="24"/>
        </w:rPr>
        <w:t xml:space="preserve">starosta </w:t>
      </w:r>
      <w:r w:rsidR="004172A2" w:rsidRPr="00483267">
        <w:rPr>
          <w:rFonts w:cs="Times New Roman"/>
          <w:szCs w:val="24"/>
        </w:rPr>
        <w:t xml:space="preserve">proti zastupitelstvu, protože na to nemá dostatečné pravomoci. </w:t>
      </w:r>
      <w:r w:rsidR="0011392A" w:rsidRPr="00483267">
        <w:rPr>
          <w:rFonts w:cs="Times New Roman"/>
          <w:szCs w:val="24"/>
        </w:rPr>
        <w:t>Navíc v případě, že již před volbami bude prosazovat jiné názory, než jsou názory většiny zastupitelů</w:t>
      </w:r>
      <w:r w:rsidR="00336474">
        <w:rPr>
          <w:rFonts w:cs="Times New Roman"/>
          <w:szCs w:val="24"/>
        </w:rPr>
        <w:t>,</w:t>
      </w:r>
      <w:r w:rsidR="0011392A" w:rsidRPr="00483267">
        <w:rPr>
          <w:rFonts w:cs="Times New Roman"/>
          <w:szCs w:val="24"/>
        </w:rPr>
        <w:t xml:space="preserve"> nebude nejspíše ani za starostu zvolen. </w:t>
      </w:r>
    </w:p>
    <w:p w14:paraId="5686D998" w14:textId="216D3E91" w:rsidR="0011392A" w:rsidRPr="00483267" w:rsidRDefault="0090254B" w:rsidP="00483267">
      <w:pPr>
        <w:spacing w:after="0" w:line="360" w:lineRule="auto"/>
        <w:ind w:firstLine="708"/>
        <w:rPr>
          <w:rFonts w:cs="Times New Roman"/>
          <w:szCs w:val="24"/>
        </w:rPr>
      </w:pPr>
      <w:r w:rsidRPr="00483267">
        <w:rPr>
          <w:rFonts w:cs="Times New Roman"/>
          <w:szCs w:val="24"/>
        </w:rPr>
        <w:t>V přímé volbě by se taktéž mohli více prosadit nezávislý kandidáti</w:t>
      </w:r>
      <w:r w:rsidR="00336474">
        <w:rPr>
          <w:rFonts w:cs="Times New Roman"/>
          <w:szCs w:val="24"/>
        </w:rPr>
        <w:t>,</w:t>
      </w:r>
      <w:r w:rsidRPr="00483267">
        <w:rPr>
          <w:rFonts w:cs="Times New Roman"/>
          <w:szCs w:val="24"/>
        </w:rPr>
        <w:t xml:space="preserve"> jako je tomu v Polsku, kde se jejich počet po zavedení přím</w:t>
      </w:r>
      <w:r w:rsidR="00CE0D72">
        <w:rPr>
          <w:rFonts w:cs="Times New Roman"/>
          <w:szCs w:val="24"/>
        </w:rPr>
        <w:t>é</w:t>
      </w:r>
      <w:r w:rsidRPr="00483267">
        <w:rPr>
          <w:rFonts w:cs="Times New Roman"/>
          <w:szCs w:val="24"/>
        </w:rPr>
        <w:t xml:space="preserve"> volby zvětšil.</w:t>
      </w:r>
      <w:r w:rsidR="003952FD" w:rsidRPr="00483267">
        <w:rPr>
          <w:rFonts w:cs="Times New Roman"/>
          <w:szCs w:val="24"/>
        </w:rPr>
        <w:t xml:space="preserve"> </w:t>
      </w:r>
      <w:r w:rsidR="00C00F0D" w:rsidRPr="00483267">
        <w:rPr>
          <w:rFonts w:cs="Times New Roman"/>
          <w:szCs w:val="24"/>
        </w:rPr>
        <w:t>Zavedení této volby by taktéž mělo podpořit transparentnost</w:t>
      </w:r>
      <w:r w:rsidR="00CE0D72">
        <w:rPr>
          <w:rFonts w:cs="Times New Roman"/>
          <w:color w:val="FF0000"/>
          <w:szCs w:val="24"/>
        </w:rPr>
        <w:t xml:space="preserve"> </w:t>
      </w:r>
      <w:r w:rsidR="00C00F0D" w:rsidRPr="00483267">
        <w:rPr>
          <w:rFonts w:cs="Times New Roman"/>
          <w:szCs w:val="24"/>
        </w:rPr>
        <w:t>a odpovědnost</w:t>
      </w:r>
      <w:r w:rsidR="00D66DED">
        <w:rPr>
          <w:rFonts w:cs="Times New Roman"/>
          <w:szCs w:val="24"/>
        </w:rPr>
        <w:t xml:space="preserve"> volených zástupců</w:t>
      </w:r>
      <w:r w:rsidR="00CE0D72">
        <w:rPr>
          <w:rFonts w:cs="Times New Roman"/>
          <w:color w:val="FF0000"/>
          <w:szCs w:val="24"/>
        </w:rPr>
        <w:t xml:space="preserve"> </w:t>
      </w:r>
      <w:r w:rsidR="00C00F0D" w:rsidRPr="00483267">
        <w:rPr>
          <w:rFonts w:cs="Times New Roman"/>
          <w:szCs w:val="24"/>
        </w:rPr>
        <w:t>v</w:t>
      </w:r>
      <w:r w:rsidR="00980C02">
        <w:rPr>
          <w:rFonts w:cs="Times New Roman"/>
          <w:szCs w:val="24"/>
        </w:rPr>
        <w:t> </w:t>
      </w:r>
      <w:r w:rsidR="00C00F0D" w:rsidRPr="00483267">
        <w:rPr>
          <w:rFonts w:cs="Times New Roman"/>
          <w:szCs w:val="24"/>
        </w:rPr>
        <w:t>obcích</w:t>
      </w:r>
      <w:r w:rsidR="00980C02">
        <w:rPr>
          <w:rFonts w:cs="Times New Roman"/>
          <w:szCs w:val="24"/>
        </w:rPr>
        <w:t>.</w:t>
      </w:r>
      <w:r w:rsidR="00C00F0D" w:rsidRPr="00483267">
        <w:rPr>
          <w:rStyle w:val="Znakapoznpodarou"/>
          <w:rFonts w:cs="Times New Roman"/>
          <w:szCs w:val="24"/>
        </w:rPr>
        <w:footnoteReference w:id="140"/>
      </w:r>
      <w:r w:rsidR="003952FD" w:rsidRPr="00483267">
        <w:rPr>
          <w:rFonts w:cs="Times New Roman"/>
          <w:szCs w:val="24"/>
        </w:rPr>
        <w:t xml:space="preserve"> </w:t>
      </w:r>
      <w:r w:rsidR="0011392A" w:rsidRPr="00483267">
        <w:rPr>
          <w:rFonts w:cs="Times New Roman"/>
          <w:szCs w:val="24"/>
        </w:rPr>
        <w:t>Díky přímé volbě by starosta mohl podléhat větší kontrole ze strany obyvatel, kteří by jej případně i mohli odvolat v místní</w:t>
      </w:r>
      <w:r w:rsidR="00336474">
        <w:rPr>
          <w:rFonts w:cs="Times New Roman"/>
          <w:szCs w:val="24"/>
        </w:rPr>
        <w:t>m</w:t>
      </w:r>
      <w:r w:rsidR="0011392A" w:rsidRPr="00483267">
        <w:rPr>
          <w:rFonts w:cs="Times New Roman"/>
          <w:szCs w:val="24"/>
        </w:rPr>
        <w:t xml:space="preserve"> referendu, </w:t>
      </w:r>
      <w:r w:rsidR="00CE0D72">
        <w:rPr>
          <w:rFonts w:cs="Times New Roman"/>
          <w:szCs w:val="24"/>
        </w:rPr>
        <w:t>j</w:t>
      </w:r>
      <w:r w:rsidR="0011392A" w:rsidRPr="00483267">
        <w:rPr>
          <w:rFonts w:cs="Times New Roman"/>
          <w:szCs w:val="24"/>
        </w:rPr>
        <w:t xml:space="preserve">ak je to tomu v zahraničí. </w:t>
      </w:r>
      <w:r w:rsidR="00FA46B0" w:rsidRPr="00483267">
        <w:rPr>
          <w:rFonts w:cs="Times New Roman"/>
          <w:szCs w:val="24"/>
        </w:rPr>
        <w:t>Odpovědnost starosty by tedy nebyla pouze politická, ale i osobní.</w:t>
      </w:r>
      <w:r w:rsidR="00840376" w:rsidRPr="00483267">
        <w:rPr>
          <w:rFonts w:cs="Times New Roman"/>
          <w:szCs w:val="24"/>
        </w:rPr>
        <w:t xml:space="preserve"> Starosta by byl ve výkonu své funkce nezávislý </w:t>
      </w:r>
      <w:r w:rsidR="003952FD" w:rsidRPr="00483267">
        <w:rPr>
          <w:rFonts w:cs="Times New Roman"/>
          <w:szCs w:val="24"/>
        </w:rPr>
        <w:t>na</w:t>
      </w:r>
      <w:r w:rsidR="00336474">
        <w:rPr>
          <w:rFonts w:cs="Times New Roman"/>
          <w:szCs w:val="24"/>
        </w:rPr>
        <w:t xml:space="preserve"> zastupitelstvu</w:t>
      </w:r>
      <w:r w:rsidR="00840376" w:rsidRPr="00483267">
        <w:rPr>
          <w:rFonts w:cs="Times New Roman"/>
          <w:szCs w:val="24"/>
        </w:rPr>
        <w:t>, a právě díky tomu, by jej už zastupitelstvo</w:t>
      </w:r>
      <w:r w:rsidR="00CE0D72">
        <w:rPr>
          <w:rFonts w:cs="Times New Roman"/>
          <w:szCs w:val="24"/>
        </w:rPr>
        <w:t xml:space="preserve"> </w:t>
      </w:r>
      <w:r w:rsidR="00840376" w:rsidRPr="00483267">
        <w:rPr>
          <w:rFonts w:cs="Times New Roman"/>
          <w:szCs w:val="24"/>
        </w:rPr>
        <w:t>v budoucnu nemohlo odvolat. Starosta by mohl</w:t>
      </w:r>
      <w:r w:rsidR="00327584">
        <w:rPr>
          <w:rFonts w:cs="Times New Roman"/>
          <w:szCs w:val="24"/>
        </w:rPr>
        <w:t xml:space="preserve"> být</w:t>
      </w:r>
      <w:r w:rsidR="00840376" w:rsidRPr="00483267">
        <w:rPr>
          <w:rFonts w:cs="Times New Roman"/>
          <w:szCs w:val="24"/>
        </w:rPr>
        <w:t xml:space="preserve"> odvolán pouze na základě výsledků referenda, proti kterému by se mohl </w:t>
      </w:r>
      <w:r w:rsidR="00840376" w:rsidRPr="00483267">
        <w:rPr>
          <w:rFonts w:cs="Times New Roman"/>
          <w:szCs w:val="24"/>
        </w:rPr>
        <w:lastRenderedPageBreak/>
        <w:t>odvolat u soudu</w:t>
      </w:r>
      <w:r w:rsidR="00980C02">
        <w:rPr>
          <w:rFonts w:cs="Times New Roman"/>
          <w:szCs w:val="24"/>
        </w:rPr>
        <w:t>.</w:t>
      </w:r>
      <w:r w:rsidR="00840376" w:rsidRPr="00483267">
        <w:rPr>
          <w:rStyle w:val="Znakapoznpodarou"/>
          <w:rFonts w:cs="Times New Roman"/>
          <w:szCs w:val="24"/>
        </w:rPr>
        <w:footnoteReference w:id="141"/>
      </w:r>
      <w:r w:rsidR="00840376" w:rsidRPr="00483267">
        <w:rPr>
          <w:rFonts w:cs="Times New Roman"/>
          <w:szCs w:val="24"/>
        </w:rPr>
        <w:t xml:space="preserve"> V tomto případě by však musel být změněn i zákon o místním referendu, který nyní výslovně zakazuje </w:t>
      </w:r>
      <w:r w:rsidR="0032033A" w:rsidRPr="00483267">
        <w:rPr>
          <w:rFonts w:cs="Times New Roman"/>
          <w:szCs w:val="24"/>
        </w:rPr>
        <w:t xml:space="preserve">vést </w:t>
      </w:r>
      <w:r w:rsidR="00840376" w:rsidRPr="00483267">
        <w:rPr>
          <w:rFonts w:cs="Times New Roman"/>
          <w:szCs w:val="24"/>
        </w:rPr>
        <w:t>referendum o odvolání starosty</w:t>
      </w:r>
      <w:r w:rsidR="00980C02">
        <w:rPr>
          <w:rFonts w:cs="Times New Roman"/>
          <w:szCs w:val="24"/>
        </w:rPr>
        <w:t>.</w:t>
      </w:r>
      <w:r w:rsidR="00840376" w:rsidRPr="00483267">
        <w:rPr>
          <w:rStyle w:val="Znakapoznpodarou"/>
          <w:rFonts w:cs="Times New Roman"/>
          <w:szCs w:val="24"/>
        </w:rPr>
        <w:footnoteReference w:id="142"/>
      </w:r>
      <w:r w:rsidR="00840376" w:rsidRPr="00483267">
        <w:rPr>
          <w:rFonts w:cs="Times New Roman"/>
          <w:szCs w:val="24"/>
        </w:rPr>
        <w:t xml:space="preserve"> </w:t>
      </w:r>
      <w:r w:rsidR="00A2642C" w:rsidRPr="00483267">
        <w:rPr>
          <w:rFonts w:cs="Times New Roman"/>
          <w:szCs w:val="24"/>
        </w:rPr>
        <w:t>Další možnosti skončení funkce</w:t>
      </w:r>
      <w:r w:rsidR="0032033A">
        <w:rPr>
          <w:rFonts w:cs="Times New Roman"/>
          <w:szCs w:val="24"/>
        </w:rPr>
        <w:t xml:space="preserve"> starosty (</w:t>
      </w:r>
      <w:r w:rsidR="00A2642C" w:rsidRPr="00483267">
        <w:rPr>
          <w:rFonts w:cs="Times New Roman"/>
          <w:szCs w:val="24"/>
        </w:rPr>
        <w:t>rezignace</w:t>
      </w:r>
      <w:r w:rsidR="0032033A">
        <w:rPr>
          <w:rFonts w:cs="Times New Roman"/>
          <w:szCs w:val="24"/>
        </w:rPr>
        <w:t xml:space="preserve"> </w:t>
      </w:r>
      <w:r w:rsidR="00A2642C" w:rsidRPr="00483267">
        <w:rPr>
          <w:rFonts w:cs="Times New Roman"/>
          <w:szCs w:val="24"/>
        </w:rPr>
        <w:t>či odvolání ředitelem krajského úřadu pro neslučitelnost funkcí</w:t>
      </w:r>
      <w:r w:rsidR="0032033A">
        <w:rPr>
          <w:rFonts w:cs="Times New Roman"/>
          <w:szCs w:val="24"/>
        </w:rPr>
        <w:t>)</w:t>
      </w:r>
      <w:r w:rsidR="00A2642C" w:rsidRPr="00483267">
        <w:rPr>
          <w:rFonts w:cs="Times New Roman"/>
          <w:szCs w:val="24"/>
        </w:rPr>
        <w:t xml:space="preserve"> by byly pravděpodobně ponechány</w:t>
      </w:r>
      <w:r w:rsidR="00980C02">
        <w:rPr>
          <w:rFonts w:cs="Times New Roman"/>
          <w:szCs w:val="24"/>
        </w:rPr>
        <w:t>.</w:t>
      </w:r>
      <w:r w:rsidR="00A2642C" w:rsidRPr="00483267">
        <w:rPr>
          <w:rStyle w:val="Znakapoznpodarou"/>
          <w:rFonts w:cs="Times New Roman"/>
          <w:szCs w:val="24"/>
        </w:rPr>
        <w:footnoteReference w:id="143"/>
      </w:r>
      <w:r w:rsidR="00CB7038" w:rsidRPr="00483267">
        <w:rPr>
          <w:rFonts w:cs="Times New Roman"/>
          <w:szCs w:val="24"/>
        </w:rPr>
        <w:t xml:space="preserve"> Pokud by došlo k uvolnění starostovské funkce</w:t>
      </w:r>
      <w:r w:rsidR="00336474">
        <w:rPr>
          <w:rFonts w:cs="Times New Roman"/>
          <w:szCs w:val="24"/>
        </w:rPr>
        <w:t>,</w:t>
      </w:r>
      <w:r w:rsidR="00CB7038" w:rsidRPr="00483267">
        <w:rPr>
          <w:rFonts w:cs="Times New Roman"/>
          <w:szCs w:val="24"/>
        </w:rPr>
        <w:t xml:space="preserve"> musel</w:t>
      </w:r>
      <w:r w:rsidR="0032033A">
        <w:rPr>
          <w:rFonts w:cs="Times New Roman"/>
          <w:szCs w:val="24"/>
        </w:rPr>
        <w:t>y</w:t>
      </w:r>
      <w:r w:rsidR="00CB7038" w:rsidRPr="00483267">
        <w:rPr>
          <w:rFonts w:cs="Times New Roman"/>
          <w:szCs w:val="24"/>
        </w:rPr>
        <w:t xml:space="preserve"> by být konány nové volby a v mezidobí by výkon funkce vykonával místostarosta. </w:t>
      </w:r>
    </w:p>
    <w:p w14:paraId="0E568DE3" w14:textId="06DE415B" w:rsidR="00A11042" w:rsidRPr="00483267" w:rsidRDefault="004172A2" w:rsidP="00483267">
      <w:pPr>
        <w:spacing w:after="0" w:line="360" w:lineRule="auto"/>
        <w:ind w:firstLine="708"/>
        <w:rPr>
          <w:rFonts w:cs="Times New Roman"/>
          <w:szCs w:val="24"/>
        </w:rPr>
      </w:pPr>
      <w:r w:rsidRPr="00483267">
        <w:rPr>
          <w:rFonts w:cs="Times New Roman"/>
          <w:szCs w:val="24"/>
        </w:rPr>
        <w:t xml:space="preserve">Díky přímé volbě obou těchto orgánů však může docházet k politickým konfliktům. </w:t>
      </w:r>
      <w:r w:rsidR="00267C19">
        <w:rPr>
          <w:rFonts w:cs="Times New Roman"/>
          <w:szCs w:val="24"/>
        </w:rPr>
        <w:t>T</w:t>
      </w:r>
      <w:r w:rsidRPr="00483267">
        <w:rPr>
          <w:rFonts w:cs="Times New Roman"/>
          <w:szCs w:val="24"/>
        </w:rPr>
        <w:t>ím se dostáváme i k nevýhodám tohoto volebního systému. V případě, že bude většina zastupitelů reprezent</w:t>
      </w:r>
      <w:r w:rsidR="0032033A">
        <w:rPr>
          <w:rFonts w:cs="Times New Roman"/>
          <w:szCs w:val="24"/>
        </w:rPr>
        <w:t>ovat</w:t>
      </w:r>
      <w:r w:rsidRPr="00483267">
        <w:rPr>
          <w:rFonts w:cs="Times New Roman"/>
          <w:szCs w:val="24"/>
        </w:rPr>
        <w:t xml:space="preserve"> jedn</w:t>
      </w:r>
      <w:r w:rsidR="0032033A">
        <w:rPr>
          <w:rFonts w:cs="Times New Roman"/>
          <w:szCs w:val="24"/>
        </w:rPr>
        <w:t>u</w:t>
      </w:r>
      <w:r w:rsidRPr="00483267">
        <w:rPr>
          <w:rFonts w:cs="Times New Roman"/>
          <w:szCs w:val="24"/>
        </w:rPr>
        <w:t xml:space="preserve"> politick</w:t>
      </w:r>
      <w:r w:rsidR="0032033A">
        <w:rPr>
          <w:rFonts w:cs="Times New Roman"/>
          <w:szCs w:val="24"/>
        </w:rPr>
        <w:t>ou</w:t>
      </w:r>
      <w:r w:rsidRPr="00483267">
        <w:rPr>
          <w:rFonts w:cs="Times New Roman"/>
          <w:szCs w:val="24"/>
        </w:rPr>
        <w:t xml:space="preserve"> stran</w:t>
      </w:r>
      <w:r w:rsidR="0032033A">
        <w:rPr>
          <w:rFonts w:cs="Times New Roman"/>
          <w:szCs w:val="24"/>
        </w:rPr>
        <w:t>u</w:t>
      </w:r>
      <w:r w:rsidRPr="00483267">
        <w:rPr>
          <w:rFonts w:cs="Times New Roman"/>
          <w:szCs w:val="24"/>
        </w:rPr>
        <w:t xml:space="preserve"> a starosta</w:t>
      </w:r>
      <w:r w:rsidR="0032033A">
        <w:rPr>
          <w:rFonts w:cs="Times New Roman"/>
          <w:szCs w:val="24"/>
        </w:rPr>
        <w:t xml:space="preserve"> bude</w:t>
      </w:r>
      <w:r w:rsidRPr="00483267">
        <w:rPr>
          <w:rFonts w:cs="Times New Roman"/>
          <w:szCs w:val="24"/>
        </w:rPr>
        <w:t xml:space="preserve"> zástupce strany odlišné</w:t>
      </w:r>
      <w:r w:rsidR="003952FD" w:rsidRPr="00483267">
        <w:rPr>
          <w:rFonts w:cs="Times New Roman"/>
          <w:szCs w:val="24"/>
        </w:rPr>
        <w:t>, m</w:t>
      </w:r>
      <w:r w:rsidRPr="00483267">
        <w:rPr>
          <w:rFonts w:cs="Times New Roman"/>
          <w:szCs w:val="24"/>
        </w:rPr>
        <w:t>ohlo by dojít ke ztížení výkonu obou těchto funkcí</w:t>
      </w:r>
      <w:r w:rsidR="008C341A" w:rsidRPr="00483267">
        <w:rPr>
          <w:rFonts w:cs="Times New Roman"/>
          <w:szCs w:val="24"/>
        </w:rPr>
        <w:t xml:space="preserve"> a následn</w:t>
      </w:r>
      <w:r w:rsidR="0032033A">
        <w:rPr>
          <w:rFonts w:cs="Times New Roman"/>
          <w:szCs w:val="24"/>
        </w:rPr>
        <w:t>ě</w:t>
      </w:r>
      <w:r w:rsidR="008C341A" w:rsidRPr="00483267">
        <w:rPr>
          <w:rFonts w:cs="Times New Roman"/>
          <w:szCs w:val="24"/>
        </w:rPr>
        <w:t xml:space="preserve"> ke zpomalení rozvoje obce</w:t>
      </w:r>
      <w:r w:rsidR="00980C02">
        <w:rPr>
          <w:rFonts w:cs="Times New Roman"/>
          <w:szCs w:val="24"/>
        </w:rPr>
        <w:t>.</w:t>
      </w:r>
      <w:r w:rsidR="008C341A" w:rsidRPr="00483267">
        <w:rPr>
          <w:rStyle w:val="Znakapoznpodarou"/>
          <w:rFonts w:cs="Times New Roman"/>
          <w:szCs w:val="24"/>
        </w:rPr>
        <w:footnoteReference w:id="144"/>
      </w:r>
      <w:r w:rsidRPr="00483267">
        <w:rPr>
          <w:rFonts w:cs="Times New Roman"/>
          <w:szCs w:val="24"/>
        </w:rPr>
        <w:t xml:space="preserve"> </w:t>
      </w:r>
    </w:p>
    <w:p w14:paraId="298E05FF" w14:textId="4AC6E0CF" w:rsidR="00A2642C" w:rsidRPr="00483267" w:rsidRDefault="00F3771A" w:rsidP="00483267">
      <w:pPr>
        <w:spacing w:after="0" w:line="360" w:lineRule="auto"/>
        <w:ind w:firstLine="708"/>
        <w:rPr>
          <w:rFonts w:cs="Times New Roman"/>
          <w:szCs w:val="24"/>
        </w:rPr>
      </w:pPr>
      <w:r w:rsidRPr="00483267">
        <w:rPr>
          <w:rFonts w:cs="Times New Roman"/>
          <w:szCs w:val="24"/>
        </w:rPr>
        <w:t>Dalším problém může být, že lidé volí osoby, které jsou znám</w:t>
      </w:r>
      <w:r w:rsidR="000C098C" w:rsidRPr="00483267">
        <w:rPr>
          <w:rFonts w:cs="Times New Roman"/>
          <w:szCs w:val="24"/>
        </w:rPr>
        <w:t>é</w:t>
      </w:r>
      <w:r w:rsidR="00963E40" w:rsidRPr="00483267">
        <w:rPr>
          <w:rFonts w:cs="Times New Roman"/>
          <w:szCs w:val="24"/>
        </w:rPr>
        <w:t xml:space="preserve">. Hodně jsou ovlivněni </w:t>
      </w:r>
      <w:r w:rsidR="0032033A">
        <w:rPr>
          <w:rFonts w:cs="Times New Roman"/>
          <w:szCs w:val="24"/>
        </w:rPr>
        <w:t xml:space="preserve">svými </w:t>
      </w:r>
      <w:r w:rsidR="00FA46B0" w:rsidRPr="00483267">
        <w:rPr>
          <w:rFonts w:cs="Times New Roman"/>
          <w:szCs w:val="24"/>
        </w:rPr>
        <w:t>osobní</w:t>
      </w:r>
      <w:r w:rsidR="00963E40" w:rsidRPr="00483267">
        <w:rPr>
          <w:rFonts w:cs="Times New Roman"/>
          <w:szCs w:val="24"/>
        </w:rPr>
        <w:t>mi</w:t>
      </w:r>
      <w:r w:rsidR="00FA46B0" w:rsidRPr="00483267">
        <w:rPr>
          <w:rFonts w:cs="Times New Roman"/>
          <w:szCs w:val="24"/>
        </w:rPr>
        <w:t xml:space="preserve"> sympatie</w:t>
      </w:r>
      <w:r w:rsidR="00963E40" w:rsidRPr="00483267">
        <w:rPr>
          <w:rFonts w:cs="Times New Roman"/>
          <w:szCs w:val="24"/>
        </w:rPr>
        <w:t>mi</w:t>
      </w:r>
      <w:r w:rsidR="00FA46B0" w:rsidRPr="00483267">
        <w:rPr>
          <w:rFonts w:cs="Times New Roman"/>
          <w:szCs w:val="24"/>
        </w:rPr>
        <w:t xml:space="preserve"> </w:t>
      </w:r>
      <w:r w:rsidR="00963E40" w:rsidRPr="00483267">
        <w:rPr>
          <w:rFonts w:cs="Times New Roman"/>
          <w:szCs w:val="24"/>
        </w:rPr>
        <w:t>či</w:t>
      </w:r>
      <w:r w:rsidR="00FA46B0" w:rsidRPr="00483267">
        <w:rPr>
          <w:rFonts w:cs="Times New Roman"/>
          <w:szCs w:val="24"/>
        </w:rPr>
        <w:t xml:space="preserve"> antipatie</w:t>
      </w:r>
      <w:r w:rsidR="0032033A">
        <w:rPr>
          <w:rFonts w:cs="Times New Roman"/>
          <w:szCs w:val="24"/>
        </w:rPr>
        <w:t>mi</w:t>
      </w:r>
      <w:r w:rsidR="00FA46B0" w:rsidRPr="00483267">
        <w:rPr>
          <w:rFonts w:cs="Times New Roman"/>
          <w:szCs w:val="24"/>
        </w:rPr>
        <w:t xml:space="preserve"> k</w:t>
      </w:r>
      <w:r w:rsidR="00D66DED">
        <w:rPr>
          <w:rFonts w:cs="Times New Roman"/>
          <w:szCs w:val="24"/>
        </w:rPr>
        <w:t> </w:t>
      </w:r>
      <w:r w:rsidR="00FA46B0" w:rsidRPr="00483267">
        <w:rPr>
          <w:rFonts w:cs="Times New Roman"/>
          <w:szCs w:val="24"/>
        </w:rPr>
        <w:t>ni</w:t>
      </w:r>
      <w:r w:rsidR="00963E40" w:rsidRPr="00483267">
        <w:rPr>
          <w:rFonts w:cs="Times New Roman"/>
          <w:szCs w:val="24"/>
        </w:rPr>
        <w:t>m</w:t>
      </w:r>
      <w:r w:rsidR="00D66DED">
        <w:rPr>
          <w:rFonts w:cs="Times New Roman"/>
          <w:szCs w:val="24"/>
        </w:rPr>
        <w:t>,</w:t>
      </w:r>
      <w:r w:rsidRPr="00483267">
        <w:rPr>
          <w:rFonts w:cs="Times New Roman"/>
          <w:szCs w:val="24"/>
        </w:rPr>
        <w:t xml:space="preserve"> a ne vždy přemýšlí nad tím, </w:t>
      </w:r>
      <w:r w:rsidR="0032033A">
        <w:rPr>
          <w:rFonts w:cs="Times New Roman"/>
          <w:szCs w:val="24"/>
        </w:rPr>
        <w:t>zda jsou tyto osoby</w:t>
      </w:r>
      <w:r w:rsidRPr="00483267">
        <w:rPr>
          <w:rFonts w:cs="Times New Roman"/>
          <w:szCs w:val="24"/>
        </w:rPr>
        <w:t xml:space="preserve"> pro výkon funkce</w:t>
      </w:r>
      <w:r w:rsidR="0032033A">
        <w:rPr>
          <w:rFonts w:cs="Times New Roman"/>
          <w:szCs w:val="24"/>
        </w:rPr>
        <w:t xml:space="preserve"> starosty</w:t>
      </w:r>
      <w:r w:rsidR="0058406B">
        <w:rPr>
          <w:rFonts w:cs="Times New Roman"/>
          <w:szCs w:val="24"/>
        </w:rPr>
        <w:t xml:space="preserve"> vhodní. </w:t>
      </w:r>
      <w:bookmarkStart w:id="73" w:name="_GoBack"/>
      <w:bookmarkEnd w:id="73"/>
      <w:r w:rsidR="003952FD" w:rsidRPr="00483267">
        <w:rPr>
          <w:rFonts w:cs="Times New Roman"/>
          <w:szCs w:val="24"/>
        </w:rPr>
        <w:t>S tím by</w:t>
      </w:r>
      <w:r w:rsidR="00FA46B0" w:rsidRPr="00483267">
        <w:rPr>
          <w:rFonts w:cs="Times New Roman"/>
          <w:szCs w:val="24"/>
        </w:rPr>
        <w:t xml:space="preserve"> podle některých starostů mohlo být </w:t>
      </w:r>
      <w:r w:rsidR="003952FD" w:rsidRPr="00483267">
        <w:rPr>
          <w:rFonts w:cs="Times New Roman"/>
          <w:szCs w:val="24"/>
        </w:rPr>
        <w:t xml:space="preserve">spojené </w:t>
      </w:r>
      <w:r w:rsidR="00FA46B0" w:rsidRPr="00483267">
        <w:rPr>
          <w:rFonts w:cs="Times New Roman"/>
          <w:szCs w:val="24"/>
        </w:rPr>
        <w:t>i kupování si hlasů od ostatních obyvatel obce</w:t>
      </w:r>
      <w:r w:rsidR="00980C02">
        <w:rPr>
          <w:rFonts w:cs="Times New Roman"/>
          <w:szCs w:val="24"/>
        </w:rPr>
        <w:t>.</w:t>
      </w:r>
      <w:r w:rsidR="00FA46B0" w:rsidRPr="00483267">
        <w:rPr>
          <w:rStyle w:val="Znakapoznpodarou"/>
          <w:rFonts w:cs="Times New Roman"/>
          <w:szCs w:val="24"/>
        </w:rPr>
        <w:footnoteReference w:id="145"/>
      </w:r>
    </w:p>
    <w:p w14:paraId="4888DAE2" w14:textId="3F98F89C" w:rsidR="00562B85" w:rsidRDefault="005A0C44" w:rsidP="00483267">
      <w:pPr>
        <w:spacing w:after="0" w:line="360" w:lineRule="auto"/>
        <w:ind w:firstLine="708"/>
        <w:rPr>
          <w:rFonts w:cs="Times New Roman"/>
          <w:szCs w:val="24"/>
        </w:rPr>
      </w:pPr>
      <w:r w:rsidRPr="00483267">
        <w:rPr>
          <w:rFonts w:cs="Times New Roman"/>
          <w:szCs w:val="24"/>
        </w:rPr>
        <w:t xml:space="preserve">Navíc </w:t>
      </w:r>
      <w:r w:rsidR="0032033A">
        <w:rPr>
          <w:rFonts w:cs="Times New Roman"/>
          <w:szCs w:val="24"/>
        </w:rPr>
        <w:t xml:space="preserve">by </w:t>
      </w:r>
      <w:r w:rsidRPr="00483267">
        <w:rPr>
          <w:rFonts w:cs="Times New Roman"/>
          <w:szCs w:val="24"/>
        </w:rPr>
        <w:t>v případě rozšiřování prav</w:t>
      </w:r>
      <w:r w:rsidR="0048595F" w:rsidRPr="00483267">
        <w:rPr>
          <w:rFonts w:cs="Times New Roman"/>
          <w:szCs w:val="24"/>
        </w:rPr>
        <w:t>o</w:t>
      </w:r>
      <w:r w:rsidRPr="00483267">
        <w:rPr>
          <w:rFonts w:cs="Times New Roman"/>
          <w:szCs w:val="24"/>
        </w:rPr>
        <w:t xml:space="preserve">mocí </w:t>
      </w:r>
      <w:r w:rsidR="0032033A">
        <w:rPr>
          <w:rFonts w:cs="Times New Roman"/>
          <w:szCs w:val="24"/>
        </w:rPr>
        <w:t xml:space="preserve">starosty </w:t>
      </w:r>
      <w:r w:rsidRPr="00483267">
        <w:rPr>
          <w:rFonts w:cs="Times New Roman"/>
          <w:szCs w:val="24"/>
        </w:rPr>
        <w:t>docházelo k</w:t>
      </w:r>
      <w:r w:rsidR="0032033A">
        <w:rPr>
          <w:rFonts w:cs="Times New Roman"/>
          <w:szCs w:val="24"/>
        </w:rPr>
        <w:t xml:space="preserve"> jeho </w:t>
      </w:r>
      <w:r w:rsidRPr="00483267">
        <w:rPr>
          <w:rFonts w:cs="Times New Roman"/>
          <w:szCs w:val="24"/>
        </w:rPr>
        <w:t>vyšší vytíženosti a</w:t>
      </w:r>
      <w:r w:rsidR="00267C19">
        <w:rPr>
          <w:rFonts w:cs="Times New Roman"/>
          <w:szCs w:val="24"/>
        </w:rPr>
        <w:t> </w:t>
      </w:r>
      <w:r w:rsidRPr="00483267">
        <w:rPr>
          <w:rFonts w:cs="Times New Roman"/>
          <w:szCs w:val="24"/>
        </w:rPr>
        <w:t>k častějšímu uvolnění starosty z jeho dosavadní pracovní pozice. T</w:t>
      </w:r>
      <w:r w:rsidR="00963E40" w:rsidRPr="00483267">
        <w:rPr>
          <w:rFonts w:cs="Times New Roman"/>
          <w:szCs w:val="24"/>
        </w:rPr>
        <w:t xml:space="preserve">ato skutečnost </w:t>
      </w:r>
      <w:r w:rsidRPr="00483267">
        <w:rPr>
          <w:rFonts w:cs="Times New Roman"/>
          <w:szCs w:val="24"/>
        </w:rPr>
        <w:t>by měl</w:t>
      </w:r>
      <w:r w:rsidR="00963E40" w:rsidRPr="00483267">
        <w:rPr>
          <w:rFonts w:cs="Times New Roman"/>
          <w:szCs w:val="24"/>
        </w:rPr>
        <w:t>a</w:t>
      </w:r>
      <w:r w:rsidRPr="00483267">
        <w:rPr>
          <w:rFonts w:cs="Times New Roman"/>
          <w:szCs w:val="24"/>
        </w:rPr>
        <w:t xml:space="preserve"> za</w:t>
      </w:r>
      <w:r w:rsidR="0032033A">
        <w:rPr>
          <w:rFonts w:cs="Times New Roman"/>
          <w:szCs w:val="24"/>
        </w:rPr>
        <w:t> </w:t>
      </w:r>
      <w:r w:rsidR="00963E40" w:rsidRPr="00483267">
        <w:rPr>
          <w:rFonts w:cs="Times New Roman"/>
          <w:szCs w:val="24"/>
        </w:rPr>
        <w:t>nás</w:t>
      </w:r>
      <w:r w:rsidRPr="00483267">
        <w:rPr>
          <w:rFonts w:cs="Times New Roman"/>
          <w:szCs w:val="24"/>
        </w:rPr>
        <w:t>ledek zvýšení výdajů obce</w:t>
      </w:r>
      <w:r w:rsidR="00963E40" w:rsidRPr="00483267">
        <w:rPr>
          <w:rFonts w:cs="Times New Roman"/>
          <w:szCs w:val="24"/>
        </w:rPr>
        <w:t>, protože by mu jako uvolněnému starostovi musely být vypláceny odměny</w:t>
      </w:r>
      <w:r w:rsidRPr="00483267">
        <w:rPr>
          <w:rFonts w:cs="Times New Roman"/>
          <w:szCs w:val="24"/>
        </w:rPr>
        <w:t xml:space="preserve">. </w:t>
      </w:r>
      <w:r w:rsidR="00A2642C" w:rsidRPr="00483267">
        <w:rPr>
          <w:rFonts w:cs="Times New Roman"/>
          <w:szCs w:val="24"/>
        </w:rPr>
        <w:t>Navíc i místní referenda jsou financován</w:t>
      </w:r>
      <w:r w:rsidR="0032033A">
        <w:rPr>
          <w:rFonts w:cs="Times New Roman"/>
          <w:szCs w:val="24"/>
        </w:rPr>
        <w:t>a</w:t>
      </w:r>
      <w:r w:rsidR="00A2642C" w:rsidRPr="00483267">
        <w:rPr>
          <w:rFonts w:cs="Times New Roman"/>
          <w:szCs w:val="24"/>
        </w:rPr>
        <w:t xml:space="preserve"> z rozpočtu obce, a proto by se </w:t>
      </w:r>
      <w:r w:rsidR="00A2642C" w:rsidRPr="00D66DED">
        <w:rPr>
          <w:rFonts w:cs="Times New Roman"/>
          <w:szCs w:val="24"/>
        </w:rPr>
        <w:t>s</w:t>
      </w:r>
      <w:r w:rsidR="0032033A" w:rsidRPr="00D66DED">
        <w:rPr>
          <w:rFonts w:cs="Times New Roman"/>
          <w:szCs w:val="24"/>
        </w:rPr>
        <w:t> </w:t>
      </w:r>
      <w:r w:rsidR="00A2642C" w:rsidRPr="00D66DED">
        <w:rPr>
          <w:rFonts w:cs="Times New Roman"/>
          <w:szCs w:val="24"/>
        </w:rPr>
        <w:t>n</w:t>
      </w:r>
      <w:r w:rsidR="00D66DED" w:rsidRPr="00D66DED">
        <w:rPr>
          <w:rFonts w:cs="Times New Roman"/>
          <w:szCs w:val="24"/>
        </w:rPr>
        <w:t>imi</w:t>
      </w:r>
      <w:r w:rsidR="00A2642C" w:rsidRPr="00D66DED">
        <w:rPr>
          <w:rFonts w:cs="Times New Roman"/>
          <w:szCs w:val="24"/>
        </w:rPr>
        <w:t xml:space="preserve"> </w:t>
      </w:r>
      <w:r w:rsidR="00A2642C" w:rsidRPr="00483267">
        <w:rPr>
          <w:rFonts w:cs="Times New Roman"/>
          <w:szCs w:val="24"/>
        </w:rPr>
        <w:t xml:space="preserve">mělo zacházet obezřetně. </w:t>
      </w:r>
      <w:r w:rsidR="0048595F" w:rsidRPr="00483267">
        <w:rPr>
          <w:rFonts w:cs="Times New Roman"/>
          <w:szCs w:val="24"/>
        </w:rPr>
        <w:t>S</w:t>
      </w:r>
      <w:r w:rsidR="00D66DED">
        <w:rPr>
          <w:rFonts w:cs="Times New Roman"/>
          <w:szCs w:val="24"/>
        </w:rPr>
        <w:t>polečně se</w:t>
      </w:r>
      <w:r w:rsidR="00A2642C" w:rsidRPr="00483267">
        <w:rPr>
          <w:rFonts w:cs="Times New Roman"/>
          <w:szCs w:val="24"/>
        </w:rPr>
        <w:t xml:space="preserve"> zvýšením výdajů</w:t>
      </w:r>
      <w:r w:rsidR="00D66DED">
        <w:rPr>
          <w:rFonts w:cs="Times New Roman"/>
          <w:szCs w:val="24"/>
        </w:rPr>
        <w:t xml:space="preserve"> obecních</w:t>
      </w:r>
      <w:r w:rsidR="0032033A">
        <w:rPr>
          <w:rFonts w:cs="Times New Roman"/>
          <w:color w:val="FF0000"/>
          <w:szCs w:val="24"/>
        </w:rPr>
        <w:t xml:space="preserve"> </w:t>
      </w:r>
      <w:r w:rsidR="00963E40" w:rsidRPr="00483267">
        <w:rPr>
          <w:rFonts w:cs="Times New Roman"/>
          <w:szCs w:val="24"/>
        </w:rPr>
        <w:t>souvisí</w:t>
      </w:r>
      <w:r w:rsidR="0048595F" w:rsidRPr="00483267">
        <w:rPr>
          <w:rFonts w:cs="Times New Roman"/>
          <w:szCs w:val="24"/>
        </w:rPr>
        <w:t xml:space="preserve"> i možné zv</w:t>
      </w:r>
      <w:r w:rsidR="00D66DED">
        <w:rPr>
          <w:rFonts w:cs="Times New Roman"/>
          <w:szCs w:val="24"/>
        </w:rPr>
        <w:t>ýšení</w:t>
      </w:r>
      <w:r w:rsidR="0048595F" w:rsidRPr="00483267">
        <w:rPr>
          <w:rFonts w:cs="Times New Roman"/>
          <w:szCs w:val="24"/>
        </w:rPr>
        <w:t xml:space="preserve"> výdajů</w:t>
      </w:r>
      <w:r w:rsidR="00A2642C" w:rsidRPr="00483267">
        <w:rPr>
          <w:rFonts w:cs="Times New Roman"/>
          <w:szCs w:val="24"/>
        </w:rPr>
        <w:t xml:space="preserve"> státních</w:t>
      </w:r>
      <w:r w:rsidR="0048595F" w:rsidRPr="00483267">
        <w:rPr>
          <w:rFonts w:cs="Times New Roman"/>
          <w:szCs w:val="24"/>
        </w:rPr>
        <w:t>. V případě odvolání starosty během jeho mandát</w:t>
      </w:r>
      <w:r w:rsidR="00D66DED">
        <w:rPr>
          <w:rFonts w:cs="Times New Roman"/>
          <w:szCs w:val="24"/>
        </w:rPr>
        <w:t>u</w:t>
      </w:r>
      <w:r w:rsidR="0048595F" w:rsidRPr="00483267">
        <w:rPr>
          <w:rFonts w:cs="Times New Roman"/>
          <w:szCs w:val="24"/>
        </w:rPr>
        <w:t xml:space="preserve"> </w:t>
      </w:r>
      <w:r w:rsidR="00963E40" w:rsidRPr="00483267">
        <w:rPr>
          <w:rFonts w:cs="Times New Roman"/>
          <w:szCs w:val="24"/>
        </w:rPr>
        <w:t xml:space="preserve">by </w:t>
      </w:r>
      <w:r w:rsidR="0048595F" w:rsidRPr="00483267">
        <w:rPr>
          <w:rFonts w:cs="Times New Roman"/>
          <w:szCs w:val="24"/>
        </w:rPr>
        <w:t>musel</w:t>
      </w:r>
      <w:r w:rsidR="00963E40" w:rsidRPr="00483267">
        <w:rPr>
          <w:rFonts w:cs="Times New Roman"/>
          <w:szCs w:val="24"/>
        </w:rPr>
        <w:t xml:space="preserve">y </w:t>
      </w:r>
      <w:r w:rsidR="0048595F" w:rsidRPr="00483267">
        <w:rPr>
          <w:rFonts w:cs="Times New Roman"/>
          <w:szCs w:val="24"/>
        </w:rPr>
        <w:t xml:space="preserve">být zorganizovány nové volby, které </w:t>
      </w:r>
      <w:r w:rsidR="00A2642C" w:rsidRPr="00483267">
        <w:rPr>
          <w:rFonts w:cs="Times New Roman"/>
          <w:szCs w:val="24"/>
        </w:rPr>
        <w:t xml:space="preserve">jsou již </w:t>
      </w:r>
      <w:r w:rsidR="0048595F" w:rsidRPr="00483267">
        <w:rPr>
          <w:rFonts w:cs="Times New Roman"/>
          <w:szCs w:val="24"/>
        </w:rPr>
        <w:t>financ</w:t>
      </w:r>
      <w:r w:rsidR="00A2642C" w:rsidRPr="00483267">
        <w:rPr>
          <w:rFonts w:cs="Times New Roman"/>
          <w:szCs w:val="24"/>
        </w:rPr>
        <w:t>ovány</w:t>
      </w:r>
      <w:r w:rsidR="0048595F" w:rsidRPr="00483267">
        <w:rPr>
          <w:rFonts w:cs="Times New Roman"/>
          <w:szCs w:val="24"/>
        </w:rPr>
        <w:t xml:space="preserve"> stát</w:t>
      </w:r>
      <w:r w:rsidR="00A2642C" w:rsidRPr="00483267">
        <w:rPr>
          <w:rFonts w:cs="Times New Roman"/>
          <w:szCs w:val="24"/>
        </w:rPr>
        <w:t>em</w:t>
      </w:r>
      <w:r w:rsidR="00980C02">
        <w:rPr>
          <w:rFonts w:cs="Times New Roman"/>
          <w:szCs w:val="24"/>
        </w:rPr>
        <w:t>.</w:t>
      </w:r>
      <w:r w:rsidR="0048595F" w:rsidRPr="00483267">
        <w:rPr>
          <w:rStyle w:val="Znakapoznpodarou"/>
          <w:rFonts w:cs="Times New Roman"/>
          <w:szCs w:val="24"/>
        </w:rPr>
        <w:footnoteReference w:id="146"/>
      </w:r>
      <w:r w:rsidR="0048595F" w:rsidRPr="00483267">
        <w:rPr>
          <w:rFonts w:cs="Times New Roman"/>
          <w:szCs w:val="24"/>
        </w:rPr>
        <w:t xml:space="preserve"> </w:t>
      </w:r>
      <w:r w:rsidRPr="00483267">
        <w:rPr>
          <w:rFonts w:cs="Times New Roman"/>
          <w:szCs w:val="24"/>
        </w:rPr>
        <w:t xml:space="preserve"> </w:t>
      </w:r>
    </w:p>
    <w:p w14:paraId="2D7131C6" w14:textId="02A4CD95" w:rsidR="00336474" w:rsidRPr="00483267" w:rsidRDefault="00175726" w:rsidP="00483267">
      <w:pPr>
        <w:spacing w:after="0" w:line="360" w:lineRule="auto"/>
        <w:ind w:firstLine="708"/>
        <w:rPr>
          <w:rFonts w:cs="Times New Roman"/>
          <w:szCs w:val="24"/>
        </w:rPr>
      </w:pPr>
      <w:r>
        <w:rPr>
          <w:rFonts w:cs="Times New Roman"/>
          <w:szCs w:val="24"/>
        </w:rPr>
        <w:t xml:space="preserve">Plně souhlasím s usnesením Poslanecké sněmovny, protože si nemyslí, </w:t>
      </w:r>
      <w:r w:rsidR="00336474">
        <w:rPr>
          <w:rFonts w:cs="Times New Roman"/>
          <w:szCs w:val="24"/>
        </w:rPr>
        <w:t xml:space="preserve">že </w:t>
      </w:r>
      <w:r>
        <w:rPr>
          <w:rFonts w:cs="Times New Roman"/>
          <w:szCs w:val="24"/>
        </w:rPr>
        <w:t>by v současné situaci</w:t>
      </w:r>
      <w:r w:rsidR="00336474">
        <w:rPr>
          <w:rFonts w:cs="Times New Roman"/>
          <w:szCs w:val="24"/>
        </w:rPr>
        <w:t xml:space="preserve"> </w:t>
      </w:r>
      <w:r>
        <w:rPr>
          <w:rFonts w:cs="Times New Roman"/>
          <w:szCs w:val="24"/>
        </w:rPr>
        <w:t xml:space="preserve">bylo </w:t>
      </w:r>
      <w:r w:rsidR="00336474">
        <w:rPr>
          <w:rFonts w:cs="Times New Roman"/>
          <w:szCs w:val="24"/>
        </w:rPr>
        <w:t xml:space="preserve">vhodné </w:t>
      </w:r>
      <w:r w:rsidR="00093858">
        <w:rPr>
          <w:rFonts w:cs="Times New Roman"/>
          <w:szCs w:val="24"/>
        </w:rPr>
        <w:t>t</w:t>
      </w:r>
      <w:r>
        <w:rPr>
          <w:rFonts w:cs="Times New Roman"/>
          <w:szCs w:val="24"/>
        </w:rPr>
        <w:t xml:space="preserve">ento ústavní návrh </w:t>
      </w:r>
      <w:r w:rsidR="0032033A">
        <w:rPr>
          <w:rFonts w:cs="Times New Roman"/>
          <w:szCs w:val="24"/>
        </w:rPr>
        <w:t>schválit</w:t>
      </w:r>
      <w:r w:rsidR="00C07E49">
        <w:rPr>
          <w:rFonts w:cs="Times New Roman"/>
          <w:szCs w:val="24"/>
        </w:rPr>
        <w:t>, když k němu není vypracován prováděcí zákon</w:t>
      </w:r>
      <w:r>
        <w:rPr>
          <w:rFonts w:cs="Times New Roman"/>
          <w:szCs w:val="24"/>
        </w:rPr>
        <w:t>. Celkově se zavedením přímé volby příliš nesouhlasím a hlavně z důvodu posilování</w:t>
      </w:r>
      <w:r w:rsidR="00336474">
        <w:rPr>
          <w:rFonts w:cs="Times New Roman"/>
          <w:szCs w:val="24"/>
        </w:rPr>
        <w:t xml:space="preserve"> starostových pravomocí</w:t>
      </w:r>
      <w:r w:rsidR="005258FC">
        <w:rPr>
          <w:rFonts w:cs="Times New Roman"/>
          <w:szCs w:val="24"/>
        </w:rPr>
        <w:t xml:space="preserve">, </w:t>
      </w:r>
      <w:r w:rsidR="00336474">
        <w:rPr>
          <w:rFonts w:cs="Times New Roman"/>
          <w:szCs w:val="24"/>
        </w:rPr>
        <w:t xml:space="preserve">ke kterým by pravděpodobně došlo, </w:t>
      </w:r>
      <w:r>
        <w:rPr>
          <w:rFonts w:cs="Times New Roman"/>
          <w:szCs w:val="24"/>
        </w:rPr>
        <w:t xml:space="preserve">ve spojitosti s nimi </w:t>
      </w:r>
      <w:r w:rsidR="00336474">
        <w:rPr>
          <w:rFonts w:cs="Times New Roman"/>
          <w:szCs w:val="24"/>
        </w:rPr>
        <w:t>by mohlo docházet i ke</w:t>
      </w:r>
      <w:r w:rsidR="0032033A">
        <w:rPr>
          <w:rFonts w:cs="Times New Roman"/>
          <w:szCs w:val="24"/>
        </w:rPr>
        <w:t> </w:t>
      </w:r>
      <w:r w:rsidR="00336474">
        <w:rPr>
          <w:rFonts w:cs="Times New Roman"/>
          <w:szCs w:val="24"/>
        </w:rPr>
        <w:t xml:space="preserve">konfliktům mezi jednotlivými orgány obce a zbytečně by to narušovalo již poměrně dobře zaběhlý systém. </w:t>
      </w:r>
    </w:p>
    <w:p w14:paraId="1E536124" w14:textId="7C666458" w:rsidR="00DA4B5C" w:rsidRPr="00483267" w:rsidRDefault="00336474" w:rsidP="00244ABD">
      <w:pPr>
        <w:pStyle w:val="Nadpis1"/>
        <w:numPr>
          <w:ilvl w:val="0"/>
          <w:numId w:val="0"/>
        </w:numPr>
        <w:spacing w:line="360" w:lineRule="auto"/>
        <w:rPr>
          <w:rFonts w:cs="Times New Roman"/>
          <w:b w:val="0"/>
          <w:color w:val="000000" w:themeColor="text1"/>
          <w:sz w:val="24"/>
          <w:szCs w:val="24"/>
        </w:rPr>
      </w:pPr>
      <w:bookmarkStart w:id="74" w:name="_Toc4506031"/>
      <w:r w:rsidRPr="00483267">
        <w:rPr>
          <w:rFonts w:cs="Times New Roman"/>
          <w:caps w:val="0"/>
          <w:color w:val="000000" w:themeColor="text1"/>
        </w:rPr>
        <w:lastRenderedPageBreak/>
        <w:t>Závěr</w:t>
      </w:r>
      <w:bookmarkEnd w:id="74"/>
      <w:r w:rsidRPr="00483267">
        <w:rPr>
          <w:rFonts w:cs="Times New Roman"/>
          <w:caps w:val="0"/>
          <w:color w:val="000000" w:themeColor="text1"/>
        </w:rPr>
        <w:t xml:space="preserve"> </w:t>
      </w:r>
    </w:p>
    <w:p w14:paraId="7FC270D3" w14:textId="7705F546" w:rsidR="00BB2459" w:rsidRPr="00B22EC0" w:rsidRDefault="0011392A" w:rsidP="00483267">
      <w:pPr>
        <w:spacing w:after="0" w:line="360" w:lineRule="auto"/>
        <w:ind w:firstLine="708"/>
        <w:rPr>
          <w:rFonts w:cs="Times New Roman"/>
          <w:szCs w:val="24"/>
        </w:rPr>
      </w:pPr>
      <w:r w:rsidRPr="00D66DED">
        <w:rPr>
          <w:rFonts w:cs="Times New Roman"/>
          <w:szCs w:val="24"/>
        </w:rPr>
        <w:t>V závěru celé této práce</w:t>
      </w:r>
      <w:r w:rsidR="00336474" w:rsidRPr="00D66DED">
        <w:rPr>
          <w:rFonts w:cs="Times New Roman"/>
          <w:szCs w:val="24"/>
        </w:rPr>
        <w:t xml:space="preserve"> bych ráda shrnula</w:t>
      </w:r>
      <w:r w:rsidR="00EB26BE" w:rsidRPr="00D66DED">
        <w:rPr>
          <w:rFonts w:cs="Times New Roman"/>
          <w:szCs w:val="24"/>
        </w:rPr>
        <w:t xml:space="preserve"> </w:t>
      </w:r>
      <w:r w:rsidR="00B93F0F" w:rsidRPr="00D66DED">
        <w:rPr>
          <w:rFonts w:cs="Times New Roman"/>
          <w:szCs w:val="24"/>
        </w:rPr>
        <w:t>stanoviska</w:t>
      </w:r>
      <w:r w:rsidR="00EB26BE" w:rsidRPr="00D66DED">
        <w:rPr>
          <w:rFonts w:cs="Times New Roman"/>
          <w:szCs w:val="24"/>
        </w:rPr>
        <w:t>, ke kterým jsem dospěla, a z</w:t>
      </w:r>
      <w:r w:rsidRPr="00D66DED">
        <w:rPr>
          <w:rFonts w:cs="Times New Roman"/>
          <w:szCs w:val="24"/>
        </w:rPr>
        <w:t xml:space="preserve">odpověděla otázky, které jsem v úvodu této práce položila. </w:t>
      </w:r>
      <w:r w:rsidRPr="00940D84">
        <w:rPr>
          <w:rFonts w:cs="Times New Roman"/>
          <w:szCs w:val="24"/>
        </w:rPr>
        <w:t>V </w:t>
      </w:r>
      <w:r w:rsidR="00EB26BE">
        <w:rPr>
          <w:rFonts w:cs="Times New Roman"/>
          <w:szCs w:val="24"/>
        </w:rPr>
        <w:t>Č</w:t>
      </w:r>
      <w:r w:rsidRPr="00940D84">
        <w:rPr>
          <w:rFonts w:cs="Times New Roman"/>
          <w:szCs w:val="24"/>
        </w:rPr>
        <w:t xml:space="preserve">eské republice </w:t>
      </w:r>
      <w:r w:rsidR="00655FF1" w:rsidRPr="00940D84">
        <w:rPr>
          <w:rFonts w:cs="Times New Roman"/>
          <w:szCs w:val="24"/>
        </w:rPr>
        <w:t>nemáme příliš silné</w:t>
      </w:r>
      <w:r w:rsidRPr="00940D84">
        <w:rPr>
          <w:rFonts w:cs="Times New Roman"/>
          <w:szCs w:val="24"/>
        </w:rPr>
        <w:t xml:space="preserve"> postavení starosty obce vůči ostatním orgánům</w:t>
      </w:r>
      <w:r w:rsidR="00655FF1" w:rsidRPr="00940D84">
        <w:rPr>
          <w:rFonts w:cs="Times New Roman"/>
          <w:szCs w:val="24"/>
        </w:rPr>
        <w:t>. T</w:t>
      </w:r>
      <w:r w:rsidRPr="00940D84">
        <w:rPr>
          <w:rFonts w:cs="Times New Roman"/>
          <w:szCs w:val="24"/>
        </w:rPr>
        <w:t>o</w:t>
      </w:r>
      <w:r w:rsidR="00655FF1" w:rsidRPr="00940D84">
        <w:rPr>
          <w:rFonts w:cs="Times New Roman"/>
          <w:szCs w:val="24"/>
        </w:rPr>
        <w:t xml:space="preserve"> je nejvíce znatelné </w:t>
      </w:r>
      <w:r w:rsidRPr="00940D84">
        <w:rPr>
          <w:rFonts w:cs="Times New Roman"/>
          <w:szCs w:val="24"/>
        </w:rPr>
        <w:t>hlavně</w:t>
      </w:r>
      <w:r w:rsidR="00655FF1" w:rsidRPr="00940D84">
        <w:rPr>
          <w:rFonts w:cs="Times New Roman"/>
          <w:szCs w:val="24"/>
        </w:rPr>
        <w:t xml:space="preserve"> ve vztahu</w:t>
      </w:r>
      <w:r w:rsidRPr="00940D84">
        <w:rPr>
          <w:rFonts w:cs="Times New Roman"/>
          <w:szCs w:val="24"/>
        </w:rPr>
        <w:t xml:space="preserve"> </w:t>
      </w:r>
      <w:r w:rsidR="00093858" w:rsidRPr="00B22EC0">
        <w:rPr>
          <w:rFonts w:cs="Times New Roman"/>
          <w:szCs w:val="24"/>
        </w:rPr>
        <w:t>starosty vůči</w:t>
      </w:r>
      <w:r w:rsidRPr="00B22EC0">
        <w:rPr>
          <w:rFonts w:cs="Times New Roman"/>
          <w:szCs w:val="24"/>
        </w:rPr>
        <w:t xml:space="preserve"> zastupitelstvu, které má postavení nejsilněj</w:t>
      </w:r>
      <w:r w:rsidR="00374A51" w:rsidRPr="00B22EC0">
        <w:rPr>
          <w:rFonts w:cs="Times New Roman"/>
          <w:szCs w:val="24"/>
        </w:rPr>
        <w:t>ší.</w:t>
      </w:r>
      <w:r w:rsidR="00786744" w:rsidRPr="00B22EC0">
        <w:rPr>
          <w:rFonts w:cs="Times New Roman"/>
          <w:szCs w:val="24"/>
        </w:rPr>
        <w:t xml:space="preserve"> </w:t>
      </w:r>
      <w:r w:rsidR="00374A51" w:rsidRPr="00B22EC0">
        <w:rPr>
          <w:rFonts w:cs="Times New Roman"/>
          <w:szCs w:val="24"/>
        </w:rPr>
        <w:t>Tato skutečnost</w:t>
      </w:r>
      <w:r w:rsidR="009428CB" w:rsidRPr="00B22EC0">
        <w:rPr>
          <w:rFonts w:cs="Times New Roman"/>
          <w:szCs w:val="24"/>
        </w:rPr>
        <w:t xml:space="preserve"> vyplývá z Ú</w:t>
      </w:r>
      <w:r w:rsidR="00374A51" w:rsidRPr="00B22EC0">
        <w:rPr>
          <w:rFonts w:cs="Times New Roman"/>
          <w:szCs w:val="24"/>
        </w:rPr>
        <w:t>stavy</w:t>
      </w:r>
      <w:r w:rsidR="00786744" w:rsidRPr="00B22EC0">
        <w:rPr>
          <w:rFonts w:cs="Times New Roman"/>
          <w:szCs w:val="24"/>
        </w:rPr>
        <w:t xml:space="preserve">, </w:t>
      </w:r>
      <w:r w:rsidR="00374A51" w:rsidRPr="00B22EC0">
        <w:rPr>
          <w:rFonts w:cs="Times New Roman"/>
          <w:szCs w:val="24"/>
        </w:rPr>
        <w:t xml:space="preserve">kde </w:t>
      </w:r>
      <w:r w:rsidR="00655FF1" w:rsidRPr="00B22EC0">
        <w:rPr>
          <w:rFonts w:cs="Times New Roman"/>
          <w:szCs w:val="24"/>
        </w:rPr>
        <w:t>je</w:t>
      </w:r>
      <w:r w:rsidR="00D66DED" w:rsidRPr="00B22EC0">
        <w:rPr>
          <w:rFonts w:cs="Times New Roman"/>
          <w:szCs w:val="24"/>
        </w:rPr>
        <w:t xml:space="preserve"> </w:t>
      </w:r>
      <w:r w:rsidR="00B22EC0" w:rsidRPr="00B22EC0">
        <w:rPr>
          <w:rFonts w:cs="Times New Roman"/>
          <w:szCs w:val="24"/>
        </w:rPr>
        <w:t xml:space="preserve">právně </w:t>
      </w:r>
      <w:r w:rsidR="00D66DED" w:rsidRPr="00B22EC0">
        <w:rPr>
          <w:rFonts w:cs="Times New Roman"/>
          <w:szCs w:val="24"/>
        </w:rPr>
        <w:t>zakotveno pouze</w:t>
      </w:r>
      <w:r w:rsidR="00655FF1" w:rsidRPr="00B22EC0">
        <w:rPr>
          <w:rFonts w:cs="Times New Roman"/>
          <w:szCs w:val="24"/>
        </w:rPr>
        <w:t xml:space="preserve"> </w:t>
      </w:r>
      <w:r w:rsidR="00374A51" w:rsidRPr="00B22EC0">
        <w:rPr>
          <w:rFonts w:cs="Times New Roman"/>
          <w:szCs w:val="24"/>
        </w:rPr>
        <w:t>zastupitelstvo</w:t>
      </w:r>
      <w:r w:rsidR="00B22EC0" w:rsidRPr="00B22EC0">
        <w:rPr>
          <w:rFonts w:cs="Times New Roman"/>
          <w:szCs w:val="24"/>
        </w:rPr>
        <w:t xml:space="preserve">, </w:t>
      </w:r>
      <w:r w:rsidR="00D66DED" w:rsidRPr="00B22EC0">
        <w:rPr>
          <w:rFonts w:cs="Times New Roman"/>
          <w:szCs w:val="24"/>
        </w:rPr>
        <w:t>žádný další orgán obce tam zmíněn není.</w:t>
      </w:r>
      <w:r w:rsidRPr="00B22EC0">
        <w:rPr>
          <w:rFonts w:cs="Times New Roman"/>
          <w:szCs w:val="24"/>
        </w:rPr>
        <w:t xml:space="preserve"> </w:t>
      </w:r>
      <w:r w:rsidR="007D68C1" w:rsidRPr="00B22EC0">
        <w:rPr>
          <w:rFonts w:cs="Times New Roman"/>
          <w:szCs w:val="24"/>
        </w:rPr>
        <w:t xml:space="preserve">Navíc starosta </w:t>
      </w:r>
      <w:r w:rsidR="009428CB" w:rsidRPr="00B22EC0">
        <w:rPr>
          <w:rFonts w:cs="Times New Roman"/>
          <w:szCs w:val="24"/>
        </w:rPr>
        <w:t>je</w:t>
      </w:r>
      <w:r w:rsidR="007D68C1" w:rsidRPr="00B22EC0">
        <w:rPr>
          <w:rFonts w:cs="Times New Roman"/>
          <w:szCs w:val="24"/>
        </w:rPr>
        <w:t xml:space="preserve"> pouhý</w:t>
      </w:r>
      <w:r w:rsidR="009428CB" w:rsidRPr="00B22EC0">
        <w:rPr>
          <w:rFonts w:cs="Times New Roman"/>
          <w:szCs w:val="24"/>
        </w:rPr>
        <w:t>m</w:t>
      </w:r>
      <w:r w:rsidR="007D68C1" w:rsidRPr="00B22EC0">
        <w:rPr>
          <w:rFonts w:cs="Times New Roman"/>
          <w:szCs w:val="24"/>
        </w:rPr>
        <w:t xml:space="preserve"> reprezentant</w:t>
      </w:r>
      <w:r w:rsidR="009428CB" w:rsidRPr="00B22EC0">
        <w:rPr>
          <w:rFonts w:cs="Times New Roman"/>
          <w:szCs w:val="24"/>
        </w:rPr>
        <w:t>em</w:t>
      </w:r>
      <w:r w:rsidR="007D68C1" w:rsidRPr="00B22EC0">
        <w:rPr>
          <w:rFonts w:cs="Times New Roman"/>
          <w:szCs w:val="24"/>
        </w:rPr>
        <w:t xml:space="preserve"> obce navenek</w:t>
      </w:r>
      <w:r w:rsidR="00655FF1" w:rsidRPr="00B22EC0">
        <w:rPr>
          <w:rFonts w:cs="Times New Roman"/>
          <w:szCs w:val="24"/>
        </w:rPr>
        <w:t xml:space="preserve"> </w:t>
      </w:r>
      <w:r w:rsidR="009428CB" w:rsidRPr="00B22EC0">
        <w:rPr>
          <w:rFonts w:cs="Times New Roman"/>
          <w:szCs w:val="24"/>
        </w:rPr>
        <w:t xml:space="preserve">a jako takový </w:t>
      </w:r>
      <w:r w:rsidR="00655FF1" w:rsidRPr="00B22EC0">
        <w:rPr>
          <w:rFonts w:cs="Times New Roman"/>
          <w:szCs w:val="24"/>
        </w:rPr>
        <w:t>nemá možnost</w:t>
      </w:r>
      <w:r w:rsidR="007D68C1" w:rsidRPr="00B22EC0">
        <w:rPr>
          <w:rFonts w:cs="Times New Roman"/>
          <w:szCs w:val="24"/>
        </w:rPr>
        <w:t xml:space="preserve"> vytvář</w:t>
      </w:r>
      <w:r w:rsidR="00655FF1" w:rsidRPr="00B22EC0">
        <w:rPr>
          <w:rFonts w:cs="Times New Roman"/>
          <w:szCs w:val="24"/>
        </w:rPr>
        <w:t>et</w:t>
      </w:r>
      <w:r w:rsidR="007D68C1" w:rsidRPr="00B22EC0">
        <w:rPr>
          <w:rFonts w:cs="Times New Roman"/>
          <w:szCs w:val="24"/>
        </w:rPr>
        <w:t xml:space="preserve"> vůl</w:t>
      </w:r>
      <w:r w:rsidR="00093858" w:rsidRPr="00B22EC0">
        <w:rPr>
          <w:rFonts w:cs="Times New Roman"/>
          <w:szCs w:val="24"/>
        </w:rPr>
        <w:t>i</w:t>
      </w:r>
      <w:r w:rsidR="00B22EC0" w:rsidRPr="00B22EC0">
        <w:rPr>
          <w:rFonts w:cs="Times New Roman"/>
          <w:szCs w:val="24"/>
        </w:rPr>
        <w:t xml:space="preserve"> obce</w:t>
      </w:r>
      <w:r w:rsidR="007D68C1" w:rsidRPr="00B22EC0">
        <w:rPr>
          <w:rFonts w:cs="Times New Roman"/>
          <w:szCs w:val="24"/>
        </w:rPr>
        <w:t>. Ve</w:t>
      </w:r>
      <w:r w:rsidR="00093858" w:rsidRPr="00B22EC0">
        <w:rPr>
          <w:rFonts w:cs="Times New Roman"/>
          <w:szCs w:val="24"/>
        </w:rPr>
        <w:t> </w:t>
      </w:r>
      <w:r w:rsidR="007D68C1" w:rsidRPr="00B22EC0">
        <w:rPr>
          <w:rFonts w:cs="Times New Roman"/>
          <w:szCs w:val="24"/>
        </w:rPr>
        <w:t xml:space="preserve">svých pravomocech je velmi </w:t>
      </w:r>
      <w:r w:rsidR="009428CB" w:rsidRPr="00B22EC0">
        <w:rPr>
          <w:rFonts w:cs="Times New Roman"/>
          <w:szCs w:val="24"/>
        </w:rPr>
        <w:t>omezován právě zastupitelstvem.</w:t>
      </w:r>
      <w:r w:rsidR="007D68C1" w:rsidRPr="00B22EC0">
        <w:rPr>
          <w:rFonts w:cs="Times New Roman"/>
          <w:szCs w:val="24"/>
        </w:rPr>
        <w:t xml:space="preserve"> </w:t>
      </w:r>
      <w:r w:rsidR="009428CB" w:rsidRPr="00B22EC0">
        <w:rPr>
          <w:rFonts w:cs="Times New Roman"/>
          <w:szCs w:val="24"/>
        </w:rPr>
        <w:t>V</w:t>
      </w:r>
      <w:r w:rsidR="007D68C1" w:rsidRPr="00B22EC0">
        <w:rPr>
          <w:rFonts w:cs="Times New Roman"/>
          <w:szCs w:val="24"/>
        </w:rPr>
        <w:t> případě, že starosta provede úkon, který měl být</w:t>
      </w:r>
      <w:r w:rsidR="00BB2459" w:rsidRPr="00B22EC0">
        <w:rPr>
          <w:rFonts w:cs="Times New Roman"/>
          <w:szCs w:val="24"/>
        </w:rPr>
        <w:t xml:space="preserve"> schválen zastupitelstvem</w:t>
      </w:r>
      <w:r w:rsidR="00655FF1" w:rsidRPr="00B22EC0">
        <w:rPr>
          <w:rFonts w:cs="Times New Roman"/>
          <w:szCs w:val="24"/>
        </w:rPr>
        <w:t xml:space="preserve"> či jiným orgánem obce</w:t>
      </w:r>
      <w:r w:rsidR="00B93F0F" w:rsidRPr="00B22EC0">
        <w:rPr>
          <w:rFonts w:cs="Times New Roman"/>
          <w:szCs w:val="24"/>
        </w:rPr>
        <w:t>,</w:t>
      </w:r>
      <w:r w:rsidR="00F260DD" w:rsidRPr="00B22EC0">
        <w:rPr>
          <w:rFonts w:cs="Times New Roman"/>
          <w:szCs w:val="24"/>
        </w:rPr>
        <w:t xml:space="preserve"> a </w:t>
      </w:r>
      <w:r w:rsidR="00B93F0F" w:rsidRPr="00B22EC0">
        <w:rPr>
          <w:rFonts w:cs="Times New Roman"/>
          <w:szCs w:val="24"/>
        </w:rPr>
        <w:t>s</w:t>
      </w:r>
      <w:r w:rsidR="00F260DD" w:rsidRPr="00B22EC0">
        <w:rPr>
          <w:rFonts w:cs="Times New Roman"/>
          <w:szCs w:val="24"/>
        </w:rPr>
        <w:t>chválen nebyl</w:t>
      </w:r>
      <w:r w:rsidR="00BB2459" w:rsidRPr="00B22EC0">
        <w:rPr>
          <w:rFonts w:cs="Times New Roman"/>
          <w:szCs w:val="24"/>
        </w:rPr>
        <w:t>, je jeho jednání od počátku neplatné</w:t>
      </w:r>
      <w:r w:rsidR="0065771B" w:rsidRPr="00B22EC0">
        <w:rPr>
          <w:rFonts w:cs="Times New Roman"/>
          <w:szCs w:val="24"/>
        </w:rPr>
        <w:t>.</w:t>
      </w:r>
      <w:r w:rsidR="00361CA1" w:rsidRPr="00B22EC0">
        <w:rPr>
          <w:rFonts w:cs="Times New Roman"/>
          <w:szCs w:val="24"/>
        </w:rPr>
        <w:t xml:space="preserve"> Tato situace </w:t>
      </w:r>
      <w:r w:rsidR="009428CB" w:rsidRPr="00B22EC0">
        <w:rPr>
          <w:rFonts w:cs="Times New Roman"/>
          <w:szCs w:val="24"/>
        </w:rPr>
        <w:t>nastane</w:t>
      </w:r>
      <w:r w:rsidR="00361CA1" w:rsidRPr="00B22EC0">
        <w:rPr>
          <w:rFonts w:cs="Times New Roman"/>
          <w:szCs w:val="24"/>
        </w:rPr>
        <w:t xml:space="preserve"> i</w:t>
      </w:r>
      <w:r w:rsidR="00267C19" w:rsidRPr="00B22EC0">
        <w:rPr>
          <w:rFonts w:cs="Times New Roman"/>
          <w:szCs w:val="24"/>
        </w:rPr>
        <w:t> </w:t>
      </w:r>
      <w:r w:rsidR="00361CA1" w:rsidRPr="00B22EC0">
        <w:rPr>
          <w:rFonts w:cs="Times New Roman"/>
          <w:szCs w:val="24"/>
        </w:rPr>
        <w:t xml:space="preserve">v případě, že </w:t>
      </w:r>
      <w:r w:rsidR="009428CB" w:rsidRPr="00B22EC0">
        <w:rPr>
          <w:rFonts w:cs="Times New Roman"/>
          <w:szCs w:val="24"/>
        </w:rPr>
        <w:t xml:space="preserve">starosta </w:t>
      </w:r>
      <w:r w:rsidR="00655FF1" w:rsidRPr="00B22EC0">
        <w:rPr>
          <w:rFonts w:cs="Times New Roman"/>
          <w:szCs w:val="24"/>
        </w:rPr>
        <w:t xml:space="preserve">své </w:t>
      </w:r>
      <w:r w:rsidR="00361CA1" w:rsidRPr="00B22EC0">
        <w:rPr>
          <w:rFonts w:cs="Times New Roman"/>
          <w:szCs w:val="24"/>
        </w:rPr>
        <w:t>jednání nějakým způsobem odchýlí od schváleného záměru.</w:t>
      </w:r>
      <w:r w:rsidR="0065771B" w:rsidRPr="00B22EC0">
        <w:rPr>
          <w:rFonts w:cs="Times New Roman"/>
          <w:szCs w:val="24"/>
        </w:rPr>
        <w:t xml:space="preserve"> T</w:t>
      </w:r>
      <w:r w:rsidR="00655FF1" w:rsidRPr="00B22EC0">
        <w:rPr>
          <w:rFonts w:cs="Times New Roman"/>
          <w:szCs w:val="24"/>
        </w:rPr>
        <w:t>ato skutečnost</w:t>
      </w:r>
      <w:r w:rsidR="0065771B" w:rsidRPr="00B22EC0">
        <w:rPr>
          <w:rFonts w:cs="Times New Roman"/>
          <w:szCs w:val="24"/>
        </w:rPr>
        <w:t xml:space="preserve"> vyplývá jak ze zákonného rozdělení rozhodování o právním jednání pouze mezi radu a zastupitelstvo obce</w:t>
      </w:r>
      <w:r w:rsidR="00B93F0F" w:rsidRPr="00B22EC0">
        <w:rPr>
          <w:rFonts w:cs="Times New Roman"/>
          <w:szCs w:val="24"/>
        </w:rPr>
        <w:t>,</w:t>
      </w:r>
      <w:r w:rsidR="0065771B" w:rsidRPr="00B22EC0">
        <w:rPr>
          <w:rFonts w:cs="Times New Roman"/>
          <w:szCs w:val="24"/>
        </w:rPr>
        <w:t xml:space="preserve"> tak i z</w:t>
      </w:r>
      <w:r w:rsidR="00655FF1" w:rsidRPr="00B22EC0">
        <w:rPr>
          <w:rFonts w:cs="Times New Roman"/>
          <w:szCs w:val="24"/>
        </w:rPr>
        <w:t> </w:t>
      </w:r>
      <w:r w:rsidR="0065771B" w:rsidRPr="00B22EC0">
        <w:rPr>
          <w:rFonts w:cs="Times New Roman"/>
          <w:szCs w:val="24"/>
        </w:rPr>
        <w:t>judikatury</w:t>
      </w:r>
      <w:r w:rsidR="00655FF1" w:rsidRPr="00B22EC0">
        <w:rPr>
          <w:rFonts w:cs="Times New Roman"/>
          <w:szCs w:val="24"/>
        </w:rPr>
        <w:t>, která to potvrzuje</w:t>
      </w:r>
      <w:r w:rsidR="0065771B" w:rsidRPr="00B22EC0">
        <w:rPr>
          <w:rFonts w:cs="Times New Roman"/>
          <w:szCs w:val="24"/>
        </w:rPr>
        <w:t>.</w:t>
      </w:r>
      <w:r w:rsidR="00655FF1" w:rsidRPr="00B22EC0">
        <w:rPr>
          <w:rFonts w:cs="Times New Roman"/>
          <w:szCs w:val="24"/>
        </w:rPr>
        <w:t xml:space="preserve"> Starosta je tzv. pouze „první mezi rovnými“, to znamená, že má mezi ostatními zastupiteli </w:t>
      </w:r>
      <w:r w:rsidR="00B22EC0" w:rsidRPr="00B22EC0">
        <w:rPr>
          <w:rFonts w:cs="Times New Roman"/>
          <w:szCs w:val="24"/>
        </w:rPr>
        <w:t>o něco</w:t>
      </w:r>
      <w:r w:rsidR="00655FF1" w:rsidRPr="00B22EC0">
        <w:rPr>
          <w:rFonts w:cs="Times New Roman"/>
          <w:szCs w:val="24"/>
        </w:rPr>
        <w:t xml:space="preserve"> významnější postavení, které spočívá v jeho předsedání zastupitelstvu, avšak ne</w:t>
      </w:r>
      <w:r w:rsidR="00B22EC0" w:rsidRPr="00B22EC0">
        <w:rPr>
          <w:rFonts w:cs="Times New Roman"/>
          <w:szCs w:val="24"/>
        </w:rPr>
        <w:t>ní mu nadřazen, n</w:t>
      </w:r>
      <w:r w:rsidR="00655FF1" w:rsidRPr="00B22EC0">
        <w:rPr>
          <w:rFonts w:cs="Times New Roman"/>
          <w:szCs w:val="24"/>
        </w:rPr>
        <w:t>aopak</w:t>
      </w:r>
      <w:r w:rsidR="00B22EC0" w:rsidRPr="00B22EC0">
        <w:rPr>
          <w:rFonts w:cs="Times New Roman"/>
          <w:szCs w:val="24"/>
        </w:rPr>
        <w:t>,</w:t>
      </w:r>
      <w:r w:rsidR="00655FF1" w:rsidRPr="00B22EC0">
        <w:rPr>
          <w:rFonts w:cs="Times New Roman"/>
          <w:szCs w:val="24"/>
        </w:rPr>
        <w:t xml:space="preserve"> právě zastupitelstvem je volen a zastupitelstvem může být odvolán. </w:t>
      </w:r>
    </w:p>
    <w:p w14:paraId="616F4B2E" w14:textId="41CA7E62" w:rsidR="002C6102" w:rsidRPr="00093858" w:rsidRDefault="00BB2459" w:rsidP="00093858">
      <w:pPr>
        <w:spacing w:after="0" w:line="360" w:lineRule="auto"/>
        <w:ind w:firstLine="708"/>
        <w:rPr>
          <w:rFonts w:cs="Times New Roman"/>
          <w:color w:val="FF0000"/>
          <w:szCs w:val="24"/>
        </w:rPr>
      </w:pPr>
      <w:r w:rsidRPr="00B22EC0">
        <w:rPr>
          <w:rFonts w:cs="Times New Roman"/>
          <w:szCs w:val="24"/>
        </w:rPr>
        <w:t>Avšak toto výsadní postavení zastupitelstva</w:t>
      </w:r>
      <w:r w:rsidR="00C07E49">
        <w:rPr>
          <w:rFonts w:cs="Times New Roman"/>
          <w:szCs w:val="24"/>
        </w:rPr>
        <w:t xml:space="preserve"> se mělo </w:t>
      </w:r>
      <w:r w:rsidR="00786744" w:rsidRPr="00B22EC0">
        <w:rPr>
          <w:rFonts w:cs="Times New Roman"/>
          <w:szCs w:val="24"/>
        </w:rPr>
        <w:t xml:space="preserve">měnit návrhem na změnu </w:t>
      </w:r>
      <w:r w:rsidR="00786744" w:rsidRPr="00940D84">
        <w:rPr>
          <w:rFonts w:cs="Times New Roman"/>
          <w:szCs w:val="24"/>
        </w:rPr>
        <w:t>Ústavy</w:t>
      </w:r>
      <w:r w:rsidR="00374A51" w:rsidRPr="00940D84">
        <w:rPr>
          <w:rFonts w:cs="Times New Roman"/>
          <w:szCs w:val="24"/>
        </w:rPr>
        <w:t>, který v roce 2017 předložila strana SPD a který</w:t>
      </w:r>
      <w:r w:rsidR="00786744" w:rsidRPr="00940D84">
        <w:rPr>
          <w:rFonts w:cs="Times New Roman"/>
          <w:szCs w:val="24"/>
        </w:rPr>
        <w:t xml:space="preserve"> </w:t>
      </w:r>
      <w:r w:rsidR="00C07E49">
        <w:rPr>
          <w:rFonts w:cs="Times New Roman"/>
          <w:szCs w:val="24"/>
        </w:rPr>
        <w:t>skončil</w:t>
      </w:r>
      <w:r w:rsidR="00786744" w:rsidRPr="00940D84">
        <w:rPr>
          <w:rFonts w:cs="Times New Roman"/>
          <w:szCs w:val="24"/>
        </w:rPr>
        <w:t xml:space="preserve"> druhém čtení v</w:t>
      </w:r>
      <w:r w:rsidR="00336474">
        <w:rPr>
          <w:rFonts w:cs="Times New Roman"/>
          <w:szCs w:val="24"/>
        </w:rPr>
        <w:t xml:space="preserve"> Poslanecké </w:t>
      </w:r>
      <w:r w:rsidR="00786744" w:rsidRPr="00940D84">
        <w:rPr>
          <w:rFonts w:cs="Times New Roman"/>
          <w:szCs w:val="24"/>
        </w:rPr>
        <w:t>sněmovně.</w:t>
      </w:r>
      <w:r w:rsidR="00C07E49">
        <w:rPr>
          <w:rFonts w:cs="Times New Roman"/>
          <w:szCs w:val="24"/>
        </w:rPr>
        <w:t xml:space="preserve"> V tomto druhém čtení bylo projednávání návrhu přerušeno a odročeno do doby než bude předložen prováděcí zákon.</w:t>
      </w:r>
      <w:r w:rsidR="00786744" w:rsidRPr="00940D84">
        <w:rPr>
          <w:rFonts w:cs="Times New Roman"/>
          <w:szCs w:val="24"/>
        </w:rPr>
        <w:t xml:space="preserve"> </w:t>
      </w:r>
      <w:r w:rsidRPr="00940D84">
        <w:rPr>
          <w:rFonts w:cs="Times New Roman"/>
          <w:szCs w:val="24"/>
        </w:rPr>
        <w:t>Tento návrh ob</w:t>
      </w:r>
      <w:r w:rsidR="00C07E49">
        <w:rPr>
          <w:rFonts w:cs="Times New Roman"/>
          <w:szCs w:val="24"/>
        </w:rPr>
        <w:t>sahoval</w:t>
      </w:r>
      <w:r w:rsidRPr="00940D84">
        <w:rPr>
          <w:rFonts w:cs="Times New Roman"/>
          <w:szCs w:val="24"/>
        </w:rPr>
        <w:t xml:space="preserve"> zavedení přímé volby starosty </w:t>
      </w:r>
      <w:r w:rsidRPr="00B22EC0">
        <w:rPr>
          <w:rFonts w:cs="Times New Roman"/>
          <w:szCs w:val="24"/>
        </w:rPr>
        <w:t>a</w:t>
      </w:r>
      <w:r w:rsidR="00267C19" w:rsidRPr="00B22EC0">
        <w:rPr>
          <w:rFonts w:cs="Times New Roman"/>
          <w:szCs w:val="24"/>
        </w:rPr>
        <w:t> </w:t>
      </w:r>
      <w:r w:rsidRPr="00B22EC0">
        <w:rPr>
          <w:rFonts w:cs="Times New Roman"/>
          <w:szCs w:val="24"/>
        </w:rPr>
        <w:t xml:space="preserve">zakomponování </w:t>
      </w:r>
      <w:r w:rsidR="00B22EC0" w:rsidRPr="00B22EC0">
        <w:rPr>
          <w:rFonts w:cs="Times New Roman"/>
          <w:szCs w:val="24"/>
        </w:rPr>
        <w:t xml:space="preserve">funkce </w:t>
      </w:r>
      <w:r w:rsidRPr="00B22EC0">
        <w:rPr>
          <w:rFonts w:cs="Times New Roman"/>
          <w:szCs w:val="24"/>
        </w:rPr>
        <w:t>starost</w:t>
      </w:r>
      <w:r w:rsidR="00093858" w:rsidRPr="00B22EC0">
        <w:rPr>
          <w:rFonts w:cs="Times New Roman"/>
          <w:szCs w:val="24"/>
        </w:rPr>
        <w:t>y</w:t>
      </w:r>
      <w:r w:rsidRPr="00B22EC0">
        <w:rPr>
          <w:rFonts w:cs="Times New Roman"/>
          <w:szCs w:val="24"/>
        </w:rPr>
        <w:t xml:space="preserve"> přímo do Ústavy. </w:t>
      </w:r>
      <w:r w:rsidR="00786744" w:rsidRPr="00B22EC0">
        <w:rPr>
          <w:rFonts w:cs="Times New Roman"/>
          <w:szCs w:val="24"/>
        </w:rPr>
        <w:t>V</w:t>
      </w:r>
      <w:r w:rsidR="00C07E49">
        <w:rPr>
          <w:rFonts w:cs="Times New Roman"/>
          <w:szCs w:val="24"/>
        </w:rPr>
        <w:t> </w:t>
      </w:r>
      <w:r w:rsidR="00786744" w:rsidRPr="00B22EC0">
        <w:rPr>
          <w:rFonts w:cs="Times New Roman"/>
          <w:szCs w:val="24"/>
        </w:rPr>
        <w:t>případě</w:t>
      </w:r>
      <w:r w:rsidR="00C07E49">
        <w:rPr>
          <w:rFonts w:cs="Times New Roman"/>
          <w:szCs w:val="24"/>
        </w:rPr>
        <w:t xml:space="preserve"> budoucího</w:t>
      </w:r>
      <w:r w:rsidR="00786744" w:rsidRPr="00B22EC0">
        <w:rPr>
          <w:rFonts w:cs="Times New Roman"/>
          <w:szCs w:val="24"/>
        </w:rPr>
        <w:t xml:space="preserve"> schválení</w:t>
      </w:r>
      <w:r w:rsidR="00CA11EF" w:rsidRPr="00B22EC0">
        <w:rPr>
          <w:rFonts w:cs="Times New Roman"/>
          <w:szCs w:val="24"/>
        </w:rPr>
        <w:t xml:space="preserve"> tohoto návrhu</w:t>
      </w:r>
      <w:r w:rsidR="00093858" w:rsidRPr="00B22EC0">
        <w:rPr>
          <w:rFonts w:cs="Times New Roman"/>
          <w:szCs w:val="24"/>
        </w:rPr>
        <w:t xml:space="preserve"> </w:t>
      </w:r>
      <w:r w:rsidR="00786744" w:rsidRPr="00B22EC0">
        <w:rPr>
          <w:rFonts w:cs="Times New Roman"/>
          <w:szCs w:val="24"/>
        </w:rPr>
        <w:t xml:space="preserve">by </w:t>
      </w:r>
      <w:r w:rsidR="00786744" w:rsidRPr="00940D84">
        <w:rPr>
          <w:rFonts w:cs="Times New Roman"/>
          <w:szCs w:val="24"/>
        </w:rPr>
        <w:t xml:space="preserve">došlo k mnohým změnám, které však ještě nemají přesné rozměry. Návrh </w:t>
      </w:r>
      <w:r w:rsidR="00C07E49">
        <w:rPr>
          <w:rFonts w:cs="Times New Roman"/>
          <w:szCs w:val="24"/>
        </w:rPr>
        <w:t>prováděcího zákona bude pravděpodobně významným způsobem zasahovat</w:t>
      </w:r>
      <w:r w:rsidR="00786744" w:rsidRPr="00CA11EF">
        <w:rPr>
          <w:rFonts w:cs="Times New Roman"/>
          <w:szCs w:val="24"/>
        </w:rPr>
        <w:t xml:space="preserve"> do pravomocí starosty</w:t>
      </w:r>
      <w:r w:rsidR="00CA11EF">
        <w:rPr>
          <w:rFonts w:cs="Times New Roman"/>
          <w:color w:val="FF0000"/>
          <w:szCs w:val="24"/>
        </w:rPr>
        <w:t xml:space="preserve">. </w:t>
      </w:r>
      <w:r w:rsidR="00093858">
        <w:rPr>
          <w:rFonts w:cs="Times New Roman"/>
          <w:szCs w:val="24"/>
        </w:rPr>
        <w:t xml:space="preserve">Starosta by </w:t>
      </w:r>
      <w:r w:rsidR="002C6102" w:rsidRPr="00940D84">
        <w:rPr>
          <w:rFonts w:cs="Times New Roman"/>
          <w:szCs w:val="24"/>
        </w:rPr>
        <w:t xml:space="preserve">již </w:t>
      </w:r>
      <w:r w:rsidR="00093858">
        <w:rPr>
          <w:rFonts w:cs="Times New Roman"/>
          <w:szCs w:val="24"/>
        </w:rPr>
        <w:t xml:space="preserve">nebyl </w:t>
      </w:r>
      <w:r w:rsidR="002C6102" w:rsidRPr="00940D84">
        <w:rPr>
          <w:rFonts w:cs="Times New Roman"/>
          <w:szCs w:val="24"/>
        </w:rPr>
        <w:t>závislý na zastupitelstvu obce</w:t>
      </w:r>
      <w:r w:rsidR="001E0A88">
        <w:rPr>
          <w:rFonts w:cs="Times New Roman"/>
          <w:szCs w:val="24"/>
        </w:rPr>
        <w:t>,</w:t>
      </w:r>
      <w:r w:rsidR="002C6102" w:rsidRPr="00940D84">
        <w:rPr>
          <w:rFonts w:cs="Times New Roman"/>
          <w:szCs w:val="24"/>
        </w:rPr>
        <w:t xml:space="preserve"> jako tomu je nyní. Stal by se nezávislým a pravděpodobně i zastupitelstvem neodvolatelným. O</w:t>
      </w:r>
      <w:r w:rsidR="00374A51" w:rsidRPr="00940D84">
        <w:rPr>
          <w:rFonts w:cs="Times New Roman"/>
          <w:szCs w:val="24"/>
        </w:rPr>
        <w:t>dvolatelnost</w:t>
      </w:r>
      <w:r w:rsidR="002C6102" w:rsidRPr="00940D84">
        <w:rPr>
          <w:rFonts w:cs="Times New Roman"/>
          <w:szCs w:val="24"/>
        </w:rPr>
        <w:t xml:space="preserve"> by byla možná</w:t>
      </w:r>
      <w:r w:rsidR="00374A51" w:rsidRPr="00940D84">
        <w:rPr>
          <w:rFonts w:cs="Times New Roman"/>
          <w:szCs w:val="24"/>
        </w:rPr>
        <w:t xml:space="preserve"> především pomocí místního referenda</w:t>
      </w:r>
      <w:r w:rsidR="00CA11EF">
        <w:rPr>
          <w:rFonts w:cs="Times New Roman"/>
          <w:szCs w:val="24"/>
        </w:rPr>
        <w:t xml:space="preserve">, které </w:t>
      </w:r>
      <w:r w:rsidR="00CA11EF" w:rsidRPr="00CA11EF">
        <w:rPr>
          <w:rFonts w:cs="Times New Roman"/>
          <w:szCs w:val="24"/>
        </w:rPr>
        <w:t>v současné době otázku odvolání starosty řešit nesmí.</w:t>
      </w:r>
      <w:r w:rsidR="00CA11EF">
        <w:rPr>
          <w:rFonts w:cs="Times New Roman"/>
          <w:szCs w:val="24"/>
        </w:rPr>
        <w:t xml:space="preserve"> </w:t>
      </w:r>
      <w:r w:rsidR="0065771B" w:rsidRPr="00940D84">
        <w:rPr>
          <w:rFonts w:cs="Times New Roman"/>
          <w:szCs w:val="24"/>
        </w:rPr>
        <w:t>Tento koncept</w:t>
      </w:r>
      <w:r w:rsidR="002C6102" w:rsidRPr="00940D84">
        <w:rPr>
          <w:rFonts w:cs="Times New Roman"/>
          <w:szCs w:val="24"/>
        </w:rPr>
        <w:t xml:space="preserve"> už dlouhodobě</w:t>
      </w:r>
      <w:r w:rsidR="0065771B" w:rsidRPr="00940D84">
        <w:rPr>
          <w:rFonts w:cs="Times New Roman"/>
          <w:szCs w:val="24"/>
        </w:rPr>
        <w:t xml:space="preserve"> funguje jak v</w:t>
      </w:r>
      <w:r w:rsidR="002C6102" w:rsidRPr="00940D84">
        <w:rPr>
          <w:rFonts w:cs="Times New Roman"/>
          <w:szCs w:val="24"/>
        </w:rPr>
        <w:t> </w:t>
      </w:r>
      <w:r w:rsidR="0065771B" w:rsidRPr="00940D84">
        <w:rPr>
          <w:rFonts w:cs="Times New Roman"/>
          <w:szCs w:val="24"/>
        </w:rPr>
        <w:t>Polsku</w:t>
      </w:r>
      <w:r w:rsidR="002C6102" w:rsidRPr="00940D84">
        <w:rPr>
          <w:rFonts w:cs="Times New Roman"/>
          <w:szCs w:val="24"/>
        </w:rPr>
        <w:t>, tak na Slovensku.</w:t>
      </w:r>
      <w:r w:rsidR="00374A51" w:rsidRPr="00940D84">
        <w:rPr>
          <w:rFonts w:cs="Times New Roman"/>
          <w:szCs w:val="24"/>
        </w:rPr>
        <w:t xml:space="preserve"> Refe</w:t>
      </w:r>
      <w:r w:rsidR="001E0A88">
        <w:rPr>
          <w:rFonts w:cs="Times New Roman"/>
          <w:szCs w:val="24"/>
        </w:rPr>
        <w:t>rendum by mělo nastat</w:t>
      </w:r>
      <w:r w:rsidR="00786744" w:rsidRPr="00940D84">
        <w:rPr>
          <w:rFonts w:cs="Times New Roman"/>
          <w:szCs w:val="24"/>
        </w:rPr>
        <w:t> hlavně v situacích, kdy jsou občané nespokojeni s prací starosty</w:t>
      </w:r>
      <w:r w:rsidR="00374A51" w:rsidRPr="00940D84">
        <w:rPr>
          <w:rFonts w:cs="Times New Roman"/>
          <w:szCs w:val="24"/>
        </w:rPr>
        <w:t>, s jeho reprezentací</w:t>
      </w:r>
      <w:r w:rsidR="00B93F0F">
        <w:rPr>
          <w:rFonts w:cs="Times New Roman"/>
          <w:szCs w:val="24"/>
        </w:rPr>
        <w:t xml:space="preserve"> obce</w:t>
      </w:r>
      <w:r w:rsidR="00374A51" w:rsidRPr="00940D84">
        <w:rPr>
          <w:rFonts w:cs="Times New Roman"/>
          <w:szCs w:val="24"/>
        </w:rPr>
        <w:t xml:space="preserve"> či</w:t>
      </w:r>
      <w:r w:rsidR="00B93F0F">
        <w:rPr>
          <w:rFonts w:cs="Times New Roman"/>
          <w:szCs w:val="24"/>
        </w:rPr>
        <w:t xml:space="preserve"> s </w:t>
      </w:r>
      <w:r w:rsidR="00374A51" w:rsidRPr="00940D84">
        <w:rPr>
          <w:rFonts w:cs="Times New Roman"/>
          <w:szCs w:val="24"/>
        </w:rPr>
        <w:t>plnění</w:t>
      </w:r>
      <w:r w:rsidR="00B93F0F">
        <w:rPr>
          <w:rFonts w:cs="Times New Roman"/>
          <w:szCs w:val="24"/>
        </w:rPr>
        <w:t xml:space="preserve">m jeho </w:t>
      </w:r>
      <w:r w:rsidR="00374A51" w:rsidRPr="00940D84">
        <w:rPr>
          <w:rFonts w:cs="Times New Roman"/>
          <w:szCs w:val="24"/>
        </w:rPr>
        <w:t>povinností</w:t>
      </w:r>
      <w:r w:rsidR="00786744" w:rsidRPr="00940D84">
        <w:rPr>
          <w:rFonts w:cs="Times New Roman"/>
          <w:szCs w:val="24"/>
        </w:rPr>
        <w:t>.</w:t>
      </w:r>
      <w:r w:rsidR="00374A51" w:rsidRPr="00940D84">
        <w:rPr>
          <w:rFonts w:cs="Times New Roman"/>
          <w:szCs w:val="24"/>
        </w:rPr>
        <w:t xml:space="preserve"> </w:t>
      </w:r>
      <w:r w:rsidR="001E0A88">
        <w:rPr>
          <w:rFonts w:cs="Times New Roman"/>
          <w:szCs w:val="24"/>
        </w:rPr>
        <w:t>Další možnosti</w:t>
      </w:r>
      <w:r w:rsidR="002C6102" w:rsidRPr="00940D84">
        <w:rPr>
          <w:rFonts w:cs="Times New Roman"/>
          <w:szCs w:val="24"/>
        </w:rPr>
        <w:t xml:space="preserve"> předčasného ukončení </w:t>
      </w:r>
      <w:r w:rsidR="009428CB" w:rsidRPr="00940D84">
        <w:rPr>
          <w:rFonts w:cs="Times New Roman"/>
          <w:szCs w:val="24"/>
        </w:rPr>
        <w:t xml:space="preserve">starostova funkčního období </w:t>
      </w:r>
      <w:r w:rsidR="00834193">
        <w:rPr>
          <w:rFonts w:cs="Times New Roman"/>
          <w:szCs w:val="24"/>
        </w:rPr>
        <w:t>(</w:t>
      </w:r>
      <w:r w:rsidR="00834193" w:rsidRPr="00940D84">
        <w:rPr>
          <w:rFonts w:cs="Times New Roman"/>
          <w:szCs w:val="24"/>
        </w:rPr>
        <w:t>např. rezignace či smrt starosty</w:t>
      </w:r>
      <w:r w:rsidR="00834193">
        <w:rPr>
          <w:rFonts w:cs="Times New Roman"/>
          <w:szCs w:val="24"/>
        </w:rPr>
        <w:t xml:space="preserve">) </w:t>
      </w:r>
      <w:r w:rsidR="001E0A88">
        <w:rPr>
          <w:rFonts w:cs="Times New Roman"/>
          <w:szCs w:val="24"/>
        </w:rPr>
        <w:t>by nejspíše zůstaly</w:t>
      </w:r>
      <w:r w:rsidR="002C6102" w:rsidRPr="00940D84">
        <w:rPr>
          <w:rFonts w:cs="Times New Roman"/>
          <w:szCs w:val="24"/>
        </w:rPr>
        <w:t xml:space="preserve"> stejné</w:t>
      </w:r>
      <w:r w:rsidR="00834193">
        <w:rPr>
          <w:rFonts w:cs="Times New Roman"/>
          <w:szCs w:val="24"/>
        </w:rPr>
        <w:t>.</w:t>
      </w:r>
      <w:r w:rsidR="002C6102" w:rsidRPr="00940D84">
        <w:rPr>
          <w:rFonts w:cs="Times New Roman"/>
          <w:szCs w:val="24"/>
        </w:rPr>
        <w:t xml:space="preserve"> </w:t>
      </w:r>
    </w:p>
    <w:p w14:paraId="05A41FB9" w14:textId="75A009FD" w:rsidR="00655FF1" w:rsidRPr="00940D84" w:rsidRDefault="00FA5239" w:rsidP="00483267">
      <w:pPr>
        <w:spacing w:after="0" w:line="360" w:lineRule="auto"/>
        <w:ind w:firstLine="708"/>
        <w:rPr>
          <w:rFonts w:cs="Times New Roman"/>
          <w:szCs w:val="24"/>
        </w:rPr>
      </w:pPr>
      <w:r>
        <w:rPr>
          <w:rFonts w:cs="Times New Roman"/>
          <w:szCs w:val="24"/>
        </w:rPr>
        <w:t>Někteří politici s tímto návrhem nesouhlasili už od počátku a to hlavně z důvodu absence prováděcího zákona, který měl být podán zároveň s tímto návrhem.</w:t>
      </w:r>
      <w:r w:rsidR="00F260DD">
        <w:rPr>
          <w:rFonts w:cs="Times New Roman"/>
          <w:szCs w:val="24"/>
        </w:rPr>
        <w:t xml:space="preserve"> Tento návrh</w:t>
      </w:r>
      <w:r w:rsidR="00834193">
        <w:rPr>
          <w:rFonts w:cs="Times New Roman"/>
          <w:szCs w:val="24"/>
        </w:rPr>
        <w:t xml:space="preserve"> </w:t>
      </w:r>
      <w:r w:rsidR="00CA11EF">
        <w:rPr>
          <w:rFonts w:cs="Times New Roman"/>
          <w:szCs w:val="24"/>
        </w:rPr>
        <w:t>na zavedení přímé volby</w:t>
      </w:r>
      <w:r w:rsidR="00CA11EF">
        <w:rPr>
          <w:rFonts w:cs="Times New Roman"/>
          <w:color w:val="FF0000"/>
          <w:szCs w:val="24"/>
        </w:rPr>
        <w:t xml:space="preserve"> </w:t>
      </w:r>
      <w:r>
        <w:rPr>
          <w:rFonts w:cs="Times New Roman"/>
          <w:szCs w:val="24"/>
        </w:rPr>
        <w:t>s sebou přinášel</w:t>
      </w:r>
      <w:r w:rsidR="00F260DD">
        <w:rPr>
          <w:rFonts w:cs="Times New Roman"/>
          <w:szCs w:val="24"/>
        </w:rPr>
        <w:t xml:space="preserve"> výhody, ale i nevýhody. Mezi jednu z nevýhod řadíme </w:t>
      </w:r>
      <w:r w:rsidR="00BB2459" w:rsidRPr="00940D84">
        <w:rPr>
          <w:rFonts w:cs="Times New Roman"/>
          <w:szCs w:val="24"/>
        </w:rPr>
        <w:lastRenderedPageBreak/>
        <w:t>možn</w:t>
      </w:r>
      <w:r w:rsidR="00F260DD">
        <w:rPr>
          <w:rFonts w:cs="Times New Roman"/>
          <w:szCs w:val="24"/>
        </w:rPr>
        <w:t>ou</w:t>
      </w:r>
      <w:r w:rsidR="00BB2459" w:rsidRPr="00940D84">
        <w:rPr>
          <w:rFonts w:cs="Times New Roman"/>
          <w:szCs w:val="24"/>
        </w:rPr>
        <w:t xml:space="preserve"> větší zátěž státního rozpočtu</w:t>
      </w:r>
      <w:r w:rsidR="002C6102" w:rsidRPr="00940D84">
        <w:rPr>
          <w:rFonts w:cs="Times New Roman"/>
          <w:szCs w:val="24"/>
        </w:rPr>
        <w:t>, která by se projevila při organizaci voleb, ať již pravidelných</w:t>
      </w:r>
      <w:r w:rsidR="00834193">
        <w:rPr>
          <w:rFonts w:cs="Times New Roman"/>
          <w:szCs w:val="24"/>
        </w:rPr>
        <w:t>,</w:t>
      </w:r>
      <w:r w:rsidR="002C6102" w:rsidRPr="00940D84">
        <w:rPr>
          <w:rFonts w:cs="Times New Roman"/>
          <w:szCs w:val="24"/>
        </w:rPr>
        <w:t xml:space="preserve"> nebo mimořádných. </w:t>
      </w:r>
      <w:r w:rsidR="00F260DD">
        <w:rPr>
          <w:rFonts w:cs="Times New Roman"/>
          <w:szCs w:val="24"/>
        </w:rPr>
        <w:t>Dále by to mohlo přinést i možnou větší z</w:t>
      </w:r>
      <w:r w:rsidR="00655FF1" w:rsidRPr="00940D84">
        <w:rPr>
          <w:rFonts w:cs="Times New Roman"/>
          <w:szCs w:val="24"/>
        </w:rPr>
        <w:t>átěž pro rozpočty obcí</w:t>
      </w:r>
      <w:r w:rsidR="00CA11EF">
        <w:rPr>
          <w:rFonts w:cs="Times New Roman"/>
          <w:szCs w:val="24"/>
        </w:rPr>
        <w:t xml:space="preserve"> a to hlavně při organizaci místních referend</w:t>
      </w:r>
      <w:r w:rsidR="00655FF1" w:rsidRPr="00940D84">
        <w:rPr>
          <w:rFonts w:cs="Times New Roman"/>
          <w:szCs w:val="24"/>
        </w:rPr>
        <w:t>. Díky větším pravomocem a většímu vytížení starosty</w:t>
      </w:r>
      <w:r w:rsidR="00834193">
        <w:rPr>
          <w:rFonts w:cs="Times New Roman"/>
          <w:szCs w:val="24"/>
        </w:rPr>
        <w:t xml:space="preserve"> </w:t>
      </w:r>
      <w:r w:rsidR="00655FF1" w:rsidRPr="00940D84">
        <w:rPr>
          <w:rFonts w:cs="Times New Roman"/>
          <w:szCs w:val="24"/>
        </w:rPr>
        <w:t>by se jeho post pravděpodobně více vykonával jako uvolněný. Z toho důvodu by mu musely být vypláceny odměny, které jsou financovány</w:t>
      </w:r>
      <w:r w:rsidR="00F260DD">
        <w:rPr>
          <w:rFonts w:cs="Times New Roman"/>
          <w:szCs w:val="24"/>
        </w:rPr>
        <w:t xml:space="preserve"> právě</w:t>
      </w:r>
      <w:r w:rsidR="00655FF1" w:rsidRPr="00940D84">
        <w:rPr>
          <w:rFonts w:cs="Times New Roman"/>
          <w:szCs w:val="24"/>
        </w:rPr>
        <w:t xml:space="preserve"> z obecního rozpočtu. </w:t>
      </w:r>
      <w:r w:rsidR="002C6102" w:rsidRPr="00940D84">
        <w:rPr>
          <w:rFonts w:cs="Times New Roman"/>
          <w:szCs w:val="24"/>
        </w:rPr>
        <w:t>Dalším problémem by byly</w:t>
      </w:r>
      <w:r w:rsidR="00BB2459" w:rsidRPr="00940D84">
        <w:rPr>
          <w:rFonts w:cs="Times New Roman"/>
          <w:szCs w:val="24"/>
        </w:rPr>
        <w:t xml:space="preserve"> možné konflikty mezi přímo voleným starostou a přímo voleným zastupitelstvem</w:t>
      </w:r>
      <w:r w:rsidR="00F260DD">
        <w:rPr>
          <w:rFonts w:cs="Times New Roman"/>
          <w:szCs w:val="24"/>
        </w:rPr>
        <w:t>. V</w:t>
      </w:r>
      <w:r w:rsidR="001E0A88">
        <w:rPr>
          <w:rFonts w:cs="Times New Roman"/>
          <w:szCs w:val="24"/>
        </w:rPr>
        <w:t> případě, že by</w:t>
      </w:r>
      <w:r w:rsidR="002C6102" w:rsidRPr="00940D84">
        <w:rPr>
          <w:rFonts w:cs="Times New Roman"/>
          <w:szCs w:val="24"/>
        </w:rPr>
        <w:t xml:space="preserve"> </w:t>
      </w:r>
      <w:r w:rsidR="001E0A88">
        <w:rPr>
          <w:rFonts w:cs="Times New Roman"/>
          <w:szCs w:val="24"/>
        </w:rPr>
        <w:t>reprezentovali</w:t>
      </w:r>
      <w:r w:rsidR="002C6102" w:rsidRPr="00940D84">
        <w:rPr>
          <w:rFonts w:cs="Times New Roman"/>
          <w:szCs w:val="24"/>
        </w:rPr>
        <w:t xml:space="preserve"> odlišné politické strany, které by spolu nebyly schopny vycházet</w:t>
      </w:r>
      <w:r w:rsidR="00F260DD">
        <w:rPr>
          <w:rFonts w:cs="Times New Roman"/>
          <w:szCs w:val="24"/>
        </w:rPr>
        <w:t xml:space="preserve">, by tak </w:t>
      </w:r>
      <w:r w:rsidR="002C6102" w:rsidRPr="00940D84">
        <w:rPr>
          <w:rFonts w:cs="Times New Roman"/>
          <w:szCs w:val="24"/>
        </w:rPr>
        <w:t>následně mohli zpomalit fungování běžných záležitostí v obci</w:t>
      </w:r>
      <w:r w:rsidR="00BB2459" w:rsidRPr="00940D84">
        <w:rPr>
          <w:rFonts w:cs="Times New Roman"/>
          <w:szCs w:val="24"/>
        </w:rPr>
        <w:t xml:space="preserve">. </w:t>
      </w:r>
    </w:p>
    <w:p w14:paraId="119F24E3" w14:textId="0C999B98" w:rsidR="00B81916" w:rsidRDefault="00BB2459" w:rsidP="00483267">
      <w:pPr>
        <w:spacing w:after="0" w:line="360" w:lineRule="auto"/>
        <w:ind w:firstLine="708"/>
        <w:rPr>
          <w:rFonts w:cs="Times New Roman"/>
          <w:szCs w:val="24"/>
        </w:rPr>
      </w:pPr>
      <w:r w:rsidRPr="00940D84">
        <w:rPr>
          <w:rFonts w:cs="Times New Roman"/>
          <w:szCs w:val="24"/>
        </w:rPr>
        <w:t>Naopak výhodou</w:t>
      </w:r>
      <w:r w:rsidR="00B93F0F">
        <w:rPr>
          <w:rFonts w:cs="Times New Roman"/>
          <w:szCs w:val="24"/>
        </w:rPr>
        <w:t xml:space="preserve"> přímé volby starosty</w:t>
      </w:r>
      <w:r w:rsidRPr="00940D84">
        <w:rPr>
          <w:rFonts w:cs="Times New Roman"/>
          <w:szCs w:val="24"/>
        </w:rPr>
        <w:t xml:space="preserve"> by byla </w:t>
      </w:r>
      <w:r w:rsidR="00CA11EF">
        <w:rPr>
          <w:rFonts w:cs="Times New Roman"/>
          <w:szCs w:val="24"/>
        </w:rPr>
        <w:t>vět</w:t>
      </w:r>
      <w:r w:rsidR="00CA11EF" w:rsidRPr="00CA11EF">
        <w:rPr>
          <w:rFonts w:cs="Times New Roman"/>
          <w:szCs w:val="24"/>
        </w:rPr>
        <w:t xml:space="preserve">ší </w:t>
      </w:r>
      <w:r w:rsidRPr="00CA11EF">
        <w:rPr>
          <w:rFonts w:cs="Times New Roman"/>
          <w:szCs w:val="24"/>
        </w:rPr>
        <w:t xml:space="preserve">participace občanů </w:t>
      </w:r>
      <w:r w:rsidR="00CA11EF" w:rsidRPr="00CA11EF">
        <w:rPr>
          <w:rFonts w:cs="Times New Roman"/>
          <w:szCs w:val="24"/>
        </w:rPr>
        <w:t>na místní politice</w:t>
      </w:r>
      <w:r w:rsidRPr="00CA11EF">
        <w:rPr>
          <w:rFonts w:cs="Times New Roman"/>
          <w:szCs w:val="24"/>
        </w:rPr>
        <w:t xml:space="preserve"> a teoretická větší důvěra vůči volenému starostovi</w:t>
      </w:r>
      <w:r w:rsidRPr="00940D84">
        <w:rPr>
          <w:rFonts w:cs="Times New Roman"/>
          <w:szCs w:val="24"/>
        </w:rPr>
        <w:t xml:space="preserve">. </w:t>
      </w:r>
      <w:r w:rsidR="00B81916">
        <w:rPr>
          <w:rFonts w:cs="Times New Roman"/>
          <w:szCs w:val="24"/>
        </w:rPr>
        <w:t>Za výhodu považuji i možnost odvolávání starosty pomocí místního referenda, díky které</w:t>
      </w:r>
      <w:r w:rsidR="00834193">
        <w:rPr>
          <w:rFonts w:cs="Times New Roman"/>
          <w:szCs w:val="24"/>
        </w:rPr>
        <w:t>mu</w:t>
      </w:r>
      <w:r w:rsidR="00B81916">
        <w:rPr>
          <w:rFonts w:cs="Times New Roman"/>
          <w:szCs w:val="24"/>
        </w:rPr>
        <w:t xml:space="preserve"> by občané získali větší možnost kontroly starosty. Zákonné podmínky by však musely být dobře nastaveny, aby se toho nemohlo zneužít a starostové nebyli odvoláváni zbytečně často. </w:t>
      </w:r>
    </w:p>
    <w:p w14:paraId="0461A0ED" w14:textId="1EE2302F" w:rsidR="00BB2459" w:rsidRPr="00940D84" w:rsidRDefault="0065771B" w:rsidP="00483267">
      <w:pPr>
        <w:spacing w:after="0" w:line="360" w:lineRule="auto"/>
        <w:ind w:firstLine="708"/>
        <w:rPr>
          <w:rFonts w:cs="Times New Roman"/>
          <w:szCs w:val="24"/>
        </w:rPr>
      </w:pPr>
      <w:r w:rsidRPr="00940D84">
        <w:rPr>
          <w:rFonts w:cs="Times New Roman"/>
          <w:szCs w:val="24"/>
        </w:rPr>
        <w:t>Podle informací, které jsem zde využila, by přímou volbu uvítali především starostové. Proti však stojí mnoho odborníků, kteří považují tuto změnu za nevhodnou. Nechtějí měnit již zaběhlý systém, který podle nich funguje bez větších problémů.</w:t>
      </w:r>
      <w:r w:rsidR="00A16F3F">
        <w:rPr>
          <w:rFonts w:cs="Times New Roman"/>
          <w:szCs w:val="24"/>
        </w:rPr>
        <w:t xml:space="preserve"> </w:t>
      </w:r>
    </w:p>
    <w:p w14:paraId="5C389C21" w14:textId="6874A2F7" w:rsidR="001E0A88" w:rsidRDefault="00374A51" w:rsidP="001E0A88">
      <w:pPr>
        <w:spacing w:after="0" w:line="360" w:lineRule="auto"/>
        <w:ind w:firstLine="708"/>
        <w:rPr>
          <w:rFonts w:cs="Times New Roman"/>
          <w:szCs w:val="24"/>
        </w:rPr>
      </w:pPr>
      <w:r w:rsidRPr="00940D84">
        <w:rPr>
          <w:rFonts w:cs="Times New Roman"/>
          <w:szCs w:val="24"/>
        </w:rPr>
        <w:t>Přímá volba však není jedinou možnou c</w:t>
      </w:r>
      <w:r w:rsidR="00042D1A" w:rsidRPr="00940D84">
        <w:rPr>
          <w:rFonts w:cs="Times New Roman"/>
          <w:szCs w:val="24"/>
        </w:rPr>
        <w:t>estou změny postavení starosty. J</w:t>
      </w:r>
      <w:r w:rsidRPr="00940D84">
        <w:rPr>
          <w:rFonts w:cs="Times New Roman"/>
          <w:szCs w:val="24"/>
        </w:rPr>
        <w:t xml:space="preserve">ak </w:t>
      </w:r>
      <w:r w:rsidR="00042D1A" w:rsidRPr="00940D84">
        <w:rPr>
          <w:rFonts w:cs="Times New Roman"/>
          <w:szCs w:val="24"/>
        </w:rPr>
        <w:t>můžeme</w:t>
      </w:r>
      <w:r w:rsidRPr="00940D84">
        <w:rPr>
          <w:rFonts w:cs="Times New Roman"/>
          <w:szCs w:val="24"/>
        </w:rPr>
        <w:t xml:space="preserve"> vidět ve Francii,</w:t>
      </w:r>
      <w:r w:rsidR="001E0A88">
        <w:rPr>
          <w:rFonts w:cs="Times New Roman"/>
          <w:szCs w:val="24"/>
        </w:rPr>
        <w:t xml:space="preserve"> bylo by možné pouze</w:t>
      </w:r>
      <w:r w:rsidR="001E0A88" w:rsidRPr="00CA11EF">
        <w:rPr>
          <w:rFonts w:cs="Times New Roman"/>
          <w:szCs w:val="24"/>
        </w:rPr>
        <w:t xml:space="preserve"> </w:t>
      </w:r>
      <w:r w:rsidRPr="00CA11EF">
        <w:rPr>
          <w:rFonts w:cs="Times New Roman"/>
          <w:szCs w:val="24"/>
        </w:rPr>
        <w:t xml:space="preserve">posílit </w:t>
      </w:r>
      <w:r w:rsidRPr="00940D84">
        <w:rPr>
          <w:rFonts w:cs="Times New Roman"/>
          <w:szCs w:val="24"/>
        </w:rPr>
        <w:t xml:space="preserve">postavení starosty, aniž by </w:t>
      </w:r>
      <w:r w:rsidR="001E0A88">
        <w:rPr>
          <w:rFonts w:cs="Times New Roman"/>
          <w:szCs w:val="24"/>
        </w:rPr>
        <w:t xml:space="preserve">zde </w:t>
      </w:r>
      <w:r w:rsidRPr="00940D84">
        <w:rPr>
          <w:rFonts w:cs="Times New Roman"/>
          <w:szCs w:val="24"/>
        </w:rPr>
        <w:t xml:space="preserve">byla nutnost zavedení přímé volby. </w:t>
      </w:r>
    </w:p>
    <w:p w14:paraId="306757B9" w14:textId="71ACD143" w:rsidR="00DA4B5C" w:rsidRPr="00CA11EF" w:rsidRDefault="00FA5239" w:rsidP="00483267">
      <w:pPr>
        <w:spacing w:line="360" w:lineRule="auto"/>
        <w:ind w:firstLine="708"/>
        <w:rPr>
          <w:rFonts w:cs="Times New Roman"/>
          <w:szCs w:val="24"/>
        </w:rPr>
      </w:pPr>
      <w:r>
        <w:rPr>
          <w:rFonts w:cs="Times New Roman"/>
          <w:szCs w:val="24"/>
        </w:rPr>
        <w:t>Jak jsem již zmiňovala v předchozí kapitole, souhlasím s usnesením Poslanecké sněmovny. P</w:t>
      </w:r>
      <w:r w:rsidR="00CA11EF" w:rsidRPr="00CA11EF">
        <w:rPr>
          <w:rFonts w:cs="Times New Roman"/>
          <w:szCs w:val="24"/>
        </w:rPr>
        <w:t xml:space="preserve">římá volba </w:t>
      </w:r>
      <w:r>
        <w:rPr>
          <w:rFonts w:cs="Times New Roman"/>
          <w:szCs w:val="24"/>
        </w:rPr>
        <w:t>by být zavedena</w:t>
      </w:r>
      <w:r w:rsidR="005A372B" w:rsidRPr="00CA11EF">
        <w:rPr>
          <w:rFonts w:cs="Times New Roman"/>
          <w:szCs w:val="24"/>
        </w:rPr>
        <w:t xml:space="preserve"> ještě neměla, protože </w:t>
      </w:r>
      <w:r>
        <w:rPr>
          <w:rFonts w:cs="Times New Roman"/>
          <w:szCs w:val="24"/>
        </w:rPr>
        <w:t>pouze změna Ústavy bez prováděcího</w:t>
      </w:r>
      <w:r w:rsidR="005A372B" w:rsidRPr="00CA11EF">
        <w:rPr>
          <w:rFonts w:cs="Times New Roman"/>
          <w:szCs w:val="24"/>
        </w:rPr>
        <w:t xml:space="preserve"> zákonů a </w:t>
      </w:r>
      <w:r>
        <w:rPr>
          <w:rFonts w:cs="Times New Roman"/>
          <w:szCs w:val="24"/>
        </w:rPr>
        <w:t>dalších promyšlených</w:t>
      </w:r>
      <w:r w:rsidR="005A372B" w:rsidRPr="00CA11EF">
        <w:rPr>
          <w:rFonts w:cs="Times New Roman"/>
          <w:szCs w:val="24"/>
        </w:rPr>
        <w:t xml:space="preserve"> jednání, které by musely následovat</w:t>
      </w:r>
      <w:r>
        <w:rPr>
          <w:rFonts w:cs="Times New Roman"/>
          <w:szCs w:val="24"/>
        </w:rPr>
        <w:t>, by dle mého názoru, vnesly</w:t>
      </w:r>
      <w:r w:rsidR="005A372B" w:rsidRPr="00CA11EF">
        <w:rPr>
          <w:rFonts w:cs="Times New Roman"/>
          <w:szCs w:val="24"/>
        </w:rPr>
        <w:t xml:space="preserve"> to do místní politiky spíše chaos a konflikty než nějaké zlepšení. </w:t>
      </w:r>
      <w:r w:rsidR="00B81916" w:rsidRPr="00CA11EF">
        <w:rPr>
          <w:rFonts w:cs="Times New Roman"/>
          <w:szCs w:val="24"/>
        </w:rPr>
        <w:t>Navíc považuji současný systém za vhodný a myslím, že občané mají již dostatečné možnosti ohledně ovlivňování místní politik</w:t>
      </w:r>
      <w:r w:rsidR="000A5D8F" w:rsidRPr="00CA11EF">
        <w:rPr>
          <w:rFonts w:cs="Times New Roman"/>
          <w:szCs w:val="24"/>
        </w:rPr>
        <w:t>y</w:t>
      </w:r>
      <w:r w:rsidR="00B81916" w:rsidRPr="00CA11EF">
        <w:rPr>
          <w:rFonts w:cs="Times New Roman"/>
          <w:szCs w:val="24"/>
        </w:rPr>
        <w:t xml:space="preserve">.  </w:t>
      </w:r>
    </w:p>
    <w:p w14:paraId="079D33D2" w14:textId="77777777" w:rsidR="00DA4B5C" w:rsidRPr="00483267" w:rsidRDefault="00DA4B5C" w:rsidP="00483267">
      <w:pPr>
        <w:spacing w:line="360" w:lineRule="auto"/>
        <w:rPr>
          <w:rFonts w:cs="Times New Roman"/>
        </w:rPr>
      </w:pPr>
    </w:p>
    <w:p w14:paraId="1D5E69E1" w14:textId="30AC979D" w:rsidR="00DB6B11" w:rsidRPr="00244ABD" w:rsidRDefault="00361CA1" w:rsidP="00244ABD">
      <w:pPr>
        <w:pStyle w:val="Nadpis1"/>
        <w:numPr>
          <w:ilvl w:val="0"/>
          <w:numId w:val="0"/>
        </w:numPr>
      </w:pPr>
      <w:r w:rsidRPr="00483267">
        <w:br w:type="page"/>
      </w:r>
      <w:bookmarkStart w:id="75" w:name="_Toc4506032"/>
      <w:r w:rsidR="000C0E3A" w:rsidRPr="00483267">
        <w:lastRenderedPageBreak/>
        <w:t>Použité z</w:t>
      </w:r>
      <w:r w:rsidR="00DB6B11" w:rsidRPr="00483267">
        <w:t>droje</w:t>
      </w:r>
      <w:bookmarkEnd w:id="75"/>
      <w:r w:rsidR="00DB6B11" w:rsidRPr="00483267">
        <w:t xml:space="preserve"> </w:t>
      </w:r>
    </w:p>
    <w:p w14:paraId="4A10A172" w14:textId="77777777" w:rsidR="00DA4B5C" w:rsidRPr="00716C90" w:rsidRDefault="0085137B" w:rsidP="007D2669">
      <w:pPr>
        <w:pStyle w:val="Nadpis2"/>
        <w:spacing w:line="360" w:lineRule="auto"/>
        <w:rPr>
          <w:rFonts w:cs="Times New Roman"/>
          <w:b w:val="0"/>
        </w:rPr>
      </w:pPr>
      <w:bookmarkStart w:id="76" w:name="_Toc4506033"/>
      <w:r w:rsidRPr="00716C90">
        <w:rPr>
          <w:rFonts w:cs="Times New Roman"/>
        </w:rPr>
        <w:t>Literatura</w:t>
      </w:r>
      <w:bookmarkEnd w:id="76"/>
      <w:r w:rsidRPr="00716C90">
        <w:rPr>
          <w:rFonts w:cs="Times New Roman"/>
        </w:rPr>
        <w:t xml:space="preserve"> </w:t>
      </w:r>
    </w:p>
    <w:p w14:paraId="2929A3A1" w14:textId="77777777" w:rsidR="0010450B" w:rsidRPr="00483267" w:rsidRDefault="0010450B" w:rsidP="007D2669">
      <w:pPr>
        <w:pStyle w:val="Odstavecseseznamem"/>
        <w:numPr>
          <w:ilvl w:val="0"/>
          <w:numId w:val="26"/>
        </w:numPr>
        <w:spacing w:line="360" w:lineRule="auto"/>
        <w:ind w:left="357" w:hanging="357"/>
        <w:rPr>
          <w:rFonts w:cs="Times New Roman"/>
          <w:szCs w:val="24"/>
        </w:rPr>
      </w:pPr>
      <w:bookmarkStart w:id="77" w:name="_Hlk2025621"/>
      <w:r w:rsidRPr="00483267">
        <w:rPr>
          <w:rFonts w:cs="Times New Roman"/>
          <w:szCs w:val="24"/>
        </w:rPr>
        <w:t xml:space="preserve">BALÍK, Stanislav. </w:t>
      </w:r>
      <w:r w:rsidRPr="00483267">
        <w:rPr>
          <w:rFonts w:cs="Times New Roman"/>
          <w:i/>
          <w:szCs w:val="24"/>
        </w:rPr>
        <w:t xml:space="preserve">Komunální politika obce, aktéři a cíle místní politiky. </w:t>
      </w:r>
      <w:r w:rsidRPr="00483267">
        <w:rPr>
          <w:rFonts w:cs="Times New Roman"/>
          <w:szCs w:val="24"/>
        </w:rPr>
        <w:t>1. vydání. Praha: Grada Publishing a.s., 2009. 250</w:t>
      </w:r>
      <w:r>
        <w:rPr>
          <w:rFonts w:cs="Times New Roman"/>
          <w:szCs w:val="24"/>
        </w:rPr>
        <w:t xml:space="preserve"> s.</w:t>
      </w:r>
    </w:p>
    <w:p w14:paraId="3D770F3C" w14:textId="77777777" w:rsidR="0010450B" w:rsidRPr="00483267" w:rsidRDefault="0010450B" w:rsidP="00B22126">
      <w:pPr>
        <w:pStyle w:val="Odstavecseseznamem"/>
        <w:spacing w:line="360" w:lineRule="auto"/>
        <w:ind w:left="357"/>
        <w:rPr>
          <w:rFonts w:cs="Times New Roman"/>
          <w:szCs w:val="24"/>
        </w:rPr>
      </w:pPr>
      <w:r w:rsidRPr="00483267">
        <w:rPr>
          <w:rFonts w:cs="Times New Roman"/>
          <w:szCs w:val="24"/>
        </w:rPr>
        <w:t>Doplněk, 1998. 264</w:t>
      </w:r>
      <w:r>
        <w:rPr>
          <w:rFonts w:cs="Times New Roman"/>
          <w:szCs w:val="24"/>
        </w:rPr>
        <w:t xml:space="preserve"> s.</w:t>
      </w:r>
    </w:p>
    <w:p w14:paraId="1B905009" w14:textId="77777777" w:rsidR="0010450B" w:rsidRPr="00483267" w:rsidRDefault="0010450B" w:rsidP="007D2669">
      <w:pPr>
        <w:pStyle w:val="Odstavecseseznamem"/>
        <w:numPr>
          <w:ilvl w:val="0"/>
          <w:numId w:val="26"/>
        </w:numPr>
        <w:spacing w:line="360" w:lineRule="auto"/>
        <w:ind w:left="357" w:hanging="357"/>
        <w:rPr>
          <w:rFonts w:cs="Times New Roman"/>
          <w:szCs w:val="24"/>
        </w:rPr>
      </w:pPr>
      <w:r w:rsidRPr="00483267">
        <w:rPr>
          <w:rFonts w:cs="Times New Roman"/>
          <w:szCs w:val="24"/>
        </w:rPr>
        <w:t xml:space="preserve">FRYŠTÁK, Marek a kol. </w:t>
      </w:r>
      <w:r w:rsidRPr="00483267">
        <w:rPr>
          <w:rFonts w:cs="Times New Roman"/>
          <w:i/>
          <w:szCs w:val="24"/>
        </w:rPr>
        <w:t>Postavení úřední osoby v trestním právu.</w:t>
      </w:r>
      <w:r w:rsidRPr="00483267">
        <w:rPr>
          <w:rFonts w:cs="Times New Roman"/>
          <w:szCs w:val="24"/>
        </w:rPr>
        <w:t xml:space="preserve"> Praha: Wolters Kluwer ČR, 2017</w:t>
      </w:r>
      <w:r>
        <w:rPr>
          <w:rFonts w:cs="Times New Roman"/>
          <w:szCs w:val="24"/>
        </w:rPr>
        <w:t>.</w:t>
      </w:r>
      <w:r w:rsidRPr="00483267">
        <w:rPr>
          <w:rFonts w:cs="Times New Roman"/>
          <w:szCs w:val="24"/>
        </w:rPr>
        <w:t xml:space="preserve"> 332</w:t>
      </w:r>
      <w:r>
        <w:rPr>
          <w:rFonts w:cs="Times New Roman"/>
          <w:szCs w:val="24"/>
        </w:rPr>
        <w:t xml:space="preserve"> s.</w:t>
      </w:r>
    </w:p>
    <w:p w14:paraId="0A5B1794" w14:textId="77777777" w:rsidR="0010450B" w:rsidRDefault="0010450B" w:rsidP="007D2669">
      <w:pPr>
        <w:pStyle w:val="Odstavecseseznamem"/>
        <w:numPr>
          <w:ilvl w:val="0"/>
          <w:numId w:val="26"/>
        </w:numPr>
        <w:spacing w:line="360" w:lineRule="auto"/>
        <w:ind w:left="357" w:hanging="357"/>
        <w:rPr>
          <w:rFonts w:cs="Times New Roman"/>
          <w:szCs w:val="24"/>
        </w:rPr>
      </w:pPr>
      <w:r w:rsidRPr="00483267">
        <w:rPr>
          <w:rFonts w:cs="Times New Roman"/>
          <w:szCs w:val="24"/>
        </w:rPr>
        <w:t>CHANDLER,</w:t>
      </w:r>
      <w:r w:rsidRPr="00483267">
        <w:rPr>
          <w:rFonts w:cs="Times New Roman"/>
          <w:bCs/>
          <w:szCs w:val="24"/>
          <w:lang w:val="en"/>
        </w:rPr>
        <w:t xml:space="preserve"> Julian Alvin</w:t>
      </w:r>
      <w:r w:rsidRPr="00483267">
        <w:rPr>
          <w:rFonts w:cs="Times New Roman"/>
          <w:szCs w:val="24"/>
        </w:rPr>
        <w:t xml:space="preserve">.  </w:t>
      </w:r>
      <w:r w:rsidRPr="00483267">
        <w:rPr>
          <w:rFonts w:cs="Times New Roman"/>
          <w:i/>
          <w:szCs w:val="24"/>
        </w:rPr>
        <w:t xml:space="preserve">Místní správa v liberálních zemích. </w:t>
      </w:r>
      <w:r w:rsidRPr="00483267">
        <w:rPr>
          <w:rFonts w:cs="Times New Roman"/>
          <w:szCs w:val="24"/>
        </w:rPr>
        <w:t xml:space="preserve">1. vydání. Brno: </w:t>
      </w:r>
    </w:p>
    <w:bookmarkEnd w:id="77"/>
    <w:p w14:paraId="63A445FB" w14:textId="77777777" w:rsidR="0010450B" w:rsidRPr="00483267" w:rsidRDefault="0010450B" w:rsidP="007D2669">
      <w:pPr>
        <w:pStyle w:val="Odstavecseseznamem"/>
        <w:numPr>
          <w:ilvl w:val="0"/>
          <w:numId w:val="26"/>
        </w:numPr>
        <w:spacing w:line="360" w:lineRule="auto"/>
        <w:ind w:left="357" w:hanging="357"/>
        <w:rPr>
          <w:rFonts w:cs="Times New Roman"/>
          <w:szCs w:val="24"/>
        </w:rPr>
      </w:pPr>
      <w:r w:rsidRPr="00483267">
        <w:rPr>
          <w:rFonts w:cs="Times New Roman"/>
          <w:szCs w:val="24"/>
        </w:rPr>
        <w:t xml:space="preserve">JIRÁSEK, Jiří a kol. </w:t>
      </w:r>
      <w:r w:rsidRPr="00483267">
        <w:rPr>
          <w:rFonts w:cs="Times New Roman"/>
          <w:i/>
          <w:szCs w:val="24"/>
        </w:rPr>
        <w:t>Ústavní základy organizace státu</w:t>
      </w:r>
      <w:r w:rsidRPr="00483267">
        <w:rPr>
          <w:rFonts w:cs="Times New Roman"/>
          <w:szCs w:val="24"/>
        </w:rPr>
        <w:t>. Praha: Leges, 2013. 368</w:t>
      </w:r>
      <w:r>
        <w:rPr>
          <w:rFonts w:cs="Times New Roman"/>
          <w:szCs w:val="24"/>
        </w:rPr>
        <w:t xml:space="preserve"> s.</w:t>
      </w:r>
    </w:p>
    <w:p w14:paraId="301D9762" w14:textId="77777777" w:rsidR="0010450B" w:rsidRPr="00483267" w:rsidRDefault="0010450B" w:rsidP="007D2669">
      <w:pPr>
        <w:pStyle w:val="Odstavecseseznamem"/>
        <w:numPr>
          <w:ilvl w:val="0"/>
          <w:numId w:val="26"/>
        </w:numPr>
        <w:spacing w:line="360" w:lineRule="auto"/>
        <w:ind w:left="357" w:hanging="357"/>
        <w:rPr>
          <w:rFonts w:cs="Times New Roman"/>
          <w:szCs w:val="24"/>
        </w:rPr>
      </w:pPr>
      <w:r w:rsidRPr="00483267">
        <w:rPr>
          <w:rFonts w:cs="Times New Roman"/>
          <w:szCs w:val="24"/>
        </w:rPr>
        <w:t xml:space="preserve">JÜPTER, Petr a kol.  </w:t>
      </w:r>
      <w:r w:rsidRPr="00483267">
        <w:rPr>
          <w:rFonts w:cs="Times New Roman"/>
          <w:i/>
          <w:szCs w:val="24"/>
        </w:rPr>
        <w:t xml:space="preserve">Evropská lokální politika 2. </w:t>
      </w:r>
      <w:r w:rsidRPr="00483267">
        <w:rPr>
          <w:rFonts w:cs="Times New Roman"/>
          <w:szCs w:val="24"/>
        </w:rPr>
        <w:t>1. vydání. Praha: Institut politologických studií FSV UK, 2009. 413</w:t>
      </w:r>
      <w:r>
        <w:rPr>
          <w:rFonts w:cs="Times New Roman"/>
          <w:szCs w:val="24"/>
        </w:rPr>
        <w:t xml:space="preserve"> s.</w:t>
      </w:r>
    </w:p>
    <w:p w14:paraId="7A456556" w14:textId="77777777" w:rsidR="0010450B" w:rsidRPr="007D6D76" w:rsidRDefault="0010450B" w:rsidP="007D2669">
      <w:pPr>
        <w:pStyle w:val="Odstavecseseznamem"/>
        <w:numPr>
          <w:ilvl w:val="0"/>
          <w:numId w:val="26"/>
        </w:numPr>
        <w:spacing w:line="360" w:lineRule="auto"/>
        <w:ind w:left="357" w:hanging="357"/>
        <w:rPr>
          <w:rFonts w:cs="Times New Roman"/>
          <w:szCs w:val="24"/>
        </w:rPr>
      </w:pPr>
      <w:r w:rsidRPr="00483267">
        <w:rPr>
          <w:rFonts w:cs="Times New Roman"/>
          <w:szCs w:val="24"/>
        </w:rPr>
        <w:t xml:space="preserve">KOPECKÝ, Martin a kol. </w:t>
      </w:r>
      <w:r w:rsidRPr="00483267">
        <w:rPr>
          <w:rFonts w:cs="Times New Roman"/>
          <w:i/>
          <w:szCs w:val="24"/>
        </w:rPr>
        <w:t>Komentář zákona o obcích</w:t>
      </w:r>
      <w:r w:rsidRPr="00483267">
        <w:rPr>
          <w:rFonts w:cs="Times New Roman"/>
          <w:szCs w:val="24"/>
        </w:rPr>
        <w:t>. 3.vydání. Praha: Wolters Kluwer ČR, 2017. 353</w:t>
      </w:r>
      <w:r>
        <w:rPr>
          <w:rFonts w:cs="Times New Roman"/>
          <w:szCs w:val="24"/>
        </w:rPr>
        <w:t xml:space="preserve"> s.</w:t>
      </w:r>
      <w:r w:rsidRPr="00483267">
        <w:rPr>
          <w:rFonts w:cs="Times New Roman"/>
          <w:szCs w:val="24"/>
        </w:rPr>
        <w:t xml:space="preserve"> </w:t>
      </w:r>
    </w:p>
    <w:p w14:paraId="534D932B" w14:textId="77777777" w:rsidR="0010450B" w:rsidRPr="00483267" w:rsidRDefault="0010450B" w:rsidP="007D2669">
      <w:pPr>
        <w:pStyle w:val="Odstavecseseznamem"/>
        <w:numPr>
          <w:ilvl w:val="0"/>
          <w:numId w:val="26"/>
        </w:numPr>
        <w:spacing w:line="360" w:lineRule="auto"/>
        <w:ind w:left="357" w:hanging="357"/>
        <w:rPr>
          <w:rFonts w:cs="Times New Roman"/>
          <w:szCs w:val="24"/>
        </w:rPr>
      </w:pPr>
      <w:r w:rsidRPr="00483267">
        <w:rPr>
          <w:rFonts w:cs="Times New Roman"/>
          <w:szCs w:val="24"/>
        </w:rPr>
        <w:t xml:space="preserve">KOUDELKA, Zdeněk. </w:t>
      </w:r>
      <w:r w:rsidRPr="00483267">
        <w:rPr>
          <w:rFonts w:cs="Times New Roman"/>
          <w:i/>
          <w:szCs w:val="24"/>
        </w:rPr>
        <w:t>Právní předpisy samosprávy</w:t>
      </w:r>
      <w:r w:rsidRPr="00483267">
        <w:rPr>
          <w:rFonts w:cs="Times New Roman"/>
          <w:szCs w:val="24"/>
        </w:rPr>
        <w:t>. 2. doplněné vydání. Praha: Linde Praha a.s., 2001. 297</w:t>
      </w:r>
      <w:r>
        <w:rPr>
          <w:rFonts w:cs="Times New Roman"/>
          <w:szCs w:val="24"/>
        </w:rPr>
        <w:t xml:space="preserve"> s.</w:t>
      </w:r>
    </w:p>
    <w:p w14:paraId="6213CD6F" w14:textId="77777777" w:rsidR="0010450B" w:rsidRPr="00483267" w:rsidRDefault="0010450B" w:rsidP="007D2669">
      <w:pPr>
        <w:pStyle w:val="Odstavecseseznamem"/>
        <w:numPr>
          <w:ilvl w:val="0"/>
          <w:numId w:val="26"/>
        </w:numPr>
        <w:spacing w:line="360" w:lineRule="auto"/>
        <w:ind w:left="357" w:hanging="357"/>
        <w:rPr>
          <w:rFonts w:cs="Times New Roman"/>
          <w:szCs w:val="24"/>
        </w:rPr>
      </w:pPr>
      <w:bookmarkStart w:id="78" w:name="_Hlk253963"/>
      <w:r w:rsidRPr="00483267">
        <w:rPr>
          <w:rFonts w:cs="Times New Roman"/>
          <w:szCs w:val="24"/>
        </w:rPr>
        <w:t xml:space="preserve">KOUDELKA, Zdeněk. </w:t>
      </w:r>
      <w:r w:rsidRPr="00483267">
        <w:rPr>
          <w:rFonts w:cs="Times New Roman"/>
          <w:i/>
          <w:szCs w:val="24"/>
        </w:rPr>
        <w:t>Samospráva</w:t>
      </w:r>
      <w:r w:rsidRPr="00483267">
        <w:rPr>
          <w:rFonts w:cs="Times New Roman"/>
          <w:szCs w:val="24"/>
        </w:rPr>
        <w:t>. 1. vydání. Praha: Linde Praha a.s., 2007. 399</w:t>
      </w:r>
      <w:r>
        <w:rPr>
          <w:rFonts w:cs="Times New Roman"/>
          <w:szCs w:val="24"/>
        </w:rPr>
        <w:t xml:space="preserve"> s.</w:t>
      </w:r>
    </w:p>
    <w:p w14:paraId="2CBCFBFC" w14:textId="77777777" w:rsidR="0010450B" w:rsidRPr="00483267" w:rsidRDefault="0010450B" w:rsidP="007D2669">
      <w:pPr>
        <w:pStyle w:val="Odstavecseseznamem"/>
        <w:numPr>
          <w:ilvl w:val="0"/>
          <w:numId w:val="26"/>
        </w:numPr>
        <w:spacing w:line="360" w:lineRule="auto"/>
        <w:ind w:left="357" w:hanging="357"/>
        <w:rPr>
          <w:rFonts w:cs="Times New Roman"/>
          <w:szCs w:val="24"/>
        </w:rPr>
      </w:pPr>
      <w:r w:rsidRPr="00483267">
        <w:rPr>
          <w:rFonts w:cs="Times New Roman"/>
          <w:szCs w:val="24"/>
        </w:rPr>
        <w:t xml:space="preserve">KUBÁT, Michal. </w:t>
      </w:r>
      <w:r w:rsidRPr="00483267">
        <w:rPr>
          <w:rFonts w:cs="Times New Roman"/>
          <w:i/>
          <w:szCs w:val="24"/>
        </w:rPr>
        <w:t>Demokracie v Polsku.</w:t>
      </w:r>
      <w:r w:rsidRPr="00483267">
        <w:rPr>
          <w:rFonts w:cs="Times New Roman"/>
          <w:szCs w:val="24"/>
        </w:rPr>
        <w:t xml:space="preserve"> 1.vydání. Praha: SLON, 2005. 181</w:t>
      </w:r>
      <w:r>
        <w:rPr>
          <w:rFonts w:cs="Times New Roman"/>
          <w:szCs w:val="24"/>
        </w:rPr>
        <w:t xml:space="preserve"> s.</w:t>
      </w:r>
    </w:p>
    <w:p w14:paraId="691BB229" w14:textId="77777777" w:rsidR="0010450B" w:rsidRPr="00483267" w:rsidRDefault="0010450B" w:rsidP="007D2669">
      <w:pPr>
        <w:pStyle w:val="Odstavecseseznamem"/>
        <w:numPr>
          <w:ilvl w:val="0"/>
          <w:numId w:val="26"/>
        </w:numPr>
        <w:spacing w:line="360" w:lineRule="auto"/>
        <w:ind w:left="357" w:hanging="357"/>
        <w:rPr>
          <w:rFonts w:cs="Times New Roman"/>
          <w:szCs w:val="24"/>
        </w:rPr>
      </w:pPr>
      <w:bookmarkStart w:id="79" w:name="_Hlk425381"/>
      <w:r w:rsidRPr="00483267">
        <w:rPr>
          <w:rFonts w:cs="Times New Roman"/>
          <w:szCs w:val="24"/>
        </w:rPr>
        <w:t xml:space="preserve">PRŮCHA, Petr. </w:t>
      </w:r>
      <w:r w:rsidRPr="00483267">
        <w:rPr>
          <w:rFonts w:cs="Times New Roman"/>
          <w:i/>
          <w:szCs w:val="24"/>
        </w:rPr>
        <w:t>Místní samospráva</w:t>
      </w:r>
      <w:r w:rsidRPr="00483267">
        <w:rPr>
          <w:rFonts w:cs="Times New Roman"/>
          <w:szCs w:val="24"/>
        </w:rPr>
        <w:t>. 2. vydání. Brno: Masarykova univerzita, 2018.</w:t>
      </w:r>
      <w:r>
        <w:rPr>
          <w:rFonts w:cs="Times New Roman"/>
          <w:szCs w:val="24"/>
        </w:rPr>
        <w:t xml:space="preserve"> </w:t>
      </w:r>
      <w:r w:rsidRPr="00483267">
        <w:rPr>
          <w:rFonts w:cs="Times New Roman"/>
          <w:szCs w:val="24"/>
        </w:rPr>
        <w:t>277</w:t>
      </w:r>
      <w:r>
        <w:rPr>
          <w:rFonts w:cs="Times New Roman"/>
          <w:szCs w:val="24"/>
        </w:rPr>
        <w:t xml:space="preserve"> s.</w:t>
      </w:r>
    </w:p>
    <w:p w14:paraId="668EB0E6" w14:textId="77777777" w:rsidR="0010450B" w:rsidRPr="00483267" w:rsidRDefault="0010450B" w:rsidP="007D2669">
      <w:pPr>
        <w:pStyle w:val="Odstavecseseznamem"/>
        <w:numPr>
          <w:ilvl w:val="0"/>
          <w:numId w:val="26"/>
        </w:numPr>
        <w:spacing w:line="360" w:lineRule="auto"/>
        <w:ind w:left="357" w:hanging="357"/>
        <w:rPr>
          <w:rFonts w:cs="Times New Roman"/>
          <w:szCs w:val="24"/>
        </w:rPr>
      </w:pPr>
      <w:r w:rsidRPr="00483267">
        <w:rPr>
          <w:rFonts w:cs="Times New Roman"/>
          <w:szCs w:val="24"/>
        </w:rPr>
        <w:t xml:space="preserve">PRŮCHA, Petr. </w:t>
      </w:r>
      <w:r w:rsidRPr="00483267">
        <w:rPr>
          <w:rFonts w:cs="Times New Roman"/>
          <w:i/>
          <w:szCs w:val="24"/>
        </w:rPr>
        <w:t>Správní právo obecná část</w:t>
      </w:r>
      <w:r w:rsidRPr="00483267">
        <w:rPr>
          <w:rFonts w:cs="Times New Roman"/>
          <w:szCs w:val="24"/>
        </w:rPr>
        <w:t>. 8.vydání. Brno: Doplněk, 2012. 427</w:t>
      </w:r>
      <w:r>
        <w:rPr>
          <w:rFonts w:cs="Times New Roman"/>
          <w:szCs w:val="24"/>
        </w:rPr>
        <w:t xml:space="preserve"> s.</w:t>
      </w:r>
    </w:p>
    <w:p w14:paraId="0B2557E0" w14:textId="77777777" w:rsidR="0010450B" w:rsidRPr="007D6D76" w:rsidRDefault="0010450B" w:rsidP="007D2669">
      <w:pPr>
        <w:pStyle w:val="Odstavecseseznamem"/>
        <w:numPr>
          <w:ilvl w:val="0"/>
          <w:numId w:val="26"/>
        </w:numPr>
        <w:spacing w:line="360" w:lineRule="auto"/>
        <w:ind w:left="357" w:hanging="357"/>
        <w:rPr>
          <w:rFonts w:cs="Times New Roman"/>
          <w:szCs w:val="24"/>
        </w:rPr>
      </w:pPr>
      <w:bookmarkStart w:id="80" w:name="_Hlk2761727"/>
      <w:r w:rsidRPr="00483267">
        <w:rPr>
          <w:rFonts w:cs="Times New Roman"/>
          <w:szCs w:val="24"/>
        </w:rPr>
        <w:t xml:space="preserve">SLÁDEČEK, Vladimír. </w:t>
      </w:r>
      <w:r w:rsidRPr="00483267">
        <w:rPr>
          <w:rFonts w:cs="Times New Roman"/>
          <w:i/>
          <w:szCs w:val="24"/>
        </w:rPr>
        <w:t>Obecné správní právo</w:t>
      </w:r>
      <w:r w:rsidRPr="00483267">
        <w:rPr>
          <w:rFonts w:cs="Times New Roman"/>
          <w:szCs w:val="24"/>
        </w:rPr>
        <w:t>. 3. aktualizované vydání. Praha: Wolters Kluwer ČR, 2013. 497</w:t>
      </w:r>
      <w:r>
        <w:rPr>
          <w:rFonts w:cs="Times New Roman"/>
          <w:szCs w:val="24"/>
        </w:rPr>
        <w:t xml:space="preserve"> s.</w:t>
      </w:r>
    </w:p>
    <w:p w14:paraId="035E41D3" w14:textId="622B1CA9" w:rsidR="00DA4B5C" w:rsidRPr="00716C90" w:rsidRDefault="00FD5C80" w:rsidP="007D2669">
      <w:pPr>
        <w:pStyle w:val="Nadpis2"/>
        <w:spacing w:line="360" w:lineRule="auto"/>
        <w:rPr>
          <w:rFonts w:cs="Times New Roman"/>
          <w:b w:val="0"/>
        </w:rPr>
      </w:pPr>
      <w:bookmarkStart w:id="81" w:name="_Toc4506034"/>
      <w:bookmarkEnd w:id="78"/>
      <w:bookmarkEnd w:id="79"/>
      <w:bookmarkEnd w:id="80"/>
      <w:r w:rsidRPr="00716C90">
        <w:rPr>
          <w:rFonts w:cs="Times New Roman"/>
        </w:rPr>
        <w:t xml:space="preserve">Internetové </w:t>
      </w:r>
      <w:r w:rsidR="00F010AE">
        <w:rPr>
          <w:rFonts w:cs="Times New Roman"/>
        </w:rPr>
        <w:t>články</w:t>
      </w:r>
      <w:bookmarkEnd w:id="81"/>
    </w:p>
    <w:p w14:paraId="5D3D5522" w14:textId="54C8B5B3" w:rsidR="00F010AE" w:rsidRPr="005F667D" w:rsidRDefault="00F010AE" w:rsidP="007D2669">
      <w:pPr>
        <w:pStyle w:val="Odstavecseseznamem"/>
        <w:numPr>
          <w:ilvl w:val="0"/>
          <w:numId w:val="16"/>
        </w:numPr>
        <w:spacing w:line="360" w:lineRule="auto"/>
        <w:ind w:left="357" w:hanging="357"/>
        <w:rPr>
          <w:rFonts w:cs="Times New Roman"/>
          <w:szCs w:val="24"/>
        </w:rPr>
      </w:pPr>
      <w:r w:rsidRPr="00483267">
        <w:rPr>
          <w:rFonts w:cs="Times New Roman"/>
          <w:szCs w:val="24"/>
        </w:rPr>
        <w:t xml:space="preserve">BAGÁROVÁ, Martina. </w:t>
      </w:r>
      <w:r w:rsidRPr="00483267">
        <w:rPr>
          <w:rFonts w:cs="Times New Roman"/>
          <w:i/>
          <w:szCs w:val="24"/>
        </w:rPr>
        <w:t xml:space="preserve">"První mezi rovnými" </w:t>
      </w:r>
      <w:r w:rsidRPr="00483267">
        <w:rPr>
          <w:rFonts w:cs="Times New Roman"/>
          <w:szCs w:val="24"/>
        </w:rPr>
        <w:t xml:space="preserve">[online]. moderniobec.cz, 15. srpna 2001 </w:t>
      </w:r>
      <w:r w:rsidRPr="005F667D">
        <w:rPr>
          <w:rFonts w:cs="Times New Roman"/>
          <w:szCs w:val="24"/>
        </w:rPr>
        <w:t>[cit. 11. února 2019]. Dostupné na &lt;</w:t>
      </w:r>
      <w:r w:rsidRPr="005F667D">
        <w:rPr>
          <w:rStyle w:val="Hypertextovodkaz"/>
          <w:rFonts w:cs="Times New Roman"/>
          <w:color w:val="auto"/>
          <w:szCs w:val="24"/>
          <w:u w:val="none"/>
        </w:rPr>
        <w:t>https://moderniobec.cz/prvni-mezi-rovnymi/</w:t>
      </w:r>
      <w:r w:rsidRPr="005F667D">
        <w:rPr>
          <w:rFonts w:cs="Times New Roman"/>
          <w:szCs w:val="24"/>
        </w:rPr>
        <w:t>&gt;</w:t>
      </w:r>
      <w:r w:rsidR="00261EB2">
        <w:rPr>
          <w:rFonts w:cs="Times New Roman"/>
          <w:szCs w:val="24"/>
        </w:rPr>
        <w:t>.</w:t>
      </w:r>
      <w:r w:rsidRPr="005F667D">
        <w:rPr>
          <w:rFonts w:cs="Times New Roman"/>
          <w:szCs w:val="24"/>
        </w:rPr>
        <w:t xml:space="preserve"> </w:t>
      </w:r>
    </w:p>
    <w:p w14:paraId="14F7DCEF" w14:textId="35DEE56E" w:rsidR="00F010AE" w:rsidRPr="005F667D" w:rsidRDefault="00F010AE" w:rsidP="007D2669">
      <w:pPr>
        <w:pStyle w:val="Odstavecseseznamem"/>
        <w:numPr>
          <w:ilvl w:val="0"/>
          <w:numId w:val="16"/>
        </w:numPr>
        <w:spacing w:line="360" w:lineRule="auto"/>
        <w:ind w:left="357" w:hanging="357"/>
        <w:rPr>
          <w:rFonts w:cs="Times New Roman"/>
          <w:szCs w:val="24"/>
        </w:rPr>
      </w:pPr>
      <w:bookmarkStart w:id="82" w:name="_Hlk260088"/>
      <w:r w:rsidRPr="005F667D">
        <w:rPr>
          <w:rFonts w:cs="Times New Roman"/>
          <w:szCs w:val="24"/>
        </w:rPr>
        <w:t>BAGÁROVÁ, Monika</w:t>
      </w:r>
      <w:r w:rsidRPr="005F667D">
        <w:rPr>
          <w:rFonts w:cs="Times New Roman"/>
          <w:i/>
          <w:szCs w:val="24"/>
        </w:rPr>
        <w:t>.</w:t>
      </w:r>
      <w:r w:rsidRPr="005F667D">
        <w:rPr>
          <w:rFonts w:cs="Times New Roman"/>
        </w:rPr>
        <w:t xml:space="preserve"> </w:t>
      </w:r>
      <w:r w:rsidRPr="005F667D">
        <w:rPr>
          <w:rFonts w:cs="Times New Roman"/>
          <w:i/>
          <w:szCs w:val="24"/>
        </w:rPr>
        <w:t>Otazníky kolem postavení starosty</w:t>
      </w:r>
      <w:r w:rsidRPr="005F667D">
        <w:rPr>
          <w:rFonts w:cs="Times New Roman"/>
        </w:rPr>
        <w:t xml:space="preserve"> </w:t>
      </w:r>
      <w:bookmarkStart w:id="83" w:name="_Hlk2029659"/>
      <w:r w:rsidRPr="005F667D">
        <w:rPr>
          <w:rFonts w:cs="Times New Roman"/>
          <w:szCs w:val="24"/>
        </w:rPr>
        <w:t>[online]. moderniobec.cz., 25. února. 2000 [cit. 13. února 2019]. Dostupné na &lt;</w:t>
      </w:r>
      <w:r w:rsidRPr="005F667D">
        <w:rPr>
          <w:rStyle w:val="Hypertextovodkaz"/>
          <w:rFonts w:cs="Times New Roman"/>
          <w:color w:val="auto"/>
          <w:szCs w:val="24"/>
          <w:u w:val="none"/>
        </w:rPr>
        <w:t>https://moderniobec.cz/otazniky-kolem-postaveni-starosty/</w:t>
      </w:r>
      <w:bookmarkEnd w:id="83"/>
      <w:r w:rsidRPr="005F667D">
        <w:rPr>
          <w:rFonts w:cs="Times New Roman"/>
          <w:szCs w:val="24"/>
        </w:rPr>
        <w:t>&gt;.</w:t>
      </w:r>
    </w:p>
    <w:p w14:paraId="03E37FAA" w14:textId="4314859A" w:rsidR="00F010AE" w:rsidRPr="005F667D" w:rsidRDefault="00F010AE" w:rsidP="007D2669">
      <w:pPr>
        <w:pStyle w:val="Odstavecseseznamem"/>
        <w:numPr>
          <w:ilvl w:val="0"/>
          <w:numId w:val="16"/>
        </w:numPr>
        <w:spacing w:line="360" w:lineRule="auto"/>
        <w:ind w:left="357" w:hanging="357"/>
        <w:rPr>
          <w:rFonts w:cs="Times New Roman"/>
          <w:szCs w:val="24"/>
        </w:rPr>
      </w:pPr>
      <w:r w:rsidRPr="005F667D">
        <w:rPr>
          <w:rFonts w:cs="Times New Roman"/>
          <w:szCs w:val="24"/>
        </w:rPr>
        <w:t xml:space="preserve">BŘEŇ, Jan. </w:t>
      </w:r>
      <w:r w:rsidRPr="005F667D">
        <w:rPr>
          <w:rFonts w:cs="Times New Roman"/>
          <w:i/>
          <w:szCs w:val="24"/>
        </w:rPr>
        <w:t>Zvláštní orgány obce 1/</w:t>
      </w:r>
      <w:r w:rsidRPr="005F667D">
        <w:rPr>
          <w:rFonts w:cs="Times New Roman"/>
          <w:szCs w:val="24"/>
        </w:rPr>
        <w:t xml:space="preserve"> [online]. moderniobec.cz., 6. prosince. 2012 [cit. 25. února 2019]. Dostupné na &lt;</w:t>
      </w:r>
      <w:r w:rsidRPr="005F667D">
        <w:rPr>
          <w:rStyle w:val="Hypertextovodkaz"/>
          <w:rFonts w:cs="Times New Roman"/>
          <w:color w:val="auto"/>
          <w:szCs w:val="24"/>
          <w:u w:val="none"/>
        </w:rPr>
        <w:t>https://moderniobec.cz/zvlastni-organy-obce-1/</w:t>
      </w:r>
      <w:r w:rsidRPr="005F667D">
        <w:rPr>
          <w:rFonts w:cs="Times New Roman"/>
          <w:szCs w:val="24"/>
        </w:rPr>
        <w:t xml:space="preserve">&gt;.  </w:t>
      </w:r>
    </w:p>
    <w:bookmarkEnd w:id="82"/>
    <w:p w14:paraId="49A55122" w14:textId="05563A38" w:rsidR="00F010AE" w:rsidRPr="00483267" w:rsidRDefault="00F010AE" w:rsidP="007D2669">
      <w:pPr>
        <w:pStyle w:val="Odstavecseseznamem"/>
        <w:numPr>
          <w:ilvl w:val="0"/>
          <w:numId w:val="16"/>
        </w:numPr>
        <w:spacing w:line="360" w:lineRule="auto"/>
        <w:ind w:left="357" w:hanging="357"/>
        <w:rPr>
          <w:rFonts w:cs="Times New Roman"/>
          <w:szCs w:val="24"/>
        </w:rPr>
      </w:pPr>
      <w:r w:rsidRPr="005F667D">
        <w:rPr>
          <w:rFonts w:cs="Times New Roman"/>
          <w:i/>
          <w:szCs w:val="24"/>
        </w:rPr>
        <w:t xml:space="preserve">Jak to vidí zkušení starostové, starostky a jeden </w:t>
      </w:r>
      <w:bookmarkStart w:id="84" w:name="_Hlk785253"/>
      <w:r w:rsidRPr="005F667D">
        <w:rPr>
          <w:rFonts w:cs="Times New Roman"/>
          <w:i/>
          <w:szCs w:val="24"/>
        </w:rPr>
        <w:t>primátor</w:t>
      </w:r>
      <w:r w:rsidRPr="005F667D">
        <w:rPr>
          <w:rFonts w:cs="Times New Roman"/>
          <w:szCs w:val="24"/>
        </w:rPr>
        <w:t xml:space="preserve"> [online]. dvs.cz, 21. října. 2014 [cit. 5. února 2019]. Dostupné na </w:t>
      </w:r>
      <w:bookmarkEnd w:id="84"/>
      <w:r w:rsidRPr="005F667D">
        <w:rPr>
          <w:rFonts w:cs="Times New Roman"/>
          <w:szCs w:val="24"/>
        </w:rPr>
        <w:t>&lt;</w:t>
      </w:r>
      <w:r w:rsidRPr="005F667D">
        <w:rPr>
          <w:rStyle w:val="Hypertextovodkaz"/>
          <w:rFonts w:cs="Times New Roman"/>
          <w:color w:val="auto"/>
          <w:szCs w:val="24"/>
          <w:u w:val="none"/>
        </w:rPr>
        <w:t>http://www.dvs.cz/clanek.asp?id=6672683</w:t>
      </w:r>
      <w:r w:rsidRPr="00483267">
        <w:rPr>
          <w:rFonts w:cs="Times New Roman"/>
          <w:szCs w:val="24"/>
        </w:rPr>
        <w:t xml:space="preserve">&gt;.  </w:t>
      </w:r>
    </w:p>
    <w:p w14:paraId="66265DEA" w14:textId="3116025C" w:rsidR="00F010AE" w:rsidRPr="005F667D" w:rsidRDefault="00F010AE" w:rsidP="007D2669">
      <w:pPr>
        <w:pStyle w:val="Odstavecseseznamem"/>
        <w:numPr>
          <w:ilvl w:val="0"/>
          <w:numId w:val="16"/>
        </w:numPr>
        <w:spacing w:line="360" w:lineRule="auto"/>
        <w:ind w:left="357" w:hanging="357"/>
        <w:rPr>
          <w:rFonts w:cs="Times New Roman"/>
          <w:szCs w:val="24"/>
        </w:rPr>
      </w:pPr>
      <w:r w:rsidRPr="00483267">
        <w:rPr>
          <w:rFonts w:cs="Times New Roman"/>
          <w:szCs w:val="24"/>
        </w:rPr>
        <w:lastRenderedPageBreak/>
        <w:t xml:space="preserve">JÜPTNER, Petr. </w:t>
      </w:r>
      <w:r w:rsidRPr="00483267">
        <w:rPr>
          <w:rFonts w:cs="Times New Roman"/>
          <w:i/>
          <w:szCs w:val="24"/>
        </w:rPr>
        <w:t>Přímá volba starostů: evropské zkušenosti a český model se slovenskou předlohou</w:t>
      </w:r>
      <w:r w:rsidRPr="00483267">
        <w:rPr>
          <w:rFonts w:cs="Times New Roman"/>
          <w:szCs w:val="24"/>
        </w:rPr>
        <w:t xml:space="preserve"> [online]. dvs.cz., 28. ledna. 2013 [cit. 13. února 2019]. Dostupné na </w:t>
      </w:r>
      <w:r w:rsidRPr="005F667D">
        <w:rPr>
          <w:rFonts w:cs="Times New Roman"/>
          <w:szCs w:val="24"/>
        </w:rPr>
        <w:t>&lt;</w:t>
      </w:r>
      <w:r w:rsidRPr="005F667D">
        <w:rPr>
          <w:rStyle w:val="Hypertextovodkaz"/>
          <w:rFonts w:cs="Times New Roman"/>
          <w:color w:val="auto"/>
          <w:szCs w:val="24"/>
          <w:u w:val="none"/>
        </w:rPr>
        <w:t>http://www.dvs.cz/clanek.asp?id=6577259</w:t>
      </w:r>
      <w:r w:rsidRPr="005F667D">
        <w:rPr>
          <w:rFonts w:cs="Times New Roman"/>
          <w:szCs w:val="24"/>
        </w:rPr>
        <w:t>&gt;.</w:t>
      </w:r>
    </w:p>
    <w:p w14:paraId="68EDCEAB" w14:textId="08147A2A" w:rsidR="00F010AE" w:rsidRPr="005F667D" w:rsidRDefault="00F010AE" w:rsidP="007D2669">
      <w:pPr>
        <w:pStyle w:val="Odstavecseseznamem"/>
        <w:numPr>
          <w:ilvl w:val="0"/>
          <w:numId w:val="16"/>
        </w:numPr>
        <w:spacing w:line="360" w:lineRule="auto"/>
        <w:ind w:left="357" w:hanging="357"/>
        <w:rPr>
          <w:rFonts w:cs="Times New Roman"/>
          <w:szCs w:val="24"/>
        </w:rPr>
      </w:pPr>
      <w:r w:rsidRPr="005F667D">
        <w:rPr>
          <w:rFonts w:cs="Times New Roman"/>
          <w:szCs w:val="24"/>
        </w:rPr>
        <w:t xml:space="preserve">NETOLÍCKÝ, Martin. </w:t>
      </w:r>
      <w:r w:rsidRPr="005F667D">
        <w:rPr>
          <w:rFonts w:cs="Times New Roman"/>
          <w:i/>
          <w:szCs w:val="24"/>
        </w:rPr>
        <w:t>Je starosta skutečně neomezený vládce?</w:t>
      </w:r>
      <w:bookmarkStart w:id="85" w:name="_Hlk769791"/>
      <w:r w:rsidRPr="005F667D">
        <w:rPr>
          <w:rFonts w:cs="Times New Roman"/>
          <w:i/>
          <w:szCs w:val="24"/>
        </w:rPr>
        <w:t xml:space="preserve"> </w:t>
      </w:r>
      <w:r w:rsidRPr="005F667D">
        <w:rPr>
          <w:rFonts w:cs="Times New Roman"/>
          <w:szCs w:val="24"/>
        </w:rPr>
        <w:t xml:space="preserve">[online]. moderniobec.cz, 4. října 2007 [cit. 5. února 2019]. Dostupné na </w:t>
      </w:r>
      <w:bookmarkEnd w:id="85"/>
      <w:r w:rsidRPr="005F667D">
        <w:rPr>
          <w:rFonts w:cs="Times New Roman"/>
          <w:szCs w:val="24"/>
        </w:rPr>
        <w:t>&lt;</w:t>
      </w:r>
      <w:r w:rsidRPr="005F667D">
        <w:rPr>
          <w:rStyle w:val="Hypertextovodkaz"/>
          <w:rFonts w:cs="Times New Roman"/>
          <w:color w:val="auto"/>
          <w:szCs w:val="24"/>
          <w:u w:val="none"/>
        </w:rPr>
        <w:t>https://moderniobec.cz/je-starosta-skutecne-neomezeny-vladce/</w:t>
      </w:r>
      <w:r w:rsidRPr="005F667D">
        <w:rPr>
          <w:rFonts w:cs="Times New Roman"/>
          <w:szCs w:val="24"/>
        </w:rPr>
        <w:t>&gt;</w:t>
      </w:r>
      <w:r w:rsidR="00261EB2">
        <w:rPr>
          <w:rFonts w:cs="Times New Roman"/>
          <w:szCs w:val="24"/>
        </w:rPr>
        <w:t>.</w:t>
      </w:r>
    </w:p>
    <w:p w14:paraId="061E6F36" w14:textId="105C6057" w:rsidR="00F010AE" w:rsidRPr="005F667D" w:rsidRDefault="00F010AE" w:rsidP="007D2669">
      <w:pPr>
        <w:pStyle w:val="Odstavecseseznamem"/>
        <w:numPr>
          <w:ilvl w:val="0"/>
          <w:numId w:val="16"/>
        </w:numPr>
        <w:spacing w:line="360" w:lineRule="auto"/>
        <w:ind w:left="357" w:hanging="357"/>
        <w:rPr>
          <w:rFonts w:cs="Times New Roman"/>
          <w:szCs w:val="24"/>
        </w:rPr>
      </w:pPr>
      <w:bookmarkStart w:id="86" w:name="_Hlk769907"/>
      <w:r w:rsidRPr="005F667D">
        <w:rPr>
          <w:rFonts w:cs="Times New Roman"/>
          <w:szCs w:val="24"/>
        </w:rPr>
        <w:t xml:space="preserve">PIKAL, Vojtěch. </w:t>
      </w:r>
      <w:r w:rsidRPr="005F667D">
        <w:rPr>
          <w:rFonts w:cs="Times New Roman"/>
          <w:i/>
          <w:szCs w:val="24"/>
        </w:rPr>
        <w:t>Komentář místopředsedy Sněmovny a pirátského poslance Vojtěcha Pikala k návrhu přímé volby starostů a hejtmanů</w:t>
      </w:r>
      <w:r w:rsidRPr="005F667D">
        <w:rPr>
          <w:rFonts w:cs="Times New Roman"/>
          <w:szCs w:val="24"/>
        </w:rPr>
        <w:t xml:space="preserve"> [online]. pirati.cz. 6. března. 2018 [cit. 11. února 2019]. Dostupné na &lt;</w:t>
      </w:r>
      <w:r w:rsidRPr="005F667D">
        <w:rPr>
          <w:rStyle w:val="Hypertextovodkaz"/>
          <w:rFonts w:cs="Times New Roman"/>
          <w:color w:val="auto"/>
          <w:szCs w:val="24"/>
          <w:u w:val="none"/>
        </w:rPr>
        <w:t>https://www.pirati.cz/tiskove-zpravy/prima-volba-starostu-hejtmanu.html</w:t>
      </w:r>
      <w:r w:rsidRPr="005F667D">
        <w:rPr>
          <w:rFonts w:cs="Times New Roman"/>
          <w:szCs w:val="24"/>
        </w:rPr>
        <w:t>&gt;.</w:t>
      </w:r>
    </w:p>
    <w:p w14:paraId="589D0C1C" w14:textId="702428B4" w:rsidR="00F010AE" w:rsidRPr="005F667D" w:rsidRDefault="00F010AE" w:rsidP="007D2669">
      <w:pPr>
        <w:pStyle w:val="Odstavecseseznamem"/>
        <w:numPr>
          <w:ilvl w:val="0"/>
          <w:numId w:val="16"/>
        </w:numPr>
        <w:spacing w:line="360" w:lineRule="auto"/>
        <w:ind w:left="357" w:hanging="357"/>
        <w:rPr>
          <w:rFonts w:cs="Times New Roman"/>
          <w:szCs w:val="24"/>
        </w:rPr>
      </w:pPr>
      <w:bookmarkStart w:id="87" w:name="_Hlk941967"/>
      <w:r w:rsidRPr="005F667D">
        <w:rPr>
          <w:rFonts w:cs="Times New Roman"/>
          <w:i/>
          <w:szCs w:val="24"/>
        </w:rPr>
        <w:t>Přímá volba starostů na Slovensku</w:t>
      </w:r>
      <w:r w:rsidRPr="005F667D">
        <w:rPr>
          <w:rFonts w:cs="Times New Roman"/>
          <w:szCs w:val="24"/>
        </w:rPr>
        <w:t xml:space="preserve"> [online]. dvs.cz, 12. července 2011 [cit. 31. ledna 2019]. Dostupné na &lt;</w:t>
      </w:r>
      <w:r w:rsidRPr="005F667D">
        <w:rPr>
          <w:rStyle w:val="Hypertextovodkaz"/>
          <w:rFonts w:cs="Times New Roman"/>
          <w:color w:val="auto"/>
          <w:szCs w:val="24"/>
          <w:u w:val="none"/>
        </w:rPr>
        <w:t>http://www.dvs.cz/clanek.asp?id=6495773</w:t>
      </w:r>
      <w:r w:rsidRPr="005F667D">
        <w:rPr>
          <w:rFonts w:cs="Times New Roman"/>
          <w:szCs w:val="24"/>
        </w:rPr>
        <w:t>&gt;.</w:t>
      </w:r>
    </w:p>
    <w:bookmarkEnd w:id="87"/>
    <w:p w14:paraId="4009135A" w14:textId="77777777" w:rsidR="00B22126" w:rsidRDefault="00F010AE" w:rsidP="007D2669">
      <w:pPr>
        <w:pStyle w:val="Odstavecseseznamem"/>
        <w:numPr>
          <w:ilvl w:val="0"/>
          <w:numId w:val="16"/>
        </w:numPr>
        <w:spacing w:line="360" w:lineRule="auto"/>
        <w:ind w:left="357" w:hanging="357"/>
        <w:rPr>
          <w:rFonts w:cs="Times New Roman"/>
          <w:szCs w:val="24"/>
        </w:rPr>
      </w:pPr>
      <w:r w:rsidRPr="005F667D">
        <w:rPr>
          <w:rFonts w:cs="Times New Roman"/>
          <w:i/>
          <w:szCs w:val="24"/>
        </w:rPr>
        <w:t xml:space="preserve">Přímá volba starostů vyžaduje rozumné politiky a kvalifikované občany </w:t>
      </w:r>
      <w:r w:rsidRPr="005F667D">
        <w:rPr>
          <w:rFonts w:cs="Times New Roman"/>
          <w:szCs w:val="24"/>
        </w:rPr>
        <w:t xml:space="preserve">[online]. denik.cz, 15.března 2018 [cit. 31. ledna 2019]. Dostupné na </w:t>
      </w:r>
    </w:p>
    <w:p w14:paraId="1BE66F6E" w14:textId="3738354B" w:rsidR="00F010AE" w:rsidRPr="005F667D" w:rsidRDefault="00F010AE" w:rsidP="00B22126">
      <w:pPr>
        <w:pStyle w:val="Odstavecseseznamem"/>
        <w:spacing w:line="360" w:lineRule="auto"/>
        <w:ind w:left="357"/>
        <w:rPr>
          <w:rFonts w:cs="Times New Roman"/>
          <w:szCs w:val="24"/>
        </w:rPr>
      </w:pPr>
      <w:r w:rsidRPr="005F667D">
        <w:rPr>
          <w:rFonts w:cs="Times New Roman"/>
          <w:szCs w:val="24"/>
        </w:rPr>
        <w:t>&lt;</w:t>
      </w:r>
      <w:r w:rsidRPr="005F667D">
        <w:rPr>
          <w:rStyle w:val="Hypertextovodkaz"/>
          <w:rFonts w:cs="Times New Roman"/>
          <w:color w:val="auto"/>
          <w:szCs w:val="24"/>
          <w:u w:val="none"/>
        </w:rPr>
        <w:t>https://www.denik.cz/regiony/politolog-prima-volba-starostu-vyzaduje-rozumne-politiky-a-kvalifikovane-obcany-20180315.html</w:t>
      </w:r>
      <w:r w:rsidRPr="005F667D">
        <w:rPr>
          <w:rFonts w:cs="Times New Roman"/>
          <w:szCs w:val="24"/>
        </w:rPr>
        <w:t>&gt;.</w:t>
      </w:r>
    </w:p>
    <w:p w14:paraId="66AFE572" w14:textId="304D1E4A" w:rsidR="00B22126" w:rsidRDefault="00F010AE" w:rsidP="007D2669">
      <w:pPr>
        <w:pStyle w:val="Odstavecseseznamem"/>
        <w:numPr>
          <w:ilvl w:val="0"/>
          <w:numId w:val="16"/>
        </w:numPr>
        <w:spacing w:line="360" w:lineRule="auto"/>
        <w:ind w:left="357" w:hanging="357"/>
        <w:rPr>
          <w:rFonts w:cs="Times New Roman"/>
          <w:szCs w:val="24"/>
        </w:rPr>
      </w:pPr>
      <w:bookmarkStart w:id="88" w:name="_Hlk1459248"/>
      <w:r w:rsidRPr="005F667D">
        <w:rPr>
          <w:rFonts w:cs="Times New Roman"/>
          <w:szCs w:val="24"/>
        </w:rPr>
        <w:t>RYŠAVÝ, Ivan</w:t>
      </w:r>
      <w:r w:rsidRPr="005F667D">
        <w:rPr>
          <w:rFonts w:cs="Times New Roman"/>
          <w:i/>
          <w:szCs w:val="24"/>
        </w:rPr>
        <w:t>. Přímá volba starostů: Největší rozruch budí otázka kompetencí</w:t>
      </w:r>
      <w:r w:rsidRPr="005F667D">
        <w:rPr>
          <w:rFonts w:cs="Times New Roman"/>
          <w:szCs w:val="24"/>
        </w:rPr>
        <w:t xml:space="preserve"> [online]. moderniobec.cz., 2. března. 2011 [cit. 13. února 2019]. Dostupné na</w:t>
      </w:r>
    </w:p>
    <w:p w14:paraId="724D9FF5" w14:textId="05023071" w:rsidR="00F010AE" w:rsidRPr="005F667D" w:rsidRDefault="00F010AE" w:rsidP="00B22126">
      <w:pPr>
        <w:pStyle w:val="Odstavecseseznamem"/>
        <w:spacing w:line="360" w:lineRule="auto"/>
        <w:ind w:left="357"/>
        <w:rPr>
          <w:rFonts w:cs="Times New Roman"/>
          <w:szCs w:val="24"/>
        </w:rPr>
      </w:pPr>
      <w:r w:rsidRPr="005F667D">
        <w:rPr>
          <w:rFonts w:cs="Times New Roman"/>
          <w:szCs w:val="24"/>
        </w:rPr>
        <w:t>&lt;</w:t>
      </w:r>
      <w:r w:rsidRPr="005F667D">
        <w:rPr>
          <w:rStyle w:val="Hypertextovodkaz"/>
          <w:rFonts w:cs="Times New Roman"/>
          <w:color w:val="auto"/>
          <w:szCs w:val="24"/>
          <w:u w:val="none"/>
        </w:rPr>
        <w:t>https://moderniobec.cz/prima-volba-starostu-nejvetsi-rozruch-budi-otazka-kompetenci/</w:t>
      </w:r>
      <w:r w:rsidRPr="005F667D">
        <w:rPr>
          <w:rFonts w:cs="Times New Roman"/>
          <w:szCs w:val="24"/>
        </w:rPr>
        <w:t>&gt;</w:t>
      </w:r>
      <w:bookmarkEnd w:id="88"/>
      <w:r w:rsidRPr="005F667D">
        <w:rPr>
          <w:rFonts w:cs="Times New Roman"/>
          <w:szCs w:val="24"/>
        </w:rPr>
        <w:t>.</w:t>
      </w:r>
    </w:p>
    <w:p w14:paraId="26FE6168" w14:textId="198FBFCC" w:rsidR="00F010AE" w:rsidRPr="005F667D" w:rsidRDefault="00F010AE" w:rsidP="007D2669">
      <w:pPr>
        <w:pStyle w:val="Odstavecseseznamem"/>
        <w:numPr>
          <w:ilvl w:val="0"/>
          <w:numId w:val="16"/>
        </w:numPr>
        <w:spacing w:line="360" w:lineRule="auto"/>
        <w:ind w:left="357" w:hanging="357"/>
        <w:rPr>
          <w:rFonts w:cs="Times New Roman"/>
          <w:szCs w:val="24"/>
        </w:rPr>
      </w:pPr>
      <w:r w:rsidRPr="005F667D">
        <w:rPr>
          <w:rFonts w:cs="Times New Roman"/>
          <w:szCs w:val="24"/>
        </w:rPr>
        <w:t xml:space="preserve">SEDLÁČEK, Jan. </w:t>
      </w:r>
      <w:r w:rsidRPr="005F667D">
        <w:rPr>
          <w:rFonts w:cs="Times New Roman"/>
          <w:i/>
          <w:szCs w:val="24"/>
          <w:lang w:val="en"/>
        </w:rPr>
        <w:t>Zvláštní orgány obce</w:t>
      </w:r>
      <w:r w:rsidRPr="005F667D">
        <w:rPr>
          <w:rFonts w:cs="Times New Roman"/>
          <w:szCs w:val="24"/>
          <w:lang w:val="en"/>
        </w:rPr>
        <w:t xml:space="preserve"> </w:t>
      </w:r>
      <w:r w:rsidRPr="005F667D">
        <w:rPr>
          <w:rFonts w:cs="Times New Roman"/>
          <w:szCs w:val="24"/>
        </w:rPr>
        <w:t>[online]. rokvobci.cz., 29. listopadu. 2015 [cit. 25. února 2019]. Dostupné na &lt;</w:t>
      </w:r>
      <w:r w:rsidRPr="005F667D">
        <w:rPr>
          <w:rStyle w:val="Hypertextovodkaz"/>
          <w:rFonts w:cs="Times New Roman"/>
          <w:color w:val="auto"/>
          <w:szCs w:val="24"/>
          <w:u w:val="none"/>
        </w:rPr>
        <w:t>http://www.rokvobci.cz/zpravy-redaktoru/detail/791-zvlastni-organy-obce/</w:t>
      </w:r>
      <w:r w:rsidRPr="005F667D">
        <w:rPr>
          <w:rFonts w:cs="Times New Roman"/>
          <w:szCs w:val="24"/>
        </w:rPr>
        <w:t xml:space="preserve">&gt;.  </w:t>
      </w:r>
    </w:p>
    <w:p w14:paraId="07EB9FBD" w14:textId="3ABDB074" w:rsidR="00F010AE" w:rsidRPr="005F667D" w:rsidRDefault="00F010AE" w:rsidP="007D2669">
      <w:pPr>
        <w:pStyle w:val="Textpoznpodarou"/>
        <w:numPr>
          <w:ilvl w:val="0"/>
          <w:numId w:val="16"/>
        </w:numPr>
        <w:spacing w:line="360" w:lineRule="auto"/>
        <w:ind w:left="357" w:hanging="357"/>
        <w:rPr>
          <w:rFonts w:cs="Times New Roman"/>
          <w:sz w:val="24"/>
          <w:szCs w:val="24"/>
        </w:rPr>
      </w:pPr>
      <w:bookmarkStart w:id="89" w:name="_Hlk2029764"/>
      <w:bookmarkEnd w:id="86"/>
      <w:r w:rsidRPr="005F667D">
        <w:rPr>
          <w:rFonts w:cs="Times New Roman"/>
          <w:i/>
          <w:sz w:val="24"/>
          <w:szCs w:val="24"/>
        </w:rPr>
        <w:t xml:space="preserve">Starosta není státním zaměstnancem </w:t>
      </w:r>
      <w:r w:rsidRPr="005F667D">
        <w:rPr>
          <w:rFonts w:cs="Times New Roman"/>
          <w:sz w:val="24"/>
          <w:szCs w:val="24"/>
        </w:rPr>
        <w:t>[online]. smocr.cz, 8. října 2010 [cit. 5. února 2019]. Dostupné na</w:t>
      </w:r>
      <w:r w:rsidRPr="005F667D">
        <w:rPr>
          <w:rFonts w:cs="Times New Roman"/>
          <w:i/>
          <w:sz w:val="24"/>
          <w:szCs w:val="24"/>
        </w:rPr>
        <w:t xml:space="preserve"> </w:t>
      </w:r>
      <w:r w:rsidRPr="005F667D">
        <w:rPr>
          <w:rFonts w:cs="Times New Roman"/>
          <w:sz w:val="24"/>
          <w:szCs w:val="24"/>
        </w:rPr>
        <w:t>&lt;</w:t>
      </w:r>
      <w:r w:rsidRPr="005F667D">
        <w:rPr>
          <w:rStyle w:val="Hypertextovodkaz"/>
          <w:rFonts w:cs="Times New Roman"/>
          <w:color w:val="auto"/>
          <w:sz w:val="24"/>
          <w:szCs w:val="24"/>
          <w:u w:val="none"/>
        </w:rPr>
        <w:t>http://www.smocr.cz/cz/oblasti-cinnosti/financovani-obci/starosta-neni-statnim-zamestnancem.aspx</w:t>
      </w:r>
      <w:r w:rsidRPr="005F667D">
        <w:rPr>
          <w:rFonts w:cs="Times New Roman"/>
          <w:sz w:val="24"/>
          <w:szCs w:val="24"/>
        </w:rPr>
        <w:t xml:space="preserve">&gt;. </w:t>
      </w:r>
    </w:p>
    <w:p w14:paraId="755BB7AD" w14:textId="1A272696" w:rsidR="00F010AE" w:rsidRPr="005F667D" w:rsidRDefault="00F010AE" w:rsidP="007D2669">
      <w:pPr>
        <w:pStyle w:val="Odstavecseseznamem"/>
        <w:numPr>
          <w:ilvl w:val="0"/>
          <w:numId w:val="16"/>
        </w:numPr>
        <w:spacing w:line="360" w:lineRule="auto"/>
        <w:ind w:left="357" w:hanging="357"/>
        <w:rPr>
          <w:rFonts w:cs="Times New Roman"/>
          <w:i/>
          <w:szCs w:val="24"/>
        </w:rPr>
      </w:pPr>
      <w:r w:rsidRPr="005F667D">
        <w:rPr>
          <w:rFonts w:cs="Times New Roman"/>
          <w:szCs w:val="24"/>
        </w:rPr>
        <w:t>ŠTENCLOVÁ, Šárka</w:t>
      </w:r>
      <w:r w:rsidRPr="005F667D">
        <w:rPr>
          <w:rFonts w:cs="Times New Roman"/>
          <w:i/>
          <w:szCs w:val="24"/>
        </w:rPr>
        <w:t xml:space="preserve">. I pro operativní rozhodování starostů je nezbytný široký odborný přehled. </w:t>
      </w:r>
      <w:r w:rsidRPr="005F667D">
        <w:rPr>
          <w:rFonts w:cs="Times New Roman"/>
          <w:szCs w:val="24"/>
        </w:rPr>
        <w:t>[online]. moderniobec.cz, 8. července 2005 [cit. 5. února 2019]. Dostupné na &lt;</w:t>
      </w:r>
      <w:r w:rsidRPr="005F667D">
        <w:rPr>
          <w:rStyle w:val="Hypertextovodkaz"/>
          <w:rFonts w:cs="Times New Roman"/>
          <w:color w:val="auto"/>
          <w:szCs w:val="24"/>
          <w:u w:val="none"/>
        </w:rPr>
        <w:t>https://moderniobec.cz/i-pro-operativni-rozhodovani-starostu-je-nezbytny-siroky-odborny-prehled/</w:t>
      </w:r>
      <w:r w:rsidRPr="005F667D">
        <w:rPr>
          <w:rFonts w:cs="Times New Roman"/>
          <w:szCs w:val="24"/>
        </w:rPr>
        <w:t xml:space="preserve">&gt;.  </w:t>
      </w:r>
    </w:p>
    <w:p w14:paraId="026150AC" w14:textId="7D859BD1" w:rsidR="00B22126" w:rsidRPr="00B22126" w:rsidRDefault="00F010AE" w:rsidP="00B22126">
      <w:pPr>
        <w:pStyle w:val="Odstavecseseznamem"/>
        <w:numPr>
          <w:ilvl w:val="0"/>
          <w:numId w:val="16"/>
        </w:numPr>
        <w:spacing w:line="360" w:lineRule="auto"/>
        <w:ind w:left="357" w:hanging="357"/>
        <w:rPr>
          <w:rFonts w:cs="Times New Roman"/>
          <w:szCs w:val="24"/>
        </w:rPr>
      </w:pPr>
      <w:bookmarkStart w:id="90" w:name="_Hlk2105538"/>
      <w:r w:rsidRPr="005F667D">
        <w:rPr>
          <w:rFonts w:cs="Times New Roman"/>
          <w:szCs w:val="24"/>
        </w:rPr>
        <w:t xml:space="preserve">ŠTROSOVÁ, Ilona. </w:t>
      </w:r>
      <w:r w:rsidRPr="005F667D">
        <w:rPr>
          <w:rFonts w:cs="Times New Roman"/>
          <w:i/>
          <w:szCs w:val="24"/>
        </w:rPr>
        <w:t>Odpovědnost starosty jako statutárního orgánu</w:t>
      </w:r>
      <w:r w:rsidRPr="005F667D">
        <w:rPr>
          <w:rFonts w:cs="Times New Roman"/>
          <w:szCs w:val="24"/>
        </w:rPr>
        <w:t xml:space="preserve"> [online]. </w:t>
      </w:r>
      <w:r w:rsidRPr="00B22126">
        <w:rPr>
          <w:rFonts w:cs="Times New Roman"/>
          <w:szCs w:val="24"/>
        </w:rPr>
        <w:t>moderniobec.cz., 13. května. 2014 [cit. 25. února 2019]. Dostupné na</w:t>
      </w:r>
    </w:p>
    <w:p w14:paraId="5AA25385" w14:textId="0B7F236B" w:rsidR="00F010AE" w:rsidRDefault="00F010AE" w:rsidP="00B22126">
      <w:pPr>
        <w:pStyle w:val="Odstavecseseznamem"/>
        <w:spacing w:line="360" w:lineRule="auto"/>
        <w:ind w:left="357"/>
        <w:rPr>
          <w:rFonts w:cs="Times New Roman"/>
          <w:szCs w:val="24"/>
        </w:rPr>
      </w:pPr>
      <w:r w:rsidRPr="005F667D">
        <w:rPr>
          <w:rFonts w:cs="Times New Roman"/>
          <w:szCs w:val="24"/>
        </w:rPr>
        <w:t>&lt;</w:t>
      </w:r>
      <w:r w:rsidRPr="005F667D">
        <w:rPr>
          <w:rStyle w:val="Hypertextovodkaz"/>
          <w:rFonts w:cs="Times New Roman"/>
          <w:color w:val="auto"/>
          <w:szCs w:val="24"/>
          <w:u w:val="none"/>
        </w:rPr>
        <w:t>https://moderniobec.cz/odpovednost-starosty-jako-statutarniho-organu/</w:t>
      </w:r>
      <w:r w:rsidRPr="005F667D">
        <w:rPr>
          <w:rFonts w:cs="Times New Roman"/>
          <w:szCs w:val="24"/>
        </w:rPr>
        <w:t xml:space="preserve">&gt;.  </w:t>
      </w:r>
    </w:p>
    <w:p w14:paraId="02F29FAE" w14:textId="77777777" w:rsidR="00261EB2" w:rsidRDefault="005258FC" w:rsidP="0031254C">
      <w:pPr>
        <w:pStyle w:val="Odstavecseseznamem"/>
        <w:numPr>
          <w:ilvl w:val="0"/>
          <w:numId w:val="16"/>
        </w:numPr>
        <w:spacing w:line="360" w:lineRule="auto"/>
        <w:ind w:left="357" w:hanging="357"/>
        <w:rPr>
          <w:rFonts w:cs="Times New Roman"/>
          <w:szCs w:val="24"/>
        </w:rPr>
      </w:pPr>
      <w:r w:rsidRPr="005258FC">
        <w:rPr>
          <w:rFonts w:cs="Times New Roman"/>
          <w:szCs w:val="24"/>
        </w:rPr>
        <w:lastRenderedPageBreak/>
        <w:t>VAŠENDOVÁ, Dominika</w:t>
      </w:r>
      <w:r>
        <w:rPr>
          <w:rFonts w:cs="Times New Roman"/>
          <w:i/>
          <w:szCs w:val="24"/>
        </w:rPr>
        <w:t xml:space="preserve">. </w:t>
      </w:r>
      <w:r w:rsidRPr="005258FC">
        <w:rPr>
          <w:rFonts w:cs="Times New Roman"/>
          <w:i/>
          <w:szCs w:val="24"/>
        </w:rPr>
        <w:t>Výkon veřejné funkce člena zastupitelstva obce-překážka v práci na straně zaměstnance</w:t>
      </w:r>
      <w:r w:rsidRPr="005258FC">
        <w:rPr>
          <w:rFonts w:cs="Times New Roman"/>
          <w:szCs w:val="24"/>
        </w:rPr>
        <w:t xml:space="preserve"> [online]. epravo.cz, 27. dubna 2015 [cit. 25. února 2019]. Dostupné na</w:t>
      </w:r>
      <w:r w:rsidRPr="005258FC">
        <w:rPr>
          <w:rFonts w:cs="Times New Roman"/>
          <w:i/>
          <w:szCs w:val="24"/>
        </w:rPr>
        <w:t xml:space="preserve"> </w:t>
      </w:r>
      <w:r w:rsidRPr="005258FC">
        <w:rPr>
          <w:rFonts w:cs="Times New Roman"/>
          <w:szCs w:val="24"/>
        </w:rPr>
        <w:t>&lt;https://www.epravo.cz/top/clanky/vykon-verejne-funkce-clena-</w:t>
      </w:r>
    </w:p>
    <w:p w14:paraId="277E7C57" w14:textId="0DC613CF" w:rsidR="005258FC" w:rsidRPr="00261EB2" w:rsidRDefault="005258FC" w:rsidP="0031254C">
      <w:pPr>
        <w:pStyle w:val="Odstavecseseznamem"/>
        <w:spacing w:line="360" w:lineRule="auto"/>
        <w:ind w:left="397"/>
        <w:rPr>
          <w:rFonts w:cs="Times New Roman"/>
          <w:szCs w:val="24"/>
        </w:rPr>
      </w:pPr>
      <w:r w:rsidRPr="00261EB2">
        <w:rPr>
          <w:rFonts w:cs="Times New Roman"/>
          <w:szCs w:val="24"/>
        </w:rPr>
        <w:t>zastupitelstva-obce-prekazka-v-praci-na-strane-zamestnance-97645.html&gt;.</w:t>
      </w:r>
    </w:p>
    <w:p w14:paraId="702A7A39" w14:textId="3202CA2B" w:rsidR="00F010AE" w:rsidRPr="0010450B" w:rsidRDefault="00DA4B5C" w:rsidP="0010450B">
      <w:pPr>
        <w:pStyle w:val="Nadpis2"/>
        <w:spacing w:line="360" w:lineRule="auto"/>
        <w:rPr>
          <w:rFonts w:cs="Times New Roman"/>
          <w:b w:val="0"/>
        </w:rPr>
      </w:pPr>
      <w:bookmarkStart w:id="91" w:name="_Toc4506035"/>
      <w:bookmarkEnd w:id="89"/>
      <w:bookmarkEnd w:id="90"/>
      <w:r w:rsidRPr="00716C90">
        <w:rPr>
          <w:rFonts w:cs="Times New Roman"/>
        </w:rPr>
        <w:t>Právní předpisy a judikatura</w:t>
      </w:r>
      <w:bookmarkEnd w:id="91"/>
      <w:r w:rsidRPr="00716C90">
        <w:rPr>
          <w:rFonts w:cs="Times New Roman"/>
        </w:rPr>
        <w:t xml:space="preserve"> </w:t>
      </w:r>
      <w:bookmarkStart w:id="92" w:name="_Hlk4072768"/>
    </w:p>
    <w:bookmarkEnd w:id="92"/>
    <w:p w14:paraId="289FDABD" w14:textId="63A34829" w:rsidR="00F010AE" w:rsidRDefault="00F010AE" w:rsidP="0010450B">
      <w:pPr>
        <w:pStyle w:val="Textpoznpodarou"/>
        <w:numPr>
          <w:ilvl w:val="0"/>
          <w:numId w:val="18"/>
        </w:numPr>
        <w:spacing w:line="360" w:lineRule="auto"/>
        <w:ind w:left="357" w:hanging="357"/>
        <w:rPr>
          <w:rFonts w:cs="Times New Roman"/>
          <w:sz w:val="24"/>
          <w:szCs w:val="24"/>
        </w:rPr>
      </w:pPr>
      <w:r w:rsidRPr="00483267">
        <w:rPr>
          <w:rFonts w:cs="Times New Roman"/>
          <w:sz w:val="24"/>
          <w:szCs w:val="24"/>
        </w:rPr>
        <w:t>zákon č. 128/2000 Sb., o obcích</w:t>
      </w:r>
      <w:r w:rsidR="005F667D">
        <w:rPr>
          <w:rFonts w:cs="Times New Roman"/>
          <w:sz w:val="24"/>
          <w:szCs w:val="24"/>
        </w:rPr>
        <w:t>, ve znění pozdějších předpisů</w:t>
      </w:r>
    </w:p>
    <w:p w14:paraId="014F3465" w14:textId="77777777" w:rsidR="0010450B" w:rsidRPr="0010450B" w:rsidRDefault="0010450B" w:rsidP="0010450B">
      <w:pPr>
        <w:pStyle w:val="Odstavecseseznamem"/>
        <w:numPr>
          <w:ilvl w:val="0"/>
          <w:numId w:val="18"/>
        </w:numPr>
        <w:spacing w:line="360" w:lineRule="auto"/>
        <w:ind w:left="357" w:hanging="357"/>
        <w:rPr>
          <w:rFonts w:cs="Times New Roman"/>
          <w:szCs w:val="24"/>
        </w:rPr>
      </w:pPr>
      <w:r w:rsidRPr="0010450B">
        <w:rPr>
          <w:rFonts w:cs="Times New Roman"/>
          <w:szCs w:val="24"/>
        </w:rPr>
        <w:t>ústavní zákon č. 460/1992 Zb., Ústava Slovenskej republiky, ve znění pozdějších předpisů</w:t>
      </w:r>
    </w:p>
    <w:p w14:paraId="44FAC8D0" w14:textId="77777777" w:rsidR="0010450B" w:rsidRPr="0010450B" w:rsidRDefault="0010450B" w:rsidP="0010450B">
      <w:pPr>
        <w:pStyle w:val="Odstavecseseznamem"/>
        <w:numPr>
          <w:ilvl w:val="0"/>
          <w:numId w:val="18"/>
        </w:numPr>
        <w:spacing w:after="0" w:line="360" w:lineRule="auto"/>
        <w:ind w:left="357" w:hanging="357"/>
        <w:rPr>
          <w:rFonts w:cs="Times New Roman"/>
          <w:szCs w:val="24"/>
        </w:rPr>
      </w:pPr>
      <w:r w:rsidRPr="0010450B">
        <w:rPr>
          <w:rFonts w:cs="Times New Roman"/>
          <w:szCs w:val="24"/>
        </w:rPr>
        <w:t>zákon č. 553/1991 Sb., o obecní policii</w:t>
      </w:r>
    </w:p>
    <w:p w14:paraId="17974C38" w14:textId="1D297AE6" w:rsidR="00F010AE" w:rsidRPr="00483267" w:rsidRDefault="00F010AE" w:rsidP="0010450B">
      <w:pPr>
        <w:pStyle w:val="Textpoznpodarou"/>
        <w:numPr>
          <w:ilvl w:val="0"/>
          <w:numId w:val="18"/>
        </w:numPr>
        <w:spacing w:line="360" w:lineRule="auto"/>
        <w:ind w:left="357" w:hanging="357"/>
        <w:rPr>
          <w:rFonts w:cs="Times New Roman"/>
          <w:sz w:val="24"/>
          <w:szCs w:val="24"/>
        </w:rPr>
      </w:pPr>
      <w:r>
        <w:rPr>
          <w:rFonts w:cs="Times New Roman"/>
          <w:sz w:val="24"/>
          <w:szCs w:val="24"/>
        </w:rPr>
        <w:t>z</w:t>
      </w:r>
      <w:r w:rsidRPr="00483267">
        <w:rPr>
          <w:rFonts w:cs="Times New Roman"/>
          <w:sz w:val="24"/>
          <w:szCs w:val="24"/>
        </w:rPr>
        <w:t xml:space="preserve">ákon č. 491/2001 Sb., </w:t>
      </w:r>
      <w:r w:rsidRPr="00483267">
        <w:rPr>
          <w:rFonts w:cs="Times New Roman"/>
          <w:iCs/>
          <w:sz w:val="24"/>
          <w:szCs w:val="24"/>
        </w:rPr>
        <w:t>o volbách do zastupitelstev obcí a o změně některých zákonů</w:t>
      </w:r>
      <w:r w:rsidR="005F667D">
        <w:rPr>
          <w:rFonts w:cs="Times New Roman"/>
          <w:iCs/>
          <w:sz w:val="24"/>
          <w:szCs w:val="24"/>
        </w:rPr>
        <w:t>, ve znění pozdějších předpisů</w:t>
      </w:r>
    </w:p>
    <w:p w14:paraId="2253C5BB" w14:textId="7E811DB7" w:rsidR="00F010AE" w:rsidRPr="00483267" w:rsidRDefault="00F010AE" w:rsidP="007D2669">
      <w:pPr>
        <w:pStyle w:val="Odstavecseseznamem"/>
        <w:numPr>
          <w:ilvl w:val="0"/>
          <w:numId w:val="18"/>
        </w:numPr>
        <w:spacing w:after="0" w:line="360" w:lineRule="auto"/>
        <w:ind w:left="357" w:hanging="357"/>
        <w:rPr>
          <w:rFonts w:cs="Times New Roman"/>
          <w:szCs w:val="24"/>
        </w:rPr>
      </w:pPr>
      <w:bookmarkStart w:id="93" w:name="_Hlk1298458"/>
      <w:r>
        <w:rPr>
          <w:rFonts w:cs="Times New Roman"/>
          <w:szCs w:val="24"/>
        </w:rPr>
        <w:t>z</w:t>
      </w:r>
      <w:r w:rsidRPr="00483267">
        <w:rPr>
          <w:rFonts w:cs="Times New Roman"/>
          <w:szCs w:val="24"/>
        </w:rPr>
        <w:t xml:space="preserve">ákon č. 22/2004 Sb., </w:t>
      </w:r>
      <w:r w:rsidRPr="00483267">
        <w:rPr>
          <w:rFonts w:cs="Times New Roman"/>
          <w:iCs/>
          <w:szCs w:val="24"/>
        </w:rPr>
        <w:t>o místním referendu a o změně některých zákonů</w:t>
      </w:r>
      <w:bookmarkEnd w:id="93"/>
    </w:p>
    <w:p w14:paraId="02D5520E" w14:textId="489481E1" w:rsidR="00F010AE" w:rsidRPr="00483267" w:rsidRDefault="00F010AE" w:rsidP="007D2669">
      <w:pPr>
        <w:pStyle w:val="Odstavecseseznamem"/>
        <w:numPr>
          <w:ilvl w:val="0"/>
          <w:numId w:val="18"/>
        </w:numPr>
        <w:spacing w:after="0" w:line="360" w:lineRule="auto"/>
        <w:ind w:left="357" w:hanging="357"/>
        <w:rPr>
          <w:rFonts w:cs="Times New Roman"/>
          <w:szCs w:val="24"/>
        </w:rPr>
      </w:pPr>
      <w:r w:rsidRPr="00483267">
        <w:rPr>
          <w:rFonts w:cs="Times New Roman"/>
          <w:szCs w:val="24"/>
        </w:rPr>
        <w:t>zákon č. 183/2006 Sb., o územním plánování a stavebním řádu</w:t>
      </w:r>
      <w:r w:rsidR="005F667D">
        <w:rPr>
          <w:rFonts w:cs="Times New Roman"/>
          <w:szCs w:val="24"/>
        </w:rPr>
        <w:t>, ve znění pozdějších předpisů</w:t>
      </w:r>
    </w:p>
    <w:p w14:paraId="4CB9A2A0" w14:textId="3FFEA133" w:rsidR="00F010AE" w:rsidRPr="00483267" w:rsidRDefault="00BF06C0" w:rsidP="007D2669">
      <w:pPr>
        <w:pStyle w:val="Odstavecseseznamem"/>
        <w:numPr>
          <w:ilvl w:val="0"/>
          <w:numId w:val="18"/>
        </w:numPr>
        <w:spacing w:after="0" w:line="360" w:lineRule="auto"/>
        <w:ind w:left="357" w:hanging="357"/>
        <w:rPr>
          <w:rFonts w:cs="Times New Roman"/>
          <w:szCs w:val="24"/>
        </w:rPr>
      </w:pPr>
      <w:r>
        <w:rPr>
          <w:rFonts w:cs="Times New Roman"/>
          <w:szCs w:val="24"/>
          <w:lang w:val="sk-SK"/>
        </w:rPr>
        <w:t>zákon č. 180/2014 Zb.,</w:t>
      </w:r>
      <w:r w:rsidR="00F010AE" w:rsidRPr="00483267">
        <w:rPr>
          <w:rFonts w:cs="Times New Roman"/>
          <w:szCs w:val="24"/>
          <w:lang w:val="sk-SK"/>
        </w:rPr>
        <w:t xml:space="preserve"> </w:t>
      </w:r>
      <w:r w:rsidR="00F010AE" w:rsidRPr="00483267">
        <w:rPr>
          <w:rStyle w:val="h1a2"/>
          <w:rFonts w:cs="Times New Roman"/>
          <w:lang w:val="sk-SK"/>
          <w:specVanish w:val="0"/>
        </w:rPr>
        <w:t>o podmienkach výkonu volebného práva a o zmene a doplnení niektorých zákonov</w:t>
      </w:r>
      <w:r w:rsidR="00F010AE" w:rsidRPr="00483267">
        <w:rPr>
          <w:rFonts w:cs="Times New Roman"/>
          <w:szCs w:val="24"/>
        </w:rPr>
        <w:t xml:space="preserve">, </w:t>
      </w:r>
      <w:r>
        <w:rPr>
          <w:rFonts w:cs="Times New Roman"/>
          <w:szCs w:val="24"/>
        </w:rPr>
        <w:t xml:space="preserve">ve znění pozdějších předpisů </w:t>
      </w:r>
    </w:p>
    <w:p w14:paraId="08A0AF2B" w14:textId="267AF7D9" w:rsidR="00F010AE" w:rsidRPr="00483267" w:rsidRDefault="005F667D" w:rsidP="007D2669">
      <w:pPr>
        <w:pStyle w:val="Textpoznpodarou"/>
        <w:numPr>
          <w:ilvl w:val="0"/>
          <w:numId w:val="18"/>
        </w:numPr>
        <w:spacing w:line="360" w:lineRule="auto"/>
        <w:ind w:left="357" w:hanging="357"/>
        <w:rPr>
          <w:rFonts w:cs="Times New Roman"/>
          <w:sz w:val="24"/>
          <w:szCs w:val="24"/>
        </w:rPr>
      </w:pPr>
      <w:r>
        <w:rPr>
          <w:rFonts w:cs="Times New Roman"/>
          <w:sz w:val="24"/>
          <w:szCs w:val="24"/>
        </w:rPr>
        <w:t xml:space="preserve">zákon č. </w:t>
      </w:r>
      <w:r w:rsidR="00BF06C0">
        <w:rPr>
          <w:rFonts w:cs="Times New Roman"/>
          <w:sz w:val="24"/>
          <w:szCs w:val="24"/>
        </w:rPr>
        <w:t>369/1990</w:t>
      </w:r>
      <w:r>
        <w:rPr>
          <w:rFonts w:cs="Times New Roman"/>
          <w:sz w:val="24"/>
          <w:szCs w:val="24"/>
        </w:rPr>
        <w:t xml:space="preserve"> Z</w:t>
      </w:r>
      <w:r w:rsidR="00BF06C0">
        <w:rPr>
          <w:rFonts w:cs="Times New Roman"/>
          <w:sz w:val="24"/>
          <w:szCs w:val="24"/>
        </w:rPr>
        <w:t>b</w:t>
      </w:r>
      <w:r>
        <w:rPr>
          <w:rFonts w:cs="Times New Roman"/>
          <w:sz w:val="24"/>
          <w:szCs w:val="24"/>
        </w:rPr>
        <w:t>.</w:t>
      </w:r>
      <w:r w:rsidR="00BF06C0">
        <w:rPr>
          <w:rFonts w:cs="Times New Roman"/>
          <w:sz w:val="24"/>
          <w:szCs w:val="24"/>
        </w:rPr>
        <w:t>,</w:t>
      </w:r>
      <w:r>
        <w:rPr>
          <w:rFonts w:cs="Times New Roman"/>
          <w:sz w:val="24"/>
          <w:szCs w:val="24"/>
        </w:rPr>
        <w:t xml:space="preserve"> </w:t>
      </w:r>
      <w:r w:rsidR="00F010AE" w:rsidRPr="00483267">
        <w:rPr>
          <w:rFonts w:cs="Times New Roman"/>
          <w:sz w:val="24"/>
          <w:szCs w:val="24"/>
        </w:rPr>
        <w:t xml:space="preserve">o obecném zriadení, </w:t>
      </w:r>
      <w:r w:rsidR="00BF06C0">
        <w:rPr>
          <w:rFonts w:cs="Times New Roman"/>
          <w:color w:val="000000"/>
          <w:sz w:val="24"/>
          <w:szCs w:val="24"/>
        </w:rPr>
        <w:t>ve znění pozdějších předpisů</w:t>
      </w:r>
    </w:p>
    <w:p w14:paraId="176CC357" w14:textId="4E9B6752" w:rsidR="00F010AE" w:rsidRPr="00483267" w:rsidRDefault="00F010AE" w:rsidP="007D2669">
      <w:pPr>
        <w:pStyle w:val="Textpoznpodarou"/>
        <w:numPr>
          <w:ilvl w:val="0"/>
          <w:numId w:val="18"/>
        </w:numPr>
        <w:spacing w:line="360" w:lineRule="auto"/>
        <w:ind w:left="357" w:hanging="357"/>
        <w:rPr>
          <w:rFonts w:cs="Times New Roman"/>
          <w:sz w:val="24"/>
          <w:szCs w:val="24"/>
        </w:rPr>
      </w:pPr>
      <w:r w:rsidRPr="00483267">
        <w:rPr>
          <w:rFonts w:cs="Times New Roman"/>
          <w:sz w:val="24"/>
          <w:szCs w:val="24"/>
        </w:rPr>
        <w:t>Dz. U. 1990 nr 16 poz. 95, Ustawy o samorządzie gminnym, ve znění pozdějších</w:t>
      </w:r>
      <w:r w:rsidRPr="00483267">
        <w:rPr>
          <w:rFonts w:cs="Times New Roman"/>
          <w:sz w:val="24"/>
          <w:szCs w:val="24"/>
          <w:shd w:val="clear" w:color="auto" w:fill="FFFFFF"/>
        </w:rPr>
        <w:t xml:space="preserve"> předpisů</w:t>
      </w:r>
    </w:p>
    <w:p w14:paraId="428E955B" w14:textId="77777777" w:rsidR="00F010AE" w:rsidRPr="00483267" w:rsidRDefault="00F010AE" w:rsidP="007D2669">
      <w:pPr>
        <w:pStyle w:val="Textpoznpodarou"/>
        <w:numPr>
          <w:ilvl w:val="0"/>
          <w:numId w:val="18"/>
        </w:numPr>
        <w:spacing w:line="360" w:lineRule="auto"/>
        <w:ind w:left="357" w:hanging="357"/>
        <w:rPr>
          <w:rFonts w:cs="Times New Roman"/>
          <w:sz w:val="24"/>
          <w:szCs w:val="24"/>
        </w:rPr>
      </w:pPr>
      <w:r w:rsidRPr="00483267">
        <w:rPr>
          <w:rFonts w:cs="Times New Roman"/>
          <w:iCs/>
          <w:sz w:val="24"/>
          <w:szCs w:val="24"/>
        </w:rPr>
        <w:t>zákon č. 212/2002 Sb., o úřednících územních samosprávných celků a o změně některých zákonů</w:t>
      </w:r>
    </w:p>
    <w:p w14:paraId="73049919" w14:textId="5D6B5135" w:rsidR="00F010AE" w:rsidRPr="00483267" w:rsidRDefault="00F010AE" w:rsidP="007D2669">
      <w:pPr>
        <w:pStyle w:val="Textpoznpodarou"/>
        <w:numPr>
          <w:ilvl w:val="0"/>
          <w:numId w:val="18"/>
        </w:numPr>
        <w:spacing w:line="360" w:lineRule="auto"/>
        <w:ind w:left="357" w:hanging="357"/>
        <w:rPr>
          <w:rFonts w:cs="Times New Roman"/>
          <w:sz w:val="24"/>
          <w:szCs w:val="24"/>
        </w:rPr>
      </w:pPr>
      <w:r w:rsidRPr="00483267">
        <w:rPr>
          <w:rFonts w:cs="Times New Roman"/>
          <w:sz w:val="24"/>
          <w:szCs w:val="24"/>
        </w:rPr>
        <w:t>zákon č. 359/1999 Sb., o sociálně-</w:t>
      </w:r>
      <w:r w:rsidR="005F667D">
        <w:rPr>
          <w:rFonts w:cs="Times New Roman"/>
          <w:sz w:val="24"/>
          <w:szCs w:val="24"/>
        </w:rPr>
        <w:t>právní ochraně dětí</w:t>
      </w:r>
      <w:r w:rsidR="007F7010">
        <w:rPr>
          <w:rFonts w:cs="Times New Roman"/>
          <w:sz w:val="24"/>
          <w:szCs w:val="24"/>
        </w:rPr>
        <w:t>, ve znění pozdějších předpisů</w:t>
      </w:r>
    </w:p>
    <w:p w14:paraId="12725A82" w14:textId="309D47A2" w:rsidR="00F010AE" w:rsidRPr="00483267" w:rsidRDefault="00F010AE" w:rsidP="007D2669">
      <w:pPr>
        <w:pStyle w:val="Textpoznpodarou"/>
        <w:numPr>
          <w:ilvl w:val="0"/>
          <w:numId w:val="18"/>
        </w:numPr>
        <w:spacing w:line="360" w:lineRule="auto"/>
        <w:ind w:left="357" w:hanging="357"/>
        <w:rPr>
          <w:rFonts w:cs="Times New Roman"/>
          <w:sz w:val="24"/>
          <w:szCs w:val="24"/>
        </w:rPr>
      </w:pPr>
      <w:r w:rsidRPr="00483267">
        <w:rPr>
          <w:rFonts w:cs="Times New Roman"/>
          <w:sz w:val="24"/>
          <w:szCs w:val="24"/>
        </w:rPr>
        <w:t>zákon č. 250/2016 Sb.,</w:t>
      </w:r>
      <w:r w:rsidRPr="00483267">
        <w:rPr>
          <w:rFonts w:cs="Times New Roman"/>
          <w:iCs/>
          <w:sz w:val="24"/>
          <w:szCs w:val="24"/>
        </w:rPr>
        <w:t xml:space="preserve"> o odpovědnosti za přestupky a řízení o nich</w:t>
      </w:r>
      <w:r w:rsidR="005F667D">
        <w:rPr>
          <w:rFonts w:cs="Times New Roman"/>
          <w:iCs/>
          <w:sz w:val="24"/>
          <w:szCs w:val="24"/>
        </w:rPr>
        <w:t>, ve znění pozdějších předpisů</w:t>
      </w:r>
    </w:p>
    <w:p w14:paraId="4806DB9B" w14:textId="20AB0283" w:rsidR="00F010AE" w:rsidRPr="005258FC" w:rsidRDefault="00F010AE" w:rsidP="005258FC">
      <w:pPr>
        <w:pStyle w:val="Textpoznpodarou"/>
        <w:numPr>
          <w:ilvl w:val="0"/>
          <w:numId w:val="18"/>
        </w:numPr>
        <w:spacing w:line="360" w:lineRule="auto"/>
        <w:ind w:left="357" w:hanging="357"/>
        <w:rPr>
          <w:rFonts w:cs="Times New Roman"/>
          <w:sz w:val="24"/>
          <w:szCs w:val="24"/>
        </w:rPr>
      </w:pPr>
      <w:r w:rsidRPr="00483267">
        <w:rPr>
          <w:rFonts w:cs="Times New Roman"/>
          <w:iCs/>
          <w:sz w:val="24"/>
          <w:szCs w:val="24"/>
        </w:rPr>
        <w:t>zákon č. 254/2001 Sb., o vodách a o změně některých zákonů (vodní zákon), ve zn</w:t>
      </w:r>
      <w:r w:rsidR="005F667D">
        <w:rPr>
          <w:rFonts w:cs="Times New Roman"/>
          <w:iCs/>
          <w:sz w:val="24"/>
          <w:szCs w:val="24"/>
        </w:rPr>
        <w:t>ění pozdějších předpisů</w:t>
      </w:r>
    </w:p>
    <w:p w14:paraId="5B8C211F" w14:textId="7DFAFE01" w:rsidR="005258FC" w:rsidRPr="005258FC" w:rsidRDefault="005258FC" w:rsidP="005258FC">
      <w:pPr>
        <w:pStyle w:val="Odstavecseseznamem"/>
        <w:numPr>
          <w:ilvl w:val="0"/>
          <w:numId w:val="18"/>
        </w:numPr>
        <w:spacing w:line="360" w:lineRule="auto"/>
        <w:ind w:left="357" w:hanging="357"/>
        <w:rPr>
          <w:rFonts w:cs="Times New Roman"/>
          <w:szCs w:val="24"/>
        </w:rPr>
      </w:pPr>
      <w:r w:rsidRPr="005258FC">
        <w:rPr>
          <w:rFonts w:cs="Times New Roman"/>
          <w:szCs w:val="24"/>
        </w:rPr>
        <w:t xml:space="preserve">zákon č. 262/2006 Sb., </w:t>
      </w:r>
      <w:r w:rsidRPr="005258FC">
        <w:rPr>
          <w:rFonts w:cs="Times New Roman"/>
          <w:iCs/>
          <w:szCs w:val="24"/>
        </w:rPr>
        <w:t>zákoník práce, ve znění pozdějších předpisů</w:t>
      </w:r>
    </w:p>
    <w:p w14:paraId="516FEF30" w14:textId="547DFC7A" w:rsidR="00CC64EA" w:rsidRPr="00CC64EA" w:rsidRDefault="00CC64EA" w:rsidP="005258FC">
      <w:pPr>
        <w:pStyle w:val="Textpoznpodarou"/>
        <w:numPr>
          <w:ilvl w:val="0"/>
          <w:numId w:val="18"/>
        </w:numPr>
        <w:spacing w:line="360" w:lineRule="auto"/>
        <w:ind w:left="357" w:hanging="357"/>
        <w:rPr>
          <w:rFonts w:cs="Times New Roman"/>
          <w:sz w:val="24"/>
          <w:szCs w:val="24"/>
        </w:rPr>
      </w:pPr>
      <w:r>
        <w:rPr>
          <w:rFonts w:cs="Times New Roman"/>
          <w:iCs/>
          <w:sz w:val="24"/>
          <w:szCs w:val="24"/>
        </w:rPr>
        <w:t>n</w:t>
      </w:r>
      <w:r w:rsidRPr="00CC64EA">
        <w:rPr>
          <w:rFonts w:cs="Times New Roman"/>
          <w:iCs/>
          <w:sz w:val="24"/>
          <w:szCs w:val="24"/>
        </w:rPr>
        <w:t>ařízení vlády č. 318/2017 Sb., o výši odměn členů zastupitelstev územních</w:t>
      </w:r>
    </w:p>
    <w:p w14:paraId="15131827" w14:textId="4E37D835" w:rsidR="00CC64EA" w:rsidRPr="00483267" w:rsidRDefault="00CC64EA" w:rsidP="005258FC">
      <w:pPr>
        <w:pStyle w:val="Textpoznpodarou"/>
        <w:spacing w:line="360" w:lineRule="auto"/>
        <w:ind w:left="357"/>
        <w:rPr>
          <w:rFonts w:cs="Times New Roman"/>
          <w:sz w:val="24"/>
          <w:szCs w:val="24"/>
        </w:rPr>
      </w:pPr>
      <w:r w:rsidRPr="00CC64EA">
        <w:rPr>
          <w:rFonts w:cs="Times New Roman"/>
          <w:iCs/>
          <w:sz w:val="24"/>
          <w:szCs w:val="24"/>
        </w:rPr>
        <w:t xml:space="preserve"> samosprávných celků</w:t>
      </w:r>
    </w:p>
    <w:p w14:paraId="4A23B3DB" w14:textId="1777B6E4" w:rsidR="00F010AE" w:rsidRPr="00483267" w:rsidRDefault="00F010AE" w:rsidP="005258FC">
      <w:pPr>
        <w:pStyle w:val="Odstavecseseznamem"/>
        <w:numPr>
          <w:ilvl w:val="0"/>
          <w:numId w:val="18"/>
        </w:numPr>
        <w:spacing w:after="0" w:line="360" w:lineRule="auto"/>
        <w:ind w:left="357" w:hanging="357"/>
        <w:rPr>
          <w:rFonts w:cs="Times New Roman"/>
          <w:szCs w:val="24"/>
        </w:rPr>
      </w:pPr>
      <w:r w:rsidRPr="00483267">
        <w:rPr>
          <w:rFonts w:cs="Times New Roman"/>
          <w:szCs w:val="24"/>
        </w:rPr>
        <w:t>Ústavní zákon č. 1/1993 Sb., Ústava České republiky</w:t>
      </w:r>
      <w:r w:rsidR="005F667D">
        <w:rPr>
          <w:rFonts w:cs="Times New Roman"/>
          <w:szCs w:val="24"/>
        </w:rPr>
        <w:t>, ve znění pozdějších předpisů</w:t>
      </w:r>
    </w:p>
    <w:p w14:paraId="56B7BDA3" w14:textId="22965227" w:rsidR="00F010AE" w:rsidRPr="00483267" w:rsidRDefault="00F010AE" w:rsidP="005258FC">
      <w:pPr>
        <w:pStyle w:val="Odstavecseseznamem"/>
        <w:numPr>
          <w:ilvl w:val="0"/>
          <w:numId w:val="18"/>
        </w:numPr>
        <w:spacing w:line="360" w:lineRule="auto"/>
        <w:ind w:left="357" w:hanging="357"/>
        <w:rPr>
          <w:rFonts w:cs="Times New Roman"/>
          <w:szCs w:val="24"/>
        </w:rPr>
      </w:pPr>
      <w:r w:rsidRPr="00483267">
        <w:rPr>
          <w:rFonts w:cs="Times New Roman"/>
          <w:szCs w:val="24"/>
        </w:rPr>
        <w:t xml:space="preserve">nález Ústavního soudu ze dne 10. 1. 2001, </w:t>
      </w:r>
      <w:r w:rsidRPr="00483267">
        <w:rPr>
          <w:rStyle w:val="docregistrysign1"/>
          <w:rFonts w:ascii="Times New Roman" w:hAnsi="Times New Roman" w:cs="Times New Roman"/>
          <w:b w:val="0"/>
        </w:rPr>
        <w:t>III.</w:t>
      </w:r>
      <w:r w:rsidR="00B22126">
        <w:rPr>
          <w:rStyle w:val="docregistrysign1"/>
          <w:rFonts w:ascii="Times New Roman" w:hAnsi="Times New Roman" w:cs="Times New Roman"/>
          <w:b w:val="0"/>
        </w:rPr>
        <w:t xml:space="preserve"> </w:t>
      </w:r>
      <w:r w:rsidRPr="00483267">
        <w:rPr>
          <w:rStyle w:val="docregistrysign1"/>
          <w:rFonts w:ascii="Times New Roman" w:hAnsi="Times New Roman" w:cs="Times New Roman"/>
          <w:b w:val="0"/>
        </w:rPr>
        <w:t>ÚS 721/2000.</w:t>
      </w:r>
    </w:p>
    <w:p w14:paraId="61F2F153" w14:textId="77777777" w:rsidR="00F010AE" w:rsidRPr="00483267" w:rsidRDefault="00F010AE" w:rsidP="005258FC">
      <w:pPr>
        <w:pStyle w:val="Odstavecseseznamem"/>
        <w:numPr>
          <w:ilvl w:val="0"/>
          <w:numId w:val="18"/>
        </w:numPr>
        <w:spacing w:line="360" w:lineRule="auto"/>
        <w:ind w:left="357" w:hanging="357"/>
        <w:rPr>
          <w:rFonts w:cs="Times New Roman"/>
          <w:szCs w:val="24"/>
        </w:rPr>
      </w:pPr>
      <w:r w:rsidRPr="00483267">
        <w:rPr>
          <w:rFonts w:cs="Times New Roman"/>
          <w:bCs/>
          <w:szCs w:val="24"/>
        </w:rPr>
        <w:t>rozsudek Nejvyššího soudu ze dne 14. června 2006, sp. zn. Cdo 3130/2005</w:t>
      </w:r>
    </w:p>
    <w:p w14:paraId="4020F88F" w14:textId="77777777" w:rsidR="00F010AE" w:rsidRPr="00483267" w:rsidRDefault="00F010AE" w:rsidP="005258FC">
      <w:pPr>
        <w:pStyle w:val="Odstavecseseznamem"/>
        <w:numPr>
          <w:ilvl w:val="0"/>
          <w:numId w:val="18"/>
        </w:numPr>
        <w:spacing w:line="360" w:lineRule="auto"/>
        <w:ind w:left="357" w:hanging="357"/>
        <w:rPr>
          <w:rFonts w:cs="Times New Roman"/>
          <w:szCs w:val="24"/>
        </w:rPr>
      </w:pPr>
      <w:r w:rsidRPr="00483267">
        <w:rPr>
          <w:rFonts w:cs="Times New Roman"/>
          <w:szCs w:val="24"/>
        </w:rPr>
        <w:t>rozsudek Nejvyššího soudu ze dne 10.11.2009, sp. zn. 28 Cdo 2075/2009</w:t>
      </w:r>
    </w:p>
    <w:p w14:paraId="57821D40" w14:textId="77777777" w:rsidR="00DA4B5C" w:rsidRPr="00716C90" w:rsidRDefault="001A5647" w:rsidP="007D2669">
      <w:pPr>
        <w:pStyle w:val="Nadpis2"/>
        <w:spacing w:line="360" w:lineRule="auto"/>
        <w:rPr>
          <w:rFonts w:cs="Times New Roman"/>
          <w:b w:val="0"/>
        </w:rPr>
      </w:pPr>
      <w:bookmarkStart w:id="94" w:name="_Toc4506036"/>
      <w:r w:rsidRPr="00716C90">
        <w:rPr>
          <w:rFonts w:cs="Times New Roman"/>
        </w:rPr>
        <w:lastRenderedPageBreak/>
        <w:t>Další internetové zdroje</w:t>
      </w:r>
      <w:bookmarkEnd w:id="94"/>
      <w:r w:rsidRPr="00716C90">
        <w:rPr>
          <w:rFonts w:cs="Times New Roman"/>
        </w:rPr>
        <w:t xml:space="preserve"> </w:t>
      </w:r>
    </w:p>
    <w:p w14:paraId="1245FC3F" w14:textId="64D3A7C3" w:rsidR="00F010AE" w:rsidRPr="00B22126" w:rsidRDefault="00F010AE" w:rsidP="007D2669">
      <w:pPr>
        <w:pStyle w:val="Default"/>
        <w:numPr>
          <w:ilvl w:val="0"/>
          <w:numId w:val="21"/>
        </w:numPr>
        <w:spacing w:line="360" w:lineRule="auto"/>
        <w:ind w:left="357" w:hanging="357"/>
        <w:rPr>
          <w:rFonts w:ascii="Times New Roman" w:hAnsi="Times New Roman" w:cs="Times New Roman"/>
          <w:color w:val="auto"/>
        </w:rPr>
      </w:pPr>
      <w:r w:rsidRPr="00483267">
        <w:rPr>
          <w:rFonts w:ascii="Times New Roman" w:hAnsi="Times New Roman" w:cs="Times New Roman"/>
          <w:i/>
        </w:rPr>
        <w:t xml:space="preserve">Analýza možností zavedení přímé volby starostů v ČR </w:t>
      </w:r>
      <w:r w:rsidRPr="00483267">
        <w:rPr>
          <w:rFonts w:ascii="Times New Roman" w:hAnsi="Times New Roman" w:cs="Times New Roman"/>
        </w:rPr>
        <w:t>[online]. tajemnici.cz,</w:t>
      </w:r>
      <w:r w:rsidRPr="00483267">
        <w:rPr>
          <w:rFonts w:ascii="Times New Roman" w:hAnsi="Times New Roman" w:cs="Times New Roman"/>
          <w:b/>
          <w:i/>
        </w:rPr>
        <w:t xml:space="preserve"> </w:t>
      </w:r>
      <w:r w:rsidRPr="00483267">
        <w:rPr>
          <w:rFonts w:ascii="Times New Roman" w:hAnsi="Times New Roman" w:cs="Times New Roman"/>
        </w:rPr>
        <w:t xml:space="preserve">16. června. </w:t>
      </w:r>
      <w:r w:rsidRPr="00B22126">
        <w:rPr>
          <w:rFonts w:ascii="Times New Roman" w:hAnsi="Times New Roman" w:cs="Times New Roman"/>
          <w:color w:val="auto"/>
        </w:rPr>
        <w:t>2009 [cit. 13. února 2019]. Dostupné na &lt;</w:t>
      </w:r>
      <w:r w:rsidRPr="00B22126">
        <w:rPr>
          <w:rStyle w:val="Hypertextovodkaz"/>
          <w:rFonts w:ascii="Times New Roman" w:hAnsi="Times New Roman" w:cs="Times New Roman"/>
          <w:color w:val="auto"/>
          <w:u w:val="none"/>
        </w:rPr>
        <w:t>http://m.tajemnici.cz/zapis-z-porady-odboru-dozoru-a-kontroly-ministerstva-vnitra-cr-ze-dne-2-6-2009/d-2205/p1=51</w:t>
      </w:r>
      <w:r w:rsidRPr="00B22126">
        <w:rPr>
          <w:rFonts w:ascii="Times New Roman" w:hAnsi="Times New Roman" w:cs="Times New Roman"/>
          <w:color w:val="auto"/>
        </w:rPr>
        <w:t>&gt;.</w:t>
      </w:r>
    </w:p>
    <w:p w14:paraId="21EAAD84" w14:textId="685F9854" w:rsidR="00F010AE" w:rsidRPr="00B22126" w:rsidRDefault="00F010AE" w:rsidP="007D2669">
      <w:pPr>
        <w:pStyle w:val="Default"/>
        <w:numPr>
          <w:ilvl w:val="0"/>
          <w:numId w:val="21"/>
        </w:numPr>
        <w:spacing w:line="360" w:lineRule="auto"/>
        <w:ind w:left="357" w:hanging="357"/>
        <w:rPr>
          <w:rFonts w:ascii="Times New Roman" w:hAnsi="Times New Roman" w:cs="Times New Roman"/>
          <w:color w:val="auto"/>
        </w:rPr>
      </w:pPr>
      <w:bookmarkStart w:id="95" w:name="_Hlk1305071"/>
      <w:bookmarkStart w:id="96" w:name="_Hlk276575"/>
      <w:r w:rsidRPr="00B22126">
        <w:rPr>
          <w:rFonts w:ascii="Times New Roman" w:hAnsi="Times New Roman" w:cs="Times New Roman"/>
          <w:bCs/>
          <w:i/>
          <w:color w:val="auto"/>
        </w:rPr>
        <w:t>Analýza zavedení přímé volby starostů</w:t>
      </w:r>
      <w:r w:rsidRPr="00B22126">
        <w:rPr>
          <w:rFonts w:ascii="Times New Roman" w:hAnsi="Times New Roman" w:cs="Times New Roman"/>
          <w:bCs/>
          <w:color w:val="auto"/>
        </w:rPr>
        <w:t xml:space="preserve"> [online]. mvcr.cz, [cit. 28. prosince 2018]. Dostupné na &lt;</w:t>
      </w:r>
      <w:r w:rsidRPr="00B22126">
        <w:rPr>
          <w:rStyle w:val="Hypertextovodkaz"/>
          <w:rFonts w:ascii="Times New Roman" w:hAnsi="Times New Roman" w:cs="Times New Roman"/>
          <w:bCs/>
          <w:color w:val="auto"/>
          <w:u w:val="none"/>
        </w:rPr>
        <w:t>https://www.mvcr.cz/odk2/clanek/informace-o-moznosti-zavedeni-prime-volby-starostu-v-cr.aspx</w:t>
      </w:r>
      <w:r w:rsidRPr="00B22126">
        <w:rPr>
          <w:rFonts w:ascii="Times New Roman" w:hAnsi="Times New Roman" w:cs="Times New Roman"/>
          <w:bCs/>
          <w:color w:val="auto"/>
        </w:rPr>
        <w:t>&gt;.</w:t>
      </w:r>
    </w:p>
    <w:bookmarkEnd w:id="95"/>
    <w:p w14:paraId="0163285E" w14:textId="7488B5E1" w:rsidR="00B22126" w:rsidRPr="00B22126" w:rsidRDefault="00F010AE" w:rsidP="007D2669">
      <w:pPr>
        <w:pStyle w:val="Default"/>
        <w:numPr>
          <w:ilvl w:val="0"/>
          <w:numId w:val="21"/>
        </w:numPr>
        <w:spacing w:line="360" w:lineRule="auto"/>
        <w:ind w:left="357" w:hanging="357"/>
        <w:rPr>
          <w:rFonts w:ascii="Times New Roman" w:hAnsi="Times New Roman" w:cs="Times New Roman"/>
          <w:color w:val="auto"/>
        </w:rPr>
      </w:pPr>
      <w:r w:rsidRPr="00B22126">
        <w:rPr>
          <w:rFonts w:ascii="Times New Roman" w:hAnsi="Times New Roman" w:cs="Times New Roman"/>
          <w:i/>
          <w:color w:val="auto"/>
        </w:rPr>
        <w:fldChar w:fldCharType="begin"/>
      </w:r>
      <w:r w:rsidRPr="00B22126">
        <w:rPr>
          <w:rFonts w:ascii="Times New Roman" w:hAnsi="Times New Roman" w:cs="Times New Roman"/>
          <w:i/>
          <w:color w:val="auto"/>
        </w:rPr>
        <w:instrText xml:space="preserve"> HYPERLINK "https://www.mvcr.cz/soubor/metodicke-doporuceni-k-cinnosti-usc-c-12-rada-obce-starosta-obce-tajemnik-obecniho-uradu.aspx" \o "Metodické doporučení k činnosti ÚSC č. 12 - Rada obce, starosta obce, tajemník obecního úřadu" </w:instrText>
      </w:r>
      <w:r w:rsidRPr="00B22126">
        <w:rPr>
          <w:rFonts w:ascii="Times New Roman" w:hAnsi="Times New Roman" w:cs="Times New Roman"/>
          <w:i/>
          <w:color w:val="auto"/>
        </w:rPr>
        <w:fldChar w:fldCharType="separate"/>
      </w:r>
      <w:r w:rsidRPr="00B22126">
        <w:rPr>
          <w:rStyle w:val="Hypertextovodkaz"/>
          <w:rFonts w:ascii="Times New Roman" w:hAnsi="Times New Roman" w:cs="Times New Roman"/>
          <w:i/>
          <w:color w:val="auto"/>
          <w:u w:val="none"/>
        </w:rPr>
        <w:t>č. 12 - Rada obce, starosta obce, tajemník obecního úřadu</w:t>
      </w:r>
      <w:r w:rsidRPr="00B22126">
        <w:rPr>
          <w:rFonts w:ascii="Times New Roman" w:hAnsi="Times New Roman" w:cs="Times New Roman"/>
          <w:i/>
          <w:color w:val="auto"/>
        </w:rPr>
        <w:fldChar w:fldCharType="end"/>
      </w:r>
      <w:r w:rsidRPr="00B22126">
        <w:rPr>
          <w:rFonts w:ascii="Times New Roman" w:hAnsi="Times New Roman" w:cs="Times New Roman"/>
          <w:color w:val="auto"/>
        </w:rPr>
        <w:t xml:space="preserve"> </w:t>
      </w:r>
      <w:r w:rsidR="00B22126">
        <w:rPr>
          <w:rFonts w:ascii="Times New Roman" w:hAnsi="Times New Roman" w:cs="Times New Roman"/>
          <w:bCs/>
          <w:color w:val="auto"/>
        </w:rPr>
        <w:t xml:space="preserve">[online]. mvcr.cz, </w:t>
      </w:r>
      <w:r w:rsidR="00B22126">
        <w:rPr>
          <w:rFonts w:ascii="Times New Roman" w:hAnsi="Times New Roman" w:cs="Times New Roman"/>
          <w:color w:val="auto"/>
        </w:rPr>
        <w:t>1.</w:t>
      </w:r>
      <w:r w:rsidR="009A545B">
        <w:rPr>
          <w:rFonts w:ascii="Times New Roman" w:hAnsi="Times New Roman" w:cs="Times New Roman"/>
          <w:color w:val="auto"/>
        </w:rPr>
        <w:t> </w:t>
      </w:r>
      <w:r w:rsidR="00B22126">
        <w:rPr>
          <w:rFonts w:ascii="Times New Roman" w:hAnsi="Times New Roman" w:cs="Times New Roman"/>
          <w:color w:val="auto"/>
        </w:rPr>
        <w:t>července </w:t>
      </w:r>
      <w:r w:rsidRPr="00B22126">
        <w:rPr>
          <w:rFonts w:ascii="Times New Roman" w:hAnsi="Times New Roman" w:cs="Times New Roman"/>
          <w:color w:val="auto"/>
        </w:rPr>
        <w:t>2016 [cit. 11. února 2019]. Dostupné na</w:t>
      </w:r>
      <w:r w:rsidRPr="00B22126">
        <w:rPr>
          <w:rFonts w:ascii="Times New Roman" w:hAnsi="Times New Roman" w:cs="Times New Roman"/>
          <w:bCs/>
          <w:color w:val="auto"/>
        </w:rPr>
        <w:t xml:space="preserve"> </w:t>
      </w:r>
    </w:p>
    <w:p w14:paraId="430F765F" w14:textId="54104C87" w:rsidR="00F010AE" w:rsidRPr="00B22126" w:rsidRDefault="00F010AE" w:rsidP="00B22126">
      <w:pPr>
        <w:pStyle w:val="Default"/>
        <w:spacing w:line="360" w:lineRule="auto"/>
        <w:ind w:left="357"/>
        <w:rPr>
          <w:rFonts w:ascii="Times New Roman" w:hAnsi="Times New Roman" w:cs="Times New Roman"/>
          <w:color w:val="auto"/>
        </w:rPr>
      </w:pPr>
      <w:r w:rsidRPr="00B22126">
        <w:rPr>
          <w:rFonts w:ascii="Times New Roman" w:hAnsi="Times New Roman" w:cs="Times New Roman"/>
          <w:color w:val="auto"/>
        </w:rPr>
        <w:t>&lt;</w:t>
      </w:r>
      <w:r w:rsidRPr="00B22126">
        <w:rPr>
          <w:rStyle w:val="Hypertextovodkaz"/>
          <w:rFonts w:ascii="Times New Roman" w:hAnsi="Times New Roman" w:cs="Times New Roman"/>
          <w:color w:val="auto"/>
          <w:u w:val="none"/>
        </w:rPr>
        <w:t>https://www.mvcr.cz/clanek/metodicke-materialy-k-zakonnym-zmocnenim.aspx</w:t>
      </w:r>
      <w:r w:rsidRPr="00B22126">
        <w:rPr>
          <w:rFonts w:ascii="Times New Roman" w:hAnsi="Times New Roman" w:cs="Times New Roman"/>
          <w:color w:val="auto"/>
        </w:rPr>
        <w:t xml:space="preserve">&gt;. </w:t>
      </w:r>
    </w:p>
    <w:p w14:paraId="433CF70C" w14:textId="6771EBC9" w:rsidR="00F010AE" w:rsidRPr="00B22126" w:rsidRDefault="00F010AE" w:rsidP="007D2669">
      <w:pPr>
        <w:pStyle w:val="Textpoznpodarou"/>
        <w:numPr>
          <w:ilvl w:val="0"/>
          <w:numId w:val="21"/>
        </w:numPr>
        <w:spacing w:line="360" w:lineRule="auto"/>
        <w:ind w:left="357" w:hanging="357"/>
        <w:rPr>
          <w:rFonts w:cs="Times New Roman"/>
          <w:sz w:val="24"/>
          <w:szCs w:val="24"/>
        </w:rPr>
      </w:pPr>
      <w:bookmarkStart w:id="97" w:name="_Hlk275166"/>
      <w:bookmarkStart w:id="98" w:name="_Hlk775021"/>
      <w:r w:rsidRPr="00B22126">
        <w:rPr>
          <w:rFonts w:cs="Times New Roman"/>
          <w:bCs/>
          <w:i/>
          <w:sz w:val="24"/>
          <w:szCs w:val="24"/>
        </w:rPr>
        <w:t xml:space="preserve">Dosavadní rada a nový </w:t>
      </w:r>
      <w:bookmarkStart w:id="99" w:name="_Hlk773419"/>
      <w:r w:rsidRPr="00B22126">
        <w:rPr>
          <w:rFonts w:cs="Times New Roman"/>
          <w:bCs/>
          <w:i/>
          <w:sz w:val="24"/>
          <w:szCs w:val="24"/>
        </w:rPr>
        <w:t xml:space="preserve">starosta </w:t>
      </w:r>
      <w:r w:rsidRPr="00B22126">
        <w:rPr>
          <w:rFonts w:cs="Times New Roman"/>
          <w:bCs/>
          <w:sz w:val="24"/>
          <w:szCs w:val="24"/>
        </w:rPr>
        <w:t xml:space="preserve">[online]. mvcr.cz, </w:t>
      </w:r>
      <w:r w:rsidRPr="00B22126">
        <w:rPr>
          <w:rFonts w:cs="Times New Roman"/>
          <w:sz w:val="24"/>
          <w:szCs w:val="24"/>
        </w:rPr>
        <w:t>9. listopadu 2018 [cit. 5. února 2019]. Dostupné na:</w:t>
      </w:r>
      <w:r w:rsidRPr="00B22126">
        <w:rPr>
          <w:rFonts w:cs="Times New Roman"/>
          <w:bCs/>
          <w:sz w:val="24"/>
          <w:szCs w:val="24"/>
        </w:rPr>
        <w:t xml:space="preserve"> &lt;</w:t>
      </w:r>
      <w:bookmarkEnd w:id="99"/>
      <w:r w:rsidRPr="00B22126">
        <w:rPr>
          <w:rStyle w:val="Hypertextovodkaz"/>
          <w:rFonts w:cs="Times New Roman"/>
          <w:bCs/>
          <w:color w:val="auto"/>
          <w:sz w:val="24"/>
          <w:szCs w:val="24"/>
          <w:u w:val="none"/>
        </w:rPr>
        <w:t>https://www.mvcr.cz/odk2/</w:t>
      </w:r>
      <w:r w:rsidRPr="00B22126">
        <w:rPr>
          <w:rFonts w:cs="Times New Roman"/>
          <w:bCs/>
          <w:sz w:val="24"/>
          <w:szCs w:val="24"/>
        </w:rPr>
        <w:t xml:space="preserve">&gt;.  </w:t>
      </w:r>
    </w:p>
    <w:bookmarkEnd w:id="97"/>
    <w:p w14:paraId="14DE6DB7" w14:textId="42D8B13B" w:rsidR="00F010AE" w:rsidRPr="00B22126" w:rsidRDefault="00F010AE" w:rsidP="00B22126">
      <w:pPr>
        <w:pStyle w:val="Default"/>
        <w:numPr>
          <w:ilvl w:val="0"/>
          <w:numId w:val="21"/>
        </w:numPr>
        <w:spacing w:line="360" w:lineRule="auto"/>
        <w:ind w:left="357" w:hanging="357"/>
        <w:rPr>
          <w:rFonts w:ascii="Times New Roman" w:hAnsi="Times New Roman" w:cs="Times New Roman"/>
          <w:color w:val="auto"/>
        </w:rPr>
      </w:pPr>
      <w:r w:rsidRPr="00B22126">
        <w:rPr>
          <w:rFonts w:ascii="Times New Roman" w:hAnsi="Times New Roman" w:cs="Times New Roman"/>
          <w:i/>
          <w:color w:val="auto"/>
        </w:rPr>
        <w:t>Politické usnesení SPD</w:t>
      </w:r>
      <w:r w:rsidRPr="00B22126">
        <w:rPr>
          <w:rFonts w:ascii="Times New Roman" w:hAnsi="Times New Roman" w:cs="Times New Roman"/>
          <w:color w:val="auto"/>
        </w:rPr>
        <w:t xml:space="preserve"> [online]. spd.cz, 16. října. 2018 [cit. 11. února 2019]. Dostupné na &lt;</w:t>
      </w:r>
      <w:r w:rsidRPr="00B22126">
        <w:rPr>
          <w:rStyle w:val="Hypertextovodkaz"/>
          <w:rFonts w:ascii="Times New Roman" w:hAnsi="Times New Roman" w:cs="Times New Roman"/>
          <w:color w:val="auto"/>
          <w:u w:val="none"/>
        </w:rPr>
        <w:t>https://www.spd.cz/novinky/3427-politicke-usneseni-spd</w:t>
      </w:r>
      <w:r w:rsidRPr="00B22126">
        <w:rPr>
          <w:rFonts w:ascii="Times New Roman" w:hAnsi="Times New Roman" w:cs="Times New Roman"/>
          <w:color w:val="auto"/>
        </w:rPr>
        <w:t xml:space="preserve">&gt;. </w:t>
      </w:r>
    </w:p>
    <w:p w14:paraId="1584DEAA" w14:textId="0ADC5783" w:rsidR="00B22126" w:rsidRDefault="00F010AE" w:rsidP="00B22126">
      <w:pPr>
        <w:pStyle w:val="Default"/>
        <w:numPr>
          <w:ilvl w:val="0"/>
          <w:numId w:val="21"/>
        </w:numPr>
        <w:spacing w:line="360" w:lineRule="auto"/>
        <w:ind w:left="357" w:hanging="357"/>
        <w:rPr>
          <w:rFonts w:ascii="Times New Roman" w:hAnsi="Times New Roman" w:cs="Times New Roman"/>
          <w:color w:val="auto"/>
        </w:rPr>
      </w:pPr>
      <w:r w:rsidRPr="00B22126">
        <w:rPr>
          <w:rFonts w:ascii="Times New Roman" w:hAnsi="Times New Roman" w:cs="Times New Roman"/>
          <w:i/>
          <w:color w:val="auto"/>
        </w:rPr>
        <w:t xml:space="preserve">Sněmovní tisk </w:t>
      </w:r>
      <w:hyperlink r:id="rId8" w:tooltip="Novela ústav. z. - Ústava ČR" w:history="1">
        <w:r w:rsidRPr="00B22126">
          <w:rPr>
            <w:rStyle w:val="Hypertextovodkaz"/>
            <w:rFonts w:ascii="Times New Roman" w:hAnsi="Times New Roman" w:cs="Times New Roman"/>
            <w:i/>
            <w:color w:val="auto"/>
            <w:u w:val="none"/>
          </w:rPr>
          <w:t>40</w:t>
        </w:r>
      </w:hyperlink>
      <w:r w:rsidRPr="00B22126">
        <w:rPr>
          <w:rFonts w:ascii="Times New Roman" w:hAnsi="Times New Roman" w:cs="Times New Roman"/>
          <w:i/>
          <w:color w:val="auto"/>
        </w:rPr>
        <w:t xml:space="preserve">/0, část č. ¼ Novela ústav. z. - Ústava ČR </w:t>
      </w:r>
      <w:r w:rsidRPr="00B22126">
        <w:rPr>
          <w:rFonts w:ascii="Times New Roman" w:hAnsi="Times New Roman" w:cs="Times New Roman"/>
          <w:color w:val="auto"/>
        </w:rPr>
        <w:t>[onli</w:t>
      </w:r>
      <w:r w:rsidR="00A47D0B">
        <w:rPr>
          <w:rFonts w:ascii="Times New Roman" w:hAnsi="Times New Roman" w:cs="Times New Roman"/>
          <w:color w:val="auto"/>
        </w:rPr>
        <w:t>ne]. psp.cz, 22. prosince. </w:t>
      </w:r>
      <w:r w:rsidR="00B22126">
        <w:rPr>
          <w:rFonts w:ascii="Times New Roman" w:hAnsi="Times New Roman" w:cs="Times New Roman"/>
          <w:color w:val="auto"/>
        </w:rPr>
        <w:t xml:space="preserve">2017 [cit. 11. února 2019]. Dostupné na </w:t>
      </w:r>
    </w:p>
    <w:p w14:paraId="3423BD9A" w14:textId="255EE19F" w:rsidR="00F010AE" w:rsidRPr="00B22126" w:rsidRDefault="00F010AE" w:rsidP="00B22126">
      <w:pPr>
        <w:pStyle w:val="Default"/>
        <w:spacing w:line="360" w:lineRule="auto"/>
        <w:ind w:left="357"/>
        <w:rPr>
          <w:rFonts w:ascii="Times New Roman" w:hAnsi="Times New Roman" w:cs="Times New Roman"/>
          <w:color w:val="auto"/>
        </w:rPr>
      </w:pPr>
      <w:r w:rsidRPr="00B22126">
        <w:rPr>
          <w:rFonts w:ascii="Times New Roman" w:hAnsi="Times New Roman" w:cs="Times New Roman"/>
          <w:color w:val="auto"/>
        </w:rPr>
        <w:t>&lt;</w:t>
      </w:r>
      <w:r w:rsidRPr="00B22126">
        <w:rPr>
          <w:rStyle w:val="Hypertextovodkaz"/>
          <w:rFonts w:ascii="Times New Roman" w:hAnsi="Times New Roman" w:cs="Times New Roman"/>
          <w:color w:val="auto"/>
          <w:u w:val="none"/>
        </w:rPr>
        <w:t>http://www.psp.cz/sqw/text/tiskt.sqw?O=8&amp;CT=40&amp;CT1=0</w:t>
      </w:r>
      <w:r w:rsidRPr="00B22126">
        <w:rPr>
          <w:rFonts w:ascii="Times New Roman" w:hAnsi="Times New Roman" w:cs="Times New Roman"/>
          <w:color w:val="auto"/>
        </w:rPr>
        <w:t>&gt;.</w:t>
      </w:r>
    </w:p>
    <w:p w14:paraId="5A2D98A8" w14:textId="2DCCCF19" w:rsidR="00F010AE" w:rsidRDefault="00F010AE" w:rsidP="00B22126">
      <w:pPr>
        <w:pStyle w:val="Default"/>
        <w:numPr>
          <w:ilvl w:val="0"/>
          <w:numId w:val="21"/>
        </w:numPr>
        <w:spacing w:line="360" w:lineRule="auto"/>
        <w:ind w:left="357" w:hanging="357"/>
        <w:rPr>
          <w:rFonts w:ascii="Times New Roman" w:hAnsi="Times New Roman" w:cs="Times New Roman"/>
          <w:color w:val="auto"/>
        </w:rPr>
      </w:pPr>
      <w:r w:rsidRPr="00B22126">
        <w:rPr>
          <w:rFonts w:ascii="Times New Roman" w:hAnsi="Times New Roman" w:cs="Times New Roman"/>
          <w:i/>
          <w:color w:val="auto"/>
        </w:rPr>
        <w:t xml:space="preserve">Správa obce v době mezi konáním voleb do zastupitelstva obce a zvolením nových obecních orgánů </w:t>
      </w:r>
      <w:r w:rsidRPr="00B22126">
        <w:rPr>
          <w:rFonts w:ascii="Times New Roman" w:hAnsi="Times New Roman" w:cs="Times New Roman"/>
          <w:color w:val="auto"/>
        </w:rPr>
        <w:t>[online]. mvcr.cz 1. květnu 2018 [cit. 5. února 2019]. Dostupné na &lt;</w:t>
      </w:r>
      <w:r w:rsidRPr="00B22126">
        <w:rPr>
          <w:rStyle w:val="Hypertextovodkaz"/>
          <w:rFonts w:ascii="Times New Roman" w:hAnsi="Times New Roman" w:cs="Times New Roman"/>
          <w:color w:val="auto"/>
          <w:u w:val="none"/>
        </w:rPr>
        <w:t>https://www.mvcr.cz/odk2/</w:t>
      </w:r>
      <w:r w:rsidRPr="00B22126">
        <w:rPr>
          <w:rFonts w:ascii="Times New Roman" w:hAnsi="Times New Roman" w:cs="Times New Roman"/>
          <w:color w:val="auto"/>
        </w:rPr>
        <w:t xml:space="preserve">&gt;. </w:t>
      </w:r>
    </w:p>
    <w:p w14:paraId="273A29E6" w14:textId="5381268A" w:rsidR="00A47D0B" w:rsidRPr="00A47D0B" w:rsidRDefault="00A47D0B" w:rsidP="00B22126">
      <w:pPr>
        <w:pStyle w:val="Default"/>
        <w:numPr>
          <w:ilvl w:val="0"/>
          <w:numId w:val="21"/>
        </w:numPr>
        <w:spacing w:line="360" w:lineRule="auto"/>
        <w:ind w:left="357" w:hanging="357"/>
        <w:rPr>
          <w:rFonts w:ascii="Times New Roman" w:hAnsi="Times New Roman" w:cs="Times New Roman"/>
          <w:color w:val="auto"/>
        </w:rPr>
      </w:pPr>
      <w:r w:rsidRPr="00A47D0B">
        <w:rPr>
          <w:rFonts w:ascii="Times New Roman" w:hAnsi="Times New Roman" w:cs="Times New Roman"/>
          <w:i/>
          <w:color w:val="auto"/>
        </w:rPr>
        <w:t>USNESENÍ Poslanecké sněmovny z 20. schůze ze dne 14. listopadu 2018</w:t>
      </w:r>
      <w:r>
        <w:rPr>
          <w:rFonts w:ascii="Times New Roman" w:hAnsi="Times New Roman" w:cs="Times New Roman"/>
          <w:i/>
          <w:color w:val="auto"/>
        </w:rPr>
        <w:t xml:space="preserve"> </w:t>
      </w:r>
      <w:r w:rsidRPr="00A47D0B">
        <w:rPr>
          <w:rFonts w:ascii="Times New Roman" w:hAnsi="Times New Roman" w:cs="Times New Roman"/>
          <w:color w:val="auto"/>
        </w:rPr>
        <w:t>[online]. psp.cz. 14. listopadu. 2018 [cit. 20. března 2019]. Dostupné na</w:t>
      </w:r>
      <w:r w:rsidRPr="00A47D0B">
        <w:rPr>
          <w:rFonts w:ascii="Times New Roman" w:hAnsi="Times New Roman" w:cs="Times New Roman"/>
          <w:i/>
          <w:color w:val="auto"/>
        </w:rPr>
        <w:t xml:space="preserve"> </w:t>
      </w:r>
    </w:p>
    <w:p w14:paraId="0B1A9B4A" w14:textId="7D662AB4" w:rsidR="00A47D0B" w:rsidRPr="00A47D0B" w:rsidRDefault="00A47D0B" w:rsidP="00A47D0B">
      <w:pPr>
        <w:pStyle w:val="Default"/>
        <w:spacing w:line="360" w:lineRule="auto"/>
        <w:ind w:left="357"/>
        <w:rPr>
          <w:rFonts w:ascii="Times New Roman" w:hAnsi="Times New Roman" w:cs="Times New Roman"/>
          <w:color w:val="auto"/>
        </w:rPr>
      </w:pPr>
      <w:r w:rsidRPr="00A47D0B">
        <w:rPr>
          <w:rFonts w:ascii="Times New Roman" w:hAnsi="Times New Roman" w:cs="Times New Roman"/>
          <w:color w:val="auto"/>
        </w:rPr>
        <w:t>&lt;http://www.psp.cz/sqw/text/tiskt.sqw?o=8&amp;v=US&amp;ct=394&gt;.</w:t>
      </w:r>
    </w:p>
    <w:bookmarkEnd w:id="96"/>
    <w:bookmarkEnd w:id="98"/>
    <w:p w14:paraId="1B9A4A0B" w14:textId="77777777" w:rsidR="00F87508" w:rsidRPr="00A47D0B" w:rsidRDefault="00F87508" w:rsidP="00483267">
      <w:pPr>
        <w:spacing w:line="360" w:lineRule="auto"/>
        <w:rPr>
          <w:rFonts w:cs="Times New Roman"/>
        </w:rPr>
      </w:pPr>
    </w:p>
    <w:p w14:paraId="56D6477A" w14:textId="77777777" w:rsidR="00471F7D" w:rsidRPr="00483267" w:rsidRDefault="00471F7D" w:rsidP="00483267">
      <w:pPr>
        <w:spacing w:line="360" w:lineRule="auto"/>
        <w:rPr>
          <w:rFonts w:cs="Times New Roman"/>
        </w:rPr>
      </w:pPr>
      <w:r w:rsidRPr="00483267">
        <w:rPr>
          <w:rFonts w:cs="Times New Roman"/>
        </w:rPr>
        <w:br w:type="page"/>
      </w:r>
    </w:p>
    <w:p w14:paraId="4450FDFA" w14:textId="21A8390B" w:rsidR="00471F7D" w:rsidRDefault="00471F7D" w:rsidP="001C6704">
      <w:pPr>
        <w:pStyle w:val="Nadpis1"/>
        <w:numPr>
          <w:ilvl w:val="0"/>
          <w:numId w:val="0"/>
        </w:numPr>
      </w:pPr>
      <w:bookmarkStart w:id="100" w:name="_Toc2029820"/>
      <w:bookmarkStart w:id="101" w:name="_Toc4506037"/>
      <w:bookmarkStart w:id="102" w:name="_Hlk2093191"/>
      <w:r w:rsidRPr="00716C90">
        <w:lastRenderedPageBreak/>
        <w:t>Anotace</w:t>
      </w:r>
      <w:bookmarkEnd w:id="100"/>
      <w:bookmarkEnd w:id="101"/>
    </w:p>
    <w:p w14:paraId="2F9D9583" w14:textId="7A38F77E" w:rsidR="008E5A94" w:rsidRPr="008E5A94" w:rsidRDefault="00082F4A" w:rsidP="0010450B">
      <w:pPr>
        <w:spacing w:after="0" w:line="360" w:lineRule="auto"/>
        <w:ind w:firstLine="708"/>
        <w:rPr>
          <w:rFonts w:cs="Times New Roman"/>
          <w:szCs w:val="24"/>
        </w:rPr>
      </w:pPr>
      <w:r>
        <w:rPr>
          <w:rFonts w:cs="Times New Roman"/>
          <w:szCs w:val="24"/>
        </w:rPr>
        <w:t>Bakalářská práce „Volba s</w:t>
      </w:r>
      <w:r w:rsidR="007E6D5F">
        <w:rPr>
          <w:rFonts w:cs="Times New Roman"/>
          <w:szCs w:val="24"/>
        </w:rPr>
        <w:t>tarost</w:t>
      </w:r>
      <w:r>
        <w:rPr>
          <w:rFonts w:cs="Times New Roman"/>
          <w:szCs w:val="24"/>
        </w:rPr>
        <w:t>y</w:t>
      </w:r>
      <w:r w:rsidR="008E5A94" w:rsidRPr="008E5A94">
        <w:rPr>
          <w:rFonts w:cs="Times New Roman"/>
          <w:szCs w:val="24"/>
        </w:rPr>
        <w:t xml:space="preserve"> obce“ se zabývá postavením starosty obce vůči ostatním orgánům obce a řeší otázku zavedení přímé volby starostů v České republice. Tato problematika je řešena jak z pohledu změn, které by musely nastat, tak i porovnáním možných výhod a nevýhod, které by z toho mohly vyplynou</w:t>
      </w:r>
      <w:r w:rsidR="007E6D5F">
        <w:rPr>
          <w:rFonts w:cs="Times New Roman"/>
          <w:szCs w:val="24"/>
        </w:rPr>
        <w:t>t</w:t>
      </w:r>
      <w:r w:rsidR="008E5A94" w:rsidRPr="008E5A94">
        <w:rPr>
          <w:rFonts w:cs="Times New Roman"/>
          <w:szCs w:val="24"/>
        </w:rPr>
        <w:t xml:space="preserve">. Důležité je zde i fungování současné volby u nás a následné srovnání s jinými státy, u nichž je řešeno jak tamní fungování volby starosty, tak i jeho postavení. </w:t>
      </w:r>
    </w:p>
    <w:p w14:paraId="26D20CE1" w14:textId="77777777" w:rsidR="00471F7D" w:rsidRPr="00716C90" w:rsidRDefault="00471F7D" w:rsidP="001C6704">
      <w:pPr>
        <w:pStyle w:val="Nadpis1"/>
        <w:numPr>
          <w:ilvl w:val="0"/>
          <w:numId w:val="0"/>
        </w:numPr>
      </w:pPr>
      <w:bookmarkStart w:id="103" w:name="_Toc2029821"/>
      <w:bookmarkStart w:id="104" w:name="_Toc4506038"/>
      <w:r w:rsidRPr="00716C90">
        <w:t>Klíčová slova</w:t>
      </w:r>
      <w:bookmarkEnd w:id="103"/>
      <w:bookmarkEnd w:id="104"/>
      <w:r w:rsidRPr="00716C90">
        <w:t xml:space="preserve"> </w:t>
      </w:r>
    </w:p>
    <w:p w14:paraId="6344C869" w14:textId="60C1F225" w:rsidR="00471F7D" w:rsidRPr="00483267" w:rsidRDefault="00471F7D" w:rsidP="0010450B">
      <w:pPr>
        <w:spacing w:after="0" w:line="360" w:lineRule="auto"/>
        <w:ind w:firstLine="708"/>
        <w:rPr>
          <w:rFonts w:cs="Times New Roman"/>
          <w:szCs w:val="24"/>
        </w:rPr>
      </w:pPr>
      <w:r w:rsidRPr="00483267">
        <w:rPr>
          <w:rFonts w:cs="Times New Roman"/>
          <w:szCs w:val="24"/>
        </w:rPr>
        <w:t xml:space="preserve">Místostarosta, obec, obecní úřad, přímá volba starosty, </w:t>
      </w:r>
      <w:r w:rsidR="00081D29">
        <w:rPr>
          <w:rFonts w:cs="Times New Roman"/>
          <w:szCs w:val="24"/>
        </w:rPr>
        <w:t xml:space="preserve">rada obce, starosta, </w:t>
      </w:r>
      <w:r w:rsidRPr="00483267">
        <w:rPr>
          <w:rFonts w:cs="Times New Roman"/>
          <w:szCs w:val="24"/>
        </w:rPr>
        <w:t xml:space="preserve">územní samospráva, </w:t>
      </w:r>
      <w:r w:rsidR="00081D29" w:rsidRPr="00081D29">
        <w:rPr>
          <w:rFonts w:cs="Times New Roman"/>
          <w:szCs w:val="24"/>
        </w:rPr>
        <w:t>volba starosty obce</w:t>
      </w:r>
      <w:r w:rsidRPr="00483267">
        <w:rPr>
          <w:rFonts w:cs="Times New Roman"/>
          <w:szCs w:val="24"/>
        </w:rPr>
        <w:t xml:space="preserve">, zastupitelstvo. </w:t>
      </w:r>
    </w:p>
    <w:p w14:paraId="60C95895" w14:textId="510368DE" w:rsidR="00471F7D" w:rsidRDefault="00471F7D" w:rsidP="001C6704">
      <w:pPr>
        <w:pStyle w:val="Nadpis1"/>
        <w:numPr>
          <w:ilvl w:val="0"/>
          <w:numId w:val="0"/>
        </w:numPr>
      </w:pPr>
      <w:bookmarkStart w:id="105" w:name="_Toc2029822"/>
      <w:bookmarkStart w:id="106" w:name="_Toc4506039"/>
      <w:r w:rsidRPr="00716C90">
        <w:t>Abstrakt</w:t>
      </w:r>
      <w:bookmarkEnd w:id="105"/>
      <w:bookmarkEnd w:id="106"/>
    </w:p>
    <w:p w14:paraId="31729B9C" w14:textId="0AFF9885" w:rsidR="0038257A" w:rsidRPr="0038257A" w:rsidRDefault="0038257A" w:rsidP="0010450B">
      <w:pPr>
        <w:spacing w:after="0" w:line="360" w:lineRule="auto"/>
        <w:ind w:firstLine="708"/>
        <w:rPr>
          <w:rFonts w:cs="Times New Roman"/>
          <w:szCs w:val="24"/>
          <w:lang w:val="en-GB"/>
        </w:rPr>
      </w:pPr>
      <w:r w:rsidRPr="0038257A">
        <w:rPr>
          <w:rFonts w:cs="Times New Roman"/>
          <w:szCs w:val="24"/>
          <w:lang w:val="en-GB"/>
        </w:rPr>
        <w:t xml:space="preserve">My final work „The </w:t>
      </w:r>
      <w:r w:rsidR="00082F4A">
        <w:rPr>
          <w:rFonts w:cs="Times New Roman"/>
          <w:szCs w:val="24"/>
          <w:lang w:val="en-GB"/>
        </w:rPr>
        <w:t>election of the Mayor</w:t>
      </w:r>
      <w:r w:rsidRPr="0038257A">
        <w:rPr>
          <w:rFonts w:cs="Times New Roman"/>
          <w:szCs w:val="24"/>
          <w:lang w:val="en-GB"/>
        </w:rPr>
        <w:t>“</w:t>
      </w:r>
      <w:r w:rsidR="00BA31C5">
        <w:rPr>
          <w:rFonts w:cs="Times New Roman"/>
          <w:szCs w:val="24"/>
          <w:lang w:val="en-GB"/>
        </w:rPr>
        <w:t xml:space="preserve"> </w:t>
      </w:r>
      <w:r w:rsidRPr="0038257A">
        <w:rPr>
          <w:rFonts w:cs="Times New Roman"/>
          <w:szCs w:val="24"/>
          <w:lang w:val="en-GB"/>
        </w:rPr>
        <w:t xml:space="preserve">deals with the position of the mayor towards to other authorities of the municipality and solves the question of direct election of mayors in the Czech Republic. This issue is solved from the view of changes, that would have to come as well as the comparison of possible advantages and disadvantages that might arise from it.  The function of current election in our country and following comparison with other countries, where the function of election and the position of the mayor is solved, is very important. </w:t>
      </w:r>
    </w:p>
    <w:p w14:paraId="7D421AEA" w14:textId="496CF11C" w:rsidR="00471F7D" w:rsidRPr="00716C90" w:rsidRDefault="00471F7D" w:rsidP="001C6704">
      <w:pPr>
        <w:pStyle w:val="Nadpis1"/>
        <w:numPr>
          <w:ilvl w:val="0"/>
          <w:numId w:val="0"/>
        </w:numPr>
        <w:rPr>
          <w:lang w:val="en-GB"/>
        </w:rPr>
      </w:pPr>
      <w:bookmarkStart w:id="107" w:name="_Toc2029823"/>
      <w:bookmarkStart w:id="108" w:name="_Toc4506040"/>
      <w:r w:rsidRPr="00716C90">
        <w:rPr>
          <w:lang w:val="en-GB"/>
        </w:rPr>
        <w:t>Key</w:t>
      </w:r>
      <w:r w:rsidR="00C426D7">
        <w:rPr>
          <w:lang w:val="en-GB"/>
        </w:rPr>
        <w:t xml:space="preserve"> </w:t>
      </w:r>
      <w:r w:rsidRPr="00716C90">
        <w:rPr>
          <w:lang w:val="en-GB"/>
        </w:rPr>
        <w:t>Words</w:t>
      </w:r>
      <w:bookmarkEnd w:id="107"/>
      <w:bookmarkEnd w:id="108"/>
      <w:r w:rsidRPr="00716C90">
        <w:rPr>
          <w:lang w:val="en-GB"/>
        </w:rPr>
        <w:t xml:space="preserve"> </w:t>
      </w:r>
    </w:p>
    <w:p w14:paraId="13C12D24" w14:textId="7E176686" w:rsidR="00DA4B5C" w:rsidRPr="00716C90" w:rsidRDefault="00A8700A" w:rsidP="0010450B">
      <w:pPr>
        <w:spacing w:line="360" w:lineRule="auto"/>
        <w:ind w:firstLine="708"/>
        <w:rPr>
          <w:rFonts w:cs="Times New Roman"/>
          <w:szCs w:val="24"/>
          <w:lang w:val="en-GB"/>
        </w:rPr>
      </w:pPr>
      <w:r>
        <w:rPr>
          <w:rFonts w:cs="Times New Roman"/>
          <w:szCs w:val="24"/>
          <w:lang w:val="en-GB"/>
        </w:rPr>
        <w:t>Deputy m</w:t>
      </w:r>
      <w:r w:rsidR="00BA31C5">
        <w:rPr>
          <w:rFonts w:cs="Times New Roman"/>
          <w:szCs w:val="24"/>
          <w:lang w:val="en-GB"/>
        </w:rPr>
        <w:t xml:space="preserve">ayor, </w:t>
      </w:r>
      <w:r w:rsidR="00471F7D" w:rsidRPr="00716C90">
        <w:rPr>
          <w:rFonts w:cs="Times New Roman"/>
          <w:szCs w:val="24"/>
          <w:lang w:val="en-GB"/>
        </w:rPr>
        <w:t>municipality, municipal office, direct electi</w:t>
      </w:r>
      <w:r w:rsidR="00081D29">
        <w:rPr>
          <w:rFonts w:cs="Times New Roman"/>
          <w:szCs w:val="24"/>
          <w:lang w:val="en-GB"/>
        </w:rPr>
        <w:t>on of mayor, municipal council</w:t>
      </w:r>
      <w:r w:rsidR="00BA31C5">
        <w:rPr>
          <w:rFonts w:cs="Times New Roman"/>
          <w:szCs w:val="24"/>
          <w:lang w:val="en-GB"/>
        </w:rPr>
        <w:t xml:space="preserve">, </w:t>
      </w:r>
      <w:r w:rsidR="00081D29">
        <w:rPr>
          <w:rFonts w:cs="Times New Roman"/>
          <w:szCs w:val="24"/>
          <w:lang w:val="en-GB"/>
        </w:rPr>
        <w:t>territorial self-government, the election of the mayor</w:t>
      </w:r>
      <w:r w:rsidR="00471F7D" w:rsidRPr="00716C90">
        <w:rPr>
          <w:rFonts w:cs="Times New Roman"/>
          <w:szCs w:val="24"/>
          <w:lang w:val="en-GB"/>
        </w:rPr>
        <w:t xml:space="preserve">, assembly. </w:t>
      </w:r>
      <w:bookmarkEnd w:id="102"/>
    </w:p>
    <w:sectPr w:rsidR="00DA4B5C" w:rsidRPr="00716C90" w:rsidSect="00971A5E">
      <w:footerReference w:type="default" r:id="rId9"/>
      <w:pgSz w:w="11906" w:h="16838" w:code="9"/>
      <w:pgMar w:top="1418" w:right="1134" w:bottom="1418"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BC0DD4" w14:textId="77777777" w:rsidR="00D924E8" w:rsidRDefault="00D924E8" w:rsidP="007A603B">
      <w:pPr>
        <w:spacing w:after="0" w:line="240" w:lineRule="auto"/>
      </w:pPr>
      <w:r>
        <w:separator/>
      </w:r>
    </w:p>
  </w:endnote>
  <w:endnote w:type="continuationSeparator" w:id="0">
    <w:p w14:paraId="4FD3F5B2" w14:textId="77777777" w:rsidR="00D924E8" w:rsidRDefault="00D924E8" w:rsidP="007A60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New Roman CE">
    <w:panose1 w:val="02020603050405020304"/>
    <w:charset w:val="EE"/>
    <w:family w:val="roman"/>
    <w:pitch w:val="variable"/>
    <w:sig w:usb0="E0002EFF" w:usb1="C000785B" w:usb2="00000009" w:usb3="00000000" w:csb0="000001FF" w:csb1="00000000"/>
  </w:font>
  <w:font w:name="Myriad Pro">
    <w:altName w:val="Arial"/>
    <w:panose1 w:val="00000000000000000000"/>
    <w:charset w:val="EE"/>
    <w:family w:val="swiss"/>
    <w:notTrueType/>
    <w:pitch w:val="default"/>
    <w:sig w:usb0="00000001" w:usb1="00000000" w:usb2="00000000" w:usb3="00000000" w:csb0="00000003"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57637321"/>
      <w:docPartObj>
        <w:docPartGallery w:val="Page Numbers (Bottom of Page)"/>
        <w:docPartUnique/>
      </w:docPartObj>
    </w:sdtPr>
    <w:sdtEndPr/>
    <w:sdtContent>
      <w:p w14:paraId="27F7F2A5" w14:textId="77777777" w:rsidR="00082F4A" w:rsidRDefault="00082F4A">
        <w:pPr>
          <w:pStyle w:val="Zpat"/>
          <w:jc w:val="center"/>
        </w:pPr>
        <w:r>
          <w:fldChar w:fldCharType="begin"/>
        </w:r>
        <w:r>
          <w:instrText>PAGE   \* MERGEFORMAT</w:instrText>
        </w:r>
        <w:r>
          <w:fldChar w:fldCharType="separate"/>
        </w:r>
        <w:r w:rsidR="0058406B">
          <w:rPr>
            <w:noProof/>
          </w:rPr>
          <w:t>35</w:t>
        </w:r>
        <w:r>
          <w:fldChar w:fldCharType="end"/>
        </w:r>
      </w:p>
    </w:sdtContent>
  </w:sdt>
  <w:p w14:paraId="6E246BA5" w14:textId="77777777" w:rsidR="00082F4A" w:rsidRDefault="00082F4A">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7269F" w14:textId="77777777" w:rsidR="00D924E8" w:rsidRDefault="00D924E8" w:rsidP="007A603B">
      <w:pPr>
        <w:spacing w:after="0" w:line="240" w:lineRule="auto"/>
      </w:pPr>
      <w:r>
        <w:separator/>
      </w:r>
    </w:p>
  </w:footnote>
  <w:footnote w:type="continuationSeparator" w:id="0">
    <w:p w14:paraId="4E060266" w14:textId="77777777" w:rsidR="00D924E8" w:rsidRDefault="00D924E8" w:rsidP="007A603B">
      <w:pPr>
        <w:spacing w:after="0" w:line="240" w:lineRule="auto"/>
      </w:pPr>
      <w:r>
        <w:continuationSeparator/>
      </w:r>
    </w:p>
  </w:footnote>
  <w:footnote w:id="1">
    <w:p w14:paraId="6CDC1F6F" w14:textId="13F18153" w:rsidR="00082F4A" w:rsidRPr="00615426" w:rsidRDefault="00082F4A" w:rsidP="00A203E2">
      <w:pPr>
        <w:pStyle w:val="Textpoznpodarou"/>
        <w:rPr>
          <w:rFonts w:cs="Times New Roman"/>
        </w:rPr>
      </w:pPr>
      <w:r w:rsidRPr="00615426">
        <w:rPr>
          <w:rStyle w:val="Znakapoznpodarou"/>
          <w:rFonts w:cs="Times New Roman"/>
        </w:rPr>
        <w:footnoteRef/>
      </w:r>
      <w:r w:rsidRPr="00615426">
        <w:rPr>
          <w:rFonts w:cs="Times New Roman"/>
        </w:rPr>
        <w:t xml:space="preserve"> KOPECKÝ, Martin a kol. </w:t>
      </w:r>
      <w:r w:rsidRPr="00615426">
        <w:rPr>
          <w:rFonts w:cs="Times New Roman"/>
          <w:i/>
        </w:rPr>
        <w:t>Komentář zákona o obcích</w:t>
      </w:r>
      <w:r w:rsidRPr="00615426">
        <w:rPr>
          <w:rFonts w:cs="Times New Roman"/>
        </w:rPr>
        <w:t>. 3.vydání. Praha: Wolters Kluwer ČR, 2017</w:t>
      </w:r>
      <w:r>
        <w:rPr>
          <w:rFonts w:cs="Times New Roman"/>
        </w:rPr>
        <w:t>,</w:t>
      </w:r>
      <w:r w:rsidRPr="00615426">
        <w:rPr>
          <w:rFonts w:cs="Times New Roman"/>
        </w:rPr>
        <w:t xml:space="preserve"> 353</w:t>
      </w:r>
      <w:r>
        <w:rPr>
          <w:rFonts w:cs="Times New Roman"/>
        </w:rPr>
        <w:t xml:space="preserve"> s.</w:t>
      </w:r>
      <w:r w:rsidRPr="00615426">
        <w:rPr>
          <w:rFonts w:cs="Times New Roman"/>
        </w:rPr>
        <w:t xml:space="preserve"> </w:t>
      </w:r>
    </w:p>
  </w:footnote>
  <w:footnote w:id="2">
    <w:p w14:paraId="34CD93ED" w14:textId="0DCF3FDD" w:rsidR="00082F4A" w:rsidRDefault="00082F4A">
      <w:pPr>
        <w:pStyle w:val="Textpoznpodarou"/>
      </w:pPr>
      <w:r>
        <w:rPr>
          <w:rStyle w:val="Znakapoznpodarou"/>
        </w:rPr>
        <w:footnoteRef/>
      </w:r>
      <w:r>
        <w:t xml:space="preserve"> </w:t>
      </w:r>
      <w:bookmarkStart w:id="3" w:name="_Hlk4073498"/>
      <w:r>
        <w:t>ú</w:t>
      </w:r>
      <w:r w:rsidRPr="00EB40E9">
        <w:t>stavní zákon č. 1/1993 Sb., Ústava České republiky, ve znění pozdějších předpisů</w:t>
      </w:r>
      <w:bookmarkEnd w:id="3"/>
      <w:r>
        <w:t>, čl. 99</w:t>
      </w:r>
    </w:p>
  </w:footnote>
  <w:footnote w:id="3">
    <w:p w14:paraId="0D8CD402" w14:textId="08BFFA3E" w:rsidR="00082F4A" w:rsidRDefault="00082F4A">
      <w:pPr>
        <w:pStyle w:val="Textpoznpodarou"/>
      </w:pPr>
      <w:r>
        <w:rPr>
          <w:rStyle w:val="Znakapoznpodarou"/>
        </w:rPr>
        <w:footnoteRef/>
      </w:r>
      <w:r>
        <w:t xml:space="preserve"> Tamtéž, čl. 101 odst. 3 </w:t>
      </w:r>
    </w:p>
  </w:footnote>
  <w:footnote w:id="4">
    <w:p w14:paraId="6BB47F09" w14:textId="61AA59CA" w:rsidR="00082F4A" w:rsidRDefault="00082F4A">
      <w:pPr>
        <w:pStyle w:val="Textpoznpodarou"/>
      </w:pPr>
      <w:r>
        <w:rPr>
          <w:rStyle w:val="Znakapoznpodarou"/>
        </w:rPr>
        <w:footnoteRef/>
      </w:r>
      <w:r>
        <w:t xml:space="preserve"> </w:t>
      </w:r>
      <w:r w:rsidRPr="00C9385C">
        <w:t xml:space="preserve">SLÁDEČEK, Vladimír. </w:t>
      </w:r>
      <w:r w:rsidRPr="00C9385C">
        <w:rPr>
          <w:i/>
        </w:rPr>
        <w:t>Obecné správní právo</w:t>
      </w:r>
      <w:r w:rsidRPr="00C9385C">
        <w:t>. 3. aktualizované vydání. Praha: Wolters Kluwer ČR, 2013</w:t>
      </w:r>
      <w:r>
        <w:t>, 329.</w:t>
      </w:r>
      <w:r w:rsidRPr="00C9385C">
        <w:t>s</w:t>
      </w:r>
      <w:r>
        <w:t>.</w:t>
      </w:r>
    </w:p>
  </w:footnote>
  <w:footnote w:id="5">
    <w:p w14:paraId="726E15CB" w14:textId="5A2A8143" w:rsidR="00082F4A" w:rsidRPr="00917FB5" w:rsidRDefault="00082F4A" w:rsidP="00917FB5">
      <w:pPr>
        <w:pStyle w:val="Textpoznpodarou"/>
      </w:pPr>
      <w:r>
        <w:rPr>
          <w:rStyle w:val="Znakapoznpodarou"/>
        </w:rPr>
        <w:footnoteRef/>
      </w:r>
      <w:r>
        <w:t xml:space="preserve"> </w:t>
      </w:r>
      <w:r w:rsidRPr="00917FB5">
        <w:t xml:space="preserve">Jako zvláštní orgány obce mohou být zřízeny komise. Tyto komise jsou však rozdílné oproti komisím, které jsou zřizovány radou. U komisí, jako orgánů obce, obecně platí, že jsou zřízeny starostou, který taktéž jmenuje a odolává její členy. Tyto komise jsou zřízeny pro výkon přenesené působnosti. </w:t>
      </w:r>
    </w:p>
    <w:p w14:paraId="0446F606" w14:textId="77DCC338" w:rsidR="00082F4A" w:rsidRPr="00917FB5" w:rsidRDefault="00082F4A" w:rsidP="007F7010">
      <w:pPr>
        <w:pStyle w:val="Textpoznpodarou"/>
      </w:pPr>
      <w:r w:rsidRPr="00917FB5">
        <w:t>Příkladem takovéto komise je komise přestupková, která podle</w:t>
      </w:r>
      <w:bookmarkStart w:id="4" w:name="_Hlk4071652"/>
      <w:r w:rsidRPr="007F7010">
        <w:rPr>
          <w:rFonts w:cs="Times New Roman"/>
          <w:sz w:val="24"/>
          <w:szCs w:val="24"/>
        </w:rPr>
        <w:t xml:space="preserve"> </w:t>
      </w:r>
      <w:r w:rsidRPr="007F7010">
        <w:t>zákon</w:t>
      </w:r>
      <w:r>
        <w:t>a</w:t>
      </w:r>
      <w:r w:rsidRPr="007F7010">
        <w:t xml:space="preserve"> č. 250/2016 Sb.,</w:t>
      </w:r>
      <w:r w:rsidRPr="007F7010">
        <w:rPr>
          <w:iCs/>
        </w:rPr>
        <w:t xml:space="preserve"> o odpovědnosti za přestupky a řízení o nich, ve znění pozdějších předpisů</w:t>
      </w:r>
      <w:bookmarkEnd w:id="4"/>
      <w:r>
        <w:t xml:space="preserve"> </w:t>
      </w:r>
      <w:r w:rsidRPr="00917FB5">
        <w:t>může být v obci zřízena. Tato komise má vždy lichý počet členů a jejím předsedou je osoba s právnickým vzděláním nebo osoba, která složila zkoušku odborných znalostí u Ministerstva vnitra. Zabývá se především řešením přestupků proti pořádku v územní samosprávě a přestupky proti veřejnému pořádku či občanskému soužití.</w:t>
      </w:r>
    </w:p>
    <w:p w14:paraId="3158FF99" w14:textId="309C5104" w:rsidR="00082F4A" w:rsidRPr="00917FB5" w:rsidRDefault="00082F4A" w:rsidP="00917FB5">
      <w:pPr>
        <w:pStyle w:val="Textpoznpodarou"/>
      </w:pPr>
      <w:r w:rsidRPr="00917FB5">
        <w:t>Dalším příkladem je komise pro sociálně – právní ochranu dětí, která musí být zřízena v obcích s rozšířenou působností, a to podle</w:t>
      </w:r>
      <w:r w:rsidRPr="007F7010">
        <w:rPr>
          <w:rFonts w:cs="Times New Roman"/>
          <w:sz w:val="24"/>
          <w:szCs w:val="24"/>
        </w:rPr>
        <w:t xml:space="preserve"> </w:t>
      </w:r>
      <w:r w:rsidRPr="007F7010">
        <w:t>zákon</w:t>
      </w:r>
      <w:r>
        <w:t>a</w:t>
      </w:r>
      <w:r w:rsidRPr="007F7010">
        <w:t xml:space="preserve"> č. 359/1999 Sb., o sociálně-právní ochraně dětí, ve znění pozdějších předpisů</w:t>
      </w:r>
      <w:r w:rsidRPr="00917FB5">
        <w:t>. Úkolem této komise je například navrhování a posuzování předložených sociálně preventivních programů na ochranu týraných, zneužívaných a zanedbávaných dětí, nebo zajišťování projednání takovýchto případů v rámci komise. Komise je usnášeníschopná jen za přítomnosti jejího předsedy nebo jeho zástupce</w:t>
      </w:r>
      <w:r>
        <w:t>,</w:t>
      </w:r>
      <w:r w:rsidRPr="00917FB5">
        <w:t xml:space="preserve"> a ještě minimálně dvou dalších členů. V případě, že starosta nesplní svou povinnost a tuto komisi nezřídí, pak její povinnosti bude plnit obecní úřad.</w:t>
      </w:r>
    </w:p>
    <w:p w14:paraId="6ABB15AF" w14:textId="265906DF" w:rsidR="00082F4A" w:rsidRDefault="00082F4A" w:rsidP="007F7010">
      <w:pPr>
        <w:pStyle w:val="Textpoznpodarou"/>
      </w:pPr>
      <w:r w:rsidRPr="00917FB5">
        <w:t>V některých případech se předsedou komise může stát starosta obce osobně. Tato situace nastává například u povodňových komisí, které jsou zakotveny v</w:t>
      </w:r>
      <w:r>
        <w:t xml:space="preserve"> </w:t>
      </w:r>
      <w:r w:rsidRPr="007F7010">
        <w:rPr>
          <w:iCs/>
        </w:rPr>
        <w:t>zákon č. 254/2001 Sb., o vodách a o změně některých zákonů, ve znění pozdějších předpisů</w:t>
      </w:r>
      <w:r w:rsidRPr="00917FB5">
        <w:t>. Tuto komisi může zřídit rada obce v obcích prvního a druhého stupně a přenáší tím na ni výkon svých pravomocí. Jejími povinnostmi je např. provádění povodňové prohlídky či zajišťování pracovní síly. Avšak zřízení této komise může být i povinné, a to v případě obcí s rozšířenou působností, kde ji zřizuje starosta a zároveň se stává i jejím předsedou</w:t>
      </w:r>
      <w:r>
        <w:t>.</w:t>
      </w:r>
    </w:p>
  </w:footnote>
  <w:footnote w:id="6">
    <w:p w14:paraId="76C807E0" w14:textId="77777777" w:rsidR="00082F4A" w:rsidRPr="00615426" w:rsidRDefault="00082F4A" w:rsidP="00A203E2">
      <w:pPr>
        <w:pStyle w:val="Textpoznpodarou"/>
        <w:rPr>
          <w:rFonts w:cs="Times New Roman"/>
        </w:rPr>
      </w:pPr>
      <w:r w:rsidRPr="00615426">
        <w:rPr>
          <w:rStyle w:val="Znakapoznpodarou"/>
          <w:rFonts w:cs="Times New Roman"/>
        </w:rPr>
        <w:footnoteRef/>
      </w:r>
      <w:r w:rsidRPr="00615426">
        <w:rPr>
          <w:rFonts w:cs="Times New Roman"/>
        </w:rPr>
        <w:t xml:space="preserve"> zákon č. 128/2000 Sb., o obcích, ve znění pozdějších předpisů</w:t>
      </w:r>
    </w:p>
  </w:footnote>
  <w:footnote w:id="7">
    <w:p w14:paraId="72E30B44" w14:textId="408BDF21" w:rsidR="00082F4A" w:rsidRPr="00615426" w:rsidRDefault="00082F4A" w:rsidP="00A203E2">
      <w:pPr>
        <w:pStyle w:val="Textpoznpodarou"/>
        <w:rPr>
          <w:rFonts w:cs="Times New Roman"/>
          <w:b/>
        </w:rPr>
      </w:pPr>
      <w:r w:rsidRPr="00615426">
        <w:rPr>
          <w:rStyle w:val="Znakapoznpodarou"/>
          <w:rFonts w:cs="Times New Roman"/>
        </w:rPr>
        <w:footnoteRef/>
      </w:r>
      <w:r w:rsidRPr="00615426">
        <w:rPr>
          <w:rFonts w:cs="Times New Roman"/>
        </w:rPr>
        <w:t xml:space="preserve"> </w:t>
      </w:r>
      <w:bookmarkStart w:id="5" w:name="_Hlk257633"/>
      <w:r>
        <w:rPr>
          <w:rFonts w:cs="Times New Roman"/>
        </w:rPr>
        <w:t>n</w:t>
      </w:r>
      <w:r w:rsidRPr="00615426">
        <w:rPr>
          <w:rFonts w:cs="Times New Roman"/>
        </w:rPr>
        <w:t xml:space="preserve">ález Ústavního soudu ze dne 10. 1. 2001, </w:t>
      </w:r>
      <w:r w:rsidRPr="00615426">
        <w:rPr>
          <w:rStyle w:val="docregistrysign1"/>
          <w:rFonts w:ascii="Times New Roman" w:hAnsi="Times New Roman" w:cs="Times New Roman"/>
          <w:b w:val="0"/>
          <w:sz w:val="20"/>
          <w:szCs w:val="20"/>
        </w:rPr>
        <w:t>III.ÚS 721/2000.</w:t>
      </w:r>
      <w:bookmarkEnd w:id="5"/>
    </w:p>
  </w:footnote>
  <w:footnote w:id="8">
    <w:p w14:paraId="0B342951" w14:textId="48D9C356" w:rsidR="00082F4A" w:rsidRPr="005F667D" w:rsidRDefault="00082F4A" w:rsidP="00A203E2">
      <w:pPr>
        <w:pStyle w:val="Textpoznpodarou"/>
        <w:rPr>
          <w:rFonts w:cs="Times New Roman"/>
        </w:rPr>
      </w:pPr>
      <w:r w:rsidRPr="00615426">
        <w:rPr>
          <w:rStyle w:val="Znakapoznpodarou"/>
          <w:rFonts w:cs="Times New Roman"/>
        </w:rPr>
        <w:footnoteRef/>
      </w:r>
      <w:r w:rsidRPr="00615426">
        <w:rPr>
          <w:rFonts w:cs="Times New Roman"/>
        </w:rPr>
        <w:t xml:space="preserve"> Viz. </w:t>
      </w:r>
      <w:r>
        <w:rPr>
          <w:rFonts w:cs="Times New Roman"/>
        </w:rPr>
        <w:t>n</w:t>
      </w:r>
      <w:r w:rsidRPr="00615426">
        <w:rPr>
          <w:rFonts w:cs="Times New Roman"/>
        </w:rPr>
        <w:t xml:space="preserve">apř. </w:t>
      </w:r>
      <w:r>
        <w:rPr>
          <w:rFonts w:cs="Times New Roman"/>
        </w:rPr>
        <w:t>usnesení</w:t>
      </w:r>
      <w:r w:rsidRPr="00615426">
        <w:rPr>
          <w:rFonts w:cs="Times New Roman"/>
        </w:rPr>
        <w:t xml:space="preserve"> Nejvyššího soudu ze dne 10.11.2009, sp. zn. 28 Cdo 2075/2009, který rozhodl, že starosta obce nesmí činit takové právní úkony, které by ohrožovali obecní majetek bez souhlasu zastupitelstva či rady obce a </w:t>
      </w:r>
      <w:bookmarkStart w:id="6" w:name="_Hlk261040"/>
      <w:r>
        <w:rPr>
          <w:rFonts w:cs="Times New Roman"/>
          <w:bCs/>
        </w:rPr>
        <w:t>usnesení</w:t>
      </w:r>
      <w:r w:rsidRPr="00615426">
        <w:rPr>
          <w:rFonts w:cs="Times New Roman"/>
          <w:bCs/>
        </w:rPr>
        <w:t xml:space="preserve"> Nejvyššího soudu ze dne 14. června 2006, sp. zn. Cdo 3130/2005</w:t>
      </w:r>
      <w:bookmarkEnd w:id="6"/>
      <w:r w:rsidRPr="00615426">
        <w:rPr>
          <w:rFonts w:cs="Times New Roman"/>
          <w:bCs/>
        </w:rPr>
        <w:t xml:space="preserve">, který potvrzuje, že veškeré </w:t>
      </w:r>
      <w:r w:rsidRPr="005F667D">
        <w:rPr>
          <w:rFonts w:cs="Times New Roman"/>
          <w:bCs/>
        </w:rPr>
        <w:t xml:space="preserve">jednání starosty, která měla být schválena zastupitelstvem obce a nestalo se tak, jsou od počátku neplatná. </w:t>
      </w:r>
    </w:p>
  </w:footnote>
  <w:footnote w:id="9">
    <w:p w14:paraId="6B21B468" w14:textId="716BF6AD" w:rsidR="00082F4A" w:rsidRPr="005F667D" w:rsidRDefault="00082F4A" w:rsidP="00A203E2">
      <w:pPr>
        <w:pStyle w:val="Textpoznpodarou"/>
        <w:rPr>
          <w:rFonts w:cs="Times New Roman"/>
        </w:rPr>
      </w:pPr>
      <w:r w:rsidRPr="005F667D">
        <w:rPr>
          <w:rStyle w:val="Znakapoznpodarou"/>
          <w:rFonts w:cs="Times New Roman"/>
        </w:rPr>
        <w:footnoteRef/>
      </w:r>
      <w:r w:rsidRPr="005F667D">
        <w:rPr>
          <w:rFonts w:cs="Times New Roman"/>
        </w:rPr>
        <w:t xml:space="preserve"> BAGÁROVÁ, Monika</w:t>
      </w:r>
      <w:r w:rsidRPr="005F667D">
        <w:rPr>
          <w:rFonts w:cs="Times New Roman"/>
          <w:i/>
        </w:rPr>
        <w:t>.</w:t>
      </w:r>
      <w:r w:rsidRPr="005F667D">
        <w:rPr>
          <w:rFonts w:cs="Times New Roman"/>
        </w:rPr>
        <w:t xml:space="preserve"> </w:t>
      </w:r>
      <w:r w:rsidRPr="005F667D">
        <w:rPr>
          <w:rFonts w:cs="Times New Roman"/>
          <w:i/>
        </w:rPr>
        <w:t>Otazníky kolem postavení starosty</w:t>
      </w:r>
      <w:r w:rsidRPr="005F667D">
        <w:rPr>
          <w:rFonts w:cs="Times New Roman"/>
        </w:rPr>
        <w:t xml:space="preserve"> [online]. moderniobec.cz., 25. února. 2000 [cit. 13. února 2019]. Dostupné na &lt;</w:t>
      </w:r>
      <w:r w:rsidRPr="005F667D">
        <w:rPr>
          <w:rStyle w:val="Hypertextovodkaz"/>
          <w:rFonts w:cs="Times New Roman"/>
          <w:color w:val="auto"/>
          <w:u w:val="none"/>
        </w:rPr>
        <w:t>https://moderniobec.cz/otazniky-kolem-postaveni-starosty/</w:t>
      </w:r>
      <w:r w:rsidRPr="005F667D">
        <w:rPr>
          <w:rFonts w:cs="Times New Roman"/>
        </w:rPr>
        <w:t>&gt;</w:t>
      </w:r>
    </w:p>
  </w:footnote>
  <w:footnote w:id="10">
    <w:p w14:paraId="284B43EB" w14:textId="77777777" w:rsidR="00082F4A" w:rsidRPr="005F667D" w:rsidRDefault="00082F4A" w:rsidP="00AD0CA9">
      <w:pPr>
        <w:pStyle w:val="Textpoznpodarou"/>
        <w:rPr>
          <w:rFonts w:cs="Times New Roman"/>
        </w:rPr>
      </w:pPr>
      <w:r w:rsidRPr="005F667D">
        <w:rPr>
          <w:rStyle w:val="Znakapoznpodarou"/>
          <w:rFonts w:cs="Times New Roman"/>
        </w:rPr>
        <w:footnoteRef/>
      </w:r>
      <w:r w:rsidRPr="005F667D">
        <w:rPr>
          <w:rFonts w:cs="Times New Roman"/>
        </w:rPr>
        <w:t xml:space="preserve"> </w:t>
      </w:r>
      <w:r>
        <w:t xml:space="preserve">Tamtéž </w:t>
      </w:r>
    </w:p>
  </w:footnote>
  <w:footnote w:id="11">
    <w:p w14:paraId="38F2702F" w14:textId="1B1E758E" w:rsidR="00082F4A" w:rsidRDefault="00082F4A">
      <w:pPr>
        <w:pStyle w:val="Textpoznpodarou"/>
      </w:pPr>
      <w:r>
        <w:rPr>
          <w:rStyle w:val="Znakapoznpodarou"/>
        </w:rPr>
        <w:footnoteRef/>
      </w:r>
      <w:r>
        <w:t xml:space="preserve"> Nařízení vlády č. 318/2017 Sb.,</w:t>
      </w:r>
      <w:r w:rsidRPr="00CC64EA">
        <w:t xml:space="preserve"> </w:t>
      </w:r>
      <w:r w:rsidRPr="00CC64EA">
        <w:rPr>
          <w:iCs/>
        </w:rPr>
        <w:t>o výši odměn členů zastupitelstev územních samosprávných celků</w:t>
      </w:r>
    </w:p>
  </w:footnote>
  <w:footnote w:id="12">
    <w:p w14:paraId="138084E1" w14:textId="77777777" w:rsidR="00082F4A" w:rsidRPr="005F667D" w:rsidRDefault="00082F4A" w:rsidP="00A203E2">
      <w:pPr>
        <w:pStyle w:val="Textpoznpodarou"/>
        <w:rPr>
          <w:rFonts w:cs="Times New Roman"/>
        </w:rPr>
      </w:pPr>
      <w:r w:rsidRPr="005F667D">
        <w:rPr>
          <w:rStyle w:val="Znakapoznpodarou"/>
          <w:rFonts w:cs="Times New Roman"/>
        </w:rPr>
        <w:footnoteRef/>
      </w:r>
      <w:r w:rsidRPr="005F667D">
        <w:rPr>
          <w:rFonts w:cs="Times New Roman"/>
        </w:rPr>
        <w:t xml:space="preserve"> Přesné informace k výpočtu této odměny jsou obsaženy v metodickém doporučení pro ÚSC, které vydalo ministerstvo vnitra. </w:t>
      </w:r>
    </w:p>
  </w:footnote>
  <w:footnote w:id="13">
    <w:p w14:paraId="44767A57" w14:textId="7FFEEA35" w:rsidR="00082F4A" w:rsidRPr="005F667D" w:rsidRDefault="00082F4A" w:rsidP="00A203E2">
      <w:pPr>
        <w:pStyle w:val="Textpoznpodarou"/>
        <w:rPr>
          <w:rFonts w:cs="Times New Roman"/>
        </w:rPr>
      </w:pPr>
      <w:r w:rsidRPr="005F667D">
        <w:rPr>
          <w:rStyle w:val="Znakapoznpodarou"/>
          <w:rFonts w:cs="Times New Roman"/>
        </w:rPr>
        <w:footnoteRef/>
      </w:r>
      <w:r w:rsidRPr="005F667D">
        <w:rPr>
          <w:rFonts w:cs="Times New Roman"/>
        </w:rPr>
        <w:t xml:space="preserve"> </w:t>
      </w:r>
      <w:bookmarkStart w:id="7" w:name="_Hlk778649"/>
      <w:r w:rsidRPr="005F667D">
        <w:rPr>
          <w:rFonts w:cs="Times New Roman"/>
          <w:i/>
        </w:rPr>
        <w:fldChar w:fldCharType="begin"/>
      </w:r>
      <w:r w:rsidRPr="005F667D">
        <w:rPr>
          <w:rFonts w:cs="Times New Roman"/>
          <w:i/>
        </w:rPr>
        <w:instrText xml:space="preserve"> HYPERLINK "https://www.mvcr.cz/soubor/metodicke-doporuceni-k-cinnosti-usc-c-12-rada-obce-starosta-obce-tajemnik-obecniho-uradu.aspx" \o "Metodické doporučení k činnosti ÚSC č. 12 - Rada obce, starosta obce, tajemník obecního úřadu" </w:instrText>
      </w:r>
      <w:r w:rsidRPr="005F667D">
        <w:rPr>
          <w:rFonts w:cs="Times New Roman"/>
          <w:i/>
        </w:rPr>
        <w:fldChar w:fldCharType="separate"/>
      </w:r>
      <w:r w:rsidRPr="005F667D">
        <w:rPr>
          <w:rStyle w:val="Hypertextovodkaz"/>
          <w:rFonts w:cs="Times New Roman"/>
          <w:i/>
          <w:color w:val="auto"/>
          <w:u w:val="none"/>
        </w:rPr>
        <w:t>č. 12 - Rada obce, starosta obce, tajemník obecního úřadu</w:t>
      </w:r>
      <w:r w:rsidRPr="005F667D">
        <w:rPr>
          <w:rFonts w:cs="Times New Roman"/>
        </w:rPr>
        <w:fldChar w:fldCharType="end"/>
      </w:r>
      <w:r w:rsidRPr="005F667D">
        <w:rPr>
          <w:rFonts w:cs="Times New Roman"/>
        </w:rPr>
        <w:t xml:space="preserve"> </w:t>
      </w:r>
      <w:r>
        <w:rPr>
          <w:rFonts w:cs="Times New Roman"/>
          <w:bCs/>
        </w:rPr>
        <w:t>[online]. mvcr.cz,</w:t>
      </w:r>
      <w:r>
        <w:rPr>
          <w:rFonts w:cs="Times New Roman"/>
        </w:rPr>
        <w:t xml:space="preserve">1. </w:t>
      </w:r>
      <w:r w:rsidRPr="005F667D">
        <w:rPr>
          <w:rFonts w:cs="Times New Roman"/>
        </w:rPr>
        <w:t>července 2016 [cit. 11. února 2019]. Dostupné na</w:t>
      </w:r>
      <w:r w:rsidRPr="005F667D">
        <w:rPr>
          <w:rFonts w:cs="Times New Roman"/>
          <w:bCs/>
        </w:rPr>
        <w:t xml:space="preserve"> </w:t>
      </w:r>
      <w:r w:rsidRPr="005F667D">
        <w:rPr>
          <w:rFonts w:cs="Times New Roman"/>
        </w:rPr>
        <w:t>&lt;</w:t>
      </w:r>
      <w:r w:rsidRPr="005F667D">
        <w:rPr>
          <w:rStyle w:val="Hypertextovodkaz"/>
          <w:rFonts w:cs="Times New Roman"/>
          <w:color w:val="auto"/>
          <w:u w:val="none"/>
        </w:rPr>
        <w:t>https://www.mvcr.cz/clanek/metodicke-materialy-k-zakonnym-zmocnenim.aspx</w:t>
      </w:r>
      <w:r w:rsidRPr="005F667D">
        <w:rPr>
          <w:rFonts w:cs="Times New Roman"/>
        </w:rPr>
        <w:t xml:space="preserve">&gt;. </w:t>
      </w:r>
      <w:bookmarkEnd w:id="7"/>
    </w:p>
  </w:footnote>
  <w:footnote w:id="14">
    <w:p w14:paraId="07ABA67B" w14:textId="77777777" w:rsidR="00082F4A" w:rsidRPr="005F667D" w:rsidRDefault="00082F4A" w:rsidP="00A203E2">
      <w:pPr>
        <w:pStyle w:val="Textpoznpodarou"/>
        <w:rPr>
          <w:rFonts w:cs="Times New Roman"/>
        </w:rPr>
      </w:pPr>
      <w:r w:rsidRPr="005F667D">
        <w:rPr>
          <w:rStyle w:val="Znakapoznpodarou"/>
          <w:rFonts w:cs="Times New Roman"/>
        </w:rPr>
        <w:footnoteRef/>
      </w:r>
      <w:r w:rsidRPr="005F667D">
        <w:rPr>
          <w:rFonts w:cs="Times New Roman"/>
        </w:rPr>
        <w:t xml:space="preserve"> Zákon č. 40/2009 Sb., </w:t>
      </w:r>
      <w:r w:rsidRPr="005F667D">
        <w:rPr>
          <w:rFonts w:cs="Times New Roman"/>
          <w:iCs/>
        </w:rPr>
        <w:t>trestní zákoník, ve znění pozdějších předpisů, §127</w:t>
      </w:r>
    </w:p>
  </w:footnote>
  <w:footnote w:id="15">
    <w:p w14:paraId="5F1E7913" w14:textId="77777777" w:rsidR="00082F4A" w:rsidRPr="00D91415" w:rsidRDefault="00082F4A" w:rsidP="00A203E2">
      <w:pPr>
        <w:pStyle w:val="Textpoznpodarou"/>
        <w:rPr>
          <w:rFonts w:cs="Times New Roman"/>
        </w:rPr>
      </w:pPr>
      <w:r w:rsidRPr="005F667D">
        <w:rPr>
          <w:rStyle w:val="Znakapoznpodarou"/>
          <w:rFonts w:cs="Times New Roman"/>
        </w:rPr>
        <w:footnoteRef/>
      </w:r>
      <w:r w:rsidRPr="005F667D">
        <w:rPr>
          <w:rFonts w:cs="Times New Roman"/>
        </w:rPr>
        <w:t xml:space="preserve"> </w:t>
      </w:r>
      <w:bookmarkStart w:id="8" w:name="_Hlk776291"/>
      <w:r w:rsidRPr="005F667D">
        <w:rPr>
          <w:rFonts w:cs="Times New Roman"/>
        </w:rPr>
        <w:t>FRYŠTÁK, Marek a kol. Po</w:t>
      </w:r>
      <w:r w:rsidRPr="005F667D">
        <w:rPr>
          <w:rFonts w:cs="Times New Roman"/>
          <w:i/>
        </w:rPr>
        <w:t>stavení úřední osoby v trestním právu</w:t>
      </w:r>
      <w:r w:rsidRPr="005F667D">
        <w:rPr>
          <w:rFonts w:cs="Times New Roman"/>
        </w:rPr>
        <w:t>. Praha: Wolters Kluwer ČR, 2017, s. 86</w:t>
      </w:r>
      <w:bookmarkEnd w:id="8"/>
      <w:r w:rsidRPr="005F667D">
        <w:rPr>
          <w:rFonts w:cs="Times New Roman"/>
        </w:rPr>
        <w:t>.</w:t>
      </w:r>
    </w:p>
  </w:footnote>
  <w:footnote w:id="16">
    <w:p w14:paraId="2F17B72E" w14:textId="77777777" w:rsidR="00082F4A" w:rsidRPr="00D91415" w:rsidRDefault="00082F4A" w:rsidP="00A203E2">
      <w:pPr>
        <w:pStyle w:val="Textpoznpodarou"/>
        <w:rPr>
          <w:rFonts w:cs="Times New Roman"/>
        </w:rPr>
      </w:pPr>
      <w:r w:rsidRPr="00D91415">
        <w:rPr>
          <w:rStyle w:val="Znakapoznpodarou"/>
          <w:rFonts w:cs="Times New Roman"/>
        </w:rPr>
        <w:footnoteRef/>
      </w:r>
      <w:r w:rsidRPr="00D91415">
        <w:rPr>
          <w:rFonts w:cs="Times New Roman"/>
        </w:rPr>
        <w:t xml:space="preserve"> FRYŠTÁK. </w:t>
      </w:r>
      <w:r w:rsidRPr="00D91415">
        <w:rPr>
          <w:rFonts w:cs="Times New Roman"/>
          <w:i/>
        </w:rPr>
        <w:t>Postavení úřední osoby v trestním právu</w:t>
      </w:r>
      <w:r w:rsidRPr="00D91415">
        <w:rPr>
          <w:rFonts w:cs="Times New Roman"/>
        </w:rPr>
        <w:t>…, s. 97</w:t>
      </w:r>
      <w:r>
        <w:rPr>
          <w:rFonts w:cs="Times New Roman"/>
        </w:rPr>
        <w:t>.</w:t>
      </w:r>
    </w:p>
  </w:footnote>
  <w:footnote w:id="17">
    <w:p w14:paraId="0AFCDBD9" w14:textId="5B6D5B61" w:rsidR="00082F4A" w:rsidRDefault="00082F4A" w:rsidP="00A203E2">
      <w:pPr>
        <w:pStyle w:val="Textpoznpodarou"/>
        <w:rPr>
          <w:rFonts w:cs="Times New Roman"/>
        </w:rPr>
      </w:pPr>
      <w:r w:rsidRPr="00D91415">
        <w:rPr>
          <w:rStyle w:val="Znakapoznpodarou"/>
          <w:rFonts w:cs="Times New Roman"/>
        </w:rPr>
        <w:footnoteRef/>
      </w:r>
      <w:r>
        <w:rPr>
          <w:rFonts w:cs="Times New Roman"/>
          <w:i/>
        </w:rPr>
        <w:t xml:space="preserve"> </w:t>
      </w:r>
      <w:r w:rsidRPr="00D91415">
        <w:rPr>
          <w:rFonts w:cs="Times New Roman"/>
          <w:i/>
        </w:rPr>
        <w:t xml:space="preserve">Starosta není státním zaměstnancem </w:t>
      </w:r>
      <w:bookmarkStart w:id="9" w:name="_Hlk2770341"/>
      <w:r w:rsidRPr="00D91415">
        <w:rPr>
          <w:rFonts w:cs="Times New Roman"/>
        </w:rPr>
        <w:t>[online]. smocr.cz, 8. října 2010 [cit. 5. února 2019]. Dostupné na</w:t>
      </w:r>
    </w:p>
    <w:p w14:paraId="3BDB1B0E" w14:textId="218ACCB4" w:rsidR="00082F4A" w:rsidRPr="00D91415" w:rsidRDefault="00082F4A" w:rsidP="00A203E2">
      <w:pPr>
        <w:pStyle w:val="Textpoznpodarou"/>
        <w:rPr>
          <w:rFonts w:cs="Times New Roman"/>
        </w:rPr>
      </w:pPr>
      <w:r w:rsidRPr="00D91415">
        <w:rPr>
          <w:rFonts w:cs="Times New Roman"/>
          <w:i/>
        </w:rPr>
        <w:t xml:space="preserve"> </w:t>
      </w:r>
      <w:r w:rsidRPr="005F667D">
        <w:rPr>
          <w:rFonts w:cs="Times New Roman"/>
        </w:rPr>
        <w:t>&lt;</w:t>
      </w:r>
      <w:bookmarkEnd w:id="9"/>
      <w:r w:rsidRPr="005F667D">
        <w:rPr>
          <w:rStyle w:val="Hypertextovodkaz"/>
          <w:rFonts w:cs="Times New Roman"/>
          <w:color w:val="auto"/>
          <w:u w:val="none"/>
        </w:rPr>
        <w:t>http://www.smocr.cz/cz/oblasti-cinnosti/financovani-obci/starosta-neni-statnim-zamestnancem.aspx</w:t>
      </w:r>
      <w:r w:rsidRPr="00D91415">
        <w:rPr>
          <w:rFonts w:cs="Times New Roman"/>
        </w:rPr>
        <w:t xml:space="preserve">&gt;. </w:t>
      </w:r>
    </w:p>
  </w:footnote>
  <w:footnote w:id="18">
    <w:p w14:paraId="5FA9BC87" w14:textId="77777777" w:rsidR="00082F4A" w:rsidRDefault="00082F4A" w:rsidP="00A203E2">
      <w:pPr>
        <w:pStyle w:val="Textpoznpodarou"/>
      </w:pPr>
      <w:r w:rsidRPr="00D91415">
        <w:rPr>
          <w:rStyle w:val="Znakapoznpodarou"/>
          <w:rFonts w:cs="Times New Roman"/>
        </w:rPr>
        <w:footnoteRef/>
      </w:r>
      <w:r w:rsidRPr="00D91415">
        <w:rPr>
          <w:rFonts w:cs="Times New Roman"/>
        </w:rPr>
        <w:t xml:space="preserve"> </w:t>
      </w:r>
      <w:bookmarkStart w:id="10" w:name="_Hlk269661"/>
      <w:r w:rsidRPr="00D91415">
        <w:rPr>
          <w:rFonts w:cs="Times New Roman"/>
          <w:iCs/>
        </w:rPr>
        <w:t>zákon č. 212/2002 Sb., o úřednících územních samosprávných celků a o změně některých zákonů</w:t>
      </w:r>
      <w:bookmarkEnd w:id="10"/>
    </w:p>
  </w:footnote>
  <w:footnote w:id="19">
    <w:p w14:paraId="39A2D43B" w14:textId="6CF71E59" w:rsidR="00082F4A" w:rsidRPr="0055788F" w:rsidRDefault="00082F4A">
      <w:pPr>
        <w:pStyle w:val="Textpoznpodarou"/>
      </w:pPr>
      <w:r w:rsidRPr="0055788F">
        <w:rPr>
          <w:rStyle w:val="Znakapoznpodarou"/>
        </w:rPr>
        <w:footnoteRef/>
      </w:r>
      <w:r w:rsidRPr="0055788F">
        <w:t xml:space="preserve"> zákon č. 128/2000 Sb., o obcích, ve znění pozdějších předpisů</w:t>
      </w:r>
    </w:p>
  </w:footnote>
  <w:footnote w:id="20">
    <w:p w14:paraId="49FC7BD3" w14:textId="2BA0E613" w:rsidR="00082F4A" w:rsidRDefault="00082F4A">
      <w:pPr>
        <w:pStyle w:val="Textpoznpodarou"/>
      </w:pPr>
      <w:r w:rsidRPr="0055788F">
        <w:rPr>
          <w:rStyle w:val="Znakapoznpodarou"/>
        </w:rPr>
        <w:footnoteRef/>
      </w:r>
      <w:r w:rsidRPr="0055788F">
        <w:t xml:space="preserve"> zákon č. 262/2006 Sb., </w:t>
      </w:r>
      <w:r w:rsidRPr="0055788F">
        <w:rPr>
          <w:iCs/>
        </w:rPr>
        <w:t>zákoník práce, ve znění pozdějších předpisů</w:t>
      </w:r>
    </w:p>
  </w:footnote>
  <w:footnote w:id="21">
    <w:p w14:paraId="7B603EA6" w14:textId="0D578051" w:rsidR="00082F4A" w:rsidRDefault="00082F4A">
      <w:pPr>
        <w:pStyle w:val="Textpoznpodarou"/>
      </w:pPr>
      <w:r>
        <w:rPr>
          <w:rStyle w:val="Znakapoznpodarou"/>
        </w:rPr>
        <w:footnoteRef/>
      </w:r>
      <w:r w:rsidRPr="005258FC">
        <w:t>VAŠENDOVÁ, Dominika.</w:t>
      </w:r>
      <w:r>
        <w:rPr>
          <w:i/>
        </w:rPr>
        <w:t xml:space="preserve"> </w:t>
      </w:r>
      <w:r w:rsidRPr="005258FC">
        <w:rPr>
          <w:i/>
        </w:rPr>
        <w:t>Výkon veřejné funkce člena zastupitelstva obce-překážka v práci na straně zaměstnance</w:t>
      </w:r>
      <w:r>
        <w:t xml:space="preserve"> </w:t>
      </w:r>
      <w:r w:rsidRPr="005258FC">
        <w:t xml:space="preserve">[online]. </w:t>
      </w:r>
      <w:r>
        <w:t>epravo</w:t>
      </w:r>
      <w:r w:rsidRPr="005258FC">
        <w:t xml:space="preserve">.cz, </w:t>
      </w:r>
      <w:r>
        <w:t>27</w:t>
      </w:r>
      <w:r w:rsidRPr="005258FC">
        <w:t xml:space="preserve">. </w:t>
      </w:r>
      <w:r>
        <w:t>dubna</w:t>
      </w:r>
      <w:r w:rsidRPr="005258FC">
        <w:t xml:space="preserve"> 201</w:t>
      </w:r>
      <w:r>
        <w:t>5</w:t>
      </w:r>
      <w:r w:rsidRPr="005258FC">
        <w:t xml:space="preserve"> [cit. </w:t>
      </w:r>
      <w:r>
        <w:t>25</w:t>
      </w:r>
      <w:r w:rsidRPr="005258FC">
        <w:t>. února 2019]. Dostupné na</w:t>
      </w:r>
    </w:p>
    <w:p w14:paraId="68EA3083" w14:textId="36506310" w:rsidR="00082F4A" w:rsidRDefault="00082F4A">
      <w:pPr>
        <w:pStyle w:val="Textpoznpodarou"/>
      </w:pPr>
      <w:r>
        <w:rPr>
          <w:rFonts w:cs="Times New Roman"/>
        </w:rPr>
        <w:t>&lt;</w:t>
      </w:r>
      <w:r w:rsidRPr="005258FC">
        <w:t>https://www.epravo.cz/top/clanky/vykon-verejne-funkce-clena-zastupitelstva-obce-prekazka-v-praci-na-strane-zamestnance-97645.html</w:t>
      </w:r>
      <w:r>
        <w:rPr>
          <w:rFonts w:cs="Times New Roman"/>
        </w:rPr>
        <w:t>&gt;</w:t>
      </w:r>
      <w:r>
        <w:t xml:space="preserve">. </w:t>
      </w:r>
    </w:p>
  </w:footnote>
  <w:footnote w:id="22">
    <w:p w14:paraId="132F293F" w14:textId="650DE02C" w:rsidR="00082F4A" w:rsidRDefault="00082F4A" w:rsidP="005258FC">
      <w:pPr>
        <w:pStyle w:val="Textpoznpodarou"/>
        <w:tabs>
          <w:tab w:val="left" w:pos="8140"/>
        </w:tabs>
      </w:pPr>
      <w:r>
        <w:rPr>
          <w:rStyle w:val="Znakapoznpodarou"/>
        </w:rPr>
        <w:footnoteRef/>
      </w:r>
      <w:r>
        <w:t xml:space="preserve"> </w:t>
      </w:r>
      <w:r w:rsidRPr="009242B5">
        <w:t>zákon č. 128/2000 Sb., o obcích, ve znění pozdějších předpisů, §10</w:t>
      </w:r>
      <w:r>
        <w:t>4</w:t>
      </w:r>
      <w:r>
        <w:tab/>
      </w:r>
    </w:p>
  </w:footnote>
  <w:footnote w:id="23">
    <w:p w14:paraId="3208ADE9" w14:textId="59C826E8" w:rsidR="00082F4A" w:rsidRDefault="00082F4A">
      <w:pPr>
        <w:pStyle w:val="Textpoznpodarou"/>
      </w:pPr>
      <w:r>
        <w:rPr>
          <w:rStyle w:val="Znakapoznpodarou"/>
        </w:rPr>
        <w:footnoteRef/>
      </w:r>
      <w:r>
        <w:t xml:space="preserve"> Toto pořadí určuje zastupitelstvo obvykle na jeho ustavující schůzi. </w:t>
      </w:r>
    </w:p>
  </w:footnote>
  <w:footnote w:id="24">
    <w:p w14:paraId="0DB27C16" w14:textId="3BAE8AC8" w:rsidR="00082F4A" w:rsidRPr="00D91415" w:rsidRDefault="00082F4A" w:rsidP="00A203E2">
      <w:pPr>
        <w:pStyle w:val="Textpoznpodarou"/>
        <w:rPr>
          <w:rFonts w:cs="Times New Roman"/>
        </w:rPr>
      </w:pPr>
      <w:r w:rsidRPr="00D91415">
        <w:rPr>
          <w:rStyle w:val="Znakapoznpodarou"/>
          <w:rFonts w:cs="Times New Roman"/>
        </w:rPr>
        <w:footnoteRef/>
      </w:r>
      <w:r w:rsidRPr="00D91415">
        <w:rPr>
          <w:rFonts w:cs="Times New Roman"/>
        </w:rPr>
        <w:t xml:space="preserve"> KOPECKÝ, Martin a kol. </w:t>
      </w:r>
      <w:r w:rsidRPr="00D91415">
        <w:rPr>
          <w:rFonts w:cs="Times New Roman"/>
          <w:i/>
        </w:rPr>
        <w:t>Komentář zákona o obcích</w:t>
      </w:r>
      <w:r w:rsidRPr="00D91415">
        <w:rPr>
          <w:rFonts w:cs="Times New Roman"/>
        </w:rPr>
        <w:t>. 3.</w:t>
      </w:r>
      <w:r>
        <w:rPr>
          <w:rFonts w:cs="Times New Roman"/>
        </w:rPr>
        <w:t xml:space="preserve"> </w:t>
      </w:r>
      <w:r w:rsidRPr="00D91415">
        <w:rPr>
          <w:rFonts w:cs="Times New Roman"/>
        </w:rPr>
        <w:t>vydání. Praha: Wolters Kluwer ČR, 2017</w:t>
      </w:r>
      <w:r>
        <w:rPr>
          <w:rFonts w:cs="Times New Roman"/>
        </w:rPr>
        <w:t>,</w:t>
      </w:r>
      <w:r w:rsidRPr="00D91415">
        <w:rPr>
          <w:rFonts w:cs="Times New Roman"/>
        </w:rPr>
        <w:t xml:space="preserve"> s. 251</w:t>
      </w:r>
      <w:r>
        <w:rPr>
          <w:rFonts w:cs="Times New Roman"/>
        </w:rPr>
        <w:t>.</w:t>
      </w:r>
      <w:r w:rsidRPr="00D91415">
        <w:rPr>
          <w:rFonts w:cs="Times New Roman"/>
        </w:rPr>
        <w:t xml:space="preserve"> (§104 odst. 1 zákona o obcích).</w:t>
      </w:r>
    </w:p>
  </w:footnote>
  <w:footnote w:id="25">
    <w:p w14:paraId="134F00D5" w14:textId="77777777" w:rsidR="00082F4A" w:rsidRPr="00D91415" w:rsidRDefault="00082F4A" w:rsidP="00A203E2">
      <w:pPr>
        <w:pStyle w:val="Textpoznpodarou"/>
        <w:rPr>
          <w:rFonts w:cs="Times New Roman"/>
        </w:rPr>
      </w:pPr>
      <w:r w:rsidRPr="00D91415">
        <w:rPr>
          <w:rStyle w:val="Znakapoznpodarou"/>
          <w:rFonts w:cs="Times New Roman"/>
        </w:rPr>
        <w:footnoteRef/>
      </w:r>
      <w:r w:rsidRPr="00D91415">
        <w:rPr>
          <w:rFonts w:cs="Times New Roman"/>
        </w:rPr>
        <w:t xml:space="preserve"> </w:t>
      </w:r>
      <w:bookmarkStart w:id="11" w:name="_Hlk2770093"/>
      <w:bookmarkStart w:id="12" w:name="_Hlk536520830"/>
      <w:r w:rsidRPr="00D91415">
        <w:rPr>
          <w:rFonts w:cs="Times New Roman"/>
        </w:rPr>
        <w:t>zákon č. 128/2000 Sb., o obcích, ve znění pozdějších předpisů</w:t>
      </w:r>
      <w:bookmarkEnd w:id="11"/>
      <w:r w:rsidRPr="00D91415">
        <w:rPr>
          <w:rFonts w:cs="Times New Roman"/>
        </w:rPr>
        <w:t>, §103</w:t>
      </w:r>
      <w:bookmarkEnd w:id="12"/>
    </w:p>
  </w:footnote>
  <w:footnote w:id="26">
    <w:p w14:paraId="15D5699F" w14:textId="0FA29ACC" w:rsidR="00082F4A" w:rsidRPr="00450667" w:rsidRDefault="00082F4A" w:rsidP="00A203E2">
      <w:pPr>
        <w:pStyle w:val="Textpoznpodarou"/>
        <w:rPr>
          <w:rFonts w:cs="Times New Roman"/>
        </w:rPr>
      </w:pPr>
      <w:r w:rsidRPr="00D91415">
        <w:rPr>
          <w:rStyle w:val="Znakapoznpodarou"/>
          <w:rFonts w:cs="Times New Roman"/>
        </w:rPr>
        <w:footnoteRef/>
      </w:r>
      <w:r w:rsidRPr="00D91415">
        <w:rPr>
          <w:rFonts w:cs="Times New Roman"/>
        </w:rPr>
        <w:t xml:space="preserve"> Tato situace nastává v situaci, kdy starosta obce nedostojí svých zákonných povinností a zastupitelstvo nesvolá </w:t>
      </w:r>
      <w:r>
        <w:rPr>
          <w:rFonts w:cs="Times New Roman"/>
        </w:rPr>
        <w:t>i přes žádosti zastupitelů. viz</w:t>
      </w:r>
      <w:r w:rsidRPr="00D91415">
        <w:rPr>
          <w:rFonts w:cs="Times New Roman"/>
        </w:rPr>
        <w:t xml:space="preserve"> §92 odst. 1 a odst. 2</w:t>
      </w:r>
      <w:r>
        <w:rPr>
          <w:rFonts w:cs="Times New Roman"/>
        </w:rPr>
        <w:t xml:space="preserve">, zákona č. 128/2000 Sb., o obcích, ve znění pozdějších předpisů. </w:t>
      </w:r>
    </w:p>
  </w:footnote>
  <w:footnote w:id="27">
    <w:p w14:paraId="3741B827" w14:textId="23D69A15" w:rsidR="00082F4A" w:rsidRPr="00D91415" w:rsidRDefault="00082F4A" w:rsidP="00A203E2">
      <w:pPr>
        <w:autoSpaceDE w:val="0"/>
        <w:autoSpaceDN w:val="0"/>
        <w:adjustRightInd w:val="0"/>
        <w:spacing w:after="0" w:line="240" w:lineRule="auto"/>
        <w:rPr>
          <w:rFonts w:cs="Times New Roman"/>
          <w:sz w:val="20"/>
          <w:szCs w:val="20"/>
        </w:rPr>
      </w:pPr>
      <w:r w:rsidRPr="00D91415">
        <w:rPr>
          <w:rStyle w:val="Znakapoznpodarou"/>
          <w:rFonts w:cs="Times New Roman"/>
          <w:sz w:val="20"/>
          <w:szCs w:val="20"/>
        </w:rPr>
        <w:footnoteRef/>
      </w:r>
      <w:r w:rsidRPr="00D91415">
        <w:rPr>
          <w:rFonts w:cs="Times New Roman"/>
          <w:sz w:val="20"/>
          <w:szCs w:val="20"/>
        </w:rPr>
        <w:t xml:space="preserve"> </w:t>
      </w:r>
      <w:bookmarkStart w:id="14" w:name="_Hlk536433981"/>
      <w:r>
        <w:rPr>
          <w:rFonts w:cs="Times New Roman"/>
          <w:sz w:val="20"/>
          <w:szCs w:val="20"/>
        </w:rPr>
        <w:t>ú</w:t>
      </w:r>
      <w:r w:rsidRPr="00D91415">
        <w:rPr>
          <w:rFonts w:cs="Times New Roman"/>
          <w:sz w:val="20"/>
          <w:szCs w:val="20"/>
        </w:rPr>
        <w:t>stavní zákon č. 1/1993 Sb., Ústava České republiky, ve znění pozdějších předpisů, čl. 101 odst. 1</w:t>
      </w:r>
      <w:bookmarkEnd w:id="14"/>
    </w:p>
  </w:footnote>
  <w:footnote w:id="28">
    <w:p w14:paraId="2DAA9943" w14:textId="73C5F479" w:rsidR="00082F4A" w:rsidRDefault="00082F4A" w:rsidP="007D2669">
      <w:pPr>
        <w:pStyle w:val="Textpoznpodarou"/>
      </w:pPr>
      <w:r>
        <w:rPr>
          <w:rStyle w:val="Znakapoznpodarou"/>
        </w:rPr>
        <w:footnoteRef/>
      </w:r>
      <w:r>
        <w:t xml:space="preserve"> </w:t>
      </w:r>
      <w:bookmarkStart w:id="15" w:name="_Hlk2761216"/>
      <w:r>
        <w:t>ú</w:t>
      </w:r>
      <w:r w:rsidRPr="007D2669">
        <w:t>stavní zákon č. 1/1993 Sb., Ústava České republiky, ve znění pozdějších předpisů</w:t>
      </w:r>
      <w:bookmarkEnd w:id="15"/>
    </w:p>
  </w:footnote>
  <w:footnote w:id="29">
    <w:p w14:paraId="6F427D44" w14:textId="121BBDC2" w:rsidR="00082F4A" w:rsidRPr="00A203E2" w:rsidRDefault="00082F4A" w:rsidP="00A203E2">
      <w:pPr>
        <w:autoSpaceDE w:val="0"/>
        <w:autoSpaceDN w:val="0"/>
        <w:adjustRightInd w:val="0"/>
        <w:spacing w:after="0" w:line="240" w:lineRule="auto"/>
        <w:rPr>
          <w:rFonts w:cs="Times New Roman"/>
          <w:sz w:val="20"/>
          <w:szCs w:val="20"/>
        </w:rPr>
      </w:pPr>
      <w:r w:rsidRPr="00A203E2">
        <w:rPr>
          <w:rStyle w:val="Znakapoznpodarou"/>
          <w:rFonts w:cs="Times New Roman"/>
          <w:sz w:val="20"/>
          <w:szCs w:val="20"/>
        </w:rPr>
        <w:footnoteRef/>
      </w:r>
      <w:r w:rsidRPr="00A203E2">
        <w:rPr>
          <w:rFonts w:cs="Times New Roman"/>
          <w:sz w:val="20"/>
          <w:szCs w:val="20"/>
        </w:rPr>
        <w:t xml:space="preserve"> </w:t>
      </w:r>
      <w:r>
        <w:rPr>
          <w:rFonts w:cs="Times New Roman"/>
          <w:sz w:val="20"/>
          <w:szCs w:val="20"/>
        </w:rPr>
        <w:t>Tamtéž</w:t>
      </w:r>
      <w:r w:rsidRPr="00A203E2">
        <w:rPr>
          <w:rFonts w:cs="Times New Roman"/>
          <w:sz w:val="20"/>
          <w:szCs w:val="20"/>
        </w:rPr>
        <w:t xml:space="preserve">, čl. 104 </w:t>
      </w:r>
    </w:p>
  </w:footnote>
  <w:footnote w:id="30">
    <w:p w14:paraId="64CC9662" w14:textId="030E5A94" w:rsidR="00082F4A" w:rsidRPr="00A203E2" w:rsidRDefault="00082F4A" w:rsidP="00A203E2">
      <w:pPr>
        <w:autoSpaceDE w:val="0"/>
        <w:autoSpaceDN w:val="0"/>
        <w:adjustRightInd w:val="0"/>
        <w:spacing w:after="0" w:line="240" w:lineRule="auto"/>
        <w:rPr>
          <w:rFonts w:cs="Times New Roman"/>
          <w:sz w:val="20"/>
          <w:szCs w:val="20"/>
        </w:rPr>
      </w:pPr>
      <w:r w:rsidRPr="00A203E2">
        <w:rPr>
          <w:rStyle w:val="Znakapoznpodarou"/>
          <w:rFonts w:cs="Times New Roman"/>
          <w:sz w:val="20"/>
          <w:szCs w:val="20"/>
        </w:rPr>
        <w:footnoteRef/>
      </w:r>
      <w:r w:rsidRPr="00A203E2">
        <w:rPr>
          <w:rFonts w:cs="Times New Roman"/>
          <w:sz w:val="20"/>
          <w:szCs w:val="20"/>
        </w:rPr>
        <w:t xml:space="preserve"> </w:t>
      </w:r>
      <w:bookmarkStart w:id="16" w:name="_Hlk536113567"/>
      <w:r w:rsidRPr="00A203E2">
        <w:rPr>
          <w:rFonts w:cs="Times New Roman"/>
          <w:sz w:val="20"/>
          <w:szCs w:val="20"/>
        </w:rPr>
        <w:t xml:space="preserve">PRŮCHA, Petr. </w:t>
      </w:r>
      <w:r w:rsidRPr="00A203E2">
        <w:rPr>
          <w:rFonts w:cs="Times New Roman"/>
          <w:i/>
          <w:sz w:val="20"/>
          <w:szCs w:val="20"/>
        </w:rPr>
        <w:t>Místní samospráva</w:t>
      </w:r>
      <w:r w:rsidRPr="00A203E2">
        <w:rPr>
          <w:rFonts w:cs="Times New Roman"/>
          <w:sz w:val="20"/>
          <w:szCs w:val="20"/>
        </w:rPr>
        <w:t>. 2. vydání. Brno: Masarykova univerzita, 2018</w:t>
      </w:r>
      <w:r>
        <w:rPr>
          <w:rFonts w:cs="Times New Roman"/>
          <w:sz w:val="20"/>
          <w:szCs w:val="20"/>
        </w:rPr>
        <w:t>,</w:t>
      </w:r>
      <w:r w:rsidRPr="00A203E2">
        <w:rPr>
          <w:rFonts w:cs="Times New Roman"/>
          <w:sz w:val="20"/>
          <w:szCs w:val="20"/>
        </w:rPr>
        <w:t xml:space="preserve"> s.</w:t>
      </w:r>
      <w:bookmarkEnd w:id="16"/>
      <w:r w:rsidRPr="00A203E2">
        <w:rPr>
          <w:rFonts w:cs="Times New Roman"/>
          <w:sz w:val="20"/>
          <w:szCs w:val="20"/>
        </w:rPr>
        <w:t xml:space="preserve"> 63.</w:t>
      </w:r>
    </w:p>
  </w:footnote>
  <w:footnote w:id="31">
    <w:p w14:paraId="014ACE8B" w14:textId="6612FB66" w:rsidR="00082F4A" w:rsidRPr="00A203E2" w:rsidRDefault="00082F4A" w:rsidP="00A203E2">
      <w:pPr>
        <w:pStyle w:val="Textpoznpodarou"/>
        <w:rPr>
          <w:rFonts w:cs="Times New Roman"/>
        </w:rPr>
      </w:pPr>
      <w:r w:rsidRPr="00A203E2">
        <w:rPr>
          <w:rStyle w:val="Znakapoznpodarou"/>
          <w:rFonts w:cs="Times New Roman"/>
        </w:rPr>
        <w:footnoteRef/>
      </w:r>
      <w:r w:rsidRPr="00A203E2">
        <w:rPr>
          <w:rFonts w:cs="Times New Roman"/>
        </w:rPr>
        <w:t xml:space="preserve"> </w:t>
      </w:r>
      <w:bookmarkStart w:id="17" w:name="_Hlk2026693"/>
      <w:r w:rsidRPr="00A203E2">
        <w:rPr>
          <w:rFonts w:cs="Times New Roman"/>
        </w:rPr>
        <w:t xml:space="preserve">Zákon č. 491/2001 Sb., </w:t>
      </w:r>
      <w:r w:rsidRPr="00A203E2">
        <w:rPr>
          <w:rFonts w:cs="Times New Roman"/>
          <w:iCs/>
        </w:rPr>
        <w:t>o volbách do zastupitelstev obcí a o změně některých zákonů, ve znění pozdějších předpisů, §1 odst. 2</w:t>
      </w:r>
      <w:bookmarkEnd w:id="17"/>
    </w:p>
  </w:footnote>
  <w:footnote w:id="32">
    <w:p w14:paraId="25443B2C" w14:textId="7B1B7643" w:rsidR="00082F4A" w:rsidRPr="00A203E2" w:rsidRDefault="00082F4A" w:rsidP="00A203E2">
      <w:pPr>
        <w:pStyle w:val="Textpoznpodarou"/>
        <w:rPr>
          <w:rFonts w:cs="Times New Roman"/>
        </w:rPr>
      </w:pPr>
      <w:r w:rsidRPr="00A203E2">
        <w:rPr>
          <w:rStyle w:val="Znakapoznpodarou"/>
          <w:rFonts w:cs="Times New Roman"/>
        </w:rPr>
        <w:footnoteRef/>
      </w:r>
      <w:r w:rsidRPr="00A203E2">
        <w:rPr>
          <w:rFonts w:cs="Times New Roman"/>
        </w:rPr>
        <w:t xml:space="preserve"> Počet členů zastupitelstva je přesně stanoven v zákoně O obcích </w:t>
      </w:r>
      <w:r>
        <w:rPr>
          <w:rFonts w:cs="Times New Roman"/>
        </w:rPr>
        <w:t>č.128/2000Sb, ve znění pozdějších předpisů -§68,</w:t>
      </w:r>
      <w:r w:rsidRPr="00A203E2">
        <w:rPr>
          <w:rFonts w:cs="Times New Roman"/>
        </w:rPr>
        <w:t xml:space="preserve"> počet členů zastupitelstva je odvozen od velikosti obce konkrétněji od počtu jejich obyvatel. </w:t>
      </w:r>
    </w:p>
  </w:footnote>
  <w:footnote w:id="33">
    <w:p w14:paraId="459EC39A" w14:textId="4A9C0F27" w:rsidR="00082F4A" w:rsidRPr="00A203E2" w:rsidRDefault="00082F4A" w:rsidP="00A203E2">
      <w:pPr>
        <w:pStyle w:val="Textpoznpodarou"/>
        <w:rPr>
          <w:rFonts w:cs="Times New Roman"/>
        </w:rPr>
      </w:pPr>
      <w:r w:rsidRPr="00A203E2">
        <w:rPr>
          <w:rStyle w:val="Znakapoznpodarou"/>
          <w:rFonts w:cs="Times New Roman"/>
        </w:rPr>
        <w:footnoteRef/>
      </w:r>
      <w:r w:rsidRPr="00A203E2">
        <w:rPr>
          <w:rFonts w:cs="Times New Roman"/>
        </w:rPr>
        <w:t xml:space="preserve"> </w:t>
      </w:r>
      <w:bookmarkStart w:id="18" w:name="_Hlk536430379"/>
      <w:r w:rsidRPr="00A203E2">
        <w:rPr>
          <w:rFonts w:cs="Times New Roman"/>
        </w:rPr>
        <w:t xml:space="preserve">KOPECKÝ, Martin a kol. </w:t>
      </w:r>
      <w:r w:rsidRPr="00A203E2">
        <w:rPr>
          <w:rFonts w:cs="Times New Roman"/>
          <w:i/>
        </w:rPr>
        <w:t>Komentář zákona o obcích</w:t>
      </w:r>
      <w:r w:rsidRPr="00A203E2">
        <w:rPr>
          <w:rFonts w:cs="Times New Roman"/>
        </w:rPr>
        <w:t>. 3.</w:t>
      </w:r>
      <w:r>
        <w:rPr>
          <w:rFonts w:cs="Times New Roman"/>
        </w:rPr>
        <w:t xml:space="preserve"> </w:t>
      </w:r>
      <w:r w:rsidRPr="00A203E2">
        <w:rPr>
          <w:rFonts w:cs="Times New Roman"/>
        </w:rPr>
        <w:t>vydání. Praha: Wolters Kluwer ČR, 2017</w:t>
      </w:r>
      <w:r>
        <w:rPr>
          <w:rFonts w:cs="Times New Roman"/>
        </w:rPr>
        <w:t>,</w:t>
      </w:r>
      <w:r w:rsidRPr="00A203E2">
        <w:rPr>
          <w:rFonts w:cs="Times New Roman"/>
        </w:rPr>
        <w:t xml:space="preserve"> s.</w:t>
      </w:r>
      <w:r>
        <w:rPr>
          <w:rFonts w:cs="Times New Roman"/>
        </w:rPr>
        <w:t xml:space="preserve"> </w:t>
      </w:r>
      <w:r w:rsidRPr="00A203E2">
        <w:rPr>
          <w:rFonts w:cs="Times New Roman"/>
        </w:rPr>
        <w:t>152. (§67 zákona o obcích).</w:t>
      </w:r>
      <w:bookmarkEnd w:id="18"/>
    </w:p>
  </w:footnote>
  <w:footnote w:id="34">
    <w:p w14:paraId="76C2C2C2" w14:textId="70E2625D" w:rsidR="00082F4A" w:rsidRPr="0089059E" w:rsidRDefault="00082F4A" w:rsidP="00A203E2">
      <w:pPr>
        <w:pStyle w:val="Textpoznpodarou"/>
        <w:rPr>
          <w:rFonts w:cs="Times New Roman"/>
        </w:rPr>
      </w:pPr>
      <w:r w:rsidRPr="00A203E2">
        <w:rPr>
          <w:rStyle w:val="Znakapoznpodarou"/>
          <w:rFonts w:cs="Times New Roman"/>
        </w:rPr>
        <w:footnoteRef/>
      </w:r>
      <w:r w:rsidRPr="00A203E2">
        <w:rPr>
          <w:rFonts w:cs="Times New Roman"/>
        </w:rPr>
        <w:t xml:space="preserve"> Za tuto první schůzi se považuje schůze, které se zastupitel prvně účastní. Tato konkretizace je důležitá v případě, že se zastupitel neúčastnil ustavující schůze a účastnil se až některé ze schůzí následujících.</w:t>
      </w:r>
      <w:r>
        <w:rPr>
          <w:rFonts w:cs="Times New Roman"/>
        </w:rPr>
        <w:t xml:space="preserve"> – viz.</w:t>
      </w:r>
      <w:r>
        <w:rPr>
          <w:rFonts w:ascii="Myriad Pro" w:hAnsi="Myriad Pro" w:cs="Myriad Pro"/>
          <w:b/>
          <w:bCs/>
          <w:color w:val="000000"/>
          <w:sz w:val="36"/>
          <w:szCs w:val="36"/>
        </w:rPr>
        <w:t xml:space="preserve"> </w:t>
      </w:r>
      <w:r w:rsidRPr="0089059E">
        <w:rPr>
          <w:rFonts w:cs="Times New Roman"/>
          <w:bCs/>
          <w:i/>
        </w:rPr>
        <w:t xml:space="preserve">metodické doporučení k činnosti územních samosprávných </w:t>
      </w:r>
      <w:r w:rsidRPr="0089059E">
        <w:rPr>
          <w:rFonts w:cs="Times New Roman"/>
          <w:bCs/>
        </w:rPr>
        <w:t>celků [online]</w:t>
      </w:r>
      <w:r>
        <w:rPr>
          <w:rFonts w:cs="Times New Roman"/>
          <w:bCs/>
        </w:rPr>
        <w:t>. mvcr.cz 1. květnu 2018 [cit. 25</w:t>
      </w:r>
      <w:r w:rsidRPr="0089059E">
        <w:rPr>
          <w:rFonts w:cs="Times New Roman"/>
          <w:bCs/>
        </w:rPr>
        <w:t>. února 2019]. Dostupné na &lt;https://www.mvcr.cz/odk2/&gt;.</w:t>
      </w:r>
    </w:p>
  </w:footnote>
  <w:footnote w:id="35">
    <w:p w14:paraId="28B6882F" w14:textId="6DE45479" w:rsidR="00082F4A" w:rsidRPr="00A203E2" w:rsidRDefault="00082F4A" w:rsidP="00A203E2">
      <w:pPr>
        <w:pStyle w:val="Textpoznpodarou"/>
        <w:rPr>
          <w:rFonts w:cs="Times New Roman"/>
        </w:rPr>
      </w:pPr>
      <w:r w:rsidRPr="00A203E2">
        <w:rPr>
          <w:rStyle w:val="Znakapoznpodarou"/>
          <w:rFonts w:cs="Times New Roman"/>
        </w:rPr>
        <w:footnoteRef/>
      </w:r>
      <w:r w:rsidRPr="00A203E2">
        <w:rPr>
          <w:rFonts w:cs="Times New Roman"/>
        </w:rPr>
        <w:t xml:space="preserve"> Konkrétně v §45 odst. 5 </w:t>
      </w:r>
      <w:r>
        <w:rPr>
          <w:rFonts w:cs="Times New Roman"/>
          <w:color w:val="070707"/>
          <w:kern w:val="36"/>
        </w:rPr>
        <w:t>zákon č. 491/2001 Sb.,</w:t>
      </w:r>
      <w:r w:rsidRPr="00A203E2">
        <w:rPr>
          <w:rStyle w:val="h1a5"/>
          <w:rFonts w:ascii="Times New Roman" w:hAnsi="Times New Roman" w:cs="Times New Roman"/>
          <w:color w:val="070707"/>
          <w:kern w:val="36"/>
          <w:sz w:val="20"/>
          <w:szCs w:val="20"/>
          <w:specVanish w:val="0"/>
        </w:rPr>
        <w:t xml:space="preserve"> </w:t>
      </w:r>
      <w:r w:rsidRPr="00A203E2">
        <w:rPr>
          <w:rStyle w:val="h1a5"/>
          <w:rFonts w:ascii="Times New Roman" w:hAnsi="Times New Roman" w:cs="Times New Roman"/>
          <w:i w:val="0"/>
          <w:color w:val="070707"/>
          <w:kern w:val="36"/>
          <w:sz w:val="20"/>
          <w:szCs w:val="20"/>
          <w:specVanish w:val="0"/>
        </w:rPr>
        <w:t>o volbách do zastupitelstev obcí a o změně některých zákonů</w:t>
      </w:r>
      <w:r>
        <w:rPr>
          <w:rStyle w:val="h1a5"/>
          <w:rFonts w:ascii="Times New Roman" w:hAnsi="Times New Roman" w:cs="Times New Roman"/>
          <w:i w:val="0"/>
          <w:color w:val="070707"/>
          <w:kern w:val="36"/>
          <w:sz w:val="20"/>
          <w:szCs w:val="20"/>
          <w:specVanish w:val="0"/>
        </w:rPr>
        <w:t>, ve znění pozdějších předpisů.</w:t>
      </w:r>
    </w:p>
  </w:footnote>
  <w:footnote w:id="36">
    <w:p w14:paraId="61BAB446" w14:textId="3382938A" w:rsidR="00082F4A" w:rsidRDefault="00082F4A">
      <w:pPr>
        <w:pStyle w:val="Textpoznpodarou"/>
      </w:pPr>
      <w:r>
        <w:rPr>
          <w:rStyle w:val="Znakapoznpodarou"/>
        </w:rPr>
        <w:footnoteRef/>
      </w:r>
      <w:r>
        <w:t xml:space="preserve"> </w:t>
      </w:r>
      <w:bookmarkStart w:id="19" w:name="_Hlk536435147"/>
      <w:r w:rsidRPr="001515B3">
        <w:t xml:space="preserve">PRŮCHA, Petr. </w:t>
      </w:r>
      <w:r w:rsidRPr="001515B3">
        <w:rPr>
          <w:i/>
        </w:rPr>
        <w:t>Místní samospráva</w:t>
      </w:r>
      <w:r w:rsidRPr="001515B3">
        <w:t>. 2. vydání. Brno: Masarykova univerzita, 2018</w:t>
      </w:r>
      <w:r>
        <w:t>,</w:t>
      </w:r>
      <w:r w:rsidRPr="001515B3">
        <w:t xml:space="preserve"> s. 65</w:t>
      </w:r>
      <w:bookmarkEnd w:id="19"/>
      <w:r w:rsidRPr="001515B3">
        <w:t>.</w:t>
      </w:r>
    </w:p>
  </w:footnote>
  <w:footnote w:id="37">
    <w:p w14:paraId="165985ED" w14:textId="77777777" w:rsidR="00082F4A" w:rsidRPr="00D91415" w:rsidRDefault="00082F4A" w:rsidP="00A203E2">
      <w:pPr>
        <w:pStyle w:val="Textpoznpodarou"/>
        <w:rPr>
          <w:rFonts w:cs="Times New Roman"/>
        </w:rPr>
      </w:pPr>
      <w:r w:rsidRPr="00A203E2">
        <w:rPr>
          <w:rStyle w:val="Znakapoznpodarou"/>
          <w:rFonts w:cs="Times New Roman"/>
        </w:rPr>
        <w:footnoteRef/>
      </w:r>
      <w:r w:rsidRPr="00A203E2">
        <w:rPr>
          <w:rFonts w:cs="Times New Roman"/>
        </w:rPr>
        <w:t xml:space="preserve"> </w:t>
      </w:r>
      <w:bookmarkStart w:id="20" w:name="_Hlk536123938"/>
      <w:r w:rsidRPr="00A203E2">
        <w:rPr>
          <w:rFonts w:cs="Times New Roman"/>
        </w:rPr>
        <w:t xml:space="preserve">KOPECKÝ. </w:t>
      </w:r>
      <w:r w:rsidRPr="00A203E2">
        <w:rPr>
          <w:rFonts w:cs="Times New Roman"/>
          <w:i/>
        </w:rPr>
        <w:t>Komentář zákona o obcích</w:t>
      </w:r>
      <w:r w:rsidRPr="00A203E2">
        <w:rPr>
          <w:rFonts w:cs="Times New Roman"/>
        </w:rPr>
        <w:t>…, s. 198. (§83 zákona o obcích)</w:t>
      </w:r>
      <w:bookmarkEnd w:id="20"/>
    </w:p>
  </w:footnote>
  <w:footnote w:id="38">
    <w:p w14:paraId="5AD4A8E8" w14:textId="2DEE6AE0" w:rsidR="00082F4A" w:rsidRDefault="00082F4A">
      <w:pPr>
        <w:pStyle w:val="Textpoznpodarou"/>
      </w:pPr>
      <w:r>
        <w:rPr>
          <w:rStyle w:val="Znakapoznpodarou"/>
        </w:rPr>
        <w:footnoteRef/>
      </w:r>
      <w:r>
        <w:t xml:space="preserve"> </w:t>
      </w:r>
      <w:r w:rsidRPr="001515B3">
        <w:t>zákon č. 128/2000 Sb., o obcích, v</w:t>
      </w:r>
      <w:r>
        <w:t>e znění pozdějších předpisů, §84 a §85</w:t>
      </w:r>
    </w:p>
  </w:footnote>
  <w:footnote w:id="39">
    <w:p w14:paraId="037388E1" w14:textId="77777777" w:rsidR="00082F4A" w:rsidRPr="00A203E2" w:rsidRDefault="00082F4A" w:rsidP="00A203E2">
      <w:pPr>
        <w:pStyle w:val="Textpoznpodarou"/>
        <w:rPr>
          <w:rFonts w:cs="Times New Roman"/>
        </w:rPr>
      </w:pPr>
      <w:r w:rsidRPr="00A203E2">
        <w:rPr>
          <w:rStyle w:val="Znakapoznpodarou"/>
          <w:rFonts w:cs="Times New Roman"/>
        </w:rPr>
        <w:footnoteRef/>
      </w:r>
      <w:r w:rsidRPr="00A203E2">
        <w:rPr>
          <w:rFonts w:cs="Times New Roman"/>
        </w:rPr>
        <w:t xml:space="preserve"> zákon č. 183/2006 Sb., o územním plánování a stavebním řádu, ve znění pozdějších předpisů, §84 odst. 2</w:t>
      </w:r>
    </w:p>
  </w:footnote>
  <w:footnote w:id="40">
    <w:p w14:paraId="0256C090" w14:textId="4E5D5E3B" w:rsidR="00082F4A" w:rsidRPr="00A203E2" w:rsidRDefault="00082F4A" w:rsidP="00A203E2">
      <w:pPr>
        <w:pStyle w:val="Textpoznpodarou"/>
        <w:rPr>
          <w:rFonts w:cs="Times New Roman"/>
        </w:rPr>
      </w:pPr>
      <w:r w:rsidRPr="00A203E2">
        <w:rPr>
          <w:rStyle w:val="Znakapoznpodarou"/>
          <w:rFonts w:cs="Times New Roman"/>
        </w:rPr>
        <w:footnoteRef/>
      </w:r>
      <w:r w:rsidRPr="00A203E2">
        <w:rPr>
          <w:rFonts w:cs="Times New Roman"/>
        </w:rPr>
        <w:t xml:space="preserve"> zákon č. 128/2000 Sb., o obcích, ve znění pozdějších předpisů, §87</w:t>
      </w:r>
    </w:p>
  </w:footnote>
  <w:footnote w:id="41">
    <w:p w14:paraId="37899632" w14:textId="41C28C4D" w:rsidR="00082F4A" w:rsidRPr="00A203E2" w:rsidRDefault="00082F4A" w:rsidP="00A203E2">
      <w:pPr>
        <w:pStyle w:val="Textpoznpodarou"/>
        <w:rPr>
          <w:rFonts w:cs="Times New Roman"/>
        </w:rPr>
      </w:pPr>
      <w:r w:rsidRPr="00A203E2">
        <w:rPr>
          <w:rStyle w:val="Znakapoznpodarou"/>
          <w:rFonts w:cs="Times New Roman"/>
        </w:rPr>
        <w:footnoteRef/>
      </w:r>
      <w:r>
        <w:rPr>
          <w:rFonts w:cs="Times New Roman"/>
        </w:rPr>
        <w:t xml:space="preserve"> Tamtéž, §</w:t>
      </w:r>
      <w:r w:rsidRPr="00A203E2">
        <w:rPr>
          <w:rFonts w:cs="Times New Roman"/>
        </w:rPr>
        <w:t>89</w:t>
      </w:r>
    </w:p>
  </w:footnote>
  <w:footnote w:id="42">
    <w:p w14:paraId="2C7BFF49" w14:textId="0CF62CB5" w:rsidR="00082F4A" w:rsidRPr="00A203E2" w:rsidRDefault="00082F4A" w:rsidP="00A203E2">
      <w:pPr>
        <w:pStyle w:val="Textpoznpodarou"/>
        <w:rPr>
          <w:rFonts w:cs="Times New Roman"/>
        </w:rPr>
      </w:pPr>
      <w:r w:rsidRPr="00A203E2">
        <w:rPr>
          <w:rStyle w:val="Znakapoznpodarou"/>
          <w:rFonts w:cs="Times New Roman"/>
        </w:rPr>
        <w:footnoteRef/>
      </w:r>
      <w:bookmarkStart w:id="21" w:name="_Hlk536431689"/>
      <w:r>
        <w:rPr>
          <w:rFonts w:cs="Times New Roman"/>
        </w:rPr>
        <w:t xml:space="preserve"> </w:t>
      </w:r>
      <w:r w:rsidRPr="00A203E2">
        <w:rPr>
          <w:rFonts w:cs="Times New Roman"/>
        </w:rPr>
        <w:t xml:space="preserve">KOPECKÝ. </w:t>
      </w:r>
      <w:r w:rsidRPr="00A203E2">
        <w:rPr>
          <w:rFonts w:cs="Times New Roman"/>
          <w:i/>
        </w:rPr>
        <w:t>Komentář zákona o obcích</w:t>
      </w:r>
      <w:r w:rsidRPr="00A203E2">
        <w:rPr>
          <w:rFonts w:cs="Times New Roman"/>
        </w:rPr>
        <w:t>...s. 211. (§87 zákona o obcích).</w:t>
      </w:r>
      <w:bookmarkEnd w:id="21"/>
    </w:p>
  </w:footnote>
  <w:footnote w:id="43">
    <w:p w14:paraId="2BFD6831" w14:textId="793F37E1" w:rsidR="00082F4A" w:rsidRPr="00A203E2" w:rsidRDefault="00082F4A" w:rsidP="00A203E2">
      <w:pPr>
        <w:pStyle w:val="Textpoznpodarou"/>
        <w:rPr>
          <w:rFonts w:cs="Times New Roman"/>
        </w:rPr>
      </w:pPr>
      <w:r w:rsidRPr="00A203E2">
        <w:rPr>
          <w:rStyle w:val="Znakapoznpodarou"/>
          <w:rFonts w:cs="Times New Roman"/>
        </w:rPr>
        <w:footnoteRef/>
      </w:r>
      <w:r>
        <w:rPr>
          <w:rFonts w:cs="Times New Roman"/>
        </w:rPr>
        <w:t xml:space="preserve"> </w:t>
      </w:r>
      <w:r w:rsidRPr="00A203E2">
        <w:rPr>
          <w:rFonts w:cs="Times New Roman"/>
        </w:rPr>
        <w:t>zákon č. 128/2000 Sb., o obcích, ve znění pozdějších předpisů</w:t>
      </w:r>
      <w:r>
        <w:rPr>
          <w:rFonts w:cs="Times New Roman"/>
        </w:rPr>
        <w:t>,</w:t>
      </w:r>
      <w:r w:rsidRPr="00A203E2">
        <w:rPr>
          <w:rFonts w:cs="Times New Roman"/>
        </w:rPr>
        <w:t xml:space="preserve"> §84</w:t>
      </w:r>
    </w:p>
  </w:footnote>
  <w:footnote w:id="44">
    <w:p w14:paraId="3392DD05" w14:textId="6B898CAE" w:rsidR="00082F4A" w:rsidRPr="00B14D16" w:rsidRDefault="00082F4A" w:rsidP="00A203E2">
      <w:pPr>
        <w:pStyle w:val="Textpoznpodarou"/>
        <w:rPr>
          <w:rFonts w:cs="Times New Roman"/>
        </w:rPr>
      </w:pPr>
      <w:r w:rsidRPr="00A203E2">
        <w:rPr>
          <w:rStyle w:val="Znakapoznpodarou"/>
          <w:rFonts w:cs="Times New Roman"/>
        </w:rPr>
        <w:footnoteRef/>
      </w:r>
      <w:r w:rsidRPr="00A203E2">
        <w:rPr>
          <w:rFonts w:cs="Times New Roman"/>
        </w:rPr>
        <w:t xml:space="preserve"> </w:t>
      </w:r>
      <w:r w:rsidRPr="00A203E2">
        <w:rPr>
          <w:rFonts w:cs="Times New Roman"/>
          <w:i/>
        </w:rPr>
        <w:t xml:space="preserve">Správa obce v době mezi konáním voleb do zastupitelstva obce a zvolením nových obecních orgánů </w:t>
      </w:r>
      <w:r w:rsidRPr="00A203E2">
        <w:rPr>
          <w:rFonts w:cs="Times New Roman"/>
        </w:rPr>
        <w:t>[online]. mvcr.cz</w:t>
      </w:r>
      <w:r>
        <w:rPr>
          <w:rFonts w:cs="Times New Roman"/>
        </w:rPr>
        <w:t>,</w:t>
      </w:r>
      <w:r w:rsidRPr="00A203E2">
        <w:rPr>
          <w:rFonts w:cs="Times New Roman"/>
        </w:rPr>
        <w:t xml:space="preserve"> 1. květnu 2018 [cit. 5. února 2019]. Dostupné na &lt;</w:t>
      </w:r>
      <w:r w:rsidRPr="005F667D">
        <w:rPr>
          <w:rStyle w:val="Hypertextovodkaz"/>
          <w:rFonts w:cs="Times New Roman"/>
          <w:color w:val="auto"/>
          <w:u w:val="none"/>
        </w:rPr>
        <w:t>https://www.mvcr.cz/odk2/</w:t>
      </w:r>
      <w:r w:rsidRPr="005F667D">
        <w:rPr>
          <w:rFonts w:cs="Times New Roman"/>
        </w:rPr>
        <w:t xml:space="preserve">&gt;. </w:t>
      </w:r>
    </w:p>
  </w:footnote>
  <w:footnote w:id="45">
    <w:p w14:paraId="2435CBA8" w14:textId="77777777" w:rsidR="00082F4A" w:rsidRPr="00793CE0" w:rsidRDefault="00082F4A" w:rsidP="00A203E2">
      <w:pPr>
        <w:pStyle w:val="Textpoznpodarou"/>
        <w:rPr>
          <w:rFonts w:cs="Times New Roman"/>
        </w:rPr>
      </w:pPr>
      <w:r w:rsidRPr="00B14D16">
        <w:rPr>
          <w:rStyle w:val="Znakapoznpodarou"/>
          <w:rFonts w:cs="Times New Roman"/>
        </w:rPr>
        <w:footnoteRef/>
      </w:r>
      <w:r w:rsidRPr="00B14D16">
        <w:rPr>
          <w:rFonts w:cs="Times New Roman"/>
        </w:rPr>
        <w:t xml:space="preserve"> </w:t>
      </w:r>
      <w:bookmarkStart w:id="22" w:name="_Hlk2026876"/>
      <w:r w:rsidRPr="00B14D16">
        <w:rPr>
          <w:rFonts w:cs="Times New Roman"/>
        </w:rPr>
        <w:t>zákon č</w:t>
      </w:r>
      <w:r w:rsidRPr="00793CE0">
        <w:rPr>
          <w:rFonts w:cs="Times New Roman"/>
        </w:rPr>
        <w:t>. 128/2000 Sb., o obcích, ve znění pozdějších předpisů, §103 odst. 5</w:t>
      </w:r>
      <w:bookmarkEnd w:id="22"/>
    </w:p>
  </w:footnote>
  <w:footnote w:id="46">
    <w:p w14:paraId="3ED2A068" w14:textId="64444B4B" w:rsidR="00082F4A" w:rsidRPr="00D91415" w:rsidRDefault="00082F4A" w:rsidP="00A203E2">
      <w:pPr>
        <w:pStyle w:val="Textpoznpodarou"/>
        <w:rPr>
          <w:rFonts w:cs="Times New Roman"/>
        </w:rPr>
      </w:pPr>
      <w:r w:rsidRPr="00793CE0">
        <w:rPr>
          <w:rStyle w:val="Znakapoznpodarou"/>
          <w:rFonts w:cs="Times New Roman"/>
        </w:rPr>
        <w:footnoteRef/>
      </w:r>
      <w:r w:rsidRPr="00793CE0">
        <w:rPr>
          <w:rFonts w:cs="Times New Roman"/>
        </w:rPr>
        <w:t xml:space="preserve"> NETOLÍCKÝ, Martin. </w:t>
      </w:r>
      <w:r w:rsidRPr="00793CE0">
        <w:rPr>
          <w:rFonts w:cs="Times New Roman"/>
          <w:i/>
        </w:rPr>
        <w:t xml:space="preserve">Je starosta skutečně neomezený vládce? </w:t>
      </w:r>
      <w:r w:rsidRPr="00793CE0">
        <w:rPr>
          <w:rFonts w:cs="Times New Roman"/>
        </w:rPr>
        <w:t>[online]. moderniobec.cz, 4. října 2007 [cit. 5. února 2019]. Dostupné na &lt;</w:t>
      </w:r>
      <w:r w:rsidRPr="005F667D">
        <w:rPr>
          <w:rStyle w:val="Hypertextovodkaz"/>
          <w:rFonts w:cs="Times New Roman"/>
          <w:color w:val="auto"/>
          <w:u w:val="none"/>
        </w:rPr>
        <w:t>https://moderniobec.cz/je-starosta-skutecne-neomezeny-vladce</w:t>
      </w:r>
      <w:r w:rsidRPr="005F667D">
        <w:rPr>
          <w:rStyle w:val="Hypertextovodkaz"/>
          <w:rFonts w:cs="Times New Roman"/>
        </w:rPr>
        <w:t>/</w:t>
      </w:r>
      <w:r w:rsidRPr="00793CE0">
        <w:rPr>
          <w:rFonts w:cs="Times New Roman"/>
        </w:rPr>
        <w:t>&gt;</w:t>
      </w:r>
    </w:p>
  </w:footnote>
  <w:footnote w:id="47">
    <w:p w14:paraId="31608E59" w14:textId="77777777" w:rsidR="00082F4A" w:rsidRPr="00B14D16" w:rsidRDefault="00082F4A" w:rsidP="00A203E2">
      <w:pPr>
        <w:pStyle w:val="Textpoznpodarou"/>
        <w:rPr>
          <w:rFonts w:cs="Times New Roman"/>
        </w:rPr>
      </w:pPr>
      <w:r w:rsidRPr="00B14D16">
        <w:rPr>
          <w:rStyle w:val="Znakapoznpodarou"/>
          <w:rFonts w:cs="Times New Roman"/>
        </w:rPr>
        <w:footnoteRef/>
      </w:r>
      <w:r w:rsidRPr="00B14D16">
        <w:rPr>
          <w:rFonts w:cs="Times New Roman"/>
        </w:rPr>
        <w:t xml:space="preserve"> </w:t>
      </w:r>
      <w:bookmarkStart w:id="23" w:name="_Hlk3888722"/>
      <w:bookmarkStart w:id="24" w:name="_Hlk536435416"/>
      <w:bookmarkStart w:id="25" w:name="_Hlk536434478"/>
      <w:r w:rsidRPr="00B14D16">
        <w:rPr>
          <w:rFonts w:cs="Times New Roman"/>
        </w:rPr>
        <w:t>zákon č. 128/2000 Sb., o obcích, ve znění pozdějších předpisů</w:t>
      </w:r>
      <w:bookmarkEnd w:id="23"/>
      <w:r w:rsidRPr="00B14D16">
        <w:rPr>
          <w:rFonts w:cs="Times New Roman"/>
        </w:rPr>
        <w:t>, §89</w:t>
      </w:r>
      <w:bookmarkEnd w:id="24"/>
      <w:bookmarkEnd w:id="25"/>
    </w:p>
  </w:footnote>
  <w:footnote w:id="48">
    <w:p w14:paraId="0857850B" w14:textId="73341D3F" w:rsidR="00082F4A" w:rsidRDefault="00082F4A">
      <w:pPr>
        <w:pStyle w:val="Textpoznpodarou"/>
      </w:pPr>
      <w:r>
        <w:rPr>
          <w:rStyle w:val="Znakapoznpodarou"/>
        </w:rPr>
        <w:footnoteRef/>
      </w:r>
      <w:r>
        <w:t xml:space="preserve"> </w:t>
      </w:r>
      <w:r w:rsidRPr="00261EB2">
        <w:t>zákon č. 128/2000 Sb., o obcích, ve znění pozdějších předpisů</w:t>
      </w:r>
      <w:r>
        <w:t>, §99 odst. 1</w:t>
      </w:r>
    </w:p>
  </w:footnote>
  <w:footnote w:id="49">
    <w:p w14:paraId="13837D9E" w14:textId="613DDB5D" w:rsidR="00082F4A" w:rsidRDefault="00082F4A">
      <w:pPr>
        <w:pStyle w:val="Textpoznpodarou"/>
      </w:pPr>
      <w:r>
        <w:rPr>
          <w:rStyle w:val="Znakapoznpodarou"/>
        </w:rPr>
        <w:footnoteRef/>
      </w:r>
      <w:r>
        <w:t xml:space="preserve"> Tato volba obvykle probíhá na prvním zasedání zastupitelstva. </w:t>
      </w:r>
    </w:p>
  </w:footnote>
  <w:footnote w:id="50">
    <w:p w14:paraId="6041BAA1" w14:textId="5510BA74" w:rsidR="00082F4A" w:rsidRPr="00B14D16" w:rsidRDefault="00082F4A" w:rsidP="00A203E2">
      <w:pPr>
        <w:pStyle w:val="Textpoznpodarou"/>
        <w:rPr>
          <w:rFonts w:cs="Times New Roman"/>
        </w:rPr>
      </w:pPr>
      <w:r w:rsidRPr="00B14D16">
        <w:rPr>
          <w:rStyle w:val="Znakapoznpodarou"/>
          <w:rFonts w:cs="Times New Roman"/>
        </w:rPr>
        <w:footnoteRef/>
      </w:r>
      <w:r w:rsidRPr="00B14D16">
        <w:rPr>
          <w:rFonts w:cs="Times New Roman"/>
        </w:rPr>
        <w:t xml:space="preserve"> </w:t>
      </w:r>
      <w:r w:rsidRPr="00261EB2">
        <w:rPr>
          <w:rFonts w:cs="Times New Roman"/>
        </w:rPr>
        <w:t>zákon č. 128/2000 Sb., o obcích, ve znění pozdějších předpisů</w:t>
      </w:r>
      <w:r w:rsidRPr="00C60EDB">
        <w:rPr>
          <w:rFonts w:cs="Times New Roman"/>
        </w:rPr>
        <w:t>, §</w:t>
      </w:r>
      <w:r>
        <w:rPr>
          <w:rFonts w:cs="Times New Roman"/>
        </w:rPr>
        <w:t>99 odst. 3</w:t>
      </w:r>
    </w:p>
  </w:footnote>
  <w:footnote w:id="51">
    <w:p w14:paraId="54A1AB92" w14:textId="09EBC52B" w:rsidR="00082F4A" w:rsidRPr="00D91415" w:rsidRDefault="00082F4A" w:rsidP="00A203E2">
      <w:pPr>
        <w:pStyle w:val="Textpoznpodarou"/>
        <w:rPr>
          <w:rFonts w:cs="Times New Roman"/>
        </w:rPr>
      </w:pPr>
      <w:r w:rsidRPr="00D91415">
        <w:rPr>
          <w:rStyle w:val="Znakapoznpodarou"/>
          <w:rFonts w:cs="Times New Roman"/>
        </w:rPr>
        <w:footnoteRef/>
      </w:r>
      <w:r w:rsidRPr="00D91415">
        <w:rPr>
          <w:rFonts w:cs="Times New Roman"/>
        </w:rPr>
        <w:t xml:space="preserve"> Podle §102 odst. 2 a 3 zákona o obcích</w:t>
      </w:r>
      <w:r w:rsidRPr="00C16830">
        <w:rPr>
          <w:rFonts w:cs="Times New Roman"/>
          <w:sz w:val="24"/>
          <w:szCs w:val="22"/>
        </w:rPr>
        <w:t xml:space="preserve"> </w:t>
      </w:r>
      <w:r>
        <w:rPr>
          <w:rFonts w:cs="Times New Roman"/>
        </w:rPr>
        <w:t>č. 128/2000 Sb.,</w:t>
      </w:r>
      <w:r w:rsidRPr="00C16830">
        <w:rPr>
          <w:rFonts w:cs="Times New Roman"/>
        </w:rPr>
        <w:t xml:space="preserve"> ve znění pozdějších předpisů</w:t>
      </w:r>
      <w:r>
        <w:rPr>
          <w:rFonts w:cs="Times New Roman"/>
        </w:rPr>
        <w:t>,</w:t>
      </w:r>
      <w:r w:rsidRPr="00D91415">
        <w:rPr>
          <w:rFonts w:cs="Times New Roman"/>
        </w:rPr>
        <w:t xml:space="preserve"> jsou mu některé z těchto pravomoci svěřeny buď zcela</w:t>
      </w:r>
      <w:r>
        <w:rPr>
          <w:rFonts w:cs="Times New Roman"/>
        </w:rPr>
        <w:t>,</w:t>
      </w:r>
      <w:r w:rsidRPr="00D91415">
        <w:rPr>
          <w:rFonts w:cs="Times New Roman"/>
        </w:rPr>
        <w:t xml:space="preserve"> nebo alespoň z části.</w:t>
      </w:r>
    </w:p>
  </w:footnote>
  <w:footnote w:id="52">
    <w:p w14:paraId="3AFE5DDE" w14:textId="223E9393" w:rsidR="00082F4A" w:rsidRDefault="00082F4A">
      <w:pPr>
        <w:pStyle w:val="Textpoznpodarou"/>
      </w:pPr>
      <w:r>
        <w:rPr>
          <w:rStyle w:val="Znakapoznpodarou"/>
        </w:rPr>
        <w:footnoteRef/>
      </w:r>
      <w:r>
        <w:t xml:space="preserve"> </w:t>
      </w:r>
      <w:r w:rsidRPr="0089059E">
        <w:t>zákon č. 128/2000 Sb., o obcích, ve znění pozdějších předpisů</w:t>
      </w:r>
      <w:r>
        <w:t>, §101</w:t>
      </w:r>
    </w:p>
  </w:footnote>
  <w:footnote w:id="53">
    <w:p w14:paraId="748E08D0" w14:textId="26CAE6AC" w:rsidR="00082F4A" w:rsidRDefault="00082F4A">
      <w:pPr>
        <w:pStyle w:val="Textpoznpodarou"/>
      </w:pPr>
      <w:r>
        <w:rPr>
          <w:rStyle w:val="Znakapoznpodarou"/>
        </w:rPr>
        <w:footnoteRef/>
      </w:r>
      <w:r>
        <w:t xml:space="preserve"> Tamtéž, §101 odst. 3</w:t>
      </w:r>
    </w:p>
  </w:footnote>
  <w:footnote w:id="54">
    <w:p w14:paraId="593FEE42" w14:textId="77777777" w:rsidR="00082F4A" w:rsidRPr="00D91415" w:rsidRDefault="00082F4A" w:rsidP="00A203E2">
      <w:pPr>
        <w:pStyle w:val="Textpoznpodarou"/>
        <w:rPr>
          <w:rFonts w:cs="Times New Roman"/>
        </w:rPr>
      </w:pPr>
      <w:r w:rsidRPr="00D91415">
        <w:rPr>
          <w:rStyle w:val="Znakapoznpodarou"/>
          <w:rFonts w:cs="Times New Roman"/>
        </w:rPr>
        <w:footnoteRef/>
      </w:r>
      <w:r w:rsidRPr="00D91415">
        <w:rPr>
          <w:rFonts w:cs="Times New Roman"/>
        </w:rPr>
        <w:t xml:space="preserve"> Další pravomoci rady jsou podrobněji vyjmenovány v §102 zákona o obcích</w:t>
      </w:r>
    </w:p>
  </w:footnote>
  <w:footnote w:id="55">
    <w:p w14:paraId="04A43B3D" w14:textId="72297E26" w:rsidR="00082F4A" w:rsidRPr="00D91415" w:rsidRDefault="00082F4A" w:rsidP="00A203E2">
      <w:pPr>
        <w:pStyle w:val="Textpoznpodarou"/>
        <w:rPr>
          <w:rFonts w:cs="Times New Roman"/>
        </w:rPr>
      </w:pPr>
      <w:r w:rsidRPr="00D91415">
        <w:rPr>
          <w:rStyle w:val="Znakapoznpodarou"/>
          <w:rFonts w:cs="Times New Roman"/>
        </w:rPr>
        <w:footnoteRef/>
      </w:r>
      <w:r w:rsidRPr="00D91415">
        <w:rPr>
          <w:rFonts w:cs="Times New Roman"/>
        </w:rPr>
        <w:t xml:space="preserve"> </w:t>
      </w:r>
      <w:bookmarkStart w:id="27" w:name="_Hlk536469778"/>
      <w:bookmarkStart w:id="28" w:name="_Hlk536450347"/>
      <w:r w:rsidRPr="00D91415">
        <w:rPr>
          <w:rFonts w:cs="Times New Roman"/>
        </w:rPr>
        <w:t xml:space="preserve">KOPECKÝ, Martin a kol. </w:t>
      </w:r>
      <w:r w:rsidRPr="00D91415">
        <w:rPr>
          <w:rFonts w:cs="Times New Roman"/>
          <w:i/>
        </w:rPr>
        <w:t>Komentář zákona o obcích</w:t>
      </w:r>
      <w:r w:rsidRPr="00D91415">
        <w:rPr>
          <w:rFonts w:cs="Times New Roman"/>
        </w:rPr>
        <w:t>. 3.</w:t>
      </w:r>
      <w:r>
        <w:rPr>
          <w:rFonts w:cs="Times New Roman"/>
        </w:rPr>
        <w:t xml:space="preserve"> </w:t>
      </w:r>
      <w:r w:rsidRPr="00D91415">
        <w:rPr>
          <w:rFonts w:cs="Times New Roman"/>
        </w:rPr>
        <w:t>vydání. Praha: Wolters Kluwer ČR, 2017</w:t>
      </w:r>
      <w:r>
        <w:rPr>
          <w:rFonts w:cs="Times New Roman"/>
        </w:rPr>
        <w:t>,</w:t>
      </w:r>
      <w:r w:rsidRPr="00D91415">
        <w:rPr>
          <w:rFonts w:cs="Times New Roman"/>
        </w:rPr>
        <w:t xml:space="preserve"> s. 245</w:t>
      </w:r>
      <w:r>
        <w:rPr>
          <w:rFonts w:cs="Times New Roman"/>
        </w:rPr>
        <w:t>.</w:t>
      </w:r>
      <w:r w:rsidRPr="00D91415">
        <w:rPr>
          <w:rFonts w:cs="Times New Roman"/>
        </w:rPr>
        <w:t xml:space="preserve"> (§102a zákona o obcích)</w:t>
      </w:r>
      <w:bookmarkEnd w:id="27"/>
      <w:bookmarkEnd w:id="28"/>
    </w:p>
  </w:footnote>
  <w:footnote w:id="56">
    <w:p w14:paraId="2B813DCC" w14:textId="77777777" w:rsidR="00082F4A" w:rsidRPr="00D91415" w:rsidRDefault="00082F4A" w:rsidP="00A203E2">
      <w:pPr>
        <w:pStyle w:val="Textpoznpodarou"/>
        <w:rPr>
          <w:rFonts w:cs="Times New Roman"/>
        </w:rPr>
      </w:pPr>
      <w:r w:rsidRPr="00D91415">
        <w:rPr>
          <w:rStyle w:val="Znakapoznpodarou"/>
          <w:rFonts w:cs="Times New Roman"/>
        </w:rPr>
        <w:footnoteRef/>
      </w:r>
      <w:r w:rsidRPr="00D91415">
        <w:rPr>
          <w:rFonts w:cs="Times New Roman"/>
        </w:rPr>
        <w:t xml:space="preserve"> zákon č. 128/2000 Sb., o obcích, ve znění pozdějších předpisů, §99</w:t>
      </w:r>
    </w:p>
  </w:footnote>
  <w:footnote w:id="57">
    <w:p w14:paraId="182C7C26" w14:textId="16E6F09D" w:rsidR="00082F4A" w:rsidRPr="00D91415" w:rsidRDefault="00082F4A" w:rsidP="00A203E2">
      <w:pPr>
        <w:pStyle w:val="Textpoznpodarou"/>
        <w:rPr>
          <w:rFonts w:cs="Times New Roman"/>
          <w:bCs/>
        </w:rPr>
      </w:pPr>
      <w:r w:rsidRPr="00D91415">
        <w:rPr>
          <w:rStyle w:val="Znakapoznpodarou"/>
          <w:rFonts w:cs="Times New Roman"/>
        </w:rPr>
        <w:footnoteRef/>
      </w:r>
      <w:r w:rsidRPr="00D91415">
        <w:rPr>
          <w:rFonts w:cs="Times New Roman"/>
        </w:rPr>
        <w:t xml:space="preserve"> </w:t>
      </w:r>
      <w:bookmarkStart w:id="29" w:name="_Hlk274994"/>
      <w:r w:rsidRPr="00D91415">
        <w:rPr>
          <w:rFonts w:cs="Times New Roman"/>
          <w:bCs/>
          <w:i/>
        </w:rPr>
        <w:t xml:space="preserve">Dosavadní rada a nový starosta [online]. </w:t>
      </w:r>
      <w:r w:rsidRPr="00D91415">
        <w:rPr>
          <w:rFonts w:cs="Times New Roman"/>
          <w:bCs/>
        </w:rPr>
        <w:t>mvcr.cz, 9. listopadu 2018 [cit. 5. února 2019]. Dostupné na &lt;</w:t>
      </w:r>
      <w:r w:rsidRPr="005F667D">
        <w:rPr>
          <w:rStyle w:val="Hypertextovodkaz"/>
          <w:rFonts w:cs="Times New Roman"/>
          <w:bCs/>
          <w:color w:val="auto"/>
          <w:u w:val="none"/>
        </w:rPr>
        <w:t>https://www.mvcr.cz/odk2</w:t>
      </w:r>
      <w:r w:rsidRPr="005F667D">
        <w:rPr>
          <w:rStyle w:val="Hypertextovodkaz"/>
          <w:rFonts w:cs="Times New Roman"/>
          <w:bCs/>
        </w:rPr>
        <w:t>/</w:t>
      </w:r>
      <w:r w:rsidRPr="00D91415">
        <w:rPr>
          <w:rFonts w:cs="Times New Roman"/>
          <w:bCs/>
        </w:rPr>
        <w:t xml:space="preserve">&gt;.  </w:t>
      </w:r>
      <w:bookmarkEnd w:id="29"/>
    </w:p>
  </w:footnote>
  <w:footnote w:id="58">
    <w:p w14:paraId="7DA38AC1" w14:textId="1710BE5F" w:rsidR="00082F4A" w:rsidRPr="00B14D16" w:rsidRDefault="00082F4A" w:rsidP="00A203E2">
      <w:pPr>
        <w:pStyle w:val="Textpoznpodarou"/>
        <w:rPr>
          <w:rFonts w:cs="Times New Roman"/>
        </w:rPr>
      </w:pPr>
      <w:r w:rsidRPr="00D91415">
        <w:rPr>
          <w:rStyle w:val="Znakapoznpodarou"/>
          <w:rFonts w:cs="Times New Roman"/>
        </w:rPr>
        <w:footnoteRef/>
      </w:r>
      <w:r w:rsidRPr="00D91415">
        <w:rPr>
          <w:rFonts w:cs="Times New Roman"/>
        </w:rPr>
        <w:t xml:space="preserve"> Rada obce není volena v obcích, kde je počet členů zastupitelstva nižší než 15</w:t>
      </w:r>
      <w:r>
        <w:rPr>
          <w:rFonts w:cs="Times New Roman"/>
        </w:rPr>
        <w:t xml:space="preserve"> </w:t>
      </w:r>
      <w:r w:rsidRPr="00D91415">
        <w:rPr>
          <w:rFonts w:cs="Times New Roman"/>
        </w:rPr>
        <w:t>členů.</w:t>
      </w:r>
      <w:r w:rsidRPr="00B14D16">
        <w:rPr>
          <w:rFonts w:cs="Times New Roman"/>
        </w:rPr>
        <w:t xml:space="preserve"> </w:t>
      </w:r>
    </w:p>
  </w:footnote>
  <w:footnote w:id="59">
    <w:p w14:paraId="060EFCDC" w14:textId="77777777" w:rsidR="00082F4A" w:rsidRPr="00615426" w:rsidRDefault="00082F4A" w:rsidP="00A203E2">
      <w:pPr>
        <w:pStyle w:val="Textpoznpodarou"/>
        <w:rPr>
          <w:rFonts w:cs="Times New Roman"/>
        </w:rPr>
      </w:pPr>
      <w:r w:rsidRPr="00B14D16">
        <w:rPr>
          <w:rStyle w:val="Znakapoznpodarou"/>
          <w:rFonts w:cs="Times New Roman"/>
        </w:rPr>
        <w:footnoteRef/>
      </w:r>
      <w:r w:rsidRPr="00B14D16">
        <w:rPr>
          <w:rFonts w:cs="Times New Roman"/>
        </w:rPr>
        <w:t xml:space="preserve"> </w:t>
      </w:r>
      <w:bookmarkStart w:id="30" w:name="_Hlk536448629"/>
      <w:r w:rsidRPr="00615426">
        <w:rPr>
          <w:rFonts w:cs="Times New Roman"/>
        </w:rPr>
        <w:t>zákon č. 128/2000 Sb., o obcích, ve znění pozdějších předpisů, §105</w:t>
      </w:r>
      <w:bookmarkEnd w:id="30"/>
    </w:p>
  </w:footnote>
  <w:footnote w:id="60">
    <w:p w14:paraId="64BAD7A3" w14:textId="4AE90CC9" w:rsidR="00082F4A" w:rsidRPr="00615426" w:rsidRDefault="00082F4A" w:rsidP="00A203E2">
      <w:pPr>
        <w:pStyle w:val="Textpoznpodarou"/>
        <w:rPr>
          <w:rFonts w:cs="Times New Roman"/>
        </w:rPr>
      </w:pPr>
      <w:r w:rsidRPr="00615426">
        <w:rPr>
          <w:rStyle w:val="Znakapoznpodarou"/>
          <w:rFonts w:cs="Times New Roman"/>
        </w:rPr>
        <w:footnoteRef/>
      </w:r>
      <w:r>
        <w:rPr>
          <w:rFonts w:cs="Times New Roman"/>
        </w:rPr>
        <w:t xml:space="preserve"> Tamtéž,</w:t>
      </w:r>
      <w:r w:rsidRPr="00615426">
        <w:rPr>
          <w:rFonts w:cs="Times New Roman"/>
        </w:rPr>
        <w:t xml:space="preserve"> §109 odst. 2</w:t>
      </w:r>
    </w:p>
  </w:footnote>
  <w:footnote w:id="61">
    <w:p w14:paraId="08074962" w14:textId="7B6552EC" w:rsidR="00082F4A" w:rsidRPr="00615426" w:rsidRDefault="00082F4A" w:rsidP="00A203E2">
      <w:pPr>
        <w:pStyle w:val="Textpoznpodarou"/>
        <w:rPr>
          <w:rFonts w:cs="Times New Roman"/>
        </w:rPr>
      </w:pPr>
      <w:r w:rsidRPr="00615426">
        <w:rPr>
          <w:rStyle w:val="Znakapoznpodarou"/>
          <w:rFonts w:cs="Times New Roman"/>
        </w:rPr>
        <w:footnoteRef/>
      </w:r>
      <w:r w:rsidRPr="00615426">
        <w:rPr>
          <w:rFonts w:cs="Times New Roman"/>
        </w:rPr>
        <w:t xml:space="preserve"> </w:t>
      </w:r>
      <w:bookmarkStart w:id="32" w:name="_Hlk536693952"/>
      <w:r w:rsidRPr="00615426">
        <w:rPr>
          <w:rFonts w:cs="Times New Roman"/>
        </w:rPr>
        <w:t xml:space="preserve">SLÁDEČEK, Vladimír. </w:t>
      </w:r>
      <w:r w:rsidRPr="00615426">
        <w:rPr>
          <w:rFonts w:cs="Times New Roman"/>
          <w:i/>
        </w:rPr>
        <w:t>Obecné správní právo</w:t>
      </w:r>
      <w:r w:rsidRPr="00615426">
        <w:rPr>
          <w:rFonts w:cs="Times New Roman"/>
        </w:rPr>
        <w:t>. 3.</w:t>
      </w:r>
      <w:r>
        <w:rPr>
          <w:rFonts w:cs="Times New Roman"/>
        </w:rPr>
        <w:t xml:space="preserve"> </w:t>
      </w:r>
      <w:r w:rsidRPr="00615426">
        <w:rPr>
          <w:rFonts w:cs="Times New Roman"/>
        </w:rPr>
        <w:t>aktualizované vydání. Praha: Wolters Kluwer ČR, 2013</w:t>
      </w:r>
      <w:r>
        <w:rPr>
          <w:rFonts w:cs="Times New Roman"/>
        </w:rPr>
        <w:t>,</w:t>
      </w:r>
      <w:r w:rsidRPr="00615426">
        <w:rPr>
          <w:rFonts w:cs="Times New Roman"/>
        </w:rPr>
        <w:t xml:space="preserve"> s. 330</w:t>
      </w:r>
      <w:bookmarkEnd w:id="32"/>
      <w:r w:rsidRPr="00615426">
        <w:rPr>
          <w:rFonts w:cs="Times New Roman"/>
        </w:rPr>
        <w:t>.</w:t>
      </w:r>
    </w:p>
  </w:footnote>
  <w:footnote w:id="62">
    <w:p w14:paraId="1A96F6B1" w14:textId="0685A113" w:rsidR="00082F4A" w:rsidRPr="00615426" w:rsidRDefault="00082F4A" w:rsidP="00A203E2">
      <w:pPr>
        <w:pStyle w:val="Textpoznpodarou"/>
        <w:rPr>
          <w:rFonts w:cs="Times New Roman"/>
        </w:rPr>
      </w:pPr>
      <w:r w:rsidRPr="00615426">
        <w:rPr>
          <w:rStyle w:val="Znakapoznpodarou"/>
          <w:rFonts w:cs="Times New Roman"/>
        </w:rPr>
        <w:footnoteRef/>
      </w:r>
      <w:r w:rsidRPr="00615426">
        <w:rPr>
          <w:rFonts w:cs="Times New Roman"/>
        </w:rPr>
        <w:t xml:space="preserve"> </w:t>
      </w:r>
      <w:bookmarkStart w:id="33" w:name="_Hlk536468507"/>
      <w:r w:rsidRPr="00615426">
        <w:rPr>
          <w:rFonts w:cs="Times New Roman"/>
        </w:rPr>
        <w:t xml:space="preserve">PRŮCHA, Petr. </w:t>
      </w:r>
      <w:r w:rsidRPr="00615426">
        <w:rPr>
          <w:rFonts w:cs="Times New Roman"/>
          <w:i/>
        </w:rPr>
        <w:t>Místní samospráva</w:t>
      </w:r>
      <w:r w:rsidRPr="00615426">
        <w:rPr>
          <w:rFonts w:cs="Times New Roman"/>
        </w:rPr>
        <w:t>. 1. vydání. Brno: Masarykova univerzita, 2018</w:t>
      </w:r>
      <w:r>
        <w:rPr>
          <w:rFonts w:cs="Times New Roman"/>
        </w:rPr>
        <w:t>,</w:t>
      </w:r>
      <w:r w:rsidRPr="00615426">
        <w:rPr>
          <w:rFonts w:cs="Times New Roman"/>
        </w:rPr>
        <w:t xml:space="preserve"> s. 65. </w:t>
      </w:r>
      <w:bookmarkEnd w:id="33"/>
    </w:p>
  </w:footnote>
  <w:footnote w:id="63">
    <w:p w14:paraId="2C829FB8" w14:textId="77777777" w:rsidR="00082F4A" w:rsidRPr="00615426" w:rsidRDefault="00082F4A" w:rsidP="00A203E2">
      <w:pPr>
        <w:pStyle w:val="Textpoznpodarou"/>
        <w:rPr>
          <w:rFonts w:cs="Times New Roman"/>
        </w:rPr>
      </w:pPr>
      <w:r w:rsidRPr="00615426">
        <w:rPr>
          <w:rStyle w:val="Znakapoznpodarou"/>
          <w:rFonts w:cs="Times New Roman"/>
        </w:rPr>
        <w:footnoteRef/>
      </w:r>
      <w:r w:rsidRPr="00615426">
        <w:rPr>
          <w:rFonts w:cs="Times New Roman"/>
        </w:rPr>
        <w:t xml:space="preserve"> Zákon č. 314/2002 Sb. o stanovení obcí s pověřeným obecním úřadem a stanovení obcí s rozšířenou působností</w:t>
      </w:r>
    </w:p>
  </w:footnote>
  <w:footnote w:id="64">
    <w:p w14:paraId="2A363142" w14:textId="3E655A49" w:rsidR="00082F4A" w:rsidRPr="00615426" w:rsidRDefault="00082F4A" w:rsidP="00A203E2">
      <w:pPr>
        <w:pStyle w:val="Textpoznpodarou"/>
        <w:rPr>
          <w:rFonts w:cs="Times New Roman"/>
        </w:rPr>
      </w:pPr>
      <w:r w:rsidRPr="00615426">
        <w:rPr>
          <w:rStyle w:val="Znakapoznpodarou"/>
          <w:rFonts w:cs="Times New Roman"/>
        </w:rPr>
        <w:footnoteRef/>
      </w:r>
      <w:r w:rsidRPr="00615426">
        <w:rPr>
          <w:rFonts w:cs="Times New Roman"/>
        </w:rPr>
        <w:t xml:space="preserve"> KOPECKÝ. </w:t>
      </w:r>
      <w:r w:rsidRPr="00615426">
        <w:rPr>
          <w:rFonts w:cs="Times New Roman"/>
          <w:i/>
        </w:rPr>
        <w:t>Komentář zákona o obcích</w:t>
      </w:r>
      <w:r w:rsidRPr="00615426">
        <w:rPr>
          <w:rFonts w:cs="Times New Roman"/>
        </w:rPr>
        <w:t>...</w:t>
      </w:r>
      <w:r>
        <w:rPr>
          <w:rFonts w:cs="Times New Roman"/>
        </w:rPr>
        <w:t xml:space="preserve">, </w:t>
      </w:r>
      <w:r w:rsidRPr="00615426">
        <w:rPr>
          <w:rFonts w:cs="Times New Roman"/>
        </w:rPr>
        <w:t>s.</w:t>
      </w:r>
      <w:r>
        <w:rPr>
          <w:rFonts w:cs="Times New Roman"/>
        </w:rPr>
        <w:t xml:space="preserve"> 2</w:t>
      </w:r>
      <w:r w:rsidRPr="00615426">
        <w:rPr>
          <w:rFonts w:cs="Times New Roman"/>
        </w:rPr>
        <w:t>58 (§109 odst. 3 zákona o obcích)</w:t>
      </w:r>
    </w:p>
  </w:footnote>
  <w:footnote w:id="65">
    <w:p w14:paraId="05EBDFFC" w14:textId="77777777" w:rsidR="00082F4A" w:rsidRPr="00D91415" w:rsidRDefault="00082F4A" w:rsidP="00A203E2">
      <w:pPr>
        <w:pStyle w:val="Textpoznpodarou"/>
        <w:rPr>
          <w:rFonts w:cs="Times New Roman"/>
        </w:rPr>
      </w:pPr>
      <w:r w:rsidRPr="00D91415">
        <w:rPr>
          <w:rStyle w:val="Znakapoznpodarou"/>
          <w:rFonts w:cs="Times New Roman"/>
        </w:rPr>
        <w:footnoteRef/>
      </w:r>
      <w:r w:rsidRPr="00D91415">
        <w:rPr>
          <w:rFonts w:cs="Times New Roman"/>
        </w:rPr>
        <w:t xml:space="preserve"> zákon č. 128/2000 Sb., o obcích, ve znění pozdějších předpisů, §110</w:t>
      </w:r>
    </w:p>
  </w:footnote>
  <w:footnote w:id="66">
    <w:p w14:paraId="44FC766D" w14:textId="74CD67E2" w:rsidR="00082F4A" w:rsidRPr="00D91415" w:rsidRDefault="00082F4A" w:rsidP="00A203E2">
      <w:pPr>
        <w:pStyle w:val="Textpoznpodarou"/>
        <w:rPr>
          <w:rFonts w:cs="Times New Roman"/>
        </w:rPr>
      </w:pPr>
      <w:r w:rsidRPr="00D91415">
        <w:rPr>
          <w:rStyle w:val="Znakapoznpodarou"/>
          <w:rFonts w:cs="Times New Roman"/>
        </w:rPr>
        <w:footnoteRef/>
      </w:r>
      <w:r w:rsidRPr="00D91415">
        <w:rPr>
          <w:rFonts w:cs="Times New Roman"/>
        </w:rPr>
        <w:t xml:space="preserve"> </w:t>
      </w:r>
      <w:r>
        <w:rPr>
          <w:rFonts w:cs="Times New Roman"/>
        </w:rPr>
        <w:t xml:space="preserve">Tamtéž, </w:t>
      </w:r>
      <w:r w:rsidRPr="00D91415">
        <w:rPr>
          <w:rFonts w:cs="Times New Roman"/>
        </w:rPr>
        <w:t>§110 odst. 6</w:t>
      </w:r>
    </w:p>
  </w:footnote>
  <w:footnote w:id="67">
    <w:p w14:paraId="37B89568" w14:textId="77777777" w:rsidR="00082F4A" w:rsidRDefault="00082F4A" w:rsidP="00A203E2">
      <w:pPr>
        <w:pStyle w:val="Textpoznpodarou"/>
        <w:rPr>
          <w:rStyle w:val="Hypertextovodkaz"/>
          <w:rFonts w:cs="Times New Roman"/>
          <w:color w:val="auto"/>
          <w:u w:val="none"/>
        </w:rPr>
      </w:pPr>
      <w:r w:rsidRPr="00A203E2">
        <w:rPr>
          <w:rStyle w:val="Znakapoznpodarou"/>
          <w:rFonts w:cs="Times New Roman"/>
        </w:rPr>
        <w:footnoteRef/>
      </w:r>
      <w:r w:rsidRPr="00A203E2">
        <w:rPr>
          <w:rFonts w:cs="Times New Roman"/>
        </w:rPr>
        <w:t xml:space="preserve"> ŠTROSOVÁ, Ilona. </w:t>
      </w:r>
      <w:r w:rsidRPr="00A203E2">
        <w:rPr>
          <w:rFonts w:cs="Times New Roman"/>
          <w:i/>
        </w:rPr>
        <w:t>Odpovědnost starosty jako statutárního orgánu</w:t>
      </w:r>
      <w:r w:rsidRPr="00A203E2">
        <w:rPr>
          <w:rFonts w:cs="Times New Roman"/>
        </w:rPr>
        <w:t xml:space="preserve"> [online]. moderniobec.cz., 13. května. </w:t>
      </w:r>
      <w:r w:rsidRPr="005F667D">
        <w:rPr>
          <w:rFonts w:cs="Times New Roman"/>
        </w:rPr>
        <w:t>2014 [cit. 25. února 2019]. Dostupné na &lt;</w:t>
      </w:r>
      <w:r w:rsidRPr="005F667D">
        <w:rPr>
          <w:rStyle w:val="Hypertextovodkaz"/>
          <w:rFonts w:cs="Times New Roman"/>
          <w:color w:val="auto"/>
          <w:u w:val="none"/>
        </w:rPr>
        <w:t>https://moderniobec.cz/odpovednost-starosty-jako-statutarniho-</w:t>
      </w:r>
    </w:p>
    <w:p w14:paraId="6CCE9862" w14:textId="38BFF8CD" w:rsidR="00082F4A" w:rsidRPr="005F667D" w:rsidRDefault="00082F4A" w:rsidP="00A203E2">
      <w:pPr>
        <w:pStyle w:val="Textpoznpodarou"/>
        <w:rPr>
          <w:rFonts w:cs="Times New Roman"/>
        </w:rPr>
      </w:pPr>
      <w:r w:rsidRPr="005F667D">
        <w:rPr>
          <w:rStyle w:val="Hypertextovodkaz"/>
          <w:rFonts w:cs="Times New Roman"/>
          <w:color w:val="auto"/>
          <w:u w:val="none"/>
        </w:rPr>
        <w:t>organu/</w:t>
      </w:r>
      <w:r w:rsidRPr="005F667D">
        <w:rPr>
          <w:rFonts w:cs="Times New Roman"/>
        </w:rPr>
        <w:t xml:space="preserve">&gt;.  </w:t>
      </w:r>
    </w:p>
  </w:footnote>
  <w:footnote w:id="68">
    <w:p w14:paraId="24581010" w14:textId="72E01A29" w:rsidR="00082F4A" w:rsidRPr="005F667D" w:rsidRDefault="00082F4A" w:rsidP="00A203E2">
      <w:pPr>
        <w:pStyle w:val="Textpoznpodarou"/>
        <w:rPr>
          <w:rFonts w:cs="Times New Roman"/>
        </w:rPr>
      </w:pPr>
      <w:r w:rsidRPr="005F667D">
        <w:rPr>
          <w:rStyle w:val="Znakapoznpodarou"/>
          <w:rFonts w:cs="Times New Roman"/>
        </w:rPr>
        <w:footnoteRef/>
      </w:r>
      <w:r w:rsidRPr="005F667D">
        <w:rPr>
          <w:rFonts w:cs="Times New Roman"/>
        </w:rPr>
        <w:t xml:space="preserve"> </w:t>
      </w:r>
      <w:hyperlink r:id="rId1" w:tooltip="Metodické doporučení k činnosti ÚSC č. 12 - Rada obce, starosta obce, tajemník obecního úřadu" w:history="1">
        <w:r w:rsidRPr="005F667D">
          <w:rPr>
            <w:rStyle w:val="Hypertextovodkaz"/>
            <w:rFonts w:cs="Times New Roman"/>
            <w:i/>
            <w:color w:val="auto"/>
            <w:u w:val="none"/>
          </w:rPr>
          <w:t>č. 12 - Rada obce, starosta obce, tajemník obecního úřadu</w:t>
        </w:r>
      </w:hyperlink>
      <w:r w:rsidRPr="005F667D">
        <w:rPr>
          <w:rFonts w:cs="Times New Roman"/>
        </w:rPr>
        <w:t xml:space="preserve"> </w:t>
      </w:r>
      <w:r>
        <w:rPr>
          <w:rFonts w:cs="Times New Roman"/>
          <w:bCs/>
        </w:rPr>
        <w:t xml:space="preserve">[online]. mvcr.cz., </w:t>
      </w:r>
      <w:r w:rsidRPr="005F667D">
        <w:rPr>
          <w:rFonts w:cs="Times New Roman"/>
        </w:rPr>
        <w:t>1.července 2016 [cit. 11. února 2019]. Dostupné na</w:t>
      </w:r>
      <w:r w:rsidRPr="005F667D">
        <w:rPr>
          <w:rFonts w:cs="Times New Roman"/>
          <w:bCs/>
        </w:rPr>
        <w:t xml:space="preserve"> </w:t>
      </w:r>
      <w:r w:rsidRPr="005F667D">
        <w:rPr>
          <w:rFonts w:cs="Times New Roman"/>
        </w:rPr>
        <w:t>&lt;</w:t>
      </w:r>
      <w:r w:rsidRPr="005F667D">
        <w:rPr>
          <w:rStyle w:val="Hypertextovodkaz"/>
          <w:rFonts w:cs="Times New Roman"/>
          <w:color w:val="auto"/>
          <w:u w:val="none"/>
        </w:rPr>
        <w:t>https://www.mvcr.cz/clanek/metodicke-materialy-k-zakonnym-zmocnenim.aspx</w:t>
      </w:r>
      <w:r w:rsidRPr="005F667D">
        <w:rPr>
          <w:rFonts w:cs="Times New Roman"/>
        </w:rPr>
        <w:t>&gt;.</w:t>
      </w:r>
    </w:p>
  </w:footnote>
  <w:footnote w:id="69">
    <w:p w14:paraId="616CEED5" w14:textId="77777777" w:rsidR="00082F4A" w:rsidRPr="005F667D" w:rsidRDefault="00082F4A" w:rsidP="00A203E2">
      <w:pPr>
        <w:pStyle w:val="Textpoznpodarou"/>
        <w:rPr>
          <w:rFonts w:cs="Times New Roman"/>
        </w:rPr>
      </w:pPr>
      <w:r w:rsidRPr="005F667D">
        <w:rPr>
          <w:rStyle w:val="Znakapoznpodarou"/>
          <w:rFonts w:cs="Times New Roman"/>
        </w:rPr>
        <w:footnoteRef/>
      </w:r>
      <w:r w:rsidRPr="005F667D">
        <w:rPr>
          <w:rFonts w:cs="Times New Roman"/>
        </w:rPr>
        <w:t xml:space="preserve"> PRŮCHA. </w:t>
      </w:r>
      <w:r w:rsidRPr="005F667D">
        <w:rPr>
          <w:rFonts w:cs="Times New Roman"/>
          <w:i/>
        </w:rPr>
        <w:t>Místní samospráva</w:t>
      </w:r>
      <w:r w:rsidRPr="005F667D">
        <w:rPr>
          <w:rFonts w:cs="Times New Roman"/>
        </w:rPr>
        <w:t>... s. 71</w:t>
      </w:r>
    </w:p>
  </w:footnote>
  <w:footnote w:id="70">
    <w:p w14:paraId="150DE9F4" w14:textId="798D59EA" w:rsidR="00082F4A" w:rsidRDefault="00082F4A">
      <w:pPr>
        <w:pStyle w:val="Textpoznpodarou"/>
      </w:pPr>
      <w:r>
        <w:rPr>
          <w:rStyle w:val="Znakapoznpodarou"/>
        </w:rPr>
        <w:footnoteRef/>
      </w:r>
      <w:r>
        <w:t xml:space="preserve"> </w:t>
      </w:r>
      <w:bookmarkStart w:id="35" w:name="_Hlk2771547"/>
      <w:r>
        <w:t>z</w:t>
      </w:r>
      <w:r w:rsidRPr="0008356D">
        <w:t xml:space="preserve">ákon č. 553/1991 Sb., </w:t>
      </w:r>
      <w:r w:rsidRPr="0008356D">
        <w:rPr>
          <w:iCs/>
        </w:rPr>
        <w:t>o obecní policii</w:t>
      </w:r>
      <w:bookmarkEnd w:id="35"/>
      <w:r w:rsidRPr="0008356D">
        <w:rPr>
          <w:iCs/>
        </w:rPr>
        <w:t>, §1 odst. 1</w:t>
      </w:r>
    </w:p>
  </w:footnote>
  <w:footnote w:id="71">
    <w:p w14:paraId="2492EC7C" w14:textId="2A1C0C76" w:rsidR="00082F4A" w:rsidRDefault="00082F4A">
      <w:pPr>
        <w:pStyle w:val="Textpoznpodarou"/>
      </w:pPr>
      <w:r>
        <w:rPr>
          <w:rStyle w:val="Znakapoznpodarou"/>
        </w:rPr>
        <w:footnoteRef/>
      </w:r>
      <w:r>
        <w:t xml:space="preserve"> Tamtéž </w:t>
      </w:r>
    </w:p>
  </w:footnote>
  <w:footnote w:id="72">
    <w:p w14:paraId="1AE18ED2" w14:textId="10CDE918" w:rsidR="00082F4A" w:rsidRPr="005F667D" w:rsidRDefault="00082F4A" w:rsidP="004E44FC">
      <w:pPr>
        <w:pStyle w:val="Textpoznpodarou"/>
        <w:rPr>
          <w:rFonts w:cs="Times New Roman"/>
        </w:rPr>
      </w:pPr>
      <w:r w:rsidRPr="005F667D">
        <w:rPr>
          <w:rStyle w:val="Znakapoznpodarou"/>
          <w:rFonts w:cs="Times New Roman"/>
        </w:rPr>
        <w:footnoteRef/>
      </w:r>
      <w:r>
        <w:rPr>
          <w:rFonts w:cs="Times New Roman"/>
        </w:rPr>
        <w:t xml:space="preserve"> Tamtéž</w:t>
      </w:r>
      <w:r w:rsidRPr="005F667D">
        <w:rPr>
          <w:rFonts w:cs="Times New Roman"/>
        </w:rPr>
        <w:t xml:space="preserve">, §3 </w:t>
      </w:r>
    </w:p>
  </w:footnote>
  <w:footnote w:id="73">
    <w:p w14:paraId="5A30D65E" w14:textId="7A6AAED6" w:rsidR="00082F4A" w:rsidRPr="005F667D" w:rsidRDefault="00082F4A" w:rsidP="004E44FC">
      <w:pPr>
        <w:pStyle w:val="Textpoznpodarou"/>
        <w:rPr>
          <w:rFonts w:cs="Times New Roman"/>
        </w:rPr>
      </w:pPr>
      <w:r w:rsidRPr="005F667D">
        <w:rPr>
          <w:rStyle w:val="Znakapoznpodarou"/>
          <w:rFonts w:cs="Times New Roman"/>
        </w:rPr>
        <w:footnoteRef/>
      </w:r>
      <w:r w:rsidRPr="005F667D">
        <w:rPr>
          <w:rFonts w:cs="Times New Roman"/>
        </w:rPr>
        <w:t xml:space="preserve"> </w:t>
      </w:r>
      <w:bookmarkStart w:id="36" w:name="_Hlk2500410"/>
      <w:bookmarkStart w:id="37" w:name="_Hlk2500651"/>
      <w:r w:rsidRPr="005F667D">
        <w:rPr>
          <w:rFonts w:cs="Times New Roman"/>
          <w:i/>
        </w:rPr>
        <w:t xml:space="preserve">Úvod do problematiky obecní (městské) policie </w:t>
      </w:r>
      <w:r w:rsidRPr="005F667D">
        <w:rPr>
          <w:rFonts w:cs="Times New Roman"/>
        </w:rPr>
        <w:t>[online]. mvcr.cz., [cit. 25. února 2019]. Dostupné na</w:t>
      </w:r>
      <w:r>
        <w:rPr>
          <w:rFonts w:cs="Times New Roman"/>
        </w:rPr>
        <w:t xml:space="preserve"> </w:t>
      </w:r>
      <w:r w:rsidRPr="005F667D">
        <w:rPr>
          <w:rFonts w:cs="Times New Roman"/>
        </w:rPr>
        <w:t>&lt;</w:t>
      </w:r>
      <w:r w:rsidRPr="005F667D">
        <w:rPr>
          <w:rStyle w:val="Hypertextovodkaz"/>
          <w:rFonts w:cs="Times New Roman"/>
          <w:color w:val="auto"/>
          <w:u w:val="none"/>
        </w:rPr>
        <w:t>https://www.mvcr.cz/clanek/uvod-do-problematiky-obecni-mestske-policie.aspx?q=Y2hudW09Mw%3d%3d</w:t>
      </w:r>
      <w:r w:rsidRPr="005F667D">
        <w:rPr>
          <w:rFonts w:cs="Times New Roman"/>
        </w:rPr>
        <w:t xml:space="preserve">&gt;.  </w:t>
      </w:r>
      <w:bookmarkEnd w:id="36"/>
    </w:p>
    <w:bookmarkEnd w:id="37"/>
  </w:footnote>
  <w:footnote w:id="74">
    <w:p w14:paraId="1E9CCA50" w14:textId="5B943493" w:rsidR="00082F4A" w:rsidRPr="005F667D" w:rsidRDefault="00082F4A" w:rsidP="004E44FC">
      <w:pPr>
        <w:pStyle w:val="Textpoznpodarou"/>
        <w:rPr>
          <w:rFonts w:cs="Times New Roman"/>
        </w:rPr>
      </w:pPr>
      <w:r w:rsidRPr="005F667D">
        <w:rPr>
          <w:rStyle w:val="Znakapoznpodarou"/>
          <w:rFonts w:cs="Times New Roman"/>
        </w:rPr>
        <w:footnoteRef/>
      </w:r>
      <w:bookmarkStart w:id="38" w:name="_Hlk2500696"/>
      <w:r>
        <w:rPr>
          <w:rFonts w:cs="Times New Roman"/>
        </w:rPr>
        <w:t xml:space="preserve"> </w:t>
      </w:r>
      <w:bookmarkStart w:id="39" w:name="_Hlk3887994"/>
      <w:r>
        <w:rPr>
          <w:rFonts w:cs="Times New Roman"/>
        </w:rPr>
        <w:t>z</w:t>
      </w:r>
      <w:r w:rsidRPr="005F667D">
        <w:rPr>
          <w:rFonts w:cs="Times New Roman"/>
        </w:rPr>
        <w:t xml:space="preserve">ákon č. 553/1991 Sb., </w:t>
      </w:r>
      <w:r w:rsidRPr="005F667D">
        <w:rPr>
          <w:rFonts w:cs="Times New Roman"/>
          <w:iCs/>
        </w:rPr>
        <w:t>o obecní policii</w:t>
      </w:r>
      <w:bookmarkEnd w:id="38"/>
      <w:r w:rsidRPr="005F667D">
        <w:rPr>
          <w:rFonts w:cs="Times New Roman"/>
        </w:rPr>
        <w:t xml:space="preserve">, </w:t>
      </w:r>
      <w:bookmarkEnd w:id="39"/>
      <w:r w:rsidRPr="005F667D">
        <w:rPr>
          <w:rFonts w:cs="Times New Roman"/>
        </w:rPr>
        <w:t>§2</w:t>
      </w:r>
    </w:p>
  </w:footnote>
  <w:footnote w:id="75">
    <w:p w14:paraId="25623A92" w14:textId="08C02230" w:rsidR="00082F4A" w:rsidRDefault="00082F4A">
      <w:pPr>
        <w:pStyle w:val="Textpoznpodarou"/>
      </w:pPr>
      <w:r>
        <w:rPr>
          <w:rStyle w:val="Znakapoznpodarou"/>
        </w:rPr>
        <w:footnoteRef/>
      </w:r>
      <w:r>
        <w:t xml:space="preserve"> Tamtéž, §27a</w:t>
      </w:r>
    </w:p>
  </w:footnote>
  <w:footnote w:id="76">
    <w:p w14:paraId="67DD345D" w14:textId="66E16052" w:rsidR="00082F4A" w:rsidRPr="005F667D" w:rsidRDefault="00082F4A" w:rsidP="004E44FC">
      <w:pPr>
        <w:pStyle w:val="Textpoznpodarou"/>
        <w:rPr>
          <w:rFonts w:cs="Times New Roman"/>
        </w:rPr>
      </w:pPr>
      <w:r w:rsidRPr="005F667D">
        <w:rPr>
          <w:rStyle w:val="Znakapoznpodarou"/>
          <w:rFonts w:cs="Times New Roman"/>
        </w:rPr>
        <w:footnoteRef/>
      </w:r>
      <w:r w:rsidRPr="005F667D">
        <w:rPr>
          <w:rFonts w:cs="Times New Roman"/>
        </w:rPr>
        <w:t xml:space="preserve"> </w:t>
      </w:r>
      <w:r>
        <w:rPr>
          <w:rFonts w:cs="Times New Roman"/>
        </w:rPr>
        <w:t>Tamtéž,</w:t>
      </w:r>
      <w:r w:rsidRPr="005F667D">
        <w:rPr>
          <w:rFonts w:cs="Times New Roman"/>
        </w:rPr>
        <w:t xml:space="preserve"> §11-15</w:t>
      </w:r>
    </w:p>
  </w:footnote>
  <w:footnote w:id="77">
    <w:p w14:paraId="679439D2" w14:textId="69E3629A" w:rsidR="00082F4A" w:rsidRPr="005F667D" w:rsidRDefault="00082F4A">
      <w:pPr>
        <w:pStyle w:val="Textpoznpodarou"/>
      </w:pPr>
      <w:r w:rsidRPr="005F667D">
        <w:rPr>
          <w:rStyle w:val="Znakapoznpodarou"/>
        </w:rPr>
        <w:footnoteRef/>
      </w:r>
      <w:r w:rsidRPr="005F667D">
        <w:t xml:space="preserve"> </w:t>
      </w:r>
      <w:r w:rsidRPr="005F667D">
        <w:rPr>
          <w:i/>
        </w:rPr>
        <w:t xml:space="preserve">Úvod do problematiky obecní (městské) policie </w:t>
      </w:r>
      <w:r w:rsidRPr="005F667D">
        <w:t xml:space="preserve">[online]. mvcr.cz., [cit. 25. února 2019]. Dostupné na: &lt;https://www.mvcr.cz/clanek/uvod-do-problematiky-obecni-mestske-policie.aspx?q=Y2hudW09Mw%3d%3d&gt;.  </w:t>
      </w:r>
    </w:p>
  </w:footnote>
  <w:footnote w:id="78">
    <w:p w14:paraId="256522CA" w14:textId="21BD0A6D" w:rsidR="00082F4A" w:rsidRPr="005F667D" w:rsidRDefault="00082F4A" w:rsidP="00A203E2">
      <w:pPr>
        <w:pStyle w:val="Textpoznpodarou"/>
        <w:rPr>
          <w:rFonts w:cs="Times New Roman"/>
        </w:rPr>
      </w:pPr>
      <w:r w:rsidRPr="005F667D">
        <w:rPr>
          <w:rStyle w:val="Znakapoznpodarou"/>
          <w:rFonts w:cs="Times New Roman"/>
        </w:rPr>
        <w:footnoteRef/>
      </w:r>
      <w:r w:rsidRPr="005F667D">
        <w:rPr>
          <w:rFonts w:cs="Times New Roman"/>
        </w:rPr>
        <w:t xml:space="preserve"> </w:t>
      </w:r>
      <w:bookmarkStart w:id="41" w:name="_Hlk778058"/>
      <w:r w:rsidRPr="005F667D">
        <w:rPr>
          <w:rFonts w:cs="Times New Roman"/>
          <w:i/>
        </w:rPr>
        <w:fldChar w:fldCharType="begin"/>
      </w:r>
      <w:r w:rsidRPr="005F667D">
        <w:rPr>
          <w:rFonts w:cs="Times New Roman"/>
          <w:i/>
        </w:rPr>
        <w:instrText xml:space="preserve"> HYPERLINK "https://www.mvcr.cz/soubor/metodicke-doporuceni-k-cinnosti-usc-c-12-rada-obce-starosta-obce-tajemnik-obecniho-uradu.aspx" \o "Metodické doporučení k činnosti ÚSC č. 12 - Rada obce, starosta obce, tajemník obecního úřadu" </w:instrText>
      </w:r>
      <w:r w:rsidRPr="005F667D">
        <w:rPr>
          <w:rFonts w:cs="Times New Roman"/>
          <w:i/>
        </w:rPr>
        <w:fldChar w:fldCharType="separate"/>
      </w:r>
      <w:r w:rsidRPr="005F667D">
        <w:rPr>
          <w:rStyle w:val="Hypertextovodkaz"/>
          <w:rFonts w:cs="Times New Roman"/>
          <w:i/>
          <w:color w:val="auto"/>
          <w:u w:val="none"/>
        </w:rPr>
        <w:t>č. 12 - Rada obce, starosta obce, tajemník obecního úřadu</w:t>
      </w:r>
      <w:r w:rsidRPr="005F667D">
        <w:rPr>
          <w:rFonts w:cs="Times New Roman"/>
          <w:i/>
        </w:rPr>
        <w:fldChar w:fldCharType="end"/>
      </w:r>
      <w:r w:rsidRPr="005F667D">
        <w:rPr>
          <w:rFonts w:cs="Times New Roman"/>
        </w:rPr>
        <w:t xml:space="preserve"> </w:t>
      </w:r>
      <w:r w:rsidRPr="005F667D">
        <w:rPr>
          <w:rFonts w:cs="Times New Roman"/>
          <w:bCs/>
        </w:rPr>
        <w:t xml:space="preserve">[online]. mvcr.cz, </w:t>
      </w:r>
      <w:r w:rsidRPr="005F667D">
        <w:rPr>
          <w:rFonts w:cs="Times New Roman"/>
        </w:rPr>
        <w:t>1. července 2016 [cit. 11. února 2019]. Dostupné na</w:t>
      </w:r>
      <w:r w:rsidRPr="005F667D">
        <w:rPr>
          <w:rFonts w:cs="Times New Roman"/>
          <w:bCs/>
        </w:rPr>
        <w:t xml:space="preserve"> </w:t>
      </w:r>
      <w:r w:rsidRPr="005F667D">
        <w:rPr>
          <w:rFonts w:cs="Times New Roman"/>
        </w:rPr>
        <w:t>&lt;</w:t>
      </w:r>
      <w:r w:rsidRPr="005F667D">
        <w:rPr>
          <w:rStyle w:val="Hypertextovodkaz"/>
          <w:rFonts w:cs="Times New Roman"/>
          <w:color w:val="auto"/>
          <w:u w:val="none"/>
        </w:rPr>
        <w:t>https://www.mvcr.cz/clanek/metodicke-materialy-k-zakonnym-zmocnenim.aspx</w:t>
      </w:r>
      <w:r w:rsidRPr="005F667D">
        <w:rPr>
          <w:rFonts w:cs="Times New Roman"/>
        </w:rPr>
        <w:t xml:space="preserve">&gt;. </w:t>
      </w:r>
      <w:bookmarkEnd w:id="41"/>
    </w:p>
  </w:footnote>
  <w:footnote w:id="79">
    <w:p w14:paraId="39D9394C" w14:textId="59416171" w:rsidR="00082F4A" w:rsidRPr="005F667D" w:rsidRDefault="00082F4A" w:rsidP="00A203E2">
      <w:pPr>
        <w:pStyle w:val="Textpoznpodarou"/>
        <w:rPr>
          <w:rFonts w:cs="Times New Roman"/>
        </w:rPr>
      </w:pPr>
      <w:r w:rsidRPr="005F667D">
        <w:rPr>
          <w:rStyle w:val="Znakapoznpodarou"/>
          <w:rFonts w:cs="Times New Roman"/>
        </w:rPr>
        <w:footnoteRef/>
      </w:r>
      <w:r w:rsidRPr="005F667D">
        <w:rPr>
          <w:rFonts w:cs="Times New Roman"/>
        </w:rPr>
        <w:t xml:space="preserve"> zákon č. 128/2000 Sb., o obcích, ve znění pozdějších předpisů, §103 odst. 2</w:t>
      </w:r>
    </w:p>
  </w:footnote>
  <w:footnote w:id="80">
    <w:p w14:paraId="33F45927" w14:textId="77777777" w:rsidR="00082F4A" w:rsidRPr="005F667D" w:rsidRDefault="00082F4A" w:rsidP="00A203E2">
      <w:pPr>
        <w:pStyle w:val="Textpoznpodarou"/>
        <w:rPr>
          <w:rFonts w:cs="Times New Roman"/>
        </w:rPr>
      </w:pPr>
      <w:r w:rsidRPr="005F667D">
        <w:rPr>
          <w:rStyle w:val="Znakapoznpodarou"/>
          <w:rFonts w:cs="Times New Roman"/>
        </w:rPr>
        <w:footnoteRef/>
      </w:r>
      <w:r w:rsidRPr="005F667D">
        <w:rPr>
          <w:rFonts w:cs="Times New Roman"/>
        </w:rPr>
        <w:t xml:space="preserve"> Tamtéž </w:t>
      </w:r>
    </w:p>
  </w:footnote>
  <w:footnote w:id="81">
    <w:p w14:paraId="3D86367A" w14:textId="6C45C49F" w:rsidR="00082F4A" w:rsidRPr="00615426" w:rsidRDefault="00082F4A" w:rsidP="00A203E2">
      <w:pPr>
        <w:pStyle w:val="Textpoznpodarou"/>
        <w:rPr>
          <w:rFonts w:cs="Times New Roman"/>
        </w:rPr>
      </w:pPr>
      <w:r w:rsidRPr="005F667D">
        <w:rPr>
          <w:rStyle w:val="Znakapoznpodarou"/>
          <w:rFonts w:cs="Times New Roman"/>
        </w:rPr>
        <w:footnoteRef/>
      </w:r>
      <w:r w:rsidRPr="005F667D">
        <w:rPr>
          <w:rFonts w:cs="Times New Roman"/>
        </w:rPr>
        <w:t xml:space="preserve"> BAGÁROVÁ, Martina. </w:t>
      </w:r>
      <w:r w:rsidRPr="005F667D">
        <w:rPr>
          <w:rFonts w:cs="Times New Roman"/>
          <w:i/>
        </w:rPr>
        <w:t xml:space="preserve">"První mezi rovnými" </w:t>
      </w:r>
      <w:r w:rsidRPr="005F667D">
        <w:rPr>
          <w:rFonts w:cs="Times New Roman"/>
        </w:rPr>
        <w:t>[online]. moderniobec.cz, 15. srpna 2001 [cit. 11. února 2019]. Dostupné na &lt;</w:t>
      </w:r>
      <w:r w:rsidRPr="005F667D">
        <w:rPr>
          <w:rStyle w:val="Hypertextovodkaz"/>
          <w:rFonts w:cs="Times New Roman"/>
          <w:color w:val="auto"/>
          <w:u w:val="none"/>
        </w:rPr>
        <w:t>https://moderniobec.cz/prvni-mezi-rovnymi/</w:t>
      </w:r>
      <w:r w:rsidRPr="005F667D">
        <w:rPr>
          <w:rFonts w:cs="Times New Roman"/>
        </w:rPr>
        <w:t>&gt;</w:t>
      </w:r>
    </w:p>
  </w:footnote>
  <w:footnote w:id="82">
    <w:p w14:paraId="262FB5C9" w14:textId="43B060C2" w:rsidR="00082F4A" w:rsidRPr="005177D4" w:rsidRDefault="00082F4A">
      <w:pPr>
        <w:pStyle w:val="Textpoznpodarou"/>
      </w:pPr>
      <w:r>
        <w:rPr>
          <w:rStyle w:val="Znakapoznpodarou"/>
        </w:rPr>
        <w:footnoteRef/>
      </w:r>
      <w:r>
        <w:t xml:space="preserve"> z</w:t>
      </w:r>
      <w:r w:rsidRPr="005177D4">
        <w:t xml:space="preserve">ákon č. 491/2001 Sb., </w:t>
      </w:r>
      <w:r w:rsidRPr="005177D4">
        <w:rPr>
          <w:iCs/>
        </w:rPr>
        <w:t>o volbách do zastupitelstev obcí a o změně některých zákonů, §55</w:t>
      </w:r>
      <w:r>
        <w:rPr>
          <w:iCs/>
        </w:rPr>
        <w:t xml:space="preserve"> </w:t>
      </w:r>
      <w:r w:rsidRPr="005177D4">
        <w:rPr>
          <w:iCs/>
        </w:rPr>
        <w:t>odst.</w:t>
      </w:r>
      <w:r>
        <w:rPr>
          <w:iCs/>
        </w:rPr>
        <w:t xml:space="preserve"> </w:t>
      </w:r>
      <w:r w:rsidRPr="005177D4">
        <w:rPr>
          <w:iCs/>
        </w:rPr>
        <w:t>3</w:t>
      </w:r>
    </w:p>
  </w:footnote>
  <w:footnote w:id="83">
    <w:p w14:paraId="426B4AD3" w14:textId="0EB6C82D" w:rsidR="00082F4A" w:rsidRPr="00D91415" w:rsidRDefault="00082F4A" w:rsidP="00A203E2">
      <w:pPr>
        <w:pStyle w:val="Textpoznpodarou"/>
        <w:rPr>
          <w:rFonts w:cs="Times New Roman"/>
        </w:rPr>
      </w:pPr>
      <w:r w:rsidRPr="00D91415">
        <w:rPr>
          <w:rStyle w:val="Znakapoznpodarou"/>
          <w:rFonts w:cs="Times New Roman"/>
        </w:rPr>
        <w:footnoteRef/>
      </w:r>
      <w:r w:rsidRPr="00D91415">
        <w:rPr>
          <w:rFonts w:cs="Times New Roman"/>
        </w:rPr>
        <w:t xml:space="preserve"> KOPECKÝ, Martin a kol. </w:t>
      </w:r>
      <w:r w:rsidRPr="00D91415">
        <w:rPr>
          <w:rFonts w:cs="Times New Roman"/>
          <w:i/>
        </w:rPr>
        <w:t>Komentář zákona o obcích</w:t>
      </w:r>
      <w:r w:rsidRPr="00D91415">
        <w:rPr>
          <w:rFonts w:cs="Times New Roman"/>
        </w:rPr>
        <w:t>. 3.vydání. Praha: Wolters Kluwer ČR, 2017</w:t>
      </w:r>
      <w:r>
        <w:rPr>
          <w:rFonts w:cs="Times New Roman"/>
        </w:rPr>
        <w:t>,</w:t>
      </w:r>
      <w:r w:rsidRPr="00D91415">
        <w:rPr>
          <w:rFonts w:cs="Times New Roman"/>
        </w:rPr>
        <w:t xml:space="preserve"> s. 247</w:t>
      </w:r>
      <w:r>
        <w:rPr>
          <w:rFonts w:cs="Times New Roman"/>
        </w:rPr>
        <w:t>.</w:t>
      </w:r>
      <w:r w:rsidRPr="00D91415">
        <w:rPr>
          <w:rFonts w:cs="Times New Roman"/>
        </w:rPr>
        <w:t xml:space="preserve"> (§103 odst.6)</w:t>
      </w:r>
    </w:p>
  </w:footnote>
  <w:footnote w:id="84">
    <w:p w14:paraId="29226056" w14:textId="4B94FD79" w:rsidR="00082F4A" w:rsidRPr="005F667D" w:rsidRDefault="00082F4A" w:rsidP="00A203E2">
      <w:pPr>
        <w:pStyle w:val="Textpoznpodarou"/>
        <w:rPr>
          <w:rFonts w:cs="Times New Roman"/>
        </w:rPr>
      </w:pPr>
      <w:r w:rsidRPr="00A203E2">
        <w:rPr>
          <w:rStyle w:val="Znakapoznpodarou"/>
          <w:rFonts w:cs="Times New Roman"/>
        </w:rPr>
        <w:footnoteRef/>
      </w:r>
      <w:r w:rsidRPr="00A203E2">
        <w:rPr>
          <w:rFonts w:cs="Times New Roman"/>
        </w:rPr>
        <w:t xml:space="preserve"> </w:t>
      </w:r>
      <w:hyperlink r:id="rId2" w:tooltip="Metodické doporučení k činnosti ÚSC č. 12 - Rada obce, starosta obce, tajemník obecního úřadu" w:history="1">
        <w:r w:rsidRPr="00A203E2">
          <w:rPr>
            <w:rStyle w:val="Hypertextovodkaz"/>
            <w:rFonts w:cs="Times New Roman"/>
            <w:i/>
            <w:color w:val="auto"/>
            <w:u w:val="none"/>
          </w:rPr>
          <w:t>č. 12 - Rada obce, starosta obce, tajemník obecního úřadu</w:t>
        </w:r>
      </w:hyperlink>
      <w:r w:rsidRPr="00A203E2">
        <w:rPr>
          <w:rFonts w:cs="Times New Roman"/>
        </w:rPr>
        <w:t xml:space="preserve"> </w:t>
      </w:r>
      <w:r w:rsidRPr="00A203E2">
        <w:rPr>
          <w:rFonts w:cs="Times New Roman"/>
          <w:bCs/>
        </w:rPr>
        <w:t xml:space="preserve">[online]. mvcr.cz, </w:t>
      </w:r>
      <w:r w:rsidRPr="00A203E2">
        <w:rPr>
          <w:rFonts w:cs="Times New Roman"/>
        </w:rPr>
        <w:t>1.července 2016 [cit. 11. února 2019]. Dostupné na</w:t>
      </w:r>
      <w:r w:rsidRPr="00A203E2">
        <w:rPr>
          <w:rFonts w:cs="Times New Roman"/>
          <w:bCs/>
        </w:rPr>
        <w:t xml:space="preserve"> </w:t>
      </w:r>
      <w:r w:rsidRPr="005F667D">
        <w:rPr>
          <w:rFonts w:cs="Times New Roman"/>
        </w:rPr>
        <w:t>&lt;</w:t>
      </w:r>
      <w:r w:rsidRPr="005F667D">
        <w:rPr>
          <w:rStyle w:val="Hypertextovodkaz"/>
          <w:rFonts w:cs="Times New Roman"/>
          <w:color w:val="auto"/>
          <w:u w:val="none"/>
        </w:rPr>
        <w:t>https://www.mvcr.cz/clanek/metodicke-materialy-k-zakonnym-zmocnenim.aspx</w:t>
      </w:r>
      <w:r w:rsidRPr="005F667D">
        <w:rPr>
          <w:rFonts w:cs="Times New Roman"/>
        </w:rPr>
        <w:t xml:space="preserve">&gt;. </w:t>
      </w:r>
    </w:p>
  </w:footnote>
  <w:footnote w:id="85">
    <w:p w14:paraId="4F14C66C" w14:textId="2DCCF296" w:rsidR="00082F4A" w:rsidRPr="005F667D" w:rsidRDefault="00082F4A" w:rsidP="00A203E2">
      <w:pPr>
        <w:pStyle w:val="Textpoznpodarou"/>
        <w:rPr>
          <w:rFonts w:cs="Times New Roman"/>
        </w:rPr>
      </w:pPr>
      <w:r w:rsidRPr="005F667D">
        <w:rPr>
          <w:rStyle w:val="Znakapoznpodarou"/>
          <w:rFonts w:cs="Times New Roman"/>
        </w:rPr>
        <w:footnoteRef/>
      </w:r>
      <w:r>
        <w:rPr>
          <w:rFonts w:cs="Times New Roman"/>
        </w:rPr>
        <w:t xml:space="preserve"> </w:t>
      </w:r>
      <w:r w:rsidRPr="005F667D">
        <w:rPr>
          <w:rFonts w:cs="Times New Roman"/>
        </w:rPr>
        <w:t>zákon č. 22/2004 Sb., o místním referendu a o změně některých zákonů, § 7 písm. c</w:t>
      </w:r>
    </w:p>
  </w:footnote>
  <w:footnote w:id="86">
    <w:p w14:paraId="5BF7505D" w14:textId="02663855" w:rsidR="00082F4A" w:rsidRDefault="00082F4A">
      <w:pPr>
        <w:pStyle w:val="Textpoznpodarou"/>
      </w:pPr>
      <w:r>
        <w:rPr>
          <w:rStyle w:val="Znakapoznpodarou"/>
        </w:rPr>
        <w:footnoteRef/>
      </w:r>
      <w:r>
        <w:t xml:space="preserve"> </w:t>
      </w:r>
      <w:r w:rsidRPr="009A1445">
        <w:t>zákon č. 128/2000 Sb., o obcích, ve znění p</w:t>
      </w:r>
      <w:r>
        <w:t>ozdějších předpisů</w:t>
      </w:r>
    </w:p>
  </w:footnote>
  <w:footnote w:id="87">
    <w:p w14:paraId="3707497A" w14:textId="2A831FFD" w:rsidR="00082F4A" w:rsidRPr="005F667D" w:rsidRDefault="00082F4A" w:rsidP="00A203E2">
      <w:pPr>
        <w:pStyle w:val="Textpoznpodarou"/>
        <w:rPr>
          <w:rFonts w:cs="Times New Roman"/>
        </w:rPr>
      </w:pPr>
      <w:r w:rsidRPr="005F667D">
        <w:rPr>
          <w:rStyle w:val="Znakapoznpodarou"/>
          <w:rFonts w:cs="Times New Roman"/>
        </w:rPr>
        <w:footnoteRef/>
      </w:r>
      <w:r w:rsidRPr="005F667D">
        <w:rPr>
          <w:rFonts w:cs="Times New Roman"/>
        </w:rPr>
        <w:t xml:space="preserve"> </w:t>
      </w:r>
      <w:bookmarkStart w:id="43" w:name="_Hlk2106008"/>
      <w:r w:rsidRPr="005F667D">
        <w:rPr>
          <w:rFonts w:cs="Times New Roman"/>
        </w:rPr>
        <w:t xml:space="preserve">ŠTROSOVÁ, Ilona. </w:t>
      </w:r>
      <w:r w:rsidRPr="005F667D">
        <w:rPr>
          <w:rFonts w:cs="Times New Roman"/>
          <w:i/>
        </w:rPr>
        <w:t>Odpovědnost starosty jako statutárního orgánu</w:t>
      </w:r>
      <w:r w:rsidRPr="005F667D">
        <w:rPr>
          <w:rFonts w:cs="Times New Roman"/>
        </w:rPr>
        <w:t xml:space="preserve"> [online]. moderniobec.cz., 13. května. 2014 [cit. 25. února 2019]. Dostupné na &lt;</w:t>
      </w:r>
      <w:r w:rsidRPr="005F667D">
        <w:rPr>
          <w:rStyle w:val="Hypertextovodkaz"/>
          <w:rFonts w:cs="Times New Roman"/>
          <w:color w:val="auto"/>
          <w:u w:val="none"/>
        </w:rPr>
        <w:t>https://moderniobec.cz/odpovednost-starosty-jako-statutarniho-organu/</w:t>
      </w:r>
      <w:r w:rsidRPr="005F667D">
        <w:rPr>
          <w:rFonts w:cs="Times New Roman"/>
        </w:rPr>
        <w:t xml:space="preserve">&gt;.  </w:t>
      </w:r>
      <w:bookmarkEnd w:id="43"/>
    </w:p>
  </w:footnote>
  <w:footnote w:id="88">
    <w:p w14:paraId="5088E253" w14:textId="036EE8EF" w:rsidR="00082F4A" w:rsidRDefault="00082F4A" w:rsidP="00A203E2">
      <w:pPr>
        <w:pStyle w:val="Textpoznpodarou"/>
      </w:pPr>
      <w:r w:rsidRPr="005F667D">
        <w:rPr>
          <w:rStyle w:val="Znakapoznpodarou"/>
          <w:rFonts w:cs="Times New Roman"/>
        </w:rPr>
        <w:footnoteRef/>
      </w:r>
      <w:r w:rsidRPr="005F667D">
        <w:rPr>
          <w:rFonts w:cs="Times New Roman"/>
        </w:rPr>
        <w:t xml:space="preserve"> </w:t>
      </w:r>
      <w:r w:rsidRPr="005F667D">
        <w:rPr>
          <w:rFonts w:cs="Times New Roman"/>
          <w:i/>
        </w:rPr>
        <w:t>Jak to vidí zkušení starostové, starostky a jeden primátor</w:t>
      </w:r>
      <w:r w:rsidRPr="005F667D">
        <w:rPr>
          <w:rFonts w:cs="Times New Roman"/>
        </w:rPr>
        <w:t xml:space="preserve"> [online]. dvs.cz, 21. října. 2014 [cit. 5. února 2019]. Dostupné na &lt;</w:t>
      </w:r>
      <w:r w:rsidRPr="005F667D">
        <w:rPr>
          <w:rStyle w:val="Hypertextovodkaz"/>
          <w:rFonts w:cs="Times New Roman"/>
          <w:color w:val="auto"/>
          <w:u w:val="none"/>
        </w:rPr>
        <w:t>http://www.dvs.cz/clanek.asp?id=6672683</w:t>
      </w:r>
      <w:r w:rsidRPr="005F667D">
        <w:rPr>
          <w:rFonts w:cs="Times New Roman"/>
        </w:rPr>
        <w:t xml:space="preserve">&gt;.   </w:t>
      </w:r>
    </w:p>
  </w:footnote>
  <w:footnote w:id="89">
    <w:p w14:paraId="3BFAE4C1" w14:textId="1439ACA7" w:rsidR="00082F4A" w:rsidRPr="005F667D" w:rsidRDefault="00082F4A" w:rsidP="00A203E2">
      <w:pPr>
        <w:pStyle w:val="Textpoznpodarou"/>
        <w:rPr>
          <w:rFonts w:cs="Times New Roman"/>
        </w:rPr>
      </w:pPr>
      <w:r w:rsidRPr="00A203E2">
        <w:rPr>
          <w:rStyle w:val="Znakapoznpodarou"/>
          <w:rFonts w:cs="Times New Roman"/>
        </w:rPr>
        <w:footnoteRef/>
      </w:r>
      <w:r w:rsidRPr="00A203E2">
        <w:rPr>
          <w:rFonts w:cs="Times New Roman"/>
        </w:rPr>
        <w:t xml:space="preserve"> </w:t>
      </w:r>
      <w:bookmarkStart w:id="44" w:name="_Hlk770594"/>
      <w:r w:rsidRPr="00A203E2">
        <w:rPr>
          <w:rFonts w:cs="Times New Roman"/>
        </w:rPr>
        <w:t xml:space="preserve">BAGÁROVÁ, Martina. </w:t>
      </w:r>
      <w:r w:rsidRPr="00A203E2">
        <w:rPr>
          <w:rFonts w:cs="Times New Roman"/>
          <w:i/>
        </w:rPr>
        <w:t xml:space="preserve">"První mezi rovnými" </w:t>
      </w:r>
      <w:r w:rsidRPr="00A203E2">
        <w:rPr>
          <w:rFonts w:cs="Times New Roman"/>
        </w:rPr>
        <w:t xml:space="preserve">[online]. moderniobec.cz, 15. srpna 2001 [cit. 11. února 2019]. </w:t>
      </w:r>
      <w:r w:rsidRPr="005F667D">
        <w:rPr>
          <w:rFonts w:cs="Times New Roman"/>
        </w:rPr>
        <w:t>Dostupné na &lt;</w:t>
      </w:r>
      <w:r w:rsidRPr="005F667D">
        <w:rPr>
          <w:rStyle w:val="Hypertextovodkaz"/>
          <w:rFonts w:cs="Times New Roman"/>
          <w:color w:val="auto"/>
          <w:u w:val="none"/>
        </w:rPr>
        <w:t>https://moderniobec.cz/prvni-mezi-rovnymi/</w:t>
      </w:r>
      <w:r w:rsidRPr="005F667D">
        <w:rPr>
          <w:rFonts w:cs="Times New Roman"/>
        </w:rPr>
        <w:t xml:space="preserve">&gt; </w:t>
      </w:r>
      <w:bookmarkEnd w:id="44"/>
    </w:p>
  </w:footnote>
  <w:footnote w:id="90">
    <w:p w14:paraId="2326A1E6" w14:textId="57C3F924" w:rsidR="00082F4A" w:rsidRPr="005F667D" w:rsidRDefault="00082F4A" w:rsidP="00A203E2">
      <w:pPr>
        <w:pStyle w:val="Textpoznpodarou"/>
        <w:rPr>
          <w:rFonts w:cs="Times New Roman"/>
        </w:rPr>
      </w:pPr>
      <w:r w:rsidRPr="005F667D">
        <w:rPr>
          <w:rStyle w:val="Znakapoznpodarou"/>
          <w:rFonts w:cs="Times New Roman"/>
        </w:rPr>
        <w:footnoteRef/>
      </w:r>
      <w:bookmarkStart w:id="45" w:name="_Hlk272527"/>
      <w:r w:rsidRPr="005F667D">
        <w:rPr>
          <w:rFonts w:cs="Times New Roman"/>
          <w:i/>
        </w:rPr>
        <w:t>Jak to vidí zkušení starostové, starostky a jeden primátor</w:t>
      </w:r>
      <w:r w:rsidRPr="005F667D">
        <w:rPr>
          <w:rFonts w:cs="Times New Roman"/>
        </w:rPr>
        <w:t xml:space="preserve"> [online]. dvs.cz, 21. října. 2014 [cit. 5. února 2019]. Dostupné na &lt;</w:t>
      </w:r>
      <w:r w:rsidRPr="005F667D">
        <w:rPr>
          <w:rStyle w:val="Hypertextovodkaz"/>
          <w:rFonts w:cs="Times New Roman"/>
          <w:color w:val="auto"/>
          <w:u w:val="none"/>
        </w:rPr>
        <w:t>http://www.dvs.cz/clanek.asp?id=6672683</w:t>
      </w:r>
      <w:r w:rsidRPr="005F667D">
        <w:rPr>
          <w:rFonts w:cs="Times New Roman"/>
        </w:rPr>
        <w:t xml:space="preserve">&gt;.  </w:t>
      </w:r>
      <w:bookmarkEnd w:id="45"/>
    </w:p>
  </w:footnote>
  <w:footnote w:id="91">
    <w:p w14:paraId="2918A360" w14:textId="50EAB8E5" w:rsidR="00082F4A" w:rsidRDefault="00082F4A" w:rsidP="00A203E2">
      <w:pPr>
        <w:pStyle w:val="Textpoznpodarou"/>
      </w:pPr>
      <w:r w:rsidRPr="005F667D">
        <w:rPr>
          <w:rStyle w:val="Znakapoznpodarou"/>
          <w:rFonts w:cs="Times New Roman"/>
        </w:rPr>
        <w:footnoteRef/>
      </w:r>
      <w:r w:rsidRPr="005F667D">
        <w:rPr>
          <w:rFonts w:cs="Times New Roman"/>
        </w:rPr>
        <w:t xml:space="preserve"> ŠTROSOVÁ, Ilona. </w:t>
      </w:r>
      <w:r w:rsidRPr="005F667D">
        <w:rPr>
          <w:rFonts w:cs="Times New Roman"/>
          <w:i/>
        </w:rPr>
        <w:t>Odpovědnost starosty jako statutárního orgánu</w:t>
      </w:r>
      <w:r w:rsidRPr="005F667D">
        <w:rPr>
          <w:rFonts w:cs="Times New Roman"/>
        </w:rPr>
        <w:t xml:space="preserve"> [online]. moderniobec.cz., 13. května. 2014 [cit. 25. února 2019]. Dostupné na &lt;</w:t>
      </w:r>
      <w:r w:rsidRPr="005F667D">
        <w:rPr>
          <w:rStyle w:val="Hypertextovodkaz"/>
          <w:rFonts w:cs="Times New Roman"/>
          <w:color w:val="auto"/>
          <w:u w:val="none"/>
        </w:rPr>
        <w:t>https://moderniobec.cz/odpovednost-starosty-jako-statutarniho-organu/</w:t>
      </w:r>
      <w:r w:rsidRPr="005F667D">
        <w:rPr>
          <w:rFonts w:cs="Times New Roman"/>
        </w:rPr>
        <w:t>&gt;.</w:t>
      </w:r>
      <w:r w:rsidRPr="005F667D">
        <w:t xml:space="preserve">  </w:t>
      </w:r>
    </w:p>
  </w:footnote>
  <w:footnote w:id="92">
    <w:p w14:paraId="1C1DB512" w14:textId="7A4D9327" w:rsidR="00082F4A" w:rsidRPr="00592B17" w:rsidRDefault="00082F4A" w:rsidP="00A203E2">
      <w:pPr>
        <w:pStyle w:val="Textpoznpodarou"/>
        <w:rPr>
          <w:rFonts w:cs="Times New Roman"/>
        </w:rPr>
      </w:pPr>
      <w:r w:rsidRPr="00592B17">
        <w:rPr>
          <w:rStyle w:val="Znakapoznpodarou"/>
          <w:rFonts w:cs="Times New Roman"/>
        </w:rPr>
        <w:footnoteRef/>
      </w:r>
      <w:r w:rsidRPr="00592B17">
        <w:rPr>
          <w:rFonts w:cs="Times New Roman"/>
        </w:rPr>
        <w:t xml:space="preserve"> Ústavn</w:t>
      </w:r>
      <w:r>
        <w:rPr>
          <w:rFonts w:cs="Times New Roman"/>
        </w:rPr>
        <w:t>í</w:t>
      </w:r>
      <w:r w:rsidRPr="00592B17">
        <w:rPr>
          <w:rFonts w:cs="Times New Roman"/>
        </w:rPr>
        <w:t xml:space="preserve"> zákon č. 460/1992 Zb. </w:t>
      </w:r>
      <w:r w:rsidRPr="00592B17">
        <w:rPr>
          <w:rStyle w:val="h1a2"/>
          <w:rFonts w:cs="Times New Roman"/>
          <w:sz w:val="20"/>
          <w:szCs w:val="20"/>
          <w:lang w:val="sk-SK"/>
          <w:specVanish w:val="0"/>
        </w:rPr>
        <w:t>Ústava Slovenskej republiky</w:t>
      </w:r>
      <w:bookmarkStart w:id="48" w:name="_Hlk533678799"/>
      <w:r w:rsidRPr="00592B17">
        <w:rPr>
          <w:rFonts w:cs="Times New Roman"/>
        </w:rPr>
        <w:t xml:space="preserve">, </w:t>
      </w:r>
      <w:bookmarkEnd w:id="48"/>
      <w:r>
        <w:rPr>
          <w:rFonts w:cs="Times New Roman"/>
        </w:rPr>
        <w:t>ve znění pozdějších předpisů</w:t>
      </w:r>
      <w:r w:rsidRPr="00592B17">
        <w:rPr>
          <w:rFonts w:cs="Times New Roman"/>
        </w:rPr>
        <w:t>, čl. 69</w:t>
      </w:r>
    </w:p>
  </w:footnote>
  <w:footnote w:id="93">
    <w:p w14:paraId="3AB83613" w14:textId="492522FC" w:rsidR="00082F4A" w:rsidRPr="003A65BD" w:rsidRDefault="00082F4A" w:rsidP="004E44FC">
      <w:pPr>
        <w:pStyle w:val="Textpoznpodarou"/>
        <w:rPr>
          <w:rFonts w:cs="Times New Roman"/>
        </w:rPr>
      </w:pPr>
      <w:r w:rsidRPr="003A65BD">
        <w:rPr>
          <w:rStyle w:val="Znakapoznpodarou"/>
          <w:rFonts w:cs="Times New Roman"/>
        </w:rPr>
        <w:footnoteRef/>
      </w:r>
      <w:r>
        <w:rPr>
          <w:rFonts w:cs="Times New Roman"/>
        </w:rPr>
        <w:t xml:space="preserve"> </w:t>
      </w:r>
      <w:r w:rsidRPr="003A65BD">
        <w:rPr>
          <w:rFonts w:cs="Times New Roman"/>
          <w:lang w:val="sk-SK"/>
        </w:rPr>
        <w:t xml:space="preserve">zákon č. 180/2014 Z. z. </w:t>
      </w:r>
      <w:r w:rsidRPr="003A65BD">
        <w:rPr>
          <w:rStyle w:val="h1a2"/>
          <w:rFonts w:cs="Times New Roman"/>
          <w:sz w:val="20"/>
          <w:szCs w:val="20"/>
          <w:lang w:val="sk-SK"/>
          <w:specVanish w:val="0"/>
        </w:rPr>
        <w:t>o podmienkach výkonu volebného práva a o zmene a doplnení niektorých zákonov</w:t>
      </w:r>
      <w:r w:rsidRPr="003A65BD">
        <w:rPr>
          <w:rFonts w:cs="Times New Roman"/>
        </w:rPr>
        <w:t>, v</w:t>
      </w:r>
      <w:r>
        <w:rPr>
          <w:rFonts w:cs="Times New Roman"/>
        </w:rPr>
        <w:t> </w:t>
      </w:r>
      <w:r w:rsidRPr="003A65BD">
        <w:rPr>
          <w:rFonts w:cs="Times New Roman"/>
        </w:rPr>
        <w:t>znení neskorších predpisov, §165</w:t>
      </w:r>
    </w:p>
  </w:footnote>
  <w:footnote w:id="94">
    <w:p w14:paraId="47FF5C21" w14:textId="5682FCE6" w:rsidR="00082F4A" w:rsidRPr="003A65BD" w:rsidRDefault="00082F4A" w:rsidP="004E44FC">
      <w:pPr>
        <w:pStyle w:val="Textpoznpodarou"/>
        <w:rPr>
          <w:rFonts w:cs="Times New Roman"/>
        </w:rPr>
      </w:pPr>
      <w:r w:rsidRPr="003A65BD">
        <w:rPr>
          <w:rStyle w:val="Znakapoznpodarou"/>
          <w:rFonts w:cs="Times New Roman"/>
        </w:rPr>
        <w:footnoteRef/>
      </w:r>
      <w:r w:rsidRPr="003A65BD">
        <w:rPr>
          <w:rFonts w:cs="Times New Roman"/>
        </w:rPr>
        <w:t xml:space="preserve"> </w:t>
      </w:r>
      <w:bookmarkStart w:id="49" w:name="_Hlk536708502"/>
      <w:bookmarkStart w:id="50" w:name="_Hlk536726384"/>
      <w:r w:rsidRPr="003A65BD">
        <w:rPr>
          <w:rFonts w:cs="Times New Roman"/>
        </w:rPr>
        <w:t xml:space="preserve">zákon č. </w:t>
      </w:r>
      <w:r>
        <w:rPr>
          <w:rFonts w:cs="Times New Roman"/>
        </w:rPr>
        <w:t>369/1990</w:t>
      </w:r>
      <w:r w:rsidRPr="003A65BD">
        <w:rPr>
          <w:rFonts w:cs="Times New Roman"/>
        </w:rPr>
        <w:t xml:space="preserve"> Z</w:t>
      </w:r>
      <w:r>
        <w:rPr>
          <w:rFonts w:cs="Times New Roman"/>
        </w:rPr>
        <w:t>b</w:t>
      </w:r>
      <w:r w:rsidRPr="003A65BD">
        <w:rPr>
          <w:rFonts w:cs="Times New Roman"/>
        </w:rPr>
        <w:t>.</w:t>
      </w:r>
      <w:r>
        <w:rPr>
          <w:rFonts w:cs="Times New Roman"/>
        </w:rPr>
        <w:t>,</w:t>
      </w:r>
      <w:r w:rsidRPr="003A65BD">
        <w:rPr>
          <w:rFonts w:cs="Times New Roman"/>
        </w:rPr>
        <w:t xml:space="preserve"> o obecném zriadení, </w:t>
      </w:r>
      <w:r w:rsidRPr="003A65BD">
        <w:rPr>
          <w:rFonts w:cs="Times New Roman"/>
          <w:color w:val="000000"/>
        </w:rPr>
        <w:t>v</w:t>
      </w:r>
      <w:r>
        <w:rPr>
          <w:rFonts w:cs="Times New Roman"/>
          <w:color w:val="000000"/>
        </w:rPr>
        <w:t> </w:t>
      </w:r>
      <w:r w:rsidRPr="003A65BD">
        <w:rPr>
          <w:rFonts w:cs="Times New Roman"/>
          <w:color w:val="000000"/>
        </w:rPr>
        <w:t>zn</w:t>
      </w:r>
      <w:bookmarkEnd w:id="49"/>
      <w:r>
        <w:rPr>
          <w:rFonts w:cs="Times New Roman"/>
          <w:color w:val="000000"/>
        </w:rPr>
        <w:t>ění pozdějších předpisů,</w:t>
      </w:r>
      <w:r w:rsidRPr="003A65BD">
        <w:rPr>
          <w:rFonts w:cs="Times New Roman"/>
          <w:color w:val="000000"/>
        </w:rPr>
        <w:t xml:space="preserve"> §13 odst. 10</w:t>
      </w:r>
      <w:bookmarkEnd w:id="50"/>
    </w:p>
  </w:footnote>
  <w:footnote w:id="95">
    <w:p w14:paraId="2A7E470A" w14:textId="748649DA" w:rsidR="00082F4A" w:rsidRPr="003A65BD" w:rsidRDefault="00082F4A" w:rsidP="00A203E2">
      <w:pPr>
        <w:pStyle w:val="Textpoznpodarou"/>
        <w:rPr>
          <w:rFonts w:cs="Times New Roman"/>
        </w:rPr>
      </w:pPr>
      <w:r w:rsidRPr="003A65BD">
        <w:rPr>
          <w:rStyle w:val="Znakapoznpodarou"/>
          <w:rFonts w:cs="Times New Roman"/>
        </w:rPr>
        <w:footnoteRef/>
      </w:r>
      <w:r w:rsidRPr="003A65BD">
        <w:rPr>
          <w:rFonts w:cs="Times New Roman"/>
        </w:rPr>
        <w:t xml:space="preserve"> </w:t>
      </w:r>
      <w:r>
        <w:rPr>
          <w:rFonts w:cs="Times New Roman"/>
        </w:rPr>
        <w:t>T</w:t>
      </w:r>
      <w:r w:rsidRPr="003A65BD">
        <w:rPr>
          <w:rFonts w:cs="Times New Roman"/>
        </w:rPr>
        <w:t xml:space="preserve">amtéž </w:t>
      </w:r>
    </w:p>
  </w:footnote>
  <w:footnote w:id="96">
    <w:p w14:paraId="4978176F" w14:textId="37AF6119" w:rsidR="00082F4A" w:rsidRPr="00592B17" w:rsidRDefault="00082F4A" w:rsidP="00A203E2">
      <w:pPr>
        <w:pStyle w:val="Textpoznpodarou"/>
        <w:rPr>
          <w:rFonts w:cs="Times New Roman"/>
        </w:rPr>
      </w:pPr>
      <w:r w:rsidRPr="003A65BD">
        <w:rPr>
          <w:rStyle w:val="Znakapoznpodarou"/>
          <w:rFonts w:cs="Times New Roman"/>
        </w:rPr>
        <w:footnoteRef/>
      </w:r>
      <w:r>
        <w:rPr>
          <w:rFonts w:cs="Times New Roman"/>
        </w:rPr>
        <w:t xml:space="preserve"> Tamtéž</w:t>
      </w:r>
      <w:r>
        <w:rPr>
          <w:rFonts w:cs="Times New Roman"/>
          <w:color w:val="000000"/>
        </w:rPr>
        <w:t>,</w:t>
      </w:r>
      <w:r w:rsidRPr="00592B17">
        <w:rPr>
          <w:rFonts w:cs="Times New Roman"/>
          <w:color w:val="000000"/>
        </w:rPr>
        <w:t xml:space="preserve"> §11 odst. 4</w:t>
      </w:r>
    </w:p>
  </w:footnote>
  <w:footnote w:id="97">
    <w:p w14:paraId="1F27DE22" w14:textId="38BAD16A" w:rsidR="00082F4A" w:rsidRPr="005F667D" w:rsidRDefault="00082F4A" w:rsidP="00A203E2">
      <w:pPr>
        <w:pStyle w:val="Textpoznpodarou"/>
        <w:rPr>
          <w:rFonts w:cs="Times New Roman"/>
        </w:rPr>
      </w:pPr>
      <w:r w:rsidRPr="005F667D">
        <w:rPr>
          <w:rStyle w:val="Znakapoznpodarou"/>
          <w:rFonts w:cs="Times New Roman"/>
        </w:rPr>
        <w:footnoteRef/>
      </w:r>
      <w:r>
        <w:rPr>
          <w:rFonts w:cs="Times New Roman"/>
        </w:rPr>
        <w:t xml:space="preserve"> zákon č. 369/1990 Zb., o obecném zriadení, ve znění pozdějších předpisů, </w:t>
      </w:r>
      <w:r w:rsidRPr="005F667D">
        <w:rPr>
          <w:rFonts w:cs="Times New Roman"/>
        </w:rPr>
        <w:t>§13 b</w:t>
      </w:r>
    </w:p>
  </w:footnote>
  <w:footnote w:id="98">
    <w:p w14:paraId="57818BE7" w14:textId="34A9E5BF" w:rsidR="00082F4A" w:rsidRPr="005F667D" w:rsidRDefault="00082F4A" w:rsidP="00A203E2">
      <w:pPr>
        <w:pStyle w:val="Textpoznpodarou"/>
        <w:rPr>
          <w:rFonts w:cs="Times New Roman"/>
        </w:rPr>
      </w:pPr>
      <w:r w:rsidRPr="005F667D">
        <w:rPr>
          <w:rStyle w:val="Znakapoznpodarou"/>
          <w:rFonts w:cs="Times New Roman"/>
        </w:rPr>
        <w:footnoteRef/>
      </w:r>
      <w:r>
        <w:rPr>
          <w:rFonts w:cs="Times New Roman"/>
          <w:i/>
        </w:rPr>
        <w:t xml:space="preserve"> </w:t>
      </w:r>
      <w:r w:rsidRPr="005F667D">
        <w:rPr>
          <w:rFonts w:cs="Times New Roman"/>
          <w:i/>
        </w:rPr>
        <w:t xml:space="preserve">Přímá volba starostů vyžaduje rozumné politiky a kvalifikované občany </w:t>
      </w:r>
      <w:r w:rsidRPr="005F667D">
        <w:rPr>
          <w:rFonts w:cs="Times New Roman"/>
        </w:rPr>
        <w:t>[online]. denik.cz, 15.</w:t>
      </w:r>
      <w:r>
        <w:rPr>
          <w:rFonts w:cs="Times New Roman"/>
        </w:rPr>
        <w:t xml:space="preserve"> </w:t>
      </w:r>
      <w:r w:rsidRPr="005F667D">
        <w:rPr>
          <w:rFonts w:cs="Times New Roman"/>
        </w:rPr>
        <w:t>března 2018 [cit. 31. ledna 2019]. Dostupné na &lt;</w:t>
      </w:r>
      <w:r w:rsidRPr="005F667D">
        <w:rPr>
          <w:rStyle w:val="Hypertextovodkaz"/>
          <w:rFonts w:cs="Times New Roman"/>
          <w:color w:val="auto"/>
          <w:u w:val="none"/>
        </w:rPr>
        <w:t>https://www.denik.cz/regiony/politolog-prima-volba-starostu-vyzaduje-rozumne-politiky-a-kvalifikovane-obcany-20180315.html</w:t>
      </w:r>
      <w:r w:rsidRPr="005F667D">
        <w:rPr>
          <w:rFonts w:cs="Times New Roman"/>
        </w:rPr>
        <w:t xml:space="preserve">&gt;. </w:t>
      </w:r>
    </w:p>
  </w:footnote>
  <w:footnote w:id="99">
    <w:p w14:paraId="1FE0F6AF" w14:textId="0D133376" w:rsidR="00082F4A" w:rsidRPr="005F667D" w:rsidRDefault="00082F4A" w:rsidP="00A203E2">
      <w:pPr>
        <w:pStyle w:val="Textpoznpodarou"/>
        <w:rPr>
          <w:rFonts w:cs="Times New Roman"/>
        </w:rPr>
      </w:pPr>
      <w:r w:rsidRPr="005F667D">
        <w:rPr>
          <w:rStyle w:val="Znakapoznpodarou"/>
          <w:rFonts w:cs="Times New Roman"/>
        </w:rPr>
        <w:footnoteRef/>
      </w:r>
      <w:bookmarkStart w:id="51" w:name="_Hlk259456"/>
      <w:r>
        <w:rPr>
          <w:rFonts w:cs="Times New Roman"/>
        </w:rPr>
        <w:t xml:space="preserve"> </w:t>
      </w:r>
      <w:r w:rsidRPr="005F667D">
        <w:rPr>
          <w:rFonts w:cs="Times New Roman"/>
        </w:rPr>
        <w:t xml:space="preserve">NETOLÍCKÝ, Martin. </w:t>
      </w:r>
      <w:r w:rsidRPr="005F667D">
        <w:rPr>
          <w:rFonts w:cs="Times New Roman"/>
          <w:i/>
        </w:rPr>
        <w:t xml:space="preserve">Je starosta skutečně neomezený vládce? </w:t>
      </w:r>
      <w:r w:rsidRPr="005F667D">
        <w:rPr>
          <w:rFonts w:cs="Times New Roman"/>
        </w:rPr>
        <w:t>[online]. moderniobec.cz, 4. října 2007 [cit. 5. února 2019]. Dostupné na &lt;</w:t>
      </w:r>
      <w:r w:rsidRPr="005F667D">
        <w:rPr>
          <w:rStyle w:val="Hypertextovodkaz"/>
          <w:rFonts w:cs="Times New Roman"/>
          <w:color w:val="auto"/>
          <w:u w:val="none"/>
        </w:rPr>
        <w:t>https://moderniobec.cz/je-starosta-skutecne-neomezeny-vladce/</w:t>
      </w:r>
      <w:r w:rsidRPr="005F667D">
        <w:rPr>
          <w:rFonts w:cs="Times New Roman"/>
        </w:rPr>
        <w:t>&gt;</w:t>
      </w:r>
      <w:bookmarkEnd w:id="51"/>
      <w:r w:rsidRPr="005F667D">
        <w:rPr>
          <w:rFonts w:cs="Times New Roman"/>
        </w:rPr>
        <w:t>.</w:t>
      </w:r>
    </w:p>
  </w:footnote>
  <w:footnote w:id="100">
    <w:p w14:paraId="14646248" w14:textId="0A952C2F" w:rsidR="00082F4A" w:rsidRPr="005F667D" w:rsidRDefault="00082F4A" w:rsidP="00A203E2">
      <w:pPr>
        <w:pStyle w:val="Textpoznpodarou"/>
        <w:rPr>
          <w:rFonts w:cs="Times New Roman"/>
        </w:rPr>
      </w:pPr>
      <w:r w:rsidRPr="005F667D">
        <w:rPr>
          <w:rStyle w:val="Znakapoznpodarou"/>
          <w:rFonts w:cs="Times New Roman"/>
        </w:rPr>
        <w:footnoteRef/>
      </w:r>
      <w:r w:rsidRPr="005F667D">
        <w:rPr>
          <w:rFonts w:cs="Times New Roman"/>
        </w:rPr>
        <w:t xml:space="preserve"> BALÍK, Stanislav. </w:t>
      </w:r>
      <w:r w:rsidRPr="005F667D">
        <w:rPr>
          <w:rFonts w:cs="Times New Roman"/>
          <w:i/>
        </w:rPr>
        <w:t xml:space="preserve">Komunální politika obce, aktéři a cíle místní politiky. </w:t>
      </w:r>
      <w:r w:rsidRPr="005F667D">
        <w:rPr>
          <w:rFonts w:cs="Times New Roman"/>
        </w:rPr>
        <w:t>1. vydání. Praha: Grada Publishing a.s., 2009</w:t>
      </w:r>
      <w:r>
        <w:rPr>
          <w:rFonts w:cs="Times New Roman"/>
        </w:rPr>
        <w:t>,</w:t>
      </w:r>
      <w:r w:rsidRPr="005F667D">
        <w:rPr>
          <w:rFonts w:cs="Times New Roman"/>
        </w:rPr>
        <w:t xml:space="preserve"> s. 115.</w:t>
      </w:r>
    </w:p>
  </w:footnote>
  <w:footnote w:id="101">
    <w:p w14:paraId="6A1B1B4D" w14:textId="6837AAD6" w:rsidR="00082F4A" w:rsidRPr="005F667D" w:rsidRDefault="00082F4A" w:rsidP="00A203E2">
      <w:pPr>
        <w:pStyle w:val="Textpoznpodarou"/>
        <w:rPr>
          <w:rFonts w:cs="Times New Roman"/>
        </w:rPr>
      </w:pPr>
      <w:r w:rsidRPr="005F667D">
        <w:rPr>
          <w:rStyle w:val="Znakapoznpodarou"/>
          <w:rFonts w:cs="Times New Roman"/>
        </w:rPr>
        <w:footnoteRef/>
      </w:r>
      <w:r w:rsidRPr="005F667D">
        <w:rPr>
          <w:rFonts w:cs="Times New Roman"/>
        </w:rPr>
        <w:t xml:space="preserve"> zákon </w:t>
      </w:r>
      <w:r>
        <w:rPr>
          <w:rFonts w:cs="Times New Roman"/>
          <w:lang w:val="sk-SK"/>
        </w:rPr>
        <w:t>č. 180/2014 Zb,</w:t>
      </w:r>
      <w:r w:rsidRPr="005F667D">
        <w:rPr>
          <w:rFonts w:cs="Times New Roman"/>
          <w:lang w:val="sk-SK"/>
        </w:rPr>
        <w:t xml:space="preserve"> </w:t>
      </w:r>
      <w:r w:rsidRPr="005F667D">
        <w:rPr>
          <w:rStyle w:val="h1a2"/>
          <w:rFonts w:cs="Times New Roman"/>
          <w:sz w:val="20"/>
          <w:szCs w:val="20"/>
          <w:lang w:val="sk-SK"/>
          <w:specVanish w:val="0"/>
        </w:rPr>
        <w:t>o podmienkach výkonu volebného práva a o zmene a doplnení niektorých zákonov, v znení neskorších predpisov, §2</w:t>
      </w:r>
    </w:p>
  </w:footnote>
  <w:footnote w:id="102">
    <w:p w14:paraId="2CF34D30" w14:textId="2248F9FA" w:rsidR="00082F4A" w:rsidRPr="005F667D" w:rsidRDefault="00082F4A" w:rsidP="00A203E2">
      <w:pPr>
        <w:pStyle w:val="Textpoznpodarou"/>
        <w:rPr>
          <w:rFonts w:cs="Times New Roman"/>
        </w:rPr>
      </w:pPr>
      <w:r w:rsidRPr="005F667D">
        <w:rPr>
          <w:rStyle w:val="Znakapoznpodarou"/>
          <w:rFonts w:cs="Times New Roman"/>
        </w:rPr>
        <w:footnoteRef/>
      </w:r>
      <w:r w:rsidRPr="005F667D">
        <w:rPr>
          <w:rFonts w:cs="Times New Roman"/>
        </w:rPr>
        <w:t xml:space="preserve"> </w:t>
      </w:r>
      <w:bookmarkStart w:id="52" w:name="_Hlk424682"/>
      <w:r w:rsidRPr="005F667D">
        <w:rPr>
          <w:rFonts w:cs="Times New Roman"/>
        </w:rPr>
        <w:t xml:space="preserve">KOUDELKA, Zdeněk. </w:t>
      </w:r>
      <w:r w:rsidRPr="005F667D">
        <w:rPr>
          <w:rFonts w:cs="Times New Roman"/>
          <w:i/>
        </w:rPr>
        <w:t>Samospráva</w:t>
      </w:r>
      <w:r w:rsidRPr="005F667D">
        <w:rPr>
          <w:rFonts w:cs="Times New Roman"/>
        </w:rPr>
        <w:t>. Praha: Linde Praha a.s., 2007</w:t>
      </w:r>
      <w:r>
        <w:rPr>
          <w:rFonts w:cs="Times New Roman"/>
        </w:rPr>
        <w:t>,</w:t>
      </w:r>
      <w:r w:rsidRPr="005F667D">
        <w:rPr>
          <w:rFonts w:cs="Times New Roman"/>
        </w:rPr>
        <w:t xml:space="preserve"> s. 61</w:t>
      </w:r>
      <w:bookmarkEnd w:id="52"/>
      <w:r w:rsidRPr="005F667D">
        <w:rPr>
          <w:rFonts w:cs="Times New Roman"/>
        </w:rPr>
        <w:t>.</w:t>
      </w:r>
    </w:p>
  </w:footnote>
  <w:footnote w:id="103">
    <w:p w14:paraId="0CE4F9B7" w14:textId="77234D4C" w:rsidR="00082F4A" w:rsidRPr="005F667D" w:rsidRDefault="00082F4A" w:rsidP="00A203E2">
      <w:pPr>
        <w:pStyle w:val="Textpoznpodarou"/>
        <w:rPr>
          <w:rFonts w:cs="Times New Roman"/>
        </w:rPr>
      </w:pPr>
      <w:r w:rsidRPr="005F667D">
        <w:rPr>
          <w:rStyle w:val="Znakapoznpodarou"/>
          <w:rFonts w:cs="Times New Roman"/>
        </w:rPr>
        <w:footnoteRef/>
      </w:r>
      <w:r w:rsidRPr="005F667D">
        <w:rPr>
          <w:rFonts w:cs="Times New Roman"/>
        </w:rPr>
        <w:t xml:space="preserve"> zákon </w:t>
      </w:r>
      <w:r>
        <w:rPr>
          <w:rFonts w:cs="Times New Roman"/>
          <w:lang w:val="sk-SK"/>
        </w:rPr>
        <w:t>č. 180/2014 Zb.,</w:t>
      </w:r>
      <w:r w:rsidRPr="005F667D">
        <w:rPr>
          <w:rFonts w:cs="Times New Roman"/>
          <w:lang w:val="sk-SK"/>
        </w:rPr>
        <w:t xml:space="preserve"> </w:t>
      </w:r>
      <w:r w:rsidRPr="005F667D">
        <w:rPr>
          <w:rStyle w:val="h1a2"/>
          <w:rFonts w:cs="Times New Roman"/>
          <w:sz w:val="20"/>
          <w:szCs w:val="20"/>
          <w:lang w:val="sk-SK"/>
          <w:specVanish w:val="0"/>
        </w:rPr>
        <w:t>o podmienkach výkonu volebného práva a o zmene a doplnení niektorých zákonov, v znení neskorších predpisov, §166 odst. 4</w:t>
      </w:r>
    </w:p>
  </w:footnote>
  <w:footnote w:id="104">
    <w:p w14:paraId="474C9BB3" w14:textId="1D7234AA" w:rsidR="00082F4A" w:rsidRPr="00AB292A" w:rsidRDefault="00082F4A" w:rsidP="00A203E2">
      <w:pPr>
        <w:pStyle w:val="Textpoznpodarou"/>
        <w:rPr>
          <w:rFonts w:cs="Times New Roman"/>
        </w:rPr>
      </w:pPr>
      <w:r w:rsidRPr="005F667D">
        <w:rPr>
          <w:rStyle w:val="Znakapoznpodarou"/>
          <w:rFonts w:cs="Times New Roman"/>
        </w:rPr>
        <w:footnoteRef/>
      </w:r>
      <w:r w:rsidRPr="005F667D">
        <w:rPr>
          <w:rFonts w:cs="Times New Roman"/>
        </w:rPr>
        <w:t xml:space="preserve"> </w:t>
      </w:r>
      <w:r w:rsidRPr="005F667D">
        <w:rPr>
          <w:rFonts w:cs="Times New Roman"/>
          <w:i/>
        </w:rPr>
        <w:t>Přímá volba starostů na Slovensku</w:t>
      </w:r>
      <w:r w:rsidRPr="005F667D">
        <w:rPr>
          <w:rFonts w:cs="Times New Roman"/>
        </w:rPr>
        <w:t xml:space="preserve"> [online]. dvs.cz, 12. července 2011 [cit. 31. ledna 2019]. Dostupné na &lt;</w:t>
      </w:r>
      <w:r w:rsidRPr="005F667D">
        <w:rPr>
          <w:rStyle w:val="Hypertextovodkaz"/>
          <w:rFonts w:cs="Times New Roman"/>
          <w:color w:val="auto"/>
          <w:u w:val="none"/>
        </w:rPr>
        <w:t>http://www.dvs.cz/clanek.asp?id=6495773</w:t>
      </w:r>
      <w:r w:rsidRPr="005F667D">
        <w:rPr>
          <w:rFonts w:cs="Times New Roman"/>
        </w:rPr>
        <w:t xml:space="preserve">&gt;. </w:t>
      </w:r>
    </w:p>
  </w:footnote>
  <w:footnote w:id="105">
    <w:p w14:paraId="60FE0109" w14:textId="1CFEEA1C" w:rsidR="00082F4A" w:rsidRPr="00592B17" w:rsidRDefault="00082F4A" w:rsidP="00A203E2">
      <w:pPr>
        <w:pStyle w:val="Textpoznpodarou"/>
        <w:rPr>
          <w:rFonts w:cs="Times New Roman"/>
        </w:rPr>
      </w:pPr>
      <w:r w:rsidRPr="00592B17">
        <w:rPr>
          <w:rStyle w:val="Znakapoznpodarou"/>
          <w:rFonts w:cs="Times New Roman"/>
        </w:rPr>
        <w:footnoteRef/>
      </w:r>
      <w:r>
        <w:rPr>
          <w:rFonts w:cs="Times New Roman"/>
        </w:rPr>
        <w:t xml:space="preserve"> zákon č. 369/199</w:t>
      </w:r>
      <w:r w:rsidRPr="00592B17">
        <w:rPr>
          <w:rFonts w:cs="Times New Roman"/>
        </w:rPr>
        <w:t>0 Z</w:t>
      </w:r>
      <w:r>
        <w:rPr>
          <w:rFonts w:cs="Times New Roman"/>
        </w:rPr>
        <w:t>b.,</w:t>
      </w:r>
      <w:r w:rsidRPr="00592B17">
        <w:rPr>
          <w:rFonts w:cs="Times New Roman"/>
        </w:rPr>
        <w:t xml:space="preserve"> o obecném zriadení, </w:t>
      </w:r>
      <w:r>
        <w:rPr>
          <w:rFonts w:cs="Times New Roman"/>
          <w:color w:val="000000"/>
        </w:rPr>
        <w:t>ve znění pozdějších předpisů</w:t>
      </w:r>
      <w:r w:rsidRPr="00592B17">
        <w:rPr>
          <w:rFonts w:cs="Times New Roman"/>
          <w:color w:val="000000"/>
        </w:rPr>
        <w:t>, §13a odst. 3</w:t>
      </w:r>
    </w:p>
  </w:footnote>
  <w:footnote w:id="106">
    <w:p w14:paraId="0B7A9C66" w14:textId="4C180E41" w:rsidR="00082F4A" w:rsidRPr="00592B17" w:rsidRDefault="00082F4A" w:rsidP="00A203E2">
      <w:pPr>
        <w:pStyle w:val="Textpoznpodarou"/>
        <w:rPr>
          <w:rFonts w:cs="Times New Roman"/>
        </w:rPr>
      </w:pPr>
      <w:r w:rsidRPr="00592B17">
        <w:rPr>
          <w:rStyle w:val="Znakapoznpodarou"/>
          <w:rFonts w:cs="Times New Roman"/>
        </w:rPr>
        <w:footnoteRef/>
      </w:r>
      <w:r w:rsidRPr="00592B17">
        <w:rPr>
          <w:rFonts w:cs="Times New Roman"/>
        </w:rPr>
        <w:t xml:space="preserve"> </w:t>
      </w:r>
      <w:r>
        <w:rPr>
          <w:rFonts w:cs="Times New Roman"/>
        </w:rPr>
        <w:t xml:space="preserve">zákon č. 369/1990 Zb., </w:t>
      </w:r>
      <w:r w:rsidRPr="00615426">
        <w:rPr>
          <w:rFonts w:cs="Times New Roman"/>
        </w:rPr>
        <w:t>o obecném zriadení, v</w:t>
      </w:r>
      <w:r>
        <w:rPr>
          <w:rFonts w:cs="Times New Roman"/>
        </w:rPr>
        <w:t>e znění pozdějších předpisů</w:t>
      </w:r>
      <w:r w:rsidRPr="00615426">
        <w:rPr>
          <w:rFonts w:cs="Times New Roman"/>
        </w:rPr>
        <w:t xml:space="preserve">, </w:t>
      </w:r>
      <w:r w:rsidRPr="00592B17">
        <w:rPr>
          <w:rFonts w:cs="Times New Roman"/>
        </w:rPr>
        <w:t>§13a</w:t>
      </w:r>
    </w:p>
  </w:footnote>
  <w:footnote w:id="107">
    <w:p w14:paraId="79CEBEA2" w14:textId="77777777" w:rsidR="00082F4A" w:rsidRPr="00592B17" w:rsidRDefault="00082F4A" w:rsidP="00A203E2">
      <w:pPr>
        <w:pStyle w:val="Textpoznpodarou"/>
        <w:rPr>
          <w:rFonts w:cs="Times New Roman"/>
        </w:rPr>
      </w:pPr>
      <w:r w:rsidRPr="00592B17">
        <w:rPr>
          <w:rStyle w:val="Znakapoznpodarou"/>
          <w:rFonts w:cs="Times New Roman"/>
        </w:rPr>
        <w:footnoteRef/>
      </w:r>
      <w:r w:rsidRPr="00592B17">
        <w:rPr>
          <w:rFonts w:cs="Times New Roman"/>
        </w:rPr>
        <w:t xml:space="preserve"> </w:t>
      </w:r>
      <w:bookmarkStart w:id="54" w:name="_Hlk255157"/>
      <w:bookmarkStart w:id="55" w:name="_Hlk533759999"/>
      <w:r w:rsidRPr="00592B17">
        <w:rPr>
          <w:rFonts w:cs="Times New Roman"/>
        </w:rPr>
        <w:t xml:space="preserve">JÜPTER, Petr a kol.  </w:t>
      </w:r>
      <w:r w:rsidRPr="00592B17">
        <w:rPr>
          <w:rFonts w:cs="Times New Roman"/>
          <w:i/>
        </w:rPr>
        <w:t xml:space="preserve">Evropská lokální politika 2. </w:t>
      </w:r>
      <w:r w:rsidRPr="00592B17">
        <w:rPr>
          <w:rFonts w:cs="Times New Roman"/>
        </w:rPr>
        <w:t xml:space="preserve">1. vydání. Praha: Institut politologických studií FSV UK, 2009. s. 243 </w:t>
      </w:r>
      <w:bookmarkEnd w:id="54"/>
      <w:r w:rsidRPr="00592B17">
        <w:rPr>
          <w:rFonts w:cs="Times New Roman"/>
        </w:rPr>
        <w:tab/>
      </w:r>
      <w:bookmarkEnd w:id="55"/>
    </w:p>
  </w:footnote>
  <w:footnote w:id="108">
    <w:p w14:paraId="0B7434EE" w14:textId="038AF74F" w:rsidR="00082F4A" w:rsidRPr="00592B17" w:rsidRDefault="00082F4A" w:rsidP="00A203E2">
      <w:pPr>
        <w:pStyle w:val="Textpoznpodarou"/>
        <w:rPr>
          <w:rFonts w:cs="Times New Roman"/>
          <w:b/>
        </w:rPr>
      </w:pPr>
      <w:r w:rsidRPr="00592B17">
        <w:rPr>
          <w:rStyle w:val="Znakapoznpodarou"/>
          <w:rFonts w:cs="Times New Roman"/>
        </w:rPr>
        <w:footnoteRef/>
      </w:r>
      <w:r w:rsidRPr="00592B17">
        <w:rPr>
          <w:rFonts w:cs="Times New Roman"/>
        </w:rPr>
        <w:t xml:space="preserve"> KOUDELKA, Zdeněk. </w:t>
      </w:r>
      <w:r w:rsidRPr="00592B17">
        <w:rPr>
          <w:rFonts w:cs="Times New Roman"/>
          <w:i/>
        </w:rPr>
        <w:t>Samospráva</w:t>
      </w:r>
      <w:r w:rsidRPr="00592B17">
        <w:rPr>
          <w:rFonts w:cs="Times New Roman"/>
        </w:rPr>
        <w:t>. Praha: Linde Praha a.s., 2007</w:t>
      </w:r>
      <w:r>
        <w:rPr>
          <w:rFonts w:cs="Times New Roman"/>
        </w:rPr>
        <w:t>,</w:t>
      </w:r>
      <w:r w:rsidRPr="00592B17">
        <w:rPr>
          <w:rFonts w:cs="Times New Roman"/>
        </w:rPr>
        <w:t xml:space="preserve"> s. 54.</w:t>
      </w:r>
    </w:p>
  </w:footnote>
  <w:footnote w:id="109">
    <w:p w14:paraId="041F4D7B" w14:textId="77777777" w:rsidR="00082F4A" w:rsidRPr="00592B17" w:rsidRDefault="00082F4A" w:rsidP="00A203E2">
      <w:pPr>
        <w:pStyle w:val="Textpoznpodarou"/>
        <w:rPr>
          <w:rFonts w:cs="Times New Roman"/>
        </w:rPr>
      </w:pPr>
      <w:r w:rsidRPr="00592B17">
        <w:rPr>
          <w:rStyle w:val="Znakapoznpodarou"/>
          <w:rFonts w:cs="Times New Roman"/>
        </w:rPr>
        <w:footnoteRef/>
      </w:r>
      <w:r w:rsidRPr="00592B17">
        <w:rPr>
          <w:rFonts w:cs="Times New Roman"/>
        </w:rPr>
        <w:t xml:space="preserve"> </w:t>
      </w:r>
      <w:bookmarkStart w:id="56" w:name="_Hlk536724520"/>
      <w:r w:rsidRPr="00592B17">
        <w:rPr>
          <w:rFonts w:cs="Times New Roman"/>
        </w:rPr>
        <w:t>Dz. U. 1990 nr 16 poz. 95, Ustawy o samorządzie gminnym, ve znění pozdějších</w:t>
      </w:r>
      <w:r w:rsidRPr="00592B17">
        <w:rPr>
          <w:rFonts w:cs="Times New Roman"/>
          <w:shd w:val="clear" w:color="auto" w:fill="FFFFFF"/>
        </w:rPr>
        <w:t xml:space="preserve"> předpisů</w:t>
      </w:r>
      <w:r w:rsidRPr="00592B17">
        <w:rPr>
          <w:rFonts w:cs="Times New Roman"/>
        </w:rPr>
        <w:t>, Art. 27</w:t>
      </w:r>
      <w:bookmarkEnd w:id="56"/>
    </w:p>
  </w:footnote>
  <w:footnote w:id="110">
    <w:p w14:paraId="3FEC11F2" w14:textId="77777777" w:rsidR="00082F4A" w:rsidRPr="00592B17" w:rsidRDefault="00082F4A" w:rsidP="00A203E2">
      <w:pPr>
        <w:pStyle w:val="Textpoznpodarou"/>
        <w:rPr>
          <w:rFonts w:cs="Times New Roman"/>
        </w:rPr>
      </w:pPr>
      <w:r w:rsidRPr="00592B17">
        <w:rPr>
          <w:rStyle w:val="Znakapoznpodarou"/>
          <w:rFonts w:cs="Times New Roman"/>
        </w:rPr>
        <w:footnoteRef/>
      </w:r>
      <w:r w:rsidRPr="00592B17">
        <w:rPr>
          <w:rFonts w:cs="Times New Roman"/>
        </w:rPr>
        <w:t xml:space="preserve"> Těmito úkoly jsou např. schvalování rozpočtu či jiných majetkových záležitostí obce, jmenování a odvolávání tajemníka obce, atd. </w:t>
      </w:r>
    </w:p>
  </w:footnote>
  <w:footnote w:id="111">
    <w:p w14:paraId="5E793579" w14:textId="59B4F208" w:rsidR="00082F4A" w:rsidRPr="00592B17" w:rsidRDefault="00082F4A" w:rsidP="00A203E2">
      <w:pPr>
        <w:pStyle w:val="Textpoznpodarou"/>
        <w:rPr>
          <w:rFonts w:cs="Times New Roman"/>
        </w:rPr>
      </w:pPr>
      <w:r w:rsidRPr="00592B17">
        <w:rPr>
          <w:rStyle w:val="Znakapoznpodarou"/>
          <w:rFonts w:cs="Times New Roman"/>
        </w:rPr>
        <w:footnoteRef/>
      </w:r>
      <w:r w:rsidRPr="00592B17">
        <w:rPr>
          <w:rFonts w:cs="Times New Roman"/>
        </w:rPr>
        <w:t xml:space="preserve"> KOUDELKA, Zdeněk. </w:t>
      </w:r>
      <w:r w:rsidRPr="00592B17">
        <w:rPr>
          <w:rFonts w:cs="Times New Roman"/>
          <w:i/>
        </w:rPr>
        <w:t>Právní předpisy samosprávy</w:t>
      </w:r>
      <w:r w:rsidRPr="00592B17">
        <w:rPr>
          <w:rFonts w:cs="Times New Roman"/>
        </w:rPr>
        <w:t>. 2. doplněné vydání. Praha: Linde Praha a.s., 2001</w:t>
      </w:r>
      <w:r>
        <w:rPr>
          <w:rFonts w:cs="Times New Roman"/>
        </w:rPr>
        <w:t>,</w:t>
      </w:r>
      <w:r w:rsidRPr="00592B17">
        <w:rPr>
          <w:rFonts w:cs="Times New Roman"/>
        </w:rPr>
        <w:t xml:space="preserve"> s. 32.</w:t>
      </w:r>
    </w:p>
  </w:footnote>
  <w:footnote w:id="112">
    <w:p w14:paraId="6B054483" w14:textId="0BD1E383" w:rsidR="00082F4A" w:rsidRPr="00592B17" w:rsidRDefault="00082F4A" w:rsidP="00A203E2">
      <w:pPr>
        <w:pStyle w:val="Textpoznpodarou"/>
        <w:rPr>
          <w:rFonts w:cs="Times New Roman"/>
        </w:rPr>
      </w:pPr>
      <w:r w:rsidRPr="00592B17">
        <w:rPr>
          <w:rStyle w:val="Znakapoznpodarou"/>
          <w:rFonts w:cs="Times New Roman"/>
        </w:rPr>
        <w:footnoteRef/>
      </w:r>
      <w:r w:rsidRPr="00592B17">
        <w:rPr>
          <w:rFonts w:cs="Times New Roman"/>
        </w:rPr>
        <w:t xml:space="preserve"> BALÍK, Stanislav. </w:t>
      </w:r>
      <w:r w:rsidRPr="00592B17">
        <w:rPr>
          <w:rFonts w:cs="Times New Roman"/>
          <w:i/>
        </w:rPr>
        <w:t xml:space="preserve">Komunální politika obce, aktéři a cíle místní politiky. </w:t>
      </w:r>
      <w:r w:rsidRPr="00592B17">
        <w:rPr>
          <w:rFonts w:cs="Times New Roman"/>
        </w:rPr>
        <w:t>1. vydání. Praha: Grada Publishing a.s., 2009</w:t>
      </w:r>
      <w:r>
        <w:rPr>
          <w:rFonts w:cs="Times New Roman"/>
        </w:rPr>
        <w:t>,</w:t>
      </w:r>
      <w:r w:rsidRPr="00592B17">
        <w:rPr>
          <w:rFonts w:cs="Times New Roman"/>
        </w:rPr>
        <w:t xml:space="preserve"> s. 119</w:t>
      </w:r>
      <w:r>
        <w:rPr>
          <w:rFonts w:cs="Times New Roman"/>
        </w:rPr>
        <w:t>.</w:t>
      </w:r>
    </w:p>
  </w:footnote>
  <w:footnote w:id="113">
    <w:p w14:paraId="44224276" w14:textId="3E9D9BCA" w:rsidR="00082F4A" w:rsidRPr="00592B17" w:rsidRDefault="00082F4A" w:rsidP="00A203E2">
      <w:pPr>
        <w:pStyle w:val="Textpoznpodarou"/>
        <w:rPr>
          <w:rFonts w:cs="Times New Roman"/>
        </w:rPr>
      </w:pPr>
      <w:r w:rsidRPr="00592B17">
        <w:rPr>
          <w:rStyle w:val="Znakapoznpodarou"/>
          <w:rFonts w:cs="Times New Roman"/>
        </w:rPr>
        <w:footnoteRef/>
      </w:r>
      <w:r w:rsidRPr="00592B17">
        <w:rPr>
          <w:rFonts w:cs="Times New Roman"/>
        </w:rPr>
        <w:t xml:space="preserve"> </w:t>
      </w:r>
      <w:bookmarkStart w:id="57" w:name="_Hlk425531"/>
      <w:r w:rsidRPr="00592B17">
        <w:rPr>
          <w:rFonts w:cs="Times New Roman"/>
        </w:rPr>
        <w:t xml:space="preserve">KOUDELKA, Zdeněk. </w:t>
      </w:r>
      <w:r w:rsidRPr="00592B17">
        <w:rPr>
          <w:rFonts w:cs="Times New Roman"/>
          <w:i/>
        </w:rPr>
        <w:t>Samospráva</w:t>
      </w:r>
      <w:r w:rsidRPr="00592B17">
        <w:rPr>
          <w:rFonts w:cs="Times New Roman"/>
        </w:rPr>
        <w:t>. 1. vydání. Praha: Linde Praha a.s., 2007</w:t>
      </w:r>
      <w:r>
        <w:rPr>
          <w:rFonts w:cs="Times New Roman"/>
        </w:rPr>
        <w:t>,</w:t>
      </w:r>
      <w:r w:rsidRPr="00592B17">
        <w:rPr>
          <w:rFonts w:cs="Times New Roman"/>
        </w:rPr>
        <w:t xml:space="preserve"> s. 54</w:t>
      </w:r>
      <w:bookmarkEnd w:id="57"/>
      <w:r w:rsidRPr="00592B17">
        <w:rPr>
          <w:rFonts w:cs="Times New Roman"/>
        </w:rPr>
        <w:t>.</w:t>
      </w:r>
    </w:p>
    <w:p w14:paraId="715C7FDB" w14:textId="77777777" w:rsidR="00082F4A" w:rsidRPr="009E4192" w:rsidRDefault="00082F4A">
      <w:pPr>
        <w:pStyle w:val="Textpoznpodarou"/>
        <w:rPr>
          <w:rFonts w:cs="Times New Roman"/>
        </w:rPr>
      </w:pPr>
    </w:p>
  </w:footnote>
  <w:footnote w:id="114">
    <w:p w14:paraId="04A1F058" w14:textId="759D88F7" w:rsidR="00082F4A" w:rsidRPr="00592B17" w:rsidRDefault="00082F4A" w:rsidP="00890B86">
      <w:pPr>
        <w:pStyle w:val="Textpoznpodarou"/>
        <w:rPr>
          <w:rFonts w:cs="Times New Roman"/>
        </w:rPr>
      </w:pPr>
      <w:r w:rsidRPr="00592B17">
        <w:rPr>
          <w:rStyle w:val="Znakapoznpodarou"/>
          <w:rFonts w:cs="Times New Roman"/>
        </w:rPr>
        <w:footnoteRef/>
      </w:r>
      <w:r w:rsidRPr="00592B17">
        <w:rPr>
          <w:rFonts w:cs="Times New Roman"/>
        </w:rPr>
        <w:t xml:space="preserve"> </w:t>
      </w:r>
      <w:bookmarkStart w:id="58" w:name="_Hlk533685118"/>
      <w:r w:rsidRPr="00592B17">
        <w:rPr>
          <w:rFonts w:cs="Times New Roman"/>
        </w:rPr>
        <w:t xml:space="preserve">KUBÁT, Michal. </w:t>
      </w:r>
      <w:r w:rsidRPr="00592B17">
        <w:rPr>
          <w:rFonts w:cs="Times New Roman"/>
          <w:i/>
        </w:rPr>
        <w:t>Demokracie v Polsku.</w:t>
      </w:r>
      <w:r w:rsidRPr="00592B17">
        <w:rPr>
          <w:rFonts w:cs="Times New Roman"/>
        </w:rPr>
        <w:t xml:space="preserve"> 1.</w:t>
      </w:r>
      <w:r>
        <w:rPr>
          <w:rFonts w:cs="Times New Roman"/>
        </w:rPr>
        <w:t xml:space="preserve"> </w:t>
      </w:r>
      <w:r w:rsidRPr="00592B17">
        <w:rPr>
          <w:rFonts w:cs="Times New Roman"/>
        </w:rPr>
        <w:t>vydání. Praha: SLON, 2005</w:t>
      </w:r>
      <w:r>
        <w:rPr>
          <w:rFonts w:cs="Times New Roman"/>
        </w:rPr>
        <w:t>,</w:t>
      </w:r>
      <w:r w:rsidRPr="00592B17">
        <w:rPr>
          <w:rFonts w:cs="Times New Roman"/>
        </w:rPr>
        <w:t xml:space="preserve"> s. 120</w:t>
      </w:r>
      <w:bookmarkEnd w:id="58"/>
      <w:r>
        <w:rPr>
          <w:rFonts w:cs="Times New Roman"/>
        </w:rPr>
        <w:t>.</w:t>
      </w:r>
    </w:p>
  </w:footnote>
  <w:footnote w:id="115">
    <w:p w14:paraId="538E1624" w14:textId="06C02355" w:rsidR="00082F4A" w:rsidRPr="00592B17" w:rsidRDefault="00082F4A" w:rsidP="00890B86">
      <w:pPr>
        <w:pStyle w:val="Textpoznpodarou"/>
        <w:rPr>
          <w:rFonts w:cs="Times New Roman"/>
        </w:rPr>
      </w:pPr>
      <w:r w:rsidRPr="00592B17">
        <w:rPr>
          <w:rStyle w:val="Znakapoznpodarou"/>
          <w:rFonts w:cs="Times New Roman"/>
        </w:rPr>
        <w:footnoteRef/>
      </w:r>
      <w:r w:rsidRPr="00592B17">
        <w:rPr>
          <w:rFonts w:cs="Times New Roman"/>
        </w:rPr>
        <w:t xml:space="preserve"> BALÍK, Stanislav. </w:t>
      </w:r>
      <w:r w:rsidRPr="00592B17">
        <w:rPr>
          <w:rFonts w:cs="Times New Roman"/>
          <w:i/>
        </w:rPr>
        <w:t xml:space="preserve">Komunální politika obce, aktéři a cíle místní politiky. </w:t>
      </w:r>
      <w:r w:rsidRPr="00592B17">
        <w:rPr>
          <w:rFonts w:cs="Times New Roman"/>
        </w:rPr>
        <w:t>1. vydání. Praha: Grada Publishing a.s., 2009</w:t>
      </w:r>
      <w:r>
        <w:rPr>
          <w:rFonts w:cs="Times New Roman"/>
        </w:rPr>
        <w:t>,</w:t>
      </w:r>
      <w:r w:rsidRPr="00592B17">
        <w:rPr>
          <w:rFonts w:cs="Times New Roman"/>
        </w:rPr>
        <w:t xml:space="preserve"> s. 135.</w:t>
      </w:r>
    </w:p>
  </w:footnote>
  <w:footnote w:id="116">
    <w:p w14:paraId="0CF4496F" w14:textId="7C37D069" w:rsidR="00082F4A" w:rsidRPr="00592B17" w:rsidRDefault="00082F4A" w:rsidP="00A203E2">
      <w:pPr>
        <w:pStyle w:val="Textpoznpodarou"/>
        <w:rPr>
          <w:rFonts w:cs="Times New Roman"/>
        </w:rPr>
      </w:pPr>
      <w:r w:rsidRPr="00592B17">
        <w:rPr>
          <w:rStyle w:val="Znakapoznpodarou"/>
          <w:rFonts w:cs="Times New Roman"/>
        </w:rPr>
        <w:footnoteRef/>
      </w:r>
      <w:r w:rsidRPr="00592B17">
        <w:rPr>
          <w:rFonts w:cs="Times New Roman"/>
        </w:rPr>
        <w:t xml:space="preserve"> JÜPTER, Petr a kol.  </w:t>
      </w:r>
      <w:r w:rsidRPr="00592B17">
        <w:rPr>
          <w:rFonts w:cs="Times New Roman"/>
          <w:i/>
        </w:rPr>
        <w:t xml:space="preserve">Evropská lokální politika 2. </w:t>
      </w:r>
      <w:r w:rsidRPr="00592B17">
        <w:rPr>
          <w:rFonts w:cs="Times New Roman"/>
        </w:rPr>
        <w:t>1. vydání. Praha: Institut politologických studií FSV UK, 2009</w:t>
      </w:r>
      <w:r>
        <w:rPr>
          <w:rFonts w:cs="Times New Roman"/>
        </w:rPr>
        <w:t>,</w:t>
      </w:r>
      <w:r w:rsidRPr="00592B17">
        <w:rPr>
          <w:rFonts w:cs="Times New Roman"/>
        </w:rPr>
        <w:t xml:space="preserve"> s. 245.</w:t>
      </w:r>
    </w:p>
  </w:footnote>
  <w:footnote w:id="117">
    <w:p w14:paraId="12B1DF73" w14:textId="23F1AE39" w:rsidR="00082F4A" w:rsidRPr="00592B17" w:rsidRDefault="00082F4A" w:rsidP="00A203E2">
      <w:pPr>
        <w:pStyle w:val="Textpoznpodarou"/>
        <w:rPr>
          <w:rFonts w:cs="Times New Roman"/>
        </w:rPr>
      </w:pPr>
      <w:r w:rsidRPr="00592B17">
        <w:rPr>
          <w:rStyle w:val="Znakapoznpodarou"/>
          <w:rFonts w:cs="Times New Roman"/>
        </w:rPr>
        <w:footnoteRef/>
      </w:r>
      <w:r w:rsidRPr="00592B17">
        <w:rPr>
          <w:rFonts w:cs="Times New Roman"/>
        </w:rPr>
        <w:t xml:space="preserve"> BALÍK, Stanislav. </w:t>
      </w:r>
      <w:r w:rsidRPr="00592B17">
        <w:rPr>
          <w:rFonts w:cs="Times New Roman"/>
          <w:i/>
        </w:rPr>
        <w:t xml:space="preserve">Komunální politika obce, aktéři a cíle místní politiky. </w:t>
      </w:r>
      <w:r w:rsidRPr="00592B17">
        <w:rPr>
          <w:rFonts w:cs="Times New Roman"/>
        </w:rPr>
        <w:t>1. vydání. Praha: Grada Publishing a.s., 2009</w:t>
      </w:r>
      <w:r>
        <w:rPr>
          <w:rFonts w:cs="Times New Roman"/>
        </w:rPr>
        <w:t>,</w:t>
      </w:r>
      <w:r w:rsidRPr="00592B17">
        <w:rPr>
          <w:rFonts w:cs="Times New Roman"/>
        </w:rPr>
        <w:t xml:space="preserve"> s. 135.</w:t>
      </w:r>
    </w:p>
  </w:footnote>
  <w:footnote w:id="118">
    <w:p w14:paraId="4CD5F420" w14:textId="77777777" w:rsidR="00082F4A" w:rsidRPr="00592B17" w:rsidRDefault="00082F4A" w:rsidP="00A203E2">
      <w:pPr>
        <w:pStyle w:val="Textpoznpodarou"/>
        <w:rPr>
          <w:rFonts w:cs="Times New Roman"/>
        </w:rPr>
      </w:pPr>
      <w:r w:rsidRPr="00592B17">
        <w:rPr>
          <w:rStyle w:val="Znakapoznpodarou"/>
          <w:rFonts w:cs="Times New Roman"/>
        </w:rPr>
        <w:footnoteRef/>
      </w:r>
      <w:r w:rsidRPr="00592B17">
        <w:rPr>
          <w:rFonts w:cs="Times New Roman"/>
        </w:rPr>
        <w:t xml:space="preserve"> Tento </w:t>
      </w:r>
      <w:r w:rsidRPr="00592B17">
        <w:rPr>
          <w:rFonts w:eastAsia="Times New Roman" w:cs="Times New Roman"/>
          <w:lang w:eastAsia="cs-CZ"/>
        </w:rPr>
        <w:t xml:space="preserve">návrh musí být podán alespoň jednou čtvrtinou zákonného počtu zastupitelů. Zastupitelstvo o tomto návrhu hlasuje na zasedání, které se může konat nejdříve čtrnáct dní ode dne podání návrhu. K jeho přijetí je třeba alespoň tří pětin hlasů všech členů zastupitelstva. </w:t>
      </w:r>
    </w:p>
  </w:footnote>
  <w:footnote w:id="119">
    <w:p w14:paraId="4703560D" w14:textId="77777777" w:rsidR="00082F4A" w:rsidRPr="00592B17" w:rsidRDefault="00082F4A" w:rsidP="00A203E2">
      <w:pPr>
        <w:pStyle w:val="Textpoznpodarou"/>
        <w:rPr>
          <w:rFonts w:cs="Times New Roman"/>
        </w:rPr>
      </w:pPr>
      <w:r w:rsidRPr="00592B17">
        <w:rPr>
          <w:rStyle w:val="Znakapoznpodarou"/>
          <w:rFonts w:cs="Times New Roman"/>
        </w:rPr>
        <w:footnoteRef/>
      </w:r>
      <w:r w:rsidRPr="00592B17">
        <w:rPr>
          <w:rFonts w:cs="Times New Roman"/>
        </w:rPr>
        <w:t xml:space="preserve"> </w:t>
      </w:r>
      <w:r w:rsidRPr="00592B17">
        <w:rPr>
          <w:rFonts w:cs="Times New Roman"/>
          <w:lang w:val="pl-PL"/>
        </w:rPr>
        <w:t>Dz.U. 2016.0.400 t.j, Ustawa o referendum lokalnym, ve znění pozdějších přepisů, Art. 4</w:t>
      </w:r>
    </w:p>
  </w:footnote>
  <w:footnote w:id="120">
    <w:p w14:paraId="6609162C" w14:textId="5E2CDB04" w:rsidR="00082F4A" w:rsidRPr="00592B17" w:rsidRDefault="00082F4A" w:rsidP="00A203E2">
      <w:pPr>
        <w:pStyle w:val="Textpoznpodarou"/>
        <w:rPr>
          <w:rFonts w:cs="Times New Roman"/>
        </w:rPr>
      </w:pPr>
      <w:r w:rsidRPr="00592B17">
        <w:rPr>
          <w:rStyle w:val="Znakapoznpodarou"/>
          <w:rFonts w:cs="Times New Roman"/>
        </w:rPr>
        <w:footnoteRef/>
      </w:r>
      <w:r w:rsidRPr="00592B17">
        <w:rPr>
          <w:rFonts w:cs="Times New Roman"/>
        </w:rPr>
        <w:t xml:space="preserve"> KUBÁT. </w:t>
      </w:r>
      <w:r w:rsidRPr="00592B17">
        <w:rPr>
          <w:rFonts w:cs="Times New Roman"/>
          <w:i/>
        </w:rPr>
        <w:t>Demokracie v Polsku.</w:t>
      </w:r>
      <w:r w:rsidRPr="00592B17">
        <w:rPr>
          <w:rFonts w:cs="Times New Roman"/>
        </w:rPr>
        <w:t>..</w:t>
      </w:r>
      <w:r>
        <w:rPr>
          <w:rFonts w:cs="Times New Roman"/>
        </w:rPr>
        <w:t>,</w:t>
      </w:r>
      <w:r w:rsidRPr="00592B17">
        <w:rPr>
          <w:rFonts w:cs="Times New Roman"/>
        </w:rPr>
        <w:t xml:space="preserve"> s. 140.</w:t>
      </w:r>
    </w:p>
  </w:footnote>
  <w:footnote w:id="121">
    <w:p w14:paraId="15CC44FE" w14:textId="77777777" w:rsidR="00082F4A" w:rsidRPr="00592B17" w:rsidRDefault="00082F4A" w:rsidP="00A203E2">
      <w:pPr>
        <w:pStyle w:val="Textpoznpodarou"/>
        <w:rPr>
          <w:rFonts w:cs="Times New Roman"/>
        </w:rPr>
      </w:pPr>
      <w:r w:rsidRPr="00592B17">
        <w:rPr>
          <w:rStyle w:val="Znakapoznpodarou"/>
          <w:rFonts w:cs="Times New Roman"/>
        </w:rPr>
        <w:footnoteRef/>
      </w:r>
      <w:r w:rsidRPr="00592B17">
        <w:rPr>
          <w:rFonts w:cs="Times New Roman"/>
        </w:rPr>
        <w:t xml:space="preserve"> Dz. U. 1990 nr 16 poz. 95, Ustawy o samorządzie gminnym, ve znění pozdějších</w:t>
      </w:r>
      <w:r w:rsidRPr="00592B17">
        <w:rPr>
          <w:rFonts w:cs="Times New Roman"/>
          <w:shd w:val="clear" w:color="auto" w:fill="FFFFFF"/>
        </w:rPr>
        <w:t xml:space="preserve"> předpisů</w:t>
      </w:r>
      <w:r w:rsidRPr="00592B17">
        <w:rPr>
          <w:rFonts w:cs="Times New Roman"/>
        </w:rPr>
        <w:t>, Art. 96</w:t>
      </w:r>
    </w:p>
  </w:footnote>
  <w:footnote w:id="122">
    <w:p w14:paraId="587F7FD7" w14:textId="1937EA04" w:rsidR="00082F4A" w:rsidRPr="005F667D" w:rsidRDefault="00082F4A" w:rsidP="00A203E2">
      <w:pPr>
        <w:pStyle w:val="Textpoznpodarou"/>
        <w:rPr>
          <w:rFonts w:cs="Times New Roman"/>
        </w:rPr>
      </w:pPr>
      <w:r w:rsidRPr="005F667D">
        <w:rPr>
          <w:rStyle w:val="Znakapoznpodarou"/>
          <w:rFonts w:cs="Times New Roman"/>
        </w:rPr>
        <w:footnoteRef/>
      </w:r>
      <w:r w:rsidRPr="005F667D">
        <w:rPr>
          <w:rFonts w:cs="Times New Roman"/>
        </w:rPr>
        <w:t>CHANDLER,</w:t>
      </w:r>
      <w:r w:rsidRPr="005F667D">
        <w:rPr>
          <w:rFonts w:cs="Times New Roman"/>
          <w:bCs/>
          <w:lang w:val="en"/>
        </w:rPr>
        <w:t xml:space="preserve"> Julian Alvin</w:t>
      </w:r>
      <w:r w:rsidRPr="005F667D">
        <w:rPr>
          <w:rFonts w:cs="Times New Roman"/>
        </w:rPr>
        <w:t xml:space="preserve">.  </w:t>
      </w:r>
      <w:r w:rsidRPr="005F667D">
        <w:rPr>
          <w:rFonts w:cs="Times New Roman"/>
          <w:i/>
        </w:rPr>
        <w:t xml:space="preserve">Místní správa v liberálních zemích. </w:t>
      </w:r>
      <w:r w:rsidRPr="005F667D">
        <w:rPr>
          <w:rFonts w:cs="Times New Roman"/>
        </w:rPr>
        <w:t>1. vydání. Brno: Doplněk, 1998</w:t>
      </w:r>
      <w:r>
        <w:rPr>
          <w:rFonts w:cs="Times New Roman"/>
        </w:rPr>
        <w:t>,</w:t>
      </w:r>
      <w:r w:rsidRPr="005F667D">
        <w:rPr>
          <w:rFonts w:cs="Times New Roman"/>
        </w:rPr>
        <w:t xml:space="preserve"> s. 87.</w:t>
      </w:r>
      <w:r w:rsidRPr="005F667D">
        <w:rPr>
          <w:rFonts w:cs="Times New Roman"/>
        </w:rPr>
        <w:tab/>
        <w:t xml:space="preserve"> </w:t>
      </w:r>
    </w:p>
  </w:footnote>
  <w:footnote w:id="123">
    <w:p w14:paraId="2E584475" w14:textId="6901F7C5" w:rsidR="00082F4A" w:rsidRPr="005F667D" w:rsidRDefault="00082F4A" w:rsidP="00A203E2">
      <w:pPr>
        <w:pStyle w:val="Textpoznpodarou"/>
        <w:rPr>
          <w:rFonts w:cs="Times New Roman"/>
        </w:rPr>
      </w:pPr>
      <w:r w:rsidRPr="005F667D">
        <w:rPr>
          <w:rStyle w:val="Znakapoznpodarou"/>
          <w:rFonts w:cs="Times New Roman"/>
        </w:rPr>
        <w:footnoteRef/>
      </w:r>
      <w:bookmarkStart w:id="60" w:name="_Hlk428120"/>
      <w:r w:rsidRPr="005F667D">
        <w:rPr>
          <w:rFonts w:cs="Times New Roman"/>
          <w:bCs/>
          <w:i/>
        </w:rPr>
        <w:t>Analýza zavedení přímé volby starostů</w:t>
      </w:r>
      <w:r w:rsidRPr="005F667D">
        <w:rPr>
          <w:rFonts w:cs="Times New Roman"/>
          <w:bCs/>
        </w:rPr>
        <w:t xml:space="preserve"> [online]. mvcr.cz, [cit. 28. prosince 2018]. Dostupné na &lt;</w:t>
      </w:r>
      <w:r w:rsidRPr="005F667D">
        <w:rPr>
          <w:rStyle w:val="Hypertextovodkaz"/>
          <w:rFonts w:cs="Times New Roman"/>
          <w:bCs/>
          <w:color w:val="auto"/>
          <w:u w:val="none"/>
        </w:rPr>
        <w:t>https://www.mvcr.cz/odk2/clanek/informace-o-moznosti-zavedeni-prime-volby-starostu-v-cr.aspx</w:t>
      </w:r>
      <w:r w:rsidRPr="005F667D">
        <w:rPr>
          <w:rFonts w:cs="Times New Roman"/>
          <w:bCs/>
        </w:rPr>
        <w:t>&gt;.</w:t>
      </w:r>
      <w:bookmarkEnd w:id="60"/>
    </w:p>
  </w:footnote>
  <w:footnote w:id="124">
    <w:p w14:paraId="0B46FED2" w14:textId="77777777" w:rsidR="00082F4A" w:rsidRPr="005F667D" w:rsidRDefault="00082F4A" w:rsidP="00A203E2">
      <w:pPr>
        <w:pStyle w:val="Textpoznpodarou"/>
        <w:rPr>
          <w:rFonts w:cs="Times New Roman"/>
        </w:rPr>
      </w:pPr>
      <w:r w:rsidRPr="005F667D">
        <w:rPr>
          <w:rStyle w:val="Znakapoznpodarou"/>
          <w:rFonts w:cs="Times New Roman"/>
        </w:rPr>
        <w:footnoteRef/>
      </w:r>
      <w:r w:rsidRPr="005F667D">
        <w:rPr>
          <w:rFonts w:cs="Times New Roman"/>
        </w:rPr>
        <w:t xml:space="preserve"> Obecní rada ve Francii má prakticky stejné postavení jako u nás zastupitelstvo. </w:t>
      </w:r>
    </w:p>
  </w:footnote>
  <w:footnote w:id="125">
    <w:p w14:paraId="3DAA6840" w14:textId="178D7D3E" w:rsidR="00082F4A" w:rsidRPr="005F667D" w:rsidRDefault="00082F4A" w:rsidP="00A203E2">
      <w:pPr>
        <w:pStyle w:val="Textpoznpodarou"/>
      </w:pPr>
      <w:r w:rsidRPr="005F667D">
        <w:rPr>
          <w:rStyle w:val="Znakapoznpodarou"/>
          <w:rFonts w:cs="Times New Roman"/>
        </w:rPr>
        <w:footnoteRef/>
      </w:r>
      <w:r w:rsidRPr="005F667D">
        <w:rPr>
          <w:rFonts w:cs="Times New Roman"/>
        </w:rPr>
        <w:t xml:space="preserve"> </w:t>
      </w:r>
      <w:bookmarkStart w:id="61" w:name="_Hlk429505"/>
      <w:r w:rsidRPr="005F667D">
        <w:rPr>
          <w:rFonts w:cs="Times New Roman"/>
        </w:rPr>
        <w:t xml:space="preserve">BALÍK, Stanislav. </w:t>
      </w:r>
      <w:r w:rsidRPr="005F667D">
        <w:rPr>
          <w:rFonts w:cs="Times New Roman"/>
          <w:i/>
        </w:rPr>
        <w:t xml:space="preserve">Komunální politika obce, aktéři a cíle místní politiky. </w:t>
      </w:r>
      <w:r w:rsidRPr="005F667D">
        <w:rPr>
          <w:rFonts w:cs="Times New Roman"/>
        </w:rPr>
        <w:t>1. vydání. Praha: Grada Publishing a.s., 2009</w:t>
      </w:r>
      <w:r>
        <w:rPr>
          <w:rFonts w:cs="Times New Roman"/>
        </w:rPr>
        <w:t>,</w:t>
      </w:r>
      <w:r w:rsidRPr="005F667D">
        <w:rPr>
          <w:rFonts w:cs="Times New Roman"/>
        </w:rPr>
        <w:t xml:space="preserve"> s. 134.</w:t>
      </w:r>
      <w:bookmarkEnd w:id="61"/>
    </w:p>
  </w:footnote>
  <w:footnote w:id="126">
    <w:p w14:paraId="4D6E2E4D" w14:textId="4BA65CE6" w:rsidR="00082F4A" w:rsidRPr="005F667D" w:rsidRDefault="00082F4A" w:rsidP="00A203E2">
      <w:pPr>
        <w:pStyle w:val="Textpoznpodarou"/>
        <w:rPr>
          <w:rFonts w:cs="Times New Roman"/>
        </w:rPr>
      </w:pPr>
      <w:r w:rsidRPr="005F667D">
        <w:rPr>
          <w:rStyle w:val="Znakapoznpodarou"/>
          <w:rFonts w:cs="Times New Roman"/>
        </w:rPr>
        <w:footnoteRef/>
      </w:r>
      <w:r w:rsidRPr="005F667D">
        <w:rPr>
          <w:rFonts w:cs="Times New Roman"/>
          <w:bCs/>
          <w:i/>
        </w:rPr>
        <w:t>Analýza zavedení přímé volby starostů</w:t>
      </w:r>
      <w:r w:rsidRPr="005F667D">
        <w:rPr>
          <w:rFonts w:cs="Times New Roman"/>
          <w:bCs/>
        </w:rPr>
        <w:t xml:space="preserve"> [online]. mvcr.cz, [cit. 28. prosince 2018]. Dostupné na &lt;</w:t>
      </w:r>
      <w:r w:rsidRPr="005F667D">
        <w:rPr>
          <w:rStyle w:val="Hypertextovodkaz"/>
          <w:rFonts w:cs="Times New Roman"/>
          <w:bCs/>
          <w:color w:val="auto"/>
          <w:u w:val="none"/>
        </w:rPr>
        <w:t>https://www.mvcr.cz/odk2/clanek/informace-o-moznosti-zavedeni-prime-volby-starostu-v-cr.aspx</w:t>
      </w:r>
      <w:r w:rsidRPr="005F667D">
        <w:rPr>
          <w:rFonts w:cs="Times New Roman"/>
          <w:bCs/>
        </w:rPr>
        <w:t>&gt;.</w:t>
      </w:r>
    </w:p>
  </w:footnote>
  <w:footnote w:id="127">
    <w:p w14:paraId="0512CAAE" w14:textId="06E5B414" w:rsidR="00082F4A" w:rsidRPr="005F667D" w:rsidRDefault="00082F4A" w:rsidP="00A203E2">
      <w:pPr>
        <w:pStyle w:val="Textpoznpodarou"/>
        <w:rPr>
          <w:rFonts w:cs="Times New Roman"/>
        </w:rPr>
      </w:pPr>
      <w:r w:rsidRPr="005F667D">
        <w:rPr>
          <w:rStyle w:val="Znakapoznpodarou"/>
          <w:rFonts w:cs="Times New Roman"/>
        </w:rPr>
        <w:footnoteRef/>
      </w:r>
      <w:r w:rsidRPr="005F667D">
        <w:rPr>
          <w:rFonts w:cs="Times New Roman"/>
        </w:rPr>
        <w:t xml:space="preserve"> BALÍK, Stanislav. </w:t>
      </w:r>
      <w:r w:rsidRPr="005F667D">
        <w:rPr>
          <w:rFonts w:cs="Times New Roman"/>
          <w:i/>
        </w:rPr>
        <w:t xml:space="preserve">Komunální politika obce, aktéři a cíle místní politiky. </w:t>
      </w:r>
      <w:r w:rsidRPr="005F667D">
        <w:rPr>
          <w:rFonts w:cs="Times New Roman"/>
        </w:rPr>
        <w:t>1. vydání. Praha: Grada Publishing</w:t>
      </w:r>
      <w:r>
        <w:rPr>
          <w:rFonts w:cs="Times New Roman"/>
        </w:rPr>
        <w:t> </w:t>
      </w:r>
      <w:r w:rsidRPr="005F667D">
        <w:rPr>
          <w:rFonts w:cs="Times New Roman"/>
        </w:rPr>
        <w:t>a.s., 2009</w:t>
      </w:r>
      <w:r>
        <w:rPr>
          <w:rFonts w:cs="Times New Roman"/>
        </w:rPr>
        <w:t>,</w:t>
      </w:r>
      <w:r w:rsidRPr="005F667D">
        <w:rPr>
          <w:rFonts w:cs="Times New Roman"/>
        </w:rPr>
        <w:t xml:space="preserve"> s. 135.</w:t>
      </w:r>
    </w:p>
  </w:footnote>
  <w:footnote w:id="128">
    <w:p w14:paraId="24233609" w14:textId="77777777" w:rsidR="00082F4A" w:rsidRPr="009277A9" w:rsidRDefault="00082F4A" w:rsidP="009277A9">
      <w:pPr>
        <w:pStyle w:val="Textpoznpodarou"/>
        <w:rPr>
          <w:bCs/>
        </w:rPr>
      </w:pPr>
      <w:r>
        <w:rPr>
          <w:rStyle w:val="Znakapoznpodarou"/>
        </w:rPr>
        <w:footnoteRef/>
      </w:r>
      <w:r>
        <w:t xml:space="preserve"> </w:t>
      </w:r>
      <w:r w:rsidRPr="009277A9">
        <w:rPr>
          <w:bCs/>
          <w:i/>
        </w:rPr>
        <w:t>Analýza zavedení přímé volby starostů</w:t>
      </w:r>
      <w:r w:rsidRPr="009277A9">
        <w:rPr>
          <w:bCs/>
        </w:rPr>
        <w:t xml:space="preserve"> [online]. mvcr.cz, [cit. 28. prosince 2018]. Dostupné na</w:t>
      </w:r>
    </w:p>
    <w:p w14:paraId="548C2F6F" w14:textId="75DCB05D" w:rsidR="00082F4A" w:rsidRDefault="00082F4A" w:rsidP="009277A9">
      <w:pPr>
        <w:pStyle w:val="Textpoznpodarou"/>
      </w:pPr>
      <w:r w:rsidRPr="009277A9">
        <w:rPr>
          <w:bCs/>
        </w:rPr>
        <w:t xml:space="preserve"> &lt;https://www.mvcr.cz/odk2/clanek/informace-o-moznosti-zavedeni-prime-volby-starostu-v-cr.aspx&gt;.</w:t>
      </w:r>
    </w:p>
  </w:footnote>
  <w:footnote w:id="129">
    <w:p w14:paraId="0142CE87" w14:textId="2F47FB83" w:rsidR="00082F4A" w:rsidRDefault="00082F4A">
      <w:pPr>
        <w:pStyle w:val="Textpoznpodarou"/>
      </w:pPr>
      <w:r>
        <w:rPr>
          <w:rStyle w:val="Znakapoznpodarou"/>
        </w:rPr>
        <w:footnoteRef/>
      </w:r>
      <w:r>
        <w:t xml:space="preserve"> Tamtéž </w:t>
      </w:r>
    </w:p>
  </w:footnote>
  <w:footnote w:id="130">
    <w:p w14:paraId="4D1FEBA5" w14:textId="3670D03D" w:rsidR="00082F4A" w:rsidRDefault="00082F4A" w:rsidP="009277A9">
      <w:pPr>
        <w:pStyle w:val="Textpoznpodarou"/>
      </w:pPr>
      <w:r w:rsidRPr="005F667D">
        <w:rPr>
          <w:rStyle w:val="Znakapoznpodarou"/>
          <w:rFonts w:cs="Times New Roman"/>
        </w:rPr>
        <w:footnoteRef/>
      </w:r>
      <w:r>
        <w:t xml:space="preserve"> Tamtéž </w:t>
      </w:r>
    </w:p>
    <w:p w14:paraId="3CF633DA" w14:textId="6B44BED7" w:rsidR="00082F4A" w:rsidRDefault="00082F4A" w:rsidP="00A203E2">
      <w:pPr>
        <w:pStyle w:val="Textpoznpodarou"/>
      </w:pPr>
    </w:p>
  </w:footnote>
  <w:footnote w:id="131">
    <w:p w14:paraId="0F2C8833" w14:textId="43F6E037" w:rsidR="00082F4A" w:rsidRDefault="00082F4A" w:rsidP="00A203E2">
      <w:pPr>
        <w:pStyle w:val="Textpoznpodarou"/>
        <w:rPr>
          <w:rFonts w:cs="Times New Roman"/>
        </w:rPr>
      </w:pPr>
      <w:r w:rsidRPr="005F667D">
        <w:rPr>
          <w:rStyle w:val="Znakapoznpodarou"/>
          <w:rFonts w:cs="Times New Roman"/>
        </w:rPr>
        <w:footnoteRef/>
      </w:r>
      <w:bookmarkStart w:id="64" w:name="_Hlk787076"/>
      <w:r>
        <w:rPr>
          <w:rFonts w:cs="Times New Roman"/>
          <w:i/>
        </w:rPr>
        <w:t xml:space="preserve"> </w:t>
      </w:r>
      <w:r w:rsidRPr="005F667D">
        <w:rPr>
          <w:rFonts w:cs="Times New Roman"/>
          <w:i/>
        </w:rPr>
        <w:t>Politické usnesení SPD</w:t>
      </w:r>
      <w:r w:rsidRPr="005F667D">
        <w:rPr>
          <w:rFonts w:cs="Times New Roman"/>
        </w:rPr>
        <w:t xml:space="preserve"> </w:t>
      </w:r>
      <w:bookmarkStart w:id="65" w:name="_Hlk786487"/>
      <w:r w:rsidRPr="005F667D">
        <w:rPr>
          <w:rFonts w:cs="Times New Roman"/>
        </w:rPr>
        <w:t>[online]. spd.cz, 16. října. 2018 [cit. 11. února 2019]. Dostupné na</w:t>
      </w:r>
    </w:p>
    <w:p w14:paraId="4C300657" w14:textId="67BE6B70" w:rsidR="00082F4A" w:rsidRPr="005F667D" w:rsidRDefault="00082F4A" w:rsidP="00A203E2">
      <w:pPr>
        <w:pStyle w:val="Textpoznpodarou"/>
        <w:rPr>
          <w:rFonts w:cs="Times New Roman"/>
        </w:rPr>
      </w:pPr>
      <w:r w:rsidRPr="005F667D">
        <w:rPr>
          <w:rFonts w:cs="Times New Roman"/>
        </w:rPr>
        <w:t xml:space="preserve"> </w:t>
      </w:r>
      <w:bookmarkEnd w:id="65"/>
      <w:r w:rsidRPr="005F667D">
        <w:rPr>
          <w:rFonts w:cs="Times New Roman"/>
        </w:rPr>
        <w:t>&lt;</w:t>
      </w:r>
      <w:r w:rsidRPr="005F667D">
        <w:rPr>
          <w:rStyle w:val="Hypertextovodkaz"/>
          <w:rFonts w:cs="Times New Roman"/>
          <w:color w:val="auto"/>
          <w:u w:val="none"/>
        </w:rPr>
        <w:t>https://www.spd.cz/novinky/3427-politicke-usneseni-spd</w:t>
      </w:r>
      <w:r w:rsidRPr="005F667D">
        <w:rPr>
          <w:rFonts w:cs="Times New Roman"/>
        </w:rPr>
        <w:t xml:space="preserve">&gt;. </w:t>
      </w:r>
      <w:bookmarkEnd w:id="64"/>
    </w:p>
  </w:footnote>
  <w:footnote w:id="132">
    <w:p w14:paraId="6961FA06" w14:textId="130E6E87" w:rsidR="00082F4A" w:rsidRPr="00FA5239" w:rsidRDefault="00082F4A" w:rsidP="00FA5239">
      <w:pPr>
        <w:pStyle w:val="Textpoznpodarou"/>
      </w:pPr>
      <w:r>
        <w:rPr>
          <w:rStyle w:val="Znakapoznpodarou"/>
        </w:rPr>
        <w:footnoteRef/>
      </w:r>
      <w:r>
        <w:t xml:space="preserve"> </w:t>
      </w:r>
      <w:r w:rsidRPr="00FA5239">
        <w:rPr>
          <w:i/>
        </w:rPr>
        <w:t>USNESENÍ Poslanecké sněmovny z 20. schůze ze dne 14. listopadu 2018</w:t>
      </w:r>
      <w:r>
        <w:t>[online]. psp.cz. 14. listopadu</w:t>
      </w:r>
      <w:r w:rsidRPr="00FA5239">
        <w:t>. 2018 [ci</w:t>
      </w:r>
      <w:r>
        <w:t>t. 20. března 2019]. Dostupné na</w:t>
      </w:r>
      <w:r w:rsidRPr="00FA5239">
        <w:t xml:space="preserve"> &lt;</w:t>
      </w:r>
      <w:r w:rsidRPr="00A47D0B">
        <w:t>http://www.psp.cz/sqw/text/tiskt.sqw?o=8&amp;v=US&amp;ct=394</w:t>
      </w:r>
      <w:r w:rsidRPr="00FA5239">
        <w:t>&gt;.</w:t>
      </w:r>
    </w:p>
  </w:footnote>
  <w:footnote w:id="133">
    <w:p w14:paraId="188394AF" w14:textId="74DFACD8" w:rsidR="00082F4A" w:rsidRDefault="00082F4A" w:rsidP="00A203E2">
      <w:pPr>
        <w:pStyle w:val="Textpoznpodarou"/>
        <w:rPr>
          <w:rFonts w:cs="Times New Roman"/>
        </w:rPr>
      </w:pPr>
      <w:r w:rsidRPr="005F667D">
        <w:rPr>
          <w:rStyle w:val="Znakapoznpodarou"/>
          <w:rFonts w:cs="Times New Roman"/>
        </w:rPr>
        <w:footnoteRef/>
      </w:r>
      <w:bookmarkStart w:id="66" w:name="_Hlk788422"/>
      <w:r>
        <w:rPr>
          <w:rFonts w:cs="Times New Roman"/>
        </w:rPr>
        <w:t xml:space="preserve"> </w:t>
      </w:r>
      <w:r w:rsidRPr="005F667D">
        <w:rPr>
          <w:rFonts w:cs="Times New Roman"/>
        </w:rPr>
        <w:t xml:space="preserve">PIKAL, Vojtěch. </w:t>
      </w:r>
      <w:r w:rsidRPr="005F667D">
        <w:rPr>
          <w:rFonts w:cs="Times New Roman"/>
          <w:i/>
        </w:rPr>
        <w:t>Komentář místopředsedy Sněmovny a pirátského poslance Vojtěcha Pikala k návrhu přímé volby starostů a hejtmanů</w:t>
      </w:r>
      <w:r w:rsidRPr="005F667D">
        <w:rPr>
          <w:rFonts w:cs="Times New Roman"/>
        </w:rPr>
        <w:t xml:space="preserve"> [online]. pirati.cz. 6. března. 2018 [cit. 11. února 2019]. Dostupné na</w:t>
      </w:r>
    </w:p>
    <w:p w14:paraId="0B403541" w14:textId="0803E562" w:rsidR="00082F4A" w:rsidRPr="005F667D" w:rsidRDefault="00082F4A" w:rsidP="00A203E2">
      <w:pPr>
        <w:pStyle w:val="Textpoznpodarou"/>
        <w:rPr>
          <w:rFonts w:cs="Times New Roman"/>
        </w:rPr>
      </w:pPr>
      <w:r w:rsidRPr="005F667D">
        <w:rPr>
          <w:rFonts w:cs="Times New Roman"/>
        </w:rPr>
        <w:t xml:space="preserve"> &lt;</w:t>
      </w:r>
      <w:r w:rsidRPr="005F667D">
        <w:rPr>
          <w:rStyle w:val="Hypertextovodkaz"/>
          <w:rFonts w:cs="Times New Roman"/>
          <w:color w:val="auto"/>
          <w:u w:val="none"/>
        </w:rPr>
        <w:t>https://www.pirati.cz/tiskove-zpravy/prima-volba-starostu-hejtmanu.html</w:t>
      </w:r>
      <w:r w:rsidRPr="005F667D">
        <w:rPr>
          <w:rFonts w:cs="Times New Roman"/>
        </w:rPr>
        <w:t xml:space="preserve">&gt;. </w:t>
      </w:r>
      <w:bookmarkEnd w:id="66"/>
    </w:p>
  </w:footnote>
  <w:footnote w:id="134">
    <w:p w14:paraId="63F5CCCB" w14:textId="7FB8CE3F" w:rsidR="00082F4A" w:rsidRDefault="00082F4A" w:rsidP="00A203E2">
      <w:pPr>
        <w:pStyle w:val="Textpoznpodarou"/>
        <w:rPr>
          <w:rFonts w:cs="Times New Roman"/>
          <w:bCs/>
        </w:rPr>
      </w:pPr>
      <w:r w:rsidRPr="005F667D">
        <w:rPr>
          <w:rStyle w:val="Znakapoznpodarou"/>
          <w:rFonts w:cs="Times New Roman"/>
        </w:rPr>
        <w:footnoteRef/>
      </w:r>
      <w:bookmarkStart w:id="67" w:name="_Hlk1298506"/>
      <w:r w:rsidRPr="005F667D">
        <w:rPr>
          <w:rFonts w:cs="Times New Roman"/>
          <w:bCs/>
          <w:i/>
        </w:rPr>
        <w:t>Analýza zavedení přímé volby starostů</w:t>
      </w:r>
      <w:r w:rsidRPr="005F667D">
        <w:rPr>
          <w:rFonts w:cs="Times New Roman"/>
          <w:bCs/>
        </w:rPr>
        <w:t xml:space="preserve"> [online]. mvcr.cz, [cit. 28. prosince 2018]. Dostupné na</w:t>
      </w:r>
    </w:p>
    <w:p w14:paraId="3947B05E" w14:textId="0E080007" w:rsidR="00082F4A" w:rsidRPr="005F667D" w:rsidRDefault="00082F4A" w:rsidP="00A203E2">
      <w:pPr>
        <w:pStyle w:val="Textpoznpodarou"/>
        <w:rPr>
          <w:rFonts w:cs="Times New Roman"/>
        </w:rPr>
      </w:pPr>
      <w:r w:rsidRPr="005F667D">
        <w:rPr>
          <w:rFonts w:cs="Times New Roman"/>
          <w:bCs/>
        </w:rPr>
        <w:t xml:space="preserve"> &lt;</w:t>
      </w:r>
      <w:r w:rsidRPr="005F667D">
        <w:rPr>
          <w:rStyle w:val="Hypertextovodkaz"/>
          <w:rFonts w:cs="Times New Roman"/>
          <w:bCs/>
          <w:color w:val="auto"/>
          <w:u w:val="none"/>
        </w:rPr>
        <w:t>https://www.mvcr.cz/odk2/clanek/informace-o-moznosti-zavedeni-prime-volby-starostu-v-cr.aspx</w:t>
      </w:r>
      <w:r w:rsidRPr="005F667D">
        <w:rPr>
          <w:rFonts w:cs="Times New Roman"/>
          <w:bCs/>
        </w:rPr>
        <w:t>&gt;.</w:t>
      </w:r>
      <w:bookmarkEnd w:id="67"/>
    </w:p>
  </w:footnote>
  <w:footnote w:id="135">
    <w:p w14:paraId="0E45D101" w14:textId="116A69FC" w:rsidR="00082F4A" w:rsidRDefault="00082F4A" w:rsidP="00A203E2">
      <w:pPr>
        <w:pStyle w:val="Textpoznpodarou"/>
      </w:pPr>
      <w:r w:rsidRPr="005F667D">
        <w:rPr>
          <w:rStyle w:val="Znakapoznpodarou"/>
          <w:rFonts w:cs="Times New Roman"/>
        </w:rPr>
        <w:footnoteRef/>
      </w:r>
      <w:r w:rsidRPr="005F667D">
        <w:rPr>
          <w:rFonts w:cs="Times New Roman"/>
        </w:rPr>
        <w:t xml:space="preserve"> Ústavn</w:t>
      </w:r>
      <w:r>
        <w:rPr>
          <w:rFonts w:cs="Times New Roman"/>
        </w:rPr>
        <w:t>í</w:t>
      </w:r>
      <w:r w:rsidRPr="005F667D">
        <w:rPr>
          <w:rFonts w:cs="Times New Roman"/>
        </w:rPr>
        <w:t xml:space="preserve"> zákon č. 460/1992 Zb. </w:t>
      </w:r>
      <w:r w:rsidRPr="005F667D">
        <w:rPr>
          <w:rFonts w:cs="Times New Roman"/>
          <w:lang w:val="sk-SK"/>
        </w:rPr>
        <w:t>Ústava Slovenskej republiky</w:t>
      </w:r>
      <w:r w:rsidRPr="005F667D">
        <w:rPr>
          <w:rFonts w:cs="Times New Roman"/>
        </w:rPr>
        <w:t>, v</w:t>
      </w:r>
      <w:r>
        <w:rPr>
          <w:rFonts w:cs="Times New Roman"/>
        </w:rPr>
        <w:t>e znění pozdějších předpisů</w:t>
      </w:r>
    </w:p>
  </w:footnote>
  <w:footnote w:id="136">
    <w:p w14:paraId="276FD873" w14:textId="551D2C5E" w:rsidR="00082F4A" w:rsidRPr="005F667D" w:rsidRDefault="00082F4A" w:rsidP="00A203E2">
      <w:pPr>
        <w:pStyle w:val="Textpoznpodarou"/>
        <w:rPr>
          <w:rFonts w:cs="Times New Roman"/>
        </w:rPr>
      </w:pPr>
      <w:r w:rsidRPr="005F667D">
        <w:rPr>
          <w:rStyle w:val="Znakapoznpodarou"/>
          <w:rFonts w:cs="Times New Roman"/>
        </w:rPr>
        <w:footnoteRef/>
      </w:r>
      <w:r w:rsidRPr="005F667D">
        <w:rPr>
          <w:rFonts w:cs="Times New Roman"/>
        </w:rPr>
        <w:t xml:space="preserve"> </w:t>
      </w:r>
      <w:bookmarkStart w:id="68" w:name="_Hlk796294"/>
      <w:r w:rsidRPr="005F667D">
        <w:rPr>
          <w:rFonts w:cs="Times New Roman"/>
          <w:i/>
        </w:rPr>
        <w:t xml:space="preserve">Sněmovní tisk </w:t>
      </w:r>
      <w:hyperlink r:id="rId3" w:tooltip="Novela ústav. z. - Ústava ČR" w:history="1">
        <w:r w:rsidRPr="005F667D">
          <w:rPr>
            <w:rStyle w:val="Hypertextovodkaz"/>
            <w:rFonts w:cs="Times New Roman"/>
            <w:i/>
            <w:color w:val="auto"/>
            <w:u w:val="none"/>
          </w:rPr>
          <w:t>40</w:t>
        </w:r>
      </w:hyperlink>
      <w:r w:rsidRPr="005F667D">
        <w:rPr>
          <w:rFonts w:cs="Times New Roman"/>
          <w:i/>
        </w:rPr>
        <w:t>/0, část č. ¼ Novela ústav. z. - Ústava ČR</w:t>
      </w:r>
      <w:r w:rsidRPr="005F667D">
        <w:rPr>
          <w:rFonts w:cs="Times New Roman"/>
        </w:rPr>
        <w:t xml:space="preserve"> [online]. psp.cz. 22. prosince. 2017 [cit. 11. února 2019]. Dostupné na: &lt;</w:t>
      </w:r>
      <w:r w:rsidRPr="005F667D">
        <w:rPr>
          <w:rStyle w:val="Hypertextovodkaz"/>
          <w:rFonts w:cs="Times New Roman"/>
          <w:color w:val="auto"/>
          <w:u w:val="none"/>
        </w:rPr>
        <w:t>http://www.psp.cz/sqw/text/tiskt.sqw?O=8&amp;CT=40&amp;CT1=0</w:t>
      </w:r>
      <w:r w:rsidRPr="005F667D">
        <w:rPr>
          <w:rFonts w:cs="Times New Roman"/>
        </w:rPr>
        <w:t xml:space="preserve">&gt;. </w:t>
      </w:r>
      <w:bookmarkEnd w:id="68"/>
    </w:p>
  </w:footnote>
  <w:footnote w:id="137">
    <w:p w14:paraId="2634A569" w14:textId="4E1F8665" w:rsidR="00082F4A" w:rsidRDefault="00082F4A" w:rsidP="00A203E2">
      <w:pPr>
        <w:pStyle w:val="Textpoznpodarou"/>
        <w:rPr>
          <w:rFonts w:cs="Times New Roman"/>
          <w:bCs/>
        </w:rPr>
      </w:pPr>
      <w:r w:rsidRPr="005F667D">
        <w:rPr>
          <w:rStyle w:val="Znakapoznpodarou"/>
          <w:rFonts w:cs="Times New Roman"/>
        </w:rPr>
        <w:footnoteRef/>
      </w:r>
      <w:bookmarkStart w:id="69" w:name="_Hlk1305111"/>
      <w:r w:rsidRPr="005F667D">
        <w:rPr>
          <w:rFonts w:cs="Times New Roman"/>
          <w:bCs/>
          <w:i/>
        </w:rPr>
        <w:t xml:space="preserve">Analýza zavedení přímé volby starostů </w:t>
      </w:r>
      <w:r w:rsidRPr="005F667D">
        <w:rPr>
          <w:rFonts w:cs="Times New Roman"/>
          <w:bCs/>
        </w:rPr>
        <w:t>[online]. mvcr.cz, [cit. 28. prosince 2018]. Dostupné na</w:t>
      </w:r>
    </w:p>
    <w:p w14:paraId="08CF7964" w14:textId="4CBA7DB1" w:rsidR="00082F4A" w:rsidRPr="005F667D" w:rsidRDefault="00082F4A" w:rsidP="00A203E2">
      <w:pPr>
        <w:pStyle w:val="Textpoznpodarou"/>
        <w:rPr>
          <w:rFonts w:cs="Times New Roman"/>
        </w:rPr>
      </w:pPr>
      <w:r w:rsidRPr="005F667D">
        <w:rPr>
          <w:rFonts w:cs="Times New Roman"/>
          <w:bCs/>
        </w:rPr>
        <w:t>&lt;</w:t>
      </w:r>
      <w:r w:rsidRPr="005F667D">
        <w:rPr>
          <w:rStyle w:val="Hypertextovodkaz"/>
          <w:rFonts w:cs="Times New Roman"/>
          <w:bCs/>
          <w:color w:val="auto"/>
          <w:u w:val="none"/>
        </w:rPr>
        <w:t>https://www.mvcr.cz/odk2/clanek/informace-o-moznosti-zavedeni-prime-volby-starostu-v-cr.aspx</w:t>
      </w:r>
      <w:r w:rsidRPr="005F667D">
        <w:rPr>
          <w:rFonts w:cs="Times New Roman"/>
          <w:bCs/>
        </w:rPr>
        <w:t>&gt;.</w:t>
      </w:r>
      <w:bookmarkEnd w:id="69"/>
    </w:p>
  </w:footnote>
  <w:footnote w:id="138">
    <w:p w14:paraId="1A709AFE" w14:textId="764BC362" w:rsidR="00082F4A" w:rsidRPr="005F667D" w:rsidRDefault="00082F4A" w:rsidP="00A203E2">
      <w:pPr>
        <w:pStyle w:val="Textpoznpodarou"/>
        <w:rPr>
          <w:rFonts w:cs="Times New Roman"/>
        </w:rPr>
      </w:pPr>
      <w:r w:rsidRPr="005F667D">
        <w:rPr>
          <w:rStyle w:val="Znakapoznpodarou"/>
          <w:rFonts w:cs="Times New Roman"/>
        </w:rPr>
        <w:footnoteRef/>
      </w:r>
      <w:r w:rsidRPr="005F667D">
        <w:rPr>
          <w:rFonts w:cs="Times New Roman"/>
        </w:rPr>
        <w:t xml:space="preserve"> Tamtéž</w:t>
      </w:r>
    </w:p>
  </w:footnote>
  <w:footnote w:id="139">
    <w:p w14:paraId="042D2D99" w14:textId="2A73C0A3" w:rsidR="00082F4A" w:rsidRDefault="00082F4A" w:rsidP="00A203E2">
      <w:pPr>
        <w:pStyle w:val="Textpoznpodarou"/>
        <w:rPr>
          <w:rFonts w:cs="Times New Roman"/>
        </w:rPr>
      </w:pPr>
      <w:r w:rsidRPr="005F667D">
        <w:rPr>
          <w:rStyle w:val="Znakapoznpodarou"/>
          <w:rFonts w:cs="Times New Roman"/>
        </w:rPr>
        <w:footnoteRef/>
      </w:r>
      <w:r w:rsidRPr="005F667D">
        <w:rPr>
          <w:rFonts w:cs="Times New Roman"/>
        </w:rPr>
        <w:t xml:space="preserve"> </w:t>
      </w:r>
      <w:r w:rsidRPr="005F667D">
        <w:rPr>
          <w:rFonts w:cs="Times New Roman"/>
          <w:i/>
        </w:rPr>
        <w:t>Přímá volba starostů na Slovensku</w:t>
      </w:r>
      <w:r w:rsidRPr="005F667D">
        <w:rPr>
          <w:rFonts w:cs="Times New Roman"/>
        </w:rPr>
        <w:t xml:space="preserve"> [online]. dvs.cz, 12. července 2011 [cit. 31. ledna 2019]. Dostupné na</w:t>
      </w:r>
    </w:p>
    <w:p w14:paraId="6CF6B572" w14:textId="2974D342" w:rsidR="00082F4A" w:rsidRPr="005F667D" w:rsidRDefault="00082F4A" w:rsidP="00A203E2">
      <w:pPr>
        <w:pStyle w:val="Textpoznpodarou"/>
        <w:rPr>
          <w:rFonts w:cs="Times New Roman"/>
        </w:rPr>
      </w:pPr>
      <w:r w:rsidRPr="005F667D">
        <w:rPr>
          <w:rFonts w:cs="Times New Roman"/>
        </w:rPr>
        <w:t>&lt;</w:t>
      </w:r>
      <w:r w:rsidRPr="005F667D">
        <w:rPr>
          <w:rStyle w:val="Hypertextovodkaz"/>
          <w:rFonts w:cs="Times New Roman"/>
          <w:color w:val="auto"/>
          <w:u w:val="none"/>
        </w:rPr>
        <w:t>http://www.dvs.cz/clanek.asp?id=6495773</w:t>
      </w:r>
      <w:r w:rsidRPr="005F667D">
        <w:rPr>
          <w:rFonts w:cs="Times New Roman"/>
        </w:rPr>
        <w:t>&gt;.</w:t>
      </w:r>
    </w:p>
  </w:footnote>
  <w:footnote w:id="140">
    <w:p w14:paraId="28DE5936" w14:textId="35B1EEEE" w:rsidR="00082F4A" w:rsidRPr="00615426" w:rsidRDefault="00082F4A" w:rsidP="00A203E2">
      <w:pPr>
        <w:pStyle w:val="Textpoznpodarou"/>
        <w:rPr>
          <w:rFonts w:cs="Times New Roman"/>
        </w:rPr>
      </w:pPr>
      <w:r w:rsidRPr="005F667D">
        <w:rPr>
          <w:rStyle w:val="Znakapoznpodarou"/>
          <w:rFonts w:cs="Times New Roman"/>
        </w:rPr>
        <w:footnoteRef/>
      </w:r>
      <w:bookmarkStart w:id="71" w:name="_Hlk940318"/>
      <w:r w:rsidRPr="005F667D">
        <w:rPr>
          <w:rFonts w:cs="Times New Roman"/>
        </w:rPr>
        <w:t xml:space="preserve">JÜPTNER, Petr. </w:t>
      </w:r>
      <w:r w:rsidRPr="005F667D">
        <w:rPr>
          <w:rFonts w:cs="Times New Roman"/>
          <w:i/>
        </w:rPr>
        <w:t>Přímá volba starostů: evropské zkušenosti a český model se slovenskou předlohou</w:t>
      </w:r>
      <w:r w:rsidRPr="005F667D">
        <w:rPr>
          <w:rFonts w:cs="Times New Roman"/>
        </w:rPr>
        <w:t xml:space="preserve"> [online]. dvs.cz., 28. ledna. 2013 [cit. 13. února 2019]. Dostupné na &lt;</w:t>
      </w:r>
      <w:r w:rsidRPr="005F667D">
        <w:rPr>
          <w:rStyle w:val="Hypertextovodkaz"/>
          <w:rFonts w:cs="Times New Roman"/>
          <w:color w:val="auto"/>
          <w:u w:val="none"/>
        </w:rPr>
        <w:t>http://www.dvs.cz/clanek.asp?id=6577259</w:t>
      </w:r>
      <w:r w:rsidRPr="005F667D">
        <w:rPr>
          <w:rFonts w:cs="Times New Roman"/>
        </w:rPr>
        <w:t xml:space="preserve">&gt;. </w:t>
      </w:r>
      <w:bookmarkEnd w:id="71"/>
    </w:p>
  </w:footnote>
  <w:footnote w:id="141">
    <w:p w14:paraId="42B23C13" w14:textId="710480A9" w:rsidR="00082F4A" w:rsidRDefault="00082F4A" w:rsidP="00B01B7D">
      <w:pPr>
        <w:pStyle w:val="Textpoznpodarou"/>
        <w:rPr>
          <w:rFonts w:cs="Times New Roman"/>
          <w:bCs/>
        </w:rPr>
      </w:pPr>
      <w:r w:rsidRPr="005F667D">
        <w:rPr>
          <w:rStyle w:val="Znakapoznpodarou"/>
          <w:rFonts w:cs="Times New Roman"/>
        </w:rPr>
        <w:footnoteRef/>
      </w:r>
      <w:r>
        <w:rPr>
          <w:rFonts w:cs="Times New Roman"/>
          <w:bCs/>
          <w:i/>
        </w:rPr>
        <w:t xml:space="preserve"> </w:t>
      </w:r>
      <w:r w:rsidRPr="005F667D">
        <w:rPr>
          <w:rFonts w:cs="Times New Roman"/>
          <w:bCs/>
          <w:i/>
        </w:rPr>
        <w:t>Analýza zavedení přímé volby starostů</w:t>
      </w:r>
      <w:r w:rsidRPr="005F667D">
        <w:rPr>
          <w:rFonts w:cs="Times New Roman"/>
          <w:bCs/>
        </w:rPr>
        <w:t xml:space="preserve"> [online]. mvcr.cz, [cit. 28. prosince 2018]. Dostupné na </w:t>
      </w:r>
    </w:p>
    <w:p w14:paraId="75114747" w14:textId="0627DF68" w:rsidR="00082F4A" w:rsidRPr="005F667D" w:rsidRDefault="00082F4A" w:rsidP="00B01B7D">
      <w:pPr>
        <w:pStyle w:val="Textpoznpodarou"/>
        <w:rPr>
          <w:rFonts w:cs="Times New Roman"/>
        </w:rPr>
      </w:pPr>
      <w:r w:rsidRPr="005F667D">
        <w:rPr>
          <w:rFonts w:cs="Times New Roman"/>
          <w:bCs/>
        </w:rPr>
        <w:t>&lt;</w:t>
      </w:r>
      <w:r w:rsidRPr="005F667D">
        <w:rPr>
          <w:rStyle w:val="Hypertextovodkaz"/>
          <w:rFonts w:cs="Times New Roman"/>
          <w:bCs/>
          <w:color w:val="auto"/>
          <w:u w:val="none"/>
        </w:rPr>
        <w:t>https://www.mvcr.cz/odk2/clanek/informace-o-moznosti-zavedeni-prime-volby-starostu-v-cr.aspx</w:t>
      </w:r>
      <w:r w:rsidRPr="005F667D">
        <w:rPr>
          <w:rFonts w:cs="Times New Roman"/>
          <w:bCs/>
        </w:rPr>
        <w:t>&gt;.</w:t>
      </w:r>
    </w:p>
  </w:footnote>
  <w:footnote w:id="142">
    <w:p w14:paraId="32E866C1" w14:textId="08F833C4" w:rsidR="00082F4A" w:rsidRPr="005F667D" w:rsidRDefault="00082F4A" w:rsidP="00B01B7D">
      <w:pPr>
        <w:pStyle w:val="Textpoznpodarou"/>
      </w:pPr>
      <w:r w:rsidRPr="005F667D">
        <w:rPr>
          <w:rStyle w:val="Znakapoznpodarou"/>
          <w:rFonts w:cs="Times New Roman"/>
        </w:rPr>
        <w:footnoteRef/>
      </w:r>
      <w:r w:rsidRPr="005F667D">
        <w:rPr>
          <w:rFonts w:cs="Times New Roman"/>
        </w:rPr>
        <w:t xml:space="preserve"> </w:t>
      </w:r>
      <w:r>
        <w:rPr>
          <w:rFonts w:cs="Times New Roman"/>
        </w:rPr>
        <w:t>z</w:t>
      </w:r>
      <w:r w:rsidRPr="005F667D">
        <w:rPr>
          <w:rFonts w:cs="Times New Roman"/>
        </w:rPr>
        <w:t xml:space="preserve">ákon č. 22/2004 Sb., </w:t>
      </w:r>
      <w:r w:rsidRPr="005F667D">
        <w:rPr>
          <w:rFonts w:cs="Times New Roman"/>
          <w:iCs/>
        </w:rPr>
        <w:t>o místním referendu a o změně některých zákonů, §7</w:t>
      </w:r>
    </w:p>
  </w:footnote>
  <w:footnote w:id="143">
    <w:p w14:paraId="79F3CE4F" w14:textId="77777777" w:rsidR="00082F4A" w:rsidRDefault="00082F4A" w:rsidP="00B01B7D">
      <w:pPr>
        <w:pStyle w:val="Textpoznpodarou"/>
        <w:rPr>
          <w:rFonts w:cs="Times New Roman"/>
          <w:bCs/>
        </w:rPr>
      </w:pPr>
      <w:r w:rsidRPr="005F667D">
        <w:rPr>
          <w:rStyle w:val="Znakapoznpodarou"/>
          <w:rFonts w:cs="Times New Roman"/>
        </w:rPr>
        <w:footnoteRef/>
      </w:r>
      <w:r w:rsidRPr="005F667D">
        <w:rPr>
          <w:rFonts w:cs="Times New Roman"/>
          <w:bCs/>
          <w:i/>
        </w:rPr>
        <w:t>Analýza zavedení přímé volby starostů</w:t>
      </w:r>
      <w:r w:rsidRPr="005F667D">
        <w:rPr>
          <w:rFonts w:cs="Times New Roman"/>
          <w:bCs/>
        </w:rPr>
        <w:t xml:space="preserve"> [online]. mvcr.cz, [cit. 28. prosince 2018]. Dostupné na </w:t>
      </w:r>
    </w:p>
    <w:p w14:paraId="18BACC9D" w14:textId="4AB76D95" w:rsidR="00082F4A" w:rsidRPr="005F667D" w:rsidRDefault="00082F4A" w:rsidP="00B01B7D">
      <w:pPr>
        <w:pStyle w:val="Textpoznpodarou"/>
        <w:rPr>
          <w:rFonts w:cs="Times New Roman"/>
        </w:rPr>
      </w:pPr>
      <w:r w:rsidRPr="005F667D">
        <w:rPr>
          <w:rFonts w:cs="Times New Roman"/>
          <w:bCs/>
        </w:rPr>
        <w:t>&lt;</w:t>
      </w:r>
      <w:r w:rsidRPr="005F667D">
        <w:rPr>
          <w:rStyle w:val="Hypertextovodkaz"/>
          <w:rFonts w:cs="Times New Roman"/>
          <w:bCs/>
          <w:color w:val="auto"/>
          <w:u w:val="none"/>
        </w:rPr>
        <w:t>https://www.mvcr.cz/odk2/clanek/informace-o-moznosti-zavedeni-prime-volby-starostu-v-cr.aspx</w:t>
      </w:r>
      <w:r w:rsidRPr="005F667D">
        <w:rPr>
          <w:rFonts w:cs="Times New Roman"/>
          <w:bCs/>
        </w:rPr>
        <w:t>&gt;.</w:t>
      </w:r>
    </w:p>
  </w:footnote>
  <w:footnote w:id="144">
    <w:p w14:paraId="514855FC" w14:textId="233CFD56" w:rsidR="00082F4A" w:rsidRPr="005F667D" w:rsidRDefault="00082F4A" w:rsidP="00B01B7D">
      <w:pPr>
        <w:pStyle w:val="Textpoznpodarou"/>
        <w:rPr>
          <w:rFonts w:cs="Times New Roman"/>
        </w:rPr>
      </w:pPr>
      <w:r w:rsidRPr="005F667D">
        <w:rPr>
          <w:rStyle w:val="Znakapoznpodarou"/>
          <w:rFonts w:cs="Times New Roman"/>
        </w:rPr>
        <w:footnoteRef/>
      </w:r>
      <w:r w:rsidRPr="005F667D">
        <w:rPr>
          <w:rFonts w:cs="Times New Roman"/>
        </w:rPr>
        <w:t xml:space="preserve"> </w:t>
      </w:r>
      <w:bookmarkStart w:id="72" w:name="_Hlk942620"/>
      <w:r w:rsidRPr="005F667D">
        <w:rPr>
          <w:rFonts w:cs="Times New Roman"/>
        </w:rPr>
        <w:t>RYŠAVÝ, Ivan</w:t>
      </w:r>
      <w:r w:rsidRPr="005F667D">
        <w:rPr>
          <w:rFonts w:cs="Times New Roman"/>
          <w:i/>
        </w:rPr>
        <w:t>. Přímá volba starostů: Největší rozruch budí otázka kompetencí</w:t>
      </w:r>
      <w:r w:rsidRPr="005F667D">
        <w:rPr>
          <w:rFonts w:cs="Times New Roman"/>
        </w:rPr>
        <w:t xml:space="preserve"> [online]. moderniobec.cz., 2.</w:t>
      </w:r>
      <w:r>
        <w:rPr>
          <w:rFonts w:cs="Times New Roman"/>
        </w:rPr>
        <w:t> </w:t>
      </w:r>
      <w:r w:rsidRPr="005F667D">
        <w:rPr>
          <w:rFonts w:cs="Times New Roman"/>
        </w:rPr>
        <w:t>března. 2011 [cit. 13. února 2019]. Dostupné na: &lt;</w:t>
      </w:r>
      <w:r w:rsidRPr="005F667D">
        <w:rPr>
          <w:rStyle w:val="Hypertextovodkaz"/>
          <w:rFonts w:cs="Times New Roman"/>
          <w:color w:val="auto"/>
          <w:u w:val="none"/>
        </w:rPr>
        <w:t>https://moderniobec.cz/prima-volba-starostu-nejvetsi-rozruch-budi-otazka-kompetenci/</w:t>
      </w:r>
      <w:r w:rsidRPr="005F667D">
        <w:rPr>
          <w:rFonts w:cs="Times New Roman"/>
        </w:rPr>
        <w:t xml:space="preserve">&gt; </w:t>
      </w:r>
      <w:bookmarkEnd w:id="72"/>
    </w:p>
  </w:footnote>
  <w:footnote w:id="145">
    <w:p w14:paraId="5F17922A" w14:textId="66433F96" w:rsidR="00082F4A" w:rsidRPr="005F667D" w:rsidRDefault="00082F4A" w:rsidP="00B01B7D">
      <w:pPr>
        <w:pStyle w:val="Textpoznpodarou"/>
        <w:rPr>
          <w:rFonts w:cs="Times New Roman"/>
        </w:rPr>
      </w:pPr>
      <w:r w:rsidRPr="005F667D">
        <w:rPr>
          <w:rStyle w:val="Znakapoznpodarou"/>
          <w:rFonts w:cs="Times New Roman"/>
        </w:rPr>
        <w:footnoteRef/>
      </w:r>
      <w:r w:rsidRPr="005F667D">
        <w:rPr>
          <w:rFonts w:cs="Times New Roman"/>
        </w:rPr>
        <w:t xml:space="preserve"> Tamtéž  </w:t>
      </w:r>
    </w:p>
  </w:footnote>
  <w:footnote w:id="146">
    <w:p w14:paraId="121D66E1" w14:textId="77777777" w:rsidR="00082F4A" w:rsidRDefault="00082F4A" w:rsidP="00B01B7D">
      <w:pPr>
        <w:pStyle w:val="Textpoznpodarou"/>
        <w:rPr>
          <w:rFonts w:cs="Times New Roman"/>
          <w:bCs/>
        </w:rPr>
      </w:pPr>
      <w:r w:rsidRPr="005F667D">
        <w:rPr>
          <w:rStyle w:val="Znakapoznpodarou"/>
          <w:rFonts w:cs="Times New Roman"/>
        </w:rPr>
        <w:footnoteRef/>
      </w:r>
      <w:r w:rsidRPr="005F667D">
        <w:rPr>
          <w:rFonts w:cs="Times New Roman"/>
          <w:bCs/>
          <w:i/>
        </w:rPr>
        <w:t xml:space="preserve">Analýza zavedení přímé volby starostů </w:t>
      </w:r>
      <w:r w:rsidRPr="005F667D">
        <w:rPr>
          <w:rFonts w:cs="Times New Roman"/>
          <w:bCs/>
        </w:rPr>
        <w:t xml:space="preserve">[online]. mvcr.cz, [cit. 28. prosince 2018]. Dostupné na </w:t>
      </w:r>
    </w:p>
    <w:p w14:paraId="264F4B7F" w14:textId="193E9D18" w:rsidR="00082F4A" w:rsidRPr="0048595F" w:rsidRDefault="00082F4A" w:rsidP="00B01B7D">
      <w:pPr>
        <w:pStyle w:val="Textpoznpodarou"/>
        <w:rPr>
          <w:rFonts w:cs="Times New Roman"/>
          <w:b/>
          <w:i/>
        </w:rPr>
      </w:pPr>
      <w:r w:rsidRPr="005F667D">
        <w:rPr>
          <w:rFonts w:cs="Times New Roman"/>
          <w:bCs/>
        </w:rPr>
        <w:t>&lt;</w:t>
      </w:r>
      <w:r w:rsidRPr="005F667D">
        <w:rPr>
          <w:rStyle w:val="Hypertextovodkaz"/>
          <w:rFonts w:cs="Times New Roman"/>
          <w:bCs/>
          <w:color w:val="auto"/>
          <w:u w:val="none"/>
        </w:rPr>
        <w:t>https://www.mvcr.cz/odk2/clanek/informace-o-moznosti-zavedeni-prime-volby-starostu-v-cr.aspx</w:t>
      </w:r>
      <w:r w:rsidRPr="005F667D">
        <w:rPr>
          <w:rFonts w:cs="Times New Roman"/>
          <w:bCs/>
        </w:rPr>
        <w:t>&gt;.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74F2B"/>
    <w:multiLevelType w:val="hybridMultilevel"/>
    <w:tmpl w:val="FD4836A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28C62F9"/>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5583F5B"/>
    <w:multiLevelType w:val="multilevel"/>
    <w:tmpl w:val="7C0AEE7E"/>
    <w:lvl w:ilvl="0">
      <w:start w:val="2"/>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09C578C6"/>
    <w:multiLevelType w:val="hybridMultilevel"/>
    <w:tmpl w:val="276A688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C2D5F18"/>
    <w:multiLevelType w:val="hybridMultilevel"/>
    <w:tmpl w:val="7AB2723E"/>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4D619B6"/>
    <w:multiLevelType w:val="multilevel"/>
    <w:tmpl w:val="36604BCA"/>
    <w:lvl w:ilvl="0">
      <w:start w:val="2"/>
      <w:numFmt w:val="decimal"/>
      <w:lvlText w:val="%1"/>
      <w:lvlJc w:val="left"/>
      <w:pPr>
        <w:ind w:left="400" w:hanging="400"/>
      </w:pPr>
      <w:rPr>
        <w:rFonts w:hint="default"/>
      </w:rPr>
    </w:lvl>
    <w:lvl w:ilvl="1">
      <w:start w:val="2"/>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760" w:hanging="144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720" w:hanging="2160"/>
      </w:pPr>
      <w:rPr>
        <w:rFonts w:hint="default"/>
      </w:rPr>
    </w:lvl>
    <w:lvl w:ilvl="8">
      <w:start w:val="1"/>
      <w:numFmt w:val="decimal"/>
      <w:lvlText w:val="%1.%2.%3.%4.%5.%6.%7.%8.%9"/>
      <w:lvlJc w:val="left"/>
      <w:pPr>
        <w:ind w:left="10800" w:hanging="2160"/>
      </w:pPr>
      <w:rPr>
        <w:rFonts w:hint="default"/>
      </w:rPr>
    </w:lvl>
  </w:abstractNum>
  <w:abstractNum w:abstractNumId="6" w15:restartNumberingAfterBreak="0">
    <w:nsid w:val="1BE27288"/>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6722043"/>
    <w:multiLevelType w:val="multilevel"/>
    <w:tmpl w:val="6734CEA8"/>
    <w:lvl w:ilvl="0">
      <w:start w:val="1"/>
      <w:numFmt w:val="decimal"/>
      <w:lvlText w:val="%1."/>
      <w:lvlJc w:val="left"/>
      <w:pPr>
        <w:ind w:left="720" w:hanging="360"/>
      </w:pPr>
      <w:rPr>
        <w:rFonts w:hint="default"/>
        <w:b/>
      </w:rPr>
    </w:lvl>
    <w:lvl w:ilvl="1">
      <w:start w:val="4"/>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8" w15:restartNumberingAfterBreak="0">
    <w:nsid w:val="2B841B7E"/>
    <w:multiLevelType w:val="hybridMultilevel"/>
    <w:tmpl w:val="494A03A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BCC5A79"/>
    <w:multiLevelType w:val="hybridMultilevel"/>
    <w:tmpl w:val="54DCF470"/>
    <w:lvl w:ilvl="0" w:tplc="0405000F">
      <w:start w:val="2"/>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C685712"/>
    <w:multiLevelType w:val="hybridMultilevel"/>
    <w:tmpl w:val="0DE446A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E651C6D"/>
    <w:multiLevelType w:val="hybridMultilevel"/>
    <w:tmpl w:val="4CFA790C"/>
    <w:lvl w:ilvl="0" w:tplc="590465D8">
      <w:start w:val="4"/>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2" w15:restartNumberingAfterBreak="0">
    <w:nsid w:val="2EF93079"/>
    <w:multiLevelType w:val="hybridMultilevel"/>
    <w:tmpl w:val="CA746120"/>
    <w:lvl w:ilvl="0" w:tplc="60529F4C">
      <w:start w:val="2"/>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3" w15:restartNumberingAfterBreak="0">
    <w:nsid w:val="30A979C1"/>
    <w:multiLevelType w:val="hybridMultilevel"/>
    <w:tmpl w:val="6988EF36"/>
    <w:lvl w:ilvl="0" w:tplc="590465D8">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4" w15:restartNumberingAfterBreak="0">
    <w:nsid w:val="377D761B"/>
    <w:multiLevelType w:val="hybridMultilevel"/>
    <w:tmpl w:val="B282A476"/>
    <w:lvl w:ilvl="0" w:tplc="0405000F">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3C94473"/>
    <w:multiLevelType w:val="hybridMultilevel"/>
    <w:tmpl w:val="6988EF36"/>
    <w:lvl w:ilvl="0" w:tplc="590465D8">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6" w15:restartNumberingAfterBreak="0">
    <w:nsid w:val="461D071A"/>
    <w:multiLevelType w:val="hybridMultilevel"/>
    <w:tmpl w:val="5F629FA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A1B34C0"/>
    <w:multiLevelType w:val="multilevel"/>
    <w:tmpl w:val="731ED1A2"/>
    <w:lvl w:ilvl="0">
      <w:start w:val="1"/>
      <w:numFmt w:val="decimal"/>
      <w:lvlText w:val="%1"/>
      <w:lvlJc w:val="left"/>
      <w:pPr>
        <w:ind w:left="360" w:hanging="360"/>
      </w:pPr>
      <w:rPr>
        <w:rFonts w:hint="default"/>
      </w:rPr>
    </w:lvl>
    <w:lvl w:ilvl="1">
      <w:start w:val="5"/>
      <w:numFmt w:val="decimal"/>
      <w:lvlText w:val="%1.%2"/>
      <w:lvlJc w:val="left"/>
      <w:pPr>
        <w:ind w:left="717" w:hanging="360"/>
      </w:pPr>
      <w:rPr>
        <w:rFonts w:hint="default"/>
      </w:rPr>
    </w:lvl>
    <w:lvl w:ilvl="2">
      <w:start w:val="1"/>
      <w:numFmt w:val="decimal"/>
      <w:lvlText w:val="%1.%2.%3"/>
      <w:lvlJc w:val="left"/>
      <w:pPr>
        <w:ind w:left="1434" w:hanging="720"/>
      </w:pPr>
      <w:rPr>
        <w:rFonts w:hint="default"/>
      </w:rPr>
    </w:lvl>
    <w:lvl w:ilvl="3">
      <w:start w:val="1"/>
      <w:numFmt w:val="decimal"/>
      <w:lvlText w:val="%1.%2.%3.%4"/>
      <w:lvlJc w:val="left"/>
      <w:pPr>
        <w:ind w:left="2151" w:hanging="1080"/>
      </w:pPr>
      <w:rPr>
        <w:rFonts w:hint="default"/>
      </w:rPr>
    </w:lvl>
    <w:lvl w:ilvl="4">
      <w:start w:val="1"/>
      <w:numFmt w:val="decimal"/>
      <w:lvlText w:val="%1.%2.%3.%4.%5"/>
      <w:lvlJc w:val="left"/>
      <w:pPr>
        <w:ind w:left="2508" w:hanging="1080"/>
      </w:pPr>
      <w:rPr>
        <w:rFonts w:hint="default"/>
      </w:rPr>
    </w:lvl>
    <w:lvl w:ilvl="5">
      <w:start w:val="1"/>
      <w:numFmt w:val="decimal"/>
      <w:lvlText w:val="%1.%2.%3.%4.%5.%6"/>
      <w:lvlJc w:val="left"/>
      <w:pPr>
        <w:ind w:left="3225" w:hanging="1440"/>
      </w:pPr>
      <w:rPr>
        <w:rFonts w:hint="default"/>
      </w:rPr>
    </w:lvl>
    <w:lvl w:ilvl="6">
      <w:start w:val="1"/>
      <w:numFmt w:val="decimal"/>
      <w:lvlText w:val="%1.%2.%3.%4.%5.%6.%7"/>
      <w:lvlJc w:val="left"/>
      <w:pPr>
        <w:ind w:left="3582" w:hanging="1440"/>
      </w:pPr>
      <w:rPr>
        <w:rFonts w:hint="default"/>
      </w:rPr>
    </w:lvl>
    <w:lvl w:ilvl="7">
      <w:start w:val="1"/>
      <w:numFmt w:val="decimal"/>
      <w:lvlText w:val="%1.%2.%3.%4.%5.%6.%7.%8"/>
      <w:lvlJc w:val="left"/>
      <w:pPr>
        <w:ind w:left="4299" w:hanging="1800"/>
      </w:pPr>
      <w:rPr>
        <w:rFonts w:hint="default"/>
      </w:rPr>
    </w:lvl>
    <w:lvl w:ilvl="8">
      <w:start w:val="1"/>
      <w:numFmt w:val="decimal"/>
      <w:lvlText w:val="%1.%2.%3.%4.%5.%6.%7.%8.%9"/>
      <w:lvlJc w:val="left"/>
      <w:pPr>
        <w:ind w:left="5016" w:hanging="2160"/>
      </w:pPr>
      <w:rPr>
        <w:rFonts w:hint="default"/>
      </w:rPr>
    </w:lvl>
  </w:abstractNum>
  <w:abstractNum w:abstractNumId="18" w15:restartNumberingAfterBreak="0">
    <w:nsid w:val="5A9665B4"/>
    <w:multiLevelType w:val="hybridMultilevel"/>
    <w:tmpl w:val="AB18326A"/>
    <w:lvl w:ilvl="0" w:tplc="9A645B4A">
      <w:start w:val="1"/>
      <w:numFmt w:val="decimal"/>
      <w:lvlText w:val="%1."/>
      <w:lvlJc w:val="left"/>
      <w:pPr>
        <w:ind w:left="1080" w:hanging="360"/>
      </w:pPr>
      <w:rPr>
        <w:rFonts w:hint="default"/>
        <w:i/>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9" w15:restartNumberingAfterBreak="0">
    <w:nsid w:val="5C1C5825"/>
    <w:multiLevelType w:val="hybridMultilevel"/>
    <w:tmpl w:val="9BCC6400"/>
    <w:lvl w:ilvl="0" w:tplc="8E7EE6CC">
      <w:start w:val="1"/>
      <w:numFmt w:val="decimal"/>
      <w:pStyle w:val="Nadpis1"/>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5D863607"/>
    <w:multiLevelType w:val="hybridMultilevel"/>
    <w:tmpl w:val="051EA0A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60F73A9C"/>
    <w:multiLevelType w:val="hybridMultilevel"/>
    <w:tmpl w:val="BE3A4CA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61F55136"/>
    <w:multiLevelType w:val="multilevel"/>
    <w:tmpl w:val="F6862F74"/>
    <w:lvl w:ilvl="0">
      <w:start w:val="1"/>
      <w:numFmt w:val="decimal"/>
      <w:lvlText w:val="%1"/>
      <w:lvlJc w:val="left"/>
      <w:pPr>
        <w:ind w:left="360" w:hanging="360"/>
      </w:pPr>
      <w:rPr>
        <w:rFonts w:hint="default"/>
      </w:rPr>
    </w:lvl>
    <w:lvl w:ilvl="1">
      <w:start w:val="5"/>
      <w:numFmt w:val="decimal"/>
      <w:lvlText w:val="%1.%2"/>
      <w:lvlJc w:val="left"/>
      <w:pPr>
        <w:ind w:left="717" w:hanging="360"/>
      </w:pPr>
      <w:rPr>
        <w:rFonts w:hint="default"/>
        <w:b/>
      </w:rPr>
    </w:lvl>
    <w:lvl w:ilvl="2">
      <w:start w:val="1"/>
      <w:numFmt w:val="decimal"/>
      <w:lvlText w:val="%1.%2.%3"/>
      <w:lvlJc w:val="left"/>
      <w:pPr>
        <w:ind w:left="1434" w:hanging="720"/>
      </w:pPr>
      <w:rPr>
        <w:rFonts w:hint="default"/>
      </w:rPr>
    </w:lvl>
    <w:lvl w:ilvl="3">
      <w:start w:val="1"/>
      <w:numFmt w:val="decimal"/>
      <w:lvlText w:val="%1.%2.%3.%4"/>
      <w:lvlJc w:val="left"/>
      <w:pPr>
        <w:ind w:left="2151" w:hanging="1080"/>
      </w:pPr>
      <w:rPr>
        <w:rFonts w:hint="default"/>
      </w:rPr>
    </w:lvl>
    <w:lvl w:ilvl="4">
      <w:start w:val="1"/>
      <w:numFmt w:val="decimal"/>
      <w:lvlText w:val="%1.%2.%3.%4.%5"/>
      <w:lvlJc w:val="left"/>
      <w:pPr>
        <w:ind w:left="2508" w:hanging="1080"/>
      </w:pPr>
      <w:rPr>
        <w:rFonts w:hint="default"/>
      </w:rPr>
    </w:lvl>
    <w:lvl w:ilvl="5">
      <w:start w:val="1"/>
      <w:numFmt w:val="decimal"/>
      <w:lvlText w:val="%1.%2.%3.%4.%5.%6"/>
      <w:lvlJc w:val="left"/>
      <w:pPr>
        <w:ind w:left="3225" w:hanging="1440"/>
      </w:pPr>
      <w:rPr>
        <w:rFonts w:hint="default"/>
      </w:rPr>
    </w:lvl>
    <w:lvl w:ilvl="6">
      <w:start w:val="1"/>
      <w:numFmt w:val="decimal"/>
      <w:lvlText w:val="%1.%2.%3.%4.%5.%6.%7"/>
      <w:lvlJc w:val="left"/>
      <w:pPr>
        <w:ind w:left="3582" w:hanging="1440"/>
      </w:pPr>
      <w:rPr>
        <w:rFonts w:hint="default"/>
      </w:rPr>
    </w:lvl>
    <w:lvl w:ilvl="7">
      <w:start w:val="1"/>
      <w:numFmt w:val="decimal"/>
      <w:lvlText w:val="%1.%2.%3.%4.%5.%6.%7.%8"/>
      <w:lvlJc w:val="left"/>
      <w:pPr>
        <w:ind w:left="4299" w:hanging="1800"/>
      </w:pPr>
      <w:rPr>
        <w:rFonts w:hint="default"/>
      </w:rPr>
    </w:lvl>
    <w:lvl w:ilvl="8">
      <w:start w:val="1"/>
      <w:numFmt w:val="decimal"/>
      <w:lvlText w:val="%1.%2.%3.%4.%5.%6.%7.%8.%9"/>
      <w:lvlJc w:val="left"/>
      <w:pPr>
        <w:ind w:left="5016" w:hanging="2160"/>
      </w:pPr>
      <w:rPr>
        <w:rFonts w:hint="default"/>
      </w:rPr>
    </w:lvl>
  </w:abstractNum>
  <w:abstractNum w:abstractNumId="23" w15:restartNumberingAfterBreak="0">
    <w:nsid w:val="6390624B"/>
    <w:multiLevelType w:val="multilevel"/>
    <w:tmpl w:val="52A266F6"/>
    <w:lvl w:ilvl="0">
      <w:start w:val="2"/>
      <w:numFmt w:val="decimal"/>
      <w:lvlText w:val="%1"/>
      <w:lvlJc w:val="left"/>
      <w:pPr>
        <w:ind w:left="400" w:hanging="400"/>
      </w:pPr>
      <w:rPr>
        <w:rFonts w:hint="default"/>
      </w:rPr>
    </w:lvl>
    <w:lvl w:ilvl="1">
      <w:start w:val="3"/>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7200" w:hanging="144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440" w:hanging="1800"/>
      </w:pPr>
      <w:rPr>
        <w:rFonts w:hint="default"/>
      </w:rPr>
    </w:lvl>
    <w:lvl w:ilvl="7">
      <w:start w:val="1"/>
      <w:numFmt w:val="decimal"/>
      <w:lvlText w:val="%1.%2.%3.%4.%5.%6.%7.%8"/>
      <w:lvlJc w:val="left"/>
      <w:pPr>
        <w:ind w:left="12240" w:hanging="2160"/>
      </w:pPr>
      <w:rPr>
        <w:rFonts w:hint="default"/>
      </w:rPr>
    </w:lvl>
    <w:lvl w:ilvl="8">
      <w:start w:val="1"/>
      <w:numFmt w:val="decimal"/>
      <w:lvlText w:val="%1.%2.%3.%4.%5.%6.%7.%8.%9"/>
      <w:lvlJc w:val="left"/>
      <w:pPr>
        <w:ind w:left="13680" w:hanging="2160"/>
      </w:pPr>
      <w:rPr>
        <w:rFonts w:hint="default"/>
      </w:rPr>
    </w:lvl>
  </w:abstractNum>
  <w:abstractNum w:abstractNumId="24" w15:restartNumberingAfterBreak="0">
    <w:nsid w:val="64C9406F"/>
    <w:multiLevelType w:val="hybridMultilevel"/>
    <w:tmpl w:val="59D80F2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67917AE0"/>
    <w:multiLevelType w:val="hybridMultilevel"/>
    <w:tmpl w:val="32B237B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6E1C7F82"/>
    <w:multiLevelType w:val="hybridMultilevel"/>
    <w:tmpl w:val="FD4836A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6F3E7030"/>
    <w:multiLevelType w:val="hybridMultilevel"/>
    <w:tmpl w:val="0F964B9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75477EC8"/>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6"/>
  </w:num>
  <w:num w:numId="2">
    <w:abstractNumId w:val="28"/>
  </w:num>
  <w:num w:numId="3">
    <w:abstractNumId w:val="20"/>
  </w:num>
  <w:num w:numId="4">
    <w:abstractNumId w:val="4"/>
  </w:num>
  <w:num w:numId="5">
    <w:abstractNumId w:val="9"/>
  </w:num>
  <w:num w:numId="6">
    <w:abstractNumId w:val="1"/>
  </w:num>
  <w:num w:numId="7">
    <w:abstractNumId w:val="12"/>
  </w:num>
  <w:num w:numId="8">
    <w:abstractNumId w:val="13"/>
  </w:num>
  <w:num w:numId="9">
    <w:abstractNumId w:val="15"/>
  </w:num>
  <w:num w:numId="10">
    <w:abstractNumId w:val="5"/>
  </w:num>
  <w:num w:numId="11">
    <w:abstractNumId w:val="14"/>
  </w:num>
  <w:num w:numId="12">
    <w:abstractNumId w:val="23"/>
  </w:num>
  <w:num w:numId="13">
    <w:abstractNumId w:val="2"/>
  </w:num>
  <w:num w:numId="14">
    <w:abstractNumId w:val="11"/>
  </w:num>
  <w:num w:numId="15">
    <w:abstractNumId w:val="0"/>
  </w:num>
  <w:num w:numId="16">
    <w:abstractNumId w:val="25"/>
  </w:num>
  <w:num w:numId="17">
    <w:abstractNumId w:val="18"/>
  </w:num>
  <w:num w:numId="18">
    <w:abstractNumId w:val="8"/>
  </w:num>
  <w:num w:numId="19">
    <w:abstractNumId w:val="3"/>
  </w:num>
  <w:num w:numId="20">
    <w:abstractNumId w:val="21"/>
  </w:num>
  <w:num w:numId="21">
    <w:abstractNumId w:val="10"/>
  </w:num>
  <w:num w:numId="22">
    <w:abstractNumId w:val="27"/>
  </w:num>
  <w:num w:numId="23">
    <w:abstractNumId w:val="24"/>
  </w:num>
  <w:num w:numId="24">
    <w:abstractNumId w:val="16"/>
  </w:num>
  <w:num w:numId="25">
    <w:abstractNumId w:val="7"/>
  </w:num>
  <w:num w:numId="26">
    <w:abstractNumId w:val="26"/>
  </w:num>
  <w:num w:numId="27">
    <w:abstractNumId w:val="22"/>
  </w:num>
  <w:num w:numId="28">
    <w:abstractNumId w:val="17"/>
  </w:num>
  <w:num w:numId="2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3C59"/>
    <w:rsid w:val="00000430"/>
    <w:rsid w:val="00007386"/>
    <w:rsid w:val="00007901"/>
    <w:rsid w:val="00010DCE"/>
    <w:rsid w:val="00011A68"/>
    <w:rsid w:val="0002070E"/>
    <w:rsid w:val="000301DF"/>
    <w:rsid w:val="00041300"/>
    <w:rsid w:val="00042D1A"/>
    <w:rsid w:val="00051BB5"/>
    <w:rsid w:val="00051D5A"/>
    <w:rsid w:val="0005388B"/>
    <w:rsid w:val="00064CF5"/>
    <w:rsid w:val="00070671"/>
    <w:rsid w:val="00071491"/>
    <w:rsid w:val="000737D9"/>
    <w:rsid w:val="000738F1"/>
    <w:rsid w:val="00073B13"/>
    <w:rsid w:val="00081D29"/>
    <w:rsid w:val="000821FB"/>
    <w:rsid w:val="00082F4A"/>
    <w:rsid w:val="0008356D"/>
    <w:rsid w:val="00085012"/>
    <w:rsid w:val="000858EB"/>
    <w:rsid w:val="00093858"/>
    <w:rsid w:val="000A3E47"/>
    <w:rsid w:val="000A58DC"/>
    <w:rsid w:val="000A5D8F"/>
    <w:rsid w:val="000B0070"/>
    <w:rsid w:val="000B0849"/>
    <w:rsid w:val="000C098C"/>
    <w:rsid w:val="000C0E3A"/>
    <w:rsid w:val="000C4486"/>
    <w:rsid w:val="000D1E1C"/>
    <w:rsid w:val="000D2650"/>
    <w:rsid w:val="000D2697"/>
    <w:rsid w:val="000D30C3"/>
    <w:rsid w:val="000E4346"/>
    <w:rsid w:val="000E59C9"/>
    <w:rsid w:val="0010450B"/>
    <w:rsid w:val="00105EAD"/>
    <w:rsid w:val="00106158"/>
    <w:rsid w:val="001136E1"/>
    <w:rsid w:val="0011376E"/>
    <w:rsid w:val="0011392A"/>
    <w:rsid w:val="00113BF4"/>
    <w:rsid w:val="001220B5"/>
    <w:rsid w:val="0013344C"/>
    <w:rsid w:val="001353A4"/>
    <w:rsid w:val="001364E3"/>
    <w:rsid w:val="0014275B"/>
    <w:rsid w:val="001515B3"/>
    <w:rsid w:val="00153946"/>
    <w:rsid w:val="00165467"/>
    <w:rsid w:val="001667BA"/>
    <w:rsid w:val="00171BCF"/>
    <w:rsid w:val="00172225"/>
    <w:rsid w:val="00175647"/>
    <w:rsid w:val="00175726"/>
    <w:rsid w:val="001776AB"/>
    <w:rsid w:val="00182C73"/>
    <w:rsid w:val="0018571F"/>
    <w:rsid w:val="00190AF8"/>
    <w:rsid w:val="0019196B"/>
    <w:rsid w:val="00196097"/>
    <w:rsid w:val="001A0591"/>
    <w:rsid w:val="001A1C66"/>
    <w:rsid w:val="001A2176"/>
    <w:rsid w:val="001A5647"/>
    <w:rsid w:val="001B1A95"/>
    <w:rsid w:val="001B2207"/>
    <w:rsid w:val="001B3438"/>
    <w:rsid w:val="001C0CD1"/>
    <w:rsid w:val="001C3297"/>
    <w:rsid w:val="001C6704"/>
    <w:rsid w:val="001D7445"/>
    <w:rsid w:val="001E0A88"/>
    <w:rsid w:val="001F5535"/>
    <w:rsid w:val="002055E7"/>
    <w:rsid w:val="0022444D"/>
    <w:rsid w:val="00230CFF"/>
    <w:rsid w:val="00232CFE"/>
    <w:rsid w:val="002368EE"/>
    <w:rsid w:val="00242DF7"/>
    <w:rsid w:val="00244ABD"/>
    <w:rsid w:val="00247A53"/>
    <w:rsid w:val="00253CF9"/>
    <w:rsid w:val="00255179"/>
    <w:rsid w:val="002579EA"/>
    <w:rsid w:val="00261EB2"/>
    <w:rsid w:val="00264355"/>
    <w:rsid w:val="002656B6"/>
    <w:rsid w:val="002669A0"/>
    <w:rsid w:val="00267C19"/>
    <w:rsid w:val="002A19CF"/>
    <w:rsid w:val="002A517F"/>
    <w:rsid w:val="002A63EC"/>
    <w:rsid w:val="002B1E7B"/>
    <w:rsid w:val="002B7928"/>
    <w:rsid w:val="002C254B"/>
    <w:rsid w:val="002C6102"/>
    <w:rsid w:val="002C7190"/>
    <w:rsid w:val="002D0E91"/>
    <w:rsid w:val="002D4F3B"/>
    <w:rsid w:val="002E4940"/>
    <w:rsid w:val="002E6C54"/>
    <w:rsid w:val="002F6B3D"/>
    <w:rsid w:val="0031254C"/>
    <w:rsid w:val="00313DD2"/>
    <w:rsid w:val="0031456F"/>
    <w:rsid w:val="003163CA"/>
    <w:rsid w:val="00316B76"/>
    <w:rsid w:val="00317E02"/>
    <w:rsid w:val="0032033A"/>
    <w:rsid w:val="003270AD"/>
    <w:rsid w:val="00327584"/>
    <w:rsid w:val="00330664"/>
    <w:rsid w:val="00336474"/>
    <w:rsid w:val="00340400"/>
    <w:rsid w:val="003526CD"/>
    <w:rsid w:val="00361CA1"/>
    <w:rsid w:val="00372339"/>
    <w:rsid w:val="00374A51"/>
    <w:rsid w:val="00376B30"/>
    <w:rsid w:val="0038257A"/>
    <w:rsid w:val="003952FD"/>
    <w:rsid w:val="003970ED"/>
    <w:rsid w:val="003A65BD"/>
    <w:rsid w:val="003A6935"/>
    <w:rsid w:val="003A7ACE"/>
    <w:rsid w:val="003B0413"/>
    <w:rsid w:val="003B35D0"/>
    <w:rsid w:val="003B7845"/>
    <w:rsid w:val="003C1E11"/>
    <w:rsid w:val="003C6324"/>
    <w:rsid w:val="003C7B54"/>
    <w:rsid w:val="00401AF3"/>
    <w:rsid w:val="004023C7"/>
    <w:rsid w:val="00405A07"/>
    <w:rsid w:val="004172A2"/>
    <w:rsid w:val="0042419B"/>
    <w:rsid w:val="00426CA1"/>
    <w:rsid w:val="00430EBC"/>
    <w:rsid w:val="00434528"/>
    <w:rsid w:val="0044194B"/>
    <w:rsid w:val="0044446A"/>
    <w:rsid w:val="00447CD5"/>
    <w:rsid w:val="00450667"/>
    <w:rsid w:val="00454FC3"/>
    <w:rsid w:val="00456673"/>
    <w:rsid w:val="00471F7D"/>
    <w:rsid w:val="00473B86"/>
    <w:rsid w:val="00473EC7"/>
    <w:rsid w:val="004741D4"/>
    <w:rsid w:val="00481402"/>
    <w:rsid w:val="00483267"/>
    <w:rsid w:val="004833DF"/>
    <w:rsid w:val="0048595F"/>
    <w:rsid w:val="00487645"/>
    <w:rsid w:val="00494BF7"/>
    <w:rsid w:val="004A2E98"/>
    <w:rsid w:val="004A518F"/>
    <w:rsid w:val="004B11C3"/>
    <w:rsid w:val="004B1E4B"/>
    <w:rsid w:val="004B7D1A"/>
    <w:rsid w:val="004C2DD3"/>
    <w:rsid w:val="004C3E16"/>
    <w:rsid w:val="004C42B8"/>
    <w:rsid w:val="004C6D16"/>
    <w:rsid w:val="004D19D0"/>
    <w:rsid w:val="004D7DE2"/>
    <w:rsid w:val="004E01FF"/>
    <w:rsid w:val="004E0E6E"/>
    <w:rsid w:val="004E1AA0"/>
    <w:rsid w:val="004E32FF"/>
    <w:rsid w:val="004E3A2E"/>
    <w:rsid w:val="004E44FC"/>
    <w:rsid w:val="004F3FC1"/>
    <w:rsid w:val="00510949"/>
    <w:rsid w:val="00510AD9"/>
    <w:rsid w:val="00515927"/>
    <w:rsid w:val="005177D4"/>
    <w:rsid w:val="00521FAB"/>
    <w:rsid w:val="005236E8"/>
    <w:rsid w:val="005258FC"/>
    <w:rsid w:val="005272B7"/>
    <w:rsid w:val="005360F6"/>
    <w:rsid w:val="00546F59"/>
    <w:rsid w:val="00547B29"/>
    <w:rsid w:val="00551A38"/>
    <w:rsid w:val="00552DFC"/>
    <w:rsid w:val="005558C6"/>
    <w:rsid w:val="005577AD"/>
    <w:rsid w:val="0055788F"/>
    <w:rsid w:val="00560F26"/>
    <w:rsid w:val="00562B85"/>
    <w:rsid w:val="005660BD"/>
    <w:rsid w:val="005708BC"/>
    <w:rsid w:val="00570E38"/>
    <w:rsid w:val="00570E6A"/>
    <w:rsid w:val="00573911"/>
    <w:rsid w:val="005800CA"/>
    <w:rsid w:val="0058406B"/>
    <w:rsid w:val="005852A3"/>
    <w:rsid w:val="00590E71"/>
    <w:rsid w:val="00592A7A"/>
    <w:rsid w:val="00592B17"/>
    <w:rsid w:val="0059724F"/>
    <w:rsid w:val="005A0C44"/>
    <w:rsid w:val="005A372B"/>
    <w:rsid w:val="005A7222"/>
    <w:rsid w:val="005B0723"/>
    <w:rsid w:val="005B49C2"/>
    <w:rsid w:val="005D31DC"/>
    <w:rsid w:val="005D4F47"/>
    <w:rsid w:val="005D5A35"/>
    <w:rsid w:val="005E402E"/>
    <w:rsid w:val="005E4D66"/>
    <w:rsid w:val="005E6A17"/>
    <w:rsid w:val="005F15C7"/>
    <w:rsid w:val="005F2F2E"/>
    <w:rsid w:val="005F5768"/>
    <w:rsid w:val="005F5E01"/>
    <w:rsid w:val="005F667D"/>
    <w:rsid w:val="00602E41"/>
    <w:rsid w:val="00603BE1"/>
    <w:rsid w:val="00615426"/>
    <w:rsid w:val="006161C6"/>
    <w:rsid w:val="006174FD"/>
    <w:rsid w:val="00617B1E"/>
    <w:rsid w:val="00620FC2"/>
    <w:rsid w:val="006272A3"/>
    <w:rsid w:val="00630E5D"/>
    <w:rsid w:val="00636C59"/>
    <w:rsid w:val="00643665"/>
    <w:rsid w:val="006452AB"/>
    <w:rsid w:val="00652FD2"/>
    <w:rsid w:val="006538B4"/>
    <w:rsid w:val="00654D08"/>
    <w:rsid w:val="00655FF1"/>
    <w:rsid w:val="0065771B"/>
    <w:rsid w:val="00663F22"/>
    <w:rsid w:val="00665223"/>
    <w:rsid w:val="006659C8"/>
    <w:rsid w:val="00672829"/>
    <w:rsid w:val="00672FB7"/>
    <w:rsid w:val="00674E2B"/>
    <w:rsid w:val="00681E7E"/>
    <w:rsid w:val="00690FD6"/>
    <w:rsid w:val="00691532"/>
    <w:rsid w:val="006926B5"/>
    <w:rsid w:val="0069277F"/>
    <w:rsid w:val="00693E79"/>
    <w:rsid w:val="006944A0"/>
    <w:rsid w:val="006950D8"/>
    <w:rsid w:val="006A3650"/>
    <w:rsid w:val="006B077A"/>
    <w:rsid w:val="006B108D"/>
    <w:rsid w:val="006C45B0"/>
    <w:rsid w:val="006C4A52"/>
    <w:rsid w:val="006D11CD"/>
    <w:rsid w:val="006D4F5C"/>
    <w:rsid w:val="006D6855"/>
    <w:rsid w:val="006D7A16"/>
    <w:rsid w:val="006E16DB"/>
    <w:rsid w:val="006E231E"/>
    <w:rsid w:val="006F3337"/>
    <w:rsid w:val="006F51C3"/>
    <w:rsid w:val="006F7336"/>
    <w:rsid w:val="0070362A"/>
    <w:rsid w:val="00715642"/>
    <w:rsid w:val="007164D0"/>
    <w:rsid w:val="00716C90"/>
    <w:rsid w:val="00722F5C"/>
    <w:rsid w:val="00724226"/>
    <w:rsid w:val="0072531E"/>
    <w:rsid w:val="007276D7"/>
    <w:rsid w:val="007320CF"/>
    <w:rsid w:val="00744BAA"/>
    <w:rsid w:val="00753F74"/>
    <w:rsid w:val="00761843"/>
    <w:rsid w:val="0076386A"/>
    <w:rsid w:val="00763FE4"/>
    <w:rsid w:val="007651C2"/>
    <w:rsid w:val="007708BE"/>
    <w:rsid w:val="00771417"/>
    <w:rsid w:val="00775970"/>
    <w:rsid w:val="00780D09"/>
    <w:rsid w:val="00782EB7"/>
    <w:rsid w:val="00783A43"/>
    <w:rsid w:val="00783B50"/>
    <w:rsid w:val="00783BA3"/>
    <w:rsid w:val="00786744"/>
    <w:rsid w:val="00793C6D"/>
    <w:rsid w:val="00793CE0"/>
    <w:rsid w:val="00796BAF"/>
    <w:rsid w:val="007A603B"/>
    <w:rsid w:val="007A6F05"/>
    <w:rsid w:val="007A6F60"/>
    <w:rsid w:val="007A72B4"/>
    <w:rsid w:val="007B09EC"/>
    <w:rsid w:val="007B44F2"/>
    <w:rsid w:val="007D08CB"/>
    <w:rsid w:val="007D0CA4"/>
    <w:rsid w:val="007D2669"/>
    <w:rsid w:val="007D3CDA"/>
    <w:rsid w:val="007D5C22"/>
    <w:rsid w:val="007D6708"/>
    <w:rsid w:val="007D68C1"/>
    <w:rsid w:val="007D6D76"/>
    <w:rsid w:val="007E04FB"/>
    <w:rsid w:val="007E48E3"/>
    <w:rsid w:val="007E598F"/>
    <w:rsid w:val="007E6D5F"/>
    <w:rsid w:val="007E732B"/>
    <w:rsid w:val="007F7010"/>
    <w:rsid w:val="00807D6E"/>
    <w:rsid w:val="008105A6"/>
    <w:rsid w:val="00813444"/>
    <w:rsid w:val="00817743"/>
    <w:rsid w:val="00822549"/>
    <w:rsid w:val="00825DE7"/>
    <w:rsid w:val="0082702C"/>
    <w:rsid w:val="00830A94"/>
    <w:rsid w:val="00831FE2"/>
    <w:rsid w:val="00834193"/>
    <w:rsid w:val="00835863"/>
    <w:rsid w:val="00840376"/>
    <w:rsid w:val="00846682"/>
    <w:rsid w:val="00850321"/>
    <w:rsid w:val="0085137B"/>
    <w:rsid w:val="008528E1"/>
    <w:rsid w:val="00854D9A"/>
    <w:rsid w:val="0086178E"/>
    <w:rsid w:val="00865C70"/>
    <w:rsid w:val="008719A8"/>
    <w:rsid w:val="00876D19"/>
    <w:rsid w:val="00880D43"/>
    <w:rsid w:val="0089059E"/>
    <w:rsid w:val="00890ABF"/>
    <w:rsid w:val="00890B86"/>
    <w:rsid w:val="008A7EAC"/>
    <w:rsid w:val="008B2711"/>
    <w:rsid w:val="008C341A"/>
    <w:rsid w:val="008C5BA2"/>
    <w:rsid w:val="008D0D9B"/>
    <w:rsid w:val="008E5A94"/>
    <w:rsid w:val="0090254B"/>
    <w:rsid w:val="009038A9"/>
    <w:rsid w:val="0091010D"/>
    <w:rsid w:val="009141A1"/>
    <w:rsid w:val="00915EFD"/>
    <w:rsid w:val="009167F2"/>
    <w:rsid w:val="0091738E"/>
    <w:rsid w:val="00917FB5"/>
    <w:rsid w:val="00920FA5"/>
    <w:rsid w:val="009242B5"/>
    <w:rsid w:val="009277A9"/>
    <w:rsid w:val="00933F72"/>
    <w:rsid w:val="0093685A"/>
    <w:rsid w:val="00937A92"/>
    <w:rsid w:val="00940AE1"/>
    <w:rsid w:val="00940D84"/>
    <w:rsid w:val="009428CB"/>
    <w:rsid w:val="0094578E"/>
    <w:rsid w:val="00946E31"/>
    <w:rsid w:val="00952A86"/>
    <w:rsid w:val="009634C8"/>
    <w:rsid w:val="00963E40"/>
    <w:rsid w:val="0096663F"/>
    <w:rsid w:val="00971A5E"/>
    <w:rsid w:val="00975D99"/>
    <w:rsid w:val="009761B7"/>
    <w:rsid w:val="00980C02"/>
    <w:rsid w:val="00982FC5"/>
    <w:rsid w:val="00984513"/>
    <w:rsid w:val="00987CA0"/>
    <w:rsid w:val="009A0A9D"/>
    <w:rsid w:val="009A1445"/>
    <w:rsid w:val="009A1A4C"/>
    <w:rsid w:val="009A1D41"/>
    <w:rsid w:val="009A3C59"/>
    <w:rsid w:val="009A545B"/>
    <w:rsid w:val="009B09D7"/>
    <w:rsid w:val="009B596B"/>
    <w:rsid w:val="009C5C9D"/>
    <w:rsid w:val="009C60BC"/>
    <w:rsid w:val="009D4C1D"/>
    <w:rsid w:val="009E4192"/>
    <w:rsid w:val="00A02FC2"/>
    <w:rsid w:val="00A03235"/>
    <w:rsid w:val="00A036C4"/>
    <w:rsid w:val="00A056D9"/>
    <w:rsid w:val="00A0793A"/>
    <w:rsid w:val="00A10A82"/>
    <w:rsid w:val="00A11042"/>
    <w:rsid w:val="00A16F3F"/>
    <w:rsid w:val="00A203E2"/>
    <w:rsid w:val="00A21EB7"/>
    <w:rsid w:val="00A23CB2"/>
    <w:rsid w:val="00A23DAA"/>
    <w:rsid w:val="00A2642C"/>
    <w:rsid w:val="00A30987"/>
    <w:rsid w:val="00A30A1F"/>
    <w:rsid w:val="00A32583"/>
    <w:rsid w:val="00A33740"/>
    <w:rsid w:val="00A33DC1"/>
    <w:rsid w:val="00A40F94"/>
    <w:rsid w:val="00A43FDC"/>
    <w:rsid w:val="00A47D0B"/>
    <w:rsid w:val="00A51327"/>
    <w:rsid w:val="00A52051"/>
    <w:rsid w:val="00A5614B"/>
    <w:rsid w:val="00A771B0"/>
    <w:rsid w:val="00A81BD5"/>
    <w:rsid w:val="00A82A70"/>
    <w:rsid w:val="00A82B7C"/>
    <w:rsid w:val="00A85C04"/>
    <w:rsid w:val="00A8700A"/>
    <w:rsid w:val="00A90040"/>
    <w:rsid w:val="00A9016E"/>
    <w:rsid w:val="00A96B47"/>
    <w:rsid w:val="00AA33EC"/>
    <w:rsid w:val="00AA6804"/>
    <w:rsid w:val="00AB0324"/>
    <w:rsid w:val="00AB292A"/>
    <w:rsid w:val="00AB4F12"/>
    <w:rsid w:val="00AC0301"/>
    <w:rsid w:val="00AC0F9C"/>
    <w:rsid w:val="00AC1019"/>
    <w:rsid w:val="00AD0CA9"/>
    <w:rsid w:val="00AD4658"/>
    <w:rsid w:val="00AE04DF"/>
    <w:rsid w:val="00AE21CC"/>
    <w:rsid w:val="00AF04CB"/>
    <w:rsid w:val="00AF5C68"/>
    <w:rsid w:val="00AF6614"/>
    <w:rsid w:val="00B01B7D"/>
    <w:rsid w:val="00B01DF4"/>
    <w:rsid w:val="00B04DB1"/>
    <w:rsid w:val="00B1149D"/>
    <w:rsid w:val="00B1497B"/>
    <w:rsid w:val="00B14D16"/>
    <w:rsid w:val="00B219F0"/>
    <w:rsid w:val="00B22126"/>
    <w:rsid w:val="00B22EC0"/>
    <w:rsid w:val="00B248A5"/>
    <w:rsid w:val="00B256F3"/>
    <w:rsid w:val="00B268B2"/>
    <w:rsid w:val="00B27BDC"/>
    <w:rsid w:val="00B30197"/>
    <w:rsid w:val="00B301E6"/>
    <w:rsid w:val="00B414B4"/>
    <w:rsid w:val="00B424F9"/>
    <w:rsid w:val="00B45B31"/>
    <w:rsid w:val="00B47E16"/>
    <w:rsid w:val="00B50516"/>
    <w:rsid w:val="00B53AC3"/>
    <w:rsid w:val="00B54357"/>
    <w:rsid w:val="00B57328"/>
    <w:rsid w:val="00B578FB"/>
    <w:rsid w:val="00B6238B"/>
    <w:rsid w:val="00B62B80"/>
    <w:rsid w:val="00B630FF"/>
    <w:rsid w:val="00B67BF3"/>
    <w:rsid w:val="00B74118"/>
    <w:rsid w:val="00B76AF4"/>
    <w:rsid w:val="00B81916"/>
    <w:rsid w:val="00B84B91"/>
    <w:rsid w:val="00B84D36"/>
    <w:rsid w:val="00B92294"/>
    <w:rsid w:val="00B92697"/>
    <w:rsid w:val="00B92828"/>
    <w:rsid w:val="00B93F0F"/>
    <w:rsid w:val="00B9501C"/>
    <w:rsid w:val="00B95360"/>
    <w:rsid w:val="00B963FC"/>
    <w:rsid w:val="00BA31C5"/>
    <w:rsid w:val="00BA70AA"/>
    <w:rsid w:val="00BB0F5B"/>
    <w:rsid w:val="00BB2459"/>
    <w:rsid w:val="00BB2C01"/>
    <w:rsid w:val="00BC59C0"/>
    <w:rsid w:val="00BC760B"/>
    <w:rsid w:val="00BD36C7"/>
    <w:rsid w:val="00BD415D"/>
    <w:rsid w:val="00BE1818"/>
    <w:rsid w:val="00BE31EA"/>
    <w:rsid w:val="00BE5E06"/>
    <w:rsid w:val="00BE61A1"/>
    <w:rsid w:val="00BF06C0"/>
    <w:rsid w:val="00BF1E3F"/>
    <w:rsid w:val="00BF3DBC"/>
    <w:rsid w:val="00BF3E85"/>
    <w:rsid w:val="00BF4A8C"/>
    <w:rsid w:val="00BF5604"/>
    <w:rsid w:val="00BF5A78"/>
    <w:rsid w:val="00BF5CA9"/>
    <w:rsid w:val="00BF7A8A"/>
    <w:rsid w:val="00C00F0D"/>
    <w:rsid w:val="00C01859"/>
    <w:rsid w:val="00C07E49"/>
    <w:rsid w:val="00C124DA"/>
    <w:rsid w:val="00C16830"/>
    <w:rsid w:val="00C22099"/>
    <w:rsid w:val="00C22211"/>
    <w:rsid w:val="00C23D3C"/>
    <w:rsid w:val="00C24BEA"/>
    <w:rsid w:val="00C331CD"/>
    <w:rsid w:val="00C34D6D"/>
    <w:rsid w:val="00C35018"/>
    <w:rsid w:val="00C36C82"/>
    <w:rsid w:val="00C426D7"/>
    <w:rsid w:val="00C439E0"/>
    <w:rsid w:val="00C43B78"/>
    <w:rsid w:val="00C45FD9"/>
    <w:rsid w:val="00C53731"/>
    <w:rsid w:val="00C56F42"/>
    <w:rsid w:val="00C60EDB"/>
    <w:rsid w:val="00C64946"/>
    <w:rsid w:val="00C651D9"/>
    <w:rsid w:val="00C6573C"/>
    <w:rsid w:val="00C66D22"/>
    <w:rsid w:val="00C707A1"/>
    <w:rsid w:val="00C71168"/>
    <w:rsid w:val="00C72E8D"/>
    <w:rsid w:val="00C800B7"/>
    <w:rsid w:val="00C80AAC"/>
    <w:rsid w:val="00C859B3"/>
    <w:rsid w:val="00C85A9F"/>
    <w:rsid w:val="00C9385C"/>
    <w:rsid w:val="00C94DA7"/>
    <w:rsid w:val="00C9715D"/>
    <w:rsid w:val="00CA11EF"/>
    <w:rsid w:val="00CA2484"/>
    <w:rsid w:val="00CA26DD"/>
    <w:rsid w:val="00CA45C6"/>
    <w:rsid w:val="00CA71BD"/>
    <w:rsid w:val="00CB6E7E"/>
    <w:rsid w:val="00CB7038"/>
    <w:rsid w:val="00CC3B63"/>
    <w:rsid w:val="00CC64EA"/>
    <w:rsid w:val="00CC7D73"/>
    <w:rsid w:val="00CD4FA7"/>
    <w:rsid w:val="00CD5B18"/>
    <w:rsid w:val="00CE0D72"/>
    <w:rsid w:val="00CE71B9"/>
    <w:rsid w:val="00CF1784"/>
    <w:rsid w:val="00CF465F"/>
    <w:rsid w:val="00CF495C"/>
    <w:rsid w:val="00CF4B3C"/>
    <w:rsid w:val="00D027E1"/>
    <w:rsid w:val="00D04BBA"/>
    <w:rsid w:val="00D0523D"/>
    <w:rsid w:val="00D074E0"/>
    <w:rsid w:val="00D1378A"/>
    <w:rsid w:val="00D15146"/>
    <w:rsid w:val="00D22E78"/>
    <w:rsid w:val="00D24A69"/>
    <w:rsid w:val="00D27C33"/>
    <w:rsid w:val="00D30740"/>
    <w:rsid w:val="00D30BBF"/>
    <w:rsid w:val="00D312B0"/>
    <w:rsid w:val="00D45C0E"/>
    <w:rsid w:val="00D54E60"/>
    <w:rsid w:val="00D56517"/>
    <w:rsid w:val="00D66DED"/>
    <w:rsid w:val="00D704E3"/>
    <w:rsid w:val="00D7296A"/>
    <w:rsid w:val="00D72DC0"/>
    <w:rsid w:val="00D77D7F"/>
    <w:rsid w:val="00D80C50"/>
    <w:rsid w:val="00D8137C"/>
    <w:rsid w:val="00D81D29"/>
    <w:rsid w:val="00D91415"/>
    <w:rsid w:val="00D924E8"/>
    <w:rsid w:val="00D93027"/>
    <w:rsid w:val="00DA05F0"/>
    <w:rsid w:val="00DA2877"/>
    <w:rsid w:val="00DA3A96"/>
    <w:rsid w:val="00DA4B5C"/>
    <w:rsid w:val="00DB307C"/>
    <w:rsid w:val="00DB6B11"/>
    <w:rsid w:val="00DC2A26"/>
    <w:rsid w:val="00DC425E"/>
    <w:rsid w:val="00DC6E42"/>
    <w:rsid w:val="00DD1E1E"/>
    <w:rsid w:val="00DD299D"/>
    <w:rsid w:val="00DD4CAD"/>
    <w:rsid w:val="00DD71C1"/>
    <w:rsid w:val="00DE191E"/>
    <w:rsid w:val="00DE1DE0"/>
    <w:rsid w:val="00DE6880"/>
    <w:rsid w:val="00DF35D2"/>
    <w:rsid w:val="00DF757F"/>
    <w:rsid w:val="00E00C67"/>
    <w:rsid w:val="00E02AB9"/>
    <w:rsid w:val="00E0570A"/>
    <w:rsid w:val="00E065DF"/>
    <w:rsid w:val="00E075D8"/>
    <w:rsid w:val="00E2608B"/>
    <w:rsid w:val="00E26451"/>
    <w:rsid w:val="00E31E54"/>
    <w:rsid w:val="00E428D3"/>
    <w:rsid w:val="00E45F7D"/>
    <w:rsid w:val="00E50393"/>
    <w:rsid w:val="00E5103D"/>
    <w:rsid w:val="00E531BE"/>
    <w:rsid w:val="00E532CF"/>
    <w:rsid w:val="00E53B0D"/>
    <w:rsid w:val="00E614A3"/>
    <w:rsid w:val="00E64E37"/>
    <w:rsid w:val="00E6548B"/>
    <w:rsid w:val="00E67E2E"/>
    <w:rsid w:val="00E76CB9"/>
    <w:rsid w:val="00E77A89"/>
    <w:rsid w:val="00E812AF"/>
    <w:rsid w:val="00E866EF"/>
    <w:rsid w:val="00E948A7"/>
    <w:rsid w:val="00E97074"/>
    <w:rsid w:val="00E971A1"/>
    <w:rsid w:val="00EA2C44"/>
    <w:rsid w:val="00EB26BE"/>
    <w:rsid w:val="00EB40E9"/>
    <w:rsid w:val="00EB66AD"/>
    <w:rsid w:val="00EC2737"/>
    <w:rsid w:val="00EC3E35"/>
    <w:rsid w:val="00ED175F"/>
    <w:rsid w:val="00ED5FF6"/>
    <w:rsid w:val="00EE01DE"/>
    <w:rsid w:val="00EE6167"/>
    <w:rsid w:val="00EE691E"/>
    <w:rsid w:val="00F010AE"/>
    <w:rsid w:val="00F042FD"/>
    <w:rsid w:val="00F057D5"/>
    <w:rsid w:val="00F1470B"/>
    <w:rsid w:val="00F260DD"/>
    <w:rsid w:val="00F333B7"/>
    <w:rsid w:val="00F3771A"/>
    <w:rsid w:val="00F40E28"/>
    <w:rsid w:val="00F412F8"/>
    <w:rsid w:val="00F50854"/>
    <w:rsid w:val="00F53EB2"/>
    <w:rsid w:val="00F62D4D"/>
    <w:rsid w:val="00F651D4"/>
    <w:rsid w:val="00F65264"/>
    <w:rsid w:val="00F661EF"/>
    <w:rsid w:val="00F72411"/>
    <w:rsid w:val="00F83825"/>
    <w:rsid w:val="00F84E39"/>
    <w:rsid w:val="00F87508"/>
    <w:rsid w:val="00F877AD"/>
    <w:rsid w:val="00F90CCF"/>
    <w:rsid w:val="00FA2556"/>
    <w:rsid w:val="00FA396E"/>
    <w:rsid w:val="00FA424B"/>
    <w:rsid w:val="00FA46B0"/>
    <w:rsid w:val="00FA5239"/>
    <w:rsid w:val="00FB2AF6"/>
    <w:rsid w:val="00FB3F83"/>
    <w:rsid w:val="00FB655C"/>
    <w:rsid w:val="00FC0BC8"/>
    <w:rsid w:val="00FC3125"/>
    <w:rsid w:val="00FD559C"/>
    <w:rsid w:val="00FD598D"/>
    <w:rsid w:val="00FD5C80"/>
    <w:rsid w:val="00FD7BF4"/>
    <w:rsid w:val="00FF1167"/>
    <w:rsid w:val="00FF536D"/>
    <w:rsid w:val="00FF6FA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A67D4B"/>
  <w15:docId w15:val="{AAAAE3CC-090E-4CBE-B4E7-91678E617F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cs-CZ" w:eastAsia="en-US" w:bidi="ar-SA"/>
      </w:rPr>
    </w:rPrDefault>
    <w:pPrDefault>
      <w:pPr>
        <w:spacing w:after="160" w:line="252"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44ABD"/>
    <w:rPr>
      <w:rFonts w:ascii="Times New Roman" w:hAnsi="Times New Roman"/>
      <w:sz w:val="24"/>
    </w:rPr>
  </w:style>
  <w:style w:type="paragraph" w:styleId="Nadpis1">
    <w:name w:val="heading 1"/>
    <w:basedOn w:val="Normln"/>
    <w:next w:val="Normln"/>
    <w:link w:val="Nadpis1Char"/>
    <w:uiPriority w:val="9"/>
    <w:qFormat/>
    <w:rsid w:val="00244ABD"/>
    <w:pPr>
      <w:keepNext/>
      <w:keepLines/>
      <w:numPr>
        <w:numId w:val="29"/>
      </w:numPr>
      <w:spacing w:before="320" w:after="40"/>
      <w:outlineLvl w:val="0"/>
    </w:pPr>
    <w:rPr>
      <w:rFonts w:eastAsiaTheme="majorEastAsia" w:cstheme="majorBidi"/>
      <w:b/>
      <w:bCs/>
      <w:caps/>
      <w:spacing w:val="4"/>
      <w:sz w:val="32"/>
      <w:szCs w:val="28"/>
    </w:rPr>
  </w:style>
  <w:style w:type="paragraph" w:styleId="Nadpis2">
    <w:name w:val="heading 2"/>
    <w:basedOn w:val="Normln"/>
    <w:next w:val="Normln"/>
    <w:link w:val="Nadpis2Char"/>
    <w:uiPriority w:val="9"/>
    <w:unhideWhenUsed/>
    <w:qFormat/>
    <w:rsid w:val="00244ABD"/>
    <w:pPr>
      <w:keepNext/>
      <w:keepLines/>
      <w:spacing w:before="120" w:after="0"/>
      <w:outlineLvl w:val="1"/>
    </w:pPr>
    <w:rPr>
      <w:rFonts w:eastAsiaTheme="majorEastAsia" w:cstheme="majorBidi"/>
      <w:b/>
      <w:bCs/>
      <w:sz w:val="28"/>
      <w:szCs w:val="28"/>
    </w:rPr>
  </w:style>
  <w:style w:type="paragraph" w:styleId="Nadpis3">
    <w:name w:val="heading 3"/>
    <w:basedOn w:val="Normln"/>
    <w:next w:val="Normln"/>
    <w:link w:val="Nadpis3Char"/>
    <w:uiPriority w:val="9"/>
    <w:semiHidden/>
    <w:unhideWhenUsed/>
    <w:qFormat/>
    <w:rsid w:val="00244ABD"/>
    <w:pPr>
      <w:keepNext/>
      <w:keepLines/>
      <w:spacing w:before="120" w:after="0"/>
      <w:outlineLvl w:val="2"/>
    </w:pPr>
    <w:rPr>
      <w:rFonts w:eastAsiaTheme="majorEastAsia" w:cstheme="majorBidi"/>
      <w:b/>
      <w:spacing w:val="4"/>
      <w:szCs w:val="24"/>
    </w:rPr>
  </w:style>
  <w:style w:type="paragraph" w:styleId="Nadpis4">
    <w:name w:val="heading 4"/>
    <w:basedOn w:val="Normln"/>
    <w:next w:val="Normln"/>
    <w:link w:val="Nadpis4Char"/>
    <w:uiPriority w:val="9"/>
    <w:semiHidden/>
    <w:unhideWhenUsed/>
    <w:qFormat/>
    <w:rsid w:val="00244ABD"/>
    <w:pPr>
      <w:keepNext/>
      <w:keepLines/>
      <w:spacing w:before="120" w:after="0"/>
      <w:outlineLvl w:val="3"/>
    </w:pPr>
    <w:rPr>
      <w:rFonts w:asciiTheme="majorHAnsi" w:eastAsiaTheme="majorEastAsia" w:hAnsiTheme="majorHAnsi" w:cstheme="majorBidi"/>
      <w:i/>
      <w:iCs/>
      <w:szCs w:val="24"/>
    </w:rPr>
  </w:style>
  <w:style w:type="paragraph" w:styleId="Nadpis5">
    <w:name w:val="heading 5"/>
    <w:basedOn w:val="Normln"/>
    <w:next w:val="Normln"/>
    <w:link w:val="Nadpis5Char"/>
    <w:uiPriority w:val="9"/>
    <w:semiHidden/>
    <w:unhideWhenUsed/>
    <w:qFormat/>
    <w:rsid w:val="00244ABD"/>
    <w:pPr>
      <w:keepNext/>
      <w:keepLines/>
      <w:spacing w:before="120" w:after="0"/>
      <w:outlineLvl w:val="4"/>
    </w:pPr>
    <w:rPr>
      <w:rFonts w:asciiTheme="majorHAnsi" w:eastAsiaTheme="majorEastAsia" w:hAnsiTheme="majorHAnsi" w:cstheme="majorBidi"/>
      <w:b/>
      <w:bCs/>
    </w:rPr>
  </w:style>
  <w:style w:type="paragraph" w:styleId="Nadpis6">
    <w:name w:val="heading 6"/>
    <w:basedOn w:val="Normln"/>
    <w:next w:val="Normln"/>
    <w:link w:val="Nadpis6Char"/>
    <w:uiPriority w:val="9"/>
    <w:semiHidden/>
    <w:unhideWhenUsed/>
    <w:qFormat/>
    <w:rsid w:val="00244ABD"/>
    <w:pPr>
      <w:keepNext/>
      <w:keepLines/>
      <w:spacing w:before="120" w:after="0"/>
      <w:outlineLvl w:val="5"/>
    </w:pPr>
    <w:rPr>
      <w:rFonts w:asciiTheme="majorHAnsi" w:eastAsiaTheme="majorEastAsia" w:hAnsiTheme="majorHAnsi" w:cstheme="majorBidi"/>
      <w:b/>
      <w:bCs/>
      <w:i/>
      <w:iCs/>
    </w:rPr>
  </w:style>
  <w:style w:type="paragraph" w:styleId="Nadpis7">
    <w:name w:val="heading 7"/>
    <w:basedOn w:val="Normln"/>
    <w:next w:val="Normln"/>
    <w:link w:val="Nadpis7Char"/>
    <w:uiPriority w:val="9"/>
    <w:semiHidden/>
    <w:unhideWhenUsed/>
    <w:qFormat/>
    <w:rsid w:val="00244ABD"/>
    <w:pPr>
      <w:keepNext/>
      <w:keepLines/>
      <w:spacing w:before="120" w:after="0"/>
      <w:outlineLvl w:val="6"/>
    </w:pPr>
    <w:rPr>
      <w:i/>
      <w:iCs/>
    </w:rPr>
  </w:style>
  <w:style w:type="paragraph" w:styleId="Nadpis8">
    <w:name w:val="heading 8"/>
    <w:basedOn w:val="Normln"/>
    <w:next w:val="Normln"/>
    <w:link w:val="Nadpis8Char"/>
    <w:uiPriority w:val="9"/>
    <w:semiHidden/>
    <w:unhideWhenUsed/>
    <w:qFormat/>
    <w:rsid w:val="00244ABD"/>
    <w:pPr>
      <w:keepNext/>
      <w:keepLines/>
      <w:spacing w:before="120" w:after="0"/>
      <w:outlineLvl w:val="7"/>
    </w:pPr>
    <w:rPr>
      <w:b/>
      <w:bCs/>
    </w:rPr>
  </w:style>
  <w:style w:type="paragraph" w:styleId="Nadpis9">
    <w:name w:val="heading 9"/>
    <w:basedOn w:val="Normln"/>
    <w:next w:val="Normln"/>
    <w:link w:val="Nadpis9Char"/>
    <w:uiPriority w:val="9"/>
    <w:semiHidden/>
    <w:unhideWhenUsed/>
    <w:qFormat/>
    <w:rsid w:val="00244ABD"/>
    <w:pPr>
      <w:keepNext/>
      <w:keepLines/>
      <w:spacing w:before="120" w:after="0"/>
      <w:outlineLvl w:val="8"/>
    </w:pPr>
    <w:rPr>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D027E1"/>
    <w:pPr>
      <w:ind w:left="720"/>
      <w:contextualSpacing/>
    </w:pPr>
  </w:style>
  <w:style w:type="paragraph" w:styleId="Textpoznpodarou">
    <w:name w:val="footnote text"/>
    <w:basedOn w:val="Normln"/>
    <w:link w:val="TextpoznpodarouChar"/>
    <w:uiPriority w:val="99"/>
    <w:unhideWhenUsed/>
    <w:rsid w:val="007A603B"/>
    <w:pPr>
      <w:spacing w:after="0" w:line="240" w:lineRule="auto"/>
    </w:pPr>
    <w:rPr>
      <w:sz w:val="20"/>
      <w:szCs w:val="20"/>
    </w:rPr>
  </w:style>
  <w:style w:type="character" w:customStyle="1" w:styleId="TextpoznpodarouChar">
    <w:name w:val="Text pozn. pod čarou Char"/>
    <w:basedOn w:val="Standardnpsmoodstavce"/>
    <w:link w:val="Textpoznpodarou"/>
    <w:uiPriority w:val="99"/>
    <w:rsid w:val="007A603B"/>
    <w:rPr>
      <w:sz w:val="20"/>
      <w:szCs w:val="20"/>
    </w:rPr>
  </w:style>
  <w:style w:type="character" w:styleId="Znakapoznpodarou">
    <w:name w:val="footnote reference"/>
    <w:basedOn w:val="Standardnpsmoodstavce"/>
    <w:uiPriority w:val="99"/>
    <w:unhideWhenUsed/>
    <w:rsid w:val="007A603B"/>
    <w:rPr>
      <w:vertAlign w:val="superscript"/>
    </w:rPr>
  </w:style>
  <w:style w:type="character" w:customStyle="1" w:styleId="h1a2">
    <w:name w:val="h1a2"/>
    <w:basedOn w:val="Standardnpsmoodstavce"/>
    <w:rsid w:val="00B74118"/>
    <w:rPr>
      <w:vanish w:val="0"/>
      <w:webHidden w:val="0"/>
      <w:sz w:val="24"/>
      <w:szCs w:val="24"/>
      <w:specVanish w:val="0"/>
    </w:rPr>
  </w:style>
  <w:style w:type="paragraph" w:customStyle="1" w:styleId="Default">
    <w:name w:val="Default"/>
    <w:rsid w:val="009B596B"/>
    <w:pPr>
      <w:autoSpaceDE w:val="0"/>
      <w:autoSpaceDN w:val="0"/>
      <w:adjustRightInd w:val="0"/>
      <w:spacing w:after="0" w:line="240" w:lineRule="auto"/>
    </w:pPr>
    <w:rPr>
      <w:rFonts w:ascii="Arial" w:hAnsi="Arial" w:cs="Arial"/>
      <w:color w:val="000000"/>
      <w:sz w:val="24"/>
      <w:szCs w:val="24"/>
    </w:rPr>
  </w:style>
  <w:style w:type="character" w:styleId="Hypertextovodkaz">
    <w:name w:val="Hyperlink"/>
    <w:basedOn w:val="Standardnpsmoodstavce"/>
    <w:uiPriority w:val="99"/>
    <w:unhideWhenUsed/>
    <w:rsid w:val="009B596B"/>
    <w:rPr>
      <w:color w:val="0563C1" w:themeColor="hyperlink"/>
      <w:u w:val="single"/>
    </w:rPr>
  </w:style>
  <w:style w:type="character" w:customStyle="1" w:styleId="Nevyeenzmnka1">
    <w:name w:val="Nevyřešená zmínka1"/>
    <w:basedOn w:val="Standardnpsmoodstavce"/>
    <w:uiPriority w:val="99"/>
    <w:semiHidden/>
    <w:unhideWhenUsed/>
    <w:rsid w:val="009B596B"/>
    <w:rPr>
      <w:color w:val="605E5C"/>
      <w:shd w:val="clear" w:color="auto" w:fill="E1DFDD"/>
    </w:rPr>
  </w:style>
  <w:style w:type="character" w:customStyle="1" w:styleId="Nadpis1Char">
    <w:name w:val="Nadpis 1 Char"/>
    <w:basedOn w:val="Standardnpsmoodstavce"/>
    <w:link w:val="Nadpis1"/>
    <w:uiPriority w:val="9"/>
    <w:rsid w:val="00244ABD"/>
    <w:rPr>
      <w:rFonts w:ascii="Times New Roman" w:eastAsiaTheme="majorEastAsia" w:hAnsi="Times New Roman" w:cstheme="majorBidi"/>
      <w:b/>
      <w:bCs/>
      <w:caps/>
      <w:spacing w:val="4"/>
      <w:sz w:val="32"/>
      <w:szCs w:val="28"/>
    </w:rPr>
  </w:style>
  <w:style w:type="paragraph" w:styleId="Nadpisobsahu">
    <w:name w:val="TOC Heading"/>
    <w:basedOn w:val="Nadpis1"/>
    <w:next w:val="Normln"/>
    <w:uiPriority w:val="39"/>
    <w:unhideWhenUsed/>
    <w:qFormat/>
    <w:rsid w:val="00244ABD"/>
    <w:pPr>
      <w:outlineLvl w:val="9"/>
    </w:pPr>
  </w:style>
  <w:style w:type="paragraph" w:styleId="Bezmezer">
    <w:name w:val="No Spacing"/>
    <w:uiPriority w:val="1"/>
    <w:qFormat/>
    <w:rsid w:val="00244ABD"/>
    <w:pPr>
      <w:spacing w:after="0" w:line="240" w:lineRule="auto"/>
    </w:pPr>
  </w:style>
  <w:style w:type="paragraph" w:styleId="Obsah2">
    <w:name w:val="toc 2"/>
    <w:basedOn w:val="Normln"/>
    <w:next w:val="Normln"/>
    <w:autoRedefine/>
    <w:uiPriority w:val="39"/>
    <w:unhideWhenUsed/>
    <w:rsid w:val="00AF6614"/>
    <w:pPr>
      <w:tabs>
        <w:tab w:val="right" w:leader="dot" w:pos="9062"/>
      </w:tabs>
      <w:spacing w:after="100" w:line="360" w:lineRule="auto"/>
      <w:ind w:left="221"/>
    </w:pPr>
    <w:rPr>
      <w:rFonts w:cs="Times New Roman"/>
      <w:lang w:eastAsia="cs-CZ"/>
    </w:rPr>
  </w:style>
  <w:style w:type="paragraph" w:styleId="Obsah1">
    <w:name w:val="toc 1"/>
    <w:basedOn w:val="Normln"/>
    <w:next w:val="Normln"/>
    <w:autoRedefine/>
    <w:uiPriority w:val="39"/>
    <w:unhideWhenUsed/>
    <w:rsid w:val="00CC7D73"/>
    <w:pPr>
      <w:spacing w:after="100"/>
    </w:pPr>
    <w:rPr>
      <w:rFonts w:cs="Times New Roman"/>
      <w:lang w:eastAsia="cs-CZ"/>
    </w:rPr>
  </w:style>
  <w:style w:type="paragraph" w:styleId="Obsah3">
    <w:name w:val="toc 3"/>
    <w:basedOn w:val="Normln"/>
    <w:next w:val="Normln"/>
    <w:autoRedefine/>
    <w:uiPriority w:val="39"/>
    <w:unhideWhenUsed/>
    <w:rsid w:val="00CC7D73"/>
    <w:pPr>
      <w:spacing w:after="100"/>
      <w:ind w:left="440"/>
    </w:pPr>
    <w:rPr>
      <w:rFonts w:cs="Times New Roman"/>
      <w:lang w:eastAsia="cs-CZ"/>
    </w:rPr>
  </w:style>
  <w:style w:type="paragraph" w:styleId="Zhlav">
    <w:name w:val="header"/>
    <w:basedOn w:val="Normln"/>
    <w:link w:val="ZhlavChar"/>
    <w:uiPriority w:val="99"/>
    <w:unhideWhenUsed/>
    <w:rsid w:val="005D31D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5D31DC"/>
  </w:style>
  <w:style w:type="paragraph" w:styleId="Zpat">
    <w:name w:val="footer"/>
    <w:basedOn w:val="Normln"/>
    <w:link w:val="ZpatChar"/>
    <w:uiPriority w:val="99"/>
    <w:unhideWhenUsed/>
    <w:rsid w:val="005D31DC"/>
    <w:pPr>
      <w:tabs>
        <w:tab w:val="center" w:pos="4536"/>
        <w:tab w:val="right" w:pos="9072"/>
      </w:tabs>
      <w:spacing w:after="0" w:line="240" w:lineRule="auto"/>
    </w:pPr>
  </w:style>
  <w:style w:type="character" w:customStyle="1" w:styleId="ZpatChar">
    <w:name w:val="Zápatí Char"/>
    <w:basedOn w:val="Standardnpsmoodstavce"/>
    <w:link w:val="Zpat"/>
    <w:uiPriority w:val="99"/>
    <w:rsid w:val="005D31DC"/>
  </w:style>
  <w:style w:type="character" w:customStyle="1" w:styleId="h1a5">
    <w:name w:val="h1a5"/>
    <w:basedOn w:val="Standardnpsmoodstavce"/>
    <w:rsid w:val="00CA45C6"/>
    <w:rPr>
      <w:rFonts w:ascii="Arial" w:hAnsi="Arial" w:cs="Arial" w:hint="default"/>
      <w:i/>
      <w:iCs/>
      <w:vanish w:val="0"/>
      <w:webHidden w:val="0"/>
      <w:sz w:val="26"/>
      <w:szCs w:val="26"/>
      <w:specVanish w:val="0"/>
    </w:rPr>
  </w:style>
  <w:style w:type="paragraph" w:customStyle="1" w:styleId="l21">
    <w:name w:val="l21"/>
    <w:basedOn w:val="Normln"/>
    <w:rsid w:val="00B268B2"/>
    <w:pPr>
      <w:spacing w:before="144" w:after="144" w:line="240" w:lineRule="auto"/>
    </w:pPr>
    <w:rPr>
      <w:rFonts w:eastAsia="Times New Roman" w:cs="Times New Roman"/>
      <w:szCs w:val="24"/>
      <w:lang w:eastAsia="cs-CZ"/>
    </w:rPr>
  </w:style>
  <w:style w:type="paragraph" w:customStyle="1" w:styleId="l31">
    <w:name w:val="l31"/>
    <w:basedOn w:val="Normln"/>
    <w:rsid w:val="00B268B2"/>
    <w:pPr>
      <w:spacing w:before="144" w:after="144" w:line="240" w:lineRule="auto"/>
    </w:pPr>
    <w:rPr>
      <w:rFonts w:eastAsia="Times New Roman" w:cs="Times New Roman"/>
      <w:szCs w:val="24"/>
      <w:lang w:eastAsia="cs-CZ"/>
    </w:rPr>
  </w:style>
  <w:style w:type="character" w:customStyle="1" w:styleId="notranslate">
    <w:name w:val="notranslate"/>
    <w:basedOn w:val="Standardnpsmoodstavce"/>
    <w:rsid w:val="00BB2C01"/>
  </w:style>
  <w:style w:type="character" w:customStyle="1" w:styleId="Nadpis2Char">
    <w:name w:val="Nadpis 2 Char"/>
    <w:basedOn w:val="Standardnpsmoodstavce"/>
    <w:link w:val="Nadpis2"/>
    <w:uiPriority w:val="9"/>
    <w:rsid w:val="00244ABD"/>
    <w:rPr>
      <w:rFonts w:ascii="Times New Roman" w:eastAsiaTheme="majorEastAsia" w:hAnsi="Times New Roman" w:cstheme="majorBidi"/>
      <w:b/>
      <w:bCs/>
      <w:sz w:val="28"/>
      <w:szCs w:val="28"/>
    </w:rPr>
  </w:style>
  <w:style w:type="character" w:customStyle="1" w:styleId="docparallelquotation1">
    <w:name w:val="docparallelquotation1"/>
    <w:basedOn w:val="Standardnpsmoodstavce"/>
    <w:rsid w:val="002656B6"/>
    <w:rPr>
      <w:rFonts w:ascii="Times New Roman CE" w:hAnsi="Times New Roman CE" w:hint="default"/>
      <w:b/>
      <w:bCs/>
      <w:sz w:val="24"/>
      <w:szCs w:val="24"/>
    </w:rPr>
  </w:style>
  <w:style w:type="character" w:customStyle="1" w:styleId="docregistrysign1">
    <w:name w:val="docregistrysign1"/>
    <w:basedOn w:val="Standardnpsmoodstavce"/>
    <w:rsid w:val="002656B6"/>
    <w:rPr>
      <w:rFonts w:ascii="Times New Roman CE" w:hAnsi="Times New Roman CE" w:hint="default"/>
      <w:b/>
      <w:bCs/>
      <w:sz w:val="24"/>
      <w:szCs w:val="24"/>
    </w:rPr>
  </w:style>
  <w:style w:type="character" w:customStyle="1" w:styleId="A2">
    <w:name w:val="A2"/>
    <w:uiPriority w:val="99"/>
    <w:rsid w:val="00DE6880"/>
    <w:rPr>
      <w:rFonts w:cs="Myriad Pro"/>
      <w:color w:val="000000"/>
      <w:sz w:val="28"/>
      <w:szCs w:val="28"/>
    </w:rPr>
  </w:style>
  <w:style w:type="character" w:styleId="Odkaznakoment">
    <w:name w:val="annotation reference"/>
    <w:basedOn w:val="Standardnpsmoodstavce"/>
    <w:uiPriority w:val="99"/>
    <w:semiHidden/>
    <w:unhideWhenUsed/>
    <w:rsid w:val="00F72411"/>
    <w:rPr>
      <w:sz w:val="16"/>
      <w:szCs w:val="16"/>
    </w:rPr>
  </w:style>
  <w:style w:type="paragraph" w:styleId="Textkomente">
    <w:name w:val="annotation text"/>
    <w:basedOn w:val="Normln"/>
    <w:link w:val="TextkomenteChar"/>
    <w:uiPriority w:val="99"/>
    <w:semiHidden/>
    <w:unhideWhenUsed/>
    <w:rsid w:val="00F72411"/>
    <w:pPr>
      <w:spacing w:line="240" w:lineRule="auto"/>
    </w:pPr>
    <w:rPr>
      <w:sz w:val="20"/>
      <w:szCs w:val="20"/>
    </w:rPr>
  </w:style>
  <w:style w:type="character" w:customStyle="1" w:styleId="TextkomenteChar">
    <w:name w:val="Text komentáře Char"/>
    <w:basedOn w:val="Standardnpsmoodstavce"/>
    <w:link w:val="Textkomente"/>
    <w:uiPriority w:val="99"/>
    <w:semiHidden/>
    <w:rsid w:val="00F72411"/>
    <w:rPr>
      <w:sz w:val="20"/>
      <w:szCs w:val="20"/>
    </w:rPr>
  </w:style>
  <w:style w:type="paragraph" w:styleId="Pedmtkomente">
    <w:name w:val="annotation subject"/>
    <w:basedOn w:val="Textkomente"/>
    <w:next w:val="Textkomente"/>
    <w:link w:val="PedmtkomenteChar"/>
    <w:uiPriority w:val="99"/>
    <w:semiHidden/>
    <w:unhideWhenUsed/>
    <w:rsid w:val="00F72411"/>
    <w:rPr>
      <w:b/>
      <w:bCs/>
    </w:rPr>
  </w:style>
  <w:style w:type="character" w:customStyle="1" w:styleId="PedmtkomenteChar">
    <w:name w:val="Předmět komentáře Char"/>
    <w:basedOn w:val="TextkomenteChar"/>
    <w:link w:val="Pedmtkomente"/>
    <w:uiPriority w:val="99"/>
    <w:semiHidden/>
    <w:rsid w:val="00F72411"/>
    <w:rPr>
      <w:b/>
      <w:bCs/>
      <w:sz w:val="20"/>
      <w:szCs w:val="20"/>
    </w:rPr>
  </w:style>
  <w:style w:type="paragraph" w:styleId="Textbubliny">
    <w:name w:val="Balloon Text"/>
    <w:basedOn w:val="Normln"/>
    <w:link w:val="TextbublinyChar"/>
    <w:uiPriority w:val="99"/>
    <w:semiHidden/>
    <w:unhideWhenUsed/>
    <w:rsid w:val="00F72411"/>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F72411"/>
    <w:rPr>
      <w:rFonts w:ascii="Tahoma" w:hAnsi="Tahoma" w:cs="Tahoma"/>
      <w:sz w:val="16"/>
      <w:szCs w:val="16"/>
    </w:rPr>
  </w:style>
  <w:style w:type="character" w:customStyle="1" w:styleId="Nevyeenzmnka2">
    <w:name w:val="Nevyřešená zmínka2"/>
    <w:basedOn w:val="Standardnpsmoodstavce"/>
    <w:uiPriority w:val="99"/>
    <w:semiHidden/>
    <w:unhideWhenUsed/>
    <w:rsid w:val="00E26451"/>
    <w:rPr>
      <w:color w:val="605E5C"/>
      <w:shd w:val="clear" w:color="auto" w:fill="E1DFDD"/>
    </w:rPr>
  </w:style>
  <w:style w:type="character" w:customStyle="1" w:styleId="Nadpis3Char">
    <w:name w:val="Nadpis 3 Char"/>
    <w:basedOn w:val="Standardnpsmoodstavce"/>
    <w:link w:val="Nadpis3"/>
    <w:uiPriority w:val="9"/>
    <w:semiHidden/>
    <w:rsid w:val="00244ABD"/>
    <w:rPr>
      <w:rFonts w:ascii="Times New Roman" w:eastAsiaTheme="majorEastAsia" w:hAnsi="Times New Roman" w:cstheme="majorBidi"/>
      <w:b/>
      <w:spacing w:val="4"/>
      <w:sz w:val="24"/>
      <w:szCs w:val="24"/>
    </w:rPr>
  </w:style>
  <w:style w:type="character" w:customStyle="1" w:styleId="Nadpis4Char">
    <w:name w:val="Nadpis 4 Char"/>
    <w:basedOn w:val="Standardnpsmoodstavce"/>
    <w:link w:val="Nadpis4"/>
    <w:uiPriority w:val="9"/>
    <w:semiHidden/>
    <w:rsid w:val="00244ABD"/>
    <w:rPr>
      <w:rFonts w:asciiTheme="majorHAnsi" w:eastAsiaTheme="majorEastAsia" w:hAnsiTheme="majorHAnsi" w:cstheme="majorBidi"/>
      <w:i/>
      <w:iCs/>
      <w:sz w:val="24"/>
      <w:szCs w:val="24"/>
    </w:rPr>
  </w:style>
  <w:style w:type="character" w:customStyle="1" w:styleId="Nadpis5Char">
    <w:name w:val="Nadpis 5 Char"/>
    <w:basedOn w:val="Standardnpsmoodstavce"/>
    <w:link w:val="Nadpis5"/>
    <w:uiPriority w:val="9"/>
    <w:semiHidden/>
    <w:rsid w:val="00244ABD"/>
    <w:rPr>
      <w:rFonts w:asciiTheme="majorHAnsi" w:eastAsiaTheme="majorEastAsia" w:hAnsiTheme="majorHAnsi" w:cstheme="majorBidi"/>
      <w:b/>
      <w:bCs/>
    </w:rPr>
  </w:style>
  <w:style w:type="character" w:customStyle="1" w:styleId="Nadpis6Char">
    <w:name w:val="Nadpis 6 Char"/>
    <w:basedOn w:val="Standardnpsmoodstavce"/>
    <w:link w:val="Nadpis6"/>
    <w:uiPriority w:val="9"/>
    <w:semiHidden/>
    <w:rsid w:val="00244ABD"/>
    <w:rPr>
      <w:rFonts w:asciiTheme="majorHAnsi" w:eastAsiaTheme="majorEastAsia" w:hAnsiTheme="majorHAnsi" w:cstheme="majorBidi"/>
      <w:b/>
      <w:bCs/>
      <w:i/>
      <w:iCs/>
    </w:rPr>
  </w:style>
  <w:style w:type="character" w:customStyle="1" w:styleId="Nadpis7Char">
    <w:name w:val="Nadpis 7 Char"/>
    <w:basedOn w:val="Standardnpsmoodstavce"/>
    <w:link w:val="Nadpis7"/>
    <w:uiPriority w:val="9"/>
    <w:semiHidden/>
    <w:rsid w:val="00244ABD"/>
    <w:rPr>
      <w:i/>
      <w:iCs/>
    </w:rPr>
  </w:style>
  <w:style w:type="character" w:customStyle="1" w:styleId="Nadpis8Char">
    <w:name w:val="Nadpis 8 Char"/>
    <w:basedOn w:val="Standardnpsmoodstavce"/>
    <w:link w:val="Nadpis8"/>
    <w:uiPriority w:val="9"/>
    <w:semiHidden/>
    <w:rsid w:val="00244ABD"/>
    <w:rPr>
      <w:b/>
      <w:bCs/>
    </w:rPr>
  </w:style>
  <w:style w:type="character" w:customStyle="1" w:styleId="Nadpis9Char">
    <w:name w:val="Nadpis 9 Char"/>
    <w:basedOn w:val="Standardnpsmoodstavce"/>
    <w:link w:val="Nadpis9"/>
    <w:uiPriority w:val="9"/>
    <w:semiHidden/>
    <w:rsid w:val="00244ABD"/>
    <w:rPr>
      <w:i/>
      <w:iCs/>
    </w:rPr>
  </w:style>
  <w:style w:type="paragraph" w:styleId="Titulek">
    <w:name w:val="caption"/>
    <w:basedOn w:val="Normln"/>
    <w:next w:val="Normln"/>
    <w:uiPriority w:val="35"/>
    <w:semiHidden/>
    <w:unhideWhenUsed/>
    <w:qFormat/>
    <w:rsid w:val="00244ABD"/>
    <w:rPr>
      <w:b/>
      <w:bCs/>
      <w:sz w:val="18"/>
      <w:szCs w:val="18"/>
    </w:rPr>
  </w:style>
  <w:style w:type="paragraph" w:styleId="Nzev">
    <w:name w:val="Title"/>
    <w:basedOn w:val="Normln"/>
    <w:next w:val="Normln"/>
    <w:link w:val="NzevChar"/>
    <w:uiPriority w:val="10"/>
    <w:qFormat/>
    <w:rsid w:val="00244ABD"/>
    <w:pPr>
      <w:spacing w:after="0" w:line="240" w:lineRule="auto"/>
      <w:contextualSpacing/>
      <w:jc w:val="center"/>
    </w:pPr>
    <w:rPr>
      <w:rFonts w:asciiTheme="majorHAnsi" w:eastAsiaTheme="majorEastAsia" w:hAnsiTheme="majorHAnsi" w:cstheme="majorBidi"/>
      <w:b/>
      <w:bCs/>
      <w:spacing w:val="-7"/>
      <w:sz w:val="48"/>
      <w:szCs w:val="48"/>
    </w:rPr>
  </w:style>
  <w:style w:type="character" w:customStyle="1" w:styleId="NzevChar">
    <w:name w:val="Název Char"/>
    <w:basedOn w:val="Standardnpsmoodstavce"/>
    <w:link w:val="Nzev"/>
    <w:uiPriority w:val="10"/>
    <w:rsid w:val="00244ABD"/>
    <w:rPr>
      <w:rFonts w:asciiTheme="majorHAnsi" w:eastAsiaTheme="majorEastAsia" w:hAnsiTheme="majorHAnsi" w:cstheme="majorBidi"/>
      <w:b/>
      <w:bCs/>
      <w:spacing w:val="-7"/>
      <w:sz w:val="48"/>
      <w:szCs w:val="48"/>
    </w:rPr>
  </w:style>
  <w:style w:type="paragraph" w:styleId="Podtitul">
    <w:name w:val="Subtitle"/>
    <w:basedOn w:val="Normln"/>
    <w:next w:val="Normln"/>
    <w:link w:val="PodtitulChar"/>
    <w:uiPriority w:val="11"/>
    <w:qFormat/>
    <w:rsid w:val="00244ABD"/>
    <w:pPr>
      <w:numPr>
        <w:ilvl w:val="1"/>
      </w:numPr>
      <w:spacing w:after="240"/>
      <w:jc w:val="center"/>
    </w:pPr>
    <w:rPr>
      <w:rFonts w:asciiTheme="majorHAnsi" w:eastAsiaTheme="majorEastAsia" w:hAnsiTheme="majorHAnsi" w:cstheme="majorBidi"/>
      <w:szCs w:val="24"/>
    </w:rPr>
  </w:style>
  <w:style w:type="character" w:customStyle="1" w:styleId="PodtitulChar">
    <w:name w:val="Podtitul Char"/>
    <w:basedOn w:val="Standardnpsmoodstavce"/>
    <w:link w:val="Podtitul"/>
    <w:uiPriority w:val="11"/>
    <w:rsid w:val="00244ABD"/>
    <w:rPr>
      <w:rFonts w:asciiTheme="majorHAnsi" w:eastAsiaTheme="majorEastAsia" w:hAnsiTheme="majorHAnsi" w:cstheme="majorBidi"/>
      <w:sz w:val="24"/>
      <w:szCs w:val="24"/>
    </w:rPr>
  </w:style>
  <w:style w:type="character" w:styleId="Siln">
    <w:name w:val="Strong"/>
    <w:basedOn w:val="Standardnpsmoodstavce"/>
    <w:uiPriority w:val="22"/>
    <w:qFormat/>
    <w:rsid w:val="00244ABD"/>
    <w:rPr>
      <w:b/>
      <w:bCs/>
      <w:color w:val="auto"/>
    </w:rPr>
  </w:style>
  <w:style w:type="character" w:styleId="Zdraznn">
    <w:name w:val="Emphasis"/>
    <w:basedOn w:val="Standardnpsmoodstavce"/>
    <w:uiPriority w:val="20"/>
    <w:qFormat/>
    <w:rsid w:val="00244ABD"/>
    <w:rPr>
      <w:i/>
      <w:iCs/>
      <w:color w:val="auto"/>
    </w:rPr>
  </w:style>
  <w:style w:type="paragraph" w:styleId="Citt">
    <w:name w:val="Quote"/>
    <w:basedOn w:val="Normln"/>
    <w:next w:val="Normln"/>
    <w:link w:val="CittChar"/>
    <w:uiPriority w:val="29"/>
    <w:qFormat/>
    <w:rsid w:val="00244ABD"/>
    <w:pPr>
      <w:spacing w:before="200" w:line="264" w:lineRule="auto"/>
      <w:ind w:left="864" w:right="864"/>
      <w:jc w:val="center"/>
    </w:pPr>
    <w:rPr>
      <w:rFonts w:asciiTheme="majorHAnsi" w:eastAsiaTheme="majorEastAsia" w:hAnsiTheme="majorHAnsi" w:cstheme="majorBidi"/>
      <w:i/>
      <w:iCs/>
      <w:szCs w:val="24"/>
    </w:rPr>
  </w:style>
  <w:style w:type="character" w:customStyle="1" w:styleId="CittChar">
    <w:name w:val="Citát Char"/>
    <w:basedOn w:val="Standardnpsmoodstavce"/>
    <w:link w:val="Citt"/>
    <w:uiPriority w:val="29"/>
    <w:rsid w:val="00244ABD"/>
    <w:rPr>
      <w:rFonts w:asciiTheme="majorHAnsi" w:eastAsiaTheme="majorEastAsia" w:hAnsiTheme="majorHAnsi" w:cstheme="majorBidi"/>
      <w:i/>
      <w:iCs/>
      <w:sz w:val="24"/>
      <w:szCs w:val="24"/>
    </w:rPr>
  </w:style>
  <w:style w:type="paragraph" w:styleId="Vrazncitt">
    <w:name w:val="Intense Quote"/>
    <w:basedOn w:val="Normln"/>
    <w:next w:val="Normln"/>
    <w:link w:val="VrazncittChar"/>
    <w:uiPriority w:val="30"/>
    <w:qFormat/>
    <w:rsid w:val="00244ABD"/>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VrazncittChar">
    <w:name w:val="Výrazný citát Char"/>
    <w:basedOn w:val="Standardnpsmoodstavce"/>
    <w:link w:val="Vrazncitt"/>
    <w:uiPriority w:val="30"/>
    <w:rsid w:val="00244ABD"/>
    <w:rPr>
      <w:rFonts w:asciiTheme="majorHAnsi" w:eastAsiaTheme="majorEastAsia" w:hAnsiTheme="majorHAnsi" w:cstheme="majorBidi"/>
      <w:sz w:val="26"/>
      <w:szCs w:val="26"/>
    </w:rPr>
  </w:style>
  <w:style w:type="character" w:styleId="Zdraznnjemn">
    <w:name w:val="Subtle Emphasis"/>
    <w:basedOn w:val="Standardnpsmoodstavce"/>
    <w:uiPriority w:val="19"/>
    <w:qFormat/>
    <w:rsid w:val="00244ABD"/>
    <w:rPr>
      <w:i/>
      <w:iCs/>
      <w:color w:val="auto"/>
    </w:rPr>
  </w:style>
  <w:style w:type="character" w:styleId="Zdraznnintenzivn">
    <w:name w:val="Intense Emphasis"/>
    <w:basedOn w:val="Standardnpsmoodstavce"/>
    <w:uiPriority w:val="21"/>
    <w:qFormat/>
    <w:rsid w:val="00244ABD"/>
    <w:rPr>
      <w:b/>
      <w:bCs/>
      <w:i/>
      <w:iCs/>
      <w:color w:val="auto"/>
    </w:rPr>
  </w:style>
  <w:style w:type="character" w:styleId="Odkazjemn">
    <w:name w:val="Subtle Reference"/>
    <w:basedOn w:val="Standardnpsmoodstavce"/>
    <w:uiPriority w:val="31"/>
    <w:qFormat/>
    <w:rsid w:val="00244ABD"/>
    <w:rPr>
      <w:smallCaps/>
      <w:color w:val="auto"/>
      <w:u w:val="single" w:color="7F7F7F" w:themeColor="text1" w:themeTint="80"/>
    </w:rPr>
  </w:style>
  <w:style w:type="character" w:styleId="Odkazintenzivn">
    <w:name w:val="Intense Reference"/>
    <w:basedOn w:val="Standardnpsmoodstavce"/>
    <w:uiPriority w:val="32"/>
    <w:qFormat/>
    <w:rsid w:val="00244ABD"/>
    <w:rPr>
      <w:b/>
      <w:bCs/>
      <w:smallCaps/>
      <w:color w:val="auto"/>
      <w:u w:val="single"/>
    </w:rPr>
  </w:style>
  <w:style w:type="character" w:styleId="Nzevknihy">
    <w:name w:val="Book Title"/>
    <w:basedOn w:val="Standardnpsmoodstavce"/>
    <w:uiPriority w:val="33"/>
    <w:qFormat/>
    <w:rsid w:val="00244ABD"/>
    <w:rPr>
      <w:b/>
      <w:bCs/>
      <w:smallCaps/>
      <w:color w:val="auto"/>
    </w:rPr>
  </w:style>
  <w:style w:type="character" w:customStyle="1" w:styleId="Nevyeenzmnka3">
    <w:name w:val="Nevyřešená zmínka3"/>
    <w:basedOn w:val="Standardnpsmoodstavce"/>
    <w:uiPriority w:val="99"/>
    <w:semiHidden/>
    <w:unhideWhenUsed/>
    <w:rsid w:val="0055788F"/>
    <w:rPr>
      <w:color w:val="605E5C"/>
      <w:shd w:val="clear" w:color="auto" w:fill="E1DFDD"/>
    </w:rPr>
  </w:style>
  <w:style w:type="character" w:customStyle="1" w:styleId="Nevyeenzmnka4">
    <w:name w:val="Nevyřešená zmínka4"/>
    <w:basedOn w:val="Standardnpsmoodstavce"/>
    <w:uiPriority w:val="99"/>
    <w:semiHidden/>
    <w:unhideWhenUsed/>
    <w:rsid w:val="009277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7439664">
      <w:bodyDiv w:val="1"/>
      <w:marLeft w:val="0"/>
      <w:marRight w:val="0"/>
      <w:marTop w:val="0"/>
      <w:marBottom w:val="0"/>
      <w:divBdr>
        <w:top w:val="none" w:sz="0" w:space="0" w:color="auto"/>
        <w:left w:val="none" w:sz="0" w:space="0" w:color="auto"/>
        <w:bottom w:val="none" w:sz="0" w:space="0" w:color="auto"/>
        <w:right w:val="none" w:sz="0" w:space="0" w:color="auto"/>
      </w:divBdr>
      <w:divsChild>
        <w:div w:id="1517232408">
          <w:marLeft w:val="0"/>
          <w:marRight w:val="0"/>
          <w:marTop w:val="0"/>
          <w:marBottom w:val="0"/>
          <w:divBdr>
            <w:top w:val="none" w:sz="0" w:space="0" w:color="auto"/>
            <w:left w:val="none" w:sz="0" w:space="0" w:color="auto"/>
            <w:bottom w:val="none" w:sz="0" w:space="0" w:color="auto"/>
            <w:right w:val="none" w:sz="0" w:space="0" w:color="auto"/>
          </w:divBdr>
          <w:divsChild>
            <w:div w:id="2108839851">
              <w:marLeft w:val="0"/>
              <w:marRight w:val="0"/>
              <w:marTop w:val="0"/>
              <w:marBottom w:val="0"/>
              <w:divBdr>
                <w:top w:val="none" w:sz="0" w:space="0" w:color="auto"/>
                <w:left w:val="none" w:sz="0" w:space="0" w:color="auto"/>
                <w:bottom w:val="none" w:sz="0" w:space="0" w:color="auto"/>
                <w:right w:val="none" w:sz="0" w:space="0" w:color="auto"/>
              </w:divBdr>
              <w:divsChild>
                <w:div w:id="1778718178">
                  <w:marLeft w:val="0"/>
                  <w:marRight w:val="0"/>
                  <w:marTop w:val="100"/>
                  <w:marBottom w:val="100"/>
                  <w:divBdr>
                    <w:top w:val="none" w:sz="0" w:space="0" w:color="auto"/>
                    <w:left w:val="none" w:sz="0" w:space="0" w:color="auto"/>
                    <w:bottom w:val="none" w:sz="0" w:space="0" w:color="auto"/>
                    <w:right w:val="none" w:sz="0" w:space="0" w:color="auto"/>
                  </w:divBdr>
                  <w:divsChild>
                    <w:div w:id="1265576795">
                      <w:marLeft w:val="0"/>
                      <w:marRight w:val="0"/>
                      <w:marTop w:val="0"/>
                      <w:marBottom w:val="0"/>
                      <w:divBdr>
                        <w:top w:val="none" w:sz="0" w:space="0" w:color="auto"/>
                        <w:left w:val="none" w:sz="0" w:space="0" w:color="auto"/>
                        <w:bottom w:val="none" w:sz="0" w:space="0" w:color="auto"/>
                        <w:right w:val="none" w:sz="0" w:space="0" w:color="auto"/>
                      </w:divBdr>
                      <w:divsChild>
                        <w:div w:id="529344076">
                          <w:marLeft w:val="0"/>
                          <w:marRight w:val="0"/>
                          <w:marTop w:val="0"/>
                          <w:marBottom w:val="0"/>
                          <w:divBdr>
                            <w:top w:val="none" w:sz="0" w:space="0" w:color="auto"/>
                            <w:left w:val="none" w:sz="0" w:space="0" w:color="auto"/>
                            <w:bottom w:val="none" w:sz="0" w:space="0" w:color="auto"/>
                            <w:right w:val="none" w:sz="0" w:space="0" w:color="auto"/>
                          </w:divBdr>
                          <w:divsChild>
                            <w:div w:id="73716861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74765288">
      <w:bodyDiv w:val="1"/>
      <w:marLeft w:val="0"/>
      <w:marRight w:val="0"/>
      <w:marTop w:val="0"/>
      <w:marBottom w:val="0"/>
      <w:divBdr>
        <w:top w:val="none" w:sz="0" w:space="0" w:color="auto"/>
        <w:left w:val="none" w:sz="0" w:space="0" w:color="auto"/>
        <w:bottom w:val="none" w:sz="0" w:space="0" w:color="auto"/>
        <w:right w:val="none" w:sz="0" w:space="0" w:color="auto"/>
      </w:divBdr>
      <w:divsChild>
        <w:div w:id="750203514">
          <w:marLeft w:val="0"/>
          <w:marRight w:val="0"/>
          <w:marTop w:val="0"/>
          <w:marBottom w:val="0"/>
          <w:divBdr>
            <w:top w:val="none" w:sz="0" w:space="0" w:color="auto"/>
            <w:left w:val="none" w:sz="0" w:space="0" w:color="auto"/>
            <w:bottom w:val="none" w:sz="0" w:space="0" w:color="auto"/>
            <w:right w:val="none" w:sz="0" w:space="0" w:color="auto"/>
          </w:divBdr>
          <w:divsChild>
            <w:div w:id="446388695">
              <w:marLeft w:val="0"/>
              <w:marRight w:val="0"/>
              <w:marTop w:val="0"/>
              <w:marBottom w:val="0"/>
              <w:divBdr>
                <w:top w:val="none" w:sz="0" w:space="0" w:color="auto"/>
                <w:left w:val="none" w:sz="0" w:space="0" w:color="auto"/>
                <w:bottom w:val="none" w:sz="0" w:space="0" w:color="auto"/>
                <w:right w:val="none" w:sz="0" w:space="0" w:color="auto"/>
              </w:divBdr>
              <w:divsChild>
                <w:div w:id="1765572010">
                  <w:marLeft w:val="0"/>
                  <w:marRight w:val="0"/>
                  <w:marTop w:val="100"/>
                  <w:marBottom w:val="100"/>
                  <w:divBdr>
                    <w:top w:val="none" w:sz="0" w:space="0" w:color="auto"/>
                    <w:left w:val="none" w:sz="0" w:space="0" w:color="auto"/>
                    <w:bottom w:val="none" w:sz="0" w:space="0" w:color="auto"/>
                    <w:right w:val="none" w:sz="0" w:space="0" w:color="auto"/>
                  </w:divBdr>
                  <w:divsChild>
                    <w:div w:id="1719160580">
                      <w:marLeft w:val="0"/>
                      <w:marRight w:val="0"/>
                      <w:marTop w:val="0"/>
                      <w:marBottom w:val="0"/>
                      <w:divBdr>
                        <w:top w:val="none" w:sz="0" w:space="0" w:color="auto"/>
                        <w:left w:val="none" w:sz="0" w:space="0" w:color="auto"/>
                        <w:bottom w:val="none" w:sz="0" w:space="0" w:color="auto"/>
                        <w:right w:val="none" w:sz="0" w:space="0" w:color="auto"/>
                      </w:divBdr>
                      <w:divsChild>
                        <w:div w:id="229928920">
                          <w:marLeft w:val="0"/>
                          <w:marRight w:val="0"/>
                          <w:marTop w:val="0"/>
                          <w:marBottom w:val="0"/>
                          <w:divBdr>
                            <w:top w:val="none" w:sz="0" w:space="0" w:color="auto"/>
                            <w:left w:val="none" w:sz="0" w:space="0" w:color="auto"/>
                            <w:bottom w:val="none" w:sz="0" w:space="0" w:color="auto"/>
                            <w:right w:val="none" w:sz="0" w:space="0" w:color="auto"/>
                          </w:divBdr>
                          <w:divsChild>
                            <w:div w:id="71238268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9080096">
      <w:bodyDiv w:val="1"/>
      <w:marLeft w:val="0"/>
      <w:marRight w:val="0"/>
      <w:marTop w:val="0"/>
      <w:marBottom w:val="0"/>
      <w:divBdr>
        <w:top w:val="none" w:sz="0" w:space="0" w:color="auto"/>
        <w:left w:val="none" w:sz="0" w:space="0" w:color="auto"/>
        <w:bottom w:val="none" w:sz="0" w:space="0" w:color="auto"/>
        <w:right w:val="none" w:sz="0" w:space="0" w:color="auto"/>
      </w:divBdr>
    </w:div>
    <w:div w:id="1456018606">
      <w:bodyDiv w:val="1"/>
      <w:marLeft w:val="0"/>
      <w:marRight w:val="0"/>
      <w:marTop w:val="0"/>
      <w:marBottom w:val="0"/>
      <w:divBdr>
        <w:top w:val="none" w:sz="0" w:space="0" w:color="auto"/>
        <w:left w:val="none" w:sz="0" w:space="0" w:color="auto"/>
        <w:bottom w:val="none" w:sz="0" w:space="0" w:color="auto"/>
        <w:right w:val="none" w:sz="0" w:space="0" w:color="auto"/>
      </w:divBdr>
      <w:divsChild>
        <w:div w:id="1284314025">
          <w:marLeft w:val="0"/>
          <w:marRight w:val="0"/>
          <w:marTop w:val="0"/>
          <w:marBottom w:val="0"/>
          <w:divBdr>
            <w:top w:val="none" w:sz="0" w:space="0" w:color="auto"/>
            <w:left w:val="none" w:sz="0" w:space="0" w:color="auto"/>
            <w:bottom w:val="none" w:sz="0" w:space="0" w:color="auto"/>
            <w:right w:val="none" w:sz="0" w:space="0" w:color="auto"/>
          </w:divBdr>
          <w:divsChild>
            <w:div w:id="1225875668">
              <w:marLeft w:val="0"/>
              <w:marRight w:val="0"/>
              <w:marTop w:val="0"/>
              <w:marBottom w:val="0"/>
              <w:divBdr>
                <w:top w:val="none" w:sz="0" w:space="0" w:color="auto"/>
                <w:left w:val="none" w:sz="0" w:space="0" w:color="auto"/>
                <w:bottom w:val="none" w:sz="0" w:space="0" w:color="auto"/>
                <w:right w:val="none" w:sz="0" w:space="0" w:color="auto"/>
              </w:divBdr>
              <w:divsChild>
                <w:div w:id="1624966436">
                  <w:marLeft w:val="0"/>
                  <w:marRight w:val="0"/>
                  <w:marTop w:val="0"/>
                  <w:marBottom w:val="0"/>
                  <w:divBdr>
                    <w:top w:val="none" w:sz="0" w:space="0" w:color="auto"/>
                    <w:left w:val="none" w:sz="0" w:space="0" w:color="auto"/>
                    <w:bottom w:val="none" w:sz="0" w:space="0" w:color="auto"/>
                    <w:right w:val="none" w:sz="0" w:space="0" w:color="auto"/>
                  </w:divBdr>
                  <w:divsChild>
                    <w:div w:id="40717156">
                      <w:marLeft w:val="0"/>
                      <w:marRight w:val="0"/>
                      <w:marTop w:val="0"/>
                      <w:marBottom w:val="0"/>
                      <w:divBdr>
                        <w:top w:val="none" w:sz="0" w:space="0" w:color="auto"/>
                        <w:left w:val="none" w:sz="0" w:space="0" w:color="auto"/>
                        <w:bottom w:val="none" w:sz="0" w:space="0" w:color="auto"/>
                        <w:right w:val="none" w:sz="0" w:space="0" w:color="auto"/>
                      </w:divBdr>
                      <w:divsChild>
                        <w:div w:id="852643889">
                          <w:marLeft w:val="0"/>
                          <w:marRight w:val="0"/>
                          <w:marTop w:val="0"/>
                          <w:marBottom w:val="0"/>
                          <w:divBdr>
                            <w:top w:val="none" w:sz="0" w:space="0" w:color="auto"/>
                            <w:left w:val="none" w:sz="0" w:space="0" w:color="auto"/>
                            <w:bottom w:val="none" w:sz="0" w:space="0" w:color="auto"/>
                            <w:right w:val="none" w:sz="0" w:space="0" w:color="auto"/>
                          </w:divBdr>
                          <w:divsChild>
                            <w:div w:id="1731339228">
                              <w:marLeft w:val="0"/>
                              <w:marRight w:val="0"/>
                              <w:marTop w:val="0"/>
                              <w:marBottom w:val="0"/>
                              <w:divBdr>
                                <w:top w:val="none" w:sz="0" w:space="0" w:color="auto"/>
                                <w:left w:val="none" w:sz="0" w:space="0" w:color="auto"/>
                                <w:bottom w:val="none" w:sz="0" w:space="0" w:color="auto"/>
                                <w:right w:val="none" w:sz="0" w:space="0" w:color="auto"/>
                              </w:divBdr>
                              <w:divsChild>
                                <w:div w:id="2090541338">
                                  <w:marLeft w:val="0"/>
                                  <w:marRight w:val="0"/>
                                  <w:marTop w:val="0"/>
                                  <w:marBottom w:val="0"/>
                                  <w:divBdr>
                                    <w:top w:val="none" w:sz="0" w:space="0" w:color="auto"/>
                                    <w:left w:val="none" w:sz="0" w:space="0" w:color="auto"/>
                                    <w:bottom w:val="none" w:sz="0" w:space="0" w:color="auto"/>
                                    <w:right w:val="none" w:sz="0" w:space="0" w:color="auto"/>
                                  </w:divBdr>
                                  <w:divsChild>
                                    <w:div w:id="12415464">
                                      <w:marLeft w:val="0"/>
                                      <w:marRight w:val="0"/>
                                      <w:marTop w:val="0"/>
                                      <w:marBottom w:val="0"/>
                                      <w:divBdr>
                                        <w:top w:val="none" w:sz="0" w:space="0" w:color="auto"/>
                                        <w:left w:val="none" w:sz="0" w:space="0" w:color="auto"/>
                                        <w:bottom w:val="none" w:sz="0" w:space="0" w:color="auto"/>
                                        <w:right w:val="none" w:sz="0" w:space="0" w:color="auto"/>
                                      </w:divBdr>
                                      <w:divsChild>
                                        <w:div w:id="1671518584">
                                          <w:marLeft w:val="0"/>
                                          <w:marRight w:val="0"/>
                                          <w:marTop w:val="0"/>
                                          <w:marBottom w:val="495"/>
                                          <w:divBdr>
                                            <w:top w:val="none" w:sz="0" w:space="0" w:color="auto"/>
                                            <w:left w:val="none" w:sz="0" w:space="0" w:color="auto"/>
                                            <w:bottom w:val="none" w:sz="0" w:space="0" w:color="auto"/>
                                            <w:right w:val="none" w:sz="0" w:space="0" w:color="auto"/>
                                          </w:divBdr>
                                          <w:divsChild>
                                            <w:div w:id="1889141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44858008">
      <w:bodyDiv w:val="1"/>
      <w:marLeft w:val="0"/>
      <w:marRight w:val="0"/>
      <w:marTop w:val="0"/>
      <w:marBottom w:val="0"/>
      <w:divBdr>
        <w:top w:val="none" w:sz="0" w:space="0" w:color="auto"/>
        <w:left w:val="none" w:sz="0" w:space="0" w:color="auto"/>
        <w:bottom w:val="none" w:sz="0" w:space="0" w:color="auto"/>
        <w:right w:val="none" w:sz="0" w:space="0" w:color="auto"/>
      </w:divBdr>
    </w:div>
    <w:div w:id="1888712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sp.cz/sqw/historie.sqw?o=8&amp;t=40"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www.psp.cz/sqw/historie.sqw?o=8&amp;t=40" TargetMode="External"/><Relationship Id="rId2" Type="http://schemas.openxmlformats.org/officeDocument/2006/relationships/hyperlink" Target="https://www.mvcr.cz/soubor/metodicke-doporuceni-k-cinnosti-usc-c-12-rada-obce-starosta-obce-tajemnik-obecniho-uradu.aspx" TargetMode="External"/><Relationship Id="rId1" Type="http://schemas.openxmlformats.org/officeDocument/2006/relationships/hyperlink" Target="https://www.mvcr.cz/soubor/metodicke-doporuceni-k-cinnosti-usc-c-12-rada-obce-starosta-obce-tajemnik-obecniho-uradu.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51EA3C-12AB-493C-AF1C-83B028A482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TotalTime>
  <Pages>35</Pages>
  <Words>8991</Words>
  <Characters>52063</Characters>
  <Application>Microsoft Office Word</Application>
  <DocSecurity>0</DocSecurity>
  <Lines>853</Lines>
  <Paragraphs>265</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Univerzita Palackého v Olomouci</Company>
  <LinksUpToDate>false</LinksUpToDate>
  <CharactersWithSpaces>60789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DUDOVÁ Lucie</dc:creator>
  <cp:lastModifiedBy>Šárka Dudová</cp:lastModifiedBy>
  <cp:revision>39</cp:revision>
  <cp:lastPrinted>2019-03-27T11:04:00Z</cp:lastPrinted>
  <dcterms:created xsi:type="dcterms:W3CDTF">2019-03-21T08:29:00Z</dcterms:created>
  <dcterms:modified xsi:type="dcterms:W3CDTF">2019-03-27T11:05:00Z</dcterms:modified>
</cp:coreProperties>
</file>