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8F6BB2" w14:textId="77777777" w:rsidR="008F33A5" w:rsidRPr="008F33A5" w:rsidRDefault="008F33A5" w:rsidP="00040BB5">
      <w:pPr>
        <w:jc w:val="center"/>
        <w:rPr>
          <w:b/>
          <w:bCs/>
          <w:sz w:val="28"/>
          <w:szCs w:val="28"/>
        </w:rPr>
      </w:pPr>
      <w:r w:rsidRPr="008F33A5">
        <w:rPr>
          <w:b/>
          <w:bCs/>
          <w:sz w:val="28"/>
          <w:szCs w:val="28"/>
        </w:rPr>
        <w:t>Filozofická fakulta Univerzity Palackého v Olomouci</w:t>
      </w:r>
    </w:p>
    <w:p w14:paraId="0E23776A" w14:textId="77777777" w:rsidR="0008125A" w:rsidRPr="0008125A" w:rsidRDefault="0008125A" w:rsidP="00040BB5">
      <w:pPr>
        <w:jc w:val="center"/>
        <w:rPr>
          <w:b/>
          <w:bCs/>
          <w:sz w:val="28"/>
          <w:szCs w:val="28"/>
        </w:rPr>
      </w:pPr>
      <w:r w:rsidRPr="0008125A">
        <w:rPr>
          <w:b/>
          <w:bCs/>
          <w:sz w:val="28"/>
          <w:szCs w:val="28"/>
        </w:rPr>
        <w:t xml:space="preserve">Katedra mediálních a </w:t>
      </w:r>
      <w:proofErr w:type="spellStart"/>
      <w:r w:rsidRPr="0008125A">
        <w:rPr>
          <w:b/>
          <w:bCs/>
          <w:sz w:val="28"/>
          <w:szCs w:val="28"/>
        </w:rPr>
        <w:t>kulturálních</w:t>
      </w:r>
      <w:proofErr w:type="spellEnd"/>
      <w:r w:rsidRPr="0008125A">
        <w:rPr>
          <w:b/>
          <w:bCs/>
          <w:sz w:val="28"/>
          <w:szCs w:val="28"/>
        </w:rPr>
        <w:t xml:space="preserve"> studií a žurnalistiky</w:t>
      </w:r>
    </w:p>
    <w:p w14:paraId="01A8D8C8" w14:textId="77777777" w:rsidR="008F33A5" w:rsidRPr="008F33A5" w:rsidRDefault="008F33A5" w:rsidP="00040BB5">
      <w:pPr>
        <w:jc w:val="center"/>
        <w:rPr>
          <w:b/>
          <w:bCs/>
          <w:sz w:val="28"/>
          <w:szCs w:val="28"/>
        </w:rPr>
      </w:pPr>
    </w:p>
    <w:p w14:paraId="459117C5" w14:textId="77777777" w:rsidR="00CD0F2F" w:rsidRDefault="00CD0F2F" w:rsidP="00040BB5">
      <w:pPr>
        <w:jc w:val="center"/>
      </w:pPr>
    </w:p>
    <w:p w14:paraId="6A49B35C" w14:textId="77777777" w:rsidR="00AE5DBF" w:rsidRDefault="00AE5DBF" w:rsidP="004E1550"/>
    <w:p w14:paraId="2872D113" w14:textId="77777777" w:rsidR="00AE5DBF" w:rsidRDefault="00AE5DBF" w:rsidP="00040BB5">
      <w:pPr>
        <w:jc w:val="center"/>
      </w:pPr>
    </w:p>
    <w:p w14:paraId="57CB9B05" w14:textId="77777777" w:rsidR="008F33A5" w:rsidRDefault="008F33A5" w:rsidP="00040BB5">
      <w:pPr>
        <w:jc w:val="center"/>
      </w:pPr>
    </w:p>
    <w:p w14:paraId="3906F5D8" w14:textId="77777777" w:rsidR="008F33A5" w:rsidRDefault="008F33A5" w:rsidP="00040BB5">
      <w:pPr>
        <w:jc w:val="center"/>
      </w:pPr>
    </w:p>
    <w:p w14:paraId="5B122FF1" w14:textId="77777777" w:rsidR="008F33A5" w:rsidRPr="008F33A5" w:rsidRDefault="008F33A5" w:rsidP="00040BB5">
      <w:pPr>
        <w:jc w:val="center"/>
        <w:rPr>
          <w:b/>
          <w:bCs/>
          <w:sz w:val="40"/>
          <w:szCs w:val="40"/>
        </w:rPr>
      </w:pPr>
      <w:r w:rsidRPr="008F33A5">
        <w:rPr>
          <w:b/>
          <w:bCs/>
          <w:sz w:val="40"/>
          <w:szCs w:val="40"/>
        </w:rPr>
        <w:t>NOVINÁŘSKÁ ČINNOST ARNOŠTA LUSTIGA V LITERÁRNÍCH NOVINÁCH</w:t>
      </w:r>
    </w:p>
    <w:p w14:paraId="63C60D89" w14:textId="77777777" w:rsidR="008F33A5" w:rsidRPr="008F33A5" w:rsidRDefault="008F33A5" w:rsidP="00040BB5">
      <w:pPr>
        <w:jc w:val="center"/>
        <w:rPr>
          <w:b/>
          <w:bCs/>
          <w:sz w:val="40"/>
          <w:szCs w:val="40"/>
        </w:rPr>
      </w:pPr>
    </w:p>
    <w:p w14:paraId="40022A92" w14:textId="77777777" w:rsidR="00AE5DBF" w:rsidRPr="004E1550" w:rsidRDefault="008F33A5" w:rsidP="004E1550">
      <w:pPr>
        <w:jc w:val="center"/>
        <w:rPr>
          <w:i/>
          <w:iCs/>
          <w:sz w:val="28"/>
          <w:szCs w:val="28"/>
        </w:rPr>
      </w:pPr>
      <w:r w:rsidRPr="0008125A">
        <w:rPr>
          <w:i/>
          <w:iCs/>
          <w:sz w:val="28"/>
          <w:szCs w:val="28"/>
        </w:rPr>
        <w:t>Bakalářská diplomová práce</w:t>
      </w:r>
    </w:p>
    <w:p w14:paraId="2E27E8CC" w14:textId="77777777" w:rsidR="00AE5DBF" w:rsidRPr="008F33A5" w:rsidRDefault="00AE5DBF" w:rsidP="00040BB5">
      <w:pPr>
        <w:jc w:val="center"/>
        <w:rPr>
          <w:sz w:val="28"/>
          <w:szCs w:val="28"/>
        </w:rPr>
      </w:pPr>
    </w:p>
    <w:p w14:paraId="4C1AB812" w14:textId="77777777" w:rsidR="008F33A5" w:rsidRPr="008F33A5" w:rsidRDefault="008F33A5" w:rsidP="00040BB5">
      <w:pPr>
        <w:jc w:val="center"/>
        <w:rPr>
          <w:sz w:val="28"/>
          <w:szCs w:val="28"/>
        </w:rPr>
      </w:pPr>
    </w:p>
    <w:p w14:paraId="38145BD6" w14:textId="77777777" w:rsidR="008F33A5" w:rsidRPr="008F33A5" w:rsidRDefault="008F33A5" w:rsidP="00040BB5">
      <w:pPr>
        <w:jc w:val="center"/>
        <w:rPr>
          <w:sz w:val="28"/>
          <w:szCs w:val="28"/>
        </w:rPr>
      </w:pPr>
    </w:p>
    <w:p w14:paraId="0013FDA8" w14:textId="77777777" w:rsidR="008F33A5" w:rsidRPr="008F33A5" w:rsidRDefault="008F33A5" w:rsidP="00040BB5">
      <w:pPr>
        <w:jc w:val="center"/>
        <w:rPr>
          <w:b/>
          <w:bCs/>
          <w:sz w:val="28"/>
          <w:szCs w:val="28"/>
        </w:rPr>
      </w:pPr>
      <w:r w:rsidRPr="008F33A5">
        <w:rPr>
          <w:b/>
          <w:bCs/>
          <w:sz w:val="28"/>
          <w:szCs w:val="28"/>
        </w:rPr>
        <w:t>Tereza Šolcová</w:t>
      </w:r>
    </w:p>
    <w:p w14:paraId="19F6D280" w14:textId="77777777" w:rsidR="00AE5DBF" w:rsidRDefault="00AE5DBF" w:rsidP="004E1550">
      <w:pPr>
        <w:rPr>
          <w:sz w:val="28"/>
          <w:szCs w:val="28"/>
        </w:rPr>
      </w:pPr>
    </w:p>
    <w:p w14:paraId="2CF64262" w14:textId="77777777" w:rsidR="00AE5DBF" w:rsidRDefault="00AE5DBF" w:rsidP="00040BB5">
      <w:pPr>
        <w:jc w:val="center"/>
        <w:rPr>
          <w:sz w:val="28"/>
          <w:szCs w:val="28"/>
        </w:rPr>
      </w:pPr>
    </w:p>
    <w:p w14:paraId="7E5D6E7A" w14:textId="77777777" w:rsidR="00AE5DBF" w:rsidRDefault="00AE5DBF" w:rsidP="00040BB5">
      <w:pPr>
        <w:jc w:val="center"/>
        <w:rPr>
          <w:sz w:val="28"/>
          <w:szCs w:val="28"/>
        </w:rPr>
      </w:pPr>
    </w:p>
    <w:p w14:paraId="616433E2" w14:textId="77777777" w:rsidR="00AE5DBF" w:rsidRDefault="00AE5DBF" w:rsidP="00040BB5">
      <w:pPr>
        <w:jc w:val="center"/>
        <w:rPr>
          <w:sz w:val="28"/>
          <w:szCs w:val="28"/>
        </w:rPr>
      </w:pPr>
    </w:p>
    <w:p w14:paraId="5C273ECA" w14:textId="77777777" w:rsidR="00AE5DBF" w:rsidRPr="008F33A5" w:rsidRDefault="00AE5DBF" w:rsidP="00040BB5">
      <w:pPr>
        <w:jc w:val="center"/>
        <w:rPr>
          <w:sz w:val="28"/>
          <w:szCs w:val="28"/>
        </w:rPr>
      </w:pPr>
    </w:p>
    <w:p w14:paraId="68A0B57B" w14:textId="77777777" w:rsidR="008F33A5" w:rsidRPr="008F33A5" w:rsidRDefault="008F33A5" w:rsidP="00040BB5">
      <w:pPr>
        <w:jc w:val="center"/>
        <w:rPr>
          <w:sz w:val="28"/>
          <w:szCs w:val="28"/>
        </w:rPr>
      </w:pPr>
      <w:r w:rsidRPr="008F33A5">
        <w:rPr>
          <w:b/>
          <w:bCs/>
          <w:sz w:val="28"/>
          <w:szCs w:val="28"/>
        </w:rPr>
        <w:t xml:space="preserve">Vedoucí práce: </w:t>
      </w:r>
      <w:r w:rsidRPr="008F33A5">
        <w:rPr>
          <w:sz w:val="28"/>
          <w:szCs w:val="28"/>
        </w:rPr>
        <w:t xml:space="preserve">Mgr. Věra </w:t>
      </w:r>
      <w:proofErr w:type="spellStart"/>
      <w:r w:rsidRPr="008F33A5">
        <w:rPr>
          <w:sz w:val="28"/>
          <w:szCs w:val="28"/>
        </w:rPr>
        <w:t>Bartalosová</w:t>
      </w:r>
      <w:proofErr w:type="spellEnd"/>
    </w:p>
    <w:p w14:paraId="785F1150" w14:textId="77777777" w:rsidR="008F33A5" w:rsidRPr="008F33A5" w:rsidRDefault="008F33A5" w:rsidP="00040BB5">
      <w:pPr>
        <w:jc w:val="center"/>
        <w:rPr>
          <w:sz w:val="28"/>
          <w:szCs w:val="28"/>
        </w:rPr>
      </w:pPr>
    </w:p>
    <w:p w14:paraId="72281DE6" w14:textId="77777777" w:rsidR="008F33A5" w:rsidRDefault="008F33A5" w:rsidP="00040BB5">
      <w:pPr>
        <w:jc w:val="center"/>
        <w:rPr>
          <w:sz w:val="28"/>
          <w:szCs w:val="28"/>
        </w:rPr>
      </w:pPr>
    </w:p>
    <w:p w14:paraId="080FF9DE" w14:textId="77777777" w:rsidR="00AE5DBF" w:rsidRDefault="00AE5DBF" w:rsidP="00040BB5">
      <w:pPr>
        <w:jc w:val="center"/>
        <w:rPr>
          <w:sz w:val="28"/>
          <w:szCs w:val="28"/>
        </w:rPr>
      </w:pPr>
    </w:p>
    <w:p w14:paraId="67F1701F" w14:textId="77777777" w:rsidR="00AE5DBF" w:rsidRPr="008F33A5" w:rsidRDefault="00AE5DBF" w:rsidP="00AE5DBF">
      <w:pPr>
        <w:rPr>
          <w:sz w:val="28"/>
          <w:szCs w:val="28"/>
        </w:rPr>
      </w:pPr>
    </w:p>
    <w:p w14:paraId="34673120" w14:textId="77777777" w:rsidR="00AE5DBF" w:rsidRDefault="008F33A5" w:rsidP="00AE5DBF">
      <w:pPr>
        <w:jc w:val="center"/>
        <w:rPr>
          <w:sz w:val="28"/>
          <w:szCs w:val="28"/>
        </w:rPr>
      </w:pPr>
      <w:r w:rsidRPr="008F33A5">
        <w:rPr>
          <w:sz w:val="28"/>
          <w:szCs w:val="28"/>
        </w:rPr>
        <w:t>Olomouc 20</w:t>
      </w:r>
      <w:r w:rsidR="00AE5DBF">
        <w:rPr>
          <w:sz w:val="28"/>
          <w:szCs w:val="28"/>
        </w:rPr>
        <w:t>21</w:t>
      </w:r>
    </w:p>
    <w:p w14:paraId="75D4669F" w14:textId="77777777" w:rsidR="00AE5DBF" w:rsidRDefault="00AE5DBF">
      <w:pPr>
        <w:jc w:val="center"/>
        <w:rPr>
          <w:sz w:val="28"/>
          <w:szCs w:val="28"/>
        </w:rPr>
      </w:pPr>
      <w:r>
        <w:rPr>
          <w:sz w:val="28"/>
          <w:szCs w:val="28"/>
        </w:rPr>
        <w:br w:type="page"/>
      </w:r>
    </w:p>
    <w:p w14:paraId="7071E555" w14:textId="77777777" w:rsidR="0008125A" w:rsidRDefault="0008125A" w:rsidP="00AE5DBF">
      <w:pPr>
        <w:jc w:val="center"/>
        <w:rPr>
          <w:sz w:val="28"/>
          <w:szCs w:val="28"/>
        </w:rPr>
      </w:pPr>
    </w:p>
    <w:p w14:paraId="5C77EC95" w14:textId="77777777" w:rsidR="00973D75" w:rsidRDefault="00973D75" w:rsidP="00973D75">
      <w:pPr>
        <w:spacing w:line="240" w:lineRule="auto"/>
      </w:pPr>
    </w:p>
    <w:p w14:paraId="7FBBEFF5" w14:textId="77777777" w:rsidR="00973D75" w:rsidRDefault="00973D75" w:rsidP="00973D75">
      <w:pPr>
        <w:spacing w:line="240" w:lineRule="auto"/>
      </w:pPr>
    </w:p>
    <w:p w14:paraId="67F1966B" w14:textId="77777777" w:rsidR="00973D75" w:rsidRDefault="00973D75" w:rsidP="00973D75">
      <w:pPr>
        <w:spacing w:line="240" w:lineRule="auto"/>
      </w:pPr>
    </w:p>
    <w:p w14:paraId="3A246FFF" w14:textId="77777777" w:rsidR="00973D75" w:rsidRDefault="00973D75" w:rsidP="00973D75">
      <w:pPr>
        <w:spacing w:line="240" w:lineRule="auto"/>
      </w:pPr>
    </w:p>
    <w:p w14:paraId="22E95D69" w14:textId="77777777" w:rsidR="00973D75" w:rsidRDefault="00973D75" w:rsidP="00973D75">
      <w:pPr>
        <w:spacing w:line="240" w:lineRule="auto"/>
      </w:pPr>
    </w:p>
    <w:p w14:paraId="6DB13B77" w14:textId="77777777" w:rsidR="00973D75" w:rsidRDefault="00973D75" w:rsidP="00973D75">
      <w:pPr>
        <w:spacing w:line="240" w:lineRule="auto"/>
      </w:pPr>
    </w:p>
    <w:p w14:paraId="43433885" w14:textId="77777777" w:rsidR="00973D75" w:rsidRDefault="00973D75" w:rsidP="00973D75">
      <w:pPr>
        <w:spacing w:line="240" w:lineRule="auto"/>
      </w:pPr>
    </w:p>
    <w:p w14:paraId="04DC1C90" w14:textId="77777777" w:rsidR="00973D75" w:rsidRDefault="00973D75" w:rsidP="00973D75">
      <w:pPr>
        <w:spacing w:line="240" w:lineRule="auto"/>
      </w:pPr>
    </w:p>
    <w:p w14:paraId="0B40766A" w14:textId="77777777" w:rsidR="00973D75" w:rsidRDefault="00973D75" w:rsidP="00973D75">
      <w:pPr>
        <w:spacing w:line="240" w:lineRule="auto"/>
      </w:pPr>
    </w:p>
    <w:p w14:paraId="430B7987" w14:textId="77777777" w:rsidR="00973D75" w:rsidRDefault="00973D75" w:rsidP="00973D75">
      <w:pPr>
        <w:spacing w:line="240" w:lineRule="auto"/>
      </w:pPr>
    </w:p>
    <w:p w14:paraId="2A4212A6" w14:textId="77777777" w:rsidR="00973D75" w:rsidRDefault="00973D75" w:rsidP="00973D75">
      <w:pPr>
        <w:spacing w:line="240" w:lineRule="auto"/>
      </w:pPr>
    </w:p>
    <w:p w14:paraId="43D245A4" w14:textId="77777777" w:rsidR="00973D75" w:rsidRDefault="00973D75" w:rsidP="00973D75">
      <w:pPr>
        <w:spacing w:line="240" w:lineRule="auto"/>
      </w:pPr>
    </w:p>
    <w:p w14:paraId="74C68E86" w14:textId="77777777" w:rsidR="00973D75" w:rsidRDefault="00973D75" w:rsidP="00973D75">
      <w:pPr>
        <w:spacing w:line="240" w:lineRule="auto"/>
      </w:pPr>
    </w:p>
    <w:p w14:paraId="0056A4BE" w14:textId="77777777" w:rsidR="00973D75" w:rsidRDefault="00973D75" w:rsidP="00973D75">
      <w:pPr>
        <w:spacing w:line="240" w:lineRule="auto"/>
      </w:pPr>
    </w:p>
    <w:p w14:paraId="16FABC75" w14:textId="77777777" w:rsidR="00973D75" w:rsidRDefault="00973D75" w:rsidP="00973D75">
      <w:pPr>
        <w:spacing w:line="240" w:lineRule="auto"/>
      </w:pPr>
    </w:p>
    <w:p w14:paraId="2C1C8729" w14:textId="77777777" w:rsidR="00973D75" w:rsidRDefault="00973D75" w:rsidP="00973D75">
      <w:pPr>
        <w:spacing w:line="240" w:lineRule="auto"/>
      </w:pPr>
    </w:p>
    <w:p w14:paraId="5D79E9A5" w14:textId="77777777" w:rsidR="00973D75" w:rsidRDefault="00973D75" w:rsidP="00973D75">
      <w:pPr>
        <w:spacing w:line="240" w:lineRule="auto"/>
      </w:pPr>
    </w:p>
    <w:p w14:paraId="2905425F" w14:textId="77777777" w:rsidR="00973D75" w:rsidRDefault="00973D75" w:rsidP="00973D75">
      <w:pPr>
        <w:spacing w:line="240" w:lineRule="auto"/>
      </w:pPr>
    </w:p>
    <w:p w14:paraId="49D011C6" w14:textId="77777777" w:rsidR="00973D75" w:rsidRDefault="00973D75" w:rsidP="00973D75">
      <w:pPr>
        <w:spacing w:line="240" w:lineRule="auto"/>
      </w:pPr>
    </w:p>
    <w:p w14:paraId="4E46BBE9" w14:textId="77777777" w:rsidR="00973D75" w:rsidRDefault="00973D75" w:rsidP="00973D75">
      <w:pPr>
        <w:spacing w:line="240" w:lineRule="auto"/>
      </w:pPr>
    </w:p>
    <w:p w14:paraId="0AA3B177" w14:textId="77777777" w:rsidR="00973D75" w:rsidRDefault="00973D75" w:rsidP="00973D75">
      <w:pPr>
        <w:spacing w:line="240" w:lineRule="auto"/>
      </w:pPr>
    </w:p>
    <w:p w14:paraId="44DBD136" w14:textId="77777777" w:rsidR="00973D75" w:rsidRDefault="00973D75" w:rsidP="00973D75">
      <w:pPr>
        <w:spacing w:line="240" w:lineRule="auto"/>
      </w:pPr>
    </w:p>
    <w:p w14:paraId="3FF5DA30" w14:textId="77777777" w:rsidR="00973D75" w:rsidRDefault="00973D75" w:rsidP="00973D75">
      <w:pPr>
        <w:spacing w:line="240" w:lineRule="auto"/>
      </w:pPr>
    </w:p>
    <w:p w14:paraId="55C0278C" w14:textId="77777777" w:rsidR="00973D75" w:rsidRDefault="00973D75" w:rsidP="00973D75">
      <w:pPr>
        <w:spacing w:line="240" w:lineRule="auto"/>
      </w:pPr>
    </w:p>
    <w:p w14:paraId="47BA03F8" w14:textId="77777777" w:rsidR="00973D75" w:rsidRDefault="00973D75" w:rsidP="00973D75">
      <w:pPr>
        <w:spacing w:line="240" w:lineRule="auto"/>
      </w:pPr>
    </w:p>
    <w:p w14:paraId="46372054" w14:textId="77777777" w:rsidR="00973D75" w:rsidRDefault="00973D75" w:rsidP="00973D75">
      <w:pPr>
        <w:spacing w:line="240" w:lineRule="auto"/>
      </w:pPr>
    </w:p>
    <w:p w14:paraId="4BE00B2F" w14:textId="77777777" w:rsidR="00973D75" w:rsidRDefault="00973D75" w:rsidP="00973D75">
      <w:pPr>
        <w:spacing w:line="240" w:lineRule="auto"/>
      </w:pPr>
    </w:p>
    <w:p w14:paraId="6D19EDA7" w14:textId="77777777" w:rsidR="00973D75" w:rsidRDefault="00973D75" w:rsidP="00973D75">
      <w:pPr>
        <w:spacing w:line="240" w:lineRule="auto"/>
      </w:pPr>
    </w:p>
    <w:p w14:paraId="16BF08DF" w14:textId="77777777" w:rsidR="00973D75" w:rsidRDefault="00973D75" w:rsidP="00973D75">
      <w:pPr>
        <w:spacing w:line="240" w:lineRule="auto"/>
      </w:pPr>
    </w:p>
    <w:p w14:paraId="39C40763" w14:textId="77777777" w:rsidR="00973D75" w:rsidRDefault="00973D75" w:rsidP="00973D75">
      <w:pPr>
        <w:spacing w:line="240" w:lineRule="auto"/>
      </w:pPr>
    </w:p>
    <w:p w14:paraId="305C3988" w14:textId="77777777" w:rsidR="00973D75" w:rsidRDefault="00973D75" w:rsidP="00973D75">
      <w:pPr>
        <w:spacing w:line="240" w:lineRule="auto"/>
      </w:pPr>
    </w:p>
    <w:p w14:paraId="5D17E4B4" w14:textId="77777777" w:rsidR="00973D75" w:rsidRDefault="00973D75" w:rsidP="00973D75">
      <w:pPr>
        <w:spacing w:line="240" w:lineRule="auto"/>
      </w:pPr>
    </w:p>
    <w:p w14:paraId="78ADC679" w14:textId="77777777" w:rsidR="00973D75" w:rsidRDefault="00973D75" w:rsidP="00973D75">
      <w:pPr>
        <w:spacing w:line="240" w:lineRule="auto"/>
      </w:pPr>
    </w:p>
    <w:p w14:paraId="3DA3FE2D" w14:textId="77777777" w:rsidR="00973D75" w:rsidRDefault="00973D75" w:rsidP="00973D75">
      <w:pPr>
        <w:spacing w:line="240" w:lineRule="auto"/>
      </w:pPr>
    </w:p>
    <w:p w14:paraId="575AE5AE" w14:textId="77777777" w:rsidR="00973D75" w:rsidRDefault="00973D75" w:rsidP="00973D75">
      <w:pPr>
        <w:spacing w:line="240" w:lineRule="auto"/>
      </w:pPr>
    </w:p>
    <w:p w14:paraId="552A1C2D" w14:textId="77777777" w:rsidR="00973D75" w:rsidRDefault="00973D75" w:rsidP="00973D75">
      <w:pPr>
        <w:spacing w:line="240" w:lineRule="auto"/>
      </w:pPr>
    </w:p>
    <w:p w14:paraId="4B44CA87" w14:textId="77777777" w:rsidR="00973D75" w:rsidRDefault="00973D75" w:rsidP="00973D75">
      <w:pPr>
        <w:spacing w:line="240" w:lineRule="auto"/>
      </w:pPr>
    </w:p>
    <w:p w14:paraId="291A8379" w14:textId="77777777" w:rsidR="00973D75" w:rsidRDefault="00973D75" w:rsidP="00973D75">
      <w:pPr>
        <w:spacing w:line="240" w:lineRule="auto"/>
      </w:pPr>
    </w:p>
    <w:p w14:paraId="7932780B" w14:textId="77777777" w:rsidR="00973D75" w:rsidRDefault="00973D75" w:rsidP="00973D75">
      <w:pPr>
        <w:spacing w:line="240" w:lineRule="auto"/>
      </w:pPr>
    </w:p>
    <w:p w14:paraId="20343BF4" w14:textId="77777777" w:rsidR="00973D75" w:rsidRDefault="00973D75" w:rsidP="00973D75">
      <w:pPr>
        <w:spacing w:line="240" w:lineRule="auto"/>
      </w:pPr>
    </w:p>
    <w:p w14:paraId="0EECC028" w14:textId="73B5780D" w:rsidR="00973D75" w:rsidRDefault="00973D75" w:rsidP="005609A0">
      <w:pPr>
        <w:jc w:val="both"/>
      </w:pPr>
      <w:r w:rsidRPr="00973D75">
        <w:t>Prohlašuji, že jsem tuto bakalářskou diplomovou práci vypracoval</w:t>
      </w:r>
      <w:r>
        <w:t>a</w:t>
      </w:r>
      <w:r w:rsidRPr="00973D75">
        <w:t xml:space="preserve"> samostatně za použití přiznané literatury. Práce má bez poznámek pod čarou</w:t>
      </w:r>
      <w:r w:rsidR="004D050E">
        <w:t xml:space="preserve"> 7</w:t>
      </w:r>
      <w:r w:rsidR="00E86DC3">
        <w:t>9</w:t>
      </w:r>
      <w:r w:rsidR="004D050E">
        <w:t xml:space="preserve"> </w:t>
      </w:r>
      <w:r w:rsidR="002D1137">
        <w:t>70</w:t>
      </w:r>
      <w:bookmarkStart w:id="0" w:name="_GoBack"/>
      <w:bookmarkEnd w:id="0"/>
      <w:r w:rsidR="00E86DC3">
        <w:t>2</w:t>
      </w:r>
      <w:r>
        <w:t xml:space="preserve"> </w:t>
      </w:r>
      <w:r w:rsidRPr="00973D75">
        <w:t>znaků.</w:t>
      </w:r>
    </w:p>
    <w:p w14:paraId="2B948112" w14:textId="77777777" w:rsidR="00973D75" w:rsidRPr="00973D75" w:rsidRDefault="00973D75" w:rsidP="00973D75"/>
    <w:p w14:paraId="7B284E67" w14:textId="4C5801C3" w:rsidR="00973D75" w:rsidRDefault="00973D75" w:rsidP="00973D75">
      <w:pPr>
        <w:tabs>
          <w:tab w:val="left" w:pos="7609"/>
        </w:tabs>
      </w:pPr>
      <w:r>
        <w:t>V Olomouci dn</w:t>
      </w:r>
      <w:r w:rsidR="007933B8">
        <w:t>e 20. dubna</w:t>
      </w:r>
      <w:r>
        <w:t xml:space="preserve"> 2021                                                                        Tereza Šolcová</w:t>
      </w:r>
    </w:p>
    <w:p w14:paraId="5454AE77" w14:textId="77777777" w:rsidR="00973D75" w:rsidRDefault="00973D75" w:rsidP="00973D75">
      <w:pPr>
        <w:tabs>
          <w:tab w:val="left" w:pos="7609"/>
        </w:tabs>
      </w:pPr>
      <w:r>
        <w:tab/>
      </w:r>
    </w:p>
    <w:p w14:paraId="4FB5FE8B" w14:textId="77777777" w:rsidR="00973D75" w:rsidRPr="00973D75" w:rsidRDefault="00973D75" w:rsidP="00973D75"/>
    <w:p w14:paraId="13F3093E" w14:textId="77777777" w:rsidR="00973D75" w:rsidRPr="00973D75" w:rsidRDefault="00973D75" w:rsidP="00973D75"/>
    <w:p w14:paraId="6DB654D4" w14:textId="77777777" w:rsidR="00973D75" w:rsidRPr="00973D75" w:rsidRDefault="00973D75" w:rsidP="00973D75"/>
    <w:p w14:paraId="06E149E5" w14:textId="77777777" w:rsidR="00973D75" w:rsidRPr="00973D75" w:rsidRDefault="00973D75" w:rsidP="00973D75"/>
    <w:p w14:paraId="0BDC99DB" w14:textId="77777777" w:rsidR="00973D75" w:rsidRPr="00973D75" w:rsidRDefault="00973D75" w:rsidP="00973D75"/>
    <w:p w14:paraId="29071ADC" w14:textId="77777777" w:rsidR="00973D75" w:rsidRPr="00973D75" w:rsidRDefault="00973D75" w:rsidP="00973D75"/>
    <w:p w14:paraId="109E3B86" w14:textId="77777777" w:rsidR="00973D75" w:rsidRPr="00973D75" w:rsidRDefault="00973D75" w:rsidP="00973D75"/>
    <w:p w14:paraId="215E2FBD" w14:textId="77777777" w:rsidR="00973D75" w:rsidRPr="00973D75" w:rsidRDefault="00973D75" w:rsidP="00973D75"/>
    <w:p w14:paraId="355A3802" w14:textId="77777777" w:rsidR="00973D75" w:rsidRPr="00973D75" w:rsidRDefault="00973D75" w:rsidP="00973D75"/>
    <w:p w14:paraId="6123701A" w14:textId="77777777" w:rsidR="00973D75" w:rsidRPr="00973D75" w:rsidRDefault="00973D75" w:rsidP="00973D75"/>
    <w:p w14:paraId="27908B4F" w14:textId="77777777" w:rsidR="00973D75" w:rsidRPr="00973D75" w:rsidRDefault="00973D75" w:rsidP="00973D75"/>
    <w:p w14:paraId="6F3D24D2" w14:textId="77777777" w:rsidR="00973D75" w:rsidRPr="00973D75" w:rsidRDefault="00973D75" w:rsidP="00973D75"/>
    <w:p w14:paraId="17BA854D" w14:textId="77777777" w:rsidR="00973D75" w:rsidRPr="00973D75" w:rsidRDefault="00973D75" w:rsidP="00973D75"/>
    <w:p w14:paraId="69989BEF" w14:textId="77777777" w:rsidR="00973D75" w:rsidRPr="00973D75" w:rsidRDefault="00973D75" w:rsidP="00973D75"/>
    <w:p w14:paraId="1EA30C2C" w14:textId="77777777" w:rsidR="00973D75" w:rsidRPr="00973D75" w:rsidRDefault="00973D75" w:rsidP="00973D75"/>
    <w:p w14:paraId="7016C07C" w14:textId="77777777" w:rsidR="00973D75" w:rsidRPr="00973D75" w:rsidRDefault="00973D75" w:rsidP="00973D75"/>
    <w:p w14:paraId="33E34058" w14:textId="77777777" w:rsidR="00973D75" w:rsidRPr="00973D75" w:rsidRDefault="00973D75" w:rsidP="00973D75"/>
    <w:p w14:paraId="30284E01" w14:textId="77777777" w:rsidR="00973D75" w:rsidRPr="00973D75" w:rsidRDefault="00973D75" w:rsidP="00973D75"/>
    <w:p w14:paraId="154554A2" w14:textId="77777777" w:rsidR="00973D75" w:rsidRPr="00973D75" w:rsidRDefault="00973D75" w:rsidP="00973D75"/>
    <w:p w14:paraId="1FCC7D48" w14:textId="77777777" w:rsidR="00973D75" w:rsidRPr="00973D75" w:rsidRDefault="00973D75" w:rsidP="00973D75"/>
    <w:p w14:paraId="02EEF001" w14:textId="77777777" w:rsidR="00973D75" w:rsidRPr="00973D75" w:rsidRDefault="00973D75" w:rsidP="00973D75"/>
    <w:p w14:paraId="2379F65C" w14:textId="77777777" w:rsidR="00973D75" w:rsidRPr="00973D75" w:rsidRDefault="00973D75" w:rsidP="00973D75"/>
    <w:p w14:paraId="18ECF068" w14:textId="77777777" w:rsidR="00973D75" w:rsidRPr="00973D75" w:rsidRDefault="00973D75" w:rsidP="00973D75"/>
    <w:p w14:paraId="54CF8D1D" w14:textId="77777777" w:rsidR="00973D75" w:rsidRPr="00973D75" w:rsidRDefault="00973D75" w:rsidP="00973D75"/>
    <w:p w14:paraId="39656861" w14:textId="77777777" w:rsidR="00973D75" w:rsidRPr="00973D75" w:rsidRDefault="00973D75" w:rsidP="00973D75"/>
    <w:p w14:paraId="026218B9" w14:textId="77777777" w:rsidR="00973D75" w:rsidRPr="00973D75" w:rsidRDefault="00973D75" w:rsidP="00973D75"/>
    <w:p w14:paraId="085B2FA0" w14:textId="77777777" w:rsidR="00973D75" w:rsidRPr="00973D75" w:rsidRDefault="00973D75" w:rsidP="00973D75"/>
    <w:p w14:paraId="2D3ECC5E" w14:textId="77777777" w:rsidR="00973D75" w:rsidRPr="00973D75" w:rsidRDefault="00973D75" w:rsidP="00973D75"/>
    <w:p w14:paraId="5D33084E" w14:textId="77777777" w:rsidR="00973D75" w:rsidRPr="00973D75" w:rsidRDefault="00973D75" w:rsidP="00973D75"/>
    <w:p w14:paraId="09D284F3" w14:textId="77777777" w:rsidR="005519D7" w:rsidRDefault="00973D75" w:rsidP="00A60FA9">
      <w:pPr>
        <w:ind w:firstLine="708"/>
        <w:jc w:val="both"/>
        <w:sectPr w:rsidR="005519D7" w:rsidSect="004E1550">
          <w:footerReference w:type="even" r:id="rId8"/>
          <w:footerReference w:type="first" r:id="rId9"/>
          <w:pgSz w:w="11900" w:h="16840"/>
          <w:pgMar w:top="1417" w:right="1417" w:bottom="1417" w:left="1417" w:header="708" w:footer="708" w:gutter="0"/>
          <w:cols w:space="708"/>
          <w:titlePg/>
          <w:docGrid w:linePitch="360"/>
        </w:sectPr>
      </w:pPr>
      <w:r>
        <w:t xml:space="preserve">Děkuji vedoucí této bakalářské práce Mgr. Věře </w:t>
      </w:r>
      <w:proofErr w:type="spellStart"/>
      <w:r>
        <w:t>Bartalosové</w:t>
      </w:r>
      <w:proofErr w:type="spellEnd"/>
      <w:r>
        <w:t xml:space="preserve"> za její </w:t>
      </w:r>
      <w:r w:rsidR="00416882">
        <w:t>přínosné</w:t>
      </w:r>
      <w:r>
        <w:t xml:space="preserve"> rady a připomínky, které mi během celé doby psaní této práce poskytovala. Dále děkuji Mgr. Evě Lustigové, která mi </w:t>
      </w:r>
      <w:r w:rsidR="00796126">
        <w:t>umožnila přístup k</w:t>
      </w:r>
      <w:r>
        <w:t xml:space="preserve"> cenn</w:t>
      </w:r>
      <w:r w:rsidR="00796126">
        <w:t>ým</w:t>
      </w:r>
      <w:r>
        <w:t xml:space="preserve"> informac</w:t>
      </w:r>
      <w:r w:rsidR="00796126">
        <w:t>ím</w:t>
      </w:r>
      <w:r>
        <w:t xml:space="preserve"> o jejím otci</w:t>
      </w:r>
      <w:r w:rsidR="00796126">
        <w:t>,</w:t>
      </w:r>
      <w:r>
        <w:t xml:space="preserve"> Arnoštu Lustigovi</w:t>
      </w:r>
      <w:r w:rsidR="00796126">
        <w:t>.</w:t>
      </w:r>
    </w:p>
    <w:p w14:paraId="6C430995" w14:textId="77777777" w:rsidR="00973D75" w:rsidRDefault="005519D7" w:rsidP="00973D75">
      <w:pPr>
        <w:rPr>
          <w:b/>
          <w:bCs/>
          <w:sz w:val="28"/>
          <w:szCs w:val="28"/>
        </w:rPr>
      </w:pPr>
      <w:r w:rsidRPr="005519D7">
        <w:rPr>
          <w:b/>
          <w:bCs/>
          <w:sz w:val="28"/>
          <w:szCs w:val="28"/>
        </w:rPr>
        <w:lastRenderedPageBreak/>
        <w:t>Anotace</w:t>
      </w:r>
    </w:p>
    <w:p w14:paraId="6A9CE466" w14:textId="35BEEC51" w:rsidR="005519D7" w:rsidRDefault="003422BB" w:rsidP="006F79B4">
      <w:pPr>
        <w:ind w:firstLine="708"/>
        <w:jc w:val="both"/>
      </w:pPr>
      <w:r w:rsidRPr="003422BB">
        <w:t>V této bakalářské diplomové práci budu analyzovat články Arnošta Lustiga v Literárních novinách pomocí historicko-srovnávací metody. Zaměřím se na osobnost Arnošta Lustiga, na jeho život a profesní kariéru, dále na Literární noviny a také na samotnou analýzu zvolených článků. Mým cílem je přiblížit novinářskou činnost Arnošta Lustiga, která je méně známá než jeho spisovatelská práce. Zároveň se také budu snažit odhalit názory a myšlenky, které při psaní zaujímal. Dále zjistím a interpretuji způsob, jakým se se svým nelehkým osudem vypořádal.</w:t>
      </w:r>
      <w:r w:rsidR="005519D7" w:rsidRPr="003422BB">
        <w:tab/>
        <w:t xml:space="preserve"> </w:t>
      </w:r>
    </w:p>
    <w:p w14:paraId="787CA57B" w14:textId="77777777" w:rsidR="006F79B4" w:rsidRPr="003422BB" w:rsidRDefault="006F79B4" w:rsidP="006F79B4">
      <w:pPr>
        <w:ind w:firstLine="708"/>
        <w:jc w:val="both"/>
      </w:pPr>
    </w:p>
    <w:p w14:paraId="1FF31624" w14:textId="77777777" w:rsidR="005519D7" w:rsidRDefault="005519D7" w:rsidP="00973D75">
      <w:pPr>
        <w:rPr>
          <w:b/>
          <w:bCs/>
          <w:sz w:val="28"/>
          <w:szCs w:val="28"/>
        </w:rPr>
      </w:pPr>
      <w:proofErr w:type="spellStart"/>
      <w:r w:rsidRPr="005519D7">
        <w:rPr>
          <w:b/>
          <w:bCs/>
          <w:sz w:val="28"/>
          <w:szCs w:val="28"/>
        </w:rPr>
        <w:t>Annotation</w:t>
      </w:r>
      <w:proofErr w:type="spellEnd"/>
    </w:p>
    <w:p w14:paraId="4BA52AEF" w14:textId="7461209A" w:rsidR="005519D7" w:rsidRPr="003422BB" w:rsidRDefault="005519D7" w:rsidP="003422BB">
      <w:pPr>
        <w:jc w:val="both"/>
        <w:rPr>
          <w:lang w:val="en-GB"/>
        </w:rPr>
      </w:pPr>
      <w:r>
        <w:rPr>
          <w:b/>
          <w:bCs/>
          <w:sz w:val="28"/>
          <w:szCs w:val="28"/>
        </w:rPr>
        <w:tab/>
      </w:r>
      <w:r>
        <w:t xml:space="preserve"> </w:t>
      </w:r>
      <w:r w:rsidR="003422BB" w:rsidRPr="003422BB">
        <w:rPr>
          <w:lang w:val="en-GB"/>
        </w:rPr>
        <w:t xml:space="preserve">In this bachelor theses I am going to analyse the articles of </w:t>
      </w:r>
      <w:proofErr w:type="spellStart"/>
      <w:r w:rsidR="003422BB" w:rsidRPr="003422BB">
        <w:rPr>
          <w:lang w:val="en-GB"/>
        </w:rPr>
        <w:t>Arnošt</w:t>
      </w:r>
      <w:proofErr w:type="spellEnd"/>
      <w:r w:rsidR="003422BB" w:rsidRPr="003422BB">
        <w:rPr>
          <w:lang w:val="en-GB"/>
        </w:rPr>
        <w:t xml:space="preserve"> Lustig in the </w:t>
      </w:r>
      <w:proofErr w:type="spellStart"/>
      <w:r w:rsidR="003422BB" w:rsidRPr="003422BB">
        <w:rPr>
          <w:lang w:val="en-GB"/>
        </w:rPr>
        <w:t>Literární</w:t>
      </w:r>
      <w:proofErr w:type="spellEnd"/>
      <w:r w:rsidR="003422BB" w:rsidRPr="003422BB">
        <w:rPr>
          <w:lang w:val="en-GB"/>
        </w:rPr>
        <w:t xml:space="preserve"> </w:t>
      </w:r>
      <w:proofErr w:type="spellStart"/>
      <w:r w:rsidR="003422BB" w:rsidRPr="003422BB">
        <w:rPr>
          <w:lang w:val="en-GB"/>
        </w:rPr>
        <w:t>noviny</w:t>
      </w:r>
      <w:proofErr w:type="spellEnd"/>
      <w:r w:rsidR="003422BB" w:rsidRPr="003422BB">
        <w:rPr>
          <w:lang w:val="en-GB"/>
        </w:rPr>
        <w:t xml:space="preserve"> with the historical-comparative method. I am going to focus on the personality of the </w:t>
      </w:r>
      <w:proofErr w:type="spellStart"/>
      <w:r w:rsidR="003422BB" w:rsidRPr="003422BB">
        <w:rPr>
          <w:lang w:val="en-GB"/>
        </w:rPr>
        <w:t>Arnošt</w:t>
      </w:r>
      <w:proofErr w:type="spellEnd"/>
      <w:r w:rsidR="003422BB" w:rsidRPr="003422BB">
        <w:rPr>
          <w:lang w:val="en-GB"/>
        </w:rPr>
        <w:t xml:space="preserve"> Lustig, his life and professional career, also the </w:t>
      </w:r>
      <w:proofErr w:type="spellStart"/>
      <w:r w:rsidR="003422BB" w:rsidRPr="003422BB">
        <w:rPr>
          <w:lang w:val="en-GB"/>
        </w:rPr>
        <w:t>Litrarní</w:t>
      </w:r>
      <w:proofErr w:type="spellEnd"/>
      <w:r w:rsidR="003422BB" w:rsidRPr="003422BB">
        <w:rPr>
          <w:lang w:val="en-GB"/>
        </w:rPr>
        <w:t xml:space="preserve"> </w:t>
      </w:r>
      <w:proofErr w:type="spellStart"/>
      <w:r w:rsidR="003422BB" w:rsidRPr="003422BB">
        <w:rPr>
          <w:lang w:val="en-GB"/>
        </w:rPr>
        <w:t>noviny</w:t>
      </w:r>
      <w:proofErr w:type="spellEnd"/>
      <w:r w:rsidR="003422BB" w:rsidRPr="003422BB">
        <w:rPr>
          <w:lang w:val="en-GB"/>
        </w:rPr>
        <w:t xml:space="preserve"> as well as the analysis of the chosen articles. The reason why I am doing </w:t>
      </w:r>
      <w:proofErr w:type="gramStart"/>
      <w:r w:rsidR="003422BB" w:rsidRPr="003422BB">
        <w:rPr>
          <w:lang w:val="en-GB"/>
        </w:rPr>
        <w:t>this theses</w:t>
      </w:r>
      <w:proofErr w:type="gramEnd"/>
      <w:r w:rsidR="003422BB" w:rsidRPr="003422BB">
        <w:rPr>
          <w:lang w:val="en-GB"/>
        </w:rPr>
        <w:t xml:space="preserve"> is to get to know the journalism work of </w:t>
      </w:r>
      <w:proofErr w:type="spellStart"/>
      <w:r w:rsidR="003422BB" w:rsidRPr="003422BB">
        <w:rPr>
          <w:lang w:val="en-GB"/>
        </w:rPr>
        <w:t>Arnošt</w:t>
      </w:r>
      <w:proofErr w:type="spellEnd"/>
      <w:r w:rsidR="003422BB" w:rsidRPr="003422BB">
        <w:rPr>
          <w:lang w:val="en-GB"/>
        </w:rPr>
        <w:t xml:space="preserve"> Lustig, which is less known than his writing career. At the same time, I will try to find out and interpret the way he tried to deal with his difficult fate.</w:t>
      </w:r>
    </w:p>
    <w:p w14:paraId="46461801" w14:textId="77777777" w:rsidR="00255986" w:rsidRPr="005519D7" w:rsidRDefault="00255986" w:rsidP="005519D7"/>
    <w:p w14:paraId="1A6CF415" w14:textId="77777777" w:rsidR="005519D7" w:rsidRDefault="005519D7" w:rsidP="00973D75">
      <w:pPr>
        <w:rPr>
          <w:b/>
          <w:bCs/>
          <w:sz w:val="28"/>
          <w:szCs w:val="28"/>
        </w:rPr>
      </w:pPr>
      <w:r>
        <w:rPr>
          <w:b/>
          <w:bCs/>
          <w:sz w:val="28"/>
          <w:szCs w:val="28"/>
        </w:rPr>
        <w:t>Klíčová slova</w:t>
      </w:r>
    </w:p>
    <w:p w14:paraId="60DC9AA0" w14:textId="77777777" w:rsidR="005519D7" w:rsidRDefault="007933B8" w:rsidP="00F1556D">
      <w:pPr>
        <w:ind w:firstLine="708"/>
      </w:pPr>
      <w:r>
        <w:t>Arnošt Lustig, Literární noviny, koncentrační tábory, holocaust, novinář, spisovatel, židovství, druhá světová válka</w:t>
      </w:r>
    </w:p>
    <w:p w14:paraId="0A24D388" w14:textId="77777777" w:rsidR="00EE7C4F" w:rsidRPr="007933B8" w:rsidRDefault="00EE7C4F" w:rsidP="00F1556D">
      <w:pPr>
        <w:ind w:firstLine="708"/>
      </w:pPr>
    </w:p>
    <w:p w14:paraId="41D3AEFF" w14:textId="77777777" w:rsidR="000C4584" w:rsidRDefault="005519D7" w:rsidP="00973D75">
      <w:pPr>
        <w:rPr>
          <w:b/>
          <w:bCs/>
          <w:sz w:val="28"/>
          <w:szCs w:val="28"/>
        </w:rPr>
      </w:pPr>
      <w:proofErr w:type="spellStart"/>
      <w:r>
        <w:rPr>
          <w:b/>
          <w:bCs/>
          <w:sz w:val="28"/>
          <w:szCs w:val="28"/>
        </w:rPr>
        <w:t>Key</w:t>
      </w:r>
      <w:proofErr w:type="spellEnd"/>
      <w:r>
        <w:rPr>
          <w:b/>
          <w:bCs/>
          <w:sz w:val="28"/>
          <w:szCs w:val="28"/>
        </w:rPr>
        <w:t xml:space="preserve"> </w:t>
      </w:r>
      <w:proofErr w:type="spellStart"/>
      <w:r>
        <w:rPr>
          <w:b/>
          <w:bCs/>
          <w:sz w:val="28"/>
          <w:szCs w:val="28"/>
        </w:rPr>
        <w:t>wor</w:t>
      </w:r>
      <w:r w:rsidR="000C4584">
        <w:rPr>
          <w:b/>
          <w:bCs/>
          <w:sz w:val="28"/>
          <w:szCs w:val="28"/>
        </w:rPr>
        <w:t>ds</w:t>
      </w:r>
      <w:proofErr w:type="spellEnd"/>
    </w:p>
    <w:p w14:paraId="70ED3504" w14:textId="5AE9623A" w:rsidR="000C4584" w:rsidRPr="00C539FF" w:rsidRDefault="00541095" w:rsidP="00973D75">
      <w:pPr>
        <w:rPr>
          <w:lang w:val="en-GB"/>
        </w:rPr>
      </w:pPr>
      <w:r w:rsidRPr="00541095">
        <w:rPr>
          <w:b/>
          <w:bCs/>
        </w:rPr>
        <w:tab/>
      </w:r>
      <w:proofErr w:type="spellStart"/>
      <w:r w:rsidRPr="00C539FF">
        <w:rPr>
          <w:lang w:val="en-GB"/>
        </w:rPr>
        <w:t>Arnošt</w:t>
      </w:r>
      <w:proofErr w:type="spellEnd"/>
      <w:r w:rsidRPr="00C539FF">
        <w:rPr>
          <w:lang w:val="en-GB"/>
        </w:rPr>
        <w:t xml:space="preserve"> Lustig, </w:t>
      </w:r>
      <w:proofErr w:type="spellStart"/>
      <w:r w:rsidRPr="00C539FF">
        <w:rPr>
          <w:lang w:val="en-GB"/>
        </w:rPr>
        <w:t>Literární</w:t>
      </w:r>
      <w:proofErr w:type="spellEnd"/>
      <w:r w:rsidRPr="00C539FF">
        <w:rPr>
          <w:lang w:val="en-GB"/>
        </w:rPr>
        <w:t xml:space="preserve"> </w:t>
      </w:r>
      <w:proofErr w:type="spellStart"/>
      <w:r w:rsidRPr="00C539FF">
        <w:rPr>
          <w:lang w:val="en-GB"/>
        </w:rPr>
        <w:t>noviny</w:t>
      </w:r>
      <w:proofErr w:type="spellEnd"/>
      <w:r w:rsidRPr="00C539FF">
        <w:rPr>
          <w:lang w:val="en-GB"/>
        </w:rPr>
        <w:t>, concentration camps, holocaust, journalist, writer, Judaism, The second World War</w:t>
      </w:r>
    </w:p>
    <w:p w14:paraId="5717C620" w14:textId="721B0866" w:rsidR="000C4584" w:rsidRDefault="00541095" w:rsidP="00973D75">
      <w:pPr>
        <w:rPr>
          <w:b/>
          <w:bCs/>
          <w:sz w:val="28"/>
          <w:szCs w:val="28"/>
        </w:rPr>
        <w:sectPr w:rsidR="000C4584" w:rsidSect="004E1550">
          <w:pgSz w:w="11900" w:h="16840"/>
          <w:pgMar w:top="1417" w:right="1417" w:bottom="1417" w:left="1417" w:header="708" w:footer="708" w:gutter="0"/>
          <w:cols w:space="708"/>
          <w:titlePg/>
          <w:docGrid w:linePitch="360"/>
        </w:sectPr>
      </w:pPr>
      <w:r>
        <w:rPr>
          <w:b/>
          <w:bCs/>
          <w:sz w:val="28"/>
          <w:szCs w:val="28"/>
        </w:rPr>
        <w:tab/>
      </w:r>
    </w:p>
    <w:sdt>
      <w:sdtPr>
        <w:rPr>
          <w:sz w:val="32"/>
          <w:szCs w:val="32"/>
        </w:rPr>
        <w:id w:val="-1927259671"/>
        <w:docPartObj>
          <w:docPartGallery w:val="Table of Contents"/>
          <w:docPartUnique/>
        </w:docPartObj>
      </w:sdtPr>
      <w:sdtEndPr>
        <w:rPr>
          <w:b/>
          <w:bCs/>
          <w:sz w:val="24"/>
          <w:szCs w:val="24"/>
        </w:rPr>
      </w:sdtEndPr>
      <w:sdtContent>
        <w:p w14:paraId="46189437" w14:textId="77777777" w:rsidR="000C4584" w:rsidRPr="00C43471" w:rsidRDefault="000C4584" w:rsidP="000C4584">
          <w:pPr>
            <w:rPr>
              <w:sz w:val="32"/>
              <w:szCs w:val="32"/>
            </w:rPr>
          </w:pPr>
          <w:r w:rsidRPr="00C43471">
            <w:rPr>
              <w:sz w:val="32"/>
              <w:szCs w:val="32"/>
            </w:rPr>
            <w:t>O</w:t>
          </w:r>
          <w:r>
            <w:rPr>
              <w:sz w:val="32"/>
              <w:szCs w:val="32"/>
            </w:rPr>
            <w:t>BSAH</w:t>
          </w:r>
        </w:p>
        <w:p w14:paraId="1D9644EC" w14:textId="0F6FF984" w:rsidR="00A60FA9" w:rsidRDefault="000C4584">
          <w:pPr>
            <w:pStyle w:val="Obsah1"/>
            <w:tabs>
              <w:tab w:val="right" w:leader="dot" w:pos="9056"/>
            </w:tabs>
            <w:rPr>
              <w:rFonts w:eastAsiaTheme="minorEastAsia" w:cstheme="minorBidi"/>
              <w:b w:val="0"/>
              <w:bCs w:val="0"/>
              <w:caps w:val="0"/>
              <w:noProof/>
              <w:sz w:val="24"/>
              <w:szCs w:val="24"/>
            </w:rPr>
          </w:pPr>
          <w:r>
            <w:rPr>
              <w:b w:val="0"/>
              <w:bCs w:val="0"/>
            </w:rPr>
            <w:fldChar w:fldCharType="begin"/>
          </w:r>
          <w:r>
            <w:instrText>TOC \o "1-3" \h \z \u</w:instrText>
          </w:r>
          <w:r>
            <w:rPr>
              <w:b w:val="0"/>
              <w:bCs w:val="0"/>
            </w:rPr>
            <w:fldChar w:fldCharType="separate"/>
          </w:r>
          <w:hyperlink w:anchor="_Toc70492877" w:history="1">
            <w:r w:rsidR="00A60FA9" w:rsidRPr="007F077A">
              <w:rPr>
                <w:rStyle w:val="Hypertextovodkaz"/>
                <w:noProof/>
              </w:rPr>
              <w:t>ÚVOD</w:t>
            </w:r>
            <w:r w:rsidR="00A60FA9">
              <w:rPr>
                <w:noProof/>
                <w:webHidden/>
              </w:rPr>
              <w:tab/>
            </w:r>
            <w:r w:rsidR="00A60FA9">
              <w:rPr>
                <w:noProof/>
                <w:webHidden/>
              </w:rPr>
              <w:fldChar w:fldCharType="begin"/>
            </w:r>
            <w:r w:rsidR="00A60FA9">
              <w:rPr>
                <w:noProof/>
                <w:webHidden/>
              </w:rPr>
              <w:instrText xml:space="preserve"> PAGEREF _Toc70492877 \h </w:instrText>
            </w:r>
            <w:r w:rsidR="00A60FA9">
              <w:rPr>
                <w:noProof/>
                <w:webHidden/>
              </w:rPr>
            </w:r>
            <w:r w:rsidR="00A60FA9">
              <w:rPr>
                <w:noProof/>
                <w:webHidden/>
              </w:rPr>
              <w:fldChar w:fldCharType="separate"/>
            </w:r>
            <w:r w:rsidR="00A60FA9">
              <w:rPr>
                <w:noProof/>
                <w:webHidden/>
              </w:rPr>
              <w:t>6</w:t>
            </w:r>
            <w:r w:rsidR="00A60FA9">
              <w:rPr>
                <w:noProof/>
                <w:webHidden/>
              </w:rPr>
              <w:fldChar w:fldCharType="end"/>
            </w:r>
          </w:hyperlink>
        </w:p>
        <w:p w14:paraId="28DECB48" w14:textId="15F7E679" w:rsidR="00A60FA9" w:rsidRDefault="00A60FA9">
          <w:pPr>
            <w:pStyle w:val="Obsah1"/>
            <w:tabs>
              <w:tab w:val="left" w:pos="480"/>
              <w:tab w:val="right" w:leader="dot" w:pos="9056"/>
            </w:tabs>
            <w:rPr>
              <w:rFonts w:eastAsiaTheme="minorEastAsia" w:cstheme="minorBidi"/>
              <w:b w:val="0"/>
              <w:bCs w:val="0"/>
              <w:caps w:val="0"/>
              <w:noProof/>
              <w:sz w:val="24"/>
              <w:szCs w:val="24"/>
            </w:rPr>
          </w:pPr>
          <w:hyperlink w:anchor="_Toc70492878" w:history="1">
            <w:r w:rsidRPr="007F077A">
              <w:rPr>
                <w:rStyle w:val="Hypertextovodkaz"/>
                <w:noProof/>
              </w:rPr>
              <w:t>1.</w:t>
            </w:r>
            <w:r>
              <w:rPr>
                <w:rFonts w:eastAsiaTheme="minorEastAsia" w:cstheme="minorBidi"/>
                <w:b w:val="0"/>
                <w:bCs w:val="0"/>
                <w:caps w:val="0"/>
                <w:noProof/>
                <w:sz w:val="24"/>
                <w:szCs w:val="24"/>
              </w:rPr>
              <w:tab/>
            </w:r>
            <w:r w:rsidRPr="007F077A">
              <w:rPr>
                <w:rStyle w:val="Hypertextovodkaz"/>
                <w:noProof/>
              </w:rPr>
              <w:t>ARNOŠT LUSTIG</w:t>
            </w:r>
            <w:r>
              <w:rPr>
                <w:noProof/>
                <w:webHidden/>
              </w:rPr>
              <w:tab/>
            </w:r>
            <w:r>
              <w:rPr>
                <w:noProof/>
                <w:webHidden/>
              </w:rPr>
              <w:fldChar w:fldCharType="begin"/>
            </w:r>
            <w:r>
              <w:rPr>
                <w:noProof/>
                <w:webHidden/>
              </w:rPr>
              <w:instrText xml:space="preserve"> PAGEREF _Toc70492878 \h </w:instrText>
            </w:r>
            <w:r>
              <w:rPr>
                <w:noProof/>
                <w:webHidden/>
              </w:rPr>
            </w:r>
            <w:r>
              <w:rPr>
                <w:noProof/>
                <w:webHidden/>
              </w:rPr>
              <w:fldChar w:fldCharType="separate"/>
            </w:r>
            <w:r>
              <w:rPr>
                <w:noProof/>
                <w:webHidden/>
              </w:rPr>
              <w:t>9</w:t>
            </w:r>
            <w:r>
              <w:rPr>
                <w:noProof/>
                <w:webHidden/>
              </w:rPr>
              <w:fldChar w:fldCharType="end"/>
            </w:r>
          </w:hyperlink>
        </w:p>
        <w:p w14:paraId="06294FD1" w14:textId="0ED58371" w:rsidR="00A60FA9" w:rsidRDefault="00A60FA9">
          <w:pPr>
            <w:pStyle w:val="Obsah2"/>
            <w:tabs>
              <w:tab w:val="left" w:pos="960"/>
              <w:tab w:val="right" w:leader="dot" w:pos="9056"/>
            </w:tabs>
            <w:rPr>
              <w:rFonts w:eastAsiaTheme="minorEastAsia" w:cstheme="minorBidi"/>
              <w:smallCaps w:val="0"/>
              <w:noProof/>
              <w:sz w:val="24"/>
              <w:szCs w:val="24"/>
            </w:rPr>
          </w:pPr>
          <w:hyperlink w:anchor="_Toc70492879" w:history="1">
            <w:r w:rsidRPr="007F077A">
              <w:rPr>
                <w:rStyle w:val="Hypertextovodkaz"/>
                <w:b/>
                <w:noProof/>
              </w:rPr>
              <w:t>1.1.</w:t>
            </w:r>
            <w:r>
              <w:rPr>
                <w:rFonts w:eastAsiaTheme="minorEastAsia" w:cstheme="minorBidi"/>
                <w:smallCaps w:val="0"/>
                <w:noProof/>
                <w:sz w:val="24"/>
                <w:szCs w:val="24"/>
              </w:rPr>
              <w:tab/>
            </w:r>
            <w:r w:rsidRPr="007F077A">
              <w:rPr>
                <w:rStyle w:val="Hypertextovodkaz"/>
                <w:noProof/>
              </w:rPr>
              <w:t>Život</w:t>
            </w:r>
            <w:r>
              <w:rPr>
                <w:noProof/>
                <w:webHidden/>
              </w:rPr>
              <w:tab/>
            </w:r>
            <w:r>
              <w:rPr>
                <w:noProof/>
                <w:webHidden/>
              </w:rPr>
              <w:fldChar w:fldCharType="begin"/>
            </w:r>
            <w:r>
              <w:rPr>
                <w:noProof/>
                <w:webHidden/>
              </w:rPr>
              <w:instrText xml:space="preserve"> PAGEREF _Toc70492879 \h </w:instrText>
            </w:r>
            <w:r>
              <w:rPr>
                <w:noProof/>
                <w:webHidden/>
              </w:rPr>
            </w:r>
            <w:r>
              <w:rPr>
                <w:noProof/>
                <w:webHidden/>
              </w:rPr>
              <w:fldChar w:fldCharType="separate"/>
            </w:r>
            <w:r>
              <w:rPr>
                <w:noProof/>
                <w:webHidden/>
              </w:rPr>
              <w:t>9</w:t>
            </w:r>
            <w:r>
              <w:rPr>
                <w:noProof/>
                <w:webHidden/>
              </w:rPr>
              <w:fldChar w:fldCharType="end"/>
            </w:r>
          </w:hyperlink>
        </w:p>
        <w:p w14:paraId="79E7C36A" w14:textId="5955257D" w:rsidR="00A60FA9" w:rsidRDefault="00A60FA9">
          <w:pPr>
            <w:pStyle w:val="Obsah2"/>
            <w:tabs>
              <w:tab w:val="left" w:pos="960"/>
              <w:tab w:val="right" w:leader="dot" w:pos="9056"/>
            </w:tabs>
            <w:rPr>
              <w:rFonts w:eastAsiaTheme="minorEastAsia" w:cstheme="minorBidi"/>
              <w:smallCaps w:val="0"/>
              <w:noProof/>
              <w:sz w:val="24"/>
              <w:szCs w:val="24"/>
            </w:rPr>
          </w:pPr>
          <w:hyperlink w:anchor="_Toc70492880" w:history="1">
            <w:r w:rsidRPr="007F077A">
              <w:rPr>
                <w:rStyle w:val="Hypertextovodkaz"/>
                <w:b/>
                <w:noProof/>
              </w:rPr>
              <w:t>1.2.</w:t>
            </w:r>
            <w:r>
              <w:rPr>
                <w:rFonts w:eastAsiaTheme="minorEastAsia" w:cstheme="minorBidi"/>
                <w:smallCaps w:val="0"/>
                <w:noProof/>
                <w:sz w:val="24"/>
                <w:szCs w:val="24"/>
              </w:rPr>
              <w:tab/>
            </w:r>
            <w:r w:rsidRPr="007F077A">
              <w:rPr>
                <w:rStyle w:val="Hypertextovodkaz"/>
                <w:noProof/>
              </w:rPr>
              <w:t>NOVINÁŘSKÁ ČINNOST</w:t>
            </w:r>
            <w:r>
              <w:rPr>
                <w:noProof/>
                <w:webHidden/>
              </w:rPr>
              <w:tab/>
            </w:r>
            <w:r>
              <w:rPr>
                <w:noProof/>
                <w:webHidden/>
              </w:rPr>
              <w:fldChar w:fldCharType="begin"/>
            </w:r>
            <w:r>
              <w:rPr>
                <w:noProof/>
                <w:webHidden/>
              </w:rPr>
              <w:instrText xml:space="preserve"> PAGEREF _Toc70492880 \h </w:instrText>
            </w:r>
            <w:r>
              <w:rPr>
                <w:noProof/>
                <w:webHidden/>
              </w:rPr>
            </w:r>
            <w:r>
              <w:rPr>
                <w:noProof/>
                <w:webHidden/>
              </w:rPr>
              <w:fldChar w:fldCharType="separate"/>
            </w:r>
            <w:r>
              <w:rPr>
                <w:noProof/>
                <w:webHidden/>
              </w:rPr>
              <w:t>10</w:t>
            </w:r>
            <w:r>
              <w:rPr>
                <w:noProof/>
                <w:webHidden/>
              </w:rPr>
              <w:fldChar w:fldCharType="end"/>
            </w:r>
          </w:hyperlink>
        </w:p>
        <w:p w14:paraId="4B40A614" w14:textId="3C3142DB" w:rsidR="00A60FA9" w:rsidRDefault="00A60FA9">
          <w:pPr>
            <w:pStyle w:val="Obsah2"/>
            <w:tabs>
              <w:tab w:val="left" w:pos="960"/>
              <w:tab w:val="right" w:leader="dot" w:pos="9056"/>
            </w:tabs>
            <w:rPr>
              <w:rFonts w:eastAsiaTheme="minorEastAsia" w:cstheme="minorBidi"/>
              <w:smallCaps w:val="0"/>
              <w:noProof/>
              <w:sz w:val="24"/>
              <w:szCs w:val="24"/>
            </w:rPr>
          </w:pPr>
          <w:hyperlink w:anchor="_Toc70492881" w:history="1">
            <w:r w:rsidRPr="007F077A">
              <w:rPr>
                <w:rStyle w:val="Hypertextovodkaz"/>
                <w:b/>
                <w:noProof/>
              </w:rPr>
              <w:t>1.3.</w:t>
            </w:r>
            <w:r>
              <w:rPr>
                <w:rFonts w:eastAsiaTheme="minorEastAsia" w:cstheme="minorBidi"/>
                <w:smallCaps w:val="0"/>
                <w:noProof/>
                <w:sz w:val="24"/>
                <w:szCs w:val="24"/>
              </w:rPr>
              <w:tab/>
            </w:r>
            <w:r w:rsidRPr="007F077A">
              <w:rPr>
                <w:rStyle w:val="Hypertextovodkaz"/>
                <w:noProof/>
              </w:rPr>
              <w:t>ŽIVOT V EMIGRACI</w:t>
            </w:r>
            <w:r>
              <w:rPr>
                <w:noProof/>
                <w:webHidden/>
              </w:rPr>
              <w:tab/>
            </w:r>
            <w:r>
              <w:rPr>
                <w:noProof/>
                <w:webHidden/>
              </w:rPr>
              <w:fldChar w:fldCharType="begin"/>
            </w:r>
            <w:r>
              <w:rPr>
                <w:noProof/>
                <w:webHidden/>
              </w:rPr>
              <w:instrText xml:space="preserve"> PAGEREF _Toc70492881 \h </w:instrText>
            </w:r>
            <w:r>
              <w:rPr>
                <w:noProof/>
                <w:webHidden/>
              </w:rPr>
            </w:r>
            <w:r>
              <w:rPr>
                <w:noProof/>
                <w:webHidden/>
              </w:rPr>
              <w:fldChar w:fldCharType="separate"/>
            </w:r>
            <w:r>
              <w:rPr>
                <w:noProof/>
                <w:webHidden/>
              </w:rPr>
              <w:t>13</w:t>
            </w:r>
            <w:r>
              <w:rPr>
                <w:noProof/>
                <w:webHidden/>
              </w:rPr>
              <w:fldChar w:fldCharType="end"/>
            </w:r>
          </w:hyperlink>
        </w:p>
        <w:p w14:paraId="0A302EC0" w14:textId="55CCE369" w:rsidR="00A60FA9" w:rsidRDefault="00A60FA9">
          <w:pPr>
            <w:pStyle w:val="Obsah1"/>
            <w:tabs>
              <w:tab w:val="left" w:pos="480"/>
              <w:tab w:val="right" w:leader="dot" w:pos="9056"/>
            </w:tabs>
            <w:rPr>
              <w:rFonts w:eastAsiaTheme="minorEastAsia" w:cstheme="minorBidi"/>
              <w:b w:val="0"/>
              <w:bCs w:val="0"/>
              <w:caps w:val="0"/>
              <w:noProof/>
              <w:sz w:val="24"/>
              <w:szCs w:val="24"/>
            </w:rPr>
          </w:pPr>
          <w:hyperlink w:anchor="_Toc70492882" w:history="1">
            <w:r w:rsidRPr="007F077A">
              <w:rPr>
                <w:rStyle w:val="Hypertextovodkaz"/>
                <w:iCs/>
                <w:noProof/>
              </w:rPr>
              <w:t>2.</w:t>
            </w:r>
            <w:r>
              <w:rPr>
                <w:rFonts w:eastAsiaTheme="minorEastAsia" w:cstheme="minorBidi"/>
                <w:b w:val="0"/>
                <w:bCs w:val="0"/>
                <w:caps w:val="0"/>
                <w:noProof/>
                <w:sz w:val="24"/>
                <w:szCs w:val="24"/>
              </w:rPr>
              <w:tab/>
            </w:r>
            <w:r w:rsidRPr="007F077A">
              <w:rPr>
                <w:rStyle w:val="Hypertextovodkaz"/>
                <w:noProof/>
              </w:rPr>
              <w:t>LITERÁRNÍ NOVINY</w:t>
            </w:r>
            <w:r>
              <w:rPr>
                <w:noProof/>
                <w:webHidden/>
              </w:rPr>
              <w:tab/>
            </w:r>
            <w:r>
              <w:rPr>
                <w:noProof/>
                <w:webHidden/>
              </w:rPr>
              <w:fldChar w:fldCharType="begin"/>
            </w:r>
            <w:r>
              <w:rPr>
                <w:noProof/>
                <w:webHidden/>
              </w:rPr>
              <w:instrText xml:space="preserve"> PAGEREF _Toc70492882 \h </w:instrText>
            </w:r>
            <w:r>
              <w:rPr>
                <w:noProof/>
                <w:webHidden/>
              </w:rPr>
            </w:r>
            <w:r>
              <w:rPr>
                <w:noProof/>
                <w:webHidden/>
              </w:rPr>
              <w:fldChar w:fldCharType="separate"/>
            </w:r>
            <w:r>
              <w:rPr>
                <w:noProof/>
                <w:webHidden/>
              </w:rPr>
              <w:t>15</w:t>
            </w:r>
            <w:r>
              <w:rPr>
                <w:noProof/>
                <w:webHidden/>
              </w:rPr>
              <w:fldChar w:fldCharType="end"/>
            </w:r>
          </w:hyperlink>
        </w:p>
        <w:p w14:paraId="757E3B49" w14:textId="034CCECE" w:rsidR="00A60FA9" w:rsidRDefault="00A60FA9">
          <w:pPr>
            <w:pStyle w:val="Obsah1"/>
            <w:tabs>
              <w:tab w:val="left" w:pos="480"/>
              <w:tab w:val="right" w:leader="dot" w:pos="9056"/>
            </w:tabs>
            <w:rPr>
              <w:rFonts w:eastAsiaTheme="minorEastAsia" w:cstheme="minorBidi"/>
              <w:b w:val="0"/>
              <w:bCs w:val="0"/>
              <w:caps w:val="0"/>
              <w:noProof/>
              <w:sz w:val="24"/>
              <w:szCs w:val="24"/>
            </w:rPr>
          </w:pPr>
          <w:hyperlink w:anchor="_Toc70492883" w:history="1">
            <w:r w:rsidRPr="007F077A">
              <w:rPr>
                <w:rStyle w:val="Hypertextovodkaz"/>
                <w:noProof/>
              </w:rPr>
              <w:t>3.</w:t>
            </w:r>
            <w:r>
              <w:rPr>
                <w:rFonts w:eastAsiaTheme="minorEastAsia" w:cstheme="minorBidi"/>
                <w:b w:val="0"/>
                <w:bCs w:val="0"/>
                <w:caps w:val="0"/>
                <w:noProof/>
                <w:sz w:val="24"/>
                <w:szCs w:val="24"/>
              </w:rPr>
              <w:tab/>
            </w:r>
            <w:r w:rsidRPr="007F077A">
              <w:rPr>
                <w:rStyle w:val="Hypertextovodkaz"/>
                <w:noProof/>
              </w:rPr>
              <w:t>METODIKA</w:t>
            </w:r>
            <w:r>
              <w:rPr>
                <w:noProof/>
                <w:webHidden/>
              </w:rPr>
              <w:tab/>
            </w:r>
            <w:r>
              <w:rPr>
                <w:noProof/>
                <w:webHidden/>
              </w:rPr>
              <w:fldChar w:fldCharType="begin"/>
            </w:r>
            <w:r>
              <w:rPr>
                <w:noProof/>
                <w:webHidden/>
              </w:rPr>
              <w:instrText xml:space="preserve"> PAGEREF _Toc70492883 \h </w:instrText>
            </w:r>
            <w:r>
              <w:rPr>
                <w:noProof/>
                <w:webHidden/>
              </w:rPr>
            </w:r>
            <w:r>
              <w:rPr>
                <w:noProof/>
                <w:webHidden/>
              </w:rPr>
              <w:fldChar w:fldCharType="separate"/>
            </w:r>
            <w:r>
              <w:rPr>
                <w:noProof/>
                <w:webHidden/>
              </w:rPr>
              <w:t>19</w:t>
            </w:r>
            <w:r>
              <w:rPr>
                <w:noProof/>
                <w:webHidden/>
              </w:rPr>
              <w:fldChar w:fldCharType="end"/>
            </w:r>
          </w:hyperlink>
        </w:p>
        <w:p w14:paraId="06B560ED" w14:textId="7CC852B7" w:rsidR="00A60FA9" w:rsidRDefault="00A60FA9">
          <w:pPr>
            <w:pStyle w:val="Obsah1"/>
            <w:tabs>
              <w:tab w:val="left" w:pos="480"/>
              <w:tab w:val="right" w:leader="dot" w:pos="9056"/>
            </w:tabs>
            <w:rPr>
              <w:rFonts w:eastAsiaTheme="minorEastAsia" w:cstheme="minorBidi"/>
              <w:b w:val="0"/>
              <w:bCs w:val="0"/>
              <w:caps w:val="0"/>
              <w:noProof/>
              <w:sz w:val="24"/>
              <w:szCs w:val="24"/>
            </w:rPr>
          </w:pPr>
          <w:hyperlink w:anchor="_Toc70492884" w:history="1">
            <w:r w:rsidRPr="007F077A">
              <w:rPr>
                <w:rStyle w:val="Hypertextovodkaz"/>
                <w:noProof/>
              </w:rPr>
              <w:t>4.</w:t>
            </w:r>
            <w:r>
              <w:rPr>
                <w:rFonts w:eastAsiaTheme="minorEastAsia" w:cstheme="minorBidi"/>
                <w:b w:val="0"/>
                <w:bCs w:val="0"/>
                <w:caps w:val="0"/>
                <w:noProof/>
                <w:sz w:val="24"/>
                <w:szCs w:val="24"/>
              </w:rPr>
              <w:tab/>
            </w:r>
            <w:r w:rsidRPr="007F077A">
              <w:rPr>
                <w:rStyle w:val="Hypertextovodkaz"/>
                <w:noProof/>
              </w:rPr>
              <w:t>ANALÝZA ČLÁNKŮ</w:t>
            </w:r>
            <w:r>
              <w:rPr>
                <w:noProof/>
                <w:webHidden/>
              </w:rPr>
              <w:tab/>
            </w:r>
            <w:r>
              <w:rPr>
                <w:noProof/>
                <w:webHidden/>
              </w:rPr>
              <w:fldChar w:fldCharType="begin"/>
            </w:r>
            <w:r>
              <w:rPr>
                <w:noProof/>
                <w:webHidden/>
              </w:rPr>
              <w:instrText xml:space="preserve"> PAGEREF _Toc70492884 \h </w:instrText>
            </w:r>
            <w:r>
              <w:rPr>
                <w:noProof/>
                <w:webHidden/>
              </w:rPr>
            </w:r>
            <w:r>
              <w:rPr>
                <w:noProof/>
                <w:webHidden/>
              </w:rPr>
              <w:fldChar w:fldCharType="separate"/>
            </w:r>
            <w:r>
              <w:rPr>
                <w:noProof/>
                <w:webHidden/>
              </w:rPr>
              <w:t>21</w:t>
            </w:r>
            <w:r>
              <w:rPr>
                <w:noProof/>
                <w:webHidden/>
              </w:rPr>
              <w:fldChar w:fldCharType="end"/>
            </w:r>
          </w:hyperlink>
        </w:p>
        <w:p w14:paraId="77540BE2" w14:textId="650B1239" w:rsidR="00A60FA9" w:rsidRDefault="00A60FA9">
          <w:pPr>
            <w:pStyle w:val="Obsah2"/>
            <w:tabs>
              <w:tab w:val="left" w:pos="960"/>
              <w:tab w:val="right" w:leader="dot" w:pos="9056"/>
            </w:tabs>
            <w:rPr>
              <w:rFonts w:eastAsiaTheme="minorEastAsia" w:cstheme="minorBidi"/>
              <w:smallCaps w:val="0"/>
              <w:noProof/>
              <w:sz w:val="24"/>
              <w:szCs w:val="24"/>
            </w:rPr>
          </w:pPr>
          <w:hyperlink w:anchor="_Toc70492885" w:history="1">
            <w:r w:rsidRPr="007F077A">
              <w:rPr>
                <w:rStyle w:val="Hypertextovodkaz"/>
                <w:b/>
                <w:noProof/>
              </w:rPr>
              <w:t>4.1.</w:t>
            </w:r>
            <w:r>
              <w:rPr>
                <w:rFonts w:eastAsiaTheme="minorEastAsia" w:cstheme="minorBidi"/>
                <w:smallCaps w:val="0"/>
                <w:noProof/>
                <w:sz w:val="24"/>
                <w:szCs w:val="24"/>
              </w:rPr>
              <w:tab/>
            </w:r>
            <w:r w:rsidRPr="007F077A">
              <w:rPr>
                <w:rStyle w:val="Hypertextovodkaz"/>
                <w:noProof/>
              </w:rPr>
              <w:t>SPISOVATELSKÁ A NOVINÁŘSKÁ ČINNOST</w:t>
            </w:r>
            <w:r>
              <w:rPr>
                <w:noProof/>
                <w:webHidden/>
              </w:rPr>
              <w:tab/>
            </w:r>
            <w:r>
              <w:rPr>
                <w:noProof/>
                <w:webHidden/>
              </w:rPr>
              <w:fldChar w:fldCharType="begin"/>
            </w:r>
            <w:r>
              <w:rPr>
                <w:noProof/>
                <w:webHidden/>
              </w:rPr>
              <w:instrText xml:space="preserve"> PAGEREF _Toc70492885 \h </w:instrText>
            </w:r>
            <w:r>
              <w:rPr>
                <w:noProof/>
                <w:webHidden/>
              </w:rPr>
            </w:r>
            <w:r>
              <w:rPr>
                <w:noProof/>
                <w:webHidden/>
              </w:rPr>
              <w:fldChar w:fldCharType="separate"/>
            </w:r>
            <w:r>
              <w:rPr>
                <w:noProof/>
                <w:webHidden/>
              </w:rPr>
              <w:t>21</w:t>
            </w:r>
            <w:r>
              <w:rPr>
                <w:noProof/>
                <w:webHidden/>
              </w:rPr>
              <w:fldChar w:fldCharType="end"/>
            </w:r>
          </w:hyperlink>
        </w:p>
        <w:p w14:paraId="6E58C83F" w14:textId="5A223047" w:rsidR="00A60FA9" w:rsidRDefault="00A60FA9">
          <w:pPr>
            <w:pStyle w:val="Obsah2"/>
            <w:tabs>
              <w:tab w:val="left" w:pos="960"/>
              <w:tab w:val="right" w:leader="dot" w:pos="9056"/>
            </w:tabs>
            <w:rPr>
              <w:rFonts w:eastAsiaTheme="minorEastAsia" w:cstheme="minorBidi"/>
              <w:smallCaps w:val="0"/>
              <w:noProof/>
              <w:sz w:val="24"/>
              <w:szCs w:val="24"/>
            </w:rPr>
          </w:pPr>
          <w:hyperlink w:anchor="_Toc70492886" w:history="1">
            <w:r w:rsidRPr="007F077A">
              <w:rPr>
                <w:rStyle w:val="Hypertextovodkaz"/>
                <w:b/>
                <w:noProof/>
              </w:rPr>
              <w:t>4.2.</w:t>
            </w:r>
            <w:r>
              <w:rPr>
                <w:rFonts w:eastAsiaTheme="minorEastAsia" w:cstheme="minorBidi"/>
                <w:smallCaps w:val="0"/>
                <w:noProof/>
                <w:sz w:val="24"/>
                <w:szCs w:val="24"/>
              </w:rPr>
              <w:tab/>
            </w:r>
            <w:r w:rsidRPr="007F077A">
              <w:rPr>
                <w:rStyle w:val="Hypertextovodkaz"/>
                <w:noProof/>
              </w:rPr>
              <w:t>POUČENÍ</w:t>
            </w:r>
            <w:r>
              <w:rPr>
                <w:noProof/>
                <w:webHidden/>
              </w:rPr>
              <w:tab/>
            </w:r>
            <w:r>
              <w:rPr>
                <w:noProof/>
                <w:webHidden/>
              </w:rPr>
              <w:fldChar w:fldCharType="begin"/>
            </w:r>
            <w:r>
              <w:rPr>
                <w:noProof/>
                <w:webHidden/>
              </w:rPr>
              <w:instrText xml:space="preserve"> PAGEREF _Toc70492886 \h </w:instrText>
            </w:r>
            <w:r>
              <w:rPr>
                <w:noProof/>
                <w:webHidden/>
              </w:rPr>
            </w:r>
            <w:r>
              <w:rPr>
                <w:noProof/>
                <w:webHidden/>
              </w:rPr>
              <w:fldChar w:fldCharType="separate"/>
            </w:r>
            <w:r>
              <w:rPr>
                <w:noProof/>
                <w:webHidden/>
              </w:rPr>
              <w:t>25</w:t>
            </w:r>
            <w:r>
              <w:rPr>
                <w:noProof/>
                <w:webHidden/>
              </w:rPr>
              <w:fldChar w:fldCharType="end"/>
            </w:r>
          </w:hyperlink>
        </w:p>
        <w:p w14:paraId="5F070F7F" w14:textId="6F79F88A" w:rsidR="00A60FA9" w:rsidRDefault="00A60FA9">
          <w:pPr>
            <w:pStyle w:val="Obsah2"/>
            <w:tabs>
              <w:tab w:val="left" w:pos="960"/>
              <w:tab w:val="right" w:leader="dot" w:pos="9056"/>
            </w:tabs>
            <w:rPr>
              <w:rFonts w:eastAsiaTheme="minorEastAsia" w:cstheme="minorBidi"/>
              <w:smallCaps w:val="0"/>
              <w:noProof/>
              <w:sz w:val="24"/>
              <w:szCs w:val="24"/>
            </w:rPr>
          </w:pPr>
          <w:hyperlink w:anchor="_Toc70492887" w:history="1">
            <w:r w:rsidRPr="007F077A">
              <w:rPr>
                <w:rStyle w:val="Hypertextovodkaz"/>
                <w:b/>
                <w:noProof/>
              </w:rPr>
              <w:t>4.3.</w:t>
            </w:r>
            <w:r>
              <w:rPr>
                <w:rFonts w:eastAsiaTheme="minorEastAsia" w:cstheme="minorBidi"/>
                <w:smallCaps w:val="0"/>
                <w:noProof/>
                <w:sz w:val="24"/>
                <w:szCs w:val="24"/>
              </w:rPr>
              <w:tab/>
            </w:r>
            <w:r w:rsidRPr="007F077A">
              <w:rPr>
                <w:rStyle w:val="Hypertextovodkaz"/>
                <w:noProof/>
              </w:rPr>
              <w:t>Koncentrační tábory</w:t>
            </w:r>
            <w:r>
              <w:rPr>
                <w:noProof/>
                <w:webHidden/>
              </w:rPr>
              <w:tab/>
            </w:r>
            <w:r>
              <w:rPr>
                <w:noProof/>
                <w:webHidden/>
              </w:rPr>
              <w:fldChar w:fldCharType="begin"/>
            </w:r>
            <w:r>
              <w:rPr>
                <w:noProof/>
                <w:webHidden/>
              </w:rPr>
              <w:instrText xml:space="preserve"> PAGEREF _Toc70492887 \h </w:instrText>
            </w:r>
            <w:r>
              <w:rPr>
                <w:noProof/>
                <w:webHidden/>
              </w:rPr>
            </w:r>
            <w:r>
              <w:rPr>
                <w:noProof/>
                <w:webHidden/>
              </w:rPr>
              <w:fldChar w:fldCharType="separate"/>
            </w:r>
            <w:r>
              <w:rPr>
                <w:noProof/>
                <w:webHidden/>
              </w:rPr>
              <w:t>27</w:t>
            </w:r>
            <w:r>
              <w:rPr>
                <w:noProof/>
                <w:webHidden/>
              </w:rPr>
              <w:fldChar w:fldCharType="end"/>
            </w:r>
          </w:hyperlink>
        </w:p>
        <w:p w14:paraId="2CEA69A8" w14:textId="174F7B6D" w:rsidR="00A60FA9" w:rsidRDefault="00A60FA9">
          <w:pPr>
            <w:pStyle w:val="Obsah2"/>
            <w:tabs>
              <w:tab w:val="left" w:pos="960"/>
              <w:tab w:val="right" w:leader="dot" w:pos="9056"/>
            </w:tabs>
            <w:rPr>
              <w:rFonts w:eastAsiaTheme="minorEastAsia" w:cstheme="minorBidi"/>
              <w:smallCaps w:val="0"/>
              <w:noProof/>
              <w:sz w:val="24"/>
              <w:szCs w:val="24"/>
            </w:rPr>
          </w:pPr>
          <w:hyperlink w:anchor="_Toc70492888" w:history="1">
            <w:r w:rsidRPr="007F077A">
              <w:rPr>
                <w:rStyle w:val="Hypertextovodkaz"/>
                <w:b/>
                <w:noProof/>
              </w:rPr>
              <w:t>4.4.</w:t>
            </w:r>
            <w:r>
              <w:rPr>
                <w:rFonts w:eastAsiaTheme="minorEastAsia" w:cstheme="minorBidi"/>
                <w:smallCaps w:val="0"/>
                <w:noProof/>
                <w:sz w:val="24"/>
                <w:szCs w:val="24"/>
              </w:rPr>
              <w:tab/>
            </w:r>
            <w:r w:rsidRPr="007F077A">
              <w:rPr>
                <w:rStyle w:val="Hypertextovodkaz"/>
                <w:noProof/>
              </w:rPr>
              <w:t>Druhá strana mince</w:t>
            </w:r>
            <w:r>
              <w:rPr>
                <w:noProof/>
                <w:webHidden/>
              </w:rPr>
              <w:tab/>
            </w:r>
            <w:r>
              <w:rPr>
                <w:noProof/>
                <w:webHidden/>
              </w:rPr>
              <w:fldChar w:fldCharType="begin"/>
            </w:r>
            <w:r>
              <w:rPr>
                <w:noProof/>
                <w:webHidden/>
              </w:rPr>
              <w:instrText xml:space="preserve"> PAGEREF _Toc70492888 \h </w:instrText>
            </w:r>
            <w:r>
              <w:rPr>
                <w:noProof/>
                <w:webHidden/>
              </w:rPr>
            </w:r>
            <w:r>
              <w:rPr>
                <w:noProof/>
                <w:webHidden/>
              </w:rPr>
              <w:fldChar w:fldCharType="separate"/>
            </w:r>
            <w:r>
              <w:rPr>
                <w:noProof/>
                <w:webHidden/>
              </w:rPr>
              <w:t>29</w:t>
            </w:r>
            <w:r>
              <w:rPr>
                <w:noProof/>
                <w:webHidden/>
              </w:rPr>
              <w:fldChar w:fldCharType="end"/>
            </w:r>
          </w:hyperlink>
        </w:p>
        <w:p w14:paraId="37E428CD" w14:textId="57F4DDBB" w:rsidR="00A60FA9" w:rsidRDefault="00A60FA9">
          <w:pPr>
            <w:pStyle w:val="Obsah2"/>
            <w:tabs>
              <w:tab w:val="left" w:pos="960"/>
              <w:tab w:val="right" w:leader="dot" w:pos="9056"/>
            </w:tabs>
            <w:rPr>
              <w:rFonts w:eastAsiaTheme="minorEastAsia" w:cstheme="minorBidi"/>
              <w:smallCaps w:val="0"/>
              <w:noProof/>
              <w:sz w:val="24"/>
              <w:szCs w:val="24"/>
            </w:rPr>
          </w:pPr>
          <w:hyperlink w:anchor="_Toc70492889" w:history="1">
            <w:r w:rsidRPr="007F077A">
              <w:rPr>
                <w:rStyle w:val="Hypertextovodkaz"/>
                <w:b/>
                <w:noProof/>
              </w:rPr>
              <w:t>4.5.</w:t>
            </w:r>
            <w:r>
              <w:rPr>
                <w:rFonts w:eastAsiaTheme="minorEastAsia" w:cstheme="minorBidi"/>
                <w:smallCaps w:val="0"/>
                <w:noProof/>
                <w:sz w:val="24"/>
                <w:szCs w:val="24"/>
              </w:rPr>
              <w:tab/>
            </w:r>
            <w:r w:rsidRPr="007F077A">
              <w:rPr>
                <w:rStyle w:val="Hypertextovodkaz"/>
                <w:noProof/>
              </w:rPr>
              <w:t>knihy o holocaustu</w:t>
            </w:r>
            <w:r>
              <w:rPr>
                <w:noProof/>
                <w:webHidden/>
              </w:rPr>
              <w:tab/>
            </w:r>
            <w:r>
              <w:rPr>
                <w:noProof/>
                <w:webHidden/>
              </w:rPr>
              <w:fldChar w:fldCharType="begin"/>
            </w:r>
            <w:r>
              <w:rPr>
                <w:noProof/>
                <w:webHidden/>
              </w:rPr>
              <w:instrText xml:space="preserve"> PAGEREF _Toc70492889 \h </w:instrText>
            </w:r>
            <w:r>
              <w:rPr>
                <w:noProof/>
                <w:webHidden/>
              </w:rPr>
            </w:r>
            <w:r>
              <w:rPr>
                <w:noProof/>
                <w:webHidden/>
              </w:rPr>
              <w:fldChar w:fldCharType="separate"/>
            </w:r>
            <w:r>
              <w:rPr>
                <w:noProof/>
                <w:webHidden/>
              </w:rPr>
              <w:t>31</w:t>
            </w:r>
            <w:r>
              <w:rPr>
                <w:noProof/>
                <w:webHidden/>
              </w:rPr>
              <w:fldChar w:fldCharType="end"/>
            </w:r>
          </w:hyperlink>
        </w:p>
        <w:p w14:paraId="46FE00FC" w14:textId="0FAB4C21" w:rsidR="00A60FA9" w:rsidRDefault="00A60FA9">
          <w:pPr>
            <w:pStyle w:val="Obsah2"/>
            <w:tabs>
              <w:tab w:val="left" w:pos="960"/>
              <w:tab w:val="right" w:leader="dot" w:pos="9056"/>
            </w:tabs>
            <w:rPr>
              <w:rFonts w:eastAsiaTheme="minorEastAsia" w:cstheme="minorBidi"/>
              <w:smallCaps w:val="0"/>
              <w:noProof/>
              <w:sz w:val="24"/>
              <w:szCs w:val="24"/>
            </w:rPr>
          </w:pPr>
          <w:hyperlink w:anchor="_Toc70492890" w:history="1">
            <w:r w:rsidRPr="007F077A">
              <w:rPr>
                <w:rStyle w:val="Hypertextovodkaz"/>
                <w:b/>
                <w:noProof/>
              </w:rPr>
              <w:t>4.6.</w:t>
            </w:r>
            <w:r>
              <w:rPr>
                <w:rFonts w:eastAsiaTheme="minorEastAsia" w:cstheme="minorBidi"/>
                <w:smallCaps w:val="0"/>
                <w:noProof/>
                <w:sz w:val="24"/>
                <w:szCs w:val="24"/>
              </w:rPr>
              <w:tab/>
            </w:r>
            <w:r w:rsidRPr="007F077A">
              <w:rPr>
                <w:rStyle w:val="Hypertextovodkaz"/>
                <w:noProof/>
              </w:rPr>
              <w:t>lhostejnost</w:t>
            </w:r>
            <w:r>
              <w:rPr>
                <w:noProof/>
                <w:webHidden/>
              </w:rPr>
              <w:tab/>
            </w:r>
            <w:r>
              <w:rPr>
                <w:noProof/>
                <w:webHidden/>
              </w:rPr>
              <w:fldChar w:fldCharType="begin"/>
            </w:r>
            <w:r>
              <w:rPr>
                <w:noProof/>
                <w:webHidden/>
              </w:rPr>
              <w:instrText xml:space="preserve"> PAGEREF _Toc70492890 \h </w:instrText>
            </w:r>
            <w:r>
              <w:rPr>
                <w:noProof/>
                <w:webHidden/>
              </w:rPr>
            </w:r>
            <w:r>
              <w:rPr>
                <w:noProof/>
                <w:webHidden/>
              </w:rPr>
              <w:fldChar w:fldCharType="separate"/>
            </w:r>
            <w:r>
              <w:rPr>
                <w:noProof/>
                <w:webHidden/>
              </w:rPr>
              <w:t>33</w:t>
            </w:r>
            <w:r>
              <w:rPr>
                <w:noProof/>
                <w:webHidden/>
              </w:rPr>
              <w:fldChar w:fldCharType="end"/>
            </w:r>
          </w:hyperlink>
        </w:p>
        <w:p w14:paraId="1978AC73" w14:textId="3291F3DA" w:rsidR="00A60FA9" w:rsidRDefault="00A60FA9">
          <w:pPr>
            <w:pStyle w:val="Obsah2"/>
            <w:tabs>
              <w:tab w:val="left" w:pos="960"/>
              <w:tab w:val="right" w:leader="dot" w:pos="9056"/>
            </w:tabs>
            <w:rPr>
              <w:rFonts w:eastAsiaTheme="minorEastAsia" w:cstheme="minorBidi"/>
              <w:smallCaps w:val="0"/>
              <w:noProof/>
              <w:sz w:val="24"/>
              <w:szCs w:val="24"/>
            </w:rPr>
          </w:pPr>
          <w:hyperlink w:anchor="_Toc70492891" w:history="1">
            <w:r w:rsidRPr="007F077A">
              <w:rPr>
                <w:rStyle w:val="Hypertextovodkaz"/>
                <w:b/>
                <w:noProof/>
              </w:rPr>
              <w:t>4.7.</w:t>
            </w:r>
            <w:r>
              <w:rPr>
                <w:rFonts w:eastAsiaTheme="minorEastAsia" w:cstheme="minorBidi"/>
                <w:smallCaps w:val="0"/>
                <w:noProof/>
                <w:sz w:val="24"/>
                <w:szCs w:val="24"/>
              </w:rPr>
              <w:tab/>
            </w:r>
            <w:r w:rsidRPr="007F077A">
              <w:rPr>
                <w:rStyle w:val="Hypertextovodkaz"/>
                <w:noProof/>
              </w:rPr>
              <w:t>pocit viny a tajemství</w:t>
            </w:r>
            <w:r>
              <w:rPr>
                <w:noProof/>
                <w:webHidden/>
              </w:rPr>
              <w:tab/>
            </w:r>
            <w:r>
              <w:rPr>
                <w:noProof/>
                <w:webHidden/>
              </w:rPr>
              <w:fldChar w:fldCharType="begin"/>
            </w:r>
            <w:r>
              <w:rPr>
                <w:noProof/>
                <w:webHidden/>
              </w:rPr>
              <w:instrText xml:space="preserve"> PAGEREF _Toc70492891 \h </w:instrText>
            </w:r>
            <w:r>
              <w:rPr>
                <w:noProof/>
                <w:webHidden/>
              </w:rPr>
            </w:r>
            <w:r>
              <w:rPr>
                <w:noProof/>
                <w:webHidden/>
              </w:rPr>
              <w:fldChar w:fldCharType="separate"/>
            </w:r>
            <w:r>
              <w:rPr>
                <w:noProof/>
                <w:webHidden/>
              </w:rPr>
              <w:t>36</w:t>
            </w:r>
            <w:r>
              <w:rPr>
                <w:noProof/>
                <w:webHidden/>
              </w:rPr>
              <w:fldChar w:fldCharType="end"/>
            </w:r>
          </w:hyperlink>
        </w:p>
        <w:p w14:paraId="457C76A4" w14:textId="6C4F30A0" w:rsidR="00A60FA9" w:rsidRDefault="00A60FA9">
          <w:pPr>
            <w:pStyle w:val="Obsah2"/>
            <w:tabs>
              <w:tab w:val="left" w:pos="960"/>
              <w:tab w:val="right" w:leader="dot" w:pos="9056"/>
            </w:tabs>
            <w:rPr>
              <w:rFonts w:eastAsiaTheme="minorEastAsia" w:cstheme="minorBidi"/>
              <w:smallCaps w:val="0"/>
              <w:noProof/>
              <w:sz w:val="24"/>
              <w:szCs w:val="24"/>
            </w:rPr>
          </w:pPr>
          <w:hyperlink w:anchor="_Toc70492892" w:history="1">
            <w:r w:rsidRPr="007F077A">
              <w:rPr>
                <w:rStyle w:val="Hypertextovodkaz"/>
                <w:b/>
                <w:noProof/>
              </w:rPr>
              <w:t>4.8.</w:t>
            </w:r>
            <w:r>
              <w:rPr>
                <w:rFonts w:eastAsiaTheme="minorEastAsia" w:cstheme="minorBidi"/>
                <w:smallCaps w:val="0"/>
                <w:noProof/>
                <w:sz w:val="24"/>
                <w:szCs w:val="24"/>
              </w:rPr>
              <w:tab/>
            </w:r>
            <w:r w:rsidRPr="007F077A">
              <w:rPr>
                <w:rStyle w:val="Hypertextovodkaz"/>
                <w:noProof/>
              </w:rPr>
              <w:t>nutnost změny</w:t>
            </w:r>
            <w:r>
              <w:rPr>
                <w:noProof/>
                <w:webHidden/>
              </w:rPr>
              <w:tab/>
            </w:r>
            <w:r>
              <w:rPr>
                <w:noProof/>
                <w:webHidden/>
              </w:rPr>
              <w:fldChar w:fldCharType="begin"/>
            </w:r>
            <w:r>
              <w:rPr>
                <w:noProof/>
                <w:webHidden/>
              </w:rPr>
              <w:instrText xml:space="preserve"> PAGEREF _Toc70492892 \h </w:instrText>
            </w:r>
            <w:r>
              <w:rPr>
                <w:noProof/>
                <w:webHidden/>
              </w:rPr>
            </w:r>
            <w:r>
              <w:rPr>
                <w:noProof/>
                <w:webHidden/>
              </w:rPr>
              <w:fldChar w:fldCharType="separate"/>
            </w:r>
            <w:r>
              <w:rPr>
                <w:noProof/>
                <w:webHidden/>
              </w:rPr>
              <w:t>39</w:t>
            </w:r>
            <w:r>
              <w:rPr>
                <w:noProof/>
                <w:webHidden/>
              </w:rPr>
              <w:fldChar w:fldCharType="end"/>
            </w:r>
          </w:hyperlink>
        </w:p>
        <w:p w14:paraId="52E05AA0" w14:textId="1CA5691B" w:rsidR="00A60FA9" w:rsidRDefault="00A60FA9">
          <w:pPr>
            <w:pStyle w:val="Obsah2"/>
            <w:tabs>
              <w:tab w:val="left" w:pos="960"/>
              <w:tab w:val="right" w:leader="dot" w:pos="9056"/>
            </w:tabs>
            <w:rPr>
              <w:rFonts w:eastAsiaTheme="minorEastAsia" w:cstheme="minorBidi"/>
              <w:smallCaps w:val="0"/>
              <w:noProof/>
              <w:sz w:val="24"/>
              <w:szCs w:val="24"/>
            </w:rPr>
          </w:pPr>
          <w:hyperlink w:anchor="_Toc70492893" w:history="1">
            <w:r w:rsidRPr="007F077A">
              <w:rPr>
                <w:rStyle w:val="Hypertextovodkaz"/>
                <w:b/>
                <w:noProof/>
              </w:rPr>
              <w:t>4.9.</w:t>
            </w:r>
            <w:r>
              <w:rPr>
                <w:rFonts w:eastAsiaTheme="minorEastAsia" w:cstheme="minorBidi"/>
                <w:smallCaps w:val="0"/>
                <w:noProof/>
                <w:sz w:val="24"/>
                <w:szCs w:val="24"/>
              </w:rPr>
              <w:tab/>
            </w:r>
            <w:r w:rsidRPr="007F077A">
              <w:rPr>
                <w:rStyle w:val="Hypertextovodkaz"/>
                <w:noProof/>
              </w:rPr>
              <w:t>přátelství a naděje</w:t>
            </w:r>
            <w:r>
              <w:rPr>
                <w:noProof/>
                <w:webHidden/>
              </w:rPr>
              <w:tab/>
            </w:r>
            <w:r>
              <w:rPr>
                <w:noProof/>
                <w:webHidden/>
              </w:rPr>
              <w:fldChar w:fldCharType="begin"/>
            </w:r>
            <w:r>
              <w:rPr>
                <w:noProof/>
                <w:webHidden/>
              </w:rPr>
              <w:instrText xml:space="preserve"> PAGEREF _Toc70492893 \h </w:instrText>
            </w:r>
            <w:r>
              <w:rPr>
                <w:noProof/>
                <w:webHidden/>
              </w:rPr>
            </w:r>
            <w:r>
              <w:rPr>
                <w:noProof/>
                <w:webHidden/>
              </w:rPr>
              <w:fldChar w:fldCharType="separate"/>
            </w:r>
            <w:r>
              <w:rPr>
                <w:noProof/>
                <w:webHidden/>
              </w:rPr>
              <w:t>40</w:t>
            </w:r>
            <w:r>
              <w:rPr>
                <w:noProof/>
                <w:webHidden/>
              </w:rPr>
              <w:fldChar w:fldCharType="end"/>
            </w:r>
          </w:hyperlink>
        </w:p>
        <w:p w14:paraId="04019F4B" w14:textId="79D0A09A" w:rsidR="00A60FA9" w:rsidRDefault="00A60FA9">
          <w:pPr>
            <w:pStyle w:val="Obsah1"/>
            <w:tabs>
              <w:tab w:val="left" w:pos="480"/>
              <w:tab w:val="right" w:leader="dot" w:pos="9056"/>
            </w:tabs>
            <w:rPr>
              <w:rFonts w:eastAsiaTheme="minorEastAsia" w:cstheme="minorBidi"/>
              <w:b w:val="0"/>
              <w:bCs w:val="0"/>
              <w:caps w:val="0"/>
              <w:noProof/>
              <w:sz w:val="24"/>
              <w:szCs w:val="24"/>
            </w:rPr>
          </w:pPr>
          <w:hyperlink w:anchor="_Toc70492894" w:history="1">
            <w:r w:rsidRPr="007F077A">
              <w:rPr>
                <w:rStyle w:val="Hypertextovodkaz"/>
                <w:noProof/>
              </w:rPr>
              <w:t>5.</w:t>
            </w:r>
            <w:r>
              <w:rPr>
                <w:rFonts w:eastAsiaTheme="minorEastAsia" w:cstheme="minorBidi"/>
                <w:b w:val="0"/>
                <w:bCs w:val="0"/>
                <w:caps w:val="0"/>
                <w:noProof/>
                <w:sz w:val="24"/>
                <w:szCs w:val="24"/>
              </w:rPr>
              <w:tab/>
            </w:r>
            <w:r w:rsidRPr="007F077A">
              <w:rPr>
                <w:rStyle w:val="Hypertextovodkaz"/>
                <w:noProof/>
              </w:rPr>
              <w:t>ZÁVĚR</w:t>
            </w:r>
            <w:r>
              <w:rPr>
                <w:noProof/>
                <w:webHidden/>
              </w:rPr>
              <w:tab/>
            </w:r>
            <w:r>
              <w:rPr>
                <w:noProof/>
                <w:webHidden/>
              </w:rPr>
              <w:fldChar w:fldCharType="begin"/>
            </w:r>
            <w:r>
              <w:rPr>
                <w:noProof/>
                <w:webHidden/>
              </w:rPr>
              <w:instrText xml:space="preserve"> PAGEREF _Toc70492894 \h </w:instrText>
            </w:r>
            <w:r>
              <w:rPr>
                <w:noProof/>
                <w:webHidden/>
              </w:rPr>
            </w:r>
            <w:r>
              <w:rPr>
                <w:noProof/>
                <w:webHidden/>
              </w:rPr>
              <w:fldChar w:fldCharType="separate"/>
            </w:r>
            <w:r>
              <w:rPr>
                <w:noProof/>
                <w:webHidden/>
              </w:rPr>
              <w:t>43</w:t>
            </w:r>
            <w:r>
              <w:rPr>
                <w:noProof/>
                <w:webHidden/>
              </w:rPr>
              <w:fldChar w:fldCharType="end"/>
            </w:r>
          </w:hyperlink>
        </w:p>
        <w:p w14:paraId="4D48BAB1" w14:textId="73A8EC9A" w:rsidR="00A60FA9" w:rsidRDefault="00A60FA9">
          <w:pPr>
            <w:pStyle w:val="Obsah1"/>
            <w:tabs>
              <w:tab w:val="right" w:leader="dot" w:pos="9056"/>
            </w:tabs>
            <w:rPr>
              <w:rFonts w:eastAsiaTheme="minorEastAsia" w:cstheme="minorBidi"/>
              <w:b w:val="0"/>
              <w:bCs w:val="0"/>
              <w:caps w:val="0"/>
              <w:noProof/>
              <w:sz w:val="24"/>
              <w:szCs w:val="24"/>
            </w:rPr>
          </w:pPr>
          <w:hyperlink w:anchor="_Toc70492895" w:history="1">
            <w:r w:rsidRPr="007F077A">
              <w:rPr>
                <w:rStyle w:val="Hypertextovodkaz"/>
                <w:noProof/>
              </w:rPr>
              <w:t>SEZNAM ZKRATEK</w:t>
            </w:r>
            <w:r>
              <w:rPr>
                <w:noProof/>
                <w:webHidden/>
              </w:rPr>
              <w:tab/>
            </w:r>
            <w:r>
              <w:rPr>
                <w:noProof/>
                <w:webHidden/>
              </w:rPr>
              <w:fldChar w:fldCharType="begin"/>
            </w:r>
            <w:r>
              <w:rPr>
                <w:noProof/>
                <w:webHidden/>
              </w:rPr>
              <w:instrText xml:space="preserve"> PAGEREF _Toc70492895 \h </w:instrText>
            </w:r>
            <w:r>
              <w:rPr>
                <w:noProof/>
                <w:webHidden/>
              </w:rPr>
            </w:r>
            <w:r>
              <w:rPr>
                <w:noProof/>
                <w:webHidden/>
              </w:rPr>
              <w:fldChar w:fldCharType="separate"/>
            </w:r>
            <w:r>
              <w:rPr>
                <w:noProof/>
                <w:webHidden/>
              </w:rPr>
              <w:t>45</w:t>
            </w:r>
            <w:r>
              <w:rPr>
                <w:noProof/>
                <w:webHidden/>
              </w:rPr>
              <w:fldChar w:fldCharType="end"/>
            </w:r>
          </w:hyperlink>
        </w:p>
        <w:p w14:paraId="7A2EE5D9" w14:textId="2C8DABDC" w:rsidR="00A60FA9" w:rsidRDefault="00A60FA9">
          <w:pPr>
            <w:pStyle w:val="Obsah1"/>
            <w:tabs>
              <w:tab w:val="right" w:leader="dot" w:pos="9056"/>
            </w:tabs>
            <w:rPr>
              <w:rFonts w:eastAsiaTheme="minorEastAsia" w:cstheme="minorBidi"/>
              <w:b w:val="0"/>
              <w:bCs w:val="0"/>
              <w:caps w:val="0"/>
              <w:noProof/>
              <w:sz w:val="24"/>
              <w:szCs w:val="24"/>
            </w:rPr>
          </w:pPr>
          <w:hyperlink w:anchor="_Toc70492896" w:history="1">
            <w:r w:rsidRPr="007F077A">
              <w:rPr>
                <w:rStyle w:val="Hypertextovodkaz"/>
                <w:noProof/>
              </w:rPr>
              <w:t>SEZNAM LITERATURY</w:t>
            </w:r>
            <w:r>
              <w:rPr>
                <w:noProof/>
                <w:webHidden/>
              </w:rPr>
              <w:tab/>
            </w:r>
            <w:r>
              <w:rPr>
                <w:noProof/>
                <w:webHidden/>
              </w:rPr>
              <w:fldChar w:fldCharType="begin"/>
            </w:r>
            <w:r>
              <w:rPr>
                <w:noProof/>
                <w:webHidden/>
              </w:rPr>
              <w:instrText xml:space="preserve"> PAGEREF _Toc70492896 \h </w:instrText>
            </w:r>
            <w:r>
              <w:rPr>
                <w:noProof/>
                <w:webHidden/>
              </w:rPr>
            </w:r>
            <w:r>
              <w:rPr>
                <w:noProof/>
                <w:webHidden/>
              </w:rPr>
              <w:fldChar w:fldCharType="separate"/>
            </w:r>
            <w:r>
              <w:rPr>
                <w:noProof/>
                <w:webHidden/>
              </w:rPr>
              <w:t>46</w:t>
            </w:r>
            <w:r>
              <w:rPr>
                <w:noProof/>
                <w:webHidden/>
              </w:rPr>
              <w:fldChar w:fldCharType="end"/>
            </w:r>
          </w:hyperlink>
        </w:p>
        <w:p w14:paraId="7434B5F5" w14:textId="46313DFF" w:rsidR="00A60FA9" w:rsidRDefault="00A60FA9">
          <w:pPr>
            <w:pStyle w:val="Obsah1"/>
            <w:tabs>
              <w:tab w:val="right" w:leader="dot" w:pos="9056"/>
            </w:tabs>
            <w:rPr>
              <w:rFonts w:eastAsiaTheme="minorEastAsia" w:cstheme="minorBidi"/>
              <w:b w:val="0"/>
              <w:bCs w:val="0"/>
              <w:caps w:val="0"/>
              <w:noProof/>
              <w:sz w:val="24"/>
              <w:szCs w:val="24"/>
            </w:rPr>
          </w:pPr>
          <w:hyperlink w:anchor="_Toc70492897" w:history="1">
            <w:r w:rsidRPr="007F077A">
              <w:rPr>
                <w:rStyle w:val="Hypertextovodkaz"/>
                <w:noProof/>
              </w:rPr>
              <w:t>SEZNAM INTERNETOVÝCH ZDROJŮ</w:t>
            </w:r>
            <w:r>
              <w:rPr>
                <w:noProof/>
                <w:webHidden/>
              </w:rPr>
              <w:tab/>
            </w:r>
            <w:r>
              <w:rPr>
                <w:noProof/>
                <w:webHidden/>
              </w:rPr>
              <w:fldChar w:fldCharType="begin"/>
            </w:r>
            <w:r>
              <w:rPr>
                <w:noProof/>
                <w:webHidden/>
              </w:rPr>
              <w:instrText xml:space="preserve"> PAGEREF _Toc70492897 \h </w:instrText>
            </w:r>
            <w:r>
              <w:rPr>
                <w:noProof/>
                <w:webHidden/>
              </w:rPr>
            </w:r>
            <w:r>
              <w:rPr>
                <w:noProof/>
                <w:webHidden/>
              </w:rPr>
              <w:fldChar w:fldCharType="separate"/>
            </w:r>
            <w:r>
              <w:rPr>
                <w:noProof/>
                <w:webHidden/>
              </w:rPr>
              <w:t>49</w:t>
            </w:r>
            <w:r>
              <w:rPr>
                <w:noProof/>
                <w:webHidden/>
              </w:rPr>
              <w:fldChar w:fldCharType="end"/>
            </w:r>
          </w:hyperlink>
        </w:p>
        <w:p w14:paraId="25356939" w14:textId="35F4EF18" w:rsidR="00A60FA9" w:rsidRDefault="00A60FA9">
          <w:pPr>
            <w:pStyle w:val="Obsah1"/>
            <w:tabs>
              <w:tab w:val="right" w:leader="dot" w:pos="9056"/>
            </w:tabs>
            <w:rPr>
              <w:rFonts w:eastAsiaTheme="minorEastAsia" w:cstheme="minorBidi"/>
              <w:b w:val="0"/>
              <w:bCs w:val="0"/>
              <w:caps w:val="0"/>
              <w:noProof/>
              <w:sz w:val="24"/>
              <w:szCs w:val="24"/>
            </w:rPr>
          </w:pPr>
          <w:hyperlink w:anchor="_Toc70492898" w:history="1">
            <w:r w:rsidRPr="007F077A">
              <w:rPr>
                <w:rStyle w:val="Hypertextovodkaz"/>
                <w:noProof/>
              </w:rPr>
              <w:t>SEZNAM ANALYZOVANÝCH ČLÁNKŮ</w:t>
            </w:r>
            <w:r>
              <w:rPr>
                <w:noProof/>
                <w:webHidden/>
              </w:rPr>
              <w:tab/>
            </w:r>
            <w:r>
              <w:rPr>
                <w:noProof/>
                <w:webHidden/>
              </w:rPr>
              <w:fldChar w:fldCharType="begin"/>
            </w:r>
            <w:r>
              <w:rPr>
                <w:noProof/>
                <w:webHidden/>
              </w:rPr>
              <w:instrText xml:space="preserve"> PAGEREF _Toc70492898 \h </w:instrText>
            </w:r>
            <w:r>
              <w:rPr>
                <w:noProof/>
                <w:webHidden/>
              </w:rPr>
            </w:r>
            <w:r>
              <w:rPr>
                <w:noProof/>
                <w:webHidden/>
              </w:rPr>
              <w:fldChar w:fldCharType="separate"/>
            </w:r>
            <w:r>
              <w:rPr>
                <w:noProof/>
                <w:webHidden/>
              </w:rPr>
              <w:t>50</w:t>
            </w:r>
            <w:r>
              <w:rPr>
                <w:noProof/>
                <w:webHidden/>
              </w:rPr>
              <w:fldChar w:fldCharType="end"/>
            </w:r>
          </w:hyperlink>
        </w:p>
        <w:p w14:paraId="1057E9E1" w14:textId="0D1274DF" w:rsidR="00C95065" w:rsidRDefault="000C4584" w:rsidP="00C95065">
          <w:pPr>
            <w:rPr>
              <w:b/>
              <w:bCs/>
            </w:rPr>
          </w:pPr>
          <w:r>
            <w:rPr>
              <w:b/>
              <w:bCs/>
            </w:rPr>
            <w:fldChar w:fldCharType="end"/>
          </w:r>
        </w:p>
      </w:sdtContent>
    </w:sdt>
    <w:p w14:paraId="17B41982" w14:textId="77777777" w:rsidR="005B4D8A" w:rsidRDefault="005B4D8A" w:rsidP="005B4D8A">
      <w:pPr>
        <w:tabs>
          <w:tab w:val="left" w:pos="7200"/>
        </w:tabs>
        <w:rPr>
          <w:b/>
          <w:bCs/>
        </w:rPr>
      </w:pPr>
      <w:r>
        <w:rPr>
          <w:b/>
          <w:bCs/>
        </w:rPr>
        <w:tab/>
      </w:r>
    </w:p>
    <w:p w14:paraId="73434F9D" w14:textId="77777777" w:rsidR="005B4D8A" w:rsidRPr="005B4D8A" w:rsidRDefault="005B4D8A" w:rsidP="005B4D8A">
      <w:pPr>
        <w:tabs>
          <w:tab w:val="left" w:pos="7200"/>
        </w:tabs>
        <w:sectPr w:rsidR="005B4D8A" w:rsidRPr="005B4D8A" w:rsidSect="004E1550">
          <w:pgSz w:w="11900" w:h="16840"/>
          <w:pgMar w:top="1417" w:right="1417" w:bottom="1417" w:left="1417" w:header="708" w:footer="708" w:gutter="0"/>
          <w:cols w:space="708"/>
          <w:titlePg/>
          <w:docGrid w:linePitch="360"/>
        </w:sectPr>
      </w:pPr>
      <w:r>
        <w:tab/>
      </w:r>
    </w:p>
    <w:p w14:paraId="78522D7F" w14:textId="77777777" w:rsidR="0008125A" w:rsidRPr="004E1550" w:rsidRDefault="00E0062B" w:rsidP="004E1550">
      <w:pPr>
        <w:pStyle w:val="Nadpis1"/>
        <w:rPr>
          <w:sz w:val="28"/>
          <w:szCs w:val="28"/>
        </w:rPr>
      </w:pPr>
      <w:bookmarkStart w:id="1" w:name="_Toc70492877"/>
      <w:r w:rsidRPr="00AE5DBF">
        <w:lastRenderedPageBreak/>
        <w:t>ÚVOD</w:t>
      </w:r>
      <w:bookmarkEnd w:id="1"/>
    </w:p>
    <w:p w14:paraId="03A85DE5" w14:textId="5E1075C5" w:rsidR="007C740B" w:rsidRPr="00913CC3" w:rsidRDefault="007C740B" w:rsidP="004E1550">
      <w:pPr>
        <w:jc w:val="both"/>
      </w:pPr>
      <w:r>
        <w:tab/>
      </w:r>
      <w:r w:rsidR="00BD19AC">
        <w:t>Druhá světová válka začala, když bylo Arnoštu Lustigovi dvanáct let,</w:t>
      </w:r>
      <w:r w:rsidR="001B3A9A">
        <w:t xml:space="preserve"> a</w:t>
      </w:r>
      <w:r w:rsidR="00BD19AC">
        <w:t xml:space="preserve"> skončila, </w:t>
      </w:r>
      <w:r w:rsidR="001B3A9A">
        <w:t xml:space="preserve">v jeho </w:t>
      </w:r>
      <w:r w:rsidR="00BD19AC">
        <w:t>osmnáct</w:t>
      </w:r>
      <w:r w:rsidR="001B3A9A">
        <w:t>i letech</w:t>
      </w:r>
      <w:r w:rsidR="00BD19AC">
        <w:t>. Vše</w:t>
      </w:r>
      <w:r w:rsidR="0098644A">
        <w:t xml:space="preserve"> podstatné, co se jako dospívající naučil, </w:t>
      </w:r>
      <w:r w:rsidR="00F679DC">
        <w:t>poznal</w:t>
      </w:r>
      <w:r w:rsidR="0098644A">
        <w:t xml:space="preserve"> za války. </w:t>
      </w:r>
      <w:r w:rsidR="00BD19AC">
        <w:t>Židovská katastrofa, tedy holokaust</w:t>
      </w:r>
      <w:r w:rsidR="00394AD8">
        <w:t>, slovo, které Arnošt Lustig nemá rád,</w:t>
      </w:r>
      <w:r w:rsidR="00BD19AC">
        <w:t xml:space="preserve"> </w:t>
      </w:r>
      <w:r w:rsidR="001B3A9A">
        <w:t xml:space="preserve">jej </w:t>
      </w:r>
      <w:r w:rsidR="00BD19AC">
        <w:t>navždy ovlivnil</w:t>
      </w:r>
      <w:r w:rsidR="001B3A9A">
        <w:t>o</w:t>
      </w:r>
      <w:r w:rsidR="00BD19AC">
        <w:t xml:space="preserve">. </w:t>
      </w:r>
    </w:p>
    <w:p w14:paraId="6D26DE4C" w14:textId="799A0CC0" w:rsidR="00DD20A7" w:rsidRDefault="007C740B" w:rsidP="00AD1E4D">
      <w:pPr>
        <w:jc w:val="both"/>
        <w:rPr>
          <w:i/>
          <w:iCs/>
        </w:rPr>
      </w:pPr>
      <w:r>
        <w:tab/>
      </w:r>
      <w:r w:rsidR="00940A66">
        <w:t xml:space="preserve">Narodil se do židovské rodiny v Praze </w:t>
      </w:r>
      <w:r w:rsidR="00E81EFE">
        <w:t>roku</w:t>
      </w:r>
      <w:r w:rsidR="00940A66">
        <w:t xml:space="preserve"> 1926.</w:t>
      </w:r>
      <w:r w:rsidR="007E0AC2">
        <w:t xml:space="preserve"> </w:t>
      </w:r>
      <w:r w:rsidR="0098644A">
        <w:t>V roce 1942, k</w:t>
      </w:r>
      <w:r w:rsidR="00DD20A7">
        <w:t>dyž mu bylo pouhých šestnáct let,</w:t>
      </w:r>
      <w:r w:rsidR="0098644A">
        <w:t xml:space="preserve"> dostal</w:t>
      </w:r>
      <w:r w:rsidR="00A60FA9">
        <w:t xml:space="preserve"> se</w:t>
      </w:r>
      <w:r w:rsidR="0098644A">
        <w:t xml:space="preserve"> </w:t>
      </w:r>
      <w:r w:rsidR="001B3A9A">
        <w:t xml:space="preserve">svou </w:t>
      </w:r>
      <w:r w:rsidR="0098644A">
        <w:t xml:space="preserve">sestrou, sestřenicí a matkou předvolání </w:t>
      </w:r>
      <w:r w:rsidR="00DD20A7">
        <w:t>do koncentračního tábora.</w:t>
      </w:r>
      <w:r w:rsidR="0098644A">
        <w:t xml:space="preserve"> Nejdříve pobýval v Terezíně, kam se k rodině později připojil i Arnoštův otec. </w:t>
      </w:r>
      <w:r w:rsidR="0098644A" w:rsidRPr="004D76DC">
        <w:t>Jak sám Arnošt Lustig říká v pořadu České televize 13. komnata Arnošta Lustiga, v Terezíně sice byli namačkaní jako sardinky v plechovce, ale rodina byla pospolu.</w:t>
      </w:r>
      <w:r w:rsidR="0098644A" w:rsidRPr="004D76DC">
        <w:rPr>
          <w:rStyle w:val="Znakapoznpodarou"/>
        </w:rPr>
        <w:footnoteReference w:id="1"/>
      </w:r>
      <w:r w:rsidR="0098644A">
        <w:t xml:space="preserve"> Další koncentrační tábor znamenal rozdělení rodiny. Arnošt Lustig s otcem byli převeleni do Osvětimi</w:t>
      </w:r>
      <w:r w:rsidR="00CE29E0">
        <w:t>, kde jeho otec krátce po příjezdu v plynových komorách zemřel. Posledním koncentračním táborem, kde pobýval</w:t>
      </w:r>
      <w:r w:rsidR="001B3A9A">
        <w:t>,</w:t>
      </w:r>
      <w:r w:rsidR="00CE29E0">
        <w:t xml:space="preserve"> byl Buchenwald. Na konci války se mu podařilo se svým kamarádem utéct z</w:t>
      </w:r>
      <w:r w:rsidR="008C1947">
        <w:t> </w:t>
      </w:r>
      <w:r w:rsidR="00CE29E0" w:rsidRPr="006B316C">
        <w:t>transportu</w:t>
      </w:r>
      <w:r w:rsidR="008C1947">
        <w:t xml:space="preserve"> </w:t>
      </w:r>
      <w:r w:rsidR="00CE29E0">
        <w:t xml:space="preserve">do </w:t>
      </w:r>
      <w:proofErr w:type="spellStart"/>
      <w:r w:rsidR="00CE29E0" w:rsidRPr="008C1947">
        <w:t>Dachau</w:t>
      </w:r>
      <w:proofErr w:type="spellEnd"/>
      <w:r w:rsidR="008C1947" w:rsidRPr="008C1947">
        <w:t>, kde by ho pravděpodobně čekala smrt</w:t>
      </w:r>
      <w:r w:rsidR="00CE29E0" w:rsidRPr="008C1947">
        <w:t>.</w:t>
      </w:r>
      <w:r w:rsidR="00CE29E0" w:rsidRPr="006B316C">
        <w:t xml:space="preserve"> </w:t>
      </w:r>
      <w:r w:rsidR="00E1709F">
        <w:t>Do konce</w:t>
      </w:r>
      <w:r w:rsidR="00CE29E0" w:rsidRPr="006B316C">
        <w:t xml:space="preserve"> války pobýval v ilegalitě v Praze.</w:t>
      </w:r>
      <w:r w:rsidR="00CE29E0">
        <w:t xml:space="preserve"> </w:t>
      </w:r>
      <w:r w:rsidR="00DD20A7">
        <w:t>Po dobu pobytu v</w:t>
      </w:r>
      <w:r w:rsidR="00600333">
        <w:t> </w:t>
      </w:r>
      <w:r w:rsidR="00DD20A7">
        <w:t>koncentračních táborech se Arnošt Lustig několikrát ocitl na prahu života a smrti.</w:t>
      </w:r>
      <w:r w:rsidR="00394AD8">
        <w:t xml:space="preserve"> Mnohokrát byl smířen s</w:t>
      </w:r>
      <w:r w:rsidR="006B316C">
        <w:t xml:space="preserve"> tím, že </w:t>
      </w:r>
      <w:r w:rsidR="00C43471">
        <w:t>ze</w:t>
      </w:r>
      <w:r w:rsidR="006B316C">
        <w:t>mře</w:t>
      </w:r>
      <w:r w:rsidR="00394AD8">
        <w:t>. Vzpomínky z</w:t>
      </w:r>
      <w:r w:rsidR="007B1D1D">
        <w:t> </w:t>
      </w:r>
      <w:r w:rsidR="00394AD8">
        <w:t>období</w:t>
      </w:r>
      <w:r w:rsidR="007B1D1D">
        <w:t xml:space="preserve"> druhé světové války</w:t>
      </w:r>
      <w:r w:rsidR="00394AD8">
        <w:t xml:space="preserve"> v něm navždy zůstaly</w:t>
      </w:r>
      <w:r w:rsidR="007B1D1D">
        <w:t>. Proto byla j</w:t>
      </w:r>
      <w:r w:rsidR="00394AD8">
        <w:t xml:space="preserve">eho touha po informování lidí o největší židovské katastrofě tak silná, že </w:t>
      </w:r>
      <w:r w:rsidR="007B1D1D">
        <w:t xml:space="preserve">tomuto tématu věnoval </w:t>
      </w:r>
      <w:r w:rsidR="00394AD8">
        <w:t>celý svůj život. P</w:t>
      </w:r>
      <w:r w:rsidR="00DD20A7">
        <w:t>rostřednictvím svých knih, článků a přednášek sdělova</w:t>
      </w:r>
      <w:r w:rsidR="00394AD8">
        <w:t>l</w:t>
      </w:r>
      <w:r w:rsidR="00DD20A7">
        <w:t xml:space="preserve"> lidem </w:t>
      </w:r>
      <w:r w:rsidR="00394AD8">
        <w:t>zkušenosti</w:t>
      </w:r>
      <w:r w:rsidR="00DD20A7">
        <w:t xml:space="preserve">, které během války zažil. </w:t>
      </w:r>
      <w:r w:rsidR="0015261E" w:rsidRPr="0015261E">
        <w:rPr>
          <w:i/>
          <w:iCs/>
        </w:rPr>
        <w:t>„Jen hloupí by se vzdali zkušenosti, za kterou tolik lidí zaplatilo. Je to zkušenost, která nás dělá silnější, ne slabší.“</w:t>
      </w:r>
      <w:r w:rsidR="0015261E" w:rsidRPr="0015261E">
        <w:rPr>
          <w:rStyle w:val="Znakapoznpodarou"/>
          <w:i/>
          <w:iCs/>
        </w:rPr>
        <w:footnoteReference w:id="2"/>
      </w:r>
      <w:r w:rsidR="006B316C">
        <w:rPr>
          <w:i/>
          <w:iCs/>
        </w:rPr>
        <w:t xml:space="preserve"> </w:t>
      </w:r>
    </w:p>
    <w:p w14:paraId="072B0E16" w14:textId="510BD945" w:rsidR="00C43471" w:rsidRDefault="00C43471" w:rsidP="00C43471">
      <w:pPr>
        <w:ind w:firstLine="708"/>
        <w:jc w:val="both"/>
      </w:pPr>
      <w:r w:rsidRPr="00C43471">
        <w:t xml:space="preserve">Dalším důležitým mezníkem v jeho životě byla okupace Československa vojsky Varšavské smlouvy, která </w:t>
      </w:r>
      <w:r w:rsidR="00FA44EA">
        <w:t>jej</w:t>
      </w:r>
      <w:r w:rsidR="00FA44EA" w:rsidRPr="00C43471">
        <w:t xml:space="preserve"> </w:t>
      </w:r>
      <w:r w:rsidRPr="00C43471">
        <w:t xml:space="preserve">velmi zasáhla. Byl </w:t>
      </w:r>
      <w:r w:rsidR="00FA44EA">
        <w:t>v ten okamžik</w:t>
      </w:r>
      <w:r w:rsidR="00FA44EA" w:rsidRPr="00C43471">
        <w:t xml:space="preserve"> </w:t>
      </w:r>
      <w:r w:rsidRPr="00C43471">
        <w:t xml:space="preserve">s rodinou na dovolené v Itálii, když Sověti napadli Československo. Z této dovolené se již nevrátil domů, do Prahy. Se </w:t>
      </w:r>
      <w:r w:rsidR="00FA44EA">
        <w:t>svou</w:t>
      </w:r>
      <w:r w:rsidR="00FA44EA" w:rsidRPr="00C43471">
        <w:t xml:space="preserve"> </w:t>
      </w:r>
      <w:r w:rsidRPr="00C43471">
        <w:t xml:space="preserve">ženou se rozhodli emigrovat. </w:t>
      </w:r>
      <w:r w:rsidR="00FA44EA">
        <w:t>O</w:t>
      </w:r>
      <w:r w:rsidR="00FA44EA" w:rsidRPr="00C43471">
        <w:t xml:space="preserve">pustil </w:t>
      </w:r>
      <w:r w:rsidRPr="00C43471">
        <w:t xml:space="preserve">milovanou zemi na dlouhých dvacet let. V exilu vystřídali za krátkou dobu například Izrael či Jugoslávii, než se usadili v Americe, kde Arnošt Lustig získal titul profesora na Univerzitě ve Washingtonu. </w:t>
      </w:r>
    </w:p>
    <w:p w14:paraId="19C81ADE" w14:textId="0775E41B" w:rsidR="0006151F" w:rsidRPr="00C43471" w:rsidRDefault="0006151F" w:rsidP="0006151F">
      <w:pPr>
        <w:ind w:firstLine="708"/>
        <w:jc w:val="both"/>
      </w:pPr>
      <w:r>
        <w:lastRenderedPageBreak/>
        <w:t xml:space="preserve">Do Prahy se vrátil po sametové revoluci v roce 1989, protože chtěl být u vzniku nové demokratické republiky. Po boku hlavních představitelů nového režimu </w:t>
      </w:r>
      <w:r w:rsidR="009C650D">
        <w:t xml:space="preserve">psal během </w:t>
      </w:r>
      <w:r>
        <w:t xml:space="preserve">prvních dní po sametové revoluci pro časopis </w:t>
      </w:r>
      <w:proofErr w:type="spellStart"/>
      <w:r>
        <w:t>Life</w:t>
      </w:r>
      <w:proofErr w:type="spellEnd"/>
      <w:r>
        <w:t>.</w:t>
      </w:r>
      <w:r>
        <w:rPr>
          <w:rStyle w:val="Znakapoznpodarou"/>
        </w:rPr>
        <w:footnoteReference w:id="3"/>
      </w:r>
      <w:r>
        <w:t xml:space="preserve"> Po roce 1989 </w:t>
      </w:r>
      <w:r w:rsidR="009C650D">
        <w:t xml:space="preserve">však </w:t>
      </w:r>
      <w:r>
        <w:t xml:space="preserve">nadále žil střídavě v Praze a ve Washingtonu. Měl dokonce dvoje občanství. </w:t>
      </w:r>
    </w:p>
    <w:p w14:paraId="2CBB64F5" w14:textId="118E67D3" w:rsidR="00990BDC" w:rsidRDefault="00302863" w:rsidP="00C43471">
      <w:pPr>
        <w:ind w:firstLine="708"/>
        <w:jc w:val="both"/>
      </w:pPr>
      <w:r>
        <w:t>K</w:t>
      </w:r>
      <w:r w:rsidR="00990BDC">
        <w:t>nihy začal</w:t>
      </w:r>
      <w:r>
        <w:t xml:space="preserve"> psát</w:t>
      </w:r>
      <w:r w:rsidR="00990BDC">
        <w:t xml:space="preserve">, protože mu nikdo nechtěl věřit hrůzy, </w:t>
      </w:r>
      <w:r w:rsidR="009C650D">
        <w:t xml:space="preserve">jež </w:t>
      </w:r>
      <w:r w:rsidR="00990BDC">
        <w:t>za války zažil.</w:t>
      </w:r>
      <w:r w:rsidR="00635542">
        <w:t xml:space="preserve"> </w:t>
      </w:r>
      <w:r w:rsidR="00D005D2">
        <w:t>Jeden z prvních, komu Arnošt Lustig své zážitky z koncentračních táborů vyprávěl, byl jeho oblíbený učitel z dětství. Ten ho však měl za blázna, protože nechtěl věřit tomu, co Arnošt Lustig zažil</w:t>
      </w:r>
      <w:r w:rsidR="001A2C42">
        <w:t>.</w:t>
      </w:r>
      <w:r w:rsidR="001A2C42">
        <w:rPr>
          <w:rStyle w:val="Znakapoznpodarou"/>
        </w:rPr>
        <w:footnoteReference w:id="4"/>
      </w:r>
      <w:r w:rsidR="001A2C42">
        <w:t xml:space="preserve"> </w:t>
      </w:r>
      <w:r w:rsidR="001A2C42" w:rsidRPr="001A2C42">
        <w:rPr>
          <w:i/>
          <w:iCs/>
        </w:rPr>
        <w:t>„Každý z nás, kdo přežil lágr, přežil proto, že místo ně</w:t>
      </w:r>
      <w:r w:rsidR="001A2C42">
        <w:rPr>
          <w:i/>
          <w:iCs/>
        </w:rPr>
        <w:t>ho</w:t>
      </w:r>
      <w:r w:rsidR="001A2C42" w:rsidRPr="001A2C42">
        <w:rPr>
          <w:i/>
          <w:iCs/>
        </w:rPr>
        <w:t xml:space="preserve"> zabili někoho jiného.“</w:t>
      </w:r>
      <w:r w:rsidR="000C7013">
        <w:rPr>
          <w:rStyle w:val="Znakapoznpodarou"/>
        </w:rPr>
        <w:footnoteReference w:id="5"/>
      </w:r>
      <w:r w:rsidR="000C7013">
        <w:t xml:space="preserve"> </w:t>
      </w:r>
      <w:r w:rsidR="00990BDC">
        <w:t xml:space="preserve">Po návratu z koncentračních táborů </w:t>
      </w:r>
      <w:r w:rsidR="00C43471">
        <w:t>se chtěl</w:t>
      </w:r>
      <w:r w:rsidR="00990BDC">
        <w:t xml:space="preserve"> se svým osudem </w:t>
      </w:r>
      <w:r w:rsidR="009C650D">
        <w:t>vyrovnat</w:t>
      </w:r>
      <w:r w:rsidR="00D005D2">
        <w:t xml:space="preserve"> a věděl, že jinak</w:t>
      </w:r>
      <w:r w:rsidR="003367BA">
        <w:t>,</w:t>
      </w:r>
      <w:r w:rsidR="00D005D2">
        <w:t xml:space="preserve"> než prostřednictvím knih to nepůjde</w:t>
      </w:r>
      <w:r w:rsidR="00990BDC">
        <w:t xml:space="preserve">. V průběhu let napsal například </w:t>
      </w:r>
      <w:r w:rsidR="00990BDC" w:rsidRPr="008C1947">
        <w:rPr>
          <w:i/>
          <w:iCs/>
        </w:rPr>
        <w:t xml:space="preserve">Démanty noci, </w:t>
      </w:r>
      <w:r w:rsidR="00C43471" w:rsidRPr="008C1947">
        <w:rPr>
          <w:i/>
          <w:iCs/>
        </w:rPr>
        <w:t xml:space="preserve">Ditu Saxovou, </w:t>
      </w:r>
      <w:r w:rsidR="00990BDC" w:rsidRPr="008C1947">
        <w:rPr>
          <w:i/>
          <w:iCs/>
        </w:rPr>
        <w:t>Modlitbu pro Kateřinu Horovitzovou</w:t>
      </w:r>
      <w:r w:rsidR="00C43471" w:rsidRPr="008C1947">
        <w:rPr>
          <w:i/>
          <w:iCs/>
        </w:rPr>
        <w:t xml:space="preserve"> </w:t>
      </w:r>
      <w:r w:rsidR="00990BDC" w:rsidRPr="008C1947">
        <w:t>nebo</w:t>
      </w:r>
      <w:r w:rsidR="00990BDC" w:rsidRPr="008C1947">
        <w:rPr>
          <w:i/>
          <w:iCs/>
        </w:rPr>
        <w:t xml:space="preserve"> Krásné zelené oči</w:t>
      </w:r>
      <w:r w:rsidR="00990BDC">
        <w:t>. Několik jeho knih bylo zfilmováno.</w:t>
      </w:r>
      <w:r w:rsidR="00BB2F81">
        <w:t xml:space="preserve"> Sám si vyzkoušel roli herce ve filmu Marie Poledňákové </w:t>
      </w:r>
      <w:r w:rsidR="00BB2F81" w:rsidRPr="008C1947">
        <w:rPr>
          <w:i/>
          <w:iCs/>
        </w:rPr>
        <w:t>Líbáš jako bůh</w:t>
      </w:r>
      <w:r w:rsidR="00BB2F81">
        <w:t>.</w:t>
      </w:r>
      <w:r w:rsidR="00990BDC">
        <w:t xml:space="preserve"> Arnošt Lustig získal mnoho ocenění. </w:t>
      </w:r>
      <w:r w:rsidR="00B566F7">
        <w:t xml:space="preserve">Mezi jeho nejvýznamnější uznání patří Cena Franze Kafky, Cena Karla Čapka a také </w:t>
      </w:r>
      <w:r w:rsidR="00990BDC">
        <w:t>nomin</w:t>
      </w:r>
      <w:r w:rsidR="00B566F7">
        <w:t>ace</w:t>
      </w:r>
      <w:r w:rsidR="00990BDC">
        <w:t xml:space="preserve"> na </w:t>
      </w:r>
      <w:proofErr w:type="spellStart"/>
      <w:r w:rsidR="00990BDC">
        <w:t>Pulitzerovu</w:t>
      </w:r>
      <w:proofErr w:type="spellEnd"/>
      <w:r w:rsidR="00990BDC">
        <w:t xml:space="preserve"> cenu.</w:t>
      </w:r>
    </w:p>
    <w:p w14:paraId="2C1CC839" w14:textId="1559E656" w:rsidR="0098644A" w:rsidRDefault="0098644A" w:rsidP="00AD1E4D">
      <w:pPr>
        <w:ind w:firstLine="708"/>
        <w:jc w:val="both"/>
        <w:rPr>
          <w:i/>
          <w:iCs/>
        </w:rPr>
      </w:pPr>
      <w:r>
        <w:t xml:space="preserve">Arnošt Lustig je velmi </w:t>
      </w:r>
      <w:r w:rsidR="00C43471">
        <w:t>zajímavou</w:t>
      </w:r>
      <w:r w:rsidR="0034284B">
        <w:t>,</w:t>
      </w:r>
      <w:r w:rsidR="00C43471">
        <w:t xml:space="preserve"> a </w:t>
      </w:r>
      <w:r w:rsidR="00916989">
        <w:t xml:space="preserve">především </w:t>
      </w:r>
      <w:r>
        <w:t>významnou osobností světové literatury, proto jsem si jeho život a novinářskou činnost v Literárních novinách vybrala jako téma bakalářské diplomové</w:t>
      </w:r>
      <w:r w:rsidRPr="00913CC3">
        <w:t xml:space="preserve"> práce</w:t>
      </w:r>
      <w:r>
        <w:t xml:space="preserve">. </w:t>
      </w:r>
      <w:r w:rsidRPr="00913CC3">
        <w:t xml:space="preserve">Protože je známý především jako výborný spisovatel, pokusím se </w:t>
      </w:r>
      <w:r w:rsidRPr="00FC0824">
        <w:t>přiblížit</w:t>
      </w:r>
      <w:r>
        <w:t xml:space="preserve"> jeho</w:t>
      </w:r>
      <w:r w:rsidRPr="00913CC3">
        <w:t xml:space="preserve"> </w:t>
      </w:r>
      <w:r w:rsidRPr="00FC0824">
        <w:t>novinářskou činnost,</w:t>
      </w:r>
      <w:r w:rsidRPr="00913CC3">
        <w:t xml:space="preserve"> </w:t>
      </w:r>
      <w:r>
        <w:t>která bohužel není tak známá. Objasním ji</w:t>
      </w:r>
      <w:r w:rsidRPr="00913CC3">
        <w:t xml:space="preserve"> </w:t>
      </w:r>
      <w:r w:rsidR="008C1947">
        <w:t xml:space="preserve">historicko-srovnávací metodou </w:t>
      </w:r>
      <w:r w:rsidRPr="00913CC3">
        <w:t>analý</w:t>
      </w:r>
      <w:r w:rsidR="008C1947">
        <w:t>zy</w:t>
      </w:r>
      <w:r>
        <w:t xml:space="preserve"> </w:t>
      </w:r>
      <w:r w:rsidRPr="00913CC3">
        <w:t xml:space="preserve">článků </w:t>
      </w:r>
      <w:r>
        <w:t>v časopisu</w:t>
      </w:r>
      <w:r w:rsidRPr="00913CC3">
        <w:t xml:space="preserve"> Literární noviny</w:t>
      </w:r>
      <w:r>
        <w:t xml:space="preserve">, </w:t>
      </w:r>
      <w:r w:rsidR="00916989">
        <w:t xml:space="preserve">který </w:t>
      </w:r>
      <w:r>
        <w:t>vycházel od roku 1927</w:t>
      </w:r>
      <w:r w:rsidRPr="00913CC3">
        <w:t xml:space="preserve">. </w:t>
      </w:r>
      <w:r w:rsidRPr="0015261E">
        <w:rPr>
          <w:i/>
          <w:iCs/>
        </w:rPr>
        <w:t xml:space="preserve">„Chtěl jsem být letcem nebo </w:t>
      </w:r>
      <w:proofErr w:type="spellStart"/>
      <w:r w:rsidRPr="0015261E">
        <w:rPr>
          <w:i/>
          <w:iCs/>
        </w:rPr>
        <w:t>autozávodníkem</w:t>
      </w:r>
      <w:proofErr w:type="spellEnd"/>
      <w:r w:rsidRPr="0015261E">
        <w:rPr>
          <w:i/>
          <w:iCs/>
        </w:rPr>
        <w:t xml:space="preserve"> a později, když už jsem bral rozum, se mi líbilo být učitelem nebo soudcem a stal jsem se reportérem. Takže mně se něco splnilo. Stal jsem se tím, čím jsem chtěl. Mít co nejvíc volnosti, málo nadřízených.“</w:t>
      </w:r>
      <w:r w:rsidRPr="0015261E">
        <w:rPr>
          <w:rStyle w:val="Znakapoznpodarou"/>
          <w:i/>
          <w:iCs/>
        </w:rPr>
        <w:footnoteReference w:id="6"/>
      </w:r>
    </w:p>
    <w:p w14:paraId="6739F58A" w14:textId="34E632BB" w:rsidR="0006151F" w:rsidRDefault="0006151F" w:rsidP="0006151F">
      <w:pPr>
        <w:ind w:firstLine="708"/>
        <w:jc w:val="both"/>
      </w:pPr>
      <w:r>
        <w:t xml:space="preserve">Abych mohla popsat </w:t>
      </w:r>
      <w:r w:rsidR="00916989">
        <w:t xml:space="preserve">celý </w:t>
      </w:r>
      <w:r>
        <w:t xml:space="preserve">život Arnošta Lustiga, nestačila by ani celá kniha. Budu se tedy snažit jeho život alespoň přiblížit. Byl velmi inspirativním člověkem, </w:t>
      </w:r>
      <w:r w:rsidR="00641D41">
        <w:t xml:space="preserve">jenž </w:t>
      </w:r>
      <w:r>
        <w:t>všem rozdával pozitivní energii. I v nelehkých životních situacích, kterých bylo mnoho, vždy zachoval veselou mysl, kterou ovlivnil mnoho lidí.</w:t>
      </w:r>
    </w:p>
    <w:p w14:paraId="358DB03C" w14:textId="7E42F9B7" w:rsidR="008C1947" w:rsidRPr="0006151F" w:rsidRDefault="008C1947" w:rsidP="0006151F">
      <w:pPr>
        <w:ind w:firstLine="708"/>
        <w:jc w:val="both"/>
      </w:pPr>
      <w:r>
        <w:lastRenderedPageBreak/>
        <w:t xml:space="preserve">Hlavním cílem této </w:t>
      </w:r>
      <w:r w:rsidR="00CB4412">
        <w:t>bakalářské práce je shrnout hlavní myšlenky a názory, které Arnošt Lustig v době přispívání do Literárních novin zaujímal</w:t>
      </w:r>
      <w:r w:rsidR="00641D41">
        <w:t>,</w:t>
      </w:r>
      <w:r w:rsidR="00CB4412">
        <w:t xml:space="preserve"> a také přiblížení jeho osobního vyrovnání s nelehkým osudem. </w:t>
      </w:r>
    </w:p>
    <w:p w14:paraId="17AEC65D" w14:textId="4A1DD3E5" w:rsidR="001F7C1D" w:rsidRDefault="007C740B" w:rsidP="00AD1E4D">
      <w:pPr>
        <w:ind w:firstLine="708"/>
        <w:jc w:val="both"/>
      </w:pPr>
      <w:r>
        <w:t>Diplomov</w:t>
      </w:r>
      <w:r w:rsidR="00F65D0B">
        <w:t>á práce</w:t>
      </w:r>
      <w:r>
        <w:t xml:space="preserve"> </w:t>
      </w:r>
      <w:r w:rsidR="003A5A0E">
        <w:t>se člení na</w:t>
      </w:r>
      <w:r>
        <w:t xml:space="preserve"> </w:t>
      </w:r>
      <w:r w:rsidR="003A5A0E">
        <w:t xml:space="preserve">tři </w:t>
      </w:r>
      <w:r w:rsidR="006A7DFB">
        <w:t>hlavní</w:t>
      </w:r>
      <w:r>
        <w:t xml:space="preserve"> část</w:t>
      </w:r>
      <w:r w:rsidR="003A5A0E">
        <w:t>i</w:t>
      </w:r>
      <w:r>
        <w:t xml:space="preserve">. </w:t>
      </w:r>
      <w:r w:rsidR="00B32A56">
        <w:t>V</w:t>
      </w:r>
      <w:r w:rsidR="00600333">
        <w:t> </w:t>
      </w:r>
      <w:r w:rsidR="00B32A56">
        <w:t xml:space="preserve">první bude </w:t>
      </w:r>
      <w:r w:rsidR="003A5A0E">
        <w:t xml:space="preserve">mou </w:t>
      </w:r>
      <w:r w:rsidR="00B32A56">
        <w:t>snahou přiblížit život Arnošta Lustiga</w:t>
      </w:r>
      <w:r w:rsidR="006577FC">
        <w:t>, jeho novinářskou činnost</w:t>
      </w:r>
      <w:r w:rsidR="00C43471">
        <w:t xml:space="preserve"> či</w:t>
      </w:r>
      <w:r w:rsidR="006577FC">
        <w:t xml:space="preserve"> život v emigraci.</w:t>
      </w:r>
      <w:r w:rsidR="00B32A56">
        <w:t xml:space="preserve"> Zmíním také osudové momenty, </w:t>
      </w:r>
      <w:r w:rsidR="003A5A0E">
        <w:t xml:space="preserve">jež </w:t>
      </w:r>
      <w:r w:rsidR="008C1947">
        <w:t xml:space="preserve">na něj </w:t>
      </w:r>
      <w:r w:rsidR="003A5A0E">
        <w:t xml:space="preserve">měly </w:t>
      </w:r>
      <w:r w:rsidR="008C1947">
        <w:t>vliv</w:t>
      </w:r>
      <w:r w:rsidR="00B32A56">
        <w:t xml:space="preserve">. </w:t>
      </w:r>
      <w:r w:rsidR="00974054">
        <w:t>Dále</w:t>
      </w:r>
      <w:r w:rsidR="00720F93">
        <w:t xml:space="preserve"> představím Literární noviny, </w:t>
      </w:r>
      <w:r w:rsidR="007B1D1D">
        <w:t>jež</w:t>
      </w:r>
      <w:r w:rsidR="00720F93">
        <w:t xml:space="preserve"> jsou také velmi důležitým bodem této práce. </w:t>
      </w:r>
      <w:r w:rsidR="00974054">
        <w:t xml:space="preserve">Stručně </w:t>
      </w:r>
      <w:r w:rsidR="00C43471">
        <w:t>zmíním</w:t>
      </w:r>
      <w:r w:rsidR="00974054">
        <w:t xml:space="preserve"> celou</w:t>
      </w:r>
      <w:r w:rsidR="007B1D1D">
        <w:t xml:space="preserve"> jejich</w:t>
      </w:r>
      <w:r w:rsidR="00974054">
        <w:t xml:space="preserve"> historii a uvedu důležité mezníky, které je ovlivnily.</w:t>
      </w:r>
      <w:r w:rsidR="001F456C">
        <w:t xml:space="preserve"> </w:t>
      </w:r>
    </w:p>
    <w:p w14:paraId="26FCAC16" w14:textId="67BD20BF" w:rsidR="00720F93" w:rsidRDefault="00720F93" w:rsidP="00AD1E4D">
      <w:pPr>
        <w:jc w:val="both"/>
      </w:pPr>
      <w:r>
        <w:tab/>
      </w:r>
      <w:r w:rsidR="008C1947">
        <w:t>Další částí, kterou se budu zabývat, je kapitola věnovaná</w:t>
      </w:r>
      <w:r>
        <w:t xml:space="preserve"> metodice </w:t>
      </w:r>
      <w:r w:rsidR="008C1947">
        <w:t xml:space="preserve">této </w:t>
      </w:r>
      <w:r w:rsidR="00C43471">
        <w:t xml:space="preserve">bakalářské </w:t>
      </w:r>
      <w:r>
        <w:t xml:space="preserve">diplomové práce. </w:t>
      </w:r>
      <w:r w:rsidR="003A5A0E">
        <w:t>Zde</w:t>
      </w:r>
      <w:r w:rsidR="008C1947">
        <w:t xml:space="preserve"> </w:t>
      </w:r>
      <w:r>
        <w:t xml:space="preserve">představím </w:t>
      </w:r>
      <w:r w:rsidR="0006151F">
        <w:t>kvalitativní</w:t>
      </w:r>
      <w:r>
        <w:t xml:space="preserve"> analýz</w:t>
      </w:r>
      <w:r w:rsidR="008C1947">
        <w:t>u, konkrétně historicko-srovnávací metodu</w:t>
      </w:r>
      <w:r>
        <w:t xml:space="preserve">, </w:t>
      </w:r>
      <w:r w:rsidR="003A5A0E">
        <w:t xml:space="preserve">jež </w:t>
      </w:r>
      <w:r>
        <w:t xml:space="preserve">jsem pro </w:t>
      </w:r>
      <w:r w:rsidR="00C43471">
        <w:t>tuto</w:t>
      </w:r>
      <w:r>
        <w:t xml:space="preserve"> práci zvolila</w:t>
      </w:r>
      <w:r w:rsidR="008C1947">
        <w:t>.</w:t>
      </w:r>
    </w:p>
    <w:p w14:paraId="46629AB7" w14:textId="1A9AD6CE" w:rsidR="004E1550" w:rsidRDefault="00720F93" w:rsidP="004E1550">
      <w:pPr>
        <w:ind w:firstLine="708"/>
        <w:jc w:val="both"/>
        <w:sectPr w:rsidR="004E1550" w:rsidSect="004E1550">
          <w:headerReference w:type="default" r:id="rId10"/>
          <w:footerReference w:type="default" r:id="rId11"/>
          <w:footerReference w:type="first" r:id="rId12"/>
          <w:pgSz w:w="11900" w:h="16840"/>
          <w:pgMar w:top="1417" w:right="1417" w:bottom="1417" w:left="1417" w:header="708" w:footer="708" w:gutter="0"/>
          <w:cols w:space="708"/>
          <w:docGrid w:linePitch="360"/>
        </w:sectPr>
      </w:pPr>
      <w:r>
        <w:t>V</w:t>
      </w:r>
      <w:r w:rsidR="008C1947">
        <w:t> hlavní</w:t>
      </w:r>
      <w:r>
        <w:t xml:space="preserve"> části práce</w:t>
      </w:r>
      <w:r w:rsidR="008C1947">
        <w:t xml:space="preserve"> se budu věnovat konkrétní analýze. Z</w:t>
      </w:r>
      <w:r w:rsidR="00600333">
        <w:t> </w:t>
      </w:r>
      <w:r>
        <w:t xml:space="preserve">Literárních novin vyberu některé články, kterými Arnošt Lustig do </w:t>
      </w:r>
      <w:r w:rsidR="00C43471">
        <w:t>tohoto časopisu</w:t>
      </w:r>
      <w:r>
        <w:t xml:space="preserve"> přispěl</w:t>
      </w:r>
      <w:r w:rsidR="004F53EF">
        <w:t>,</w:t>
      </w:r>
      <w:r>
        <w:t xml:space="preserve"> a pokusím se </w:t>
      </w:r>
      <w:r w:rsidR="007B1D1D">
        <w:t>je</w:t>
      </w:r>
      <w:r>
        <w:t xml:space="preserve"> pomocí vybrané metody analyzovat. Výsledkem </w:t>
      </w:r>
      <w:r w:rsidR="004F53EF">
        <w:t>bude</w:t>
      </w:r>
      <w:r>
        <w:t xml:space="preserve"> </w:t>
      </w:r>
      <w:r w:rsidR="00E81EFE">
        <w:t>shrnutí hlavních myšlenek a názorů</w:t>
      </w:r>
      <w:r>
        <w:t>, kter</w:t>
      </w:r>
      <w:r w:rsidR="00E81EFE">
        <w:t>é</w:t>
      </w:r>
      <w:r>
        <w:t xml:space="preserve"> Arnošt Lustig v</w:t>
      </w:r>
      <w:r w:rsidR="00600333">
        <w:t> </w:t>
      </w:r>
      <w:r>
        <w:t>dané době, kdy články vyšly</w:t>
      </w:r>
      <w:r w:rsidR="00E81EFE">
        <w:t>,</w:t>
      </w:r>
      <w:r>
        <w:t xml:space="preserve"> zaujímal</w:t>
      </w:r>
      <w:r w:rsidR="00AF0C49">
        <w:t xml:space="preserve">. </w:t>
      </w:r>
    </w:p>
    <w:p w14:paraId="4FD62656" w14:textId="77777777" w:rsidR="004E1550" w:rsidRDefault="00600333" w:rsidP="004E1550">
      <w:pPr>
        <w:pStyle w:val="Nadpis1"/>
        <w:numPr>
          <w:ilvl w:val="0"/>
          <w:numId w:val="7"/>
        </w:numPr>
        <w:rPr>
          <w:rFonts w:cs="Times New Roman"/>
          <w:b/>
          <w:bCs/>
          <w:szCs w:val="36"/>
        </w:rPr>
      </w:pPr>
      <w:bookmarkStart w:id="2" w:name="_Toc70492878"/>
      <w:r w:rsidRPr="00143E7A">
        <w:rPr>
          <w:rFonts w:cs="Times New Roman"/>
          <w:b/>
          <w:bCs/>
          <w:szCs w:val="36"/>
        </w:rPr>
        <w:lastRenderedPageBreak/>
        <w:t>ARNOŠT LUSTIG</w:t>
      </w:r>
      <w:bookmarkEnd w:id="2"/>
    </w:p>
    <w:p w14:paraId="6589927F" w14:textId="4AD7B377" w:rsidR="004E1550" w:rsidRDefault="004E1550" w:rsidP="0098500C">
      <w:pPr>
        <w:ind w:firstLine="708"/>
        <w:jc w:val="both"/>
        <w:rPr>
          <w:i/>
          <w:iCs/>
          <w:lang w:eastAsia="en-US"/>
        </w:rPr>
      </w:pPr>
      <w:r>
        <w:rPr>
          <w:lang w:eastAsia="en-US"/>
        </w:rPr>
        <w:t>Arnošt Lustig je považován za jednoho z nejlepších světových spisovatelů</w:t>
      </w:r>
      <w:r w:rsidR="00E320AC">
        <w:rPr>
          <w:lang w:eastAsia="en-US"/>
        </w:rPr>
        <w:t xml:space="preserve"> a jelikož je hlavním předmětem této práce,</w:t>
      </w:r>
      <w:r>
        <w:rPr>
          <w:lang w:eastAsia="en-US"/>
        </w:rPr>
        <w:t xml:space="preserve"> pokusím </w:t>
      </w:r>
      <w:r w:rsidR="00E320AC">
        <w:rPr>
          <w:lang w:eastAsia="en-US"/>
        </w:rPr>
        <w:t xml:space="preserve">se v této kapitole </w:t>
      </w:r>
      <w:r>
        <w:rPr>
          <w:lang w:eastAsia="en-US"/>
        </w:rPr>
        <w:t>přiblížit jeho život, novinářskou činnost a život v emigraci.</w:t>
      </w:r>
      <w:r w:rsidR="00BC0967">
        <w:rPr>
          <w:lang w:eastAsia="en-US"/>
        </w:rPr>
        <w:t xml:space="preserve"> </w:t>
      </w:r>
      <w:r w:rsidR="004C275A">
        <w:rPr>
          <w:lang w:eastAsia="en-US"/>
        </w:rPr>
        <w:t>C</w:t>
      </w:r>
      <w:r w:rsidR="0098500C">
        <w:rPr>
          <w:lang w:eastAsia="en-US"/>
        </w:rPr>
        <w:t>eloživotní práci věnoval tématu židovství spojeného s</w:t>
      </w:r>
      <w:r w:rsidR="009D4263">
        <w:rPr>
          <w:lang w:eastAsia="en-US"/>
        </w:rPr>
        <w:t> </w:t>
      </w:r>
      <w:r w:rsidR="0098500C">
        <w:rPr>
          <w:lang w:eastAsia="en-US"/>
        </w:rPr>
        <w:t>holokaustem, což</w:t>
      </w:r>
      <w:r w:rsidR="00FA44EA">
        <w:rPr>
          <w:lang w:eastAsia="en-US"/>
        </w:rPr>
        <w:t xml:space="preserve"> jej </w:t>
      </w:r>
      <w:r w:rsidR="0098500C">
        <w:rPr>
          <w:lang w:eastAsia="en-US"/>
        </w:rPr>
        <w:t xml:space="preserve">neodmyslitelně ovlivnilo. </w:t>
      </w:r>
      <w:r w:rsidR="00BC0967" w:rsidRPr="004D76DC">
        <w:rPr>
          <w:i/>
          <w:iCs/>
          <w:lang w:eastAsia="en-US"/>
        </w:rPr>
        <w:t>„Zdrojem Lustigova autorského gesta byla snaha o maximální autenticitu vyjádřeného prožitku, která v kontextu české literatury znamenala radikální popření dosud závazné historizující a objektivizující perspektivy.“</w:t>
      </w:r>
      <w:r w:rsidR="00BC0967" w:rsidRPr="004D76DC">
        <w:rPr>
          <w:rStyle w:val="Znakapoznpodarou"/>
          <w:i/>
          <w:iCs/>
          <w:lang w:eastAsia="en-US"/>
        </w:rPr>
        <w:footnoteReference w:id="7"/>
      </w:r>
    </w:p>
    <w:p w14:paraId="500CC2F5" w14:textId="77777777" w:rsidR="002C767F" w:rsidRPr="00BC0967" w:rsidRDefault="002C767F" w:rsidP="0098500C">
      <w:pPr>
        <w:ind w:firstLine="708"/>
        <w:jc w:val="both"/>
        <w:rPr>
          <w:i/>
          <w:iCs/>
          <w:lang w:eastAsia="en-US"/>
        </w:rPr>
      </w:pPr>
    </w:p>
    <w:p w14:paraId="69C6097F" w14:textId="77777777" w:rsidR="001E6660" w:rsidRPr="001E6660" w:rsidRDefault="004E1550" w:rsidP="004E1550">
      <w:pPr>
        <w:pStyle w:val="Nadpis2"/>
        <w:numPr>
          <w:ilvl w:val="1"/>
          <w:numId w:val="7"/>
        </w:numPr>
      </w:pPr>
      <w:bookmarkStart w:id="3" w:name="_Toc70492879"/>
      <w:r>
        <w:t>Život</w:t>
      </w:r>
      <w:bookmarkEnd w:id="3"/>
    </w:p>
    <w:p w14:paraId="6D673489" w14:textId="4DCC30DE" w:rsidR="009A20EF" w:rsidRDefault="00600333" w:rsidP="00AD1E4D">
      <w:pPr>
        <w:jc w:val="both"/>
      </w:pPr>
      <w:r>
        <w:tab/>
        <w:t>Arnošt Lustig se narodil v roce 1926 v</w:t>
      </w:r>
      <w:r w:rsidR="009A20EF">
        <w:t> </w:t>
      </w:r>
      <w:r>
        <w:t>Praze</w:t>
      </w:r>
      <w:r w:rsidR="009A20EF">
        <w:t xml:space="preserve">. </w:t>
      </w:r>
      <w:r w:rsidR="009A20EF" w:rsidRPr="003B7E7B">
        <w:rPr>
          <w:i/>
          <w:iCs/>
        </w:rPr>
        <w:t>„Narodil jsem se z židovské maminky židovskému tatínkovi v české zemi. To mě určilo. Nikdy to ze sebe nevyvrátím, i kdybych snad chtěl. Ale nechci samozřejmě.“</w:t>
      </w:r>
      <w:r w:rsidR="009A20EF" w:rsidRPr="003B7E7B">
        <w:rPr>
          <w:rStyle w:val="Znakapoznpodarou"/>
          <w:i/>
          <w:iCs/>
        </w:rPr>
        <w:footnoteReference w:id="8"/>
      </w:r>
      <w:r w:rsidR="009A20EF" w:rsidRPr="003B7E7B">
        <w:rPr>
          <w:i/>
          <w:iCs/>
        </w:rPr>
        <w:t xml:space="preserve"> </w:t>
      </w:r>
      <w:r w:rsidR="009A20EF">
        <w:t>Dětství prožil v Libni, kde dokončil obecnou školu. Začal studovat na reálce, kterou byl</w:t>
      </w:r>
      <w:r w:rsidR="009E35EF">
        <w:t xml:space="preserve"> </w:t>
      </w:r>
      <w:r w:rsidR="009A20EF">
        <w:t>donucen opustit</w:t>
      </w:r>
      <w:r w:rsidR="009E35EF">
        <w:t xml:space="preserve"> v roce 1941</w:t>
      </w:r>
      <w:r w:rsidR="00FB0114">
        <w:t xml:space="preserve"> kvůli sv</w:t>
      </w:r>
      <w:r w:rsidR="004E1550">
        <w:t>é</w:t>
      </w:r>
      <w:r w:rsidR="00FB0114">
        <w:t xml:space="preserve">mu </w:t>
      </w:r>
      <w:r w:rsidR="004E1550">
        <w:t>ž</w:t>
      </w:r>
      <w:r w:rsidR="00FB0114">
        <w:t>idovsk</w:t>
      </w:r>
      <w:r w:rsidR="004E1550">
        <w:t>é</w:t>
      </w:r>
      <w:r w:rsidR="00FB0114">
        <w:t>mu p</w:t>
      </w:r>
      <w:r w:rsidR="004E1550">
        <w:t>ů</w:t>
      </w:r>
      <w:r w:rsidR="00FB0114">
        <w:t>vodu</w:t>
      </w:r>
      <w:r w:rsidR="009A20EF">
        <w:t xml:space="preserve">. Vyučil se tedy krejčím. V pouhých šestnácti letech byl se </w:t>
      </w:r>
      <w:r w:rsidR="00312C65">
        <w:t xml:space="preserve">svou </w:t>
      </w:r>
      <w:r w:rsidR="009A20EF">
        <w:t>rodinou povolán do Terezína, ze kterého nacisté vytvořili ghetto pro židovské obyvatelstvo.</w:t>
      </w:r>
      <w:r w:rsidR="009A20EF" w:rsidRPr="003B7E7B">
        <w:rPr>
          <w:i/>
          <w:iCs/>
        </w:rPr>
        <w:t xml:space="preserve"> „Bylo to 19.listopadu 1942. </w:t>
      </w:r>
      <w:r w:rsidR="007B1D1D">
        <w:rPr>
          <w:i/>
          <w:iCs/>
        </w:rPr>
        <w:t>[…]</w:t>
      </w:r>
      <w:r w:rsidR="009A20EF" w:rsidRPr="003B7E7B">
        <w:rPr>
          <w:i/>
          <w:iCs/>
        </w:rPr>
        <w:t xml:space="preserve"> Maminka, sestra, sestřenice a já. Tatínek zůstal v Praze, protože stavěl jako zedník kasárny SS na Smíchově a každý jsme směli mít 50 kilo osobních věcí, pokud se vešly do jednoho zavazadla.“</w:t>
      </w:r>
      <w:r w:rsidR="009A20EF" w:rsidRPr="003B7E7B">
        <w:rPr>
          <w:rStyle w:val="Znakapoznpodarou"/>
          <w:i/>
          <w:iCs/>
        </w:rPr>
        <w:footnoteReference w:id="9"/>
      </w:r>
      <w:r w:rsidR="009E35EF">
        <w:rPr>
          <w:i/>
          <w:iCs/>
        </w:rPr>
        <w:t xml:space="preserve"> </w:t>
      </w:r>
      <w:r w:rsidR="009E35EF" w:rsidRPr="009E35EF">
        <w:t>Za nedlouho se však otec Arnošta Lustiga k rodině připojil a celá rodina trávila čas v Terezíně spolu.</w:t>
      </w:r>
      <w:r w:rsidR="009E35EF">
        <w:t xml:space="preserve"> Ve srovnání s peklem, kterým byl Osvětim</w:t>
      </w:r>
      <w:r w:rsidR="00312C65">
        <w:t>,</w:t>
      </w:r>
      <w:r w:rsidR="009E35EF">
        <w:t xml:space="preserve"> a krutostí, </w:t>
      </w:r>
      <w:r w:rsidR="00312C65">
        <w:t xml:space="preserve">jež </w:t>
      </w:r>
      <w:r w:rsidR="009E35EF">
        <w:t>byl Buchenwald, byl pro Arnošta Lustiga čas v Terezíně nejvlídnějším.</w:t>
      </w:r>
      <w:r w:rsidR="009E35EF">
        <w:rPr>
          <w:rStyle w:val="Znakapoznpodarou"/>
        </w:rPr>
        <w:footnoteReference w:id="10"/>
      </w:r>
    </w:p>
    <w:p w14:paraId="2B575F16" w14:textId="70F63DA1" w:rsidR="009A20EF" w:rsidRDefault="009A20EF" w:rsidP="00AD1E4D">
      <w:pPr>
        <w:jc w:val="both"/>
      </w:pPr>
      <w:r>
        <w:tab/>
      </w:r>
      <w:r w:rsidR="009E35EF">
        <w:t>Z Terezína byl Arnošt Lustig</w:t>
      </w:r>
      <w:r w:rsidR="007B1D1D">
        <w:t xml:space="preserve"> s ostatními vězni</w:t>
      </w:r>
      <w:r w:rsidR="009E35EF">
        <w:t xml:space="preserve"> </w:t>
      </w:r>
      <w:r w:rsidR="00A12390">
        <w:rPr>
          <w:color w:val="000000" w:themeColor="text1"/>
        </w:rPr>
        <w:t>poslán</w:t>
      </w:r>
      <w:r w:rsidR="00B45CC7">
        <w:rPr>
          <w:color w:val="000000" w:themeColor="text1"/>
        </w:rPr>
        <w:t xml:space="preserve"> v dobytčích vagónech</w:t>
      </w:r>
      <w:r>
        <w:t xml:space="preserve"> do Osvětimi</w:t>
      </w:r>
      <w:r w:rsidR="00A12390">
        <w:t>.</w:t>
      </w:r>
      <w:r>
        <w:t xml:space="preserve"> </w:t>
      </w:r>
      <w:r w:rsidR="009E35EF">
        <w:t>V</w:t>
      </w:r>
      <w:r w:rsidR="007B1D1D">
        <w:t> tomto koncentračním táboře</w:t>
      </w:r>
      <w:r w:rsidR="009E35EF">
        <w:t xml:space="preserve"> nacisté </w:t>
      </w:r>
      <w:r w:rsidR="0006151F">
        <w:t>zabíjeli</w:t>
      </w:r>
      <w:r w:rsidR="009D4225">
        <w:t xml:space="preserve"> </w:t>
      </w:r>
      <w:r w:rsidR="008C1947">
        <w:t xml:space="preserve">dvacet tisíc lidí denně. </w:t>
      </w:r>
      <w:r w:rsidR="006358CB">
        <w:t xml:space="preserve">Po příjezdu </w:t>
      </w:r>
      <w:r w:rsidR="006358CB">
        <w:lastRenderedPageBreak/>
        <w:t xml:space="preserve">čelil </w:t>
      </w:r>
      <w:r>
        <w:t>Arnošt</w:t>
      </w:r>
      <w:r w:rsidR="006358CB">
        <w:t xml:space="preserve"> Lustig</w:t>
      </w:r>
      <w:r>
        <w:t xml:space="preserve"> </w:t>
      </w:r>
      <w:r w:rsidR="006358CB">
        <w:t xml:space="preserve">úvodní otázce doktora </w:t>
      </w:r>
      <w:proofErr w:type="spellStart"/>
      <w:r w:rsidR="006358CB">
        <w:t>Mengeleho</w:t>
      </w:r>
      <w:proofErr w:type="spellEnd"/>
      <w:r w:rsidR="006358CB">
        <w:t xml:space="preserve">, jestli umí nějaké řemeslo. Lustig odpověděl, že umí devět řemesel a desáté bídu. Po této </w:t>
      </w:r>
      <w:r w:rsidR="007B1D1D">
        <w:t xml:space="preserve">úsměvné </w:t>
      </w:r>
      <w:r w:rsidR="006358CB">
        <w:t>odpovědi byl</w:t>
      </w:r>
      <w:r>
        <w:t xml:space="preserve"> zařazen do pracujícího tábora.</w:t>
      </w:r>
      <w:r w:rsidR="006358CB">
        <w:rPr>
          <w:rStyle w:val="Znakapoznpodarou"/>
        </w:rPr>
        <w:footnoteReference w:id="11"/>
      </w:r>
      <w:r>
        <w:t xml:space="preserve"> </w:t>
      </w:r>
      <w:r w:rsidR="00A522AD" w:rsidRPr="00C45BCA">
        <w:rPr>
          <w:i/>
          <w:iCs/>
        </w:rPr>
        <w:t>„Byl jsem třikrát odsouzen k smrti, co jsem o tom za války věděl, a asi víckrát, když jsem nevěděl nebo nechtěl vědět.“</w:t>
      </w:r>
      <w:r w:rsidR="00A522AD" w:rsidRPr="00C45BCA">
        <w:rPr>
          <w:rStyle w:val="Znakapoznpodarou"/>
          <w:i/>
          <w:iCs/>
        </w:rPr>
        <w:footnoteReference w:id="12"/>
      </w:r>
      <w:r w:rsidR="00A522AD">
        <w:t xml:space="preserve"> </w:t>
      </w:r>
      <w:r w:rsidR="009E35EF">
        <w:t xml:space="preserve">Arnoštův </w:t>
      </w:r>
      <w:r w:rsidR="00CB4412">
        <w:t>otec</w:t>
      </w:r>
      <w:r w:rsidR="009E35EF">
        <w:t xml:space="preserve"> při počátečním rozřazování</w:t>
      </w:r>
      <w:r w:rsidR="007B1D1D">
        <w:t xml:space="preserve"> neměl takové štěstí. Byl doktorem </w:t>
      </w:r>
      <w:proofErr w:type="spellStart"/>
      <w:r w:rsidR="007B1D1D">
        <w:t>Mengelem</w:t>
      </w:r>
      <w:proofErr w:type="spellEnd"/>
      <w:r w:rsidR="009E35EF">
        <w:rPr>
          <w:color w:val="FF0000"/>
        </w:rPr>
        <w:t xml:space="preserve"> </w:t>
      </w:r>
      <w:r w:rsidR="009E35EF">
        <w:rPr>
          <w:color w:val="000000" w:themeColor="text1"/>
        </w:rPr>
        <w:t xml:space="preserve">vybrán do skupiny, </w:t>
      </w:r>
      <w:r w:rsidR="0012675A">
        <w:rPr>
          <w:color w:val="000000" w:themeColor="text1"/>
        </w:rPr>
        <w:t xml:space="preserve">jež </w:t>
      </w:r>
      <w:r w:rsidR="009E35EF">
        <w:rPr>
          <w:color w:val="000000" w:themeColor="text1"/>
        </w:rPr>
        <w:t>byla ihned odsouzena k smrti v plynových komorách</w:t>
      </w:r>
      <w:r w:rsidR="009E35EF">
        <w:t>, protože měl na sobě brýle</w:t>
      </w:r>
      <w:r w:rsidR="0059575D">
        <w:t>, které</w:t>
      </w:r>
      <w:r w:rsidR="009E35EF">
        <w:t xml:space="preserve"> nacisté nesnášeli.</w:t>
      </w:r>
      <w:r w:rsidR="009E35EF">
        <w:rPr>
          <w:rStyle w:val="Znakapoznpodarou"/>
        </w:rPr>
        <w:footnoteReference w:id="13"/>
      </w:r>
    </w:p>
    <w:p w14:paraId="51E79772" w14:textId="77777777" w:rsidR="000C7013" w:rsidRPr="000C7013" w:rsidRDefault="009A20EF" w:rsidP="00AD1E4D">
      <w:pPr>
        <w:jc w:val="both"/>
        <w:rPr>
          <w:i/>
          <w:iCs/>
        </w:rPr>
      </w:pPr>
      <w:r>
        <w:tab/>
      </w:r>
      <w:r w:rsidR="00A522AD">
        <w:t xml:space="preserve">Z Osvětimi byl </w:t>
      </w:r>
      <w:r w:rsidR="00E1709F">
        <w:t xml:space="preserve">Arnošt Lustig </w:t>
      </w:r>
      <w:r w:rsidR="00A522AD">
        <w:t>převezen do koncentračního tábora Buchenwald. Na konci války se ocitl v transportu smrti</w:t>
      </w:r>
      <w:r w:rsidR="008C1947">
        <w:t xml:space="preserve"> </w:t>
      </w:r>
      <w:r w:rsidR="00A522AD">
        <w:t xml:space="preserve">do </w:t>
      </w:r>
      <w:proofErr w:type="spellStart"/>
      <w:r w:rsidR="00A522AD">
        <w:t>Dachau</w:t>
      </w:r>
      <w:proofErr w:type="spellEnd"/>
      <w:r w:rsidR="00A522AD">
        <w:t>, kde měli být všichni zastřeleni. Zázrakem se mu však podařilo</w:t>
      </w:r>
      <w:r w:rsidR="00EF550C">
        <w:t xml:space="preserve"> </w:t>
      </w:r>
      <w:r w:rsidR="00A522AD">
        <w:t xml:space="preserve">s kamarádem </w:t>
      </w:r>
      <w:r w:rsidR="00EF550C">
        <w:t xml:space="preserve">Jiřím </w:t>
      </w:r>
      <w:proofErr w:type="spellStart"/>
      <w:r w:rsidR="00EF550C">
        <w:t>Justicem</w:t>
      </w:r>
      <w:proofErr w:type="spellEnd"/>
      <w:r w:rsidR="00EF550C">
        <w:t xml:space="preserve"> </w:t>
      </w:r>
      <w:r w:rsidR="00A522AD">
        <w:t xml:space="preserve">utéct. Do konce války žil v ilegalitě v Praze. </w:t>
      </w:r>
      <w:r w:rsidR="00362A0D" w:rsidRPr="00C45BCA">
        <w:rPr>
          <w:i/>
          <w:iCs/>
        </w:rPr>
        <w:t>„Velikost této tragédie nedokáže zmenšit nic. To zdůrazňuji, nic, dokonce ani kdyby všechny oběti, mrtvé i živé, svým vrahům odpustily, nebo kdyby se z těchto vrahů stali propříště nejušlechtilejší duchové na zeměkouli, nebo kdyby se o ní nemluvilo vždycky tónem, jaký by odpovídal obsahu věci, nebo i kdyby si potomci svých otců spolu s nimi chtěli za tvrdé valuty koupit odpuštění od potomků obětí a jejich otců, s jejich vlastním souhlasem, nebo proti němu.“</w:t>
      </w:r>
      <w:r w:rsidR="00362A0D" w:rsidRPr="00C45BCA">
        <w:rPr>
          <w:rStyle w:val="Znakapoznpodarou"/>
          <w:i/>
          <w:iCs/>
        </w:rPr>
        <w:footnoteReference w:id="14"/>
      </w:r>
    </w:p>
    <w:p w14:paraId="3CA9E30E" w14:textId="2BB7E88A" w:rsidR="00E21F20" w:rsidRDefault="003A50A8" w:rsidP="004E1550">
      <w:pPr>
        <w:jc w:val="both"/>
      </w:pPr>
      <w:r>
        <w:tab/>
        <w:t xml:space="preserve">Po válce v Praze vystudoval Vysokou školu politických a sociálních věd. </w:t>
      </w:r>
    </w:p>
    <w:p w14:paraId="4960B1B3" w14:textId="77777777" w:rsidR="00026B39" w:rsidRPr="001E6660" w:rsidRDefault="00026B39" w:rsidP="004E1550">
      <w:pPr>
        <w:jc w:val="both"/>
      </w:pPr>
    </w:p>
    <w:p w14:paraId="5C78667A" w14:textId="77777777" w:rsidR="0045250F" w:rsidRDefault="0045250F" w:rsidP="004E1550">
      <w:pPr>
        <w:pStyle w:val="Nadpis2"/>
        <w:numPr>
          <w:ilvl w:val="1"/>
          <w:numId w:val="7"/>
        </w:numPr>
      </w:pPr>
      <w:bookmarkStart w:id="4" w:name="_Toc70492880"/>
      <w:r>
        <w:t>NOVINÁŘSKÁ ČINNOST</w:t>
      </w:r>
      <w:bookmarkEnd w:id="4"/>
    </w:p>
    <w:p w14:paraId="120040B9" w14:textId="77777777" w:rsidR="00A94CB7" w:rsidRDefault="00A94CB7" w:rsidP="004E1550">
      <w:pPr>
        <w:ind w:firstLine="709"/>
        <w:jc w:val="both"/>
      </w:pPr>
      <w:r>
        <w:t>První článek vyšel Arnoštu Lustigovi</w:t>
      </w:r>
      <w:r w:rsidR="00FB0114">
        <w:t xml:space="preserve"> v roce 1947</w:t>
      </w:r>
      <w:r>
        <w:t xml:space="preserve"> ve Věstníku židovské obce náboženské. Jeho název byl </w:t>
      </w:r>
      <w:r w:rsidRPr="00CB4412">
        <w:rPr>
          <w:i/>
          <w:iCs/>
        </w:rPr>
        <w:t>Zrodil se nový židovský člověk</w:t>
      </w:r>
      <w:r>
        <w:t>. Téma židovství</w:t>
      </w:r>
      <w:r w:rsidR="00870D0F">
        <w:t>, které se v této době stávalo čím dál populárnější,</w:t>
      </w:r>
      <w:r>
        <w:t xml:space="preserve"> se promítalo i v jeho pozdějších textech.</w:t>
      </w:r>
      <w:r w:rsidR="00FB0114">
        <w:rPr>
          <w:rStyle w:val="Znakapoznpodarou"/>
        </w:rPr>
        <w:footnoteReference w:id="15"/>
      </w:r>
    </w:p>
    <w:p w14:paraId="2EBFA9FD" w14:textId="0937B35D" w:rsidR="00834002" w:rsidRDefault="0045250F" w:rsidP="00AD1E4D">
      <w:pPr>
        <w:jc w:val="both"/>
        <w:rPr>
          <w:i/>
          <w:iCs/>
        </w:rPr>
      </w:pPr>
      <w:r w:rsidRPr="00A94CB7">
        <w:lastRenderedPageBreak/>
        <w:t>V roce 1948 A</w:t>
      </w:r>
      <w:r w:rsidR="005E1AD3" w:rsidRPr="00A94CB7">
        <w:t>rnošta</w:t>
      </w:r>
      <w:r w:rsidRPr="00A94CB7">
        <w:t xml:space="preserve"> Lustiga </w:t>
      </w:r>
      <w:r w:rsidR="00B70B61" w:rsidRPr="00A94CB7">
        <w:t>vyslal</w:t>
      </w:r>
      <w:r w:rsidR="00B70B61">
        <w:t>y</w:t>
      </w:r>
      <w:r w:rsidR="00B70B61" w:rsidRPr="00A94CB7">
        <w:t xml:space="preserve"> </w:t>
      </w:r>
      <w:r w:rsidRPr="00A94CB7">
        <w:t>Lidové noviny</w:t>
      </w:r>
      <w:r w:rsidR="003B7E7B">
        <w:t>, Zemědělské noviny a Věstník židovské obce náboženské</w:t>
      </w:r>
      <w:r w:rsidRPr="00A94CB7">
        <w:t xml:space="preserve"> do Izraele, </w:t>
      </w:r>
      <w:r w:rsidR="00F679DC">
        <w:t>odkud</w:t>
      </w:r>
      <w:r w:rsidRPr="00A94CB7">
        <w:t xml:space="preserve"> měl referovat o </w:t>
      </w:r>
      <w:r w:rsidR="003B7E7B">
        <w:t>arabsko-izraelském</w:t>
      </w:r>
      <w:r w:rsidRPr="00A94CB7">
        <w:t xml:space="preserve"> konfliktu.</w:t>
      </w:r>
      <w:r w:rsidR="00B3386A">
        <w:rPr>
          <w:rStyle w:val="Znakapoznpodarou"/>
        </w:rPr>
        <w:footnoteReference w:id="16"/>
      </w:r>
      <w:r w:rsidR="005E1AD3" w:rsidRPr="00A94CB7">
        <w:t xml:space="preserve"> Tento konflikt pro něj byl velmi zásadní. Kvůli svému židovskému původu s Izraelci velmi soucítil. </w:t>
      </w:r>
      <w:r w:rsidR="005E1AD3" w:rsidRPr="00DB61E6">
        <w:rPr>
          <w:i/>
          <w:iCs/>
        </w:rPr>
        <w:t>„Po vraždě šesti miliónů v Evropě hrozilo šesti stům nebo šesti stům padesáti tisícům lidí v Izraeli totéž. Nechat se vyvraždit, nebo se ubránit. V nové rovnici zabít, nebo se nechat zabít, se rozhodli nenechat se zabít. V ten den začaly nové dějiny židovského lidu.“</w:t>
      </w:r>
      <w:r w:rsidR="005E1AD3" w:rsidRPr="00DB61E6">
        <w:rPr>
          <w:rStyle w:val="Znakapoznpodarou"/>
          <w:i/>
          <w:iCs/>
        </w:rPr>
        <w:footnoteReference w:id="17"/>
      </w:r>
      <w:r w:rsidR="005E1AD3" w:rsidRPr="00DB61E6">
        <w:rPr>
          <w:i/>
          <w:iCs/>
        </w:rPr>
        <w:t xml:space="preserve"> </w:t>
      </w:r>
    </w:p>
    <w:p w14:paraId="0D65186B" w14:textId="77777777" w:rsidR="002D7F11" w:rsidRDefault="0045250F" w:rsidP="00237E0B">
      <w:pPr>
        <w:ind w:firstLine="708"/>
        <w:jc w:val="both"/>
      </w:pPr>
      <w:r w:rsidRPr="00A94CB7">
        <w:t xml:space="preserve">Spolu s ním odjel do Izraele </w:t>
      </w:r>
      <w:r w:rsidR="00935BA1">
        <w:t xml:space="preserve">i </w:t>
      </w:r>
      <w:r w:rsidR="00394DB1" w:rsidRPr="00A94CB7">
        <w:t>Ludvík Ašken</w:t>
      </w:r>
      <w:r w:rsidR="00834002">
        <w:t>a</w:t>
      </w:r>
      <w:r w:rsidR="00394DB1" w:rsidRPr="00A94CB7">
        <w:t>zy</w:t>
      </w:r>
      <w:r w:rsidR="005E1AD3" w:rsidRPr="00A94CB7">
        <w:t>, který pracoval v Československém rozhlase.</w:t>
      </w:r>
      <w:r w:rsidR="00935BA1">
        <w:t xml:space="preserve"> Právě v Izraeli začalo jejich </w:t>
      </w:r>
      <w:r w:rsidR="007B1D1D">
        <w:t xml:space="preserve">dlouholeté </w:t>
      </w:r>
      <w:r w:rsidR="00935BA1">
        <w:t>přátelství.</w:t>
      </w:r>
      <w:r w:rsidR="005E1AD3" w:rsidRPr="00A94CB7">
        <w:t xml:space="preserve"> </w:t>
      </w:r>
      <w:r w:rsidR="009761B4">
        <w:t>V Izraeli se</w:t>
      </w:r>
      <w:r w:rsidR="00E1709F">
        <w:t xml:space="preserve"> v roce 1949 Arnošt Lustig</w:t>
      </w:r>
      <w:r w:rsidR="009761B4">
        <w:t xml:space="preserve"> oženil s </w:t>
      </w:r>
      <w:r w:rsidR="009761B4" w:rsidRPr="00A94CB7">
        <w:t>Věr</w:t>
      </w:r>
      <w:r w:rsidR="009761B4">
        <w:t>ou</w:t>
      </w:r>
      <w:r w:rsidR="009761B4" w:rsidRPr="00A94CB7">
        <w:t xml:space="preserve"> </w:t>
      </w:r>
      <w:proofErr w:type="spellStart"/>
      <w:r w:rsidR="009761B4" w:rsidRPr="00A94CB7">
        <w:t>Weislitzov</w:t>
      </w:r>
      <w:r w:rsidR="009761B4">
        <w:t>ou</w:t>
      </w:r>
      <w:proofErr w:type="spellEnd"/>
      <w:r w:rsidR="009761B4">
        <w:t xml:space="preserve">. </w:t>
      </w:r>
      <w:r w:rsidR="005E1AD3" w:rsidRPr="00A94CB7">
        <w:t xml:space="preserve">Po </w:t>
      </w:r>
      <w:r w:rsidR="002D46F0">
        <w:t>n</w:t>
      </w:r>
      <w:r w:rsidR="002D46F0" w:rsidRPr="00A94CB7">
        <w:t xml:space="preserve">ávratu </w:t>
      </w:r>
      <w:r w:rsidR="005E1AD3" w:rsidRPr="00A94CB7">
        <w:t xml:space="preserve">z </w:t>
      </w:r>
      <w:r w:rsidR="002D46F0">
        <w:t>Blízkého</w:t>
      </w:r>
      <w:r w:rsidR="002D46F0" w:rsidRPr="00A94CB7">
        <w:t xml:space="preserve"> </w:t>
      </w:r>
      <w:r w:rsidR="005E1AD3" w:rsidRPr="00A94CB7">
        <w:t>východu nastoupil do Československého rozhlasu do oddělení politického zpravodajství.</w:t>
      </w:r>
      <w:r w:rsidR="007E0AC2">
        <w:t xml:space="preserve"> </w:t>
      </w:r>
      <w:r w:rsidR="005E1AD3" w:rsidRPr="00DB61E6">
        <w:rPr>
          <w:i/>
          <w:iCs/>
        </w:rPr>
        <w:t xml:space="preserve">„Kamarádili jsme se tři: </w:t>
      </w:r>
      <w:proofErr w:type="spellStart"/>
      <w:r w:rsidR="005E1AD3" w:rsidRPr="00DB61E6">
        <w:rPr>
          <w:i/>
          <w:iCs/>
        </w:rPr>
        <w:t>Aške</w:t>
      </w:r>
      <w:proofErr w:type="spellEnd"/>
      <w:r w:rsidR="00FB0114">
        <w:rPr>
          <w:i/>
          <w:iCs/>
        </w:rPr>
        <w:t xml:space="preserve"> </w:t>
      </w:r>
      <w:r w:rsidR="00FB0114" w:rsidRPr="00143E7A">
        <w:t>(Ludvík Aškenazy</w:t>
      </w:r>
      <w:r w:rsidR="00143E7A" w:rsidRPr="00143E7A">
        <w:t xml:space="preserve">, </w:t>
      </w:r>
      <w:r w:rsidR="00F679DC">
        <w:t>pozn</w:t>
      </w:r>
      <w:r w:rsidR="00CB4412">
        <w:t>ámka</w:t>
      </w:r>
      <w:r w:rsidR="00FB0114" w:rsidRPr="00143E7A">
        <w:t xml:space="preserve"> T</w:t>
      </w:r>
      <w:r w:rsidR="00F679DC">
        <w:t>.</w:t>
      </w:r>
      <w:r w:rsidR="00FB0114" w:rsidRPr="00143E7A">
        <w:t xml:space="preserve"> </w:t>
      </w:r>
      <w:r w:rsidR="00143E7A" w:rsidRPr="00143E7A">
        <w:t>Š</w:t>
      </w:r>
      <w:r w:rsidR="00F679DC">
        <w:t>.</w:t>
      </w:r>
      <w:r w:rsidR="00FB0114" w:rsidRPr="00143E7A">
        <w:t>)</w:t>
      </w:r>
      <w:r w:rsidR="005E1AD3" w:rsidRPr="00143E7A">
        <w:t>,</w:t>
      </w:r>
      <w:r w:rsidR="005E1AD3" w:rsidRPr="00DB61E6">
        <w:rPr>
          <w:i/>
          <w:iCs/>
        </w:rPr>
        <w:t xml:space="preserve"> Ota Pavel a moje maličkost. Pracovali jsme v rozhlase. </w:t>
      </w:r>
      <w:proofErr w:type="spellStart"/>
      <w:r w:rsidR="005E1AD3" w:rsidRPr="00DB61E6">
        <w:rPr>
          <w:i/>
          <w:iCs/>
        </w:rPr>
        <w:t>Aške</w:t>
      </w:r>
      <w:proofErr w:type="spellEnd"/>
      <w:r w:rsidR="005E1AD3" w:rsidRPr="00DB61E6">
        <w:rPr>
          <w:i/>
          <w:iCs/>
        </w:rPr>
        <w:t xml:space="preserve"> jako reportér a komentátor zahraničních událostí, Ota Pavel ve sportovní redakci a na mě zbyly reportáže a zprávy. Připadali jsme si jako tři mušketýři.“</w:t>
      </w:r>
      <w:r w:rsidR="005E1AD3" w:rsidRPr="00DB61E6">
        <w:rPr>
          <w:rStyle w:val="Znakapoznpodarou"/>
          <w:i/>
          <w:iCs/>
        </w:rPr>
        <w:footnoteReference w:id="18"/>
      </w:r>
      <w:r w:rsidR="005E1AD3" w:rsidRPr="00DB61E6">
        <w:rPr>
          <w:i/>
          <w:iCs/>
        </w:rPr>
        <w:t xml:space="preserve"> </w:t>
      </w:r>
      <w:r w:rsidR="00A94CB7" w:rsidRPr="00A94CB7">
        <w:t xml:space="preserve">Na této pozici </w:t>
      </w:r>
      <w:r w:rsidR="00F679DC">
        <w:t>setrval</w:t>
      </w:r>
      <w:r w:rsidR="00394DB1" w:rsidRPr="00A94CB7">
        <w:t xml:space="preserve"> necelý rok</w:t>
      </w:r>
      <w:r w:rsidR="009761B4">
        <w:t xml:space="preserve">, protože jako manžel </w:t>
      </w:r>
      <w:r w:rsidR="00394DB1" w:rsidRPr="00A94CB7">
        <w:t>ženy</w:t>
      </w:r>
      <w:r w:rsidR="009761B4">
        <w:t xml:space="preserve">, </w:t>
      </w:r>
      <w:r w:rsidR="00C33851">
        <w:t xml:space="preserve">jež </w:t>
      </w:r>
      <w:r w:rsidR="009761B4">
        <w:t>byla příslušnicí Nagany, izraelské armády, nemohl na této pozici dále působ</w:t>
      </w:r>
      <w:r w:rsidR="00143E7A">
        <w:t>i</w:t>
      </w:r>
      <w:r w:rsidR="009761B4">
        <w:t>t.</w:t>
      </w:r>
      <w:r w:rsidR="0015790A">
        <w:rPr>
          <w:rStyle w:val="Znakapoznpodarou"/>
        </w:rPr>
        <w:footnoteReference w:id="19"/>
      </w:r>
      <w:r w:rsidR="000F6872" w:rsidRPr="00A94CB7">
        <w:t xml:space="preserve"> </w:t>
      </w:r>
      <w:r w:rsidR="00A94CB7">
        <w:t>Jako reportér</w:t>
      </w:r>
      <w:r w:rsidR="009761B4">
        <w:t xml:space="preserve"> však</w:t>
      </w:r>
      <w:r w:rsidR="00A94CB7">
        <w:t xml:space="preserve"> </w:t>
      </w:r>
      <w:r w:rsidR="007B1D1D">
        <w:t>pracoval</w:t>
      </w:r>
      <w:r w:rsidR="00A94CB7">
        <w:t xml:space="preserve"> v Československém rozhlase až do roku 1958. Dále </w:t>
      </w:r>
      <w:r w:rsidR="007B1D1D">
        <w:t>psal</w:t>
      </w:r>
      <w:r w:rsidR="00E1709F">
        <w:t xml:space="preserve"> </w:t>
      </w:r>
      <w:r w:rsidR="00A94CB7">
        <w:t xml:space="preserve">například </w:t>
      </w:r>
      <w:r w:rsidR="00E1709F">
        <w:t>pro</w:t>
      </w:r>
      <w:r w:rsidR="00A94CB7">
        <w:t xml:space="preserve"> Československého novináře, Mlad</w:t>
      </w:r>
      <w:r w:rsidR="00E1709F">
        <w:t>ou</w:t>
      </w:r>
      <w:r w:rsidR="00A94CB7">
        <w:t xml:space="preserve"> front</w:t>
      </w:r>
      <w:r w:rsidR="00E1709F">
        <w:t>u</w:t>
      </w:r>
      <w:r w:rsidR="00A94CB7">
        <w:t>, Kulturní tvorb</w:t>
      </w:r>
      <w:r w:rsidR="00E1709F">
        <w:t>u</w:t>
      </w:r>
      <w:r w:rsidR="00A94CB7">
        <w:t xml:space="preserve"> nebo </w:t>
      </w:r>
      <w:r w:rsidR="00E1709F">
        <w:t>pro</w:t>
      </w:r>
      <w:r w:rsidR="00A94CB7">
        <w:t xml:space="preserve"> Rudé práv</w:t>
      </w:r>
      <w:r w:rsidR="00E1709F">
        <w:t>o</w:t>
      </w:r>
      <w:r w:rsidR="00A94CB7">
        <w:t xml:space="preserve">. </w:t>
      </w:r>
      <w:r w:rsidR="00834002">
        <w:t xml:space="preserve">Byl také scenáristou filmového studia Barrandov. </w:t>
      </w:r>
      <w:r w:rsidR="00A94CB7">
        <w:t>V období 1959-1961 byl vedoucím kulturní redakce časopisu Mladý svět.</w:t>
      </w:r>
      <w:r w:rsidR="00121C35">
        <w:t xml:space="preserve"> </w:t>
      </w:r>
    </w:p>
    <w:p w14:paraId="09E90BE8" w14:textId="2CCE9CE0" w:rsidR="00237E0B" w:rsidRDefault="00121C35" w:rsidP="00237E0B">
      <w:pPr>
        <w:ind w:firstLine="708"/>
        <w:jc w:val="both"/>
      </w:pPr>
      <w:r>
        <w:t xml:space="preserve">Věra </w:t>
      </w:r>
      <w:proofErr w:type="spellStart"/>
      <w:r w:rsidRPr="00A94CB7">
        <w:t>Weislitzov</w:t>
      </w:r>
      <w:r>
        <w:t>á-Lustigová</w:t>
      </w:r>
      <w:proofErr w:type="spellEnd"/>
      <w:r>
        <w:t xml:space="preserve"> měla podobný osud jako Arnošt Lustig. Kvůli židovskému původu přežil</w:t>
      </w:r>
      <w:r w:rsidR="007B1D1D">
        <w:t>a</w:t>
      </w:r>
      <w:r>
        <w:t xml:space="preserve"> druhou světovou válku z celé její početné rodiny pouze ona a její sestra Hana.</w:t>
      </w:r>
      <w:r w:rsidRPr="00121C35">
        <w:t xml:space="preserve"> </w:t>
      </w:r>
      <w:r w:rsidRPr="005609A0">
        <w:t>Po válce narukovala do palestinské armády</w:t>
      </w:r>
      <w:r w:rsidR="007C2EF7" w:rsidRPr="005609A0">
        <w:t>. Když skončil</w:t>
      </w:r>
      <w:r w:rsidRPr="005609A0">
        <w:t xml:space="preserve"> tvrd</w:t>
      </w:r>
      <w:r w:rsidR="007C2EF7" w:rsidRPr="005609A0">
        <w:t>ý</w:t>
      </w:r>
      <w:r w:rsidRPr="005609A0">
        <w:t xml:space="preserve"> výcvik</w:t>
      </w:r>
      <w:r w:rsidR="007C2EF7" w:rsidRPr="005609A0">
        <w:t>,</w:t>
      </w:r>
      <w:r w:rsidRPr="005609A0">
        <w:t xml:space="preserve"> bojovala </w:t>
      </w:r>
      <w:r w:rsidR="007C2EF7" w:rsidRPr="005609A0">
        <w:t>spolu</w:t>
      </w:r>
      <w:r w:rsidR="007C2EF7">
        <w:t xml:space="preserve"> s</w:t>
      </w:r>
      <w:r>
        <w:t xml:space="preserve"> židovský</w:t>
      </w:r>
      <w:r w:rsidR="007C2EF7">
        <w:t>mi</w:t>
      </w:r>
      <w:r>
        <w:t xml:space="preserve"> muž</w:t>
      </w:r>
      <w:r w:rsidR="007C2EF7">
        <w:t>i</w:t>
      </w:r>
      <w:r>
        <w:t xml:space="preserve"> i žen</w:t>
      </w:r>
      <w:r w:rsidR="007C2EF7">
        <w:t>ami</w:t>
      </w:r>
      <w:r>
        <w:t xml:space="preserve"> proti Arabům </w:t>
      </w:r>
      <w:r w:rsidR="006C284D">
        <w:t>a </w:t>
      </w:r>
      <w:r>
        <w:t>Angličanům.</w:t>
      </w:r>
      <w:r>
        <w:rPr>
          <w:rStyle w:val="Znakapoznpodarou"/>
        </w:rPr>
        <w:footnoteReference w:id="20"/>
      </w:r>
      <w:r>
        <w:t xml:space="preserve"> </w:t>
      </w:r>
    </w:p>
    <w:p w14:paraId="4C7A7136" w14:textId="052F1308" w:rsidR="00A94CB7" w:rsidRPr="00A94CB7" w:rsidRDefault="00143E7A" w:rsidP="00237E0B">
      <w:pPr>
        <w:ind w:firstLine="708"/>
        <w:jc w:val="both"/>
      </w:pPr>
      <w:r>
        <w:rPr>
          <w:color w:val="000000" w:themeColor="text1"/>
        </w:rPr>
        <w:lastRenderedPageBreak/>
        <w:t xml:space="preserve">Arnoštu Lustigovi </w:t>
      </w:r>
      <w:r w:rsidR="00F679DC">
        <w:rPr>
          <w:color w:val="000000" w:themeColor="text1"/>
        </w:rPr>
        <w:t>se l</w:t>
      </w:r>
      <w:r>
        <w:rPr>
          <w:color w:val="000000" w:themeColor="text1"/>
        </w:rPr>
        <w:t>íbila prvotní myšlenka komunismu</w:t>
      </w:r>
      <w:r w:rsidR="006264DA">
        <w:rPr>
          <w:rStyle w:val="Znakapoznpodarou"/>
          <w:color w:val="000000" w:themeColor="text1"/>
        </w:rPr>
        <w:footnoteReference w:id="21"/>
      </w:r>
      <w:r>
        <w:rPr>
          <w:color w:val="000000" w:themeColor="text1"/>
        </w:rPr>
        <w:t xml:space="preserve"> a cítil touhu po spravedlivém světě, </w:t>
      </w:r>
      <w:r w:rsidR="00CB4412">
        <w:rPr>
          <w:color w:val="000000" w:themeColor="text1"/>
        </w:rPr>
        <w:t xml:space="preserve">proto </w:t>
      </w:r>
      <w:r w:rsidR="00A94CB7">
        <w:t>vstoupil do Komunistické strany Československa</w:t>
      </w:r>
      <w:r w:rsidR="00CB4412">
        <w:t xml:space="preserve"> (KSČ)</w:t>
      </w:r>
      <w:r w:rsidR="00A94CB7">
        <w:t>.</w:t>
      </w:r>
      <w:r>
        <w:rPr>
          <w:rStyle w:val="Znakapoznpodarou"/>
        </w:rPr>
        <w:footnoteReference w:id="22"/>
      </w:r>
      <w:r w:rsidR="00A94CB7">
        <w:t xml:space="preserve"> To mu umožnilo publikovat v novinách a časopisech, kam </w:t>
      </w:r>
      <w:r w:rsidR="0099054A">
        <w:t xml:space="preserve">mnoho </w:t>
      </w:r>
      <w:r w:rsidR="00A94CB7">
        <w:t>jeho kolegů</w:t>
      </w:r>
      <w:r w:rsidR="00870D0F">
        <w:t xml:space="preserve"> v této době</w:t>
      </w:r>
      <w:r w:rsidR="00A94CB7">
        <w:t xml:space="preserve"> psát nemohla.</w:t>
      </w:r>
      <w:r w:rsidR="00237E0B">
        <w:t xml:space="preserve"> Svoji úlohu v rámci komunistického režimu si začal uvědomovat na počátku šedesátých let. Jedním z </w:t>
      </w:r>
      <w:r w:rsidR="0099054A">
        <w:t xml:space="preserve">podnětů </w:t>
      </w:r>
      <w:r w:rsidR="00237E0B">
        <w:t>k přemýšlení nad svým postavením, byla také otázka jeho syna Josefa, jak je možné</w:t>
      </w:r>
      <w:r w:rsidR="0099054A">
        <w:t>,</w:t>
      </w:r>
      <w:r w:rsidR="00237E0B">
        <w:t xml:space="preserve"> že jejich rodina žije lepší život než polovina jeho spolužáků, jejichž rodiče byli například vyhozeni z práce nebo dokonce zavřeni ve vězení.</w:t>
      </w:r>
      <w:r w:rsidR="00237E0B">
        <w:rPr>
          <w:rStyle w:val="Znakapoznpodarou"/>
        </w:rPr>
        <w:footnoteReference w:id="23"/>
      </w:r>
      <w:r w:rsidR="00237E0B">
        <w:t xml:space="preserve"> Lustigovo uvědomování si skutečného komunistického režimu bylo sice pomal</w:t>
      </w:r>
      <w:r w:rsidR="007B1D1D">
        <w:t>ejší než u většiny jeho kolegů</w:t>
      </w:r>
      <w:r w:rsidR="00237E0B">
        <w:t>, ale</w:t>
      </w:r>
      <w:r w:rsidR="00F16107">
        <w:t xml:space="preserve"> tím více později nabylo </w:t>
      </w:r>
      <w:r w:rsidR="007B1D1D">
        <w:t>odporu</w:t>
      </w:r>
      <w:r w:rsidR="00F16107">
        <w:t>. V roce 1970</w:t>
      </w:r>
      <w:r w:rsidR="00237E0B">
        <w:t xml:space="preserve"> se vyslovil v jednom z rozhovoru pro Národní židovský měsíčník ve Washingtonu: </w:t>
      </w:r>
      <w:r w:rsidR="00237E0B" w:rsidRPr="00237E0B">
        <w:rPr>
          <w:i/>
          <w:iCs/>
        </w:rPr>
        <w:t>„komunistický svět není reálný svět – jedinou skutečností v něm je násilí.</w:t>
      </w:r>
      <w:r w:rsidR="009632E4">
        <w:rPr>
          <w:i/>
          <w:iCs/>
        </w:rPr>
        <w:t>.</w:t>
      </w:r>
      <w:r w:rsidR="00237E0B" w:rsidRPr="00237E0B">
        <w:rPr>
          <w:i/>
          <w:iCs/>
        </w:rPr>
        <w:t>. Všechny druhy násilí, viditelné i neviditelné. Komunistický režim nezabíjí lidi možná v takové míře, a tak rychle jako to činili nacisté – komunisté se je pokoušejí umlčet.“</w:t>
      </w:r>
      <w:r w:rsidR="00237E0B">
        <w:rPr>
          <w:rStyle w:val="Znakapoznpodarou"/>
          <w:i/>
          <w:iCs/>
        </w:rPr>
        <w:footnoteReference w:id="24"/>
      </w:r>
    </w:p>
    <w:p w14:paraId="10560BB9" w14:textId="79F9BAA6" w:rsidR="00FC0824" w:rsidRDefault="00A94CB7" w:rsidP="00AD1E4D">
      <w:pPr>
        <w:jc w:val="both"/>
      </w:pPr>
      <w:r>
        <w:tab/>
        <w:t xml:space="preserve">Ačkoliv si Arnošt Lustig za svůj pestrý život vyzkoušel </w:t>
      </w:r>
      <w:r w:rsidR="009632E4">
        <w:t xml:space="preserve">mnoho </w:t>
      </w:r>
      <w:r>
        <w:t xml:space="preserve">zajímavých pozic, v roce 1995 </w:t>
      </w:r>
      <w:r w:rsidRPr="00FC0824">
        <w:t>se mu naskytla možnost, aby se stal šéfredaktorem české verze časopisu Playboy.</w:t>
      </w:r>
      <w:r w:rsidR="00DB61E6" w:rsidRPr="00FC0824">
        <w:t xml:space="preserve"> Na této</w:t>
      </w:r>
      <w:r w:rsidRPr="00FC0824">
        <w:t xml:space="preserve"> pozic</w:t>
      </w:r>
      <w:r w:rsidR="00DB61E6" w:rsidRPr="00FC0824">
        <w:t>i</w:t>
      </w:r>
      <w:r w:rsidRPr="00FC0824">
        <w:t xml:space="preserve"> vydržel do roku 1997. </w:t>
      </w:r>
      <w:r w:rsidRPr="00FC0824">
        <w:rPr>
          <w:i/>
          <w:iCs/>
        </w:rPr>
        <w:t xml:space="preserve">„Playboy naučil celou univerzitní generaci mladých Američanů po druhé světové válce, jak přistupovat k ženám. Ne jako k věci, ale jako k živým, krásným tvorům, z nichž každý by mohl být jeho sousedem, jeho kamarádkou. Playboy otiskuje rozhovory s generály, </w:t>
      </w:r>
      <w:r w:rsidRPr="00DB61E6">
        <w:rPr>
          <w:i/>
          <w:iCs/>
        </w:rPr>
        <w:t xml:space="preserve">prezidenty, vynikajícími lidmi ve všech oborech. Každý spisovatel v Americe, včetně </w:t>
      </w:r>
      <w:proofErr w:type="spellStart"/>
      <w:r w:rsidRPr="00DB61E6">
        <w:rPr>
          <w:i/>
          <w:iCs/>
        </w:rPr>
        <w:t>Steinbecka</w:t>
      </w:r>
      <w:proofErr w:type="spellEnd"/>
      <w:r w:rsidRPr="00DB61E6">
        <w:rPr>
          <w:i/>
          <w:iCs/>
        </w:rPr>
        <w:t>, si pokládal a pokládá za čest být otištěn v Playboy. Tak proč ne moje maličkost? Není to dobré, když budou do Playboye přispívat nejlepší čeští spisovatelé, budou mu poskytovat rozhovory lidé jako je Suchý, Menzel, politikové</w:t>
      </w:r>
      <w:r w:rsidR="00B0741A">
        <w:rPr>
          <w:i/>
          <w:iCs/>
        </w:rPr>
        <w:t>?</w:t>
      </w:r>
      <w:r w:rsidRPr="00DB61E6">
        <w:rPr>
          <w:i/>
          <w:iCs/>
        </w:rPr>
        <w:t xml:space="preserve"> Přál bych si, aby mezi nimi byli ti nejlepší, ti nejvýše postavení.“</w:t>
      </w:r>
      <w:r w:rsidRPr="00DB61E6">
        <w:rPr>
          <w:rStyle w:val="Znakapoznpodarou"/>
          <w:i/>
          <w:iCs/>
        </w:rPr>
        <w:footnoteReference w:id="25"/>
      </w:r>
    </w:p>
    <w:p w14:paraId="500C6949" w14:textId="77777777" w:rsidR="001E6660" w:rsidRPr="004E1550" w:rsidRDefault="0045250F" w:rsidP="004E1550">
      <w:pPr>
        <w:pStyle w:val="Nadpis2"/>
        <w:numPr>
          <w:ilvl w:val="1"/>
          <w:numId w:val="7"/>
        </w:numPr>
      </w:pPr>
      <w:bookmarkStart w:id="5" w:name="_Toc70492881"/>
      <w:r w:rsidRPr="0045250F">
        <w:lastRenderedPageBreak/>
        <w:t>ŽIVOT V</w:t>
      </w:r>
      <w:r w:rsidR="001E6660">
        <w:t> </w:t>
      </w:r>
      <w:r w:rsidRPr="0045250F">
        <w:t>EMIGRACI</w:t>
      </w:r>
      <w:bookmarkEnd w:id="5"/>
    </w:p>
    <w:p w14:paraId="072FEE63" w14:textId="7CF2C026" w:rsidR="003A50A8" w:rsidRPr="00A94CB7" w:rsidRDefault="009443B7" w:rsidP="00AD1E4D">
      <w:pPr>
        <w:ind w:firstLine="708"/>
        <w:jc w:val="both"/>
      </w:pPr>
      <w:r>
        <w:t xml:space="preserve">Informace o okupaci Československa vojsky Varšavské smlouvy v roce 1968 zastihly Arnošta Lustiga na dovolené v Itálii, kde byl se </w:t>
      </w:r>
      <w:r w:rsidR="00EE145B">
        <w:t xml:space="preserve">svou </w:t>
      </w:r>
      <w:r>
        <w:t xml:space="preserve">manželkou a dcerou Hanou. Syn Josef byl </w:t>
      </w:r>
      <w:r w:rsidR="00EE145B">
        <w:t xml:space="preserve">v té době </w:t>
      </w:r>
      <w:r>
        <w:t xml:space="preserve">na židovském táboře v Americe. </w:t>
      </w:r>
      <w:r w:rsidR="003A50A8" w:rsidRPr="0001054C">
        <w:rPr>
          <w:i/>
          <w:iCs/>
        </w:rPr>
        <w:t>„Byl jsem zrovna v Itálii, když Sověti přepadli můj domov. Přepadli jej zákeřně, podle a hnusně, v noci – jako nacisti. Náhle se ocitám v Itálii, Izraeli, Jugoslávii, Americe. Jsem tam s perspektivou, že buď se smířím s realitou, nebo zemřu steskem. Je ze</w:t>
      </w:r>
      <w:r w:rsidR="0036526B">
        <w:rPr>
          <w:i/>
          <w:iCs/>
        </w:rPr>
        <w:t xml:space="preserve"> </w:t>
      </w:r>
      <w:r w:rsidR="003A50A8" w:rsidRPr="0001054C">
        <w:rPr>
          <w:i/>
          <w:iCs/>
        </w:rPr>
        <w:t>mě emigrant a Čechy jsou vzdálenou vzpomínkou.“</w:t>
      </w:r>
      <w:r w:rsidR="003A50A8" w:rsidRPr="0001054C">
        <w:rPr>
          <w:rStyle w:val="Znakapoznpodarou"/>
          <w:i/>
          <w:iCs/>
        </w:rPr>
        <w:footnoteReference w:id="26"/>
      </w:r>
    </w:p>
    <w:p w14:paraId="54D90FC6" w14:textId="07C27BE7" w:rsidR="00237E0B" w:rsidRDefault="00EE145B" w:rsidP="00AD1E4D">
      <w:pPr>
        <w:ind w:firstLine="708"/>
        <w:jc w:val="both"/>
      </w:pPr>
      <w:r>
        <w:t>K</w:t>
      </w:r>
      <w:r w:rsidR="00237E0B">
        <w:t>dyž se na veřejnost dostala informace, že se Arnošt Lustig odmítl vrátit do okupované vlasti, ministerstvo kultury zařadilo jeho knihy na seznam zakázaných knih určených ke zničení.</w:t>
      </w:r>
      <w:r w:rsidR="00237E0B">
        <w:rPr>
          <w:rStyle w:val="Znakapoznpodarou"/>
        </w:rPr>
        <w:footnoteReference w:id="27"/>
      </w:r>
    </w:p>
    <w:p w14:paraId="263F0788" w14:textId="7B94DB4B" w:rsidR="009443B7" w:rsidRDefault="009443B7" w:rsidP="00AD1E4D">
      <w:pPr>
        <w:ind w:firstLine="708"/>
        <w:jc w:val="both"/>
      </w:pPr>
      <w:r>
        <w:t xml:space="preserve">První kroky rodiny Lustigových vedly do Izraele, kam je pozval předseda izraelské vlády. Zatímco se Arnošt Lustig usadil s rodinou v kibucu </w:t>
      </w:r>
      <w:proofErr w:type="spellStart"/>
      <w:r>
        <w:t>Hachotrim</w:t>
      </w:r>
      <w:proofErr w:type="spellEnd"/>
      <w:r>
        <w:t>, v Československu</w:t>
      </w:r>
      <w:r w:rsidR="00FA44EA">
        <w:t xml:space="preserve"> jej </w:t>
      </w:r>
      <w:r>
        <w:t xml:space="preserve">komunisté nepravdivě označili za organizátora sionistického spiknutí a v Rudém právu nechali na první stranu otisknout článek, </w:t>
      </w:r>
      <w:r w:rsidR="00870D0F">
        <w:t>který tvrdil, že</w:t>
      </w:r>
      <w:r>
        <w:t xml:space="preserve"> prozradil důležitá</w:t>
      </w:r>
      <w:r w:rsidR="0001054C">
        <w:t xml:space="preserve"> státní</w:t>
      </w:r>
      <w:r>
        <w:t xml:space="preserve"> tajemství obrany země. Jeho návrat do Prahy tedy</w:t>
      </w:r>
      <w:r w:rsidR="0001054C">
        <w:t xml:space="preserve"> nepřipadal v úvahu</w:t>
      </w:r>
      <w:r>
        <w:t>.</w:t>
      </w:r>
      <w:r w:rsidR="00062E7E">
        <w:rPr>
          <w:rStyle w:val="Znakapoznpodarou"/>
        </w:rPr>
        <w:footnoteReference w:id="28"/>
      </w:r>
    </w:p>
    <w:p w14:paraId="5B10B5C2" w14:textId="717B03E1" w:rsidR="00A94CB7" w:rsidRDefault="00940A66" w:rsidP="00AD1E4D">
      <w:pPr>
        <w:ind w:firstLine="708"/>
        <w:jc w:val="both"/>
      </w:pPr>
      <w:r>
        <w:t>Z</w:t>
      </w:r>
      <w:r w:rsidR="00870D0F">
        <w:t> </w:t>
      </w:r>
      <w:r>
        <w:t>Izraele</w:t>
      </w:r>
      <w:r w:rsidR="00870D0F">
        <w:t xml:space="preserve"> s rodinou</w:t>
      </w:r>
      <w:r>
        <w:t xml:space="preserve"> odjel do Jugoslávie, kde pracoval ve studiu Jadran-fil</w:t>
      </w:r>
      <w:r w:rsidR="00DB61E6">
        <w:t xml:space="preserve">m. </w:t>
      </w:r>
      <w:r w:rsidRPr="0001054C">
        <w:rPr>
          <w:i/>
          <w:iCs/>
        </w:rPr>
        <w:t>„</w:t>
      </w:r>
      <w:r w:rsidR="00A94CB7" w:rsidRPr="0001054C">
        <w:rPr>
          <w:i/>
          <w:iCs/>
        </w:rPr>
        <w:t>Jugoslávie se zdála ve srovnání se zeměmi za železnou oponou svobodná a svéprávná. Jak se říká, mezi slepými jednooký králem.“</w:t>
      </w:r>
      <w:r w:rsidR="00A94CB7" w:rsidRPr="0001054C">
        <w:rPr>
          <w:rStyle w:val="Znakapoznpodarou"/>
          <w:i/>
          <w:iCs/>
        </w:rPr>
        <w:footnoteReference w:id="29"/>
      </w:r>
    </w:p>
    <w:p w14:paraId="2B19CD03" w14:textId="6ADB8BA0" w:rsidR="00940A66" w:rsidRPr="00A94CB7" w:rsidRDefault="00940A66" w:rsidP="00AD1E4D">
      <w:pPr>
        <w:ind w:firstLine="708"/>
        <w:jc w:val="both"/>
      </w:pPr>
      <w:r>
        <w:t xml:space="preserve">Arnošt Lustig se nikdy </w:t>
      </w:r>
      <w:r w:rsidR="00667672">
        <w:t xml:space="preserve">zcela </w:t>
      </w:r>
      <w:r>
        <w:t xml:space="preserve">nesmířil s myšlenkou, že musí </w:t>
      </w:r>
      <w:r w:rsidR="0001054C">
        <w:t xml:space="preserve">nadobro </w:t>
      </w:r>
      <w:r>
        <w:t xml:space="preserve">opustit svůj domov. I když žil dvacet let mimo milovanou Prahu, zůstal ve spojení s jeho nejlepšími kamarády </w:t>
      </w:r>
      <w:r w:rsidR="00667672">
        <w:t>a </w:t>
      </w:r>
      <w:r>
        <w:t>rodinou.</w:t>
      </w:r>
      <w:r w:rsidR="00E1709F">
        <w:t xml:space="preserve"> Často si vyměňoval dopisy se </w:t>
      </w:r>
      <w:r w:rsidR="00667672">
        <w:t xml:space="preserve">svou </w:t>
      </w:r>
      <w:r w:rsidR="00E1709F">
        <w:t>matkou Terezií, sestrou Hanou nebo například s jeho velkým kamarádem Otou Pavlem.</w:t>
      </w:r>
      <w:r>
        <w:t xml:space="preserve"> </w:t>
      </w:r>
      <w:r w:rsidRPr="0001054C">
        <w:rPr>
          <w:i/>
          <w:iCs/>
        </w:rPr>
        <w:t>„Emigrace je krizové období, ale je to zároveň výzva: Kdo, co jsi, co máš za sebou, jestli jsi schopen se narodit znova, přerodit se, přizpůsobit… Emigrace má spoustu pozitivních momentů. Člověk si musí znovu dokázat, kdo je. Znovu si musí prověřit, čím byl, jestli tím byl právem, zda mu to patřilo.“</w:t>
      </w:r>
      <w:r w:rsidRPr="0001054C">
        <w:rPr>
          <w:rStyle w:val="Znakapoznpodarou"/>
          <w:i/>
          <w:iCs/>
        </w:rPr>
        <w:footnoteReference w:id="30"/>
      </w:r>
    </w:p>
    <w:p w14:paraId="17DAB765" w14:textId="0C2B590A" w:rsidR="00C97BB6" w:rsidRPr="00870D0F" w:rsidRDefault="009443B7" w:rsidP="00AD1E4D">
      <w:pPr>
        <w:ind w:firstLine="708"/>
        <w:jc w:val="both"/>
      </w:pPr>
      <w:r>
        <w:lastRenderedPageBreak/>
        <w:t>O</w:t>
      </w:r>
      <w:r w:rsidR="00C97BB6" w:rsidRPr="00A94CB7">
        <w:t>sudová cesta do Ameriky začala v roce 197</w:t>
      </w:r>
      <w:r w:rsidR="00FD70E1">
        <w:t>2</w:t>
      </w:r>
      <w:r w:rsidR="00C97BB6" w:rsidRPr="00A94CB7">
        <w:t xml:space="preserve"> ve městě Iowa City. </w:t>
      </w:r>
      <w:r w:rsidR="00121C35">
        <w:t xml:space="preserve">Bez znalosti angličtiny a bez zkušeností s učitelstvím se Arnošt Lustig ocitl na univerzitě v Des </w:t>
      </w:r>
      <w:proofErr w:type="spellStart"/>
      <w:r w:rsidR="00121C35">
        <w:t>Moines</w:t>
      </w:r>
      <w:proofErr w:type="spellEnd"/>
      <w:r w:rsidR="00121C35">
        <w:t>. V</w:t>
      </w:r>
      <w:r w:rsidR="00C97BB6" w:rsidRPr="00A94CB7">
        <w:t>yužil možnosti ročního programu nabízejícím světovým spisovatelům</w:t>
      </w:r>
      <w:r w:rsidR="0061561E">
        <w:t xml:space="preserve"> možnost</w:t>
      </w:r>
      <w:r w:rsidR="00C97BB6" w:rsidRPr="00A94CB7">
        <w:t xml:space="preserve"> pobývat a učit na místní univerzitě.</w:t>
      </w:r>
      <w:r w:rsidR="00FD70E1">
        <w:rPr>
          <w:rStyle w:val="Znakapoznpodarou"/>
        </w:rPr>
        <w:footnoteReference w:id="31"/>
      </w:r>
      <w:r w:rsidR="005E1AD3" w:rsidRPr="00A94CB7">
        <w:t xml:space="preserve"> </w:t>
      </w:r>
      <w:r w:rsidR="0001054C">
        <w:t xml:space="preserve">Amerika </w:t>
      </w:r>
      <w:r w:rsidR="00CB4412">
        <w:t>byla</w:t>
      </w:r>
      <w:r w:rsidR="0001054C">
        <w:t xml:space="preserve"> podle Arnošta Lustiga pro emigranty velmi otevřená. Nabídla mu důstojný život, kde se mohl cítit, alespoň částečně, jako doma. </w:t>
      </w:r>
      <w:r w:rsidR="00CB4412">
        <w:t>Podle Lustiga</w:t>
      </w:r>
      <w:r w:rsidR="0001054C" w:rsidRPr="00CB4412">
        <w:t xml:space="preserve"> </w:t>
      </w:r>
      <w:r w:rsidR="00CB4412" w:rsidRPr="00CB4412">
        <w:t>byli Američané</w:t>
      </w:r>
      <w:r w:rsidR="0001054C" w:rsidRPr="00CB4412">
        <w:t xml:space="preserve"> velmi přívětiví a nepovaž</w:t>
      </w:r>
      <w:r w:rsidR="00CB4412">
        <w:t>ovali</w:t>
      </w:r>
      <w:r w:rsidR="0001054C" w:rsidRPr="00CB4412">
        <w:t xml:space="preserve"> </w:t>
      </w:r>
      <w:r w:rsidR="006E7E86" w:rsidRPr="00CB4412">
        <w:t>imigranty</w:t>
      </w:r>
      <w:r w:rsidR="0001054C" w:rsidRPr="00CB4412">
        <w:t xml:space="preserve"> za přistěhovalce.</w:t>
      </w:r>
      <w:r w:rsidR="0001054C">
        <w:t xml:space="preserve"> </w:t>
      </w:r>
      <w:r w:rsidR="0001054C" w:rsidRPr="0001054C">
        <w:rPr>
          <w:i/>
          <w:iCs/>
        </w:rPr>
        <w:t>„Považuji se za českého autora, který píše v Americe. Je mi jedno, kde píšu. Píšu pořád totéž. To, co chci. V Americe jsem se cítil svobodnější, než v Praze roku 1969.“</w:t>
      </w:r>
      <w:r w:rsidR="0001054C" w:rsidRPr="0001054C">
        <w:rPr>
          <w:rStyle w:val="Znakapoznpodarou"/>
          <w:i/>
          <w:iCs/>
        </w:rPr>
        <w:footnoteReference w:id="32"/>
      </w:r>
      <w:r w:rsidR="00870D0F">
        <w:t xml:space="preserve"> I v době emigrace však psal články například pro exilové vydání Literárních novin s názvem Listy. </w:t>
      </w:r>
    </w:p>
    <w:p w14:paraId="3CBA6639" w14:textId="5323FC01" w:rsidR="004E1550" w:rsidRPr="00DF1E5A" w:rsidRDefault="0001054C" w:rsidP="00DF1E5A">
      <w:pPr>
        <w:ind w:firstLine="708"/>
        <w:jc w:val="both"/>
        <w:rPr>
          <w:i/>
          <w:iCs/>
        </w:rPr>
        <w:sectPr w:rsidR="004E1550" w:rsidRPr="00DF1E5A" w:rsidSect="004E1550">
          <w:pgSz w:w="11900" w:h="16840"/>
          <w:pgMar w:top="1417" w:right="1417" w:bottom="1417" w:left="1417" w:header="708" w:footer="708" w:gutter="0"/>
          <w:cols w:space="708"/>
          <w:docGrid w:linePitch="360"/>
        </w:sectPr>
      </w:pPr>
      <w:r>
        <w:t xml:space="preserve">Nakonec se v roce 1973 usadil na Washingtonské univerzitě, kde měl učit původně jeden rok. Později mu zde udělili titul docenta a v roce 1978 dokonce titul profesora. </w:t>
      </w:r>
      <w:r w:rsidR="00BA5E3F">
        <w:t xml:space="preserve">Učit </w:t>
      </w:r>
      <w:r w:rsidR="0061561E">
        <w:t>o </w:t>
      </w:r>
      <w:r w:rsidR="00BA5E3F">
        <w:t>katastrofě židovských lidí pro něj nebylo jednoduché, ale věděl, že někdo to udělat musí, aby nová generace věděla, čeho jsou lidé schopni.</w:t>
      </w:r>
      <w:r w:rsidR="00DF1E5A">
        <w:t xml:space="preserve"> </w:t>
      </w:r>
      <w:r w:rsidR="00BA5E3F">
        <w:t>„</w:t>
      </w:r>
      <w:r w:rsidR="00940A66" w:rsidRPr="0001054C">
        <w:rPr>
          <w:i/>
          <w:iCs/>
        </w:rPr>
        <w:t>Učím tedy o židovské katastrofě</w:t>
      </w:r>
      <w:r w:rsidR="008A2276">
        <w:rPr>
          <w:i/>
          <w:iCs/>
        </w:rPr>
        <w:t xml:space="preserve"> (kromě ostatního)</w:t>
      </w:r>
      <w:r w:rsidR="00940A66" w:rsidRPr="0001054C">
        <w:rPr>
          <w:i/>
          <w:iCs/>
        </w:rPr>
        <w:t xml:space="preserve">, abych se ničemu a nikomu nezpronevěřil, a studentům říkám: Podívejte, důvod našeho kurzu je jediný </w:t>
      </w:r>
      <w:r w:rsidR="0061561E" w:rsidRPr="0001054C">
        <w:rPr>
          <w:i/>
          <w:iCs/>
        </w:rPr>
        <w:t>a</w:t>
      </w:r>
      <w:r w:rsidR="0061561E">
        <w:rPr>
          <w:i/>
          <w:iCs/>
        </w:rPr>
        <w:t> </w:t>
      </w:r>
      <w:r w:rsidR="00940A66" w:rsidRPr="0001054C">
        <w:rPr>
          <w:i/>
          <w:iCs/>
        </w:rPr>
        <w:t xml:space="preserve">měli byste ho znát. Neučíme se o tom, abychom se dojímali, litovali se nebo si připomínali křivdu, které se na nás dopustili suroví, lhostejní a proradní vrahové dětí, ne. Ale proto, abyste byli silnější. Abyste </w:t>
      </w:r>
      <w:r w:rsidR="0061561E" w:rsidRPr="0001054C">
        <w:rPr>
          <w:i/>
          <w:iCs/>
        </w:rPr>
        <w:t>byl</w:t>
      </w:r>
      <w:r w:rsidR="0061561E">
        <w:rPr>
          <w:i/>
          <w:iCs/>
        </w:rPr>
        <w:t>i</w:t>
      </w:r>
      <w:r w:rsidR="0061561E" w:rsidRPr="0001054C">
        <w:rPr>
          <w:i/>
          <w:iCs/>
        </w:rPr>
        <w:t xml:space="preserve"> </w:t>
      </w:r>
      <w:r w:rsidR="00940A66" w:rsidRPr="0001054C">
        <w:rPr>
          <w:i/>
          <w:iCs/>
        </w:rPr>
        <w:t>poučenější.“</w:t>
      </w:r>
      <w:r w:rsidR="00940A66" w:rsidRPr="0001054C">
        <w:rPr>
          <w:rStyle w:val="Znakapoznpodarou"/>
          <w:i/>
          <w:iCs/>
        </w:rPr>
        <w:footnoteReference w:id="33"/>
      </w:r>
      <w:r w:rsidR="007E0AC2">
        <w:rPr>
          <w:i/>
          <w:iCs/>
        </w:rPr>
        <w:t xml:space="preserve"> </w:t>
      </w:r>
      <w:r w:rsidR="00DF1E5A">
        <w:t>Podle Arnošta Lustiga je lepší, aby o holo</w:t>
      </w:r>
      <w:r w:rsidR="00CB4412">
        <w:t>c</w:t>
      </w:r>
      <w:r w:rsidR="00DF1E5A">
        <w:t>austu raději učil člověk, který</w:t>
      </w:r>
      <w:r w:rsidR="00FA44EA">
        <w:t xml:space="preserve"> jej </w:t>
      </w:r>
      <w:r w:rsidR="00DF1E5A">
        <w:t xml:space="preserve">opravdu zažil, než aby to učil někdo, kdo o tomto tématu pouze slyšel nebo o </w:t>
      </w:r>
      <w:r w:rsidR="0061561E">
        <w:t xml:space="preserve">něm </w:t>
      </w:r>
      <w:r w:rsidR="00DF1E5A">
        <w:t>četl knihu.</w:t>
      </w:r>
      <w:r w:rsidR="004615CD">
        <w:rPr>
          <w:rStyle w:val="Znakapoznpodarou"/>
          <w:i/>
          <w:iCs/>
        </w:rPr>
        <w:footnoteReference w:id="34"/>
      </w:r>
    </w:p>
    <w:p w14:paraId="55F06BF4" w14:textId="77777777" w:rsidR="001E6660" w:rsidRPr="004E1550" w:rsidRDefault="001E6660" w:rsidP="004E1550">
      <w:pPr>
        <w:pStyle w:val="Nadpis1"/>
        <w:numPr>
          <w:ilvl w:val="0"/>
          <w:numId w:val="7"/>
        </w:numPr>
        <w:rPr>
          <w:i/>
          <w:iCs/>
        </w:rPr>
      </w:pPr>
      <w:bookmarkStart w:id="6" w:name="_Toc70492882"/>
      <w:r w:rsidRPr="001E6660">
        <w:lastRenderedPageBreak/>
        <w:t>LITERÁRNÍ NOVINY</w:t>
      </w:r>
      <w:bookmarkEnd w:id="6"/>
    </w:p>
    <w:p w14:paraId="036A41EA" w14:textId="1677BCAD" w:rsidR="001B6B7C" w:rsidRDefault="006B196D" w:rsidP="004E1550">
      <w:pPr>
        <w:ind w:firstLine="708"/>
        <w:jc w:val="both"/>
      </w:pPr>
      <w:r>
        <w:t>Literární noviny, kterými se budu v této práci zabývat, za sebou mají velmi bohatou historii. První číslo vyšlo 9. března 1927.</w:t>
      </w:r>
      <w:r w:rsidR="00C30674">
        <w:t xml:space="preserve"> </w:t>
      </w:r>
      <w:r w:rsidR="00896D65">
        <w:t xml:space="preserve">V Literárních novinách autoři publikovali články z oblasti literatury, filmu, divadla, výtvarného umění, často se zde </w:t>
      </w:r>
      <w:r w:rsidR="0003564F">
        <w:t xml:space="preserve">objevovaly </w:t>
      </w:r>
      <w:r w:rsidR="00896D65">
        <w:t>i básně nebo anglická, ruská či francouzská po</w:t>
      </w:r>
      <w:r w:rsidR="00E1709F">
        <w:t>e</w:t>
      </w:r>
      <w:r w:rsidR="00896D65">
        <w:t xml:space="preserve">zie. </w:t>
      </w:r>
      <w:r w:rsidR="00C30674">
        <w:t>Tento časopis vycházel například v nakladatelství Pokrok, Sfinx Bohumila Jandy nebo Evropský literární klub</w:t>
      </w:r>
      <w:r w:rsidR="00AE7C67">
        <w:t xml:space="preserve"> (ELK)</w:t>
      </w:r>
      <w:r w:rsidR="00C30674">
        <w:t>. Předválečnými redaktory byli Václav Kaplický, Josef Hora</w:t>
      </w:r>
      <w:r w:rsidR="00220446">
        <w:t>,</w:t>
      </w:r>
      <w:r w:rsidR="00C30674">
        <w:t xml:space="preserve"> Miloslav Novotný</w:t>
      </w:r>
      <w:r w:rsidR="00220446">
        <w:t xml:space="preserve"> a další</w:t>
      </w:r>
      <w:r w:rsidR="00C30674">
        <w:t>.</w:t>
      </w:r>
      <w:r>
        <w:t xml:space="preserve"> V roce 1941 </w:t>
      </w:r>
      <w:r w:rsidR="00F66B88">
        <w:t xml:space="preserve">však </w:t>
      </w:r>
      <w:r>
        <w:t>byly noviny za německé okupace</w:t>
      </w:r>
      <w:r w:rsidR="009B0716">
        <w:t xml:space="preserve"> Československa</w:t>
      </w:r>
      <w:r>
        <w:t xml:space="preserve"> zastaveny.</w:t>
      </w:r>
      <w:r w:rsidR="005941C4">
        <w:rPr>
          <w:rStyle w:val="Znakapoznpodarou"/>
        </w:rPr>
        <w:footnoteReference w:id="35"/>
      </w:r>
      <w:r>
        <w:t xml:space="preserve"> </w:t>
      </w:r>
    </w:p>
    <w:p w14:paraId="1E6F726B" w14:textId="0A8DE5A9" w:rsidR="00EA007B" w:rsidRDefault="0079454F" w:rsidP="004E1550">
      <w:pPr>
        <w:ind w:firstLine="708"/>
        <w:jc w:val="both"/>
      </w:pPr>
      <w:r>
        <w:t>V roce 1946, p</w:t>
      </w:r>
      <w:r w:rsidR="006B196D">
        <w:t>o konci druhé světové války</w:t>
      </w:r>
      <w:r w:rsidR="0003564F">
        <w:t>,</w:t>
      </w:r>
      <w:r w:rsidR="006B196D">
        <w:t xml:space="preserve"> začaly znovu vycházet jako klubový </w:t>
      </w:r>
      <w:r w:rsidR="0003564F">
        <w:t>a </w:t>
      </w:r>
      <w:r w:rsidR="006B196D">
        <w:t xml:space="preserve">nakladatelský časopis. V této době v nich působil například Alois Pražák, Max Švabinský nebo František Halas. Od roku 1936 až do roku 1949 Literární noviny vycházely pod nakladatelstvím </w:t>
      </w:r>
      <w:r w:rsidR="00AE7C67">
        <w:t>ELK</w:t>
      </w:r>
      <w:r w:rsidR="006B196D">
        <w:t>. Téhož roku se však staly součástí nakladatelství Československý spisovatel, které přímo ovlivňovala KSČ.</w:t>
      </w:r>
      <w:r>
        <w:rPr>
          <w:rStyle w:val="Znakapoznpodarou"/>
        </w:rPr>
        <w:footnoteReference w:id="36"/>
      </w:r>
      <w:r w:rsidR="006B196D">
        <w:t xml:space="preserve"> </w:t>
      </w:r>
    </w:p>
    <w:p w14:paraId="3485467E" w14:textId="70066DD1" w:rsidR="00784458" w:rsidRDefault="0079454F" w:rsidP="00364647">
      <w:pPr>
        <w:ind w:firstLine="708"/>
        <w:jc w:val="both"/>
      </w:pPr>
      <w:r>
        <w:t xml:space="preserve">V rámci reorganizace kulturního tisku přestaly Literární noviny jako měsíčník </w:t>
      </w:r>
      <w:r w:rsidR="007B1D1D">
        <w:t>fungovat</w:t>
      </w:r>
      <w:r>
        <w:t xml:space="preserve">. </w:t>
      </w:r>
      <w:r w:rsidR="00364647">
        <w:t>Od roku</w:t>
      </w:r>
      <w:r w:rsidR="006B196D">
        <w:t xml:space="preserve"> 1952</w:t>
      </w:r>
      <w:r>
        <w:t xml:space="preserve"> </w:t>
      </w:r>
      <w:r w:rsidR="00364647">
        <w:t>začaly vycházet jako týdeník Svazu československých spisovatelů</w:t>
      </w:r>
      <w:r w:rsidR="00FA0051">
        <w:t xml:space="preserve"> (SČSS)</w:t>
      </w:r>
      <w:r w:rsidR="00364647">
        <w:t>.</w:t>
      </w:r>
      <w:r>
        <w:rPr>
          <w:rStyle w:val="Znakapoznpodarou"/>
        </w:rPr>
        <w:footnoteReference w:id="37"/>
      </w:r>
      <w:r w:rsidR="00364647">
        <w:t xml:space="preserve"> </w:t>
      </w:r>
      <w:r w:rsidR="00784458">
        <w:t>Literární noviny na trhu nahradily Lidové noviny, které S</w:t>
      </w:r>
      <w:r w:rsidR="00AF2580">
        <w:t>ČSS</w:t>
      </w:r>
      <w:r w:rsidR="00784458">
        <w:t xml:space="preserve"> přestal vydávat. </w:t>
      </w:r>
      <w:r w:rsidR="00364647">
        <w:t xml:space="preserve">V posledním čísle Lidových novin vyšel text, kterým se vedení Svazu vyjádřilo ke vzniklé situaci: </w:t>
      </w:r>
      <w:r w:rsidR="00364647" w:rsidRPr="00364647">
        <w:rPr>
          <w:i/>
          <w:iCs/>
        </w:rPr>
        <w:t xml:space="preserve">„Svaz čs. spisovatelů bude dnem 9. února vydávat Literární noviny, týdeník pro kulturněpolitické </w:t>
      </w:r>
      <w:r w:rsidR="0003564F" w:rsidRPr="00364647">
        <w:rPr>
          <w:i/>
          <w:iCs/>
        </w:rPr>
        <w:t>a</w:t>
      </w:r>
      <w:r w:rsidR="0003564F">
        <w:rPr>
          <w:i/>
          <w:iCs/>
        </w:rPr>
        <w:t> </w:t>
      </w:r>
      <w:r w:rsidR="00364647" w:rsidRPr="00364647">
        <w:rPr>
          <w:i/>
          <w:iCs/>
        </w:rPr>
        <w:t>umělecké otázky, který dodáme předplatitelům Lidových novin každou sobotu. […] Věříme, že všichni dosavadní odběratelé zůstanou věrni i novému časopisu, který chce být propagátorem socialistické kultury a jako bojový orgán kulturních pracovníků stane se nezbytným informátorem a rádcem naší pracující inteligence.“</w:t>
      </w:r>
      <w:r w:rsidR="00364647" w:rsidRPr="00364647">
        <w:rPr>
          <w:rStyle w:val="Znakapoznpodarou"/>
          <w:i/>
          <w:iCs/>
        </w:rPr>
        <w:footnoteReference w:id="38"/>
      </w:r>
      <w:r w:rsidR="00364647">
        <w:t xml:space="preserve"> </w:t>
      </w:r>
    </w:p>
    <w:p w14:paraId="77EE1E85" w14:textId="13780BEB" w:rsidR="001B6B7C" w:rsidRDefault="00EA007B" w:rsidP="00364647">
      <w:pPr>
        <w:ind w:firstLine="708"/>
        <w:jc w:val="both"/>
      </w:pPr>
      <w:r>
        <w:lastRenderedPageBreak/>
        <w:t xml:space="preserve">Literární noviny se z počátku hlásily k socialistické kultuře. Jejich vzorem byla </w:t>
      </w:r>
      <w:proofErr w:type="spellStart"/>
      <w:r w:rsidRPr="00EA007B">
        <w:t>Litěraturnaja</w:t>
      </w:r>
      <w:proofErr w:type="spellEnd"/>
      <w:r w:rsidRPr="00EA007B">
        <w:t xml:space="preserve"> </w:t>
      </w:r>
      <w:proofErr w:type="spellStart"/>
      <w:r w:rsidRPr="00EA007B">
        <w:t>gazeta</w:t>
      </w:r>
      <w:proofErr w:type="spellEnd"/>
      <w:r>
        <w:t>, která byla orgánem Svazu sovětských spisovatelů.</w:t>
      </w:r>
      <w:r w:rsidR="00520670">
        <w:t xml:space="preserve"> Podle Milana Jungmanna, jak píše ve své knize </w:t>
      </w:r>
      <w:r w:rsidR="00520670" w:rsidRPr="00FA0051">
        <w:rPr>
          <w:i/>
          <w:iCs/>
        </w:rPr>
        <w:t>Literárky – můj osud</w:t>
      </w:r>
      <w:r w:rsidR="00520670">
        <w:t>, byly první čísla Literárních novin bezbarvé, nezajímavé a šedivé obsahem i graficky.</w:t>
      </w:r>
      <w:r w:rsidR="00520670">
        <w:rPr>
          <w:rStyle w:val="Znakapoznpodarou"/>
        </w:rPr>
        <w:footnoteReference w:id="39"/>
      </w:r>
      <w:r>
        <w:t xml:space="preserve"> </w:t>
      </w:r>
    </w:p>
    <w:p w14:paraId="0515D0DA" w14:textId="65E2946D" w:rsidR="00F66B88" w:rsidRDefault="00784458" w:rsidP="00364647">
      <w:pPr>
        <w:ind w:firstLine="708"/>
        <w:jc w:val="both"/>
      </w:pPr>
      <w:r>
        <w:t xml:space="preserve">Podpora </w:t>
      </w:r>
      <w:r w:rsidR="006B196D">
        <w:t>KSČ</w:t>
      </w:r>
      <w:r>
        <w:t xml:space="preserve"> však neměla dlouhé</w:t>
      </w:r>
      <w:r w:rsidR="00717112">
        <w:t>ho</w:t>
      </w:r>
      <w:r>
        <w:t xml:space="preserve"> trvání.</w:t>
      </w:r>
      <w:r w:rsidR="006B196D">
        <w:t xml:space="preserve"> </w:t>
      </w:r>
      <w:r>
        <w:t>P</w:t>
      </w:r>
      <w:r w:rsidR="006B196D">
        <w:t>o mírném uvolnění atmosféry ve společnosti v</w:t>
      </w:r>
      <w:r w:rsidR="0079454F">
        <w:t> polovině 50</w:t>
      </w:r>
      <w:r w:rsidR="006B196D">
        <w:t>.</w:t>
      </w:r>
      <w:r w:rsidR="00364647">
        <w:t xml:space="preserve"> </w:t>
      </w:r>
      <w:r w:rsidR="006B196D">
        <w:t xml:space="preserve">let se situace změnila a </w:t>
      </w:r>
      <w:r w:rsidR="004A1103">
        <w:t xml:space="preserve">Literární </w:t>
      </w:r>
      <w:r w:rsidR="006B196D">
        <w:t>noviny získávaly čím dál větší popularitu.</w:t>
      </w:r>
      <w:r w:rsidR="009B0716">
        <w:t xml:space="preserve"> </w:t>
      </w:r>
      <w:r w:rsidR="007B1D1D">
        <w:t xml:space="preserve">Během 60. let se situace ještě zlepšila. </w:t>
      </w:r>
      <w:r w:rsidR="00F66B88">
        <w:t>Redaktoři p</w:t>
      </w:r>
      <w:r w:rsidR="00CF655A">
        <w:t>ublikovali</w:t>
      </w:r>
      <w:r w:rsidR="006B196D">
        <w:t xml:space="preserve"> více diskuzí, záznamů</w:t>
      </w:r>
      <w:r w:rsidR="009B0716">
        <w:t xml:space="preserve"> </w:t>
      </w:r>
      <w:r w:rsidR="006B196D">
        <w:t>z</w:t>
      </w:r>
      <w:r w:rsidR="00FB17ED">
        <w:t> </w:t>
      </w:r>
      <w:r w:rsidR="006B196D">
        <w:t>besed</w:t>
      </w:r>
      <w:r w:rsidR="00FB17ED">
        <w:t>, odbourávali tabuizovaná témata</w:t>
      </w:r>
      <w:r w:rsidR="006B196D">
        <w:t xml:space="preserve"> nebo například</w:t>
      </w:r>
      <w:r w:rsidR="00CF655A">
        <w:t xml:space="preserve"> více</w:t>
      </w:r>
      <w:r w:rsidR="006B196D">
        <w:t xml:space="preserve"> informov</w:t>
      </w:r>
      <w:r w:rsidR="00CF655A">
        <w:t>ali</w:t>
      </w:r>
      <w:r w:rsidR="006B196D">
        <w:t xml:space="preserve"> o zahraničních událostech.</w:t>
      </w:r>
      <w:r w:rsidR="0079454F">
        <w:t xml:space="preserve"> </w:t>
      </w:r>
      <w:r w:rsidR="0079454F">
        <w:rPr>
          <w:i/>
          <w:iCs/>
        </w:rPr>
        <w:t>„V průběhu šedesátých let se Literární noviny postupně staly nejznámější tribunou reformního hnutí s velmi širokým dopadem.</w:t>
      </w:r>
      <w:r w:rsidR="0079454F">
        <w:rPr>
          <w:rStyle w:val="Znakapoznpodarou"/>
        </w:rPr>
        <w:footnoteReference w:id="40"/>
      </w:r>
      <w:r w:rsidR="006B196D">
        <w:t xml:space="preserve"> V tomto období do </w:t>
      </w:r>
      <w:r w:rsidR="004A1103">
        <w:t>nich</w:t>
      </w:r>
      <w:r w:rsidR="006B196D">
        <w:t xml:space="preserve"> přispívá </w:t>
      </w:r>
      <w:r w:rsidR="00364647">
        <w:t xml:space="preserve">mimo jiné </w:t>
      </w:r>
      <w:r w:rsidR="009668CF">
        <w:t xml:space="preserve">Arnošt Lustig, </w:t>
      </w:r>
      <w:r w:rsidR="006B196D">
        <w:t>Ludvík Vaculík, Ivan Klíma</w:t>
      </w:r>
      <w:r w:rsidR="009668CF">
        <w:t>, Milan Kundera</w:t>
      </w:r>
      <w:r w:rsidR="00546CF3">
        <w:t>,</w:t>
      </w:r>
      <w:r w:rsidR="006B196D">
        <w:t xml:space="preserve"> Václav Havel</w:t>
      </w:r>
      <w:r w:rsidR="00546CF3">
        <w:t>, Ludvík Aškenazy nebo Jarmila Glazarová.</w:t>
      </w:r>
      <w:r w:rsidR="00546CF3">
        <w:rPr>
          <w:rStyle w:val="Znakapoznpodarou"/>
        </w:rPr>
        <w:footnoteReference w:id="41"/>
      </w:r>
      <w:r w:rsidR="009668CF">
        <w:t xml:space="preserve"> </w:t>
      </w:r>
      <w:r w:rsidR="00FA0051" w:rsidRPr="00053037">
        <w:rPr>
          <w:i/>
          <w:iCs/>
        </w:rPr>
        <w:t>„Redakce Literárních novin v čele s Milanem Jungmannem se nevěnovala pouze kulturní a umělecké oblasti, ale také ekonomickým a sociologickým tématům.</w:t>
      </w:r>
      <w:r w:rsidR="00053037" w:rsidRPr="00053037">
        <w:rPr>
          <w:i/>
          <w:iCs/>
        </w:rPr>
        <w:t>“</w:t>
      </w:r>
      <w:r w:rsidR="00053037">
        <w:rPr>
          <w:rStyle w:val="Znakapoznpodarou"/>
          <w:i/>
          <w:iCs/>
        </w:rPr>
        <w:footnoteReference w:id="42"/>
      </w:r>
    </w:p>
    <w:p w14:paraId="30F9EA7A" w14:textId="77132D4F" w:rsidR="0079454F" w:rsidRDefault="009668CF" w:rsidP="00AD1E4D">
      <w:pPr>
        <w:ind w:firstLine="708"/>
        <w:jc w:val="both"/>
      </w:pPr>
      <w:r>
        <w:t xml:space="preserve">Okolnosti kolem Literárních novin se změnily v roce 1967. </w:t>
      </w:r>
      <w:r w:rsidR="00D96A2C">
        <w:t>Veřejné projevy Ludvíka Vaculíka, Milana Kundery, Ivana Klímy či například Václava Havla na IV. sjezdu Svazu československých spisovatelů znamenaly podle Milana Jungmanna vyjádření lidové nespokojenosti s politikou vládnoucí strany či s</w:t>
      </w:r>
      <w:r w:rsidR="00A83F37">
        <w:t> nedostatečným dodržováním</w:t>
      </w:r>
      <w:r w:rsidR="00D96A2C">
        <w:t xml:space="preserve"> lidských práv.</w:t>
      </w:r>
      <w:r w:rsidR="000050C7">
        <w:rPr>
          <w:rStyle w:val="Znakapoznpodarou"/>
        </w:rPr>
        <w:footnoteReference w:id="43"/>
      </w:r>
      <w:r w:rsidR="00D96A2C">
        <w:t xml:space="preserve"> </w:t>
      </w:r>
    </w:p>
    <w:p w14:paraId="7EA51565" w14:textId="2CCC1BD6" w:rsidR="00F66B88" w:rsidRDefault="009668CF" w:rsidP="00AD1E4D">
      <w:pPr>
        <w:ind w:firstLine="708"/>
        <w:jc w:val="both"/>
      </w:pPr>
      <w:r>
        <w:t xml:space="preserve">Vedení KSČ nebylo </w:t>
      </w:r>
      <w:r w:rsidR="00717112">
        <w:t xml:space="preserve">spokojeno </w:t>
      </w:r>
      <w:r w:rsidR="00D96A2C">
        <w:t>s výsledkem IV. sjezdu a ihned na tuto situaci reagovalo</w:t>
      </w:r>
      <w:r w:rsidR="00FB17ED">
        <w:t xml:space="preserve"> vyloučen</w:t>
      </w:r>
      <w:r w:rsidR="00D96A2C">
        <w:t xml:space="preserve">ím Ludvíka Vaculíka, Ivana Klímy a Antonína Jaroslava </w:t>
      </w:r>
      <w:proofErr w:type="spellStart"/>
      <w:r w:rsidR="00D96A2C">
        <w:t>Leihma</w:t>
      </w:r>
      <w:proofErr w:type="spellEnd"/>
      <w:r w:rsidR="00FB17ED">
        <w:t xml:space="preserve"> ze strany KSČ</w:t>
      </w:r>
      <w:r w:rsidR="00FA0051">
        <w:t>.</w:t>
      </w:r>
      <w:r w:rsidR="00FA0051">
        <w:rPr>
          <w:rStyle w:val="Znakapoznpodarou"/>
        </w:rPr>
        <w:footnoteReference w:id="44"/>
      </w:r>
      <w:r w:rsidR="00FA0051">
        <w:t xml:space="preserve"> </w:t>
      </w:r>
      <w:r w:rsidR="00F66B88">
        <w:t>Všichni r</w:t>
      </w:r>
      <w:r>
        <w:t xml:space="preserve">edaktoři Literárních novin byli propuštěni a </w:t>
      </w:r>
      <w:r w:rsidR="00AC4C1C">
        <w:t>vedení</w:t>
      </w:r>
      <w:r>
        <w:t xml:space="preserve"> </w:t>
      </w:r>
      <w:r w:rsidR="00AC4C1C">
        <w:t xml:space="preserve">KSČ </w:t>
      </w:r>
      <w:r>
        <w:t>dosadilo nové</w:t>
      </w:r>
      <w:r w:rsidR="007B1D1D">
        <w:t>, podřízené</w:t>
      </w:r>
      <w:r>
        <w:t xml:space="preserve"> členy redakce.</w:t>
      </w:r>
      <w:r w:rsidR="00A0500F">
        <w:t xml:space="preserve"> Literární noviny nově patřil</w:t>
      </w:r>
      <w:r w:rsidR="001B6B7C">
        <w:t>y</w:t>
      </w:r>
      <w:r w:rsidR="00A0500F">
        <w:t xml:space="preserve"> pod ministerstvo kultury a informací.</w:t>
      </w:r>
      <w:r w:rsidR="001B6B7C">
        <w:t xml:space="preserve"> V této době</w:t>
      </w:r>
      <w:r w:rsidR="00784458">
        <w:t xml:space="preserve"> </w:t>
      </w:r>
      <w:r w:rsidR="00784458">
        <w:lastRenderedPageBreak/>
        <w:t>jim</w:t>
      </w:r>
      <w:r w:rsidR="001B6B7C">
        <w:t xml:space="preserve"> veřejnost říkala „</w:t>
      </w:r>
      <w:proofErr w:type="spellStart"/>
      <w:r w:rsidR="001B6B7C">
        <w:t>Erárky</w:t>
      </w:r>
      <w:proofErr w:type="spellEnd"/>
      <w:r w:rsidR="001B6B7C">
        <w:t>“ a nebyla s </w:t>
      </w:r>
      <w:r w:rsidR="00A3497B">
        <w:t xml:space="preserve">jejich </w:t>
      </w:r>
      <w:r w:rsidR="001B6B7C">
        <w:t>obsahem spokojená.</w:t>
      </w:r>
      <w:r w:rsidR="001B6B7C">
        <w:rPr>
          <w:rStyle w:val="Znakapoznpodarou"/>
        </w:rPr>
        <w:footnoteReference w:id="45"/>
      </w:r>
      <w:r>
        <w:t xml:space="preserve"> </w:t>
      </w:r>
      <w:r w:rsidR="00FB17ED">
        <w:t xml:space="preserve">V roce 1968 </w:t>
      </w:r>
      <w:r w:rsidR="00A3497B">
        <w:t xml:space="preserve">se </w:t>
      </w:r>
      <w:r>
        <w:t xml:space="preserve">Literární noviny </w:t>
      </w:r>
      <w:r w:rsidR="00A3497B">
        <w:t xml:space="preserve">přejmenovaly </w:t>
      </w:r>
      <w:r>
        <w:t xml:space="preserve">na Kulturní noviny. Došlo k úplné výměně obsahu i čtenářů. Kulturní noviny však měly </w:t>
      </w:r>
      <w:r w:rsidR="00A3497B">
        <w:t xml:space="preserve">krátké </w:t>
      </w:r>
      <w:r>
        <w:t xml:space="preserve">trvání, ještě téhož roku zanikly pro nezájem </w:t>
      </w:r>
      <w:r w:rsidR="007B1D1D">
        <w:t>veřejnosti</w:t>
      </w:r>
      <w:r>
        <w:t>.</w:t>
      </w:r>
      <w:r w:rsidR="00D43053">
        <w:rPr>
          <w:rStyle w:val="Znakapoznpodarou"/>
        </w:rPr>
        <w:footnoteReference w:id="46"/>
      </w:r>
      <w:r>
        <w:t xml:space="preserve"> </w:t>
      </w:r>
    </w:p>
    <w:p w14:paraId="1E32C40C" w14:textId="2A999715" w:rsidR="006B196D" w:rsidRDefault="0079454F" w:rsidP="0079454F">
      <w:pPr>
        <w:ind w:firstLine="708"/>
        <w:jc w:val="both"/>
      </w:pPr>
      <w:r>
        <w:t>N</w:t>
      </w:r>
      <w:r w:rsidR="009668CF">
        <w:t>a začátku roku 1968</w:t>
      </w:r>
      <w:r>
        <w:t xml:space="preserve"> začal </w:t>
      </w:r>
      <w:r w:rsidR="00053037">
        <w:t>SČSS</w:t>
      </w:r>
      <w:r>
        <w:t xml:space="preserve"> vydávat Literární Listy</w:t>
      </w:r>
      <w:r w:rsidR="009668CF">
        <w:t xml:space="preserve">. Do redakce se vrátili původní redaktoři a </w:t>
      </w:r>
      <w:r w:rsidR="004A1103">
        <w:t>časopis</w:t>
      </w:r>
      <w:r w:rsidR="009668CF">
        <w:t xml:space="preserve"> </w:t>
      </w:r>
      <w:r>
        <w:t>tak navázal na původní Literární noviny</w:t>
      </w:r>
      <w:r w:rsidR="009668CF">
        <w:t xml:space="preserve">. Uvolněná atmosféra v tomto období byla velmi znát. Redaktoři publikovali svobodné diskuze, nebo dokonce reflektovali nedávnou historii, jako například politické procesy z 50. let. Ludvík Vaculík zde otiskl slavný manifest Dva tisíce slov. </w:t>
      </w:r>
      <w:r>
        <w:t xml:space="preserve">Po okupaci Československa vojsky Varšavské smlouvy Literární listy </w:t>
      </w:r>
      <w:r w:rsidR="00A83F37">
        <w:t>podporovaly obyvatele k vyjádření nesouhlasu s okupací.</w:t>
      </w:r>
      <w:r>
        <w:t xml:space="preserve"> Na konci roku 1968 </w:t>
      </w:r>
      <w:r w:rsidR="00A83F37">
        <w:t xml:space="preserve">se </w:t>
      </w:r>
      <w:r>
        <w:t>Literární listy</w:t>
      </w:r>
      <w:r w:rsidR="00A83F37">
        <w:t xml:space="preserve"> </w:t>
      </w:r>
      <w:r w:rsidR="00A3497B">
        <w:t xml:space="preserve">přejmenovaly </w:t>
      </w:r>
      <w:r>
        <w:t>na Listy.</w:t>
      </w:r>
      <w:r w:rsidRPr="004D76DC">
        <w:t xml:space="preserve"> </w:t>
      </w:r>
      <w:r w:rsidR="003B7588">
        <w:t>Snahy o svobodn</w:t>
      </w:r>
      <w:r w:rsidR="004A1103">
        <w:t xml:space="preserve">ý časopis </w:t>
      </w:r>
      <w:r w:rsidR="00784458">
        <w:t>netrvaly dlouho</w:t>
      </w:r>
      <w:r w:rsidR="003B7588" w:rsidRPr="004D76DC">
        <w:t>.</w:t>
      </w:r>
      <w:r>
        <w:t xml:space="preserve"> </w:t>
      </w:r>
      <w:r w:rsidR="009668CF" w:rsidRPr="004D76DC">
        <w:t xml:space="preserve">Zákaz vydávání </w:t>
      </w:r>
      <w:r>
        <w:t>ze stran</w:t>
      </w:r>
      <w:r w:rsidR="00A3497B">
        <w:t xml:space="preserve">y </w:t>
      </w:r>
      <w:r>
        <w:t xml:space="preserve">vedení KSČ </w:t>
      </w:r>
      <w:r w:rsidR="009668CF" w:rsidRPr="004D76DC">
        <w:t>přišel opět v</w:t>
      </w:r>
      <w:r>
        <w:t xml:space="preserve"> květnu roku </w:t>
      </w:r>
      <w:r w:rsidR="009668CF" w:rsidRPr="004D76DC">
        <w:t>1969</w:t>
      </w:r>
      <w:r w:rsidR="004D76DC" w:rsidRPr="004D76DC">
        <w:t>, tedy</w:t>
      </w:r>
      <w:r w:rsidR="009668CF" w:rsidRPr="004D76DC">
        <w:t xml:space="preserve"> </w:t>
      </w:r>
      <w:r>
        <w:t xml:space="preserve">necelý </w:t>
      </w:r>
      <w:r w:rsidR="001B6B7C">
        <w:t xml:space="preserve">rok </w:t>
      </w:r>
      <w:r w:rsidR="009668CF" w:rsidRPr="004D76DC">
        <w:t xml:space="preserve">po </w:t>
      </w:r>
      <w:r w:rsidR="003B7588" w:rsidRPr="004D76DC">
        <w:t>invazi vojsk Varšavské smlouvy do Československa</w:t>
      </w:r>
      <w:r w:rsidR="001B6B7C">
        <w:t>.</w:t>
      </w:r>
      <w:r>
        <w:rPr>
          <w:rStyle w:val="Znakapoznpodarou"/>
        </w:rPr>
        <w:footnoteReference w:id="47"/>
      </w:r>
    </w:p>
    <w:p w14:paraId="1C97B9AF" w14:textId="77777777" w:rsidR="001B6B7C" w:rsidRDefault="003B7588" w:rsidP="004E1550">
      <w:pPr>
        <w:ind w:firstLine="708"/>
        <w:jc w:val="both"/>
      </w:pPr>
      <w:r>
        <w:t>V roce 197</w:t>
      </w:r>
      <w:r w:rsidR="006358CB">
        <w:t>0</w:t>
      </w:r>
      <w:r>
        <w:t xml:space="preserve"> v Římě Listy znovu obnovil Jiří Pelikán. Listy zde vycházely jako Časopis československé socialistické opozice. </w:t>
      </w:r>
      <w:r w:rsidR="00784458">
        <w:t>P</w:t>
      </w:r>
      <w:r w:rsidR="006358CB">
        <w:t xml:space="preserve">ředstavovaly časopis převážně pro Československé čtenáře. Redaktoři zde publikovali politologické, ekonomické nebo sociologické studie, komentáře a analýzy. </w:t>
      </w:r>
      <w:r w:rsidR="00AD1E4D">
        <w:t>V této době do Listů z exilu přispíval i Arnošt Lustig. Dalšími autory článků</w:t>
      </w:r>
      <w:r w:rsidR="00C30674">
        <w:t>, často pod pseudonymy,</w:t>
      </w:r>
      <w:r w:rsidR="00AD1E4D">
        <w:t xml:space="preserve"> byli například Václav Havel, Alexander Dubček</w:t>
      </w:r>
      <w:r w:rsidR="00C30674">
        <w:t>, Ludvík Vaculík, Milan Kundera</w:t>
      </w:r>
      <w:r w:rsidR="00AD1E4D">
        <w:t xml:space="preserve"> nebo Jiří Ruml. </w:t>
      </w:r>
      <w:r w:rsidR="006358CB">
        <w:t>Levicové e</w:t>
      </w:r>
      <w:r>
        <w:t>xilové Listy vycházely až do roku 1989, kdy se redakce přesunula zpět do Prahy.</w:t>
      </w:r>
      <w:r w:rsidR="006F633E">
        <w:rPr>
          <w:rStyle w:val="Znakapoznpodarou"/>
        </w:rPr>
        <w:footnoteReference w:id="48"/>
      </w:r>
      <w:r>
        <w:t xml:space="preserve"> </w:t>
      </w:r>
    </w:p>
    <w:p w14:paraId="03BB2055" w14:textId="7C12ED19" w:rsidR="00AE73CA" w:rsidRDefault="003B7588" w:rsidP="004E1550">
      <w:pPr>
        <w:ind w:firstLine="708"/>
        <w:jc w:val="both"/>
        <w:sectPr w:rsidR="00AE73CA" w:rsidSect="004E1550">
          <w:pgSz w:w="11900" w:h="16840"/>
          <w:pgMar w:top="1417" w:right="1417" w:bottom="1417" w:left="1417" w:header="708" w:footer="708" w:gutter="0"/>
          <w:cols w:space="708"/>
          <w:docGrid w:linePitch="360"/>
        </w:sectPr>
      </w:pPr>
      <w:r>
        <w:t>Listy se však s původními Literárními novinami rozcháze</w:t>
      </w:r>
      <w:r w:rsidR="004A1103">
        <w:t>ly</w:t>
      </w:r>
      <w:r>
        <w:t xml:space="preserve"> a nadále vycháze</w:t>
      </w:r>
      <w:r w:rsidR="004A1103">
        <w:t>ly</w:t>
      </w:r>
      <w:r>
        <w:t xml:space="preserve"> jako dvouměsíčník. Literární noviny s týdenní periodicitou znovu vyšly v roce 1990 jako příloha Lidových novin. Samostatně vycháze</w:t>
      </w:r>
      <w:r w:rsidR="00A57A3B">
        <w:t>ly</w:t>
      </w:r>
      <w:r>
        <w:t xml:space="preserve"> od roku 1992</w:t>
      </w:r>
      <w:r w:rsidR="00C16C66">
        <w:rPr>
          <w:rStyle w:val="Znakapoznpodarou"/>
        </w:rPr>
        <w:footnoteReference w:id="49"/>
      </w:r>
      <w:r>
        <w:t>.</w:t>
      </w:r>
      <w:r w:rsidR="00C16C66">
        <w:t xml:space="preserve"> </w:t>
      </w:r>
      <w:r w:rsidR="00C16C66" w:rsidRPr="00C16C66">
        <w:rPr>
          <w:i/>
          <w:iCs/>
        </w:rPr>
        <w:t xml:space="preserve">„Literární noviny se postupně stále více profilovaly jako kulturně-politický list, který přináší příspěvky ze všech oblastí umění a </w:t>
      </w:r>
      <w:r w:rsidR="00C16C66" w:rsidRPr="00C16C66">
        <w:rPr>
          <w:i/>
          <w:iCs/>
        </w:rPr>
        <w:lastRenderedPageBreak/>
        <w:t xml:space="preserve">zároveň vedle nich staví filozofické a publicistické komentáře k aktuálnímu politickému </w:t>
      </w:r>
      <w:r w:rsidR="007B6D93" w:rsidRPr="00C16C66">
        <w:rPr>
          <w:i/>
          <w:iCs/>
        </w:rPr>
        <w:t>a</w:t>
      </w:r>
      <w:r w:rsidR="007B6D93">
        <w:rPr>
          <w:i/>
          <w:iCs/>
        </w:rPr>
        <w:t> </w:t>
      </w:r>
      <w:r w:rsidR="00C16C66" w:rsidRPr="00C16C66">
        <w:rPr>
          <w:i/>
          <w:iCs/>
        </w:rPr>
        <w:t>společenskému dění.“</w:t>
      </w:r>
      <w:r w:rsidR="00C16C66">
        <w:rPr>
          <w:rStyle w:val="Znakapoznpodarou"/>
        </w:rPr>
        <w:footnoteReference w:id="50"/>
      </w:r>
      <w:r>
        <w:t xml:space="preserve"> </w:t>
      </w:r>
      <w:r w:rsidR="00A57A3B">
        <w:t xml:space="preserve">Jako měsíčník začaly Literární noviny vycházet od </w:t>
      </w:r>
      <w:r w:rsidR="00141307">
        <w:t>roku 201</w:t>
      </w:r>
      <w:r w:rsidR="00A57A3B">
        <w:t>4</w:t>
      </w:r>
      <w:r w:rsidR="00141307">
        <w:t xml:space="preserve">. </w:t>
      </w:r>
      <w:r>
        <w:t xml:space="preserve">V roce 2020 však musely ukončit </w:t>
      </w:r>
      <w:r w:rsidR="007B6D93">
        <w:t xml:space="preserve">svou </w:t>
      </w:r>
      <w:r w:rsidR="00F66B88">
        <w:t xml:space="preserve">existenci </w:t>
      </w:r>
      <w:r>
        <w:t>kvůli ekonomickým problémům.</w:t>
      </w:r>
    </w:p>
    <w:p w14:paraId="3CD4015F" w14:textId="77777777" w:rsidR="004E1550" w:rsidRDefault="00AE73CA" w:rsidP="00AE73CA">
      <w:pPr>
        <w:pStyle w:val="Nadpis1"/>
        <w:numPr>
          <w:ilvl w:val="0"/>
          <w:numId w:val="7"/>
        </w:numPr>
      </w:pPr>
      <w:bookmarkStart w:id="7" w:name="_Toc70492883"/>
      <w:r>
        <w:lastRenderedPageBreak/>
        <w:t>METOD</w:t>
      </w:r>
      <w:r w:rsidR="007746E7">
        <w:t>IKA</w:t>
      </w:r>
      <w:bookmarkEnd w:id="7"/>
    </w:p>
    <w:p w14:paraId="2C455E99" w14:textId="4F5F1CD8" w:rsidR="00C31252" w:rsidRDefault="00AE73CA" w:rsidP="00F66EFA">
      <w:pPr>
        <w:ind w:firstLine="708"/>
        <w:jc w:val="both"/>
        <w:rPr>
          <w:lang w:eastAsia="en-US"/>
        </w:rPr>
      </w:pPr>
      <w:r>
        <w:rPr>
          <w:lang w:eastAsia="en-US"/>
        </w:rPr>
        <w:t xml:space="preserve">Pro </w:t>
      </w:r>
      <w:r w:rsidR="005133AE">
        <w:rPr>
          <w:lang w:eastAsia="en-US"/>
        </w:rPr>
        <w:t xml:space="preserve">analýzu </w:t>
      </w:r>
      <w:r>
        <w:rPr>
          <w:lang w:eastAsia="en-US"/>
        </w:rPr>
        <w:t>článků</w:t>
      </w:r>
      <w:r w:rsidR="00C31252">
        <w:rPr>
          <w:lang w:eastAsia="en-US"/>
        </w:rPr>
        <w:t xml:space="preserve">, které Arnošt Lustig publikoval do </w:t>
      </w:r>
      <w:r>
        <w:rPr>
          <w:lang w:eastAsia="en-US"/>
        </w:rPr>
        <w:t>Literárních novin</w:t>
      </w:r>
      <w:r w:rsidR="00F02540">
        <w:rPr>
          <w:rStyle w:val="Znakapoznpodarou"/>
          <w:lang w:eastAsia="en-US"/>
        </w:rPr>
        <w:footnoteReference w:id="51"/>
      </w:r>
      <w:r w:rsidR="005133AE">
        <w:rPr>
          <w:lang w:eastAsia="en-US"/>
        </w:rPr>
        <w:t>,</w:t>
      </w:r>
      <w:r>
        <w:rPr>
          <w:lang w:eastAsia="en-US"/>
        </w:rPr>
        <w:t xml:space="preserve"> jsem zvolila </w:t>
      </w:r>
      <w:r w:rsidR="00163800">
        <w:rPr>
          <w:lang w:eastAsia="en-US"/>
        </w:rPr>
        <w:t>kvalitativní</w:t>
      </w:r>
      <w:r w:rsidR="00113D98">
        <w:rPr>
          <w:lang w:eastAsia="en-US"/>
        </w:rPr>
        <w:t xml:space="preserve"> </w:t>
      </w:r>
      <w:r>
        <w:rPr>
          <w:lang w:eastAsia="en-US"/>
        </w:rPr>
        <w:t>analýzu zkoumaných dat</w:t>
      </w:r>
      <w:r w:rsidR="006854DD">
        <w:rPr>
          <w:lang w:eastAsia="en-US"/>
        </w:rPr>
        <w:t>, konkrétně historicko-srovnávací metodu</w:t>
      </w:r>
      <w:r w:rsidR="00113D98">
        <w:rPr>
          <w:lang w:eastAsia="en-US"/>
        </w:rPr>
        <w:t>.</w:t>
      </w:r>
      <w:r>
        <w:rPr>
          <w:lang w:eastAsia="en-US"/>
        </w:rPr>
        <w:t xml:space="preserve"> </w:t>
      </w:r>
      <w:r w:rsidR="006854DD">
        <w:rPr>
          <w:lang w:eastAsia="en-US"/>
        </w:rPr>
        <w:t>Kvalitativní</w:t>
      </w:r>
      <w:r w:rsidR="00370F07">
        <w:rPr>
          <w:lang w:eastAsia="en-US"/>
        </w:rPr>
        <w:t xml:space="preserve"> analýza zkoumá </w:t>
      </w:r>
      <w:r w:rsidR="00163800">
        <w:rPr>
          <w:lang w:eastAsia="en-US"/>
        </w:rPr>
        <w:t>měkká</w:t>
      </w:r>
      <w:r w:rsidR="00370F07">
        <w:rPr>
          <w:lang w:eastAsia="en-US"/>
        </w:rPr>
        <w:t xml:space="preserve"> data,</w:t>
      </w:r>
      <w:r w:rsidR="009617F2">
        <w:rPr>
          <w:lang w:eastAsia="en-US"/>
        </w:rPr>
        <w:t xml:space="preserve"> tedy subjektivní pohledy, pocit</w:t>
      </w:r>
      <w:r w:rsidR="005133AE">
        <w:rPr>
          <w:lang w:eastAsia="en-US"/>
        </w:rPr>
        <w:t>y</w:t>
      </w:r>
      <w:r w:rsidR="009617F2">
        <w:rPr>
          <w:lang w:eastAsia="en-US"/>
        </w:rPr>
        <w:t xml:space="preserve"> a dojmy,</w:t>
      </w:r>
      <w:r w:rsidR="00370F07">
        <w:rPr>
          <w:lang w:eastAsia="en-US"/>
        </w:rPr>
        <w:t xml:space="preserve"> kter</w:t>
      </w:r>
      <w:r w:rsidR="009617F2">
        <w:rPr>
          <w:lang w:eastAsia="en-US"/>
        </w:rPr>
        <w:t>é</w:t>
      </w:r>
      <w:r w:rsidR="00C31252">
        <w:rPr>
          <w:lang w:eastAsia="en-US"/>
        </w:rPr>
        <w:t xml:space="preserve"> povedou</w:t>
      </w:r>
      <w:r w:rsidR="00370F07">
        <w:rPr>
          <w:lang w:eastAsia="en-US"/>
        </w:rPr>
        <w:t xml:space="preserve"> k naplnění cíle práce.</w:t>
      </w:r>
      <w:r w:rsidR="00370F07">
        <w:rPr>
          <w:rStyle w:val="Znakapoznpodarou"/>
          <w:lang w:eastAsia="en-US"/>
        </w:rPr>
        <w:footnoteReference w:id="52"/>
      </w:r>
      <w:r w:rsidR="007E0AC2">
        <w:rPr>
          <w:lang w:eastAsia="en-US"/>
        </w:rPr>
        <w:t xml:space="preserve"> </w:t>
      </w:r>
      <w:r w:rsidR="00F27CD5">
        <w:rPr>
          <w:lang w:eastAsia="en-US"/>
        </w:rPr>
        <w:t xml:space="preserve">Pomocí zvolené metodiky se budu snažit dosáhnout vytyčených cílů, kterými jsou zjištění názorů a postojů Arnošta Lustiga, </w:t>
      </w:r>
      <w:proofErr w:type="gramStart"/>
      <w:r w:rsidR="00F27CD5">
        <w:rPr>
          <w:lang w:eastAsia="en-US"/>
        </w:rPr>
        <w:t>jež</w:t>
      </w:r>
      <w:proofErr w:type="gramEnd"/>
      <w:r w:rsidR="00F27CD5">
        <w:rPr>
          <w:lang w:eastAsia="en-US"/>
        </w:rPr>
        <w:t xml:space="preserve"> při psaní článků do Literárních novin zaujímal, a zároveň se také budu snažit přiblížit jeho postoj k životu a různým celospolečenským problémům. </w:t>
      </w:r>
    </w:p>
    <w:p w14:paraId="7C4AD930" w14:textId="75ABE0C4" w:rsidR="00BC72BC" w:rsidRDefault="00BC72BC" w:rsidP="00FF1643">
      <w:pPr>
        <w:ind w:firstLine="708"/>
        <w:jc w:val="both"/>
        <w:rPr>
          <w:lang w:eastAsia="en-US"/>
        </w:rPr>
      </w:pPr>
      <w:r>
        <w:rPr>
          <w:lang w:eastAsia="en-US"/>
        </w:rPr>
        <w:t xml:space="preserve">Před analýzou jsem provedla výběr článků. Dospěla jsem ke zjištění, že Arnošt Lustig </w:t>
      </w:r>
      <w:r w:rsidR="006E7E86">
        <w:rPr>
          <w:lang w:eastAsia="en-US"/>
        </w:rPr>
        <w:t>v</w:t>
      </w:r>
      <w:r>
        <w:rPr>
          <w:lang w:eastAsia="en-US"/>
        </w:rPr>
        <w:t xml:space="preserve"> Literárních novin</w:t>
      </w:r>
      <w:r w:rsidR="006E7E86">
        <w:rPr>
          <w:lang w:eastAsia="en-US"/>
        </w:rPr>
        <w:t>ách</w:t>
      </w:r>
      <w:r w:rsidR="00F27CD5">
        <w:rPr>
          <w:lang w:eastAsia="en-US"/>
        </w:rPr>
        <w:t>, jejichž archiv je přístupný online na internetu,</w:t>
      </w:r>
      <w:r>
        <w:rPr>
          <w:lang w:eastAsia="en-US"/>
        </w:rPr>
        <w:t xml:space="preserve"> publikoval spíše krátké povídky,</w:t>
      </w:r>
      <w:r w:rsidR="00EE12B3">
        <w:rPr>
          <w:lang w:eastAsia="en-US"/>
        </w:rPr>
        <w:t xml:space="preserve"> které jsou pro splnění účelů této práce nevhodné.</w:t>
      </w:r>
      <w:r>
        <w:rPr>
          <w:lang w:eastAsia="en-US"/>
        </w:rPr>
        <w:t xml:space="preserve"> </w:t>
      </w:r>
      <w:r w:rsidR="00EE12B3">
        <w:rPr>
          <w:lang w:eastAsia="en-US"/>
        </w:rPr>
        <w:t>P</w:t>
      </w:r>
      <w:r>
        <w:rPr>
          <w:lang w:eastAsia="en-US"/>
        </w:rPr>
        <w:t xml:space="preserve">roto jsem se rozhodla k výběru všech ostatních článků, jež jsou </w:t>
      </w:r>
      <w:r w:rsidR="00EE12B3">
        <w:rPr>
          <w:lang w:eastAsia="en-US"/>
        </w:rPr>
        <w:t>pro naplnění vytyčených cílů</w:t>
      </w:r>
      <w:r>
        <w:rPr>
          <w:lang w:eastAsia="en-US"/>
        </w:rPr>
        <w:t xml:space="preserve"> </w:t>
      </w:r>
      <w:r w:rsidR="00A83F37">
        <w:rPr>
          <w:lang w:eastAsia="en-US"/>
        </w:rPr>
        <w:t>příhodnější</w:t>
      </w:r>
      <w:r w:rsidR="00F27CD5">
        <w:rPr>
          <w:lang w:eastAsia="en-US"/>
        </w:rPr>
        <w:t>.</w:t>
      </w:r>
    </w:p>
    <w:p w14:paraId="5E7AFCD3" w14:textId="51326E5E" w:rsidR="00FF1643" w:rsidRDefault="00FF1643" w:rsidP="00FF1643">
      <w:pPr>
        <w:ind w:firstLine="708"/>
        <w:jc w:val="both"/>
        <w:rPr>
          <w:lang w:eastAsia="en-US"/>
        </w:rPr>
      </w:pPr>
      <w:r>
        <w:rPr>
          <w:lang w:eastAsia="en-US"/>
        </w:rPr>
        <w:t xml:space="preserve">K analýze </w:t>
      </w:r>
      <w:r w:rsidR="00F27CD5">
        <w:rPr>
          <w:lang w:eastAsia="en-US"/>
        </w:rPr>
        <w:t xml:space="preserve">tedy </w:t>
      </w:r>
      <w:r w:rsidR="00FE0908">
        <w:rPr>
          <w:lang w:eastAsia="en-US"/>
        </w:rPr>
        <w:t xml:space="preserve">bylo vhodných </w:t>
      </w:r>
      <w:r>
        <w:rPr>
          <w:lang w:eastAsia="en-US"/>
        </w:rPr>
        <w:t xml:space="preserve">osm článků, </w:t>
      </w:r>
      <w:r w:rsidR="00F27CD5">
        <w:rPr>
          <w:lang w:eastAsia="en-US"/>
        </w:rPr>
        <w:t>které</w:t>
      </w:r>
      <w:r>
        <w:rPr>
          <w:lang w:eastAsia="en-US"/>
        </w:rPr>
        <w:t xml:space="preserve"> jsou dostupné online na portálu Ústav</w:t>
      </w:r>
      <w:r w:rsidR="00FE0908">
        <w:rPr>
          <w:lang w:eastAsia="en-US"/>
        </w:rPr>
        <w:t>u</w:t>
      </w:r>
      <w:r>
        <w:rPr>
          <w:lang w:eastAsia="en-US"/>
        </w:rPr>
        <w:t xml:space="preserve"> pro českou literaturu Akademie věd České republiky, v. v. i.</w:t>
      </w:r>
      <w:r>
        <w:rPr>
          <w:rStyle w:val="Znakapoznpodarou"/>
          <w:lang w:eastAsia="en-US"/>
        </w:rPr>
        <w:footnoteReference w:id="53"/>
      </w:r>
      <w:r>
        <w:rPr>
          <w:lang w:eastAsia="en-US"/>
        </w:rPr>
        <w:t xml:space="preserve"> </w:t>
      </w:r>
      <w:r w:rsidR="00AC4C1C">
        <w:rPr>
          <w:lang w:eastAsia="en-US"/>
        </w:rPr>
        <w:t xml:space="preserve">Tyto články Arnošt Lustig publikoval v rozmezí let 1961-1967. </w:t>
      </w:r>
      <w:r>
        <w:rPr>
          <w:lang w:eastAsia="en-US"/>
        </w:rPr>
        <w:t xml:space="preserve">Všechny použité </w:t>
      </w:r>
      <w:r w:rsidR="00F27CD5">
        <w:rPr>
          <w:lang w:eastAsia="en-US"/>
        </w:rPr>
        <w:t>texty</w:t>
      </w:r>
      <w:r>
        <w:rPr>
          <w:lang w:eastAsia="en-US"/>
        </w:rPr>
        <w:t xml:space="preserve"> můžeme zařadit, dle knihy Viktora Jílka </w:t>
      </w:r>
      <w:r w:rsidRPr="00F27CD5">
        <w:rPr>
          <w:i/>
          <w:iCs/>
          <w:lang w:eastAsia="en-US"/>
        </w:rPr>
        <w:t>Lexikologie a stylistika nejen pro žurnalisty</w:t>
      </w:r>
      <w:r>
        <w:rPr>
          <w:lang w:eastAsia="en-US"/>
        </w:rPr>
        <w:t>, do funkčního stylu publicistického. Ostatní články</w:t>
      </w:r>
      <w:r w:rsidR="00BC72BC">
        <w:rPr>
          <w:lang w:eastAsia="en-US"/>
        </w:rPr>
        <w:t>, jež Arnošt Lustig do Literárních novin publikoval</w:t>
      </w:r>
      <w:r w:rsidR="00FE0908">
        <w:rPr>
          <w:lang w:eastAsia="en-US"/>
        </w:rPr>
        <w:t>,</w:t>
      </w:r>
      <w:r>
        <w:rPr>
          <w:lang w:eastAsia="en-US"/>
        </w:rPr>
        <w:t xml:space="preserve"> jsem nevybrala proto, že</w:t>
      </w:r>
      <w:r w:rsidR="00BC72BC">
        <w:rPr>
          <w:lang w:eastAsia="en-US"/>
        </w:rPr>
        <w:t xml:space="preserve"> se jedná </w:t>
      </w:r>
      <w:r w:rsidR="00FE0908">
        <w:rPr>
          <w:lang w:eastAsia="en-US"/>
        </w:rPr>
        <w:t>o </w:t>
      </w:r>
      <w:r w:rsidR="00BC72BC">
        <w:rPr>
          <w:lang w:eastAsia="en-US"/>
        </w:rPr>
        <w:t>již zmíněné krátké povídky, tudíž</w:t>
      </w:r>
      <w:r>
        <w:rPr>
          <w:lang w:eastAsia="en-US"/>
        </w:rPr>
        <w:t xml:space="preserve"> patří spíše do funkčního stylu esteticky sdělného</w:t>
      </w:r>
      <w:r w:rsidR="00BC72BC">
        <w:rPr>
          <w:lang w:eastAsia="en-US"/>
        </w:rPr>
        <w:t xml:space="preserve">. </w:t>
      </w:r>
      <w:r w:rsidR="00AC4C1C">
        <w:rPr>
          <w:lang w:eastAsia="en-US"/>
        </w:rPr>
        <w:t xml:space="preserve">Se zřetelem k povaze této práce jsem usoudila, že je funkční styl esteticky sdělný s ohledem </w:t>
      </w:r>
      <w:r w:rsidR="00A83F37">
        <w:rPr>
          <w:lang w:eastAsia="en-US"/>
        </w:rPr>
        <w:t>k</w:t>
      </w:r>
      <w:r w:rsidR="00FE0908">
        <w:rPr>
          <w:lang w:eastAsia="en-US"/>
        </w:rPr>
        <w:t xml:space="preserve"> cíli </w:t>
      </w:r>
      <w:r w:rsidR="00AC4C1C">
        <w:rPr>
          <w:lang w:eastAsia="en-US"/>
        </w:rPr>
        <w:t xml:space="preserve">této </w:t>
      </w:r>
      <w:r w:rsidR="00FE0908">
        <w:rPr>
          <w:lang w:eastAsia="en-US"/>
        </w:rPr>
        <w:t xml:space="preserve">práce </w:t>
      </w:r>
      <w:r w:rsidR="00AC4C1C">
        <w:rPr>
          <w:lang w:eastAsia="en-US"/>
        </w:rPr>
        <w:t>a mému</w:t>
      </w:r>
      <w:r w:rsidR="00A83F37">
        <w:rPr>
          <w:lang w:eastAsia="en-US"/>
        </w:rPr>
        <w:t xml:space="preserve"> studovanému</w:t>
      </w:r>
      <w:r w:rsidR="00AC4C1C">
        <w:rPr>
          <w:lang w:eastAsia="en-US"/>
        </w:rPr>
        <w:t xml:space="preserve"> oboru nevhodný</w:t>
      </w:r>
      <w:r w:rsidR="00337617">
        <w:rPr>
          <w:lang w:eastAsia="en-US"/>
        </w:rPr>
        <w:t xml:space="preserve">, proto jsem </w:t>
      </w:r>
      <w:r w:rsidR="00F27CD5">
        <w:rPr>
          <w:lang w:eastAsia="en-US"/>
        </w:rPr>
        <w:t xml:space="preserve">tedy </w:t>
      </w:r>
      <w:r w:rsidR="00337617">
        <w:rPr>
          <w:lang w:eastAsia="en-US"/>
        </w:rPr>
        <w:t>ostatní články k analýze nezvolila</w:t>
      </w:r>
      <w:r w:rsidRPr="00AC4C1C">
        <w:rPr>
          <w:lang w:eastAsia="en-US"/>
        </w:rPr>
        <w:t>.</w:t>
      </w:r>
      <w:r w:rsidRPr="00AC4C1C">
        <w:rPr>
          <w:rStyle w:val="Znakapoznpodarou"/>
          <w:lang w:eastAsia="en-US"/>
        </w:rPr>
        <w:footnoteReference w:id="54"/>
      </w:r>
      <w:r w:rsidR="006E7E86">
        <w:rPr>
          <w:lang w:eastAsia="en-US"/>
        </w:rPr>
        <w:t xml:space="preserve"> </w:t>
      </w:r>
    </w:p>
    <w:p w14:paraId="2F420431" w14:textId="23723336" w:rsidR="006859F9" w:rsidRDefault="006859F9" w:rsidP="00FF1643">
      <w:pPr>
        <w:ind w:firstLine="708"/>
        <w:jc w:val="both"/>
        <w:rPr>
          <w:lang w:eastAsia="en-US"/>
        </w:rPr>
      </w:pPr>
      <w:r>
        <w:rPr>
          <w:i/>
          <w:iCs/>
          <w:lang w:eastAsia="en-US"/>
        </w:rPr>
        <w:t xml:space="preserve">Čím větší počet objektů srovnáváme, tím výhodnější je omezit nejprve počet kritérií komparace na minimum […]. Přesné určení kritérií, „rozměrů“ komparace je tedy účelné až </w:t>
      </w:r>
      <w:r>
        <w:rPr>
          <w:i/>
          <w:iCs/>
          <w:lang w:eastAsia="en-US"/>
        </w:rPr>
        <w:lastRenderedPageBreak/>
        <w:t>poté, co jsme si definovali objekty komparace a ujasnili si, který cíl komparace budeme sledovat.“</w:t>
      </w:r>
      <w:r>
        <w:rPr>
          <w:rStyle w:val="Znakapoznpodarou"/>
          <w:i/>
          <w:iCs/>
          <w:lang w:eastAsia="en-US"/>
        </w:rPr>
        <w:footnoteReference w:id="55"/>
      </w:r>
      <w:r>
        <w:rPr>
          <w:i/>
          <w:iCs/>
          <w:lang w:eastAsia="en-US"/>
        </w:rPr>
        <w:t xml:space="preserve"> </w:t>
      </w:r>
      <w:r>
        <w:rPr>
          <w:lang w:eastAsia="en-US"/>
        </w:rPr>
        <w:t>Na základě</w:t>
      </w:r>
      <w:r w:rsidR="007B1D1D">
        <w:rPr>
          <w:lang w:eastAsia="en-US"/>
        </w:rPr>
        <w:t xml:space="preserve"> tohoto</w:t>
      </w:r>
      <w:r>
        <w:rPr>
          <w:lang w:eastAsia="en-US"/>
        </w:rPr>
        <w:t xml:space="preserve"> tvrzení Miroslava Hrocha </w:t>
      </w:r>
      <w:r w:rsidR="00BC72BC">
        <w:rPr>
          <w:lang w:eastAsia="en-US"/>
        </w:rPr>
        <w:t xml:space="preserve">jsem </w:t>
      </w:r>
      <w:r>
        <w:rPr>
          <w:lang w:eastAsia="en-US"/>
        </w:rPr>
        <w:t>nejprve</w:t>
      </w:r>
      <w:r w:rsidR="00560EDC">
        <w:rPr>
          <w:lang w:eastAsia="en-US"/>
        </w:rPr>
        <w:t xml:space="preserve"> </w:t>
      </w:r>
      <w:r w:rsidR="00BC72BC">
        <w:rPr>
          <w:lang w:eastAsia="en-US"/>
        </w:rPr>
        <w:t>stanovila</w:t>
      </w:r>
      <w:r w:rsidR="00560EDC">
        <w:rPr>
          <w:lang w:eastAsia="en-US"/>
        </w:rPr>
        <w:t xml:space="preserve"> jasné cíle analýzy a </w:t>
      </w:r>
      <w:r>
        <w:rPr>
          <w:lang w:eastAsia="en-US"/>
        </w:rPr>
        <w:t>několikrát přeč</w:t>
      </w:r>
      <w:r w:rsidR="00BC72BC">
        <w:rPr>
          <w:lang w:eastAsia="en-US"/>
        </w:rPr>
        <w:t>etla</w:t>
      </w:r>
      <w:r>
        <w:rPr>
          <w:lang w:eastAsia="en-US"/>
        </w:rPr>
        <w:t xml:space="preserve"> všechny vybrané články. </w:t>
      </w:r>
      <w:r w:rsidRPr="00337617">
        <w:rPr>
          <w:lang w:eastAsia="en-US"/>
        </w:rPr>
        <w:t xml:space="preserve">Následně </w:t>
      </w:r>
      <w:r w:rsidR="00BC72BC" w:rsidRPr="00337617">
        <w:rPr>
          <w:lang w:eastAsia="en-US"/>
        </w:rPr>
        <w:t>jsem zvolila</w:t>
      </w:r>
      <w:r w:rsidRPr="00337617">
        <w:rPr>
          <w:lang w:eastAsia="en-US"/>
        </w:rPr>
        <w:t xml:space="preserve"> několik témat,</w:t>
      </w:r>
      <w:r>
        <w:rPr>
          <w:lang w:eastAsia="en-US"/>
        </w:rPr>
        <w:t xml:space="preserve"> </w:t>
      </w:r>
      <w:r w:rsidR="00337617">
        <w:rPr>
          <w:lang w:eastAsia="en-US"/>
        </w:rPr>
        <w:t>dle M</w:t>
      </w:r>
      <w:r w:rsidR="00EE12B3">
        <w:rPr>
          <w:lang w:eastAsia="en-US"/>
        </w:rPr>
        <w:t>.</w:t>
      </w:r>
      <w:r w:rsidR="00337617">
        <w:rPr>
          <w:lang w:eastAsia="en-US"/>
        </w:rPr>
        <w:t xml:space="preserve"> Hrocha </w:t>
      </w:r>
      <w:r>
        <w:rPr>
          <w:lang w:eastAsia="en-US"/>
        </w:rPr>
        <w:t xml:space="preserve">kritérií, kterým </w:t>
      </w:r>
      <w:r w:rsidR="00BC72BC">
        <w:rPr>
          <w:lang w:eastAsia="en-US"/>
        </w:rPr>
        <w:t xml:space="preserve">jsem se později </w:t>
      </w:r>
      <w:r>
        <w:rPr>
          <w:lang w:eastAsia="en-US"/>
        </w:rPr>
        <w:t>věnova</w:t>
      </w:r>
      <w:r w:rsidR="00BC72BC">
        <w:rPr>
          <w:lang w:eastAsia="en-US"/>
        </w:rPr>
        <w:t>la</w:t>
      </w:r>
      <w:r>
        <w:rPr>
          <w:lang w:eastAsia="en-US"/>
        </w:rPr>
        <w:t xml:space="preserve">. S těmito </w:t>
      </w:r>
      <w:r w:rsidR="00337617">
        <w:rPr>
          <w:lang w:eastAsia="en-US"/>
        </w:rPr>
        <w:t xml:space="preserve">vybranými </w:t>
      </w:r>
      <w:r>
        <w:rPr>
          <w:lang w:eastAsia="en-US"/>
        </w:rPr>
        <w:t xml:space="preserve">kritérii </w:t>
      </w:r>
      <w:r w:rsidR="00BC72BC">
        <w:rPr>
          <w:lang w:eastAsia="en-US"/>
        </w:rPr>
        <w:t>jsem</w:t>
      </w:r>
      <w:r>
        <w:rPr>
          <w:lang w:eastAsia="en-US"/>
        </w:rPr>
        <w:t xml:space="preserve"> </w:t>
      </w:r>
      <w:r w:rsidR="000D3AA5">
        <w:rPr>
          <w:lang w:eastAsia="en-US"/>
        </w:rPr>
        <w:t>zvolené</w:t>
      </w:r>
      <w:r>
        <w:rPr>
          <w:lang w:eastAsia="en-US"/>
        </w:rPr>
        <w:t xml:space="preserve"> články </w:t>
      </w:r>
      <w:r w:rsidR="00194882">
        <w:rPr>
          <w:lang w:eastAsia="en-US"/>
        </w:rPr>
        <w:t xml:space="preserve">podrobně </w:t>
      </w:r>
      <w:r>
        <w:rPr>
          <w:lang w:eastAsia="en-US"/>
        </w:rPr>
        <w:t>analyzov</w:t>
      </w:r>
      <w:r w:rsidR="00BC72BC">
        <w:rPr>
          <w:lang w:eastAsia="en-US"/>
        </w:rPr>
        <w:t>ala</w:t>
      </w:r>
      <w:r w:rsidR="000D3AA5">
        <w:rPr>
          <w:lang w:eastAsia="en-US"/>
        </w:rPr>
        <w:t xml:space="preserve"> a snažila se najít spojitosti, </w:t>
      </w:r>
      <w:r w:rsidR="00194882">
        <w:rPr>
          <w:lang w:eastAsia="en-US"/>
        </w:rPr>
        <w:t xml:space="preserve">jež </w:t>
      </w:r>
      <w:r w:rsidR="000D3AA5">
        <w:rPr>
          <w:lang w:eastAsia="en-US"/>
        </w:rPr>
        <w:t xml:space="preserve">se ve </w:t>
      </w:r>
      <w:r w:rsidR="00194882">
        <w:rPr>
          <w:lang w:eastAsia="en-US"/>
        </w:rPr>
        <w:t xml:space="preserve">všech </w:t>
      </w:r>
      <w:r w:rsidR="000D3AA5">
        <w:rPr>
          <w:lang w:eastAsia="en-US"/>
        </w:rPr>
        <w:t>textech ukrývaly</w:t>
      </w:r>
      <w:r>
        <w:rPr>
          <w:lang w:eastAsia="en-US"/>
        </w:rPr>
        <w:t>.</w:t>
      </w:r>
      <w:r w:rsidR="000D3AA5">
        <w:rPr>
          <w:lang w:eastAsia="en-US"/>
        </w:rPr>
        <w:t xml:space="preserve"> Pro správné pochopení Lustigových článků jsem se na texty snažila dívat kritickým pohledem, který jsem doplňova</w:t>
      </w:r>
      <w:r w:rsidR="00EE12B3">
        <w:rPr>
          <w:lang w:eastAsia="en-US"/>
        </w:rPr>
        <w:t>la</w:t>
      </w:r>
      <w:r w:rsidR="000D3AA5">
        <w:rPr>
          <w:lang w:eastAsia="en-US"/>
        </w:rPr>
        <w:t xml:space="preserve"> podloženými kontextovými citacemi. </w:t>
      </w:r>
    </w:p>
    <w:p w14:paraId="12A7A7F7" w14:textId="22BC5081" w:rsidR="00F02540" w:rsidRPr="006859F9" w:rsidRDefault="00F02540" w:rsidP="00FF1643">
      <w:pPr>
        <w:ind w:firstLine="708"/>
        <w:jc w:val="both"/>
        <w:rPr>
          <w:lang w:eastAsia="en-US"/>
        </w:rPr>
      </w:pPr>
      <w:r>
        <w:rPr>
          <w:lang w:eastAsia="en-US"/>
        </w:rPr>
        <w:t xml:space="preserve">V průběhu analýzy však může nastat situace, že se vyskytne </w:t>
      </w:r>
      <w:r w:rsidR="00194882">
        <w:rPr>
          <w:lang w:eastAsia="en-US"/>
        </w:rPr>
        <w:t xml:space="preserve">zcela </w:t>
      </w:r>
      <w:r>
        <w:rPr>
          <w:lang w:eastAsia="en-US"/>
        </w:rPr>
        <w:t xml:space="preserve">nové téma k výzkumu. Podle knihy </w:t>
      </w:r>
      <w:r w:rsidRPr="000D3AA5">
        <w:rPr>
          <w:i/>
          <w:iCs/>
          <w:lang w:eastAsia="en-US"/>
        </w:rPr>
        <w:t>Kvalitativní výzkum</w:t>
      </w:r>
      <w:r>
        <w:rPr>
          <w:lang w:eastAsia="en-US"/>
        </w:rPr>
        <w:t>, napsan</w:t>
      </w:r>
      <w:r w:rsidR="006E7E86">
        <w:rPr>
          <w:lang w:eastAsia="en-US"/>
        </w:rPr>
        <w:t>é</w:t>
      </w:r>
      <w:r>
        <w:rPr>
          <w:lang w:eastAsia="en-US"/>
        </w:rPr>
        <w:t xml:space="preserve"> Janem </w:t>
      </w:r>
      <w:proofErr w:type="spellStart"/>
      <w:r>
        <w:rPr>
          <w:lang w:eastAsia="en-US"/>
        </w:rPr>
        <w:t>Hendlem</w:t>
      </w:r>
      <w:proofErr w:type="spellEnd"/>
      <w:r>
        <w:rPr>
          <w:lang w:eastAsia="en-US"/>
        </w:rPr>
        <w:t xml:space="preserve">, se často stává, že </w:t>
      </w:r>
      <w:r w:rsidR="00111E09">
        <w:rPr>
          <w:lang w:eastAsia="en-US"/>
        </w:rPr>
        <w:t xml:space="preserve">se </w:t>
      </w:r>
      <w:r>
        <w:rPr>
          <w:lang w:eastAsia="en-US"/>
        </w:rPr>
        <w:t xml:space="preserve">v průběhu výzkumu mohou měnit plány postupu v závislosti na aktuálních potřebách </w:t>
      </w:r>
      <w:r w:rsidR="00194882">
        <w:rPr>
          <w:lang w:eastAsia="en-US"/>
        </w:rPr>
        <w:t>a </w:t>
      </w:r>
      <w:r>
        <w:rPr>
          <w:lang w:eastAsia="en-US"/>
        </w:rPr>
        <w:t>dosavadních výsledcích.</w:t>
      </w:r>
      <w:r>
        <w:rPr>
          <w:rStyle w:val="Znakapoznpodarou"/>
          <w:lang w:eastAsia="en-US"/>
        </w:rPr>
        <w:footnoteReference w:id="56"/>
      </w:r>
      <w:r w:rsidR="00BC72BC">
        <w:rPr>
          <w:lang w:eastAsia="en-US"/>
        </w:rPr>
        <w:t xml:space="preserve"> </w:t>
      </w:r>
      <w:r w:rsidR="007B1D1D">
        <w:rPr>
          <w:lang w:eastAsia="en-US"/>
        </w:rPr>
        <w:t>I v</w:t>
      </w:r>
      <w:r w:rsidR="00BC72BC">
        <w:rPr>
          <w:lang w:eastAsia="en-US"/>
        </w:rPr>
        <w:t xml:space="preserve"> případě této práce během rozboru jednotlivých, již určených témat, nastala situace, kdy se vyskytla </w:t>
      </w:r>
      <w:r w:rsidR="00194882">
        <w:rPr>
          <w:lang w:eastAsia="en-US"/>
        </w:rPr>
        <w:t xml:space="preserve">zcela </w:t>
      </w:r>
      <w:r w:rsidR="00BC72BC">
        <w:rPr>
          <w:lang w:eastAsia="en-US"/>
        </w:rPr>
        <w:t>nová oblast k výzkumu.</w:t>
      </w:r>
    </w:p>
    <w:p w14:paraId="44E3723E" w14:textId="37D13C80" w:rsidR="00793369" w:rsidRDefault="00A43FD3" w:rsidP="00FF1643">
      <w:pPr>
        <w:ind w:firstLine="708"/>
        <w:jc w:val="both"/>
        <w:rPr>
          <w:lang w:eastAsia="en-US"/>
        </w:rPr>
        <w:sectPr w:rsidR="00793369" w:rsidSect="004E1550">
          <w:pgSz w:w="11900" w:h="16840"/>
          <w:pgMar w:top="1417" w:right="1417" w:bottom="1417" w:left="1417" w:header="708" w:footer="708" w:gutter="0"/>
          <w:cols w:space="708"/>
          <w:docGrid w:linePitch="360"/>
        </w:sectPr>
      </w:pPr>
      <w:r>
        <w:rPr>
          <w:lang w:eastAsia="en-US"/>
        </w:rPr>
        <w:t xml:space="preserve">Pro uplatnění </w:t>
      </w:r>
      <w:r w:rsidR="00F66EFA">
        <w:rPr>
          <w:lang w:eastAsia="en-US"/>
        </w:rPr>
        <w:t xml:space="preserve">historicko-srovnávací metody je také důležité zařadit do kontextu všechny okolnosti, </w:t>
      </w:r>
      <w:r w:rsidR="00194882">
        <w:rPr>
          <w:lang w:eastAsia="en-US"/>
        </w:rPr>
        <w:t xml:space="preserve">jež </w:t>
      </w:r>
      <w:r w:rsidR="00F66EFA">
        <w:rPr>
          <w:lang w:eastAsia="en-US"/>
        </w:rPr>
        <w:t>mohly autora při psaní ovlivnit. „</w:t>
      </w:r>
      <w:r w:rsidR="00F66EFA">
        <w:rPr>
          <w:i/>
          <w:iCs/>
          <w:lang w:eastAsia="en-US"/>
        </w:rPr>
        <w:t>Při analytické práci je důležitý smysl pro detail a správné pochopení jádra komunikace a významu jednotlivých slov.</w:t>
      </w:r>
      <w:r w:rsidR="00F66EFA">
        <w:rPr>
          <w:rStyle w:val="Znakapoznpodarou"/>
          <w:i/>
          <w:iCs/>
          <w:lang w:eastAsia="en-US"/>
        </w:rPr>
        <w:footnoteReference w:id="57"/>
      </w:r>
      <w:r w:rsidR="009617F2">
        <w:rPr>
          <w:i/>
          <w:iCs/>
          <w:lang w:eastAsia="en-US"/>
        </w:rPr>
        <w:t xml:space="preserve"> </w:t>
      </w:r>
      <w:r w:rsidR="00FF1643">
        <w:rPr>
          <w:lang w:eastAsia="en-US"/>
        </w:rPr>
        <w:t>Pro správné pochopení textu</w:t>
      </w:r>
      <w:r w:rsidR="009617F2">
        <w:rPr>
          <w:lang w:eastAsia="en-US"/>
        </w:rPr>
        <w:t xml:space="preserve"> je také rozhodující důkladně se seznámit s </w:t>
      </w:r>
      <w:r w:rsidR="00FF1643">
        <w:rPr>
          <w:lang w:eastAsia="en-US"/>
        </w:rPr>
        <w:t>autorovou</w:t>
      </w:r>
      <w:r w:rsidR="009617F2">
        <w:rPr>
          <w:lang w:eastAsia="en-US"/>
        </w:rPr>
        <w:t xml:space="preserve"> minulostí, </w:t>
      </w:r>
      <w:r w:rsidR="00FF1643">
        <w:rPr>
          <w:lang w:eastAsia="en-US"/>
        </w:rPr>
        <w:t>která</w:t>
      </w:r>
      <w:r w:rsidR="00FA44EA">
        <w:rPr>
          <w:lang w:eastAsia="en-US"/>
        </w:rPr>
        <w:t xml:space="preserve"> jej </w:t>
      </w:r>
      <w:r w:rsidR="00FF1643">
        <w:rPr>
          <w:lang w:eastAsia="en-US"/>
        </w:rPr>
        <w:t>u psaní velmi ovliv</w:t>
      </w:r>
      <w:r w:rsidR="00A76EE7">
        <w:rPr>
          <w:lang w:eastAsia="en-US"/>
        </w:rPr>
        <w:t>nila</w:t>
      </w:r>
      <w:r w:rsidR="00FF1643">
        <w:rPr>
          <w:lang w:eastAsia="en-US"/>
        </w:rPr>
        <w:t>.</w:t>
      </w:r>
      <w:r w:rsidR="00BC72BC">
        <w:rPr>
          <w:lang w:eastAsia="en-US"/>
        </w:rPr>
        <w:t xml:space="preserve"> Proto bylo velmi důležité mít neustále na mysli autorův život a kriticky porovnávat jeho články. </w:t>
      </w:r>
    </w:p>
    <w:p w14:paraId="64A28140" w14:textId="77777777" w:rsidR="00C31252" w:rsidRDefault="00DB2B67" w:rsidP="00A25466">
      <w:pPr>
        <w:pStyle w:val="Nadpis1"/>
        <w:numPr>
          <w:ilvl w:val="0"/>
          <w:numId w:val="7"/>
        </w:numPr>
      </w:pPr>
      <w:bookmarkStart w:id="8" w:name="_Toc70492884"/>
      <w:r>
        <w:lastRenderedPageBreak/>
        <w:t>ANALÝZA ČLÁNKŮ</w:t>
      </w:r>
      <w:bookmarkEnd w:id="8"/>
    </w:p>
    <w:p w14:paraId="49454E17" w14:textId="20115975" w:rsidR="00D72803" w:rsidRDefault="00A25466" w:rsidP="0032630A">
      <w:pPr>
        <w:ind w:firstLine="708"/>
        <w:jc w:val="both"/>
        <w:rPr>
          <w:lang w:eastAsia="en-US"/>
        </w:rPr>
      </w:pPr>
      <w:r>
        <w:rPr>
          <w:lang w:eastAsia="en-US"/>
        </w:rPr>
        <w:t xml:space="preserve">V této </w:t>
      </w:r>
      <w:r w:rsidR="0032630A">
        <w:rPr>
          <w:lang w:eastAsia="en-US"/>
        </w:rPr>
        <w:t xml:space="preserve">kapitole </w:t>
      </w:r>
      <w:r w:rsidR="007C2EF7">
        <w:rPr>
          <w:lang w:eastAsia="en-US"/>
        </w:rPr>
        <w:t>bude hlavním předmětem mojí práce</w:t>
      </w:r>
      <w:r>
        <w:rPr>
          <w:lang w:eastAsia="en-US"/>
        </w:rPr>
        <w:t xml:space="preserve"> naplnit </w:t>
      </w:r>
      <w:r w:rsidR="0032630A">
        <w:rPr>
          <w:lang w:eastAsia="en-US"/>
        </w:rPr>
        <w:t xml:space="preserve">zvolené </w:t>
      </w:r>
      <w:r>
        <w:rPr>
          <w:lang w:eastAsia="en-US"/>
        </w:rPr>
        <w:t>cíl</w:t>
      </w:r>
      <w:r w:rsidR="0032630A">
        <w:rPr>
          <w:lang w:eastAsia="en-US"/>
        </w:rPr>
        <w:t>e</w:t>
      </w:r>
      <w:r>
        <w:rPr>
          <w:lang w:eastAsia="en-US"/>
        </w:rPr>
        <w:t xml:space="preserve">. Pomocí </w:t>
      </w:r>
      <w:r w:rsidR="00337617">
        <w:rPr>
          <w:lang w:eastAsia="en-US"/>
        </w:rPr>
        <w:t xml:space="preserve">historicko-srovnávací metody </w:t>
      </w:r>
      <w:r w:rsidRPr="00337617">
        <w:rPr>
          <w:lang w:eastAsia="en-US"/>
        </w:rPr>
        <w:t>analýzy</w:t>
      </w:r>
      <w:r>
        <w:rPr>
          <w:lang w:eastAsia="en-US"/>
        </w:rPr>
        <w:t xml:space="preserve"> </w:t>
      </w:r>
      <w:r w:rsidR="000824B6">
        <w:rPr>
          <w:lang w:eastAsia="en-US"/>
        </w:rPr>
        <w:t xml:space="preserve">některých </w:t>
      </w:r>
      <w:r>
        <w:rPr>
          <w:lang w:eastAsia="en-US"/>
        </w:rPr>
        <w:t>článků</w:t>
      </w:r>
      <w:r w:rsidR="004C5FE4">
        <w:rPr>
          <w:lang w:eastAsia="en-US"/>
        </w:rPr>
        <w:t xml:space="preserve">, </w:t>
      </w:r>
      <w:r w:rsidR="000D742C">
        <w:rPr>
          <w:lang w:eastAsia="en-US"/>
        </w:rPr>
        <w:t xml:space="preserve">jež </w:t>
      </w:r>
      <w:r>
        <w:rPr>
          <w:lang w:eastAsia="en-US"/>
        </w:rPr>
        <w:t>Arnošt Lustig</w:t>
      </w:r>
      <w:r w:rsidR="004C5FE4">
        <w:rPr>
          <w:lang w:eastAsia="en-US"/>
        </w:rPr>
        <w:t xml:space="preserve"> napsal do </w:t>
      </w:r>
      <w:r>
        <w:rPr>
          <w:lang w:eastAsia="en-US"/>
        </w:rPr>
        <w:t>Literárních novin</w:t>
      </w:r>
      <w:r w:rsidR="004C5FE4">
        <w:rPr>
          <w:lang w:eastAsia="en-US"/>
        </w:rPr>
        <w:t>,</w:t>
      </w:r>
      <w:r>
        <w:rPr>
          <w:lang w:eastAsia="en-US"/>
        </w:rPr>
        <w:t xml:space="preserve"> zjistím jeho hlavní myšlenky a názory, které při </w:t>
      </w:r>
      <w:r w:rsidR="007B1D1D">
        <w:rPr>
          <w:lang w:eastAsia="en-US"/>
        </w:rPr>
        <w:t>tvorbě</w:t>
      </w:r>
      <w:r>
        <w:rPr>
          <w:lang w:eastAsia="en-US"/>
        </w:rPr>
        <w:t xml:space="preserve"> zaujímal. </w:t>
      </w:r>
      <w:r w:rsidR="004C5FE4">
        <w:rPr>
          <w:lang w:eastAsia="en-US"/>
        </w:rPr>
        <w:t>Budu se také snažit přiblížit jeho postoj k život</w:t>
      </w:r>
      <w:r w:rsidR="000C18C5">
        <w:rPr>
          <w:lang w:eastAsia="en-US"/>
        </w:rPr>
        <w:t>u</w:t>
      </w:r>
      <w:r w:rsidR="004C5FE4">
        <w:rPr>
          <w:lang w:eastAsia="en-US"/>
        </w:rPr>
        <w:t xml:space="preserve"> a způsob, jakým se snažil vyrovnat </w:t>
      </w:r>
      <w:r w:rsidR="000D742C">
        <w:rPr>
          <w:lang w:eastAsia="en-US"/>
        </w:rPr>
        <w:t>se svým</w:t>
      </w:r>
      <w:r w:rsidR="004C5FE4">
        <w:rPr>
          <w:lang w:eastAsia="en-US"/>
        </w:rPr>
        <w:t xml:space="preserve"> nelehkým osudem.</w:t>
      </w:r>
      <w:r w:rsidR="007746E7">
        <w:rPr>
          <w:lang w:eastAsia="en-US"/>
        </w:rPr>
        <w:t xml:space="preserve"> </w:t>
      </w:r>
    </w:p>
    <w:p w14:paraId="02D19A08" w14:textId="6D794E62" w:rsidR="007746E7" w:rsidRDefault="000D3AA5" w:rsidP="000D3AA5">
      <w:pPr>
        <w:ind w:firstLine="708"/>
        <w:jc w:val="both"/>
        <w:rPr>
          <w:lang w:eastAsia="en-US"/>
        </w:rPr>
      </w:pPr>
      <w:r>
        <w:rPr>
          <w:lang w:eastAsia="en-US"/>
        </w:rPr>
        <w:t>Vybrané články pro splnění hlavního účelu této bakalářské jsou</w:t>
      </w:r>
      <w:r w:rsidR="007746E7">
        <w:rPr>
          <w:lang w:eastAsia="en-US"/>
        </w:rPr>
        <w:t xml:space="preserve"> </w:t>
      </w:r>
      <w:r w:rsidR="007746E7" w:rsidRPr="000D3AA5">
        <w:rPr>
          <w:i/>
          <w:iCs/>
          <w:lang w:eastAsia="en-US"/>
        </w:rPr>
        <w:t>Přátelé a nepřátelé;</w:t>
      </w:r>
      <w:r w:rsidR="00F84706" w:rsidRPr="000D3AA5">
        <w:rPr>
          <w:i/>
          <w:iCs/>
          <w:lang w:eastAsia="en-US"/>
        </w:rPr>
        <w:t xml:space="preserve"> Mezi </w:t>
      </w:r>
      <w:proofErr w:type="spellStart"/>
      <w:r w:rsidR="00F84706" w:rsidRPr="000D3AA5">
        <w:rPr>
          <w:i/>
          <w:iCs/>
          <w:lang w:eastAsia="en-US"/>
        </w:rPr>
        <w:t>Cojimarou</w:t>
      </w:r>
      <w:proofErr w:type="spellEnd"/>
      <w:r w:rsidR="00F84706" w:rsidRPr="000D3AA5">
        <w:rPr>
          <w:i/>
          <w:iCs/>
          <w:lang w:eastAsia="en-US"/>
        </w:rPr>
        <w:t xml:space="preserve"> a San Franciskem; O potřebě lidské důstojnosti; Dost knih o </w:t>
      </w:r>
      <w:proofErr w:type="gramStart"/>
      <w:r w:rsidR="00F84706" w:rsidRPr="000D3AA5">
        <w:rPr>
          <w:i/>
          <w:iCs/>
          <w:lang w:eastAsia="en-US"/>
        </w:rPr>
        <w:t>fašismu?;</w:t>
      </w:r>
      <w:proofErr w:type="gramEnd"/>
      <w:r w:rsidR="007E0AC2">
        <w:rPr>
          <w:i/>
          <w:iCs/>
          <w:lang w:eastAsia="en-US"/>
        </w:rPr>
        <w:t xml:space="preserve"> </w:t>
      </w:r>
      <w:r w:rsidR="007746E7" w:rsidRPr="000D3AA5">
        <w:rPr>
          <w:i/>
          <w:iCs/>
          <w:lang w:eastAsia="en-US"/>
        </w:rPr>
        <w:t>Vina a trest; Svět, do kterého jsme se narodili; O mrtvých, kteří žijí a Ještě jednou o mrtvých, kteří žijí</w:t>
      </w:r>
      <w:r w:rsidR="007746E7">
        <w:rPr>
          <w:lang w:eastAsia="en-US"/>
        </w:rPr>
        <w:t xml:space="preserve">. Následně jsem </w:t>
      </w:r>
      <w:r w:rsidR="00BC72BC">
        <w:rPr>
          <w:lang w:eastAsia="en-US"/>
        </w:rPr>
        <w:t xml:space="preserve">po </w:t>
      </w:r>
      <w:r w:rsidR="000D742C">
        <w:rPr>
          <w:lang w:eastAsia="en-US"/>
        </w:rPr>
        <w:t xml:space="preserve">opakovaném </w:t>
      </w:r>
      <w:r w:rsidR="00BC72BC">
        <w:rPr>
          <w:lang w:eastAsia="en-US"/>
        </w:rPr>
        <w:t xml:space="preserve">přečtení </w:t>
      </w:r>
      <w:r>
        <w:rPr>
          <w:lang w:eastAsia="en-US"/>
        </w:rPr>
        <w:t>těchto</w:t>
      </w:r>
      <w:r w:rsidR="00BC72BC">
        <w:rPr>
          <w:lang w:eastAsia="en-US"/>
        </w:rPr>
        <w:t xml:space="preserve"> článků </w:t>
      </w:r>
      <w:r w:rsidR="007746E7">
        <w:rPr>
          <w:lang w:eastAsia="en-US"/>
        </w:rPr>
        <w:t xml:space="preserve">jednotlivé </w:t>
      </w:r>
      <w:r w:rsidR="00BC72BC">
        <w:rPr>
          <w:lang w:eastAsia="en-US"/>
        </w:rPr>
        <w:t>texty</w:t>
      </w:r>
      <w:r w:rsidR="007746E7">
        <w:rPr>
          <w:lang w:eastAsia="en-US"/>
        </w:rPr>
        <w:t xml:space="preserve"> rozdělila na </w:t>
      </w:r>
      <w:r w:rsidR="000D742C">
        <w:rPr>
          <w:lang w:eastAsia="en-US"/>
        </w:rPr>
        <w:t xml:space="preserve">několik </w:t>
      </w:r>
      <w:r w:rsidR="00BC72BC">
        <w:rPr>
          <w:lang w:eastAsia="en-US"/>
        </w:rPr>
        <w:t>témat</w:t>
      </w:r>
      <w:r w:rsidR="007746E7">
        <w:rPr>
          <w:lang w:eastAsia="en-US"/>
        </w:rPr>
        <w:t>, kter</w:t>
      </w:r>
      <w:r w:rsidR="007B1D1D">
        <w:rPr>
          <w:lang w:eastAsia="en-US"/>
        </w:rPr>
        <w:t>á</w:t>
      </w:r>
      <w:r w:rsidR="007746E7">
        <w:rPr>
          <w:lang w:eastAsia="en-US"/>
        </w:rPr>
        <w:t xml:space="preserve"> se ve </w:t>
      </w:r>
      <w:r w:rsidR="00F84706">
        <w:rPr>
          <w:lang w:eastAsia="en-US"/>
        </w:rPr>
        <w:t>většině</w:t>
      </w:r>
      <w:r w:rsidR="007746E7">
        <w:rPr>
          <w:lang w:eastAsia="en-US"/>
        </w:rPr>
        <w:t xml:space="preserve"> článcích </w:t>
      </w:r>
      <w:r w:rsidR="004D76DC">
        <w:rPr>
          <w:lang w:eastAsia="en-US"/>
        </w:rPr>
        <w:t>prolínají</w:t>
      </w:r>
      <w:r w:rsidR="00BC72BC">
        <w:rPr>
          <w:lang w:eastAsia="en-US"/>
        </w:rPr>
        <w:t xml:space="preserve">. </w:t>
      </w:r>
      <w:r w:rsidR="007746E7">
        <w:rPr>
          <w:lang w:eastAsia="en-US"/>
        </w:rPr>
        <w:t xml:space="preserve">Těmto tématům jsem se při analýze </w:t>
      </w:r>
      <w:r w:rsidR="000D742C">
        <w:rPr>
          <w:lang w:eastAsia="en-US"/>
        </w:rPr>
        <w:t xml:space="preserve">podrobně </w:t>
      </w:r>
      <w:r w:rsidR="007746E7">
        <w:rPr>
          <w:lang w:eastAsia="en-US"/>
        </w:rPr>
        <w:t>věnovala a snažila se najít spojitost</w:t>
      </w:r>
      <w:r w:rsidR="000824B6">
        <w:rPr>
          <w:lang w:eastAsia="en-US"/>
        </w:rPr>
        <w:t>i</w:t>
      </w:r>
      <w:r w:rsidR="007746E7">
        <w:rPr>
          <w:lang w:eastAsia="en-US"/>
        </w:rPr>
        <w:t xml:space="preserve">. </w:t>
      </w:r>
      <w:r w:rsidR="00BC72BC">
        <w:rPr>
          <w:lang w:eastAsia="en-US"/>
        </w:rPr>
        <w:t>Jednalo se o témata Spisovatelská a novinářská činnost; Poučení; Druhá strana mince; Koncentrační tábory; Knihy o holokaustu; Lhostejnost; Pocit viny</w:t>
      </w:r>
      <w:r w:rsidR="007B1D1D">
        <w:rPr>
          <w:lang w:eastAsia="en-US"/>
        </w:rPr>
        <w:t xml:space="preserve"> a</w:t>
      </w:r>
      <w:r w:rsidR="00BC72BC">
        <w:rPr>
          <w:lang w:eastAsia="en-US"/>
        </w:rPr>
        <w:t xml:space="preserve"> </w:t>
      </w:r>
      <w:r w:rsidR="007B1D1D">
        <w:rPr>
          <w:lang w:eastAsia="en-US"/>
        </w:rPr>
        <w:t>t</w:t>
      </w:r>
      <w:r w:rsidR="00BC72BC">
        <w:rPr>
          <w:lang w:eastAsia="en-US"/>
        </w:rPr>
        <w:t>ajemství; Nutnost změny; Přátelství a naděje.</w:t>
      </w:r>
    </w:p>
    <w:p w14:paraId="5AF7F033" w14:textId="77777777" w:rsidR="002C767F" w:rsidRPr="000D742C" w:rsidRDefault="002C767F" w:rsidP="005609A0"/>
    <w:p w14:paraId="5A7EBA0D" w14:textId="77777777" w:rsidR="00214786" w:rsidRDefault="007746E7" w:rsidP="00214786">
      <w:pPr>
        <w:pStyle w:val="Nadpis2"/>
        <w:numPr>
          <w:ilvl w:val="1"/>
          <w:numId w:val="7"/>
        </w:numPr>
      </w:pPr>
      <w:bookmarkStart w:id="9" w:name="_Toc70492885"/>
      <w:r>
        <w:t>SPISOVATELSKÁ A NOVINÁŘSKÁ ČINNOST</w:t>
      </w:r>
      <w:bookmarkEnd w:id="9"/>
    </w:p>
    <w:p w14:paraId="4AB4677A" w14:textId="5DEA223B" w:rsidR="004F4B2D" w:rsidRDefault="00214786" w:rsidP="00214786">
      <w:pPr>
        <w:ind w:firstLine="708"/>
        <w:jc w:val="both"/>
      </w:pPr>
      <w:r>
        <w:t>Toto téma je jedním z</w:t>
      </w:r>
      <w:r w:rsidR="008570D2">
        <w:t> nejčastěji se vyskytujících v analyzovaných textech</w:t>
      </w:r>
      <w:r>
        <w:t>.</w:t>
      </w:r>
      <w:r w:rsidR="004F4B2D">
        <w:t xml:space="preserve"> </w:t>
      </w:r>
      <w:r w:rsidR="00BC72BC">
        <w:t>V</w:t>
      </w:r>
      <w:r>
        <w:t xml:space="preserve">yskytuje se v pěti z osmi </w:t>
      </w:r>
      <w:r w:rsidR="004F4B2D">
        <w:t>analyzovaných</w:t>
      </w:r>
      <w:r>
        <w:t xml:space="preserve"> článků. </w:t>
      </w:r>
    </w:p>
    <w:p w14:paraId="05F29C99" w14:textId="7C37A623" w:rsidR="008570D2" w:rsidRDefault="00214786" w:rsidP="00214786">
      <w:pPr>
        <w:ind w:firstLine="708"/>
        <w:jc w:val="both"/>
      </w:pPr>
      <w:r>
        <w:t xml:space="preserve">Arnošt Lustig </w:t>
      </w:r>
      <w:r w:rsidR="008570D2">
        <w:t xml:space="preserve">při </w:t>
      </w:r>
      <w:r w:rsidR="006339C3">
        <w:t xml:space="preserve">své </w:t>
      </w:r>
      <w:r w:rsidR="008570D2">
        <w:t xml:space="preserve">práci </w:t>
      </w:r>
      <w:r>
        <w:t>často přemýšl</w:t>
      </w:r>
      <w:r w:rsidR="00726871">
        <w:t>el</w:t>
      </w:r>
      <w:r>
        <w:t xml:space="preserve"> o tom, jak určité myšlenky napsat, aby dobře shrnuly </w:t>
      </w:r>
      <w:r w:rsidR="008570D2">
        <w:t>celé jeho</w:t>
      </w:r>
      <w:r>
        <w:t xml:space="preserve"> poznání a zároveň v sobě </w:t>
      </w:r>
      <w:r w:rsidR="008570D2">
        <w:t>nesly</w:t>
      </w:r>
      <w:r>
        <w:t xml:space="preserve"> obraz pravdivé skutečnosti. </w:t>
      </w:r>
      <w:r>
        <w:rPr>
          <w:i/>
          <w:iCs/>
        </w:rPr>
        <w:t>„Usiloval jsem v každé chvíli, abych přinesl k tomu, co už bylo napsáno svůj osobní podíl, ať by byl jakkoli malý, kousek vlastního poznání, ale aby bylo alespoň ryzí. A nevadí mi, že mi lidé víc než úspěchy a neúspěchy počítají peníze. Důležité vždycky bylo moci psát, co chci.“</w:t>
      </w:r>
      <w:r>
        <w:rPr>
          <w:rStyle w:val="Znakapoznpodarou"/>
          <w:i/>
          <w:iCs/>
        </w:rPr>
        <w:footnoteReference w:id="58"/>
      </w:r>
      <w:r w:rsidR="007E0AC2">
        <w:rPr>
          <w:i/>
          <w:iCs/>
        </w:rPr>
        <w:t xml:space="preserve"> </w:t>
      </w:r>
    </w:p>
    <w:p w14:paraId="476E54ED" w14:textId="4131EB6D" w:rsidR="008570D2" w:rsidRDefault="008570D2" w:rsidP="00214786">
      <w:pPr>
        <w:ind w:firstLine="708"/>
        <w:jc w:val="both"/>
      </w:pPr>
      <w:r>
        <w:t>Podle Arnošta Lustiga je v</w:t>
      </w:r>
      <w:r w:rsidR="00214786">
        <w:t xml:space="preserve">elmi důležitá i práce spisovatele, </w:t>
      </w:r>
      <w:r>
        <w:t>jež</w:t>
      </w:r>
      <w:r w:rsidR="00214786">
        <w:t xml:space="preserve"> za každým textem stojí</w:t>
      </w:r>
      <w:r>
        <w:t>.</w:t>
      </w:r>
      <w:r w:rsidR="00214786">
        <w:t xml:space="preserve"> </w:t>
      </w:r>
      <w:r>
        <w:t>Vynaloženou námahu totiž</w:t>
      </w:r>
      <w:r w:rsidR="00214786">
        <w:t xml:space="preserve"> nikdo jiný</w:t>
      </w:r>
      <w:r w:rsidR="00660365">
        <w:t>,</w:t>
      </w:r>
      <w:r w:rsidR="00214786">
        <w:t xml:space="preserve"> kromě autora</w:t>
      </w:r>
      <w:r w:rsidR="00660365">
        <w:t>,</w:t>
      </w:r>
      <w:r w:rsidR="00214786">
        <w:t xml:space="preserve"> </w:t>
      </w:r>
      <w:r>
        <w:t>nevnímá</w:t>
      </w:r>
      <w:r w:rsidR="00214786">
        <w:t xml:space="preserve">. Lidé vidí jen výsledek, dobrou nebo špatnou knihu, úspěch, slávu, ale nevidí všechnu </w:t>
      </w:r>
      <w:r w:rsidR="00660365">
        <w:t>„mravenčí“ práci</w:t>
      </w:r>
      <w:r w:rsidR="00214786">
        <w:t xml:space="preserve">, která hotovému dílu předchází. Tato </w:t>
      </w:r>
      <w:r w:rsidR="00BC72BC">
        <w:t xml:space="preserve">zmíněná </w:t>
      </w:r>
      <w:r w:rsidR="00214786">
        <w:t xml:space="preserve">práce, </w:t>
      </w:r>
      <w:r w:rsidR="00660365">
        <w:t xml:space="preserve">jež </w:t>
      </w:r>
      <w:r w:rsidR="00214786">
        <w:t>stojí za každým článkem nebo knihou</w:t>
      </w:r>
      <w:r w:rsidR="00660365">
        <w:t>,</w:t>
      </w:r>
      <w:r w:rsidR="00214786">
        <w:t xml:space="preserve"> je velmi důležitá. </w:t>
      </w:r>
      <w:r w:rsidR="00214786">
        <w:lastRenderedPageBreak/>
        <w:t xml:space="preserve">Často se </w:t>
      </w:r>
      <w:r w:rsidR="00BA3F6A">
        <w:t xml:space="preserve">podle něj </w:t>
      </w:r>
      <w:r w:rsidR="00214786">
        <w:t>člověk vydá po špatné cestě a následuje několik přešlapů a omylů, než dojde k vytyčenému cíli.</w:t>
      </w:r>
      <w:r w:rsidR="00BC72BC">
        <w:t xml:space="preserve"> Podle Arnošta Lustiga dá větší práci najít tu správnou </w:t>
      </w:r>
      <w:proofErr w:type="gramStart"/>
      <w:r w:rsidR="00BC72BC">
        <w:t>cestu</w:t>
      </w:r>
      <w:r w:rsidR="00670AB9">
        <w:t>,</w:t>
      </w:r>
      <w:proofErr w:type="gramEnd"/>
      <w:r w:rsidR="00BC72BC">
        <w:t xml:space="preserve"> než po ní</w:t>
      </w:r>
      <w:r w:rsidR="00670AB9">
        <w:t xml:space="preserve"> následně</w:t>
      </w:r>
      <w:r w:rsidR="00BC72BC">
        <w:t xml:space="preserve"> jít.</w:t>
      </w:r>
      <w:r w:rsidR="00214786">
        <w:rPr>
          <w:rStyle w:val="Znakapoznpodarou"/>
        </w:rPr>
        <w:footnoteReference w:id="59"/>
      </w:r>
      <w:r w:rsidR="00214786">
        <w:t xml:space="preserve"> </w:t>
      </w:r>
    </w:p>
    <w:p w14:paraId="6EBCDC8A" w14:textId="5CA4A328" w:rsidR="00131955" w:rsidRDefault="00214786" w:rsidP="00214786">
      <w:pPr>
        <w:ind w:firstLine="708"/>
        <w:jc w:val="both"/>
        <w:rPr>
          <w:i/>
          <w:iCs/>
        </w:rPr>
      </w:pPr>
      <w:r>
        <w:t>Podat čtenáři úplnou pravdu</w:t>
      </w:r>
      <w:r w:rsidR="00552454">
        <w:t xml:space="preserve"> tak</w:t>
      </w:r>
      <w:r w:rsidR="00670AB9">
        <w:t>,</w:t>
      </w:r>
      <w:r w:rsidR="00552454">
        <w:t xml:space="preserve"> jak ji autor vidí a cítí,</w:t>
      </w:r>
      <w:r>
        <w:t xml:space="preserve"> by </w:t>
      </w:r>
      <w:r w:rsidR="00670AB9">
        <w:t xml:space="preserve">mělo </w:t>
      </w:r>
      <w:r>
        <w:t xml:space="preserve">být klíčovým </w:t>
      </w:r>
      <w:r w:rsidR="00670AB9">
        <w:t xml:space="preserve">cílem </w:t>
      </w:r>
      <w:r>
        <w:t xml:space="preserve">každého spisovatele nebo novináře. </w:t>
      </w:r>
      <w:r w:rsidR="00131955">
        <w:t xml:space="preserve">Pravda je pro Arnošta Lustiga jednou z nejdůležitějších hodnot nejen při psaní. </w:t>
      </w:r>
      <w:r w:rsidR="00131955">
        <w:rPr>
          <w:i/>
          <w:iCs/>
        </w:rPr>
        <w:t>„Potřebuji pocit, že to, co píšu, je pravda. […] Musím vědět, že kdybych měl zítra umřít, každá řádka, kterou jsem napsal, byla pravdivá a pravdivá zůstane, a že nebudu muset jednou říci: Promiňte, ale tohle nebylo přesné a chtěl bych to opravit.“</w:t>
      </w:r>
      <w:r w:rsidR="00131955">
        <w:rPr>
          <w:rStyle w:val="Znakapoznpodarou"/>
          <w:i/>
          <w:iCs/>
        </w:rPr>
        <w:footnoteReference w:id="60"/>
      </w:r>
    </w:p>
    <w:p w14:paraId="5E658F2B" w14:textId="28220D32" w:rsidR="001F0822" w:rsidRPr="00552454" w:rsidRDefault="00131955" w:rsidP="00214786">
      <w:pPr>
        <w:ind w:firstLine="708"/>
        <w:jc w:val="both"/>
      </w:pPr>
      <w:r>
        <w:t>Arnošt Lustig však nebyl jediný spisovatel, který cítil touhu po pravdě</w:t>
      </w:r>
      <w:r w:rsidR="00A302E8">
        <w:t>. J</w:t>
      </w:r>
      <w:r w:rsidR="00214786">
        <w:t xml:space="preserve">ak jednou řekl držitel Nobelovy ceny za literaturu, Ernest </w:t>
      </w:r>
      <w:proofErr w:type="spellStart"/>
      <w:r w:rsidR="00214786">
        <w:t>Hemingway</w:t>
      </w:r>
      <w:proofErr w:type="spellEnd"/>
      <w:r w:rsidR="00214786">
        <w:t xml:space="preserve">: </w:t>
      </w:r>
      <w:r w:rsidR="00214786" w:rsidRPr="00214786">
        <w:rPr>
          <w:i/>
          <w:iCs/>
        </w:rPr>
        <w:t>„</w:t>
      </w:r>
      <w:r w:rsidR="004E6707">
        <w:rPr>
          <w:i/>
          <w:iCs/>
        </w:rPr>
        <w:t>p</w:t>
      </w:r>
      <w:r w:rsidR="00214786" w:rsidRPr="00214786">
        <w:rPr>
          <w:i/>
          <w:iCs/>
        </w:rPr>
        <w:t>ravda uměleckého života musí být silnější než pravda života</w:t>
      </w:r>
      <w:r w:rsidR="00214786">
        <w:rPr>
          <w:i/>
          <w:iCs/>
        </w:rPr>
        <w:t>, protože umělec spojuje všechny pravdy, se kterými se v životě setkává, své vědomosti a své pozorování a vytváří svou pravdu. Ta musí být nutně pravdivější, skutečnější než pravda života. Pak teprve může spisovatel zapůsobit na lidi“</w:t>
      </w:r>
      <w:r w:rsidR="00214786">
        <w:rPr>
          <w:rStyle w:val="Znakapoznpodarou"/>
          <w:i/>
          <w:iCs/>
        </w:rPr>
        <w:footnoteReference w:id="61"/>
      </w:r>
      <w:r w:rsidR="00214786">
        <w:rPr>
          <w:i/>
          <w:iCs/>
        </w:rPr>
        <w:t xml:space="preserve"> </w:t>
      </w:r>
      <w:r w:rsidR="00552454">
        <w:t>Každý člověk však pravdu může vnímat jinak, stejně jako má každý svoji pravdu</w:t>
      </w:r>
      <w:r w:rsidR="00B66E71">
        <w:t xml:space="preserve">, </w:t>
      </w:r>
      <w:r w:rsidR="00755182">
        <w:t>v</w:t>
      </w:r>
      <w:r w:rsidR="00670AB9">
        <w:t>e</w:t>
      </w:r>
      <w:r w:rsidR="00755182">
        <w:t xml:space="preserve"> kterou</w:t>
      </w:r>
      <w:r w:rsidR="00B66E71">
        <w:t xml:space="preserve"> věří</w:t>
      </w:r>
      <w:r w:rsidR="00552454">
        <w:t>.</w:t>
      </w:r>
      <w:r w:rsidR="00BC72BC">
        <w:t xml:space="preserve"> Arnošt Lustig ve svých knihách i článcích často psal o mrtvých lidech, které zabili během války, protože zastával názor, že o mrtvých se dá napsat úplná pravda. </w:t>
      </w:r>
      <w:r w:rsidR="00BC72BC">
        <w:rPr>
          <w:i/>
          <w:iCs/>
        </w:rPr>
        <w:t xml:space="preserve">„V lágru byla jistě spousta nadanějších lidí – ale byli vážní a tehdy byla potřeba spíš povrchnosti. A proto právě píšu </w:t>
      </w:r>
      <w:r w:rsidR="00670AB9">
        <w:rPr>
          <w:i/>
          <w:iCs/>
        </w:rPr>
        <w:t>o </w:t>
      </w:r>
      <w:r w:rsidR="00BC72BC">
        <w:rPr>
          <w:i/>
          <w:iCs/>
        </w:rPr>
        <w:t>takových lidech – cítím to jako fair play vůči nim.“</w:t>
      </w:r>
      <w:r w:rsidR="00BC72BC" w:rsidRPr="00755182">
        <w:t xml:space="preserve"> </w:t>
      </w:r>
      <w:r w:rsidR="00755182">
        <w:rPr>
          <w:rStyle w:val="Znakapoznpodarou"/>
        </w:rPr>
        <w:footnoteReference w:id="62"/>
      </w:r>
      <w:r w:rsidR="00552454">
        <w:t xml:space="preserve"> </w:t>
      </w:r>
    </w:p>
    <w:p w14:paraId="79325A55" w14:textId="245F0458" w:rsidR="00B66E71" w:rsidRPr="008570D2" w:rsidRDefault="00C9586A" w:rsidP="00214786">
      <w:pPr>
        <w:ind w:firstLine="708"/>
        <w:jc w:val="both"/>
        <w:rPr>
          <w:i/>
          <w:iCs/>
        </w:rPr>
      </w:pPr>
      <w:r>
        <w:t>Podle Arnošta Lustiga d</w:t>
      </w:r>
      <w:r w:rsidR="00B66E71">
        <w:t xml:space="preserve">obrého spisovatele neodradí od práce a hledání spojitostí nic. </w:t>
      </w:r>
      <w:r w:rsidR="000D3AA5">
        <w:t xml:space="preserve">Ve svých článcích tvrdí, že </w:t>
      </w:r>
      <w:r w:rsidR="00B66E71">
        <w:t xml:space="preserve">cesta, po které se </w:t>
      </w:r>
      <w:r w:rsidR="000D3AA5">
        <w:t xml:space="preserve">člověk </w:t>
      </w:r>
      <w:r w:rsidR="00B66E71">
        <w:t>vydá</w:t>
      </w:r>
      <w:r w:rsidR="00670AB9">
        <w:t>,</w:t>
      </w:r>
      <w:r w:rsidR="000D3AA5">
        <w:t xml:space="preserve"> </w:t>
      </w:r>
      <w:r w:rsidR="00670AB9">
        <w:t xml:space="preserve">bývá </w:t>
      </w:r>
      <w:r w:rsidR="00B66E71">
        <w:t xml:space="preserve">složitá, </w:t>
      </w:r>
      <w:r w:rsidR="000D3AA5">
        <w:t xml:space="preserve">mnohdy </w:t>
      </w:r>
      <w:r w:rsidR="00B66E71">
        <w:t xml:space="preserve">dochází síly </w:t>
      </w:r>
      <w:r w:rsidR="00670AB9">
        <w:t>a </w:t>
      </w:r>
      <w:r w:rsidR="00B66E71">
        <w:t xml:space="preserve">přesvědčení, ale v každém tunelu je potřeba na konci vidět světlo, </w:t>
      </w:r>
      <w:r w:rsidR="008570D2">
        <w:t>jež</w:t>
      </w:r>
      <w:r w:rsidR="00B66E71">
        <w:t xml:space="preserve"> je nutné neustále následovat. </w:t>
      </w:r>
      <w:r w:rsidR="008570D2">
        <w:rPr>
          <w:i/>
          <w:iCs/>
        </w:rPr>
        <w:t xml:space="preserve">„Někdy si přitom připadá osamělý, jeho síly se zdají chabé, dosahuje malých výsledků nejzazším vyčerpáním, jeho srdce bije ve stavu neustálého vzrušení, jeho noci nejsou </w:t>
      </w:r>
      <w:r w:rsidR="008570D2">
        <w:rPr>
          <w:i/>
          <w:iCs/>
        </w:rPr>
        <w:lastRenderedPageBreak/>
        <w:t>naplněny spánkem a jeho dny nejsou všecky naplněny vykoupením. A přece mu nezbývá než jít a hledat a přemýšlet a pracovat.“</w:t>
      </w:r>
      <w:r w:rsidR="008570D2">
        <w:rPr>
          <w:rStyle w:val="Znakapoznpodarou"/>
          <w:i/>
          <w:iCs/>
        </w:rPr>
        <w:footnoteReference w:id="63"/>
      </w:r>
    </w:p>
    <w:p w14:paraId="1BC0566F" w14:textId="03DD372E" w:rsidR="00726871" w:rsidRDefault="00783A86" w:rsidP="00214786">
      <w:pPr>
        <w:ind w:firstLine="708"/>
        <w:jc w:val="both"/>
      </w:pPr>
      <w:r>
        <w:t>V každém textu, ať už je v jakékoliv formě, je</w:t>
      </w:r>
      <w:r w:rsidR="00A302E8">
        <w:t xml:space="preserve"> pro Arnošta Lustiga</w:t>
      </w:r>
      <w:r>
        <w:t xml:space="preserve"> důležité poda</w:t>
      </w:r>
      <w:r w:rsidR="00A302E8">
        <w:t>t</w:t>
      </w:r>
      <w:r>
        <w:t xml:space="preserve"> </w:t>
      </w:r>
      <w:r w:rsidR="00F37374">
        <w:t xml:space="preserve">své </w:t>
      </w:r>
      <w:r>
        <w:t>svědectví</w:t>
      </w:r>
      <w:r w:rsidR="00C9586A">
        <w:t xml:space="preserve"> a </w:t>
      </w:r>
      <w:r>
        <w:t>myšlenky tak, aby v tom měl každý čtenář možnost najít něco dobrého</w:t>
      </w:r>
      <w:r w:rsidR="004E6707">
        <w:t xml:space="preserve"> či pozitivního</w:t>
      </w:r>
      <w:r>
        <w:t xml:space="preserve">. </w:t>
      </w:r>
      <w:r w:rsidR="00A302E8">
        <w:t>Své</w:t>
      </w:r>
      <w:r w:rsidR="00BC72BC">
        <w:t xml:space="preserve"> psaní vždy zakládal na pravdivém osudu lidí, jež za svůj život potkal. </w:t>
      </w:r>
      <w:r w:rsidR="00031236">
        <w:t xml:space="preserve">Prostřednictvím </w:t>
      </w:r>
      <w:r w:rsidR="00C9586A">
        <w:t xml:space="preserve">napínavých </w:t>
      </w:r>
      <w:r w:rsidR="00031236">
        <w:t>příběhů se snaž</w:t>
      </w:r>
      <w:r w:rsidR="00726871">
        <w:t>il</w:t>
      </w:r>
      <w:r w:rsidR="00031236">
        <w:t xml:space="preserve"> zaujmout čtenáře a předat mu sílu a odhodlání postav. </w:t>
      </w:r>
      <w:r>
        <w:t>I v tématech, o kterých se nepíše snadno, a ještě hůře se čtou, čtenář musí najít to, co mu tím chtěl autor říc</w:t>
      </w:r>
      <w:r w:rsidR="008E05D0">
        <w:t>i</w:t>
      </w:r>
      <w:r w:rsidR="004E6707">
        <w:t xml:space="preserve">, aby </w:t>
      </w:r>
      <w:r w:rsidR="007B1D1D">
        <w:t>sdělení</w:t>
      </w:r>
      <w:r w:rsidR="004E6707">
        <w:t xml:space="preserve"> mělo správný význam, </w:t>
      </w:r>
      <w:r w:rsidR="00F37374">
        <w:t xml:space="preserve">jenž </w:t>
      </w:r>
      <w:r w:rsidR="004E6707">
        <w:t>do textu spisovatel či novinář ukryl</w:t>
      </w:r>
      <w:r>
        <w:t xml:space="preserve">. </w:t>
      </w:r>
      <w:r w:rsidR="00B566F7" w:rsidRPr="00B566F7">
        <w:rPr>
          <w:i/>
          <w:iCs/>
        </w:rPr>
        <w:t>„Užívám při psaní jisté techniky, která čtenáři napovídá a snaží se ho přimět k tomu, aby si udělal své vlastní závěry – ale byl bych rád, kdyby došel k těm správným.“</w:t>
      </w:r>
      <w:r w:rsidR="00B566F7">
        <w:rPr>
          <w:rStyle w:val="Znakapoznpodarou"/>
          <w:i/>
          <w:iCs/>
        </w:rPr>
        <w:footnoteReference w:id="64"/>
      </w:r>
    </w:p>
    <w:p w14:paraId="3CC09500" w14:textId="04EF4CFF" w:rsidR="00765994" w:rsidRDefault="000D3AA5" w:rsidP="00765994">
      <w:pPr>
        <w:ind w:firstLine="708"/>
        <w:jc w:val="both"/>
      </w:pPr>
      <w:r>
        <w:t xml:space="preserve">Dle Lustiga je </w:t>
      </w:r>
      <w:r w:rsidR="00AF7DF3">
        <w:t xml:space="preserve">také </w:t>
      </w:r>
      <w:r>
        <w:t>v</w:t>
      </w:r>
      <w:r w:rsidR="00755182">
        <w:t xml:space="preserve">elmi důležité, </w:t>
      </w:r>
      <w:r w:rsidR="00AF7DF3">
        <w:t>aby autor nepodléhal přílišným citům a dojetí, které by</w:t>
      </w:r>
      <w:r w:rsidR="00FA44EA">
        <w:t xml:space="preserve"> jej </w:t>
      </w:r>
      <w:r w:rsidR="00F37374">
        <w:t xml:space="preserve">mohly </w:t>
      </w:r>
      <w:r w:rsidR="00AF7DF3">
        <w:t>ovlivnit</w:t>
      </w:r>
      <w:r w:rsidR="00F37374">
        <w:t>,</w:t>
      </w:r>
      <w:r w:rsidR="00AF7DF3">
        <w:t xml:space="preserve"> a tím by zároveň ztrácel i svůj objektivní nadhled, který je při psaní velmi důležitý.</w:t>
      </w:r>
      <w:r w:rsidR="004E6707">
        <w:t xml:space="preserve"> Zvědavost, jež </w:t>
      </w:r>
      <w:r w:rsidR="00AF7DF3">
        <w:t>autora</w:t>
      </w:r>
      <w:r w:rsidR="004E6707">
        <w:t xml:space="preserve"> při práci provází</w:t>
      </w:r>
      <w:r w:rsidR="00F37374">
        <w:t>,</w:t>
      </w:r>
      <w:r w:rsidR="004E6707">
        <w:t xml:space="preserve"> je neustálým hnacím motorem. </w:t>
      </w:r>
      <w:r w:rsidR="00AF7DF3">
        <w:t xml:space="preserve">Jak ve svých článcích konstatuje Arnošt Lustig, </w:t>
      </w:r>
      <w:r w:rsidR="00AF7DF3" w:rsidRPr="00AF7DF3">
        <w:t>o</w:t>
      </w:r>
      <w:r w:rsidR="00783A86" w:rsidRPr="00AF7DF3">
        <w:t xml:space="preserve"> některých tématech se píše lépe,</w:t>
      </w:r>
      <w:r w:rsidR="00783A86">
        <w:t xml:space="preserve"> o některých zase hůře, ale </w:t>
      </w:r>
      <w:r w:rsidR="008462D5">
        <w:t>i </w:t>
      </w:r>
      <w:r w:rsidR="00BC72BC">
        <w:t xml:space="preserve">přes všechna úskalí </w:t>
      </w:r>
      <w:r w:rsidR="00783A86">
        <w:t xml:space="preserve">je důležité, aby se psalo o všem, i o věcech, které </w:t>
      </w:r>
      <w:r w:rsidR="00726871">
        <w:t xml:space="preserve">člověku </w:t>
      </w:r>
      <w:r w:rsidR="00AF7DF3">
        <w:t xml:space="preserve">nejsou </w:t>
      </w:r>
      <w:r w:rsidR="00783A86">
        <w:t>příjemné</w:t>
      </w:r>
      <w:r w:rsidR="00AF7DF3">
        <w:t>.</w:t>
      </w:r>
      <w:r w:rsidR="00BC72BC">
        <w:t xml:space="preserve"> </w:t>
      </w:r>
      <w:r>
        <w:t>Toto Lustigovo tvrzení</w:t>
      </w:r>
      <w:r w:rsidR="00765994">
        <w:t xml:space="preserve"> ve své knize </w:t>
      </w:r>
      <w:r w:rsidR="00765994" w:rsidRPr="00AF7DF3">
        <w:rPr>
          <w:i/>
          <w:iCs/>
        </w:rPr>
        <w:t>Český osud naše 20. století očima spisovatelů</w:t>
      </w:r>
      <w:r w:rsidR="00765994">
        <w:t xml:space="preserve">, </w:t>
      </w:r>
      <w:r w:rsidR="00AF7DF3">
        <w:t xml:space="preserve">o něm potvrzuje </w:t>
      </w:r>
      <w:r>
        <w:t xml:space="preserve">také </w:t>
      </w:r>
      <w:r w:rsidR="00765994">
        <w:t xml:space="preserve">František </w:t>
      </w:r>
      <w:proofErr w:type="spellStart"/>
      <w:r w:rsidR="00765994">
        <w:t>Cinger</w:t>
      </w:r>
      <w:proofErr w:type="spellEnd"/>
      <w:r w:rsidR="00765994">
        <w:t xml:space="preserve">: </w:t>
      </w:r>
      <w:r w:rsidR="00765994" w:rsidRPr="00765994">
        <w:rPr>
          <w:i/>
          <w:iCs/>
        </w:rPr>
        <w:t>„nevyhýbá se žádnému tématu a dokáže vyslovit i nepříjemné pravdy. Nepříjemné pro jiné a nepříjemné i pro něj; přesto se jim nevyhne. Literatura jako příběhy lidí ve dvacátém století b</w:t>
      </w:r>
      <w:r w:rsidR="007B1D1D">
        <w:rPr>
          <w:i/>
          <w:iCs/>
        </w:rPr>
        <w:t>e</w:t>
      </w:r>
      <w:r w:rsidR="00765994" w:rsidRPr="00765994">
        <w:rPr>
          <w:i/>
          <w:iCs/>
        </w:rPr>
        <w:t>z jeho zkušenosti byla žalostně chudší.“</w:t>
      </w:r>
      <w:r w:rsidR="00765994" w:rsidRPr="00765994">
        <w:rPr>
          <w:rStyle w:val="Znakapoznpodarou"/>
          <w:i/>
          <w:iCs/>
        </w:rPr>
        <w:footnoteReference w:id="65"/>
      </w:r>
    </w:p>
    <w:p w14:paraId="4320EF13" w14:textId="40098D93" w:rsidR="00BC72BC" w:rsidRDefault="00783A86" w:rsidP="00214786">
      <w:pPr>
        <w:ind w:firstLine="708"/>
        <w:jc w:val="both"/>
      </w:pPr>
      <w:r>
        <w:t>Arnošt Lustig navíc do svých textů přidáv</w:t>
      </w:r>
      <w:r w:rsidR="00726871">
        <w:t>al</w:t>
      </w:r>
      <w:r>
        <w:t xml:space="preserve"> obraz skutečnosti. Jeho knihy i články jsou </w:t>
      </w:r>
      <w:r w:rsidR="00031236">
        <w:t>podloženy</w:t>
      </w:r>
      <w:r>
        <w:t xml:space="preserve"> pravdiv</w:t>
      </w:r>
      <w:r w:rsidR="00031236">
        <w:t>ými</w:t>
      </w:r>
      <w:r>
        <w:t xml:space="preserve"> </w:t>
      </w:r>
      <w:r w:rsidR="008E05D0">
        <w:t>událost</w:t>
      </w:r>
      <w:r w:rsidR="00031236">
        <w:t>mi</w:t>
      </w:r>
      <w:r>
        <w:t xml:space="preserve">, které se </w:t>
      </w:r>
      <w:r w:rsidR="0032630A">
        <w:t>opravdu</w:t>
      </w:r>
      <w:r w:rsidR="008462D5">
        <w:t xml:space="preserve"> </w:t>
      </w:r>
      <w:r>
        <w:t>staly.</w:t>
      </w:r>
      <w:r w:rsidR="008E05D0">
        <w:t xml:space="preserve"> </w:t>
      </w:r>
      <w:r w:rsidR="00031236">
        <w:t xml:space="preserve">Jeho příběhy jsou založeny na </w:t>
      </w:r>
      <w:r w:rsidR="0032630A">
        <w:t xml:space="preserve">skutečných </w:t>
      </w:r>
      <w:r w:rsidR="00031236" w:rsidRPr="005609A0">
        <w:t>osudech lid</w:t>
      </w:r>
      <w:r w:rsidR="0032630A" w:rsidRPr="005609A0">
        <w:t>í</w:t>
      </w:r>
      <w:r w:rsidR="00031236" w:rsidRPr="005609A0">
        <w:t>.</w:t>
      </w:r>
      <w:r w:rsidR="00031236">
        <w:t xml:space="preserve"> </w:t>
      </w:r>
      <w:r w:rsidR="00031236">
        <w:rPr>
          <w:i/>
          <w:iCs/>
        </w:rPr>
        <w:t>„Bez toho se nedá usednout k práci, aby člověk psal o statečných a zbabělých, o hrdinech a zrádcích, o lidech mezi tím, podle okolností, když každá řádka, kterou napíše, je jako řeřavé uhlí na lidské dlani nebo jako sůl v otevřené tržné ráně.“</w:t>
      </w:r>
      <w:r w:rsidR="00031236">
        <w:rPr>
          <w:rStyle w:val="Znakapoznpodarou"/>
          <w:i/>
          <w:iCs/>
        </w:rPr>
        <w:footnoteReference w:id="66"/>
      </w:r>
      <w:r w:rsidR="00031236">
        <w:rPr>
          <w:i/>
          <w:iCs/>
        </w:rPr>
        <w:t xml:space="preserve"> </w:t>
      </w:r>
      <w:r>
        <w:t xml:space="preserve">Píše </w:t>
      </w:r>
      <w:r w:rsidR="008462D5">
        <w:t>o </w:t>
      </w:r>
      <w:r>
        <w:t>hrozných zkušenostech</w:t>
      </w:r>
      <w:r w:rsidR="00D91888">
        <w:t xml:space="preserve"> z druhé světové války</w:t>
      </w:r>
      <w:r w:rsidR="008462D5">
        <w:t>,</w:t>
      </w:r>
      <w:r>
        <w:t xml:space="preserve"> ale i o naději, o běžných dnech. Ne vždy </w:t>
      </w:r>
      <w:r w:rsidR="008E05D0">
        <w:t>to</w:t>
      </w:r>
      <w:r>
        <w:t xml:space="preserve"> </w:t>
      </w:r>
      <w:r w:rsidR="00C9586A">
        <w:lastRenderedPageBreak/>
        <w:t xml:space="preserve">podle něj bylo </w:t>
      </w:r>
      <w:r>
        <w:t xml:space="preserve">v koncentračních táborech </w:t>
      </w:r>
      <w:r w:rsidR="008E05D0">
        <w:t>jen hrozné</w:t>
      </w:r>
      <w:r>
        <w:t>.</w:t>
      </w:r>
      <w:r w:rsidR="00BC72BC">
        <w:t xml:space="preserve"> Například v článku </w:t>
      </w:r>
      <w:r w:rsidR="00BC72BC" w:rsidRPr="00AF7DF3">
        <w:rPr>
          <w:i/>
          <w:iCs/>
        </w:rPr>
        <w:t xml:space="preserve">Ještě jednou </w:t>
      </w:r>
      <w:r w:rsidR="00B503EC" w:rsidRPr="00AF7DF3">
        <w:rPr>
          <w:i/>
          <w:iCs/>
        </w:rPr>
        <w:t>o</w:t>
      </w:r>
      <w:r w:rsidR="00B503EC">
        <w:rPr>
          <w:i/>
          <w:iCs/>
        </w:rPr>
        <w:t> </w:t>
      </w:r>
      <w:r w:rsidR="00BC72BC" w:rsidRPr="00AF7DF3">
        <w:rPr>
          <w:i/>
          <w:iCs/>
        </w:rPr>
        <w:t>mrtvých, kteří žijí</w:t>
      </w:r>
      <w:r w:rsidR="00BC72BC">
        <w:t xml:space="preserve"> vzpomíná na hezkou chvíli, jež nastala prvního ledna roku 1945, </w:t>
      </w:r>
      <w:r w:rsidR="00C9586A">
        <w:t xml:space="preserve">v </w:t>
      </w:r>
      <w:r w:rsidR="00BC72BC">
        <w:t xml:space="preserve">období největší naděje na konec války. Arnošt Lustig šel ledovým táborem s ostatními chlapci a zpívali píseň plnou naděje a víry v lepší život. V této chvíli v nich převládl pocit svobody, nenechali se odradit ani krutými ranami od </w:t>
      </w:r>
      <w:r w:rsidR="007B1D1D">
        <w:t>n</w:t>
      </w:r>
      <w:r w:rsidR="00BC72BC">
        <w:t xml:space="preserve">ěmeckých vojáků. Za jeho pobyt v koncentračních táborech </w:t>
      </w:r>
      <w:r w:rsidR="00C9586A">
        <w:t xml:space="preserve">tedy </w:t>
      </w:r>
      <w:r w:rsidR="00BC72BC">
        <w:t xml:space="preserve">zažil i </w:t>
      </w:r>
      <w:r w:rsidR="00B503EC">
        <w:t xml:space="preserve">okamžiky </w:t>
      </w:r>
      <w:r w:rsidR="00BC72BC">
        <w:t>plné víry a optimismu.</w:t>
      </w:r>
      <w:r w:rsidR="00BC72BC" w:rsidRPr="00BC72BC">
        <w:rPr>
          <w:i/>
          <w:iCs/>
        </w:rPr>
        <w:t xml:space="preserve"> </w:t>
      </w:r>
      <w:r w:rsidR="00BC72BC">
        <w:rPr>
          <w:i/>
          <w:iCs/>
        </w:rPr>
        <w:t xml:space="preserve">„Nemá to vždycky logiku, která by se dala pozpátku vyčíst, taková chvíle zkrátka přijde a je tady.“ </w:t>
      </w:r>
      <w:r w:rsidR="008E05D0">
        <w:rPr>
          <w:rStyle w:val="Znakapoznpodarou"/>
        </w:rPr>
        <w:footnoteReference w:id="67"/>
      </w:r>
      <w:r>
        <w:t xml:space="preserve"> </w:t>
      </w:r>
    </w:p>
    <w:p w14:paraId="61809014" w14:textId="2CFF9FD7" w:rsidR="00783A86" w:rsidRDefault="00BC72BC" w:rsidP="00214786">
      <w:pPr>
        <w:ind w:firstLine="708"/>
        <w:jc w:val="both"/>
      </w:pPr>
      <w:r>
        <w:t>Ve svých článcích p</w:t>
      </w:r>
      <w:r w:rsidR="00783A86">
        <w:t>íše i o dobrých dnech</w:t>
      </w:r>
      <w:r w:rsidR="00371A32">
        <w:t>,</w:t>
      </w:r>
      <w:r w:rsidR="00783A86">
        <w:t xml:space="preserve"> </w:t>
      </w:r>
      <w:r w:rsidR="00C9586A">
        <w:t>kdy</w:t>
      </w:r>
      <w:r w:rsidR="00783A86">
        <w:t xml:space="preserve"> </w:t>
      </w:r>
      <w:r w:rsidR="008E05D0">
        <w:t>se</w:t>
      </w:r>
      <w:r w:rsidR="00726871">
        <w:t xml:space="preserve"> v koncentračních táborech</w:t>
      </w:r>
      <w:r w:rsidR="008E05D0">
        <w:t xml:space="preserve"> dokázali</w:t>
      </w:r>
      <w:r w:rsidR="00783A86">
        <w:t xml:space="preserve"> rado</w:t>
      </w:r>
      <w:r w:rsidR="008E05D0">
        <w:t>vat</w:t>
      </w:r>
      <w:r w:rsidR="00783A86">
        <w:t xml:space="preserve"> z maličkostí, třeba když svítilo slunce nebo když se člověk shledal s rodinou </w:t>
      </w:r>
      <w:r w:rsidR="00B503EC">
        <w:t xml:space="preserve">či </w:t>
      </w:r>
      <w:r w:rsidR="00783A86">
        <w:t xml:space="preserve">kamarádem. </w:t>
      </w:r>
      <w:r w:rsidR="00783A86">
        <w:rPr>
          <w:i/>
          <w:iCs/>
        </w:rPr>
        <w:t>„Chtěl bych si myslet, že všechno, co ještě napíšu, bude obsahovat tohle poznání. Napíšu to navzdory tomu, že někdo bude jen proto, že jsme dovedli mít radost z čistého modrého nebe a ze zářícího slunce, chtít upírat důchod bezmocným starcům s odvoláním na moje řádky.“</w:t>
      </w:r>
      <w:r w:rsidR="00783A86">
        <w:rPr>
          <w:rStyle w:val="Znakapoznpodarou"/>
          <w:i/>
          <w:iCs/>
        </w:rPr>
        <w:footnoteReference w:id="68"/>
      </w:r>
      <w:r w:rsidR="00AF7DF3">
        <w:rPr>
          <w:i/>
          <w:iCs/>
        </w:rPr>
        <w:t xml:space="preserve"> </w:t>
      </w:r>
      <w:r w:rsidR="00AF7DF3">
        <w:t xml:space="preserve">Dle Lustiga se člověk v koncentračních táborech dokázal </w:t>
      </w:r>
      <w:r w:rsidR="00227D52">
        <w:t>potěšit z drobn</w:t>
      </w:r>
      <w:r w:rsidR="00EE12B3">
        <w:t>ostí</w:t>
      </w:r>
      <w:r w:rsidR="00227D52">
        <w:t>, protože těch hezkých chvilek, o kterých ve svých knihách a článcích píše</w:t>
      </w:r>
      <w:r w:rsidR="00822076">
        <w:t>,</w:t>
      </w:r>
      <w:r w:rsidR="00227D52">
        <w:t xml:space="preserve"> bylo minimum. Zároveň jsou také</w:t>
      </w:r>
      <w:r w:rsidR="00AF7DF3">
        <w:t xml:space="preserve"> všechny tyto hezké chvíle oprávněně zastíněny</w:t>
      </w:r>
      <w:r w:rsidR="00AF7DF3" w:rsidRPr="00AF7DF3">
        <w:t xml:space="preserve"> krutostí a brutalitou každého dne v koncentračním táboře</w:t>
      </w:r>
      <w:r w:rsidR="00AF7DF3">
        <w:rPr>
          <w:i/>
          <w:iCs/>
        </w:rPr>
        <w:t>.</w:t>
      </w:r>
    </w:p>
    <w:p w14:paraId="1C2449DA" w14:textId="694F0F45" w:rsidR="004F4B2D" w:rsidRDefault="00B66E71" w:rsidP="00214786">
      <w:pPr>
        <w:ind w:firstLine="708"/>
        <w:jc w:val="both"/>
        <w:rPr>
          <w:i/>
          <w:iCs/>
        </w:rPr>
      </w:pPr>
      <w:r>
        <w:t>Velmi důležitá je</w:t>
      </w:r>
      <w:r w:rsidR="007B1D1D">
        <w:t xml:space="preserve"> pro Arnošta Lustiga</w:t>
      </w:r>
      <w:r>
        <w:t xml:space="preserve"> i otázka, jak o určitých </w:t>
      </w:r>
      <w:r w:rsidR="00E75650">
        <w:t>tématech</w:t>
      </w:r>
      <w:r>
        <w:t xml:space="preserve"> psát</w:t>
      </w:r>
      <w:r w:rsidR="00822076">
        <w:t>,</w:t>
      </w:r>
      <w:r>
        <w:t xml:space="preserve"> nebo </w:t>
      </w:r>
      <w:r w:rsidR="00822076">
        <w:t xml:space="preserve">zda </w:t>
      </w:r>
      <w:r>
        <w:t>vůbec o nich psát. Jak zvolit téma, které lid</w:t>
      </w:r>
      <w:r w:rsidR="004E6707">
        <w:t xml:space="preserve">i zajímá </w:t>
      </w:r>
      <w:r>
        <w:t xml:space="preserve">a chtějí se o něm </w:t>
      </w:r>
      <w:r w:rsidR="00822076">
        <w:t xml:space="preserve">dozvědět </w:t>
      </w:r>
      <w:r>
        <w:t>více</w:t>
      </w:r>
      <w:r w:rsidR="00822076">
        <w:t>,</w:t>
      </w:r>
      <w:r>
        <w:t xml:space="preserve"> nebo naopak</w:t>
      </w:r>
      <w:r w:rsidR="008E05D0">
        <w:t>,</w:t>
      </w:r>
      <w:r>
        <w:t xml:space="preserve"> kde je hranice, </w:t>
      </w:r>
      <w:r w:rsidR="008E05D0">
        <w:t>jež</w:t>
      </w:r>
      <w:r>
        <w:t xml:space="preserve"> určuje, že už je těchto témat dost. </w:t>
      </w:r>
      <w:r>
        <w:rPr>
          <w:i/>
          <w:iCs/>
        </w:rPr>
        <w:t>„Ptám se v ozvěně mučivých pochyb […], zda je lepší mlčet nebo mluvit o tom, že to byla doba, kdy bylo lepší zemřít než žít a kdy člověk přál smrt nejbližším lidem, aby nemusel přihlížet jejich ponížení. Ptám se sám sebe, jak mlčet a jak mluvit, jak o tom psát.“</w:t>
      </w:r>
      <w:r>
        <w:rPr>
          <w:rStyle w:val="Znakapoznpodarou"/>
          <w:i/>
          <w:iCs/>
        </w:rPr>
        <w:footnoteReference w:id="69"/>
      </w:r>
      <w:r>
        <w:rPr>
          <w:i/>
          <w:iCs/>
        </w:rPr>
        <w:t xml:space="preserve"> </w:t>
      </w:r>
    </w:p>
    <w:p w14:paraId="3731E9F7" w14:textId="271C9DB9" w:rsidR="00B66E71" w:rsidRDefault="00B66E71" w:rsidP="00214786">
      <w:pPr>
        <w:ind w:firstLine="708"/>
        <w:jc w:val="both"/>
        <w:rPr>
          <w:i/>
          <w:iCs/>
        </w:rPr>
      </w:pPr>
      <w:r>
        <w:t>Určité skutečnosti, které se opravdu staly, je</w:t>
      </w:r>
      <w:r w:rsidR="00227D52">
        <w:t xml:space="preserve"> podle Lustiga</w:t>
      </w:r>
      <w:r>
        <w:t xml:space="preserve"> potřeba sdělovat </w:t>
      </w:r>
      <w:r w:rsidR="00822076">
        <w:t>a </w:t>
      </w:r>
      <w:r>
        <w:t>připomínat ostatním lidem, aby se na ně nezapomnělo, aby pouze nesplynuly s časem tak</w:t>
      </w:r>
      <w:r w:rsidR="00FB29CC">
        <w:t>,</w:t>
      </w:r>
      <w:r>
        <w:t xml:space="preserve"> jak tomu </w:t>
      </w:r>
      <w:r w:rsidR="00C9586A">
        <w:t xml:space="preserve">v minulosti </w:t>
      </w:r>
      <w:r>
        <w:t xml:space="preserve">bylo </w:t>
      </w:r>
      <w:r w:rsidR="00FB29CC">
        <w:t xml:space="preserve">již </w:t>
      </w:r>
      <w:r>
        <w:t xml:space="preserve">mnohokrát. </w:t>
      </w:r>
      <w:r w:rsidR="004E6707">
        <w:t>Jen neustálým připomínáním historie prostřednictvím knih, novin, časopisů a filmů m</w:t>
      </w:r>
      <w:r w:rsidR="00BC72BC">
        <w:t>ají</w:t>
      </w:r>
      <w:r w:rsidR="004E6707">
        <w:t xml:space="preserve"> mladší generace možnost proniknout do dějin. Nic </w:t>
      </w:r>
      <w:proofErr w:type="gramStart"/>
      <w:r w:rsidR="004E6707">
        <w:t>lepšího</w:t>
      </w:r>
      <w:proofErr w:type="gramEnd"/>
      <w:r w:rsidR="004E6707">
        <w:t xml:space="preserve"> než osobní svědectví lidi nenaučí pokoře k událostem, co se staly. </w:t>
      </w:r>
      <w:r w:rsidR="00755182">
        <w:rPr>
          <w:i/>
          <w:iCs/>
        </w:rPr>
        <w:t xml:space="preserve">„Literatura, svědectví </w:t>
      </w:r>
      <w:r w:rsidR="00FB29CC">
        <w:rPr>
          <w:i/>
          <w:iCs/>
        </w:rPr>
        <w:t>o </w:t>
      </w:r>
      <w:r w:rsidR="00755182">
        <w:rPr>
          <w:i/>
          <w:iCs/>
        </w:rPr>
        <w:t xml:space="preserve">takových osudech lidí, jako jsi ty, já, on, oni, v těchto dnech a letech, by měla v sobě mít </w:t>
      </w:r>
      <w:r w:rsidR="00755182">
        <w:rPr>
          <w:i/>
          <w:iCs/>
        </w:rPr>
        <w:lastRenderedPageBreak/>
        <w:t>vždycky něco, co člověka napřimuje, co mu dává pocit důstojnosti; a kdybych to chtěl povědět jistou, ale nevelkou nadsázkou – pocit velikosti. Nic jiného nemá podle mého názoru smysl“</w:t>
      </w:r>
      <w:r w:rsidR="00755182">
        <w:rPr>
          <w:rStyle w:val="Znakapoznpodarou"/>
          <w:i/>
          <w:iCs/>
        </w:rPr>
        <w:footnoteReference w:id="70"/>
      </w:r>
    </w:p>
    <w:p w14:paraId="10E9844C" w14:textId="0FDB7FF4" w:rsidR="00237E0B" w:rsidRDefault="00237E0B" w:rsidP="00214786">
      <w:pPr>
        <w:ind w:firstLine="708"/>
        <w:jc w:val="both"/>
      </w:pPr>
      <w:r>
        <w:t xml:space="preserve">Určitou podobnost Lustigových knih i článků můžeme vidět například u služebně </w:t>
      </w:r>
      <w:r w:rsidR="00893D94">
        <w:t>i </w:t>
      </w:r>
      <w:r>
        <w:t xml:space="preserve">existenčně staršího spisovatele a novináře židovského původu Jiřího </w:t>
      </w:r>
      <w:proofErr w:type="spellStart"/>
      <w:r>
        <w:t>Weila</w:t>
      </w:r>
      <w:proofErr w:type="spellEnd"/>
      <w:r>
        <w:t xml:space="preserve">, který do svých knih také přidával autobiografické prvky. Jako příklad mohu zmínit jeho román </w:t>
      </w:r>
      <w:r w:rsidRPr="00227D52">
        <w:rPr>
          <w:i/>
          <w:iCs/>
        </w:rPr>
        <w:t>Život s hvězdou</w:t>
      </w:r>
      <w:r>
        <w:t xml:space="preserve">. </w:t>
      </w:r>
    </w:p>
    <w:p w14:paraId="74082796" w14:textId="77777777" w:rsidR="00AB30A9" w:rsidRPr="00237E0B" w:rsidRDefault="00AB30A9" w:rsidP="00214786">
      <w:pPr>
        <w:ind w:firstLine="708"/>
        <w:jc w:val="both"/>
      </w:pPr>
    </w:p>
    <w:p w14:paraId="698509BC" w14:textId="77777777" w:rsidR="00A25466" w:rsidRDefault="00607BEF" w:rsidP="00607BEF">
      <w:pPr>
        <w:pStyle w:val="Nadpis2"/>
        <w:numPr>
          <w:ilvl w:val="1"/>
          <w:numId w:val="7"/>
        </w:numPr>
      </w:pPr>
      <w:bookmarkStart w:id="10" w:name="_Toc70492886"/>
      <w:r>
        <w:t>POUČENÍ</w:t>
      </w:r>
      <w:bookmarkEnd w:id="10"/>
      <w:r>
        <w:tab/>
      </w:r>
    </w:p>
    <w:p w14:paraId="2FD35EFE" w14:textId="72C85A87" w:rsidR="00607BEF" w:rsidRDefault="00607BEF" w:rsidP="00607BEF">
      <w:pPr>
        <w:ind w:firstLine="708"/>
        <w:jc w:val="both"/>
        <w:rPr>
          <w:lang w:eastAsia="en-US"/>
        </w:rPr>
      </w:pPr>
      <w:r>
        <w:rPr>
          <w:lang w:eastAsia="en-US"/>
        </w:rPr>
        <w:t>Téma, jež se zabývá poučením z minulých událostí</w:t>
      </w:r>
      <w:r w:rsidR="00272E9A">
        <w:rPr>
          <w:lang w:eastAsia="en-US"/>
        </w:rPr>
        <w:t>,</w:t>
      </w:r>
      <w:r>
        <w:rPr>
          <w:lang w:eastAsia="en-US"/>
        </w:rPr>
        <w:t xml:space="preserve"> se </w:t>
      </w:r>
      <w:r w:rsidR="00396144">
        <w:rPr>
          <w:lang w:eastAsia="en-US"/>
        </w:rPr>
        <w:t xml:space="preserve">vyskytuje </w:t>
      </w:r>
      <w:r>
        <w:rPr>
          <w:lang w:eastAsia="en-US"/>
        </w:rPr>
        <w:t>v</w:t>
      </w:r>
      <w:r w:rsidR="00396144">
        <w:rPr>
          <w:lang w:eastAsia="en-US"/>
        </w:rPr>
        <w:t xml:space="preserve"> polovině</w:t>
      </w:r>
      <w:r>
        <w:rPr>
          <w:lang w:eastAsia="en-US"/>
        </w:rPr>
        <w:t xml:space="preserve"> článků. Pro Arnošta Lustiga je poučení velmi důležité, protože všechny další generace, které již hrozné období války </w:t>
      </w:r>
      <w:r w:rsidR="00272E9A">
        <w:rPr>
          <w:lang w:eastAsia="en-US"/>
        </w:rPr>
        <w:t>nezažily</w:t>
      </w:r>
      <w:r>
        <w:rPr>
          <w:lang w:eastAsia="en-US"/>
        </w:rPr>
        <w:t>, si musí z této historie něco odnést</w:t>
      </w:r>
      <w:r w:rsidR="00726871">
        <w:rPr>
          <w:lang w:eastAsia="en-US"/>
        </w:rPr>
        <w:t xml:space="preserve"> a poučit se</w:t>
      </w:r>
      <w:r>
        <w:rPr>
          <w:lang w:eastAsia="en-US"/>
        </w:rPr>
        <w:t xml:space="preserve">. </w:t>
      </w:r>
      <w:r w:rsidR="00DB2B67" w:rsidRPr="00DB2B67">
        <w:rPr>
          <w:i/>
          <w:iCs/>
          <w:lang w:eastAsia="en-US"/>
        </w:rPr>
        <w:t>„Dnes si jen těžko dovedeme představit […], jaké trauma musela pro dospívajícího chlapce znamenat drastická změna životních podmínek: z obyčejných lidí se stávala bezejmenná masa bytostí, kterým šílená ideologie upřela nejen občanská práva, nýbrž i právo na holou existenci.“</w:t>
      </w:r>
      <w:r w:rsidR="00DB2B67">
        <w:rPr>
          <w:rStyle w:val="Znakapoznpodarou"/>
          <w:i/>
          <w:iCs/>
          <w:lang w:eastAsia="en-US"/>
        </w:rPr>
        <w:footnoteReference w:id="71"/>
      </w:r>
    </w:p>
    <w:p w14:paraId="5AF00D1D" w14:textId="3D2D0DFB" w:rsidR="00607BEF" w:rsidRDefault="00607BEF" w:rsidP="00607BEF">
      <w:pPr>
        <w:ind w:firstLine="708"/>
        <w:jc w:val="both"/>
        <w:rPr>
          <w:lang w:eastAsia="en-US"/>
        </w:rPr>
      </w:pPr>
      <w:r>
        <w:rPr>
          <w:lang w:eastAsia="en-US"/>
        </w:rPr>
        <w:t xml:space="preserve">I v tomto případě však </w:t>
      </w:r>
      <w:r w:rsidR="00227D52">
        <w:rPr>
          <w:lang w:eastAsia="en-US"/>
        </w:rPr>
        <w:t xml:space="preserve">podle Lustiga </w:t>
      </w:r>
      <w:r>
        <w:rPr>
          <w:lang w:eastAsia="en-US"/>
        </w:rPr>
        <w:t>existují dvě strany mince, kde na jedné straně stojí lidé, pro které je poučení velmi důležité</w:t>
      </w:r>
      <w:r w:rsidR="00237E0B">
        <w:rPr>
          <w:lang w:eastAsia="en-US"/>
        </w:rPr>
        <w:t xml:space="preserve"> a dokáží se vcítit do pocitů, jaké měly tehdy oběti holokaustu.</w:t>
      </w:r>
      <w:r>
        <w:rPr>
          <w:lang w:eastAsia="en-US"/>
        </w:rPr>
        <w:t xml:space="preserve"> </w:t>
      </w:r>
      <w:r w:rsidR="00496F15">
        <w:rPr>
          <w:lang w:eastAsia="en-US"/>
        </w:rPr>
        <w:t>Z</w:t>
      </w:r>
      <w:r w:rsidR="00726871">
        <w:rPr>
          <w:lang w:eastAsia="en-US"/>
        </w:rPr>
        <w:t xml:space="preserve">ároveň mají </w:t>
      </w:r>
      <w:r w:rsidR="00237E0B">
        <w:rPr>
          <w:lang w:eastAsia="en-US"/>
        </w:rPr>
        <w:t xml:space="preserve">tito lidé </w:t>
      </w:r>
      <w:r w:rsidR="00726871">
        <w:rPr>
          <w:lang w:eastAsia="en-US"/>
        </w:rPr>
        <w:t xml:space="preserve">oči otevřené a vidí </w:t>
      </w:r>
      <w:r>
        <w:rPr>
          <w:lang w:eastAsia="en-US"/>
        </w:rPr>
        <w:t>v</w:t>
      </w:r>
      <w:r w:rsidR="00860BC3">
        <w:rPr>
          <w:lang w:eastAsia="en-US"/>
        </w:rPr>
        <w:t xml:space="preserve"> ostatních </w:t>
      </w:r>
      <w:r>
        <w:rPr>
          <w:lang w:eastAsia="en-US"/>
        </w:rPr>
        <w:t>lidech přílišnou lhostejnost vůči těmto skutečnostem</w:t>
      </w:r>
      <w:r w:rsidR="00726871">
        <w:rPr>
          <w:lang w:eastAsia="en-US"/>
        </w:rPr>
        <w:t>, než aby se dokázali dostatečně poučit</w:t>
      </w:r>
      <w:r>
        <w:rPr>
          <w:lang w:eastAsia="en-US"/>
        </w:rPr>
        <w:t>. Na straně druhé jsou lidé, kteří poučení berou na lehkou váhu a nechtějí si žádné hrůzy minulé války připouštět.</w:t>
      </w:r>
      <w:r w:rsidR="00BC72BC">
        <w:rPr>
          <w:lang w:eastAsia="en-US"/>
        </w:rPr>
        <w:t xml:space="preserve"> Právě v těchto lidech vidí Arnošt Lustig hrozbu pro další generace, protože díky nim a neustálému zpochybňování všeho, co se stalo, se krutosti z druhé světové války pomalu, ale jistě vytrácejí</w:t>
      </w:r>
      <w:r w:rsidR="00496F15">
        <w:rPr>
          <w:lang w:eastAsia="en-US"/>
        </w:rPr>
        <w:t xml:space="preserve"> z paměti</w:t>
      </w:r>
      <w:r w:rsidR="00BC72BC">
        <w:rPr>
          <w:lang w:eastAsia="en-US"/>
        </w:rPr>
        <w:t>.</w:t>
      </w:r>
      <w:r w:rsidR="00BC72BC">
        <w:rPr>
          <w:i/>
          <w:iCs/>
        </w:rPr>
        <w:t xml:space="preserve"> „Pak jsou tu politické snahy, pro které je dvacetiletá přestávka jen dobrou záminkou nabrat novou sílu a pustit se do toho zítra tam, kde včerejší Hitlerové museli přestat, a jiné politické snahy, kterým se kdysi vyčítalo, že slyší trávu růst, když varovaly před Hitlerem, </w:t>
      </w:r>
      <w:r w:rsidR="00496F15">
        <w:rPr>
          <w:i/>
          <w:iCs/>
        </w:rPr>
        <w:t>a </w:t>
      </w:r>
      <w:r w:rsidR="00BC72BC">
        <w:rPr>
          <w:i/>
          <w:iCs/>
        </w:rPr>
        <w:t xml:space="preserve">které jsou dneska nedůvěřivější, než byly tehdy, protože se opírají taky o dost svých zkušeností.“ </w:t>
      </w:r>
      <w:r>
        <w:rPr>
          <w:rStyle w:val="Znakapoznpodarou"/>
          <w:lang w:eastAsia="en-US"/>
        </w:rPr>
        <w:footnoteReference w:id="72"/>
      </w:r>
      <w:r>
        <w:rPr>
          <w:lang w:eastAsia="en-US"/>
        </w:rPr>
        <w:t xml:space="preserve"> </w:t>
      </w:r>
    </w:p>
    <w:p w14:paraId="4633FF61" w14:textId="37E3680B" w:rsidR="00396144" w:rsidRDefault="00EE12B3" w:rsidP="00607BEF">
      <w:pPr>
        <w:ind w:firstLine="708"/>
        <w:jc w:val="both"/>
        <w:rPr>
          <w:lang w:eastAsia="en-US"/>
        </w:rPr>
      </w:pPr>
      <w:r>
        <w:rPr>
          <w:lang w:eastAsia="en-US"/>
        </w:rPr>
        <w:lastRenderedPageBreak/>
        <w:t>Dle Lustiga si však p</w:t>
      </w:r>
      <w:r w:rsidR="00607BEF">
        <w:rPr>
          <w:lang w:eastAsia="en-US"/>
        </w:rPr>
        <w:t>oučení lidé nemusí brát jen z</w:t>
      </w:r>
      <w:r w:rsidR="00860BC3">
        <w:rPr>
          <w:lang w:eastAsia="en-US"/>
        </w:rPr>
        <w:t xml:space="preserve"> dob </w:t>
      </w:r>
      <w:r w:rsidR="00607BEF">
        <w:rPr>
          <w:lang w:eastAsia="en-US"/>
        </w:rPr>
        <w:t>války. I v </w:t>
      </w:r>
      <w:r w:rsidR="00860BC3">
        <w:rPr>
          <w:lang w:eastAsia="en-US"/>
        </w:rPr>
        <w:t>období</w:t>
      </w:r>
      <w:r w:rsidR="00607BEF">
        <w:rPr>
          <w:lang w:eastAsia="en-US"/>
        </w:rPr>
        <w:t xml:space="preserve"> míru se dějí věci, které bychom nikdy neměli připustit.</w:t>
      </w:r>
      <w:r w:rsidR="00396144">
        <w:rPr>
          <w:lang w:eastAsia="en-US"/>
        </w:rPr>
        <w:t xml:space="preserve"> Proto je důležité mít se neustále na pozoru.</w:t>
      </w:r>
      <w:r w:rsidR="00607BEF">
        <w:rPr>
          <w:lang w:eastAsia="en-US"/>
        </w:rPr>
        <w:t xml:space="preserve"> V každém rozhodnutí, jež tehdejší velitel nebo vůdce udělal</w:t>
      </w:r>
      <w:r w:rsidR="00396144">
        <w:rPr>
          <w:lang w:eastAsia="en-US"/>
        </w:rPr>
        <w:t>,</w:t>
      </w:r>
      <w:r w:rsidR="00607BEF">
        <w:rPr>
          <w:lang w:eastAsia="en-US"/>
        </w:rPr>
        <w:t xml:space="preserve"> lze spatřit pouč</w:t>
      </w:r>
      <w:r w:rsidR="00396144">
        <w:rPr>
          <w:lang w:eastAsia="en-US"/>
        </w:rPr>
        <w:t>ení</w:t>
      </w:r>
      <w:r w:rsidR="00860BC3">
        <w:rPr>
          <w:lang w:eastAsia="en-US"/>
        </w:rPr>
        <w:t>, kterého by si měl každý uvědomělý člověk všímat</w:t>
      </w:r>
      <w:r w:rsidR="00607BEF">
        <w:rPr>
          <w:lang w:eastAsia="en-US"/>
        </w:rPr>
        <w:t>. Ne každý je</w:t>
      </w:r>
      <w:r w:rsidR="00396144">
        <w:rPr>
          <w:lang w:eastAsia="en-US"/>
        </w:rPr>
        <w:t xml:space="preserve"> však</w:t>
      </w:r>
      <w:r w:rsidR="00607BEF">
        <w:rPr>
          <w:lang w:eastAsia="en-US"/>
        </w:rPr>
        <w:t xml:space="preserve"> schopen vyčíst z dějin </w:t>
      </w:r>
      <w:r w:rsidR="00496F15">
        <w:rPr>
          <w:lang w:eastAsia="en-US"/>
        </w:rPr>
        <w:t>informace a poučení</w:t>
      </w:r>
      <w:r w:rsidR="00607BEF">
        <w:rPr>
          <w:lang w:eastAsia="en-US"/>
        </w:rPr>
        <w:t xml:space="preserve">, </w:t>
      </w:r>
      <w:r w:rsidR="00496F15">
        <w:rPr>
          <w:lang w:eastAsia="en-US"/>
        </w:rPr>
        <w:t xml:space="preserve">jež by </w:t>
      </w:r>
      <w:r w:rsidR="00607BEF">
        <w:rPr>
          <w:lang w:eastAsia="en-US"/>
        </w:rPr>
        <w:t xml:space="preserve">si </w:t>
      </w:r>
      <w:r w:rsidR="00496F15">
        <w:rPr>
          <w:lang w:eastAsia="en-US"/>
        </w:rPr>
        <w:t>měl</w:t>
      </w:r>
      <w:r w:rsidR="00607BEF">
        <w:rPr>
          <w:lang w:eastAsia="en-US"/>
        </w:rPr>
        <w:t xml:space="preserve"> do svého života odnést.</w:t>
      </w:r>
      <w:r w:rsidR="00860BC3">
        <w:rPr>
          <w:lang w:eastAsia="en-US"/>
        </w:rPr>
        <w:t xml:space="preserve"> </w:t>
      </w:r>
      <w:r w:rsidR="00860BC3">
        <w:rPr>
          <w:i/>
          <w:iCs/>
          <w:lang w:eastAsia="en-US"/>
        </w:rPr>
        <w:t>„Ale je zajisté možné, abychom přeměnili míru svého poznání v odpovídající míru činu. A činem je možné změnit tento svět, do kterého jsme se narodili, z horšího k lepšímu.“</w:t>
      </w:r>
      <w:r w:rsidR="00860BC3">
        <w:rPr>
          <w:rStyle w:val="Znakapoznpodarou"/>
          <w:i/>
          <w:iCs/>
          <w:lang w:eastAsia="en-US"/>
        </w:rPr>
        <w:footnoteReference w:id="73"/>
      </w:r>
      <w:r w:rsidR="00607BEF">
        <w:rPr>
          <w:lang w:eastAsia="en-US"/>
        </w:rPr>
        <w:t xml:space="preserve"> </w:t>
      </w:r>
    </w:p>
    <w:p w14:paraId="53D91104" w14:textId="44ACA9AD" w:rsidR="00607BEF" w:rsidRDefault="00607BEF" w:rsidP="00607BEF">
      <w:pPr>
        <w:ind w:firstLine="708"/>
        <w:jc w:val="both"/>
        <w:rPr>
          <w:i/>
          <w:iCs/>
          <w:lang w:eastAsia="en-US"/>
        </w:rPr>
      </w:pPr>
      <w:r>
        <w:rPr>
          <w:lang w:eastAsia="en-US"/>
        </w:rPr>
        <w:t>Systematické vyvražďování</w:t>
      </w:r>
      <w:r w:rsidR="00726871">
        <w:rPr>
          <w:lang w:eastAsia="en-US"/>
        </w:rPr>
        <w:t xml:space="preserve"> nevinných lidí</w:t>
      </w:r>
      <w:r>
        <w:rPr>
          <w:lang w:eastAsia="en-US"/>
        </w:rPr>
        <w:t xml:space="preserve">, </w:t>
      </w:r>
      <w:r w:rsidR="00726871">
        <w:rPr>
          <w:lang w:eastAsia="en-US"/>
        </w:rPr>
        <w:t>jež</w:t>
      </w:r>
      <w:r>
        <w:rPr>
          <w:lang w:eastAsia="en-US"/>
        </w:rPr>
        <w:t xml:space="preserve"> praktikovali Němci za druhé světové války</w:t>
      </w:r>
      <w:r w:rsidR="00834167">
        <w:rPr>
          <w:lang w:eastAsia="en-US"/>
        </w:rPr>
        <w:t>,</w:t>
      </w:r>
      <w:r>
        <w:rPr>
          <w:lang w:eastAsia="en-US"/>
        </w:rPr>
        <w:t xml:space="preserve"> je pro tehdejší generaci nezapomenutel</w:t>
      </w:r>
      <w:r w:rsidR="0036526B">
        <w:rPr>
          <w:lang w:eastAsia="en-US"/>
        </w:rPr>
        <w:t>né</w:t>
      </w:r>
      <w:r>
        <w:rPr>
          <w:lang w:eastAsia="en-US"/>
        </w:rPr>
        <w:t xml:space="preserve">. Vzpomínky na tuto dobu </w:t>
      </w:r>
      <w:r w:rsidR="00C9586A">
        <w:rPr>
          <w:lang w:eastAsia="en-US"/>
        </w:rPr>
        <w:t xml:space="preserve">byly pro Arnošta Lustiga </w:t>
      </w:r>
      <w:r>
        <w:rPr>
          <w:lang w:eastAsia="en-US"/>
        </w:rPr>
        <w:t xml:space="preserve">velmi silné. </w:t>
      </w:r>
      <w:r>
        <w:rPr>
          <w:i/>
          <w:iCs/>
          <w:lang w:eastAsia="en-US"/>
        </w:rPr>
        <w:t>„Stojíme tedy na prahu svých možností, ale ne právě bez poučení, rány jsou ještě otevřené, srostlá kůže ještě příliš citlivá.“</w:t>
      </w:r>
      <w:r>
        <w:rPr>
          <w:rStyle w:val="Znakapoznpodarou"/>
          <w:i/>
          <w:iCs/>
          <w:lang w:eastAsia="en-US"/>
        </w:rPr>
        <w:footnoteReference w:id="74"/>
      </w:r>
    </w:p>
    <w:p w14:paraId="496EAC0E" w14:textId="78F4C9A2" w:rsidR="00B76CF4" w:rsidRDefault="00227D52" w:rsidP="00105214">
      <w:pPr>
        <w:ind w:firstLine="708"/>
        <w:jc w:val="both"/>
        <w:rPr>
          <w:i/>
          <w:iCs/>
          <w:lang w:eastAsia="en-US"/>
        </w:rPr>
      </w:pPr>
      <w:r w:rsidRPr="00227D52">
        <w:rPr>
          <w:lang w:eastAsia="en-US"/>
        </w:rPr>
        <w:t>Arnošt Lustig často vzpomínal na dobu, kdy</w:t>
      </w:r>
      <w:r w:rsidR="00396144" w:rsidRPr="00227D52">
        <w:rPr>
          <w:lang w:eastAsia="en-US"/>
        </w:rPr>
        <w:t xml:space="preserve"> byl Adolf Hitler vůdce</w:t>
      </w:r>
      <w:r w:rsidR="00726871" w:rsidRPr="00227D52">
        <w:rPr>
          <w:lang w:eastAsia="en-US"/>
        </w:rPr>
        <w:t>m</w:t>
      </w:r>
      <w:r w:rsidR="00396144" w:rsidRPr="00227D52">
        <w:rPr>
          <w:lang w:eastAsia="en-US"/>
        </w:rPr>
        <w:t xml:space="preserve"> Německ</w:t>
      </w:r>
      <w:r w:rsidR="00BB38FB" w:rsidRPr="00227D52">
        <w:rPr>
          <w:lang w:eastAsia="en-US"/>
        </w:rPr>
        <w:t>a</w:t>
      </w:r>
      <w:r w:rsidR="00396144" w:rsidRPr="00227D52">
        <w:rPr>
          <w:lang w:eastAsia="en-US"/>
        </w:rPr>
        <w:t xml:space="preserve">, </w:t>
      </w:r>
      <w:r w:rsidRPr="00227D52">
        <w:rPr>
          <w:lang w:eastAsia="en-US"/>
        </w:rPr>
        <w:t xml:space="preserve">protože </w:t>
      </w:r>
      <w:r w:rsidR="00BB38FB" w:rsidRPr="00227D52">
        <w:rPr>
          <w:lang w:eastAsia="en-US"/>
        </w:rPr>
        <w:t>kvůli</w:t>
      </w:r>
      <w:r w:rsidR="00396144" w:rsidRPr="00227D52">
        <w:rPr>
          <w:lang w:eastAsia="en-US"/>
        </w:rPr>
        <w:t xml:space="preserve"> </w:t>
      </w:r>
      <w:r w:rsidR="00BB38FB" w:rsidRPr="00227D52">
        <w:rPr>
          <w:lang w:eastAsia="en-US"/>
        </w:rPr>
        <w:t>jeho rozhodnutím</w:t>
      </w:r>
      <w:r w:rsidR="00396144" w:rsidRPr="00227D52">
        <w:rPr>
          <w:lang w:eastAsia="en-US"/>
        </w:rPr>
        <w:t xml:space="preserve"> zemřelo několik miliónů nevinných lidí. To již nikdo nevymaže.</w:t>
      </w:r>
      <w:r w:rsidR="00E75650" w:rsidRPr="00227D52">
        <w:rPr>
          <w:lang w:eastAsia="en-US"/>
        </w:rPr>
        <w:t xml:space="preserve"> </w:t>
      </w:r>
      <w:r w:rsidR="00396144" w:rsidRPr="00227D52">
        <w:rPr>
          <w:lang w:eastAsia="en-US"/>
        </w:rPr>
        <w:t>Je to součást nedávné historie. Z lidí, kteří tuto dobu zažili</w:t>
      </w:r>
      <w:r w:rsidR="00834167">
        <w:rPr>
          <w:lang w:eastAsia="en-US"/>
        </w:rPr>
        <w:t>,</w:t>
      </w:r>
      <w:r w:rsidR="00396144" w:rsidRPr="00227D52">
        <w:rPr>
          <w:lang w:eastAsia="en-US"/>
        </w:rPr>
        <w:t xml:space="preserve"> </w:t>
      </w:r>
      <w:r w:rsidR="00834167">
        <w:rPr>
          <w:lang w:eastAsia="en-US"/>
        </w:rPr>
        <w:t>jich</w:t>
      </w:r>
      <w:r w:rsidR="00834167" w:rsidRPr="00227D52">
        <w:rPr>
          <w:lang w:eastAsia="en-US"/>
        </w:rPr>
        <w:t xml:space="preserve"> </w:t>
      </w:r>
      <w:r w:rsidR="004F4B2D" w:rsidRPr="00227D52">
        <w:rPr>
          <w:lang w:eastAsia="en-US"/>
        </w:rPr>
        <w:t xml:space="preserve">není </w:t>
      </w:r>
      <w:r w:rsidR="00396144" w:rsidRPr="00227D52">
        <w:rPr>
          <w:lang w:eastAsia="en-US"/>
        </w:rPr>
        <w:t xml:space="preserve">mnoho </w:t>
      </w:r>
      <w:r w:rsidR="004F4B2D" w:rsidRPr="00227D52">
        <w:rPr>
          <w:lang w:eastAsia="en-US"/>
        </w:rPr>
        <w:t>naživu</w:t>
      </w:r>
      <w:r w:rsidR="00396144" w:rsidRPr="00227D52">
        <w:rPr>
          <w:lang w:eastAsia="en-US"/>
        </w:rPr>
        <w:t>, proto Arnošt Lustig myslel dopředu a považoval za nutné, aby i příští generace znaly poučení svých předchůdců, kteří byli přímými svědky rozhodnutí</w:t>
      </w:r>
      <w:r w:rsidR="00726871" w:rsidRPr="00227D52">
        <w:rPr>
          <w:lang w:eastAsia="en-US"/>
        </w:rPr>
        <w:t>, jenž dělal Adolf Hitler</w:t>
      </w:r>
      <w:r w:rsidR="00396144" w:rsidRPr="00227D52">
        <w:rPr>
          <w:lang w:eastAsia="en-US"/>
        </w:rPr>
        <w:t xml:space="preserve">. </w:t>
      </w:r>
      <w:r w:rsidR="00396144" w:rsidRPr="00227D52">
        <w:rPr>
          <w:i/>
          <w:iCs/>
          <w:lang w:eastAsia="en-US"/>
        </w:rPr>
        <w:t>„To je a zůstane základní faktem, který určuje a bude určovat myšlení naší generace a budeme-li umět své nejdražší poselství předat dál, tak i generace příští.“</w:t>
      </w:r>
      <w:r w:rsidR="00396144" w:rsidRPr="00227D52">
        <w:rPr>
          <w:rStyle w:val="Znakapoznpodarou"/>
          <w:i/>
          <w:iCs/>
          <w:lang w:eastAsia="en-US"/>
        </w:rPr>
        <w:footnoteReference w:id="75"/>
      </w:r>
      <w:r w:rsidR="00396144">
        <w:rPr>
          <w:i/>
          <w:iCs/>
          <w:lang w:eastAsia="en-US"/>
        </w:rPr>
        <w:t xml:space="preserve"> </w:t>
      </w:r>
    </w:p>
    <w:p w14:paraId="35CB7A9D" w14:textId="28E57962" w:rsidR="00C74526" w:rsidRPr="00C9586A" w:rsidRDefault="00C74526" w:rsidP="00105214">
      <w:pPr>
        <w:ind w:firstLine="708"/>
        <w:jc w:val="both"/>
        <w:rPr>
          <w:lang w:eastAsia="en-US"/>
        </w:rPr>
      </w:pPr>
      <w:r>
        <w:rPr>
          <w:lang w:eastAsia="en-US"/>
        </w:rPr>
        <w:t>V poučení z minulých chyb</w:t>
      </w:r>
      <w:r w:rsidR="00C9586A">
        <w:rPr>
          <w:lang w:eastAsia="en-US"/>
        </w:rPr>
        <w:t xml:space="preserve"> </w:t>
      </w:r>
      <w:r>
        <w:rPr>
          <w:lang w:eastAsia="en-US"/>
        </w:rPr>
        <w:t xml:space="preserve">Arnošt Lustig viděl možnost lepšího života. </w:t>
      </w:r>
      <w:r w:rsidRPr="00C74526">
        <w:rPr>
          <w:i/>
          <w:iCs/>
          <w:lang w:eastAsia="en-US"/>
        </w:rPr>
        <w:t>„</w:t>
      </w:r>
      <w:r>
        <w:rPr>
          <w:i/>
          <w:iCs/>
          <w:lang w:eastAsia="en-US"/>
        </w:rPr>
        <w:t>Z</w:t>
      </w:r>
      <w:r w:rsidRPr="00C74526">
        <w:rPr>
          <w:i/>
          <w:iCs/>
          <w:lang w:eastAsia="en-US"/>
        </w:rPr>
        <w:t>kušenost dává člověku sílu i tím, čím ho varuje. Jen ten, kdo poznal, co byly lágry, je hotov říct komukoliv, kdo by ho k tomu nutil, že nepůjde ani do Buchenwaldu, ani do Treblinky, protože ví, co tam je.“</w:t>
      </w:r>
      <w:r>
        <w:rPr>
          <w:rStyle w:val="Znakapoznpodarou"/>
          <w:i/>
          <w:iCs/>
          <w:lang w:eastAsia="en-US"/>
        </w:rPr>
        <w:footnoteReference w:id="76"/>
      </w:r>
      <w:r w:rsidR="007E0AC2">
        <w:rPr>
          <w:i/>
          <w:iCs/>
          <w:lang w:eastAsia="en-US"/>
        </w:rPr>
        <w:t xml:space="preserve"> </w:t>
      </w:r>
      <w:r w:rsidR="00C9586A">
        <w:rPr>
          <w:lang w:eastAsia="en-US"/>
        </w:rPr>
        <w:t xml:space="preserve">Tuto vlastní zkušenost předával dalším lidem, kteří dobu koncentračních táborů již nemuseli zažívat. </w:t>
      </w:r>
    </w:p>
    <w:p w14:paraId="5A2BB798" w14:textId="12F7D6B5" w:rsidR="00A61648" w:rsidRDefault="00A61648" w:rsidP="00105214">
      <w:pPr>
        <w:ind w:firstLine="708"/>
        <w:jc w:val="both"/>
        <w:rPr>
          <w:lang w:eastAsia="en-US"/>
        </w:rPr>
      </w:pPr>
      <w:r>
        <w:rPr>
          <w:lang w:eastAsia="en-US"/>
        </w:rPr>
        <w:t xml:space="preserve">Schopnost poučit se z chybných názorů znal Arnošt Lustig i z vlastní zkušenosti. </w:t>
      </w:r>
      <w:r w:rsidRPr="00A61648">
        <w:rPr>
          <w:i/>
          <w:iCs/>
          <w:lang w:eastAsia="en-US"/>
        </w:rPr>
        <w:t xml:space="preserve">„Během války Lustig věřil, že holocaust mohl být produktem jenom totalitarismu spojeného </w:t>
      </w:r>
      <w:r w:rsidRPr="00A61648">
        <w:rPr>
          <w:i/>
          <w:iCs/>
          <w:lang w:eastAsia="en-US"/>
        </w:rPr>
        <w:lastRenderedPageBreak/>
        <w:t>s kapitalismem. Po svém vystěhování z Československa došel k závěru, že jeho víra v komunismus byla také klamem.“</w:t>
      </w:r>
      <w:r>
        <w:rPr>
          <w:rStyle w:val="Znakapoznpodarou"/>
          <w:i/>
          <w:iCs/>
          <w:lang w:eastAsia="en-US"/>
        </w:rPr>
        <w:footnoteReference w:id="77"/>
      </w:r>
      <w:r w:rsidR="006B11FA">
        <w:rPr>
          <w:i/>
          <w:iCs/>
          <w:lang w:eastAsia="en-US"/>
        </w:rPr>
        <w:t xml:space="preserve"> </w:t>
      </w:r>
      <w:r w:rsidR="006B11FA">
        <w:rPr>
          <w:lang w:eastAsia="en-US"/>
        </w:rPr>
        <w:t xml:space="preserve">Jako jeden z mála autorů však dokázal svoji chybu přiznat </w:t>
      </w:r>
      <w:r w:rsidR="00A12C6B">
        <w:rPr>
          <w:lang w:eastAsia="en-US"/>
        </w:rPr>
        <w:t>a </w:t>
      </w:r>
      <w:r w:rsidR="006B11FA">
        <w:rPr>
          <w:lang w:eastAsia="en-US"/>
        </w:rPr>
        <w:t xml:space="preserve">obrátit ji ve svůj prospěch, protože mohl z vlastních zkušeností předat čtenářům </w:t>
      </w:r>
      <w:r w:rsidR="00A12C6B">
        <w:rPr>
          <w:lang w:eastAsia="en-US"/>
        </w:rPr>
        <w:t xml:space="preserve">své </w:t>
      </w:r>
      <w:r w:rsidR="006B11FA">
        <w:rPr>
          <w:lang w:eastAsia="en-US"/>
        </w:rPr>
        <w:t>poznatky.</w:t>
      </w:r>
    </w:p>
    <w:p w14:paraId="50CDB5E9" w14:textId="77777777" w:rsidR="00834167" w:rsidRPr="006B11FA" w:rsidRDefault="00834167" w:rsidP="00105214">
      <w:pPr>
        <w:ind w:firstLine="708"/>
        <w:jc w:val="both"/>
        <w:rPr>
          <w:lang w:eastAsia="en-US"/>
        </w:rPr>
      </w:pPr>
    </w:p>
    <w:p w14:paraId="5A2F24E6" w14:textId="77777777" w:rsidR="000F2EB4" w:rsidRDefault="000F2EB4" w:rsidP="000F2EB4">
      <w:pPr>
        <w:pStyle w:val="Nadpis2"/>
        <w:numPr>
          <w:ilvl w:val="1"/>
          <w:numId w:val="7"/>
        </w:numPr>
      </w:pPr>
      <w:bookmarkStart w:id="11" w:name="_Toc70492887"/>
      <w:r>
        <w:t>Koncentrační tábory</w:t>
      </w:r>
      <w:bookmarkEnd w:id="11"/>
    </w:p>
    <w:p w14:paraId="5DA76DDC" w14:textId="6D682895" w:rsidR="00E52D7C" w:rsidRPr="00D82DD5" w:rsidRDefault="00E52D7C" w:rsidP="00DC2D29">
      <w:pPr>
        <w:ind w:firstLine="708"/>
        <w:jc w:val="both"/>
        <w:rPr>
          <w:lang w:eastAsia="en-US"/>
        </w:rPr>
      </w:pPr>
      <w:r>
        <w:rPr>
          <w:i/>
          <w:iCs/>
          <w:lang w:eastAsia="en-US"/>
        </w:rPr>
        <w:t>„Z patnácti tisíc dětí, které byly v terezínském ghettu, dostala se nazpátek jenom necelá stovka, z šesti miliónů evropských židů přežilo období katastrofy sotva pár desítek tisíc.“</w:t>
      </w:r>
      <w:r>
        <w:rPr>
          <w:rStyle w:val="Znakapoznpodarou"/>
          <w:i/>
          <w:iCs/>
          <w:lang w:eastAsia="en-US"/>
        </w:rPr>
        <w:footnoteReference w:id="78"/>
      </w:r>
      <w:r w:rsidR="00D82DD5">
        <w:rPr>
          <w:i/>
          <w:iCs/>
          <w:lang w:eastAsia="en-US"/>
        </w:rPr>
        <w:t xml:space="preserve"> </w:t>
      </w:r>
      <w:r w:rsidR="00D82DD5">
        <w:rPr>
          <w:lang w:eastAsia="en-US"/>
        </w:rPr>
        <w:t>To, že Hitlerovi příznivci neměli slitování ani s židovskými dětmi</w:t>
      </w:r>
      <w:r w:rsidR="00A12C6B">
        <w:rPr>
          <w:lang w:eastAsia="en-US"/>
        </w:rPr>
        <w:t>,</w:t>
      </w:r>
      <w:r w:rsidR="00D82DD5">
        <w:rPr>
          <w:lang w:eastAsia="en-US"/>
        </w:rPr>
        <w:t xml:space="preserve"> dosvědčuje i fakt, že v rámci rasového vyhlazovacího teroru zemřelo odhadem dva milióny dětí.</w:t>
      </w:r>
      <w:r w:rsidR="006C68DE">
        <w:rPr>
          <w:lang w:eastAsia="en-US"/>
        </w:rPr>
        <w:t xml:space="preserve"> Nejmladší vězni v koncentračních táborech </w:t>
      </w:r>
      <w:r w:rsidR="00A12C6B">
        <w:rPr>
          <w:lang w:eastAsia="en-US"/>
        </w:rPr>
        <w:t xml:space="preserve">byli </w:t>
      </w:r>
      <w:r w:rsidR="006C68DE">
        <w:rPr>
          <w:lang w:eastAsia="en-US"/>
        </w:rPr>
        <w:t>vedle starých a nemocných lidí jednou z nejvíce ohrožených skupin, protože pro Němce neznamenali pracovní sílu.</w:t>
      </w:r>
      <w:r w:rsidR="00D82DD5">
        <w:rPr>
          <w:lang w:eastAsia="en-US"/>
        </w:rPr>
        <w:t xml:space="preserve"> </w:t>
      </w:r>
      <w:r w:rsidR="00D82DD5">
        <w:rPr>
          <w:rStyle w:val="Znakapoznpodarou"/>
          <w:lang w:eastAsia="en-US"/>
        </w:rPr>
        <w:footnoteReference w:id="79"/>
      </w:r>
    </w:p>
    <w:p w14:paraId="7B2E76BF" w14:textId="2E6A2596" w:rsidR="00237E0B" w:rsidRPr="007B1D1D" w:rsidRDefault="00DC2D29" w:rsidP="007B1D1D">
      <w:pPr>
        <w:ind w:firstLine="708"/>
        <w:jc w:val="both"/>
        <w:rPr>
          <w:lang w:eastAsia="en-US"/>
        </w:rPr>
      </w:pPr>
      <w:r>
        <w:rPr>
          <w:lang w:eastAsia="en-US"/>
        </w:rPr>
        <w:t xml:space="preserve">Koncentrační tábory jsou pro Arnošta Lustiga velkým tématem nejen v knihách, ale také v článcích, </w:t>
      </w:r>
      <w:r w:rsidR="00A12C6B">
        <w:rPr>
          <w:lang w:eastAsia="en-US"/>
        </w:rPr>
        <w:t xml:space="preserve">jež psal </w:t>
      </w:r>
      <w:r>
        <w:rPr>
          <w:lang w:eastAsia="en-US"/>
        </w:rPr>
        <w:t>do novin a časopisů. Často se myšlenkami vrac</w:t>
      </w:r>
      <w:r w:rsidR="00726871">
        <w:rPr>
          <w:lang w:eastAsia="en-US"/>
        </w:rPr>
        <w:t>el</w:t>
      </w:r>
      <w:r>
        <w:rPr>
          <w:lang w:eastAsia="en-US"/>
        </w:rPr>
        <w:t xml:space="preserve"> do Terezína, Osvětimi či Buchenwaldu. </w:t>
      </w:r>
      <w:r w:rsidR="00BC72BC">
        <w:rPr>
          <w:lang w:eastAsia="en-US"/>
        </w:rPr>
        <w:t>Sám o sobě tvrdí, že v koncentračních táborech příliš netrpěl, protože byl veselý kluk, který měl štěstí.</w:t>
      </w:r>
      <w:r w:rsidR="00DB2B67">
        <w:rPr>
          <w:lang w:eastAsia="en-US"/>
        </w:rPr>
        <w:t xml:space="preserve"> Období pobytu v ghettu Terezín bylo pro rodinu Arnošta Lustiga v porovnání s ostatními tábory veselým. Téměř celá rodina byla pohromadě a nejvíce tento pobyt připomínal normální život. Jak říká Aleš Haman v jeho knize </w:t>
      </w:r>
      <w:r w:rsidR="00C9586A">
        <w:rPr>
          <w:lang w:eastAsia="en-US"/>
        </w:rPr>
        <w:t xml:space="preserve">s názvem </w:t>
      </w:r>
      <w:r w:rsidR="00DB2B67" w:rsidRPr="00227D52">
        <w:rPr>
          <w:i/>
          <w:iCs/>
          <w:lang w:eastAsia="en-US"/>
        </w:rPr>
        <w:t>Arnošt Lustig</w:t>
      </w:r>
      <w:r w:rsidR="00DB2B67">
        <w:rPr>
          <w:lang w:eastAsia="en-US"/>
        </w:rPr>
        <w:t xml:space="preserve">, byla to poklidná rodinná pohoda, která </w:t>
      </w:r>
      <w:r w:rsidR="0041630D">
        <w:rPr>
          <w:lang w:eastAsia="en-US"/>
        </w:rPr>
        <w:t xml:space="preserve">však </w:t>
      </w:r>
      <w:r w:rsidR="00DB2B67">
        <w:rPr>
          <w:lang w:eastAsia="en-US"/>
        </w:rPr>
        <w:t>byla záhy vykoupena obrovskou zlobou a nenávistí vůči židovskému původu v nacistickém „konečném řešení“ židovské otázky.</w:t>
      </w:r>
      <w:r w:rsidR="00DB2B67">
        <w:rPr>
          <w:rStyle w:val="Znakapoznpodarou"/>
          <w:lang w:eastAsia="en-US"/>
        </w:rPr>
        <w:footnoteReference w:id="80"/>
      </w:r>
      <w:r w:rsidR="007B1D1D">
        <w:rPr>
          <w:lang w:eastAsia="en-US"/>
        </w:rPr>
        <w:t xml:space="preserve"> </w:t>
      </w:r>
      <w:r w:rsidR="00237E0B" w:rsidRPr="00237E0B">
        <w:rPr>
          <w:i/>
          <w:iCs/>
          <w:lang w:eastAsia="en-US"/>
        </w:rPr>
        <w:t>„V podmínkách koncentračního tábora se však ukázalo, že racionální chování je možné jen v racionálně budované společnosti. V iracionálních podmínkách aristotelovská definice pozbyla platnosti.“</w:t>
      </w:r>
      <w:r w:rsidR="00237E0B">
        <w:rPr>
          <w:rStyle w:val="Znakapoznpodarou"/>
          <w:i/>
          <w:iCs/>
          <w:lang w:eastAsia="en-US"/>
        </w:rPr>
        <w:footnoteReference w:id="81"/>
      </w:r>
    </w:p>
    <w:p w14:paraId="408E77D2" w14:textId="16C25A76" w:rsidR="00DC2D29" w:rsidRPr="006C68DE" w:rsidRDefault="00C9586A" w:rsidP="00DC2D29">
      <w:pPr>
        <w:ind w:firstLine="708"/>
        <w:jc w:val="both"/>
        <w:rPr>
          <w:lang w:eastAsia="en-US"/>
        </w:rPr>
      </w:pPr>
      <w:r>
        <w:rPr>
          <w:lang w:eastAsia="en-US"/>
        </w:rPr>
        <w:lastRenderedPageBreak/>
        <w:t xml:space="preserve">Ve svých článcích </w:t>
      </w:r>
      <w:r w:rsidR="0041630D">
        <w:rPr>
          <w:lang w:eastAsia="en-US"/>
        </w:rPr>
        <w:t xml:space="preserve">také </w:t>
      </w:r>
      <w:r>
        <w:rPr>
          <w:lang w:eastAsia="en-US"/>
        </w:rPr>
        <w:t>č</w:t>
      </w:r>
      <w:r w:rsidR="00DC2D29">
        <w:rPr>
          <w:lang w:eastAsia="en-US"/>
        </w:rPr>
        <w:t>asto vzpomín</w:t>
      </w:r>
      <w:r w:rsidR="00726871">
        <w:rPr>
          <w:lang w:eastAsia="en-US"/>
        </w:rPr>
        <w:t>al</w:t>
      </w:r>
      <w:r w:rsidR="00DC2D29">
        <w:rPr>
          <w:lang w:eastAsia="en-US"/>
        </w:rPr>
        <w:t xml:space="preserve"> na svého otce, který měl do Osvětimi dorazit o</w:t>
      </w:r>
      <w:r w:rsidR="0041630D">
        <w:rPr>
          <w:lang w:eastAsia="en-US"/>
        </w:rPr>
        <w:t> </w:t>
      </w:r>
      <w:r w:rsidR="00DC2D29">
        <w:rPr>
          <w:lang w:eastAsia="en-US"/>
        </w:rPr>
        <w:t xml:space="preserve">pár dní později než Arnošt Lustig. Mladý Arnošt mu proto schovával cigaretu, kterou vysmlouval s německým vojákem. Tuto cigaretu mu však nikdy nemohl předat, protože otec byl po příjezdu do tábora odsouzen doktorem Josefem </w:t>
      </w:r>
      <w:proofErr w:type="spellStart"/>
      <w:r w:rsidR="00DC2D29">
        <w:rPr>
          <w:lang w:eastAsia="en-US"/>
        </w:rPr>
        <w:t>Mengelem</w:t>
      </w:r>
      <w:proofErr w:type="spellEnd"/>
      <w:r w:rsidR="00DC2D29">
        <w:rPr>
          <w:lang w:eastAsia="en-US"/>
        </w:rPr>
        <w:t xml:space="preserve"> k smrti v plynové komoře. Vzpomín</w:t>
      </w:r>
      <w:r w:rsidR="00726871">
        <w:rPr>
          <w:lang w:eastAsia="en-US"/>
        </w:rPr>
        <w:t>al</w:t>
      </w:r>
      <w:r w:rsidR="00DC2D29">
        <w:rPr>
          <w:lang w:eastAsia="en-US"/>
        </w:rPr>
        <w:t xml:space="preserve"> také na </w:t>
      </w:r>
      <w:r w:rsidR="00567E27">
        <w:rPr>
          <w:lang w:eastAsia="en-US"/>
        </w:rPr>
        <w:t xml:space="preserve">svou </w:t>
      </w:r>
      <w:r w:rsidR="00DC2D29">
        <w:rPr>
          <w:lang w:eastAsia="en-US"/>
        </w:rPr>
        <w:t xml:space="preserve">matku: </w:t>
      </w:r>
      <w:r w:rsidR="00DC2D29">
        <w:rPr>
          <w:i/>
          <w:iCs/>
          <w:lang w:eastAsia="en-US"/>
        </w:rPr>
        <w:t>„svou matku jsem viděl naposled několik dnů předtím – běžela v houfu žen nahá po poli; vanul ledový vítr a začalo pršet. Přál jsem si tehdy, aby matka také zemřela – bylo lepší zemřít než žít.“</w:t>
      </w:r>
      <w:r w:rsidR="00DC2D29">
        <w:rPr>
          <w:rStyle w:val="Znakapoznpodarou"/>
          <w:i/>
          <w:iCs/>
          <w:lang w:eastAsia="en-US"/>
        </w:rPr>
        <w:footnoteReference w:id="82"/>
      </w:r>
      <w:r w:rsidR="006C68DE">
        <w:rPr>
          <w:i/>
          <w:iCs/>
          <w:lang w:eastAsia="en-US"/>
        </w:rPr>
        <w:t xml:space="preserve"> </w:t>
      </w:r>
      <w:r w:rsidR="006C68DE">
        <w:rPr>
          <w:lang w:eastAsia="en-US"/>
        </w:rPr>
        <w:t xml:space="preserve">Právě Osvětim, kde Arnošt Lustig zažil nejkrutější období jeho života, patřila k nejhorším vyhlazovacím táborům. Podle údajů v knize </w:t>
      </w:r>
      <w:r w:rsidR="006C68DE" w:rsidRPr="00227D52">
        <w:rPr>
          <w:i/>
          <w:iCs/>
          <w:lang w:eastAsia="en-US"/>
        </w:rPr>
        <w:t>Zapomeňte, že jste byli lidmi</w:t>
      </w:r>
      <w:r w:rsidR="006C68DE">
        <w:rPr>
          <w:lang w:eastAsia="en-US"/>
        </w:rPr>
        <w:t>, zemřelo v Osvětimi 1 250 000 mužů, žen a dětí.</w:t>
      </w:r>
      <w:r w:rsidR="006C68DE">
        <w:rPr>
          <w:rStyle w:val="Znakapoznpodarou"/>
          <w:lang w:eastAsia="en-US"/>
        </w:rPr>
        <w:footnoteReference w:id="83"/>
      </w:r>
    </w:p>
    <w:p w14:paraId="349785A3" w14:textId="69A98298" w:rsidR="00371A32" w:rsidRDefault="004F4B2D" w:rsidP="00DC2D29">
      <w:pPr>
        <w:ind w:firstLine="708"/>
        <w:jc w:val="both"/>
        <w:rPr>
          <w:lang w:eastAsia="en-US"/>
        </w:rPr>
      </w:pPr>
      <w:r>
        <w:rPr>
          <w:lang w:eastAsia="en-US"/>
        </w:rPr>
        <w:t xml:space="preserve">Arnošt Lustig se ve </w:t>
      </w:r>
      <w:r w:rsidR="00567E27">
        <w:rPr>
          <w:lang w:eastAsia="en-US"/>
        </w:rPr>
        <w:t xml:space="preserve">své </w:t>
      </w:r>
      <w:r w:rsidR="00C9586A">
        <w:rPr>
          <w:lang w:eastAsia="en-US"/>
        </w:rPr>
        <w:t xml:space="preserve">práci </w:t>
      </w:r>
      <w:r>
        <w:rPr>
          <w:lang w:eastAsia="en-US"/>
        </w:rPr>
        <w:t>zabývá také lidmi</w:t>
      </w:r>
      <w:r w:rsidR="00371A32">
        <w:rPr>
          <w:lang w:eastAsia="en-US"/>
        </w:rPr>
        <w:t>, kteří koncentrační tábory zpochybňují</w:t>
      </w:r>
      <w:r>
        <w:rPr>
          <w:lang w:eastAsia="en-US"/>
        </w:rPr>
        <w:t xml:space="preserve"> a</w:t>
      </w:r>
      <w:r w:rsidR="00371A32">
        <w:rPr>
          <w:lang w:eastAsia="en-US"/>
        </w:rPr>
        <w:t xml:space="preserve"> nevěří</w:t>
      </w:r>
      <w:r>
        <w:rPr>
          <w:lang w:eastAsia="en-US"/>
        </w:rPr>
        <w:t xml:space="preserve"> ani</w:t>
      </w:r>
      <w:r w:rsidR="00371A32">
        <w:rPr>
          <w:lang w:eastAsia="en-US"/>
        </w:rPr>
        <w:t xml:space="preserve"> </w:t>
      </w:r>
      <w:r>
        <w:rPr>
          <w:lang w:eastAsia="en-US"/>
        </w:rPr>
        <w:t>těm</w:t>
      </w:r>
      <w:r w:rsidR="00371A32">
        <w:rPr>
          <w:lang w:eastAsia="en-US"/>
        </w:rPr>
        <w:t xml:space="preserve">, </w:t>
      </w:r>
      <w:r>
        <w:rPr>
          <w:lang w:eastAsia="en-US"/>
        </w:rPr>
        <w:t>jež</w:t>
      </w:r>
      <w:r w:rsidR="00371A32">
        <w:rPr>
          <w:lang w:eastAsia="en-US"/>
        </w:rPr>
        <w:t xml:space="preserve"> podávají </w:t>
      </w:r>
      <w:r w:rsidR="007B1D1D">
        <w:rPr>
          <w:lang w:eastAsia="en-US"/>
        </w:rPr>
        <w:t>přímé</w:t>
      </w:r>
      <w:r w:rsidR="00371A32">
        <w:rPr>
          <w:lang w:eastAsia="en-US"/>
        </w:rPr>
        <w:t xml:space="preserve"> svědectví. Navzdory těmto pochybnostem </w:t>
      </w:r>
      <w:r w:rsidR="007F7B25">
        <w:rPr>
          <w:lang w:eastAsia="en-US"/>
        </w:rPr>
        <w:t xml:space="preserve">zde </w:t>
      </w:r>
      <w:r w:rsidR="00371A32">
        <w:rPr>
          <w:lang w:eastAsia="en-US"/>
        </w:rPr>
        <w:t xml:space="preserve">však navždy zůstane pravda, pravda o vraždění nevinných lidí, která v konečném měřítku znamenala ztrátu šesti miliónu lidí. </w:t>
      </w:r>
    </w:p>
    <w:p w14:paraId="33EE8998" w14:textId="77777777" w:rsidR="00371A32" w:rsidRDefault="00371A32" w:rsidP="00DC2D29">
      <w:pPr>
        <w:ind w:firstLine="708"/>
        <w:jc w:val="both"/>
        <w:rPr>
          <w:lang w:eastAsia="en-US"/>
        </w:rPr>
      </w:pPr>
      <w:r>
        <w:rPr>
          <w:lang w:eastAsia="en-US"/>
        </w:rPr>
        <w:t xml:space="preserve">Krutosti, jež byly v táborech na denním pořádku, se někdy skrývaly za běžnými aktivitami, které </w:t>
      </w:r>
      <w:r w:rsidR="00726871">
        <w:rPr>
          <w:lang w:eastAsia="en-US"/>
        </w:rPr>
        <w:t>byly také součástí</w:t>
      </w:r>
      <w:r w:rsidR="00C9586A">
        <w:rPr>
          <w:lang w:eastAsia="en-US"/>
        </w:rPr>
        <w:t xml:space="preserve"> všedních</w:t>
      </w:r>
      <w:r w:rsidR="00726871">
        <w:rPr>
          <w:lang w:eastAsia="en-US"/>
        </w:rPr>
        <w:t xml:space="preserve"> dní v koncentračních táborech</w:t>
      </w:r>
      <w:r>
        <w:rPr>
          <w:lang w:eastAsia="en-US"/>
        </w:rPr>
        <w:t xml:space="preserve">. Aktivity, jež měl Arnošt Lustig na mysli, představují například koncerty, na kterých byli vězni nuceni za každých okolností hrát nebo </w:t>
      </w:r>
      <w:r w:rsidR="0036526B">
        <w:rPr>
          <w:lang w:eastAsia="en-US"/>
        </w:rPr>
        <w:t xml:space="preserve">se věnovat </w:t>
      </w:r>
      <w:r>
        <w:rPr>
          <w:lang w:eastAsia="en-US"/>
        </w:rPr>
        <w:t>fotbal</w:t>
      </w:r>
      <w:r w:rsidR="0036526B">
        <w:rPr>
          <w:lang w:eastAsia="en-US"/>
        </w:rPr>
        <w:t>u</w:t>
      </w:r>
      <w:r>
        <w:rPr>
          <w:lang w:eastAsia="en-US"/>
        </w:rPr>
        <w:t>.</w:t>
      </w:r>
      <w:r>
        <w:rPr>
          <w:rStyle w:val="Znakapoznpodarou"/>
          <w:lang w:eastAsia="en-US"/>
        </w:rPr>
        <w:footnoteReference w:id="84"/>
      </w:r>
    </w:p>
    <w:p w14:paraId="61215BB7" w14:textId="2703F67C" w:rsidR="005811E1" w:rsidRDefault="005811E1" w:rsidP="00DC2D29">
      <w:pPr>
        <w:ind w:firstLine="708"/>
        <w:jc w:val="both"/>
        <w:rPr>
          <w:lang w:eastAsia="en-US"/>
        </w:rPr>
      </w:pPr>
      <w:r w:rsidRPr="005811E1">
        <w:rPr>
          <w:i/>
          <w:iCs/>
          <w:lang w:eastAsia="en-US"/>
        </w:rPr>
        <w:t>„V lágru jsem se setkal s krásnými německými vězni. Zapomenout na to by bylo zločinem. Nikdy na to také nezapomenu, ale opakuji, že člověk je povinen vidět věci ve správném měřítku a nezapomínat pro dobré na zlé a pro zlé na dobré.“</w:t>
      </w:r>
      <w:r w:rsidRPr="005811E1">
        <w:rPr>
          <w:rStyle w:val="Znakapoznpodarou"/>
          <w:i/>
          <w:iCs/>
          <w:lang w:eastAsia="en-US"/>
        </w:rPr>
        <w:footnoteReference w:id="85"/>
      </w:r>
      <w:r>
        <w:rPr>
          <w:i/>
          <w:iCs/>
          <w:lang w:eastAsia="en-US"/>
        </w:rPr>
        <w:t xml:space="preserve"> </w:t>
      </w:r>
      <w:r>
        <w:rPr>
          <w:lang w:eastAsia="en-US"/>
        </w:rPr>
        <w:t xml:space="preserve">Touhu po pomstě Arnošt Lustig nikdy příliš necítil, chtěl pouze prostřednictvím svých knih, přednášek a novinových článků podat osobní svědectví o tom, co zažil za druhé světové války. </w:t>
      </w:r>
    </w:p>
    <w:p w14:paraId="57C870F8" w14:textId="5E13B0C9" w:rsidR="00450256" w:rsidRDefault="00450256" w:rsidP="00DC2D29">
      <w:pPr>
        <w:ind w:firstLine="708"/>
        <w:jc w:val="both"/>
        <w:rPr>
          <w:i/>
          <w:iCs/>
          <w:lang w:eastAsia="en-US"/>
        </w:rPr>
      </w:pPr>
      <w:r w:rsidRPr="00450256">
        <w:rPr>
          <w:lang w:eastAsia="en-US"/>
        </w:rPr>
        <w:lastRenderedPageBreak/>
        <w:t xml:space="preserve">V eseji Byrona </w:t>
      </w:r>
      <w:proofErr w:type="spellStart"/>
      <w:r w:rsidRPr="00450256">
        <w:rPr>
          <w:lang w:eastAsia="en-US"/>
        </w:rPr>
        <w:t>Sherwina</w:t>
      </w:r>
      <w:proofErr w:type="spellEnd"/>
      <w:r w:rsidRPr="00450256">
        <w:rPr>
          <w:lang w:eastAsia="en-US"/>
        </w:rPr>
        <w:t xml:space="preserve"> </w:t>
      </w:r>
      <w:r w:rsidRPr="00227D52">
        <w:rPr>
          <w:i/>
          <w:iCs/>
          <w:lang w:eastAsia="en-US"/>
        </w:rPr>
        <w:t>O morálních aspektech holocaustu</w:t>
      </w:r>
      <w:r w:rsidRPr="00450256">
        <w:rPr>
          <w:lang w:eastAsia="en-US"/>
        </w:rPr>
        <w:t xml:space="preserve"> se autor mimo jiné zamýšlí nad </w:t>
      </w:r>
      <w:r>
        <w:rPr>
          <w:lang w:eastAsia="en-US"/>
        </w:rPr>
        <w:t xml:space="preserve">pohledem Arnošta Lustiga na </w:t>
      </w:r>
      <w:r w:rsidRPr="00450256">
        <w:rPr>
          <w:lang w:eastAsia="en-US"/>
        </w:rPr>
        <w:t>mravní otázku chování vězňů v koncentračních táborech</w:t>
      </w:r>
      <w:r>
        <w:rPr>
          <w:i/>
          <w:iCs/>
          <w:lang w:eastAsia="en-US"/>
        </w:rPr>
        <w:t xml:space="preserve">. </w:t>
      </w:r>
      <w:r w:rsidRPr="00450256">
        <w:rPr>
          <w:i/>
          <w:iCs/>
          <w:lang w:eastAsia="en-US"/>
        </w:rPr>
        <w:t>„Podle Lustiga byla zkušenost holocaustu „dobrou školou“ pro lidskou morálku, protože kladla morální dilemata, která byla absolutní. Kupříkladu nacisté nutili matky vybírat si mezi svými dětmi, […] otcové se museli rozhodnout, zda zabíjet své syny, nebo nechat zabít sebe. Lustig se ve své tvorbě snaží zachytit tyto momenty, kdy důstojnost zvítězila, dokonce i tehdy, kdy vítezství znamenalo smrt.“</w:t>
      </w:r>
      <w:r>
        <w:rPr>
          <w:rStyle w:val="Znakapoznpodarou"/>
          <w:i/>
          <w:iCs/>
          <w:lang w:eastAsia="en-US"/>
        </w:rPr>
        <w:footnoteReference w:id="86"/>
      </w:r>
    </w:p>
    <w:p w14:paraId="2F7AA4F3" w14:textId="77777777" w:rsidR="007F7B25" w:rsidRPr="00450256" w:rsidRDefault="007F7B25" w:rsidP="00DC2D29">
      <w:pPr>
        <w:ind w:firstLine="708"/>
        <w:jc w:val="both"/>
        <w:rPr>
          <w:i/>
          <w:iCs/>
          <w:lang w:eastAsia="en-US"/>
        </w:rPr>
      </w:pPr>
    </w:p>
    <w:p w14:paraId="3FA2ACBD" w14:textId="77777777" w:rsidR="00B76CF4" w:rsidRDefault="00B76CF4" w:rsidP="00B76CF4">
      <w:pPr>
        <w:pStyle w:val="Nadpis2"/>
        <w:numPr>
          <w:ilvl w:val="1"/>
          <w:numId w:val="7"/>
        </w:numPr>
      </w:pPr>
      <w:bookmarkStart w:id="12" w:name="_Toc70492888"/>
      <w:r>
        <w:t>Druhá strana mince</w:t>
      </w:r>
      <w:bookmarkEnd w:id="12"/>
    </w:p>
    <w:p w14:paraId="5EC9B5E9" w14:textId="14DBE51C" w:rsidR="00B76CF4" w:rsidRDefault="00B76CF4" w:rsidP="00B76CF4">
      <w:pPr>
        <w:ind w:firstLine="708"/>
        <w:jc w:val="both"/>
        <w:rPr>
          <w:lang w:eastAsia="en-US"/>
        </w:rPr>
      </w:pPr>
      <w:r>
        <w:rPr>
          <w:lang w:eastAsia="en-US"/>
        </w:rPr>
        <w:t>Arnošt Lustig se ve svých článcích</w:t>
      </w:r>
      <w:r w:rsidR="00BC72BC">
        <w:rPr>
          <w:lang w:eastAsia="en-US"/>
        </w:rPr>
        <w:t>, jako jeden z mála autorů,</w:t>
      </w:r>
      <w:r>
        <w:rPr>
          <w:lang w:eastAsia="en-US"/>
        </w:rPr>
        <w:t xml:space="preserve"> na největší židovskou katastrofu v dějinách lidstva nedíval pouze z pohledu oběti, ale snažil se do ní proniknout </w:t>
      </w:r>
      <w:r w:rsidR="004070CC">
        <w:rPr>
          <w:lang w:eastAsia="en-US"/>
        </w:rPr>
        <w:t>i </w:t>
      </w:r>
      <w:r>
        <w:rPr>
          <w:lang w:eastAsia="en-US"/>
        </w:rPr>
        <w:t>z</w:t>
      </w:r>
      <w:r w:rsidR="007B1D1D">
        <w:rPr>
          <w:lang w:eastAsia="en-US"/>
        </w:rPr>
        <w:t> </w:t>
      </w:r>
      <w:r>
        <w:rPr>
          <w:lang w:eastAsia="en-US"/>
        </w:rPr>
        <w:t>druhé</w:t>
      </w:r>
      <w:r w:rsidR="007B1D1D">
        <w:rPr>
          <w:lang w:eastAsia="en-US"/>
        </w:rPr>
        <w:t xml:space="preserve"> strany</w:t>
      </w:r>
      <w:r>
        <w:rPr>
          <w:lang w:eastAsia="en-US"/>
        </w:rPr>
        <w:t xml:space="preserve">. Nikdy </w:t>
      </w:r>
      <w:r w:rsidR="004070CC">
        <w:rPr>
          <w:lang w:eastAsia="en-US"/>
        </w:rPr>
        <w:t xml:space="preserve">neřadil </w:t>
      </w:r>
      <w:r>
        <w:rPr>
          <w:lang w:eastAsia="en-US"/>
        </w:rPr>
        <w:t xml:space="preserve">všechny pouze do jedné skupiny. </w:t>
      </w:r>
      <w:r>
        <w:rPr>
          <w:i/>
          <w:iCs/>
          <w:lang w:eastAsia="en-US"/>
        </w:rPr>
        <w:t>„Nikdy nebude každý Němec vrah a nikdy nebude každá oběť hrdina, ale nikdy taky nepřestane rozdíl mezi obětí a vrahem. A také velikost zločinu nebude pominuta.“</w:t>
      </w:r>
      <w:r>
        <w:rPr>
          <w:rStyle w:val="Znakapoznpodarou"/>
          <w:i/>
          <w:iCs/>
          <w:lang w:eastAsia="en-US"/>
        </w:rPr>
        <w:footnoteReference w:id="87"/>
      </w:r>
      <w:r>
        <w:rPr>
          <w:lang w:eastAsia="en-US"/>
        </w:rPr>
        <w:t xml:space="preserve"> </w:t>
      </w:r>
    </w:p>
    <w:p w14:paraId="7B549105" w14:textId="52F117FF" w:rsidR="005811E1" w:rsidRDefault="00227D52" w:rsidP="00B76CF4">
      <w:pPr>
        <w:ind w:firstLine="708"/>
        <w:jc w:val="both"/>
        <w:rPr>
          <w:lang w:eastAsia="en-US"/>
        </w:rPr>
      </w:pPr>
      <w:r w:rsidRPr="00227D52">
        <w:rPr>
          <w:lang w:eastAsia="en-US"/>
        </w:rPr>
        <w:t>Dle Lustiga se k</w:t>
      </w:r>
      <w:r w:rsidR="00B76CF4" w:rsidRPr="00227D52">
        <w:rPr>
          <w:lang w:eastAsia="en-US"/>
        </w:rPr>
        <w:t>aždý</w:t>
      </w:r>
      <w:r w:rsidR="00B76CF4">
        <w:rPr>
          <w:lang w:eastAsia="en-US"/>
        </w:rPr>
        <w:t xml:space="preserve"> </w:t>
      </w:r>
      <w:r w:rsidR="00412497">
        <w:rPr>
          <w:lang w:eastAsia="en-US"/>
        </w:rPr>
        <w:t>n</w:t>
      </w:r>
      <w:r w:rsidR="00B76CF4">
        <w:rPr>
          <w:lang w:eastAsia="en-US"/>
        </w:rPr>
        <w:t xml:space="preserve">ěmecký voják sice mohl rozhodnout, na čí stranu se přidá, bohužel to však </w:t>
      </w:r>
      <w:r w:rsidR="007B1D1D">
        <w:rPr>
          <w:lang w:eastAsia="en-US"/>
        </w:rPr>
        <w:t xml:space="preserve">tenkrát </w:t>
      </w:r>
      <w:r w:rsidR="00B76CF4">
        <w:rPr>
          <w:lang w:eastAsia="en-US"/>
        </w:rPr>
        <w:t xml:space="preserve">byla doba, kdy existovala pouze </w:t>
      </w:r>
      <w:r w:rsidR="007B1D1D">
        <w:rPr>
          <w:lang w:eastAsia="en-US"/>
        </w:rPr>
        <w:t>jediná</w:t>
      </w:r>
      <w:r w:rsidR="00B76CF4">
        <w:rPr>
          <w:lang w:eastAsia="en-US"/>
        </w:rPr>
        <w:t xml:space="preserve"> správná strana a přidání na nesprávnou znamenalo smrt nebo vězení.</w:t>
      </w:r>
      <w:r w:rsidR="00BC72BC" w:rsidRPr="00BC72BC">
        <w:rPr>
          <w:i/>
          <w:iCs/>
        </w:rPr>
        <w:t xml:space="preserve"> </w:t>
      </w:r>
      <w:r w:rsidR="00BC72BC">
        <w:rPr>
          <w:i/>
          <w:iCs/>
        </w:rPr>
        <w:t>„[…]na šest miliónů židovských mrtvých bylo jen v Buchenwaldu šedesát tisíc německých vojáků zaživa nabodnutých na hák jako kus řeznického masa svými německými spolubojovníky, někdy za nechuť bojovat na frontě, jindy za pomoc lidem z okupovaných zemí.“</w:t>
      </w:r>
      <w:r w:rsidR="00E52D7C">
        <w:rPr>
          <w:rStyle w:val="Znakapoznpodarou"/>
          <w:lang w:eastAsia="en-US"/>
        </w:rPr>
        <w:footnoteReference w:id="88"/>
      </w:r>
      <w:r w:rsidR="00B76CF4">
        <w:rPr>
          <w:lang w:eastAsia="en-US"/>
        </w:rPr>
        <w:t xml:space="preserve"> </w:t>
      </w:r>
      <w:r w:rsidR="00BF08A0">
        <w:rPr>
          <w:lang w:eastAsia="en-US"/>
        </w:rPr>
        <w:t>Arnošt Lustig však ve svých článcích zdůrazňuje, že t</w:t>
      </w:r>
      <w:r w:rsidR="00B76CF4">
        <w:rPr>
          <w:lang w:eastAsia="en-US"/>
        </w:rPr>
        <w:t>o v žádném případě tyto vojáky neomlouvá, jen</w:t>
      </w:r>
      <w:r w:rsidR="00105214">
        <w:rPr>
          <w:lang w:eastAsia="en-US"/>
        </w:rPr>
        <w:t xml:space="preserve"> je</w:t>
      </w:r>
      <w:r w:rsidR="00B76CF4">
        <w:rPr>
          <w:lang w:eastAsia="en-US"/>
        </w:rPr>
        <w:t xml:space="preserve"> nutné </w:t>
      </w:r>
      <w:r w:rsidR="00E114B6">
        <w:rPr>
          <w:lang w:eastAsia="en-US"/>
        </w:rPr>
        <w:t xml:space="preserve">si </w:t>
      </w:r>
      <w:r w:rsidR="00B76CF4">
        <w:rPr>
          <w:lang w:eastAsia="en-US"/>
        </w:rPr>
        <w:t xml:space="preserve">uvědomit, že ne každý byl špatný. </w:t>
      </w:r>
    </w:p>
    <w:p w14:paraId="764C63CD" w14:textId="7CC4007D" w:rsidR="00105214" w:rsidRDefault="00BC72BC" w:rsidP="00B76CF4">
      <w:pPr>
        <w:ind w:firstLine="708"/>
        <w:jc w:val="both"/>
        <w:rPr>
          <w:i/>
          <w:iCs/>
          <w:lang w:eastAsia="en-US"/>
        </w:rPr>
      </w:pPr>
      <w:r>
        <w:rPr>
          <w:lang w:eastAsia="en-US"/>
        </w:rPr>
        <w:t xml:space="preserve">Lustig vzpomínal na </w:t>
      </w:r>
      <w:r w:rsidR="00E114B6">
        <w:rPr>
          <w:lang w:eastAsia="en-US"/>
        </w:rPr>
        <w:t xml:space="preserve">několik </w:t>
      </w:r>
      <w:r>
        <w:rPr>
          <w:lang w:eastAsia="en-US"/>
        </w:rPr>
        <w:t>kamarádů, kteří se s Němci, jež jim pomáhali, dokonce skamarádili.</w:t>
      </w:r>
      <w:r w:rsidR="005811E1">
        <w:rPr>
          <w:lang w:eastAsia="en-US"/>
        </w:rPr>
        <w:t xml:space="preserve"> I on sám ve svých knihách vzpomínal na Němce, kteří mu během války nabídli pomocnou ruku a bez</w:t>
      </w:r>
      <w:r w:rsidR="00E114B6">
        <w:rPr>
          <w:lang w:eastAsia="en-US"/>
        </w:rPr>
        <w:t>e</w:t>
      </w:r>
      <w:r w:rsidR="005811E1">
        <w:rPr>
          <w:lang w:eastAsia="en-US"/>
        </w:rPr>
        <w:t xml:space="preserve"> strachu z odhalení mu pomohli.</w:t>
      </w:r>
      <w:r w:rsidR="007E0AC2">
        <w:rPr>
          <w:lang w:eastAsia="en-US"/>
        </w:rPr>
        <w:t xml:space="preserve"> </w:t>
      </w:r>
      <w:r w:rsidR="000F5BBB" w:rsidRPr="000F5BBB">
        <w:rPr>
          <w:i/>
          <w:iCs/>
          <w:lang w:eastAsia="en-US"/>
        </w:rPr>
        <w:t xml:space="preserve">„Kdyby nebylo dobrých Němců, neseděl bych dnes tady. Na druhé straně mezi námi byli udavači, agenti gestapa, stvůry, které jsme </w:t>
      </w:r>
      <w:r w:rsidR="000F5BBB" w:rsidRPr="000F5BBB">
        <w:rPr>
          <w:i/>
          <w:iCs/>
          <w:lang w:eastAsia="en-US"/>
        </w:rPr>
        <w:lastRenderedPageBreak/>
        <w:t xml:space="preserve">nenáviděli a za které jsme se styděli. […] </w:t>
      </w:r>
      <w:r w:rsidR="000F5BBB">
        <w:rPr>
          <w:i/>
          <w:iCs/>
          <w:lang w:eastAsia="en-US"/>
        </w:rPr>
        <w:t>M</w:t>
      </w:r>
      <w:r w:rsidR="000F5BBB" w:rsidRPr="000F5BBB">
        <w:rPr>
          <w:i/>
          <w:iCs/>
          <w:lang w:eastAsia="en-US"/>
        </w:rPr>
        <w:t>yslím si tedy, že pohlížet na Němce jako na démony je chyba. Znamenalo by to trestuhodné zjednodušení.</w:t>
      </w:r>
      <w:r w:rsidR="000F5BBB">
        <w:rPr>
          <w:rStyle w:val="Znakapoznpodarou"/>
          <w:i/>
          <w:iCs/>
          <w:lang w:eastAsia="en-US"/>
        </w:rPr>
        <w:footnoteReference w:id="89"/>
      </w:r>
    </w:p>
    <w:p w14:paraId="6B9D9A65" w14:textId="77777777" w:rsidR="00105214" w:rsidRPr="00105214" w:rsidRDefault="00BF08A0" w:rsidP="00B76CF4">
      <w:pPr>
        <w:ind w:firstLine="708"/>
        <w:jc w:val="both"/>
        <w:rPr>
          <w:lang w:eastAsia="en-US"/>
        </w:rPr>
      </w:pPr>
      <w:r w:rsidRPr="00BF08A0">
        <w:rPr>
          <w:lang w:eastAsia="en-US"/>
        </w:rPr>
        <w:t>Arnošt Lustig avšak ve svých článcích konstatoval, že</w:t>
      </w:r>
      <w:r w:rsidR="00105214">
        <w:rPr>
          <w:lang w:eastAsia="en-US"/>
        </w:rPr>
        <w:t xml:space="preserve"> většinou u německých vojáků převažují špatné skutky nad těmi dobrými. </w:t>
      </w:r>
      <w:r>
        <w:rPr>
          <w:lang w:eastAsia="en-US"/>
        </w:rPr>
        <w:t>Konkrétně</w:t>
      </w:r>
      <w:r w:rsidR="00105214">
        <w:rPr>
          <w:lang w:eastAsia="en-US"/>
        </w:rPr>
        <w:t xml:space="preserve"> ve svém článku </w:t>
      </w:r>
      <w:r w:rsidR="00105214" w:rsidRPr="00BF08A0">
        <w:rPr>
          <w:i/>
          <w:iCs/>
          <w:lang w:eastAsia="en-US"/>
        </w:rPr>
        <w:t>Ještě jednou o mrtvých, kteří žijí</w:t>
      </w:r>
      <w:r w:rsidR="00105214">
        <w:rPr>
          <w:lang w:eastAsia="en-US"/>
        </w:rPr>
        <w:t xml:space="preserve">, vzpomíná na doktora Josefa </w:t>
      </w:r>
      <w:proofErr w:type="spellStart"/>
      <w:r w:rsidR="00105214">
        <w:rPr>
          <w:lang w:eastAsia="en-US"/>
        </w:rPr>
        <w:t>Mengeleho</w:t>
      </w:r>
      <w:proofErr w:type="spellEnd"/>
      <w:r w:rsidR="00105214">
        <w:rPr>
          <w:lang w:eastAsia="en-US"/>
        </w:rPr>
        <w:t>, který</w:t>
      </w:r>
      <w:r w:rsidR="00BC72BC">
        <w:rPr>
          <w:lang w:eastAsia="en-US"/>
        </w:rPr>
        <w:t xml:space="preserve"> </w:t>
      </w:r>
      <w:r w:rsidR="00C9586A">
        <w:rPr>
          <w:lang w:eastAsia="en-US"/>
        </w:rPr>
        <w:t xml:space="preserve">byl vůči svým pacientům obzvláště krutý, ale zajisté nebyl jediným </w:t>
      </w:r>
      <w:r w:rsidR="00BC72BC">
        <w:rPr>
          <w:lang w:eastAsia="en-US"/>
        </w:rPr>
        <w:t>nacistickým lékařem, jenž v Osvětimi denně zapomínal na svůj mravní závazek, že bude ochráncem života. „</w:t>
      </w:r>
      <w:r w:rsidR="00BC72BC">
        <w:rPr>
          <w:i/>
          <w:iCs/>
        </w:rPr>
        <w:t xml:space="preserve">Jeho případ přesto ční nad jiné. […] </w:t>
      </w:r>
      <w:proofErr w:type="spellStart"/>
      <w:r w:rsidR="00BC72BC">
        <w:rPr>
          <w:i/>
          <w:iCs/>
        </w:rPr>
        <w:t>Mengele</w:t>
      </w:r>
      <w:proofErr w:type="spellEnd"/>
      <w:r w:rsidR="00BC72BC">
        <w:rPr>
          <w:i/>
          <w:iCs/>
        </w:rPr>
        <w:t xml:space="preserve"> byl sběratelem lidí. Na výzkumu dvojčat si chtěl udělat profesuru. […], zabíjel dvojčata chloroformovými injekcemi, odebíral orgány z živých těl, transplantoval kostní dřeň, přišíval dvojčata zády k sobě.“</w:t>
      </w:r>
      <w:r w:rsidR="00BC72BC" w:rsidRPr="00BC72BC">
        <w:rPr>
          <w:rStyle w:val="Znakapoznpodarou"/>
          <w:lang w:eastAsia="en-US"/>
        </w:rPr>
        <w:t xml:space="preserve"> </w:t>
      </w:r>
      <w:r w:rsidR="00BC72BC">
        <w:rPr>
          <w:rStyle w:val="Znakapoznpodarou"/>
          <w:lang w:eastAsia="en-US"/>
        </w:rPr>
        <w:footnoteReference w:id="90"/>
      </w:r>
      <w:r w:rsidR="00BC72BC">
        <w:rPr>
          <w:i/>
          <w:iCs/>
        </w:rPr>
        <w:t xml:space="preserve"> </w:t>
      </w:r>
      <w:r w:rsidR="00BC72BC">
        <w:t xml:space="preserve">Tento </w:t>
      </w:r>
      <w:r w:rsidR="00C9586A">
        <w:t>„anděl</w:t>
      </w:r>
      <w:r w:rsidR="00BC72BC">
        <w:t xml:space="preserve"> smrt</w:t>
      </w:r>
      <w:r w:rsidR="00C9586A">
        <w:t>i</w:t>
      </w:r>
      <w:r w:rsidR="00BC72BC">
        <w:t>“,</w:t>
      </w:r>
      <w:r w:rsidR="00C9586A">
        <w:t xml:space="preserve"> </w:t>
      </w:r>
      <w:r w:rsidR="00BC72BC">
        <w:t>jak se mu v koncentračních táborech přezdívalo,</w:t>
      </w:r>
      <w:r w:rsidR="00105214">
        <w:rPr>
          <w:lang w:eastAsia="en-US"/>
        </w:rPr>
        <w:t xml:space="preserve"> sice při počátečním rozřazování v koncentračním táboře zachránil </w:t>
      </w:r>
      <w:r w:rsidR="007B1D1D">
        <w:rPr>
          <w:lang w:eastAsia="en-US"/>
        </w:rPr>
        <w:t>Lustigovu</w:t>
      </w:r>
      <w:r w:rsidR="00105214">
        <w:rPr>
          <w:lang w:eastAsia="en-US"/>
        </w:rPr>
        <w:t xml:space="preserve"> matku a pár dalších výjimek, ale zároveň poslal na smrt jeho otce a statisíce dalších</w:t>
      </w:r>
      <w:r w:rsidR="007B1D1D">
        <w:rPr>
          <w:lang w:eastAsia="en-US"/>
        </w:rPr>
        <w:t xml:space="preserve"> nevinných</w:t>
      </w:r>
      <w:r w:rsidR="00105214">
        <w:rPr>
          <w:lang w:eastAsia="en-US"/>
        </w:rPr>
        <w:t xml:space="preserve"> lidí. Nelze na něj </w:t>
      </w:r>
      <w:r>
        <w:rPr>
          <w:lang w:eastAsia="en-US"/>
        </w:rPr>
        <w:t xml:space="preserve">dle Lustiga tedy </w:t>
      </w:r>
      <w:r w:rsidR="00105214">
        <w:rPr>
          <w:lang w:eastAsia="en-US"/>
        </w:rPr>
        <w:t xml:space="preserve">pohlížet jako na </w:t>
      </w:r>
      <w:r w:rsidR="004F4B2D">
        <w:rPr>
          <w:lang w:eastAsia="en-US"/>
        </w:rPr>
        <w:t>zachránce</w:t>
      </w:r>
      <w:r w:rsidR="00105214">
        <w:rPr>
          <w:lang w:eastAsia="en-US"/>
        </w:rPr>
        <w:t>. Jeho vraždy a pokusy na lidech mnohonásobně převažují.</w:t>
      </w:r>
      <w:r w:rsidR="00105214">
        <w:rPr>
          <w:rStyle w:val="Znakapoznpodarou"/>
          <w:lang w:eastAsia="en-US"/>
        </w:rPr>
        <w:footnoteReference w:id="91"/>
      </w:r>
      <w:r w:rsidR="00105214">
        <w:rPr>
          <w:lang w:eastAsia="en-US"/>
        </w:rPr>
        <w:t xml:space="preserve"> </w:t>
      </w:r>
    </w:p>
    <w:p w14:paraId="1838F653" w14:textId="36508B63" w:rsidR="007B1D1D" w:rsidRDefault="00B76CF4" w:rsidP="00B76CF4">
      <w:pPr>
        <w:ind w:firstLine="708"/>
        <w:jc w:val="both"/>
        <w:rPr>
          <w:lang w:eastAsia="en-US"/>
        </w:rPr>
      </w:pPr>
      <w:r>
        <w:rPr>
          <w:lang w:eastAsia="en-US"/>
        </w:rPr>
        <w:t>Arnošt Lustig ve svých článcích často vzpomín</w:t>
      </w:r>
      <w:r w:rsidR="00726871">
        <w:rPr>
          <w:lang w:eastAsia="en-US"/>
        </w:rPr>
        <w:t>al</w:t>
      </w:r>
      <w:r w:rsidR="00BC72BC">
        <w:rPr>
          <w:lang w:eastAsia="en-US"/>
        </w:rPr>
        <w:t xml:space="preserve"> také</w:t>
      </w:r>
      <w:r>
        <w:rPr>
          <w:lang w:eastAsia="en-US"/>
        </w:rPr>
        <w:t xml:space="preserve"> na německého vojáka, </w:t>
      </w:r>
      <w:r w:rsidR="00461253">
        <w:rPr>
          <w:lang w:eastAsia="en-US"/>
        </w:rPr>
        <w:t xml:space="preserve">jenž </w:t>
      </w:r>
      <w:r>
        <w:rPr>
          <w:lang w:eastAsia="en-US"/>
        </w:rPr>
        <w:t>nebyl lhostejný k tomu, co se kolem něj děje. Tento voják měl na starost vagón</w:t>
      </w:r>
      <w:r w:rsidR="00105214">
        <w:rPr>
          <w:lang w:eastAsia="en-US"/>
        </w:rPr>
        <w:t xml:space="preserve"> s vězni</w:t>
      </w:r>
      <w:r>
        <w:rPr>
          <w:lang w:eastAsia="en-US"/>
        </w:rPr>
        <w:t xml:space="preserve"> mířící z Osvětimi do továren ve starých říšských územích. V tomto vagónu byl i sedmnáctiletý Arnošt Lustig. </w:t>
      </w:r>
      <w:r>
        <w:rPr>
          <w:i/>
          <w:iCs/>
          <w:lang w:eastAsia="en-US"/>
        </w:rPr>
        <w:t xml:space="preserve">„Pak si ten mládenec s černou umrlčí lebkou na čepici posunul štítek výše do týlu </w:t>
      </w:r>
      <w:r w:rsidR="00461253">
        <w:rPr>
          <w:i/>
          <w:iCs/>
          <w:lang w:eastAsia="en-US"/>
        </w:rPr>
        <w:t>a </w:t>
      </w:r>
      <w:r>
        <w:rPr>
          <w:i/>
          <w:iCs/>
          <w:lang w:eastAsia="en-US"/>
        </w:rPr>
        <w:t>řekl, že dostane-li rozkaz vrátit se s vagóny zpět do tábora, spáchá sebevraždu. Díval se na mě a měl šílené zelené oči s leskem, který jim nevlévaly slzy, ale obraz toho, co si nesl pod kadlubem čela.“</w:t>
      </w:r>
      <w:r>
        <w:rPr>
          <w:rStyle w:val="Znakapoznpodarou"/>
          <w:i/>
          <w:iCs/>
          <w:lang w:eastAsia="en-US"/>
        </w:rPr>
        <w:footnoteReference w:id="92"/>
      </w:r>
      <w:r w:rsidR="007E0AC2">
        <w:rPr>
          <w:i/>
          <w:iCs/>
          <w:lang w:eastAsia="en-US"/>
        </w:rPr>
        <w:t xml:space="preserve"> </w:t>
      </w:r>
    </w:p>
    <w:p w14:paraId="5C4E9BB4" w14:textId="6097ABF0" w:rsidR="00B76CF4" w:rsidRPr="00C60EE9" w:rsidRDefault="00C60EE9" w:rsidP="00B76CF4">
      <w:pPr>
        <w:ind w:firstLine="708"/>
        <w:jc w:val="both"/>
        <w:rPr>
          <w:lang w:eastAsia="en-US"/>
        </w:rPr>
      </w:pPr>
      <w:r>
        <w:rPr>
          <w:lang w:eastAsia="en-US"/>
        </w:rPr>
        <w:t xml:space="preserve">V Německu se našli i hodní a uvědomělí lidé. Arnošt Lustig by si však dle jedné výpovědi </w:t>
      </w:r>
      <w:r w:rsidR="007B1D1D">
        <w:rPr>
          <w:lang w:eastAsia="en-US"/>
        </w:rPr>
        <w:t>z</w:t>
      </w:r>
      <w:r>
        <w:rPr>
          <w:lang w:eastAsia="en-US"/>
        </w:rPr>
        <w:t> kni</w:t>
      </w:r>
      <w:r w:rsidR="007B1D1D">
        <w:rPr>
          <w:lang w:eastAsia="en-US"/>
        </w:rPr>
        <w:t>hy</w:t>
      </w:r>
      <w:r>
        <w:rPr>
          <w:lang w:eastAsia="en-US"/>
        </w:rPr>
        <w:t xml:space="preserve"> </w:t>
      </w:r>
      <w:r w:rsidRPr="00C60EE9">
        <w:rPr>
          <w:i/>
          <w:iCs/>
          <w:lang w:eastAsia="en-US"/>
        </w:rPr>
        <w:t xml:space="preserve">Odpovědi: rozhovory </w:t>
      </w:r>
      <w:proofErr w:type="spellStart"/>
      <w:r w:rsidRPr="00C60EE9">
        <w:rPr>
          <w:i/>
          <w:iCs/>
          <w:lang w:eastAsia="en-US"/>
        </w:rPr>
        <w:t>Harryho</w:t>
      </w:r>
      <w:proofErr w:type="spellEnd"/>
      <w:r w:rsidRPr="00C60EE9">
        <w:rPr>
          <w:i/>
          <w:iCs/>
          <w:lang w:eastAsia="en-US"/>
        </w:rPr>
        <w:t xml:space="preserve"> Jamese </w:t>
      </w:r>
      <w:proofErr w:type="spellStart"/>
      <w:r w:rsidRPr="00C60EE9">
        <w:rPr>
          <w:i/>
          <w:iCs/>
          <w:lang w:eastAsia="en-US"/>
        </w:rPr>
        <w:t>Cargasse</w:t>
      </w:r>
      <w:proofErr w:type="spellEnd"/>
      <w:r w:rsidRPr="00C60EE9">
        <w:rPr>
          <w:i/>
          <w:iCs/>
          <w:lang w:eastAsia="en-US"/>
        </w:rPr>
        <w:t xml:space="preserve"> a Michala Bauera </w:t>
      </w:r>
      <w:r w:rsidR="00461253" w:rsidRPr="00C60EE9">
        <w:rPr>
          <w:i/>
          <w:iCs/>
          <w:lang w:eastAsia="en-US"/>
        </w:rPr>
        <w:lastRenderedPageBreak/>
        <w:t>s</w:t>
      </w:r>
      <w:r w:rsidR="00461253">
        <w:rPr>
          <w:i/>
          <w:iCs/>
          <w:lang w:eastAsia="en-US"/>
        </w:rPr>
        <w:t> </w:t>
      </w:r>
      <w:r w:rsidRPr="00C60EE9">
        <w:rPr>
          <w:i/>
          <w:iCs/>
          <w:lang w:eastAsia="en-US"/>
        </w:rPr>
        <w:t xml:space="preserve">Arnoštem Lustigem a esej Byrona </w:t>
      </w:r>
      <w:proofErr w:type="spellStart"/>
      <w:r w:rsidRPr="00C60EE9">
        <w:rPr>
          <w:i/>
          <w:iCs/>
          <w:lang w:eastAsia="en-US"/>
        </w:rPr>
        <w:t>Sherwina</w:t>
      </w:r>
      <w:proofErr w:type="spellEnd"/>
      <w:r>
        <w:rPr>
          <w:lang w:eastAsia="en-US"/>
        </w:rPr>
        <w:t xml:space="preserve"> přál, aby takových lidí bylo více, pro případ, že by se někdo opět pokoušel prosadit nacismus.</w:t>
      </w:r>
      <w:r>
        <w:rPr>
          <w:rStyle w:val="Znakapoznpodarou"/>
          <w:lang w:eastAsia="en-US"/>
        </w:rPr>
        <w:footnoteReference w:id="93"/>
      </w:r>
      <w:r>
        <w:rPr>
          <w:lang w:eastAsia="en-US"/>
        </w:rPr>
        <w:t xml:space="preserve"> </w:t>
      </w:r>
    </w:p>
    <w:p w14:paraId="4EB82227" w14:textId="77777777" w:rsidR="00B76CF4" w:rsidRDefault="0095790F" w:rsidP="0095790F">
      <w:pPr>
        <w:pStyle w:val="Nadpis2"/>
        <w:numPr>
          <w:ilvl w:val="1"/>
          <w:numId w:val="7"/>
        </w:numPr>
      </w:pPr>
      <w:bookmarkStart w:id="13" w:name="_Toc70492889"/>
      <w:r>
        <w:t>knihy o holo</w:t>
      </w:r>
      <w:r w:rsidR="00A36E1E">
        <w:t>c</w:t>
      </w:r>
      <w:r>
        <w:t>austu</w:t>
      </w:r>
      <w:bookmarkEnd w:id="13"/>
    </w:p>
    <w:p w14:paraId="0903233D" w14:textId="77777777" w:rsidR="0095790F" w:rsidRDefault="00D86222" w:rsidP="00D86222">
      <w:pPr>
        <w:ind w:firstLine="708"/>
        <w:jc w:val="both"/>
        <w:rPr>
          <w:lang w:eastAsia="en-US"/>
        </w:rPr>
      </w:pPr>
      <w:r>
        <w:rPr>
          <w:i/>
          <w:iCs/>
          <w:lang w:eastAsia="en-US"/>
        </w:rPr>
        <w:t>„Je nebo není dost knih, které se zabývají v různých podobách největší tragédií, jaká kdy postihla lidstvo, kam až sahá paměť a psaná historie člověka?“</w:t>
      </w:r>
      <w:r>
        <w:rPr>
          <w:rStyle w:val="Znakapoznpodarou"/>
          <w:i/>
          <w:iCs/>
          <w:lang w:eastAsia="en-US"/>
        </w:rPr>
        <w:footnoteReference w:id="94"/>
      </w:r>
      <w:r>
        <w:rPr>
          <w:i/>
          <w:iCs/>
          <w:lang w:eastAsia="en-US"/>
        </w:rPr>
        <w:t xml:space="preserve"> </w:t>
      </w:r>
      <w:r w:rsidRPr="00D86222">
        <w:rPr>
          <w:lang w:eastAsia="en-US"/>
        </w:rPr>
        <w:t xml:space="preserve">Tato otázka </w:t>
      </w:r>
      <w:r w:rsidR="00C9586A">
        <w:rPr>
          <w:lang w:eastAsia="en-US"/>
        </w:rPr>
        <w:t xml:space="preserve">často </w:t>
      </w:r>
      <w:r w:rsidRPr="00D86222">
        <w:rPr>
          <w:lang w:eastAsia="en-US"/>
        </w:rPr>
        <w:t>prová</w:t>
      </w:r>
      <w:r>
        <w:rPr>
          <w:lang w:eastAsia="en-US"/>
        </w:rPr>
        <w:t>z</w:t>
      </w:r>
      <w:r w:rsidR="00726871">
        <w:rPr>
          <w:lang w:eastAsia="en-US"/>
        </w:rPr>
        <w:t>ela</w:t>
      </w:r>
      <w:r w:rsidRPr="00D86222">
        <w:rPr>
          <w:lang w:eastAsia="en-US"/>
        </w:rPr>
        <w:t xml:space="preserve"> Arnošta Lustiga v</w:t>
      </w:r>
      <w:r>
        <w:rPr>
          <w:lang w:eastAsia="en-US"/>
        </w:rPr>
        <w:t xml:space="preserve"> článcích, jež analyzuji. </w:t>
      </w:r>
    </w:p>
    <w:p w14:paraId="586B924E" w14:textId="35AC0336" w:rsidR="00371A69" w:rsidRDefault="00371A69" w:rsidP="00D86222">
      <w:pPr>
        <w:ind w:firstLine="708"/>
        <w:jc w:val="both"/>
        <w:rPr>
          <w:lang w:eastAsia="en-US"/>
        </w:rPr>
      </w:pPr>
      <w:r>
        <w:rPr>
          <w:lang w:eastAsia="en-US"/>
        </w:rPr>
        <w:t xml:space="preserve">To, že se Arnošt Lustig velmi zabýval tímto tématem nejen v jeho článcích, ale </w:t>
      </w:r>
      <w:r w:rsidR="00166A23">
        <w:rPr>
          <w:lang w:eastAsia="en-US"/>
        </w:rPr>
        <w:t>i </w:t>
      </w:r>
      <w:r>
        <w:rPr>
          <w:lang w:eastAsia="en-US"/>
        </w:rPr>
        <w:t xml:space="preserve">knihách, potvrzuje ve své knize také Aleš Haman: </w:t>
      </w:r>
      <w:r w:rsidRPr="00C63CD0">
        <w:rPr>
          <w:i/>
          <w:iCs/>
          <w:lang w:eastAsia="en-US"/>
        </w:rPr>
        <w:t>„jedním z nejpříznačnějších tematických okruhů se vyznačují v Lustigově díle povídky s námětem tragického vzdoru a pomsty. Poprvé se s ním mohli čtenáři setkat v povídce Modravé plameny ze sbírky Noc a naděje.</w:t>
      </w:r>
      <w:r w:rsidR="00C63CD0" w:rsidRPr="00C63CD0">
        <w:rPr>
          <w:i/>
          <w:iCs/>
          <w:lang w:eastAsia="en-US"/>
        </w:rPr>
        <w:t>“</w:t>
      </w:r>
      <w:r w:rsidRPr="00C63CD0">
        <w:rPr>
          <w:rStyle w:val="Znakapoznpodarou"/>
          <w:i/>
          <w:iCs/>
          <w:lang w:eastAsia="en-US"/>
        </w:rPr>
        <w:footnoteReference w:id="95"/>
      </w:r>
      <w:r w:rsidRPr="00C63CD0">
        <w:rPr>
          <w:i/>
          <w:iCs/>
          <w:lang w:eastAsia="en-US"/>
        </w:rPr>
        <w:t xml:space="preserve"> </w:t>
      </w:r>
    </w:p>
    <w:p w14:paraId="31D8AE8D" w14:textId="77777777" w:rsidR="00A7247F" w:rsidRPr="00A7247F" w:rsidRDefault="00A7247F" w:rsidP="00D86222">
      <w:pPr>
        <w:ind w:firstLine="708"/>
        <w:jc w:val="both"/>
        <w:rPr>
          <w:i/>
          <w:iCs/>
          <w:lang w:eastAsia="en-US"/>
        </w:rPr>
      </w:pPr>
      <w:r>
        <w:rPr>
          <w:lang w:eastAsia="en-US"/>
        </w:rPr>
        <w:t>Arnošt Lustig a holo</w:t>
      </w:r>
      <w:r w:rsidR="00BF08A0">
        <w:rPr>
          <w:lang w:eastAsia="en-US"/>
        </w:rPr>
        <w:t>c</w:t>
      </w:r>
      <w:r>
        <w:rPr>
          <w:lang w:eastAsia="en-US"/>
        </w:rPr>
        <w:t xml:space="preserve">aust jsou již dvě neoddělitelná slova. Tímto tvrzením se zabýval ve své eseji také Byron </w:t>
      </w:r>
      <w:proofErr w:type="spellStart"/>
      <w:r>
        <w:rPr>
          <w:lang w:eastAsia="en-US"/>
        </w:rPr>
        <w:t>Sherwin</w:t>
      </w:r>
      <w:proofErr w:type="spellEnd"/>
      <w:r>
        <w:rPr>
          <w:lang w:eastAsia="en-US"/>
        </w:rPr>
        <w:t xml:space="preserve">: </w:t>
      </w:r>
      <w:r w:rsidRPr="00A7247F">
        <w:rPr>
          <w:i/>
          <w:iCs/>
          <w:lang w:eastAsia="en-US"/>
        </w:rPr>
        <w:t>„</w:t>
      </w:r>
      <w:r>
        <w:rPr>
          <w:i/>
          <w:iCs/>
          <w:lang w:eastAsia="en-US"/>
        </w:rPr>
        <w:t>a</w:t>
      </w:r>
      <w:r w:rsidRPr="00A7247F">
        <w:rPr>
          <w:i/>
          <w:iCs/>
          <w:lang w:eastAsia="en-US"/>
        </w:rPr>
        <w:t>čkoli Lustig vidí holocaust jako primárně židovskou zkušenost, vnímá jej také jako událost s všeobecnými aspekty, především morálními.“</w:t>
      </w:r>
      <w:r>
        <w:rPr>
          <w:rStyle w:val="Znakapoznpodarou"/>
          <w:i/>
          <w:iCs/>
          <w:lang w:eastAsia="en-US"/>
        </w:rPr>
        <w:footnoteReference w:id="96"/>
      </w:r>
    </w:p>
    <w:p w14:paraId="60AD267F" w14:textId="2303ED1C" w:rsidR="00237E0B" w:rsidRDefault="00C63CD0" w:rsidP="00D86222">
      <w:pPr>
        <w:ind w:firstLine="708"/>
        <w:jc w:val="both"/>
        <w:rPr>
          <w:lang w:eastAsia="en-US"/>
        </w:rPr>
      </w:pPr>
      <w:r>
        <w:rPr>
          <w:lang w:eastAsia="en-US"/>
        </w:rPr>
        <w:t xml:space="preserve">Již v roce 1964, kdy vznikl článek </w:t>
      </w:r>
      <w:r w:rsidRPr="00BF08A0">
        <w:rPr>
          <w:i/>
          <w:iCs/>
          <w:lang w:eastAsia="en-US"/>
        </w:rPr>
        <w:t>Dost knih o fašismu?</w:t>
      </w:r>
      <w:r>
        <w:rPr>
          <w:lang w:eastAsia="en-US"/>
        </w:rPr>
        <w:t xml:space="preserve"> existovalo mnoho autorů, kteří se touto tematikou zabývali. Navíc se vyskytovali stálé noví spisovatelé, kteří do tohoto tématu vložili nový pohled nebo odhalili nová zjištění. Z</w:t>
      </w:r>
      <w:r w:rsidR="00237E0B">
        <w:rPr>
          <w:lang w:eastAsia="en-US"/>
        </w:rPr>
        <w:t xml:space="preserve"> autorů, </w:t>
      </w:r>
      <w:r>
        <w:rPr>
          <w:lang w:eastAsia="en-US"/>
        </w:rPr>
        <w:t>zabývajících se</w:t>
      </w:r>
      <w:r w:rsidR="00237E0B">
        <w:rPr>
          <w:lang w:eastAsia="en-US"/>
        </w:rPr>
        <w:t xml:space="preserve"> tématikou židovství </w:t>
      </w:r>
      <w:r w:rsidR="000E5140">
        <w:rPr>
          <w:lang w:eastAsia="en-US"/>
        </w:rPr>
        <w:t>a </w:t>
      </w:r>
      <w:r w:rsidR="00237E0B">
        <w:rPr>
          <w:lang w:eastAsia="en-US"/>
        </w:rPr>
        <w:t>druhé světové války</w:t>
      </w:r>
      <w:r>
        <w:rPr>
          <w:lang w:eastAsia="en-US"/>
        </w:rPr>
        <w:t xml:space="preserve"> s</w:t>
      </w:r>
      <w:r w:rsidR="00237E0B">
        <w:rPr>
          <w:lang w:eastAsia="en-US"/>
        </w:rPr>
        <w:t> určitou podobností zvolených t</w:t>
      </w:r>
      <w:r w:rsidR="00371A69">
        <w:rPr>
          <w:lang w:eastAsia="en-US"/>
        </w:rPr>
        <w:t>é</w:t>
      </w:r>
      <w:r w:rsidR="00237E0B">
        <w:rPr>
          <w:lang w:eastAsia="en-US"/>
        </w:rPr>
        <w:t>mat</w:t>
      </w:r>
      <w:r>
        <w:rPr>
          <w:lang w:eastAsia="en-US"/>
        </w:rPr>
        <w:t xml:space="preserve"> s Arnoštem Lustigem,</w:t>
      </w:r>
      <w:r w:rsidR="00237E0B">
        <w:rPr>
          <w:lang w:eastAsia="en-US"/>
        </w:rPr>
        <w:t xml:space="preserve"> mohu zmínit například Jana Otčenáška, Hanu Bělohradskou, Ladislava </w:t>
      </w:r>
      <w:proofErr w:type="spellStart"/>
      <w:r w:rsidR="00237E0B">
        <w:rPr>
          <w:lang w:eastAsia="en-US"/>
        </w:rPr>
        <w:t>Grosmana</w:t>
      </w:r>
      <w:proofErr w:type="spellEnd"/>
      <w:r w:rsidR="00237E0B">
        <w:rPr>
          <w:lang w:eastAsia="en-US"/>
        </w:rPr>
        <w:t xml:space="preserve"> nebo Ladislava Fukse. </w:t>
      </w:r>
      <w:r w:rsidR="00237E0B" w:rsidRPr="00237E0B">
        <w:rPr>
          <w:i/>
          <w:iCs/>
          <w:lang w:eastAsia="en-US"/>
        </w:rPr>
        <w:t xml:space="preserve">„Židovská </w:t>
      </w:r>
      <w:proofErr w:type="spellStart"/>
      <w:r w:rsidR="00237E0B" w:rsidRPr="00237E0B">
        <w:rPr>
          <w:i/>
          <w:iCs/>
          <w:lang w:eastAsia="en-US"/>
        </w:rPr>
        <w:t>motivika</w:t>
      </w:r>
      <w:proofErr w:type="spellEnd"/>
      <w:r w:rsidR="00237E0B" w:rsidRPr="00237E0B">
        <w:rPr>
          <w:i/>
          <w:iCs/>
          <w:lang w:eastAsia="en-US"/>
        </w:rPr>
        <w:t xml:space="preserve"> se stala příznačnou pro skupinu autorů, kteří v ní spatřovali možnost překročit meze politického hrdinství, učinit ji symbolem hodnotového smyslu bezbranného lidství, které se stává tragickou obětí násilí a zvůle, ale jež zároveň vyjadřuje hodnotu lidské solidarity a vnitřní síly umožňující vzdorovat útrapám a pokoření silou ducha. </w:t>
      </w:r>
      <w:r w:rsidR="00237E0B" w:rsidRPr="00237E0B">
        <w:rPr>
          <w:i/>
          <w:iCs/>
          <w:lang w:eastAsia="en-US"/>
        </w:rPr>
        <w:lastRenderedPageBreak/>
        <w:t>Tak v sobě tato motivická oblast implikovala možnost ztvárnit jiný typ hrdinství, než jaký stanovila dobová normativní konvence.“</w:t>
      </w:r>
      <w:r w:rsidR="00237E0B">
        <w:rPr>
          <w:rStyle w:val="Znakapoznpodarou"/>
          <w:i/>
          <w:iCs/>
          <w:lang w:eastAsia="en-US"/>
        </w:rPr>
        <w:footnoteReference w:id="97"/>
      </w:r>
    </w:p>
    <w:p w14:paraId="6DAAB6B8" w14:textId="77777777" w:rsidR="00D86222" w:rsidRDefault="00D86222" w:rsidP="00237E0B">
      <w:pPr>
        <w:ind w:firstLine="708"/>
        <w:jc w:val="both"/>
        <w:rPr>
          <w:lang w:eastAsia="en-US"/>
        </w:rPr>
      </w:pPr>
      <w:r>
        <w:rPr>
          <w:lang w:eastAsia="en-US"/>
        </w:rPr>
        <w:t>Zájem lidí o největší židovskou katastrofu v dějinách lidstva byl a stále je velmi silný.</w:t>
      </w:r>
      <w:r w:rsidR="00DB2B67">
        <w:rPr>
          <w:lang w:eastAsia="en-US"/>
        </w:rPr>
        <w:t xml:space="preserve"> </w:t>
      </w:r>
      <w:r w:rsidR="00DB2B67">
        <w:rPr>
          <w:i/>
          <w:iCs/>
        </w:rPr>
        <w:t xml:space="preserve">„Noví a noví lidé čtou tyto knihy; když se zeptáte v nakladatelských domech v Praze, Londýně, Moskvě nebo Berlíně, zůstávají-li tyto knihy nečteny, dostává se vám uspokojivé odpovědi: ani jedna neleží. Všechny se dostávají ke svým čtenářům.“ </w:t>
      </w:r>
      <w:r>
        <w:rPr>
          <w:rStyle w:val="Znakapoznpodarou"/>
          <w:lang w:eastAsia="en-US"/>
        </w:rPr>
        <w:footnoteReference w:id="98"/>
      </w:r>
      <w:r>
        <w:rPr>
          <w:lang w:eastAsia="en-US"/>
        </w:rPr>
        <w:t xml:space="preserve"> </w:t>
      </w:r>
      <w:r w:rsidR="00237E0B">
        <w:rPr>
          <w:lang w:eastAsia="en-US"/>
        </w:rPr>
        <w:t xml:space="preserve">Američtí kritici Lustigových knih považovali za důležité informovat čtenáře o historických okolnostech a skutečnostech, jež tvořily základy Lustigových děl. </w:t>
      </w:r>
      <w:r w:rsidR="00237E0B" w:rsidRPr="00237E0B">
        <w:rPr>
          <w:i/>
          <w:iCs/>
          <w:lang w:eastAsia="en-US"/>
        </w:rPr>
        <w:t>„V tom právě je třeba vidět odlišnost amerického literárního kontextu, kde Lustigovy knihy s tematikou života v koncentračních táborech a v podmínkách nacistické okupace působily zcela jinak než v Evropě, protože byly přijímány publikem, jemuž zkušenosti evropských národů, zejména pak národů středo- a východoevropských, byly vzdálené.“</w:t>
      </w:r>
      <w:r w:rsidR="00237E0B">
        <w:rPr>
          <w:rStyle w:val="Znakapoznpodarou"/>
          <w:i/>
          <w:iCs/>
          <w:lang w:eastAsia="en-US"/>
        </w:rPr>
        <w:footnoteReference w:id="99"/>
      </w:r>
    </w:p>
    <w:p w14:paraId="49308FDA" w14:textId="5CF38392" w:rsidR="00522CE2" w:rsidRPr="00D86222" w:rsidRDefault="00522CE2" w:rsidP="00D86222">
      <w:pPr>
        <w:ind w:firstLine="708"/>
        <w:jc w:val="both"/>
        <w:rPr>
          <w:lang w:eastAsia="en-US"/>
        </w:rPr>
      </w:pPr>
      <w:r>
        <w:rPr>
          <w:lang w:eastAsia="en-US"/>
        </w:rPr>
        <w:t>Psát o tomto tématu znamená víc</w:t>
      </w:r>
      <w:r w:rsidR="005F4FA2">
        <w:rPr>
          <w:lang w:eastAsia="en-US"/>
        </w:rPr>
        <w:t>e</w:t>
      </w:r>
      <w:r>
        <w:rPr>
          <w:lang w:eastAsia="en-US"/>
        </w:rPr>
        <w:t>, než si kdokoli může představit, protože podle Arnošta Lustiga nikdy nebyla podlost a ubohost lidí, co si vybíjeli zlost na ostatních, jen lokálně omezenou vlastností. Knih s touto tématikou proto nikdy nebude příliš.</w:t>
      </w:r>
      <w:r>
        <w:rPr>
          <w:rStyle w:val="Znakapoznpodarou"/>
          <w:lang w:eastAsia="en-US"/>
        </w:rPr>
        <w:footnoteReference w:id="100"/>
      </w:r>
      <w:r>
        <w:rPr>
          <w:lang w:eastAsia="en-US"/>
        </w:rPr>
        <w:t xml:space="preserve"> </w:t>
      </w:r>
    </w:p>
    <w:p w14:paraId="670B8452" w14:textId="77777777" w:rsidR="00A302E8" w:rsidRDefault="00D86222" w:rsidP="00BA53A3">
      <w:pPr>
        <w:ind w:firstLine="708"/>
        <w:jc w:val="both"/>
        <w:rPr>
          <w:lang w:eastAsia="en-US"/>
        </w:rPr>
      </w:pPr>
      <w:r w:rsidRPr="00BF08A0">
        <w:rPr>
          <w:lang w:eastAsia="en-US"/>
        </w:rPr>
        <w:t xml:space="preserve">Fakt, že vznikají stále nové knihy a filmy s tématem holokaustu, je </w:t>
      </w:r>
      <w:r w:rsidR="00BF08A0" w:rsidRPr="00BF08A0">
        <w:rPr>
          <w:lang w:eastAsia="en-US"/>
        </w:rPr>
        <w:t xml:space="preserve">dle Lustiga </w:t>
      </w:r>
      <w:r w:rsidR="00E75650" w:rsidRPr="00BF08A0">
        <w:rPr>
          <w:lang w:eastAsia="en-US"/>
        </w:rPr>
        <w:t>dobrá</w:t>
      </w:r>
      <w:r w:rsidRPr="00BF08A0">
        <w:rPr>
          <w:lang w:eastAsia="en-US"/>
        </w:rPr>
        <w:t xml:space="preserve"> zpráva pro všechny generace.</w:t>
      </w:r>
      <w:r>
        <w:rPr>
          <w:lang w:eastAsia="en-US"/>
        </w:rPr>
        <w:t xml:space="preserve"> </w:t>
      </w:r>
      <w:r w:rsidR="00BF08A0">
        <w:rPr>
          <w:lang w:eastAsia="en-US"/>
        </w:rPr>
        <w:t>V</w:t>
      </w:r>
      <w:r>
        <w:rPr>
          <w:lang w:eastAsia="en-US"/>
        </w:rPr>
        <w:t xml:space="preserve">ždy </w:t>
      </w:r>
      <w:r w:rsidR="00BF08A0">
        <w:rPr>
          <w:lang w:eastAsia="en-US"/>
        </w:rPr>
        <w:t xml:space="preserve">pro něj </w:t>
      </w:r>
      <w:r>
        <w:rPr>
          <w:lang w:eastAsia="en-US"/>
        </w:rPr>
        <w:t>byla nutnost psát o těchto věcech velmi důležitá, neboť jen tak si můžeme připomínat krutosti, které tehdy ostatní lidé musel</w:t>
      </w:r>
      <w:r w:rsidR="00726871">
        <w:rPr>
          <w:lang w:eastAsia="en-US"/>
        </w:rPr>
        <w:t>i</w:t>
      </w:r>
      <w:r>
        <w:rPr>
          <w:lang w:eastAsia="en-US"/>
        </w:rPr>
        <w:t xml:space="preserve"> zažívat. I ve srovnání s jinými náměty se toto téma velmi hojně objevuje. </w:t>
      </w:r>
    </w:p>
    <w:p w14:paraId="3FE02DBB" w14:textId="23D33789" w:rsidR="00131955" w:rsidRPr="00A302E8" w:rsidRDefault="00D86222" w:rsidP="00A302E8">
      <w:pPr>
        <w:ind w:firstLine="708"/>
        <w:jc w:val="both"/>
        <w:rPr>
          <w:i/>
          <w:iCs/>
          <w:lang w:eastAsia="en-US"/>
        </w:rPr>
      </w:pPr>
      <w:r>
        <w:rPr>
          <w:lang w:eastAsia="en-US"/>
        </w:rPr>
        <w:t xml:space="preserve">Často se také stává, že autory nejsou pouze lidé, kteří toho byli svědky nebo </w:t>
      </w:r>
      <w:r w:rsidR="00481BE9">
        <w:rPr>
          <w:lang w:eastAsia="en-US"/>
        </w:rPr>
        <w:t xml:space="preserve">nepochází </w:t>
      </w:r>
      <w:r>
        <w:rPr>
          <w:lang w:eastAsia="en-US"/>
        </w:rPr>
        <w:t>z</w:t>
      </w:r>
      <w:r w:rsidR="00481BE9">
        <w:rPr>
          <w:lang w:eastAsia="en-US"/>
        </w:rPr>
        <w:t> </w:t>
      </w:r>
      <w:r>
        <w:rPr>
          <w:lang w:eastAsia="en-US"/>
        </w:rPr>
        <w:t>generace</w:t>
      </w:r>
      <w:r w:rsidR="00481BE9">
        <w:rPr>
          <w:lang w:eastAsia="en-US"/>
        </w:rPr>
        <w:t>,</w:t>
      </w:r>
      <w:r>
        <w:rPr>
          <w:lang w:eastAsia="en-US"/>
        </w:rPr>
        <w:t xml:space="preserve"> která to zažila. </w:t>
      </w:r>
      <w:r>
        <w:rPr>
          <w:i/>
          <w:iCs/>
          <w:lang w:eastAsia="en-US"/>
        </w:rPr>
        <w:t>„Není asi náhoda, že nejlepší spisovatelé tohoto pokolení si všímají námětů spojených s katastrofou okupace druhé světové války. Souvisí to s otázkou odpovědnosti, kterou cítí za to, co se stalo.“</w:t>
      </w:r>
      <w:r>
        <w:rPr>
          <w:rStyle w:val="Znakapoznpodarou"/>
          <w:i/>
          <w:iCs/>
          <w:lang w:eastAsia="en-US"/>
        </w:rPr>
        <w:footnoteReference w:id="101"/>
      </w:r>
      <w:r w:rsidR="00A302E8">
        <w:rPr>
          <w:i/>
          <w:iCs/>
          <w:lang w:eastAsia="en-US"/>
        </w:rPr>
        <w:t xml:space="preserve"> </w:t>
      </w:r>
      <w:r w:rsidR="00131955">
        <w:rPr>
          <w:lang w:eastAsia="en-US"/>
        </w:rPr>
        <w:t>O holo</w:t>
      </w:r>
      <w:r w:rsidR="00BF08A0">
        <w:rPr>
          <w:lang w:eastAsia="en-US"/>
        </w:rPr>
        <w:t>c</w:t>
      </w:r>
      <w:r w:rsidR="00131955">
        <w:rPr>
          <w:lang w:eastAsia="en-US"/>
        </w:rPr>
        <w:t>austu však psali</w:t>
      </w:r>
      <w:r w:rsidR="00481BE9">
        <w:rPr>
          <w:lang w:eastAsia="en-US"/>
        </w:rPr>
        <w:t>,</w:t>
      </w:r>
      <w:r w:rsidR="00131955">
        <w:rPr>
          <w:lang w:eastAsia="en-US"/>
        </w:rPr>
        <w:t xml:space="preserve"> a stále </w:t>
      </w:r>
      <w:r w:rsidR="00481BE9">
        <w:rPr>
          <w:lang w:eastAsia="en-US"/>
        </w:rPr>
        <w:t>píší, i </w:t>
      </w:r>
      <w:r w:rsidR="00131955">
        <w:rPr>
          <w:lang w:eastAsia="en-US"/>
        </w:rPr>
        <w:t xml:space="preserve">spisovatelé, kteří nemají židovský původ. </w:t>
      </w:r>
      <w:r w:rsidR="00131955">
        <w:rPr>
          <w:i/>
          <w:iCs/>
          <w:lang w:eastAsia="en-US"/>
        </w:rPr>
        <w:t xml:space="preserve">„Celková suma ponížení nebude asi nikdy odhalena, protože židovští autoři […] ji nikdy nebudou schopni překonat. Jsou jí zavaleni. Píšou o ní </w:t>
      </w:r>
      <w:r w:rsidR="00131955">
        <w:rPr>
          <w:i/>
          <w:iCs/>
          <w:lang w:eastAsia="en-US"/>
        </w:rPr>
        <w:lastRenderedPageBreak/>
        <w:t>většinou autoři nežidovští, kteří ji částečně překonali. […] To strašné ponížení jim svázalo ruce. […] Ponížení zabitých i těch, co přežili, spolu s nemožností je výstižně popsat. Neexistuje autor, který by byl schopen to vše vypovědět. To všechno unést.“</w:t>
      </w:r>
      <w:r w:rsidR="00131955">
        <w:rPr>
          <w:rStyle w:val="Znakapoznpodarou"/>
          <w:i/>
          <w:iCs/>
          <w:lang w:eastAsia="en-US"/>
        </w:rPr>
        <w:footnoteReference w:id="102"/>
      </w:r>
      <w:r w:rsidR="00131955">
        <w:rPr>
          <w:i/>
          <w:iCs/>
          <w:lang w:eastAsia="en-US"/>
        </w:rPr>
        <w:t xml:space="preserve"> </w:t>
      </w:r>
      <w:r w:rsidR="00131955">
        <w:rPr>
          <w:lang w:eastAsia="en-US"/>
        </w:rPr>
        <w:t xml:space="preserve">Tito spisovatelé s židovským </w:t>
      </w:r>
      <w:r w:rsidR="00481BE9">
        <w:rPr>
          <w:lang w:eastAsia="en-US"/>
        </w:rPr>
        <w:t>i </w:t>
      </w:r>
      <w:r w:rsidR="00131955">
        <w:rPr>
          <w:lang w:eastAsia="en-US"/>
        </w:rPr>
        <w:t xml:space="preserve">nežidovským původem, jako je například Tadeusz </w:t>
      </w:r>
      <w:proofErr w:type="spellStart"/>
      <w:r w:rsidR="00131955">
        <w:rPr>
          <w:lang w:eastAsia="en-US"/>
        </w:rPr>
        <w:t>Borowski</w:t>
      </w:r>
      <w:proofErr w:type="spellEnd"/>
      <w:r w:rsidR="00131955">
        <w:rPr>
          <w:lang w:eastAsia="en-US"/>
        </w:rPr>
        <w:t xml:space="preserve">, Paul </w:t>
      </w:r>
      <w:proofErr w:type="spellStart"/>
      <w:r w:rsidR="00131955">
        <w:rPr>
          <w:lang w:eastAsia="en-US"/>
        </w:rPr>
        <w:t>Celan</w:t>
      </w:r>
      <w:proofErr w:type="spellEnd"/>
      <w:r w:rsidR="00131955">
        <w:rPr>
          <w:lang w:eastAsia="en-US"/>
        </w:rPr>
        <w:t xml:space="preserve"> nebo Primo </w:t>
      </w:r>
      <w:proofErr w:type="spellStart"/>
      <w:r w:rsidR="00131955">
        <w:rPr>
          <w:lang w:eastAsia="en-US"/>
        </w:rPr>
        <w:t>Levi</w:t>
      </w:r>
      <w:proofErr w:type="spellEnd"/>
      <w:r w:rsidR="00131955">
        <w:rPr>
          <w:lang w:eastAsia="en-US"/>
        </w:rPr>
        <w:t>, tíhu nesdělitelnosti svých zkušeností</w:t>
      </w:r>
      <w:r w:rsidR="00C63CD0">
        <w:rPr>
          <w:lang w:eastAsia="en-US"/>
        </w:rPr>
        <w:t xml:space="preserve"> mnohdy</w:t>
      </w:r>
      <w:r w:rsidR="00131955">
        <w:rPr>
          <w:lang w:eastAsia="en-US"/>
        </w:rPr>
        <w:t xml:space="preserve"> neunesli a spáchali sebevraždu.</w:t>
      </w:r>
      <w:r w:rsidR="00131955">
        <w:rPr>
          <w:rStyle w:val="Znakapoznpodarou"/>
          <w:lang w:eastAsia="en-US"/>
        </w:rPr>
        <w:footnoteReference w:id="103"/>
      </w:r>
    </w:p>
    <w:p w14:paraId="16474703" w14:textId="7906509E" w:rsidR="00FF7182" w:rsidRDefault="00FF7182" w:rsidP="00BA53A3">
      <w:pPr>
        <w:ind w:firstLine="708"/>
        <w:jc w:val="both"/>
        <w:rPr>
          <w:i/>
          <w:iCs/>
          <w:lang w:eastAsia="en-US"/>
        </w:rPr>
      </w:pPr>
      <w:r>
        <w:rPr>
          <w:lang w:eastAsia="en-US"/>
        </w:rPr>
        <w:t>Psaní knih o holo</w:t>
      </w:r>
      <w:r w:rsidR="00BF08A0">
        <w:rPr>
          <w:lang w:eastAsia="en-US"/>
        </w:rPr>
        <w:t>c</w:t>
      </w:r>
      <w:r>
        <w:rPr>
          <w:lang w:eastAsia="en-US"/>
        </w:rPr>
        <w:t xml:space="preserve">austu však nebylo jediné, co Arnošta Lustiga určovalo. </w:t>
      </w:r>
      <w:r w:rsidR="0035154E">
        <w:rPr>
          <w:lang w:eastAsia="en-US"/>
        </w:rPr>
        <w:t xml:space="preserve">Své </w:t>
      </w:r>
      <w:r>
        <w:rPr>
          <w:lang w:eastAsia="en-US"/>
        </w:rPr>
        <w:t xml:space="preserve">knihy nechtěl směřovat pouze k židovskému obyvatelstvu a k lidem, kteří si tuto problematiku uvědomují. Chtěl, aby jeho knihy nabraly i ráz obecnosti. </w:t>
      </w:r>
      <w:r w:rsidRPr="00FF7182">
        <w:rPr>
          <w:i/>
          <w:iCs/>
          <w:lang w:eastAsia="en-US"/>
        </w:rPr>
        <w:t>„Lustig sám se však jako umělec cítí především člověkem, než aby kladl důraz na rasové či národnostní pozadí svých děl. Jeho tvorba vznikla z protestu proti smrti, násilí, krutosti.“</w:t>
      </w:r>
      <w:r>
        <w:rPr>
          <w:rStyle w:val="Znakapoznpodarou"/>
          <w:i/>
          <w:iCs/>
          <w:lang w:eastAsia="en-US"/>
        </w:rPr>
        <w:footnoteReference w:id="104"/>
      </w:r>
    </w:p>
    <w:p w14:paraId="1F4B8E8B" w14:textId="77777777" w:rsidR="00481BE9" w:rsidRPr="00FF7182" w:rsidRDefault="00481BE9" w:rsidP="00BA53A3">
      <w:pPr>
        <w:ind w:firstLine="708"/>
        <w:jc w:val="both"/>
        <w:rPr>
          <w:lang w:eastAsia="en-US"/>
        </w:rPr>
      </w:pPr>
    </w:p>
    <w:p w14:paraId="477BFD08" w14:textId="77777777" w:rsidR="00BA53A3" w:rsidRDefault="00BA53A3" w:rsidP="00BA53A3">
      <w:pPr>
        <w:pStyle w:val="Nadpis2"/>
        <w:numPr>
          <w:ilvl w:val="1"/>
          <w:numId w:val="7"/>
        </w:numPr>
      </w:pPr>
      <w:bookmarkStart w:id="14" w:name="_Toc70492890"/>
      <w:r>
        <w:t>lhostejnost</w:t>
      </w:r>
      <w:bookmarkEnd w:id="14"/>
    </w:p>
    <w:p w14:paraId="7AA6E58F" w14:textId="238E8AB8" w:rsidR="00BA53A3" w:rsidRDefault="00706699" w:rsidP="00706699">
      <w:pPr>
        <w:ind w:firstLine="708"/>
        <w:jc w:val="both"/>
        <w:rPr>
          <w:lang w:eastAsia="en-US"/>
        </w:rPr>
      </w:pPr>
      <w:r>
        <w:rPr>
          <w:lang w:eastAsia="en-US"/>
        </w:rPr>
        <w:t>Téma</w:t>
      </w:r>
      <w:r w:rsidR="00E75650">
        <w:rPr>
          <w:lang w:eastAsia="en-US"/>
        </w:rPr>
        <w:t xml:space="preserve"> Lhostejnost</w:t>
      </w:r>
      <w:r>
        <w:rPr>
          <w:lang w:eastAsia="en-US"/>
        </w:rPr>
        <w:t xml:space="preserve"> se vyskytuje ve všech článcích kromě </w:t>
      </w:r>
      <w:r w:rsidR="004F4B2D">
        <w:rPr>
          <w:lang w:eastAsia="en-US"/>
        </w:rPr>
        <w:t>jediného</w:t>
      </w:r>
      <w:r>
        <w:rPr>
          <w:lang w:eastAsia="en-US"/>
        </w:rPr>
        <w:t xml:space="preserve">. Je tedy nejčastěji </w:t>
      </w:r>
      <w:r w:rsidR="0035154E">
        <w:rPr>
          <w:lang w:eastAsia="en-US"/>
        </w:rPr>
        <w:t xml:space="preserve">se </w:t>
      </w:r>
      <w:r>
        <w:rPr>
          <w:lang w:eastAsia="en-US"/>
        </w:rPr>
        <w:t>vyskytujícím ve všech analyzovaných článcích.</w:t>
      </w:r>
      <w:r w:rsidR="00522CE2">
        <w:rPr>
          <w:lang w:eastAsia="en-US"/>
        </w:rPr>
        <w:t xml:space="preserve"> Arnošt Lustig se v těchto článcích zmiňuje </w:t>
      </w:r>
      <w:r w:rsidR="00767AEC">
        <w:rPr>
          <w:lang w:eastAsia="en-US"/>
        </w:rPr>
        <w:t>o </w:t>
      </w:r>
      <w:r w:rsidR="00522CE2">
        <w:rPr>
          <w:lang w:eastAsia="en-US"/>
        </w:rPr>
        <w:t xml:space="preserve">dvojí lhostejnosti. </w:t>
      </w:r>
      <w:r w:rsidR="006338AA">
        <w:rPr>
          <w:lang w:eastAsia="en-US"/>
        </w:rPr>
        <w:t xml:space="preserve">Je to </w:t>
      </w:r>
      <w:r w:rsidR="00522CE2">
        <w:rPr>
          <w:lang w:eastAsia="en-US"/>
        </w:rPr>
        <w:t>lhostejnost, se kterou k lidem přistupovali příslušníci německé armády v koncentračních táborech, ale také vojáci po celém světě, nejen v dobách druhé světové války, nebo</w:t>
      </w:r>
      <w:r w:rsidR="006338AA">
        <w:rPr>
          <w:lang w:eastAsia="en-US"/>
        </w:rPr>
        <w:t xml:space="preserve"> ve druhém případu</w:t>
      </w:r>
      <w:r w:rsidR="00522CE2">
        <w:rPr>
          <w:lang w:eastAsia="en-US"/>
        </w:rPr>
        <w:t xml:space="preserve"> lhostejnost, jak se lidé v šedesátých letech stavěli k</w:t>
      </w:r>
      <w:r w:rsidR="00726871">
        <w:rPr>
          <w:lang w:eastAsia="en-US"/>
        </w:rPr>
        <w:t> </w:t>
      </w:r>
      <w:r w:rsidR="00522CE2">
        <w:rPr>
          <w:lang w:eastAsia="en-US"/>
        </w:rPr>
        <w:t>tomu</w:t>
      </w:r>
      <w:r w:rsidR="00726871">
        <w:rPr>
          <w:lang w:eastAsia="en-US"/>
        </w:rPr>
        <w:t>, co</w:t>
      </w:r>
      <w:r w:rsidR="00522CE2">
        <w:rPr>
          <w:lang w:eastAsia="en-US"/>
        </w:rPr>
        <w:t xml:space="preserve"> se stalo nebo pořád děje.</w:t>
      </w:r>
      <w:r w:rsidR="007E0AC2">
        <w:rPr>
          <w:lang w:eastAsia="en-US"/>
        </w:rPr>
        <w:t xml:space="preserve"> </w:t>
      </w:r>
    </w:p>
    <w:p w14:paraId="6FC18DFE" w14:textId="14DBAA8F" w:rsidR="00DB2B67" w:rsidRDefault="00522CE2" w:rsidP="00706699">
      <w:pPr>
        <w:ind w:firstLine="708"/>
        <w:jc w:val="both"/>
        <w:rPr>
          <w:lang w:eastAsia="en-US"/>
        </w:rPr>
      </w:pPr>
      <w:r>
        <w:rPr>
          <w:lang w:eastAsia="en-US"/>
        </w:rPr>
        <w:t>Každý věze</w:t>
      </w:r>
      <w:r w:rsidR="00412497">
        <w:rPr>
          <w:lang w:eastAsia="en-US"/>
        </w:rPr>
        <w:t>ň</w:t>
      </w:r>
      <w:r>
        <w:rPr>
          <w:lang w:eastAsia="en-US"/>
        </w:rPr>
        <w:t xml:space="preserve"> z koncentračních táborů, který mohl podat svědectví</w:t>
      </w:r>
      <w:r w:rsidR="006338AA">
        <w:rPr>
          <w:lang w:eastAsia="en-US"/>
        </w:rPr>
        <w:t>,</w:t>
      </w:r>
      <w:r>
        <w:rPr>
          <w:lang w:eastAsia="en-US"/>
        </w:rPr>
        <w:t xml:space="preserve"> se shodoval </w:t>
      </w:r>
      <w:r w:rsidR="006338AA">
        <w:rPr>
          <w:lang w:eastAsia="en-US"/>
        </w:rPr>
        <w:t xml:space="preserve">v </w:t>
      </w:r>
      <w:r>
        <w:rPr>
          <w:lang w:eastAsia="en-US"/>
        </w:rPr>
        <w:t xml:space="preserve">tom, s jakou krutostí k nim vojáci přistupovali. Nejhorší </w:t>
      </w:r>
      <w:r w:rsidR="006338AA">
        <w:rPr>
          <w:lang w:eastAsia="en-US"/>
        </w:rPr>
        <w:t>však</w:t>
      </w:r>
      <w:r w:rsidR="00C9586A">
        <w:rPr>
          <w:lang w:eastAsia="en-US"/>
        </w:rPr>
        <w:t xml:space="preserve"> podle Arnošta Lustiga</w:t>
      </w:r>
      <w:r>
        <w:rPr>
          <w:lang w:eastAsia="en-US"/>
        </w:rPr>
        <w:t xml:space="preserve"> bylo to, že vojákům bylo úplně jedno, co dělají. Hodnota lidského života lidí za vysokými ploty pro ně neznamenala nic.</w:t>
      </w:r>
      <w:r w:rsidR="00DB2B67">
        <w:rPr>
          <w:lang w:eastAsia="en-US"/>
        </w:rPr>
        <w:t xml:space="preserve"> Arnošt Lustig v článku </w:t>
      </w:r>
      <w:r w:rsidR="00DB2B67" w:rsidRPr="00BF08A0">
        <w:rPr>
          <w:i/>
          <w:iCs/>
          <w:lang w:eastAsia="en-US"/>
        </w:rPr>
        <w:t>Svět, do kterého jsme se narodili</w:t>
      </w:r>
      <w:r w:rsidR="00DB2B67">
        <w:rPr>
          <w:lang w:eastAsia="en-US"/>
        </w:rPr>
        <w:t xml:space="preserve"> vzpomíná na jedno přímořské město v tehdejším Sovětském svazu, kde navštívil muzeum, v</w:t>
      </w:r>
      <w:r w:rsidR="00C9586A">
        <w:rPr>
          <w:lang w:eastAsia="en-US"/>
        </w:rPr>
        <w:t xml:space="preserve"> němž </w:t>
      </w:r>
      <w:r w:rsidR="00DB2B67">
        <w:rPr>
          <w:lang w:eastAsia="en-US"/>
        </w:rPr>
        <w:t xml:space="preserve">viděl klece, kam za války němečtí vysokoškolsky vzdělaní vojáci připoutali vždy dva nahé ruské muže zády </w:t>
      </w:r>
      <w:r w:rsidR="00DB2B67">
        <w:rPr>
          <w:lang w:eastAsia="en-US"/>
        </w:rPr>
        <w:lastRenderedPageBreak/>
        <w:t>k sobě a polévali je ledovou vodou, až z nich mráz loupal maso a sami pak nezemřeli. Toto mučení mělo být pro všechny ostatní lidi výstražným znamením.</w:t>
      </w:r>
      <w:r>
        <w:rPr>
          <w:rStyle w:val="Znakapoznpodarou"/>
          <w:lang w:eastAsia="en-US"/>
        </w:rPr>
        <w:footnoteReference w:id="105"/>
      </w:r>
      <w:r>
        <w:rPr>
          <w:lang w:eastAsia="en-US"/>
        </w:rPr>
        <w:t xml:space="preserve"> </w:t>
      </w:r>
    </w:p>
    <w:p w14:paraId="6F712A9A" w14:textId="4A2AFF26" w:rsidR="00522CE2" w:rsidRPr="00522CE2" w:rsidRDefault="00BF08A0" w:rsidP="00706699">
      <w:pPr>
        <w:ind w:firstLine="708"/>
        <w:jc w:val="both"/>
        <w:rPr>
          <w:lang w:eastAsia="en-US"/>
        </w:rPr>
      </w:pPr>
      <w:r>
        <w:rPr>
          <w:lang w:eastAsia="en-US"/>
        </w:rPr>
        <w:t>Dle Lustiga se č</w:t>
      </w:r>
      <w:r w:rsidR="00522CE2">
        <w:rPr>
          <w:lang w:eastAsia="en-US"/>
        </w:rPr>
        <w:t xml:space="preserve">asto </w:t>
      </w:r>
      <w:r w:rsidR="00C63CD0">
        <w:rPr>
          <w:lang w:eastAsia="en-US"/>
        </w:rPr>
        <w:t>také</w:t>
      </w:r>
      <w:r w:rsidR="00522CE2">
        <w:rPr>
          <w:lang w:eastAsia="en-US"/>
        </w:rPr>
        <w:t xml:space="preserve"> stávalo, že </w:t>
      </w:r>
      <w:r w:rsidR="00DB2B67">
        <w:rPr>
          <w:lang w:eastAsia="en-US"/>
        </w:rPr>
        <w:t xml:space="preserve">vojáci </w:t>
      </w:r>
      <w:r w:rsidR="00522CE2">
        <w:rPr>
          <w:lang w:eastAsia="en-US"/>
        </w:rPr>
        <w:t xml:space="preserve">zabíjeli pouze pro pobavení. </w:t>
      </w:r>
      <w:r w:rsidR="00522CE2">
        <w:rPr>
          <w:i/>
          <w:iCs/>
          <w:lang w:eastAsia="en-US"/>
        </w:rPr>
        <w:t xml:space="preserve">„V Malé pevnosti v Čechách byl německý důstojník, který vybíral z každého transportu otce a syna </w:t>
      </w:r>
      <w:r w:rsidR="00A13770">
        <w:rPr>
          <w:i/>
          <w:iCs/>
          <w:lang w:eastAsia="en-US"/>
        </w:rPr>
        <w:t>a </w:t>
      </w:r>
      <w:r w:rsidR="00522CE2">
        <w:rPr>
          <w:i/>
          <w:iCs/>
          <w:lang w:eastAsia="en-US"/>
        </w:rPr>
        <w:t>v příkopu, za účasti posádky, je nechal bít klackem o život, pod záminkou, že kdo zvítězí, přežije. Pak zastřelil otce nebo syna nebo oba.“</w:t>
      </w:r>
      <w:r w:rsidR="00522CE2">
        <w:rPr>
          <w:rStyle w:val="Znakapoznpodarou"/>
          <w:i/>
          <w:iCs/>
          <w:lang w:eastAsia="en-US"/>
        </w:rPr>
        <w:footnoteReference w:id="106"/>
      </w:r>
      <w:r w:rsidR="00522CE2">
        <w:rPr>
          <w:lang w:eastAsia="en-US"/>
        </w:rPr>
        <w:t xml:space="preserve"> Takové praktiky bohužel</w:t>
      </w:r>
      <w:r w:rsidR="00DB2B67">
        <w:rPr>
          <w:lang w:eastAsia="en-US"/>
        </w:rPr>
        <w:t>, dle Arnošta Lustiga</w:t>
      </w:r>
      <w:r w:rsidR="00C9586A">
        <w:rPr>
          <w:lang w:eastAsia="en-US"/>
        </w:rPr>
        <w:t>,</w:t>
      </w:r>
      <w:r w:rsidR="00522CE2">
        <w:rPr>
          <w:lang w:eastAsia="en-US"/>
        </w:rPr>
        <w:t xml:space="preserve"> nebyly v koncentračních táborech výjimkou. </w:t>
      </w:r>
    </w:p>
    <w:p w14:paraId="637C5459" w14:textId="6E8B2E6B" w:rsidR="00522CE2" w:rsidRDefault="00522CE2" w:rsidP="00706699">
      <w:pPr>
        <w:ind w:firstLine="708"/>
        <w:jc w:val="both"/>
        <w:rPr>
          <w:lang w:eastAsia="en-US"/>
        </w:rPr>
      </w:pPr>
      <w:r>
        <w:rPr>
          <w:lang w:eastAsia="en-US"/>
        </w:rPr>
        <w:t xml:space="preserve">Ve vybraných článcích však Arnošt Lustig nezmiňuje pouze příslušníky německé armády a druhou světovou válku. </w:t>
      </w:r>
      <w:r>
        <w:rPr>
          <w:i/>
          <w:iCs/>
          <w:lang w:eastAsia="en-US"/>
        </w:rPr>
        <w:t xml:space="preserve">„Možná, že je to obsaženo právě v tomto tajemství, které přinesly tyto vraždy, že je možné, aby americký letec, který miluje svou ženu a své děti a své rodiče, zároveň nalétával nad hustou vrstvou mraků nad neviditelná města a vesnice ve vietnamské džungli a bombardoval zcela nepochybně kromě vojenských cílů i nemocnice </w:t>
      </w:r>
      <w:r w:rsidR="007710BC">
        <w:rPr>
          <w:i/>
          <w:iCs/>
          <w:lang w:eastAsia="en-US"/>
        </w:rPr>
        <w:t>a </w:t>
      </w:r>
      <w:r>
        <w:rPr>
          <w:i/>
          <w:iCs/>
          <w:lang w:eastAsia="en-US"/>
        </w:rPr>
        <w:t>školy, stavby z bambusu, kde jsou nejen vojáci, ale i starci, ženy a děti, nemocní i slabí.“</w:t>
      </w:r>
      <w:r>
        <w:rPr>
          <w:rStyle w:val="Znakapoznpodarou"/>
          <w:i/>
          <w:iCs/>
          <w:lang w:eastAsia="en-US"/>
        </w:rPr>
        <w:footnoteReference w:id="107"/>
      </w:r>
      <w:r>
        <w:rPr>
          <w:lang w:eastAsia="en-US"/>
        </w:rPr>
        <w:t xml:space="preserve"> </w:t>
      </w:r>
      <w:r w:rsidR="00BF08A0">
        <w:rPr>
          <w:lang w:eastAsia="en-US"/>
        </w:rPr>
        <w:t xml:space="preserve">Arnošt Lustig ve svém článku </w:t>
      </w:r>
      <w:r w:rsidR="00BF08A0" w:rsidRPr="00BF08A0">
        <w:rPr>
          <w:i/>
          <w:iCs/>
          <w:lang w:eastAsia="en-US"/>
        </w:rPr>
        <w:t>Svět, do kterého jsme se narodili</w:t>
      </w:r>
      <w:r w:rsidR="00BF08A0">
        <w:rPr>
          <w:lang w:eastAsia="en-US"/>
        </w:rPr>
        <w:t xml:space="preserve"> zdůrazňuje, že v</w:t>
      </w:r>
      <w:r>
        <w:rPr>
          <w:lang w:eastAsia="en-US"/>
        </w:rPr>
        <w:t>ojáci po celém svět</w:t>
      </w:r>
      <w:r w:rsidR="00BF08A0">
        <w:rPr>
          <w:lang w:eastAsia="en-US"/>
        </w:rPr>
        <w:t>ě</w:t>
      </w:r>
      <w:r>
        <w:rPr>
          <w:lang w:eastAsia="en-US"/>
        </w:rPr>
        <w:t xml:space="preserve"> a v jakékoli době </w:t>
      </w:r>
      <w:r w:rsidR="00726871">
        <w:rPr>
          <w:lang w:eastAsia="en-US"/>
        </w:rPr>
        <w:t xml:space="preserve">mnohdy </w:t>
      </w:r>
      <w:r>
        <w:rPr>
          <w:lang w:eastAsia="en-US"/>
        </w:rPr>
        <w:t>přistupovali ke svým vězňům nebo vojenským nepřátelům se stejnou lhostejností, jako kdysi v koncentračních táborech.</w:t>
      </w:r>
      <w:r w:rsidR="00E75650">
        <w:rPr>
          <w:lang w:eastAsia="en-US"/>
        </w:rPr>
        <w:t xml:space="preserve"> </w:t>
      </w:r>
    </w:p>
    <w:p w14:paraId="33BCC4A8" w14:textId="6C80A200" w:rsidR="00522CE2" w:rsidRDefault="00726871" w:rsidP="00706699">
      <w:pPr>
        <w:ind w:firstLine="708"/>
        <w:jc w:val="both"/>
        <w:rPr>
          <w:lang w:eastAsia="en-US"/>
        </w:rPr>
      </w:pPr>
      <w:r>
        <w:rPr>
          <w:lang w:eastAsia="en-US"/>
        </w:rPr>
        <w:t>Stávalo se také, že</w:t>
      </w:r>
      <w:r w:rsidR="00522CE2">
        <w:rPr>
          <w:lang w:eastAsia="en-US"/>
        </w:rPr>
        <w:t xml:space="preserve"> to v koncentračních táborech nebyla přímo viditelná lhostejnost</w:t>
      </w:r>
      <w:r w:rsidR="00BF08A0">
        <w:rPr>
          <w:lang w:eastAsia="en-US"/>
        </w:rPr>
        <w:t xml:space="preserve">. </w:t>
      </w:r>
      <w:r w:rsidR="00522CE2">
        <w:rPr>
          <w:lang w:eastAsia="en-US"/>
        </w:rPr>
        <w:t xml:space="preserve">Arnošt Lustig v rozhovoru </w:t>
      </w:r>
      <w:r w:rsidR="00522CE2" w:rsidRPr="00BF08A0">
        <w:rPr>
          <w:i/>
          <w:iCs/>
          <w:lang w:eastAsia="en-US"/>
        </w:rPr>
        <w:t>O mrtvých, kteří žijí</w:t>
      </w:r>
      <w:r w:rsidR="00522CE2">
        <w:rPr>
          <w:lang w:eastAsia="en-US"/>
        </w:rPr>
        <w:t xml:space="preserve">, vypráví i o </w:t>
      </w:r>
      <w:r>
        <w:rPr>
          <w:lang w:eastAsia="en-US"/>
        </w:rPr>
        <w:t>zkušenostech</w:t>
      </w:r>
      <w:r w:rsidR="00522CE2">
        <w:rPr>
          <w:lang w:eastAsia="en-US"/>
        </w:rPr>
        <w:t xml:space="preserve">, kdy si německý voják vyhlédl jednu oběť, jež vědomě ničil. Zmiňuje například svého kamaráda, kterého si </w:t>
      </w:r>
      <w:r w:rsidR="00DB2B67">
        <w:rPr>
          <w:lang w:eastAsia="en-US"/>
        </w:rPr>
        <w:t>vyt</w:t>
      </w:r>
      <w:r w:rsidR="00E75650">
        <w:rPr>
          <w:lang w:eastAsia="en-US"/>
        </w:rPr>
        <w:t>i</w:t>
      </w:r>
      <w:r w:rsidR="00DB2B67">
        <w:rPr>
          <w:lang w:eastAsia="en-US"/>
        </w:rPr>
        <w:t>poval</w:t>
      </w:r>
      <w:r w:rsidR="00522CE2">
        <w:rPr>
          <w:lang w:eastAsia="en-US"/>
        </w:rPr>
        <w:t xml:space="preserve"> jeden dozorčí a nepouštěl</w:t>
      </w:r>
      <w:r w:rsidR="00FA44EA">
        <w:rPr>
          <w:lang w:eastAsia="en-US"/>
        </w:rPr>
        <w:t xml:space="preserve"> jej </w:t>
      </w:r>
      <w:r w:rsidR="00522CE2">
        <w:rPr>
          <w:lang w:eastAsia="en-US"/>
        </w:rPr>
        <w:t xml:space="preserve">schválně na záchod, až si </w:t>
      </w:r>
      <w:r w:rsidR="00DB2B67">
        <w:rPr>
          <w:lang w:eastAsia="en-US"/>
        </w:rPr>
        <w:t xml:space="preserve">vězeň </w:t>
      </w:r>
      <w:r w:rsidR="00522CE2">
        <w:rPr>
          <w:lang w:eastAsia="en-US"/>
        </w:rPr>
        <w:t xml:space="preserve">zničil ledviny i srdce a </w:t>
      </w:r>
      <w:r w:rsidR="00E75650">
        <w:rPr>
          <w:lang w:eastAsia="en-US"/>
        </w:rPr>
        <w:t xml:space="preserve">následkem toho </w:t>
      </w:r>
      <w:r w:rsidR="00522CE2">
        <w:rPr>
          <w:lang w:eastAsia="en-US"/>
        </w:rPr>
        <w:t>později po válce zemřel.</w:t>
      </w:r>
      <w:r w:rsidR="00522CE2">
        <w:rPr>
          <w:rStyle w:val="Znakapoznpodarou"/>
          <w:lang w:eastAsia="en-US"/>
        </w:rPr>
        <w:footnoteReference w:id="108"/>
      </w:r>
    </w:p>
    <w:p w14:paraId="6BD13134" w14:textId="59408A0F" w:rsidR="000C11EA" w:rsidRPr="000C11EA" w:rsidRDefault="000C11EA" w:rsidP="00706699">
      <w:pPr>
        <w:ind w:firstLine="708"/>
        <w:jc w:val="both"/>
        <w:rPr>
          <w:i/>
          <w:iCs/>
          <w:lang w:eastAsia="en-US"/>
        </w:rPr>
      </w:pPr>
      <w:r>
        <w:rPr>
          <w:lang w:eastAsia="en-US"/>
        </w:rPr>
        <w:t xml:space="preserve">Arnošt Lustig v článku </w:t>
      </w:r>
      <w:r w:rsidRPr="00E13AA8">
        <w:rPr>
          <w:i/>
          <w:iCs/>
          <w:lang w:eastAsia="en-US"/>
        </w:rPr>
        <w:t>Svět, do kterého jsme se narodili</w:t>
      </w:r>
      <w:r>
        <w:rPr>
          <w:lang w:eastAsia="en-US"/>
        </w:rPr>
        <w:t xml:space="preserve"> vzpomíná také na výcvik, </w:t>
      </w:r>
      <w:r w:rsidR="00F81FE2">
        <w:rPr>
          <w:lang w:eastAsia="en-US"/>
        </w:rPr>
        <w:t xml:space="preserve">jež </w:t>
      </w:r>
      <w:r>
        <w:rPr>
          <w:lang w:eastAsia="en-US"/>
        </w:rPr>
        <w:t xml:space="preserve">od počátku vedl vojáky ke lhostejnosti </w:t>
      </w:r>
      <w:r w:rsidR="00F81FE2">
        <w:rPr>
          <w:lang w:eastAsia="en-US"/>
        </w:rPr>
        <w:t xml:space="preserve">a </w:t>
      </w:r>
      <w:r>
        <w:rPr>
          <w:lang w:eastAsia="en-US"/>
        </w:rPr>
        <w:t xml:space="preserve">krutostem, jež </w:t>
      </w:r>
      <w:r w:rsidR="00F81FE2">
        <w:rPr>
          <w:lang w:eastAsia="en-US"/>
        </w:rPr>
        <w:t xml:space="preserve">museli </w:t>
      </w:r>
      <w:r>
        <w:rPr>
          <w:lang w:eastAsia="en-US"/>
        </w:rPr>
        <w:t xml:space="preserve">vykonávat. </w:t>
      </w:r>
      <w:r>
        <w:rPr>
          <w:i/>
          <w:iCs/>
          <w:lang w:eastAsia="en-US"/>
        </w:rPr>
        <w:t xml:space="preserve">„Učili se zabíjet myši a ptáky, kočky a psy, aby si zvykli pohledu na tekoucí krev; když dokázali zaříznout hrdlo zvířete </w:t>
      </w:r>
      <w:r>
        <w:rPr>
          <w:i/>
          <w:iCs/>
          <w:lang w:eastAsia="en-US"/>
        </w:rPr>
        <w:lastRenderedPageBreak/>
        <w:t>svou osobní dýkou a pak si týmž nožem ukrojit chleba, byli způsobilí ke službě ve strážním oddílu.“</w:t>
      </w:r>
      <w:r>
        <w:rPr>
          <w:rStyle w:val="Znakapoznpodarou"/>
          <w:i/>
          <w:iCs/>
          <w:lang w:eastAsia="en-US"/>
        </w:rPr>
        <w:footnoteReference w:id="109"/>
      </w:r>
    </w:p>
    <w:p w14:paraId="53597F5E" w14:textId="5DB88D77" w:rsidR="00522CE2" w:rsidRDefault="00522CE2" w:rsidP="00706699">
      <w:pPr>
        <w:ind w:firstLine="708"/>
        <w:jc w:val="both"/>
        <w:rPr>
          <w:lang w:eastAsia="en-US"/>
        </w:rPr>
      </w:pPr>
      <w:r>
        <w:rPr>
          <w:lang w:eastAsia="en-US"/>
        </w:rPr>
        <w:t>Lid</w:t>
      </w:r>
      <w:r w:rsidR="00412497">
        <w:rPr>
          <w:lang w:eastAsia="en-US"/>
        </w:rPr>
        <w:t>é</w:t>
      </w:r>
      <w:r>
        <w:rPr>
          <w:lang w:eastAsia="en-US"/>
        </w:rPr>
        <w:t>, jež zpochybňují násilnosti v koncentračních táborech</w:t>
      </w:r>
      <w:r w:rsidR="00F81FE2">
        <w:rPr>
          <w:lang w:eastAsia="en-US"/>
        </w:rPr>
        <w:t>,</w:t>
      </w:r>
      <w:r>
        <w:rPr>
          <w:lang w:eastAsia="en-US"/>
        </w:rPr>
        <w:t xml:space="preserve"> byli a jsou </w:t>
      </w:r>
      <w:r w:rsidR="00E13AA8">
        <w:rPr>
          <w:lang w:eastAsia="en-US"/>
        </w:rPr>
        <w:t xml:space="preserve">dle Arnošta Lustiga </w:t>
      </w:r>
      <w:r>
        <w:rPr>
          <w:lang w:eastAsia="en-US"/>
        </w:rPr>
        <w:t xml:space="preserve">stále velmi rozšíření po celém světě a nikdy tomu s největší pravděpodobností nebude jinak. Lustig se několikrát setkal s lidmi, kteří nevěří tomu, co se stalo, neboť nevěří </w:t>
      </w:r>
      <w:r w:rsidR="00DB2B67">
        <w:rPr>
          <w:lang w:eastAsia="en-US"/>
        </w:rPr>
        <w:t>ničemu</w:t>
      </w:r>
      <w:r>
        <w:rPr>
          <w:lang w:eastAsia="en-US"/>
        </w:rPr>
        <w:t xml:space="preserve">, co sami na vlastní oči neviděli. </w:t>
      </w:r>
      <w:r w:rsidR="00E13AA8">
        <w:rPr>
          <w:lang w:eastAsia="en-US"/>
        </w:rPr>
        <w:t>Sám líčí</w:t>
      </w:r>
      <w:r>
        <w:rPr>
          <w:lang w:eastAsia="en-US"/>
        </w:rPr>
        <w:t xml:space="preserve"> ve svém článku </w:t>
      </w:r>
      <w:r w:rsidRPr="00E13AA8">
        <w:rPr>
          <w:i/>
          <w:iCs/>
          <w:lang w:eastAsia="en-US"/>
        </w:rPr>
        <w:t>Přátelé a nepřátelé</w:t>
      </w:r>
      <w:r>
        <w:rPr>
          <w:lang w:eastAsia="en-US"/>
        </w:rPr>
        <w:t xml:space="preserve"> zkušenost s jedním vojákem, </w:t>
      </w:r>
      <w:r w:rsidR="00F81FE2">
        <w:rPr>
          <w:lang w:eastAsia="en-US"/>
        </w:rPr>
        <w:t xml:space="preserve">příslušníkem </w:t>
      </w:r>
      <w:r>
        <w:rPr>
          <w:lang w:eastAsia="en-US"/>
        </w:rPr>
        <w:t xml:space="preserve">německé armády, který bytostně nesouhlasil s odsunem Němců z Horního Slezska. Tento </w:t>
      </w:r>
      <w:r w:rsidR="00DB2B67">
        <w:rPr>
          <w:lang w:eastAsia="en-US"/>
        </w:rPr>
        <w:t>voják</w:t>
      </w:r>
      <w:r>
        <w:rPr>
          <w:lang w:eastAsia="en-US"/>
        </w:rPr>
        <w:t xml:space="preserve"> zastával názor, že se dnes povídá více, než si člověk pamatuje</w:t>
      </w:r>
      <w:r w:rsidR="008B5373">
        <w:rPr>
          <w:lang w:eastAsia="en-US"/>
        </w:rPr>
        <w:t>,</w:t>
      </w:r>
      <w:r>
        <w:rPr>
          <w:lang w:eastAsia="en-US"/>
        </w:rPr>
        <w:t xml:space="preserve"> a zároveň nevěří ničemu, co sám nezažil.</w:t>
      </w:r>
      <w:r w:rsidR="00DB2B67">
        <w:rPr>
          <w:lang w:eastAsia="en-US"/>
        </w:rPr>
        <w:t xml:space="preserve"> </w:t>
      </w:r>
      <w:r w:rsidR="00DB2B67">
        <w:rPr>
          <w:i/>
          <w:iCs/>
        </w:rPr>
        <w:t xml:space="preserve">„Tento muž neviděl na území Polska ani </w:t>
      </w:r>
      <w:proofErr w:type="spellStart"/>
      <w:r w:rsidR="00DB2B67">
        <w:rPr>
          <w:i/>
          <w:iCs/>
        </w:rPr>
        <w:t>Majdanek</w:t>
      </w:r>
      <w:proofErr w:type="spellEnd"/>
      <w:r w:rsidR="00DB2B67">
        <w:rPr>
          <w:i/>
          <w:iCs/>
        </w:rPr>
        <w:t xml:space="preserve">, ani Osvětim, nespatřil ani povstání a potlačení varšavského ghetta, ani povstání celé Varšavy, srovnané skoro se zemí, a podle jeho logiky tedy nemá povinnost těmto věcem věřit, tak jako opačně nemá nikdo právo mu takové zprávy k věření předkládat.“ </w:t>
      </w:r>
      <w:r>
        <w:rPr>
          <w:rStyle w:val="Znakapoznpodarou"/>
          <w:lang w:eastAsia="en-US"/>
        </w:rPr>
        <w:footnoteReference w:id="110"/>
      </w:r>
      <w:r>
        <w:rPr>
          <w:lang w:eastAsia="en-US"/>
        </w:rPr>
        <w:t xml:space="preserve"> </w:t>
      </w:r>
    </w:p>
    <w:p w14:paraId="2B780D25" w14:textId="0C17FF73" w:rsidR="00522CE2" w:rsidRPr="00D82DD5" w:rsidRDefault="00E13AA8" w:rsidP="00706699">
      <w:pPr>
        <w:ind w:firstLine="708"/>
        <w:jc w:val="both"/>
        <w:rPr>
          <w:lang w:eastAsia="en-US"/>
        </w:rPr>
      </w:pPr>
      <w:r>
        <w:rPr>
          <w:lang w:eastAsia="en-US"/>
        </w:rPr>
        <w:t>Ve svých článcích Lustig tvrdil také to, že</w:t>
      </w:r>
      <w:r w:rsidR="00E75650">
        <w:rPr>
          <w:lang w:eastAsia="en-US"/>
        </w:rPr>
        <w:t xml:space="preserve"> </w:t>
      </w:r>
      <w:r>
        <w:rPr>
          <w:lang w:eastAsia="en-US"/>
        </w:rPr>
        <w:t>l</w:t>
      </w:r>
      <w:r w:rsidR="00522CE2">
        <w:rPr>
          <w:lang w:eastAsia="en-US"/>
        </w:rPr>
        <w:t>hostejnost lidí k</w:t>
      </w:r>
      <w:r>
        <w:rPr>
          <w:lang w:eastAsia="en-US"/>
        </w:rPr>
        <w:t>e krutostem</w:t>
      </w:r>
      <w:r w:rsidR="00522CE2">
        <w:rPr>
          <w:lang w:eastAsia="en-US"/>
        </w:rPr>
        <w:t>, co se děly, nezná míry.</w:t>
      </w:r>
      <w:r w:rsidR="00DB2B67">
        <w:rPr>
          <w:lang w:eastAsia="en-US"/>
        </w:rPr>
        <w:t xml:space="preserve"> Někteří lidé dokonce vidí křivdu v tom, co se o </w:t>
      </w:r>
      <w:r>
        <w:rPr>
          <w:lang w:eastAsia="en-US"/>
        </w:rPr>
        <w:t>brutalitě</w:t>
      </w:r>
      <w:r w:rsidR="00DB2B67">
        <w:rPr>
          <w:lang w:eastAsia="en-US"/>
        </w:rPr>
        <w:t xml:space="preserve"> německé armády povídá.</w:t>
      </w:r>
      <w:r w:rsidR="00522CE2">
        <w:rPr>
          <w:lang w:eastAsia="en-US"/>
        </w:rPr>
        <w:t xml:space="preserve"> </w:t>
      </w:r>
      <w:r w:rsidR="00522CE2">
        <w:rPr>
          <w:i/>
          <w:iCs/>
          <w:lang w:eastAsia="en-US"/>
        </w:rPr>
        <w:t xml:space="preserve">„Hodně lidí v Německu si myslelo tehdy právě tak jako dnes, že ledacos z toho, co se povídá </w:t>
      </w:r>
      <w:r w:rsidR="008B5373">
        <w:rPr>
          <w:i/>
          <w:iCs/>
          <w:lang w:eastAsia="en-US"/>
        </w:rPr>
        <w:t>o </w:t>
      </w:r>
      <w:r w:rsidR="00522CE2">
        <w:rPr>
          <w:i/>
          <w:iCs/>
          <w:lang w:eastAsia="en-US"/>
        </w:rPr>
        <w:t>krutosti německé armády a německých speciálních oddílů, je hrozná legenda, která se znásobila nenávistí a pomstychtivostí vítězné armády, aby byli ještě více pošpiněni poražení.“</w:t>
      </w:r>
      <w:r w:rsidR="00522CE2">
        <w:rPr>
          <w:rStyle w:val="Znakapoznpodarou"/>
          <w:i/>
          <w:iCs/>
          <w:lang w:eastAsia="en-US"/>
        </w:rPr>
        <w:footnoteReference w:id="111"/>
      </w:r>
      <w:r w:rsidR="00D82DD5">
        <w:rPr>
          <w:i/>
          <w:iCs/>
          <w:lang w:eastAsia="en-US"/>
        </w:rPr>
        <w:t xml:space="preserve"> </w:t>
      </w:r>
      <w:r w:rsidR="00D82DD5">
        <w:rPr>
          <w:lang w:eastAsia="en-US"/>
        </w:rPr>
        <w:t>To, že někteří lidé vidí tvrzení o holocaustu jako obrovskou křivdu pro Německo</w:t>
      </w:r>
      <w:r w:rsidR="008B5373">
        <w:rPr>
          <w:lang w:eastAsia="en-US"/>
        </w:rPr>
        <w:t>,</w:t>
      </w:r>
      <w:r w:rsidR="00D82DD5">
        <w:rPr>
          <w:lang w:eastAsia="en-US"/>
        </w:rPr>
        <w:t xml:space="preserve"> je fakt, který zdůrazňuje</w:t>
      </w:r>
      <w:r w:rsidR="00A302E8">
        <w:rPr>
          <w:lang w:eastAsia="en-US"/>
        </w:rPr>
        <w:t xml:space="preserve"> nejen Arnošt Lustig, ale také jiní spisovatelé a novináři</w:t>
      </w:r>
      <w:r w:rsidR="00D82DD5">
        <w:rPr>
          <w:lang w:eastAsia="en-US"/>
        </w:rPr>
        <w:t xml:space="preserve">. </w:t>
      </w:r>
      <w:r w:rsidR="00D82DD5">
        <w:rPr>
          <w:i/>
          <w:iCs/>
          <w:lang w:eastAsia="en-US"/>
        </w:rPr>
        <w:t>„Základním tvrzením popíračů je, že Židé nejsou oběti, ale naopak. „Ukradli“ miliardy na reparacích, šířením „mýtů“ holocaustu zničili dobré jméno Německa a řečmi o tom, co se jim stalo, si získali mezinárodní sympatie.“</w:t>
      </w:r>
      <w:r w:rsidR="00D82DD5">
        <w:rPr>
          <w:rStyle w:val="Znakapoznpodarou"/>
          <w:i/>
          <w:iCs/>
          <w:lang w:eastAsia="en-US"/>
        </w:rPr>
        <w:footnoteReference w:id="112"/>
      </w:r>
      <w:r w:rsidR="00D82DD5">
        <w:rPr>
          <w:i/>
          <w:iCs/>
          <w:lang w:eastAsia="en-US"/>
        </w:rPr>
        <w:t xml:space="preserve"> </w:t>
      </w:r>
      <w:r w:rsidR="00D82DD5">
        <w:rPr>
          <w:lang w:eastAsia="en-US"/>
        </w:rPr>
        <w:t>To, že existují lid</w:t>
      </w:r>
      <w:r w:rsidR="00E75650">
        <w:rPr>
          <w:lang w:eastAsia="en-US"/>
        </w:rPr>
        <w:t>é</w:t>
      </w:r>
      <w:r w:rsidR="00D82DD5">
        <w:rPr>
          <w:lang w:eastAsia="en-US"/>
        </w:rPr>
        <w:t>, kteří popírají holocaust</w:t>
      </w:r>
      <w:r w:rsidR="00B96CD8">
        <w:rPr>
          <w:lang w:eastAsia="en-US"/>
        </w:rPr>
        <w:t>,</w:t>
      </w:r>
      <w:r w:rsidR="00D82DD5">
        <w:rPr>
          <w:lang w:eastAsia="en-US"/>
        </w:rPr>
        <w:t xml:space="preserve"> není jen problémem minulosti. Zároveň jde i o budoucnost a další generace.</w:t>
      </w:r>
      <w:r w:rsidR="00D82DD5">
        <w:rPr>
          <w:rStyle w:val="Znakapoznpodarou"/>
          <w:lang w:eastAsia="en-US"/>
        </w:rPr>
        <w:footnoteReference w:id="113"/>
      </w:r>
    </w:p>
    <w:p w14:paraId="379D0FAC" w14:textId="28C8907B" w:rsidR="00522CE2" w:rsidRDefault="00522CE2" w:rsidP="00522CE2">
      <w:pPr>
        <w:ind w:firstLine="708"/>
        <w:jc w:val="both"/>
        <w:rPr>
          <w:i/>
          <w:iCs/>
          <w:lang w:eastAsia="en-US"/>
        </w:rPr>
      </w:pPr>
      <w:r>
        <w:rPr>
          <w:lang w:eastAsia="en-US"/>
        </w:rPr>
        <w:t>Samozřejmě všechny lidi Arnošt Lustig nech</w:t>
      </w:r>
      <w:r w:rsidR="004F4B2D">
        <w:rPr>
          <w:lang w:eastAsia="en-US"/>
        </w:rPr>
        <w:t>těl</w:t>
      </w:r>
      <w:r>
        <w:rPr>
          <w:lang w:eastAsia="en-US"/>
        </w:rPr>
        <w:t xml:space="preserve"> </w:t>
      </w:r>
      <w:r w:rsidR="00D82DD5">
        <w:rPr>
          <w:lang w:eastAsia="en-US"/>
        </w:rPr>
        <w:t xml:space="preserve">při svých myšlenkách </w:t>
      </w:r>
      <w:r w:rsidR="0032630A">
        <w:rPr>
          <w:lang w:eastAsia="en-US"/>
        </w:rPr>
        <w:t>řadit do jedné skupiny</w:t>
      </w:r>
      <w:r>
        <w:rPr>
          <w:lang w:eastAsia="en-US"/>
        </w:rPr>
        <w:t xml:space="preserve">, mnoho lidí za </w:t>
      </w:r>
      <w:r w:rsidR="00B96CD8">
        <w:rPr>
          <w:lang w:eastAsia="en-US"/>
        </w:rPr>
        <w:t xml:space="preserve">své </w:t>
      </w:r>
      <w:r>
        <w:rPr>
          <w:lang w:eastAsia="en-US"/>
        </w:rPr>
        <w:t xml:space="preserve">otevřené oči i mysl v dobách vládnutí Adolfa Hitlera zaplatilo </w:t>
      </w:r>
      <w:r>
        <w:rPr>
          <w:lang w:eastAsia="en-US"/>
        </w:rPr>
        <w:lastRenderedPageBreak/>
        <w:t>životem.</w:t>
      </w:r>
      <w:r w:rsidR="000C11EA">
        <w:rPr>
          <w:lang w:eastAsia="en-US"/>
        </w:rPr>
        <w:t xml:space="preserve"> Osudy lidí, kteří nesouhlasili s krutostmi, kterých se na lidech vojáci dopouštěli, se nejspíš již nikdy nedozvíme. </w:t>
      </w:r>
      <w:r w:rsidR="00B96CD8">
        <w:rPr>
          <w:lang w:eastAsia="en-US"/>
        </w:rPr>
        <w:t xml:space="preserve">Několik </w:t>
      </w:r>
      <w:r w:rsidR="000C11EA">
        <w:rPr>
          <w:lang w:eastAsia="en-US"/>
        </w:rPr>
        <w:t>takových jedinců se podle Arnošta Lustiga vždy našlo. V této době</w:t>
      </w:r>
      <w:r>
        <w:rPr>
          <w:lang w:eastAsia="en-US"/>
        </w:rPr>
        <w:t xml:space="preserve"> </w:t>
      </w:r>
      <w:r w:rsidR="000C11EA">
        <w:rPr>
          <w:lang w:eastAsia="en-US"/>
        </w:rPr>
        <w:t>n</w:t>
      </w:r>
      <w:r>
        <w:rPr>
          <w:lang w:eastAsia="en-US"/>
        </w:rPr>
        <w:t xml:space="preserve">ebylo jednoduché postavit se proti většině, ale zpochybňovat tyto krutosti v dobách míru je naprosto nepřípustné. Bohužel, ne všichni lidé považují za důležité, aby se o tomto tématu mluvilo. </w:t>
      </w:r>
      <w:r>
        <w:rPr>
          <w:i/>
          <w:iCs/>
          <w:lang w:eastAsia="en-US"/>
        </w:rPr>
        <w:t>„Nejsem tak naivní, abych si myslel, že to všem lidem, s kterými dýchám stejný vzduch, tak docela vadí.“</w:t>
      </w:r>
      <w:r>
        <w:rPr>
          <w:rStyle w:val="Znakapoznpodarou"/>
          <w:i/>
          <w:iCs/>
          <w:lang w:eastAsia="en-US"/>
        </w:rPr>
        <w:footnoteReference w:id="114"/>
      </w:r>
    </w:p>
    <w:p w14:paraId="1F6EFB0D" w14:textId="20D406DC" w:rsidR="00371A69" w:rsidRDefault="00371A69" w:rsidP="00522CE2">
      <w:pPr>
        <w:ind w:firstLine="708"/>
        <w:jc w:val="both"/>
        <w:rPr>
          <w:i/>
          <w:iCs/>
          <w:lang w:eastAsia="en-US"/>
        </w:rPr>
      </w:pPr>
      <w:r>
        <w:rPr>
          <w:lang w:eastAsia="en-US"/>
        </w:rPr>
        <w:t>Arnošt Lustig již při psaní svých novinových článků</w:t>
      </w:r>
      <w:r w:rsidR="00B96CD8">
        <w:rPr>
          <w:lang w:eastAsia="en-US"/>
        </w:rPr>
        <w:t>,</w:t>
      </w:r>
      <w:r>
        <w:rPr>
          <w:lang w:eastAsia="en-US"/>
        </w:rPr>
        <w:t xml:space="preserve"> i povídkových knih, upozorňoval na problém „zakrytých očí“ </w:t>
      </w:r>
      <w:r w:rsidR="00FF7182">
        <w:rPr>
          <w:lang w:eastAsia="en-US"/>
        </w:rPr>
        <w:t xml:space="preserve">lidí </w:t>
      </w:r>
      <w:r>
        <w:rPr>
          <w:lang w:eastAsia="en-US"/>
        </w:rPr>
        <w:t xml:space="preserve">vůči společenským potížím. </w:t>
      </w:r>
      <w:r w:rsidRPr="00371A69">
        <w:rPr>
          <w:i/>
          <w:iCs/>
          <w:lang w:eastAsia="en-US"/>
        </w:rPr>
        <w:t>„Nelze ovšem Lustigovi upřít zásluhu, že byl jedním z prvních, kdo na problém vztahu společnosti, respektive politické moci a jedince, byť náznakově upozornil, i když jeho skryté výzvy a varovný hlas nebyly tehdy až na výjimky pochopeny.“</w:t>
      </w:r>
      <w:r>
        <w:rPr>
          <w:rStyle w:val="Znakapoznpodarou"/>
          <w:i/>
          <w:iCs/>
          <w:lang w:eastAsia="en-US"/>
        </w:rPr>
        <w:footnoteReference w:id="115"/>
      </w:r>
    </w:p>
    <w:p w14:paraId="24B494AD" w14:textId="77777777" w:rsidR="00DB7D02" w:rsidRPr="00371A69" w:rsidRDefault="00DB7D02" w:rsidP="00522CE2">
      <w:pPr>
        <w:ind w:firstLine="708"/>
        <w:jc w:val="both"/>
        <w:rPr>
          <w:i/>
          <w:iCs/>
          <w:lang w:eastAsia="en-US"/>
        </w:rPr>
      </w:pPr>
    </w:p>
    <w:p w14:paraId="7FA1D2B9" w14:textId="77777777" w:rsidR="00B87D29" w:rsidRDefault="00B87D29" w:rsidP="00B87D29">
      <w:pPr>
        <w:pStyle w:val="Nadpis2"/>
        <w:numPr>
          <w:ilvl w:val="1"/>
          <w:numId w:val="7"/>
        </w:numPr>
      </w:pPr>
      <w:bookmarkStart w:id="15" w:name="_Toc70492891"/>
      <w:r>
        <w:t>pocit viny</w:t>
      </w:r>
      <w:r w:rsidR="00DB2B67">
        <w:t xml:space="preserve"> a tajemství</w:t>
      </w:r>
      <w:bookmarkEnd w:id="15"/>
    </w:p>
    <w:p w14:paraId="7E1DFB77" w14:textId="1EA444A2" w:rsidR="00B87D29" w:rsidRDefault="00B87D29" w:rsidP="00B87D29">
      <w:pPr>
        <w:ind w:firstLine="708"/>
        <w:jc w:val="both"/>
        <w:rPr>
          <w:i/>
          <w:iCs/>
          <w:lang w:eastAsia="en-US"/>
        </w:rPr>
      </w:pPr>
      <w:r>
        <w:rPr>
          <w:lang w:eastAsia="en-US"/>
        </w:rPr>
        <w:t>Arnošt Lustig se nad pocitem viny</w:t>
      </w:r>
      <w:r w:rsidR="00DB2B67">
        <w:rPr>
          <w:lang w:eastAsia="en-US"/>
        </w:rPr>
        <w:t xml:space="preserve"> a tajemství</w:t>
      </w:r>
      <w:r w:rsidR="00C63CD0">
        <w:rPr>
          <w:lang w:eastAsia="en-US"/>
        </w:rPr>
        <w:t>m</w:t>
      </w:r>
      <w:r>
        <w:rPr>
          <w:lang w:eastAsia="en-US"/>
        </w:rPr>
        <w:t xml:space="preserve"> zúčastněných lidí na největším systematickém vyvražďování v celých dějinách </w:t>
      </w:r>
      <w:r w:rsidR="00726871">
        <w:rPr>
          <w:lang w:eastAsia="en-US"/>
        </w:rPr>
        <w:t>lidstva</w:t>
      </w:r>
      <w:r>
        <w:rPr>
          <w:lang w:eastAsia="en-US"/>
        </w:rPr>
        <w:t xml:space="preserve"> zamýšlí v pěti analyzovaných článcích. Zásadní myšlenkou všech textů je to, zda je vůbec možné potrestat všechny viníky, protože v tomto měřítku se nejedná o vraždu, kdy </w:t>
      </w:r>
      <w:r w:rsidR="00AD64CC">
        <w:rPr>
          <w:lang w:eastAsia="en-US"/>
        </w:rPr>
        <w:t>je snadné zjistit</w:t>
      </w:r>
      <w:r>
        <w:rPr>
          <w:lang w:eastAsia="en-US"/>
        </w:rPr>
        <w:t xml:space="preserve">, kdo ji spáchal. </w:t>
      </w:r>
      <w:r>
        <w:rPr>
          <w:i/>
          <w:iCs/>
          <w:lang w:eastAsia="en-US"/>
        </w:rPr>
        <w:t>„Zabije-li člověk člověka, je to vražda, která musí být potrestána v zájmu příští existence lidské civilizace, vězením nebo smrtí. Ale je-li šest miliónů vražd vnímáno vcelku, ztrácí se tvůj bratr, tvůj otec, tvá matka a tvůj děd, lidi, které jsme znali.“</w:t>
      </w:r>
      <w:r>
        <w:rPr>
          <w:rStyle w:val="Znakapoznpodarou"/>
          <w:i/>
          <w:iCs/>
          <w:lang w:eastAsia="en-US"/>
        </w:rPr>
        <w:footnoteReference w:id="116"/>
      </w:r>
    </w:p>
    <w:p w14:paraId="5F44F299" w14:textId="58AAF3B5" w:rsidR="004D76DC" w:rsidRDefault="003D493B" w:rsidP="00B87D29">
      <w:pPr>
        <w:ind w:firstLine="708"/>
        <w:jc w:val="both"/>
        <w:rPr>
          <w:i/>
          <w:iCs/>
          <w:lang w:eastAsia="en-US"/>
        </w:rPr>
      </w:pPr>
      <w:r>
        <w:rPr>
          <w:lang w:eastAsia="en-US"/>
        </w:rPr>
        <w:t xml:space="preserve">Mnoho </w:t>
      </w:r>
      <w:r w:rsidR="00B87D29">
        <w:rPr>
          <w:lang w:eastAsia="en-US"/>
        </w:rPr>
        <w:t>lidí podle Arnošta Lustiga</w:t>
      </w:r>
      <w:r w:rsidR="00AD64CC">
        <w:rPr>
          <w:lang w:eastAsia="en-US"/>
        </w:rPr>
        <w:t xml:space="preserve"> po druhé světové válce</w:t>
      </w:r>
      <w:r w:rsidR="00B87D29">
        <w:rPr>
          <w:lang w:eastAsia="en-US"/>
        </w:rPr>
        <w:t xml:space="preserve"> </w:t>
      </w:r>
      <w:r>
        <w:rPr>
          <w:lang w:eastAsia="en-US"/>
        </w:rPr>
        <w:t xml:space="preserve">odmítalo </w:t>
      </w:r>
      <w:r w:rsidR="00B87D29">
        <w:rPr>
          <w:lang w:eastAsia="en-US"/>
        </w:rPr>
        <w:t xml:space="preserve">pocit viny za spáchané činy. V článku </w:t>
      </w:r>
      <w:r w:rsidR="00B87D29" w:rsidRPr="00E13AA8">
        <w:rPr>
          <w:i/>
          <w:iCs/>
          <w:lang w:eastAsia="en-US"/>
        </w:rPr>
        <w:t>Vina a trest</w:t>
      </w:r>
      <w:r w:rsidR="00B87D29">
        <w:rPr>
          <w:lang w:eastAsia="en-US"/>
        </w:rPr>
        <w:t xml:space="preserve"> z roku 1965 se Lustig </w:t>
      </w:r>
      <w:r w:rsidR="004F4B2D">
        <w:rPr>
          <w:lang w:eastAsia="en-US"/>
        </w:rPr>
        <w:t>zamýšlel nad</w:t>
      </w:r>
      <w:r w:rsidR="00B87D29">
        <w:rPr>
          <w:lang w:eastAsia="en-US"/>
        </w:rPr>
        <w:t xml:space="preserve"> Frankfurtským procesem</w:t>
      </w:r>
      <w:r w:rsidR="00DB2B67">
        <w:rPr>
          <w:lang w:eastAsia="en-US"/>
        </w:rPr>
        <w:t xml:space="preserve">, který </w:t>
      </w:r>
      <w:r w:rsidR="00DB2B67">
        <w:t xml:space="preserve">započal v roce 1963 a skončil o dva roky později. V tomto procesu bylo obžalováno 22 zločinců z koncentračního tábora Osvětim. </w:t>
      </w:r>
      <w:r w:rsidR="00DB2B67">
        <w:rPr>
          <w:lang w:eastAsia="en-US"/>
        </w:rPr>
        <w:t xml:space="preserve">Většina zločinců záměrně odmítala přiznat vinu na hromadné likvidaci a mučení nevinných lidí. Několik obžalovaných se však přiznalo. Pravdu přiznal například Hans </w:t>
      </w:r>
      <w:proofErr w:type="spellStart"/>
      <w:r w:rsidR="00DB2B67">
        <w:rPr>
          <w:lang w:eastAsia="en-US"/>
        </w:rPr>
        <w:t>Stark</w:t>
      </w:r>
      <w:proofErr w:type="spellEnd"/>
      <w:r w:rsidR="00DB2B67">
        <w:rPr>
          <w:lang w:eastAsia="en-US"/>
        </w:rPr>
        <w:t xml:space="preserve">: </w:t>
      </w:r>
      <w:r w:rsidR="00DB2B67">
        <w:rPr>
          <w:i/>
          <w:iCs/>
          <w:lang w:eastAsia="en-US"/>
        </w:rPr>
        <w:t xml:space="preserve">„neměl jsem tehdy vlastního mínění. Myšlení nám vzali. Jiní mysleli za </w:t>
      </w:r>
      <w:r>
        <w:rPr>
          <w:i/>
          <w:iCs/>
          <w:lang w:eastAsia="en-US"/>
        </w:rPr>
        <w:t>nás</w:t>
      </w:r>
      <w:r w:rsidR="00DB2B67">
        <w:rPr>
          <w:i/>
          <w:iCs/>
          <w:lang w:eastAsia="en-US"/>
        </w:rPr>
        <w:t xml:space="preserve">. Že to nebylo správné, to vím dnes, tehdy jsem se vším souhlasil. </w:t>
      </w:r>
      <w:r w:rsidR="00DB2B67">
        <w:rPr>
          <w:i/>
          <w:iCs/>
          <w:lang w:eastAsia="en-US"/>
        </w:rPr>
        <w:lastRenderedPageBreak/>
        <w:t>Stále nám říkali, že židé jsou na všem vinni, židé jsou naše neštěstí. Tak jsem i já poslechl.“</w:t>
      </w:r>
      <w:r w:rsidR="00D57350">
        <w:rPr>
          <w:rStyle w:val="Znakapoznpodarou"/>
          <w:lang w:eastAsia="en-US"/>
        </w:rPr>
        <w:footnoteReference w:id="117"/>
      </w:r>
      <w:r w:rsidR="00D57350">
        <w:rPr>
          <w:lang w:eastAsia="en-US"/>
        </w:rPr>
        <w:t xml:space="preserve"> V tomto článku se</w:t>
      </w:r>
      <w:r w:rsidR="00C63CD0">
        <w:rPr>
          <w:lang w:eastAsia="en-US"/>
        </w:rPr>
        <w:t xml:space="preserve"> Arnošt Lustig</w:t>
      </w:r>
      <w:r w:rsidR="00D57350">
        <w:rPr>
          <w:lang w:eastAsia="en-US"/>
        </w:rPr>
        <w:t xml:space="preserve"> zabýv</w:t>
      </w:r>
      <w:r w:rsidR="004F4B2D">
        <w:rPr>
          <w:lang w:eastAsia="en-US"/>
        </w:rPr>
        <w:t>al</w:t>
      </w:r>
      <w:r w:rsidR="00D57350">
        <w:rPr>
          <w:lang w:eastAsia="en-US"/>
        </w:rPr>
        <w:t xml:space="preserve"> </w:t>
      </w:r>
      <w:r w:rsidR="00C63CD0">
        <w:rPr>
          <w:lang w:eastAsia="en-US"/>
        </w:rPr>
        <w:t xml:space="preserve">také </w:t>
      </w:r>
      <w:r w:rsidR="00D57350">
        <w:rPr>
          <w:lang w:eastAsia="en-US"/>
        </w:rPr>
        <w:t>otázkou, zda je vůbec možné vrátit Německu čest soudním procesem. Obžalovaní vypada</w:t>
      </w:r>
      <w:r w:rsidR="004F4B2D">
        <w:rPr>
          <w:lang w:eastAsia="en-US"/>
        </w:rPr>
        <w:t>li</w:t>
      </w:r>
      <w:r w:rsidR="00726871">
        <w:rPr>
          <w:lang w:eastAsia="en-US"/>
        </w:rPr>
        <w:t xml:space="preserve"> a vystup</w:t>
      </w:r>
      <w:r w:rsidR="004F4B2D">
        <w:rPr>
          <w:lang w:eastAsia="en-US"/>
        </w:rPr>
        <w:t>ovali</w:t>
      </w:r>
      <w:r w:rsidR="00D57350">
        <w:rPr>
          <w:lang w:eastAsia="en-US"/>
        </w:rPr>
        <w:t xml:space="preserve"> jako ctihodní pánové, ži</w:t>
      </w:r>
      <w:r w:rsidR="004F4B2D">
        <w:rPr>
          <w:lang w:eastAsia="en-US"/>
        </w:rPr>
        <w:t>li</w:t>
      </w:r>
      <w:r w:rsidR="00D57350">
        <w:rPr>
          <w:lang w:eastAsia="en-US"/>
        </w:rPr>
        <w:t xml:space="preserve"> normální život</w:t>
      </w:r>
      <w:r w:rsidR="00AD64CC">
        <w:rPr>
          <w:lang w:eastAsia="en-US"/>
        </w:rPr>
        <w:t>, m</w:t>
      </w:r>
      <w:r w:rsidR="004F4B2D">
        <w:rPr>
          <w:lang w:eastAsia="en-US"/>
        </w:rPr>
        <w:t>ěli</w:t>
      </w:r>
      <w:r w:rsidR="00AD64CC">
        <w:rPr>
          <w:lang w:eastAsia="en-US"/>
        </w:rPr>
        <w:t xml:space="preserve"> manželky, děti a ži</w:t>
      </w:r>
      <w:r w:rsidR="004F4B2D">
        <w:rPr>
          <w:lang w:eastAsia="en-US"/>
        </w:rPr>
        <w:t>li</w:t>
      </w:r>
      <w:r w:rsidR="00AD64CC">
        <w:rPr>
          <w:lang w:eastAsia="en-US"/>
        </w:rPr>
        <w:t xml:space="preserve"> jako by se ničím neprovinili</w:t>
      </w:r>
      <w:r w:rsidR="00D57350">
        <w:rPr>
          <w:lang w:eastAsia="en-US"/>
        </w:rPr>
        <w:t xml:space="preserve">. </w:t>
      </w:r>
      <w:r>
        <w:rPr>
          <w:lang w:eastAsia="en-US"/>
        </w:rPr>
        <w:t xml:space="preserve">Svou </w:t>
      </w:r>
      <w:r w:rsidR="00D57350">
        <w:rPr>
          <w:lang w:eastAsia="en-US"/>
        </w:rPr>
        <w:t>vinu popíra</w:t>
      </w:r>
      <w:r w:rsidR="004F4B2D">
        <w:rPr>
          <w:lang w:eastAsia="en-US"/>
        </w:rPr>
        <w:t>li</w:t>
      </w:r>
      <w:r w:rsidR="00AD64CC">
        <w:rPr>
          <w:lang w:eastAsia="en-US"/>
        </w:rPr>
        <w:t xml:space="preserve"> většinou pod záminkou, že si nepamatují, jak to </w:t>
      </w:r>
      <w:r w:rsidR="00726871">
        <w:rPr>
          <w:lang w:eastAsia="en-US"/>
        </w:rPr>
        <w:t xml:space="preserve">ve skutečnosti </w:t>
      </w:r>
      <w:r w:rsidR="00AD64CC">
        <w:rPr>
          <w:lang w:eastAsia="en-US"/>
        </w:rPr>
        <w:t>bylo</w:t>
      </w:r>
      <w:r w:rsidR="00D57350">
        <w:rPr>
          <w:lang w:eastAsia="en-US"/>
        </w:rPr>
        <w:t>.</w:t>
      </w:r>
      <w:r w:rsidR="004D76DC">
        <w:rPr>
          <w:i/>
          <w:iCs/>
          <w:lang w:eastAsia="en-US"/>
        </w:rPr>
        <w:t xml:space="preserve"> „Snad se dostane ke slovu spravedlnost, ne proto, že by dostalo všech těch dvaadvacet sadistů zasloužený trest, ale proto, že sám proces vznesl otázku, zda je možno promlčet zločin tak velký, že zničil jeden lid a chystal se vyhubit další.“</w:t>
      </w:r>
      <w:r w:rsidR="004D76DC">
        <w:rPr>
          <w:rStyle w:val="Znakapoznpodarou"/>
          <w:i/>
          <w:iCs/>
          <w:lang w:eastAsia="en-US"/>
        </w:rPr>
        <w:footnoteReference w:id="118"/>
      </w:r>
    </w:p>
    <w:p w14:paraId="731BC6D9" w14:textId="442979CC" w:rsidR="00B87D29" w:rsidRDefault="00D57350" w:rsidP="004F4B2D">
      <w:pPr>
        <w:ind w:firstLine="708"/>
        <w:jc w:val="both"/>
        <w:rPr>
          <w:lang w:eastAsia="en-US"/>
        </w:rPr>
      </w:pPr>
      <w:r>
        <w:rPr>
          <w:lang w:eastAsia="en-US"/>
        </w:rPr>
        <w:t xml:space="preserve">Němečtí obyvatelé </w:t>
      </w:r>
      <w:r w:rsidR="004F4B2D">
        <w:rPr>
          <w:lang w:eastAsia="en-US"/>
        </w:rPr>
        <w:t>byli</w:t>
      </w:r>
      <w:r>
        <w:rPr>
          <w:lang w:eastAsia="en-US"/>
        </w:rPr>
        <w:t xml:space="preserve"> navíc</w:t>
      </w:r>
      <w:r w:rsidR="001A3ACA">
        <w:rPr>
          <w:lang w:eastAsia="en-US"/>
        </w:rPr>
        <w:t>,</w:t>
      </w:r>
      <w:r w:rsidR="00726871">
        <w:rPr>
          <w:lang w:eastAsia="en-US"/>
        </w:rPr>
        <w:t xml:space="preserve"> </w:t>
      </w:r>
      <w:r w:rsidR="00E13AA8">
        <w:rPr>
          <w:lang w:eastAsia="en-US"/>
        </w:rPr>
        <w:t xml:space="preserve">dle Lustigových tvrzení, </w:t>
      </w:r>
      <w:r w:rsidR="00726871">
        <w:rPr>
          <w:lang w:eastAsia="en-US"/>
        </w:rPr>
        <w:t>většinou</w:t>
      </w:r>
      <w:r>
        <w:rPr>
          <w:lang w:eastAsia="en-US"/>
        </w:rPr>
        <w:t xml:space="preserve"> k tomuto procesu naprosto lhostejní. Nechtě</w:t>
      </w:r>
      <w:r w:rsidR="004F4B2D">
        <w:rPr>
          <w:lang w:eastAsia="en-US"/>
        </w:rPr>
        <w:t>li</w:t>
      </w:r>
      <w:r>
        <w:rPr>
          <w:lang w:eastAsia="en-US"/>
        </w:rPr>
        <w:t xml:space="preserve"> se již k</w:t>
      </w:r>
      <w:r w:rsidR="001A3ACA">
        <w:rPr>
          <w:lang w:eastAsia="en-US"/>
        </w:rPr>
        <w:t>e</w:t>
      </w:r>
      <w:r w:rsidR="00B56306">
        <w:rPr>
          <w:lang w:eastAsia="en-US"/>
        </w:rPr>
        <w:t xml:space="preserve"> </w:t>
      </w:r>
      <w:r>
        <w:rPr>
          <w:lang w:eastAsia="en-US"/>
        </w:rPr>
        <w:t>své minulosti vracet, proto mnohdy soudní procesy prodluž</w:t>
      </w:r>
      <w:r w:rsidR="004F4B2D">
        <w:rPr>
          <w:lang w:eastAsia="en-US"/>
        </w:rPr>
        <w:t>ovali</w:t>
      </w:r>
      <w:r w:rsidR="00726871">
        <w:rPr>
          <w:lang w:eastAsia="en-US"/>
        </w:rPr>
        <w:t xml:space="preserve"> a opovrh</w:t>
      </w:r>
      <w:r w:rsidR="004F4B2D">
        <w:rPr>
          <w:lang w:eastAsia="en-US"/>
        </w:rPr>
        <w:t>ovali</w:t>
      </w:r>
      <w:r w:rsidR="00726871">
        <w:rPr>
          <w:lang w:eastAsia="en-US"/>
        </w:rPr>
        <w:t xml:space="preserve"> nimi</w:t>
      </w:r>
      <w:r>
        <w:rPr>
          <w:lang w:eastAsia="en-US"/>
        </w:rPr>
        <w:t xml:space="preserve">. </w:t>
      </w:r>
      <w:r>
        <w:rPr>
          <w:i/>
          <w:iCs/>
          <w:lang w:eastAsia="en-US"/>
        </w:rPr>
        <w:t>„Frankfurtský proces je založen na myšlence, že nic nemůže omluvit vědomé a plánovité vyvražďování miliónů mužů, žen a dětí, ať na rozkaz či bez rozkazu. Během čtyř let sloužilo v Osvětimi 8000 esesáků a o žádném z nich není známo, že by odmítl splnit rozkaz.“</w:t>
      </w:r>
      <w:r>
        <w:rPr>
          <w:rStyle w:val="Znakapoznpodarou"/>
          <w:i/>
          <w:iCs/>
          <w:lang w:eastAsia="en-US"/>
        </w:rPr>
        <w:footnoteReference w:id="119"/>
      </w:r>
      <w:r w:rsidR="00AD64CC">
        <w:rPr>
          <w:i/>
          <w:iCs/>
          <w:lang w:eastAsia="en-US"/>
        </w:rPr>
        <w:t xml:space="preserve"> </w:t>
      </w:r>
      <w:r w:rsidR="006E03AB" w:rsidRPr="006E03AB">
        <w:rPr>
          <w:lang w:eastAsia="en-US"/>
        </w:rPr>
        <w:t>Ve svých článcích Arnošt Lustig zdůrazňuje i</w:t>
      </w:r>
      <w:r w:rsidR="006E03AB">
        <w:rPr>
          <w:i/>
          <w:iCs/>
          <w:lang w:eastAsia="en-US"/>
        </w:rPr>
        <w:t xml:space="preserve"> </w:t>
      </w:r>
      <w:r w:rsidR="006E03AB">
        <w:rPr>
          <w:lang w:eastAsia="en-US"/>
        </w:rPr>
        <w:t>f</w:t>
      </w:r>
      <w:r w:rsidR="00AD64CC">
        <w:rPr>
          <w:lang w:eastAsia="en-US"/>
        </w:rPr>
        <w:t>akt, že se tisíce vále</w:t>
      </w:r>
      <w:r w:rsidR="003D769A">
        <w:rPr>
          <w:lang w:eastAsia="en-US"/>
        </w:rPr>
        <w:t>č</w:t>
      </w:r>
      <w:r w:rsidR="00AD64CC">
        <w:rPr>
          <w:lang w:eastAsia="en-US"/>
        </w:rPr>
        <w:t>ných zločinců ukrýv</w:t>
      </w:r>
      <w:r w:rsidR="004F4B2D">
        <w:rPr>
          <w:lang w:eastAsia="en-US"/>
        </w:rPr>
        <w:t>alo</w:t>
      </w:r>
      <w:r w:rsidR="00AD64CC">
        <w:rPr>
          <w:lang w:eastAsia="en-US"/>
        </w:rPr>
        <w:t xml:space="preserve"> pod jinou identitou po celém světě. Tito lidé, jež se skrýva</w:t>
      </w:r>
      <w:r w:rsidR="004F4B2D">
        <w:rPr>
          <w:lang w:eastAsia="en-US"/>
        </w:rPr>
        <w:t>li</w:t>
      </w:r>
      <w:r w:rsidR="00AD64CC">
        <w:rPr>
          <w:lang w:eastAsia="en-US"/>
        </w:rPr>
        <w:t xml:space="preserve"> pod jiným jménem</w:t>
      </w:r>
      <w:r w:rsidR="00C63CD0">
        <w:rPr>
          <w:lang w:eastAsia="en-US"/>
        </w:rPr>
        <w:t>,</w:t>
      </w:r>
      <w:r w:rsidR="00AD64CC">
        <w:rPr>
          <w:lang w:eastAsia="en-US"/>
        </w:rPr>
        <w:t xml:space="preserve"> </w:t>
      </w:r>
      <w:r w:rsidR="004F4B2D">
        <w:rPr>
          <w:lang w:eastAsia="en-US"/>
        </w:rPr>
        <w:t>již</w:t>
      </w:r>
      <w:r w:rsidR="00AD64CC">
        <w:rPr>
          <w:lang w:eastAsia="en-US"/>
        </w:rPr>
        <w:t xml:space="preserve"> nikdy nepostihne spravedlnost. Jen málokdy se stalo, že je náhodou poznal některý z tehdejších vězňů. St</w:t>
      </w:r>
      <w:r w:rsidR="004F4B2D">
        <w:rPr>
          <w:lang w:eastAsia="en-US"/>
        </w:rPr>
        <w:t>ali</w:t>
      </w:r>
      <w:r w:rsidR="00AD64CC">
        <w:rPr>
          <w:lang w:eastAsia="en-US"/>
        </w:rPr>
        <w:t xml:space="preserve"> se tedy součástí promlčení té největší masové vraždy v dějinách lidstva. </w:t>
      </w:r>
    </w:p>
    <w:p w14:paraId="0BA868EC" w14:textId="534E5803" w:rsidR="00D82DD5" w:rsidRDefault="00D82DD5" w:rsidP="004F4B2D">
      <w:pPr>
        <w:ind w:firstLine="708"/>
        <w:jc w:val="both"/>
        <w:rPr>
          <w:lang w:eastAsia="en-US"/>
        </w:rPr>
      </w:pPr>
      <w:r>
        <w:rPr>
          <w:lang w:eastAsia="en-US"/>
        </w:rPr>
        <w:t xml:space="preserve">Těmito myšlenkami se nezabýval pouze Arnošt Lustig, ale existuje </w:t>
      </w:r>
      <w:r w:rsidR="003D769A">
        <w:rPr>
          <w:lang w:eastAsia="en-US"/>
        </w:rPr>
        <w:t xml:space="preserve">mnoho </w:t>
      </w:r>
      <w:r>
        <w:rPr>
          <w:lang w:eastAsia="en-US"/>
        </w:rPr>
        <w:t xml:space="preserve">autorů, jež se zaobírají tématem spojeným s popíráním systematického vyvražďování nevinných lidí. </w:t>
      </w:r>
      <w:r w:rsidRPr="00D82DD5">
        <w:rPr>
          <w:i/>
          <w:iCs/>
          <w:lang w:eastAsia="en-US"/>
        </w:rPr>
        <w:t>„Popírači připouštějí, že nějací Židé byli uvězněni na takových místech, jako byla například Osvětim, dodávají ale, […], že tam pro ně bylo připraveno „veškeré pohodlí venkovského společenského klubu“ […]. Někteří Židé snad zemřeli, to ale bylo přirozeným důsledkem strádání v době války.“</w:t>
      </w:r>
      <w:r>
        <w:rPr>
          <w:rStyle w:val="Znakapoznpodarou"/>
          <w:i/>
          <w:iCs/>
          <w:lang w:eastAsia="en-US"/>
        </w:rPr>
        <w:footnoteReference w:id="120"/>
      </w:r>
    </w:p>
    <w:p w14:paraId="56CDE366" w14:textId="649FDC2E" w:rsidR="00DB2B67" w:rsidRDefault="00765994" w:rsidP="00A36E1E">
      <w:pPr>
        <w:ind w:firstLine="708"/>
        <w:jc w:val="both"/>
        <w:rPr>
          <w:lang w:eastAsia="en-US"/>
        </w:rPr>
      </w:pPr>
      <w:r>
        <w:rPr>
          <w:lang w:eastAsia="en-US"/>
        </w:rPr>
        <w:lastRenderedPageBreak/>
        <w:t>To, že některé lidi nezajímá, co v důsledku němečtí velitelé způsobili</w:t>
      </w:r>
      <w:r w:rsidR="00874782">
        <w:rPr>
          <w:lang w:eastAsia="en-US"/>
        </w:rPr>
        <w:t>,</w:t>
      </w:r>
      <w:r>
        <w:rPr>
          <w:lang w:eastAsia="en-US"/>
        </w:rPr>
        <w:t xml:space="preserve"> je </w:t>
      </w:r>
      <w:r w:rsidR="006E03AB">
        <w:rPr>
          <w:lang w:eastAsia="en-US"/>
        </w:rPr>
        <w:t>skutečnost</w:t>
      </w:r>
      <w:r>
        <w:rPr>
          <w:lang w:eastAsia="en-US"/>
        </w:rPr>
        <w:t>, se kter</w:t>
      </w:r>
      <w:r w:rsidR="006E03AB">
        <w:rPr>
          <w:lang w:eastAsia="en-US"/>
        </w:rPr>
        <w:t>ou</w:t>
      </w:r>
      <w:r>
        <w:rPr>
          <w:lang w:eastAsia="en-US"/>
        </w:rPr>
        <w:t xml:space="preserve"> se Arnošt Lustig jen těžko smiřoval. Do knihy </w:t>
      </w:r>
      <w:r w:rsidRPr="006E03AB">
        <w:rPr>
          <w:i/>
          <w:iCs/>
          <w:lang w:eastAsia="en-US"/>
        </w:rPr>
        <w:t>Český osud: naše 20.století očima spisovatelů</w:t>
      </w:r>
      <w:r>
        <w:rPr>
          <w:lang w:eastAsia="en-US"/>
        </w:rPr>
        <w:t xml:space="preserve">, Františka </w:t>
      </w:r>
      <w:proofErr w:type="spellStart"/>
      <w:r>
        <w:rPr>
          <w:lang w:eastAsia="en-US"/>
        </w:rPr>
        <w:t>Cingera</w:t>
      </w:r>
      <w:proofErr w:type="spellEnd"/>
      <w:r w:rsidR="00874782">
        <w:rPr>
          <w:lang w:eastAsia="en-US"/>
        </w:rPr>
        <w:t>,</w:t>
      </w:r>
      <w:r>
        <w:rPr>
          <w:lang w:eastAsia="en-US"/>
        </w:rPr>
        <w:t xml:space="preserve"> poznamenal: </w:t>
      </w:r>
      <w:r w:rsidRPr="00765994">
        <w:rPr>
          <w:i/>
          <w:iCs/>
          <w:lang w:eastAsia="en-US"/>
        </w:rPr>
        <w:t>„znám rodinu, která má dodnes v ložnici místo svatých obrázků nad postelí barevně retušované podobizny Hitlera, Göringa, Goebbelse. K těm bych byl nerad bezstarostný, aniž bych chtěl vidět trávu růst nebo malovat čerta na zeď.“</w:t>
      </w:r>
      <w:r>
        <w:rPr>
          <w:rStyle w:val="Znakapoznpodarou"/>
          <w:i/>
          <w:iCs/>
          <w:lang w:eastAsia="en-US"/>
        </w:rPr>
        <w:footnoteReference w:id="121"/>
      </w:r>
      <w:r w:rsidR="00A36E1E">
        <w:rPr>
          <w:lang w:eastAsia="en-US"/>
        </w:rPr>
        <w:t xml:space="preserve"> </w:t>
      </w:r>
      <w:r w:rsidR="006E03AB" w:rsidRPr="006E03AB">
        <w:rPr>
          <w:lang w:eastAsia="en-US"/>
        </w:rPr>
        <w:t>Pravdivé zkušenosti německých vojáků z druhé světové války</w:t>
      </w:r>
      <w:r w:rsidR="006E03AB">
        <w:rPr>
          <w:lang w:eastAsia="en-US"/>
        </w:rPr>
        <w:t xml:space="preserve"> dle Lustiga</w:t>
      </w:r>
      <w:r w:rsidR="006E03AB" w:rsidRPr="006E03AB">
        <w:rPr>
          <w:lang w:eastAsia="en-US"/>
        </w:rPr>
        <w:t xml:space="preserve"> již navždy zůstanou tajemstvím.</w:t>
      </w:r>
      <w:r w:rsidR="00AD64CC" w:rsidRPr="006E03AB">
        <w:rPr>
          <w:rStyle w:val="Znakapoznpodarou"/>
          <w:lang w:eastAsia="en-US"/>
        </w:rPr>
        <w:footnoteReference w:id="122"/>
      </w:r>
      <w:r w:rsidR="00AD64CC">
        <w:rPr>
          <w:lang w:eastAsia="en-US"/>
        </w:rPr>
        <w:t xml:space="preserve"> </w:t>
      </w:r>
    </w:p>
    <w:p w14:paraId="3399ACB4" w14:textId="51727859" w:rsidR="00AD64CC" w:rsidRDefault="006E03AB" w:rsidP="00AD64CC">
      <w:pPr>
        <w:ind w:firstLine="708"/>
        <w:jc w:val="both"/>
        <w:rPr>
          <w:lang w:eastAsia="en-US"/>
        </w:rPr>
      </w:pPr>
      <w:r>
        <w:rPr>
          <w:lang w:eastAsia="en-US"/>
        </w:rPr>
        <w:t>Arnošt Lustig ve svých článcích také dodával</w:t>
      </w:r>
      <w:r w:rsidR="00AD64CC">
        <w:rPr>
          <w:lang w:eastAsia="en-US"/>
        </w:rPr>
        <w:t xml:space="preserve">, že </w:t>
      </w:r>
      <w:r>
        <w:rPr>
          <w:lang w:eastAsia="en-US"/>
        </w:rPr>
        <w:t xml:space="preserve">možná, </w:t>
      </w:r>
      <w:r w:rsidR="00AD64CC">
        <w:rPr>
          <w:lang w:eastAsia="en-US"/>
        </w:rPr>
        <w:t>když by právě toto tajemství odkryl</w:t>
      </w:r>
      <w:r>
        <w:rPr>
          <w:lang w:eastAsia="en-US"/>
        </w:rPr>
        <w:t>i</w:t>
      </w:r>
      <w:r w:rsidR="00AD64CC">
        <w:rPr>
          <w:lang w:eastAsia="en-US"/>
        </w:rPr>
        <w:t xml:space="preserve"> lidé, co </w:t>
      </w:r>
      <w:r w:rsidR="00DB2B67">
        <w:rPr>
          <w:lang w:eastAsia="en-US"/>
        </w:rPr>
        <w:t>tuto dobu zažili</w:t>
      </w:r>
      <w:r w:rsidR="00AD64CC">
        <w:rPr>
          <w:lang w:eastAsia="en-US"/>
        </w:rPr>
        <w:t>, bylo by po světě více pochopení a touhy po spravedlivých trestech.</w:t>
      </w:r>
      <w:r w:rsidR="007E0AC2">
        <w:rPr>
          <w:lang w:eastAsia="en-US"/>
        </w:rPr>
        <w:t xml:space="preserve"> </w:t>
      </w:r>
      <w:r w:rsidR="00AD64CC">
        <w:rPr>
          <w:lang w:eastAsia="en-US"/>
        </w:rPr>
        <w:t>Stejně</w:t>
      </w:r>
      <w:r>
        <w:rPr>
          <w:lang w:eastAsia="en-US"/>
        </w:rPr>
        <w:t>, jako brutalita německých vojáků,</w:t>
      </w:r>
      <w:r w:rsidR="00AD64CC">
        <w:rPr>
          <w:lang w:eastAsia="en-US"/>
        </w:rPr>
        <w:t xml:space="preserve"> pro </w:t>
      </w:r>
      <w:r w:rsidR="00C63CD0">
        <w:rPr>
          <w:lang w:eastAsia="en-US"/>
        </w:rPr>
        <w:t>většinu lidí</w:t>
      </w:r>
      <w:r w:rsidR="00AD64CC">
        <w:rPr>
          <w:lang w:eastAsia="en-US"/>
        </w:rPr>
        <w:t xml:space="preserve"> zůsta</w:t>
      </w:r>
      <w:r w:rsidR="004F4B2D">
        <w:rPr>
          <w:lang w:eastAsia="en-US"/>
        </w:rPr>
        <w:t>lo</w:t>
      </w:r>
      <w:r w:rsidR="00AD64CC">
        <w:rPr>
          <w:lang w:eastAsia="en-US"/>
        </w:rPr>
        <w:t xml:space="preserve"> tajemstvím i </w:t>
      </w:r>
      <w:r w:rsidR="00C63CD0">
        <w:rPr>
          <w:lang w:eastAsia="en-US"/>
        </w:rPr>
        <w:t>to</w:t>
      </w:r>
      <w:r w:rsidR="00AD64CC">
        <w:rPr>
          <w:lang w:eastAsia="en-US"/>
        </w:rPr>
        <w:t>, že příslušníci německé armády měli v plánu vyhladit také celý český národ. Hlavní představitelé Hitlerovy armády</w:t>
      </w:r>
      <w:r w:rsidR="00726871">
        <w:rPr>
          <w:lang w:eastAsia="en-US"/>
        </w:rPr>
        <w:t xml:space="preserve">, kteří měli osudy lidí ve </w:t>
      </w:r>
      <w:r w:rsidR="00510615">
        <w:rPr>
          <w:lang w:eastAsia="en-US"/>
        </w:rPr>
        <w:t xml:space="preserve">svých </w:t>
      </w:r>
      <w:r w:rsidR="00726871">
        <w:rPr>
          <w:lang w:eastAsia="en-US"/>
        </w:rPr>
        <w:t>rukou,</w:t>
      </w:r>
      <w:r w:rsidR="00AD64CC">
        <w:rPr>
          <w:lang w:eastAsia="en-US"/>
        </w:rPr>
        <w:t xml:space="preserve"> již </w:t>
      </w:r>
      <w:r w:rsidR="00DB2B67">
        <w:rPr>
          <w:lang w:eastAsia="en-US"/>
        </w:rPr>
        <w:t xml:space="preserve">po válce </w:t>
      </w:r>
      <w:r w:rsidR="00AD64CC">
        <w:rPr>
          <w:lang w:eastAsia="en-US"/>
        </w:rPr>
        <w:t xml:space="preserve">nikdy nepromluvili </w:t>
      </w:r>
      <w:r w:rsidR="00510615">
        <w:rPr>
          <w:lang w:eastAsia="en-US"/>
        </w:rPr>
        <w:t>o </w:t>
      </w:r>
      <w:r w:rsidR="00AD64CC">
        <w:rPr>
          <w:lang w:eastAsia="en-US"/>
        </w:rPr>
        <w:t>pravdě</w:t>
      </w:r>
      <w:r w:rsidR="00C63CD0">
        <w:rPr>
          <w:lang w:eastAsia="en-US"/>
        </w:rPr>
        <w:t xml:space="preserve">, </w:t>
      </w:r>
      <w:r w:rsidR="00510615">
        <w:rPr>
          <w:lang w:eastAsia="en-US"/>
        </w:rPr>
        <w:t>jež</w:t>
      </w:r>
      <w:r w:rsidR="00C63CD0">
        <w:rPr>
          <w:lang w:eastAsia="en-US"/>
        </w:rPr>
        <w:t xml:space="preserve"> byla součástí jejich životů</w:t>
      </w:r>
      <w:r w:rsidR="00AD64CC">
        <w:rPr>
          <w:lang w:eastAsia="en-US"/>
        </w:rPr>
        <w:t>.</w:t>
      </w:r>
      <w:r w:rsidR="00AD64CC">
        <w:rPr>
          <w:rStyle w:val="Znakapoznpodarou"/>
          <w:lang w:eastAsia="en-US"/>
        </w:rPr>
        <w:footnoteReference w:id="123"/>
      </w:r>
    </w:p>
    <w:p w14:paraId="29833767" w14:textId="4A1B2E9F" w:rsidR="00AD64CC" w:rsidRDefault="00AD64CC" w:rsidP="00AD64CC">
      <w:pPr>
        <w:ind w:firstLine="708"/>
        <w:jc w:val="both"/>
        <w:rPr>
          <w:i/>
          <w:iCs/>
          <w:lang w:eastAsia="en-US"/>
        </w:rPr>
      </w:pPr>
      <w:r>
        <w:rPr>
          <w:lang w:eastAsia="en-US"/>
        </w:rPr>
        <w:t xml:space="preserve">Navždy také pro Arnošta Lustiga zůstalo tajemstvím, jak dopadl voják, který mu při cestě z Osvětimi vyprávěl o svých trápeních. Zda se přiznal </w:t>
      </w:r>
      <w:r w:rsidR="0090249B">
        <w:rPr>
          <w:lang w:eastAsia="en-US"/>
        </w:rPr>
        <w:t xml:space="preserve">své </w:t>
      </w:r>
      <w:r>
        <w:rPr>
          <w:lang w:eastAsia="en-US"/>
        </w:rPr>
        <w:t xml:space="preserve">matce o </w:t>
      </w:r>
      <w:r w:rsidR="0090249B">
        <w:rPr>
          <w:lang w:eastAsia="en-US"/>
        </w:rPr>
        <w:t>činech</w:t>
      </w:r>
      <w:r>
        <w:rPr>
          <w:lang w:eastAsia="en-US"/>
        </w:rPr>
        <w:t>, jež musel vykonávat nebo o krutostech, kterým byl svědkem</w:t>
      </w:r>
      <w:r w:rsidR="0090249B">
        <w:rPr>
          <w:lang w:eastAsia="en-US"/>
        </w:rPr>
        <w:t>, nebo mlčel do konce života</w:t>
      </w:r>
      <w:r>
        <w:rPr>
          <w:lang w:eastAsia="en-US"/>
        </w:rPr>
        <w:t xml:space="preserve">. A takových vojáků byly tisíce. Nikdy se již nikdo z jejich úst nedozvěděl pravdu. Ponechali si všechno jako tajemství, třebaže doufali v odpuštění. </w:t>
      </w:r>
      <w:r>
        <w:rPr>
          <w:i/>
          <w:iCs/>
          <w:lang w:eastAsia="en-US"/>
        </w:rPr>
        <w:t xml:space="preserve">„V duchu se často vracím k tomuto tajemství mlčení </w:t>
      </w:r>
      <w:r w:rsidR="0090249B">
        <w:rPr>
          <w:i/>
          <w:iCs/>
          <w:lang w:eastAsia="en-US"/>
        </w:rPr>
        <w:t>a </w:t>
      </w:r>
      <w:r>
        <w:rPr>
          <w:i/>
          <w:iCs/>
          <w:lang w:eastAsia="en-US"/>
        </w:rPr>
        <w:t>ptám se, zda je možné je vůbec někdy promlčet, zda lze vůbec najít takovou promlčecí lhůtu, po které by toto tajemství úplně přestalo existovat.“</w:t>
      </w:r>
      <w:r>
        <w:rPr>
          <w:rStyle w:val="Znakapoznpodarou"/>
          <w:i/>
          <w:iCs/>
          <w:lang w:eastAsia="en-US"/>
        </w:rPr>
        <w:footnoteReference w:id="124"/>
      </w:r>
    </w:p>
    <w:p w14:paraId="29F1453C" w14:textId="0FD87211" w:rsidR="00AD64CC" w:rsidRDefault="00AD64CC" w:rsidP="00AD64CC">
      <w:pPr>
        <w:ind w:firstLine="708"/>
        <w:jc w:val="both"/>
        <w:rPr>
          <w:i/>
          <w:iCs/>
          <w:lang w:eastAsia="en-US"/>
        </w:rPr>
      </w:pPr>
      <w:r>
        <w:rPr>
          <w:lang w:eastAsia="en-US"/>
        </w:rPr>
        <w:t xml:space="preserve">Arnošt Lustig v článku </w:t>
      </w:r>
      <w:r w:rsidRPr="006E03AB">
        <w:rPr>
          <w:i/>
          <w:iCs/>
          <w:lang w:eastAsia="en-US"/>
        </w:rPr>
        <w:t>Svět, do kterého jsme se narodili</w:t>
      </w:r>
      <w:r>
        <w:rPr>
          <w:lang w:eastAsia="en-US"/>
        </w:rPr>
        <w:t xml:space="preserve"> konstat</w:t>
      </w:r>
      <w:r w:rsidR="004F4B2D">
        <w:rPr>
          <w:lang w:eastAsia="en-US"/>
        </w:rPr>
        <w:t>oval</w:t>
      </w:r>
      <w:r>
        <w:rPr>
          <w:lang w:eastAsia="en-US"/>
        </w:rPr>
        <w:t>, že je po světě příliš mnoho smutku a bolesti, než aby se to dalo ponechat jako tajemství.</w:t>
      </w:r>
      <w:r w:rsidR="00DB2B67">
        <w:rPr>
          <w:lang w:eastAsia="en-US"/>
        </w:rPr>
        <w:t xml:space="preserve"> Věděl, že z úst vojáků, jež se krutostí přímo účastnili, se již nikdo pravdu nedozví. Proto se celý svůj život prostřednictvím svých knih a článků snažil, aby se lidé pravdu dozvěděli alespoň tímto způsobem.</w:t>
      </w:r>
      <w:r>
        <w:rPr>
          <w:lang w:eastAsia="en-US"/>
        </w:rPr>
        <w:t xml:space="preserve"> </w:t>
      </w:r>
      <w:r>
        <w:rPr>
          <w:i/>
          <w:iCs/>
          <w:lang w:eastAsia="en-US"/>
        </w:rPr>
        <w:t xml:space="preserve">„Někde je </w:t>
      </w:r>
      <w:r>
        <w:rPr>
          <w:i/>
          <w:iCs/>
          <w:lang w:eastAsia="en-US"/>
        </w:rPr>
        <w:lastRenderedPageBreak/>
        <w:t>vysvětlení pro toto tajemství. Někde jsou kořeny zla; i náš postoj k tomuto zlu má někde svůj původ. Je možné, že to byla poslední válka. Je možné, že vysvětlení je víc.</w:t>
      </w:r>
      <w:r>
        <w:rPr>
          <w:rStyle w:val="Znakapoznpodarou"/>
          <w:i/>
          <w:iCs/>
          <w:lang w:eastAsia="en-US"/>
        </w:rPr>
        <w:footnoteReference w:id="125"/>
      </w:r>
    </w:p>
    <w:p w14:paraId="27F9C7F8" w14:textId="7D3F47AF" w:rsidR="00AD64CC" w:rsidRDefault="00AD64CC" w:rsidP="00AD64CC">
      <w:pPr>
        <w:ind w:firstLine="708"/>
        <w:jc w:val="both"/>
        <w:rPr>
          <w:i/>
          <w:iCs/>
          <w:lang w:eastAsia="en-US"/>
        </w:rPr>
      </w:pPr>
      <w:r>
        <w:rPr>
          <w:lang w:eastAsia="en-US"/>
        </w:rPr>
        <w:t xml:space="preserve">Lidé, kteří utrpení v koncentračních táborech zažili, nikdy nechtěli o svých zkušenostech pomlčet. </w:t>
      </w:r>
      <w:r w:rsidR="000C1335">
        <w:rPr>
          <w:lang w:eastAsia="en-US"/>
        </w:rPr>
        <w:t xml:space="preserve">Lustig </w:t>
      </w:r>
      <w:r w:rsidR="00D63B0D">
        <w:rPr>
          <w:lang w:eastAsia="en-US"/>
        </w:rPr>
        <w:t>při psaní svých článků myslel také na to</w:t>
      </w:r>
      <w:r w:rsidR="000C1335">
        <w:rPr>
          <w:lang w:eastAsia="en-US"/>
        </w:rPr>
        <w:t xml:space="preserve">, že existuje </w:t>
      </w:r>
      <w:r>
        <w:rPr>
          <w:lang w:eastAsia="en-US"/>
        </w:rPr>
        <w:t>mnoho</w:t>
      </w:r>
      <w:r w:rsidR="00D63B0D">
        <w:rPr>
          <w:lang w:eastAsia="en-US"/>
        </w:rPr>
        <w:t xml:space="preserve"> </w:t>
      </w:r>
      <w:r>
        <w:rPr>
          <w:lang w:eastAsia="en-US"/>
        </w:rPr>
        <w:t>svědectví, ale pravý důvod, který vojáky k tomuto chování vedl, se již nikdy nikdo nedozví.</w:t>
      </w:r>
      <w:r w:rsidR="000C1335">
        <w:rPr>
          <w:lang w:eastAsia="en-US"/>
        </w:rPr>
        <w:t xml:space="preserve"> </w:t>
      </w:r>
      <w:r>
        <w:rPr>
          <w:lang w:eastAsia="en-US"/>
        </w:rPr>
        <w:t xml:space="preserve">Většina si nechala </w:t>
      </w:r>
      <w:r w:rsidR="0019378F">
        <w:rPr>
          <w:lang w:eastAsia="en-US"/>
        </w:rPr>
        <w:t xml:space="preserve">své </w:t>
      </w:r>
      <w:r>
        <w:rPr>
          <w:lang w:eastAsia="en-US"/>
        </w:rPr>
        <w:t xml:space="preserve">přesvědčení, činy a úmysly pouze pro sebe. </w:t>
      </w:r>
      <w:r w:rsidR="00250198">
        <w:rPr>
          <w:i/>
          <w:iCs/>
          <w:lang w:eastAsia="en-US"/>
        </w:rPr>
        <w:t>„Jsou v našem životě věci, na které se nikdy nedovíme odpověď; minuli jsme příběhy, jejichž konec neznáme.“</w:t>
      </w:r>
      <w:r w:rsidR="00250198">
        <w:rPr>
          <w:rStyle w:val="Znakapoznpodarou"/>
          <w:i/>
          <w:iCs/>
          <w:lang w:eastAsia="en-US"/>
        </w:rPr>
        <w:footnoteReference w:id="126"/>
      </w:r>
    </w:p>
    <w:p w14:paraId="35350238" w14:textId="77777777" w:rsidR="0019378F" w:rsidRDefault="0019378F" w:rsidP="00AD64CC">
      <w:pPr>
        <w:ind w:firstLine="708"/>
        <w:jc w:val="both"/>
        <w:rPr>
          <w:i/>
          <w:iCs/>
          <w:lang w:eastAsia="en-US"/>
        </w:rPr>
      </w:pPr>
    </w:p>
    <w:p w14:paraId="34793F46" w14:textId="77777777" w:rsidR="00250198" w:rsidRDefault="00250198" w:rsidP="00250198">
      <w:pPr>
        <w:pStyle w:val="Nadpis2"/>
        <w:numPr>
          <w:ilvl w:val="1"/>
          <w:numId w:val="7"/>
        </w:numPr>
      </w:pPr>
      <w:bookmarkStart w:id="17" w:name="_Toc70492892"/>
      <w:r>
        <w:t>nutnost změny</w:t>
      </w:r>
      <w:bookmarkEnd w:id="17"/>
    </w:p>
    <w:p w14:paraId="2A7D3387" w14:textId="3029673F" w:rsidR="00B566F7" w:rsidRDefault="00B566F7" w:rsidP="00B566F7">
      <w:pPr>
        <w:ind w:firstLine="708"/>
        <w:jc w:val="both"/>
        <w:rPr>
          <w:lang w:eastAsia="en-US"/>
        </w:rPr>
      </w:pPr>
      <w:r w:rsidRPr="00B566F7">
        <w:rPr>
          <w:i/>
          <w:iCs/>
          <w:lang w:eastAsia="en-US"/>
        </w:rPr>
        <w:t>„Věřím v možnost změny člověka. K lepšímu nebo k horšímu. Člověk je možnost. […]</w:t>
      </w:r>
      <w:r>
        <w:rPr>
          <w:i/>
          <w:iCs/>
          <w:lang w:eastAsia="en-US"/>
        </w:rPr>
        <w:t>.</w:t>
      </w:r>
      <w:r w:rsidRPr="00B566F7">
        <w:rPr>
          <w:i/>
          <w:iCs/>
          <w:lang w:eastAsia="en-US"/>
        </w:rPr>
        <w:t xml:space="preserve"> </w:t>
      </w:r>
      <w:r>
        <w:rPr>
          <w:i/>
          <w:iCs/>
          <w:lang w:eastAsia="en-US"/>
        </w:rPr>
        <w:t>P</w:t>
      </w:r>
      <w:r w:rsidRPr="00B566F7">
        <w:rPr>
          <w:i/>
          <w:iCs/>
          <w:lang w:eastAsia="en-US"/>
        </w:rPr>
        <w:t xml:space="preserve">sal jsem o těchto věcech v Démantech noci, které pokládám za svou nejlepší knihu. </w:t>
      </w:r>
      <w:r w:rsidR="00141DC4" w:rsidRPr="00B566F7">
        <w:rPr>
          <w:i/>
          <w:iCs/>
          <w:lang w:eastAsia="en-US"/>
        </w:rPr>
        <w:t>A</w:t>
      </w:r>
      <w:r w:rsidR="00141DC4">
        <w:rPr>
          <w:i/>
          <w:iCs/>
          <w:lang w:eastAsia="en-US"/>
        </w:rPr>
        <w:t> </w:t>
      </w:r>
      <w:r w:rsidRPr="00B566F7">
        <w:rPr>
          <w:i/>
          <w:iCs/>
          <w:lang w:eastAsia="en-US"/>
        </w:rPr>
        <w:t xml:space="preserve">pochopitelně jsem o tom psal i ve svých dalších třinácti knihách. </w:t>
      </w:r>
      <w:r>
        <w:rPr>
          <w:i/>
          <w:iCs/>
          <w:lang w:eastAsia="en-US"/>
        </w:rPr>
        <w:t>[…]</w:t>
      </w:r>
      <w:r w:rsidRPr="00B566F7">
        <w:rPr>
          <w:i/>
          <w:iCs/>
          <w:lang w:eastAsia="en-US"/>
        </w:rPr>
        <w:t>. Vložil jsem do svých knih všechno dobré a lepší, všechno kolem sebe.“</w:t>
      </w:r>
      <w:r>
        <w:rPr>
          <w:rStyle w:val="Znakapoznpodarou"/>
          <w:i/>
          <w:iCs/>
          <w:lang w:eastAsia="en-US"/>
        </w:rPr>
        <w:footnoteReference w:id="127"/>
      </w:r>
      <w:r>
        <w:rPr>
          <w:i/>
          <w:iCs/>
          <w:lang w:eastAsia="en-US"/>
        </w:rPr>
        <w:t xml:space="preserve"> </w:t>
      </w:r>
      <w:r w:rsidR="00250198">
        <w:rPr>
          <w:lang w:eastAsia="en-US"/>
        </w:rPr>
        <w:t>Arnošt Lustig vid</w:t>
      </w:r>
      <w:r w:rsidR="004F4B2D">
        <w:rPr>
          <w:lang w:eastAsia="en-US"/>
        </w:rPr>
        <w:t>ěl</w:t>
      </w:r>
      <w:r w:rsidR="00250198">
        <w:rPr>
          <w:lang w:eastAsia="en-US"/>
        </w:rPr>
        <w:t xml:space="preserve"> potřebu změny v drobných věcech, kterých si nezúčastněný člověk nemá </w:t>
      </w:r>
      <w:r w:rsidR="00FC2BFD">
        <w:rPr>
          <w:lang w:eastAsia="en-US"/>
        </w:rPr>
        <w:t xml:space="preserve">mnoho </w:t>
      </w:r>
      <w:r w:rsidR="00250198">
        <w:rPr>
          <w:lang w:eastAsia="en-US"/>
        </w:rPr>
        <w:t xml:space="preserve">příležitostí </w:t>
      </w:r>
      <w:r w:rsidR="00FC2BFD">
        <w:rPr>
          <w:lang w:eastAsia="en-US"/>
        </w:rPr>
        <w:t xml:space="preserve">si </w:t>
      </w:r>
      <w:r w:rsidR="00250198">
        <w:rPr>
          <w:lang w:eastAsia="en-US"/>
        </w:rPr>
        <w:t>všimnout.</w:t>
      </w:r>
      <w:r w:rsidR="007E0AC2">
        <w:rPr>
          <w:lang w:eastAsia="en-US"/>
        </w:rPr>
        <w:t xml:space="preserve"> </w:t>
      </w:r>
      <w:r w:rsidR="00250198">
        <w:rPr>
          <w:lang w:eastAsia="en-US"/>
        </w:rPr>
        <w:t xml:space="preserve">Když se na chvíli odklonil od tématu masového vyvražďování nevinných lidí, spatřoval díky svým cestám za hranice Československa například i problémy s režimem v jiných státech. </w:t>
      </w:r>
    </w:p>
    <w:p w14:paraId="202E8661" w14:textId="3F6AAA43" w:rsidR="00DB2B67" w:rsidRPr="00B566F7" w:rsidRDefault="008A7466" w:rsidP="00B566F7">
      <w:pPr>
        <w:ind w:firstLine="708"/>
        <w:jc w:val="both"/>
        <w:rPr>
          <w:i/>
          <w:iCs/>
          <w:lang w:eastAsia="en-US"/>
        </w:rPr>
      </w:pPr>
      <w:r>
        <w:rPr>
          <w:lang w:eastAsia="en-US"/>
        </w:rPr>
        <w:t>Díky svým zkušenostem cíti</w:t>
      </w:r>
      <w:r w:rsidR="002F6890">
        <w:rPr>
          <w:lang w:eastAsia="en-US"/>
        </w:rPr>
        <w:t>l</w:t>
      </w:r>
      <w:r>
        <w:rPr>
          <w:lang w:eastAsia="en-US"/>
        </w:rPr>
        <w:t xml:space="preserve"> potřebu změny v lepší svět. </w:t>
      </w:r>
      <w:r w:rsidR="002F6890">
        <w:rPr>
          <w:lang w:eastAsia="en-US"/>
        </w:rPr>
        <w:t xml:space="preserve">Zároveň také nabádal čtenáře k obezřetnosti, protože sám ze svých zkušeností dobře věděl, jak lehké je sklouznout ke špatné straně. </w:t>
      </w:r>
      <w:r w:rsidR="002F6890" w:rsidRPr="002F6890">
        <w:rPr>
          <w:i/>
          <w:iCs/>
          <w:lang w:eastAsia="en-US"/>
        </w:rPr>
        <w:t>„Ne každý člověk v totalitě byl nemorální, ale sama totalita byla nemravná. Vím z lágrů, jak nenapravitelně se nakazí žalářovaný od žalářníka. Jak snadno se obrní člověk krutostí, jak svůdná je chamtivost, jakou hradbu vytvoří sobectví.“</w:t>
      </w:r>
      <w:r w:rsidR="002F6890">
        <w:rPr>
          <w:rStyle w:val="Znakapoznpodarou"/>
          <w:i/>
          <w:iCs/>
          <w:lang w:eastAsia="en-US"/>
        </w:rPr>
        <w:footnoteReference w:id="128"/>
      </w:r>
    </w:p>
    <w:p w14:paraId="33E603E4" w14:textId="78EE2935" w:rsidR="00C9586A" w:rsidRDefault="00726871" w:rsidP="00C9586A">
      <w:pPr>
        <w:ind w:firstLine="708"/>
        <w:jc w:val="both"/>
        <w:rPr>
          <w:lang w:eastAsia="en-US"/>
        </w:rPr>
      </w:pPr>
      <w:r>
        <w:rPr>
          <w:lang w:eastAsia="en-US"/>
        </w:rPr>
        <w:t xml:space="preserve">V </w:t>
      </w:r>
      <w:r w:rsidR="00250198">
        <w:rPr>
          <w:lang w:eastAsia="en-US"/>
        </w:rPr>
        <w:t xml:space="preserve">článku </w:t>
      </w:r>
      <w:r w:rsidR="00250198" w:rsidRPr="00D63B0D">
        <w:rPr>
          <w:i/>
          <w:iCs/>
          <w:lang w:eastAsia="en-US"/>
        </w:rPr>
        <w:t>Svět, do kterého jsme se narodili</w:t>
      </w:r>
      <w:r w:rsidR="00250198">
        <w:rPr>
          <w:lang w:eastAsia="en-US"/>
        </w:rPr>
        <w:t xml:space="preserve"> vzpomínal na člověka, </w:t>
      </w:r>
      <w:r w:rsidR="000C1335">
        <w:rPr>
          <w:lang w:eastAsia="en-US"/>
        </w:rPr>
        <w:t>kterého</w:t>
      </w:r>
      <w:r w:rsidR="00250198">
        <w:rPr>
          <w:lang w:eastAsia="en-US"/>
        </w:rPr>
        <w:t xml:space="preserve"> potkal na Kubě. Tento člověk mu vyprávěl o vojácích Fulgencia Batisty, kteří mohli libovolně </w:t>
      </w:r>
      <w:r w:rsidR="00141DC4">
        <w:rPr>
          <w:lang w:eastAsia="en-US"/>
        </w:rPr>
        <w:lastRenderedPageBreak/>
        <w:t>a </w:t>
      </w:r>
      <w:r w:rsidR="00250198">
        <w:rPr>
          <w:lang w:eastAsia="en-US"/>
        </w:rPr>
        <w:t>beztrestně znásilnit kteroukoli ženu. Ať byla svobodná nebo vdaná, ač s tím nesouhlasila sebevíc. Když kladla odbor, zastřelili ji, stejně tak, jako jejího manžela nebo otce.</w:t>
      </w:r>
      <w:r w:rsidR="00250198">
        <w:rPr>
          <w:rStyle w:val="Znakapoznpodarou"/>
          <w:lang w:eastAsia="en-US"/>
        </w:rPr>
        <w:footnoteReference w:id="129"/>
      </w:r>
      <w:r w:rsidR="00250198">
        <w:rPr>
          <w:lang w:eastAsia="en-US"/>
        </w:rPr>
        <w:t xml:space="preserve"> </w:t>
      </w:r>
      <w:r w:rsidR="00D63B0D">
        <w:rPr>
          <w:lang w:eastAsia="en-US"/>
        </w:rPr>
        <w:t>Tyto brutální činy se děly</w:t>
      </w:r>
      <w:r w:rsidR="00250198">
        <w:rPr>
          <w:lang w:eastAsia="en-US"/>
        </w:rPr>
        <w:t xml:space="preserve"> na Kubě v dobách míru.</w:t>
      </w:r>
      <w:r>
        <w:rPr>
          <w:lang w:eastAsia="en-US"/>
        </w:rPr>
        <w:t xml:space="preserve"> </w:t>
      </w:r>
      <w:r w:rsidR="00D63B0D">
        <w:rPr>
          <w:lang w:eastAsia="en-US"/>
        </w:rPr>
        <w:t>Dle Lustiga si tedy lze s</w:t>
      </w:r>
      <w:r w:rsidR="00DB2B67">
        <w:rPr>
          <w:lang w:eastAsia="en-US"/>
        </w:rPr>
        <w:t xml:space="preserve">nadno představit, jak se žilo v různých režimech po celém světě. </w:t>
      </w:r>
      <w:r w:rsidR="00D63B0D">
        <w:rPr>
          <w:lang w:eastAsia="en-US"/>
        </w:rPr>
        <w:t>Jelikož</w:t>
      </w:r>
      <w:r w:rsidR="00DB2B67">
        <w:rPr>
          <w:lang w:eastAsia="en-US"/>
        </w:rPr>
        <w:t xml:space="preserve"> byl velmi zcestovalý, viděl potřebu sdělit ostatním lidem zkušenosti, jež během svých cest </w:t>
      </w:r>
      <w:r w:rsidR="009A19C5">
        <w:rPr>
          <w:lang w:eastAsia="en-US"/>
        </w:rPr>
        <w:t>získal</w:t>
      </w:r>
      <w:r w:rsidR="00DB2B67">
        <w:rPr>
          <w:lang w:eastAsia="en-US"/>
        </w:rPr>
        <w:t xml:space="preserve">. </w:t>
      </w:r>
    </w:p>
    <w:p w14:paraId="1A3014B4" w14:textId="77777777" w:rsidR="00C9586A" w:rsidRDefault="00C9586A" w:rsidP="00C9586A">
      <w:pPr>
        <w:ind w:firstLine="708"/>
        <w:jc w:val="both"/>
        <w:rPr>
          <w:lang w:eastAsia="en-US"/>
        </w:rPr>
      </w:pPr>
      <w:r>
        <w:rPr>
          <w:lang w:eastAsia="en-US"/>
        </w:rPr>
        <w:t xml:space="preserve">Ve svém článku </w:t>
      </w:r>
      <w:r w:rsidRPr="00D63B0D">
        <w:rPr>
          <w:i/>
          <w:iCs/>
          <w:lang w:eastAsia="en-US"/>
        </w:rPr>
        <w:t>Mezi Cojimarou a San Franciskem</w:t>
      </w:r>
      <w:r>
        <w:rPr>
          <w:lang w:eastAsia="en-US"/>
        </w:rPr>
        <w:t xml:space="preserve"> se Arnošt Lustig opět vrací k Ernestu Hemingwayovi, který žil na Kubě právě v dobách vlády Fulgencia Batisty a byl svědkem revoluce, kdy Batistu svrhlo hnutí Fidela Castra. </w:t>
      </w:r>
      <w:r>
        <w:rPr>
          <w:i/>
          <w:iCs/>
          <w:lang w:eastAsia="en-US"/>
        </w:rPr>
        <w:t>„Mezi Batistovými důstojníky byli zajisté slušní a čestní lidé. Ale většinou to byli zloději, sadisté a kati. Mučili děti někdy s takovou krutostí, že jediným řešením bylo s tím vším skoncovat.“</w:t>
      </w:r>
      <w:r>
        <w:rPr>
          <w:rStyle w:val="Znakapoznpodarou"/>
          <w:i/>
          <w:iCs/>
          <w:lang w:eastAsia="en-US"/>
        </w:rPr>
        <w:footnoteReference w:id="130"/>
      </w:r>
      <w:r>
        <w:rPr>
          <w:i/>
          <w:iCs/>
          <w:lang w:eastAsia="en-US"/>
        </w:rPr>
        <w:t xml:space="preserve"> </w:t>
      </w:r>
    </w:p>
    <w:p w14:paraId="4196ECD2" w14:textId="77777777" w:rsidR="00B566F7" w:rsidRDefault="00B566F7" w:rsidP="00C9586A">
      <w:pPr>
        <w:ind w:firstLine="708"/>
        <w:jc w:val="both"/>
        <w:rPr>
          <w:lang w:eastAsia="en-US"/>
        </w:rPr>
      </w:pPr>
      <w:r>
        <w:rPr>
          <w:lang w:eastAsia="en-US"/>
        </w:rPr>
        <w:t>Ke krutostem</w:t>
      </w:r>
      <w:r w:rsidR="00C9586A">
        <w:rPr>
          <w:lang w:eastAsia="en-US"/>
        </w:rPr>
        <w:t xml:space="preserve"> páchaných na nevinných lidech</w:t>
      </w:r>
      <w:r>
        <w:rPr>
          <w:lang w:eastAsia="en-US"/>
        </w:rPr>
        <w:t xml:space="preserve"> však Arnošt Lustig nemusel chodit daleko. V knize </w:t>
      </w:r>
      <w:r w:rsidRPr="00D63B0D">
        <w:rPr>
          <w:i/>
          <w:iCs/>
          <w:lang w:eastAsia="en-US"/>
        </w:rPr>
        <w:t>Odpovědi: rozhovory Harryho Jamese Cargasse a Michala Bauera s Arnoštem Lustigem a esej Byrona Sherwina</w:t>
      </w:r>
      <w:r>
        <w:rPr>
          <w:lang w:eastAsia="en-US"/>
        </w:rPr>
        <w:t xml:space="preserve">, poznamenal: </w:t>
      </w:r>
      <w:r w:rsidRPr="00B566F7">
        <w:rPr>
          <w:i/>
          <w:iCs/>
          <w:lang w:eastAsia="en-US"/>
        </w:rPr>
        <w:t>„za svou vlastní zemi, Československo, a jejího dobyvatele, Rusko, jsem se nejvíc styděl, když jsem zjistil, že tam koncentrační tábory existovaly ještě dlouho po druhé světové válce a že socialistická myšlenka dospěla od utopie k vraždění. A tak jsem si položil otázku: Co s tím dělat? Jak se zachovat?</w:t>
      </w:r>
      <w:r>
        <w:rPr>
          <w:i/>
          <w:iCs/>
          <w:lang w:eastAsia="en-US"/>
        </w:rPr>
        <w:t>“</w:t>
      </w:r>
      <w:r>
        <w:rPr>
          <w:rStyle w:val="Znakapoznpodarou"/>
          <w:i/>
          <w:iCs/>
          <w:lang w:eastAsia="en-US"/>
        </w:rPr>
        <w:footnoteReference w:id="131"/>
      </w:r>
    </w:p>
    <w:p w14:paraId="56080D4E" w14:textId="63AFCA17" w:rsidR="00250198" w:rsidRDefault="00250198" w:rsidP="00250198">
      <w:pPr>
        <w:ind w:firstLine="708"/>
        <w:jc w:val="both"/>
        <w:rPr>
          <w:lang w:eastAsia="en-US"/>
        </w:rPr>
      </w:pPr>
      <w:r>
        <w:rPr>
          <w:lang w:eastAsia="en-US"/>
        </w:rPr>
        <w:t>Proto je podle Arnošta Lustiga nutné uvědomit si nutnost změny vnímání okolního světa, proti nespravedlnosti se musí bojovat. Každý si za svým životem musí stát a být pevně přesvědčen, že si</w:t>
      </w:r>
      <w:r w:rsidR="00FA44EA">
        <w:rPr>
          <w:lang w:eastAsia="en-US"/>
        </w:rPr>
        <w:t xml:space="preserve"> jej </w:t>
      </w:r>
      <w:r>
        <w:rPr>
          <w:lang w:eastAsia="en-US"/>
        </w:rPr>
        <w:t xml:space="preserve">nikým nenechá vzít. </w:t>
      </w:r>
    </w:p>
    <w:p w14:paraId="10AA65B1" w14:textId="77777777" w:rsidR="00822841" w:rsidRPr="00250198" w:rsidRDefault="00822841" w:rsidP="00250198">
      <w:pPr>
        <w:ind w:firstLine="708"/>
        <w:jc w:val="both"/>
        <w:rPr>
          <w:lang w:eastAsia="en-US"/>
        </w:rPr>
      </w:pPr>
    </w:p>
    <w:p w14:paraId="0DF33B16" w14:textId="77777777" w:rsidR="00250198" w:rsidRDefault="00250198" w:rsidP="00250198">
      <w:pPr>
        <w:pStyle w:val="Nadpis2"/>
        <w:numPr>
          <w:ilvl w:val="1"/>
          <w:numId w:val="7"/>
        </w:numPr>
      </w:pPr>
      <w:bookmarkStart w:id="18" w:name="_Toc70492893"/>
      <w:r>
        <w:t>přátelství</w:t>
      </w:r>
      <w:r w:rsidR="002248D8">
        <w:t xml:space="preserve"> a naděje</w:t>
      </w:r>
      <w:bookmarkEnd w:id="18"/>
    </w:p>
    <w:p w14:paraId="472E74FD" w14:textId="2326CF85" w:rsidR="002248D8" w:rsidRPr="002248D8" w:rsidRDefault="002248D8" w:rsidP="002248D8">
      <w:pPr>
        <w:ind w:firstLine="708"/>
        <w:jc w:val="both"/>
        <w:rPr>
          <w:i/>
          <w:iCs/>
          <w:lang w:eastAsia="en-US"/>
        </w:rPr>
      </w:pPr>
      <w:r>
        <w:rPr>
          <w:lang w:eastAsia="en-US"/>
        </w:rPr>
        <w:t xml:space="preserve">Arnošt Lustig ve svých článcích </w:t>
      </w:r>
      <w:r w:rsidRPr="00D63B0D">
        <w:rPr>
          <w:i/>
          <w:iCs/>
          <w:lang w:eastAsia="en-US"/>
        </w:rPr>
        <w:t xml:space="preserve">O mrtvých, kteří </w:t>
      </w:r>
      <w:proofErr w:type="gramStart"/>
      <w:r w:rsidRPr="00D63B0D">
        <w:rPr>
          <w:i/>
          <w:iCs/>
          <w:lang w:eastAsia="en-US"/>
        </w:rPr>
        <w:t>žijí</w:t>
      </w:r>
      <w:proofErr w:type="gramEnd"/>
      <w:r>
        <w:rPr>
          <w:lang w:eastAsia="en-US"/>
        </w:rPr>
        <w:t xml:space="preserve"> a </w:t>
      </w:r>
      <w:r w:rsidRPr="00D63B0D">
        <w:rPr>
          <w:i/>
          <w:iCs/>
          <w:lang w:eastAsia="en-US"/>
        </w:rPr>
        <w:t xml:space="preserve">Ještě jednou o mrtvých, kteří žijí </w:t>
      </w:r>
      <w:r>
        <w:rPr>
          <w:lang w:eastAsia="en-US"/>
        </w:rPr>
        <w:t>zdůrazň</w:t>
      </w:r>
      <w:r w:rsidR="004F4B2D">
        <w:rPr>
          <w:lang w:eastAsia="en-US"/>
        </w:rPr>
        <w:t>oval</w:t>
      </w:r>
      <w:r>
        <w:rPr>
          <w:lang w:eastAsia="en-US"/>
        </w:rPr>
        <w:t xml:space="preserve">, že bez pravého přátelství by </w:t>
      </w:r>
      <w:r w:rsidR="00DB2B67">
        <w:rPr>
          <w:lang w:eastAsia="en-US"/>
        </w:rPr>
        <w:t xml:space="preserve">nikdo </w:t>
      </w:r>
      <w:r>
        <w:rPr>
          <w:lang w:eastAsia="en-US"/>
        </w:rPr>
        <w:t xml:space="preserve">hrůzy v koncentračních táborech nemohl zvládnout. Pravé přátelství člověk pozná, když je mu nejhůř nebo když je v maléru. </w:t>
      </w:r>
      <w:r>
        <w:rPr>
          <w:i/>
          <w:iCs/>
          <w:lang w:eastAsia="en-US"/>
        </w:rPr>
        <w:t xml:space="preserve">„Bez </w:t>
      </w:r>
      <w:r>
        <w:rPr>
          <w:i/>
          <w:iCs/>
          <w:lang w:eastAsia="en-US"/>
        </w:rPr>
        <w:lastRenderedPageBreak/>
        <w:t>kamarádů by člověk zašel. Peníze tam nebyly; to byla jediná skutečná kvalita, činem projevené kamarádství.“</w:t>
      </w:r>
      <w:r>
        <w:rPr>
          <w:rStyle w:val="Znakapoznpodarou"/>
          <w:i/>
          <w:iCs/>
          <w:lang w:eastAsia="en-US"/>
        </w:rPr>
        <w:footnoteReference w:id="132"/>
      </w:r>
    </w:p>
    <w:p w14:paraId="5C4AD803" w14:textId="77777777" w:rsidR="00237E0B" w:rsidRPr="00237E0B" w:rsidRDefault="00C9586A" w:rsidP="002248D8">
      <w:pPr>
        <w:ind w:firstLine="708"/>
        <w:jc w:val="both"/>
        <w:rPr>
          <w:i/>
          <w:iCs/>
          <w:lang w:eastAsia="en-US"/>
        </w:rPr>
      </w:pPr>
      <w:r>
        <w:rPr>
          <w:lang w:eastAsia="en-US"/>
        </w:rPr>
        <w:t xml:space="preserve">V tom, co dokázal Arnošt Lustig během svého pobytu v koncentračních táborech překonat, vidí mnoho lidí zázrak a vzácnost. </w:t>
      </w:r>
      <w:r w:rsidR="00237E0B" w:rsidRPr="00237E0B">
        <w:rPr>
          <w:i/>
          <w:iCs/>
          <w:lang w:eastAsia="en-US"/>
        </w:rPr>
        <w:t>„</w:t>
      </w:r>
      <w:r>
        <w:rPr>
          <w:i/>
          <w:iCs/>
          <w:lang w:eastAsia="en-US"/>
        </w:rPr>
        <w:t>S</w:t>
      </w:r>
      <w:r w:rsidR="00237E0B" w:rsidRPr="00237E0B">
        <w:rPr>
          <w:i/>
          <w:iCs/>
          <w:lang w:eastAsia="en-US"/>
        </w:rPr>
        <w:t xml:space="preserve"> odstupem let si uvědomil, že to, co mu umožnilo přežít všechny útrapy a hrůzy, bylo mimo fyzickou zdatnost i šťastná povaha, díky níž překonal – s pomocí přátel – i nejtěžší okamžiky, kdy ztratil otce v plynové komoře a kdy viděl, jak jeho matku ženou v ledové mlze bosou kamsi do neznáma.“</w:t>
      </w:r>
      <w:r w:rsidR="00237E0B" w:rsidRPr="00237E0B">
        <w:rPr>
          <w:rStyle w:val="Znakapoznpodarou"/>
          <w:i/>
          <w:iCs/>
          <w:lang w:eastAsia="en-US"/>
        </w:rPr>
        <w:footnoteReference w:id="133"/>
      </w:r>
    </w:p>
    <w:p w14:paraId="3E4DDD95" w14:textId="22F3F636" w:rsidR="004653DE" w:rsidRDefault="00D63B0D" w:rsidP="002248D8">
      <w:pPr>
        <w:ind w:firstLine="708"/>
        <w:jc w:val="both"/>
        <w:rPr>
          <w:i/>
          <w:iCs/>
          <w:lang w:eastAsia="en-US"/>
        </w:rPr>
      </w:pPr>
      <w:r>
        <w:rPr>
          <w:lang w:eastAsia="en-US"/>
        </w:rPr>
        <w:t>Lustig ve svých článcích tvrdil, že</w:t>
      </w:r>
      <w:r w:rsidR="000C1335">
        <w:rPr>
          <w:lang w:eastAsia="en-US"/>
        </w:rPr>
        <w:t xml:space="preserve"> </w:t>
      </w:r>
      <w:r>
        <w:rPr>
          <w:lang w:eastAsia="en-US"/>
        </w:rPr>
        <w:t>p</w:t>
      </w:r>
      <w:r w:rsidR="002248D8">
        <w:rPr>
          <w:lang w:eastAsia="en-US"/>
        </w:rPr>
        <w:t xml:space="preserve">řátelství je jedno z nejdůležitějších lidských potřeb, protože bez pravého kamaráda je život </w:t>
      </w:r>
      <w:r w:rsidR="00C9586A">
        <w:rPr>
          <w:lang w:eastAsia="en-US"/>
        </w:rPr>
        <w:t xml:space="preserve">pouze </w:t>
      </w:r>
      <w:r w:rsidR="002248D8">
        <w:rPr>
          <w:lang w:eastAsia="en-US"/>
        </w:rPr>
        <w:t xml:space="preserve">šedobílý. </w:t>
      </w:r>
      <w:r w:rsidR="002248D8">
        <w:rPr>
          <w:i/>
          <w:iCs/>
          <w:lang w:eastAsia="en-US"/>
        </w:rPr>
        <w:t>„Prožil jsem v Birkenau nejkrásnější okamžiky lidského přátelství, na které nikdy nemohu zapomenout. A viděl jsem zároveň věci, na které bych chtěl zapomenout, kdybych to dokázal.“</w:t>
      </w:r>
      <w:r w:rsidR="002248D8">
        <w:rPr>
          <w:rStyle w:val="Znakapoznpodarou"/>
          <w:i/>
          <w:iCs/>
          <w:lang w:eastAsia="en-US"/>
        </w:rPr>
        <w:footnoteReference w:id="134"/>
      </w:r>
      <w:r w:rsidR="002248D8">
        <w:rPr>
          <w:i/>
          <w:iCs/>
          <w:lang w:eastAsia="en-US"/>
        </w:rPr>
        <w:t xml:space="preserve"> </w:t>
      </w:r>
    </w:p>
    <w:p w14:paraId="4C3A6596" w14:textId="77777777" w:rsidR="002248D8" w:rsidRPr="002248D8" w:rsidRDefault="002248D8" w:rsidP="002248D8">
      <w:pPr>
        <w:ind w:firstLine="708"/>
        <w:jc w:val="both"/>
        <w:rPr>
          <w:i/>
          <w:iCs/>
          <w:lang w:eastAsia="en-US"/>
        </w:rPr>
      </w:pPr>
      <w:r w:rsidRPr="002248D8">
        <w:rPr>
          <w:lang w:eastAsia="en-US"/>
        </w:rPr>
        <w:t>Arnošt Lustig</w:t>
      </w:r>
      <w:r w:rsidR="004653DE">
        <w:rPr>
          <w:lang w:eastAsia="en-US"/>
        </w:rPr>
        <w:t xml:space="preserve"> ve svých článcích</w:t>
      </w:r>
      <w:r>
        <w:rPr>
          <w:lang w:eastAsia="en-US"/>
        </w:rPr>
        <w:t xml:space="preserve"> vzpomínal i na kamarády, které neměl pouze v koncentračních táborech, ale také po válce. </w:t>
      </w:r>
      <w:r>
        <w:rPr>
          <w:i/>
          <w:iCs/>
          <w:lang w:eastAsia="en-US"/>
        </w:rPr>
        <w:t xml:space="preserve">„Měl jsem vždycky ohromné štěstí, že jsem našel lidi lepší než já. Měl jsem kliku na kamarády </w:t>
      </w:r>
      <w:r w:rsidR="00DB2B67">
        <w:rPr>
          <w:i/>
          <w:iCs/>
          <w:lang w:eastAsia="en-US"/>
        </w:rPr>
        <w:t>[</w:t>
      </w:r>
      <w:r>
        <w:rPr>
          <w:i/>
          <w:iCs/>
          <w:lang w:eastAsia="en-US"/>
        </w:rPr>
        <w:t>…]. Známých je hodně a kamarádů málo. Tři za život, to je člověk úplný boháč. Kamarád je člověk, který v tebe věří, když už všichni ostatní nevěří.“</w:t>
      </w:r>
      <w:r>
        <w:rPr>
          <w:rStyle w:val="Znakapoznpodarou"/>
          <w:i/>
          <w:iCs/>
          <w:lang w:eastAsia="en-US"/>
        </w:rPr>
        <w:footnoteReference w:id="135"/>
      </w:r>
    </w:p>
    <w:p w14:paraId="7757F7C4" w14:textId="5719EC00" w:rsidR="00322468" w:rsidRPr="00322468" w:rsidRDefault="002248D8" w:rsidP="00322468">
      <w:pPr>
        <w:ind w:firstLine="708"/>
        <w:jc w:val="both"/>
        <w:rPr>
          <w:lang w:eastAsia="en-US"/>
        </w:rPr>
      </w:pPr>
      <w:r>
        <w:rPr>
          <w:lang w:eastAsia="en-US"/>
        </w:rPr>
        <w:t>Stejně</w:t>
      </w:r>
      <w:r w:rsidR="00DC3E92">
        <w:rPr>
          <w:lang w:eastAsia="en-US"/>
        </w:rPr>
        <w:t>,</w:t>
      </w:r>
      <w:r>
        <w:rPr>
          <w:lang w:eastAsia="en-US"/>
        </w:rPr>
        <w:t xml:space="preserve"> jako bez přátelství, by člověk nemohl žít bez naděje. </w:t>
      </w:r>
      <w:r w:rsidR="00D63B0D">
        <w:rPr>
          <w:lang w:eastAsia="en-US"/>
        </w:rPr>
        <w:t>Tu však Lustig</w:t>
      </w:r>
      <w:r w:rsidR="004653DE">
        <w:rPr>
          <w:lang w:eastAsia="en-US"/>
        </w:rPr>
        <w:t xml:space="preserve"> </w:t>
      </w:r>
      <w:r>
        <w:rPr>
          <w:lang w:eastAsia="en-US"/>
        </w:rPr>
        <w:t xml:space="preserve">neztrácel ani v těch nejhorších chvílích, které v koncentračních táborech zažil. </w:t>
      </w:r>
      <w:r w:rsidR="00DC3E92">
        <w:rPr>
          <w:lang w:eastAsia="en-US"/>
        </w:rPr>
        <w:t xml:space="preserve">Avšak </w:t>
      </w:r>
      <w:r>
        <w:rPr>
          <w:lang w:eastAsia="en-US"/>
        </w:rPr>
        <w:t xml:space="preserve">nepsal pouze </w:t>
      </w:r>
      <w:r w:rsidR="00DC3E92">
        <w:rPr>
          <w:lang w:eastAsia="en-US"/>
        </w:rPr>
        <w:t>o </w:t>
      </w:r>
      <w:r>
        <w:rPr>
          <w:lang w:eastAsia="en-US"/>
        </w:rPr>
        <w:t>naději, kterou oplýval v táborech. Naději člověk potřebuje kdykoliv, každý den.</w:t>
      </w:r>
      <w:r w:rsidR="00DB2B67">
        <w:rPr>
          <w:lang w:eastAsia="en-US"/>
        </w:rPr>
        <w:t xml:space="preserve"> Podle něj je totiž </w:t>
      </w:r>
      <w:r w:rsidR="004653DE">
        <w:rPr>
          <w:lang w:eastAsia="en-US"/>
        </w:rPr>
        <w:t xml:space="preserve">tento </w:t>
      </w:r>
      <w:r w:rsidR="00DB2B67">
        <w:rPr>
          <w:lang w:eastAsia="en-US"/>
        </w:rPr>
        <w:t>pocit nejkrásnější ze všech pocitů, jež člověk zná.</w:t>
      </w:r>
      <w:r>
        <w:rPr>
          <w:rStyle w:val="Znakapoznpodarou"/>
          <w:lang w:eastAsia="en-US"/>
        </w:rPr>
        <w:footnoteReference w:id="136"/>
      </w:r>
      <w:r>
        <w:rPr>
          <w:lang w:eastAsia="en-US"/>
        </w:rPr>
        <w:t xml:space="preserve"> </w:t>
      </w:r>
      <w:r w:rsidR="00322468" w:rsidRPr="00322468">
        <w:rPr>
          <w:i/>
          <w:iCs/>
          <w:lang w:eastAsia="en-US"/>
        </w:rPr>
        <w:t xml:space="preserve">„Důstojnost je možná totéž, co </w:t>
      </w:r>
      <w:r w:rsidR="00322468" w:rsidRPr="00322468">
        <w:rPr>
          <w:i/>
          <w:iCs/>
          <w:lang w:eastAsia="en-US"/>
        </w:rPr>
        <w:lastRenderedPageBreak/>
        <w:t xml:space="preserve">naděje. Pro mne je to základní, nejdůležitější </w:t>
      </w:r>
      <w:r w:rsidR="00322468">
        <w:rPr>
          <w:i/>
          <w:iCs/>
          <w:lang w:eastAsia="en-US"/>
        </w:rPr>
        <w:t>c</w:t>
      </w:r>
      <w:r w:rsidR="00322468" w:rsidRPr="00322468">
        <w:rPr>
          <w:i/>
          <w:iCs/>
          <w:lang w:eastAsia="en-US"/>
        </w:rPr>
        <w:t>tnost. Kráčet v lágru zpříma vám někdy pomohlo právě proto, že chtěli, abyste se ohnul, abyste cítil, jak málo znamenáte.“</w:t>
      </w:r>
      <w:r w:rsidR="00322468" w:rsidRPr="00322468">
        <w:rPr>
          <w:rStyle w:val="Znakapoznpodarou"/>
          <w:i/>
          <w:iCs/>
          <w:lang w:eastAsia="en-US"/>
        </w:rPr>
        <w:footnoteReference w:id="137"/>
      </w:r>
    </w:p>
    <w:p w14:paraId="04C916F6" w14:textId="6E72BF92" w:rsidR="008A7466" w:rsidRDefault="0032630A" w:rsidP="002248D8">
      <w:pPr>
        <w:ind w:firstLine="708"/>
        <w:jc w:val="both"/>
        <w:rPr>
          <w:i/>
          <w:iCs/>
          <w:lang w:eastAsia="en-US"/>
        </w:rPr>
      </w:pPr>
      <w:r w:rsidRPr="005609A0">
        <w:rPr>
          <w:lang w:eastAsia="en-US"/>
        </w:rPr>
        <w:t xml:space="preserve">V </w:t>
      </w:r>
      <w:r w:rsidR="008A7466" w:rsidRPr="005609A0">
        <w:rPr>
          <w:lang w:eastAsia="en-US"/>
        </w:rPr>
        <w:t>kni</w:t>
      </w:r>
      <w:r w:rsidRPr="005609A0">
        <w:rPr>
          <w:lang w:eastAsia="en-US"/>
        </w:rPr>
        <w:t>ze</w:t>
      </w:r>
      <w:r w:rsidR="008A7466" w:rsidRPr="005609A0">
        <w:rPr>
          <w:lang w:eastAsia="en-US"/>
        </w:rPr>
        <w:t xml:space="preserve"> o Arnoštu Lustigovi, </w:t>
      </w:r>
      <w:r w:rsidR="005609A0" w:rsidRPr="005609A0">
        <w:rPr>
          <w:lang w:eastAsia="en-US"/>
        </w:rPr>
        <w:t xml:space="preserve">o něm </w:t>
      </w:r>
      <w:r w:rsidR="008A7466" w:rsidRPr="005609A0">
        <w:rPr>
          <w:lang w:eastAsia="en-US"/>
        </w:rPr>
        <w:t>Aleš Haman</w:t>
      </w:r>
      <w:r w:rsidR="005609A0" w:rsidRPr="005609A0">
        <w:rPr>
          <w:lang w:eastAsia="en-US"/>
        </w:rPr>
        <w:t xml:space="preserve"> napsal</w:t>
      </w:r>
      <w:r w:rsidR="008A7466" w:rsidRPr="005609A0">
        <w:rPr>
          <w:lang w:eastAsia="en-US"/>
        </w:rPr>
        <w:t xml:space="preserve">, </w:t>
      </w:r>
      <w:r w:rsidR="008A7466" w:rsidRPr="005609A0">
        <w:rPr>
          <w:i/>
          <w:iCs/>
          <w:lang w:eastAsia="en-US"/>
        </w:rPr>
        <w:t>„právě mimořádnost zkušenosti a podmínek, které mu bylo dáno jako člověku prožít a přežít, byla pro něho zdrojem naděje v možnost, že ona vnitřní potřeba lásky, solidarity a důstojnosti překoná zlobu, sobectví a ponížení ohrožující jeho existenci.“</w:t>
      </w:r>
      <w:r w:rsidR="008A7466" w:rsidRPr="005609A0">
        <w:rPr>
          <w:rStyle w:val="Znakapoznpodarou"/>
          <w:i/>
          <w:iCs/>
          <w:lang w:eastAsia="en-US"/>
        </w:rPr>
        <w:footnoteReference w:id="138"/>
      </w:r>
    </w:p>
    <w:p w14:paraId="31829F7A" w14:textId="0BB30132" w:rsidR="004F0141" w:rsidRPr="004F0141" w:rsidRDefault="004F0141" w:rsidP="002248D8">
      <w:pPr>
        <w:ind w:firstLine="708"/>
        <w:jc w:val="both"/>
        <w:rPr>
          <w:lang w:eastAsia="en-US"/>
        </w:rPr>
      </w:pPr>
      <w:r>
        <w:rPr>
          <w:lang w:eastAsia="en-US"/>
        </w:rPr>
        <w:t xml:space="preserve">Naději v koncentračních táborech představoval i odboj organizovaný vězni, kterého se zúčastnil rovněž </w:t>
      </w:r>
      <w:r w:rsidR="00CF1360">
        <w:rPr>
          <w:lang w:eastAsia="en-US"/>
        </w:rPr>
        <w:t xml:space="preserve">i </w:t>
      </w:r>
      <w:r>
        <w:rPr>
          <w:lang w:eastAsia="en-US"/>
        </w:rPr>
        <w:t>Arnošt Lus</w:t>
      </w:r>
      <w:r w:rsidR="001A102F">
        <w:rPr>
          <w:lang w:eastAsia="en-US"/>
        </w:rPr>
        <w:t>t</w:t>
      </w:r>
      <w:r>
        <w:rPr>
          <w:lang w:eastAsia="en-US"/>
        </w:rPr>
        <w:t xml:space="preserve">ig. </w:t>
      </w:r>
      <w:r>
        <w:rPr>
          <w:i/>
          <w:iCs/>
          <w:lang w:eastAsia="en-US"/>
        </w:rPr>
        <w:t>„Pro vězně to byla jiskřička naděje. Pro velení všech koncentračních táborů naopak velký a často i citelně postihovaný neúspěch, protože jedním z jejich hlavních úkolů bylo nedopustit, aby se nějaký vězeň dostal na svobodu, a tak nejenom zkřížil esesácké plány, ale navíc vynesl i autentické svědectví o tom, co se v lágrech děje.“</w:t>
      </w:r>
      <w:r>
        <w:rPr>
          <w:rStyle w:val="Znakapoznpodarou"/>
          <w:i/>
          <w:iCs/>
          <w:lang w:eastAsia="en-US"/>
        </w:rPr>
        <w:footnoteReference w:id="139"/>
      </w:r>
    </w:p>
    <w:p w14:paraId="7B2CE96D" w14:textId="77777777" w:rsidR="004D76DC" w:rsidRPr="004D76DC" w:rsidRDefault="004D76DC" w:rsidP="004D76DC">
      <w:pPr>
        <w:rPr>
          <w:lang w:eastAsia="en-US"/>
        </w:rPr>
      </w:pPr>
    </w:p>
    <w:p w14:paraId="05040033" w14:textId="77777777" w:rsidR="004D76DC" w:rsidRDefault="004D76DC" w:rsidP="004D76DC">
      <w:pPr>
        <w:rPr>
          <w:lang w:eastAsia="en-US"/>
        </w:rPr>
      </w:pPr>
    </w:p>
    <w:p w14:paraId="058852E9" w14:textId="77777777" w:rsidR="004D76DC" w:rsidRDefault="004D76DC" w:rsidP="004D76DC">
      <w:pPr>
        <w:rPr>
          <w:lang w:eastAsia="en-US"/>
        </w:rPr>
      </w:pPr>
    </w:p>
    <w:p w14:paraId="59E178D4" w14:textId="77777777" w:rsidR="004D76DC" w:rsidRDefault="004D76DC" w:rsidP="004D76DC">
      <w:pPr>
        <w:rPr>
          <w:lang w:eastAsia="en-US"/>
        </w:rPr>
      </w:pPr>
    </w:p>
    <w:p w14:paraId="39E54218" w14:textId="77777777" w:rsidR="004D76DC" w:rsidRDefault="004D76DC" w:rsidP="004D76DC">
      <w:pPr>
        <w:rPr>
          <w:lang w:eastAsia="en-US"/>
        </w:rPr>
      </w:pPr>
    </w:p>
    <w:p w14:paraId="2B256DD5" w14:textId="77777777" w:rsidR="004D76DC" w:rsidRPr="004D76DC" w:rsidRDefault="004D76DC" w:rsidP="004D76DC">
      <w:pPr>
        <w:rPr>
          <w:lang w:eastAsia="en-US"/>
        </w:rPr>
        <w:sectPr w:rsidR="004D76DC" w:rsidRPr="004D76DC" w:rsidSect="004E1550">
          <w:pgSz w:w="11900" w:h="16840"/>
          <w:pgMar w:top="1417" w:right="1417" w:bottom="1417" w:left="1417" w:header="708" w:footer="708" w:gutter="0"/>
          <w:cols w:space="708"/>
          <w:docGrid w:linePitch="360"/>
        </w:sectPr>
      </w:pPr>
    </w:p>
    <w:p w14:paraId="55F3596C" w14:textId="77777777" w:rsidR="002248D8" w:rsidRDefault="004D76DC" w:rsidP="004D76DC">
      <w:pPr>
        <w:pStyle w:val="Nadpis1"/>
        <w:numPr>
          <w:ilvl w:val="0"/>
          <w:numId w:val="7"/>
        </w:numPr>
      </w:pPr>
      <w:bookmarkStart w:id="20" w:name="_Toc70492894"/>
      <w:r>
        <w:lastRenderedPageBreak/>
        <w:t>ZÁVĚR</w:t>
      </w:r>
      <w:bookmarkEnd w:id="20"/>
    </w:p>
    <w:p w14:paraId="73BA644A" w14:textId="6066CE03" w:rsidR="00910A80" w:rsidRDefault="00910A80" w:rsidP="00910A80">
      <w:pPr>
        <w:ind w:firstLine="708"/>
        <w:jc w:val="both"/>
        <w:rPr>
          <w:lang w:eastAsia="en-US"/>
        </w:rPr>
      </w:pPr>
      <w:r>
        <w:rPr>
          <w:lang w:eastAsia="en-US"/>
        </w:rPr>
        <w:t xml:space="preserve">Cílem této práce bylo přiblížit novinářskou činnost Arnošta Lustiga v Literárních novinách. </w:t>
      </w:r>
      <w:r w:rsidR="00D65B3A">
        <w:rPr>
          <w:lang w:eastAsia="en-US"/>
        </w:rPr>
        <w:t xml:space="preserve">Není výjimkou, že Arnošta Lustiga známe především jako výborného spisovatele. Díky této práci se však můžeme dozvědět i o jeho publicistické aktivitě, která byla také velmi významná. </w:t>
      </w:r>
      <w:r>
        <w:rPr>
          <w:lang w:eastAsia="en-US"/>
        </w:rPr>
        <w:t xml:space="preserve">Na základě </w:t>
      </w:r>
      <w:r w:rsidR="00A36E1E">
        <w:rPr>
          <w:lang w:eastAsia="en-US"/>
        </w:rPr>
        <w:t xml:space="preserve">historicko-srovnávací metody </w:t>
      </w:r>
      <w:r>
        <w:rPr>
          <w:lang w:eastAsia="en-US"/>
        </w:rPr>
        <w:t xml:space="preserve">analýzy vybraných článků </w:t>
      </w:r>
      <w:r w:rsidR="00D65B3A">
        <w:rPr>
          <w:lang w:eastAsia="en-US"/>
        </w:rPr>
        <w:t xml:space="preserve">jsem </w:t>
      </w:r>
      <w:r>
        <w:rPr>
          <w:lang w:eastAsia="en-US"/>
        </w:rPr>
        <w:t>interpretova</w:t>
      </w:r>
      <w:r w:rsidR="00D65B3A">
        <w:rPr>
          <w:lang w:eastAsia="en-US"/>
        </w:rPr>
        <w:t>la</w:t>
      </w:r>
      <w:r>
        <w:rPr>
          <w:lang w:eastAsia="en-US"/>
        </w:rPr>
        <w:t xml:space="preserve"> Lustigovy myšlenky a názory, </w:t>
      </w:r>
      <w:r w:rsidR="004653DE">
        <w:rPr>
          <w:lang w:eastAsia="en-US"/>
        </w:rPr>
        <w:t>jež</w:t>
      </w:r>
      <w:r>
        <w:rPr>
          <w:lang w:eastAsia="en-US"/>
        </w:rPr>
        <w:t xml:space="preserve"> při psaní zaujímal. </w:t>
      </w:r>
      <w:r w:rsidR="00A36E1E">
        <w:rPr>
          <w:lang w:eastAsia="en-US"/>
        </w:rPr>
        <w:t>Z článků bylo</w:t>
      </w:r>
      <w:r w:rsidR="00E75EF5">
        <w:rPr>
          <w:lang w:eastAsia="en-US"/>
        </w:rPr>
        <w:t xml:space="preserve"> rovněž</w:t>
      </w:r>
      <w:r w:rsidR="00A36E1E">
        <w:rPr>
          <w:lang w:eastAsia="en-US"/>
        </w:rPr>
        <w:t xml:space="preserve"> možné </w:t>
      </w:r>
      <w:r w:rsidR="00E75EF5">
        <w:rPr>
          <w:lang w:eastAsia="en-US"/>
        </w:rPr>
        <w:t>vyčíst</w:t>
      </w:r>
      <w:r w:rsidR="00A36E1E">
        <w:rPr>
          <w:lang w:eastAsia="en-US"/>
        </w:rPr>
        <w:t xml:space="preserve">, jaké </w:t>
      </w:r>
      <w:r w:rsidR="00E75EF5">
        <w:rPr>
          <w:lang w:eastAsia="en-US"/>
        </w:rPr>
        <w:t>postoje Arnošt Lustig zastával</w:t>
      </w:r>
      <w:r w:rsidR="00A325F7">
        <w:rPr>
          <w:lang w:eastAsia="en-US"/>
        </w:rPr>
        <w:t>,</w:t>
      </w:r>
      <w:r w:rsidR="00E75EF5">
        <w:rPr>
          <w:lang w:eastAsia="en-US"/>
        </w:rPr>
        <w:t xml:space="preserve"> a také, jak chtěl </w:t>
      </w:r>
      <w:r w:rsidR="00A325F7">
        <w:rPr>
          <w:lang w:eastAsia="en-US"/>
        </w:rPr>
        <w:t xml:space="preserve">své </w:t>
      </w:r>
      <w:r w:rsidR="00E75EF5">
        <w:rPr>
          <w:lang w:eastAsia="en-US"/>
        </w:rPr>
        <w:t xml:space="preserve">zkušenosti předat dalším generacím. </w:t>
      </w:r>
    </w:p>
    <w:p w14:paraId="50A665D7" w14:textId="552AC531" w:rsidR="00910A80" w:rsidRDefault="00910A80" w:rsidP="00910A80">
      <w:pPr>
        <w:ind w:firstLine="708"/>
        <w:jc w:val="both"/>
        <w:rPr>
          <w:lang w:eastAsia="en-US"/>
        </w:rPr>
      </w:pPr>
      <w:r>
        <w:rPr>
          <w:lang w:eastAsia="en-US"/>
        </w:rPr>
        <w:t>V teoretické části práce jsem nejprve představila osobnost Arnošta Lustiga, jeho život</w:t>
      </w:r>
      <w:r w:rsidR="00A325F7">
        <w:rPr>
          <w:lang w:eastAsia="en-US"/>
        </w:rPr>
        <w:t>,</w:t>
      </w:r>
      <w:r>
        <w:rPr>
          <w:lang w:eastAsia="en-US"/>
        </w:rPr>
        <w:t xml:space="preserve"> od dětství, přes první novinářské profese, až k emigraci za hranice Československa </w:t>
      </w:r>
      <w:r w:rsidR="00822841">
        <w:rPr>
          <w:lang w:eastAsia="en-US"/>
        </w:rPr>
        <w:t>a </w:t>
      </w:r>
      <w:r>
        <w:rPr>
          <w:lang w:eastAsia="en-US"/>
        </w:rPr>
        <w:t xml:space="preserve">následnému střídavému pobytu ve Spojených státech a v České republice. Následovalo uvedení Literárních novin od vzniku v roce 1927 až do současnosti. </w:t>
      </w:r>
    </w:p>
    <w:p w14:paraId="1A9DC5CB" w14:textId="6BD97160" w:rsidR="00910A80" w:rsidRDefault="00A325F7" w:rsidP="00910A80">
      <w:pPr>
        <w:ind w:firstLine="708"/>
        <w:jc w:val="both"/>
        <w:rPr>
          <w:lang w:eastAsia="en-US"/>
        </w:rPr>
      </w:pPr>
      <w:r>
        <w:rPr>
          <w:lang w:eastAsia="en-US"/>
        </w:rPr>
        <w:t xml:space="preserve">V </w:t>
      </w:r>
      <w:r w:rsidR="00910A80">
        <w:rPr>
          <w:lang w:eastAsia="en-US"/>
        </w:rPr>
        <w:t xml:space="preserve">praktické části jsem z Literárních novin vybrala </w:t>
      </w:r>
      <w:r w:rsidR="00E5337E">
        <w:rPr>
          <w:lang w:eastAsia="en-US"/>
        </w:rPr>
        <w:t>články</w:t>
      </w:r>
      <w:r w:rsidR="00910A80">
        <w:rPr>
          <w:lang w:eastAsia="en-US"/>
        </w:rPr>
        <w:t>, jež byly předmětem další analýzy. Jednotlivé články</w:t>
      </w:r>
      <w:r w:rsidR="00DF0CDE">
        <w:rPr>
          <w:lang w:eastAsia="en-US"/>
        </w:rPr>
        <w:t xml:space="preserve"> jsem</w:t>
      </w:r>
      <w:r w:rsidR="00910A80">
        <w:rPr>
          <w:lang w:eastAsia="en-US"/>
        </w:rPr>
        <w:t xml:space="preserve"> rozřadila na několik témat, </w:t>
      </w:r>
      <w:r w:rsidR="004653DE">
        <w:rPr>
          <w:lang w:eastAsia="en-US"/>
        </w:rPr>
        <w:t>které</w:t>
      </w:r>
      <w:r w:rsidR="00910A80">
        <w:rPr>
          <w:lang w:eastAsia="en-US"/>
        </w:rPr>
        <w:t xml:space="preserve"> se </w:t>
      </w:r>
      <w:r w:rsidR="00DB2B67">
        <w:rPr>
          <w:lang w:eastAsia="en-US"/>
        </w:rPr>
        <w:t xml:space="preserve">v textech </w:t>
      </w:r>
      <w:r w:rsidR="00910A80">
        <w:rPr>
          <w:lang w:eastAsia="en-US"/>
        </w:rPr>
        <w:t xml:space="preserve">nejvíce objevovaly. S těmito tématy jsem dále pracovala a snažila se z nich vyčíst hlavní postoje Arnošta Lustiga. </w:t>
      </w:r>
      <w:r w:rsidR="00A302E8">
        <w:rPr>
          <w:lang w:eastAsia="en-US"/>
        </w:rPr>
        <w:t>Analýzu Lustigových článků jsem se snažila prokládat také dobovými kontexty, jež jeho texty doplňovaly.</w:t>
      </w:r>
    </w:p>
    <w:p w14:paraId="31B9CAAC" w14:textId="755DEC1E" w:rsidR="00786A2F" w:rsidRDefault="00910A80" w:rsidP="00910A80">
      <w:pPr>
        <w:ind w:firstLine="708"/>
        <w:jc w:val="both"/>
        <w:rPr>
          <w:lang w:eastAsia="en-US"/>
        </w:rPr>
      </w:pPr>
      <w:r>
        <w:rPr>
          <w:lang w:eastAsia="en-US"/>
        </w:rPr>
        <w:t xml:space="preserve">Z jednotlivých témat můžeme </w:t>
      </w:r>
      <w:r w:rsidR="00BC72BC">
        <w:rPr>
          <w:lang w:eastAsia="en-US"/>
        </w:rPr>
        <w:t>zjistit</w:t>
      </w:r>
      <w:r>
        <w:rPr>
          <w:lang w:eastAsia="en-US"/>
        </w:rPr>
        <w:t>, že se Arnošt Lustig ve svých článcích</w:t>
      </w:r>
      <w:r w:rsidR="004653DE">
        <w:rPr>
          <w:lang w:eastAsia="en-US"/>
        </w:rPr>
        <w:t xml:space="preserve"> </w:t>
      </w:r>
      <w:r>
        <w:rPr>
          <w:lang w:eastAsia="en-US"/>
        </w:rPr>
        <w:t xml:space="preserve">příliš nezabýval </w:t>
      </w:r>
      <w:r w:rsidR="00E75EF5">
        <w:rPr>
          <w:lang w:eastAsia="en-US"/>
        </w:rPr>
        <w:t xml:space="preserve">dobovou </w:t>
      </w:r>
      <w:r>
        <w:rPr>
          <w:lang w:eastAsia="en-US"/>
        </w:rPr>
        <w:t>politikou. Jeho hlavní myšlenky směřovaly</w:t>
      </w:r>
      <w:r w:rsidR="00DB2B67">
        <w:rPr>
          <w:lang w:eastAsia="en-US"/>
        </w:rPr>
        <w:t xml:space="preserve">, stejně jako v jeho knihách, </w:t>
      </w:r>
      <w:r>
        <w:rPr>
          <w:lang w:eastAsia="en-US"/>
        </w:rPr>
        <w:t>k předání zkušeností dalším generacím</w:t>
      </w:r>
      <w:r w:rsidR="000D5CB5">
        <w:rPr>
          <w:lang w:eastAsia="en-US"/>
        </w:rPr>
        <w:t>,</w:t>
      </w:r>
      <w:r>
        <w:rPr>
          <w:lang w:eastAsia="en-US"/>
        </w:rPr>
        <w:t xml:space="preserve"> a také k polemice nad zločiny vykonanými na nevinných lidech. Na základě svých vzpomínek interpretoval zážitky nejen z války </w:t>
      </w:r>
      <w:r w:rsidR="00AE410E">
        <w:rPr>
          <w:lang w:eastAsia="en-US"/>
        </w:rPr>
        <w:t>a </w:t>
      </w:r>
      <w:r>
        <w:rPr>
          <w:lang w:eastAsia="en-US"/>
        </w:rPr>
        <w:t>z koncentračních táborů, ale také z dob míru, kdy cestoval za hranice Československa.</w:t>
      </w:r>
      <w:r w:rsidR="004653DE">
        <w:rPr>
          <w:lang w:eastAsia="en-US"/>
        </w:rPr>
        <w:t xml:space="preserve"> Právě díky svým zkušenostem z cest, </w:t>
      </w:r>
      <w:r w:rsidR="000D5CB5">
        <w:rPr>
          <w:lang w:eastAsia="en-US"/>
        </w:rPr>
        <w:t xml:space="preserve">po </w:t>
      </w:r>
      <w:r w:rsidR="004653DE">
        <w:rPr>
          <w:lang w:eastAsia="en-US"/>
        </w:rPr>
        <w:t>mnoha odlišných zemích celého světa, dával do svých knih a článků osobitý rozměr, jež kvůli své autenticitě zaujme velké množství čtenářů.</w:t>
      </w:r>
      <w:r w:rsidR="007E0AC2">
        <w:rPr>
          <w:lang w:eastAsia="en-US"/>
        </w:rPr>
        <w:t xml:space="preserve"> </w:t>
      </w:r>
      <w:r w:rsidR="00786A2F">
        <w:rPr>
          <w:lang w:eastAsia="en-US"/>
        </w:rPr>
        <w:t>Velmi často vzpomínal</w:t>
      </w:r>
      <w:r w:rsidR="00A302E8">
        <w:rPr>
          <w:lang w:eastAsia="en-US"/>
        </w:rPr>
        <w:t xml:space="preserve"> také</w:t>
      </w:r>
      <w:r w:rsidR="00786A2F">
        <w:rPr>
          <w:lang w:eastAsia="en-US"/>
        </w:rPr>
        <w:t xml:space="preserve"> na své přátele, kteří</w:t>
      </w:r>
      <w:r w:rsidR="00FA44EA">
        <w:rPr>
          <w:lang w:eastAsia="en-US"/>
        </w:rPr>
        <w:t xml:space="preserve"> jej </w:t>
      </w:r>
      <w:r w:rsidR="004653DE">
        <w:rPr>
          <w:lang w:eastAsia="en-US"/>
        </w:rPr>
        <w:t xml:space="preserve">při práci </w:t>
      </w:r>
      <w:r w:rsidR="000D5CB5">
        <w:rPr>
          <w:lang w:eastAsia="en-US"/>
        </w:rPr>
        <w:t xml:space="preserve">významně </w:t>
      </w:r>
      <w:r w:rsidR="00786A2F">
        <w:rPr>
          <w:lang w:eastAsia="en-US"/>
        </w:rPr>
        <w:t xml:space="preserve">ovlivnili. </w:t>
      </w:r>
    </w:p>
    <w:p w14:paraId="3FA0FEBA" w14:textId="3A177ABE" w:rsidR="00BC72BC" w:rsidRDefault="00BC72BC" w:rsidP="00910A80">
      <w:pPr>
        <w:ind w:firstLine="708"/>
        <w:jc w:val="both"/>
        <w:rPr>
          <w:lang w:eastAsia="en-US"/>
        </w:rPr>
      </w:pPr>
      <w:r>
        <w:rPr>
          <w:lang w:eastAsia="en-US"/>
        </w:rPr>
        <w:t xml:space="preserve">Nejvíce se v analyzovaných článcích objevovalo téma Lhostejnost, následně Pocit viny </w:t>
      </w:r>
      <w:r w:rsidR="00822841">
        <w:rPr>
          <w:lang w:eastAsia="en-US"/>
        </w:rPr>
        <w:t>a </w:t>
      </w:r>
      <w:r>
        <w:rPr>
          <w:lang w:eastAsia="en-US"/>
        </w:rPr>
        <w:t>tajemství, Koncentrační tábory</w:t>
      </w:r>
      <w:r w:rsidR="00345C15">
        <w:rPr>
          <w:lang w:eastAsia="en-US"/>
        </w:rPr>
        <w:t>,</w:t>
      </w:r>
      <w:r>
        <w:rPr>
          <w:lang w:eastAsia="en-US"/>
        </w:rPr>
        <w:t xml:space="preserve"> nebo například Spisovatelská a novinářská činnost.</w:t>
      </w:r>
      <w:r w:rsidR="00E75EF5">
        <w:rPr>
          <w:lang w:eastAsia="en-US"/>
        </w:rPr>
        <w:t xml:space="preserve"> Arnošt Lustig ve svých článcích nikdy nebyl apatický k událostem, </w:t>
      </w:r>
      <w:r w:rsidR="00345C15">
        <w:rPr>
          <w:lang w:eastAsia="en-US"/>
        </w:rPr>
        <w:t xml:space="preserve">jež </w:t>
      </w:r>
      <w:r w:rsidR="00E75EF5">
        <w:rPr>
          <w:lang w:eastAsia="en-US"/>
        </w:rPr>
        <w:t xml:space="preserve">se staly. Snažil se </w:t>
      </w:r>
      <w:r w:rsidR="00345C15">
        <w:rPr>
          <w:lang w:eastAsia="en-US"/>
        </w:rPr>
        <w:t xml:space="preserve">své </w:t>
      </w:r>
      <w:r w:rsidR="00E75EF5">
        <w:rPr>
          <w:lang w:eastAsia="en-US"/>
        </w:rPr>
        <w:t>svědectví předat dalším lidem a nabádal čtenáře k obezřetnosti a všímavosti, protože podle něj se každá historie může opakovat.</w:t>
      </w:r>
    </w:p>
    <w:p w14:paraId="1E590209" w14:textId="295447C8" w:rsidR="00BC72BC" w:rsidRDefault="00256BFB" w:rsidP="00910A80">
      <w:pPr>
        <w:ind w:firstLine="708"/>
        <w:jc w:val="both"/>
        <w:rPr>
          <w:lang w:eastAsia="en-US"/>
        </w:rPr>
      </w:pPr>
      <w:r>
        <w:rPr>
          <w:lang w:eastAsia="en-US"/>
        </w:rPr>
        <w:lastRenderedPageBreak/>
        <w:t>Díky zjištěním, ke kterým jsem dospěla během psaní této práce</w:t>
      </w:r>
      <w:r w:rsidR="00345C15">
        <w:rPr>
          <w:lang w:eastAsia="en-US"/>
        </w:rPr>
        <w:t>,</w:t>
      </w:r>
      <w:r>
        <w:rPr>
          <w:lang w:eastAsia="en-US"/>
        </w:rPr>
        <w:t xml:space="preserve"> lze říci, že se Arnošt Lustig ve svých článcích věnoval velmi podobným tématům, jako ve svých knihách. Hlavní témata, o kterých Lustig během svého života přemýšlel</w:t>
      </w:r>
      <w:r w:rsidR="0013061B">
        <w:rPr>
          <w:lang w:eastAsia="en-US"/>
        </w:rPr>
        <w:t>,</w:t>
      </w:r>
      <w:r w:rsidR="00BC72BC">
        <w:rPr>
          <w:lang w:eastAsia="en-US"/>
        </w:rPr>
        <w:t xml:space="preserve"> </w:t>
      </w:r>
      <w:r w:rsidR="0013061B">
        <w:rPr>
          <w:lang w:eastAsia="en-US"/>
        </w:rPr>
        <w:t xml:space="preserve">byly </w:t>
      </w:r>
      <w:r w:rsidR="00BC72BC">
        <w:rPr>
          <w:lang w:eastAsia="en-US"/>
        </w:rPr>
        <w:t xml:space="preserve">druhá světová válka, židovství </w:t>
      </w:r>
      <w:r w:rsidR="0013061B">
        <w:rPr>
          <w:lang w:eastAsia="en-US"/>
        </w:rPr>
        <w:t>a </w:t>
      </w:r>
      <w:r w:rsidR="00BC72BC">
        <w:rPr>
          <w:lang w:eastAsia="en-US"/>
        </w:rPr>
        <w:t>koncentrační tábory</w:t>
      </w:r>
      <w:r>
        <w:rPr>
          <w:lang w:eastAsia="en-US"/>
        </w:rPr>
        <w:t>. Díky jeho osobitému stylu a barvitému podávání vlastních zkušeností si dokázal získat čtenáře po celém světě. N</w:t>
      </w:r>
      <w:r w:rsidR="00BC72BC">
        <w:rPr>
          <w:lang w:eastAsia="en-US"/>
        </w:rPr>
        <w:t>elze</w:t>
      </w:r>
      <w:r>
        <w:rPr>
          <w:lang w:eastAsia="en-US"/>
        </w:rPr>
        <w:t xml:space="preserve"> však</w:t>
      </w:r>
      <w:r w:rsidR="00BC72BC">
        <w:rPr>
          <w:lang w:eastAsia="en-US"/>
        </w:rPr>
        <w:t xml:space="preserve"> ve všech zkoumaných článcích rozpoznat autorův myšlenkový vývoj. V prvním analyzovaném článku z roku 1961 můžeme vidět stejné názory a postoje</w:t>
      </w:r>
      <w:r w:rsidR="0013061B">
        <w:rPr>
          <w:lang w:eastAsia="en-US"/>
        </w:rPr>
        <w:t>,</w:t>
      </w:r>
      <w:r w:rsidR="00BC72BC">
        <w:rPr>
          <w:lang w:eastAsia="en-US"/>
        </w:rPr>
        <w:t xml:space="preserve"> jako například v</w:t>
      </w:r>
      <w:r w:rsidR="004653DE">
        <w:rPr>
          <w:lang w:eastAsia="en-US"/>
        </w:rPr>
        <w:t> </w:t>
      </w:r>
      <w:r w:rsidR="00BC72BC">
        <w:rPr>
          <w:lang w:eastAsia="en-US"/>
        </w:rPr>
        <w:t>posledním</w:t>
      </w:r>
      <w:r w:rsidR="004653DE">
        <w:rPr>
          <w:lang w:eastAsia="en-US"/>
        </w:rPr>
        <w:t xml:space="preserve"> zkoumaném</w:t>
      </w:r>
      <w:r w:rsidR="00BC72BC">
        <w:rPr>
          <w:lang w:eastAsia="en-US"/>
        </w:rPr>
        <w:t xml:space="preserve"> článku z roku 1967. </w:t>
      </w:r>
    </w:p>
    <w:p w14:paraId="57AFCC4A" w14:textId="5BD5621C" w:rsidR="00F63ED4" w:rsidRDefault="00F63ED4" w:rsidP="00910A80">
      <w:pPr>
        <w:ind w:firstLine="708"/>
        <w:jc w:val="both"/>
        <w:rPr>
          <w:lang w:eastAsia="en-US"/>
        </w:rPr>
      </w:pPr>
      <w:r>
        <w:rPr>
          <w:lang w:eastAsia="en-US"/>
        </w:rPr>
        <w:t xml:space="preserve">Obecně byly Lustigovy články velmi čtivé. Používal mnoho </w:t>
      </w:r>
      <w:r w:rsidR="00256BFB">
        <w:rPr>
          <w:lang w:eastAsia="en-US"/>
        </w:rPr>
        <w:t>rozvitých</w:t>
      </w:r>
      <w:r w:rsidR="00DB2B67">
        <w:rPr>
          <w:lang w:eastAsia="en-US"/>
        </w:rPr>
        <w:t xml:space="preserve"> souvětí a </w:t>
      </w:r>
      <w:r>
        <w:rPr>
          <w:lang w:eastAsia="en-US"/>
        </w:rPr>
        <w:t>přímých řečí, kterými čtenáře vtáhl do děje</w:t>
      </w:r>
      <w:r w:rsidR="00DB2B67">
        <w:rPr>
          <w:lang w:eastAsia="en-US"/>
        </w:rPr>
        <w:t xml:space="preserve">. </w:t>
      </w:r>
      <w:r w:rsidR="0013061B">
        <w:rPr>
          <w:lang w:eastAsia="en-US"/>
        </w:rPr>
        <w:t xml:space="preserve">Své </w:t>
      </w:r>
      <w:r w:rsidR="004653DE">
        <w:rPr>
          <w:lang w:eastAsia="en-US"/>
        </w:rPr>
        <w:t>celoživotní</w:t>
      </w:r>
      <w:r w:rsidR="00BC72BC">
        <w:rPr>
          <w:lang w:eastAsia="en-US"/>
        </w:rPr>
        <w:t xml:space="preserve"> zkušenosti dokázal zajímavým</w:t>
      </w:r>
      <w:r w:rsidR="00A302E8">
        <w:rPr>
          <w:lang w:eastAsia="en-US"/>
        </w:rPr>
        <w:t xml:space="preserve"> </w:t>
      </w:r>
      <w:r w:rsidR="003A574D">
        <w:rPr>
          <w:lang w:eastAsia="en-US"/>
        </w:rPr>
        <w:t>a </w:t>
      </w:r>
      <w:r w:rsidR="00256BFB">
        <w:rPr>
          <w:lang w:eastAsia="en-US"/>
        </w:rPr>
        <w:t>svérázným</w:t>
      </w:r>
      <w:r w:rsidR="00BC72BC">
        <w:rPr>
          <w:lang w:eastAsia="en-US"/>
        </w:rPr>
        <w:t xml:space="preserve"> způsobem sdělit všem </w:t>
      </w:r>
      <w:r w:rsidR="00DB2B67">
        <w:rPr>
          <w:lang w:eastAsia="en-US"/>
        </w:rPr>
        <w:t xml:space="preserve">jeho </w:t>
      </w:r>
      <w:r w:rsidR="00BC72BC">
        <w:rPr>
          <w:lang w:eastAsia="en-US"/>
        </w:rPr>
        <w:t>čtenářům.</w:t>
      </w:r>
      <w:r w:rsidR="007E0AC2">
        <w:rPr>
          <w:lang w:eastAsia="en-US"/>
        </w:rPr>
        <w:t xml:space="preserve"> </w:t>
      </w:r>
    </w:p>
    <w:p w14:paraId="0E3D157E" w14:textId="1BEC3A0E" w:rsidR="00AE73CA" w:rsidRDefault="00786A2F" w:rsidP="00C9586A">
      <w:pPr>
        <w:ind w:firstLine="708"/>
        <w:jc w:val="both"/>
        <w:rPr>
          <w:lang w:eastAsia="en-US"/>
        </w:rPr>
      </w:pPr>
      <w:r>
        <w:rPr>
          <w:lang w:eastAsia="en-US"/>
        </w:rPr>
        <w:t xml:space="preserve">Dnešní generace si již nedokáže </w:t>
      </w:r>
      <w:r w:rsidR="005609A0">
        <w:rPr>
          <w:lang w:eastAsia="en-US"/>
        </w:rPr>
        <w:t xml:space="preserve">reálně </w:t>
      </w:r>
      <w:r>
        <w:rPr>
          <w:lang w:eastAsia="en-US"/>
        </w:rPr>
        <w:t xml:space="preserve">představit dobu, jež zažili naši prarodiče </w:t>
      </w:r>
      <w:r w:rsidR="003A574D">
        <w:rPr>
          <w:lang w:eastAsia="en-US"/>
        </w:rPr>
        <w:t>a </w:t>
      </w:r>
      <w:r>
        <w:rPr>
          <w:lang w:eastAsia="en-US"/>
        </w:rPr>
        <w:t xml:space="preserve">praprarodiče. Proto </w:t>
      </w:r>
      <w:r w:rsidR="0013061B">
        <w:rPr>
          <w:lang w:eastAsia="en-US"/>
        </w:rPr>
        <w:t>se domnívám</w:t>
      </w:r>
      <w:r>
        <w:rPr>
          <w:lang w:eastAsia="en-US"/>
        </w:rPr>
        <w:t>, že je velmi důležité, aby se i nadále připomínaly takové osobnosti, jako je Arnošt Lustig, od kterých se lidé mohou naučit</w:t>
      </w:r>
      <w:r w:rsidR="0013061B">
        <w:rPr>
          <w:lang w:eastAsia="en-US"/>
        </w:rPr>
        <w:t xml:space="preserve"> mnoho důležitých</w:t>
      </w:r>
      <w:r w:rsidR="0013061B" w:rsidRPr="0013061B">
        <w:rPr>
          <w:lang w:eastAsia="en-US"/>
        </w:rPr>
        <w:t xml:space="preserve"> </w:t>
      </w:r>
      <w:r w:rsidR="0013061B">
        <w:rPr>
          <w:lang w:eastAsia="en-US"/>
        </w:rPr>
        <w:t>věcí</w:t>
      </w:r>
      <w:r>
        <w:rPr>
          <w:lang w:eastAsia="en-US"/>
        </w:rPr>
        <w:t xml:space="preserve">. Jednou z hlavních </w:t>
      </w:r>
      <w:r w:rsidR="004653DE">
        <w:rPr>
          <w:lang w:eastAsia="en-US"/>
        </w:rPr>
        <w:t>myšlenek</w:t>
      </w:r>
      <w:r>
        <w:rPr>
          <w:lang w:eastAsia="en-US"/>
        </w:rPr>
        <w:t xml:space="preserve">, které chtěl Arnošt Lustig prostřednictvím svých článků předat, je také schopnost pokory, jež </w:t>
      </w:r>
      <w:r w:rsidR="0013061B">
        <w:rPr>
          <w:lang w:eastAsia="en-US"/>
        </w:rPr>
        <w:t>v dnešní době někteří lidé postrádají</w:t>
      </w:r>
      <w:r>
        <w:rPr>
          <w:lang w:eastAsia="en-US"/>
        </w:rPr>
        <w:t>.</w:t>
      </w:r>
      <w:r w:rsidR="007E0AC2">
        <w:rPr>
          <w:lang w:eastAsia="en-US"/>
        </w:rPr>
        <w:t xml:space="preserve"> </w:t>
      </w:r>
      <w:r w:rsidR="0013061B">
        <w:rPr>
          <w:lang w:eastAsia="en-US"/>
        </w:rPr>
        <w:t>Domnívám se</w:t>
      </w:r>
      <w:r w:rsidR="00C9586A">
        <w:rPr>
          <w:lang w:eastAsia="en-US"/>
        </w:rPr>
        <w:t xml:space="preserve">, že jeho knihy </w:t>
      </w:r>
      <w:r w:rsidR="0013061B">
        <w:rPr>
          <w:lang w:eastAsia="en-US"/>
        </w:rPr>
        <w:t>i </w:t>
      </w:r>
      <w:r w:rsidR="00C9586A">
        <w:rPr>
          <w:lang w:eastAsia="en-US"/>
        </w:rPr>
        <w:t xml:space="preserve">články jsou pro lidi mimořádně přínosné a čtivé, </w:t>
      </w:r>
      <w:r w:rsidR="0013061B">
        <w:rPr>
          <w:lang w:eastAsia="en-US"/>
        </w:rPr>
        <w:t xml:space="preserve">jelikož </w:t>
      </w:r>
      <w:r w:rsidR="00C9586A">
        <w:rPr>
          <w:lang w:eastAsia="en-US"/>
        </w:rPr>
        <w:t xml:space="preserve">při psaní využívá vlastní zkušenosti, </w:t>
      </w:r>
      <w:r w:rsidR="0013061B">
        <w:rPr>
          <w:lang w:eastAsia="en-US"/>
        </w:rPr>
        <w:t>které se nedají nahradit,</w:t>
      </w:r>
      <w:r w:rsidR="00256BFB">
        <w:rPr>
          <w:lang w:eastAsia="en-US"/>
        </w:rPr>
        <w:t xml:space="preserve"> a v dnešní době navíc</w:t>
      </w:r>
      <w:r w:rsidR="005609A0">
        <w:rPr>
          <w:lang w:eastAsia="en-US"/>
        </w:rPr>
        <w:t xml:space="preserve"> jsou</w:t>
      </w:r>
      <w:r w:rsidR="00256BFB">
        <w:rPr>
          <w:lang w:eastAsia="en-US"/>
        </w:rPr>
        <w:t xml:space="preserve"> velmi vyhledávané.</w:t>
      </w:r>
    </w:p>
    <w:p w14:paraId="586E37BF" w14:textId="14419734" w:rsidR="00773FC7" w:rsidRDefault="006C68DE" w:rsidP="00C9586A">
      <w:pPr>
        <w:ind w:firstLine="708"/>
        <w:jc w:val="both"/>
        <w:rPr>
          <w:lang w:eastAsia="en-US"/>
        </w:rPr>
        <w:sectPr w:rsidR="00773FC7" w:rsidSect="004E1550">
          <w:pgSz w:w="11900" w:h="16840"/>
          <w:pgMar w:top="1417" w:right="1417" w:bottom="1417" w:left="1417" w:header="708" w:footer="708" w:gutter="0"/>
          <w:cols w:space="708"/>
          <w:docGrid w:linePitch="360"/>
        </w:sectPr>
      </w:pPr>
      <w:r w:rsidRPr="005609A0">
        <w:rPr>
          <w:lang w:eastAsia="en-US"/>
        </w:rPr>
        <w:t xml:space="preserve">Díky této práci jsem měla příležitost </w:t>
      </w:r>
      <w:r w:rsidR="00B14EF1" w:rsidRPr="005609A0">
        <w:rPr>
          <w:lang w:eastAsia="en-US"/>
        </w:rPr>
        <w:t xml:space="preserve">poznat </w:t>
      </w:r>
      <w:r w:rsidRPr="005609A0">
        <w:rPr>
          <w:lang w:eastAsia="en-US"/>
        </w:rPr>
        <w:t xml:space="preserve">zajímavé informace nejen </w:t>
      </w:r>
      <w:r w:rsidR="003A574D" w:rsidRPr="005609A0">
        <w:rPr>
          <w:lang w:eastAsia="en-US"/>
        </w:rPr>
        <w:t>o </w:t>
      </w:r>
      <w:r w:rsidRPr="005609A0">
        <w:rPr>
          <w:lang w:eastAsia="en-US"/>
        </w:rPr>
        <w:t>Arnoštu Lustigovi, ale také o druhé světové válce a koncentračních táborech</w:t>
      </w:r>
      <w:r w:rsidR="001B6464" w:rsidRPr="005609A0">
        <w:rPr>
          <w:lang w:eastAsia="en-US"/>
        </w:rPr>
        <w:t>.</w:t>
      </w:r>
      <w:r w:rsidR="005609A0">
        <w:rPr>
          <w:lang w:eastAsia="en-US"/>
        </w:rPr>
        <w:t xml:space="preserve"> </w:t>
      </w:r>
    </w:p>
    <w:p w14:paraId="175D8457" w14:textId="77777777" w:rsidR="005B4DB8" w:rsidRDefault="005B4DB8" w:rsidP="005B4DB8">
      <w:pPr>
        <w:pStyle w:val="Nadpis1"/>
      </w:pPr>
      <w:bookmarkStart w:id="21" w:name="_Toc70492895"/>
      <w:r>
        <w:lastRenderedPageBreak/>
        <w:t>SEZNAM ZKRATEK</w:t>
      </w:r>
      <w:bookmarkEnd w:id="21"/>
    </w:p>
    <w:p w14:paraId="79AAAAEF" w14:textId="77777777" w:rsidR="005B4DB8" w:rsidRDefault="005B4DB8" w:rsidP="005B4DB8">
      <w:pPr>
        <w:rPr>
          <w:lang w:eastAsia="en-US"/>
        </w:rPr>
      </w:pPr>
      <w:r>
        <w:rPr>
          <w:lang w:eastAsia="en-US"/>
        </w:rPr>
        <w:t>ELK – Evropský literární klub</w:t>
      </w:r>
    </w:p>
    <w:p w14:paraId="236C8EE8" w14:textId="77777777" w:rsidR="00A6148D" w:rsidRDefault="005B4DB8" w:rsidP="005B4DB8">
      <w:pPr>
        <w:rPr>
          <w:lang w:eastAsia="en-US"/>
        </w:rPr>
      </w:pPr>
      <w:r>
        <w:rPr>
          <w:lang w:eastAsia="en-US"/>
        </w:rPr>
        <w:t>KSČ – Komunistická strana Československ</w:t>
      </w:r>
      <w:r w:rsidR="00A6148D">
        <w:rPr>
          <w:lang w:eastAsia="en-US"/>
        </w:rPr>
        <w:t>a</w:t>
      </w:r>
    </w:p>
    <w:p w14:paraId="16B32C55" w14:textId="77777777" w:rsidR="00C239BB" w:rsidRDefault="00C239BB" w:rsidP="005B4DB8">
      <w:pPr>
        <w:rPr>
          <w:lang w:eastAsia="en-US"/>
        </w:rPr>
      </w:pPr>
      <w:r>
        <w:rPr>
          <w:lang w:eastAsia="en-US"/>
        </w:rPr>
        <w:t>SČSS – Svaz československých spisovatelů</w:t>
      </w:r>
    </w:p>
    <w:p w14:paraId="72B86861" w14:textId="77777777" w:rsidR="00C239BB" w:rsidRDefault="00C239BB" w:rsidP="00C239BB">
      <w:pPr>
        <w:rPr>
          <w:lang w:eastAsia="en-US"/>
        </w:rPr>
      </w:pPr>
    </w:p>
    <w:p w14:paraId="27895796" w14:textId="77777777" w:rsidR="00C239BB" w:rsidRPr="00C239BB" w:rsidRDefault="00C239BB" w:rsidP="00C239BB">
      <w:pPr>
        <w:rPr>
          <w:lang w:eastAsia="en-US"/>
        </w:rPr>
        <w:sectPr w:rsidR="00C239BB" w:rsidRPr="00C239BB" w:rsidSect="004E1550">
          <w:pgSz w:w="11900" w:h="16840"/>
          <w:pgMar w:top="1417" w:right="1417" w:bottom="1417" w:left="1417" w:header="708" w:footer="708" w:gutter="0"/>
          <w:cols w:space="708"/>
          <w:docGrid w:linePitch="360"/>
        </w:sectPr>
      </w:pPr>
    </w:p>
    <w:p w14:paraId="5AF1E331" w14:textId="77777777" w:rsidR="00DB154D" w:rsidRPr="00773FC7" w:rsidRDefault="00606F31" w:rsidP="00773FC7">
      <w:pPr>
        <w:pStyle w:val="Nadpis1"/>
      </w:pPr>
      <w:bookmarkStart w:id="22" w:name="_Toc70492896"/>
      <w:r w:rsidRPr="00773FC7">
        <w:lastRenderedPageBreak/>
        <w:t>SEZNAM LITERATURY</w:t>
      </w:r>
      <w:bookmarkEnd w:id="22"/>
    </w:p>
    <w:p w14:paraId="0CA5B681" w14:textId="77777777" w:rsidR="00DB154D" w:rsidRPr="00433959" w:rsidRDefault="00DB154D" w:rsidP="005609A0">
      <w:pPr>
        <w:spacing w:line="276" w:lineRule="auto"/>
        <w:jc w:val="both"/>
        <w:rPr>
          <w:lang w:eastAsia="en-US"/>
        </w:rPr>
      </w:pPr>
      <w:r w:rsidRPr="00433959">
        <w:rPr>
          <w:lang w:eastAsia="en-US"/>
        </w:rPr>
        <w:t>BEDNAŘÍK, Petr, Jan JIRÁK a Barbara KÖPPLOVÁ. </w:t>
      </w:r>
      <w:r w:rsidRPr="009536C3">
        <w:rPr>
          <w:i/>
          <w:iCs/>
          <w:lang w:eastAsia="en-US"/>
        </w:rPr>
        <w:t>Dějiny českých médií: od počátku do současnosti</w:t>
      </w:r>
      <w:r w:rsidRPr="00433959">
        <w:rPr>
          <w:lang w:eastAsia="en-US"/>
        </w:rPr>
        <w:t>. 2., upravené a doplněné vydání. Praha: Grada, 2019. ISBN 978-80-271-0553-3</w:t>
      </w:r>
      <w:r w:rsidR="00433959">
        <w:rPr>
          <w:lang w:eastAsia="en-US"/>
        </w:rPr>
        <w:t>.</w:t>
      </w:r>
    </w:p>
    <w:p w14:paraId="4C573553" w14:textId="77777777" w:rsidR="00600333" w:rsidRPr="00433959" w:rsidRDefault="00600333" w:rsidP="005609A0">
      <w:pPr>
        <w:spacing w:line="276" w:lineRule="auto"/>
        <w:jc w:val="both"/>
      </w:pPr>
    </w:p>
    <w:p w14:paraId="48A58F69" w14:textId="77777777" w:rsidR="00D51D09" w:rsidRPr="00433959" w:rsidRDefault="00600333" w:rsidP="005609A0">
      <w:pPr>
        <w:spacing w:line="276" w:lineRule="auto"/>
        <w:jc w:val="both"/>
      </w:pPr>
      <w:r w:rsidRPr="00433959">
        <w:t>CINGER, František a Arnošt LUSTIG. </w:t>
      </w:r>
      <w:r w:rsidRPr="009536C3">
        <w:rPr>
          <w:i/>
          <w:iCs/>
        </w:rPr>
        <w:t>Arnošt Lustig zadním vchodem</w:t>
      </w:r>
      <w:r w:rsidRPr="00433959">
        <w:t>. Praha: Mladá fronta, 2009, 309 s., [32] s. obr. příl. ISBN 9788020420220</w:t>
      </w:r>
      <w:r w:rsidR="00433959">
        <w:t>.</w:t>
      </w:r>
    </w:p>
    <w:p w14:paraId="127B9C51" w14:textId="77777777" w:rsidR="00765994" w:rsidRPr="00433959" w:rsidRDefault="00765994" w:rsidP="005609A0">
      <w:pPr>
        <w:spacing w:line="276" w:lineRule="auto"/>
        <w:jc w:val="both"/>
      </w:pPr>
    </w:p>
    <w:p w14:paraId="2B289BDB" w14:textId="77777777" w:rsidR="00765994" w:rsidRPr="00433959" w:rsidRDefault="00765994" w:rsidP="005609A0">
      <w:pPr>
        <w:spacing w:line="276" w:lineRule="auto"/>
        <w:jc w:val="both"/>
      </w:pPr>
      <w:r w:rsidRPr="00433959">
        <w:t>CINGER, František. </w:t>
      </w:r>
      <w:r w:rsidRPr="009536C3">
        <w:rPr>
          <w:i/>
          <w:iCs/>
        </w:rPr>
        <w:t>Český osud: naše 20. století očima spisovatelů: Arnošt Lustig, Adolf Branald, Josef Škvorecký, Vladimír Körner, Ewald Osers, Jiří Stránský, Zdeněk Mahler, Egon Bondy, Radko Pytlík, Jevgenij Jevtušenko, Jiří Žáček, Michal Černík, Pavel Brycz</w:t>
      </w:r>
      <w:r w:rsidRPr="00FC20AD">
        <w:t>. V Praze: Daranus, 2011. 206 s. ISBN 978-80-86983-97-4.</w:t>
      </w:r>
    </w:p>
    <w:p w14:paraId="56E595A2" w14:textId="77777777" w:rsidR="006F633E" w:rsidRPr="00433959" w:rsidRDefault="006F633E" w:rsidP="005609A0">
      <w:pPr>
        <w:spacing w:line="276" w:lineRule="auto"/>
        <w:jc w:val="both"/>
      </w:pPr>
    </w:p>
    <w:p w14:paraId="40AA442A" w14:textId="77777777" w:rsidR="006F633E" w:rsidRPr="00433959" w:rsidRDefault="006F633E" w:rsidP="005609A0">
      <w:pPr>
        <w:spacing w:line="276" w:lineRule="auto"/>
        <w:jc w:val="both"/>
      </w:pPr>
      <w:r w:rsidRPr="00433959">
        <w:t xml:space="preserve">DOKOUPIL, Blahoslav, Petr HRUŠKA, Michal PŘIBÁŇ, Richard SVOBODA, Tomáš KUBÍČEK a Miroslav ZELINSKÝ. </w:t>
      </w:r>
      <w:r w:rsidRPr="009536C3">
        <w:rPr>
          <w:i/>
          <w:iCs/>
        </w:rPr>
        <w:t>Slovník českých literárních časopisů, periodických literárních sborníků a almanachů 1945-2000</w:t>
      </w:r>
      <w:r w:rsidRPr="00433959">
        <w:t>. Brno: Host, 2002. 334 s. ISBN 80-7294-041-4</w:t>
      </w:r>
      <w:r w:rsidR="00433959">
        <w:t>.</w:t>
      </w:r>
    </w:p>
    <w:p w14:paraId="5F05D0B4" w14:textId="77777777" w:rsidR="00267053" w:rsidRPr="00433959" w:rsidRDefault="00267053" w:rsidP="005609A0">
      <w:pPr>
        <w:spacing w:line="276" w:lineRule="auto"/>
        <w:jc w:val="both"/>
      </w:pPr>
    </w:p>
    <w:p w14:paraId="7D24743C" w14:textId="77777777" w:rsidR="00267053" w:rsidRPr="00433959" w:rsidRDefault="00267053" w:rsidP="005609A0">
      <w:pPr>
        <w:spacing w:line="276" w:lineRule="auto"/>
        <w:jc w:val="both"/>
      </w:pPr>
      <w:r w:rsidRPr="00433959">
        <w:t>EMINGEROVÁ, Dana a Arnošt LUSTIG. </w:t>
      </w:r>
      <w:r w:rsidRPr="009536C3">
        <w:rPr>
          <w:i/>
          <w:iCs/>
        </w:rPr>
        <w:t>Živel Lustig: jak se píše kniha, aneb, Hoď sebou ty bejku, už nemám moc času</w:t>
      </w:r>
      <w:r w:rsidRPr="00433959">
        <w:t>. Praha: Mladá fronta, 2011. ISBN 978-80-204-2469-3</w:t>
      </w:r>
      <w:r w:rsidR="00433959">
        <w:t>.</w:t>
      </w:r>
    </w:p>
    <w:p w14:paraId="7A8C22BF" w14:textId="77777777" w:rsidR="00DB2B67" w:rsidRPr="00433959" w:rsidRDefault="00DB2B67" w:rsidP="005609A0">
      <w:pPr>
        <w:spacing w:line="276" w:lineRule="auto"/>
        <w:jc w:val="both"/>
      </w:pPr>
    </w:p>
    <w:p w14:paraId="6D1DEA73" w14:textId="77777777" w:rsidR="00DB2B67" w:rsidRPr="00FC20AD" w:rsidRDefault="00DB2B67" w:rsidP="005609A0">
      <w:pPr>
        <w:spacing w:line="276" w:lineRule="auto"/>
        <w:jc w:val="both"/>
      </w:pPr>
      <w:r w:rsidRPr="00433959">
        <w:t>HAMAN, Aleš. </w:t>
      </w:r>
      <w:r w:rsidRPr="009536C3">
        <w:rPr>
          <w:i/>
          <w:iCs/>
        </w:rPr>
        <w:t>Arnošt Lustig</w:t>
      </w:r>
      <w:r w:rsidRPr="00FC20AD">
        <w:t>. Jinočany: H &amp; H, 1995. Profily (H &amp; H). 103 s. ISBN 80-85787-82-2</w:t>
      </w:r>
      <w:r w:rsidR="00433959" w:rsidRPr="00FC20AD">
        <w:t>.</w:t>
      </w:r>
    </w:p>
    <w:p w14:paraId="2FB841BA" w14:textId="77777777" w:rsidR="00791B09" w:rsidRPr="00433959" w:rsidRDefault="00791B09" w:rsidP="005609A0">
      <w:pPr>
        <w:spacing w:line="276" w:lineRule="auto"/>
        <w:jc w:val="both"/>
      </w:pPr>
    </w:p>
    <w:p w14:paraId="4ABE5177" w14:textId="77777777" w:rsidR="00791B09" w:rsidRPr="00433959" w:rsidRDefault="00791B09" w:rsidP="005609A0">
      <w:pPr>
        <w:spacing w:line="276" w:lineRule="auto"/>
        <w:jc w:val="both"/>
      </w:pPr>
      <w:r w:rsidRPr="00433959">
        <w:t xml:space="preserve">HAVLÍČEK, Dušan. </w:t>
      </w:r>
      <w:r w:rsidRPr="009536C3">
        <w:rPr>
          <w:i/>
          <w:iCs/>
        </w:rPr>
        <w:t>Listy v exilu: obsahová analýza časopisu Listy, který v letech 1971 až 1989 vydával v Římě Jiří Pelikán</w:t>
      </w:r>
      <w:r w:rsidRPr="00433959">
        <w:t>. 1. vyd. Olomouc: Burian a Tichák, 2008. 893 s. ISBN 978-80-903687-7-4</w:t>
      </w:r>
      <w:r w:rsidR="00433959">
        <w:t>.</w:t>
      </w:r>
    </w:p>
    <w:p w14:paraId="0248145B" w14:textId="77777777" w:rsidR="00F02540" w:rsidRPr="00433959" w:rsidRDefault="00F02540" w:rsidP="005609A0">
      <w:pPr>
        <w:spacing w:line="276" w:lineRule="auto"/>
        <w:jc w:val="both"/>
      </w:pPr>
    </w:p>
    <w:p w14:paraId="22419D89" w14:textId="77777777" w:rsidR="00FF1643" w:rsidRPr="00433959" w:rsidRDefault="00F02540" w:rsidP="005609A0">
      <w:pPr>
        <w:spacing w:line="276" w:lineRule="auto"/>
        <w:jc w:val="both"/>
      </w:pPr>
      <w:r w:rsidRPr="00433959">
        <w:t>HENDL, Jan. </w:t>
      </w:r>
      <w:r w:rsidRPr="00433959">
        <w:rPr>
          <w:i/>
          <w:iCs/>
        </w:rPr>
        <w:t>Kvalitativní výzkum: základní teorie, metody a aplikace</w:t>
      </w:r>
      <w:r w:rsidRPr="00433959">
        <w:t>. Čtvrté, přepracované a rozšířené vydání. Praha: Portál, 2016, 437 s. ISBN 978-80-262-0982-9</w:t>
      </w:r>
      <w:r w:rsidR="00433959">
        <w:t>.</w:t>
      </w:r>
    </w:p>
    <w:p w14:paraId="4A454645" w14:textId="77777777" w:rsidR="00F02540" w:rsidRPr="00433959" w:rsidRDefault="00F02540" w:rsidP="005609A0">
      <w:pPr>
        <w:spacing w:line="276" w:lineRule="auto"/>
        <w:jc w:val="both"/>
      </w:pPr>
    </w:p>
    <w:p w14:paraId="5EA5AA11" w14:textId="77777777" w:rsidR="00D72803" w:rsidRPr="00433959" w:rsidRDefault="00FF1643" w:rsidP="005609A0">
      <w:pPr>
        <w:spacing w:line="276" w:lineRule="auto"/>
        <w:jc w:val="both"/>
        <w:rPr>
          <w:color w:val="000000"/>
        </w:rPr>
      </w:pPr>
      <w:r w:rsidRPr="00433959">
        <w:t xml:space="preserve">HROCH, Miroslav a kol. </w:t>
      </w:r>
      <w:r w:rsidRPr="009536C3">
        <w:rPr>
          <w:i/>
          <w:iCs/>
        </w:rPr>
        <w:t>Úvod do studia dějepisu</w:t>
      </w:r>
      <w:r w:rsidRPr="00433959">
        <w:t xml:space="preserve">. 1. vyd. Praha: SPN, 1985. 304 s. Učebnice pro vysoké školy. ISBN </w:t>
      </w:r>
      <w:r w:rsidRPr="00433959">
        <w:rPr>
          <w:color w:val="000000"/>
        </w:rPr>
        <w:t>14-383-85</w:t>
      </w:r>
      <w:r w:rsidR="00433959">
        <w:rPr>
          <w:color w:val="000000"/>
        </w:rPr>
        <w:t>.</w:t>
      </w:r>
    </w:p>
    <w:p w14:paraId="147A48B0" w14:textId="77777777" w:rsidR="00836494" w:rsidRPr="00433959" w:rsidRDefault="00836494" w:rsidP="005609A0">
      <w:pPr>
        <w:spacing w:line="276" w:lineRule="auto"/>
        <w:jc w:val="both"/>
        <w:rPr>
          <w:rFonts w:ascii="Open Sans" w:hAnsi="Open Sans"/>
          <w:color w:val="000000"/>
        </w:rPr>
      </w:pPr>
    </w:p>
    <w:p w14:paraId="32433ABD" w14:textId="77777777" w:rsidR="00BD763A" w:rsidRPr="00433959" w:rsidRDefault="00BD763A" w:rsidP="005609A0">
      <w:pPr>
        <w:spacing w:line="276" w:lineRule="auto"/>
        <w:jc w:val="both"/>
      </w:pPr>
      <w:r w:rsidRPr="00433959">
        <w:t xml:space="preserve">JANOUŠEK, Pavel, Petr ČORNEJ a kol. </w:t>
      </w:r>
      <w:r w:rsidRPr="009536C3">
        <w:rPr>
          <w:i/>
          <w:iCs/>
        </w:rPr>
        <w:t>Dějiny české literatury 1958-1969</w:t>
      </w:r>
      <w:r w:rsidRPr="00433959">
        <w:t>. Vyd. 1. Praha: Academia, 2008. 688 s. ISBN 978-80-200-1583-9</w:t>
      </w:r>
      <w:r w:rsidR="00433959">
        <w:t>.</w:t>
      </w:r>
    </w:p>
    <w:p w14:paraId="58314458" w14:textId="77777777" w:rsidR="00FF1643" w:rsidRPr="00433959" w:rsidRDefault="00FF1643" w:rsidP="005609A0">
      <w:pPr>
        <w:spacing w:line="276" w:lineRule="auto"/>
        <w:jc w:val="both"/>
      </w:pPr>
    </w:p>
    <w:p w14:paraId="7517BC15" w14:textId="77777777" w:rsidR="00D72803" w:rsidRPr="00433959" w:rsidRDefault="00D72803" w:rsidP="005609A0">
      <w:pPr>
        <w:spacing w:line="276" w:lineRule="auto"/>
        <w:jc w:val="both"/>
      </w:pPr>
      <w:r w:rsidRPr="00433959">
        <w:t>JÍLEK, Viktor. </w:t>
      </w:r>
      <w:r w:rsidRPr="00433959">
        <w:rPr>
          <w:i/>
          <w:iCs/>
        </w:rPr>
        <w:t>Lexikologie a stylistika nejen pro žurnalisty: studijní text pro distanční studium</w:t>
      </w:r>
      <w:r w:rsidRPr="00433959">
        <w:t>. Olomouc: Univerzita Palackého, 2005, 125 s. ISBN 80-244-1246-2</w:t>
      </w:r>
      <w:r w:rsidR="00433959">
        <w:t>.</w:t>
      </w:r>
    </w:p>
    <w:p w14:paraId="2A9762D9" w14:textId="77777777" w:rsidR="00791B09" w:rsidRPr="00433959" w:rsidRDefault="00791B09" w:rsidP="005609A0">
      <w:pPr>
        <w:spacing w:line="276" w:lineRule="auto"/>
        <w:jc w:val="both"/>
      </w:pPr>
    </w:p>
    <w:p w14:paraId="0CB7E3FF" w14:textId="77777777" w:rsidR="00791B09" w:rsidRPr="00433959" w:rsidRDefault="00791B09" w:rsidP="005609A0">
      <w:pPr>
        <w:spacing w:line="276" w:lineRule="auto"/>
        <w:jc w:val="both"/>
      </w:pPr>
      <w:r w:rsidRPr="00433959">
        <w:t xml:space="preserve">JUNGMANN, Milan. </w:t>
      </w:r>
      <w:r w:rsidRPr="009536C3">
        <w:rPr>
          <w:i/>
          <w:iCs/>
        </w:rPr>
        <w:t>Literárky-můj osud: kritické návraty ke kultuře padesátých a šedesátých let s aktuálními reflexemi</w:t>
      </w:r>
      <w:r w:rsidRPr="00433959">
        <w:t>. Vyd. 1. Brno: Atlantis, 1999. 408 s. ISBN 80-7108-182-5</w:t>
      </w:r>
      <w:r w:rsidR="00433959">
        <w:t>.</w:t>
      </w:r>
    </w:p>
    <w:p w14:paraId="05B253DB" w14:textId="77777777" w:rsidR="001B6B7C" w:rsidRPr="00433959" w:rsidRDefault="001B6B7C" w:rsidP="005609A0">
      <w:pPr>
        <w:spacing w:line="276" w:lineRule="auto"/>
        <w:jc w:val="both"/>
      </w:pPr>
    </w:p>
    <w:p w14:paraId="25479E1A" w14:textId="77777777" w:rsidR="001B6B7C" w:rsidRPr="00433959" w:rsidRDefault="001B6B7C" w:rsidP="005609A0">
      <w:pPr>
        <w:spacing w:line="276" w:lineRule="auto"/>
        <w:jc w:val="both"/>
      </w:pPr>
      <w:r w:rsidRPr="00433959">
        <w:lastRenderedPageBreak/>
        <w:t>KNAPÍK, Jiří a Martin FRANC. </w:t>
      </w:r>
      <w:r w:rsidRPr="00433959">
        <w:rPr>
          <w:i/>
          <w:iCs/>
        </w:rPr>
        <w:t>Průvodce kulturním děním a životním stylem v českých zemích 1948-1967</w:t>
      </w:r>
      <w:r w:rsidRPr="00433959">
        <w:t>. Praha: Academia, 2011, 645 s. Šťastné zítřky (Academia). ISBN 978-80-200-2019-2.</w:t>
      </w:r>
    </w:p>
    <w:p w14:paraId="4788FEFF" w14:textId="77777777" w:rsidR="00600333" w:rsidRPr="00433959" w:rsidRDefault="00600333" w:rsidP="005609A0">
      <w:pPr>
        <w:spacing w:line="276" w:lineRule="auto"/>
        <w:jc w:val="both"/>
      </w:pPr>
    </w:p>
    <w:p w14:paraId="6DAB5546" w14:textId="77777777" w:rsidR="00726871" w:rsidRPr="00433959" w:rsidRDefault="00726871" w:rsidP="005609A0">
      <w:pPr>
        <w:spacing w:line="276" w:lineRule="auto"/>
        <w:jc w:val="both"/>
      </w:pPr>
      <w:r w:rsidRPr="00433959">
        <w:t xml:space="preserve">KNOPP, Guido. </w:t>
      </w:r>
      <w:r w:rsidRPr="009536C3">
        <w:rPr>
          <w:i/>
          <w:iCs/>
        </w:rPr>
        <w:t>Hitlerovi stoupenci: Zločinci a vykonavatelé</w:t>
      </w:r>
      <w:r w:rsidRPr="00433959">
        <w:t>. Vyd. 1. Praha: Ikar, 2004, 448 s. ISBN 80-249-0334-2</w:t>
      </w:r>
      <w:r w:rsidR="00433959">
        <w:t>.</w:t>
      </w:r>
    </w:p>
    <w:p w14:paraId="60F35A0F" w14:textId="77777777" w:rsidR="00726871" w:rsidRPr="00433959" w:rsidRDefault="00726871" w:rsidP="005609A0">
      <w:pPr>
        <w:spacing w:line="276" w:lineRule="auto"/>
        <w:jc w:val="both"/>
      </w:pPr>
    </w:p>
    <w:p w14:paraId="72D2E68F" w14:textId="77777777" w:rsidR="00600333" w:rsidRPr="00433959" w:rsidRDefault="00600333" w:rsidP="005609A0">
      <w:pPr>
        <w:spacing w:line="276" w:lineRule="auto"/>
        <w:jc w:val="both"/>
      </w:pPr>
      <w:r w:rsidRPr="00433959">
        <w:t xml:space="preserve">KONČELÍK, Jakub, Pavel VEČEŘA a Petr ORSÁG. </w:t>
      </w:r>
      <w:r w:rsidRPr="009536C3">
        <w:rPr>
          <w:i/>
          <w:iCs/>
        </w:rPr>
        <w:t>Dějiny českých médií 20. století</w:t>
      </w:r>
      <w:r w:rsidRPr="00433959">
        <w:t>. Vyd. 1. Praha: Portál, 2010. ISBN 978-80-7367-698-8</w:t>
      </w:r>
      <w:r w:rsidR="00433959">
        <w:t>.</w:t>
      </w:r>
    </w:p>
    <w:p w14:paraId="1FE3F87B" w14:textId="77777777" w:rsidR="00600333" w:rsidRPr="00433959" w:rsidRDefault="00600333" w:rsidP="005609A0">
      <w:pPr>
        <w:spacing w:line="276" w:lineRule="auto"/>
        <w:jc w:val="both"/>
      </w:pPr>
    </w:p>
    <w:p w14:paraId="07C05C55" w14:textId="77777777" w:rsidR="00B87D29" w:rsidRPr="00433959" w:rsidRDefault="00600333" w:rsidP="005609A0">
      <w:pPr>
        <w:spacing w:line="276" w:lineRule="auto"/>
        <w:jc w:val="both"/>
      </w:pPr>
      <w:r w:rsidRPr="00433959">
        <w:t>KOUBA, Miroslav a Arnošt LUSTIG, ed. </w:t>
      </w:r>
      <w:r w:rsidRPr="009536C3">
        <w:rPr>
          <w:i/>
          <w:iCs/>
        </w:rPr>
        <w:t>Dobrý den, pane Lustig: (myšlenky o životě).</w:t>
      </w:r>
      <w:r w:rsidRPr="00433959">
        <w:t xml:space="preserve"> Praha: Aequitas, 1999, 247 s. ISBN 8090277403</w:t>
      </w:r>
      <w:r w:rsidR="00433959">
        <w:t>.</w:t>
      </w:r>
    </w:p>
    <w:p w14:paraId="79A2CD97" w14:textId="77777777" w:rsidR="00B87D29" w:rsidRPr="00433959" w:rsidRDefault="00B87D29" w:rsidP="005609A0">
      <w:pPr>
        <w:spacing w:line="276" w:lineRule="auto"/>
        <w:jc w:val="both"/>
      </w:pPr>
    </w:p>
    <w:p w14:paraId="75B61A34" w14:textId="77777777" w:rsidR="00B87D29" w:rsidRPr="00433959" w:rsidRDefault="00B87D29" w:rsidP="005609A0">
      <w:pPr>
        <w:spacing w:line="276" w:lineRule="auto"/>
        <w:jc w:val="both"/>
      </w:pPr>
      <w:r w:rsidRPr="00433959">
        <w:t xml:space="preserve">KULKA, Erich. </w:t>
      </w:r>
      <w:r w:rsidRPr="009536C3">
        <w:rPr>
          <w:i/>
          <w:iCs/>
        </w:rPr>
        <w:t>Frankfurtský proces: reportáž z procesu s dvaadvaceti osvětimskými zločinci.</w:t>
      </w:r>
      <w:r w:rsidRPr="00433959">
        <w:t xml:space="preserve"> Naše vojsko, 1964, 131 s. ISBN 28-178-64</w:t>
      </w:r>
      <w:r w:rsidR="00433959">
        <w:t>.</w:t>
      </w:r>
    </w:p>
    <w:p w14:paraId="661842EF" w14:textId="77777777" w:rsidR="00D82DD5" w:rsidRPr="00433959" w:rsidRDefault="00D82DD5" w:rsidP="005609A0">
      <w:pPr>
        <w:spacing w:line="276" w:lineRule="auto"/>
        <w:jc w:val="both"/>
      </w:pPr>
    </w:p>
    <w:p w14:paraId="4BCCC961" w14:textId="77777777" w:rsidR="00D82DD5" w:rsidRPr="00433959" w:rsidRDefault="00D82DD5" w:rsidP="005609A0">
      <w:pPr>
        <w:spacing w:line="276" w:lineRule="auto"/>
        <w:jc w:val="both"/>
      </w:pPr>
      <w:r w:rsidRPr="00433959">
        <w:t>LIPSTADT, Deborah E. </w:t>
      </w:r>
      <w:r w:rsidRPr="00433959">
        <w:rPr>
          <w:i/>
          <w:iCs/>
        </w:rPr>
        <w:t>Popírání holocaustu: sílící útok na pravdu a paměť</w:t>
      </w:r>
      <w:r w:rsidRPr="00433959">
        <w:t>. Praha: Paseka, 2001. Souvislosti (Paseka). 349 s. ISBN 80-7185-402-6.</w:t>
      </w:r>
    </w:p>
    <w:p w14:paraId="2EB006C7" w14:textId="77777777" w:rsidR="00B566F7" w:rsidRPr="00433959" w:rsidRDefault="00B566F7" w:rsidP="005609A0">
      <w:pPr>
        <w:spacing w:line="276" w:lineRule="auto"/>
        <w:jc w:val="both"/>
      </w:pPr>
    </w:p>
    <w:p w14:paraId="3200C647" w14:textId="77777777" w:rsidR="006B2069" w:rsidRPr="00433959" w:rsidRDefault="00B566F7" w:rsidP="005609A0">
      <w:pPr>
        <w:spacing w:line="276" w:lineRule="auto"/>
        <w:jc w:val="both"/>
      </w:pPr>
      <w:r w:rsidRPr="00433959">
        <w:t>LUSTIG, Arnošt a Byron L. SHERWIN. </w:t>
      </w:r>
      <w:r w:rsidRPr="00433959">
        <w:rPr>
          <w:i/>
          <w:iCs/>
        </w:rPr>
        <w:t>Odpovědi: rozhovory Harryho Jamese Cargasse a Michala Bauera s Arnoštem Lustigem a esej Byrona Sherwina</w:t>
      </w:r>
      <w:r w:rsidRPr="00433959">
        <w:t>. Vyd. 3., (Dle předchozích dvou vyd. v nakladatelství H&amp;H). Praha: Prostor, c2003. ISBN 80-7260-098-2.</w:t>
      </w:r>
    </w:p>
    <w:p w14:paraId="62C35E4B" w14:textId="77777777" w:rsidR="00D82DD5" w:rsidRPr="00433959" w:rsidRDefault="00D82DD5" w:rsidP="005609A0">
      <w:pPr>
        <w:spacing w:line="276" w:lineRule="auto"/>
        <w:jc w:val="both"/>
      </w:pPr>
    </w:p>
    <w:p w14:paraId="7C054E8A" w14:textId="77777777" w:rsidR="00600333" w:rsidRPr="00433959" w:rsidRDefault="00600333" w:rsidP="005609A0">
      <w:pPr>
        <w:spacing w:line="276" w:lineRule="auto"/>
        <w:jc w:val="both"/>
      </w:pPr>
      <w:r w:rsidRPr="00433959">
        <w:t>LUSTIG, Arnošt, SUK, Jan, ed. </w:t>
      </w:r>
      <w:r w:rsidRPr="009536C3">
        <w:rPr>
          <w:i/>
          <w:iCs/>
        </w:rPr>
        <w:t>Eseje: vybrané texty z let 1965-2000</w:t>
      </w:r>
      <w:r w:rsidRPr="00433959">
        <w:t>. 2. vyd. Jinočany: H&amp;H, 2001, 224 s. ISBN 8073190001</w:t>
      </w:r>
      <w:r w:rsidR="00433959">
        <w:t>.</w:t>
      </w:r>
    </w:p>
    <w:p w14:paraId="72A30887" w14:textId="77777777" w:rsidR="00600333" w:rsidRPr="00433959" w:rsidRDefault="00600333" w:rsidP="005609A0">
      <w:pPr>
        <w:spacing w:line="276" w:lineRule="auto"/>
        <w:jc w:val="both"/>
      </w:pPr>
    </w:p>
    <w:p w14:paraId="738B21BE" w14:textId="77777777" w:rsidR="00600333" w:rsidRPr="00433959" w:rsidRDefault="00600333" w:rsidP="005609A0">
      <w:pPr>
        <w:spacing w:line="276" w:lineRule="auto"/>
        <w:jc w:val="both"/>
      </w:pPr>
      <w:r w:rsidRPr="00433959">
        <w:t>LUSTIG, Arnošt, SUK, Jan, ed. </w:t>
      </w:r>
      <w:r w:rsidRPr="009536C3">
        <w:rPr>
          <w:i/>
          <w:iCs/>
        </w:rPr>
        <w:t>Interview: vybrané rozhovory 1979-2002</w:t>
      </w:r>
      <w:r w:rsidRPr="00433959">
        <w:t>. Praha: Akropolis, 2002, 206 s. ISBN 8073040204</w:t>
      </w:r>
      <w:r w:rsidR="00433959">
        <w:t>.</w:t>
      </w:r>
    </w:p>
    <w:p w14:paraId="3B9A7C38" w14:textId="77777777" w:rsidR="006B2069" w:rsidRPr="00433959" w:rsidRDefault="006B2069" w:rsidP="005609A0">
      <w:pPr>
        <w:spacing w:line="276" w:lineRule="auto"/>
        <w:jc w:val="both"/>
      </w:pPr>
    </w:p>
    <w:p w14:paraId="309C5679" w14:textId="77777777" w:rsidR="006B2069" w:rsidRPr="00433959" w:rsidRDefault="006B2069" w:rsidP="005609A0">
      <w:pPr>
        <w:spacing w:line="276" w:lineRule="auto"/>
        <w:jc w:val="both"/>
      </w:pPr>
      <w:r w:rsidRPr="00433959">
        <w:t>LUSTIG, Arnošt. </w:t>
      </w:r>
      <w:r w:rsidRPr="009536C3">
        <w:rPr>
          <w:i/>
          <w:iCs/>
        </w:rPr>
        <w:t>Zpověď: záznam vzpomínek a úvah Arnošta Lustiga.</w:t>
      </w:r>
      <w:r w:rsidRPr="00433959">
        <w:t xml:space="preserve"> Vyd. 2., dopl. Praha: Nakladatelství Franze Kafky, 2009. ISBN 978-80-86911-26-7</w:t>
      </w:r>
      <w:r w:rsidR="00433959">
        <w:t>.</w:t>
      </w:r>
    </w:p>
    <w:p w14:paraId="78AE2989" w14:textId="77777777" w:rsidR="00600333" w:rsidRPr="00433959" w:rsidRDefault="00600333" w:rsidP="005609A0">
      <w:pPr>
        <w:spacing w:line="276" w:lineRule="auto"/>
        <w:jc w:val="both"/>
      </w:pPr>
    </w:p>
    <w:p w14:paraId="4C7C54D8" w14:textId="77777777" w:rsidR="00600333" w:rsidRPr="00433959" w:rsidRDefault="00600333" w:rsidP="005609A0">
      <w:pPr>
        <w:spacing w:line="276" w:lineRule="auto"/>
        <w:jc w:val="both"/>
      </w:pPr>
      <w:r w:rsidRPr="00433959">
        <w:t xml:space="preserve">LUSTIG, Arnošt. </w:t>
      </w:r>
      <w:r w:rsidRPr="009536C3">
        <w:rPr>
          <w:i/>
          <w:iCs/>
        </w:rPr>
        <w:t>3 x 18: (portréty a postřehy).</w:t>
      </w:r>
      <w:r w:rsidRPr="00433959">
        <w:t xml:space="preserve"> Praha: Mladá fronta, 2007. ISBN 978-80-204-1685-8</w:t>
      </w:r>
      <w:r w:rsidR="00433959">
        <w:t>.</w:t>
      </w:r>
    </w:p>
    <w:p w14:paraId="58CFC7D8" w14:textId="77777777" w:rsidR="00DB154D" w:rsidRPr="00433959" w:rsidRDefault="00DB154D" w:rsidP="005609A0">
      <w:pPr>
        <w:spacing w:line="276" w:lineRule="auto"/>
        <w:jc w:val="both"/>
      </w:pPr>
    </w:p>
    <w:p w14:paraId="3632A075" w14:textId="77777777" w:rsidR="00DB154D" w:rsidRPr="00433959" w:rsidRDefault="00DB154D" w:rsidP="005609A0">
      <w:pPr>
        <w:spacing w:line="276" w:lineRule="auto"/>
        <w:jc w:val="both"/>
      </w:pPr>
      <w:r w:rsidRPr="00433959">
        <w:t>LUSTIGOVÁ, Eva a Arnošt LUSTIG. </w:t>
      </w:r>
      <w:r w:rsidRPr="009536C3">
        <w:rPr>
          <w:i/>
          <w:iCs/>
        </w:rPr>
        <w:t>Tvoje slza, můj déšť: přítomnost Arnošta Lustiga: dialogy</w:t>
      </w:r>
      <w:r w:rsidRPr="00433959">
        <w:t>. Praha: Mladá fronta, 2012. ISBN 978-80-204-2634-5</w:t>
      </w:r>
      <w:r w:rsidR="00433959">
        <w:t>.</w:t>
      </w:r>
    </w:p>
    <w:p w14:paraId="4CD26305" w14:textId="77777777" w:rsidR="00D82DD5" w:rsidRPr="00433959" w:rsidRDefault="00D82DD5" w:rsidP="005609A0">
      <w:pPr>
        <w:spacing w:line="276" w:lineRule="auto"/>
        <w:jc w:val="both"/>
      </w:pPr>
    </w:p>
    <w:p w14:paraId="3E2D8DBC" w14:textId="77777777" w:rsidR="00D82DD5" w:rsidRPr="00433959" w:rsidRDefault="00D82DD5" w:rsidP="005609A0">
      <w:pPr>
        <w:spacing w:line="276" w:lineRule="auto"/>
        <w:jc w:val="both"/>
      </w:pPr>
      <w:r w:rsidRPr="00433959">
        <w:t>MOULIS, Miloslav a Roman CÍLEK. </w:t>
      </w:r>
      <w:r w:rsidRPr="00433959">
        <w:rPr>
          <w:i/>
          <w:iCs/>
        </w:rPr>
        <w:t>Zapomeňte, že jste byli lidmi--: nacistické koncentrační tábory-symbol barbarství</w:t>
      </w:r>
      <w:r w:rsidRPr="00433959">
        <w:t>. 2. vyd. Praha: Epocha, 2012. 299 s. ISBN 978-80-7425-150-4.</w:t>
      </w:r>
    </w:p>
    <w:p w14:paraId="74A333BE" w14:textId="77777777" w:rsidR="00D82DD5" w:rsidRPr="00433959" w:rsidRDefault="00D82DD5" w:rsidP="005609A0">
      <w:pPr>
        <w:spacing w:line="276" w:lineRule="auto"/>
        <w:jc w:val="both"/>
      </w:pPr>
    </w:p>
    <w:p w14:paraId="3405070C" w14:textId="77777777" w:rsidR="00D82DD5" w:rsidRPr="00433959" w:rsidRDefault="00D82DD5" w:rsidP="005609A0">
      <w:pPr>
        <w:spacing w:line="276" w:lineRule="auto"/>
        <w:jc w:val="both"/>
      </w:pPr>
      <w:r w:rsidRPr="00433959">
        <w:t xml:space="preserve">SEDLÁKOVÁ, Renáta. </w:t>
      </w:r>
      <w:r w:rsidRPr="009536C3">
        <w:rPr>
          <w:i/>
          <w:iCs/>
        </w:rPr>
        <w:t>Výzkum médií: nejužívanější metody a techniky</w:t>
      </w:r>
      <w:r w:rsidRPr="00433959">
        <w:t>. Vyd. 1. Praha: Grada, 2014. Žurnalistika a komunikace. ISBN 978-80-247-3568-9</w:t>
      </w:r>
      <w:r w:rsidR="00433959">
        <w:t>.</w:t>
      </w:r>
    </w:p>
    <w:p w14:paraId="3FEC1720" w14:textId="77777777" w:rsidR="00D82DD5" w:rsidRPr="00433959" w:rsidRDefault="00D82DD5" w:rsidP="005609A0">
      <w:pPr>
        <w:spacing w:line="276" w:lineRule="auto"/>
        <w:jc w:val="both"/>
      </w:pPr>
    </w:p>
    <w:p w14:paraId="5F3FF034" w14:textId="77777777" w:rsidR="00D82DD5" w:rsidRPr="00433959" w:rsidRDefault="00D82DD5" w:rsidP="005609A0">
      <w:pPr>
        <w:spacing w:line="276" w:lineRule="auto"/>
        <w:jc w:val="both"/>
      </w:pPr>
      <w:r w:rsidRPr="00433959">
        <w:lastRenderedPageBreak/>
        <w:t>PAVLÁT, Leo, ed. </w:t>
      </w:r>
      <w:r w:rsidRPr="00433959">
        <w:rPr>
          <w:i/>
          <w:iCs/>
        </w:rPr>
        <w:t>Židé-dějiny a kultura</w:t>
      </w:r>
      <w:r w:rsidRPr="00433959">
        <w:t>. 4. vyd. V Praze: Židovské muzeum, c2007. ISBN 978-80-86889-59-7.</w:t>
      </w:r>
    </w:p>
    <w:p w14:paraId="32EEE2F8" w14:textId="77777777" w:rsidR="00D85C22" w:rsidRPr="00433959" w:rsidRDefault="00D85C22" w:rsidP="005609A0">
      <w:pPr>
        <w:spacing w:line="276" w:lineRule="auto"/>
        <w:jc w:val="both"/>
      </w:pPr>
    </w:p>
    <w:p w14:paraId="11860309" w14:textId="77777777" w:rsidR="00D85C22" w:rsidRPr="00433959" w:rsidRDefault="00D85C22" w:rsidP="005609A0">
      <w:pPr>
        <w:spacing w:line="276" w:lineRule="auto"/>
        <w:jc w:val="both"/>
      </w:pPr>
      <w:r w:rsidRPr="00433959">
        <w:t>PŘIBÁŇ, Michal. </w:t>
      </w:r>
      <w:r w:rsidRPr="00433959">
        <w:rPr>
          <w:i/>
          <w:iCs/>
        </w:rPr>
        <w:t>Česká literární nakladatelství 1949-1989</w:t>
      </w:r>
      <w:r w:rsidRPr="00433959">
        <w:t>. Praha: Academia, 2014. ISBN 978-80-200-2407-7</w:t>
      </w:r>
      <w:r w:rsidR="00433959">
        <w:t>.</w:t>
      </w:r>
    </w:p>
    <w:p w14:paraId="5D2F39EC" w14:textId="77777777" w:rsidR="008924B8" w:rsidRPr="00433959" w:rsidRDefault="008924B8" w:rsidP="005609A0">
      <w:pPr>
        <w:spacing w:line="276" w:lineRule="auto"/>
        <w:jc w:val="both"/>
      </w:pPr>
    </w:p>
    <w:p w14:paraId="77CE01C6" w14:textId="77777777" w:rsidR="008924B8" w:rsidRPr="00433959" w:rsidRDefault="008924B8" w:rsidP="005609A0">
      <w:pPr>
        <w:spacing w:line="276" w:lineRule="auto"/>
        <w:jc w:val="both"/>
      </w:pPr>
      <w:r w:rsidRPr="00433959">
        <w:t xml:space="preserve">REIFOVÁ, Irena. </w:t>
      </w:r>
      <w:r w:rsidRPr="009536C3">
        <w:rPr>
          <w:i/>
          <w:iCs/>
        </w:rPr>
        <w:t>Slovník mediální komunikace</w:t>
      </w:r>
      <w:r w:rsidRPr="00433959">
        <w:t>. Vyd. 1. Praha: Portál, 2004. ISBN 80-7178-926-7</w:t>
      </w:r>
      <w:r w:rsidR="00433959">
        <w:t>.</w:t>
      </w:r>
    </w:p>
    <w:p w14:paraId="3527107A" w14:textId="77777777" w:rsidR="00600333" w:rsidRPr="00433959" w:rsidRDefault="00600333" w:rsidP="005609A0">
      <w:pPr>
        <w:spacing w:line="276" w:lineRule="auto"/>
        <w:jc w:val="both"/>
      </w:pPr>
    </w:p>
    <w:p w14:paraId="1729BD24" w14:textId="77777777" w:rsidR="00A6148D" w:rsidRDefault="00600333" w:rsidP="005609A0">
      <w:pPr>
        <w:spacing w:line="276" w:lineRule="auto"/>
        <w:jc w:val="both"/>
      </w:pPr>
      <w:r w:rsidRPr="00433959">
        <w:t>ZOUNEK, Jiří a ŠIMÁNĚ, Michal. </w:t>
      </w:r>
      <w:r w:rsidRPr="009536C3">
        <w:rPr>
          <w:i/>
          <w:iCs/>
        </w:rPr>
        <w:t>Úvod do studia dějin pedagogiky a školství: kapitoly z metodologie historicko-pedagogického výzkumu</w:t>
      </w:r>
      <w:r w:rsidRPr="00433959">
        <w:t>. 1. vyd. Brno: Masarykova univerzita, 2014. 88 s. ISBN 978-80-210-6944-2</w:t>
      </w:r>
      <w:r w:rsidR="00433959">
        <w:t>.</w:t>
      </w:r>
    </w:p>
    <w:p w14:paraId="36AFE26D" w14:textId="5F6740B1" w:rsidR="000D60E9" w:rsidRPr="00433959" w:rsidRDefault="000D60E9" w:rsidP="005609A0">
      <w:pPr>
        <w:spacing w:line="276" w:lineRule="auto"/>
        <w:jc w:val="both"/>
        <w:sectPr w:rsidR="000D60E9" w:rsidRPr="00433959" w:rsidSect="004E1550">
          <w:pgSz w:w="11900" w:h="16840"/>
          <w:pgMar w:top="1417" w:right="1417" w:bottom="1417" w:left="1417" w:header="708" w:footer="708" w:gutter="0"/>
          <w:cols w:space="708"/>
          <w:docGrid w:linePitch="360"/>
        </w:sectPr>
      </w:pPr>
    </w:p>
    <w:p w14:paraId="779129D5" w14:textId="3CE1EEB5" w:rsidR="000D60E9" w:rsidRDefault="000D60E9" w:rsidP="000D60E9">
      <w:pPr>
        <w:pStyle w:val="Nadpis1"/>
      </w:pPr>
      <w:bookmarkStart w:id="23" w:name="_Toc70492897"/>
      <w:r>
        <w:lastRenderedPageBreak/>
        <w:t>SEZNAM INTERNETOVÝCH ZDROJŮ</w:t>
      </w:r>
      <w:bookmarkEnd w:id="23"/>
    </w:p>
    <w:p w14:paraId="428F72F7" w14:textId="605E1C51" w:rsidR="000D60E9" w:rsidRDefault="000D60E9" w:rsidP="000D60E9">
      <w:pPr>
        <w:jc w:val="both"/>
      </w:pPr>
      <w:r w:rsidRPr="000D60E9">
        <w:t xml:space="preserve">RAUVOLF, Josef, ČECH M. A SLAVÍK P., </w:t>
      </w:r>
      <w:r w:rsidRPr="009536C3">
        <w:rPr>
          <w:i/>
          <w:iCs/>
        </w:rPr>
        <w:t>13. komnata Arnošta Lustiga</w:t>
      </w:r>
      <w:r w:rsidRPr="000D60E9">
        <w:t xml:space="preserve">, In: Česká televize, 2009, dostupné online: </w:t>
      </w:r>
      <w:hyperlink r:id="rId13" w:history="1">
        <w:r w:rsidR="00C00114" w:rsidRPr="006533AD">
          <w:rPr>
            <w:rStyle w:val="Hypertextovodkaz"/>
          </w:rPr>
          <w:t>https://www.ceskatelevize.cz/porady/1186000189-13-komnata/209562210800003-13-komnata-arnosta-lustiga/</w:t>
        </w:r>
      </w:hyperlink>
    </w:p>
    <w:p w14:paraId="108F0CD1" w14:textId="157134CF" w:rsidR="00C00114" w:rsidRDefault="00C00114" w:rsidP="000D60E9">
      <w:pPr>
        <w:jc w:val="both"/>
      </w:pPr>
    </w:p>
    <w:p w14:paraId="33039376" w14:textId="49D6DC70" w:rsidR="00C00114" w:rsidRDefault="00C00114" w:rsidP="000D60E9">
      <w:pPr>
        <w:jc w:val="both"/>
      </w:pPr>
      <w:r>
        <w:rPr>
          <w:lang w:eastAsia="en-US"/>
        </w:rPr>
        <w:t>Ústav pro českou literaturu Akademie věd České republiky, v. v. i</w:t>
      </w:r>
      <w:r>
        <w:t xml:space="preserve">., [online] Dostupný z: </w:t>
      </w:r>
      <w:hyperlink r:id="rId14" w:history="1">
        <w:r w:rsidRPr="006533AD">
          <w:rPr>
            <w:rStyle w:val="Hypertextovodkaz"/>
          </w:rPr>
          <w:t>http://www.ucl.cas.cz/cs/</w:t>
        </w:r>
      </w:hyperlink>
    </w:p>
    <w:p w14:paraId="5092EA0A" w14:textId="52D39738" w:rsidR="00C00114" w:rsidRDefault="00C00114" w:rsidP="000D60E9">
      <w:pPr>
        <w:jc w:val="both"/>
      </w:pPr>
    </w:p>
    <w:p w14:paraId="1A5D13B7" w14:textId="77777777" w:rsidR="00C00114" w:rsidRPr="000D60E9" w:rsidRDefault="00C00114" w:rsidP="000D60E9">
      <w:pPr>
        <w:jc w:val="both"/>
        <w:rPr>
          <w:lang w:eastAsia="en-US"/>
        </w:rPr>
      </w:pPr>
    </w:p>
    <w:p w14:paraId="49834B37" w14:textId="77777777" w:rsidR="000D60E9" w:rsidRDefault="000D60E9" w:rsidP="000D60E9">
      <w:pPr>
        <w:pStyle w:val="Nadpis1"/>
      </w:pPr>
    </w:p>
    <w:p w14:paraId="31358B1F" w14:textId="77777777" w:rsidR="000D60E9" w:rsidRDefault="000D60E9" w:rsidP="000D60E9">
      <w:pPr>
        <w:pStyle w:val="Nadpis1"/>
      </w:pPr>
    </w:p>
    <w:p w14:paraId="691FDAEB" w14:textId="77777777" w:rsidR="000D60E9" w:rsidRDefault="000D60E9" w:rsidP="000D60E9">
      <w:pPr>
        <w:pStyle w:val="Nadpis1"/>
      </w:pPr>
    </w:p>
    <w:p w14:paraId="52F6B56D" w14:textId="77777777" w:rsidR="000D60E9" w:rsidRDefault="000D60E9" w:rsidP="000D60E9">
      <w:pPr>
        <w:pStyle w:val="Nadpis1"/>
      </w:pPr>
    </w:p>
    <w:p w14:paraId="1BD30CB1" w14:textId="77777777" w:rsidR="000D60E9" w:rsidRDefault="000D60E9" w:rsidP="000D60E9">
      <w:pPr>
        <w:pStyle w:val="Nadpis1"/>
      </w:pPr>
    </w:p>
    <w:p w14:paraId="31998350" w14:textId="0785644D" w:rsidR="000D60E9" w:rsidRDefault="000D60E9" w:rsidP="000D60E9">
      <w:pPr>
        <w:pStyle w:val="Nadpis1"/>
      </w:pPr>
    </w:p>
    <w:p w14:paraId="236599C4" w14:textId="0BC8CC19" w:rsidR="009536C3" w:rsidRDefault="009536C3" w:rsidP="009536C3">
      <w:pPr>
        <w:rPr>
          <w:lang w:eastAsia="en-US"/>
        </w:rPr>
      </w:pPr>
    </w:p>
    <w:p w14:paraId="314A9108" w14:textId="2CB51316" w:rsidR="009536C3" w:rsidRDefault="009536C3" w:rsidP="009536C3">
      <w:pPr>
        <w:rPr>
          <w:lang w:eastAsia="en-US"/>
        </w:rPr>
      </w:pPr>
    </w:p>
    <w:p w14:paraId="39A9FDB2" w14:textId="77777777" w:rsidR="009536C3" w:rsidRPr="009536C3" w:rsidRDefault="009536C3" w:rsidP="009536C3">
      <w:pPr>
        <w:rPr>
          <w:lang w:eastAsia="en-US"/>
        </w:rPr>
      </w:pPr>
    </w:p>
    <w:p w14:paraId="0CEC14E7" w14:textId="015B9616" w:rsidR="000D60E9" w:rsidRDefault="000D60E9" w:rsidP="000D60E9">
      <w:pPr>
        <w:pStyle w:val="Nadpis1"/>
      </w:pPr>
      <w:bookmarkStart w:id="24" w:name="_Toc70492898"/>
      <w:r>
        <w:lastRenderedPageBreak/>
        <w:t>SEZNAM ANALYZOVANÝCH ČLÁNKŮ</w:t>
      </w:r>
      <w:bookmarkEnd w:id="24"/>
    </w:p>
    <w:p w14:paraId="57EA90E6" w14:textId="77777777" w:rsidR="000D60E9" w:rsidRDefault="000D60E9" w:rsidP="000D60E9">
      <w:pPr>
        <w:jc w:val="both"/>
      </w:pPr>
      <w:r w:rsidRPr="00A6148D">
        <w:t xml:space="preserve">LUSTIG, A. </w:t>
      </w:r>
      <w:r w:rsidRPr="009536C3">
        <w:rPr>
          <w:i/>
          <w:iCs/>
        </w:rPr>
        <w:t>Dost knih o fašismu?</w:t>
      </w:r>
      <w:r w:rsidRPr="00A6148D">
        <w:t xml:space="preserve"> Literární noviny. 1964, roč. 13, č. 11. ISSN 0459-5203</w:t>
      </w:r>
      <w:r>
        <w:t>.</w:t>
      </w:r>
    </w:p>
    <w:p w14:paraId="5CC59D1F" w14:textId="77777777" w:rsidR="000D60E9" w:rsidRDefault="000D60E9" w:rsidP="000D60E9">
      <w:pPr>
        <w:jc w:val="both"/>
      </w:pPr>
      <w:r w:rsidRPr="00A6148D">
        <w:t xml:space="preserve">LUSTIG, A. </w:t>
      </w:r>
      <w:r w:rsidRPr="009536C3">
        <w:rPr>
          <w:i/>
          <w:iCs/>
        </w:rPr>
        <w:t>Ještě jednou o mrtvých, kteří žijí.</w:t>
      </w:r>
      <w:r w:rsidRPr="00A6148D">
        <w:t xml:space="preserve"> Literární noviny. 1967, roč. 16, č. 16</w:t>
      </w:r>
      <w:r>
        <w:t xml:space="preserve">. </w:t>
      </w:r>
      <w:r w:rsidRPr="00A6148D">
        <w:t>ISSN 0459-5203</w:t>
      </w:r>
      <w:r>
        <w:t>.</w:t>
      </w:r>
      <w:r w:rsidRPr="00A6148D">
        <w:t xml:space="preserve"> </w:t>
      </w:r>
    </w:p>
    <w:p w14:paraId="242998BD" w14:textId="77777777" w:rsidR="000D60E9" w:rsidRDefault="000D60E9" w:rsidP="000D60E9">
      <w:pPr>
        <w:jc w:val="both"/>
      </w:pPr>
      <w:r w:rsidRPr="00A6148D">
        <w:t xml:space="preserve">LUSTIG, A. </w:t>
      </w:r>
      <w:r w:rsidRPr="009536C3">
        <w:rPr>
          <w:i/>
          <w:iCs/>
        </w:rPr>
        <w:t xml:space="preserve">Mezi </w:t>
      </w:r>
      <w:proofErr w:type="spellStart"/>
      <w:r w:rsidRPr="009536C3">
        <w:rPr>
          <w:i/>
          <w:iCs/>
        </w:rPr>
        <w:t>Cojimarou</w:t>
      </w:r>
      <w:proofErr w:type="spellEnd"/>
      <w:r w:rsidRPr="009536C3">
        <w:rPr>
          <w:i/>
          <w:iCs/>
        </w:rPr>
        <w:t xml:space="preserve"> a San Franciscem.</w:t>
      </w:r>
      <w:r w:rsidRPr="00A6148D">
        <w:t xml:space="preserve"> Literární noviny. 1962, roč. 11, č. 37. ISSN 0459-5203</w:t>
      </w:r>
      <w:r>
        <w:t>.</w:t>
      </w:r>
    </w:p>
    <w:p w14:paraId="6AD54268" w14:textId="77777777" w:rsidR="000D60E9" w:rsidRDefault="000D60E9" w:rsidP="000D60E9">
      <w:pPr>
        <w:jc w:val="both"/>
      </w:pPr>
      <w:r>
        <w:t xml:space="preserve">LUSTIG, A. </w:t>
      </w:r>
      <w:r w:rsidRPr="009536C3">
        <w:rPr>
          <w:i/>
          <w:iCs/>
        </w:rPr>
        <w:t>O mrtvých, kteří žijí.</w:t>
      </w:r>
      <w:r>
        <w:t xml:space="preserve"> Literární noviny. 1967, roč. 16, č. 12. ISSN 0459-5203.</w:t>
      </w:r>
    </w:p>
    <w:p w14:paraId="12616F05" w14:textId="77777777" w:rsidR="000D60E9" w:rsidRDefault="000D60E9" w:rsidP="000D60E9">
      <w:pPr>
        <w:jc w:val="both"/>
      </w:pPr>
      <w:r w:rsidRPr="00A6148D">
        <w:t xml:space="preserve">LUSTIG, A. </w:t>
      </w:r>
      <w:r w:rsidRPr="009536C3">
        <w:rPr>
          <w:i/>
          <w:iCs/>
        </w:rPr>
        <w:t>O potřebě lidské důstojnosti.</w:t>
      </w:r>
      <w:r w:rsidRPr="00A6148D">
        <w:t xml:space="preserve"> Literární noviny. 1963, roč. 12, č. 3. ISSN 0459-5203</w:t>
      </w:r>
      <w:r>
        <w:t>.</w:t>
      </w:r>
    </w:p>
    <w:p w14:paraId="3EECC133" w14:textId="77777777" w:rsidR="000D60E9" w:rsidRDefault="000D60E9" w:rsidP="000D60E9">
      <w:pPr>
        <w:jc w:val="both"/>
      </w:pPr>
      <w:r w:rsidRPr="00A6148D">
        <w:t xml:space="preserve">LUSTIG, A. </w:t>
      </w:r>
      <w:r w:rsidRPr="009536C3">
        <w:rPr>
          <w:i/>
          <w:iCs/>
        </w:rPr>
        <w:t>Přátelé a nepřátelé.</w:t>
      </w:r>
      <w:r w:rsidRPr="00A6148D">
        <w:t xml:space="preserve"> Literární noviny. 1961, roč. 10, č. 38. ISSN 0459-5203</w:t>
      </w:r>
      <w:r>
        <w:t>.</w:t>
      </w:r>
      <w:r w:rsidRPr="00A6148D">
        <w:t xml:space="preserve"> </w:t>
      </w:r>
    </w:p>
    <w:p w14:paraId="1BBC85B7" w14:textId="77777777" w:rsidR="000D60E9" w:rsidRDefault="000D60E9" w:rsidP="000D60E9">
      <w:pPr>
        <w:jc w:val="both"/>
      </w:pPr>
      <w:r w:rsidRPr="00A6148D">
        <w:t xml:space="preserve">LUSTIG, A. </w:t>
      </w:r>
      <w:r w:rsidRPr="009536C3">
        <w:rPr>
          <w:i/>
          <w:iCs/>
        </w:rPr>
        <w:t>Svět, do kterého jsme se narodili</w:t>
      </w:r>
      <w:r w:rsidRPr="00A6148D">
        <w:t>. Literární noviny. 1966, roč. 15, č. 19</w:t>
      </w:r>
      <w:r>
        <w:t>.</w:t>
      </w:r>
      <w:r w:rsidRPr="00A6148D">
        <w:t xml:space="preserve"> ISSN 0459-5203</w:t>
      </w:r>
      <w:r>
        <w:t>.</w:t>
      </w:r>
    </w:p>
    <w:p w14:paraId="2A627C32" w14:textId="77777777" w:rsidR="000D60E9" w:rsidRDefault="000D60E9" w:rsidP="000D60E9">
      <w:pPr>
        <w:jc w:val="both"/>
        <w:sectPr w:rsidR="000D60E9" w:rsidSect="004E1550">
          <w:pgSz w:w="11900" w:h="16840"/>
          <w:pgMar w:top="1417" w:right="1417" w:bottom="1417" w:left="1417" w:header="708" w:footer="708" w:gutter="0"/>
          <w:cols w:space="708"/>
          <w:docGrid w:linePitch="360"/>
        </w:sectPr>
      </w:pPr>
      <w:r w:rsidRPr="00A6148D">
        <w:t xml:space="preserve">LUSTIG, A. </w:t>
      </w:r>
      <w:r w:rsidRPr="009536C3">
        <w:rPr>
          <w:i/>
          <w:iCs/>
        </w:rPr>
        <w:t>Vina a trest.</w:t>
      </w:r>
      <w:r w:rsidRPr="00A6148D">
        <w:t xml:space="preserve"> Literární noviny. 1965, roč. 14, č. 7. ISSN 0459-5</w:t>
      </w:r>
      <w:r>
        <w:t>.</w:t>
      </w:r>
    </w:p>
    <w:p w14:paraId="7158DD43" w14:textId="77777777" w:rsidR="00215F2E" w:rsidRPr="00215F2E" w:rsidRDefault="00215F2E">
      <w:pPr>
        <w:rPr>
          <w:sz w:val="28"/>
          <w:szCs w:val="28"/>
        </w:rPr>
      </w:pPr>
    </w:p>
    <w:sectPr w:rsidR="00215F2E" w:rsidRPr="00215F2E" w:rsidSect="004E1550">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8B00BA" w14:textId="77777777" w:rsidR="002941FA" w:rsidRDefault="002941FA" w:rsidP="000F6872">
      <w:pPr>
        <w:spacing w:line="240" w:lineRule="auto"/>
      </w:pPr>
      <w:r>
        <w:separator/>
      </w:r>
    </w:p>
  </w:endnote>
  <w:endnote w:type="continuationSeparator" w:id="0">
    <w:p w14:paraId="1949F9C4" w14:textId="77777777" w:rsidR="002941FA" w:rsidRDefault="002941FA" w:rsidP="000F687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New Roman (Nadpisy CS)">
    <w:altName w:val="Times New Roman"/>
    <w:panose1 w:val="020B0604020202020204"/>
    <w:charset w:val="00"/>
    <w:family w:val="roman"/>
    <w:pitch w:val="default"/>
  </w:font>
  <w:font w:name="Segoe UI">
    <w:altName w:val="Calibri"/>
    <w:panose1 w:val="020B0604020202020204"/>
    <w:charset w:val="EE"/>
    <w:family w:val="swiss"/>
    <w:pitch w:val="variable"/>
    <w:sig w:usb0="E4002EFF" w:usb1="C000E47F" w:usb2="00000009" w:usb3="00000000" w:csb0="000001FF" w:csb1="00000000"/>
  </w:font>
  <w:font w:name="Open Sans">
    <w:altName w:val="Cambria"/>
    <w:panose1 w:val="020B0604020202020204"/>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lostrnky"/>
      </w:rPr>
      <w:id w:val="-550315844"/>
      <w:docPartObj>
        <w:docPartGallery w:val="Page Numbers (Bottom of Page)"/>
        <w:docPartUnique/>
      </w:docPartObj>
    </w:sdtPr>
    <w:sdtContent>
      <w:p w14:paraId="446326A6" w14:textId="77777777" w:rsidR="009536C3" w:rsidRDefault="009536C3" w:rsidP="00CD0F2F">
        <w:pPr>
          <w:pStyle w:val="Zpat"/>
          <w:framePr w:wrap="none" w:vAnchor="text" w:hAnchor="margin" w:xAlign="center" w:y="1"/>
          <w:rPr>
            <w:rStyle w:val="slostrnky"/>
          </w:rPr>
        </w:pPr>
        <w:r>
          <w:rPr>
            <w:rStyle w:val="slostrnky"/>
          </w:rPr>
          <w:fldChar w:fldCharType="begin"/>
        </w:r>
        <w:r>
          <w:rPr>
            <w:rStyle w:val="slostrnky"/>
          </w:rPr>
          <w:instrText xml:space="preserve"> PAGE </w:instrText>
        </w:r>
        <w:r>
          <w:rPr>
            <w:rStyle w:val="slostrnky"/>
          </w:rPr>
          <w:fldChar w:fldCharType="end"/>
        </w:r>
      </w:p>
    </w:sdtContent>
  </w:sdt>
  <w:sdt>
    <w:sdtPr>
      <w:rPr>
        <w:rStyle w:val="slostrnky"/>
      </w:rPr>
      <w:id w:val="1076254428"/>
      <w:docPartObj>
        <w:docPartGallery w:val="Page Numbers (Bottom of Page)"/>
        <w:docPartUnique/>
      </w:docPartObj>
    </w:sdtPr>
    <w:sdtContent>
      <w:p w14:paraId="2ACE89DE" w14:textId="77777777" w:rsidR="009536C3" w:rsidRDefault="009536C3" w:rsidP="00CD0F2F">
        <w:pPr>
          <w:pStyle w:val="Zpat"/>
          <w:framePr w:wrap="none" w:vAnchor="text" w:hAnchor="margin" w:xAlign="center" w:y="1"/>
          <w:rPr>
            <w:rStyle w:val="slostrnky"/>
          </w:rPr>
        </w:pPr>
        <w:r>
          <w:rPr>
            <w:rStyle w:val="slostrnky"/>
          </w:rPr>
          <w:fldChar w:fldCharType="begin"/>
        </w:r>
        <w:r>
          <w:rPr>
            <w:rStyle w:val="slostrnky"/>
          </w:rPr>
          <w:instrText xml:space="preserve"> PAGE </w:instrText>
        </w:r>
        <w:r>
          <w:rPr>
            <w:rStyle w:val="slostrnky"/>
          </w:rPr>
          <w:fldChar w:fldCharType="end"/>
        </w:r>
      </w:p>
    </w:sdtContent>
  </w:sdt>
  <w:sdt>
    <w:sdtPr>
      <w:rPr>
        <w:rStyle w:val="slostrnky"/>
      </w:rPr>
      <w:id w:val="-1876840259"/>
      <w:docPartObj>
        <w:docPartGallery w:val="Page Numbers (Bottom of Page)"/>
        <w:docPartUnique/>
      </w:docPartObj>
    </w:sdtPr>
    <w:sdtContent>
      <w:p w14:paraId="508BE223" w14:textId="77777777" w:rsidR="009536C3" w:rsidRDefault="009536C3" w:rsidP="00CD0F2F">
        <w:pPr>
          <w:pStyle w:val="Zpat"/>
          <w:framePr w:wrap="none" w:vAnchor="text" w:hAnchor="margin" w:xAlign="center" w:y="1"/>
          <w:rPr>
            <w:rStyle w:val="slostrnky"/>
          </w:rPr>
        </w:pPr>
        <w:r>
          <w:rPr>
            <w:rStyle w:val="slostrnky"/>
          </w:rPr>
          <w:fldChar w:fldCharType="begin"/>
        </w:r>
        <w:r>
          <w:rPr>
            <w:rStyle w:val="slostrnky"/>
          </w:rPr>
          <w:instrText xml:space="preserve"> PAGE </w:instrText>
        </w:r>
        <w:r>
          <w:rPr>
            <w:rStyle w:val="slostrnky"/>
          </w:rPr>
          <w:fldChar w:fldCharType="end"/>
        </w:r>
      </w:p>
    </w:sdtContent>
  </w:sdt>
  <w:p w14:paraId="216F4669" w14:textId="77777777" w:rsidR="009536C3" w:rsidRDefault="009536C3">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4BB164" w14:textId="77777777" w:rsidR="009536C3" w:rsidRDefault="009536C3" w:rsidP="004E1550">
    <w:pPr>
      <w:pStyle w:val="Zpat"/>
      <w:tabs>
        <w:tab w:val="clear" w:pos="4536"/>
        <w:tab w:val="clear" w:pos="9072"/>
        <w:tab w:val="left" w:pos="5294"/>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lostrnky"/>
      </w:rPr>
      <w:id w:val="285390630"/>
      <w:docPartObj>
        <w:docPartGallery w:val="Page Numbers (Bottom of Page)"/>
        <w:docPartUnique/>
      </w:docPartObj>
    </w:sdtPr>
    <w:sdtContent>
      <w:p w14:paraId="1D03411F" w14:textId="77777777" w:rsidR="009536C3" w:rsidRDefault="009536C3" w:rsidP="00CD0F2F">
        <w:pPr>
          <w:pStyle w:val="Zpat"/>
          <w:framePr w:wrap="none" w:vAnchor="text" w:hAnchor="margin" w:xAlign="center" w:y="1"/>
          <w:rPr>
            <w:rStyle w:val="slostrnky"/>
          </w:rPr>
        </w:pPr>
        <w:r>
          <w:rPr>
            <w:rStyle w:val="slostrnky"/>
          </w:rPr>
          <w:fldChar w:fldCharType="begin"/>
        </w:r>
        <w:r>
          <w:rPr>
            <w:rStyle w:val="slostrnky"/>
          </w:rPr>
          <w:instrText xml:space="preserve"> PAGE </w:instrText>
        </w:r>
        <w:r>
          <w:rPr>
            <w:rStyle w:val="slostrnky"/>
          </w:rPr>
          <w:fldChar w:fldCharType="separate"/>
        </w:r>
        <w:r>
          <w:rPr>
            <w:rStyle w:val="slostrnky"/>
            <w:noProof/>
          </w:rPr>
          <w:t>7</w:t>
        </w:r>
        <w:r>
          <w:rPr>
            <w:rStyle w:val="slostrnky"/>
          </w:rPr>
          <w:fldChar w:fldCharType="end"/>
        </w:r>
      </w:p>
    </w:sdtContent>
  </w:sdt>
  <w:p w14:paraId="20E6058D" w14:textId="77777777" w:rsidR="009536C3" w:rsidRDefault="009536C3">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DB4E32" w14:textId="77777777" w:rsidR="009536C3" w:rsidRDefault="009536C3" w:rsidP="004E1550">
    <w:pPr>
      <w:pStyle w:val="Zpat"/>
      <w:tabs>
        <w:tab w:val="clear" w:pos="4536"/>
        <w:tab w:val="clear" w:pos="9072"/>
        <w:tab w:val="left" w:pos="5294"/>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14F383" w14:textId="77777777" w:rsidR="002941FA" w:rsidRDefault="002941FA" w:rsidP="000F6872">
      <w:pPr>
        <w:spacing w:line="240" w:lineRule="auto"/>
      </w:pPr>
      <w:r>
        <w:separator/>
      </w:r>
    </w:p>
  </w:footnote>
  <w:footnote w:type="continuationSeparator" w:id="0">
    <w:p w14:paraId="012D834C" w14:textId="77777777" w:rsidR="002941FA" w:rsidRDefault="002941FA" w:rsidP="000F6872">
      <w:pPr>
        <w:spacing w:line="240" w:lineRule="auto"/>
      </w:pPr>
      <w:r>
        <w:continuationSeparator/>
      </w:r>
    </w:p>
  </w:footnote>
  <w:footnote w:id="1">
    <w:p w14:paraId="6276663C" w14:textId="1F4F6BCF" w:rsidR="009536C3" w:rsidRPr="000D60E9" w:rsidRDefault="009536C3" w:rsidP="005609A0">
      <w:pPr>
        <w:pStyle w:val="Textpoznpodarou"/>
        <w:jc w:val="both"/>
      </w:pPr>
      <w:r w:rsidRPr="000D60E9">
        <w:rPr>
          <w:rStyle w:val="Znakapoznpodarou"/>
        </w:rPr>
        <w:footnoteRef/>
      </w:r>
      <w:r w:rsidRPr="000D60E9">
        <w:t xml:space="preserve"> RAUVOLF, Josef, ČECH M. A SLAVÍK P., </w:t>
      </w:r>
      <w:r w:rsidRPr="009536C3">
        <w:rPr>
          <w:i/>
          <w:iCs/>
        </w:rPr>
        <w:t>13. komnata Arnošta Lustiga,</w:t>
      </w:r>
      <w:r w:rsidRPr="000D60E9">
        <w:t xml:space="preserve"> In: Česká televize, 2009, dostupné online: https://www.ceskatelevize.cz/porady/1186000189-13-komnata/209562210800003-13-komnata-arnosta-lustiga/</w:t>
      </w:r>
    </w:p>
    <w:p w14:paraId="733CF84A" w14:textId="77777777" w:rsidR="009536C3" w:rsidRPr="000D60E9" w:rsidRDefault="009536C3">
      <w:pPr>
        <w:pStyle w:val="Textpoznpodarou"/>
      </w:pPr>
    </w:p>
  </w:footnote>
  <w:footnote w:id="2">
    <w:p w14:paraId="050E2FB0" w14:textId="77777777" w:rsidR="009536C3" w:rsidRPr="000D60E9" w:rsidRDefault="009536C3" w:rsidP="005609A0">
      <w:pPr>
        <w:pStyle w:val="Textpoznpodarou"/>
        <w:jc w:val="both"/>
      </w:pPr>
      <w:r w:rsidRPr="000D60E9">
        <w:rPr>
          <w:rStyle w:val="Znakapoznpodarou"/>
        </w:rPr>
        <w:footnoteRef/>
      </w:r>
      <w:r w:rsidRPr="000D60E9">
        <w:t xml:space="preserve"> KOUBA, Miroslav a Arnošt LUSTIG, ed. </w:t>
      </w:r>
      <w:r w:rsidRPr="009536C3">
        <w:rPr>
          <w:i/>
          <w:iCs/>
        </w:rPr>
        <w:t>Dobrý den, pane Lustig: (myšlenky o životě).</w:t>
      </w:r>
      <w:r w:rsidRPr="000D60E9">
        <w:t xml:space="preserve"> Praha: Aequitas, 1999, s. 49 </w:t>
      </w:r>
    </w:p>
    <w:p w14:paraId="0C482FB5" w14:textId="77777777" w:rsidR="009536C3" w:rsidRDefault="009536C3" w:rsidP="0015261E">
      <w:pPr>
        <w:pStyle w:val="Textpoznpodarou"/>
      </w:pPr>
    </w:p>
  </w:footnote>
  <w:footnote w:id="3">
    <w:p w14:paraId="485AF225" w14:textId="77777777" w:rsidR="009536C3" w:rsidRPr="000D60E9" w:rsidRDefault="009536C3" w:rsidP="005609A0">
      <w:pPr>
        <w:pStyle w:val="Textpoznpodarou"/>
        <w:jc w:val="both"/>
      </w:pPr>
      <w:r>
        <w:rPr>
          <w:rStyle w:val="Znakapoznpodarou"/>
        </w:rPr>
        <w:footnoteRef/>
      </w:r>
      <w:r>
        <w:t xml:space="preserve"> </w:t>
      </w:r>
      <w:r w:rsidRPr="000D60E9">
        <w:t>CINGER, František a Arnošt LUSTIG. </w:t>
      </w:r>
      <w:r w:rsidRPr="009536C3">
        <w:rPr>
          <w:i/>
          <w:iCs/>
        </w:rPr>
        <w:t>Arnošt Lustig zadním vchodem</w:t>
      </w:r>
      <w:r w:rsidRPr="000D60E9">
        <w:t xml:space="preserve">. Praha: Mladá fronta, 2009, s. 98 </w:t>
      </w:r>
    </w:p>
    <w:p w14:paraId="6408428A" w14:textId="77777777" w:rsidR="009536C3" w:rsidRPr="000D60E9" w:rsidRDefault="009536C3" w:rsidP="005609A0">
      <w:pPr>
        <w:pStyle w:val="Textpoznpodarou"/>
        <w:jc w:val="both"/>
      </w:pPr>
    </w:p>
  </w:footnote>
  <w:footnote w:id="4">
    <w:p w14:paraId="39C43B89" w14:textId="36E262C6" w:rsidR="009536C3" w:rsidRPr="000D60E9" w:rsidRDefault="009536C3">
      <w:pPr>
        <w:pStyle w:val="Textpoznpodarou"/>
      </w:pPr>
      <w:r w:rsidRPr="000D60E9">
        <w:rPr>
          <w:rStyle w:val="Znakapoznpodarou"/>
        </w:rPr>
        <w:footnoteRef/>
      </w:r>
      <w:r w:rsidRPr="000D60E9">
        <w:t xml:space="preserve"> CINGER, František a Arnošt LUSTIG. </w:t>
      </w:r>
      <w:r w:rsidRPr="009536C3">
        <w:rPr>
          <w:i/>
          <w:iCs/>
        </w:rPr>
        <w:t>Arnošt Lustig zadním vchodem</w:t>
      </w:r>
      <w:r w:rsidRPr="000D60E9">
        <w:t>. Praha: Mladá fronta, 2009, s. 71</w:t>
      </w:r>
    </w:p>
    <w:p w14:paraId="23372DDB" w14:textId="77777777" w:rsidR="009536C3" w:rsidRPr="000D60E9" w:rsidRDefault="009536C3">
      <w:pPr>
        <w:pStyle w:val="Textpoznpodarou"/>
      </w:pPr>
    </w:p>
  </w:footnote>
  <w:footnote w:id="5">
    <w:p w14:paraId="2BEDA4D1" w14:textId="77777777" w:rsidR="009536C3" w:rsidRPr="000D60E9" w:rsidRDefault="009536C3" w:rsidP="005609A0">
      <w:pPr>
        <w:pStyle w:val="Textpoznpodarou"/>
        <w:jc w:val="both"/>
      </w:pPr>
      <w:r w:rsidRPr="000D60E9">
        <w:rPr>
          <w:rStyle w:val="Znakapoznpodarou"/>
        </w:rPr>
        <w:footnoteRef/>
      </w:r>
      <w:r w:rsidRPr="000D60E9">
        <w:t xml:space="preserve"> CINGER, František a Arnošt LUSTIG. </w:t>
      </w:r>
      <w:r w:rsidRPr="009536C3">
        <w:rPr>
          <w:i/>
          <w:iCs/>
        </w:rPr>
        <w:t>Arnošt Lustig zadním vchodem</w:t>
      </w:r>
      <w:r w:rsidRPr="000D60E9">
        <w:t xml:space="preserve">. Praha: Mladá fronta, 2009, s. 90 </w:t>
      </w:r>
    </w:p>
    <w:p w14:paraId="56D8A2FE" w14:textId="77777777" w:rsidR="009536C3" w:rsidRPr="000D60E9" w:rsidRDefault="009536C3" w:rsidP="005609A0">
      <w:pPr>
        <w:pStyle w:val="Textpoznpodarou"/>
        <w:jc w:val="both"/>
      </w:pPr>
    </w:p>
  </w:footnote>
  <w:footnote w:id="6">
    <w:p w14:paraId="2A4DCC91" w14:textId="77777777" w:rsidR="009536C3" w:rsidRPr="000D60E9" w:rsidRDefault="009536C3" w:rsidP="005609A0">
      <w:pPr>
        <w:pStyle w:val="Textpoznpodarou"/>
        <w:jc w:val="both"/>
      </w:pPr>
      <w:r w:rsidRPr="000D60E9">
        <w:rPr>
          <w:rStyle w:val="Znakapoznpodarou"/>
        </w:rPr>
        <w:footnoteRef/>
      </w:r>
      <w:r w:rsidRPr="000D60E9">
        <w:t xml:space="preserve"> KOUBA, Miroslav a Arnošt LUSTIG, </w:t>
      </w:r>
      <w:proofErr w:type="spellStart"/>
      <w:r w:rsidRPr="000D60E9">
        <w:t>ed</w:t>
      </w:r>
      <w:proofErr w:type="spellEnd"/>
      <w:r w:rsidRPr="000D60E9">
        <w:t>. </w:t>
      </w:r>
      <w:r w:rsidRPr="009536C3">
        <w:rPr>
          <w:i/>
          <w:iCs/>
        </w:rPr>
        <w:t>Dobrý den, pane Lustig: (myšlenky o životě</w:t>
      </w:r>
      <w:r w:rsidRPr="000D60E9">
        <w:t>). Praha: Aequitas, 1999, s. 60</w:t>
      </w:r>
    </w:p>
    <w:p w14:paraId="05ADAC06" w14:textId="77777777" w:rsidR="009536C3" w:rsidRDefault="009536C3" w:rsidP="0098644A">
      <w:pPr>
        <w:pStyle w:val="Textpoznpodarou"/>
      </w:pPr>
    </w:p>
  </w:footnote>
  <w:footnote w:id="7">
    <w:p w14:paraId="72AD1162" w14:textId="1EE71A6B" w:rsidR="009536C3" w:rsidRPr="00A539F2" w:rsidRDefault="009536C3" w:rsidP="005609A0">
      <w:pPr>
        <w:jc w:val="both"/>
      </w:pPr>
      <w:r w:rsidRPr="00A539F2">
        <w:rPr>
          <w:rStyle w:val="Znakapoznpodarou"/>
        </w:rPr>
        <w:footnoteRef/>
      </w:r>
      <w:r w:rsidRPr="00A539F2">
        <w:t xml:space="preserve"> </w:t>
      </w:r>
      <w:r w:rsidRPr="00A539F2">
        <w:rPr>
          <w:sz w:val="20"/>
          <w:szCs w:val="20"/>
        </w:rPr>
        <w:t xml:space="preserve">JANOUŠEK, Pavel, Petr ČORNEJ a kol. </w:t>
      </w:r>
      <w:r w:rsidRPr="009536C3">
        <w:rPr>
          <w:i/>
          <w:iCs/>
          <w:sz w:val="20"/>
          <w:szCs w:val="20"/>
        </w:rPr>
        <w:t>Dějiny české literatury 1958-1969</w:t>
      </w:r>
      <w:r w:rsidRPr="00A539F2">
        <w:rPr>
          <w:sz w:val="20"/>
          <w:szCs w:val="20"/>
        </w:rPr>
        <w:t>. Vyd. 1. Praha: Academia, 2008, s. 284 a n.</w:t>
      </w:r>
    </w:p>
    <w:p w14:paraId="7480C712" w14:textId="77777777" w:rsidR="009536C3" w:rsidRPr="00A539F2" w:rsidRDefault="009536C3" w:rsidP="005609A0">
      <w:pPr>
        <w:pStyle w:val="Textpoznpodarou"/>
        <w:jc w:val="both"/>
      </w:pPr>
    </w:p>
  </w:footnote>
  <w:footnote w:id="8">
    <w:p w14:paraId="0B620217" w14:textId="77777777" w:rsidR="009536C3" w:rsidRPr="00A539F2" w:rsidRDefault="009536C3" w:rsidP="005609A0">
      <w:pPr>
        <w:pStyle w:val="Textpoznpodarou"/>
        <w:jc w:val="both"/>
      </w:pPr>
      <w:r w:rsidRPr="00A539F2">
        <w:rPr>
          <w:rStyle w:val="Znakapoznpodarou"/>
        </w:rPr>
        <w:footnoteRef/>
      </w:r>
      <w:r w:rsidRPr="00A539F2">
        <w:t xml:space="preserve"> CINGER, František a Arnošt LUSTIG. </w:t>
      </w:r>
      <w:r w:rsidRPr="009536C3">
        <w:rPr>
          <w:i/>
          <w:iCs/>
        </w:rPr>
        <w:t>Arnošt Lustig zadním vchodem</w:t>
      </w:r>
      <w:r w:rsidRPr="00A539F2">
        <w:t xml:space="preserve">. Praha: Mladá fronta, 2009, s. 103 </w:t>
      </w:r>
    </w:p>
    <w:p w14:paraId="49F6EC45" w14:textId="77777777" w:rsidR="009536C3" w:rsidRPr="00A539F2" w:rsidRDefault="009536C3" w:rsidP="005609A0">
      <w:pPr>
        <w:pStyle w:val="Textpoznpodarou"/>
        <w:jc w:val="both"/>
      </w:pPr>
    </w:p>
  </w:footnote>
  <w:footnote w:id="9">
    <w:p w14:paraId="20D2EA96" w14:textId="77777777" w:rsidR="009536C3" w:rsidRPr="00A539F2" w:rsidRDefault="009536C3" w:rsidP="005609A0">
      <w:pPr>
        <w:pStyle w:val="Textpoznpodarou"/>
        <w:jc w:val="both"/>
      </w:pPr>
      <w:r w:rsidRPr="00A539F2">
        <w:rPr>
          <w:rStyle w:val="Znakapoznpodarou"/>
        </w:rPr>
        <w:footnoteRef/>
      </w:r>
      <w:r w:rsidRPr="00A539F2">
        <w:t xml:space="preserve"> KOUBA, Miroslav a Arnošt LUSTIG, ed. </w:t>
      </w:r>
      <w:r w:rsidRPr="009536C3">
        <w:rPr>
          <w:i/>
          <w:iCs/>
        </w:rPr>
        <w:t>Dobrý den, pane Lustig: (myšlenky o životě</w:t>
      </w:r>
      <w:r w:rsidRPr="00A539F2">
        <w:t>). Praha: Aequitas, 1999, s. 170</w:t>
      </w:r>
    </w:p>
    <w:p w14:paraId="567E35F6" w14:textId="77777777" w:rsidR="009536C3" w:rsidRPr="00A539F2" w:rsidRDefault="009536C3" w:rsidP="005609A0">
      <w:pPr>
        <w:pStyle w:val="Textpoznpodarou"/>
        <w:jc w:val="both"/>
      </w:pPr>
    </w:p>
  </w:footnote>
  <w:footnote w:id="10">
    <w:p w14:paraId="42E9046B" w14:textId="0433F3B4" w:rsidR="009536C3" w:rsidRPr="00A539F2" w:rsidRDefault="009536C3" w:rsidP="005609A0">
      <w:pPr>
        <w:pStyle w:val="Textpoznpodarou"/>
        <w:jc w:val="both"/>
      </w:pPr>
      <w:r w:rsidRPr="00A539F2">
        <w:rPr>
          <w:rStyle w:val="Znakapoznpodarou"/>
        </w:rPr>
        <w:footnoteRef/>
      </w:r>
      <w:r w:rsidRPr="00A539F2">
        <w:t xml:space="preserve"> RAUVOLF, Josef, ČECH M. A SLAVÍK P</w:t>
      </w:r>
      <w:r w:rsidRPr="009536C3">
        <w:t>.,</w:t>
      </w:r>
      <w:r w:rsidRPr="009536C3">
        <w:rPr>
          <w:i/>
          <w:iCs/>
        </w:rPr>
        <w:t xml:space="preserve"> 13. komnata Arnošta Lustiga</w:t>
      </w:r>
      <w:r w:rsidRPr="00A539F2">
        <w:t xml:space="preserve">, </w:t>
      </w:r>
      <w:proofErr w:type="gramStart"/>
      <w:r w:rsidRPr="00A539F2">
        <w:t>In:Česká</w:t>
      </w:r>
      <w:proofErr w:type="gramEnd"/>
      <w:r w:rsidRPr="00A539F2">
        <w:t xml:space="preserve"> televize, 2009, dostupné online: https://www.ceskatelevize.cz/porady/1186000189-13-komnata/209562210800003-13-komnata-arnosta-lustiga/</w:t>
      </w:r>
    </w:p>
    <w:p w14:paraId="005B65DA" w14:textId="77777777" w:rsidR="009536C3" w:rsidRDefault="009536C3">
      <w:pPr>
        <w:pStyle w:val="Textpoznpodarou"/>
      </w:pPr>
    </w:p>
  </w:footnote>
  <w:footnote w:id="11">
    <w:p w14:paraId="4D5EFBAA" w14:textId="5818F9C9" w:rsidR="009536C3" w:rsidRPr="00A539F2" w:rsidRDefault="009536C3" w:rsidP="005609A0">
      <w:pPr>
        <w:pStyle w:val="Textpoznpodarou"/>
        <w:jc w:val="both"/>
      </w:pPr>
      <w:r>
        <w:rPr>
          <w:rStyle w:val="Znakapoznpodarou"/>
        </w:rPr>
        <w:footnoteRef/>
      </w:r>
      <w:r>
        <w:t xml:space="preserve"> </w:t>
      </w:r>
      <w:r w:rsidRPr="00A539F2">
        <w:t xml:space="preserve">RAUVOLF, Josef, ČECH M. A SLAVÍK P., </w:t>
      </w:r>
      <w:r w:rsidRPr="009536C3">
        <w:rPr>
          <w:i/>
          <w:iCs/>
        </w:rPr>
        <w:t>13. komnata Arnošta Lustiga</w:t>
      </w:r>
      <w:r w:rsidRPr="00A539F2">
        <w:t xml:space="preserve">, </w:t>
      </w:r>
      <w:proofErr w:type="gramStart"/>
      <w:r w:rsidRPr="00A539F2">
        <w:t>In:Česká</w:t>
      </w:r>
      <w:proofErr w:type="gramEnd"/>
      <w:r w:rsidRPr="00A539F2">
        <w:t xml:space="preserve"> televize, 2009, dostupné online: https://www.ceskatelevize.cz/porady/1186000189-13-komnata/209562210800003-13-komnata-arnosta-lustiga/</w:t>
      </w:r>
    </w:p>
    <w:p w14:paraId="4FE98DB0" w14:textId="77777777" w:rsidR="009536C3" w:rsidRPr="00A539F2" w:rsidRDefault="009536C3" w:rsidP="005609A0">
      <w:pPr>
        <w:pStyle w:val="Textpoznpodarou"/>
        <w:jc w:val="both"/>
      </w:pPr>
    </w:p>
  </w:footnote>
  <w:footnote w:id="12">
    <w:p w14:paraId="4DED7480" w14:textId="77777777" w:rsidR="009536C3" w:rsidRPr="00A539F2" w:rsidRDefault="009536C3" w:rsidP="005609A0">
      <w:pPr>
        <w:pStyle w:val="Textpoznpodarou"/>
        <w:jc w:val="both"/>
      </w:pPr>
      <w:r w:rsidRPr="00A539F2">
        <w:rPr>
          <w:rStyle w:val="Znakapoznpodarou"/>
        </w:rPr>
        <w:footnoteRef/>
      </w:r>
      <w:r w:rsidRPr="00A539F2">
        <w:t xml:space="preserve"> KOUBA, Miroslav a Arnošt LUSTIG, ed. </w:t>
      </w:r>
      <w:r w:rsidRPr="009536C3">
        <w:rPr>
          <w:i/>
          <w:iCs/>
        </w:rPr>
        <w:t>Dobrý den, pane Lustig: (myšlenky o životě</w:t>
      </w:r>
      <w:r w:rsidRPr="00A539F2">
        <w:t xml:space="preserve">). Praha: Aequitas, 1999, s. 45 </w:t>
      </w:r>
    </w:p>
    <w:p w14:paraId="299B2AFE" w14:textId="77777777" w:rsidR="009536C3" w:rsidRPr="00A539F2" w:rsidRDefault="009536C3" w:rsidP="005609A0">
      <w:pPr>
        <w:pStyle w:val="Textpoznpodarou"/>
        <w:jc w:val="both"/>
      </w:pPr>
    </w:p>
  </w:footnote>
  <w:footnote w:id="13">
    <w:p w14:paraId="40CD199B" w14:textId="77777777" w:rsidR="009536C3" w:rsidRPr="00A539F2" w:rsidRDefault="009536C3">
      <w:pPr>
        <w:pStyle w:val="Textpoznpodarou"/>
        <w:jc w:val="both"/>
      </w:pPr>
      <w:r w:rsidRPr="00A539F2">
        <w:rPr>
          <w:rStyle w:val="Znakapoznpodarou"/>
        </w:rPr>
        <w:footnoteRef/>
      </w:r>
      <w:r w:rsidRPr="00A539F2">
        <w:t xml:space="preserve"> LUSTIG, Arnošt. </w:t>
      </w:r>
      <w:r w:rsidRPr="009536C3">
        <w:rPr>
          <w:i/>
          <w:iCs/>
        </w:rPr>
        <w:t>Zpověď: záznam vzpomínek a úvah Arnošta Lustiga</w:t>
      </w:r>
      <w:r w:rsidRPr="00A539F2">
        <w:t>. Vyd. 2., dopl. Praha: Nakladatelství Franze Kafky, 2009, s. 47 a n.</w:t>
      </w:r>
    </w:p>
    <w:p w14:paraId="175C2627" w14:textId="77777777" w:rsidR="009536C3" w:rsidRPr="00A539F2" w:rsidRDefault="009536C3" w:rsidP="005609A0">
      <w:pPr>
        <w:pStyle w:val="Textpoznpodarou"/>
        <w:jc w:val="both"/>
      </w:pPr>
    </w:p>
  </w:footnote>
  <w:footnote w:id="14">
    <w:p w14:paraId="45306DA6" w14:textId="77777777" w:rsidR="009536C3" w:rsidRPr="00A539F2" w:rsidRDefault="009536C3" w:rsidP="005609A0">
      <w:pPr>
        <w:pStyle w:val="Textpoznpodarou"/>
        <w:jc w:val="both"/>
      </w:pPr>
      <w:r w:rsidRPr="00A539F2">
        <w:rPr>
          <w:rStyle w:val="Znakapoznpodarou"/>
        </w:rPr>
        <w:footnoteRef/>
      </w:r>
      <w:r w:rsidRPr="00A539F2">
        <w:t xml:space="preserve"> LUSTIG, Arnošt, SUK, Jan, ed. </w:t>
      </w:r>
      <w:r w:rsidRPr="009536C3">
        <w:rPr>
          <w:i/>
          <w:iCs/>
        </w:rPr>
        <w:t>Eseje: vybrané texty z let 1965-2000</w:t>
      </w:r>
      <w:r w:rsidRPr="00A539F2">
        <w:t xml:space="preserve">. 2. vyd. Jinočany: H&amp;H, 2001, s. 155 </w:t>
      </w:r>
    </w:p>
    <w:p w14:paraId="6DEB5E15" w14:textId="77777777" w:rsidR="009536C3" w:rsidRPr="00A539F2" w:rsidRDefault="009536C3" w:rsidP="005609A0">
      <w:pPr>
        <w:pStyle w:val="Textpoznpodarou"/>
        <w:jc w:val="both"/>
      </w:pPr>
    </w:p>
  </w:footnote>
  <w:footnote w:id="15">
    <w:p w14:paraId="7985313A" w14:textId="50503FC8" w:rsidR="009536C3" w:rsidRPr="00A539F2" w:rsidRDefault="009536C3" w:rsidP="005609A0">
      <w:pPr>
        <w:pStyle w:val="Textpoznpodarou"/>
        <w:jc w:val="both"/>
      </w:pPr>
      <w:r w:rsidRPr="00A539F2">
        <w:rPr>
          <w:rStyle w:val="Znakapoznpodarou"/>
        </w:rPr>
        <w:footnoteRef/>
      </w:r>
      <w:r w:rsidRPr="00A539F2">
        <w:t xml:space="preserve"> CINGER, František a Arnošt LUSTIG. </w:t>
      </w:r>
      <w:r w:rsidRPr="009536C3">
        <w:rPr>
          <w:i/>
          <w:iCs/>
        </w:rPr>
        <w:t>Arnošt Lustig zadním vchodem.</w:t>
      </w:r>
      <w:r w:rsidRPr="00A539F2">
        <w:t xml:space="preserve"> Praha: Mladá fronta, 2009, s. 104 a n.</w:t>
      </w:r>
    </w:p>
    <w:p w14:paraId="05BE89F7" w14:textId="77777777" w:rsidR="009536C3" w:rsidRDefault="009536C3">
      <w:pPr>
        <w:pStyle w:val="Textpoznpodarou"/>
      </w:pPr>
    </w:p>
  </w:footnote>
  <w:footnote w:id="16">
    <w:p w14:paraId="79BF8100" w14:textId="77777777" w:rsidR="009536C3" w:rsidRDefault="009536C3" w:rsidP="005609A0">
      <w:pPr>
        <w:pStyle w:val="Textpoznpodarou"/>
        <w:jc w:val="both"/>
      </w:pPr>
      <w:r>
        <w:rPr>
          <w:rStyle w:val="Znakapoznpodarou"/>
        </w:rPr>
        <w:footnoteRef/>
      </w:r>
      <w:r>
        <w:t xml:space="preserve"> </w:t>
      </w:r>
      <w:r w:rsidRPr="006B2069">
        <w:t>LUSTIG, Arnošt. </w:t>
      </w:r>
      <w:r w:rsidRPr="009536C3">
        <w:rPr>
          <w:i/>
          <w:iCs/>
        </w:rPr>
        <w:t xml:space="preserve">Zpověď: záznam vzpomínek a úvah Arnošta Lustiga. </w:t>
      </w:r>
      <w:r w:rsidRPr="00A539F2">
        <w:t xml:space="preserve">Vyd. 2., dopl. Praha: Nakladatelství Franze Kafky, 2009, s. 79 </w:t>
      </w:r>
    </w:p>
    <w:p w14:paraId="42C4C6A6" w14:textId="77777777" w:rsidR="009536C3" w:rsidRDefault="009536C3" w:rsidP="005609A0">
      <w:pPr>
        <w:pStyle w:val="Textpoznpodarou"/>
        <w:jc w:val="both"/>
      </w:pPr>
    </w:p>
  </w:footnote>
  <w:footnote w:id="17">
    <w:p w14:paraId="1205ACA4" w14:textId="77777777" w:rsidR="009536C3" w:rsidRDefault="009536C3" w:rsidP="005609A0">
      <w:pPr>
        <w:pStyle w:val="Textpoznpodarou"/>
        <w:jc w:val="both"/>
      </w:pPr>
      <w:r>
        <w:rPr>
          <w:rStyle w:val="Znakapoznpodarou"/>
        </w:rPr>
        <w:footnoteRef/>
      </w:r>
      <w:r>
        <w:t xml:space="preserve"> </w:t>
      </w:r>
      <w:r w:rsidRPr="005E1AD3">
        <w:t xml:space="preserve">LUSTIG, Arnošt. </w:t>
      </w:r>
      <w:r w:rsidRPr="009536C3">
        <w:rPr>
          <w:i/>
          <w:iCs/>
        </w:rPr>
        <w:t>3 x 18: (portréty a postřehy</w:t>
      </w:r>
      <w:r w:rsidRPr="005E1AD3">
        <w:t>). Praha: Mladá fronta, 2007</w:t>
      </w:r>
      <w:r>
        <w:t xml:space="preserve">, s. 249 </w:t>
      </w:r>
    </w:p>
    <w:p w14:paraId="7EBCDD5A" w14:textId="77777777" w:rsidR="009536C3" w:rsidRDefault="009536C3" w:rsidP="005609A0">
      <w:pPr>
        <w:pStyle w:val="Textpoznpodarou"/>
        <w:jc w:val="both"/>
      </w:pPr>
    </w:p>
  </w:footnote>
  <w:footnote w:id="18">
    <w:p w14:paraId="2E84B45E" w14:textId="77777777" w:rsidR="009536C3" w:rsidRDefault="009536C3" w:rsidP="005609A0">
      <w:pPr>
        <w:pStyle w:val="Textpoznpodarou"/>
        <w:jc w:val="both"/>
      </w:pPr>
      <w:r>
        <w:rPr>
          <w:rStyle w:val="Znakapoznpodarou"/>
        </w:rPr>
        <w:footnoteRef/>
      </w:r>
      <w:r>
        <w:t xml:space="preserve"> </w:t>
      </w:r>
      <w:r w:rsidRPr="005E1AD3">
        <w:t xml:space="preserve">LUSTIG, Arnošt. </w:t>
      </w:r>
      <w:r w:rsidRPr="009536C3">
        <w:rPr>
          <w:i/>
          <w:iCs/>
        </w:rPr>
        <w:t>3 x 18: (portréty a postřehy</w:t>
      </w:r>
      <w:r w:rsidRPr="005E1AD3">
        <w:t>). Praha: Mladá fronta, 2007</w:t>
      </w:r>
      <w:r>
        <w:t xml:space="preserve">, s. 102 </w:t>
      </w:r>
    </w:p>
    <w:p w14:paraId="34083891" w14:textId="77777777" w:rsidR="009536C3" w:rsidRDefault="009536C3" w:rsidP="005609A0">
      <w:pPr>
        <w:pStyle w:val="Textpoznpodarou"/>
        <w:jc w:val="both"/>
      </w:pPr>
    </w:p>
  </w:footnote>
  <w:footnote w:id="19">
    <w:p w14:paraId="3A6ED1EA" w14:textId="0073AF5F" w:rsidR="009536C3" w:rsidRDefault="009536C3" w:rsidP="005609A0">
      <w:pPr>
        <w:pStyle w:val="Textpoznpodarou"/>
        <w:jc w:val="both"/>
      </w:pPr>
      <w:r>
        <w:rPr>
          <w:rStyle w:val="Znakapoznpodarou"/>
        </w:rPr>
        <w:footnoteRef/>
      </w:r>
      <w:r>
        <w:t xml:space="preserve"> </w:t>
      </w:r>
      <w:r w:rsidRPr="00433959">
        <w:t>CINGER, František a Arnošt LUSTIG. </w:t>
      </w:r>
      <w:r w:rsidRPr="009536C3">
        <w:rPr>
          <w:i/>
          <w:iCs/>
        </w:rPr>
        <w:t>Arnošt Lustig zadním vchodem</w:t>
      </w:r>
      <w:r w:rsidRPr="00433959">
        <w:t xml:space="preserve">. Praha: Mladá fronta, 2009, </w:t>
      </w:r>
      <w:r>
        <w:t>s. 136 a n.</w:t>
      </w:r>
    </w:p>
    <w:p w14:paraId="4877E389" w14:textId="77777777" w:rsidR="009536C3" w:rsidRDefault="009536C3" w:rsidP="005609A0">
      <w:pPr>
        <w:pStyle w:val="Textpoznpodarou"/>
        <w:jc w:val="both"/>
      </w:pPr>
    </w:p>
  </w:footnote>
  <w:footnote w:id="20">
    <w:p w14:paraId="3A60DD54" w14:textId="4532114D" w:rsidR="009536C3" w:rsidRDefault="009536C3" w:rsidP="005609A0">
      <w:pPr>
        <w:pStyle w:val="Textpoznpodarou"/>
        <w:jc w:val="both"/>
      </w:pPr>
      <w:r>
        <w:rPr>
          <w:rStyle w:val="Znakapoznpodarou"/>
        </w:rPr>
        <w:footnoteRef/>
      </w:r>
      <w:r>
        <w:t xml:space="preserve"> </w:t>
      </w:r>
      <w:r w:rsidRPr="00433959">
        <w:t>CINGER, František a Arnošt LUSTIG. </w:t>
      </w:r>
      <w:r w:rsidRPr="009536C3">
        <w:rPr>
          <w:i/>
          <w:iCs/>
        </w:rPr>
        <w:t>Arnošt Lustig zadním vchodem</w:t>
      </w:r>
      <w:r w:rsidRPr="00433959">
        <w:t xml:space="preserve">. Praha: Mladá fronta, 2009, </w:t>
      </w:r>
      <w:r>
        <w:t>s. 148 a n.</w:t>
      </w:r>
    </w:p>
    <w:p w14:paraId="3117C233" w14:textId="77777777" w:rsidR="009536C3" w:rsidRDefault="009536C3">
      <w:pPr>
        <w:pStyle w:val="Textpoznpodarou"/>
      </w:pPr>
    </w:p>
  </w:footnote>
  <w:footnote w:id="21">
    <w:p w14:paraId="7781DA78" w14:textId="39D7C3EC" w:rsidR="009536C3" w:rsidRDefault="009536C3" w:rsidP="005609A0">
      <w:pPr>
        <w:pStyle w:val="Textpoznpodarou"/>
        <w:jc w:val="both"/>
        <w:rPr>
          <w:i/>
          <w:iCs/>
        </w:rPr>
      </w:pPr>
      <w:r>
        <w:rPr>
          <w:rStyle w:val="Znakapoznpodarou"/>
        </w:rPr>
        <w:footnoteRef/>
      </w:r>
      <w:r>
        <w:t xml:space="preserve"> </w:t>
      </w:r>
      <w:r>
        <w:rPr>
          <w:i/>
          <w:iCs/>
        </w:rPr>
        <w:t xml:space="preserve">„Ve vagóně, ve kterém jsme jeli. Byli také komunisté. Když jsme chtěli utéct, řekli jsme jim, aby šli s námi, protože oni jediní drželi spolu […] teď je ta pravá chvíle…Dobře, řekli, ale my musíme nejdřív udělat schůzi, kdo co bude mít na starosti, peníze, léky…Tak jsme šli sami a oni šli až po nás – a dost jich na to doplatilo. Od té doby vím, že je to krásné hnutí, žádné lepší neznám, ale že občas něco projede, protože musí nejdřív svolat schůzi.“ </w:t>
      </w:r>
      <w:r w:rsidRPr="00755182">
        <w:t>LUSTIG, A. O mrtvých, kteří žijí. Literární noviny. 1967, roč. 16, č. 12</w:t>
      </w:r>
      <w:r>
        <w:t>, s. 3</w:t>
      </w:r>
      <w:r w:rsidRPr="00755182">
        <w:t>.</w:t>
      </w:r>
      <w:r>
        <w:t xml:space="preserve"> [online] Dostupné z: </w:t>
      </w:r>
      <w:r w:rsidRPr="005609A0">
        <w:t>http://archiv.ucl.cas.cz/index.php?path=LitNII/16.1967/12/5.png</w:t>
      </w:r>
    </w:p>
    <w:p w14:paraId="4BA7136C" w14:textId="77777777" w:rsidR="009536C3" w:rsidRPr="006264DA" w:rsidRDefault="009536C3" w:rsidP="005609A0">
      <w:pPr>
        <w:pStyle w:val="Textpoznpodarou"/>
        <w:jc w:val="both"/>
        <w:rPr>
          <w:i/>
          <w:iCs/>
        </w:rPr>
      </w:pPr>
    </w:p>
  </w:footnote>
  <w:footnote w:id="22">
    <w:p w14:paraId="63A0EA61" w14:textId="77777777" w:rsidR="009536C3" w:rsidRDefault="009536C3" w:rsidP="005609A0">
      <w:pPr>
        <w:pStyle w:val="Textpoznpodarou"/>
        <w:jc w:val="both"/>
      </w:pPr>
      <w:r>
        <w:rPr>
          <w:rStyle w:val="Znakapoznpodarou"/>
        </w:rPr>
        <w:footnoteRef/>
      </w:r>
      <w:r>
        <w:t xml:space="preserve"> </w:t>
      </w:r>
      <w:r w:rsidRPr="006264DA">
        <w:rPr>
          <w:i/>
          <w:iCs/>
        </w:rPr>
        <w:t xml:space="preserve">„Protože my jsme se stali komunisty, tomu by mladá generace nevěřila, z idealismu a z touhy po spravedlivém světě, kde by bylo víc demokracie, víc tolerance. Hlavně naprostá sociální spravedlnost, kde nebudou moc bohatí a kde nebudou moc chudí. Tahle myšlenka nám, kteří jsme se vrátili z Terezína, z Osvětimi, Buchenwaldu, a takových lidí bylo hodně a nebyli to jen Židé, tak ta myšlenka nám připadala čistá, krásná a povzbudivá. To, že se jí zmocnila mafie v Moskvě, která ji proměnila v tyranii a ve zločin, to je věc, která se dá těžko předpovídat. Ale nestalo se poprvé v dějinách, kdy se krásná myšlenka zvrhla.“ </w:t>
      </w:r>
      <w:r w:rsidRPr="000D60E9">
        <w:t>CINGER, František a Arnošt LUSTIG. Arnošt Lustig zadním vchodem. Praha: Mladá fronta, 2009, s. 268</w:t>
      </w:r>
      <w:r>
        <w:t xml:space="preserve"> </w:t>
      </w:r>
    </w:p>
    <w:p w14:paraId="2F4C6467" w14:textId="77777777" w:rsidR="009536C3" w:rsidRDefault="009536C3" w:rsidP="005609A0">
      <w:pPr>
        <w:pStyle w:val="Textpoznpodarou"/>
        <w:jc w:val="both"/>
      </w:pPr>
    </w:p>
  </w:footnote>
  <w:footnote w:id="23">
    <w:p w14:paraId="20B4A31B" w14:textId="56A00A08" w:rsidR="009536C3" w:rsidRPr="00A539F2" w:rsidRDefault="009536C3" w:rsidP="005609A0">
      <w:pPr>
        <w:pStyle w:val="Textpoznpodarou"/>
        <w:jc w:val="both"/>
      </w:pPr>
      <w:r>
        <w:rPr>
          <w:rStyle w:val="Znakapoznpodarou"/>
        </w:rPr>
        <w:footnoteRef/>
      </w:r>
      <w:r>
        <w:t xml:space="preserve"> </w:t>
      </w:r>
      <w:r w:rsidRPr="00A539F2">
        <w:t>HAMAN, Aleš. </w:t>
      </w:r>
      <w:r w:rsidRPr="009536C3">
        <w:rPr>
          <w:i/>
          <w:iCs/>
        </w:rPr>
        <w:t>Arnošt Lustig.</w:t>
      </w:r>
      <w:r w:rsidRPr="00A539F2">
        <w:t xml:space="preserve"> Jinočany: H &amp; H, 1995. Profily (H &amp; H). s. 14.</w:t>
      </w:r>
    </w:p>
    <w:p w14:paraId="4CE1F48F" w14:textId="77777777" w:rsidR="009536C3" w:rsidRPr="00A539F2" w:rsidRDefault="009536C3" w:rsidP="005609A0">
      <w:pPr>
        <w:pStyle w:val="Textpoznpodarou"/>
        <w:jc w:val="both"/>
      </w:pPr>
    </w:p>
  </w:footnote>
  <w:footnote w:id="24">
    <w:p w14:paraId="1370032B" w14:textId="54ADA707" w:rsidR="009536C3" w:rsidRPr="00A539F2" w:rsidRDefault="009536C3" w:rsidP="005609A0">
      <w:pPr>
        <w:pStyle w:val="Textpoznpodarou"/>
        <w:jc w:val="both"/>
      </w:pPr>
      <w:r w:rsidRPr="00A539F2">
        <w:rPr>
          <w:rStyle w:val="Znakapoznpodarou"/>
        </w:rPr>
        <w:footnoteRef/>
      </w:r>
      <w:r w:rsidRPr="00A539F2">
        <w:t xml:space="preserve"> HAMAN, Aleš. </w:t>
      </w:r>
      <w:r w:rsidRPr="009536C3">
        <w:rPr>
          <w:i/>
          <w:iCs/>
        </w:rPr>
        <w:t>Arnošt Lustig</w:t>
      </w:r>
      <w:r w:rsidRPr="00A539F2">
        <w:t xml:space="preserve">. Jinočany: H &amp; H, 1995. Profily (H &amp; H). s. 58 a n.  </w:t>
      </w:r>
    </w:p>
    <w:p w14:paraId="4B364DB4" w14:textId="77777777" w:rsidR="009536C3" w:rsidRPr="00A539F2" w:rsidRDefault="009536C3" w:rsidP="005609A0">
      <w:pPr>
        <w:pStyle w:val="Textpoznpodarou"/>
        <w:jc w:val="both"/>
      </w:pPr>
    </w:p>
  </w:footnote>
  <w:footnote w:id="25">
    <w:p w14:paraId="7D4FDE5C" w14:textId="26B0B321" w:rsidR="009536C3" w:rsidRPr="00A539F2" w:rsidRDefault="009536C3" w:rsidP="005609A0">
      <w:pPr>
        <w:pStyle w:val="Textpoznpodarou"/>
        <w:jc w:val="both"/>
      </w:pPr>
      <w:r w:rsidRPr="00A539F2">
        <w:rPr>
          <w:rStyle w:val="Znakapoznpodarou"/>
        </w:rPr>
        <w:footnoteRef/>
      </w:r>
      <w:r w:rsidRPr="00A539F2">
        <w:t xml:space="preserve"> LUSTIG, Arnošt, SUK, Jan, ed. </w:t>
      </w:r>
      <w:r w:rsidRPr="009536C3">
        <w:rPr>
          <w:i/>
          <w:iCs/>
        </w:rPr>
        <w:t>Interview: vybrané rozhovory 1979-2002</w:t>
      </w:r>
      <w:r w:rsidRPr="00A539F2">
        <w:t xml:space="preserve">. Praha: Akropolis, 2002, s.160 a n. </w:t>
      </w:r>
    </w:p>
    <w:p w14:paraId="7C1265CE" w14:textId="77777777" w:rsidR="009536C3" w:rsidRDefault="009536C3" w:rsidP="00A94CB7">
      <w:pPr>
        <w:pStyle w:val="Textpoznpodarou"/>
        <w:jc w:val="center"/>
      </w:pPr>
    </w:p>
  </w:footnote>
  <w:footnote w:id="26">
    <w:p w14:paraId="68D88FBD" w14:textId="77777777" w:rsidR="009536C3" w:rsidRPr="00A539F2" w:rsidRDefault="009536C3" w:rsidP="00A539F2">
      <w:pPr>
        <w:pStyle w:val="Textpoznpodarou"/>
        <w:jc w:val="both"/>
      </w:pPr>
      <w:r>
        <w:rPr>
          <w:rStyle w:val="Znakapoznpodarou"/>
        </w:rPr>
        <w:footnoteRef/>
      </w:r>
      <w:r>
        <w:t xml:space="preserve"> </w:t>
      </w:r>
      <w:r w:rsidRPr="00A539F2">
        <w:t>KOUBA, Miroslav a Arnošt LUSTIG, ed. </w:t>
      </w:r>
      <w:r w:rsidRPr="009536C3">
        <w:rPr>
          <w:i/>
          <w:iCs/>
        </w:rPr>
        <w:t>Dobrý den, pane Lustig: (myšlenky o životě</w:t>
      </w:r>
      <w:r w:rsidRPr="00A539F2">
        <w:t>). Praha: Aequitas, 1999, s. 58</w:t>
      </w:r>
    </w:p>
    <w:p w14:paraId="570F21E5" w14:textId="77777777" w:rsidR="009536C3" w:rsidRPr="00A539F2" w:rsidRDefault="009536C3" w:rsidP="00A539F2">
      <w:pPr>
        <w:pStyle w:val="Textpoznpodarou"/>
        <w:jc w:val="both"/>
      </w:pPr>
    </w:p>
  </w:footnote>
  <w:footnote w:id="27">
    <w:p w14:paraId="7A943F08" w14:textId="4962291A" w:rsidR="009536C3" w:rsidRPr="00A539F2" w:rsidRDefault="009536C3" w:rsidP="00A539F2">
      <w:pPr>
        <w:pStyle w:val="Textpoznpodarou"/>
        <w:jc w:val="both"/>
      </w:pPr>
      <w:r w:rsidRPr="00A539F2">
        <w:rPr>
          <w:rStyle w:val="Znakapoznpodarou"/>
        </w:rPr>
        <w:footnoteRef/>
      </w:r>
      <w:r w:rsidRPr="00A539F2">
        <w:t xml:space="preserve"> HAMAN, Aleš. </w:t>
      </w:r>
      <w:r w:rsidRPr="009536C3">
        <w:rPr>
          <w:i/>
          <w:iCs/>
        </w:rPr>
        <w:t>Arnošt Lustig.</w:t>
      </w:r>
      <w:r w:rsidRPr="00A539F2">
        <w:t xml:space="preserve"> Jinočany: H &amp; H, 1995. Profily (H &amp; H). s. 45 a n.  </w:t>
      </w:r>
    </w:p>
    <w:p w14:paraId="244304E1" w14:textId="77777777" w:rsidR="009536C3" w:rsidRPr="00A539F2" w:rsidRDefault="009536C3" w:rsidP="00A539F2">
      <w:pPr>
        <w:pStyle w:val="Textpoznpodarou"/>
        <w:jc w:val="both"/>
      </w:pPr>
    </w:p>
  </w:footnote>
  <w:footnote w:id="28">
    <w:p w14:paraId="18ADB526" w14:textId="79A99BCA" w:rsidR="009536C3" w:rsidRPr="00A539F2" w:rsidRDefault="009536C3" w:rsidP="00A539F2">
      <w:pPr>
        <w:pStyle w:val="Textpoznpodarou"/>
        <w:jc w:val="both"/>
      </w:pPr>
      <w:r w:rsidRPr="00A539F2">
        <w:rPr>
          <w:rStyle w:val="Znakapoznpodarou"/>
        </w:rPr>
        <w:footnoteRef/>
      </w:r>
      <w:r w:rsidRPr="00A539F2">
        <w:t xml:space="preserve"> LUSTIG, Arnošt. </w:t>
      </w:r>
      <w:r w:rsidRPr="009536C3">
        <w:rPr>
          <w:i/>
          <w:iCs/>
        </w:rPr>
        <w:t>3 x 18: (portréty a postřehy</w:t>
      </w:r>
      <w:r w:rsidRPr="00A539F2">
        <w:t>). Praha: Mladá fronta, 2007, s. 83 a n.</w:t>
      </w:r>
    </w:p>
    <w:p w14:paraId="76BE5CC0" w14:textId="77777777" w:rsidR="009536C3" w:rsidRPr="00A539F2" w:rsidRDefault="009536C3" w:rsidP="00A539F2">
      <w:pPr>
        <w:pStyle w:val="Textpoznpodarou"/>
        <w:jc w:val="both"/>
      </w:pPr>
    </w:p>
  </w:footnote>
  <w:footnote w:id="29">
    <w:p w14:paraId="3A1EDFAA" w14:textId="77777777" w:rsidR="009536C3" w:rsidRPr="00A539F2" w:rsidRDefault="009536C3" w:rsidP="00A539F2">
      <w:pPr>
        <w:pStyle w:val="Textpoznpodarou"/>
        <w:jc w:val="both"/>
      </w:pPr>
      <w:r w:rsidRPr="00A539F2">
        <w:rPr>
          <w:rStyle w:val="Znakapoznpodarou"/>
        </w:rPr>
        <w:footnoteRef/>
      </w:r>
      <w:r w:rsidRPr="00A539F2">
        <w:t xml:space="preserve"> LUSTIG, Arnošt. </w:t>
      </w:r>
      <w:r w:rsidRPr="009536C3">
        <w:rPr>
          <w:i/>
          <w:iCs/>
        </w:rPr>
        <w:t>3 x 18: (portréty a postřehy</w:t>
      </w:r>
      <w:r w:rsidRPr="00A539F2">
        <w:t>). Praha: Mladá fronta, 2007, s. 84</w:t>
      </w:r>
    </w:p>
    <w:p w14:paraId="4D7751E0" w14:textId="77777777" w:rsidR="009536C3" w:rsidRPr="00A539F2" w:rsidRDefault="009536C3" w:rsidP="00A539F2">
      <w:pPr>
        <w:pStyle w:val="Textpoznpodarou"/>
        <w:jc w:val="both"/>
      </w:pPr>
    </w:p>
  </w:footnote>
  <w:footnote w:id="30">
    <w:p w14:paraId="758CE566" w14:textId="77777777" w:rsidR="009536C3" w:rsidRPr="00A539F2" w:rsidRDefault="009536C3" w:rsidP="00A539F2">
      <w:pPr>
        <w:pStyle w:val="Textpoznpodarou"/>
        <w:jc w:val="both"/>
      </w:pPr>
      <w:r w:rsidRPr="00A539F2">
        <w:rPr>
          <w:rStyle w:val="Znakapoznpodarou"/>
        </w:rPr>
        <w:footnoteRef/>
      </w:r>
      <w:r w:rsidRPr="00A539F2">
        <w:t xml:space="preserve"> LUSTIG, Arnošt, SUK, Jan, ed. </w:t>
      </w:r>
      <w:r w:rsidRPr="009536C3">
        <w:rPr>
          <w:i/>
          <w:iCs/>
        </w:rPr>
        <w:t>Interview: vybrané rozhovory 1979-2002</w:t>
      </w:r>
      <w:r w:rsidRPr="00A539F2">
        <w:t xml:space="preserve">. Praha: Akropolis, 2002, s. 154 </w:t>
      </w:r>
    </w:p>
    <w:p w14:paraId="394970E4" w14:textId="77777777" w:rsidR="009536C3" w:rsidRDefault="009536C3">
      <w:pPr>
        <w:pStyle w:val="Textpoznpodarou"/>
      </w:pPr>
    </w:p>
  </w:footnote>
  <w:footnote w:id="31">
    <w:p w14:paraId="517CB7F7" w14:textId="6DE476ED" w:rsidR="009536C3" w:rsidRPr="00A539F2" w:rsidRDefault="009536C3" w:rsidP="00A539F2">
      <w:pPr>
        <w:pStyle w:val="Textpoznpodarou"/>
        <w:jc w:val="both"/>
      </w:pPr>
      <w:r>
        <w:rPr>
          <w:rStyle w:val="Znakapoznpodarou"/>
        </w:rPr>
        <w:footnoteRef/>
      </w:r>
      <w:r w:rsidRPr="00A539F2">
        <w:t>CINGER, František a Arnošt LUSTIG. </w:t>
      </w:r>
      <w:r w:rsidRPr="009536C3">
        <w:rPr>
          <w:i/>
          <w:iCs/>
        </w:rPr>
        <w:t>Arnošt Lustig zadním vchodem.</w:t>
      </w:r>
      <w:r w:rsidRPr="00A539F2">
        <w:t xml:space="preserve"> Praha: Mladá fronta, 2009, s. 131 a n.</w:t>
      </w:r>
    </w:p>
    <w:p w14:paraId="38AA501A" w14:textId="77777777" w:rsidR="009536C3" w:rsidRPr="00A539F2" w:rsidRDefault="009536C3" w:rsidP="00A539F2">
      <w:pPr>
        <w:pStyle w:val="Textpoznpodarou"/>
        <w:jc w:val="both"/>
      </w:pPr>
    </w:p>
  </w:footnote>
  <w:footnote w:id="32">
    <w:p w14:paraId="78CFD952" w14:textId="77777777" w:rsidR="009536C3" w:rsidRPr="00A539F2" w:rsidRDefault="009536C3" w:rsidP="00A539F2">
      <w:pPr>
        <w:pStyle w:val="Textpoznpodarou"/>
        <w:jc w:val="both"/>
      </w:pPr>
      <w:r w:rsidRPr="00A539F2">
        <w:rPr>
          <w:rStyle w:val="Znakapoznpodarou"/>
        </w:rPr>
        <w:footnoteRef/>
      </w:r>
      <w:r w:rsidRPr="00A539F2">
        <w:t xml:space="preserve"> KOUBA, Miroslav a Arnošt LUSTIG, ed. </w:t>
      </w:r>
      <w:r w:rsidRPr="009536C3">
        <w:rPr>
          <w:i/>
          <w:iCs/>
        </w:rPr>
        <w:t>Dobrý den, pane Lustig: (myšlenky o životě</w:t>
      </w:r>
      <w:r w:rsidRPr="00A539F2">
        <w:t xml:space="preserve">). Praha: Aequitas, 1999, s. 104 </w:t>
      </w:r>
    </w:p>
    <w:p w14:paraId="58D123DC" w14:textId="77777777" w:rsidR="009536C3" w:rsidRPr="00A539F2" w:rsidRDefault="009536C3" w:rsidP="00A539F2">
      <w:pPr>
        <w:pStyle w:val="Textpoznpodarou"/>
        <w:jc w:val="both"/>
      </w:pPr>
    </w:p>
  </w:footnote>
  <w:footnote w:id="33">
    <w:p w14:paraId="6A599F89" w14:textId="77777777" w:rsidR="009536C3" w:rsidRPr="00A539F2" w:rsidRDefault="009536C3" w:rsidP="00A539F2">
      <w:pPr>
        <w:pStyle w:val="Textpoznpodarou"/>
        <w:jc w:val="both"/>
      </w:pPr>
      <w:r w:rsidRPr="00A539F2">
        <w:rPr>
          <w:rStyle w:val="Znakapoznpodarou"/>
        </w:rPr>
        <w:footnoteRef/>
      </w:r>
      <w:r w:rsidRPr="00A539F2">
        <w:t xml:space="preserve"> KOUBA, Miroslav a Arnošt LUSTIG, ed. </w:t>
      </w:r>
      <w:r w:rsidRPr="009536C3">
        <w:rPr>
          <w:i/>
          <w:iCs/>
        </w:rPr>
        <w:t>Dobrý den, pane Lustig: (myšlenky o životě)</w:t>
      </w:r>
      <w:r w:rsidRPr="00A539F2">
        <w:t xml:space="preserve">. Praha: Aequitas, 1999, s. 53  </w:t>
      </w:r>
    </w:p>
    <w:p w14:paraId="0B4A4B33" w14:textId="77777777" w:rsidR="009536C3" w:rsidRPr="00A539F2" w:rsidRDefault="009536C3" w:rsidP="00A539F2">
      <w:pPr>
        <w:pStyle w:val="Textpoznpodarou"/>
        <w:jc w:val="both"/>
      </w:pPr>
    </w:p>
  </w:footnote>
  <w:footnote w:id="34">
    <w:p w14:paraId="3C33A3BE" w14:textId="77777777" w:rsidR="009536C3" w:rsidRDefault="009536C3" w:rsidP="00A539F2">
      <w:pPr>
        <w:pStyle w:val="Textpoznpodarou"/>
        <w:jc w:val="both"/>
      </w:pPr>
      <w:r w:rsidRPr="00A539F2">
        <w:rPr>
          <w:rStyle w:val="Znakapoznpodarou"/>
        </w:rPr>
        <w:footnoteRef/>
      </w:r>
      <w:r w:rsidRPr="00A539F2">
        <w:t xml:space="preserve"> KOUBA, Miroslav a Arnošt LUSTIG, ed. </w:t>
      </w:r>
      <w:r w:rsidRPr="009536C3">
        <w:rPr>
          <w:i/>
          <w:iCs/>
        </w:rPr>
        <w:t>Dobrý den, pane Lustig: (myšlenky o životě</w:t>
      </w:r>
      <w:r w:rsidRPr="00A539F2">
        <w:t xml:space="preserve">). Praha: Aequitas, 1999, s. 53  </w:t>
      </w:r>
    </w:p>
  </w:footnote>
  <w:footnote w:id="35">
    <w:p w14:paraId="241D7D0D" w14:textId="77777777" w:rsidR="009536C3" w:rsidRDefault="009536C3" w:rsidP="005609A0">
      <w:pPr>
        <w:pStyle w:val="Textpoznpodarou"/>
        <w:jc w:val="both"/>
      </w:pPr>
      <w:r>
        <w:rPr>
          <w:rStyle w:val="Znakapoznpodarou"/>
        </w:rPr>
        <w:footnoteRef/>
      </w:r>
      <w:r>
        <w:t xml:space="preserve"> </w:t>
      </w:r>
      <w:r w:rsidRPr="006F633E">
        <w:t xml:space="preserve">DOKOUPIL, Blahoslav, Petr HRUŠKA, Michal PŘIBÁŇ, Richard SVOBODA, Tomáš KUBÍČEK a Miroslav ZELINSKÝ. </w:t>
      </w:r>
      <w:r w:rsidRPr="009536C3">
        <w:rPr>
          <w:i/>
          <w:iCs/>
        </w:rPr>
        <w:t>Slovník českých literárních časopisů, periodických literárních sborníků a almanachů 1945-2000,</w:t>
      </w:r>
      <w:r>
        <w:t xml:space="preserve"> </w:t>
      </w:r>
      <w:r w:rsidRPr="006F633E">
        <w:t>Brno: Host, 2002</w:t>
      </w:r>
      <w:r>
        <w:t>,</w:t>
      </w:r>
      <w:r w:rsidRPr="006F633E">
        <w:t xml:space="preserve"> </w:t>
      </w:r>
      <w:r>
        <w:t>s. 134</w:t>
      </w:r>
      <w:r w:rsidRPr="006F633E">
        <w:t xml:space="preserve"> </w:t>
      </w:r>
    </w:p>
    <w:p w14:paraId="1A532B13" w14:textId="77777777" w:rsidR="009536C3" w:rsidRDefault="009536C3" w:rsidP="005609A0">
      <w:pPr>
        <w:pStyle w:val="Textpoznpodarou"/>
        <w:jc w:val="both"/>
      </w:pPr>
    </w:p>
  </w:footnote>
  <w:footnote w:id="36">
    <w:p w14:paraId="03A83918" w14:textId="268F96C6" w:rsidR="009536C3" w:rsidRDefault="009536C3" w:rsidP="005609A0">
      <w:pPr>
        <w:pStyle w:val="Textpoznpodarou"/>
        <w:jc w:val="both"/>
      </w:pPr>
      <w:r>
        <w:rPr>
          <w:rStyle w:val="Znakapoznpodarou"/>
        </w:rPr>
        <w:footnoteRef/>
      </w:r>
      <w:r>
        <w:t xml:space="preserve"> </w:t>
      </w:r>
      <w:r w:rsidRPr="001B6B7C">
        <w:t>KNAPÍK, Jiří a Martin FRANC. </w:t>
      </w:r>
      <w:r w:rsidRPr="009536C3">
        <w:rPr>
          <w:i/>
          <w:iCs/>
        </w:rPr>
        <w:t>Průvodce kulturním děním a životním stylem v českých zemích 1948-1967</w:t>
      </w:r>
      <w:r w:rsidRPr="001B6B7C">
        <w:t>. Praha: Academia, 2011</w:t>
      </w:r>
      <w:r>
        <w:t>.</w:t>
      </w:r>
      <w:r w:rsidRPr="00DA11F1">
        <w:t xml:space="preserve"> </w:t>
      </w:r>
      <w:r w:rsidRPr="001B6B7C">
        <w:t>Šťastné zítřky (Academia)</w:t>
      </w:r>
      <w:r>
        <w:t xml:space="preserve">, </w:t>
      </w:r>
      <w:r w:rsidRPr="00DA11F1">
        <w:t>s</w:t>
      </w:r>
      <w:r w:rsidRPr="001B6B7C">
        <w:t xml:space="preserve">. </w:t>
      </w:r>
      <w:r>
        <w:t xml:space="preserve">513 a n. </w:t>
      </w:r>
    </w:p>
    <w:p w14:paraId="67A3023E" w14:textId="77777777" w:rsidR="009536C3" w:rsidRDefault="009536C3" w:rsidP="005609A0">
      <w:pPr>
        <w:pStyle w:val="Textpoznpodarou"/>
        <w:jc w:val="both"/>
      </w:pPr>
    </w:p>
  </w:footnote>
  <w:footnote w:id="37">
    <w:p w14:paraId="7399EB06" w14:textId="73906492" w:rsidR="009536C3" w:rsidRDefault="009536C3" w:rsidP="005609A0">
      <w:pPr>
        <w:pStyle w:val="Textpoznpodarou"/>
        <w:jc w:val="both"/>
      </w:pPr>
      <w:r>
        <w:rPr>
          <w:rStyle w:val="Znakapoznpodarou"/>
        </w:rPr>
        <w:footnoteRef/>
      </w:r>
      <w:r>
        <w:t xml:space="preserve"> </w:t>
      </w:r>
      <w:r w:rsidRPr="001B6B7C">
        <w:t>KNAPÍK, Jiří a Martin FRANC. </w:t>
      </w:r>
      <w:r w:rsidRPr="009536C3">
        <w:rPr>
          <w:i/>
          <w:iCs/>
        </w:rPr>
        <w:t>Průvodce kulturním děním a životním stylem v českých zemích 1948-1967.</w:t>
      </w:r>
      <w:r w:rsidRPr="001B6B7C">
        <w:t xml:space="preserve"> Praha: Academia, 2011</w:t>
      </w:r>
      <w:r>
        <w:t xml:space="preserve">. </w:t>
      </w:r>
      <w:r w:rsidRPr="001B6B7C">
        <w:t>Šťastné zítřky (Academia)</w:t>
      </w:r>
      <w:r>
        <w:t>,</w:t>
      </w:r>
      <w:r w:rsidRPr="00DA11F1">
        <w:t xml:space="preserve"> s</w:t>
      </w:r>
      <w:r w:rsidRPr="001B6B7C">
        <w:t xml:space="preserve">. </w:t>
      </w:r>
      <w:r>
        <w:t>514</w:t>
      </w:r>
    </w:p>
    <w:p w14:paraId="72DA3199" w14:textId="77777777" w:rsidR="009536C3" w:rsidRDefault="009536C3" w:rsidP="005609A0">
      <w:pPr>
        <w:pStyle w:val="Textpoznpodarou"/>
        <w:jc w:val="both"/>
      </w:pPr>
    </w:p>
  </w:footnote>
  <w:footnote w:id="38">
    <w:p w14:paraId="37ADB47E" w14:textId="77777777" w:rsidR="009536C3" w:rsidRDefault="009536C3" w:rsidP="005609A0">
      <w:pPr>
        <w:pStyle w:val="Textpoznpodarou"/>
        <w:jc w:val="both"/>
      </w:pPr>
      <w:r>
        <w:rPr>
          <w:rStyle w:val="Znakapoznpodarou"/>
        </w:rPr>
        <w:footnoteRef/>
      </w:r>
      <w:r>
        <w:t xml:space="preserve"> </w:t>
      </w:r>
      <w:r w:rsidRPr="00520670">
        <w:t xml:space="preserve">JUNGMANN, Milan. </w:t>
      </w:r>
      <w:r w:rsidRPr="009536C3">
        <w:rPr>
          <w:i/>
          <w:iCs/>
        </w:rPr>
        <w:t>Literárky-můj osud: kritické návraty ke kultuře padesátých a šedesátých let s aktuálními reflexemi.</w:t>
      </w:r>
      <w:r w:rsidRPr="00520670">
        <w:t xml:space="preserve"> Vyd. 1. Brno: Atlantis, 1999, s. 1</w:t>
      </w:r>
      <w:r>
        <w:t>1</w:t>
      </w:r>
    </w:p>
    <w:p w14:paraId="1DF20DA2" w14:textId="77777777" w:rsidR="009536C3" w:rsidRDefault="009536C3">
      <w:pPr>
        <w:pStyle w:val="Textpoznpodarou"/>
      </w:pPr>
    </w:p>
  </w:footnote>
  <w:footnote w:id="39">
    <w:p w14:paraId="6A01BABE" w14:textId="5C0B72E0" w:rsidR="009536C3" w:rsidRPr="00520670" w:rsidRDefault="009536C3" w:rsidP="005609A0">
      <w:pPr>
        <w:pStyle w:val="Textpoznpodarou"/>
        <w:jc w:val="both"/>
      </w:pPr>
      <w:r>
        <w:rPr>
          <w:rStyle w:val="Znakapoznpodarou"/>
        </w:rPr>
        <w:footnoteRef/>
      </w:r>
      <w:r>
        <w:t xml:space="preserve"> </w:t>
      </w:r>
      <w:r w:rsidRPr="00520670">
        <w:t xml:space="preserve">JUNGMANN, Milan. </w:t>
      </w:r>
      <w:r w:rsidRPr="009536C3">
        <w:rPr>
          <w:i/>
          <w:iCs/>
        </w:rPr>
        <w:t>Literárky-můj osud: kritické návraty ke kultuře padesátých a šedesátých let s aktuálními reflexemi.</w:t>
      </w:r>
      <w:r w:rsidRPr="00520670">
        <w:t xml:space="preserve"> Vyd. 1. Brno: Atlantis, 1999, s. 1</w:t>
      </w:r>
      <w:r>
        <w:t>1 a n.</w:t>
      </w:r>
    </w:p>
    <w:p w14:paraId="5F660262" w14:textId="77777777" w:rsidR="009536C3" w:rsidRDefault="009536C3" w:rsidP="005609A0">
      <w:pPr>
        <w:pStyle w:val="Textpoznpodarou"/>
        <w:jc w:val="both"/>
      </w:pPr>
    </w:p>
  </w:footnote>
  <w:footnote w:id="40">
    <w:p w14:paraId="67765100" w14:textId="4708D8B3" w:rsidR="009536C3" w:rsidRDefault="009536C3" w:rsidP="005609A0">
      <w:pPr>
        <w:pStyle w:val="Textpoznpodarou"/>
        <w:jc w:val="both"/>
      </w:pPr>
      <w:r>
        <w:rPr>
          <w:rStyle w:val="Znakapoznpodarou"/>
        </w:rPr>
        <w:footnoteRef/>
      </w:r>
      <w:r>
        <w:t xml:space="preserve"> </w:t>
      </w:r>
      <w:r w:rsidRPr="001B6B7C">
        <w:t>KNAPÍK, Jiří a Martin FRANC. </w:t>
      </w:r>
      <w:r w:rsidRPr="009536C3">
        <w:rPr>
          <w:i/>
          <w:iCs/>
        </w:rPr>
        <w:t xml:space="preserve">Průvodce kulturním děním a životním stylem v českých zemích 1948-1967. </w:t>
      </w:r>
      <w:r w:rsidRPr="001B6B7C">
        <w:t>Praha: Academia, 2011</w:t>
      </w:r>
      <w:r>
        <w:t xml:space="preserve">. </w:t>
      </w:r>
      <w:r w:rsidRPr="001B6B7C">
        <w:t>Šťastné zítřky (Academia)</w:t>
      </w:r>
      <w:r>
        <w:t>,</w:t>
      </w:r>
      <w:r w:rsidRPr="00DA11F1">
        <w:t xml:space="preserve"> s</w:t>
      </w:r>
      <w:r w:rsidRPr="001B6B7C">
        <w:t xml:space="preserve">. </w:t>
      </w:r>
      <w:r>
        <w:t xml:space="preserve">514 a n. </w:t>
      </w:r>
    </w:p>
    <w:p w14:paraId="410E6051" w14:textId="77777777" w:rsidR="009536C3" w:rsidRDefault="009536C3" w:rsidP="005609A0">
      <w:pPr>
        <w:pStyle w:val="Textpoznpodarou"/>
        <w:jc w:val="both"/>
      </w:pPr>
    </w:p>
  </w:footnote>
  <w:footnote w:id="41">
    <w:p w14:paraId="5F91CBCE" w14:textId="77777777" w:rsidR="009536C3" w:rsidRDefault="009536C3" w:rsidP="005609A0">
      <w:pPr>
        <w:pStyle w:val="Textpoznpodarou"/>
        <w:jc w:val="both"/>
      </w:pPr>
      <w:r>
        <w:rPr>
          <w:rStyle w:val="Znakapoznpodarou"/>
        </w:rPr>
        <w:footnoteRef/>
      </w:r>
      <w:r>
        <w:t xml:space="preserve"> </w:t>
      </w:r>
      <w:r w:rsidRPr="00D43053">
        <w:t xml:space="preserve">DOKOUPIL, Blahoslav, Petr HRUŠKA, Michal PŘIBÁŇ, Richard SVOBODA, Tomáš KUBÍČEK a Miroslav ZELINSKÝ. </w:t>
      </w:r>
      <w:r w:rsidRPr="009536C3">
        <w:rPr>
          <w:i/>
          <w:iCs/>
        </w:rPr>
        <w:t>Slovník českých literárních časopisů, periodických literárních sborníků a almanachů 1945-2000,</w:t>
      </w:r>
      <w:r w:rsidRPr="00D43053">
        <w:t xml:space="preserve"> Brno: Host, 2002, </w:t>
      </w:r>
      <w:r>
        <w:t xml:space="preserve">s. </w:t>
      </w:r>
      <w:r w:rsidRPr="00D43053">
        <w:t>13</w:t>
      </w:r>
      <w:r>
        <w:t>5 a n.</w:t>
      </w:r>
    </w:p>
    <w:p w14:paraId="77448981" w14:textId="77777777" w:rsidR="009536C3" w:rsidRDefault="009536C3" w:rsidP="005609A0">
      <w:pPr>
        <w:pStyle w:val="Textpoznpodarou"/>
        <w:jc w:val="both"/>
      </w:pPr>
    </w:p>
  </w:footnote>
  <w:footnote w:id="42">
    <w:p w14:paraId="1B5C1ABE" w14:textId="77777777" w:rsidR="009536C3" w:rsidRDefault="009536C3" w:rsidP="005609A0">
      <w:pPr>
        <w:pStyle w:val="Textpoznpodarou"/>
        <w:jc w:val="both"/>
        <w:rPr>
          <w:lang w:eastAsia="en-US"/>
        </w:rPr>
      </w:pPr>
      <w:r>
        <w:rPr>
          <w:rStyle w:val="Znakapoznpodarou"/>
        </w:rPr>
        <w:footnoteRef/>
      </w:r>
      <w:r>
        <w:t xml:space="preserve"> </w:t>
      </w:r>
      <w:r w:rsidRPr="00433959">
        <w:rPr>
          <w:lang w:eastAsia="en-US"/>
        </w:rPr>
        <w:t>BEDNAŘÍK, Petr, Jan JIRÁK a Barbara KÖPPLOVÁ. </w:t>
      </w:r>
      <w:r w:rsidRPr="009536C3">
        <w:rPr>
          <w:i/>
          <w:iCs/>
          <w:lang w:eastAsia="en-US"/>
        </w:rPr>
        <w:t>Dějiny českých médií: od počátku do současnosti</w:t>
      </w:r>
      <w:r w:rsidRPr="00433959">
        <w:rPr>
          <w:lang w:eastAsia="en-US"/>
        </w:rPr>
        <w:t>. 2., upravené a doplněné vydání. Praha: Grada, 2019</w:t>
      </w:r>
      <w:r>
        <w:rPr>
          <w:lang w:eastAsia="en-US"/>
        </w:rPr>
        <w:t>, s. 306</w:t>
      </w:r>
    </w:p>
    <w:p w14:paraId="377AAEAF" w14:textId="77777777" w:rsidR="009536C3" w:rsidRDefault="009536C3" w:rsidP="005609A0">
      <w:pPr>
        <w:pStyle w:val="Textpoznpodarou"/>
        <w:jc w:val="both"/>
      </w:pPr>
    </w:p>
  </w:footnote>
  <w:footnote w:id="43">
    <w:p w14:paraId="788C4A3C" w14:textId="77777777" w:rsidR="009536C3" w:rsidRPr="000050C7" w:rsidRDefault="009536C3" w:rsidP="005609A0">
      <w:pPr>
        <w:pStyle w:val="Textpoznpodarou"/>
        <w:jc w:val="both"/>
      </w:pPr>
      <w:r>
        <w:rPr>
          <w:rStyle w:val="Znakapoznpodarou"/>
        </w:rPr>
        <w:footnoteRef/>
      </w:r>
      <w:r>
        <w:t xml:space="preserve"> </w:t>
      </w:r>
      <w:r w:rsidRPr="000050C7">
        <w:t xml:space="preserve">JUNGMANN, Milan. </w:t>
      </w:r>
      <w:r w:rsidRPr="009536C3">
        <w:rPr>
          <w:i/>
          <w:iCs/>
        </w:rPr>
        <w:t>Literárky-můj osud: kritické návraty ke kultuře padesátých a šedesátých let s aktuálními reflexemi</w:t>
      </w:r>
      <w:r w:rsidRPr="000050C7">
        <w:t>. Vyd. 1. Brno: Atlantis, 1999, s 231</w:t>
      </w:r>
    </w:p>
    <w:p w14:paraId="3908D7C2" w14:textId="77777777" w:rsidR="009536C3" w:rsidRDefault="009536C3" w:rsidP="005609A0">
      <w:pPr>
        <w:pStyle w:val="Textpoznpodarou"/>
        <w:jc w:val="both"/>
      </w:pPr>
    </w:p>
  </w:footnote>
  <w:footnote w:id="44">
    <w:p w14:paraId="2349FFFA" w14:textId="77777777" w:rsidR="009536C3" w:rsidRDefault="009536C3" w:rsidP="005609A0">
      <w:pPr>
        <w:pStyle w:val="Textpoznpodarou"/>
        <w:jc w:val="both"/>
      </w:pPr>
      <w:r>
        <w:rPr>
          <w:rStyle w:val="Znakapoznpodarou"/>
        </w:rPr>
        <w:footnoteRef/>
      </w:r>
      <w:r>
        <w:t xml:space="preserve"> </w:t>
      </w:r>
      <w:r w:rsidRPr="00433959">
        <w:t xml:space="preserve">KONČELÍK, Jakub, Pavel VEČEŘA a Petr ORSÁG. </w:t>
      </w:r>
      <w:r w:rsidRPr="009536C3">
        <w:rPr>
          <w:i/>
          <w:iCs/>
        </w:rPr>
        <w:t>Dějiny českých médií 20. století</w:t>
      </w:r>
      <w:r w:rsidRPr="00433959">
        <w:t>. Vyd. 1. Praha: Portál, 2010</w:t>
      </w:r>
      <w:r>
        <w:t>, s. 179</w:t>
      </w:r>
    </w:p>
    <w:p w14:paraId="68EDCCC5" w14:textId="77777777" w:rsidR="009536C3" w:rsidRDefault="009536C3">
      <w:pPr>
        <w:pStyle w:val="Textpoznpodarou"/>
      </w:pPr>
    </w:p>
  </w:footnote>
  <w:footnote w:id="45">
    <w:p w14:paraId="05D58F31" w14:textId="2E2A1B68" w:rsidR="009536C3" w:rsidRPr="00DA11F1" w:rsidRDefault="009536C3" w:rsidP="005609A0">
      <w:pPr>
        <w:pStyle w:val="Textpoznpodarou"/>
        <w:jc w:val="both"/>
      </w:pPr>
      <w:r>
        <w:rPr>
          <w:rStyle w:val="Znakapoznpodarou"/>
        </w:rPr>
        <w:footnoteRef/>
      </w:r>
      <w:r>
        <w:t xml:space="preserve"> </w:t>
      </w:r>
      <w:r>
        <w:rPr>
          <w:i/>
          <w:iCs/>
        </w:rPr>
        <w:t xml:space="preserve">„Naprostá většina kulturní veřejnosti novou podobu Literárních novin, označovaných obyvatelstvem jako „Erárky“, neakceptovala a odmítala do něj přispívat.“ </w:t>
      </w:r>
      <w:r w:rsidRPr="001B6B7C">
        <w:t>KNAPÍK, Jiří a Martin FRANC. </w:t>
      </w:r>
      <w:r w:rsidRPr="009536C3">
        <w:rPr>
          <w:i/>
          <w:iCs/>
        </w:rPr>
        <w:t>Průvodce kulturním děním a životním stylem v českých zemích 1948-1967</w:t>
      </w:r>
      <w:r w:rsidRPr="001B6B7C">
        <w:t>. Praha: Academia, 2011</w:t>
      </w:r>
      <w:r>
        <w:t xml:space="preserve">. </w:t>
      </w:r>
      <w:r w:rsidRPr="001B6B7C">
        <w:t>Šťastné zítřky (Academia)</w:t>
      </w:r>
      <w:r>
        <w:t>,</w:t>
      </w:r>
      <w:r w:rsidRPr="00DA11F1">
        <w:t xml:space="preserve"> s</w:t>
      </w:r>
      <w:r w:rsidRPr="001B6B7C">
        <w:t xml:space="preserve">. </w:t>
      </w:r>
      <w:r>
        <w:t xml:space="preserve">515. </w:t>
      </w:r>
    </w:p>
    <w:p w14:paraId="6CE2F44F" w14:textId="77777777" w:rsidR="009536C3" w:rsidRPr="001B6B7C" w:rsidRDefault="009536C3" w:rsidP="005609A0">
      <w:pPr>
        <w:pStyle w:val="Textpoznpodarou"/>
        <w:jc w:val="both"/>
        <w:rPr>
          <w:i/>
          <w:iCs/>
        </w:rPr>
      </w:pPr>
    </w:p>
  </w:footnote>
  <w:footnote w:id="46">
    <w:p w14:paraId="59C36CAA" w14:textId="77777777" w:rsidR="009536C3" w:rsidRDefault="009536C3" w:rsidP="005609A0">
      <w:pPr>
        <w:pStyle w:val="Textpoznpodarou"/>
        <w:jc w:val="both"/>
      </w:pPr>
      <w:r>
        <w:rPr>
          <w:rStyle w:val="Znakapoznpodarou"/>
        </w:rPr>
        <w:footnoteRef/>
      </w:r>
      <w:r>
        <w:t xml:space="preserve"> </w:t>
      </w:r>
      <w:r w:rsidRPr="00D43053">
        <w:t xml:space="preserve">DOKOUPIL, Blahoslav, Petr HRUŠKA, Michal PŘIBÁŇ, Richard SVOBODA, Tomáš KUBÍČEK a Miroslav ZELINSKÝ. </w:t>
      </w:r>
      <w:r w:rsidRPr="009536C3">
        <w:rPr>
          <w:i/>
          <w:iCs/>
        </w:rPr>
        <w:t>Slovník českých literárních časopisů, periodických literárních sborníků a almanachů 1945-2000,</w:t>
      </w:r>
      <w:r w:rsidRPr="00D43053">
        <w:t xml:space="preserve"> Brno: Host, 2002, </w:t>
      </w:r>
      <w:r>
        <w:t xml:space="preserve">s. </w:t>
      </w:r>
      <w:r w:rsidRPr="00D43053">
        <w:t>13</w:t>
      </w:r>
      <w:r>
        <w:t>9</w:t>
      </w:r>
      <w:r w:rsidRPr="00D43053">
        <w:t xml:space="preserve"> </w:t>
      </w:r>
    </w:p>
    <w:p w14:paraId="392C9A3D" w14:textId="77777777" w:rsidR="009536C3" w:rsidRDefault="009536C3" w:rsidP="005609A0">
      <w:pPr>
        <w:pStyle w:val="Textpoznpodarou"/>
        <w:jc w:val="both"/>
      </w:pPr>
    </w:p>
  </w:footnote>
  <w:footnote w:id="47">
    <w:p w14:paraId="7F25DFE3" w14:textId="60A891E9" w:rsidR="009536C3" w:rsidRDefault="009536C3" w:rsidP="005609A0">
      <w:pPr>
        <w:pStyle w:val="Textpoznpodarou"/>
        <w:jc w:val="both"/>
      </w:pPr>
      <w:r>
        <w:rPr>
          <w:rStyle w:val="Znakapoznpodarou"/>
        </w:rPr>
        <w:footnoteRef/>
      </w:r>
      <w:r>
        <w:t xml:space="preserve"> </w:t>
      </w:r>
      <w:r w:rsidRPr="001B6B7C">
        <w:t>KNAPÍK, Jiří a Martin FRANC. </w:t>
      </w:r>
      <w:r w:rsidRPr="009536C3">
        <w:rPr>
          <w:i/>
          <w:iCs/>
        </w:rPr>
        <w:t>Průvodce kulturním děním a životním stylem v českých zemích 1948-1967.</w:t>
      </w:r>
      <w:r w:rsidRPr="001B6B7C">
        <w:t xml:space="preserve"> Praha: Academia, 2011</w:t>
      </w:r>
      <w:r>
        <w:t xml:space="preserve">. </w:t>
      </w:r>
      <w:r w:rsidRPr="001B6B7C">
        <w:t>Šťastné zítřky (Academia)</w:t>
      </w:r>
      <w:r>
        <w:t>,</w:t>
      </w:r>
      <w:r w:rsidRPr="00DA11F1">
        <w:t xml:space="preserve"> s</w:t>
      </w:r>
      <w:r w:rsidRPr="001B6B7C">
        <w:t xml:space="preserve">. </w:t>
      </w:r>
      <w:r>
        <w:t xml:space="preserve">515. </w:t>
      </w:r>
    </w:p>
    <w:p w14:paraId="6B0AFD79" w14:textId="77777777" w:rsidR="009536C3" w:rsidRDefault="009536C3" w:rsidP="005609A0">
      <w:pPr>
        <w:pStyle w:val="Textpoznpodarou"/>
        <w:jc w:val="both"/>
      </w:pPr>
    </w:p>
  </w:footnote>
  <w:footnote w:id="48">
    <w:p w14:paraId="1FAB0E75" w14:textId="77777777" w:rsidR="009536C3" w:rsidRPr="006F633E" w:rsidRDefault="009536C3" w:rsidP="005609A0">
      <w:pPr>
        <w:spacing w:line="240" w:lineRule="auto"/>
        <w:jc w:val="both"/>
        <w:rPr>
          <w:sz w:val="20"/>
          <w:szCs w:val="20"/>
        </w:rPr>
      </w:pPr>
      <w:r>
        <w:rPr>
          <w:rStyle w:val="Znakapoznpodarou"/>
        </w:rPr>
        <w:footnoteRef/>
      </w:r>
      <w:r>
        <w:t xml:space="preserve"> </w:t>
      </w:r>
      <w:r w:rsidRPr="006F633E">
        <w:rPr>
          <w:sz w:val="20"/>
          <w:szCs w:val="20"/>
        </w:rPr>
        <w:t xml:space="preserve">DOKOUPIL, Blahoslav, Petr HRUŠKA, Michal PŘIBÁŇ, Richard SVOBODA, Tomáš KUBÍČEK a Miroslav ZELINSKÝ. </w:t>
      </w:r>
      <w:r w:rsidRPr="009536C3">
        <w:rPr>
          <w:i/>
          <w:iCs/>
          <w:sz w:val="20"/>
          <w:szCs w:val="20"/>
        </w:rPr>
        <w:t>Slovník českých literárních časopisů, periodických literárních sborníků a almanachů 1945-2000</w:t>
      </w:r>
      <w:r w:rsidRPr="006F633E">
        <w:rPr>
          <w:sz w:val="20"/>
          <w:szCs w:val="20"/>
        </w:rPr>
        <w:t>,</w:t>
      </w:r>
      <w:r>
        <w:rPr>
          <w:sz w:val="20"/>
          <w:szCs w:val="20"/>
        </w:rPr>
        <w:t xml:space="preserve"> </w:t>
      </w:r>
      <w:r w:rsidRPr="006F633E">
        <w:rPr>
          <w:sz w:val="20"/>
          <w:szCs w:val="20"/>
        </w:rPr>
        <w:t>Brno: Host, 2002</w:t>
      </w:r>
      <w:r>
        <w:rPr>
          <w:sz w:val="20"/>
          <w:szCs w:val="20"/>
        </w:rPr>
        <w:t>,</w:t>
      </w:r>
      <w:r w:rsidRPr="006F633E">
        <w:rPr>
          <w:sz w:val="20"/>
          <w:szCs w:val="20"/>
        </w:rPr>
        <w:t xml:space="preserve"> </w:t>
      </w:r>
      <w:r>
        <w:rPr>
          <w:sz w:val="20"/>
          <w:szCs w:val="20"/>
        </w:rPr>
        <w:t xml:space="preserve">s. </w:t>
      </w:r>
      <w:r w:rsidRPr="006F633E">
        <w:rPr>
          <w:sz w:val="20"/>
          <w:szCs w:val="20"/>
        </w:rPr>
        <w:t>120</w:t>
      </w:r>
      <w:r>
        <w:rPr>
          <w:sz w:val="20"/>
          <w:szCs w:val="20"/>
        </w:rPr>
        <w:t xml:space="preserve"> s n.</w:t>
      </w:r>
    </w:p>
    <w:p w14:paraId="00566FF5" w14:textId="77777777" w:rsidR="009536C3" w:rsidRDefault="009536C3" w:rsidP="005609A0">
      <w:pPr>
        <w:pStyle w:val="Textpoznpodarou"/>
        <w:jc w:val="both"/>
      </w:pPr>
    </w:p>
  </w:footnote>
  <w:footnote w:id="49">
    <w:p w14:paraId="0F11A821" w14:textId="77777777" w:rsidR="009536C3" w:rsidRDefault="009536C3" w:rsidP="005609A0">
      <w:pPr>
        <w:pStyle w:val="Textpoznpodarou"/>
        <w:jc w:val="both"/>
      </w:pPr>
      <w:r>
        <w:rPr>
          <w:rStyle w:val="Znakapoznpodarou"/>
        </w:rPr>
        <w:footnoteRef/>
      </w:r>
      <w:r>
        <w:t xml:space="preserve"> </w:t>
      </w:r>
      <w:r w:rsidRPr="006F633E">
        <w:t xml:space="preserve">DOKOUPIL, Blahoslav, Petr HRUŠKA, Michal PŘIBÁŇ, Richard SVOBODA, Tomáš KUBÍČEK a Miroslav ZELINSKÝ. </w:t>
      </w:r>
      <w:r w:rsidRPr="009536C3">
        <w:rPr>
          <w:i/>
          <w:iCs/>
        </w:rPr>
        <w:t>Slovník českých literárních časopisů, periodických literárních sborníků a almanachů 1945-2000</w:t>
      </w:r>
      <w:r w:rsidRPr="006F633E">
        <w:t>,</w:t>
      </w:r>
      <w:r>
        <w:t xml:space="preserve"> </w:t>
      </w:r>
      <w:r w:rsidRPr="006F633E">
        <w:t>Brno: Host, 2002</w:t>
      </w:r>
      <w:r>
        <w:t>,</w:t>
      </w:r>
      <w:r w:rsidRPr="006F633E">
        <w:t xml:space="preserve"> </w:t>
      </w:r>
      <w:r>
        <w:t xml:space="preserve">s. </w:t>
      </w:r>
      <w:r w:rsidRPr="006F633E">
        <w:t>1</w:t>
      </w:r>
      <w:r>
        <w:t>41 s n.</w:t>
      </w:r>
    </w:p>
  </w:footnote>
  <w:footnote w:id="50">
    <w:p w14:paraId="336BAE37" w14:textId="77777777" w:rsidR="009536C3" w:rsidRDefault="009536C3" w:rsidP="005609A0">
      <w:pPr>
        <w:pStyle w:val="Textpoznpodarou"/>
        <w:jc w:val="both"/>
      </w:pPr>
      <w:r>
        <w:rPr>
          <w:rStyle w:val="Znakapoznpodarou"/>
        </w:rPr>
        <w:footnoteRef/>
      </w:r>
      <w:r>
        <w:t xml:space="preserve"> </w:t>
      </w:r>
      <w:r w:rsidRPr="006F633E">
        <w:t xml:space="preserve">DOKOUPIL, Blahoslav, Petr HRUŠKA, Michal PŘIBÁŇ, Richard SVOBODA, Tomáš KUBÍČEK a Miroslav ZELINSKÝ. </w:t>
      </w:r>
      <w:r w:rsidRPr="009536C3">
        <w:rPr>
          <w:i/>
          <w:iCs/>
        </w:rPr>
        <w:t>Slovník českých literárních časopisů, periodických literárních sborníků a almanachů 1945-2000</w:t>
      </w:r>
      <w:r w:rsidRPr="006F633E">
        <w:t>,</w:t>
      </w:r>
      <w:r>
        <w:t xml:space="preserve"> </w:t>
      </w:r>
      <w:r w:rsidRPr="006F633E">
        <w:t>Brno: Host, 2002</w:t>
      </w:r>
      <w:r>
        <w:t>,</w:t>
      </w:r>
      <w:r w:rsidRPr="006F633E">
        <w:t xml:space="preserve"> </w:t>
      </w:r>
      <w:r>
        <w:t xml:space="preserve">s. </w:t>
      </w:r>
      <w:r w:rsidRPr="006F633E">
        <w:t>1</w:t>
      </w:r>
      <w:r>
        <w:t xml:space="preserve">41 </w:t>
      </w:r>
    </w:p>
  </w:footnote>
  <w:footnote w:id="51">
    <w:p w14:paraId="45074CFA" w14:textId="77777777" w:rsidR="009536C3" w:rsidRDefault="009536C3" w:rsidP="005609A0">
      <w:pPr>
        <w:pStyle w:val="Textpoznpodarou"/>
        <w:jc w:val="both"/>
      </w:pPr>
      <w:r>
        <w:rPr>
          <w:rStyle w:val="Znakapoznpodarou"/>
        </w:rPr>
        <w:footnoteRef/>
      </w:r>
      <w:r>
        <w:t xml:space="preserve"> </w:t>
      </w:r>
      <w:r>
        <w:rPr>
          <w:i/>
          <w:iCs/>
        </w:rPr>
        <w:t xml:space="preserve">„Dokumenty mohou tvořit jediný datový podklad studie nebo doplňují data získaná pozorováním a rozhovory. […] Za dokumenty se považují taková data, která vznikla v minulosti, byla pořízena někým jiným než výzkumníkem a pro jiný účel, než jaký má aktuální výzkum.“ </w:t>
      </w:r>
      <w:r w:rsidRPr="00F02540">
        <w:t>HENDL, Jan. </w:t>
      </w:r>
      <w:r w:rsidRPr="00F02540">
        <w:rPr>
          <w:i/>
          <w:iCs/>
        </w:rPr>
        <w:t>Kvalitativní výzkum: základní teorie, metody a aplikace</w:t>
      </w:r>
      <w:r w:rsidRPr="00F02540">
        <w:t>. Čtvrté, přepracované a rozšířené vydání. Praha: Portál, 2016,</w:t>
      </w:r>
      <w:r>
        <w:t xml:space="preserve"> s. 208</w:t>
      </w:r>
    </w:p>
    <w:p w14:paraId="4420EC6F" w14:textId="77777777" w:rsidR="009536C3" w:rsidRPr="00F02540" w:rsidRDefault="009536C3" w:rsidP="005609A0">
      <w:pPr>
        <w:pStyle w:val="Textpoznpodarou"/>
        <w:jc w:val="both"/>
        <w:rPr>
          <w:i/>
          <w:iCs/>
        </w:rPr>
      </w:pPr>
    </w:p>
  </w:footnote>
  <w:footnote w:id="52">
    <w:p w14:paraId="3E1B4174" w14:textId="77777777" w:rsidR="009536C3" w:rsidRDefault="009536C3" w:rsidP="005609A0">
      <w:pPr>
        <w:pStyle w:val="Textpoznpodarou"/>
        <w:jc w:val="both"/>
      </w:pPr>
      <w:r>
        <w:rPr>
          <w:rStyle w:val="Znakapoznpodarou"/>
        </w:rPr>
        <w:footnoteRef/>
      </w:r>
      <w:r>
        <w:t xml:space="preserve"> </w:t>
      </w:r>
      <w:r w:rsidRPr="00370F07">
        <w:t xml:space="preserve">SEDLÁKOVÁ, Renáta. </w:t>
      </w:r>
      <w:r w:rsidRPr="009536C3">
        <w:rPr>
          <w:i/>
          <w:iCs/>
        </w:rPr>
        <w:t>Výzkum médií: nejužívanější metody a techniky</w:t>
      </w:r>
      <w:r w:rsidRPr="00370F07">
        <w:t>. Vyd. 1. Praha: Grada, 2014. Žurnalistika a komunikace</w:t>
      </w:r>
      <w:r>
        <w:t xml:space="preserve">, s. </w:t>
      </w:r>
      <w:r w:rsidRPr="007746E7">
        <w:t>47</w:t>
      </w:r>
      <w:r>
        <w:t xml:space="preserve"> a n.</w:t>
      </w:r>
    </w:p>
    <w:p w14:paraId="36AAE4E5" w14:textId="77777777" w:rsidR="009536C3" w:rsidRDefault="009536C3" w:rsidP="005609A0">
      <w:pPr>
        <w:pStyle w:val="Textpoznpodarou"/>
        <w:jc w:val="both"/>
      </w:pPr>
    </w:p>
  </w:footnote>
  <w:footnote w:id="53">
    <w:p w14:paraId="551BF24B" w14:textId="3DD3998B" w:rsidR="009536C3" w:rsidRDefault="009536C3" w:rsidP="005609A0">
      <w:pPr>
        <w:pStyle w:val="Textpoznpodarou"/>
        <w:jc w:val="both"/>
      </w:pPr>
      <w:r>
        <w:rPr>
          <w:rStyle w:val="Znakapoznpodarou"/>
        </w:rPr>
        <w:footnoteRef/>
      </w:r>
      <w:r>
        <w:t xml:space="preserve"> </w:t>
      </w:r>
      <w:r>
        <w:rPr>
          <w:lang w:eastAsia="en-US"/>
        </w:rPr>
        <w:t>Ústav pro českou literaturu Akademie věd České republiky, v. v. i</w:t>
      </w:r>
      <w:r>
        <w:t xml:space="preserve">., [online] Dostupný z: </w:t>
      </w:r>
      <w:r w:rsidRPr="005609A0">
        <w:t>http://www.ucl.cas.cz/cs/</w:t>
      </w:r>
    </w:p>
    <w:p w14:paraId="2C2AFD91" w14:textId="77777777" w:rsidR="009536C3" w:rsidRDefault="009536C3" w:rsidP="005609A0">
      <w:pPr>
        <w:pStyle w:val="Textpoznpodarou"/>
        <w:jc w:val="both"/>
      </w:pPr>
    </w:p>
  </w:footnote>
  <w:footnote w:id="54">
    <w:p w14:paraId="084E60BF" w14:textId="77777777" w:rsidR="009536C3" w:rsidRPr="00E5337E" w:rsidRDefault="009536C3" w:rsidP="005609A0">
      <w:pPr>
        <w:pStyle w:val="Textpoznpodarou"/>
        <w:jc w:val="both"/>
      </w:pPr>
      <w:r>
        <w:rPr>
          <w:rStyle w:val="Znakapoznpodarou"/>
        </w:rPr>
        <w:footnoteRef/>
      </w:r>
      <w:r>
        <w:t xml:space="preserve"> </w:t>
      </w:r>
      <w:r w:rsidRPr="00D72803">
        <w:t>JÍLEK, Viktor. </w:t>
      </w:r>
      <w:r w:rsidRPr="009536C3">
        <w:rPr>
          <w:i/>
          <w:iCs/>
        </w:rPr>
        <w:t>Lexikologie a stylistika nejen pro žurnalisty: studijní text pro distanční studium</w:t>
      </w:r>
      <w:r w:rsidRPr="00E5337E">
        <w:t xml:space="preserve">. Olomouc: Univerzita Palackého, 2005, s. 94 a n. </w:t>
      </w:r>
    </w:p>
    <w:p w14:paraId="41E23449" w14:textId="77777777" w:rsidR="009536C3" w:rsidRDefault="009536C3" w:rsidP="00FF1643">
      <w:pPr>
        <w:pStyle w:val="Textpoznpodarou"/>
      </w:pPr>
    </w:p>
  </w:footnote>
  <w:footnote w:id="55">
    <w:p w14:paraId="1DFCB781" w14:textId="77777777" w:rsidR="009536C3" w:rsidRPr="00FF1643" w:rsidRDefault="009536C3" w:rsidP="005609A0">
      <w:pPr>
        <w:pStyle w:val="Textpoznpodarou"/>
        <w:jc w:val="both"/>
      </w:pPr>
      <w:r>
        <w:rPr>
          <w:rStyle w:val="Znakapoznpodarou"/>
        </w:rPr>
        <w:footnoteRef/>
      </w:r>
      <w:r>
        <w:t xml:space="preserve"> </w:t>
      </w:r>
      <w:r w:rsidRPr="00FF1643">
        <w:t xml:space="preserve">HROCH, Miroslav a kol. </w:t>
      </w:r>
      <w:r w:rsidRPr="009536C3">
        <w:rPr>
          <w:i/>
          <w:iCs/>
        </w:rPr>
        <w:t>Úvod do studia dějepisu.</w:t>
      </w:r>
      <w:r w:rsidRPr="00FF1643">
        <w:t xml:space="preserve"> 1. vyd. Praha: SPN, 1985</w:t>
      </w:r>
      <w:r>
        <w:t xml:space="preserve">. </w:t>
      </w:r>
      <w:r w:rsidRPr="00FF1643">
        <w:t>Učebnice pro vysoké školy</w:t>
      </w:r>
      <w:r>
        <w:t>, s. 236</w:t>
      </w:r>
    </w:p>
    <w:p w14:paraId="03188152" w14:textId="77777777" w:rsidR="009536C3" w:rsidRDefault="009536C3" w:rsidP="005609A0">
      <w:pPr>
        <w:pStyle w:val="Textpoznpodarou"/>
        <w:jc w:val="both"/>
      </w:pPr>
    </w:p>
  </w:footnote>
  <w:footnote w:id="56">
    <w:p w14:paraId="5E25D5C5" w14:textId="77777777" w:rsidR="009536C3" w:rsidRPr="00E5337E" w:rsidRDefault="009536C3" w:rsidP="005609A0">
      <w:pPr>
        <w:pStyle w:val="Textpoznpodarou"/>
        <w:jc w:val="both"/>
      </w:pPr>
      <w:r>
        <w:rPr>
          <w:rStyle w:val="Znakapoznpodarou"/>
        </w:rPr>
        <w:footnoteRef/>
      </w:r>
      <w:r>
        <w:t xml:space="preserve"> </w:t>
      </w:r>
      <w:r w:rsidRPr="00F02540">
        <w:t>HENDL, Jan. </w:t>
      </w:r>
      <w:r w:rsidRPr="009536C3">
        <w:rPr>
          <w:i/>
          <w:iCs/>
        </w:rPr>
        <w:t>Kvalitativní výzkum: základní teorie, metody a aplikace.</w:t>
      </w:r>
      <w:r w:rsidRPr="00E5337E">
        <w:t xml:space="preserve"> Čtvrté, přepracované a rozšířené vydání. Praha: Portál, 2016, s. 146</w:t>
      </w:r>
    </w:p>
    <w:p w14:paraId="6C86BC22" w14:textId="77777777" w:rsidR="009536C3" w:rsidRDefault="009536C3" w:rsidP="005609A0">
      <w:pPr>
        <w:pStyle w:val="Textpoznpodarou"/>
        <w:jc w:val="both"/>
      </w:pPr>
    </w:p>
  </w:footnote>
  <w:footnote w:id="57">
    <w:p w14:paraId="07EC65D5" w14:textId="77777777" w:rsidR="009536C3" w:rsidRDefault="009536C3" w:rsidP="005609A0">
      <w:pPr>
        <w:pStyle w:val="Textpoznpodarou"/>
        <w:jc w:val="both"/>
      </w:pPr>
      <w:r>
        <w:rPr>
          <w:rStyle w:val="Znakapoznpodarou"/>
        </w:rPr>
        <w:footnoteRef/>
      </w:r>
      <w:r>
        <w:t xml:space="preserve"> </w:t>
      </w:r>
      <w:r w:rsidRPr="00370F07">
        <w:t xml:space="preserve">SEDLÁKOVÁ, Renáta. </w:t>
      </w:r>
      <w:r w:rsidRPr="009536C3">
        <w:rPr>
          <w:i/>
          <w:iCs/>
        </w:rPr>
        <w:t>Výzkum médií: nejužívanější metody a techniky</w:t>
      </w:r>
      <w:r w:rsidRPr="00370F07">
        <w:t>. Vyd. 1. Praha: Grada, 2014. Žurnalistika a komunikace</w:t>
      </w:r>
      <w:r>
        <w:t xml:space="preserve">, s. 393 </w:t>
      </w:r>
    </w:p>
  </w:footnote>
  <w:footnote w:id="58">
    <w:p w14:paraId="130B4B10" w14:textId="3DF27E5F" w:rsidR="009536C3" w:rsidRDefault="009536C3" w:rsidP="005609A0">
      <w:pPr>
        <w:pStyle w:val="Textpoznpodarou"/>
        <w:jc w:val="both"/>
      </w:pPr>
      <w:r>
        <w:rPr>
          <w:rStyle w:val="Znakapoznpodarou"/>
        </w:rPr>
        <w:footnoteRef/>
      </w:r>
      <w:r>
        <w:t xml:space="preserve"> </w:t>
      </w:r>
      <w:r w:rsidRPr="00214786">
        <w:t xml:space="preserve">LUSTIG, A. </w:t>
      </w:r>
      <w:r w:rsidRPr="009536C3">
        <w:rPr>
          <w:i/>
          <w:iCs/>
        </w:rPr>
        <w:t>Ještě jednou o mrtvých, kteří žijí.</w:t>
      </w:r>
      <w:r w:rsidRPr="00214786">
        <w:t xml:space="preserve"> Literární noviny. 1967, roč. 16, č. 16, s. 1. [online] Dostupné z: </w:t>
      </w:r>
      <w:r w:rsidRPr="005609A0">
        <w:t>http://archiv.ucl.cas.cz/index.php?path=LitNII/16.1967/16/1.png</w:t>
      </w:r>
    </w:p>
    <w:p w14:paraId="334B5E82" w14:textId="77777777" w:rsidR="009536C3" w:rsidRDefault="009536C3">
      <w:pPr>
        <w:pStyle w:val="Textpoznpodarou"/>
      </w:pPr>
    </w:p>
  </w:footnote>
  <w:footnote w:id="59">
    <w:p w14:paraId="6D7575D1" w14:textId="050C35E7" w:rsidR="009536C3" w:rsidRDefault="009536C3" w:rsidP="005609A0">
      <w:pPr>
        <w:pStyle w:val="Textpoznpodarou"/>
        <w:jc w:val="both"/>
      </w:pPr>
      <w:r>
        <w:rPr>
          <w:rStyle w:val="Znakapoznpodarou"/>
        </w:rPr>
        <w:footnoteRef/>
      </w:r>
      <w:r>
        <w:t xml:space="preserve"> </w:t>
      </w:r>
      <w:r w:rsidRPr="00214786">
        <w:rPr>
          <w:i/>
          <w:iCs/>
        </w:rPr>
        <w:t>„</w:t>
      </w:r>
      <w:r>
        <w:rPr>
          <w:i/>
          <w:iCs/>
        </w:rPr>
        <w:t xml:space="preserve"> […]</w:t>
      </w:r>
      <w:r w:rsidRPr="00214786">
        <w:rPr>
          <w:i/>
          <w:iCs/>
        </w:rPr>
        <w:t>. A když pak někam dojde, musí se připravit na to, že přijetí nebude vždycky odpovídat vynaložené námaze a že by možná někdy udělal lépe, kdyby nikam nešel, jenže v tom je jádro věci, že jde bez ohledu na přijetí, třebaže doufá v to nejlepší právě tak silně, jako o něm zároveň pochybuje.“</w:t>
      </w:r>
      <w:r>
        <w:t xml:space="preserve"> </w:t>
      </w:r>
      <w:r w:rsidRPr="00214786">
        <w:t>LUSTIG, A. J</w:t>
      </w:r>
      <w:r w:rsidRPr="009536C3">
        <w:rPr>
          <w:i/>
          <w:iCs/>
        </w:rPr>
        <w:t xml:space="preserve">eště jednou o mrtvých, kteří žijí. </w:t>
      </w:r>
      <w:r w:rsidRPr="00214786">
        <w:t>Literární noviny. 1967, roč. 16, č. 16, s. 1.</w:t>
      </w:r>
      <w:r>
        <w:t xml:space="preserve"> </w:t>
      </w:r>
      <w:r w:rsidRPr="00214786">
        <w:t xml:space="preserve">[online] Dostupné z: </w:t>
      </w:r>
      <w:r w:rsidRPr="005609A0">
        <w:t>http://archiv.ucl.cas.cz/index.php?path=LitNII/16.1967/16/1.png</w:t>
      </w:r>
    </w:p>
    <w:p w14:paraId="4E35D5E6" w14:textId="77777777" w:rsidR="009536C3" w:rsidRDefault="009536C3" w:rsidP="005609A0">
      <w:pPr>
        <w:pStyle w:val="Textpoznpodarou"/>
        <w:jc w:val="both"/>
      </w:pPr>
    </w:p>
  </w:footnote>
  <w:footnote w:id="60">
    <w:p w14:paraId="025BC5E1" w14:textId="407C8C66" w:rsidR="009536C3" w:rsidRDefault="009536C3" w:rsidP="005609A0">
      <w:pPr>
        <w:pStyle w:val="Textpoznpodarou"/>
        <w:jc w:val="both"/>
      </w:pPr>
      <w:r>
        <w:rPr>
          <w:rStyle w:val="Znakapoznpodarou"/>
        </w:rPr>
        <w:footnoteRef/>
      </w:r>
      <w:r>
        <w:t xml:space="preserve"> </w:t>
      </w:r>
      <w:r w:rsidRPr="00FC20AD">
        <w:t>LUSTIG, Arnošt a Byron L. SHERWIN. </w:t>
      </w:r>
      <w:r w:rsidRPr="009536C3">
        <w:rPr>
          <w:i/>
          <w:iCs/>
        </w:rPr>
        <w:t>Odpovědi: rozhovory Harryho Jamese Cargasse a Michala Bauera s Arnoštem Lustigem a esej Byrona Sherwina</w:t>
      </w:r>
      <w:r w:rsidRPr="00FC20AD">
        <w:t>. Vyd. 3., (Dle předchozích dvou vyd. v nakladatelství H&amp;H). Praha: Prostor, c2003. s. 24 a n.</w:t>
      </w:r>
      <w:r>
        <w:t xml:space="preserve"> </w:t>
      </w:r>
    </w:p>
    <w:p w14:paraId="15C2FCBE" w14:textId="77777777" w:rsidR="009536C3" w:rsidRDefault="009536C3" w:rsidP="005609A0">
      <w:pPr>
        <w:pStyle w:val="Textpoznpodarou"/>
        <w:jc w:val="both"/>
      </w:pPr>
    </w:p>
  </w:footnote>
  <w:footnote w:id="61">
    <w:p w14:paraId="7466BABF" w14:textId="052308B7" w:rsidR="009536C3" w:rsidRDefault="009536C3" w:rsidP="005609A0">
      <w:pPr>
        <w:pStyle w:val="Textpoznpodarou"/>
        <w:jc w:val="both"/>
      </w:pPr>
      <w:r>
        <w:rPr>
          <w:rStyle w:val="Znakapoznpodarou"/>
        </w:rPr>
        <w:footnoteRef/>
      </w:r>
      <w:r>
        <w:t xml:space="preserve"> </w:t>
      </w:r>
      <w:r w:rsidRPr="00214786">
        <w:t xml:space="preserve">LUSTIG, A. </w:t>
      </w:r>
      <w:r w:rsidRPr="009536C3">
        <w:rPr>
          <w:i/>
          <w:iCs/>
        </w:rPr>
        <w:t>Mezi Cojimarou a San Franciscem.</w:t>
      </w:r>
      <w:r w:rsidRPr="00214786">
        <w:t xml:space="preserve"> Literární noviny. 1962, roč. 11, č. 37, s. 7. [online] Dostupné z: </w:t>
      </w:r>
      <w:r w:rsidRPr="005609A0">
        <w:t>http://archiv.ucl.cas.cz/index.php?path=LitNII/11.1962/37/7.png</w:t>
      </w:r>
    </w:p>
    <w:p w14:paraId="24172B4C" w14:textId="77777777" w:rsidR="009536C3" w:rsidRDefault="009536C3" w:rsidP="005609A0">
      <w:pPr>
        <w:pStyle w:val="Textpoznpodarou"/>
        <w:jc w:val="both"/>
      </w:pPr>
      <w:r>
        <w:t xml:space="preserve"> </w:t>
      </w:r>
    </w:p>
  </w:footnote>
  <w:footnote w:id="62">
    <w:p w14:paraId="27E4CA78" w14:textId="0044E20A" w:rsidR="009536C3" w:rsidRDefault="009536C3" w:rsidP="005609A0">
      <w:pPr>
        <w:pStyle w:val="Textpoznpodarou"/>
        <w:jc w:val="both"/>
      </w:pPr>
      <w:r>
        <w:rPr>
          <w:rStyle w:val="Znakapoznpodarou"/>
        </w:rPr>
        <w:footnoteRef/>
      </w:r>
      <w:r>
        <w:t xml:space="preserve"> </w:t>
      </w:r>
      <w:r w:rsidRPr="00755182">
        <w:t xml:space="preserve">LUSTIG, A. </w:t>
      </w:r>
      <w:r w:rsidRPr="009536C3">
        <w:rPr>
          <w:i/>
          <w:iCs/>
        </w:rPr>
        <w:t xml:space="preserve">O mrtvých, kteří žijí. </w:t>
      </w:r>
      <w:r w:rsidRPr="00755182">
        <w:t>Literární noviny. 1967, roč. 16, č. 12</w:t>
      </w:r>
      <w:r>
        <w:t>, s. 3</w:t>
      </w:r>
      <w:r w:rsidRPr="00755182">
        <w:t xml:space="preserve">. </w:t>
      </w:r>
      <w:r>
        <w:t xml:space="preserve">[online] Dostupné z: </w:t>
      </w:r>
      <w:r w:rsidRPr="005609A0">
        <w:t>http://archiv.ucl.cas.cz/index.php?path=LitNII/16.1967/12/3.png</w:t>
      </w:r>
    </w:p>
    <w:p w14:paraId="0F38187E" w14:textId="77777777" w:rsidR="009536C3" w:rsidRPr="00755182" w:rsidRDefault="009536C3">
      <w:pPr>
        <w:pStyle w:val="Textpoznpodarou"/>
        <w:rPr>
          <w:i/>
          <w:iCs/>
        </w:rPr>
      </w:pPr>
    </w:p>
  </w:footnote>
  <w:footnote w:id="63">
    <w:p w14:paraId="76104468" w14:textId="6DA044A4" w:rsidR="009536C3" w:rsidRDefault="009536C3" w:rsidP="005609A0">
      <w:pPr>
        <w:pStyle w:val="Textpoznpodarou"/>
        <w:jc w:val="both"/>
      </w:pPr>
      <w:r>
        <w:rPr>
          <w:rStyle w:val="Znakapoznpodarou"/>
        </w:rPr>
        <w:footnoteRef/>
      </w:r>
      <w:r>
        <w:t xml:space="preserve"> </w:t>
      </w:r>
      <w:r w:rsidRPr="00214786">
        <w:t xml:space="preserve">LUSTIG, A. </w:t>
      </w:r>
      <w:r w:rsidRPr="009536C3">
        <w:rPr>
          <w:i/>
          <w:iCs/>
        </w:rPr>
        <w:t xml:space="preserve">Ještě jednou o mrtvých, kteří žijí. </w:t>
      </w:r>
      <w:r w:rsidRPr="00214786">
        <w:t xml:space="preserve">Literární noviny. 1967, roč. 16, č. 16, s. </w:t>
      </w:r>
      <w:r>
        <w:t>1</w:t>
      </w:r>
      <w:r w:rsidRPr="00214786">
        <w:t xml:space="preserve">. [online] Dostupné z: </w:t>
      </w:r>
      <w:r w:rsidRPr="005609A0">
        <w:t>http://archiv.ucl.cas.cz/index.php?path=LitNII/16.1967/16/1.png</w:t>
      </w:r>
    </w:p>
    <w:p w14:paraId="691D312E" w14:textId="77777777" w:rsidR="009536C3" w:rsidRPr="00FC20AD" w:rsidRDefault="009536C3" w:rsidP="005609A0">
      <w:pPr>
        <w:pStyle w:val="Textpoznpodarou"/>
        <w:jc w:val="both"/>
      </w:pPr>
    </w:p>
  </w:footnote>
  <w:footnote w:id="64">
    <w:p w14:paraId="1FF4A507" w14:textId="221BFD47" w:rsidR="009536C3" w:rsidRPr="00FC20AD" w:rsidRDefault="009536C3" w:rsidP="005609A0">
      <w:pPr>
        <w:pStyle w:val="Textpoznpodarou"/>
        <w:jc w:val="both"/>
      </w:pPr>
      <w:r w:rsidRPr="00FC20AD">
        <w:rPr>
          <w:rStyle w:val="Znakapoznpodarou"/>
        </w:rPr>
        <w:footnoteRef/>
      </w:r>
      <w:r w:rsidRPr="00FC20AD">
        <w:t xml:space="preserve"> LUSTIG, Arnošt a Byron L. SHERWIN. </w:t>
      </w:r>
      <w:r w:rsidRPr="009536C3">
        <w:rPr>
          <w:i/>
          <w:iCs/>
        </w:rPr>
        <w:t>Odpovědi: rozhovory Harryho Jamese Cargasse a Michala Bauera s Arnoštem Lustigem a esej Byrona Sherwina</w:t>
      </w:r>
      <w:r w:rsidRPr="00FC20AD">
        <w:t>. Vyd. 3., (Dle předchozích dvou vyd. v nakladatelství H&amp;H). Praha: Prostor, c2003. s. 9</w:t>
      </w:r>
    </w:p>
    <w:p w14:paraId="076BC5ED" w14:textId="77777777" w:rsidR="009536C3" w:rsidRPr="00FC20AD" w:rsidRDefault="009536C3" w:rsidP="005609A0">
      <w:pPr>
        <w:pStyle w:val="Textpoznpodarou"/>
        <w:jc w:val="both"/>
      </w:pPr>
    </w:p>
  </w:footnote>
  <w:footnote w:id="65">
    <w:p w14:paraId="4C94DA68" w14:textId="27B91E22" w:rsidR="009536C3" w:rsidRPr="00FC20AD" w:rsidRDefault="009536C3" w:rsidP="005609A0">
      <w:pPr>
        <w:pStyle w:val="Textpoznpodarou"/>
        <w:jc w:val="both"/>
      </w:pPr>
      <w:r w:rsidRPr="00FC20AD">
        <w:rPr>
          <w:rStyle w:val="Znakapoznpodarou"/>
        </w:rPr>
        <w:footnoteRef/>
      </w:r>
      <w:r w:rsidRPr="00FC20AD">
        <w:t xml:space="preserve"> CINGER, František. </w:t>
      </w:r>
      <w:r w:rsidRPr="009536C3">
        <w:rPr>
          <w:i/>
          <w:iCs/>
        </w:rPr>
        <w:t>Český osud: naše 20. století očima spisovatelů: Arnošt Lustig, Adolf Branald, Josef Škvorecký, Vladimír Körner, Ewald Osers, Jiří Stránský, Zdeněk Mahler, Egon Bondy, Radko Pytlík, Jevgenij Jevtušenko, Jiří Žáček, Michal Černík, Pavel Brycz</w:t>
      </w:r>
      <w:r w:rsidRPr="00FC20AD">
        <w:t>. V Praze: Daranus, 2011. s. 13</w:t>
      </w:r>
    </w:p>
    <w:p w14:paraId="058BA24C" w14:textId="77777777" w:rsidR="009536C3" w:rsidRDefault="009536C3" w:rsidP="005609A0">
      <w:pPr>
        <w:pStyle w:val="Textpoznpodarou"/>
        <w:jc w:val="both"/>
      </w:pPr>
    </w:p>
  </w:footnote>
  <w:footnote w:id="66">
    <w:p w14:paraId="58DE0145" w14:textId="03C5D353" w:rsidR="009536C3" w:rsidRDefault="009536C3" w:rsidP="005609A0">
      <w:pPr>
        <w:pStyle w:val="Textpoznpodarou"/>
        <w:jc w:val="both"/>
      </w:pPr>
      <w:r>
        <w:rPr>
          <w:rStyle w:val="Znakapoznpodarou"/>
        </w:rPr>
        <w:footnoteRef/>
      </w:r>
      <w:r>
        <w:t xml:space="preserve"> </w:t>
      </w:r>
      <w:r w:rsidRPr="00214786">
        <w:t xml:space="preserve">LUSTIG, A. </w:t>
      </w:r>
      <w:r w:rsidRPr="009536C3">
        <w:rPr>
          <w:i/>
          <w:iCs/>
        </w:rPr>
        <w:t>Ještě jednou o mrtvých, kteří žijí</w:t>
      </w:r>
      <w:r w:rsidRPr="00214786">
        <w:t xml:space="preserve">. Literární noviny. 1967, roč. 16, č. 16, s. </w:t>
      </w:r>
      <w:r>
        <w:t>1</w:t>
      </w:r>
      <w:r w:rsidRPr="00214786">
        <w:t xml:space="preserve">. [online] Dostupné z: </w:t>
      </w:r>
      <w:r w:rsidRPr="005609A0">
        <w:t>http://archiv.ucl.cas.cz/index.php?path=LitNII/16.1967/16/1.png</w:t>
      </w:r>
    </w:p>
    <w:p w14:paraId="57E38EBA" w14:textId="77777777" w:rsidR="009536C3" w:rsidRDefault="009536C3">
      <w:pPr>
        <w:pStyle w:val="Textpoznpodarou"/>
      </w:pPr>
    </w:p>
  </w:footnote>
  <w:footnote w:id="67">
    <w:p w14:paraId="4FE76D88" w14:textId="5748C9E1" w:rsidR="009536C3" w:rsidRDefault="009536C3" w:rsidP="005609A0">
      <w:pPr>
        <w:pStyle w:val="Textpoznpodarou"/>
        <w:jc w:val="both"/>
      </w:pPr>
      <w:r>
        <w:rPr>
          <w:rStyle w:val="Znakapoznpodarou"/>
        </w:rPr>
        <w:footnoteRef/>
      </w:r>
      <w:r>
        <w:t xml:space="preserve"> </w:t>
      </w:r>
      <w:r w:rsidRPr="00214786">
        <w:t xml:space="preserve">LUSTIG, A. </w:t>
      </w:r>
      <w:r w:rsidRPr="009536C3">
        <w:rPr>
          <w:i/>
          <w:iCs/>
        </w:rPr>
        <w:t>Ještě jednou o mrtvých, kteří žijí</w:t>
      </w:r>
      <w:r w:rsidRPr="00214786">
        <w:t xml:space="preserve">. Literární noviny. 1967, roč. 16, č. 16, s. </w:t>
      </w:r>
      <w:r>
        <w:t>6</w:t>
      </w:r>
      <w:r w:rsidRPr="00214786">
        <w:t xml:space="preserve">. [online] Dostupné z: </w:t>
      </w:r>
      <w:r w:rsidRPr="005609A0">
        <w:t>http://archiv.ucl.cas.cz/index.php?path=LitNII/16.1967/16/6.png</w:t>
      </w:r>
    </w:p>
    <w:p w14:paraId="7C61CCD3" w14:textId="77777777" w:rsidR="009536C3" w:rsidRPr="008E05D0" w:rsidRDefault="009536C3" w:rsidP="005609A0">
      <w:pPr>
        <w:pStyle w:val="Textpoznpodarou"/>
        <w:jc w:val="both"/>
        <w:rPr>
          <w:i/>
          <w:iCs/>
        </w:rPr>
      </w:pPr>
    </w:p>
  </w:footnote>
  <w:footnote w:id="68">
    <w:p w14:paraId="4EFBB35C" w14:textId="1E759575" w:rsidR="009536C3" w:rsidRDefault="009536C3" w:rsidP="005609A0">
      <w:pPr>
        <w:pStyle w:val="Textpoznpodarou"/>
        <w:jc w:val="both"/>
      </w:pPr>
      <w:r>
        <w:rPr>
          <w:rStyle w:val="Znakapoznpodarou"/>
        </w:rPr>
        <w:footnoteRef/>
      </w:r>
      <w:r>
        <w:t xml:space="preserve"> </w:t>
      </w:r>
      <w:r w:rsidRPr="00214786">
        <w:t xml:space="preserve">LUSTIG, A. </w:t>
      </w:r>
      <w:r w:rsidRPr="009536C3">
        <w:rPr>
          <w:i/>
          <w:iCs/>
        </w:rPr>
        <w:t>Ještě jednou o mrtvých, kteří žijí</w:t>
      </w:r>
      <w:r w:rsidRPr="00214786">
        <w:t xml:space="preserve">. Literární noviny. 1967, roč. 16, č. 16, s. </w:t>
      </w:r>
      <w:r>
        <w:t>6</w:t>
      </w:r>
      <w:r w:rsidRPr="00214786">
        <w:t xml:space="preserve">. [online] Dostupné z: </w:t>
      </w:r>
      <w:r w:rsidRPr="005609A0">
        <w:t>http://archiv.ucl.cas.cz/index.php?path=LitNII/16.1967/16/6.png</w:t>
      </w:r>
    </w:p>
    <w:p w14:paraId="291CC23D" w14:textId="77777777" w:rsidR="009536C3" w:rsidRDefault="009536C3" w:rsidP="005609A0">
      <w:pPr>
        <w:pStyle w:val="Textpoznpodarou"/>
        <w:jc w:val="both"/>
      </w:pPr>
    </w:p>
  </w:footnote>
  <w:footnote w:id="69">
    <w:p w14:paraId="4F5474A0" w14:textId="1FF35F61" w:rsidR="009536C3" w:rsidRDefault="009536C3" w:rsidP="005609A0">
      <w:pPr>
        <w:pStyle w:val="Textpoznpodarou"/>
        <w:jc w:val="both"/>
      </w:pPr>
      <w:r>
        <w:rPr>
          <w:rStyle w:val="Znakapoznpodarou"/>
        </w:rPr>
        <w:footnoteRef/>
      </w:r>
      <w:r>
        <w:t xml:space="preserve"> </w:t>
      </w:r>
      <w:r w:rsidRPr="00B66E71">
        <w:t xml:space="preserve">LUSTIG, A. </w:t>
      </w:r>
      <w:r w:rsidRPr="009536C3">
        <w:rPr>
          <w:i/>
          <w:iCs/>
        </w:rPr>
        <w:t>Svět, do kterého jsme se narodili</w:t>
      </w:r>
      <w:r w:rsidRPr="00B66E71">
        <w:t xml:space="preserve">. Literární noviny. 1966, roč. 15, č. 19, s. 8. [online] Dostupné z: </w:t>
      </w:r>
      <w:r w:rsidRPr="005609A0">
        <w:t>http://archiv.ucl.cas.cz/index.php?path=LitNII/15.1966/19/8.png</w:t>
      </w:r>
    </w:p>
    <w:p w14:paraId="760B0F7D" w14:textId="77777777" w:rsidR="009536C3" w:rsidRDefault="009536C3">
      <w:pPr>
        <w:pStyle w:val="Textpoznpodarou"/>
      </w:pPr>
    </w:p>
  </w:footnote>
  <w:footnote w:id="70">
    <w:p w14:paraId="215E27CC" w14:textId="569ED6B7" w:rsidR="009536C3" w:rsidRDefault="009536C3" w:rsidP="005609A0">
      <w:pPr>
        <w:pStyle w:val="Textpoznpodarou"/>
        <w:jc w:val="both"/>
      </w:pPr>
      <w:r>
        <w:rPr>
          <w:rStyle w:val="Znakapoznpodarou"/>
        </w:rPr>
        <w:footnoteRef/>
      </w:r>
      <w:r>
        <w:t xml:space="preserve"> </w:t>
      </w:r>
      <w:r w:rsidRPr="00755182">
        <w:t>LUSTIG, A</w:t>
      </w:r>
      <w:r w:rsidRPr="009536C3">
        <w:rPr>
          <w:i/>
          <w:iCs/>
        </w:rPr>
        <w:t>. O potřebě lidské důstojnosti</w:t>
      </w:r>
      <w:r w:rsidRPr="00755182">
        <w:t xml:space="preserve">. Literární noviny. 1963, roč. 12, č. 3, s. 1. [online] Dostupné z: </w:t>
      </w:r>
      <w:r w:rsidRPr="005609A0">
        <w:t>http://archiv.ucl.cas.cz/index.php?path=LitNII/12.1963/3/1.png</w:t>
      </w:r>
    </w:p>
    <w:p w14:paraId="34297A7A" w14:textId="77777777" w:rsidR="009536C3" w:rsidRDefault="009536C3" w:rsidP="005609A0">
      <w:pPr>
        <w:pStyle w:val="Textpoznpodarou"/>
        <w:jc w:val="both"/>
      </w:pPr>
    </w:p>
  </w:footnote>
  <w:footnote w:id="71">
    <w:p w14:paraId="364C6B18" w14:textId="1967206D" w:rsidR="009536C3" w:rsidRPr="00DB2B67" w:rsidRDefault="009536C3" w:rsidP="005609A0">
      <w:pPr>
        <w:pStyle w:val="Textpoznpodarou"/>
        <w:jc w:val="both"/>
      </w:pPr>
      <w:r>
        <w:rPr>
          <w:rStyle w:val="Znakapoznpodarou"/>
        </w:rPr>
        <w:footnoteRef/>
      </w:r>
      <w:r>
        <w:t xml:space="preserve"> </w:t>
      </w:r>
      <w:r w:rsidRPr="00DB2B67">
        <w:t>HAMAN, Aleš. </w:t>
      </w:r>
      <w:r w:rsidRPr="00DB2B67">
        <w:rPr>
          <w:i/>
          <w:iCs/>
        </w:rPr>
        <w:t>Arnošt Lustig</w:t>
      </w:r>
      <w:r w:rsidRPr="00DB2B67">
        <w:t xml:space="preserve">. Jinočany: H &amp; H, 1995. Profily (H &amp; H). </w:t>
      </w:r>
      <w:r>
        <w:t>s. 8</w:t>
      </w:r>
    </w:p>
    <w:p w14:paraId="2CB54A37" w14:textId="77777777" w:rsidR="009536C3" w:rsidRDefault="009536C3" w:rsidP="005609A0">
      <w:pPr>
        <w:pStyle w:val="Textpoznpodarou"/>
        <w:jc w:val="both"/>
      </w:pPr>
    </w:p>
  </w:footnote>
  <w:footnote w:id="72">
    <w:p w14:paraId="41ECF94C" w14:textId="2453BA62" w:rsidR="009536C3" w:rsidRDefault="009536C3" w:rsidP="005609A0">
      <w:pPr>
        <w:pStyle w:val="Textpoznpodarou"/>
        <w:jc w:val="both"/>
      </w:pPr>
      <w:r>
        <w:rPr>
          <w:rStyle w:val="Znakapoznpodarou"/>
        </w:rPr>
        <w:footnoteRef/>
      </w:r>
      <w:r>
        <w:t xml:space="preserve"> </w:t>
      </w:r>
      <w:r w:rsidRPr="00214786">
        <w:t xml:space="preserve">LUSTIG, A. </w:t>
      </w:r>
      <w:r w:rsidRPr="009536C3">
        <w:rPr>
          <w:i/>
          <w:iCs/>
        </w:rPr>
        <w:t>Ještě jednou o mrtvých, kteří žijí</w:t>
      </w:r>
      <w:r w:rsidRPr="00214786">
        <w:t xml:space="preserve">. Literární noviny. 1967, roč. 16, č. 16, s. </w:t>
      </w:r>
      <w:r>
        <w:t>6</w:t>
      </w:r>
      <w:r w:rsidRPr="00214786">
        <w:t>. [online]</w:t>
      </w:r>
      <w:r>
        <w:t xml:space="preserve"> </w:t>
      </w:r>
      <w:r w:rsidRPr="00214786">
        <w:t>Dostupné</w:t>
      </w:r>
      <w:r>
        <w:t xml:space="preserve"> </w:t>
      </w:r>
      <w:r w:rsidRPr="00214786">
        <w:t>z:</w:t>
      </w:r>
      <w:r>
        <w:t xml:space="preserve"> </w:t>
      </w:r>
      <w:r w:rsidRPr="005609A0">
        <w:t>http://archiv.ucl.cas.cz/index.php?path=LitNII/16.1967/16/6.png</w:t>
      </w:r>
    </w:p>
    <w:p w14:paraId="3B249FDE" w14:textId="77777777" w:rsidR="009536C3" w:rsidRPr="00607BEF" w:rsidRDefault="009536C3" w:rsidP="005609A0">
      <w:pPr>
        <w:pStyle w:val="Textpoznpodarou"/>
        <w:jc w:val="both"/>
        <w:rPr>
          <w:i/>
          <w:iCs/>
        </w:rPr>
      </w:pPr>
    </w:p>
  </w:footnote>
  <w:footnote w:id="73">
    <w:p w14:paraId="0715D787" w14:textId="3B2211B3" w:rsidR="009536C3" w:rsidRDefault="009536C3" w:rsidP="005609A0">
      <w:pPr>
        <w:pStyle w:val="Textpoznpodarou"/>
        <w:jc w:val="both"/>
      </w:pPr>
      <w:r>
        <w:rPr>
          <w:rStyle w:val="Znakapoznpodarou"/>
        </w:rPr>
        <w:footnoteRef/>
      </w:r>
      <w:r>
        <w:t xml:space="preserve"> </w:t>
      </w:r>
      <w:r w:rsidRPr="00B66E71">
        <w:t xml:space="preserve">LUSTIG, A. </w:t>
      </w:r>
      <w:r w:rsidRPr="009536C3">
        <w:rPr>
          <w:i/>
          <w:iCs/>
        </w:rPr>
        <w:t>Svět, do kterého jsme se narodili.</w:t>
      </w:r>
      <w:r w:rsidRPr="00B66E71">
        <w:t xml:space="preserve"> Literární noviny. 1966, roč. 15, č. 19, s. </w:t>
      </w:r>
      <w:r>
        <w:t>9</w:t>
      </w:r>
      <w:r w:rsidRPr="00B66E71">
        <w:t xml:space="preserve">. [online] Dostupné z: </w:t>
      </w:r>
      <w:r w:rsidRPr="005609A0">
        <w:t>http://archiv.ucl.cas.cz/index.php?path=LitNII/15.1966/19/9.png</w:t>
      </w:r>
    </w:p>
    <w:p w14:paraId="6BF9FB48" w14:textId="77777777" w:rsidR="009536C3" w:rsidRDefault="009536C3" w:rsidP="005609A0">
      <w:pPr>
        <w:pStyle w:val="Textpoznpodarou"/>
        <w:jc w:val="both"/>
      </w:pPr>
    </w:p>
  </w:footnote>
  <w:footnote w:id="74">
    <w:p w14:paraId="7029DD8F" w14:textId="250DE089" w:rsidR="009536C3" w:rsidRDefault="009536C3" w:rsidP="005609A0">
      <w:pPr>
        <w:pStyle w:val="Textpoznpodarou"/>
        <w:jc w:val="both"/>
      </w:pPr>
      <w:r>
        <w:rPr>
          <w:rStyle w:val="Znakapoznpodarou"/>
        </w:rPr>
        <w:footnoteRef/>
      </w:r>
      <w:r>
        <w:t xml:space="preserve"> </w:t>
      </w:r>
      <w:r w:rsidRPr="00214786">
        <w:t xml:space="preserve">LUSTIG, A. </w:t>
      </w:r>
      <w:r w:rsidRPr="009536C3">
        <w:rPr>
          <w:i/>
          <w:iCs/>
        </w:rPr>
        <w:t>Ještě jednou o mrtvých, kteří žijí</w:t>
      </w:r>
      <w:r w:rsidRPr="00214786">
        <w:t xml:space="preserve">. Literární noviny. 1967, roč. 16, č. 16, s. </w:t>
      </w:r>
      <w:r>
        <w:t>1</w:t>
      </w:r>
      <w:r w:rsidRPr="00214786">
        <w:t xml:space="preserve">. [online] Dostupné z: </w:t>
      </w:r>
      <w:r w:rsidRPr="005609A0">
        <w:t>http://archiv.ucl.cas.cz/index.php?path=LitNII/16.1967/16/1.png</w:t>
      </w:r>
    </w:p>
    <w:p w14:paraId="1125A014" w14:textId="77777777" w:rsidR="009536C3" w:rsidRDefault="009536C3" w:rsidP="005609A0">
      <w:pPr>
        <w:pStyle w:val="Textpoznpodarou"/>
        <w:jc w:val="both"/>
      </w:pPr>
    </w:p>
  </w:footnote>
  <w:footnote w:id="75">
    <w:p w14:paraId="6B7ACCBF" w14:textId="206BBFD0" w:rsidR="009536C3" w:rsidRPr="00A539F2" w:rsidRDefault="009536C3" w:rsidP="005609A0">
      <w:pPr>
        <w:pStyle w:val="Textpoznpodarou"/>
        <w:jc w:val="both"/>
      </w:pPr>
      <w:r>
        <w:rPr>
          <w:rStyle w:val="Znakapoznpodarou"/>
        </w:rPr>
        <w:footnoteRef/>
      </w:r>
      <w:r>
        <w:t xml:space="preserve"> </w:t>
      </w:r>
      <w:r w:rsidRPr="00396144">
        <w:rPr>
          <w:i/>
          <w:iCs/>
        </w:rPr>
        <w:t>LUSTIG, A</w:t>
      </w:r>
      <w:r w:rsidRPr="009536C3">
        <w:t>. Dost knih o fašismu?</w:t>
      </w:r>
      <w:r w:rsidRPr="00A539F2">
        <w:t xml:space="preserve"> Literární noviny. 1964, roč. 13, č. 11, s. 8. [online] Dostupné z: http://archiv.ucl.cas.cz/index.php?path=LitNII/13.1964/11/8.png</w:t>
      </w:r>
    </w:p>
    <w:p w14:paraId="610D9F0A" w14:textId="77777777" w:rsidR="009536C3" w:rsidRDefault="009536C3" w:rsidP="005609A0">
      <w:pPr>
        <w:pStyle w:val="Textpoznpodarou"/>
        <w:jc w:val="both"/>
      </w:pPr>
    </w:p>
  </w:footnote>
  <w:footnote w:id="76">
    <w:p w14:paraId="629B32F3" w14:textId="3BF65EC8" w:rsidR="009536C3" w:rsidRPr="00765994" w:rsidRDefault="009536C3" w:rsidP="005609A0">
      <w:pPr>
        <w:pStyle w:val="Textpoznpodarou"/>
        <w:jc w:val="both"/>
      </w:pPr>
      <w:r>
        <w:rPr>
          <w:rStyle w:val="Znakapoznpodarou"/>
        </w:rPr>
        <w:footnoteRef/>
      </w:r>
      <w:r>
        <w:t xml:space="preserve"> </w:t>
      </w:r>
      <w:r w:rsidRPr="00765994">
        <w:t>CINGER, František. </w:t>
      </w:r>
      <w:r w:rsidRPr="009536C3">
        <w:rPr>
          <w:i/>
          <w:iCs/>
        </w:rPr>
        <w:t>Český osud: naše 20. století očima spisovatelů: Arnošt Lustig, Adolf Branald, Josef Škvorecký, Vladimír Körner, Ewald Osers, Jiří Stránský, Zdeněk Mahler, Egon Bondy, Radko Pytlík, Jevgenij Jevtušenko, Jiří Žáček, Michal Černík, Pavel Brycz</w:t>
      </w:r>
      <w:r w:rsidRPr="00A539F2">
        <w:t>. V Praze: Daranus, 2011. s. 20</w:t>
      </w:r>
    </w:p>
    <w:p w14:paraId="76FE78D4" w14:textId="77777777" w:rsidR="009536C3" w:rsidRDefault="009536C3">
      <w:pPr>
        <w:pStyle w:val="Textpoznpodarou"/>
      </w:pPr>
    </w:p>
  </w:footnote>
  <w:footnote w:id="77">
    <w:p w14:paraId="1B6E5414" w14:textId="0E96D52C" w:rsidR="009536C3" w:rsidRPr="00A539F2" w:rsidRDefault="009536C3" w:rsidP="005609A0">
      <w:pPr>
        <w:pStyle w:val="Textpoznpodarou"/>
        <w:jc w:val="both"/>
        <w:rPr>
          <w:i/>
          <w:iCs/>
        </w:rPr>
      </w:pPr>
      <w:r>
        <w:rPr>
          <w:rStyle w:val="Znakapoznpodarou"/>
        </w:rPr>
        <w:footnoteRef/>
      </w:r>
      <w:r>
        <w:t xml:space="preserve"> </w:t>
      </w:r>
      <w:r w:rsidRPr="00A539F2">
        <w:t>LUSTIG, Arnošt a Byron L. SHERWIN. </w:t>
      </w:r>
      <w:r w:rsidRPr="009536C3">
        <w:rPr>
          <w:i/>
          <w:iCs/>
        </w:rPr>
        <w:t>Odpovědi: rozhovory Harryho Jamese Cargasse a Michala Bauera s Arnoštem Lustigem a esej Byrona Sherwina</w:t>
      </w:r>
      <w:r w:rsidRPr="00A539F2">
        <w:t>. Vyd. 3., (Dle předchozích dvou vyd. v nakladatelství H&amp;H). Praha: Prostor, c2003. s. 88</w:t>
      </w:r>
    </w:p>
    <w:p w14:paraId="6DBE8822" w14:textId="77777777" w:rsidR="009536C3" w:rsidRDefault="009536C3" w:rsidP="005609A0">
      <w:pPr>
        <w:pStyle w:val="Textpoznpodarou"/>
        <w:jc w:val="both"/>
      </w:pPr>
    </w:p>
  </w:footnote>
  <w:footnote w:id="78">
    <w:p w14:paraId="729C4EDE" w14:textId="4B7CC423" w:rsidR="009536C3" w:rsidRDefault="009536C3" w:rsidP="005609A0">
      <w:pPr>
        <w:pStyle w:val="Textpoznpodarou"/>
        <w:jc w:val="both"/>
      </w:pPr>
      <w:r>
        <w:rPr>
          <w:rStyle w:val="Znakapoznpodarou"/>
        </w:rPr>
        <w:footnoteRef/>
      </w:r>
      <w:r>
        <w:t xml:space="preserve"> </w:t>
      </w:r>
      <w:r w:rsidRPr="00214786">
        <w:t xml:space="preserve">LUSTIG, A. </w:t>
      </w:r>
      <w:r w:rsidRPr="009536C3">
        <w:rPr>
          <w:i/>
          <w:iCs/>
        </w:rPr>
        <w:t>Ještě jednou o mrtvých, kteří žijí</w:t>
      </w:r>
      <w:r w:rsidRPr="00214786">
        <w:t xml:space="preserve">. Literární noviny. 1967, roč. 16, č. 16, s. </w:t>
      </w:r>
      <w:r>
        <w:t>1</w:t>
      </w:r>
      <w:r w:rsidRPr="00214786">
        <w:t xml:space="preserve">. [online] Dostupné z: </w:t>
      </w:r>
      <w:r w:rsidRPr="005609A0">
        <w:t>http://archiv.ucl.cas.cz/index.php?path=LitNII/16.1967/16/1.png</w:t>
      </w:r>
    </w:p>
    <w:p w14:paraId="718A7F0D" w14:textId="77777777" w:rsidR="009536C3" w:rsidRDefault="009536C3" w:rsidP="005609A0">
      <w:pPr>
        <w:pStyle w:val="Textpoznpodarou"/>
        <w:jc w:val="both"/>
      </w:pPr>
    </w:p>
  </w:footnote>
  <w:footnote w:id="79">
    <w:p w14:paraId="6938FED8" w14:textId="0C7D53AD" w:rsidR="009536C3" w:rsidRPr="00D82DD5" w:rsidRDefault="009536C3" w:rsidP="005609A0">
      <w:pPr>
        <w:pStyle w:val="Textpoznpodarou"/>
        <w:jc w:val="both"/>
      </w:pPr>
      <w:r>
        <w:rPr>
          <w:rStyle w:val="Znakapoznpodarou"/>
        </w:rPr>
        <w:footnoteRef/>
      </w:r>
      <w:r>
        <w:t xml:space="preserve"> </w:t>
      </w:r>
      <w:r w:rsidRPr="00D82DD5">
        <w:t>MOULIS, Miloslav a Roman CÍLEK. </w:t>
      </w:r>
      <w:r w:rsidRPr="009536C3">
        <w:rPr>
          <w:i/>
          <w:iCs/>
        </w:rPr>
        <w:t>Zapomeňte, že jste byli lidmi--: nacistické koncentrační tábory-symbol barbarství</w:t>
      </w:r>
      <w:r w:rsidRPr="00A539F2">
        <w:t>. 2. vyd. Praha: Epocha, 2012. s. 130 a n.</w:t>
      </w:r>
      <w:r>
        <w:t xml:space="preserve"> </w:t>
      </w:r>
    </w:p>
    <w:p w14:paraId="4A959EAD" w14:textId="77777777" w:rsidR="009536C3" w:rsidRDefault="009536C3" w:rsidP="005609A0">
      <w:pPr>
        <w:pStyle w:val="Textpoznpodarou"/>
        <w:jc w:val="both"/>
      </w:pPr>
    </w:p>
  </w:footnote>
  <w:footnote w:id="80">
    <w:p w14:paraId="68F53680" w14:textId="72CA6DA2" w:rsidR="009536C3" w:rsidRPr="00A539F2" w:rsidRDefault="009536C3" w:rsidP="005609A0">
      <w:pPr>
        <w:pStyle w:val="Textpoznpodarou"/>
        <w:jc w:val="both"/>
      </w:pPr>
      <w:r>
        <w:rPr>
          <w:rStyle w:val="Znakapoznpodarou"/>
        </w:rPr>
        <w:footnoteRef/>
      </w:r>
      <w:r>
        <w:t xml:space="preserve"> </w:t>
      </w:r>
      <w:r w:rsidRPr="00DB2B67">
        <w:t>HAMAN</w:t>
      </w:r>
      <w:r w:rsidRPr="00A539F2">
        <w:t>, Aleš. </w:t>
      </w:r>
      <w:r w:rsidRPr="009536C3">
        <w:rPr>
          <w:i/>
          <w:iCs/>
        </w:rPr>
        <w:t>Arnošt Lustig</w:t>
      </w:r>
      <w:r w:rsidRPr="00A539F2">
        <w:t>. Jinočany: H &amp; H, 1995. Profily (H &amp; H). s. 8</w:t>
      </w:r>
    </w:p>
    <w:p w14:paraId="2238BCAB" w14:textId="77777777" w:rsidR="009536C3" w:rsidRPr="00A539F2" w:rsidRDefault="009536C3" w:rsidP="005609A0">
      <w:pPr>
        <w:pStyle w:val="Textpoznpodarou"/>
        <w:jc w:val="both"/>
      </w:pPr>
    </w:p>
  </w:footnote>
  <w:footnote w:id="81">
    <w:p w14:paraId="75AAC2BC" w14:textId="3EFFC8F9" w:rsidR="009536C3" w:rsidRPr="00A539F2" w:rsidRDefault="009536C3" w:rsidP="005609A0">
      <w:pPr>
        <w:pStyle w:val="Textpoznpodarou"/>
        <w:jc w:val="both"/>
      </w:pPr>
      <w:r w:rsidRPr="00A539F2">
        <w:rPr>
          <w:rStyle w:val="Znakapoznpodarou"/>
        </w:rPr>
        <w:footnoteRef/>
      </w:r>
      <w:r w:rsidRPr="00A539F2">
        <w:t xml:space="preserve"> HAMAN, Aleš. </w:t>
      </w:r>
      <w:r w:rsidRPr="009536C3">
        <w:rPr>
          <w:i/>
          <w:iCs/>
        </w:rPr>
        <w:t>Arnošt Lustig</w:t>
      </w:r>
      <w:r w:rsidRPr="00A539F2">
        <w:t>. Jinočany: H &amp; H, 1995. Profily (H &amp; H). s. 51</w:t>
      </w:r>
    </w:p>
    <w:p w14:paraId="32FDA59A" w14:textId="77777777" w:rsidR="009536C3" w:rsidRDefault="009536C3">
      <w:pPr>
        <w:pStyle w:val="Textpoznpodarou"/>
      </w:pPr>
    </w:p>
  </w:footnote>
  <w:footnote w:id="82">
    <w:p w14:paraId="47C6CFCC" w14:textId="5ADCDCC1" w:rsidR="009536C3" w:rsidRPr="00A539F2" w:rsidRDefault="009536C3" w:rsidP="005609A0">
      <w:pPr>
        <w:pStyle w:val="Textpoznpodarou"/>
        <w:jc w:val="both"/>
      </w:pPr>
      <w:r>
        <w:rPr>
          <w:rStyle w:val="Znakapoznpodarou"/>
        </w:rPr>
        <w:footnoteRef/>
      </w:r>
      <w:r>
        <w:t xml:space="preserve"> </w:t>
      </w:r>
      <w:r w:rsidRPr="00A539F2">
        <w:t xml:space="preserve">LUSTIG, A. </w:t>
      </w:r>
      <w:r w:rsidRPr="009536C3">
        <w:rPr>
          <w:i/>
          <w:iCs/>
        </w:rPr>
        <w:t>Svět, do kterého jsme se narodili</w:t>
      </w:r>
      <w:r w:rsidRPr="00A539F2">
        <w:t>. Literární noviny. 1966, roč. 15, č. 19, s. 8. [online] Dostupné z: http://archiv.ucl.cas.cz/index.php?path=LitNII/15.1966/19/8.png</w:t>
      </w:r>
    </w:p>
    <w:p w14:paraId="311EB08F" w14:textId="77777777" w:rsidR="009536C3" w:rsidRPr="00A539F2" w:rsidRDefault="009536C3" w:rsidP="005609A0">
      <w:pPr>
        <w:pStyle w:val="Textpoznpodarou"/>
        <w:jc w:val="both"/>
      </w:pPr>
    </w:p>
  </w:footnote>
  <w:footnote w:id="83">
    <w:p w14:paraId="01682390" w14:textId="660DD085" w:rsidR="009536C3" w:rsidRPr="00A539F2" w:rsidRDefault="009536C3" w:rsidP="005609A0">
      <w:pPr>
        <w:pStyle w:val="Textpoznpodarou"/>
        <w:jc w:val="both"/>
      </w:pPr>
      <w:r w:rsidRPr="00A539F2">
        <w:rPr>
          <w:rStyle w:val="Znakapoznpodarou"/>
        </w:rPr>
        <w:footnoteRef/>
      </w:r>
      <w:r w:rsidRPr="00A539F2">
        <w:t xml:space="preserve"> MOULIS, Miloslav a Roman CÍLEK. </w:t>
      </w:r>
      <w:r w:rsidRPr="009536C3">
        <w:rPr>
          <w:i/>
          <w:iCs/>
        </w:rPr>
        <w:t>Zapomeňte, že jste byli lidmi--: nacistické koncentrační tábory-symbol barbarství.</w:t>
      </w:r>
      <w:r w:rsidRPr="00A539F2">
        <w:t xml:space="preserve"> 2. vyd. Praha: Epocha, 2012. s. 138 a n. </w:t>
      </w:r>
    </w:p>
    <w:p w14:paraId="1328F4FA" w14:textId="77777777" w:rsidR="009536C3" w:rsidRPr="00A539F2" w:rsidRDefault="009536C3" w:rsidP="005609A0">
      <w:pPr>
        <w:pStyle w:val="Textpoznpodarou"/>
        <w:jc w:val="both"/>
      </w:pPr>
    </w:p>
  </w:footnote>
  <w:footnote w:id="84">
    <w:p w14:paraId="254ACE00" w14:textId="3B057A8C" w:rsidR="009536C3" w:rsidRPr="00A539F2" w:rsidRDefault="009536C3" w:rsidP="005609A0">
      <w:pPr>
        <w:pStyle w:val="Textpoznpodarou"/>
        <w:jc w:val="both"/>
      </w:pPr>
      <w:r w:rsidRPr="00A539F2">
        <w:rPr>
          <w:rStyle w:val="Znakapoznpodarou"/>
        </w:rPr>
        <w:footnoteRef/>
      </w:r>
      <w:r w:rsidRPr="00A539F2">
        <w:t xml:space="preserve"> </w:t>
      </w:r>
      <w:r w:rsidRPr="00FC20AD">
        <w:rPr>
          <w:i/>
          <w:iCs/>
        </w:rPr>
        <w:t>„V Terezíně se hrál fotbal a každý důstojník měl své mužstvo, které živil bez výčitek svědomí, že za několik týdnů skončí i nejlepší mužstvo v plynové komoře. V Osvětimi se hrál fotbal a každý, kdo byl zraněn při hře, šel do plynu, a kdo přežil, dostal plechovku krvavé paštiky. To nejsou báchorky, které bych mohl vyprávět leda večer liškám v pralese, jak napsal jeden čtenář. Byl jsem při tom.“</w:t>
      </w:r>
      <w:r w:rsidRPr="00A539F2">
        <w:t xml:space="preserve"> LUSTIG, A. </w:t>
      </w:r>
      <w:r w:rsidRPr="009536C3">
        <w:rPr>
          <w:i/>
          <w:iCs/>
        </w:rPr>
        <w:t>Ještě jednou o mrtvých, kteří žijí</w:t>
      </w:r>
      <w:r w:rsidRPr="00A539F2">
        <w:t>. Literární noviny. 1967, roč. 16, č. 16, s. 6. [online] Dostupné z: http://archiv.ucl.cas.cz/index.php?path=LitNII/16.1967/16/6.png</w:t>
      </w:r>
    </w:p>
    <w:p w14:paraId="41CD974D" w14:textId="77777777" w:rsidR="009536C3" w:rsidRPr="00A539F2" w:rsidRDefault="009536C3" w:rsidP="005609A0">
      <w:pPr>
        <w:pStyle w:val="Textpoznpodarou"/>
        <w:jc w:val="both"/>
      </w:pPr>
    </w:p>
  </w:footnote>
  <w:footnote w:id="85">
    <w:p w14:paraId="07323723" w14:textId="65342818" w:rsidR="009536C3" w:rsidRPr="00A539F2" w:rsidRDefault="009536C3" w:rsidP="005609A0">
      <w:pPr>
        <w:pStyle w:val="Textpoznpodarou"/>
        <w:jc w:val="both"/>
      </w:pPr>
      <w:r w:rsidRPr="00A539F2">
        <w:rPr>
          <w:rStyle w:val="Znakapoznpodarou"/>
        </w:rPr>
        <w:footnoteRef/>
      </w:r>
      <w:r w:rsidRPr="00A539F2">
        <w:t xml:space="preserve"> LUSTIG, Arnošt a Byron L. SHERWIN. </w:t>
      </w:r>
      <w:r w:rsidRPr="009536C3">
        <w:rPr>
          <w:i/>
          <w:iCs/>
        </w:rPr>
        <w:t>Odpovědi: rozhovory Harryho Jamese Cargasse a Michala Bauera s Arnoštem Lustigem a esej Byrona Sherwina.</w:t>
      </w:r>
      <w:r w:rsidRPr="00A539F2">
        <w:t xml:space="preserve"> Vyd. 3., (Dle předchozích dvou vyd. v nakladatelství H&amp;H). Praha: Prostor, c2003. s. 30 a n</w:t>
      </w:r>
      <w:r>
        <w:t>.</w:t>
      </w:r>
    </w:p>
    <w:p w14:paraId="2C79E087" w14:textId="77777777" w:rsidR="009536C3" w:rsidRDefault="009536C3">
      <w:pPr>
        <w:pStyle w:val="Textpoznpodarou"/>
      </w:pPr>
    </w:p>
  </w:footnote>
  <w:footnote w:id="86">
    <w:p w14:paraId="5AA77854" w14:textId="1CF30174" w:rsidR="009536C3" w:rsidRPr="00A539F2" w:rsidRDefault="009536C3" w:rsidP="005609A0">
      <w:pPr>
        <w:pStyle w:val="Textpoznpodarou"/>
        <w:jc w:val="both"/>
      </w:pPr>
      <w:r>
        <w:rPr>
          <w:rStyle w:val="Znakapoznpodarou"/>
        </w:rPr>
        <w:footnoteRef/>
      </w:r>
      <w:r>
        <w:t xml:space="preserve"> </w:t>
      </w:r>
      <w:r w:rsidRPr="00A539F2">
        <w:t>LUSTIG, Arnošt a Byron L. SHERWIN</w:t>
      </w:r>
      <w:r w:rsidRPr="009536C3">
        <w:rPr>
          <w:i/>
          <w:iCs/>
        </w:rPr>
        <w:t>. Odpovědi: rozhovory Harryho Jamese Cargasse a Michala Bauera s Arnoštem Lustigem a esej Byrona Sherwina.</w:t>
      </w:r>
      <w:r w:rsidRPr="00A539F2">
        <w:t xml:space="preserve"> Vyd. 3., (Dle předchozích dvou vyd. v nakladatelství H&amp;H). Praha: Prostor, c2003. s. 90 a n. </w:t>
      </w:r>
    </w:p>
    <w:p w14:paraId="65C00DD3" w14:textId="77777777" w:rsidR="009536C3" w:rsidRPr="00A539F2" w:rsidRDefault="009536C3" w:rsidP="005609A0">
      <w:pPr>
        <w:pStyle w:val="Textpoznpodarou"/>
        <w:jc w:val="both"/>
      </w:pPr>
    </w:p>
  </w:footnote>
  <w:footnote w:id="87">
    <w:p w14:paraId="13DF334B" w14:textId="318B85B9" w:rsidR="009536C3" w:rsidRPr="00A539F2" w:rsidRDefault="009536C3" w:rsidP="005609A0">
      <w:pPr>
        <w:pStyle w:val="Textpoznpodarou"/>
        <w:jc w:val="both"/>
      </w:pPr>
      <w:r w:rsidRPr="00A539F2">
        <w:rPr>
          <w:rStyle w:val="Znakapoznpodarou"/>
        </w:rPr>
        <w:footnoteRef/>
      </w:r>
      <w:r w:rsidRPr="00A539F2">
        <w:t xml:space="preserve"> LUSTIG, A. </w:t>
      </w:r>
      <w:r w:rsidRPr="009536C3">
        <w:rPr>
          <w:i/>
          <w:iCs/>
        </w:rPr>
        <w:t>Ještě jednou o mrtvých, kteří žijí</w:t>
      </w:r>
      <w:r w:rsidRPr="00A539F2">
        <w:t>. Literární noviny. 1967, roč. 16, č. 16, s. 6. [online] Dostupné z: http://archiv.ucl.cas.cz/index.php?path=LitNII/16.1967/16/6.png</w:t>
      </w:r>
    </w:p>
    <w:p w14:paraId="74BF7D57" w14:textId="77777777" w:rsidR="009536C3" w:rsidRPr="00A539F2" w:rsidRDefault="009536C3" w:rsidP="005609A0">
      <w:pPr>
        <w:pStyle w:val="Textpoznpodarou"/>
        <w:jc w:val="both"/>
      </w:pPr>
    </w:p>
  </w:footnote>
  <w:footnote w:id="88">
    <w:p w14:paraId="71385C2D" w14:textId="5095E817" w:rsidR="009536C3" w:rsidRPr="00A539F2" w:rsidRDefault="009536C3" w:rsidP="005609A0">
      <w:pPr>
        <w:pStyle w:val="Textpoznpodarou"/>
        <w:jc w:val="both"/>
      </w:pPr>
      <w:r w:rsidRPr="00A539F2">
        <w:rPr>
          <w:rStyle w:val="Znakapoznpodarou"/>
        </w:rPr>
        <w:footnoteRef/>
      </w:r>
      <w:r w:rsidRPr="00A539F2">
        <w:t xml:space="preserve"> LUSTIG, A. </w:t>
      </w:r>
      <w:r w:rsidRPr="009536C3">
        <w:rPr>
          <w:i/>
          <w:iCs/>
        </w:rPr>
        <w:t>Ještě jednou o mrtvých, kteří žijí.</w:t>
      </w:r>
      <w:r w:rsidRPr="00A539F2">
        <w:t xml:space="preserve"> Literární noviny. 1967, roč. 16, č. 16, s. 1 a n. [online] Dostupné z: http://archiv.ucl.cas.cz/index.php?path=LitNII/16.1967/16/1.png</w:t>
      </w:r>
    </w:p>
    <w:p w14:paraId="1A352801" w14:textId="77777777" w:rsidR="009536C3" w:rsidRPr="00E52D7C" w:rsidRDefault="009536C3" w:rsidP="005609A0">
      <w:pPr>
        <w:pStyle w:val="Textpoznpodarou"/>
        <w:jc w:val="both"/>
        <w:rPr>
          <w:i/>
          <w:iCs/>
        </w:rPr>
      </w:pPr>
    </w:p>
  </w:footnote>
  <w:footnote w:id="89">
    <w:p w14:paraId="044C795F" w14:textId="46E1BE6C" w:rsidR="009536C3" w:rsidRPr="00A539F2" w:rsidRDefault="009536C3" w:rsidP="005609A0">
      <w:pPr>
        <w:pStyle w:val="Textpoznpodarou"/>
        <w:jc w:val="both"/>
      </w:pPr>
      <w:r>
        <w:rPr>
          <w:rStyle w:val="Znakapoznpodarou"/>
        </w:rPr>
        <w:footnoteRef/>
      </w:r>
      <w:r>
        <w:t xml:space="preserve"> </w:t>
      </w:r>
      <w:r w:rsidRPr="00A539F2">
        <w:t>LUSTIG, Arnošt a Byron L. SHERWIN. </w:t>
      </w:r>
      <w:r w:rsidRPr="009536C3">
        <w:rPr>
          <w:i/>
          <w:iCs/>
        </w:rPr>
        <w:t>Odpovědi: rozhovory Harryho Jamese Cargasse a Michala Bauera s Arnoštem Lustigem a esej Byrona Sherwina</w:t>
      </w:r>
      <w:r w:rsidRPr="00A539F2">
        <w:t xml:space="preserve">. Vyd. 3., (Dle předchozích dvou vyd. v nakladatelství H&amp;H). Praha: Prostor, c2003. s. 28 a n. </w:t>
      </w:r>
    </w:p>
    <w:p w14:paraId="04D8DE2C" w14:textId="77777777" w:rsidR="009536C3" w:rsidRPr="00A539F2" w:rsidRDefault="009536C3">
      <w:pPr>
        <w:pStyle w:val="Textpoznpodarou"/>
      </w:pPr>
    </w:p>
  </w:footnote>
  <w:footnote w:id="90">
    <w:p w14:paraId="0ECFFB5B" w14:textId="3B40FAC9" w:rsidR="009536C3" w:rsidRPr="00A539F2" w:rsidRDefault="009536C3" w:rsidP="005609A0">
      <w:pPr>
        <w:pStyle w:val="Textpoznpodarou"/>
        <w:jc w:val="both"/>
      </w:pPr>
      <w:r w:rsidRPr="00A539F2">
        <w:rPr>
          <w:rStyle w:val="Znakapoznpodarou"/>
        </w:rPr>
        <w:footnoteRef/>
      </w:r>
      <w:r w:rsidRPr="00A539F2">
        <w:t xml:space="preserve"> KNOPP, Guido. </w:t>
      </w:r>
      <w:r w:rsidRPr="009536C3">
        <w:rPr>
          <w:i/>
          <w:iCs/>
        </w:rPr>
        <w:t>Hitlerovi stoupenci: Zločinci a vykonavatelé</w:t>
      </w:r>
      <w:r w:rsidRPr="00A539F2">
        <w:t xml:space="preserve">. Vyd. 1. Praha: Ikar, 2004, s. 22 a n. </w:t>
      </w:r>
    </w:p>
    <w:p w14:paraId="5BEA7C77" w14:textId="77777777" w:rsidR="009536C3" w:rsidRPr="00A539F2" w:rsidRDefault="009536C3" w:rsidP="005609A0">
      <w:pPr>
        <w:pStyle w:val="Textpoznpodarou"/>
        <w:jc w:val="both"/>
      </w:pPr>
    </w:p>
  </w:footnote>
  <w:footnote w:id="91">
    <w:p w14:paraId="4DB5DA17" w14:textId="68AFCC64" w:rsidR="009536C3" w:rsidRPr="00A539F2" w:rsidRDefault="009536C3" w:rsidP="005609A0">
      <w:pPr>
        <w:pStyle w:val="Textpoznpodarou"/>
        <w:jc w:val="both"/>
      </w:pPr>
      <w:r w:rsidRPr="00A539F2">
        <w:rPr>
          <w:rStyle w:val="Znakapoznpodarou"/>
        </w:rPr>
        <w:footnoteRef/>
      </w:r>
      <w:r w:rsidRPr="00A539F2">
        <w:t xml:space="preserve"> LUSTIG, A. </w:t>
      </w:r>
      <w:r w:rsidRPr="009536C3">
        <w:rPr>
          <w:i/>
          <w:iCs/>
        </w:rPr>
        <w:t>Ještě jednou o mrtvých, kteří žijí</w:t>
      </w:r>
      <w:r w:rsidRPr="00A539F2">
        <w:t>. Literární noviny. 1967, roč. 16, č. 16, s. 6. [online] Dostupné z: http://archiv.ucl.cas.cz/index.php?path=LitNII/16.1967/16/6.png</w:t>
      </w:r>
    </w:p>
    <w:p w14:paraId="547C7DAB" w14:textId="77777777" w:rsidR="009536C3" w:rsidRDefault="009536C3" w:rsidP="005609A0">
      <w:pPr>
        <w:pStyle w:val="Textpoznpodarou"/>
        <w:jc w:val="both"/>
      </w:pPr>
    </w:p>
  </w:footnote>
  <w:footnote w:id="92">
    <w:p w14:paraId="46EDF6BE" w14:textId="21F5AB0D" w:rsidR="009536C3" w:rsidRDefault="009536C3" w:rsidP="005609A0">
      <w:pPr>
        <w:pStyle w:val="Textpoznpodarou"/>
        <w:jc w:val="both"/>
        <w:rPr>
          <w:lang w:eastAsia="en-US"/>
        </w:rPr>
      </w:pPr>
      <w:r>
        <w:rPr>
          <w:rStyle w:val="Znakapoznpodarou"/>
        </w:rPr>
        <w:footnoteRef/>
      </w:r>
      <w:r>
        <w:t xml:space="preserve"> </w:t>
      </w:r>
      <w:r>
        <w:rPr>
          <w:i/>
          <w:iCs/>
        </w:rPr>
        <w:t xml:space="preserve">„Řekl mi tenkrát, že má matku a otce a bratry a sestru. Kdyby jim svěřil, co viděl, mysleli by, že zešílel. Kdyby se mohla jeho matka přesvědčit, že je to pravda, co viděl; že lze pálit více než dvacet tisíc lidí za noc a den, že lze rozbíjet hlavy dětí o zeď a mučit lidi bez příčiny jen proto, že se narodili z jedné matky, a ne z druhé, vzala by prý jeho vlastní zbraň nebo jeho nůž a zabila by ho.“ </w:t>
      </w:r>
      <w:r w:rsidRPr="00B76CF4">
        <w:rPr>
          <w:lang w:eastAsia="en-US"/>
        </w:rPr>
        <w:t xml:space="preserve">LUSTIG, A. </w:t>
      </w:r>
      <w:r w:rsidRPr="009536C3">
        <w:rPr>
          <w:i/>
          <w:iCs/>
          <w:lang w:eastAsia="en-US"/>
        </w:rPr>
        <w:t>Vina a trest</w:t>
      </w:r>
      <w:r w:rsidRPr="00B76CF4">
        <w:rPr>
          <w:lang w:eastAsia="en-US"/>
        </w:rPr>
        <w:t>. Literární noviny. 1965, roč. 14, č. 7, s. 4. [online]</w:t>
      </w:r>
      <w:r>
        <w:rPr>
          <w:lang w:eastAsia="en-US"/>
        </w:rPr>
        <w:t xml:space="preserve"> </w:t>
      </w:r>
      <w:r w:rsidRPr="00B76CF4">
        <w:rPr>
          <w:lang w:eastAsia="en-US"/>
        </w:rPr>
        <w:t>Dostupné</w:t>
      </w:r>
      <w:r>
        <w:rPr>
          <w:lang w:eastAsia="en-US"/>
        </w:rPr>
        <w:t xml:space="preserve"> </w:t>
      </w:r>
      <w:r w:rsidRPr="00B76CF4">
        <w:rPr>
          <w:lang w:eastAsia="en-US"/>
        </w:rPr>
        <w:t>z:</w:t>
      </w:r>
      <w:r>
        <w:rPr>
          <w:lang w:eastAsia="en-US"/>
        </w:rPr>
        <w:t xml:space="preserve"> </w:t>
      </w:r>
      <w:r w:rsidRPr="005609A0">
        <w:t>http://archiv.ucl.cas.cz/index.php?path=LitNII/14.1965/7/4.png</w:t>
      </w:r>
    </w:p>
    <w:p w14:paraId="321FA6E6" w14:textId="77777777" w:rsidR="009536C3" w:rsidRDefault="009536C3" w:rsidP="005609A0">
      <w:pPr>
        <w:pStyle w:val="Textpoznpodarou"/>
        <w:jc w:val="both"/>
      </w:pPr>
    </w:p>
  </w:footnote>
  <w:footnote w:id="93">
    <w:p w14:paraId="03529129" w14:textId="5D53010F" w:rsidR="009536C3" w:rsidRPr="00A539F2" w:rsidRDefault="009536C3" w:rsidP="005609A0">
      <w:pPr>
        <w:pStyle w:val="Textpoznpodarou"/>
        <w:jc w:val="both"/>
      </w:pPr>
      <w:r>
        <w:rPr>
          <w:rStyle w:val="Znakapoznpodarou"/>
        </w:rPr>
        <w:footnoteRef/>
      </w:r>
      <w:r>
        <w:t xml:space="preserve"> </w:t>
      </w:r>
      <w:r w:rsidRPr="00A539F2">
        <w:t>LUSTIG, Arnošt a Byron L. SHERWIN. </w:t>
      </w:r>
      <w:r w:rsidRPr="009536C3">
        <w:rPr>
          <w:i/>
          <w:iCs/>
        </w:rPr>
        <w:t>Odpovědi: rozhovory Harryho Jamese Cargasse a Michala Bauera s Arnoštem Lustigem a esej Byrona Sherwina</w:t>
      </w:r>
      <w:r w:rsidRPr="00A539F2">
        <w:t xml:space="preserve">. Vyd. 3., (Dle předchozích dvou vyd. v nakladatelství H&amp;H). Praha: Prostor, c2003. s. 31. </w:t>
      </w:r>
    </w:p>
    <w:p w14:paraId="11978FF0" w14:textId="77777777" w:rsidR="009536C3" w:rsidRPr="00A539F2" w:rsidRDefault="009536C3">
      <w:pPr>
        <w:pStyle w:val="Textpoznpodarou"/>
      </w:pPr>
    </w:p>
  </w:footnote>
  <w:footnote w:id="94">
    <w:p w14:paraId="7E79ACF3" w14:textId="545C95C2" w:rsidR="009536C3" w:rsidRPr="00A539F2" w:rsidRDefault="009536C3" w:rsidP="005609A0">
      <w:pPr>
        <w:pStyle w:val="Textpoznpodarou"/>
        <w:jc w:val="both"/>
      </w:pPr>
      <w:r w:rsidRPr="00A539F2">
        <w:rPr>
          <w:rStyle w:val="Znakapoznpodarou"/>
        </w:rPr>
        <w:footnoteRef/>
      </w:r>
      <w:r w:rsidRPr="00A539F2">
        <w:t xml:space="preserve"> LUSTIG, A. </w:t>
      </w:r>
      <w:r w:rsidRPr="009536C3">
        <w:rPr>
          <w:i/>
          <w:iCs/>
        </w:rPr>
        <w:t>Dost knih o fašismu?</w:t>
      </w:r>
      <w:r w:rsidRPr="00A539F2">
        <w:t xml:space="preserve"> Literární noviny. 1964, roč. 13, č. 11, s. 8. [online] Dostupné z: http://archiv.ucl.cas.cz/index.php?path=LitNII/13.1964/11/8.png</w:t>
      </w:r>
    </w:p>
    <w:p w14:paraId="1CECD10D" w14:textId="77777777" w:rsidR="009536C3" w:rsidRPr="00A539F2" w:rsidRDefault="009536C3" w:rsidP="005609A0">
      <w:pPr>
        <w:pStyle w:val="Textpoznpodarou"/>
        <w:jc w:val="both"/>
      </w:pPr>
    </w:p>
  </w:footnote>
  <w:footnote w:id="95">
    <w:p w14:paraId="441CB36B" w14:textId="7EEA103C" w:rsidR="009536C3" w:rsidRPr="00A539F2" w:rsidRDefault="009536C3" w:rsidP="005609A0">
      <w:pPr>
        <w:pStyle w:val="Textpoznpodarou"/>
        <w:jc w:val="both"/>
      </w:pPr>
      <w:r w:rsidRPr="00A539F2">
        <w:rPr>
          <w:rStyle w:val="Znakapoznpodarou"/>
        </w:rPr>
        <w:footnoteRef/>
      </w:r>
      <w:r w:rsidRPr="00A539F2">
        <w:t xml:space="preserve"> HAMAN, Aleš. </w:t>
      </w:r>
      <w:r w:rsidRPr="009536C3">
        <w:rPr>
          <w:i/>
          <w:iCs/>
        </w:rPr>
        <w:t>Arnošt Lustig</w:t>
      </w:r>
      <w:r w:rsidRPr="00A539F2">
        <w:t xml:space="preserve">. Jinočany: H &amp; H, 1995. Profily (H &amp; H). s. 61. </w:t>
      </w:r>
    </w:p>
    <w:p w14:paraId="1C1BE597" w14:textId="77777777" w:rsidR="009536C3" w:rsidRPr="00A539F2" w:rsidRDefault="009536C3" w:rsidP="005609A0">
      <w:pPr>
        <w:pStyle w:val="Textpoznpodarou"/>
        <w:jc w:val="both"/>
      </w:pPr>
    </w:p>
  </w:footnote>
  <w:footnote w:id="96">
    <w:p w14:paraId="7543A3E6" w14:textId="747DC90D" w:rsidR="009536C3" w:rsidRPr="00A539F2" w:rsidRDefault="009536C3" w:rsidP="005609A0">
      <w:pPr>
        <w:pStyle w:val="Textpoznpodarou"/>
        <w:jc w:val="both"/>
      </w:pPr>
      <w:r w:rsidRPr="00A539F2">
        <w:rPr>
          <w:rStyle w:val="Znakapoznpodarou"/>
        </w:rPr>
        <w:footnoteRef/>
      </w:r>
      <w:r w:rsidRPr="00A539F2">
        <w:t xml:space="preserve"> LUSTIG, Arnošt a Byron L. SHERWIN. </w:t>
      </w:r>
      <w:r w:rsidRPr="009536C3">
        <w:rPr>
          <w:i/>
          <w:iCs/>
        </w:rPr>
        <w:t>Odpovědi: rozhovory Harryho Jamese Cargasse a Michala Bauera s Arnoštem Lustigem a esej Byrona Sherwina.</w:t>
      </w:r>
      <w:r w:rsidRPr="00A539F2">
        <w:t xml:space="preserve"> Vyd. 3., (Dle předchozích dvou vyd. v nakladatelství H&amp;H). Praha: Prostor, c2003. s. 83. </w:t>
      </w:r>
    </w:p>
    <w:p w14:paraId="3EF3AAC9" w14:textId="77777777" w:rsidR="009536C3" w:rsidRDefault="009536C3" w:rsidP="005609A0">
      <w:pPr>
        <w:pStyle w:val="Textpoznpodarou"/>
        <w:jc w:val="both"/>
      </w:pPr>
    </w:p>
  </w:footnote>
  <w:footnote w:id="97">
    <w:p w14:paraId="24EBC128" w14:textId="7CAB92BF" w:rsidR="009536C3" w:rsidRPr="00A539F2" w:rsidRDefault="009536C3" w:rsidP="005609A0">
      <w:pPr>
        <w:pStyle w:val="Textpoznpodarou"/>
        <w:jc w:val="both"/>
      </w:pPr>
      <w:r>
        <w:rPr>
          <w:rStyle w:val="Znakapoznpodarou"/>
        </w:rPr>
        <w:footnoteRef/>
      </w:r>
      <w:r>
        <w:t xml:space="preserve"> </w:t>
      </w:r>
      <w:r w:rsidRPr="00A539F2">
        <w:t>HAMAN, Aleš. </w:t>
      </w:r>
      <w:r w:rsidRPr="009536C3">
        <w:rPr>
          <w:i/>
          <w:iCs/>
        </w:rPr>
        <w:t>Arnošt Lustig</w:t>
      </w:r>
      <w:r w:rsidRPr="00A539F2">
        <w:t xml:space="preserve">. Jinočany: H &amp; H, 1995. Profily (H &amp; H). s. 31.  </w:t>
      </w:r>
    </w:p>
    <w:p w14:paraId="035DD0BC" w14:textId="77777777" w:rsidR="009536C3" w:rsidRPr="00A539F2" w:rsidRDefault="009536C3" w:rsidP="005609A0">
      <w:pPr>
        <w:pStyle w:val="Textpoznpodarou"/>
        <w:jc w:val="both"/>
      </w:pPr>
    </w:p>
  </w:footnote>
  <w:footnote w:id="98">
    <w:p w14:paraId="411D6E6D" w14:textId="5506B070" w:rsidR="009536C3" w:rsidRPr="00A539F2" w:rsidRDefault="009536C3" w:rsidP="005609A0">
      <w:pPr>
        <w:pStyle w:val="Textpoznpodarou"/>
        <w:jc w:val="both"/>
      </w:pPr>
      <w:r w:rsidRPr="00A539F2">
        <w:rPr>
          <w:rStyle w:val="Znakapoznpodarou"/>
        </w:rPr>
        <w:footnoteRef/>
      </w:r>
      <w:r w:rsidRPr="00A539F2">
        <w:t xml:space="preserve"> LUSTIG, A. </w:t>
      </w:r>
      <w:r w:rsidRPr="009536C3">
        <w:rPr>
          <w:i/>
          <w:iCs/>
        </w:rPr>
        <w:t>Dost knih o fašismu?</w:t>
      </w:r>
      <w:r w:rsidRPr="00A539F2">
        <w:t xml:space="preserve"> Literární noviny. 1964, roč. 13, č. 11, s. 8. [online] Dostupné z: http://archiv.ucl.cas.cz/index.php?path=LitNII/13.1964/11/8.png</w:t>
      </w:r>
    </w:p>
    <w:p w14:paraId="212212EE" w14:textId="77777777" w:rsidR="009536C3" w:rsidRPr="00A539F2" w:rsidRDefault="009536C3" w:rsidP="005609A0">
      <w:pPr>
        <w:pStyle w:val="Textpoznpodarou"/>
        <w:jc w:val="both"/>
      </w:pPr>
    </w:p>
  </w:footnote>
  <w:footnote w:id="99">
    <w:p w14:paraId="333D0B4E" w14:textId="442EDDFB" w:rsidR="009536C3" w:rsidRPr="00A539F2" w:rsidRDefault="009536C3" w:rsidP="005609A0">
      <w:pPr>
        <w:pStyle w:val="Textpoznpodarou"/>
        <w:jc w:val="both"/>
      </w:pPr>
      <w:r w:rsidRPr="00A539F2">
        <w:rPr>
          <w:rStyle w:val="Znakapoznpodarou"/>
        </w:rPr>
        <w:footnoteRef/>
      </w:r>
      <w:r w:rsidRPr="00A539F2">
        <w:t xml:space="preserve"> HAMAN, Aleš. </w:t>
      </w:r>
      <w:r w:rsidRPr="009536C3">
        <w:rPr>
          <w:i/>
          <w:iCs/>
        </w:rPr>
        <w:t>Arnošt Lustig</w:t>
      </w:r>
      <w:r w:rsidRPr="00A539F2">
        <w:t xml:space="preserve">. Jinočany: H &amp; H, 1995. Profily (H &amp; H). s. 49. </w:t>
      </w:r>
    </w:p>
    <w:p w14:paraId="47E776D1" w14:textId="77777777" w:rsidR="009536C3" w:rsidRPr="00A539F2" w:rsidRDefault="009536C3" w:rsidP="005609A0">
      <w:pPr>
        <w:pStyle w:val="Textpoznpodarou"/>
        <w:jc w:val="both"/>
      </w:pPr>
    </w:p>
  </w:footnote>
  <w:footnote w:id="100">
    <w:p w14:paraId="15C614B5" w14:textId="718CDE08" w:rsidR="009536C3" w:rsidRPr="00A539F2" w:rsidRDefault="009536C3" w:rsidP="005609A0">
      <w:pPr>
        <w:pStyle w:val="Textpoznpodarou"/>
        <w:jc w:val="both"/>
      </w:pPr>
      <w:r w:rsidRPr="00A539F2">
        <w:rPr>
          <w:rStyle w:val="Znakapoznpodarou"/>
        </w:rPr>
        <w:footnoteRef/>
      </w:r>
      <w:r w:rsidRPr="00A539F2">
        <w:t xml:space="preserve"> LUSTIG, A. </w:t>
      </w:r>
      <w:r w:rsidRPr="009536C3">
        <w:rPr>
          <w:i/>
          <w:iCs/>
        </w:rPr>
        <w:t>Ještě jednou o mrtvých, kteří žijí</w:t>
      </w:r>
      <w:r w:rsidRPr="00A539F2">
        <w:t>. Literární noviny. 1967, roč. 16, č. 16, s. 6. [online] Dostupné z: http://archiv.ucl.cas.cz/index.php?path=LitNII/16.1967/16/6.png</w:t>
      </w:r>
    </w:p>
    <w:p w14:paraId="6B1522FE" w14:textId="77777777" w:rsidR="009536C3" w:rsidRPr="00A539F2" w:rsidRDefault="009536C3" w:rsidP="005609A0">
      <w:pPr>
        <w:pStyle w:val="Textpoznpodarou"/>
        <w:jc w:val="both"/>
      </w:pPr>
    </w:p>
  </w:footnote>
  <w:footnote w:id="101">
    <w:p w14:paraId="24EC4FCE" w14:textId="1896F049" w:rsidR="009536C3" w:rsidRPr="00A539F2" w:rsidRDefault="009536C3" w:rsidP="005609A0">
      <w:pPr>
        <w:pStyle w:val="Textpoznpodarou"/>
        <w:jc w:val="both"/>
      </w:pPr>
      <w:r w:rsidRPr="00A539F2">
        <w:rPr>
          <w:rStyle w:val="Znakapoznpodarou"/>
        </w:rPr>
        <w:footnoteRef/>
      </w:r>
      <w:r w:rsidRPr="00A539F2">
        <w:t xml:space="preserve"> LUSTIG, A. </w:t>
      </w:r>
      <w:r w:rsidRPr="009536C3">
        <w:rPr>
          <w:i/>
          <w:iCs/>
        </w:rPr>
        <w:t>Dost knih o fašismu</w:t>
      </w:r>
      <w:r w:rsidRPr="00A539F2">
        <w:t>? Literární noviny. 1964, roč. 13, č. 11, s. 8. [online] Dostupné z: http://archiv.ucl.cas.cz/index.php?path=LitNII/13.1964/11/8.png</w:t>
      </w:r>
    </w:p>
    <w:p w14:paraId="18BE4A1C" w14:textId="77777777" w:rsidR="009536C3" w:rsidRDefault="009536C3" w:rsidP="005609A0">
      <w:pPr>
        <w:pStyle w:val="Textpoznpodarou"/>
        <w:jc w:val="both"/>
      </w:pPr>
    </w:p>
  </w:footnote>
  <w:footnote w:id="102">
    <w:p w14:paraId="572DD775" w14:textId="5D29B653" w:rsidR="009536C3" w:rsidRPr="00A539F2" w:rsidRDefault="009536C3" w:rsidP="005609A0">
      <w:pPr>
        <w:pStyle w:val="Textpoznpodarou"/>
        <w:jc w:val="both"/>
      </w:pPr>
      <w:r>
        <w:rPr>
          <w:rStyle w:val="Znakapoznpodarou"/>
        </w:rPr>
        <w:footnoteRef/>
      </w:r>
      <w:r>
        <w:t xml:space="preserve"> </w:t>
      </w:r>
      <w:r w:rsidRPr="00A539F2">
        <w:t>LUSTIG, Arnošt a Byron L. SHERWIN. </w:t>
      </w:r>
      <w:r w:rsidRPr="009536C3">
        <w:rPr>
          <w:i/>
          <w:iCs/>
        </w:rPr>
        <w:t>Odpovědi: rozhovory Harryho Jamese Cargasse a Michala Bauera s Arnoštem Lustigem a esej Byrona Sherwina.</w:t>
      </w:r>
      <w:r w:rsidRPr="00A539F2">
        <w:t xml:space="preserve"> Vyd. 3., (Dle předchozích dvou vyd. v nakladatelství H&amp;H). Praha: Prostor, c2003. s. 19 a n. </w:t>
      </w:r>
    </w:p>
    <w:p w14:paraId="14AF81B1" w14:textId="77777777" w:rsidR="009536C3" w:rsidRPr="00A539F2" w:rsidRDefault="009536C3">
      <w:pPr>
        <w:pStyle w:val="Textpoznpodarou"/>
      </w:pPr>
    </w:p>
  </w:footnote>
  <w:footnote w:id="103">
    <w:p w14:paraId="2C0F2324" w14:textId="2444819E" w:rsidR="009536C3" w:rsidRPr="00A539F2" w:rsidRDefault="009536C3" w:rsidP="005609A0">
      <w:pPr>
        <w:pStyle w:val="Textpoznpodarou"/>
        <w:jc w:val="both"/>
      </w:pPr>
      <w:r w:rsidRPr="00A539F2">
        <w:rPr>
          <w:rStyle w:val="Znakapoznpodarou"/>
        </w:rPr>
        <w:footnoteRef/>
      </w:r>
      <w:r w:rsidRPr="00A539F2">
        <w:t xml:space="preserve"> LUSTIG, Arnošt a Byron L. SHERWIN. </w:t>
      </w:r>
      <w:r w:rsidRPr="009536C3">
        <w:rPr>
          <w:i/>
          <w:iCs/>
        </w:rPr>
        <w:t xml:space="preserve">Odpovědi: rozhovory Harryho Jamese Cargasse a Michala Bauera s Arnoštem Lustigem a esej Byrona Sherwina. </w:t>
      </w:r>
      <w:r w:rsidRPr="00A539F2">
        <w:t xml:space="preserve">Vyd. 3., (Dle předchozích dvou vyd. v nakladatelství H&amp;H). Praha: Prostor, c2003. s. 19 a n. </w:t>
      </w:r>
    </w:p>
    <w:p w14:paraId="5BC3ECA0" w14:textId="77777777" w:rsidR="009536C3" w:rsidRPr="00A539F2" w:rsidRDefault="009536C3" w:rsidP="005609A0">
      <w:pPr>
        <w:pStyle w:val="Textpoznpodarou"/>
        <w:jc w:val="both"/>
      </w:pPr>
    </w:p>
  </w:footnote>
  <w:footnote w:id="104">
    <w:p w14:paraId="06599A15" w14:textId="732D60B7" w:rsidR="009536C3" w:rsidRPr="00A539F2" w:rsidRDefault="009536C3" w:rsidP="005609A0">
      <w:pPr>
        <w:pStyle w:val="Textpoznpodarou"/>
        <w:jc w:val="both"/>
      </w:pPr>
      <w:r w:rsidRPr="00A539F2">
        <w:rPr>
          <w:rStyle w:val="Znakapoznpodarou"/>
        </w:rPr>
        <w:footnoteRef/>
      </w:r>
      <w:r w:rsidRPr="00A539F2">
        <w:t xml:space="preserve"> HAMAN, Aleš. </w:t>
      </w:r>
      <w:r w:rsidRPr="009536C3">
        <w:rPr>
          <w:i/>
          <w:iCs/>
        </w:rPr>
        <w:t>Arnošt Lustig</w:t>
      </w:r>
      <w:r w:rsidRPr="00A539F2">
        <w:t xml:space="preserve">. Jinočany: H &amp; H, 1995. Profily (H &amp; H). s. 84. </w:t>
      </w:r>
    </w:p>
    <w:p w14:paraId="3678D6F2" w14:textId="77777777" w:rsidR="009536C3" w:rsidRDefault="009536C3" w:rsidP="005609A0">
      <w:pPr>
        <w:pStyle w:val="Textpoznpodarou"/>
        <w:jc w:val="both"/>
      </w:pPr>
    </w:p>
  </w:footnote>
  <w:footnote w:id="105">
    <w:p w14:paraId="54DAC80C" w14:textId="00968F0E" w:rsidR="009536C3" w:rsidRDefault="009536C3" w:rsidP="005609A0">
      <w:pPr>
        <w:pStyle w:val="Textpoznpodarou"/>
        <w:jc w:val="both"/>
      </w:pPr>
      <w:r>
        <w:rPr>
          <w:rStyle w:val="Znakapoznpodarou"/>
        </w:rPr>
        <w:footnoteRef/>
      </w:r>
      <w:r>
        <w:t xml:space="preserve"> </w:t>
      </w:r>
      <w:r w:rsidRPr="00B66E71">
        <w:t xml:space="preserve">LUSTIG, A. </w:t>
      </w:r>
      <w:r w:rsidRPr="009536C3">
        <w:rPr>
          <w:i/>
          <w:iCs/>
        </w:rPr>
        <w:t>Svět, do kterého jsme se narodili</w:t>
      </w:r>
      <w:r w:rsidRPr="00B66E71">
        <w:t xml:space="preserve">. Literární noviny. 1966, roč. 15, č. 19, s. </w:t>
      </w:r>
      <w:r>
        <w:t>8</w:t>
      </w:r>
      <w:r w:rsidRPr="00B66E71">
        <w:t xml:space="preserve">. [online] Dostupné z: </w:t>
      </w:r>
      <w:r w:rsidRPr="005609A0">
        <w:t>http://archiv.ucl.cas.cz/index.php?path=LitNII/15.1966/19/8.png</w:t>
      </w:r>
    </w:p>
    <w:p w14:paraId="68394ECC" w14:textId="77777777" w:rsidR="009536C3" w:rsidRPr="00522CE2" w:rsidRDefault="009536C3">
      <w:pPr>
        <w:pStyle w:val="Textpoznpodarou"/>
        <w:rPr>
          <w:i/>
          <w:iCs/>
        </w:rPr>
      </w:pPr>
    </w:p>
  </w:footnote>
  <w:footnote w:id="106">
    <w:p w14:paraId="7990CB29" w14:textId="6BA6FF21" w:rsidR="009536C3" w:rsidRDefault="009536C3" w:rsidP="005609A0">
      <w:pPr>
        <w:pStyle w:val="Textpoznpodarou"/>
        <w:jc w:val="both"/>
      </w:pPr>
      <w:r>
        <w:rPr>
          <w:rStyle w:val="Znakapoznpodarou"/>
        </w:rPr>
        <w:footnoteRef/>
      </w:r>
      <w:r>
        <w:t xml:space="preserve"> </w:t>
      </w:r>
      <w:r w:rsidRPr="00214786">
        <w:t xml:space="preserve">LUSTIG, A. </w:t>
      </w:r>
      <w:r w:rsidRPr="009536C3">
        <w:rPr>
          <w:i/>
          <w:iCs/>
        </w:rPr>
        <w:t>Ještě jednou o mrtvých, kteří žijí</w:t>
      </w:r>
      <w:r w:rsidRPr="00214786">
        <w:t xml:space="preserve">. Literární noviny. 1967, roč. 16, č. 16, s. </w:t>
      </w:r>
      <w:r>
        <w:t>6</w:t>
      </w:r>
      <w:r w:rsidRPr="00214786">
        <w:t xml:space="preserve">. [online] Dostupné z: </w:t>
      </w:r>
      <w:r w:rsidRPr="005609A0">
        <w:t>http://archiv.ucl.cas.cz/index.php?path=LitNII/16.1967/16/6.png</w:t>
      </w:r>
    </w:p>
    <w:p w14:paraId="42CEE90B" w14:textId="77777777" w:rsidR="009536C3" w:rsidRDefault="009536C3" w:rsidP="005609A0">
      <w:pPr>
        <w:pStyle w:val="Textpoznpodarou"/>
        <w:jc w:val="both"/>
      </w:pPr>
    </w:p>
  </w:footnote>
  <w:footnote w:id="107">
    <w:p w14:paraId="16CF1C4C" w14:textId="030ED8FC" w:rsidR="009536C3" w:rsidRDefault="009536C3" w:rsidP="005609A0">
      <w:pPr>
        <w:pStyle w:val="Textpoznpodarou"/>
        <w:jc w:val="both"/>
      </w:pPr>
      <w:r>
        <w:rPr>
          <w:rStyle w:val="Znakapoznpodarou"/>
        </w:rPr>
        <w:footnoteRef/>
      </w:r>
      <w:r>
        <w:t xml:space="preserve"> </w:t>
      </w:r>
      <w:r>
        <w:rPr>
          <w:i/>
          <w:iCs/>
        </w:rPr>
        <w:t xml:space="preserve">„Je možné, že tento letec kdysi protestoval proti zločinu vyvražďování, které prováděli němečtí vojáci na lidech podmaněných zemí, ale zároveň si zvykl na vraždu nevinných jako na jednu z možností, kterou přináší lidský život tomuto pokolení.“ </w:t>
      </w:r>
      <w:r w:rsidRPr="00B66E71">
        <w:t xml:space="preserve">LUSTIG, A. </w:t>
      </w:r>
      <w:r w:rsidRPr="009536C3">
        <w:rPr>
          <w:i/>
          <w:iCs/>
        </w:rPr>
        <w:t>Svět, do kterého jsme se narodili</w:t>
      </w:r>
      <w:r w:rsidRPr="00B66E71">
        <w:t xml:space="preserve">. Literární noviny. 1966, roč. 15, č. 19, s. </w:t>
      </w:r>
      <w:r>
        <w:t>9</w:t>
      </w:r>
      <w:r w:rsidRPr="00B66E71">
        <w:t xml:space="preserve">. [online] Dostupné z: </w:t>
      </w:r>
      <w:r w:rsidRPr="005609A0">
        <w:t>http://archiv.ucl.cas.cz/index.php?path=LitNII/15.1966/19/9.png</w:t>
      </w:r>
    </w:p>
    <w:p w14:paraId="227D4629" w14:textId="77777777" w:rsidR="009536C3" w:rsidRPr="00522CE2" w:rsidRDefault="009536C3" w:rsidP="005609A0">
      <w:pPr>
        <w:pStyle w:val="Textpoznpodarou"/>
        <w:jc w:val="both"/>
        <w:rPr>
          <w:i/>
          <w:iCs/>
        </w:rPr>
      </w:pPr>
    </w:p>
  </w:footnote>
  <w:footnote w:id="108">
    <w:p w14:paraId="3AF94F5D" w14:textId="2EE42FE9" w:rsidR="009536C3" w:rsidRDefault="009536C3" w:rsidP="005609A0">
      <w:pPr>
        <w:pStyle w:val="Textpoznpodarou"/>
        <w:jc w:val="both"/>
      </w:pPr>
      <w:r>
        <w:rPr>
          <w:rStyle w:val="Znakapoznpodarou"/>
        </w:rPr>
        <w:footnoteRef/>
      </w:r>
      <w:r>
        <w:t xml:space="preserve"> </w:t>
      </w:r>
      <w:r w:rsidRPr="00755182">
        <w:t xml:space="preserve">LUSTIG, A. </w:t>
      </w:r>
      <w:r w:rsidRPr="009536C3">
        <w:rPr>
          <w:i/>
          <w:iCs/>
        </w:rPr>
        <w:t>O mrtvých, kteří žijí.</w:t>
      </w:r>
      <w:r w:rsidRPr="00755182">
        <w:t xml:space="preserve"> Literární noviny. 1967, roč. 16, č. 12</w:t>
      </w:r>
      <w:r>
        <w:t>, s. 5</w:t>
      </w:r>
      <w:r w:rsidRPr="00755182">
        <w:t xml:space="preserve">. </w:t>
      </w:r>
      <w:r>
        <w:t xml:space="preserve">[online] Dostupné z: </w:t>
      </w:r>
      <w:r w:rsidRPr="005609A0">
        <w:t>http://archiv.ucl.cas.cz/index.php?path=LitNII/16.1967/12/5.png</w:t>
      </w:r>
    </w:p>
    <w:p w14:paraId="09666CAB" w14:textId="77777777" w:rsidR="009536C3" w:rsidRDefault="009536C3" w:rsidP="005609A0">
      <w:pPr>
        <w:pStyle w:val="Textpoznpodarou"/>
        <w:jc w:val="both"/>
      </w:pPr>
    </w:p>
  </w:footnote>
  <w:footnote w:id="109">
    <w:p w14:paraId="39639358" w14:textId="67DFAF79" w:rsidR="009536C3" w:rsidRPr="00A539F2" w:rsidRDefault="009536C3" w:rsidP="005609A0">
      <w:pPr>
        <w:pStyle w:val="Textpoznpodarou"/>
        <w:jc w:val="both"/>
      </w:pPr>
      <w:r>
        <w:rPr>
          <w:rStyle w:val="Znakapoznpodarou"/>
        </w:rPr>
        <w:footnoteRef/>
      </w:r>
      <w:r>
        <w:t xml:space="preserve"> </w:t>
      </w:r>
      <w:r w:rsidRPr="00A539F2">
        <w:t xml:space="preserve">LUSTIG, A. </w:t>
      </w:r>
      <w:r w:rsidRPr="009536C3">
        <w:rPr>
          <w:i/>
          <w:iCs/>
        </w:rPr>
        <w:t>Svět, do kterého jsme se narodili</w:t>
      </w:r>
      <w:r w:rsidRPr="00A539F2">
        <w:t>. Literární noviny. 1966, roč. 15, č. 19, s. 8. [online] Dostupné z: http://archiv.ucl.cas.cz/index.php?path=LitNII/15.1966/19/8.png</w:t>
      </w:r>
    </w:p>
    <w:p w14:paraId="3C186BCA" w14:textId="77777777" w:rsidR="009536C3" w:rsidRPr="00A539F2" w:rsidRDefault="009536C3">
      <w:pPr>
        <w:pStyle w:val="Textpoznpodarou"/>
      </w:pPr>
    </w:p>
  </w:footnote>
  <w:footnote w:id="110">
    <w:p w14:paraId="0FEBEF8A" w14:textId="37FFB56C" w:rsidR="009536C3" w:rsidRPr="00A539F2" w:rsidRDefault="009536C3" w:rsidP="005609A0">
      <w:pPr>
        <w:pStyle w:val="Textpoznpodarou"/>
        <w:jc w:val="both"/>
      </w:pPr>
      <w:r w:rsidRPr="00A539F2">
        <w:rPr>
          <w:rStyle w:val="Znakapoznpodarou"/>
        </w:rPr>
        <w:footnoteRef/>
      </w:r>
      <w:r w:rsidRPr="00A539F2">
        <w:t xml:space="preserve"> LUSTIG, A. </w:t>
      </w:r>
      <w:r w:rsidRPr="009536C3">
        <w:rPr>
          <w:i/>
          <w:iCs/>
        </w:rPr>
        <w:t>Přátelé a nepřátelé</w:t>
      </w:r>
      <w:r w:rsidRPr="00A539F2">
        <w:t>. Literární noviny. 1961, roč. 10, č. 38, s.1. [online] Dostupné z: http://archiv.ucl.cas.cz/index.php?path=LitNII/10.1961/38/1.png</w:t>
      </w:r>
    </w:p>
    <w:p w14:paraId="69513BB9" w14:textId="77777777" w:rsidR="009536C3" w:rsidRPr="00A539F2" w:rsidRDefault="009536C3" w:rsidP="005609A0">
      <w:pPr>
        <w:pStyle w:val="Textpoznpodarou"/>
        <w:jc w:val="both"/>
      </w:pPr>
    </w:p>
  </w:footnote>
  <w:footnote w:id="111">
    <w:p w14:paraId="6C6D2A0E" w14:textId="5EA340F4" w:rsidR="009536C3" w:rsidRPr="00A539F2" w:rsidRDefault="009536C3" w:rsidP="005609A0">
      <w:pPr>
        <w:pStyle w:val="Textpoznpodarou"/>
        <w:jc w:val="both"/>
      </w:pPr>
      <w:r w:rsidRPr="00A539F2">
        <w:rPr>
          <w:rStyle w:val="Znakapoznpodarou"/>
        </w:rPr>
        <w:footnoteRef/>
      </w:r>
      <w:r w:rsidRPr="00A539F2">
        <w:t xml:space="preserve"> LUSTIG, A</w:t>
      </w:r>
      <w:r w:rsidRPr="009536C3">
        <w:rPr>
          <w:i/>
          <w:iCs/>
        </w:rPr>
        <w:t>. Svět, do kterého jsme se narodili</w:t>
      </w:r>
      <w:r w:rsidRPr="00A539F2">
        <w:t>. Literární noviny. 1966, roč. 15, č. 19, s. 9. [online] Dostupné z: http://archiv.ucl.cas.cz/index.php?path=LitNII/15.1966/19/9.png</w:t>
      </w:r>
    </w:p>
    <w:p w14:paraId="32F352F9" w14:textId="77777777" w:rsidR="009536C3" w:rsidRPr="00A539F2" w:rsidRDefault="009536C3" w:rsidP="005609A0">
      <w:pPr>
        <w:pStyle w:val="Textpoznpodarou"/>
        <w:jc w:val="both"/>
      </w:pPr>
    </w:p>
  </w:footnote>
  <w:footnote w:id="112">
    <w:p w14:paraId="3BC2E5E9" w14:textId="710EC4DD" w:rsidR="009536C3" w:rsidRPr="00A539F2" w:rsidRDefault="009536C3" w:rsidP="005609A0">
      <w:pPr>
        <w:pStyle w:val="Textpoznpodarou"/>
        <w:jc w:val="both"/>
      </w:pPr>
      <w:r w:rsidRPr="00A539F2">
        <w:rPr>
          <w:rStyle w:val="Znakapoznpodarou"/>
        </w:rPr>
        <w:footnoteRef/>
      </w:r>
      <w:r w:rsidRPr="00A539F2">
        <w:t xml:space="preserve"> LIPSTADT, Deborah E. </w:t>
      </w:r>
      <w:r w:rsidRPr="009536C3">
        <w:rPr>
          <w:i/>
          <w:iCs/>
        </w:rPr>
        <w:t>Popírání holocaustu: sílící útok na pravdu a paměť</w:t>
      </w:r>
      <w:r w:rsidRPr="00A539F2">
        <w:t xml:space="preserve">. Praha: Paseka, 2001. Souvislosti (Paseka). S. 48. </w:t>
      </w:r>
    </w:p>
    <w:p w14:paraId="3EFAF21D" w14:textId="77777777" w:rsidR="009536C3" w:rsidRPr="00A539F2" w:rsidRDefault="009536C3" w:rsidP="005609A0">
      <w:pPr>
        <w:pStyle w:val="Textpoznpodarou"/>
        <w:jc w:val="both"/>
      </w:pPr>
    </w:p>
  </w:footnote>
  <w:footnote w:id="113">
    <w:p w14:paraId="3C270D8A" w14:textId="5442659B" w:rsidR="009536C3" w:rsidRPr="00A539F2" w:rsidRDefault="009536C3" w:rsidP="005609A0">
      <w:pPr>
        <w:pStyle w:val="Textpoznpodarou"/>
        <w:jc w:val="both"/>
      </w:pPr>
      <w:r w:rsidRPr="00A539F2">
        <w:rPr>
          <w:rStyle w:val="Znakapoznpodarou"/>
        </w:rPr>
        <w:footnoteRef/>
      </w:r>
      <w:r w:rsidRPr="00A539F2">
        <w:t xml:space="preserve"> PAVLÁT, Leo, ed. </w:t>
      </w:r>
      <w:r w:rsidRPr="009536C3">
        <w:rPr>
          <w:i/>
          <w:iCs/>
        </w:rPr>
        <w:t>Židé-dějiny a kultura</w:t>
      </w:r>
      <w:r w:rsidRPr="00A539F2">
        <w:t xml:space="preserve">. 4. vyd. V Praze: Židovské muzeum, c2007. s.103 a n.  </w:t>
      </w:r>
    </w:p>
    <w:p w14:paraId="413F3A27" w14:textId="77777777" w:rsidR="009536C3" w:rsidRDefault="009536C3" w:rsidP="005609A0">
      <w:pPr>
        <w:pStyle w:val="Textpoznpodarou"/>
        <w:jc w:val="both"/>
      </w:pPr>
    </w:p>
  </w:footnote>
  <w:footnote w:id="114">
    <w:p w14:paraId="31A6CDE6" w14:textId="1240CDFE" w:rsidR="009536C3" w:rsidRPr="00A539F2" w:rsidRDefault="009536C3" w:rsidP="005609A0">
      <w:pPr>
        <w:pStyle w:val="Textpoznpodarou"/>
        <w:jc w:val="both"/>
      </w:pPr>
      <w:r>
        <w:rPr>
          <w:rStyle w:val="Znakapoznpodarou"/>
        </w:rPr>
        <w:footnoteRef/>
      </w:r>
      <w:r>
        <w:t xml:space="preserve"> </w:t>
      </w:r>
      <w:r w:rsidRPr="00A539F2">
        <w:t xml:space="preserve">LUSTIG, A. </w:t>
      </w:r>
      <w:r w:rsidRPr="009536C3">
        <w:rPr>
          <w:i/>
          <w:iCs/>
        </w:rPr>
        <w:t>Ještě jednou o mrtvých, kteří žijí</w:t>
      </w:r>
      <w:r w:rsidRPr="00A539F2">
        <w:t>. Literární noviny. 1967, roč. 16, č. 16, s. 1. [online] Dostupné z: http://archiv.ucl.cas.cz/index.php?path=LitNII/16.1967/16/1.png</w:t>
      </w:r>
    </w:p>
    <w:p w14:paraId="6735C153" w14:textId="77777777" w:rsidR="009536C3" w:rsidRPr="00A539F2" w:rsidRDefault="009536C3">
      <w:pPr>
        <w:pStyle w:val="Textpoznpodarou"/>
      </w:pPr>
    </w:p>
  </w:footnote>
  <w:footnote w:id="115">
    <w:p w14:paraId="14468604" w14:textId="5B2B4537" w:rsidR="009536C3" w:rsidRPr="00A539F2" w:rsidRDefault="009536C3" w:rsidP="005609A0">
      <w:pPr>
        <w:pStyle w:val="Textpoznpodarou"/>
        <w:jc w:val="both"/>
      </w:pPr>
      <w:r w:rsidRPr="00A539F2">
        <w:rPr>
          <w:rStyle w:val="Znakapoznpodarou"/>
        </w:rPr>
        <w:footnoteRef/>
      </w:r>
      <w:r w:rsidRPr="00A539F2">
        <w:t xml:space="preserve"> HAMAN, Aleš. </w:t>
      </w:r>
      <w:r w:rsidRPr="009536C3">
        <w:rPr>
          <w:i/>
          <w:iCs/>
        </w:rPr>
        <w:t>Arnošt Lustig</w:t>
      </w:r>
      <w:r w:rsidRPr="00A539F2">
        <w:t xml:space="preserve">. Jinočany: H &amp; H, 1995. Profily (H &amp; H). s. 83. </w:t>
      </w:r>
    </w:p>
    <w:p w14:paraId="708FFA67" w14:textId="77777777" w:rsidR="009536C3" w:rsidRPr="00A539F2" w:rsidRDefault="009536C3" w:rsidP="005609A0">
      <w:pPr>
        <w:pStyle w:val="Textpoznpodarou"/>
        <w:jc w:val="both"/>
      </w:pPr>
    </w:p>
  </w:footnote>
  <w:footnote w:id="116">
    <w:p w14:paraId="5E862F09" w14:textId="260B34CF" w:rsidR="009536C3" w:rsidRPr="00A539F2" w:rsidRDefault="009536C3" w:rsidP="005609A0">
      <w:pPr>
        <w:pStyle w:val="Textpoznpodarou"/>
        <w:jc w:val="both"/>
        <w:rPr>
          <w:rStyle w:val="Hypertextovodkaz"/>
          <w:sz w:val="24"/>
          <w:szCs w:val="24"/>
        </w:rPr>
      </w:pPr>
      <w:r w:rsidRPr="00A539F2">
        <w:rPr>
          <w:rStyle w:val="Znakapoznpodarou"/>
        </w:rPr>
        <w:footnoteRef/>
      </w:r>
      <w:r w:rsidRPr="00A539F2">
        <w:t xml:space="preserve"> LUSTIG, A. </w:t>
      </w:r>
      <w:r w:rsidRPr="009536C3">
        <w:rPr>
          <w:i/>
          <w:iCs/>
        </w:rPr>
        <w:t>Ještě jednou o mrtvých, kteří žijí</w:t>
      </w:r>
      <w:r w:rsidRPr="00A539F2">
        <w:t>. Literární noviny. 1967, roč. 16, č. 16, s. 1. [online] Dostupné z: http://archiv.ucl.cas.cz/index.php?path=LitNII/16.1967/16/1.png</w:t>
      </w:r>
    </w:p>
    <w:p w14:paraId="5CC76294" w14:textId="77777777" w:rsidR="009536C3" w:rsidRDefault="009536C3" w:rsidP="005609A0">
      <w:pPr>
        <w:pStyle w:val="Textpoznpodarou"/>
        <w:jc w:val="both"/>
      </w:pPr>
    </w:p>
  </w:footnote>
  <w:footnote w:id="117">
    <w:p w14:paraId="681DC0B3" w14:textId="1E924026" w:rsidR="009536C3" w:rsidRPr="00D57350" w:rsidRDefault="009536C3" w:rsidP="005609A0">
      <w:pPr>
        <w:pStyle w:val="Textpoznpodarou"/>
        <w:jc w:val="both"/>
        <w:rPr>
          <w:i/>
          <w:iCs/>
          <w:lang w:eastAsia="en-US"/>
        </w:rPr>
      </w:pPr>
      <w:r>
        <w:rPr>
          <w:rStyle w:val="Znakapoznpodarou"/>
        </w:rPr>
        <w:footnoteRef/>
      </w:r>
      <w:r>
        <w:t xml:space="preserve"> </w:t>
      </w:r>
      <w:r w:rsidRPr="00D57350">
        <w:rPr>
          <w:lang w:eastAsia="en-US"/>
        </w:rPr>
        <w:t xml:space="preserve">KULKA, Erich. </w:t>
      </w:r>
      <w:r w:rsidRPr="009536C3">
        <w:rPr>
          <w:i/>
          <w:iCs/>
          <w:lang w:eastAsia="en-US"/>
        </w:rPr>
        <w:t>Frankfurtský proces: reportáž z procesu s dvaadvaceti osvětimskými zločinci</w:t>
      </w:r>
      <w:r w:rsidRPr="00D57350">
        <w:rPr>
          <w:lang w:eastAsia="en-US"/>
        </w:rPr>
        <w:t xml:space="preserve">. Naše vojsko, 1964, s.16 a n. </w:t>
      </w:r>
    </w:p>
    <w:p w14:paraId="5876734F" w14:textId="77777777" w:rsidR="009536C3" w:rsidRDefault="009536C3">
      <w:pPr>
        <w:pStyle w:val="Textpoznpodarou"/>
      </w:pPr>
    </w:p>
  </w:footnote>
  <w:footnote w:id="118">
    <w:p w14:paraId="53328733" w14:textId="5F3F6854" w:rsidR="009536C3" w:rsidRPr="00A539F2" w:rsidRDefault="009536C3" w:rsidP="005609A0">
      <w:pPr>
        <w:pStyle w:val="Textpoznpodarou"/>
        <w:jc w:val="both"/>
      </w:pPr>
      <w:r w:rsidRPr="00A539F2">
        <w:rPr>
          <w:rStyle w:val="Znakapoznpodarou"/>
        </w:rPr>
        <w:footnoteRef/>
      </w:r>
      <w:r w:rsidRPr="00A539F2">
        <w:t xml:space="preserve"> LUSTIG, A. </w:t>
      </w:r>
      <w:r w:rsidRPr="009536C3">
        <w:rPr>
          <w:i/>
          <w:iCs/>
        </w:rPr>
        <w:t>Vina a trest</w:t>
      </w:r>
      <w:r w:rsidRPr="00A539F2">
        <w:t>. Literární noviny. 1965, roč. 14, č. 7 s. 5. [online] Dostupné z: http://archiv.ucl.cas.cz/index.php?path=LitNII/14.1965/7/5.png</w:t>
      </w:r>
    </w:p>
    <w:p w14:paraId="54797FC6" w14:textId="77777777" w:rsidR="009536C3" w:rsidRDefault="009536C3" w:rsidP="005609A0">
      <w:pPr>
        <w:pStyle w:val="Textpoznpodarou"/>
        <w:jc w:val="both"/>
      </w:pPr>
    </w:p>
  </w:footnote>
  <w:footnote w:id="119">
    <w:p w14:paraId="5427BD60" w14:textId="6E26BD77" w:rsidR="009536C3" w:rsidRDefault="009536C3" w:rsidP="005609A0">
      <w:pPr>
        <w:pStyle w:val="Textpoznpodarou"/>
        <w:jc w:val="both"/>
        <w:rPr>
          <w:i/>
          <w:iCs/>
        </w:rPr>
      </w:pPr>
      <w:r>
        <w:rPr>
          <w:rStyle w:val="Znakapoznpodarou"/>
        </w:rPr>
        <w:footnoteRef/>
      </w:r>
      <w:r>
        <w:t xml:space="preserve"> </w:t>
      </w:r>
      <w:r>
        <w:rPr>
          <w:i/>
          <w:iCs/>
        </w:rPr>
        <w:t xml:space="preserve">„Otázka z frankfurtské soudní síně tak přesahuje obžalované, obepíná celý svět a dotýká se srdce každého člověka. Jde o jeho vlastní spoluvinu na vraždě, i na vraždách, které ve skutečnosti nespáchal, přesto však na vraždách, z nichž měl nějaký prospěch – byť jen ten, že zůstal sám na živu.“ </w:t>
      </w:r>
      <w:bookmarkStart w:id="16" w:name="OLE_LINK1"/>
      <w:r w:rsidRPr="00A539F2">
        <w:t xml:space="preserve">LUSTIG, A. </w:t>
      </w:r>
      <w:r w:rsidRPr="009536C3">
        <w:rPr>
          <w:i/>
          <w:iCs/>
        </w:rPr>
        <w:t>Vina a trest</w:t>
      </w:r>
      <w:r w:rsidRPr="00A539F2">
        <w:t xml:space="preserve">. Literární noviny. 1965, roč. 14, č. 7 s. 5. [online] Dostupné z: </w:t>
      </w:r>
      <w:bookmarkEnd w:id="16"/>
      <w:r w:rsidRPr="00A539F2">
        <w:t>http://archiv.ucl.cas.cz/index.php?path=LitNII/14.1965/7/5.png</w:t>
      </w:r>
    </w:p>
    <w:p w14:paraId="1398DBAD" w14:textId="77777777" w:rsidR="009536C3" w:rsidRPr="00D57350" w:rsidRDefault="009536C3" w:rsidP="005609A0">
      <w:pPr>
        <w:pStyle w:val="Textpoznpodarou"/>
        <w:jc w:val="both"/>
        <w:rPr>
          <w:i/>
          <w:iCs/>
        </w:rPr>
      </w:pPr>
    </w:p>
  </w:footnote>
  <w:footnote w:id="120">
    <w:p w14:paraId="6A30407B" w14:textId="1850C874" w:rsidR="009536C3" w:rsidRPr="00A539F2" w:rsidRDefault="009536C3" w:rsidP="005609A0">
      <w:pPr>
        <w:pStyle w:val="Textpoznpodarou"/>
        <w:jc w:val="both"/>
      </w:pPr>
      <w:r>
        <w:rPr>
          <w:rStyle w:val="Znakapoznpodarou"/>
        </w:rPr>
        <w:footnoteRef/>
      </w:r>
      <w:r>
        <w:t xml:space="preserve"> </w:t>
      </w:r>
      <w:r w:rsidRPr="00A539F2">
        <w:t>LIPSTADT, Deborah E. </w:t>
      </w:r>
      <w:r w:rsidRPr="009536C3">
        <w:rPr>
          <w:i/>
          <w:iCs/>
        </w:rPr>
        <w:t>Popírání holocaustu: sílící útok na pravdu a paměť</w:t>
      </w:r>
      <w:r w:rsidRPr="00A539F2">
        <w:t xml:space="preserve">. Praha: Paseka, 2001. Souvislosti (Paseka). </w:t>
      </w:r>
      <w:r>
        <w:t>s</w:t>
      </w:r>
      <w:r w:rsidRPr="00A539F2">
        <w:t>. 47</w:t>
      </w:r>
    </w:p>
    <w:p w14:paraId="58269735" w14:textId="77777777" w:rsidR="009536C3" w:rsidRDefault="009536C3" w:rsidP="005609A0">
      <w:pPr>
        <w:pStyle w:val="Textpoznpodarou"/>
        <w:jc w:val="both"/>
      </w:pPr>
    </w:p>
  </w:footnote>
  <w:footnote w:id="121">
    <w:p w14:paraId="5B83B501" w14:textId="3911028A" w:rsidR="009536C3" w:rsidRPr="00A539F2" w:rsidRDefault="009536C3" w:rsidP="005609A0">
      <w:pPr>
        <w:pStyle w:val="Textpoznpodarou"/>
        <w:jc w:val="both"/>
      </w:pPr>
      <w:r>
        <w:rPr>
          <w:rStyle w:val="Znakapoznpodarou"/>
        </w:rPr>
        <w:footnoteRef/>
      </w:r>
      <w:r>
        <w:t xml:space="preserve"> </w:t>
      </w:r>
      <w:r w:rsidRPr="00A539F2">
        <w:t>CINGER, František. </w:t>
      </w:r>
      <w:r w:rsidRPr="009536C3">
        <w:rPr>
          <w:i/>
          <w:iCs/>
        </w:rPr>
        <w:t>Český osud: naše 20. století očima spisovatelů: Arnošt Lustig, Adolf Branald, Josef Škvorecký, Vladimír Körner, Ewald Osers, Jiří Stránský, Zdeněk Mahler, Egon Bondy, Radko Pytlík, Jevgenij Jevtušenko, Jiří Žáček, Michal Černík, Pavel Brycz</w:t>
      </w:r>
      <w:r w:rsidRPr="00A539F2">
        <w:t>. V Praze: Daranus, 2011. s. 21</w:t>
      </w:r>
    </w:p>
    <w:p w14:paraId="66C3BEA7" w14:textId="77777777" w:rsidR="009536C3" w:rsidRPr="00A539F2" w:rsidRDefault="009536C3">
      <w:pPr>
        <w:pStyle w:val="Textpoznpodarou"/>
      </w:pPr>
    </w:p>
  </w:footnote>
  <w:footnote w:id="122">
    <w:p w14:paraId="7E75FDF5" w14:textId="4BA71424" w:rsidR="009536C3" w:rsidRPr="00A539F2" w:rsidRDefault="009536C3" w:rsidP="005609A0">
      <w:pPr>
        <w:pStyle w:val="Textpoznpodarou"/>
        <w:jc w:val="both"/>
        <w:rPr>
          <w:rStyle w:val="Hypertextovodkaz"/>
          <w:sz w:val="24"/>
          <w:szCs w:val="24"/>
        </w:rPr>
      </w:pPr>
      <w:r w:rsidRPr="00A539F2">
        <w:rPr>
          <w:rStyle w:val="Znakapoznpodarou"/>
        </w:rPr>
        <w:footnoteRef/>
      </w:r>
      <w:r w:rsidRPr="00A539F2">
        <w:t xml:space="preserve"> LUSTIG, A. </w:t>
      </w:r>
      <w:r w:rsidRPr="009536C3">
        <w:rPr>
          <w:i/>
          <w:iCs/>
        </w:rPr>
        <w:t>Přátelé a nepřátelé</w:t>
      </w:r>
      <w:r w:rsidRPr="00A539F2">
        <w:t>. Literární noviny. 1961, roč. 10, č. 38, s.1</w:t>
      </w:r>
      <w:r>
        <w:t>.</w:t>
      </w:r>
      <w:r w:rsidRPr="00A539F2">
        <w:t xml:space="preserve"> [online] Dostupné z: http://archiv.ucl.cas.cz/index.php?path=LitNII/10.1961/38/1.png</w:t>
      </w:r>
    </w:p>
    <w:p w14:paraId="0F9C926C" w14:textId="77777777" w:rsidR="009536C3" w:rsidRPr="00A539F2" w:rsidRDefault="009536C3" w:rsidP="005609A0">
      <w:pPr>
        <w:pStyle w:val="Textpoznpodarou"/>
        <w:jc w:val="both"/>
      </w:pPr>
    </w:p>
  </w:footnote>
  <w:footnote w:id="123">
    <w:p w14:paraId="04A9FACD" w14:textId="64EBF872" w:rsidR="009536C3" w:rsidRPr="00A539F2" w:rsidRDefault="009536C3" w:rsidP="005609A0">
      <w:pPr>
        <w:pStyle w:val="Textpoznpodarou"/>
        <w:jc w:val="both"/>
        <w:rPr>
          <w:rStyle w:val="Hypertextovodkaz"/>
          <w:sz w:val="24"/>
          <w:szCs w:val="24"/>
        </w:rPr>
      </w:pPr>
      <w:r w:rsidRPr="00A539F2">
        <w:rPr>
          <w:rStyle w:val="Znakapoznpodarou"/>
        </w:rPr>
        <w:footnoteRef/>
      </w:r>
      <w:r w:rsidRPr="00A539F2">
        <w:t xml:space="preserve"> LUSTIG, A. </w:t>
      </w:r>
      <w:r w:rsidRPr="009536C3">
        <w:rPr>
          <w:i/>
          <w:iCs/>
        </w:rPr>
        <w:t>Dost knih o fašismu</w:t>
      </w:r>
      <w:r w:rsidRPr="00A539F2">
        <w:t>? Literární noviny. 1964, roč. 13, č. 11, s. 8</w:t>
      </w:r>
      <w:r>
        <w:t xml:space="preserve">. </w:t>
      </w:r>
      <w:r w:rsidRPr="00A539F2">
        <w:t>[online] Dostupné z: http://archiv.ucl.cas.cz/index.php?path=LitNII/13.1964/11/8.png</w:t>
      </w:r>
    </w:p>
    <w:p w14:paraId="08073B7B" w14:textId="77777777" w:rsidR="009536C3" w:rsidRPr="00A539F2" w:rsidRDefault="009536C3" w:rsidP="005609A0">
      <w:pPr>
        <w:pStyle w:val="Textpoznpodarou"/>
        <w:jc w:val="both"/>
        <w:rPr>
          <w:color w:val="0563C1" w:themeColor="hyperlink"/>
          <w:u w:val="single"/>
        </w:rPr>
      </w:pPr>
    </w:p>
  </w:footnote>
  <w:footnote w:id="124">
    <w:p w14:paraId="18818938" w14:textId="6D0E9EB8" w:rsidR="009536C3" w:rsidRPr="00A539F2" w:rsidRDefault="009536C3" w:rsidP="005609A0">
      <w:pPr>
        <w:pStyle w:val="Textpoznpodarou"/>
        <w:jc w:val="both"/>
        <w:rPr>
          <w:rStyle w:val="Hypertextovodkaz"/>
          <w:sz w:val="24"/>
          <w:szCs w:val="24"/>
        </w:rPr>
      </w:pPr>
      <w:r w:rsidRPr="00A539F2">
        <w:rPr>
          <w:rStyle w:val="Znakapoznpodarou"/>
        </w:rPr>
        <w:footnoteRef/>
      </w:r>
      <w:r w:rsidRPr="00A539F2">
        <w:t xml:space="preserve"> LUSTIG, A. </w:t>
      </w:r>
      <w:r w:rsidRPr="009536C3">
        <w:rPr>
          <w:i/>
          <w:iCs/>
        </w:rPr>
        <w:t>Svět, do kterého jsme se narodili</w:t>
      </w:r>
      <w:r w:rsidRPr="00A539F2">
        <w:t>. Literární noviny. 1966, roč. 15, č. 19, s. 8. [online] Dostupné z: http://archiv.ucl.cas.cz/index.php?path=LitNII/15.1966/19/8.png</w:t>
      </w:r>
    </w:p>
    <w:p w14:paraId="3C79F147" w14:textId="77777777" w:rsidR="009536C3" w:rsidRDefault="009536C3" w:rsidP="005609A0">
      <w:pPr>
        <w:pStyle w:val="Textpoznpodarou"/>
        <w:jc w:val="both"/>
      </w:pPr>
    </w:p>
  </w:footnote>
  <w:footnote w:id="125">
    <w:p w14:paraId="2D29F2A8" w14:textId="63BC840A" w:rsidR="009536C3" w:rsidRPr="00A539F2" w:rsidRDefault="009536C3" w:rsidP="005609A0">
      <w:pPr>
        <w:pStyle w:val="Textpoznpodarou"/>
        <w:jc w:val="both"/>
      </w:pPr>
      <w:r>
        <w:rPr>
          <w:rStyle w:val="Znakapoznpodarou"/>
        </w:rPr>
        <w:footnoteRef/>
      </w:r>
      <w:r>
        <w:t xml:space="preserve"> </w:t>
      </w:r>
      <w:r w:rsidRPr="00A539F2">
        <w:t xml:space="preserve">LUSTIG, A. </w:t>
      </w:r>
      <w:r w:rsidRPr="009536C3">
        <w:rPr>
          <w:i/>
          <w:iCs/>
        </w:rPr>
        <w:t>Svět, do kterého jsme se narodili</w:t>
      </w:r>
      <w:r w:rsidRPr="00A539F2">
        <w:t>. Literární noviny. 1966, roč. 15, č. 19, s. 9. [online] Dostupné z: http://archiv.ucl.cas.cz/index.php?path=LitNII/15.1966/19/9.png</w:t>
      </w:r>
    </w:p>
    <w:p w14:paraId="3D4EE3E8" w14:textId="77777777" w:rsidR="009536C3" w:rsidRPr="00A539F2" w:rsidRDefault="009536C3">
      <w:pPr>
        <w:pStyle w:val="Textpoznpodarou"/>
      </w:pPr>
    </w:p>
  </w:footnote>
  <w:footnote w:id="126">
    <w:p w14:paraId="168A230F" w14:textId="1C33D930" w:rsidR="009536C3" w:rsidRPr="00A539F2" w:rsidRDefault="009536C3" w:rsidP="005609A0">
      <w:pPr>
        <w:pStyle w:val="Textpoznpodarou"/>
        <w:jc w:val="both"/>
      </w:pPr>
      <w:r w:rsidRPr="00A539F2">
        <w:rPr>
          <w:rStyle w:val="Znakapoznpodarou"/>
        </w:rPr>
        <w:footnoteRef/>
      </w:r>
      <w:r w:rsidRPr="00A539F2">
        <w:t xml:space="preserve"> LUSTIG, A. </w:t>
      </w:r>
      <w:r w:rsidRPr="009536C3">
        <w:rPr>
          <w:i/>
          <w:iCs/>
        </w:rPr>
        <w:t>Vina a trest</w:t>
      </w:r>
      <w:r w:rsidRPr="00A539F2">
        <w:t>. Literární noviny. 1965, roč. 14, č. 7 s. 4. [online] Dostupné z: http://archiv.ucl.cas.cz/index.php?path=LitNII/14.1965/7/4.png</w:t>
      </w:r>
    </w:p>
    <w:p w14:paraId="4C6FBFE1" w14:textId="77777777" w:rsidR="009536C3" w:rsidRPr="00A539F2" w:rsidRDefault="009536C3" w:rsidP="005609A0">
      <w:pPr>
        <w:pStyle w:val="Textpoznpodarou"/>
        <w:jc w:val="both"/>
      </w:pPr>
    </w:p>
  </w:footnote>
  <w:footnote w:id="127">
    <w:p w14:paraId="7620F4E0" w14:textId="39A40413" w:rsidR="009536C3" w:rsidRPr="00A539F2" w:rsidRDefault="009536C3" w:rsidP="005609A0">
      <w:pPr>
        <w:pStyle w:val="Textpoznpodarou"/>
        <w:jc w:val="both"/>
      </w:pPr>
      <w:r w:rsidRPr="00A539F2">
        <w:rPr>
          <w:rStyle w:val="Znakapoznpodarou"/>
        </w:rPr>
        <w:footnoteRef/>
      </w:r>
      <w:r w:rsidRPr="00A539F2">
        <w:t xml:space="preserve"> LUSTIG, Arnošt a Byron L. SHERWIN. </w:t>
      </w:r>
      <w:r w:rsidRPr="009536C3">
        <w:rPr>
          <w:i/>
          <w:iCs/>
        </w:rPr>
        <w:t xml:space="preserve">Odpovědi: rozhovory Harryho Jamese Cargasse a Michala Bauera s Arnoštem Lustigem a esej Byrona Sherwina. </w:t>
      </w:r>
      <w:r w:rsidRPr="00A539F2">
        <w:t>Vyd. 3., (Dle předchozích dvou vyd. v nakladatelství H&amp;H). Praha: Prostor, c2003. s. 13</w:t>
      </w:r>
    </w:p>
    <w:p w14:paraId="695F22EB" w14:textId="77777777" w:rsidR="009536C3" w:rsidRPr="00A539F2" w:rsidRDefault="009536C3" w:rsidP="005609A0">
      <w:pPr>
        <w:pStyle w:val="Textpoznpodarou"/>
        <w:jc w:val="both"/>
      </w:pPr>
    </w:p>
  </w:footnote>
  <w:footnote w:id="128">
    <w:p w14:paraId="01CB80CB" w14:textId="5308075A" w:rsidR="009536C3" w:rsidRPr="00A539F2" w:rsidRDefault="009536C3" w:rsidP="005609A0">
      <w:pPr>
        <w:pStyle w:val="Textpoznpodarou"/>
        <w:jc w:val="both"/>
      </w:pPr>
      <w:r w:rsidRPr="00A539F2">
        <w:rPr>
          <w:rStyle w:val="Znakapoznpodarou"/>
        </w:rPr>
        <w:footnoteRef/>
      </w:r>
      <w:r w:rsidRPr="00A539F2">
        <w:t xml:space="preserve"> CINGER, František. </w:t>
      </w:r>
      <w:r w:rsidRPr="009536C3">
        <w:rPr>
          <w:i/>
          <w:iCs/>
        </w:rPr>
        <w:t>Český osud: naše 20. století očima spisovatelů: Arnošt Lustig, Adolf Branald, Josef Škvorecký, Vladimír Körner, Ewald Osers, Jiří Stránský, Zdeněk Mahler, Egon Bondy, Radko Pytlík, Jevgenij Jevtušenko, Jiří Žáček, Michal Černík, Pavel Brycz</w:t>
      </w:r>
      <w:r w:rsidRPr="00A539F2">
        <w:t>. V Praze: Daranus, 2011. s. 30</w:t>
      </w:r>
    </w:p>
    <w:p w14:paraId="7718A30A" w14:textId="77777777" w:rsidR="009536C3" w:rsidRDefault="009536C3" w:rsidP="005609A0">
      <w:pPr>
        <w:pStyle w:val="Textpoznpodarou"/>
        <w:jc w:val="both"/>
      </w:pPr>
    </w:p>
  </w:footnote>
  <w:footnote w:id="129">
    <w:p w14:paraId="0733B8CA" w14:textId="760EE607" w:rsidR="009536C3" w:rsidRPr="00A539F2" w:rsidRDefault="009536C3" w:rsidP="005609A0">
      <w:pPr>
        <w:pStyle w:val="Textpoznpodarou"/>
        <w:jc w:val="both"/>
      </w:pPr>
      <w:r>
        <w:rPr>
          <w:rStyle w:val="Znakapoznpodarou"/>
        </w:rPr>
        <w:footnoteRef/>
      </w:r>
      <w:r>
        <w:t xml:space="preserve"> </w:t>
      </w:r>
      <w:r w:rsidRPr="00A539F2">
        <w:t xml:space="preserve">LUSTIG, A. </w:t>
      </w:r>
      <w:r w:rsidRPr="009536C3">
        <w:rPr>
          <w:i/>
          <w:iCs/>
        </w:rPr>
        <w:t>Svět, do kterého jsme se narodili</w:t>
      </w:r>
      <w:r w:rsidRPr="00A539F2">
        <w:t>. Literární noviny. 1966, roč. 15, č. 19, s. 9. [online] Dostupné z: http://archiv.ucl.cas.cz/index.php?path=LitNII/15.1966/19/9.png</w:t>
      </w:r>
    </w:p>
    <w:p w14:paraId="6644D50D" w14:textId="77777777" w:rsidR="009536C3" w:rsidRPr="00A539F2" w:rsidRDefault="009536C3" w:rsidP="005609A0">
      <w:pPr>
        <w:pStyle w:val="Textpoznpodarou"/>
        <w:jc w:val="both"/>
      </w:pPr>
    </w:p>
  </w:footnote>
  <w:footnote w:id="130">
    <w:p w14:paraId="79AE5259" w14:textId="349B8EAF" w:rsidR="009536C3" w:rsidRPr="00A539F2" w:rsidRDefault="009536C3" w:rsidP="005609A0">
      <w:pPr>
        <w:pStyle w:val="Textpoznpodarou"/>
        <w:jc w:val="both"/>
        <w:rPr>
          <w:rStyle w:val="Hypertextovodkaz"/>
          <w:sz w:val="24"/>
          <w:szCs w:val="24"/>
        </w:rPr>
      </w:pPr>
      <w:r w:rsidRPr="00A539F2">
        <w:rPr>
          <w:rStyle w:val="Znakapoznpodarou"/>
        </w:rPr>
        <w:footnoteRef/>
      </w:r>
      <w:r w:rsidRPr="00A539F2">
        <w:t xml:space="preserve"> LUSTIG, A. </w:t>
      </w:r>
      <w:r w:rsidRPr="009536C3">
        <w:rPr>
          <w:i/>
          <w:iCs/>
        </w:rPr>
        <w:t>Mezi Cojimarou a San Franciskem</w:t>
      </w:r>
      <w:r w:rsidRPr="00A539F2">
        <w:t>. Literární noviny. 1962, roč. 11, č. 37, s. 7. [online] Dostupné z: http://archiv.ucl.cas.cz/index.php?path=LitNII/11.1962/37/7.png</w:t>
      </w:r>
    </w:p>
    <w:p w14:paraId="2F9A1F7D" w14:textId="77777777" w:rsidR="009536C3" w:rsidRPr="00A539F2" w:rsidRDefault="009536C3" w:rsidP="005609A0">
      <w:pPr>
        <w:pStyle w:val="Textpoznpodarou"/>
        <w:jc w:val="both"/>
      </w:pPr>
    </w:p>
  </w:footnote>
  <w:footnote w:id="131">
    <w:p w14:paraId="46B6BB54" w14:textId="4EBD9808" w:rsidR="009536C3" w:rsidRPr="00A539F2" w:rsidRDefault="009536C3" w:rsidP="005609A0">
      <w:pPr>
        <w:pStyle w:val="Textpoznpodarou"/>
        <w:jc w:val="both"/>
      </w:pPr>
      <w:r w:rsidRPr="00A539F2">
        <w:rPr>
          <w:rStyle w:val="Znakapoznpodarou"/>
        </w:rPr>
        <w:footnoteRef/>
      </w:r>
      <w:r w:rsidRPr="00A539F2">
        <w:t xml:space="preserve"> LUSTIG, Arnošt a Byron L. SHERWIN. </w:t>
      </w:r>
      <w:r w:rsidRPr="009536C3">
        <w:rPr>
          <w:i/>
          <w:iCs/>
        </w:rPr>
        <w:t xml:space="preserve">Odpovědi: rozhovory Harryho Jamese Cargasse a Michala Bauera s Arnoštem Lustigem a esej Byrona Sherwina. </w:t>
      </w:r>
      <w:r w:rsidRPr="00A539F2">
        <w:t>Vyd. 3., (Dle předchozích dvou vyd. v nakladatelství H&amp;H). Praha: Prostor, c2003. s. 15</w:t>
      </w:r>
    </w:p>
    <w:p w14:paraId="6B3D52D7" w14:textId="77777777" w:rsidR="009536C3" w:rsidRDefault="009536C3" w:rsidP="005609A0">
      <w:pPr>
        <w:pStyle w:val="Textpoznpodarou"/>
        <w:jc w:val="both"/>
      </w:pPr>
    </w:p>
  </w:footnote>
  <w:footnote w:id="132">
    <w:p w14:paraId="2A9FED54" w14:textId="5A7E372F" w:rsidR="009536C3" w:rsidRDefault="009536C3" w:rsidP="005609A0">
      <w:pPr>
        <w:pStyle w:val="Textpoznpodarou"/>
        <w:jc w:val="both"/>
      </w:pPr>
      <w:r>
        <w:rPr>
          <w:rStyle w:val="Znakapoznpodarou"/>
        </w:rPr>
        <w:footnoteRef/>
      </w:r>
      <w:r>
        <w:t xml:space="preserve"> </w:t>
      </w:r>
      <w:r>
        <w:rPr>
          <w:i/>
          <w:iCs/>
        </w:rPr>
        <w:t xml:space="preserve">„Třeba Ludvík K-k, s tím jsem s skamarádil, když dostal v Osvětimi úplavici a měl strach, že umře. To byl taky míšenec. Pořád mi říkal, že je to tyfus – a já mu potřeboval dokázat, že je to úplavice. A nemohl jsem to dokázat jinak, než že jsme jedli jednou lžící. Samozřejmě jsem druhý den dostal úplavici taky. Za čtyři pět dnů se z toho dostaneš, ale člověk tak zeslábne, že nemá sílu, aby se dostavil na apel. Naštěstí nás starší kluci podpírali a pak nás drželi zezadu za šaty. Měl mě potom strašně rád a já zase ty druhé, co nám pomáhali.“  </w:t>
      </w:r>
      <w:r w:rsidRPr="00755182">
        <w:t>LUSTIG, A. O mrtvých, kteří žijí. Literární noviny. 1967, roč. 16, č. 12</w:t>
      </w:r>
      <w:r>
        <w:t>, s. 3</w:t>
      </w:r>
      <w:r w:rsidRPr="00755182">
        <w:t xml:space="preserve">. </w:t>
      </w:r>
      <w:r>
        <w:t xml:space="preserve">[online] Dostupné z: </w:t>
      </w:r>
      <w:r w:rsidRPr="005609A0">
        <w:t>http://archiv.ucl.cas.cz/index.php?path=LitNII/16.1967/12/3.png</w:t>
      </w:r>
    </w:p>
    <w:p w14:paraId="546086A8" w14:textId="77777777" w:rsidR="009536C3" w:rsidRDefault="009536C3" w:rsidP="002248D8">
      <w:pPr>
        <w:pStyle w:val="Textpoznpodarou"/>
      </w:pPr>
    </w:p>
  </w:footnote>
  <w:footnote w:id="133">
    <w:p w14:paraId="161ABE64" w14:textId="08D216A2" w:rsidR="009536C3" w:rsidRPr="00A539F2" w:rsidRDefault="009536C3" w:rsidP="005609A0">
      <w:pPr>
        <w:pStyle w:val="Textpoznpodarou"/>
        <w:jc w:val="both"/>
      </w:pPr>
      <w:r>
        <w:rPr>
          <w:rStyle w:val="Znakapoznpodarou"/>
        </w:rPr>
        <w:footnoteRef/>
      </w:r>
      <w:r>
        <w:t xml:space="preserve"> </w:t>
      </w:r>
      <w:r w:rsidRPr="00A539F2">
        <w:t>HAMAN, Aleš. </w:t>
      </w:r>
      <w:r w:rsidRPr="009536C3">
        <w:rPr>
          <w:i/>
          <w:iCs/>
        </w:rPr>
        <w:t>Arnošt Lustig</w:t>
      </w:r>
      <w:r w:rsidRPr="00A539F2">
        <w:t>. Jinočany: H &amp; H, 1995. Profily (H &amp; H). s. 11</w:t>
      </w:r>
    </w:p>
    <w:p w14:paraId="1B06B043" w14:textId="77777777" w:rsidR="009536C3" w:rsidRPr="00A539F2" w:rsidRDefault="009536C3" w:rsidP="005609A0">
      <w:pPr>
        <w:pStyle w:val="Textpoznpodarou"/>
        <w:jc w:val="both"/>
      </w:pPr>
    </w:p>
  </w:footnote>
  <w:footnote w:id="134">
    <w:p w14:paraId="6AA4BB13" w14:textId="7EBB01D7" w:rsidR="009536C3" w:rsidRPr="00A539F2" w:rsidRDefault="009536C3" w:rsidP="005609A0">
      <w:pPr>
        <w:pStyle w:val="Textpoznpodarou"/>
        <w:jc w:val="both"/>
      </w:pPr>
      <w:r w:rsidRPr="00A539F2">
        <w:rPr>
          <w:rStyle w:val="Znakapoznpodarou"/>
        </w:rPr>
        <w:footnoteRef/>
      </w:r>
      <w:r w:rsidRPr="00A539F2">
        <w:t xml:space="preserve"> LUSTIG, A. </w:t>
      </w:r>
      <w:r w:rsidRPr="009536C3">
        <w:rPr>
          <w:i/>
          <w:iCs/>
        </w:rPr>
        <w:t>Ještě jednou o mrtvých, kteří žijí</w:t>
      </w:r>
      <w:r w:rsidRPr="00A539F2">
        <w:t>. Literární noviny. 1967, roč. 16, č. 16, s. 6. [online] Dostupné z: http://archiv.ucl.cas.cz/index.php?path=LitNII/16.1967/16/6.png</w:t>
      </w:r>
    </w:p>
    <w:p w14:paraId="4CA9C5B5" w14:textId="77777777" w:rsidR="009536C3" w:rsidRPr="00A539F2" w:rsidRDefault="009536C3" w:rsidP="005609A0">
      <w:pPr>
        <w:pStyle w:val="Textpoznpodarou"/>
        <w:jc w:val="both"/>
      </w:pPr>
    </w:p>
  </w:footnote>
  <w:footnote w:id="135">
    <w:p w14:paraId="2812899F" w14:textId="67428FC3" w:rsidR="009536C3" w:rsidRPr="00A539F2" w:rsidRDefault="009536C3" w:rsidP="005609A0">
      <w:pPr>
        <w:pStyle w:val="Textpoznpodarou"/>
        <w:jc w:val="both"/>
        <w:rPr>
          <w:rStyle w:val="Hypertextovodkaz"/>
          <w:sz w:val="24"/>
          <w:szCs w:val="24"/>
        </w:rPr>
      </w:pPr>
      <w:r w:rsidRPr="00A539F2">
        <w:rPr>
          <w:rStyle w:val="Znakapoznpodarou"/>
        </w:rPr>
        <w:footnoteRef/>
      </w:r>
      <w:r w:rsidRPr="00A539F2">
        <w:t xml:space="preserve"> </w:t>
      </w:r>
      <w:bookmarkStart w:id="19" w:name="OLE_LINK2"/>
      <w:r w:rsidRPr="00A539F2">
        <w:t xml:space="preserve">LUSTIG, A. </w:t>
      </w:r>
      <w:r w:rsidRPr="009536C3">
        <w:rPr>
          <w:i/>
          <w:iCs/>
        </w:rPr>
        <w:t>O mrtvých, kteří žijí</w:t>
      </w:r>
      <w:r w:rsidRPr="00A539F2">
        <w:t xml:space="preserve">. Literární noviny. 1967, roč. 16, č. 12, s. 5. [online] Dostupné z: </w:t>
      </w:r>
      <w:bookmarkEnd w:id="19"/>
      <w:r w:rsidRPr="00A539F2">
        <w:t>http://archiv.ucl.cas.cz/index.php?path=LitNII/16.1967/12/5.png</w:t>
      </w:r>
    </w:p>
    <w:p w14:paraId="6A365C92" w14:textId="77777777" w:rsidR="009536C3" w:rsidRPr="00A539F2" w:rsidRDefault="009536C3" w:rsidP="005609A0">
      <w:pPr>
        <w:pStyle w:val="Textpoznpodarou"/>
        <w:jc w:val="both"/>
      </w:pPr>
    </w:p>
  </w:footnote>
  <w:footnote w:id="136">
    <w:p w14:paraId="428A35A4" w14:textId="7F921303" w:rsidR="009536C3" w:rsidRPr="00A539F2" w:rsidRDefault="009536C3" w:rsidP="005609A0">
      <w:pPr>
        <w:pStyle w:val="Textpoznpodarou"/>
        <w:jc w:val="both"/>
      </w:pPr>
      <w:r w:rsidRPr="00A539F2">
        <w:rPr>
          <w:rStyle w:val="Znakapoznpodarou"/>
        </w:rPr>
        <w:footnoteRef/>
      </w:r>
      <w:r w:rsidRPr="00A539F2">
        <w:t xml:space="preserve"> „</w:t>
      </w:r>
      <w:r w:rsidRPr="00FC20AD">
        <w:rPr>
          <w:i/>
          <w:iCs/>
        </w:rPr>
        <w:t>Myslet si, že ještě mám proč žít a že to lepší přece jen ještě teprve přijde. Tahle naděje může zmizet, jenom když zmizí člověk.“</w:t>
      </w:r>
      <w:r w:rsidRPr="00A539F2">
        <w:t xml:space="preserve"> LUSTIG, A. </w:t>
      </w:r>
      <w:r w:rsidRPr="009536C3">
        <w:rPr>
          <w:i/>
          <w:iCs/>
        </w:rPr>
        <w:t>Ještě jednou o mrtvých, kteří žijí</w:t>
      </w:r>
      <w:r w:rsidRPr="00A539F2">
        <w:t>. Literární noviny. 1967, roč. 16, č. 16, s. 6. [online] Dostupné z: http://archiv.ucl.cas.cz/index.php?path=LitNII/16.1967/16/6.png</w:t>
      </w:r>
    </w:p>
    <w:p w14:paraId="4B389DEF" w14:textId="77777777" w:rsidR="009536C3" w:rsidRPr="002248D8" w:rsidRDefault="009536C3" w:rsidP="005609A0">
      <w:pPr>
        <w:pStyle w:val="Textpoznpodarou"/>
        <w:jc w:val="both"/>
        <w:rPr>
          <w:i/>
          <w:iCs/>
        </w:rPr>
      </w:pPr>
    </w:p>
  </w:footnote>
  <w:footnote w:id="137">
    <w:p w14:paraId="560FACFE" w14:textId="758691BA" w:rsidR="009536C3" w:rsidRPr="00A539F2" w:rsidRDefault="009536C3" w:rsidP="005609A0">
      <w:pPr>
        <w:pStyle w:val="Textpoznpodarou"/>
        <w:jc w:val="both"/>
      </w:pPr>
      <w:r>
        <w:rPr>
          <w:rStyle w:val="Znakapoznpodarou"/>
        </w:rPr>
        <w:footnoteRef/>
      </w:r>
      <w:r>
        <w:t xml:space="preserve"> </w:t>
      </w:r>
      <w:r w:rsidRPr="00A539F2">
        <w:t>LUSTIG, Arnošt a Byron L. SHERWIN. </w:t>
      </w:r>
      <w:r w:rsidRPr="009536C3">
        <w:rPr>
          <w:i/>
          <w:iCs/>
        </w:rPr>
        <w:t>Odpovědi: rozhovory Harryho Jamese Cargasse a Michala Bauera s Arnoštem Lustigem a esej Byrona Sherwina.</w:t>
      </w:r>
      <w:r w:rsidRPr="00A539F2">
        <w:t xml:space="preserve"> Vyd. 3., (Dle předchozích dvou vyd. v nakladatelství H&amp;H). Praha: Prostor, c2003. s. 32</w:t>
      </w:r>
    </w:p>
    <w:p w14:paraId="1D741908" w14:textId="77777777" w:rsidR="009536C3" w:rsidRPr="00A539F2" w:rsidRDefault="009536C3" w:rsidP="005609A0">
      <w:pPr>
        <w:pStyle w:val="Textpoznpodarou"/>
        <w:jc w:val="both"/>
      </w:pPr>
    </w:p>
  </w:footnote>
  <w:footnote w:id="138">
    <w:p w14:paraId="326C7DF1" w14:textId="599E5700" w:rsidR="009536C3" w:rsidRPr="00A539F2" w:rsidRDefault="009536C3" w:rsidP="005609A0">
      <w:pPr>
        <w:pStyle w:val="Textpoznpodarou"/>
        <w:jc w:val="both"/>
      </w:pPr>
      <w:r w:rsidRPr="00A539F2">
        <w:rPr>
          <w:rStyle w:val="Znakapoznpodarou"/>
        </w:rPr>
        <w:footnoteRef/>
      </w:r>
      <w:r w:rsidRPr="00A539F2">
        <w:t xml:space="preserve"> HAMAN, Aleš. </w:t>
      </w:r>
      <w:r w:rsidRPr="009536C3">
        <w:rPr>
          <w:i/>
          <w:iCs/>
        </w:rPr>
        <w:t>Arnošt Lustig</w:t>
      </w:r>
      <w:r w:rsidRPr="00A539F2">
        <w:t>. Jinočany: H &amp; H, 1995. Profily (H &amp; H). s. 96</w:t>
      </w:r>
    </w:p>
    <w:p w14:paraId="07284F16" w14:textId="77777777" w:rsidR="009536C3" w:rsidRPr="00A539F2" w:rsidRDefault="009536C3" w:rsidP="008A7466">
      <w:pPr>
        <w:pStyle w:val="Textpoznpodarou"/>
      </w:pPr>
    </w:p>
  </w:footnote>
  <w:footnote w:id="139">
    <w:p w14:paraId="306EABE0" w14:textId="107A1049" w:rsidR="009536C3" w:rsidRPr="00A539F2" w:rsidRDefault="009536C3" w:rsidP="005609A0">
      <w:pPr>
        <w:pStyle w:val="Textpoznpodarou"/>
        <w:jc w:val="both"/>
      </w:pPr>
      <w:r w:rsidRPr="00A539F2">
        <w:rPr>
          <w:rStyle w:val="Znakapoznpodarou"/>
        </w:rPr>
        <w:footnoteRef/>
      </w:r>
      <w:r w:rsidRPr="00A539F2">
        <w:t xml:space="preserve"> MOULIS, Miloslav a Roman CÍLEK. </w:t>
      </w:r>
      <w:r w:rsidRPr="009536C3">
        <w:rPr>
          <w:i/>
          <w:iCs/>
        </w:rPr>
        <w:t>Zapomeňte, že jste byli lidmi--: nacistické koncentrační tábory-symbol barbarství</w:t>
      </w:r>
      <w:r w:rsidRPr="00A539F2">
        <w:t>. 2. vyd. Praha: Epocha, 2012. s. 224</w:t>
      </w:r>
    </w:p>
    <w:p w14:paraId="20C482A6" w14:textId="77777777" w:rsidR="009536C3" w:rsidRDefault="009536C3">
      <w:pPr>
        <w:pStyle w:val="Textpoznpodarou"/>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B2A769" w14:textId="77777777" w:rsidR="009536C3" w:rsidRDefault="009536C3">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2041F7"/>
    <w:multiLevelType w:val="multilevel"/>
    <w:tmpl w:val="E21A9DBC"/>
    <w:lvl w:ilvl="0">
      <w:start w:val="1"/>
      <w:numFmt w:val="ordinal"/>
      <w:lvlText w:val="%1"/>
      <w:lvlJc w:val="left"/>
      <w:pPr>
        <w:ind w:left="360" w:hanging="360"/>
      </w:pPr>
      <w:rPr>
        <w:rFonts w:ascii="Times New Roman" w:hAnsi="Times New Roman" w:hint="default"/>
        <w:b/>
        <w:i w:val="0"/>
        <w:caps w:val="0"/>
        <w:smallCaps w:val="0"/>
        <w:strike w:val="0"/>
        <w:dstrike w:val="0"/>
        <w:outline w:val="0"/>
        <w:emboss w:val="0"/>
        <w:imprint w:val="0"/>
        <w:spacing w:val="0"/>
        <w:w w:val="100"/>
        <w:kern w:val="0"/>
        <w:position w:val="0"/>
        <w:highlight w:val="none"/>
        <w:vertAlign w:val="baseline"/>
      </w:rPr>
    </w:lvl>
    <w:lvl w:ilvl="1">
      <w:start w:val="1"/>
      <w:numFmt w:val="ordinal"/>
      <w:lvlText w:val="%1%2"/>
      <w:lvlJc w:val="left"/>
      <w:pPr>
        <w:ind w:left="720" w:hanging="360"/>
      </w:pPr>
      <w:rPr>
        <w:rFonts w:ascii="Times New Roman" w:hAnsi="Times New Roman" w:hint="default"/>
        <w:b/>
        <w:i w:val="0"/>
      </w:rPr>
    </w:lvl>
    <w:lvl w:ilvl="2">
      <w:start w:val="1"/>
      <w:numFmt w:val="ordinal"/>
      <w:lvlText w:val="%3%2%1"/>
      <w:lvlJc w:val="left"/>
      <w:pPr>
        <w:ind w:left="1080" w:hanging="360"/>
      </w:pPr>
      <w:rPr>
        <w:rFonts w:ascii="Times New Roman" w:hAnsi="Times New Roman"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3A548ED"/>
    <w:multiLevelType w:val="hybridMultilevel"/>
    <w:tmpl w:val="CAEC375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6795F88"/>
    <w:multiLevelType w:val="multilevel"/>
    <w:tmpl w:val="E21A9DBC"/>
    <w:lvl w:ilvl="0">
      <w:start w:val="1"/>
      <w:numFmt w:val="ordinal"/>
      <w:lvlText w:val="%1"/>
      <w:lvlJc w:val="left"/>
      <w:pPr>
        <w:ind w:left="360" w:hanging="360"/>
      </w:pPr>
      <w:rPr>
        <w:rFonts w:ascii="Times New Roman" w:hAnsi="Times New Roman" w:hint="default"/>
        <w:b/>
        <w:i w:val="0"/>
      </w:rPr>
    </w:lvl>
    <w:lvl w:ilvl="1">
      <w:start w:val="1"/>
      <w:numFmt w:val="ordinal"/>
      <w:lvlText w:val="%1%2"/>
      <w:lvlJc w:val="left"/>
      <w:pPr>
        <w:ind w:left="720" w:hanging="360"/>
      </w:pPr>
      <w:rPr>
        <w:rFonts w:ascii="Times New Roman" w:hAnsi="Times New Roman" w:hint="default"/>
        <w:b/>
        <w:i w:val="0"/>
      </w:rPr>
    </w:lvl>
    <w:lvl w:ilvl="2">
      <w:start w:val="1"/>
      <w:numFmt w:val="ordinal"/>
      <w:lvlText w:val="%3%2%1"/>
      <w:lvlJc w:val="left"/>
      <w:pPr>
        <w:ind w:left="1080" w:hanging="360"/>
      </w:pPr>
      <w:rPr>
        <w:rFonts w:ascii="Times New Roman" w:hAnsi="Times New Roman"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C9233B3"/>
    <w:multiLevelType w:val="multilevel"/>
    <w:tmpl w:val="E21A9DBC"/>
    <w:lvl w:ilvl="0">
      <w:start w:val="1"/>
      <w:numFmt w:val="ordinal"/>
      <w:lvlText w:val="%1"/>
      <w:lvlJc w:val="left"/>
      <w:pPr>
        <w:ind w:left="720" w:hanging="360"/>
      </w:pPr>
      <w:rPr>
        <w:rFonts w:ascii="Times New Roman" w:hAnsi="Times New Roman" w:hint="default"/>
        <w:b/>
        <w:i w:val="0"/>
      </w:rPr>
    </w:lvl>
    <w:lvl w:ilvl="1">
      <w:start w:val="1"/>
      <w:numFmt w:val="ordinal"/>
      <w:lvlText w:val="%1%2"/>
      <w:lvlJc w:val="left"/>
      <w:pPr>
        <w:ind w:left="1080" w:hanging="360"/>
      </w:pPr>
      <w:rPr>
        <w:rFonts w:ascii="Times New Roman" w:hAnsi="Times New Roman" w:hint="default"/>
        <w:b/>
        <w:i w:val="0"/>
      </w:rPr>
    </w:lvl>
    <w:lvl w:ilvl="2">
      <w:start w:val="1"/>
      <w:numFmt w:val="ordinal"/>
      <w:lvlText w:val="%3%2%1"/>
      <w:lvlJc w:val="left"/>
      <w:pPr>
        <w:ind w:left="1440" w:hanging="360"/>
      </w:pPr>
      <w:rPr>
        <w:rFonts w:ascii="Times New Roman" w:hAnsi="Times New Roman"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 w15:restartNumberingAfterBreak="0">
    <w:nsid w:val="226376EA"/>
    <w:multiLevelType w:val="multilevel"/>
    <w:tmpl w:val="E21A9DBC"/>
    <w:lvl w:ilvl="0">
      <w:start w:val="1"/>
      <w:numFmt w:val="ordinal"/>
      <w:lvlText w:val="%1"/>
      <w:lvlJc w:val="left"/>
      <w:pPr>
        <w:ind w:left="1068" w:hanging="360"/>
      </w:pPr>
      <w:rPr>
        <w:rFonts w:ascii="Times New Roman" w:hAnsi="Times New Roman" w:hint="default"/>
        <w:b/>
        <w:i w:val="0"/>
      </w:rPr>
    </w:lvl>
    <w:lvl w:ilvl="1">
      <w:start w:val="1"/>
      <w:numFmt w:val="ordinal"/>
      <w:lvlText w:val="%1%2"/>
      <w:lvlJc w:val="left"/>
      <w:pPr>
        <w:ind w:left="1428" w:hanging="360"/>
      </w:pPr>
      <w:rPr>
        <w:rFonts w:ascii="Times New Roman" w:hAnsi="Times New Roman" w:hint="default"/>
        <w:b/>
        <w:i w:val="0"/>
      </w:rPr>
    </w:lvl>
    <w:lvl w:ilvl="2">
      <w:start w:val="1"/>
      <w:numFmt w:val="ordinal"/>
      <w:lvlText w:val="%3%2%1"/>
      <w:lvlJc w:val="left"/>
      <w:pPr>
        <w:ind w:left="1788" w:hanging="360"/>
      </w:pPr>
      <w:rPr>
        <w:rFonts w:ascii="Times New Roman" w:hAnsi="Times New Roman" w:hint="default"/>
      </w:rPr>
    </w:lvl>
    <w:lvl w:ilvl="3">
      <w:start w:val="1"/>
      <w:numFmt w:val="decimal"/>
      <w:lvlText w:val="(%4)"/>
      <w:lvlJc w:val="left"/>
      <w:pPr>
        <w:ind w:left="2148" w:hanging="360"/>
      </w:pPr>
      <w:rPr>
        <w:rFonts w:hint="default"/>
      </w:rPr>
    </w:lvl>
    <w:lvl w:ilvl="4">
      <w:start w:val="1"/>
      <w:numFmt w:val="lowerLetter"/>
      <w:lvlText w:val="(%5)"/>
      <w:lvlJc w:val="left"/>
      <w:pPr>
        <w:ind w:left="2508" w:hanging="360"/>
      </w:pPr>
      <w:rPr>
        <w:rFonts w:hint="default"/>
      </w:rPr>
    </w:lvl>
    <w:lvl w:ilvl="5">
      <w:start w:val="1"/>
      <w:numFmt w:val="lowerRoman"/>
      <w:lvlText w:val="(%6)"/>
      <w:lvlJc w:val="left"/>
      <w:pPr>
        <w:ind w:left="2868" w:hanging="360"/>
      </w:pPr>
      <w:rPr>
        <w:rFonts w:hint="default"/>
      </w:rPr>
    </w:lvl>
    <w:lvl w:ilvl="6">
      <w:start w:val="1"/>
      <w:numFmt w:val="decimal"/>
      <w:lvlText w:val="%7."/>
      <w:lvlJc w:val="left"/>
      <w:pPr>
        <w:ind w:left="3228" w:hanging="360"/>
      </w:pPr>
      <w:rPr>
        <w:rFonts w:hint="default"/>
      </w:rPr>
    </w:lvl>
    <w:lvl w:ilvl="7">
      <w:start w:val="1"/>
      <w:numFmt w:val="lowerLetter"/>
      <w:lvlText w:val="%8."/>
      <w:lvlJc w:val="left"/>
      <w:pPr>
        <w:ind w:left="3588" w:hanging="360"/>
      </w:pPr>
      <w:rPr>
        <w:rFonts w:hint="default"/>
      </w:rPr>
    </w:lvl>
    <w:lvl w:ilvl="8">
      <w:start w:val="1"/>
      <w:numFmt w:val="lowerRoman"/>
      <w:lvlText w:val="%9."/>
      <w:lvlJc w:val="left"/>
      <w:pPr>
        <w:ind w:left="3948" w:hanging="360"/>
      </w:pPr>
      <w:rPr>
        <w:rFonts w:hint="default"/>
      </w:rPr>
    </w:lvl>
  </w:abstractNum>
  <w:abstractNum w:abstractNumId="5" w15:restartNumberingAfterBreak="0">
    <w:nsid w:val="22D15AEC"/>
    <w:multiLevelType w:val="multilevel"/>
    <w:tmpl w:val="5486FC26"/>
    <w:lvl w:ilvl="0">
      <w:start w:val="1"/>
      <w:numFmt w:val="ordinal"/>
      <w:lvlText w:val="%1"/>
      <w:lvlJc w:val="left"/>
      <w:pPr>
        <w:ind w:left="360" w:hanging="360"/>
      </w:pPr>
      <w:rPr>
        <w:rFonts w:ascii="Times New Roman" w:hAnsi="Times New Roman" w:hint="default"/>
        <w:b/>
        <w:i w:val="0"/>
      </w:rPr>
    </w:lvl>
    <w:lvl w:ilvl="1">
      <w:start w:val="1"/>
      <w:numFmt w:val="ordinal"/>
      <w:lvlText w:val="%1%2"/>
      <w:lvlJc w:val="left"/>
      <w:pPr>
        <w:ind w:left="720" w:hanging="360"/>
      </w:pPr>
      <w:rPr>
        <w:rFonts w:ascii="Times New Roman" w:hAnsi="Times New Roman" w:hint="default"/>
        <w:b/>
        <w:i w:val="0"/>
      </w:rPr>
    </w:lvl>
    <w:lvl w:ilvl="2">
      <w:start w:val="1"/>
      <w:numFmt w:val="ordinal"/>
      <w:lvlText w:val="%3%2%1"/>
      <w:lvlJc w:val="left"/>
      <w:pPr>
        <w:ind w:left="1080" w:hanging="360"/>
      </w:pPr>
      <w:rPr>
        <w:rFonts w:ascii="Times New Roman" w:hAnsi="Times New Roman"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BF92FA1"/>
    <w:multiLevelType w:val="multilevel"/>
    <w:tmpl w:val="E21A9DBC"/>
    <w:lvl w:ilvl="0">
      <w:start w:val="1"/>
      <w:numFmt w:val="ordinal"/>
      <w:lvlText w:val="%1"/>
      <w:lvlJc w:val="left"/>
      <w:pPr>
        <w:ind w:left="720" w:hanging="360"/>
      </w:pPr>
      <w:rPr>
        <w:rFonts w:ascii="Times New Roman" w:hAnsi="Times New Roman" w:hint="default"/>
        <w:b/>
        <w:i w:val="0"/>
      </w:rPr>
    </w:lvl>
    <w:lvl w:ilvl="1">
      <w:start w:val="1"/>
      <w:numFmt w:val="ordinal"/>
      <w:lvlText w:val="%1%2"/>
      <w:lvlJc w:val="left"/>
      <w:pPr>
        <w:ind w:left="1080" w:hanging="360"/>
      </w:pPr>
      <w:rPr>
        <w:rFonts w:ascii="Times New Roman" w:hAnsi="Times New Roman" w:hint="default"/>
        <w:b/>
        <w:i w:val="0"/>
      </w:rPr>
    </w:lvl>
    <w:lvl w:ilvl="2">
      <w:start w:val="1"/>
      <w:numFmt w:val="ordinal"/>
      <w:lvlText w:val="%3%2%1"/>
      <w:lvlJc w:val="left"/>
      <w:pPr>
        <w:ind w:left="1440" w:hanging="360"/>
      </w:pPr>
      <w:rPr>
        <w:rFonts w:ascii="Times New Roman" w:hAnsi="Times New Roman"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7" w15:restartNumberingAfterBreak="0">
    <w:nsid w:val="30BA7DAF"/>
    <w:multiLevelType w:val="multilevel"/>
    <w:tmpl w:val="E21A9DBC"/>
    <w:lvl w:ilvl="0">
      <w:start w:val="1"/>
      <w:numFmt w:val="ordinal"/>
      <w:lvlText w:val="%1"/>
      <w:lvlJc w:val="left"/>
      <w:pPr>
        <w:ind w:left="360" w:hanging="360"/>
      </w:pPr>
      <w:rPr>
        <w:rFonts w:ascii="Times New Roman" w:hAnsi="Times New Roman" w:hint="default"/>
        <w:b/>
        <w:i w:val="0"/>
      </w:rPr>
    </w:lvl>
    <w:lvl w:ilvl="1">
      <w:start w:val="1"/>
      <w:numFmt w:val="ordinal"/>
      <w:lvlText w:val="%1%2"/>
      <w:lvlJc w:val="left"/>
      <w:pPr>
        <w:ind w:left="720" w:hanging="360"/>
      </w:pPr>
      <w:rPr>
        <w:rFonts w:ascii="Times New Roman" w:hAnsi="Times New Roman" w:hint="default"/>
        <w:b/>
        <w:i w:val="0"/>
      </w:rPr>
    </w:lvl>
    <w:lvl w:ilvl="2">
      <w:start w:val="1"/>
      <w:numFmt w:val="ordinal"/>
      <w:lvlText w:val="%3%2%1"/>
      <w:lvlJc w:val="left"/>
      <w:pPr>
        <w:ind w:left="1080" w:hanging="360"/>
      </w:pPr>
      <w:rPr>
        <w:rFonts w:ascii="Times New Roman" w:hAnsi="Times New Roman"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33A211E2"/>
    <w:multiLevelType w:val="hybridMultilevel"/>
    <w:tmpl w:val="A36AB80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503F40E4"/>
    <w:multiLevelType w:val="multilevel"/>
    <w:tmpl w:val="E21A9DBC"/>
    <w:lvl w:ilvl="0">
      <w:start w:val="1"/>
      <w:numFmt w:val="ordinal"/>
      <w:lvlText w:val="%1"/>
      <w:lvlJc w:val="left"/>
      <w:pPr>
        <w:ind w:left="360" w:hanging="360"/>
      </w:pPr>
      <w:rPr>
        <w:rFonts w:ascii="Times New Roman" w:hAnsi="Times New Roman" w:hint="default"/>
        <w:b/>
        <w:i w:val="0"/>
      </w:rPr>
    </w:lvl>
    <w:lvl w:ilvl="1">
      <w:start w:val="1"/>
      <w:numFmt w:val="ordinal"/>
      <w:lvlText w:val="%1%2"/>
      <w:lvlJc w:val="left"/>
      <w:pPr>
        <w:ind w:left="720" w:hanging="360"/>
      </w:pPr>
      <w:rPr>
        <w:rFonts w:ascii="Times New Roman" w:hAnsi="Times New Roman" w:hint="default"/>
        <w:b/>
        <w:i w:val="0"/>
      </w:rPr>
    </w:lvl>
    <w:lvl w:ilvl="2">
      <w:start w:val="1"/>
      <w:numFmt w:val="ordinal"/>
      <w:lvlText w:val="%3%2%1"/>
      <w:lvlJc w:val="left"/>
      <w:pPr>
        <w:ind w:left="1080" w:hanging="360"/>
      </w:pPr>
      <w:rPr>
        <w:rFonts w:ascii="Times New Roman" w:hAnsi="Times New Roman"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55864844"/>
    <w:multiLevelType w:val="multilevel"/>
    <w:tmpl w:val="5486FC26"/>
    <w:lvl w:ilvl="0">
      <w:start w:val="1"/>
      <w:numFmt w:val="ordinal"/>
      <w:lvlText w:val="%1"/>
      <w:lvlJc w:val="left"/>
      <w:pPr>
        <w:ind w:left="360" w:hanging="360"/>
      </w:pPr>
      <w:rPr>
        <w:rFonts w:ascii="Times New Roman" w:hAnsi="Times New Roman" w:hint="default"/>
        <w:b/>
        <w:i w:val="0"/>
      </w:rPr>
    </w:lvl>
    <w:lvl w:ilvl="1">
      <w:start w:val="1"/>
      <w:numFmt w:val="ordinal"/>
      <w:lvlText w:val="%1%2"/>
      <w:lvlJc w:val="left"/>
      <w:pPr>
        <w:ind w:left="720" w:hanging="360"/>
      </w:pPr>
      <w:rPr>
        <w:rFonts w:ascii="Times New Roman" w:hAnsi="Times New Roman" w:hint="default"/>
        <w:b/>
        <w:i w:val="0"/>
      </w:rPr>
    </w:lvl>
    <w:lvl w:ilvl="2">
      <w:start w:val="1"/>
      <w:numFmt w:val="ordinal"/>
      <w:lvlText w:val="%3%2%1"/>
      <w:lvlJc w:val="left"/>
      <w:pPr>
        <w:ind w:left="1080" w:hanging="360"/>
      </w:pPr>
      <w:rPr>
        <w:rFonts w:ascii="Times New Roman" w:hAnsi="Times New Roman"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5687393A"/>
    <w:multiLevelType w:val="multilevel"/>
    <w:tmpl w:val="E21A9DBC"/>
    <w:lvl w:ilvl="0">
      <w:start w:val="1"/>
      <w:numFmt w:val="ordinal"/>
      <w:lvlText w:val="%1"/>
      <w:lvlJc w:val="left"/>
      <w:pPr>
        <w:ind w:left="1776" w:hanging="360"/>
      </w:pPr>
      <w:rPr>
        <w:rFonts w:ascii="Times New Roman" w:hAnsi="Times New Roman" w:hint="default"/>
        <w:b/>
        <w:i w:val="0"/>
      </w:rPr>
    </w:lvl>
    <w:lvl w:ilvl="1">
      <w:start w:val="1"/>
      <w:numFmt w:val="ordinal"/>
      <w:lvlText w:val="%1%2"/>
      <w:lvlJc w:val="left"/>
      <w:pPr>
        <w:ind w:left="2136" w:hanging="360"/>
      </w:pPr>
      <w:rPr>
        <w:rFonts w:ascii="Times New Roman" w:hAnsi="Times New Roman" w:hint="default"/>
        <w:b/>
        <w:i w:val="0"/>
      </w:rPr>
    </w:lvl>
    <w:lvl w:ilvl="2">
      <w:start w:val="1"/>
      <w:numFmt w:val="ordinal"/>
      <w:lvlText w:val="%3%2%1"/>
      <w:lvlJc w:val="left"/>
      <w:pPr>
        <w:ind w:left="2496" w:hanging="360"/>
      </w:pPr>
      <w:rPr>
        <w:rFonts w:ascii="Times New Roman" w:hAnsi="Times New Roman" w:hint="default"/>
      </w:rPr>
    </w:lvl>
    <w:lvl w:ilvl="3">
      <w:start w:val="1"/>
      <w:numFmt w:val="decimal"/>
      <w:lvlText w:val="(%4)"/>
      <w:lvlJc w:val="left"/>
      <w:pPr>
        <w:ind w:left="2856" w:hanging="360"/>
      </w:pPr>
      <w:rPr>
        <w:rFonts w:hint="default"/>
      </w:rPr>
    </w:lvl>
    <w:lvl w:ilvl="4">
      <w:start w:val="1"/>
      <w:numFmt w:val="lowerLetter"/>
      <w:lvlText w:val="(%5)"/>
      <w:lvlJc w:val="left"/>
      <w:pPr>
        <w:ind w:left="3216" w:hanging="360"/>
      </w:pPr>
      <w:rPr>
        <w:rFonts w:hint="default"/>
      </w:rPr>
    </w:lvl>
    <w:lvl w:ilvl="5">
      <w:start w:val="1"/>
      <w:numFmt w:val="lowerRoman"/>
      <w:lvlText w:val="(%6)"/>
      <w:lvlJc w:val="left"/>
      <w:pPr>
        <w:ind w:left="3576" w:hanging="360"/>
      </w:pPr>
      <w:rPr>
        <w:rFonts w:hint="default"/>
      </w:rPr>
    </w:lvl>
    <w:lvl w:ilvl="6">
      <w:start w:val="1"/>
      <w:numFmt w:val="decimal"/>
      <w:lvlText w:val="%7."/>
      <w:lvlJc w:val="left"/>
      <w:pPr>
        <w:ind w:left="3936" w:hanging="360"/>
      </w:pPr>
      <w:rPr>
        <w:rFonts w:hint="default"/>
      </w:rPr>
    </w:lvl>
    <w:lvl w:ilvl="7">
      <w:start w:val="1"/>
      <w:numFmt w:val="lowerLetter"/>
      <w:lvlText w:val="%8."/>
      <w:lvlJc w:val="left"/>
      <w:pPr>
        <w:ind w:left="4296" w:hanging="360"/>
      </w:pPr>
      <w:rPr>
        <w:rFonts w:hint="default"/>
      </w:rPr>
    </w:lvl>
    <w:lvl w:ilvl="8">
      <w:start w:val="1"/>
      <w:numFmt w:val="lowerRoman"/>
      <w:lvlText w:val="%9."/>
      <w:lvlJc w:val="left"/>
      <w:pPr>
        <w:ind w:left="4656" w:hanging="360"/>
      </w:pPr>
      <w:rPr>
        <w:rFonts w:hint="default"/>
      </w:rPr>
    </w:lvl>
  </w:abstractNum>
  <w:abstractNum w:abstractNumId="12" w15:restartNumberingAfterBreak="0">
    <w:nsid w:val="63766D53"/>
    <w:multiLevelType w:val="hybridMultilevel"/>
    <w:tmpl w:val="94C00EEC"/>
    <w:lvl w:ilvl="0" w:tplc="0405000F">
      <w:start w:val="1"/>
      <w:numFmt w:val="decimal"/>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3" w15:restartNumberingAfterBreak="0">
    <w:nsid w:val="6DE945B3"/>
    <w:multiLevelType w:val="hybridMultilevel"/>
    <w:tmpl w:val="41026676"/>
    <w:lvl w:ilvl="0" w:tplc="0405000F">
      <w:start w:val="1"/>
      <w:numFmt w:val="decimal"/>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4" w15:restartNumberingAfterBreak="0">
    <w:nsid w:val="6DEE2387"/>
    <w:multiLevelType w:val="multilevel"/>
    <w:tmpl w:val="5486FC26"/>
    <w:lvl w:ilvl="0">
      <w:start w:val="1"/>
      <w:numFmt w:val="ordinal"/>
      <w:lvlText w:val="%1"/>
      <w:lvlJc w:val="left"/>
      <w:pPr>
        <w:ind w:left="360" w:hanging="360"/>
      </w:pPr>
      <w:rPr>
        <w:rFonts w:ascii="Times New Roman" w:hAnsi="Times New Roman" w:hint="default"/>
        <w:b/>
        <w:i w:val="0"/>
      </w:rPr>
    </w:lvl>
    <w:lvl w:ilvl="1">
      <w:start w:val="1"/>
      <w:numFmt w:val="ordinal"/>
      <w:lvlText w:val="%1%2"/>
      <w:lvlJc w:val="left"/>
      <w:pPr>
        <w:ind w:left="720" w:hanging="360"/>
      </w:pPr>
      <w:rPr>
        <w:rFonts w:ascii="Times New Roman" w:hAnsi="Times New Roman" w:hint="default"/>
        <w:b/>
        <w:i w:val="0"/>
      </w:rPr>
    </w:lvl>
    <w:lvl w:ilvl="2">
      <w:start w:val="1"/>
      <w:numFmt w:val="ordinal"/>
      <w:lvlText w:val="%3%2%1"/>
      <w:lvlJc w:val="left"/>
      <w:pPr>
        <w:ind w:left="1080" w:hanging="360"/>
      </w:pPr>
      <w:rPr>
        <w:rFonts w:ascii="Times New Roman" w:hAnsi="Times New Roman"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715B720E"/>
    <w:multiLevelType w:val="multilevel"/>
    <w:tmpl w:val="E21A9DBC"/>
    <w:lvl w:ilvl="0">
      <w:start w:val="1"/>
      <w:numFmt w:val="ordinal"/>
      <w:lvlText w:val="%1"/>
      <w:lvlJc w:val="left"/>
      <w:pPr>
        <w:ind w:left="360" w:hanging="360"/>
      </w:pPr>
      <w:rPr>
        <w:rFonts w:ascii="Times New Roman" w:hAnsi="Times New Roman" w:hint="default"/>
        <w:b/>
        <w:i w:val="0"/>
      </w:rPr>
    </w:lvl>
    <w:lvl w:ilvl="1">
      <w:start w:val="1"/>
      <w:numFmt w:val="ordinal"/>
      <w:lvlText w:val="%1%2"/>
      <w:lvlJc w:val="left"/>
      <w:pPr>
        <w:ind w:left="720" w:hanging="360"/>
      </w:pPr>
      <w:rPr>
        <w:rFonts w:ascii="Times New Roman" w:hAnsi="Times New Roman" w:hint="default"/>
        <w:b/>
        <w:i w:val="0"/>
      </w:rPr>
    </w:lvl>
    <w:lvl w:ilvl="2">
      <w:start w:val="1"/>
      <w:numFmt w:val="ordinal"/>
      <w:lvlText w:val="%3%2%1"/>
      <w:lvlJc w:val="left"/>
      <w:pPr>
        <w:ind w:left="1080" w:hanging="360"/>
      </w:pPr>
      <w:rPr>
        <w:rFonts w:ascii="Times New Roman" w:hAnsi="Times New Roman"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78664380"/>
    <w:multiLevelType w:val="multilevel"/>
    <w:tmpl w:val="E21A9DBC"/>
    <w:lvl w:ilvl="0">
      <w:start w:val="1"/>
      <w:numFmt w:val="ordinal"/>
      <w:lvlText w:val="%1"/>
      <w:lvlJc w:val="left"/>
      <w:pPr>
        <w:ind w:left="1068" w:hanging="360"/>
      </w:pPr>
      <w:rPr>
        <w:rFonts w:ascii="Times New Roman" w:hAnsi="Times New Roman" w:hint="default"/>
        <w:b/>
        <w:i w:val="0"/>
      </w:rPr>
    </w:lvl>
    <w:lvl w:ilvl="1">
      <w:start w:val="1"/>
      <w:numFmt w:val="ordinal"/>
      <w:lvlText w:val="%1%2"/>
      <w:lvlJc w:val="left"/>
      <w:pPr>
        <w:ind w:left="1428" w:hanging="360"/>
      </w:pPr>
      <w:rPr>
        <w:rFonts w:ascii="Times New Roman" w:hAnsi="Times New Roman" w:hint="default"/>
        <w:b/>
        <w:i w:val="0"/>
      </w:rPr>
    </w:lvl>
    <w:lvl w:ilvl="2">
      <w:start w:val="1"/>
      <w:numFmt w:val="ordinal"/>
      <w:lvlText w:val="%3%2%1"/>
      <w:lvlJc w:val="left"/>
      <w:pPr>
        <w:ind w:left="1788" w:hanging="360"/>
      </w:pPr>
      <w:rPr>
        <w:rFonts w:ascii="Times New Roman" w:hAnsi="Times New Roman" w:hint="default"/>
      </w:rPr>
    </w:lvl>
    <w:lvl w:ilvl="3">
      <w:start w:val="1"/>
      <w:numFmt w:val="decimal"/>
      <w:lvlText w:val="(%4)"/>
      <w:lvlJc w:val="left"/>
      <w:pPr>
        <w:ind w:left="2148" w:hanging="360"/>
      </w:pPr>
      <w:rPr>
        <w:rFonts w:hint="default"/>
      </w:rPr>
    </w:lvl>
    <w:lvl w:ilvl="4">
      <w:start w:val="1"/>
      <w:numFmt w:val="lowerLetter"/>
      <w:lvlText w:val="(%5)"/>
      <w:lvlJc w:val="left"/>
      <w:pPr>
        <w:ind w:left="2508" w:hanging="360"/>
      </w:pPr>
      <w:rPr>
        <w:rFonts w:hint="default"/>
      </w:rPr>
    </w:lvl>
    <w:lvl w:ilvl="5">
      <w:start w:val="1"/>
      <w:numFmt w:val="lowerRoman"/>
      <w:lvlText w:val="(%6)"/>
      <w:lvlJc w:val="left"/>
      <w:pPr>
        <w:ind w:left="2868" w:hanging="360"/>
      </w:pPr>
      <w:rPr>
        <w:rFonts w:hint="default"/>
      </w:rPr>
    </w:lvl>
    <w:lvl w:ilvl="6">
      <w:start w:val="1"/>
      <w:numFmt w:val="decimal"/>
      <w:lvlText w:val="%7."/>
      <w:lvlJc w:val="left"/>
      <w:pPr>
        <w:ind w:left="3228" w:hanging="360"/>
      </w:pPr>
      <w:rPr>
        <w:rFonts w:hint="default"/>
      </w:rPr>
    </w:lvl>
    <w:lvl w:ilvl="7">
      <w:start w:val="1"/>
      <w:numFmt w:val="lowerLetter"/>
      <w:lvlText w:val="%8."/>
      <w:lvlJc w:val="left"/>
      <w:pPr>
        <w:ind w:left="3588" w:hanging="360"/>
      </w:pPr>
      <w:rPr>
        <w:rFonts w:hint="default"/>
      </w:rPr>
    </w:lvl>
    <w:lvl w:ilvl="8">
      <w:start w:val="1"/>
      <w:numFmt w:val="lowerRoman"/>
      <w:lvlText w:val="%9."/>
      <w:lvlJc w:val="left"/>
      <w:pPr>
        <w:ind w:left="3948" w:hanging="360"/>
      </w:pPr>
      <w:rPr>
        <w:rFonts w:hint="default"/>
      </w:rPr>
    </w:lvl>
  </w:abstractNum>
  <w:num w:numId="1">
    <w:abstractNumId w:val="15"/>
  </w:num>
  <w:num w:numId="2">
    <w:abstractNumId w:val="10"/>
  </w:num>
  <w:num w:numId="3">
    <w:abstractNumId w:val="5"/>
  </w:num>
  <w:num w:numId="4">
    <w:abstractNumId w:val="14"/>
  </w:num>
  <w:num w:numId="5">
    <w:abstractNumId w:val="4"/>
  </w:num>
  <w:num w:numId="6">
    <w:abstractNumId w:val="11"/>
  </w:num>
  <w:num w:numId="7">
    <w:abstractNumId w:val="0"/>
  </w:num>
  <w:num w:numId="8">
    <w:abstractNumId w:val="7"/>
  </w:num>
  <w:num w:numId="9">
    <w:abstractNumId w:val="16"/>
  </w:num>
  <w:num w:numId="10">
    <w:abstractNumId w:val="9"/>
  </w:num>
  <w:num w:numId="11">
    <w:abstractNumId w:val="3"/>
  </w:num>
  <w:num w:numId="12">
    <w:abstractNumId w:val="2"/>
  </w:num>
  <w:num w:numId="13">
    <w:abstractNumId w:val="6"/>
  </w:num>
  <w:num w:numId="14">
    <w:abstractNumId w:val="12"/>
  </w:num>
  <w:num w:numId="15">
    <w:abstractNumId w:val="8"/>
  </w:num>
  <w:num w:numId="16">
    <w:abstractNumId w:val="13"/>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3A5"/>
    <w:rsid w:val="000050C7"/>
    <w:rsid w:val="0001054C"/>
    <w:rsid w:val="00011978"/>
    <w:rsid w:val="00020713"/>
    <w:rsid w:val="00026B39"/>
    <w:rsid w:val="00031236"/>
    <w:rsid w:val="0003564F"/>
    <w:rsid w:val="00040BB5"/>
    <w:rsid w:val="00052C29"/>
    <w:rsid w:val="00053037"/>
    <w:rsid w:val="0006151F"/>
    <w:rsid w:val="00062E7E"/>
    <w:rsid w:val="0008125A"/>
    <w:rsid w:val="000824B6"/>
    <w:rsid w:val="000B1726"/>
    <w:rsid w:val="000C11EA"/>
    <w:rsid w:val="000C1335"/>
    <w:rsid w:val="000C18C5"/>
    <w:rsid w:val="000C4584"/>
    <w:rsid w:val="000C5D0D"/>
    <w:rsid w:val="000C7013"/>
    <w:rsid w:val="000C7C5B"/>
    <w:rsid w:val="000D3AA5"/>
    <w:rsid w:val="000D5CB5"/>
    <w:rsid w:val="000D60E9"/>
    <w:rsid w:val="000D742C"/>
    <w:rsid w:val="000E5140"/>
    <w:rsid w:val="000F0B80"/>
    <w:rsid w:val="000F2EB4"/>
    <w:rsid w:val="000F38E0"/>
    <w:rsid w:val="000F5BBB"/>
    <w:rsid w:val="000F6872"/>
    <w:rsid w:val="00105214"/>
    <w:rsid w:val="00105FB4"/>
    <w:rsid w:val="00111E09"/>
    <w:rsid w:val="00113D98"/>
    <w:rsid w:val="00121C35"/>
    <w:rsid w:val="0012675A"/>
    <w:rsid w:val="0013061B"/>
    <w:rsid w:val="00131955"/>
    <w:rsid w:val="00141307"/>
    <w:rsid w:val="00141DC4"/>
    <w:rsid w:val="00143E7A"/>
    <w:rsid w:val="001440FA"/>
    <w:rsid w:val="0015261E"/>
    <w:rsid w:val="0015790A"/>
    <w:rsid w:val="00163800"/>
    <w:rsid w:val="00166A23"/>
    <w:rsid w:val="001773F6"/>
    <w:rsid w:val="0019378F"/>
    <w:rsid w:val="00194882"/>
    <w:rsid w:val="001A102F"/>
    <w:rsid w:val="001A2C42"/>
    <w:rsid w:val="001A3ACA"/>
    <w:rsid w:val="001A6A43"/>
    <w:rsid w:val="001A7EF6"/>
    <w:rsid w:val="001B3A9A"/>
    <w:rsid w:val="001B6464"/>
    <w:rsid w:val="001B6B7C"/>
    <w:rsid w:val="001D6357"/>
    <w:rsid w:val="001E6660"/>
    <w:rsid w:val="001F0822"/>
    <w:rsid w:val="001F1C37"/>
    <w:rsid w:val="001F456C"/>
    <w:rsid w:val="001F7C1D"/>
    <w:rsid w:val="001F7CFB"/>
    <w:rsid w:val="00213A67"/>
    <w:rsid w:val="00214786"/>
    <w:rsid w:val="00215F2E"/>
    <w:rsid w:val="00220446"/>
    <w:rsid w:val="00220EB4"/>
    <w:rsid w:val="002248D8"/>
    <w:rsid w:val="00227D52"/>
    <w:rsid w:val="00237E0B"/>
    <w:rsid w:val="002442B1"/>
    <w:rsid w:val="00250198"/>
    <w:rsid w:val="00253359"/>
    <w:rsid w:val="00255986"/>
    <w:rsid w:val="00256BFB"/>
    <w:rsid w:val="00267053"/>
    <w:rsid w:val="00272E9A"/>
    <w:rsid w:val="00275483"/>
    <w:rsid w:val="00280DC5"/>
    <w:rsid w:val="00290F08"/>
    <w:rsid w:val="002941FA"/>
    <w:rsid w:val="002C767F"/>
    <w:rsid w:val="002D1137"/>
    <w:rsid w:val="002D46F0"/>
    <w:rsid w:val="002D4E6B"/>
    <w:rsid w:val="002D7F11"/>
    <w:rsid w:val="002E75EA"/>
    <w:rsid w:val="002F6890"/>
    <w:rsid w:val="00301C12"/>
    <w:rsid w:val="00302863"/>
    <w:rsid w:val="00312C65"/>
    <w:rsid w:val="00322468"/>
    <w:rsid w:val="0032630A"/>
    <w:rsid w:val="0033289A"/>
    <w:rsid w:val="003367BA"/>
    <w:rsid w:val="00337617"/>
    <w:rsid w:val="003422BB"/>
    <w:rsid w:val="0034284B"/>
    <w:rsid w:val="00345C15"/>
    <w:rsid w:val="0035154E"/>
    <w:rsid w:val="003619BD"/>
    <w:rsid w:val="00362A0D"/>
    <w:rsid w:val="00364647"/>
    <w:rsid w:val="0036526B"/>
    <w:rsid w:val="00370F07"/>
    <w:rsid w:val="00371A32"/>
    <w:rsid w:val="00371A69"/>
    <w:rsid w:val="00377D3B"/>
    <w:rsid w:val="00394AD8"/>
    <w:rsid w:val="00394DB1"/>
    <w:rsid w:val="00396144"/>
    <w:rsid w:val="003A2238"/>
    <w:rsid w:val="003A50A8"/>
    <w:rsid w:val="003A574D"/>
    <w:rsid w:val="003A5A0E"/>
    <w:rsid w:val="003B3722"/>
    <w:rsid w:val="003B7588"/>
    <w:rsid w:val="003B77F9"/>
    <w:rsid w:val="003B7E7B"/>
    <w:rsid w:val="003D493B"/>
    <w:rsid w:val="003D6FC4"/>
    <w:rsid w:val="003D769A"/>
    <w:rsid w:val="004070CC"/>
    <w:rsid w:val="00412497"/>
    <w:rsid w:val="0041630D"/>
    <w:rsid w:val="00416882"/>
    <w:rsid w:val="00433959"/>
    <w:rsid w:val="00442469"/>
    <w:rsid w:val="00450256"/>
    <w:rsid w:val="0045250F"/>
    <w:rsid w:val="00461253"/>
    <w:rsid w:val="004615CD"/>
    <w:rsid w:val="004653DE"/>
    <w:rsid w:val="00481BE9"/>
    <w:rsid w:val="00496F15"/>
    <w:rsid w:val="004A1103"/>
    <w:rsid w:val="004B44E1"/>
    <w:rsid w:val="004C275A"/>
    <w:rsid w:val="004C5FE4"/>
    <w:rsid w:val="004D050E"/>
    <w:rsid w:val="004D76DC"/>
    <w:rsid w:val="004E1550"/>
    <w:rsid w:val="004E6707"/>
    <w:rsid w:val="004F0141"/>
    <w:rsid w:val="004F4B2D"/>
    <w:rsid w:val="004F53EF"/>
    <w:rsid w:val="00501A9B"/>
    <w:rsid w:val="00504E5F"/>
    <w:rsid w:val="00510615"/>
    <w:rsid w:val="00512EC4"/>
    <w:rsid w:val="005133AE"/>
    <w:rsid w:val="005137B8"/>
    <w:rsid w:val="00514000"/>
    <w:rsid w:val="005170C2"/>
    <w:rsid w:val="00520670"/>
    <w:rsid w:val="00522CE2"/>
    <w:rsid w:val="00532D94"/>
    <w:rsid w:val="00541095"/>
    <w:rsid w:val="00546CF3"/>
    <w:rsid w:val="00550AB2"/>
    <w:rsid w:val="00550EAA"/>
    <w:rsid w:val="005519D7"/>
    <w:rsid w:val="00552454"/>
    <w:rsid w:val="005609A0"/>
    <w:rsid w:val="00560EDC"/>
    <w:rsid w:val="00566695"/>
    <w:rsid w:val="00567E27"/>
    <w:rsid w:val="00576424"/>
    <w:rsid w:val="005811E1"/>
    <w:rsid w:val="00584D6B"/>
    <w:rsid w:val="005941C4"/>
    <w:rsid w:val="0059575D"/>
    <w:rsid w:val="005A2683"/>
    <w:rsid w:val="005A6A9F"/>
    <w:rsid w:val="005A7A9B"/>
    <w:rsid w:val="005B4D8A"/>
    <w:rsid w:val="005B4DB8"/>
    <w:rsid w:val="005C6340"/>
    <w:rsid w:val="005D044D"/>
    <w:rsid w:val="005D074A"/>
    <w:rsid w:val="005D2650"/>
    <w:rsid w:val="005E1AD3"/>
    <w:rsid w:val="005F4FA2"/>
    <w:rsid w:val="00600333"/>
    <w:rsid w:val="00606F31"/>
    <w:rsid w:val="00607BEF"/>
    <w:rsid w:val="0061561E"/>
    <w:rsid w:val="006264DA"/>
    <w:rsid w:val="006338AA"/>
    <w:rsid w:val="006339C3"/>
    <w:rsid w:val="00635542"/>
    <w:rsid w:val="006358CB"/>
    <w:rsid w:val="00641D41"/>
    <w:rsid w:val="00643B92"/>
    <w:rsid w:val="006577FC"/>
    <w:rsid w:val="00660365"/>
    <w:rsid w:val="00667672"/>
    <w:rsid w:val="00670AB9"/>
    <w:rsid w:val="006854DD"/>
    <w:rsid w:val="006859F9"/>
    <w:rsid w:val="006860F3"/>
    <w:rsid w:val="006A180F"/>
    <w:rsid w:val="006A7DFB"/>
    <w:rsid w:val="006B11FA"/>
    <w:rsid w:val="006B196D"/>
    <w:rsid w:val="006B2069"/>
    <w:rsid w:val="006B316C"/>
    <w:rsid w:val="006B4272"/>
    <w:rsid w:val="006C284D"/>
    <w:rsid w:val="006C61F7"/>
    <w:rsid w:val="006C68DE"/>
    <w:rsid w:val="006E03AB"/>
    <w:rsid w:val="006E7E86"/>
    <w:rsid w:val="006F23A6"/>
    <w:rsid w:val="006F633E"/>
    <w:rsid w:val="006F79B4"/>
    <w:rsid w:val="00706699"/>
    <w:rsid w:val="007107CE"/>
    <w:rsid w:val="00717112"/>
    <w:rsid w:val="00720F93"/>
    <w:rsid w:val="00726871"/>
    <w:rsid w:val="00737061"/>
    <w:rsid w:val="00755182"/>
    <w:rsid w:val="0075679B"/>
    <w:rsid w:val="00765994"/>
    <w:rsid w:val="007660D6"/>
    <w:rsid w:val="00767AEC"/>
    <w:rsid w:val="007710BC"/>
    <w:rsid w:val="00771F67"/>
    <w:rsid w:val="00773FC7"/>
    <w:rsid w:val="007746E7"/>
    <w:rsid w:val="007766DE"/>
    <w:rsid w:val="00777A4F"/>
    <w:rsid w:val="00783A86"/>
    <w:rsid w:val="00784458"/>
    <w:rsid w:val="00786A2F"/>
    <w:rsid w:val="00791B09"/>
    <w:rsid w:val="00793369"/>
    <w:rsid w:val="007933B8"/>
    <w:rsid w:val="0079454F"/>
    <w:rsid w:val="00795154"/>
    <w:rsid w:val="00796126"/>
    <w:rsid w:val="007B069C"/>
    <w:rsid w:val="007B1D1D"/>
    <w:rsid w:val="007B6D93"/>
    <w:rsid w:val="007C2EF7"/>
    <w:rsid w:val="007C740B"/>
    <w:rsid w:val="007E0AC2"/>
    <w:rsid w:val="007F5449"/>
    <w:rsid w:val="007F7B25"/>
    <w:rsid w:val="008138CD"/>
    <w:rsid w:val="00820517"/>
    <w:rsid w:val="00822076"/>
    <w:rsid w:val="00822841"/>
    <w:rsid w:val="00833F81"/>
    <w:rsid w:val="00834002"/>
    <w:rsid w:val="00834167"/>
    <w:rsid w:val="00836494"/>
    <w:rsid w:val="008462D5"/>
    <w:rsid w:val="008570D2"/>
    <w:rsid w:val="0085754B"/>
    <w:rsid w:val="00860BC3"/>
    <w:rsid w:val="00865AD8"/>
    <w:rsid w:val="00870D0F"/>
    <w:rsid w:val="00874782"/>
    <w:rsid w:val="00881BA0"/>
    <w:rsid w:val="00887792"/>
    <w:rsid w:val="008924B8"/>
    <w:rsid w:val="00893D94"/>
    <w:rsid w:val="00896D65"/>
    <w:rsid w:val="008A2276"/>
    <w:rsid w:val="008A3E4D"/>
    <w:rsid w:val="008A7466"/>
    <w:rsid w:val="008B3DEF"/>
    <w:rsid w:val="008B5373"/>
    <w:rsid w:val="008C1947"/>
    <w:rsid w:val="008E05D0"/>
    <w:rsid w:val="008F33A5"/>
    <w:rsid w:val="0090249B"/>
    <w:rsid w:val="00910A80"/>
    <w:rsid w:val="00913CC3"/>
    <w:rsid w:val="00916989"/>
    <w:rsid w:val="00923169"/>
    <w:rsid w:val="00935BA1"/>
    <w:rsid w:val="00940A66"/>
    <w:rsid w:val="009443B7"/>
    <w:rsid w:val="00950C57"/>
    <w:rsid w:val="009536C3"/>
    <w:rsid w:val="0095790F"/>
    <w:rsid w:val="009617F2"/>
    <w:rsid w:val="009632E4"/>
    <w:rsid w:val="009668CF"/>
    <w:rsid w:val="00973D75"/>
    <w:rsid w:val="00974054"/>
    <w:rsid w:val="009761B4"/>
    <w:rsid w:val="00982F55"/>
    <w:rsid w:val="009833A9"/>
    <w:rsid w:val="0098500C"/>
    <w:rsid w:val="0098644A"/>
    <w:rsid w:val="0099054A"/>
    <w:rsid w:val="00990BDC"/>
    <w:rsid w:val="009A19C5"/>
    <w:rsid w:val="009A20EF"/>
    <w:rsid w:val="009B0716"/>
    <w:rsid w:val="009B2DC7"/>
    <w:rsid w:val="009C650D"/>
    <w:rsid w:val="009D026B"/>
    <w:rsid w:val="009D4225"/>
    <w:rsid w:val="009D4263"/>
    <w:rsid w:val="009E35EF"/>
    <w:rsid w:val="009F64C5"/>
    <w:rsid w:val="00A0500F"/>
    <w:rsid w:val="00A12390"/>
    <w:rsid w:val="00A12A3C"/>
    <w:rsid w:val="00A12C6B"/>
    <w:rsid w:val="00A13770"/>
    <w:rsid w:val="00A25466"/>
    <w:rsid w:val="00A302E8"/>
    <w:rsid w:val="00A325F7"/>
    <w:rsid w:val="00A3497B"/>
    <w:rsid w:val="00A36080"/>
    <w:rsid w:val="00A36E1E"/>
    <w:rsid w:val="00A408E1"/>
    <w:rsid w:val="00A43FD3"/>
    <w:rsid w:val="00A522AD"/>
    <w:rsid w:val="00A539F2"/>
    <w:rsid w:val="00A57A3B"/>
    <w:rsid w:val="00A60FA9"/>
    <w:rsid w:val="00A6148D"/>
    <w:rsid w:val="00A61648"/>
    <w:rsid w:val="00A716FB"/>
    <w:rsid w:val="00A7247F"/>
    <w:rsid w:val="00A76EE7"/>
    <w:rsid w:val="00A83F37"/>
    <w:rsid w:val="00A94CB7"/>
    <w:rsid w:val="00A963C7"/>
    <w:rsid w:val="00AA629B"/>
    <w:rsid w:val="00AB30A9"/>
    <w:rsid w:val="00AB5710"/>
    <w:rsid w:val="00AC4C1C"/>
    <w:rsid w:val="00AD0FD7"/>
    <w:rsid w:val="00AD1E4D"/>
    <w:rsid w:val="00AD64CC"/>
    <w:rsid w:val="00AE16EB"/>
    <w:rsid w:val="00AE1750"/>
    <w:rsid w:val="00AE410E"/>
    <w:rsid w:val="00AE5DBF"/>
    <w:rsid w:val="00AE6AA7"/>
    <w:rsid w:val="00AE73CA"/>
    <w:rsid w:val="00AE7C67"/>
    <w:rsid w:val="00AF0C49"/>
    <w:rsid w:val="00AF2580"/>
    <w:rsid w:val="00AF7DF3"/>
    <w:rsid w:val="00B0741A"/>
    <w:rsid w:val="00B14EF1"/>
    <w:rsid w:val="00B32A56"/>
    <w:rsid w:val="00B3386A"/>
    <w:rsid w:val="00B36C91"/>
    <w:rsid w:val="00B40027"/>
    <w:rsid w:val="00B43AB9"/>
    <w:rsid w:val="00B45CC7"/>
    <w:rsid w:val="00B46BCF"/>
    <w:rsid w:val="00B503EC"/>
    <w:rsid w:val="00B5258A"/>
    <w:rsid w:val="00B56306"/>
    <w:rsid w:val="00B566F7"/>
    <w:rsid w:val="00B65207"/>
    <w:rsid w:val="00B65700"/>
    <w:rsid w:val="00B66E71"/>
    <w:rsid w:val="00B70B61"/>
    <w:rsid w:val="00B76CF4"/>
    <w:rsid w:val="00B77FB4"/>
    <w:rsid w:val="00B8156F"/>
    <w:rsid w:val="00B87D29"/>
    <w:rsid w:val="00B9661A"/>
    <w:rsid w:val="00B96CD8"/>
    <w:rsid w:val="00BA37FA"/>
    <w:rsid w:val="00BA3F6A"/>
    <w:rsid w:val="00BA53A3"/>
    <w:rsid w:val="00BA5E3F"/>
    <w:rsid w:val="00BA72F8"/>
    <w:rsid w:val="00BB2F81"/>
    <w:rsid w:val="00BB38FB"/>
    <w:rsid w:val="00BB598B"/>
    <w:rsid w:val="00BC0967"/>
    <w:rsid w:val="00BC72BC"/>
    <w:rsid w:val="00BD19AC"/>
    <w:rsid w:val="00BD763A"/>
    <w:rsid w:val="00BE67AC"/>
    <w:rsid w:val="00BF08A0"/>
    <w:rsid w:val="00C00114"/>
    <w:rsid w:val="00C16C66"/>
    <w:rsid w:val="00C239BB"/>
    <w:rsid w:val="00C246A4"/>
    <w:rsid w:val="00C30674"/>
    <w:rsid w:val="00C31252"/>
    <w:rsid w:val="00C33851"/>
    <w:rsid w:val="00C423BC"/>
    <w:rsid w:val="00C43471"/>
    <w:rsid w:val="00C45BCA"/>
    <w:rsid w:val="00C4656D"/>
    <w:rsid w:val="00C539FF"/>
    <w:rsid w:val="00C60EE9"/>
    <w:rsid w:val="00C63CD0"/>
    <w:rsid w:val="00C74526"/>
    <w:rsid w:val="00C91EE8"/>
    <w:rsid w:val="00C95065"/>
    <w:rsid w:val="00C9586A"/>
    <w:rsid w:val="00C97BB6"/>
    <w:rsid w:val="00CB4412"/>
    <w:rsid w:val="00CD0F2F"/>
    <w:rsid w:val="00CD2A66"/>
    <w:rsid w:val="00CE29E0"/>
    <w:rsid w:val="00CE5435"/>
    <w:rsid w:val="00CF1089"/>
    <w:rsid w:val="00CF1360"/>
    <w:rsid w:val="00CF5681"/>
    <w:rsid w:val="00CF655A"/>
    <w:rsid w:val="00D005D2"/>
    <w:rsid w:val="00D00798"/>
    <w:rsid w:val="00D03F1D"/>
    <w:rsid w:val="00D13803"/>
    <w:rsid w:val="00D2198F"/>
    <w:rsid w:val="00D354C1"/>
    <w:rsid w:val="00D4160D"/>
    <w:rsid w:val="00D43053"/>
    <w:rsid w:val="00D47DB5"/>
    <w:rsid w:val="00D51D09"/>
    <w:rsid w:val="00D57350"/>
    <w:rsid w:val="00D63B0D"/>
    <w:rsid w:val="00D63BB7"/>
    <w:rsid w:val="00D65B3A"/>
    <w:rsid w:val="00D72803"/>
    <w:rsid w:val="00D74E0F"/>
    <w:rsid w:val="00D805E9"/>
    <w:rsid w:val="00D82DD5"/>
    <w:rsid w:val="00D85C22"/>
    <w:rsid w:val="00D86222"/>
    <w:rsid w:val="00D91888"/>
    <w:rsid w:val="00D96A2C"/>
    <w:rsid w:val="00DA11F1"/>
    <w:rsid w:val="00DB1173"/>
    <w:rsid w:val="00DB154D"/>
    <w:rsid w:val="00DB2B67"/>
    <w:rsid w:val="00DB58EE"/>
    <w:rsid w:val="00DB61E6"/>
    <w:rsid w:val="00DB7D02"/>
    <w:rsid w:val="00DC2D29"/>
    <w:rsid w:val="00DC3E92"/>
    <w:rsid w:val="00DD20A7"/>
    <w:rsid w:val="00DD43DB"/>
    <w:rsid w:val="00DE6B02"/>
    <w:rsid w:val="00DF0CDE"/>
    <w:rsid w:val="00DF1E5A"/>
    <w:rsid w:val="00E0062B"/>
    <w:rsid w:val="00E114B6"/>
    <w:rsid w:val="00E13AA8"/>
    <w:rsid w:val="00E16C42"/>
    <w:rsid w:val="00E1709F"/>
    <w:rsid w:val="00E21F20"/>
    <w:rsid w:val="00E2270C"/>
    <w:rsid w:val="00E320AC"/>
    <w:rsid w:val="00E52D7C"/>
    <w:rsid w:val="00E5337E"/>
    <w:rsid w:val="00E75650"/>
    <w:rsid w:val="00E75EF5"/>
    <w:rsid w:val="00E81EFE"/>
    <w:rsid w:val="00E86DC3"/>
    <w:rsid w:val="00EA007B"/>
    <w:rsid w:val="00EA7012"/>
    <w:rsid w:val="00EC5669"/>
    <w:rsid w:val="00EC64B1"/>
    <w:rsid w:val="00EE12B3"/>
    <w:rsid w:val="00EE145B"/>
    <w:rsid w:val="00EE7C4F"/>
    <w:rsid w:val="00EF550C"/>
    <w:rsid w:val="00EF6CFA"/>
    <w:rsid w:val="00F00871"/>
    <w:rsid w:val="00F02540"/>
    <w:rsid w:val="00F1556D"/>
    <w:rsid w:val="00F16107"/>
    <w:rsid w:val="00F17C7C"/>
    <w:rsid w:val="00F22F8A"/>
    <w:rsid w:val="00F27CD5"/>
    <w:rsid w:val="00F35EDE"/>
    <w:rsid w:val="00F36DC5"/>
    <w:rsid w:val="00F37374"/>
    <w:rsid w:val="00F47909"/>
    <w:rsid w:val="00F56EB9"/>
    <w:rsid w:val="00F57B9F"/>
    <w:rsid w:val="00F63ED4"/>
    <w:rsid w:val="00F65D0B"/>
    <w:rsid w:val="00F66B88"/>
    <w:rsid w:val="00F66EFA"/>
    <w:rsid w:val="00F679DC"/>
    <w:rsid w:val="00F81FE2"/>
    <w:rsid w:val="00F84706"/>
    <w:rsid w:val="00FA0051"/>
    <w:rsid w:val="00FA44EA"/>
    <w:rsid w:val="00FB0114"/>
    <w:rsid w:val="00FB17ED"/>
    <w:rsid w:val="00FB29CC"/>
    <w:rsid w:val="00FC0824"/>
    <w:rsid w:val="00FC20AD"/>
    <w:rsid w:val="00FC2BFD"/>
    <w:rsid w:val="00FC76E5"/>
    <w:rsid w:val="00FD0DDF"/>
    <w:rsid w:val="00FD70E1"/>
    <w:rsid w:val="00FE0908"/>
    <w:rsid w:val="00FE693C"/>
    <w:rsid w:val="00FF1643"/>
    <w:rsid w:val="00FF718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384232"/>
  <w15:chartTrackingRefBased/>
  <w15:docId w15:val="{5604F5A5-247E-D040-B995-1D716EAD5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cs-CZ" w:eastAsia="en-US" w:bidi="ar-SA"/>
      </w:rPr>
    </w:rPrDefault>
    <w:pPrDefault>
      <w:pPr>
        <w:spacing w:line="360" w:lineRule="auto"/>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E1550"/>
    <w:pPr>
      <w:jc w:val="left"/>
    </w:pPr>
    <w:rPr>
      <w:rFonts w:ascii="Times New Roman" w:eastAsia="Times New Roman" w:hAnsi="Times New Roman" w:cs="Times New Roman"/>
      <w:lang w:eastAsia="cs-CZ"/>
    </w:rPr>
  </w:style>
  <w:style w:type="paragraph" w:styleId="Nadpis1">
    <w:name w:val="heading 1"/>
    <w:basedOn w:val="Normln"/>
    <w:next w:val="Normln"/>
    <w:link w:val="Nadpis1Char"/>
    <w:uiPriority w:val="9"/>
    <w:qFormat/>
    <w:rsid w:val="0034284B"/>
    <w:pPr>
      <w:keepNext/>
      <w:keepLines/>
      <w:spacing w:before="480" w:after="240"/>
      <w:outlineLvl w:val="0"/>
    </w:pPr>
    <w:rPr>
      <w:rFonts w:eastAsiaTheme="majorEastAsia" w:cstheme="majorBidi"/>
      <w:color w:val="000000" w:themeColor="text1"/>
      <w:sz w:val="36"/>
      <w:szCs w:val="32"/>
      <w:lang w:eastAsia="en-US"/>
    </w:rPr>
  </w:style>
  <w:style w:type="paragraph" w:styleId="Nadpis2">
    <w:name w:val="heading 2"/>
    <w:basedOn w:val="Normln"/>
    <w:next w:val="Normln"/>
    <w:link w:val="Nadpis2Char"/>
    <w:uiPriority w:val="9"/>
    <w:unhideWhenUsed/>
    <w:qFormat/>
    <w:rsid w:val="0034284B"/>
    <w:pPr>
      <w:keepNext/>
      <w:keepLines/>
      <w:spacing w:before="280" w:after="240"/>
      <w:outlineLvl w:val="1"/>
    </w:pPr>
    <w:rPr>
      <w:rFonts w:eastAsiaTheme="majorEastAsia" w:cs="Times New Roman (Nadpisy CS)"/>
      <w:caps/>
      <w:color w:val="000000" w:themeColor="text1"/>
      <w:sz w:val="28"/>
      <w:szCs w:val="26"/>
      <w:lang w:eastAsia="en-US"/>
    </w:rPr>
  </w:style>
  <w:style w:type="paragraph" w:styleId="Nadpis3">
    <w:name w:val="heading 3"/>
    <w:basedOn w:val="Normln"/>
    <w:next w:val="Normln"/>
    <w:link w:val="Nadpis3Char"/>
    <w:uiPriority w:val="9"/>
    <w:unhideWhenUsed/>
    <w:qFormat/>
    <w:rsid w:val="004E1550"/>
    <w:pPr>
      <w:keepNext/>
      <w:keepLines/>
      <w:spacing w:before="40"/>
      <w:jc w:val="both"/>
      <w:outlineLvl w:val="2"/>
    </w:pPr>
    <w:rPr>
      <w:rFonts w:eastAsiaTheme="majorEastAsia" w:cs="Times New Roman (Nadpisy CS)"/>
      <w:caps/>
      <w:color w:val="000000" w:themeColor="text1"/>
      <w:sz w:val="28"/>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34284B"/>
    <w:rPr>
      <w:rFonts w:ascii="Times New Roman" w:eastAsiaTheme="majorEastAsia" w:hAnsi="Times New Roman" w:cstheme="majorBidi"/>
      <w:color w:val="000000" w:themeColor="text1"/>
      <w:sz w:val="36"/>
      <w:szCs w:val="32"/>
    </w:rPr>
  </w:style>
  <w:style w:type="character" w:customStyle="1" w:styleId="Nadpis2Char">
    <w:name w:val="Nadpis 2 Char"/>
    <w:basedOn w:val="Standardnpsmoodstavce"/>
    <w:link w:val="Nadpis2"/>
    <w:uiPriority w:val="9"/>
    <w:rsid w:val="0034284B"/>
    <w:rPr>
      <w:rFonts w:ascii="Times New Roman" w:eastAsiaTheme="majorEastAsia" w:hAnsi="Times New Roman" w:cs="Times New Roman (Nadpisy CS)"/>
      <w:caps/>
      <w:color w:val="000000" w:themeColor="text1"/>
      <w:sz w:val="28"/>
      <w:szCs w:val="26"/>
    </w:rPr>
  </w:style>
  <w:style w:type="paragraph" w:styleId="Textpoznpodarou">
    <w:name w:val="footnote text"/>
    <w:basedOn w:val="Normln"/>
    <w:link w:val="TextpoznpodarouChar"/>
    <w:uiPriority w:val="99"/>
    <w:semiHidden/>
    <w:unhideWhenUsed/>
    <w:rsid w:val="000F6872"/>
    <w:pPr>
      <w:spacing w:line="240" w:lineRule="auto"/>
    </w:pPr>
    <w:rPr>
      <w:sz w:val="20"/>
      <w:szCs w:val="20"/>
    </w:rPr>
  </w:style>
  <w:style w:type="character" w:customStyle="1" w:styleId="TextpoznpodarouChar">
    <w:name w:val="Text pozn. pod čarou Char"/>
    <w:basedOn w:val="Standardnpsmoodstavce"/>
    <w:link w:val="Textpoznpodarou"/>
    <w:uiPriority w:val="99"/>
    <w:semiHidden/>
    <w:rsid w:val="000F6872"/>
    <w:rPr>
      <w:sz w:val="20"/>
      <w:szCs w:val="20"/>
    </w:rPr>
  </w:style>
  <w:style w:type="character" w:styleId="Znakapoznpodarou">
    <w:name w:val="footnote reference"/>
    <w:basedOn w:val="Standardnpsmoodstavce"/>
    <w:uiPriority w:val="99"/>
    <w:semiHidden/>
    <w:unhideWhenUsed/>
    <w:rsid w:val="000F6872"/>
    <w:rPr>
      <w:vertAlign w:val="superscript"/>
    </w:rPr>
  </w:style>
  <w:style w:type="paragraph" w:styleId="Zhlav">
    <w:name w:val="header"/>
    <w:basedOn w:val="Normln"/>
    <w:link w:val="ZhlavChar"/>
    <w:uiPriority w:val="99"/>
    <w:unhideWhenUsed/>
    <w:rsid w:val="001E6660"/>
    <w:pPr>
      <w:tabs>
        <w:tab w:val="center" w:pos="4536"/>
        <w:tab w:val="right" w:pos="9072"/>
      </w:tabs>
      <w:spacing w:line="240" w:lineRule="auto"/>
    </w:pPr>
  </w:style>
  <w:style w:type="character" w:customStyle="1" w:styleId="ZhlavChar">
    <w:name w:val="Záhlaví Char"/>
    <w:basedOn w:val="Standardnpsmoodstavce"/>
    <w:link w:val="Zhlav"/>
    <w:uiPriority w:val="99"/>
    <w:rsid w:val="001E6660"/>
    <w:rPr>
      <w:rFonts w:ascii="Times New Roman" w:hAnsi="Times New Roman"/>
    </w:rPr>
  </w:style>
  <w:style w:type="paragraph" w:styleId="Zpat">
    <w:name w:val="footer"/>
    <w:basedOn w:val="Normln"/>
    <w:link w:val="ZpatChar"/>
    <w:uiPriority w:val="99"/>
    <w:unhideWhenUsed/>
    <w:rsid w:val="001E6660"/>
    <w:pPr>
      <w:tabs>
        <w:tab w:val="center" w:pos="4536"/>
        <w:tab w:val="right" w:pos="9072"/>
      </w:tabs>
      <w:spacing w:line="240" w:lineRule="auto"/>
    </w:pPr>
  </w:style>
  <w:style w:type="character" w:customStyle="1" w:styleId="ZpatChar">
    <w:name w:val="Zápatí Char"/>
    <w:basedOn w:val="Standardnpsmoodstavce"/>
    <w:link w:val="Zpat"/>
    <w:uiPriority w:val="99"/>
    <w:rsid w:val="001E6660"/>
    <w:rPr>
      <w:rFonts w:ascii="Times New Roman" w:hAnsi="Times New Roman"/>
    </w:rPr>
  </w:style>
  <w:style w:type="character" w:styleId="Hypertextovodkaz">
    <w:name w:val="Hyperlink"/>
    <w:basedOn w:val="Standardnpsmoodstavce"/>
    <w:uiPriority w:val="99"/>
    <w:unhideWhenUsed/>
    <w:rsid w:val="003B3722"/>
    <w:rPr>
      <w:color w:val="0563C1" w:themeColor="hyperlink"/>
      <w:u w:val="single"/>
    </w:rPr>
  </w:style>
  <w:style w:type="character" w:styleId="Nevyeenzmnka">
    <w:name w:val="Unresolved Mention"/>
    <w:basedOn w:val="Standardnpsmoodstavce"/>
    <w:uiPriority w:val="99"/>
    <w:semiHidden/>
    <w:unhideWhenUsed/>
    <w:rsid w:val="003B3722"/>
    <w:rPr>
      <w:color w:val="605E5C"/>
      <w:shd w:val="clear" w:color="auto" w:fill="E1DFDD"/>
    </w:rPr>
  </w:style>
  <w:style w:type="character" w:customStyle="1" w:styleId="Nadpis3Char">
    <w:name w:val="Nadpis 3 Char"/>
    <w:basedOn w:val="Standardnpsmoodstavce"/>
    <w:link w:val="Nadpis3"/>
    <w:uiPriority w:val="9"/>
    <w:rsid w:val="004E1550"/>
    <w:rPr>
      <w:rFonts w:ascii="Times New Roman" w:eastAsiaTheme="majorEastAsia" w:hAnsi="Times New Roman" w:cs="Times New Roman (Nadpisy CS)"/>
      <w:caps/>
      <w:color w:val="000000" w:themeColor="text1"/>
      <w:sz w:val="28"/>
    </w:rPr>
  </w:style>
  <w:style w:type="paragraph" w:styleId="Nadpisobsahu">
    <w:name w:val="TOC Heading"/>
    <w:basedOn w:val="Nadpis1"/>
    <w:next w:val="Normln"/>
    <w:uiPriority w:val="39"/>
    <w:unhideWhenUsed/>
    <w:qFormat/>
    <w:rsid w:val="00AE5DBF"/>
    <w:pPr>
      <w:spacing w:line="276" w:lineRule="auto"/>
      <w:outlineLvl w:val="9"/>
    </w:pPr>
    <w:rPr>
      <w:b/>
      <w:bCs/>
      <w:sz w:val="28"/>
      <w:szCs w:val="28"/>
      <w:lang w:eastAsia="cs-CZ"/>
    </w:rPr>
  </w:style>
  <w:style w:type="paragraph" w:styleId="Obsah1">
    <w:name w:val="toc 1"/>
    <w:basedOn w:val="Normln"/>
    <w:next w:val="Normln"/>
    <w:autoRedefine/>
    <w:uiPriority w:val="39"/>
    <w:unhideWhenUsed/>
    <w:rsid w:val="00AE5DBF"/>
    <w:pPr>
      <w:spacing w:before="120" w:after="120"/>
    </w:pPr>
    <w:rPr>
      <w:rFonts w:asciiTheme="minorHAnsi" w:hAnsiTheme="minorHAnsi"/>
      <w:b/>
      <w:bCs/>
      <w:caps/>
      <w:sz w:val="20"/>
      <w:szCs w:val="20"/>
    </w:rPr>
  </w:style>
  <w:style w:type="paragraph" w:styleId="Obsah2">
    <w:name w:val="toc 2"/>
    <w:basedOn w:val="Normln"/>
    <w:next w:val="Normln"/>
    <w:autoRedefine/>
    <w:uiPriority w:val="39"/>
    <w:unhideWhenUsed/>
    <w:rsid w:val="00AE5DBF"/>
    <w:pPr>
      <w:ind w:left="240"/>
    </w:pPr>
    <w:rPr>
      <w:rFonts w:asciiTheme="minorHAnsi" w:hAnsiTheme="minorHAnsi"/>
      <w:smallCaps/>
      <w:sz w:val="20"/>
      <w:szCs w:val="20"/>
    </w:rPr>
  </w:style>
  <w:style w:type="paragraph" w:styleId="Obsah3">
    <w:name w:val="toc 3"/>
    <w:basedOn w:val="Normln"/>
    <w:next w:val="Normln"/>
    <w:autoRedefine/>
    <w:uiPriority w:val="39"/>
    <w:semiHidden/>
    <w:unhideWhenUsed/>
    <w:rsid w:val="00AE5DBF"/>
    <w:pPr>
      <w:ind w:left="480"/>
    </w:pPr>
    <w:rPr>
      <w:rFonts w:asciiTheme="minorHAnsi" w:hAnsiTheme="minorHAnsi"/>
      <w:i/>
      <w:iCs/>
      <w:sz w:val="20"/>
      <w:szCs w:val="20"/>
    </w:rPr>
  </w:style>
  <w:style w:type="paragraph" w:styleId="Obsah4">
    <w:name w:val="toc 4"/>
    <w:basedOn w:val="Normln"/>
    <w:next w:val="Normln"/>
    <w:autoRedefine/>
    <w:uiPriority w:val="39"/>
    <w:semiHidden/>
    <w:unhideWhenUsed/>
    <w:rsid w:val="00AE5DBF"/>
    <w:pPr>
      <w:ind w:left="720"/>
    </w:pPr>
    <w:rPr>
      <w:rFonts w:asciiTheme="minorHAnsi" w:hAnsiTheme="minorHAnsi"/>
      <w:sz w:val="18"/>
      <w:szCs w:val="18"/>
    </w:rPr>
  </w:style>
  <w:style w:type="paragraph" w:styleId="Obsah5">
    <w:name w:val="toc 5"/>
    <w:basedOn w:val="Normln"/>
    <w:next w:val="Normln"/>
    <w:autoRedefine/>
    <w:uiPriority w:val="39"/>
    <w:semiHidden/>
    <w:unhideWhenUsed/>
    <w:rsid w:val="00AE5DBF"/>
    <w:pPr>
      <w:ind w:left="960"/>
    </w:pPr>
    <w:rPr>
      <w:rFonts w:asciiTheme="minorHAnsi" w:hAnsiTheme="minorHAnsi"/>
      <w:sz w:val="18"/>
      <w:szCs w:val="18"/>
    </w:rPr>
  </w:style>
  <w:style w:type="paragraph" w:styleId="Obsah6">
    <w:name w:val="toc 6"/>
    <w:basedOn w:val="Normln"/>
    <w:next w:val="Normln"/>
    <w:autoRedefine/>
    <w:uiPriority w:val="39"/>
    <w:semiHidden/>
    <w:unhideWhenUsed/>
    <w:rsid w:val="00AE5DBF"/>
    <w:pPr>
      <w:ind w:left="1200"/>
    </w:pPr>
    <w:rPr>
      <w:rFonts w:asciiTheme="minorHAnsi" w:hAnsiTheme="minorHAnsi"/>
      <w:sz w:val="18"/>
      <w:szCs w:val="18"/>
    </w:rPr>
  </w:style>
  <w:style w:type="paragraph" w:styleId="Obsah7">
    <w:name w:val="toc 7"/>
    <w:basedOn w:val="Normln"/>
    <w:next w:val="Normln"/>
    <w:autoRedefine/>
    <w:uiPriority w:val="39"/>
    <w:semiHidden/>
    <w:unhideWhenUsed/>
    <w:rsid w:val="00AE5DBF"/>
    <w:pPr>
      <w:ind w:left="1440"/>
    </w:pPr>
    <w:rPr>
      <w:rFonts w:asciiTheme="minorHAnsi" w:hAnsiTheme="minorHAnsi"/>
      <w:sz w:val="18"/>
      <w:szCs w:val="18"/>
    </w:rPr>
  </w:style>
  <w:style w:type="paragraph" w:styleId="Obsah8">
    <w:name w:val="toc 8"/>
    <w:basedOn w:val="Normln"/>
    <w:next w:val="Normln"/>
    <w:autoRedefine/>
    <w:uiPriority w:val="39"/>
    <w:semiHidden/>
    <w:unhideWhenUsed/>
    <w:rsid w:val="00AE5DBF"/>
    <w:pPr>
      <w:ind w:left="1680"/>
    </w:pPr>
    <w:rPr>
      <w:rFonts w:asciiTheme="minorHAnsi" w:hAnsiTheme="minorHAnsi"/>
      <w:sz w:val="18"/>
      <w:szCs w:val="18"/>
    </w:rPr>
  </w:style>
  <w:style w:type="paragraph" w:styleId="Obsah9">
    <w:name w:val="toc 9"/>
    <w:basedOn w:val="Normln"/>
    <w:next w:val="Normln"/>
    <w:autoRedefine/>
    <w:uiPriority w:val="39"/>
    <w:semiHidden/>
    <w:unhideWhenUsed/>
    <w:rsid w:val="00AE5DBF"/>
    <w:pPr>
      <w:ind w:left="1920"/>
    </w:pPr>
    <w:rPr>
      <w:rFonts w:asciiTheme="minorHAnsi" w:hAnsiTheme="minorHAnsi"/>
      <w:sz w:val="18"/>
      <w:szCs w:val="18"/>
    </w:rPr>
  </w:style>
  <w:style w:type="paragraph" w:styleId="Odstavecseseznamem">
    <w:name w:val="List Paragraph"/>
    <w:basedOn w:val="Normln"/>
    <w:uiPriority w:val="34"/>
    <w:qFormat/>
    <w:rsid w:val="004E1550"/>
    <w:pPr>
      <w:ind w:left="720"/>
      <w:contextualSpacing/>
    </w:pPr>
  </w:style>
  <w:style w:type="character" w:styleId="slostrnky">
    <w:name w:val="page number"/>
    <w:basedOn w:val="Standardnpsmoodstavce"/>
    <w:uiPriority w:val="99"/>
    <w:semiHidden/>
    <w:unhideWhenUsed/>
    <w:rsid w:val="004E1550"/>
  </w:style>
  <w:style w:type="character" w:styleId="Sledovanodkaz">
    <w:name w:val="FollowedHyperlink"/>
    <w:basedOn w:val="Standardnpsmoodstavce"/>
    <w:uiPriority w:val="99"/>
    <w:semiHidden/>
    <w:unhideWhenUsed/>
    <w:rsid w:val="00607BEF"/>
    <w:rPr>
      <w:color w:val="954F72" w:themeColor="followedHyperlink"/>
      <w:u w:val="single"/>
    </w:rPr>
  </w:style>
  <w:style w:type="paragraph" w:styleId="Titulek">
    <w:name w:val="caption"/>
    <w:basedOn w:val="Normln"/>
    <w:next w:val="Normln"/>
    <w:uiPriority w:val="35"/>
    <w:unhideWhenUsed/>
    <w:qFormat/>
    <w:rsid w:val="004D76DC"/>
    <w:pPr>
      <w:spacing w:after="200" w:line="240" w:lineRule="auto"/>
    </w:pPr>
    <w:rPr>
      <w:i/>
      <w:iCs/>
      <w:color w:val="44546A" w:themeColor="text2"/>
      <w:sz w:val="18"/>
      <w:szCs w:val="18"/>
    </w:rPr>
  </w:style>
  <w:style w:type="paragraph" w:styleId="Textbubliny">
    <w:name w:val="Balloon Text"/>
    <w:basedOn w:val="Normln"/>
    <w:link w:val="TextbublinyChar"/>
    <w:uiPriority w:val="99"/>
    <w:semiHidden/>
    <w:unhideWhenUsed/>
    <w:rsid w:val="009C650D"/>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C650D"/>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4157">
      <w:bodyDiv w:val="1"/>
      <w:marLeft w:val="0"/>
      <w:marRight w:val="0"/>
      <w:marTop w:val="0"/>
      <w:marBottom w:val="0"/>
      <w:divBdr>
        <w:top w:val="none" w:sz="0" w:space="0" w:color="auto"/>
        <w:left w:val="none" w:sz="0" w:space="0" w:color="auto"/>
        <w:bottom w:val="none" w:sz="0" w:space="0" w:color="auto"/>
        <w:right w:val="none" w:sz="0" w:space="0" w:color="auto"/>
      </w:divBdr>
    </w:div>
    <w:div w:id="22944915">
      <w:bodyDiv w:val="1"/>
      <w:marLeft w:val="0"/>
      <w:marRight w:val="0"/>
      <w:marTop w:val="0"/>
      <w:marBottom w:val="0"/>
      <w:divBdr>
        <w:top w:val="none" w:sz="0" w:space="0" w:color="auto"/>
        <w:left w:val="none" w:sz="0" w:space="0" w:color="auto"/>
        <w:bottom w:val="none" w:sz="0" w:space="0" w:color="auto"/>
        <w:right w:val="none" w:sz="0" w:space="0" w:color="auto"/>
      </w:divBdr>
    </w:div>
    <w:div w:id="29573580">
      <w:bodyDiv w:val="1"/>
      <w:marLeft w:val="0"/>
      <w:marRight w:val="0"/>
      <w:marTop w:val="0"/>
      <w:marBottom w:val="0"/>
      <w:divBdr>
        <w:top w:val="none" w:sz="0" w:space="0" w:color="auto"/>
        <w:left w:val="none" w:sz="0" w:space="0" w:color="auto"/>
        <w:bottom w:val="none" w:sz="0" w:space="0" w:color="auto"/>
        <w:right w:val="none" w:sz="0" w:space="0" w:color="auto"/>
      </w:divBdr>
    </w:div>
    <w:div w:id="79527294">
      <w:bodyDiv w:val="1"/>
      <w:marLeft w:val="0"/>
      <w:marRight w:val="0"/>
      <w:marTop w:val="0"/>
      <w:marBottom w:val="0"/>
      <w:divBdr>
        <w:top w:val="none" w:sz="0" w:space="0" w:color="auto"/>
        <w:left w:val="none" w:sz="0" w:space="0" w:color="auto"/>
        <w:bottom w:val="none" w:sz="0" w:space="0" w:color="auto"/>
        <w:right w:val="none" w:sz="0" w:space="0" w:color="auto"/>
      </w:divBdr>
    </w:div>
    <w:div w:id="88697203">
      <w:bodyDiv w:val="1"/>
      <w:marLeft w:val="0"/>
      <w:marRight w:val="0"/>
      <w:marTop w:val="0"/>
      <w:marBottom w:val="0"/>
      <w:divBdr>
        <w:top w:val="none" w:sz="0" w:space="0" w:color="auto"/>
        <w:left w:val="none" w:sz="0" w:space="0" w:color="auto"/>
        <w:bottom w:val="none" w:sz="0" w:space="0" w:color="auto"/>
        <w:right w:val="none" w:sz="0" w:space="0" w:color="auto"/>
      </w:divBdr>
    </w:div>
    <w:div w:id="109083326">
      <w:bodyDiv w:val="1"/>
      <w:marLeft w:val="0"/>
      <w:marRight w:val="0"/>
      <w:marTop w:val="0"/>
      <w:marBottom w:val="0"/>
      <w:divBdr>
        <w:top w:val="none" w:sz="0" w:space="0" w:color="auto"/>
        <w:left w:val="none" w:sz="0" w:space="0" w:color="auto"/>
        <w:bottom w:val="none" w:sz="0" w:space="0" w:color="auto"/>
        <w:right w:val="none" w:sz="0" w:space="0" w:color="auto"/>
      </w:divBdr>
    </w:div>
    <w:div w:id="147668636">
      <w:bodyDiv w:val="1"/>
      <w:marLeft w:val="0"/>
      <w:marRight w:val="0"/>
      <w:marTop w:val="0"/>
      <w:marBottom w:val="0"/>
      <w:divBdr>
        <w:top w:val="none" w:sz="0" w:space="0" w:color="auto"/>
        <w:left w:val="none" w:sz="0" w:space="0" w:color="auto"/>
        <w:bottom w:val="none" w:sz="0" w:space="0" w:color="auto"/>
        <w:right w:val="none" w:sz="0" w:space="0" w:color="auto"/>
      </w:divBdr>
      <w:divsChild>
        <w:div w:id="1342126224">
          <w:marLeft w:val="0"/>
          <w:marRight w:val="0"/>
          <w:marTop w:val="0"/>
          <w:marBottom w:val="0"/>
          <w:divBdr>
            <w:top w:val="single" w:sz="6" w:space="0" w:color="9F9F9F"/>
            <w:left w:val="single" w:sz="6" w:space="0" w:color="9F9F9F"/>
            <w:bottom w:val="single" w:sz="6" w:space="0" w:color="9F9F9F"/>
            <w:right w:val="single" w:sz="6" w:space="0" w:color="9F9F9F"/>
          </w:divBdr>
          <w:divsChild>
            <w:div w:id="163509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02236">
      <w:bodyDiv w:val="1"/>
      <w:marLeft w:val="0"/>
      <w:marRight w:val="0"/>
      <w:marTop w:val="0"/>
      <w:marBottom w:val="0"/>
      <w:divBdr>
        <w:top w:val="none" w:sz="0" w:space="0" w:color="auto"/>
        <w:left w:val="none" w:sz="0" w:space="0" w:color="auto"/>
        <w:bottom w:val="none" w:sz="0" w:space="0" w:color="auto"/>
        <w:right w:val="none" w:sz="0" w:space="0" w:color="auto"/>
      </w:divBdr>
      <w:divsChild>
        <w:div w:id="1932005117">
          <w:marLeft w:val="0"/>
          <w:marRight w:val="0"/>
          <w:marTop w:val="0"/>
          <w:marBottom w:val="0"/>
          <w:divBdr>
            <w:top w:val="none" w:sz="0" w:space="0" w:color="auto"/>
            <w:left w:val="none" w:sz="0" w:space="0" w:color="auto"/>
            <w:bottom w:val="none" w:sz="0" w:space="0" w:color="auto"/>
            <w:right w:val="none" w:sz="0" w:space="0" w:color="auto"/>
          </w:divBdr>
          <w:divsChild>
            <w:div w:id="1647276430">
              <w:marLeft w:val="0"/>
              <w:marRight w:val="0"/>
              <w:marTop w:val="0"/>
              <w:marBottom w:val="0"/>
              <w:divBdr>
                <w:top w:val="none" w:sz="0" w:space="0" w:color="auto"/>
                <w:left w:val="none" w:sz="0" w:space="0" w:color="auto"/>
                <w:bottom w:val="none" w:sz="0" w:space="0" w:color="auto"/>
                <w:right w:val="none" w:sz="0" w:space="0" w:color="auto"/>
              </w:divBdr>
              <w:divsChild>
                <w:div w:id="1530677913">
                  <w:marLeft w:val="0"/>
                  <w:marRight w:val="0"/>
                  <w:marTop w:val="0"/>
                  <w:marBottom w:val="0"/>
                  <w:divBdr>
                    <w:top w:val="none" w:sz="0" w:space="0" w:color="auto"/>
                    <w:left w:val="none" w:sz="0" w:space="0" w:color="auto"/>
                    <w:bottom w:val="none" w:sz="0" w:space="0" w:color="auto"/>
                    <w:right w:val="none" w:sz="0" w:space="0" w:color="auto"/>
                  </w:divBdr>
                  <w:divsChild>
                    <w:div w:id="1759213248">
                      <w:marLeft w:val="0"/>
                      <w:marRight w:val="0"/>
                      <w:marTop w:val="0"/>
                      <w:marBottom w:val="0"/>
                      <w:divBdr>
                        <w:top w:val="none" w:sz="0" w:space="0" w:color="auto"/>
                        <w:left w:val="none" w:sz="0" w:space="0" w:color="auto"/>
                        <w:bottom w:val="none" w:sz="0" w:space="0" w:color="auto"/>
                        <w:right w:val="none" w:sz="0" w:space="0" w:color="auto"/>
                      </w:divBdr>
                      <w:divsChild>
                        <w:div w:id="6495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680297">
      <w:bodyDiv w:val="1"/>
      <w:marLeft w:val="0"/>
      <w:marRight w:val="0"/>
      <w:marTop w:val="0"/>
      <w:marBottom w:val="0"/>
      <w:divBdr>
        <w:top w:val="none" w:sz="0" w:space="0" w:color="auto"/>
        <w:left w:val="none" w:sz="0" w:space="0" w:color="auto"/>
        <w:bottom w:val="none" w:sz="0" w:space="0" w:color="auto"/>
        <w:right w:val="none" w:sz="0" w:space="0" w:color="auto"/>
      </w:divBdr>
    </w:div>
    <w:div w:id="177695839">
      <w:bodyDiv w:val="1"/>
      <w:marLeft w:val="0"/>
      <w:marRight w:val="0"/>
      <w:marTop w:val="0"/>
      <w:marBottom w:val="0"/>
      <w:divBdr>
        <w:top w:val="none" w:sz="0" w:space="0" w:color="auto"/>
        <w:left w:val="none" w:sz="0" w:space="0" w:color="auto"/>
        <w:bottom w:val="none" w:sz="0" w:space="0" w:color="auto"/>
        <w:right w:val="none" w:sz="0" w:space="0" w:color="auto"/>
      </w:divBdr>
    </w:div>
    <w:div w:id="211774903">
      <w:bodyDiv w:val="1"/>
      <w:marLeft w:val="0"/>
      <w:marRight w:val="0"/>
      <w:marTop w:val="0"/>
      <w:marBottom w:val="0"/>
      <w:divBdr>
        <w:top w:val="none" w:sz="0" w:space="0" w:color="auto"/>
        <w:left w:val="none" w:sz="0" w:space="0" w:color="auto"/>
        <w:bottom w:val="none" w:sz="0" w:space="0" w:color="auto"/>
        <w:right w:val="none" w:sz="0" w:space="0" w:color="auto"/>
      </w:divBdr>
    </w:div>
    <w:div w:id="259489188">
      <w:bodyDiv w:val="1"/>
      <w:marLeft w:val="0"/>
      <w:marRight w:val="0"/>
      <w:marTop w:val="0"/>
      <w:marBottom w:val="0"/>
      <w:divBdr>
        <w:top w:val="none" w:sz="0" w:space="0" w:color="auto"/>
        <w:left w:val="none" w:sz="0" w:space="0" w:color="auto"/>
        <w:bottom w:val="none" w:sz="0" w:space="0" w:color="auto"/>
        <w:right w:val="none" w:sz="0" w:space="0" w:color="auto"/>
      </w:divBdr>
    </w:div>
    <w:div w:id="261762927">
      <w:bodyDiv w:val="1"/>
      <w:marLeft w:val="0"/>
      <w:marRight w:val="0"/>
      <w:marTop w:val="0"/>
      <w:marBottom w:val="0"/>
      <w:divBdr>
        <w:top w:val="none" w:sz="0" w:space="0" w:color="auto"/>
        <w:left w:val="none" w:sz="0" w:space="0" w:color="auto"/>
        <w:bottom w:val="none" w:sz="0" w:space="0" w:color="auto"/>
        <w:right w:val="none" w:sz="0" w:space="0" w:color="auto"/>
      </w:divBdr>
    </w:div>
    <w:div w:id="263222722">
      <w:bodyDiv w:val="1"/>
      <w:marLeft w:val="0"/>
      <w:marRight w:val="0"/>
      <w:marTop w:val="0"/>
      <w:marBottom w:val="0"/>
      <w:divBdr>
        <w:top w:val="none" w:sz="0" w:space="0" w:color="auto"/>
        <w:left w:val="none" w:sz="0" w:space="0" w:color="auto"/>
        <w:bottom w:val="none" w:sz="0" w:space="0" w:color="auto"/>
        <w:right w:val="none" w:sz="0" w:space="0" w:color="auto"/>
      </w:divBdr>
      <w:divsChild>
        <w:div w:id="342319658">
          <w:marLeft w:val="0"/>
          <w:marRight w:val="0"/>
          <w:marTop w:val="0"/>
          <w:marBottom w:val="0"/>
          <w:divBdr>
            <w:top w:val="none" w:sz="0" w:space="0" w:color="auto"/>
            <w:left w:val="none" w:sz="0" w:space="0" w:color="auto"/>
            <w:bottom w:val="none" w:sz="0" w:space="0" w:color="auto"/>
            <w:right w:val="none" w:sz="0" w:space="0" w:color="auto"/>
          </w:divBdr>
          <w:divsChild>
            <w:div w:id="667171875">
              <w:marLeft w:val="0"/>
              <w:marRight w:val="0"/>
              <w:marTop w:val="0"/>
              <w:marBottom w:val="0"/>
              <w:divBdr>
                <w:top w:val="none" w:sz="0" w:space="0" w:color="auto"/>
                <w:left w:val="none" w:sz="0" w:space="0" w:color="auto"/>
                <w:bottom w:val="none" w:sz="0" w:space="0" w:color="auto"/>
                <w:right w:val="none" w:sz="0" w:space="0" w:color="auto"/>
              </w:divBdr>
              <w:divsChild>
                <w:div w:id="81489799">
                  <w:marLeft w:val="0"/>
                  <w:marRight w:val="0"/>
                  <w:marTop w:val="0"/>
                  <w:marBottom w:val="0"/>
                  <w:divBdr>
                    <w:top w:val="none" w:sz="0" w:space="0" w:color="auto"/>
                    <w:left w:val="none" w:sz="0" w:space="0" w:color="auto"/>
                    <w:bottom w:val="none" w:sz="0" w:space="0" w:color="auto"/>
                    <w:right w:val="none" w:sz="0" w:space="0" w:color="auto"/>
                  </w:divBdr>
                  <w:divsChild>
                    <w:div w:id="258828929">
                      <w:marLeft w:val="0"/>
                      <w:marRight w:val="0"/>
                      <w:marTop w:val="0"/>
                      <w:marBottom w:val="0"/>
                      <w:divBdr>
                        <w:top w:val="none" w:sz="0" w:space="0" w:color="auto"/>
                        <w:left w:val="none" w:sz="0" w:space="0" w:color="auto"/>
                        <w:bottom w:val="none" w:sz="0" w:space="0" w:color="auto"/>
                        <w:right w:val="none" w:sz="0" w:space="0" w:color="auto"/>
                      </w:divBdr>
                      <w:divsChild>
                        <w:div w:id="132547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9973145">
      <w:bodyDiv w:val="1"/>
      <w:marLeft w:val="0"/>
      <w:marRight w:val="0"/>
      <w:marTop w:val="0"/>
      <w:marBottom w:val="0"/>
      <w:divBdr>
        <w:top w:val="none" w:sz="0" w:space="0" w:color="auto"/>
        <w:left w:val="none" w:sz="0" w:space="0" w:color="auto"/>
        <w:bottom w:val="none" w:sz="0" w:space="0" w:color="auto"/>
        <w:right w:val="none" w:sz="0" w:space="0" w:color="auto"/>
      </w:divBdr>
    </w:div>
    <w:div w:id="277446207">
      <w:bodyDiv w:val="1"/>
      <w:marLeft w:val="0"/>
      <w:marRight w:val="0"/>
      <w:marTop w:val="0"/>
      <w:marBottom w:val="0"/>
      <w:divBdr>
        <w:top w:val="none" w:sz="0" w:space="0" w:color="auto"/>
        <w:left w:val="none" w:sz="0" w:space="0" w:color="auto"/>
        <w:bottom w:val="none" w:sz="0" w:space="0" w:color="auto"/>
        <w:right w:val="none" w:sz="0" w:space="0" w:color="auto"/>
      </w:divBdr>
      <w:divsChild>
        <w:div w:id="752046640">
          <w:marLeft w:val="0"/>
          <w:marRight w:val="0"/>
          <w:marTop w:val="0"/>
          <w:marBottom w:val="0"/>
          <w:divBdr>
            <w:top w:val="none" w:sz="0" w:space="0" w:color="auto"/>
            <w:left w:val="none" w:sz="0" w:space="0" w:color="auto"/>
            <w:bottom w:val="none" w:sz="0" w:space="0" w:color="auto"/>
            <w:right w:val="none" w:sz="0" w:space="0" w:color="auto"/>
          </w:divBdr>
          <w:divsChild>
            <w:div w:id="1680084977">
              <w:marLeft w:val="0"/>
              <w:marRight w:val="0"/>
              <w:marTop w:val="0"/>
              <w:marBottom w:val="0"/>
              <w:divBdr>
                <w:top w:val="none" w:sz="0" w:space="0" w:color="auto"/>
                <w:left w:val="none" w:sz="0" w:space="0" w:color="auto"/>
                <w:bottom w:val="none" w:sz="0" w:space="0" w:color="auto"/>
                <w:right w:val="none" w:sz="0" w:space="0" w:color="auto"/>
              </w:divBdr>
              <w:divsChild>
                <w:div w:id="1990135665">
                  <w:marLeft w:val="0"/>
                  <w:marRight w:val="0"/>
                  <w:marTop w:val="0"/>
                  <w:marBottom w:val="0"/>
                  <w:divBdr>
                    <w:top w:val="none" w:sz="0" w:space="0" w:color="auto"/>
                    <w:left w:val="none" w:sz="0" w:space="0" w:color="auto"/>
                    <w:bottom w:val="none" w:sz="0" w:space="0" w:color="auto"/>
                    <w:right w:val="none" w:sz="0" w:space="0" w:color="auto"/>
                  </w:divBdr>
                  <w:divsChild>
                    <w:div w:id="1009412310">
                      <w:marLeft w:val="0"/>
                      <w:marRight w:val="0"/>
                      <w:marTop w:val="0"/>
                      <w:marBottom w:val="0"/>
                      <w:divBdr>
                        <w:top w:val="none" w:sz="0" w:space="0" w:color="auto"/>
                        <w:left w:val="none" w:sz="0" w:space="0" w:color="auto"/>
                        <w:bottom w:val="none" w:sz="0" w:space="0" w:color="auto"/>
                        <w:right w:val="none" w:sz="0" w:space="0" w:color="auto"/>
                      </w:divBdr>
                      <w:divsChild>
                        <w:div w:id="191504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9482115">
      <w:bodyDiv w:val="1"/>
      <w:marLeft w:val="0"/>
      <w:marRight w:val="0"/>
      <w:marTop w:val="0"/>
      <w:marBottom w:val="0"/>
      <w:divBdr>
        <w:top w:val="none" w:sz="0" w:space="0" w:color="auto"/>
        <w:left w:val="none" w:sz="0" w:space="0" w:color="auto"/>
        <w:bottom w:val="none" w:sz="0" w:space="0" w:color="auto"/>
        <w:right w:val="none" w:sz="0" w:space="0" w:color="auto"/>
      </w:divBdr>
    </w:div>
    <w:div w:id="294141097">
      <w:bodyDiv w:val="1"/>
      <w:marLeft w:val="0"/>
      <w:marRight w:val="0"/>
      <w:marTop w:val="0"/>
      <w:marBottom w:val="0"/>
      <w:divBdr>
        <w:top w:val="none" w:sz="0" w:space="0" w:color="auto"/>
        <w:left w:val="none" w:sz="0" w:space="0" w:color="auto"/>
        <w:bottom w:val="none" w:sz="0" w:space="0" w:color="auto"/>
        <w:right w:val="none" w:sz="0" w:space="0" w:color="auto"/>
      </w:divBdr>
      <w:divsChild>
        <w:div w:id="1387298221">
          <w:marLeft w:val="0"/>
          <w:marRight w:val="0"/>
          <w:marTop w:val="0"/>
          <w:marBottom w:val="0"/>
          <w:divBdr>
            <w:top w:val="none" w:sz="0" w:space="0" w:color="auto"/>
            <w:left w:val="none" w:sz="0" w:space="0" w:color="auto"/>
            <w:bottom w:val="none" w:sz="0" w:space="0" w:color="auto"/>
            <w:right w:val="none" w:sz="0" w:space="0" w:color="auto"/>
          </w:divBdr>
          <w:divsChild>
            <w:div w:id="105779273">
              <w:marLeft w:val="0"/>
              <w:marRight w:val="0"/>
              <w:marTop w:val="0"/>
              <w:marBottom w:val="0"/>
              <w:divBdr>
                <w:top w:val="none" w:sz="0" w:space="0" w:color="auto"/>
                <w:left w:val="none" w:sz="0" w:space="0" w:color="auto"/>
                <w:bottom w:val="none" w:sz="0" w:space="0" w:color="auto"/>
                <w:right w:val="none" w:sz="0" w:space="0" w:color="auto"/>
              </w:divBdr>
              <w:divsChild>
                <w:div w:id="356470456">
                  <w:marLeft w:val="0"/>
                  <w:marRight w:val="0"/>
                  <w:marTop w:val="0"/>
                  <w:marBottom w:val="0"/>
                  <w:divBdr>
                    <w:top w:val="none" w:sz="0" w:space="0" w:color="auto"/>
                    <w:left w:val="none" w:sz="0" w:space="0" w:color="auto"/>
                    <w:bottom w:val="none" w:sz="0" w:space="0" w:color="auto"/>
                    <w:right w:val="none" w:sz="0" w:space="0" w:color="auto"/>
                  </w:divBdr>
                  <w:divsChild>
                    <w:div w:id="979380241">
                      <w:marLeft w:val="0"/>
                      <w:marRight w:val="0"/>
                      <w:marTop w:val="0"/>
                      <w:marBottom w:val="0"/>
                      <w:divBdr>
                        <w:top w:val="none" w:sz="0" w:space="0" w:color="auto"/>
                        <w:left w:val="none" w:sz="0" w:space="0" w:color="auto"/>
                        <w:bottom w:val="none" w:sz="0" w:space="0" w:color="auto"/>
                        <w:right w:val="none" w:sz="0" w:space="0" w:color="auto"/>
                      </w:divBdr>
                      <w:divsChild>
                        <w:div w:id="7552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8146156">
      <w:bodyDiv w:val="1"/>
      <w:marLeft w:val="0"/>
      <w:marRight w:val="0"/>
      <w:marTop w:val="0"/>
      <w:marBottom w:val="0"/>
      <w:divBdr>
        <w:top w:val="none" w:sz="0" w:space="0" w:color="auto"/>
        <w:left w:val="none" w:sz="0" w:space="0" w:color="auto"/>
        <w:bottom w:val="none" w:sz="0" w:space="0" w:color="auto"/>
        <w:right w:val="none" w:sz="0" w:space="0" w:color="auto"/>
      </w:divBdr>
    </w:div>
    <w:div w:id="310716702">
      <w:bodyDiv w:val="1"/>
      <w:marLeft w:val="0"/>
      <w:marRight w:val="0"/>
      <w:marTop w:val="0"/>
      <w:marBottom w:val="0"/>
      <w:divBdr>
        <w:top w:val="none" w:sz="0" w:space="0" w:color="auto"/>
        <w:left w:val="none" w:sz="0" w:space="0" w:color="auto"/>
        <w:bottom w:val="none" w:sz="0" w:space="0" w:color="auto"/>
        <w:right w:val="none" w:sz="0" w:space="0" w:color="auto"/>
      </w:divBdr>
      <w:divsChild>
        <w:div w:id="1562136085">
          <w:marLeft w:val="0"/>
          <w:marRight w:val="0"/>
          <w:marTop w:val="0"/>
          <w:marBottom w:val="0"/>
          <w:divBdr>
            <w:top w:val="single" w:sz="6" w:space="0" w:color="9F9F9F"/>
            <w:left w:val="single" w:sz="6" w:space="0" w:color="9F9F9F"/>
            <w:bottom w:val="single" w:sz="6" w:space="0" w:color="9F9F9F"/>
            <w:right w:val="single" w:sz="6" w:space="0" w:color="9F9F9F"/>
          </w:divBdr>
          <w:divsChild>
            <w:div w:id="15784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003271">
      <w:bodyDiv w:val="1"/>
      <w:marLeft w:val="0"/>
      <w:marRight w:val="0"/>
      <w:marTop w:val="0"/>
      <w:marBottom w:val="0"/>
      <w:divBdr>
        <w:top w:val="none" w:sz="0" w:space="0" w:color="auto"/>
        <w:left w:val="none" w:sz="0" w:space="0" w:color="auto"/>
        <w:bottom w:val="none" w:sz="0" w:space="0" w:color="auto"/>
        <w:right w:val="none" w:sz="0" w:space="0" w:color="auto"/>
      </w:divBdr>
    </w:div>
    <w:div w:id="321200999">
      <w:bodyDiv w:val="1"/>
      <w:marLeft w:val="0"/>
      <w:marRight w:val="0"/>
      <w:marTop w:val="0"/>
      <w:marBottom w:val="0"/>
      <w:divBdr>
        <w:top w:val="none" w:sz="0" w:space="0" w:color="auto"/>
        <w:left w:val="none" w:sz="0" w:space="0" w:color="auto"/>
        <w:bottom w:val="none" w:sz="0" w:space="0" w:color="auto"/>
        <w:right w:val="none" w:sz="0" w:space="0" w:color="auto"/>
      </w:divBdr>
    </w:div>
    <w:div w:id="328872761">
      <w:bodyDiv w:val="1"/>
      <w:marLeft w:val="0"/>
      <w:marRight w:val="0"/>
      <w:marTop w:val="0"/>
      <w:marBottom w:val="0"/>
      <w:divBdr>
        <w:top w:val="none" w:sz="0" w:space="0" w:color="auto"/>
        <w:left w:val="none" w:sz="0" w:space="0" w:color="auto"/>
        <w:bottom w:val="none" w:sz="0" w:space="0" w:color="auto"/>
        <w:right w:val="none" w:sz="0" w:space="0" w:color="auto"/>
      </w:divBdr>
    </w:div>
    <w:div w:id="345718487">
      <w:bodyDiv w:val="1"/>
      <w:marLeft w:val="0"/>
      <w:marRight w:val="0"/>
      <w:marTop w:val="0"/>
      <w:marBottom w:val="0"/>
      <w:divBdr>
        <w:top w:val="none" w:sz="0" w:space="0" w:color="auto"/>
        <w:left w:val="none" w:sz="0" w:space="0" w:color="auto"/>
        <w:bottom w:val="none" w:sz="0" w:space="0" w:color="auto"/>
        <w:right w:val="none" w:sz="0" w:space="0" w:color="auto"/>
      </w:divBdr>
      <w:divsChild>
        <w:div w:id="2106337390">
          <w:marLeft w:val="0"/>
          <w:marRight w:val="0"/>
          <w:marTop w:val="0"/>
          <w:marBottom w:val="0"/>
          <w:divBdr>
            <w:top w:val="none" w:sz="0" w:space="0" w:color="auto"/>
            <w:left w:val="none" w:sz="0" w:space="0" w:color="auto"/>
            <w:bottom w:val="none" w:sz="0" w:space="0" w:color="auto"/>
            <w:right w:val="none" w:sz="0" w:space="0" w:color="auto"/>
          </w:divBdr>
          <w:divsChild>
            <w:div w:id="915893055">
              <w:marLeft w:val="0"/>
              <w:marRight w:val="0"/>
              <w:marTop w:val="0"/>
              <w:marBottom w:val="0"/>
              <w:divBdr>
                <w:top w:val="none" w:sz="0" w:space="0" w:color="auto"/>
                <w:left w:val="none" w:sz="0" w:space="0" w:color="auto"/>
                <w:bottom w:val="none" w:sz="0" w:space="0" w:color="auto"/>
                <w:right w:val="none" w:sz="0" w:space="0" w:color="auto"/>
              </w:divBdr>
              <w:divsChild>
                <w:div w:id="1066607536">
                  <w:marLeft w:val="0"/>
                  <w:marRight w:val="0"/>
                  <w:marTop w:val="0"/>
                  <w:marBottom w:val="0"/>
                  <w:divBdr>
                    <w:top w:val="none" w:sz="0" w:space="0" w:color="auto"/>
                    <w:left w:val="none" w:sz="0" w:space="0" w:color="auto"/>
                    <w:bottom w:val="none" w:sz="0" w:space="0" w:color="auto"/>
                    <w:right w:val="none" w:sz="0" w:space="0" w:color="auto"/>
                  </w:divBdr>
                  <w:divsChild>
                    <w:div w:id="610744048">
                      <w:marLeft w:val="0"/>
                      <w:marRight w:val="0"/>
                      <w:marTop w:val="0"/>
                      <w:marBottom w:val="0"/>
                      <w:divBdr>
                        <w:top w:val="none" w:sz="0" w:space="0" w:color="auto"/>
                        <w:left w:val="none" w:sz="0" w:space="0" w:color="auto"/>
                        <w:bottom w:val="none" w:sz="0" w:space="0" w:color="auto"/>
                        <w:right w:val="none" w:sz="0" w:space="0" w:color="auto"/>
                      </w:divBdr>
                      <w:divsChild>
                        <w:div w:id="138120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5328666">
      <w:bodyDiv w:val="1"/>
      <w:marLeft w:val="0"/>
      <w:marRight w:val="0"/>
      <w:marTop w:val="0"/>
      <w:marBottom w:val="0"/>
      <w:divBdr>
        <w:top w:val="none" w:sz="0" w:space="0" w:color="auto"/>
        <w:left w:val="none" w:sz="0" w:space="0" w:color="auto"/>
        <w:bottom w:val="none" w:sz="0" w:space="0" w:color="auto"/>
        <w:right w:val="none" w:sz="0" w:space="0" w:color="auto"/>
      </w:divBdr>
    </w:div>
    <w:div w:id="367342184">
      <w:bodyDiv w:val="1"/>
      <w:marLeft w:val="0"/>
      <w:marRight w:val="0"/>
      <w:marTop w:val="0"/>
      <w:marBottom w:val="0"/>
      <w:divBdr>
        <w:top w:val="none" w:sz="0" w:space="0" w:color="auto"/>
        <w:left w:val="none" w:sz="0" w:space="0" w:color="auto"/>
        <w:bottom w:val="none" w:sz="0" w:space="0" w:color="auto"/>
        <w:right w:val="none" w:sz="0" w:space="0" w:color="auto"/>
      </w:divBdr>
    </w:div>
    <w:div w:id="374164623">
      <w:bodyDiv w:val="1"/>
      <w:marLeft w:val="0"/>
      <w:marRight w:val="0"/>
      <w:marTop w:val="0"/>
      <w:marBottom w:val="0"/>
      <w:divBdr>
        <w:top w:val="none" w:sz="0" w:space="0" w:color="auto"/>
        <w:left w:val="none" w:sz="0" w:space="0" w:color="auto"/>
        <w:bottom w:val="none" w:sz="0" w:space="0" w:color="auto"/>
        <w:right w:val="none" w:sz="0" w:space="0" w:color="auto"/>
      </w:divBdr>
    </w:div>
    <w:div w:id="376664711">
      <w:bodyDiv w:val="1"/>
      <w:marLeft w:val="0"/>
      <w:marRight w:val="0"/>
      <w:marTop w:val="0"/>
      <w:marBottom w:val="0"/>
      <w:divBdr>
        <w:top w:val="none" w:sz="0" w:space="0" w:color="auto"/>
        <w:left w:val="none" w:sz="0" w:space="0" w:color="auto"/>
        <w:bottom w:val="none" w:sz="0" w:space="0" w:color="auto"/>
        <w:right w:val="none" w:sz="0" w:space="0" w:color="auto"/>
      </w:divBdr>
    </w:div>
    <w:div w:id="377818753">
      <w:bodyDiv w:val="1"/>
      <w:marLeft w:val="0"/>
      <w:marRight w:val="0"/>
      <w:marTop w:val="0"/>
      <w:marBottom w:val="0"/>
      <w:divBdr>
        <w:top w:val="none" w:sz="0" w:space="0" w:color="auto"/>
        <w:left w:val="none" w:sz="0" w:space="0" w:color="auto"/>
        <w:bottom w:val="none" w:sz="0" w:space="0" w:color="auto"/>
        <w:right w:val="none" w:sz="0" w:space="0" w:color="auto"/>
      </w:divBdr>
    </w:div>
    <w:div w:id="378823872">
      <w:bodyDiv w:val="1"/>
      <w:marLeft w:val="0"/>
      <w:marRight w:val="0"/>
      <w:marTop w:val="0"/>
      <w:marBottom w:val="0"/>
      <w:divBdr>
        <w:top w:val="none" w:sz="0" w:space="0" w:color="auto"/>
        <w:left w:val="none" w:sz="0" w:space="0" w:color="auto"/>
        <w:bottom w:val="none" w:sz="0" w:space="0" w:color="auto"/>
        <w:right w:val="none" w:sz="0" w:space="0" w:color="auto"/>
      </w:divBdr>
    </w:div>
    <w:div w:id="380057703">
      <w:bodyDiv w:val="1"/>
      <w:marLeft w:val="0"/>
      <w:marRight w:val="0"/>
      <w:marTop w:val="0"/>
      <w:marBottom w:val="0"/>
      <w:divBdr>
        <w:top w:val="none" w:sz="0" w:space="0" w:color="auto"/>
        <w:left w:val="none" w:sz="0" w:space="0" w:color="auto"/>
        <w:bottom w:val="none" w:sz="0" w:space="0" w:color="auto"/>
        <w:right w:val="none" w:sz="0" w:space="0" w:color="auto"/>
      </w:divBdr>
    </w:div>
    <w:div w:id="382214098">
      <w:bodyDiv w:val="1"/>
      <w:marLeft w:val="0"/>
      <w:marRight w:val="0"/>
      <w:marTop w:val="0"/>
      <w:marBottom w:val="0"/>
      <w:divBdr>
        <w:top w:val="none" w:sz="0" w:space="0" w:color="auto"/>
        <w:left w:val="none" w:sz="0" w:space="0" w:color="auto"/>
        <w:bottom w:val="none" w:sz="0" w:space="0" w:color="auto"/>
        <w:right w:val="none" w:sz="0" w:space="0" w:color="auto"/>
      </w:divBdr>
      <w:divsChild>
        <w:div w:id="30960785">
          <w:marLeft w:val="0"/>
          <w:marRight w:val="0"/>
          <w:marTop w:val="0"/>
          <w:marBottom w:val="0"/>
          <w:divBdr>
            <w:top w:val="none" w:sz="0" w:space="0" w:color="auto"/>
            <w:left w:val="none" w:sz="0" w:space="0" w:color="auto"/>
            <w:bottom w:val="none" w:sz="0" w:space="0" w:color="auto"/>
            <w:right w:val="none" w:sz="0" w:space="0" w:color="auto"/>
          </w:divBdr>
          <w:divsChild>
            <w:div w:id="135952676">
              <w:marLeft w:val="0"/>
              <w:marRight w:val="0"/>
              <w:marTop w:val="0"/>
              <w:marBottom w:val="0"/>
              <w:divBdr>
                <w:top w:val="none" w:sz="0" w:space="0" w:color="auto"/>
                <w:left w:val="none" w:sz="0" w:space="0" w:color="auto"/>
                <w:bottom w:val="none" w:sz="0" w:space="0" w:color="auto"/>
                <w:right w:val="none" w:sz="0" w:space="0" w:color="auto"/>
              </w:divBdr>
              <w:divsChild>
                <w:div w:id="749353838">
                  <w:marLeft w:val="0"/>
                  <w:marRight w:val="0"/>
                  <w:marTop w:val="0"/>
                  <w:marBottom w:val="0"/>
                  <w:divBdr>
                    <w:top w:val="none" w:sz="0" w:space="0" w:color="auto"/>
                    <w:left w:val="none" w:sz="0" w:space="0" w:color="auto"/>
                    <w:bottom w:val="none" w:sz="0" w:space="0" w:color="auto"/>
                    <w:right w:val="none" w:sz="0" w:space="0" w:color="auto"/>
                  </w:divBdr>
                  <w:divsChild>
                    <w:div w:id="819687953">
                      <w:marLeft w:val="0"/>
                      <w:marRight w:val="0"/>
                      <w:marTop w:val="0"/>
                      <w:marBottom w:val="0"/>
                      <w:divBdr>
                        <w:top w:val="none" w:sz="0" w:space="0" w:color="auto"/>
                        <w:left w:val="none" w:sz="0" w:space="0" w:color="auto"/>
                        <w:bottom w:val="none" w:sz="0" w:space="0" w:color="auto"/>
                        <w:right w:val="none" w:sz="0" w:space="0" w:color="auto"/>
                      </w:divBdr>
                      <w:divsChild>
                        <w:div w:id="87584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4814416">
      <w:bodyDiv w:val="1"/>
      <w:marLeft w:val="0"/>
      <w:marRight w:val="0"/>
      <w:marTop w:val="0"/>
      <w:marBottom w:val="0"/>
      <w:divBdr>
        <w:top w:val="none" w:sz="0" w:space="0" w:color="auto"/>
        <w:left w:val="none" w:sz="0" w:space="0" w:color="auto"/>
        <w:bottom w:val="none" w:sz="0" w:space="0" w:color="auto"/>
        <w:right w:val="none" w:sz="0" w:space="0" w:color="auto"/>
      </w:divBdr>
    </w:div>
    <w:div w:id="405152565">
      <w:bodyDiv w:val="1"/>
      <w:marLeft w:val="0"/>
      <w:marRight w:val="0"/>
      <w:marTop w:val="0"/>
      <w:marBottom w:val="0"/>
      <w:divBdr>
        <w:top w:val="none" w:sz="0" w:space="0" w:color="auto"/>
        <w:left w:val="none" w:sz="0" w:space="0" w:color="auto"/>
        <w:bottom w:val="none" w:sz="0" w:space="0" w:color="auto"/>
        <w:right w:val="none" w:sz="0" w:space="0" w:color="auto"/>
      </w:divBdr>
    </w:div>
    <w:div w:id="418798863">
      <w:bodyDiv w:val="1"/>
      <w:marLeft w:val="0"/>
      <w:marRight w:val="0"/>
      <w:marTop w:val="0"/>
      <w:marBottom w:val="0"/>
      <w:divBdr>
        <w:top w:val="none" w:sz="0" w:space="0" w:color="auto"/>
        <w:left w:val="none" w:sz="0" w:space="0" w:color="auto"/>
        <w:bottom w:val="none" w:sz="0" w:space="0" w:color="auto"/>
        <w:right w:val="none" w:sz="0" w:space="0" w:color="auto"/>
      </w:divBdr>
    </w:div>
    <w:div w:id="433600450">
      <w:bodyDiv w:val="1"/>
      <w:marLeft w:val="0"/>
      <w:marRight w:val="0"/>
      <w:marTop w:val="0"/>
      <w:marBottom w:val="0"/>
      <w:divBdr>
        <w:top w:val="none" w:sz="0" w:space="0" w:color="auto"/>
        <w:left w:val="none" w:sz="0" w:space="0" w:color="auto"/>
        <w:bottom w:val="none" w:sz="0" w:space="0" w:color="auto"/>
        <w:right w:val="none" w:sz="0" w:space="0" w:color="auto"/>
      </w:divBdr>
    </w:div>
    <w:div w:id="438646069">
      <w:bodyDiv w:val="1"/>
      <w:marLeft w:val="0"/>
      <w:marRight w:val="0"/>
      <w:marTop w:val="0"/>
      <w:marBottom w:val="0"/>
      <w:divBdr>
        <w:top w:val="none" w:sz="0" w:space="0" w:color="auto"/>
        <w:left w:val="none" w:sz="0" w:space="0" w:color="auto"/>
        <w:bottom w:val="none" w:sz="0" w:space="0" w:color="auto"/>
        <w:right w:val="none" w:sz="0" w:space="0" w:color="auto"/>
      </w:divBdr>
      <w:divsChild>
        <w:div w:id="660079580">
          <w:marLeft w:val="0"/>
          <w:marRight w:val="0"/>
          <w:marTop w:val="0"/>
          <w:marBottom w:val="0"/>
          <w:divBdr>
            <w:top w:val="none" w:sz="0" w:space="0" w:color="auto"/>
            <w:left w:val="none" w:sz="0" w:space="0" w:color="auto"/>
            <w:bottom w:val="none" w:sz="0" w:space="0" w:color="auto"/>
            <w:right w:val="none" w:sz="0" w:space="0" w:color="auto"/>
          </w:divBdr>
          <w:divsChild>
            <w:div w:id="1996764014">
              <w:marLeft w:val="0"/>
              <w:marRight w:val="0"/>
              <w:marTop w:val="0"/>
              <w:marBottom w:val="0"/>
              <w:divBdr>
                <w:top w:val="none" w:sz="0" w:space="0" w:color="auto"/>
                <w:left w:val="none" w:sz="0" w:space="0" w:color="auto"/>
                <w:bottom w:val="none" w:sz="0" w:space="0" w:color="auto"/>
                <w:right w:val="none" w:sz="0" w:space="0" w:color="auto"/>
              </w:divBdr>
              <w:divsChild>
                <w:div w:id="928152311">
                  <w:marLeft w:val="0"/>
                  <w:marRight w:val="0"/>
                  <w:marTop w:val="0"/>
                  <w:marBottom w:val="0"/>
                  <w:divBdr>
                    <w:top w:val="none" w:sz="0" w:space="0" w:color="auto"/>
                    <w:left w:val="none" w:sz="0" w:space="0" w:color="auto"/>
                    <w:bottom w:val="none" w:sz="0" w:space="0" w:color="auto"/>
                    <w:right w:val="none" w:sz="0" w:space="0" w:color="auto"/>
                  </w:divBdr>
                  <w:divsChild>
                    <w:div w:id="777457206">
                      <w:marLeft w:val="0"/>
                      <w:marRight w:val="0"/>
                      <w:marTop w:val="0"/>
                      <w:marBottom w:val="0"/>
                      <w:divBdr>
                        <w:top w:val="none" w:sz="0" w:space="0" w:color="auto"/>
                        <w:left w:val="none" w:sz="0" w:space="0" w:color="auto"/>
                        <w:bottom w:val="none" w:sz="0" w:space="0" w:color="auto"/>
                        <w:right w:val="none" w:sz="0" w:space="0" w:color="auto"/>
                      </w:divBdr>
                      <w:divsChild>
                        <w:div w:id="58045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917934">
      <w:bodyDiv w:val="1"/>
      <w:marLeft w:val="0"/>
      <w:marRight w:val="0"/>
      <w:marTop w:val="0"/>
      <w:marBottom w:val="0"/>
      <w:divBdr>
        <w:top w:val="none" w:sz="0" w:space="0" w:color="auto"/>
        <w:left w:val="none" w:sz="0" w:space="0" w:color="auto"/>
        <w:bottom w:val="none" w:sz="0" w:space="0" w:color="auto"/>
        <w:right w:val="none" w:sz="0" w:space="0" w:color="auto"/>
      </w:divBdr>
    </w:div>
    <w:div w:id="462381485">
      <w:bodyDiv w:val="1"/>
      <w:marLeft w:val="0"/>
      <w:marRight w:val="0"/>
      <w:marTop w:val="0"/>
      <w:marBottom w:val="0"/>
      <w:divBdr>
        <w:top w:val="none" w:sz="0" w:space="0" w:color="auto"/>
        <w:left w:val="none" w:sz="0" w:space="0" w:color="auto"/>
        <w:bottom w:val="none" w:sz="0" w:space="0" w:color="auto"/>
        <w:right w:val="none" w:sz="0" w:space="0" w:color="auto"/>
      </w:divBdr>
    </w:div>
    <w:div w:id="470752044">
      <w:bodyDiv w:val="1"/>
      <w:marLeft w:val="0"/>
      <w:marRight w:val="0"/>
      <w:marTop w:val="0"/>
      <w:marBottom w:val="0"/>
      <w:divBdr>
        <w:top w:val="none" w:sz="0" w:space="0" w:color="auto"/>
        <w:left w:val="none" w:sz="0" w:space="0" w:color="auto"/>
        <w:bottom w:val="none" w:sz="0" w:space="0" w:color="auto"/>
        <w:right w:val="none" w:sz="0" w:space="0" w:color="auto"/>
      </w:divBdr>
    </w:div>
    <w:div w:id="473984263">
      <w:bodyDiv w:val="1"/>
      <w:marLeft w:val="0"/>
      <w:marRight w:val="0"/>
      <w:marTop w:val="0"/>
      <w:marBottom w:val="0"/>
      <w:divBdr>
        <w:top w:val="none" w:sz="0" w:space="0" w:color="auto"/>
        <w:left w:val="none" w:sz="0" w:space="0" w:color="auto"/>
        <w:bottom w:val="none" w:sz="0" w:space="0" w:color="auto"/>
        <w:right w:val="none" w:sz="0" w:space="0" w:color="auto"/>
      </w:divBdr>
    </w:div>
    <w:div w:id="497497066">
      <w:bodyDiv w:val="1"/>
      <w:marLeft w:val="0"/>
      <w:marRight w:val="0"/>
      <w:marTop w:val="0"/>
      <w:marBottom w:val="0"/>
      <w:divBdr>
        <w:top w:val="none" w:sz="0" w:space="0" w:color="auto"/>
        <w:left w:val="none" w:sz="0" w:space="0" w:color="auto"/>
        <w:bottom w:val="none" w:sz="0" w:space="0" w:color="auto"/>
        <w:right w:val="none" w:sz="0" w:space="0" w:color="auto"/>
      </w:divBdr>
    </w:div>
    <w:div w:id="503130927">
      <w:bodyDiv w:val="1"/>
      <w:marLeft w:val="0"/>
      <w:marRight w:val="0"/>
      <w:marTop w:val="0"/>
      <w:marBottom w:val="0"/>
      <w:divBdr>
        <w:top w:val="none" w:sz="0" w:space="0" w:color="auto"/>
        <w:left w:val="none" w:sz="0" w:space="0" w:color="auto"/>
        <w:bottom w:val="none" w:sz="0" w:space="0" w:color="auto"/>
        <w:right w:val="none" w:sz="0" w:space="0" w:color="auto"/>
      </w:divBdr>
    </w:div>
    <w:div w:id="507059015">
      <w:bodyDiv w:val="1"/>
      <w:marLeft w:val="0"/>
      <w:marRight w:val="0"/>
      <w:marTop w:val="0"/>
      <w:marBottom w:val="0"/>
      <w:divBdr>
        <w:top w:val="none" w:sz="0" w:space="0" w:color="auto"/>
        <w:left w:val="none" w:sz="0" w:space="0" w:color="auto"/>
        <w:bottom w:val="none" w:sz="0" w:space="0" w:color="auto"/>
        <w:right w:val="none" w:sz="0" w:space="0" w:color="auto"/>
      </w:divBdr>
    </w:div>
    <w:div w:id="520290348">
      <w:bodyDiv w:val="1"/>
      <w:marLeft w:val="0"/>
      <w:marRight w:val="0"/>
      <w:marTop w:val="0"/>
      <w:marBottom w:val="0"/>
      <w:divBdr>
        <w:top w:val="none" w:sz="0" w:space="0" w:color="auto"/>
        <w:left w:val="none" w:sz="0" w:space="0" w:color="auto"/>
        <w:bottom w:val="none" w:sz="0" w:space="0" w:color="auto"/>
        <w:right w:val="none" w:sz="0" w:space="0" w:color="auto"/>
      </w:divBdr>
      <w:divsChild>
        <w:div w:id="1775981945">
          <w:marLeft w:val="0"/>
          <w:marRight w:val="0"/>
          <w:marTop w:val="0"/>
          <w:marBottom w:val="0"/>
          <w:divBdr>
            <w:top w:val="none" w:sz="0" w:space="0" w:color="auto"/>
            <w:left w:val="none" w:sz="0" w:space="0" w:color="auto"/>
            <w:bottom w:val="none" w:sz="0" w:space="0" w:color="auto"/>
            <w:right w:val="none" w:sz="0" w:space="0" w:color="auto"/>
          </w:divBdr>
          <w:divsChild>
            <w:div w:id="543906625">
              <w:marLeft w:val="0"/>
              <w:marRight w:val="0"/>
              <w:marTop w:val="0"/>
              <w:marBottom w:val="0"/>
              <w:divBdr>
                <w:top w:val="none" w:sz="0" w:space="0" w:color="auto"/>
                <w:left w:val="none" w:sz="0" w:space="0" w:color="auto"/>
                <w:bottom w:val="none" w:sz="0" w:space="0" w:color="auto"/>
                <w:right w:val="none" w:sz="0" w:space="0" w:color="auto"/>
              </w:divBdr>
              <w:divsChild>
                <w:div w:id="1896618594">
                  <w:marLeft w:val="0"/>
                  <w:marRight w:val="0"/>
                  <w:marTop w:val="0"/>
                  <w:marBottom w:val="0"/>
                  <w:divBdr>
                    <w:top w:val="none" w:sz="0" w:space="0" w:color="auto"/>
                    <w:left w:val="none" w:sz="0" w:space="0" w:color="auto"/>
                    <w:bottom w:val="none" w:sz="0" w:space="0" w:color="auto"/>
                    <w:right w:val="none" w:sz="0" w:space="0" w:color="auto"/>
                  </w:divBdr>
                  <w:divsChild>
                    <w:div w:id="1990744690">
                      <w:marLeft w:val="0"/>
                      <w:marRight w:val="0"/>
                      <w:marTop w:val="0"/>
                      <w:marBottom w:val="0"/>
                      <w:divBdr>
                        <w:top w:val="none" w:sz="0" w:space="0" w:color="auto"/>
                        <w:left w:val="none" w:sz="0" w:space="0" w:color="auto"/>
                        <w:bottom w:val="none" w:sz="0" w:space="0" w:color="auto"/>
                        <w:right w:val="none" w:sz="0" w:space="0" w:color="auto"/>
                      </w:divBdr>
                      <w:divsChild>
                        <w:div w:id="584997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4776015">
      <w:bodyDiv w:val="1"/>
      <w:marLeft w:val="0"/>
      <w:marRight w:val="0"/>
      <w:marTop w:val="0"/>
      <w:marBottom w:val="0"/>
      <w:divBdr>
        <w:top w:val="none" w:sz="0" w:space="0" w:color="auto"/>
        <w:left w:val="none" w:sz="0" w:space="0" w:color="auto"/>
        <w:bottom w:val="none" w:sz="0" w:space="0" w:color="auto"/>
        <w:right w:val="none" w:sz="0" w:space="0" w:color="auto"/>
      </w:divBdr>
    </w:div>
    <w:div w:id="548616510">
      <w:bodyDiv w:val="1"/>
      <w:marLeft w:val="0"/>
      <w:marRight w:val="0"/>
      <w:marTop w:val="0"/>
      <w:marBottom w:val="0"/>
      <w:divBdr>
        <w:top w:val="none" w:sz="0" w:space="0" w:color="auto"/>
        <w:left w:val="none" w:sz="0" w:space="0" w:color="auto"/>
        <w:bottom w:val="none" w:sz="0" w:space="0" w:color="auto"/>
        <w:right w:val="none" w:sz="0" w:space="0" w:color="auto"/>
      </w:divBdr>
    </w:div>
    <w:div w:id="552159188">
      <w:bodyDiv w:val="1"/>
      <w:marLeft w:val="0"/>
      <w:marRight w:val="0"/>
      <w:marTop w:val="0"/>
      <w:marBottom w:val="0"/>
      <w:divBdr>
        <w:top w:val="none" w:sz="0" w:space="0" w:color="auto"/>
        <w:left w:val="none" w:sz="0" w:space="0" w:color="auto"/>
        <w:bottom w:val="none" w:sz="0" w:space="0" w:color="auto"/>
        <w:right w:val="none" w:sz="0" w:space="0" w:color="auto"/>
      </w:divBdr>
    </w:div>
    <w:div w:id="559439723">
      <w:bodyDiv w:val="1"/>
      <w:marLeft w:val="0"/>
      <w:marRight w:val="0"/>
      <w:marTop w:val="0"/>
      <w:marBottom w:val="0"/>
      <w:divBdr>
        <w:top w:val="none" w:sz="0" w:space="0" w:color="auto"/>
        <w:left w:val="none" w:sz="0" w:space="0" w:color="auto"/>
        <w:bottom w:val="none" w:sz="0" w:space="0" w:color="auto"/>
        <w:right w:val="none" w:sz="0" w:space="0" w:color="auto"/>
      </w:divBdr>
    </w:div>
    <w:div w:id="565184822">
      <w:bodyDiv w:val="1"/>
      <w:marLeft w:val="0"/>
      <w:marRight w:val="0"/>
      <w:marTop w:val="0"/>
      <w:marBottom w:val="0"/>
      <w:divBdr>
        <w:top w:val="none" w:sz="0" w:space="0" w:color="auto"/>
        <w:left w:val="none" w:sz="0" w:space="0" w:color="auto"/>
        <w:bottom w:val="none" w:sz="0" w:space="0" w:color="auto"/>
        <w:right w:val="none" w:sz="0" w:space="0" w:color="auto"/>
      </w:divBdr>
    </w:div>
    <w:div w:id="575482744">
      <w:bodyDiv w:val="1"/>
      <w:marLeft w:val="0"/>
      <w:marRight w:val="0"/>
      <w:marTop w:val="0"/>
      <w:marBottom w:val="0"/>
      <w:divBdr>
        <w:top w:val="none" w:sz="0" w:space="0" w:color="auto"/>
        <w:left w:val="none" w:sz="0" w:space="0" w:color="auto"/>
        <w:bottom w:val="none" w:sz="0" w:space="0" w:color="auto"/>
        <w:right w:val="none" w:sz="0" w:space="0" w:color="auto"/>
      </w:divBdr>
    </w:div>
    <w:div w:id="581573886">
      <w:bodyDiv w:val="1"/>
      <w:marLeft w:val="0"/>
      <w:marRight w:val="0"/>
      <w:marTop w:val="0"/>
      <w:marBottom w:val="0"/>
      <w:divBdr>
        <w:top w:val="none" w:sz="0" w:space="0" w:color="auto"/>
        <w:left w:val="none" w:sz="0" w:space="0" w:color="auto"/>
        <w:bottom w:val="none" w:sz="0" w:space="0" w:color="auto"/>
        <w:right w:val="none" w:sz="0" w:space="0" w:color="auto"/>
      </w:divBdr>
      <w:divsChild>
        <w:div w:id="633566654">
          <w:marLeft w:val="0"/>
          <w:marRight w:val="0"/>
          <w:marTop w:val="0"/>
          <w:marBottom w:val="0"/>
          <w:divBdr>
            <w:top w:val="none" w:sz="0" w:space="0" w:color="auto"/>
            <w:left w:val="none" w:sz="0" w:space="0" w:color="auto"/>
            <w:bottom w:val="none" w:sz="0" w:space="0" w:color="auto"/>
            <w:right w:val="none" w:sz="0" w:space="0" w:color="auto"/>
          </w:divBdr>
          <w:divsChild>
            <w:div w:id="981273368">
              <w:marLeft w:val="0"/>
              <w:marRight w:val="0"/>
              <w:marTop w:val="0"/>
              <w:marBottom w:val="0"/>
              <w:divBdr>
                <w:top w:val="none" w:sz="0" w:space="0" w:color="auto"/>
                <w:left w:val="none" w:sz="0" w:space="0" w:color="auto"/>
                <w:bottom w:val="none" w:sz="0" w:space="0" w:color="auto"/>
                <w:right w:val="none" w:sz="0" w:space="0" w:color="auto"/>
              </w:divBdr>
              <w:divsChild>
                <w:div w:id="1643191576">
                  <w:marLeft w:val="0"/>
                  <w:marRight w:val="0"/>
                  <w:marTop w:val="0"/>
                  <w:marBottom w:val="0"/>
                  <w:divBdr>
                    <w:top w:val="none" w:sz="0" w:space="0" w:color="auto"/>
                    <w:left w:val="none" w:sz="0" w:space="0" w:color="auto"/>
                    <w:bottom w:val="none" w:sz="0" w:space="0" w:color="auto"/>
                    <w:right w:val="none" w:sz="0" w:space="0" w:color="auto"/>
                  </w:divBdr>
                  <w:divsChild>
                    <w:div w:id="611480813">
                      <w:marLeft w:val="0"/>
                      <w:marRight w:val="0"/>
                      <w:marTop w:val="0"/>
                      <w:marBottom w:val="0"/>
                      <w:divBdr>
                        <w:top w:val="none" w:sz="0" w:space="0" w:color="auto"/>
                        <w:left w:val="none" w:sz="0" w:space="0" w:color="auto"/>
                        <w:bottom w:val="none" w:sz="0" w:space="0" w:color="auto"/>
                        <w:right w:val="none" w:sz="0" w:space="0" w:color="auto"/>
                      </w:divBdr>
                      <w:divsChild>
                        <w:div w:id="112658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4612384">
      <w:bodyDiv w:val="1"/>
      <w:marLeft w:val="0"/>
      <w:marRight w:val="0"/>
      <w:marTop w:val="0"/>
      <w:marBottom w:val="0"/>
      <w:divBdr>
        <w:top w:val="none" w:sz="0" w:space="0" w:color="auto"/>
        <w:left w:val="none" w:sz="0" w:space="0" w:color="auto"/>
        <w:bottom w:val="none" w:sz="0" w:space="0" w:color="auto"/>
        <w:right w:val="none" w:sz="0" w:space="0" w:color="auto"/>
      </w:divBdr>
    </w:div>
    <w:div w:id="600990509">
      <w:bodyDiv w:val="1"/>
      <w:marLeft w:val="0"/>
      <w:marRight w:val="0"/>
      <w:marTop w:val="0"/>
      <w:marBottom w:val="0"/>
      <w:divBdr>
        <w:top w:val="none" w:sz="0" w:space="0" w:color="auto"/>
        <w:left w:val="none" w:sz="0" w:space="0" w:color="auto"/>
        <w:bottom w:val="none" w:sz="0" w:space="0" w:color="auto"/>
        <w:right w:val="none" w:sz="0" w:space="0" w:color="auto"/>
      </w:divBdr>
    </w:div>
    <w:div w:id="601766670">
      <w:bodyDiv w:val="1"/>
      <w:marLeft w:val="0"/>
      <w:marRight w:val="0"/>
      <w:marTop w:val="0"/>
      <w:marBottom w:val="0"/>
      <w:divBdr>
        <w:top w:val="none" w:sz="0" w:space="0" w:color="auto"/>
        <w:left w:val="none" w:sz="0" w:space="0" w:color="auto"/>
        <w:bottom w:val="none" w:sz="0" w:space="0" w:color="auto"/>
        <w:right w:val="none" w:sz="0" w:space="0" w:color="auto"/>
      </w:divBdr>
    </w:div>
    <w:div w:id="607196011">
      <w:bodyDiv w:val="1"/>
      <w:marLeft w:val="0"/>
      <w:marRight w:val="0"/>
      <w:marTop w:val="0"/>
      <w:marBottom w:val="0"/>
      <w:divBdr>
        <w:top w:val="none" w:sz="0" w:space="0" w:color="auto"/>
        <w:left w:val="none" w:sz="0" w:space="0" w:color="auto"/>
        <w:bottom w:val="none" w:sz="0" w:space="0" w:color="auto"/>
        <w:right w:val="none" w:sz="0" w:space="0" w:color="auto"/>
      </w:divBdr>
    </w:div>
    <w:div w:id="607854956">
      <w:bodyDiv w:val="1"/>
      <w:marLeft w:val="0"/>
      <w:marRight w:val="0"/>
      <w:marTop w:val="0"/>
      <w:marBottom w:val="0"/>
      <w:divBdr>
        <w:top w:val="none" w:sz="0" w:space="0" w:color="auto"/>
        <w:left w:val="none" w:sz="0" w:space="0" w:color="auto"/>
        <w:bottom w:val="none" w:sz="0" w:space="0" w:color="auto"/>
        <w:right w:val="none" w:sz="0" w:space="0" w:color="auto"/>
      </w:divBdr>
    </w:div>
    <w:div w:id="614095394">
      <w:bodyDiv w:val="1"/>
      <w:marLeft w:val="0"/>
      <w:marRight w:val="0"/>
      <w:marTop w:val="0"/>
      <w:marBottom w:val="0"/>
      <w:divBdr>
        <w:top w:val="none" w:sz="0" w:space="0" w:color="auto"/>
        <w:left w:val="none" w:sz="0" w:space="0" w:color="auto"/>
        <w:bottom w:val="none" w:sz="0" w:space="0" w:color="auto"/>
        <w:right w:val="none" w:sz="0" w:space="0" w:color="auto"/>
      </w:divBdr>
      <w:divsChild>
        <w:div w:id="585772763">
          <w:marLeft w:val="0"/>
          <w:marRight w:val="0"/>
          <w:marTop w:val="0"/>
          <w:marBottom w:val="0"/>
          <w:divBdr>
            <w:top w:val="none" w:sz="0" w:space="0" w:color="auto"/>
            <w:left w:val="none" w:sz="0" w:space="0" w:color="auto"/>
            <w:bottom w:val="none" w:sz="0" w:space="0" w:color="auto"/>
            <w:right w:val="none" w:sz="0" w:space="0" w:color="auto"/>
          </w:divBdr>
          <w:divsChild>
            <w:div w:id="1961183378">
              <w:marLeft w:val="0"/>
              <w:marRight w:val="0"/>
              <w:marTop w:val="0"/>
              <w:marBottom w:val="0"/>
              <w:divBdr>
                <w:top w:val="none" w:sz="0" w:space="0" w:color="auto"/>
                <w:left w:val="none" w:sz="0" w:space="0" w:color="auto"/>
                <w:bottom w:val="none" w:sz="0" w:space="0" w:color="auto"/>
                <w:right w:val="none" w:sz="0" w:space="0" w:color="auto"/>
              </w:divBdr>
              <w:divsChild>
                <w:div w:id="265382322">
                  <w:marLeft w:val="0"/>
                  <w:marRight w:val="0"/>
                  <w:marTop w:val="0"/>
                  <w:marBottom w:val="0"/>
                  <w:divBdr>
                    <w:top w:val="none" w:sz="0" w:space="0" w:color="auto"/>
                    <w:left w:val="none" w:sz="0" w:space="0" w:color="auto"/>
                    <w:bottom w:val="none" w:sz="0" w:space="0" w:color="auto"/>
                    <w:right w:val="none" w:sz="0" w:space="0" w:color="auto"/>
                  </w:divBdr>
                  <w:divsChild>
                    <w:div w:id="764347586">
                      <w:marLeft w:val="0"/>
                      <w:marRight w:val="0"/>
                      <w:marTop w:val="0"/>
                      <w:marBottom w:val="0"/>
                      <w:divBdr>
                        <w:top w:val="none" w:sz="0" w:space="0" w:color="auto"/>
                        <w:left w:val="none" w:sz="0" w:space="0" w:color="auto"/>
                        <w:bottom w:val="none" w:sz="0" w:space="0" w:color="auto"/>
                        <w:right w:val="none" w:sz="0" w:space="0" w:color="auto"/>
                      </w:divBdr>
                      <w:divsChild>
                        <w:div w:id="132292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1813904">
      <w:bodyDiv w:val="1"/>
      <w:marLeft w:val="0"/>
      <w:marRight w:val="0"/>
      <w:marTop w:val="0"/>
      <w:marBottom w:val="0"/>
      <w:divBdr>
        <w:top w:val="none" w:sz="0" w:space="0" w:color="auto"/>
        <w:left w:val="none" w:sz="0" w:space="0" w:color="auto"/>
        <w:bottom w:val="none" w:sz="0" w:space="0" w:color="auto"/>
        <w:right w:val="none" w:sz="0" w:space="0" w:color="auto"/>
      </w:divBdr>
    </w:div>
    <w:div w:id="647365859">
      <w:bodyDiv w:val="1"/>
      <w:marLeft w:val="0"/>
      <w:marRight w:val="0"/>
      <w:marTop w:val="0"/>
      <w:marBottom w:val="0"/>
      <w:divBdr>
        <w:top w:val="none" w:sz="0" w:space="0" w:color="auto"/>
        <w:left w:val="none" w:sz="0" w:space="0" w:color="auto"/>
        <w:bottom w:val="none" w:sz="0" w:space="0" w:color="auto"/>
        <w:right w:val="none" w:sz="0" w:space="0" w:color="auto"/>
      </w:divBdr>
    </w:div>
    <w:div w:id="649138380">
      <w:bodyDiv w:val="1"/>
      <w:marLeft w:val="0"/>
      <w:marRight w:val="0"/>
      <w:marTop w:val="0"/>
      <w:marBottom w:val="0"/>
      <w:divBdr>
        <w:top w:val="none" w:sz="0" w:space="0" w:color="auto"/>
        <w:left w:val="none" w:sz="0" w:space="0" w:color="auto"/>
        <w:bottom w:val="none" w:sz="0" w:space="0" w:color="auto"/>
        <w:right w:val="none" w:sz="0" w:space="0" w:color="auto"/>
      </w:divBdr>
      <w:divsChild>
        <w:div w:id="820314947">
          <w:marLeft w:val="0"/>
          <w:marRight w:val="0"/>
          <w:marTop w:val="0"/>
          <w:marBottom w:val="0"/>
          <w:divBdr>
            <w:top w:val="none" w:sz="0" w:space="0" w:color="auto"/>
            <w:left w:val="none" w:sz="0" w:space="0" w:color="auto"/>
            <w:bottom w:val="none" w:sz="0" w:space="0" w:color="auto"/>
            <w:right w:val="none" w:sz="0" w:space="0" w:color="auto"/>
          </w:divBdr>
          <w:divsChild>
            <w:div w:id="812480632">
              <w:marLeft w:val="0"/>
              <w:marRight w:val="0"/>
              <w:marTop w:val="0"/>
              <w:marBottom w:val="0"/>
              <w:divBdr>
                <w:top w:val="none" w:sz="0" w:space="0" w:color="auto"/>
                <w:left w:val="none" w:sz="0" w:space="0" w:color="auto"/>
                <w:bottom w:val="none" w:sz="0" w:space="0" w:color="auto"/>
                <w:right w:val="none" w:sz="0" w:space="0" w:color="auto"/>
              </w:divBdr>
              <w:divsChild>
                <w:div w:id="2128498668">
                  <w:marLeft w:val="0"/>
                  <w:marRight w:val="0"/>
                  <w:marTop w:val="0"/>
                  <w:marBottom w:val="0"/>
                  <w:divBdr>
                    <w:top w:val="none" w:sz="0" w:space="0" w:color="auto"/>
                    <w:left w:val="none" w:sz="0" w:space="0" w:color="auto"/>
                    <w:bottom w:val="none" w:sz="0" w:space="0" w:color="auto"/>
                    <w:right w:val="none" w:sz="0" w:space="0" w:color="auto"/>
                  </w:divBdr>
                  <w:divsChild>
                    <w:div w:id="454444460">
                      <w:marLeft w:val="0"/>
                      <w:marRight w:val="0"/>
                      <w:marTop w:val="0"/>
                      <w:marBottom w:val="0"/>
                      <w:divBdr>
                        <w:top w:val="none" w:sz="0" w:space="0" w:color="auto"/>
                        <w:left w:val="none" w:sz="0" w:space="0" w:color="auto"/>
                        <w:bottom w:val="none" w:sz="0" w:space="0" w:color="auto"/>
                        <w:right w:val="none" w:sz="0" w:space="0" w:color="auto"/>
                      </w:divBdr>
                      <w:divsChild>
                        <w:div w:id="84956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1010326">
      <w:bodyDiv w:val="1"/>
      <w:marLeft w:val="0"/>
      <w:marRight w:val="0"/>
      <w:marTop w:val="0"/>
      <w:marBottom w:val="0"/>
      <w:divBdr>
        <w:top w:val="none" w:sz="0" w:space="0" w:color="auto"/>
        <w:left w:val="none" w:sz="0" w:space="0" w:color="auto"/>
        <w:bottom w:val="none" w:sz="0" w:space="0" w:color="auto"/>
        <w:right w:val="none" w:sz="0" w:space="0" w:color="auto"/>
      </w:divBdr>
    </w:div>
    <w:div w:id="667637075">
      <w:bodyDiv w:val="1"/>
      <w:marLeft w:val="0"/>
      <w:marRight w:val="0"/>
      <w:marTop w:val="0"/>
      <w:marBottom w:val="0"/>
      <w:divBdr>
        <w:top w:val="none" w:sz="0" w:space="0" w:color="auto"/>
        <w:left w:val="none" w:sz="0" w:space="0" w:color="auto"/>
        <w:bottom w:val="none" w:sz="0" w:space="0" w:color="auto"/>
        <w:right w:val="none" w:sz="0" w:space="0" w:color="auto"/>
      </w:divBdr>
    </w:div>
    <w:div w:id="671101124">
      <w:bodyDiv w:val="1"/>
      <w:marLeft w:val="0"/>
      <w:marRight w:val="0"/>
      <w:marTop w:val="0"/>
      <w:marBottom w:val="0"/>
      <w:divBdr>
        <w:top w:val="none" w:sz="0" w:space="0" w:color="auto"/>
        <w:left w:val="none" w:sz="0" w:space="0" w:color="auto"/>
        <w:bottom w:val="none" w:sz="0" w:space="0" w:color="auto"/>
        <w:right w:val="none" w:sz="0" w:space="0" w:color="auto"/>
      </w:divBdr>
    </w:div>
    <w:div w:id="699016743">
      <w:bodyDiv w:val="1"/>
      <w:marLeft w:val="0"/>
      <w:marRight w:val="0"/>
      <w:marTop w:val="0"/>
      <w:marBottom w:val="0"/>
      <w:divBdr>
        <w:top w:val="none" w:sz="0" w:space="0" w:color="auto"/>
        <w:left w:val="none" w:sz="0" w:space="0" w:color="auto"/>
        <w:bottom w:val="none" w:sz="0" w:space="0" w:color="auto"/>
        <w:right w:val="none" w:sz="0" w:space="0" w:color="auto"/>
      </w:divBdr>
    </w:div>
    <w:div w:id="790713259">
      <w:bodyDiv w:val="1"/>
      <w:marLeft w:val="0"/>
      <w:marRight w:val="0"/>
      <w:marTop w:val="0"/>
      <w:marBottom w:val="0"/>
      <w:divBdr>
        <w:top w:val="none" w:sz="0" w:space="0" w:color="auto"/>
        <w:left w:val="none" w:sz="0" w:space="0" w:color="auto"/>
        <w:bottom w:val="none" w:sz="0" w:space="0" w:color="auto"/>
        <w:right w:val="none" w:sz="0" w:space="0" w:color="auto"/>
      </w:divBdr>
    </w:div>
    <w:div w:id="790899769">
      <w:bodyDiv w:val="1"/>
      <w:marLeft w:val="0"/>
      <w:marRight w:val="0"/>
      <w:marTop w:val="0"/>
      <w:marBottom w:val="0"/>
      <w:divBdr>
        <w:top w:val="none" w:sz="0" w:space="0" w:color="auto"/>
        <w:left w:val="none" w:sz="0" w:space="0" w:color="auto"/>
        <w:bottom w:val="none" w:sz="0" w:space="0" w:color="auto"/>
        <w:right w:val="none" w:sz="0" w:space="0" w:color="auto"/>
      </w:divBdr>
      <w:divsChild>
        <w:div w:id="1012536279">
          <w:marLeft w:val="0"/>
          <w:marRight w:val="0"/>
          <w:marTop w:val="0"/>
          <w:marBottom w:val="0"/>
          <w:divBdr>
            <w:top w:val="none" w:sz="0" w:space="0" w:color="auto"/>
            <w:left w:val="none" w:sz="0" w:space="0" w:color="auto"/>
            <w:bottom w:val="none" w:sz="0" w:space="0" w:color="auto"/>
            <w:right w:val="none" w:sz="0" w:space="0" w:color="auto"/>
          </w:divBdr>
          <w:divsChild>
            <w:div w:id="197939701">
              <w:marLeft w:val="0"/>
              <w:marRight w:val="0"/>
              <w:marTop w:val="0"/>
              <w:marBottom w:val="0"/>
              <w:divBdr>
                <w:top w:val="none" w:sz="0" w:space="0" w:color="auto"/>
                <w:left w:val="none" w:sz="0" w:space="0" w:color="auto"/>
                <w:bottom w:val="none" w:sz="0" w:space="0" w:color="auto"/>
                <w:right w:val="none" w:sz="0" w:space="0" w:color="auto"/>
              </w:divBdr>
              <w:divsChild>
                <w:div w:id="237637883">
                  <w:marLeft w:val="0"/>
                  <w:marRight w:val="0"/>
                  <w:marTop w:val="0"/>
                  <w:marBottom w:val="0"/>
                  <w:divBdr>
                    <w:top w:val="none" w:sz="0" w:space="0" w:color="auto"/>
                    <w:left w:val="none" w:sz="0" w:space="0" w:color="auto"/>
                    <w:bottom w:val="none" w:sz="0" w:space="0" w:color="auto"/>
                    <w:right w:val="none" w:sz="0" w:space="0" w:color="auto"/>
                  </w:divBdr>
                  <w:divsChild>
                    <w:div w:id="922446555">
                      <w:marLeft w:val="0"/>
                      <w:marRight w:val="0"/>
                      <w:marTop w:val="0"/>
                      <w:marBottom w:val="0"/>
                      <w:divBdr>
                        <w:top w:val="none" w:sz="0" w:space="0" w:color="auto"/>
                        <w:left w:val="none" w:sz="0" w:space="0" w:color="auto"/>
                        <w:bottom w:val="none" w:sz="0" w:space="0" w:color="auto"/>
                        <w:right w:val="none" w:sz="0" w:space="0" w:color="auto"/>
                      </w:divBdr>
                      <w:divsChild>
                        <w:div w:id="132959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2213386">
      <w:bodyDiv w:val="1"/>
      <w:marLeft w:val="0"/>
      <w:marRight w:val="0"/>
      <w:marTop w:val="0"/>
      <w:marBottom w:val="0"/>
      <w:divBdr>
        <w:top w:val="none" w:sz="0" w:space="0" w:color="auto"/>
        <w:left w:val="none" w:sz="0" w:space="0" w:color="auto"/>
        <w:bottom w:val="none" w:sz="0" w:space="0" w:color="auto"/>
        <w:right w:val="none" w:sz="0" w:space="0" w:color="auto"/>
      </w:divBdr>
    </w:div>
    <w:div w:id="793525344">
      <w:bodyDiv w:val="1"/>
      <w:marLeft w:val="0"/>
      <w:marRight w:val="0"/>
      <w:marTop w:val="0"/>
      <w:marBottom w:val="0"/>
      <w:divBdr>
        <w:top w:val="none" w:sz="0" w:space="0" w:color="auto"/>
        <w:left w:val="none" w:sz="0" w:space="0" w:color="auto"/>
        <w:bottom w:val="none" w:sz="0" w:space="0" w:color="auto"/>
        <w:right w:val="none" w:sz="0" w:space="0" w:color="auto"/>
      </w:divBdr>
    </w:div>
    <w:div w:id="822625840">
      <w:bodyDiv w:val="1"/>
      <w:marLeft w:val="0"/>
      <w:marRight w:val="0"/>
      <w:marTop w:val="0"/>
      <w:marBottom w:val="0"/>
      <w:divBdr>
        <w:top w:val="none" w:sz="0" w:space="0" w:color="auto"/>
        <w:left w:val="none" w:sz="0" w:space="0" w:color="auto"/>
        <w:bottom w:val="none" w:sz="0" w:space="0" w:color="auto"/>
        <w:right w:val="none" w:sz="0" w:space="0" w:color="auto"/>
      </w:divBdr>
    </w:div>
    <w:div w:id="842741614">
      <w:bodyDiv w:val="1"/>
      <w:marLeft w:val="0"/>
      <w:marRight w:val="0"/>
      <w:marTop w:val="0"/>
      <w:marBottom w:val="0"/>
      <w:divBdr>
        <w:top w:val="none" w:sz="0" w:space="0" w:color="auto"/>
        <w:left w:val="none" w:sz="0" w:space="0" w:color="auto"/>
        <w:bottom w:val="none" w:sz="0" w:space="0" w:color="auto"/>
        <w:right w:val="none" w:sz="0" w:space="0" w:color="auto"/>
      </w:divBdr>
    </w:div>
    <w:div w:id="852691507">
      <w:bodyDiv w:val="1"/>
      <w:marLeft w:val="0"/>
      <w:marRight w:val="0"/>
      <w:marTop w:val="0"/>
      <w:marBottom w:val="0"/>
      <w:divBdr>
        <w:top w:val="none" w:sz="0" w:space="0" w:color="auto"/>
        <w:left w:val="none" w:sz="0" w:space="0" w:color="auto"/>
        <w:bottom w:val="none" w:sz="0" w:space="0" w:color="auto"/>
        <w:right w:val="none" w:sz="0" w:space="0" w:color="auto"/>
      </w:divBdr>
    </w:div>
    <w:div w:id="900673191">
      <w:bodyDiv w:val="1"/>
      <w:marLeft w:val="0"/>
      <w:marRight w:val="0"/>
      <w:marTop w:val="0"/>
      <w:marBottom w:val="0"/>
      <w:divBdr>
        <w:top w:val="none" w:sz="0" w:space="0" w:color="auto"/>
        <w:left w:val="none" w:sz="0" w:space="0" w:color="auto"/>
        <w:bottom w:val="none" w:sz="0" w:space="0" w:color="auto"/>
        <w:right w:val="none" w:sz="0" w:space="0" w:color="auto"/>
      </w:divBdr>
      <w:divsChild>
        <w:div w:id="1722901626">
          <w:marLeft w:val="0"/>
          <w:marRight w:val="0"/>
          <w:marTop w:val="0"/>
          <w:marBottom w:val="0"/>
          <w:divBdr>
            <w:top w:val="none" w:sz="0" w:space="0" w:color="auto"/>
            <w:left w:val="none" w:sz="0" w:space="0" w:color="auto"/>
            <w:bottom w:val="none" w:sz="0" w:space="0" w:color="auto"/>
            <w:right w:val="none" w:sz="0" w:space="0" w:color="auto"/>
          </w:divBdr>
          <w:divsChild>
            <w:div w:id="471024897">
              <w:marLeft w:val="0"/>
              <w:marRight w:val="0"/>
              <w:marTop w:val="0"/>
              <w:marBottom w:val="0"/>
              <w:divBdr>
                <w:top w:val="none" w:sz="0" w:space="0" w:color="auto"/>
                <w:left w:val="none" w:sz="0" w:space="0" w:color="auto"/>
                <w:bottom w:val="none" w:sz="0" w:space="0" w:color="auto"/>
                <w:right w:val="none" w:sz="0" w:space="0" w:color="auto"/>
              </w:divBdr>
              <w:divsChild>
                <w:div w:id="1706445540">
                  <w:marLeft w:val="0"/>
                  <w:marRight w:val="0"/>
                  <w:marTop w:val="0"/>
                  <w:marBottom w:val="0"/>
                  <w:divBdr>
                    <w:top w:val="none" w:sz="0" w:space="0" w:color="auto"/>
                    <w:left w:val="none" w:sz="0" w:space="0" w:color="auto"/>
                    <w:bottom w:val="none" w:sz="0" w:space="0" w:color="auto"/>
                    <w:right w:val="none" w:sz="0" w:space="0" w:color="auto"/>
                  </w:divBdr>
                  <w:divsChild>
                    <w:div w:id="1720544580">
                      <w:marLeft w:val="0"/>
                      <w:marRight w:val="0"/>
                      <w:marTop w:val="0"/>
                      <w:marBottom w:val="0"/>
                      <w:divBdr>
                        <w:top w:val="none" w:sz="0" w:space="0" w:color="auto"/>
                        <w:left w:val="none" w:sz="0" w:space="0" w:color="auto"/>
                        <w:bottom w:val="none" w:sz="0" w:space="0" w:color="auto"/>
                        <w:right w:val="none" w:sz="0" w:space="0" w:color="auto"/>
                      </w:divBdr>
                      <w:divsChild>
                        <w:div w:id="46805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3102053">
      <w:bodyDiv w:val="1"/>
      <w:marLeft w:val="0"/>
      <w:marRight w:val="0"/>
      <w:marTop w:val="0"/>
      <w:marBottom w:val="0"/>
      <w:divBdr>
        <w:top w:val="none" w:sz="0" w:space="0" w:color="auto"/>
        <w:left w:val="none" w:sz="0" w:space="0" w:color="auto"/>
        <w:bottom w:val="none" w:sz="0" w:space="0" w:color="auto"/>
        <w:right w:val="none" w:sz="0" w:space="0" w:color="auto"/>
      </w:divBdr>
    </w:div>
    <w:div w:id="911281711">
      <w:bodyDiv w:val="1"/>
      <w:marLeft w:val="0"/>
      <w:marRight w:val="0"/>
      <w:marTop w:val="0"/>
      <w:marBottom w:val="0"/>
      <w:divBdr>
        <w:top w:val="none" w:sz="0" w:space="0" w:color="auto"/>
        <w:left w:val="none" w:sz="0" w:space="0" w:color="auto"/>
        <w:bottom w:val="none" w:sz="0" w:space="0" w:color="auto"/>
        <w:right w:val="none" w:sz="0" w:space="0" w:color="auto"/>
      </w:divBdr>
    </w:div>
    <w:div w:id="921451722">
      <w:bodyDiv w:val="1"/>
      <w:marLeft w:val="0"/>
      <w:marRight w:val="0"/>
      <w:marTop w:val="0"/>
      <w:marBottom w:val="0"/>
      <w:divBdr>
        <w:top w:val="none" w:sz="0" w:space="0" w:color="auto"/>
        <w:left w:val="none" w:sz="0" w:space="0" w:color="auto"/>
        <w:bottom w:val="none" w:sz="0" w:space="0" w:color="auto"/>
        <w:right w:val="none" w:sz="0" w:space="0" w:color="auto"/>
      </w:divBdr>
    </w:div>
    <w:div w:id="940993982">
      <w:bodyDiv w:val="1"/>
      <w:marLeft w:val="0"/>
      <w:marRight w:val="0"/>
      <w:marTop w:val="0"/>
      <w:marBottom w:val="0"/>
      <w:divBdr>
        <w:top w:val="none" w:sz="0" w:space="0" w:color="auto"/>
        <w:left w:val="none" w:sz="0" w:space="0" w:color="auto"/>
        <w:bottom w:val="none" w:sz="0" w:space="0" w:color="auto"/>
        <w:right w:val="none" w:sz="0" w:space="0" w:color="auto"/>
      </w:divBdr>
    </w:div>
    <w:div w:id="941495591">
      <w:bodyDiv w:val="1"/>
      <w:marLeft w:val="0"/>
      <w:marRight w:val="0"/>
      <w:marTop w:val="0"/>
      <w:marBottom w:val="0"/>
      <w:divBdr>
        <w:top w:val="none" w:sz="0" w:space="0" w:color="auto"/>
        <w:left w:val="none" w:sz="0" w:space="0" w:color="auto"/>
        <w:bottom w:val="none" w:sz="0" w:space="0" w:color="auto"/>
        <w:right w:val="none" w:sz="0" w:space="0" w:color="auto"/>
      </w:divBdr>
    </w:div>
    <w:div w:id="957837591">
      <w:bodyDiv w:val="1"/>
      <w:marLeft w:val="0"/>
      <w:marRight w:val="0"/>
      <w:marTop w:val="0"/>
      <w:marBottom w:val="0"/>
      <w:divBdr>
        <w:top w:val="none" w:sz="0" w:space="0" w:color="auto"/>
        <w:left w:val="none" w:sz="0" w:space="0" w:color="auto"/>
        <w:bottom w:val="none" w:sz="0" w:space="0" w:color="auto"/>
        <w:right w:val="none" w:sz="0" w:space="0" w:color="auto"/>
      </w:divBdr>
    </w:div>
    <w:div w:id="957878952">
      <w:bodyDiv w:val="1"/>
      <w:marLeft w:val="0"/>
      <w:marRight w:val="0"/>
      <w:marTop w:val="0"/>
      <w:marBottom w:val="0"/>
      <w:divBdr>
        <w:top w:val="none" w:sz="0" w:space="0" w:color="auto"/>
        <w:left w:val="none" w:sz="0" w:space="0" w:color="auto"/>
        <w:bottom w:val="none" w:sz="0" w:space="0" w:color="auto"/>
        <w:right w:val="none" w:sz="0" w:space="0" w:color="auto"/>
      </w:divBdr>
    </w:div>
    <w:div w:id="987706072">
      <w:bodyDiv w:val="1"/>
      <w:marLeft w:val="0"/>
      <w:marRight w:val="0"/>
      <w:marTop w:val="0"/>
      <w:marBottom w:val="0"/>
      <w:divBdr>
        <w:top w:val="none" w:sz="0" w:space="0" w:color="auto"/>
        <w:left w:val="none" w:sz="0" w:space="0" w:color="auto"/>
        <w:bottom w:val="none" w:sz="0" w:space="0" w:color="auto"/>
        <w:right w:val="none" w:sz="0" w:space="0" w:color="auto"/>
      </w:divBdr>
    </w:div>
    <w:div w:id="992835051">
      <w:bodyDiv w:val="1"/>
      <w:marLeft w:val="0"/>
      <w:marRight w:val="0"/>
      <w:marTop w:val="0"/>
      <w:marBottom w:val="0"/>
      <w:divBdr>
        <w:top w:val="none" w:sz="0" w:space="0" w:color="auto"/>
        <w:left w:val="none" w:sz="0" w:space="0" w:color="auto"/>
        <w:bottom w:val="none" w:sz="0" w:space="0" w:color="auto"/>
        <w:right w:val="none" w:sz="0" w:space="0" w:color="auto"/>
      </w:divBdr>
    </w:div>
    <w:div w:id="1003238674">
      <w:bodyDiv w:val="1"/>
      <w:marLeft w:val="0"/>
      <w:marRight w:val="0"/>
      <w:marTop w:val="0"/>
      <w:marBottom w:val="0"/>
      <w:divBdr>
        <w:top w:val="none" w:sz="0" w:space="0" w:color="auto"/>
        <w:left w:val="none" w:sz="0" w:space="0" w:color="auto"/>
        <w:bottom w:val="none" w:sz="0" w:space="0" w:color="auto"/>
        <w:right w:val="none" w:sz="0" w:space="0" w:color="auto"/>
      </w:divBdr>
    </w:div>
    <w:div w:id="1003781967">
      <w:bodyDiv w:val="1"/>
      <w:marLeft w:val="0"/>
      <w:marRight w:val="0"/>
      <w:marTop w:val="0"/>
      <w:marBottom w:val="0"/>
      <w:divBdr>
        <w:top w:val="none" w:sz="0" w:space="0" w:color="auto"/>
        <w:left w:val="none" w:sz="0" w:space="0" w:color="auto"/>
        <w:bottom w:val="none" w:sz="0" w:space="0" w:color="auto"/>
        <w:right w:val="none" w:sz="0" w:space="0" w:color="auto"/>
      </w:divBdr>
    </w:div>
    <w:div w:id="1026520864">
      <w:bodyDiv w:val="1"/>
      <w:marLeft w:val="0"/>
      <w:marRight w:val="0"/>
      <w:marTop w:val="0"/>
      <w:marBottom w:val="0"/>
      <w:divBdr>
        <w:top w:val="none" w:sz="0" w:space="0" w:color="auto"/>
        <w:left w:val="none" w:sz="0" w:space="0" w:color="auto"/>
        <w:bottom w:val="none" w:sz="0" w:space="0" w:color="auto"/>
        <w:right w:val="none" w:sz="0" w:space="0" w:color="auto"/>
      </w:divBdr>
    </w:div>
    <w:div w:id="1040780863">
      <w:bodyDiv w:val="1"/>
      <w:marLeft w:val="0"/>
      <w:marRight w:val="0"/>
      <w:marTop w:val="0"/>
      <w:marBottom w:val="0"/>
      <w:divBdr>
        <w:top w:val="none" w:sz="0" w:space="0" w:color="auto"/>
        <w:left w:val="none" w:sz="0" w:space="0" w:color="auto"/>
        <w:bottom w:val="none" w:sz="0" w:space="0" w:color="auto"/>
        <w:right w:val="none" w:sz="0" w:space="0" w:color="auto"/>
      </w:divBdr>
    </w:div>
    <w:div w:id="1066493735">
      <w:bodyDiv w:val="1"/>
      <w:marLeft w:val="0"/>
      <w:marRight w:val="0"/>
      <w:marTop w:val="0"/>
      <w:marBottom w:val="0"/>
      <w:divBdr>
        <w:top w:val="none" w:sz="0" w:space="0" w:color="auto"/>
        <w:left w:val="none" w:sz="0" w:space="0" w:color="auto"/>
        <w:bottom w:val="none" w:sz="0" w:space="0" w:color="auto"/>
        <w:right w:val="none" w:sz="0" w:space="0" w:color="auto"/>
      </w:divBdr>
    </w:div>
    <w:div w:id="1066688989">
      <w:bodyDiv w:val="1"/>
      <w:marLeft w:val="0"/>
      <w:marRight w:val="0"/>
      <w:marTop w:val="0"/>
      <w:marBottom w:val="0"/>
      <w:divBdr>
        <w:top w:val="none" w:sz="0" w:space="0" w:color="auto"/>
        <w:left w:val="none" w:sz="0" w:space="0" w:color="auto"/>
        <w:bottom w:val="none" w:sz="0" w:space="0" w:color="auto"/>
        <w:right w:val="none" w:sz="0" w:space="0" w:color="auto"/>
      </w:divBdr>
      <w:divsChild>
        <w:div w:id="192229364">
          <w:marLeft w:val="0"/>
          <w:marRight w:val="0"/>
          <w:marTop w:val="0"/>
          <w:marBottom w:val="0"/>
          <w:divBdr>
            <w:top w:val="none" w:sz="0" w:space="0" w:color="auto"/>
            <w:left w:val="none" w:sz="0" w:space="0" w:color="auto"/>
            <w:bottom w:val="none" w:sz="0" w:space="0" w:color="auto"/>
            <w:right w:val="none" w:sz="0" w:space="0" w:color="auto"/>
          </w:divBdr>
        </w:div>
      </w:divsChild>
    </w:div>
    <w:div w:id="1087848057">
      <w:bodyDiv w:val="1"/>
      <w:marLeft w:val="0"/>
      <w:marRight w:val="0"/>
      <w:marTop w:val="0"/>
      <w:marBottom w:val="0"/>
      <w:divBdr>
        <w:top w:val="none" w:sz="0" w:space="0" w:color="auto"/>
        <w:left w:val="none" w:sz="0" w:space="0" w:color="auto"/>
        <w:bottom w:val="none" w:sz="0" w:space="0" w:color="auto"/>
        <w:right w:val="none" w:sz="0" w:space="0" w:color="auto"/>
      </w:divBdr>
    </w:div>
    <w:div w:id="1089618366">
      <w:bodyDiv w:val="1"/>
      <w:marLeft w:val="0"/>
      <w:marRight w:val="0"/>
      <w:marTop w:val="0"/>
      <w:marBottom w:val="0"/>
      <w:divBdr>
        <w:top w:val="none" w:sz="0" w:space="0" w:color="auto"/>
        <w:left w:val="none" w:sz="0" w:space="0" w:color="auto"/>
        <w:bottom w:val="none" w:sz="0" w:space="0" w:color="auto"/>
        <w:right w:val="none" w:sz="0" w:space="0" w:color="auto"/>
      </w:divBdr>
    </w:div>
    <w:div w:id="1117214366">
      <w:bodyDiv w:val="1"/>
      <w:marLeft w:val="0"/>
      <w:marRight w:val="0"/>
      <w:marTop w:val="0"/>
      <w:marBottom w:val="0"/>
      <w:divBdr>
        <w:top w:val="none" w:sz="0" w:space="0" w:color="auto"/>
        <w:left w:val="none" w:sz="0" w:space="0" w:color="auto"/>
        <w:bottom w:val="none" w:sz="0" w:space="0" w:color="auto"/>
        <w:right w:val="none" w:sz="0" w:space="0" w:color="auto"/>
      </w:divBdr>
    </w:div>
    <w:div w:id="1122262036">
      <w:bodyDiv w:val="1"/>
      <w:marLeft w:val="0"/>
      <w:marRight w:val="0"/>
      <w:marTop w:val="0"/>
      <w:marBottom w:val="0"/>
      <w:divBdr>
        <w:top w:val="none" w:sz="0" w:space="0" w:color="auto"/>
        <w:left w:val="none" w:sz="0" w:space="0" w:color="auto"/>
        <w:bottom w:val="none" w:sz="0" w:space="0" w:color="auto"/>
        <w:right w:val="none" w:sz="0" w:space="0" w:color="auto"/>
      </w:divBdr>
    </w:div>
    <w:div w:id="1172795348">
      <w:bodyDiv w:val="1"/>
      <w:marLeft w:val="0"/>
      <w:marRight w:val="0"/>
      <w:marTop w:val="0"/>
      <w:marBottom w:val="0"/>
      <w:divBdr>
        <w:top w:val="none" w:sz="0" w:space="0" w:color="auto"/>
        <w:left w:val="none" w:sz="0" w:space="0" w:color="auto"/>
        <w:bottom w:val="none" w:sz="0" w:space="0" w:color="auto"/>
        <w:right w:val="none" w:sz="0" w:space="0" w:color="auto"/>
      </w:divBdr>
    </w:div>
    <w:div w:id="1175997293">
      <w:bodyDiv w:val="1"/>
      <w:marLeft w:val="0"/>
      <w:marRight w:val="0"/>
      <w:marTop w:val="0"/>
      <w:marBottom w:val="0"/>
      <w:divBdr>
        <w:top w:val="none" w:sz="0" w:space="0" w:color="auto"/>
        <w:left w:val="none" w:sz="0" w:space="0" w:color="auto"/>
        <w:bottom w:val="none" w:sz="0" w:space="0" w:color="auto"/>
        <w:right w:val="none" w:sz="0" w:space="0" w:color="auto"/>
      </w:divBdr>
      <w:divsChild>
        <w:div w:id="1737125210">
          <w:marLeft w:val="0"/>
          <w:marRight w:val="0"/>
          <w:marTop w:val="0"/>
          <w:marBottom w:val="0"/>
          <w:divBdr>
            <w:top w:val="none" w:sz="0" w:space="0" w:color="auto"/>
            <w:left w:val="none" w:sz="0" w:space="0" w:color="auto"/>
            <w:bottom w:val="none" w:sz="0" w:space="0" w:color="auto"/>
            <w:right w:val="none" w:sz="0" w:space="0" w:color="auto"/>
          </w:divBdr>
          <w:divsChild>
            <w:div w:id="689377948">
              <w:marLeft w:val="0"/>
              <w:marRight w:val="0"/>
              <w:marTop w:val="0"/>
              <w:marBottom w:val="0"/>
              <w:divBdr>
                <w:top w:val="none" w:sz="0" w:space="0" w:color="auto"/>
                <w:left w:val="none" w:sz="0" w:space="0" w:color="auto"/>
                <w:bottom w:val="none" w:sz="0" w:space="0" w:color="auto"/>
                <w:right w:val="none" w:sz="0" w:space="0" w:color="auto"/>
              </w:divBdr>
              <w:divsChild>
                <w:div w:id="954747917">
                  <w:marLeft w:val="0"/>
                  <w:marRight w:val="0"/>
                  <w:marTop w:val="0"/>
                  <w:marBottom w:val="0"/>
                  <w:divBdr>
                    <w:top w:val="none" w:sz="0" w:space="0" w:color="auto"/>
                    <w:left w:val="none" w:sz="0" w:space="0" w:color="auto"/>
                    <w:bottom w:val="none" w:sz="0" w:space="0" w:color="auto"/>
                    <w:right w:val="none" w:sz="0" w:space="0" w:color="auto"/>
                  </w:divBdr>
                  <w:divsChild>
                    <w:div w:id="398598631">
                      <w:marLeft w:val="0"/>
                      <w:marRight w:val="0"/>
                      <w:marTop w:val="0"/>
                      <w:marBottom w:val="0"/>
                      <w:divBdr>
                        <w:top w:val="none" w:sz="0" w:space="0" w:color="auto"/>
                        <w:left w:val="none" w:sz="0" w:space="0" w:color="auto"/>
                        <w:bottom w:val="none" w:sz="0" w:space="0" w:color="auto"/>
                        <w:right w:val="none" w:sz="0" w:space="0" w:color="auto"/>
                      </w:divBdr>
                      <w:divsChild>
                        <w:div w:id="72117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8226917">
      <w:bodyDiv w:val="1"/>
      <w:marLeft w:val="0"/>
      <w:marRight w:val="0"/>
      <w:marTop w:val="0"/>
      <w:marBottom w:val="0"/>
      <w:divBdr>
        <w:top w:val="none" w:sz="0" w:space="0" w:color="auto"/>
        <w:left w:val="none" w:sz="0" w:space="0" w:color="auto"/>
        <w:bottom w:val="none" w:sz="0" w:space="0" w:color="auto"/>
        <w:right w:val="none" w:sz="0" w:space="0" w:color="auto"/>
      </w:divBdr>
    </w:div>
    <w:div w:id="1203784020">
      <w:bodyDiv w:val="1"/>
      <w:marLeft w:val="0"/>
      <w:marRight w:val="0"/>
      <w:marTop w:val="0"/>
      <w:marBottom w:val="0"/>
      <w:divBdr>
        <w:top w:val="none" w:sz="0" w:space="0" w:color="auto"/>
        <w:left w:val="none" w:sz="0" w:space="0" w:color="auto"/>
        <w:bottom w:val="none" w:sz="0" w:space="0" w:color="auto"/>
        <w:right w:val="none" w:sz="0" w:space="0" w:color="auto"/>
      </w:divBdr>
    </w:div>
    <w:div w:id="1208682406">
      <w:bodyDiv w:val="1"/>
      <w:marLeft w:val="0"/>
      <w:marRight w:val="0"/>
      <w:marTop w:val="0"/>
      <w:marBottom w:val="0"/>
      <w:divBdr>
        <w:top w:val="none" w:sz="0" w:space="0" w:color="auto"/>
        <w:left w:val="none" w:sz="0" w:space="0" w:color="auto"/>
        <w:bottom w:val="none" w:sz="0" w:space="0" w:color="auto"/>
        <w:right w:val="none" w:sz="0" w:space="0" w:color="auto"/>
      </w:divBdr>
    </w:div>
    <w:div w:id="1222325721">
      <w:bodyDiv w:val="1"/>
      <w:marLeft w:val="0"/>
      <w:marRight w:val="0"/>
      <w:marTop w:val="0"/>
      <w:marBottom w:val="0"/>
      <w:divBdr>
        <w:top w:val="none" w:sz="0" w:space="0" w:color="auto"/>
        <w:left w:val="none" w:sz="0" w:space="0" w:color="auto"/>
        <w:bottom w:val="none" w:sz="0" w:space="0" w:color="auto"/>
        <w:right w:val="none" w:sz="0" w:space="0" w:color="auto"/>
      </w:divBdr>
    </w:div>
    <w:div w:id="1234774983">
      <w:bodyDiv w:val="1"/>
      <w:marLeft w:val="0"/>
      <w:marRight w:val="0"/>
      <w:marTop w:val="0"/>
      <w:marBottom w:val="0"/>
      <w:divBdr>
        <w:top w:val="none" w:sz="0" w:space="0" w:color="auto"/>
        <w:left w:val="none" w:sz="0" w:space="0" w:color="auto"/>
        <w:bottom w:val="none" w:sz="0" w:space="0" w:color="auto"/>
        <w:right w:val="none" w:sz="0" w:space="0" w:color="auto"/>
      </w:divBdr>
    </w:div>
    <w:div w:id="1271933988">
      <w:bodyDiv w:val="1"/>
      <w:marLeft w:val="0"/>
      <w:marRight w:val="0"/>
      <w:marTop w:val="0"/>
      <w:marBottom w:val="0"/>
      <w:divBdr>
        <w:top w:val="none" w:sz="0" w:space="0" w:color="auto"/>
        <w:left w:val="none" w:sz="0" w:space="0" w:color="auto"/>
        <w:bottom w:val="none" w:sz="0" w:space="0" w:color="auto"/>
        <w:right w:val="none" w:sz="0" w:space="0" w:color="auto"/>
      </w:divBdr>
    </w:div>
    <w:div w:id="1274483734">
      <w:bodyDiv w:val="1"/>
      <w:marLeft w:val="0"/>
      <w:marRight w:val="0"/>
      <w:marTop w:val="0"/>
      <w:marBottom w:val="0"/>
      <w:divBdr>
        <w:top w:val="none" w:sz="0" w:space="0" w:color="auto"/>
        <w:left w:val="none" w:sz="0" w:space="0" w:color="auto"/>
        <w:bottom w:val="none" w:sz="0" w:space="0" w:color="auto"/>
        <w:right w:val="none" w:sz="0" w:space="0" w:color="auto"/>
      </w:divBdr>
      <w:divsChild>
        <w:div w:id="1136990592">
          <w:marLeft w:val="0"/>
          <w:marRight w:val="0"/>
          <w:marTop w:val="0"/>
          <w:marBottom w:val="0"/>
          <w:divBdr>
            <w:top w:val="none" w:sz="0" w:space="0" w:color="auto"/>
            <w:left w:val="none" w:sz="0" w:space="0" w:color="auto"/>
            <w:bottom w:val="none" w:sz="0" w:space="0" w:color="auto"/>
            <w:right w:val="none" w:sz="0" w:space="0" w:color="auto"/>
          </w:divBdr>
          <w:divsChild>
            <w:div w:id="155343236">
              <w:marLeft w:val="0"/>
              <w:marRight w:val="0"/>
              <w:marTop w:val="0"/>
              <w:marBottom w:val="0"/>
              <w:divBdr>
                <w:top w:val="none" w:sz="0" w:space="0" w:color="auto"/>
                <w:left w:val="none" w:sz="0" w:space="0" w:color="auto"/>
                <w:bottom w:val="none" w:sz="0" w:space="0" w:color="auto"/>
                <w:right w:val="none" w:sz="0" w:space="0" w:color="auto"/>
              </w:divBdr>
              <w:divsChild>
                <w:div w:id="1456370783">
                  <w:marLeft w:val="0"/>
                  <w:marRight w:val="0"/>
                  <w:marTop w:val="0"/>
                  <w:marBottom w:val="0"/>
                  <w:divBdr>
                    <w:top w:val="none" w:sz="0" w:space="0" w:color="auto"/>
                    <w:left w:val="none" w:sz="0" w:space="0" w:color="auto"/>
                    <w:bottom w:val="none" w:sz="0" w:space="0" w:color="auto"/>
                    <w:right w:val="none" w:sz="0" w:space="0" w:color="auto"/>
                  </w:divBdr>
                  <w:divsChild>
                    <w:div w:id="1426535220">
                      <w:marLeft w:val="0"/>
                      <w:marRight w:val="0"/>
                      <w:marTop w:val="0"/>
                      <w:marBottom w:val="0"/>
                      <w:divBdr>
                        <w:top w:val="none" w:sz="0" w:space="0" w:color="auto"/>
                        <w:left w:val="none" w:sz="0" w:space="0" w:color="auto"/>
                        <w:bottom w:val="none" w:sz="0" w:space="0" w:color="auto"/>
                        <w:right w:val="none" w:sz="0" w:space="0" w:color="auto"/>
                      </w:divBdr>
                      <w:divsChild>
                        <w:div w:id="196688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1645956">
      <w:bodyDiv w:val="1"/>
      <w:marLeft w:val="0"/>
      <w:marRight w:val="0"/>
      <w:marTop w:val="0"/>
      <w:marBottom w:val="0"/>
      <w:divBdr>
        <w:top w:val="none" w:sz="0" w:space="0" w:color="auto"/>
        <w:left w:val="none" w:sz="0" w:space="0" w:color="auto"/>
        <w:bottom w:val="none" w:sz="0" w:space="0" w:color="auto"/>
        <w:right w:val="none" w:sz="0" w:space="0" w:color="auto"/>
      </w:divBdr>
    </w:div>
    <w:div w:id="1298220572">
      <w:bodyDiv w:val="1"/>
      <w:marLeft w:val="0"/>
      <w:marRight w:val="0"/>
      <w:marTop w:val="0"/>
      <w:marBottom w:val="0"/>
      <w:divBdr>
        <w:top w:val="none" w:sz="0" w:space="0" w:color="auto"/>
        <w:left w:val="none" w:sz="0" w:space="0" w:color="auto"/>
        <w:bottom w:val="none" w:sz="0" w:space="0" w:color="auto"/>
        <w:right w:val="none" w:sz="0" w:space="0" w:color="auto"/>
      </w:divBdr>
      <w:divsChild>
        <w:div w:id="1220357575">
          <w:marLeft w:val="0"/>
          <w:marRight w:val="0"/>
          <w:marTop w:val="0"/>
          <w:marBottom w:val="0"/>
          <w:divBdr>
            <w:top w:val="none" w:sz="0" w:space="0" w:color="auto"/>
            <w:left w:val="none" w:sz="0" w:space="0" w:color="auto"/>
            <w:bottom w:val="none" w:sz="0" w:space="0" w:color="auto"/>
            <w:right w:val="none" w:sz="0" w:space="0" w:color="auto"/>
          </w:divBdr>
          <w:divsChild>
            <w:div w:id="1036587671">
              <w:marLeft w:val="0"/>
              <w:marRight w:val="0"/>
              <w:marTop w:val="0"/>
              <w:marBottom w:val="0"/>
              <w:divBdr>
                <w:top w:val="none" w:sz="0" w:space="0" w:color="auto"/>
                <w:left w:val="none" w:sz="0" w:space="0" w:color="auto"/>
                <w:bottom w:val="none" w:sz="0" w:space="0" w:color="auto"/>
                <w:right w:val="none" w:sz="0" w:space="0" w:color="auto"/>
              </w:divBdr>
              <w:divsChild>
                <w:div w:id="1943688680">
                  <w:marLeft w:val="0"/>
                  <w:marRight w:val="0"/>
                  <w:marTop w:val="0"/>
                  <w:marBottom w:val="0"/>
                  <w:divBdr>
                    <w:top w:val="none" w:sz="0" w:space="0" w:color="auto"/>
                    <w:left w:val="none" w:sz="0" w:space="0" w:color="auto"/>
                    <w:bottom w:val="none" w:sz="0" w:space="0" w:color="auto"/>
                    <w:right w:val="none" w:sz="0" w:space="0" w:color="auto"/>
                  </w:divBdr>
                  <w:divsChild>
                    <w:div w:id="986011684">
                      <w:marLeft w:val="0"/>
                      <w:marRight w:val="0"/>
                      <w:marTop w:val="0"/>
                      <w:marBottom w:val="0"/>
                      <w:divBdr>
                        <w:top w:val="none" w:sz="0" w:space="0" w:color="auto"/>
                        <w:left w:val="none" w:sz="0" w:space="0" w:color="auto"/>
                        <w:bottom w:val="none" w:sz="0" w:space="0" w:color="auto"/>
                        <w:right w:val="none" w:sz="0" w:space="0" w:color="auto"/>
                      </w:divBdr>
                      <w:divsChild>
                        <w:div w:id="985547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8224081">
      <w:bodyDiv w:val="1"/>
      <w:marLeft w:val="0"/>
      <w:marRight w:val="0"/>
      <w:marTop w:val="0"/>
      <w:marBottom w:val="0"/>
      <w:divBdr>
        <w:top w:val="none" w:sz="0" w:space="0" w:color="auto"/>
        <w:left w:val="none" w:sz="0" w:space="0" w:color="auto"/>
        <w:bottom w:val="none" w:sz="0" w:space="0" w:color="auto"/>
        <w:right w:val="none" w:sz="0" w:space="0" w:color="auto"/>
      </w:divBdr>
    </w:div>
    <w:div w:id="1298995853">
      <w:bodyDiv w:val="1"/>
      <w:marLeft w:val="0"/>
      <w:marRight w:val="0"/>
      <w:marTop w:val="0"/>
      <w:marBottom w:val="0"/>
      <w:divBdr>
        <w:top w:val="none" w:sz="0" w:space="0" w:color="auto"/>
        <w:left w:val="none" w:sz="0" w:space="0" w:color="auto"/>
        <w:bottom w:val="none" w:sz="0" w:space="0" w:color="auto"/>
        <w:right w:val="none" w:sz="0" w:space="0" w:color="auto"/>
      </w:divBdr>
    </w:div>
    <w:div w:id="1369065586">
      <w:bodyDiv w:val="1"/>
      <w:marLeft w:val="0"/>
      <w:marRight w:val="0"/>
      <w:marTop w:val="0"/>
      <w:marBottom w:val="0"/>
      <w:divBdr>
        <w:top w:val="none" w:sz="0" w:space="0" w:color="auto"/>
        <w:left w:val="none" w:sz="0" w:space="0" w:color="auto"/>
        <w:bottom w:val="none" w:sz="0" w:space="0" w:color="auto"/>
        <w:right w:val="none" w:sz="0" w:space="0" w:color="auto"/>
      </w:divBdr>
    </w:div>
    <w:div w:id="1374232310">
      <w:bodyDiv w:val="1"/>
      <w:marLeft w:val="0"/>
      <w:marRight w:val="0"/>
      <w:marTop w:val="0"/>
      <w:marBottom w:val="0"/>
      <w:divBdr>
        <w:top w:val="none" w:sz="0" w:space="0" w:color="auto"/>
        <w:left w:val="none" w:sz="0" w:space="0" w:color="auto"/>
        <w:bottom w:val="none" w:sz="0" w:space="0" w:color="auto"/>
        <w:right w:val="none" w:sz="0" w:space="0" w:color="auto"/>
      </w:divBdr>
    </w:div>
    <w:div w:id="1382513550">
      <w:bodyDiv w:val="1"/>
      <w:marLeft w:val="0"/>
      <w:marRight w:val="0"/>
      <w:marTop w:val="0"/>
      <w:marBottom w:val="0"/>
      <w:divBdr>
        <w:top w:val="none" w:sz="0" w:space="0" w:color="auto"/>
        <w:left w:val="none" w:sz="0" w:space="0" w:color="auto"/>
        <w:bottom w:val="none" w:sz="0" w:space="0" w:color="auto"/>
        <w:right w:val="none" w:sz="0" w:space="0" w:color="auto"/>
      </w:divBdr>
    </w:div>
    <w:div w:id="1389038960">
      <w:bodyDiv w:val="1"/>
      <w:marLeft w:val="0"/>
      <w:marRight w:val="0"/>
      <w:marTop w:val="0"/>
      <w:marBottom w:val="0"/>
      <w:divBdr>
        <w:top w:val="none" w:sz="0" w:space="0" w:color="auto"/>
        <w:left w:val="none" w:sz="0" w:space="0" w:color="auto"/>
        <w:bottom w:val="none" w:sz="0" w:space="0" w:color="auto"/>
        <w:right w:val="none" w:sz="0" w:space="0" w:color="auto"/>
      </w:divBdr>
    </w:div>
    <w:div w:id="1391539362">
      <w:bodyDiv w:val="1"/>
      <w:marLeft w:val="0"/>
      <w:marRight w:val="0"/>
      <w:marTop w:val="0"/>
      <w:marBottom w:val="0"/>
      <w:divBdr>
        <w:top w:val="none" w:sz="0" w:space="0" w:color="auto"/>
        <w:left w:val="none" w:sz="0" w:space="0" w:color="auto"/>
        <w:bottom w:val="none" w:sz="0" w:space="0" w:color="auto"/>
        <w:right w:val="none" w:sz="0" w:space="0" w:color="auto"/>
      </w:divBdr>
    </w:div>
    <w:div w:id="1413312954">
      <w:bodyDiv w:val="1"/>
      <w:marLeft w:val="0"/>
      <w:marRight w:val="0"/>
      <w:marTop w:val="0"/>
      <w:marBottom w:val="0"/>
      <w:divBdr>
        <w:top w:val="none" w:sz="0" w:space="0" w:color="auto"/>
        <w:left w:val="none" w:sz="0" w:space="0" w:color="auto"/>
        <w:bottom w:val="none" w:sz="0" w:space="0" w:color="auto"/>
        <w:right w:val="none" w:sz="0" w:space="0" w:color="auto"/>
      </w:divBdr>
      <w:divsChild>
        <w:div w:id="160968526">
          <w:marLeft w:val="0"/>
          <w:marRight w:val="0"/>
          <w:marTop w:val="0"/>
          <w:marBottom w:val="0"/>
          <w:divBdr>
            <w:top w:val="none" w:sz="0" w:space="0" w:color="auto"/>
            <w:left w:val="none" w:sz="0" w:space="0" w:color="auto"/>
            <w:bottom w:val="none" w:sz="0" w:space="0" w:color="auto"/>
            <w:right w:val="none" w:sz="0" w:space="0" w:color="auto"/>
          </w:divBdr>
          <w:divsChild>
            <w:div w:id="1903323">
              <w:marLeft w:val="0"/>
              <w:marRight w:val="0"/>
              <w:marTop w:val="0"/>
              <w:marBottom w:val="0"/>
              <w:divBdr>
                <w:top w:val="none" w:sz="0" w:space="0" w:color="auto"/>
                <w:left w:val="none" w:sz="0" w:space="0" w:color="auto"/>
                <w:bottom w:val="none" w:sz="0" w:space="0" w:color="auto"/>
                <w:right w:val="none" w:sz="0" w:space="0" w:color="auto"/>
              </w:divBdr>
              <w:divsChild>
                <w:div w:id="1719357562">
                  <w:marLeft w:val="0"/>
                  <w:marRight w:val="0"/>
                  <w:marTop w:val="0"/>
                  <w:marBottom w:val="0"/>
                  <w:divBdr>
                    <w:top w:val="none" w:sz="0" w:space="0" w:color="auto"/>
                    <w:left w:val="none" w:sz="0" w:space="0" w:color="auto"/>
                    <w:bottom w:val="none" w:sz="0" w:space="0" w:color="auto"/>
                    <w:right w:val="none" w:sz="0" w:space="0" w:color="auto"/>
                  </w:divBdr>
                  <w:divsChild>
                    <w:div w:id="894706139">
                      <w:marLeft w:val="0"/>
                      <w:marRight w:val="0"/>
                      <w:marTop w:val="0"/>
                      <w:marBottom w:val="0"/>
                      <w:divBdr>
                        <w:top w:val="none" w:sz="0" w:space="0" w:color="auto"/>
                        <w:left w:val="none" w:sz="0" w:space="0" w:color="auto"/>
                        <w:bottom w:val="none" w:sz="0" w:space="0" w:color="auto"/>
                        <w:right w:val="none" w:sz="0" w:space="0" w:color="auto"/>
                      </w:divBdr>
                      <w:divsChild>
                        <w:div w:id="174025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9595564">
      <w:bodyDiv w:val="1"/>
      <w:marLeft w:val="0"/>
      <w:marRight w:val="0"/>
      <w:marTop w:val="0"/>
      <w:marBottom w:val="0"/>
      <w:divBdr>
        <w:top w:val="none" w:sz="0" w:space="0" w:color="auto"/>
        <w:left w:val="none" w:sz="0" w:space="0" w:color="auto"/>
        <w:bottom w:val="none" w:sz="0" w:space="0" w:color="auto"/>
        <w:right w:val="none" w:sz="0" w:space="0" w:color="auto"/>
      </w:divBdr>
      <w:divsChild>
        <w:div w:id="1376586244">
          <w:marLeft w:val="0"/>
          <w:marRight w:val="0"/>
          <w:marTop w:val="0"/>
          <w:marBottom w:val="0"/>
          <w:divBdr>
            <w:top w:val="none" w:sz="0" w:space="0" w:color="auto"/>
            <w:left w:val="none" w:sz="0" w:space="0" w:color="auto"/>
            <w:bottom w:val="none" w:sz="0" w:space="0" w:color="auto"/>
            <w:right w:val="none" w:sz="0" w:space="0" w:color="auto"/>
          </w:divBdr>
          <w:divsChild>
            <w:div w:id="1848979001">
              <w:marLeft w:val="0"/>
              <w:marRight w:val="0"/>
              <w:marTop w:val="0"/>
              <w:marBottom w:val="0"/>
              <w:divBdr>
                <w:top w:val="none" w:sz="0" w:space="0" w:color="auto"/>
                <w:left w:val="none" w:sz="0" w:space="0" w:color="auto"/>
                <w:bottom w:val="none" w:sz="0" w:space="0" w:color="auto"/>
                <w:right w:val="none" w:sz="0" w:space="0" w:color="auto"/>
              </w:divBdr>
              <w:divsChild>
                <w:div w:id="459806301">
                  <w:marLeft w:val="0"/>
                  <w:marRight w:val="0"/>
                  <w:marTop w:val="0"/>
                  <w:marBottom w:val="0"/>
                  <w:divBdr>
                    <w:top w:val="none" w:sz="0" w:space="0" w:color="auto"/>
                    <w:left w:val="none" w:sz="0" w:space="0" w:color="auto"/>
                    <w:bottom w:val="none" w:sz="0" w:space="0" w:color="auto"/>
                    <w:right w:val="none" w:sz="0" w:space="0" w:color="auto"/>
                  </w:divBdr>
                  <w:divsChild>
                    <w:div w:id="1273243675">
                      <w:marLeft w:val="0"/>
                      <w:marRight w:val="0"/>
                      <w:marTop w:val="0"/>
                      <w:marBottom w:val="0"/>
                      <w:divBdr>
                        <w:top w:val="none" w:sz="0" w:space="0" w:color="auto"/>
                        <w:left w:val="none" w:sz="0" w:space="0" w:color="auto"/>
                        <w:bottom w:val="none" w:sz="0" w:space="0" w:color="auto"/>
                        <w:right w:val="none" w:sz="0" w:space="0" w:color="auto"/>
                      </w:divBdr>
                      <w:divsChild>
                        <w:div w:id="1230267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2458865">
      <w:bodyDiv w:val="1"/>
      <w:marLeft w:val="0"/>
      <w:marRight w:val="0"/>
      <w:marTop w:val="0"/>
      <w:marBottom w:val="0"/>
      <w:divBdr>
        <w:top w:val="none" w:sz="0" w:space="0" w:color="auto"/>
        <w:left w:val="none" w:sz="0" w:space="0" w:color="auto"/>
        <w:bottom w:val="none" w:sz="0" w:space="0" w:color="auto"/>
        <w:right w:val="none" w:sz="0" w:space="0" w:color="auto"/>
      </w:divBdr>
    </w:div>
    <w:div w:id="1463110807">
      <w:bodyDiv w:val="1"/>
      <w:marLeft w:val="0"/>
      <w:marRight w:val="0"/>
      <w:marTop w:val="0"/>
      <w:marBottom w:val="0"/>
      <w:divBdr>
        <w:top w:val="none" w:sz="0" w:space="0" w:color="auto"/>
        <w:left w:val="none" w:sz="0" w:space="0" w:color="auto"/>
        <w:bottom w:val="none" w:sz="0" w:space="0" w:color="auto"/>
        <w:right w:val="none" w:sz="0" w:space="0" w:color="auto"/>
      </w:divBdr>
    </w:div>
    <w:div w:id="1465200768">
      <w:bodyDiv w:val="1"/>
      <w:marLeft w:val="0"/>
      <w:marRight w:val="0"/>
      <w:marTop w:val="0"/>
      <w:marBottom w:val="0"/>
      <w:divBdr>
        <w:top w:val="none" w:sz="0" w:space="0" w:color="auto"/>
        <w:left w:val="none" w:sz="0" w:space="0" w:color="auto"/>
        <w:bottom w:val="none" w:sz="0" w:space="0" w:color="auto"/>
        <w:right w:val="none" w:sz="0" w:space="0" w:color="auto"/>
      </w:divBdr>
      <w:divsChild>
        <w:div w:id="1174296581">
          <w:marLeft w:val="0"/>
          <w:marRight w:val="0"/>
          <w:marTop w:val="0"/>
          <w:marBottom w:val="0"/>
          <w:divBdr>
            <w:top w:val="none" w:sz="0" w:space="0" w:color="auto"/>
            <w:left w:val="none" w:sz="0" w:space="0" w:color="auto"/>
            <w:bottom w:val="none" w:sz="0" w:space="0" w:color="auto"/>
            <w:right w:val="none" w:sz="0" w:space="0" w:color="auto"/>
          </w:divBdr>
          <w:divsChild>
            <w:div w:id="495269009">
              <w:marLeft w:val="0"/>
              <w:marRight w:val="0"/>
              <w:marTop w:val="0"/>
              <w:marBottom w:val="0"/>
              <w:divBdr>
                <w:top w:val="none" w:sz="0" w:space="0" w:color="auto"/>
                <w:left w:val="none" w:sz="0" w:space="0" w:color="auto"/>
                <w:bottom w:val="none" w:sz="0" w:space="0" w:color="auto"/>
                <w:right w:val="none" w:sz="0" w:space="0" w:color="auto"/>
              </w:divBdr>
              <w:divsChild>
                <w:div w:id="1696081963">
                  <w:marLeft w:val="0"/>
                  <w:marRight w:val="0"/>
                  <w:marTop w:val="0"/>
                  <w:marBottom w:val="0"/>
                  <w:divBdr>
                    <w:top w:val="none" w:sz="0" w:space="0" w:color="auto"/>
                    <w:left w:val="none" w:sz="0" w:space="0" w:color="auto"/>
                    <w:bottom w:val="none" w:sz="0" w:space="0" w:color="auto"/>
                    <w:right w:val="none" w:sz="0" w:space="0" w:color="auto"/>
                  </w:divBdr>
                  <w:divsChild>
                    <w:div w:id="401028799">
                      <w:marLeft w:val="0"/>
                      <w:marRight w:val="0"/>
                      <w:marTop w:val="0"/>
                      <w:marBottom w:val="0"/>
                      <w:divBdr>
                        <w:top w:val="none" w:sz="0" w:space="0" w:color="auto"/>
                        <w:left w:val="none" w:sz="0" w:space="0" w:color="auto"/>
                        <w:bottom w:val="none" w:sz="0" w:space="0" w:color="auto"/>
                        <w:right w:val="none" w:sz="0" w:space="0" w:color="auto"/>
                      </w:divBdr>
                      <w:divsChild>
                        <w:div w:id="1636636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0997316">
      <w:bodyDiv w:val="1"/>
      <w:marLeft w:val="0"/>
      <w:marRight w:val="0"/>
      <w:marTop w:val="0"/>
      <w:marBottom w:val="0"/>
      <w:divBdr>
        <w:top w:val="none" w:sz="0" w:space="0" w:color="auto"/>
        <w:left w:val="none" w:sz="0" w:space="0" w:color="auto"/>
        <w:bottom w:val="none" w:sz="0" w:space="0" w:color="auto"/>
        <w:right w:val="none" w:sz="0" w:space="0" w:color="auto"/>
      </w:divBdr>
    </w:div>
    <w:div w:id="1491680168">
      <w:bodyDiv w:val="1"/>
      <w:marLeft w:val="0"/>
      <w:marRight w:val="0"/>
      <w:marTop w:val="0"/>
      <w:marBottom w:val="0"/>
      <w:divBdr>
        <w:top w:val="none" w:sz="0" w:space="0" w:color="auto"/>
        <w:left w:val="none" w:sz="0" w:space="0" w:color="auto"/>
        <w:bottom w:val="none" w:sz="0" w:space="0" w:color="auto"/>
        <w:right w:val="none" w:sz="0" w:space="0" w:color="auto"/>
      </w:divBdr>
      <w:divsChild>
        <w:div w:id="1718625842">
          <w:marLeft w:val="0"/>
          <w:marRight w:val="0"/>
          <w:marTop w:val="0"/>
          <w:marBottom w:val="0"/>
          <w:divBdr>
            <w:top w:val="none" w:sz="0" w:space="0" w:color="auto"/>
            <w:left w:val="none" w:sz="0" w:space="0" w:color="auto"/>
            <w:bottom w:val="none" w:sz="0" w:space="0" w:color="auto"/>
            <w:right w:val="none" w:sz="0" w:space="0" w:color="auto"/>
          </w:divBdr>
          <w:divsChild>
            <w:div w:id="794711659">
              <w:marLeft w:val="0"/>
              <w:marRight w:val="0"/>
              <w:marTop w:val="0"/>
              <w:marBottom w:val="0"/>
              <w:divBdr>
                <w:top w:val="none" w:sz="0" w:space="0" w:color="auto"/>
                <w:left w:val="none" w:sz="0" w:space="0" w:color="auto"/>
                <w:bottom w:val="none" w:sz="0" w:space="0" w:color="auto"/>
                <w:right w:val="none" w:sz="0" w:space="0" w:color="auto"/>
              </w:divBdr>
              <w:divsChild>
                <w:div w:id="1630279523">
                  <w:marLeft w:val="0"/>
                  <w:marRight w:val="0"/>
                  <w:marTop w:val="0"/>
                  <w:marBottom w:val="0"/>
                  <w:divBdr>
                    <w:top w:val="none" w:sz="0" w:space="0" w:color="auto"/>
                    <w:left w:val="none" w:sz="0" w:space="0" w:color="auto"/>
                    <w:bottom w:val="none" w:sz="0" w:space="0" w:color="auto"/>
                    <w:right w:val="none" w:sz="0" w:space="0" w:color="auto"/>
                  </w:divBdr>
                  <w:divsChild>
                    <w:div w:id="2822394">
                      <w:marLeft w:val="0"/>
                      <w:marRight w:val="0"/>
                      <w:marTop w:val="0"/>
                      <w:marBottom w:val="0"/>
                      <w:divBdr>
                        <w:top w:val="none" w:sz="0" w:space="0" w:color="auto"/>
                        <w:left w:val="none" w:sz="0" w:space="0" w:color="auto"/>
                        <w:bottom w:val="none" w:sz="0" w:space="0" w:color="auto"/>
                        <w:right w:val="none" w:sz="0" w:space="0" w:color="auto"/>
                      </w:divBdr>
                      <w:divsChild>
                        <w:div w:id="26646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6604646">
      <w:bodyDiv w:val="1"/>
      <w:marLeft w:val="0"/>
      <w:marRight w:val="0"/>
      <w:marTop w:val="0"/>
      <w:marBottom w:val="0"/>
      <w:divBdr>
        <w:top w:val="none" w:sz="0" w:space="0" w:color="auto"/>
        <w:left w:val="none" w:sz="0" w:space="0" w:color="auto"/>
        <w:bottom w:val="none" w:sz="0" w:space="0" w:color="auto"/>
        <w:right w:val="none" w:sz="0" w:space="0" w:color="auto"/>
      </w:divBdr>
      <w:divsChild>
        <w:div w:id="759640183">
          <w:marLeft w:val="0"/>
          <w:marRight w:val="0"/>
          <w:marTop w:val="0"/>
          <w:marBottom w:val="0"/>
          <w:divBdr>
            <w:top w:val="none" w:sz="0" w:space="0" w:color="auto"/>
            <w:left w:val="none" w:sz="0" w:space="0" w:color="auto"/>
            <w:bottom w:val="none" w:sz="0" w:space="0" w:color="auto"/>
            <w:right w:val="none" w:sz="0" w:space="0" w:color="auto"/>
          </w:divBdr>
          <w:divsChild>
            <w:div w:id="493185076">
              <w:marLeft w:val="0"/>
              <w:marRight w:val="0"/>
              <w:marTop w:val="0"/>
              <w:marBottom w:val="0"/>
              <w:divBdr>
                <w:top w:val="none" w:sz="0" w:space="0" w:color="auto"/>
                <w:left w:val="none" w:sz="0" w:space="0" w:color="auto"/>
                <w:bottom w:val="none" w:sz="0" w:space="0" w:color="auto"/>
                <w:right w:val="none" w:sz="0" w:space="0" w:color="auto"/>
              </w:divBdr>
              <w:divsChild>
                <w:div w:id="1434980617">
                  <w:marLeft w:val="0"/>
                  <w:marRight w:val="0"/>
                  <w:marTop w:val="0"/>
                  <w:marBottom w:val="0"/>
                  <w:divBdr>
                    <w:top w:val="none" w:sz="0" w:space="0" w:color="auto"/>
                    <w:left w:val="none" w:sz="0" w:space="0" w:color="auto"/>
                    <w:bottom w:val="none" w:sz="0" w:space="0" w:color="auto"/>
                    <w:right w:val="none" w:sz="0" w:space="0" w:color="auto"/>
                  </w:divBdr>
                  <w:divsChild>
                    <w:div w:id="1797215977">
                      <w:marLeft w:val="0"/>
                      <w:marRight w:val="0"/>
                      <w:marTop w:val="0"/>
                      <w:marBottom w:val="0"/>
                      <w:divBdr>
                        <w:top w:val="none" w:sz="0" w:space="0" w:color="auto"/>
                        <w:left w:val="none" w:sz="0" w:space="0" w:color="auto"/>
                        <w:bottom w:val="none" w:sz="0" w:space="0" w:color="auto"/>
                        <w:right w:val="none" w:sz="0" w:space="0" w:color="auto"/>
                      </w:divBdr>
                      <w:divsChild>
                        <w:div w:id="181765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3735822">
      <w:bodyDiv w:val="1"/>
      <w:marLeft w:val="0"/>
      <w:marRight w:val="0"/>
      <w:marTop w:val="0"/>
      <w:marBottom w:val="0"/>
      <w:divBdr>
        <w:top w:val="none" w:sz="0" w:space="0" w:color="auto"/>
        <w:left w:val="none" w:sz="0" w:space="0" w:color="auto"/>
        <w:bottom w:val="none" w:sz="0" w:space="0" w:color="auto"/>
        <w:right w:val="none" w:sz="0" w:space="0" w:color="auto"/>
      </w:divBdr>
    </w:div>
    <w:div w:id="1574316932">
      <w:bodyDiv w:val="1"/>
      <w:marLeft w:val="0"/>
      <w:marRight w:val="0"/>
      <w:marTop w:val="0"/>
      <w:marBottom w:val="0"/>
      <w:divBdr>
        <w:top w:val="none" w:sz="0" w:space="0" w:color="auto"/>
        <w:left w:val="none" w:sz="0" w:space="0" w:color="auto"/>
        <w:bottom w:val="none" w:sz="0" w:space="0" w:color="auto"/>
        <w:right w:val="none" w:sz="0" w:space="0" w:color="auto"/>
      </w:divBdr>
    </w:div>
    <w:div w:id="1589772981">
      <w:bodyDiv w:val="1"/>
      <w:marLeft w:val="0"/>
      <w:marRight w:val="0"/>
      <w:marTop w:val="0"/>
      <w:marBottom w:val="0"/>
      <w:divBdr>
        <w:top w:val="none" w:sz="0" w:space="0" w:color="auto"/>
        <w:left w:val="none" w:sz="0" w:space="0" w:color="auto"/>
        <w:bottom w:val="none" w:sz="0" w:space="0" w:color="auto"/>
        <w:right w:val="none" w:sz="0" w:space="0" w:color="auto"/>
      </w:divBdr>
      <w:divsChild>
        <w:div w:id="2054769818">
          <w:marLeft w:val="0"/>
          <w:marRight w:val="0"/>
          <w:marTop w:val="0"/>
          <w:marBottom w:val="0"/>
          <w:divBdr>
            <w:top w:val="none" w:sz="0" w:space="0" w:color="auto"/>
            <w:left w:val="none" w:sz="0" w:space="0" w:color="auto"/>
            <w:bottom w:val="none" w:sz="0" w:space="0" w:color="auto"/>
            <w:right w:val="none" w:sz="0" w:space="0" w:color="auto"/>
          </w:divBdr>
          <w:divsChild>
            <w:div w:id="1146051470">
              <w:marLeft w:val="0"/>
              <w:marRight w:val="0"/>
              <w:marTop w:val="0"/>
              <w:marBottom w:val="0"/>
              <w:divBdr>
                <w:top w:val="none" w:sz="0" w:space="0" w:color="auto"/>
                <w:left w:val="none" w:sz="0" w:space="0" w:color="auto"/>
                <w:bottom w:val="none" w:sz="0" w:space="0" w:color="auto"/>
                <w:right w:val="none" w:sz="0" w:space="0" w:color="auto"/>
              </w:divBdr>
              <w:divsChild>
                <w:div w:id="795293545">
                  <w:marLeft w:val="0"/>
                  <w:marRight w:val="0"/>
                  <w:marTop w:val="0"/>
                  <w:marBottom w:val="0"/>
                  <w:divBdr>
                    <w:top w:val="none" w:sz="0" w:space="0" w:color="auto"/>
                    <w:left w:val="none" w:sz="0" w:space="0" w:color="auto"/>
                    <w:bottom w:val="none" w:sz="0" w:space="0" w:color="auto"/>
                    <w:right w:val="none" w:sz="0" w:space="0" w:color="auto"/>
                  </w:divBdr>
                  <w:divsChild>
                    <w:div w:id="1986622497">
                      <w:marLeft w:val="0"/>
                      <w:marRight w:val="0"/>
                      <w:marTop w:val="0"/>
                      <w:marBottom w:val="0"/>
                      <w:divBdr>
                        <w:top w:val="none" w:sz="0" w:space="0" w:color="auto"/>
                        <w:left w:val="none" w:sz="0" w:space="0" w:color="auto"/>
                        <w:bottom w:val="none" w:sz="0" w:space="0" w:color="auto"/>
                        <w:right w:val="none" w:sz="0" w:space="0" w:color="auto"/>
                      </w:divBdr>
                      <w:divsChild>
                        <w:div w:id="104872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3954481">
      <w:bodyDiv w:val="1"/>
      <w:marLeft w:val="0"/>
      <w:marRight w:val="0"/>
      <w:marTop w:val="0"/>
      <w:marBottom w:val="0"/>
      <w:divBdr>
        <w:top w:val="none" w:sz="0" w:space="0" w:color="auto"/>
        <w:left w:val="none" w:sz="0" w:space="0" w:color="auto"/>
        <w:bottom w:val="none" w:sz="0" w:space="0" w:color="auto"/>
        <w:right w:val="none" w:sz="0" w:space="0" w:color="auto"/>
      </w:divBdr>
    </w:div>
    <w:div w:id="1610430643">
      <w:bodyDiv w:val="1"/>
      <w:marLeft w:val="0"/>
      <w:marRight w:val="0"/>
      <w:marTop w:val="0"/>
      <w:marBottom w:val="0"/>
      <w:divBdr>
        <w:top w:val="none" w:sz="0" w:space="0" w:color="auto"/>
        <w:left w:val="none" w:sz="0" w:space="0" w:color="auto"/>
        <w:bottom w:val="none" w:sz="0" w:space="0" w:color="auto"/>
        <w:right w:val="none" w:sz="0" w:space="0" w:color="auto"/>
      </w:divBdr>
    </w:div>
    <w:div w:id="1672676720">
      <w:bodyDiv w:val="1"/>
      <w:marLeft w:val="0"/>
      <w:marRight w:val="0"/>
      <w:marTop w:val="0"/>
      <w:marBottom w:val="0"/>
      <w:divBdr>
        <w:top w:val="none" w:sz="0" w:space="0" w:color="auto"/>
        <w:left w:val="none" w:sz="0" w:space="0" w:color="auto"/>
        <w:bottom w:val="none" w:sz="0" w:space="0" w:color="auto"/>
        <w:right w:val="none" w:sz="0" w:space="0" w:color="auto"/>
      </w:divBdr>
      <w:divsChild>
        <w:div w:id="2085180478">
          <w:marLeft w:val="0"/>
          <w:marRight w:val="0"/>
          <w:marTop w:val="0"/>
          <w:marBottom w:val="0"/>
          <w:divBdr>
            <w:top w:val="none" w:sz="0" w:space="0" w:color="auto"/>
            <w:left w:val="none" w:sz="0" w:space="0" w:color="auto"/>
            <w:bottom w:val="none" w:sz="0" w:space="0" w:color="auto"/>
            <w:right w:val="none" w:sz="0" w:space="0" w:color="auto"/>
          </w:divBdr>
          <w:divsChild>
            <w:div w:id="957301097">
              <w:marLeft w:val="0"/>
              <w:marRight w:val="0"/>
              <w:marTop w:val="0"/>
              <w:marBottom w:val="0"/>
              <w:divBdr>
                <w:top w:val="none" w:sz="0" w:space="0" w:color="auto"/>
                <w:left w:val="none" w:sz="0" w:space="0" w:color="auto"/>
                <w:bottom w:val="none" w:sz="0" w:space="0" w:color="auto"/>
                <w:right w:val="none" w:sz="0" w:space="0" w:color="auto"/>
              </w:divBdr>
              <w:divsChild>
                <w:div w:id="1072897534">
                  <w:marLeft w:val="0"/>
                  <w:marRight w:val="0"/>
                  <w:marTop w:val="0"/>
                  <w:marBottom w:val="0"/>
                  <w:divBdr>
                    <w:top w:val="none" w:sz="0" w:space="0" w:color="auto"/>
                    <w:left w:val="none" w:sz="0" w:space="0" w:color="auto"/>
                    <w:bottom w:val="none" w:sz="0" w:space="0" w:color="auto"/>
                    <w:right w:val="none" w:sz="0" w:space="0" w:color="auto"/>
                  </w:divBdr>
                  <w:divsChild>
                    <w:div w:id="2142184315">
                      <w:marLeft w:val="0"/>
                      <w:marRight w:val="0"/>
                      <w:marTop w:val="0"/>
                      <w:marBottom w:val="0"/>
                      <w:divBdr>
                        <w:top w:val="none" w:sz="0" w:space="0" w:color="auto"/>
                        <w:left w:val="none" w:sz="0" w:space="0" w:color="auto"/>
                        <w:bottom w:val="none" w:sz="0" w:space="0" w:color="auto"/>
                        <w:right w:val="none" w:sz="0" w:space="0" w:color="auto"/>
                      </w:divBdr>
                      <w:divsChild>
                        <w:div w:id="41716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1776792">
      <w:bodyDiv w:val="1"/>
      <w:marLeft w:val="0"/>
      <w:marRight w:val="0"/>
      <w:marTop w:val="0"/>
      <w:marBottom w:val="0"/>
      <w:divBdr>
        <w:top w:val="none" w:sz="0" w:space="0" w:color="auto"/>
        <w:left w:val="none" w:sz="0" w:space="0" w:color="auto"/>
        <w:bottom w:val="none" w:sz="0" w:space="0" w:color="auto"/>
        <w:right w:val="none" w:sz="0" w:space="0" w:color="auto"/>
      </w:divBdr>
    </w:div>
    <w:div w:id="1740667034">
      <w:bodyDiv w:val="1"/>
      <w:marLeft w:val="0"/>
      <w:marRight w:val="0"/>
      <w:marTop w:val="0"/>
      <w:marBottom w:val="0"/>
      <w:divBdr>
        <w:top w:val="none" w:sz="0" w:space="0" w:color="auto"/>
        <w:left w:val="none" w:sz="0" w:space="0" w:color="auto"/>
        <w:bottom w:val="none" w:sz="0" w:space="0" w:color="auto"/>
        <w:right w:val="none" w:sz="0" w:space="0" w:color="auto"/>
      </w:divBdr>
    </w:div>
    <w:div w:id="1759446721">
      <w:bodyDiv w:val="1"/>
      <w:marLeft w:val="0"/>
      <w:marRight w:val="0"/>
      <w:marTop w:val="0"/>
      <w:marBottom w:val="0"/>
      <w:divBdr>
        <w:top w:val="none" w:sz="0" w:space="0" w:color="auto"/>
        <w:left w:val="none" w:sz="0" w:space="0" w:color="auto"/>
        <w:bottom w:val="none" w:sz="0" w:space="0" w:color="auto"/>
        <w:right w:val="none" w:sz="0" w:space="0" w:color="auto"/>
      </w:divBdr>
    </w:div>
    <w:div w:id="1767505983">
      <w:bodyDiv w:val="1"/>
      <w:marLeft w:val="0"/>
      <w:marRight w:val="0"/>
      <w:marTop w:val="0"/>
      <w:marBottom w:val="0"/>
      <w:divBdr>
        <w:top w:val="none" w:sz="0" w:space="0" w:color="auto"/>
        <w:left w:val="none" w:sz="0" w:space="0" w:color="auto"/>
        <w:bottom w:val="none" w:sz="0" w:space="0" w:color="auto"/>
        <w:right w:val="none" w:sz="0" w:space="0" w:color="auto"/>
      </w:divBdr>
    </w:div>
    <w:div w:id="1776289682">
      <w:bodyDiv w:val="1"/>
      <w:marLeft w:val="0"/>
      <w:marRight w:val="0"/>
      <w:marTop w:val="0"/>
      <w:marBottom w:val="0"/>
      <w:divBdr>
        <w:top w:val="none" w:sz="0" w:space="0" w:color="auto"/>
        <w:left w:val="none" w:sz="0" w:space="0" w:color="auto"/>
        <w:bottom w:val="none" w:sz="0" w:space="0" w:color="auto"/>
        <w:right w:val="none" w:sz="0" w:space="0" w:color="auto"/>
      </w:divBdr>
    </w:div>
    <w:div w:id="1786926012">
      <w:bodyDiv w:val="1"/>
      <w:marLeft w:val="0"/>
      <w:marRight w:val="0"/>
      <w:marTop w:val="0"/>
      <w:marBottom w:val="0"/>
      <w:divBdr>
        <w:top w:val="none" w:sz="0" w:space="0" w:color="auto"/>
        <w:left w:val="none" w:sz="0" w:space="0" w:color="auto"/>
        <w:bottom w:val="none" w:sz="0" w:space="0" w:color="auto"/>
        <w:right w:val="none" w:sz="0" w:space="0" w:color="auto"/>
      </w:divBdr>
    </w:div>
    <w:div w:id="1808741339">
      <w:bodyDiv w:val="1"/>
      <w:marLeft w:val="0"/>
      <w:marRight w:val="0"/>
      <w:marTop w:val="0"/>
      <w:marBottom w:val="0"/>
      <w:divBdr>
        <w:top w:val="none" w:sz="0" w:space="0" w:color="auto"/>
        <w:left w:val="none" w:sz="0" w:space="0" w:color="auto"/>
        <w:bottom w:val="none" w:sz="0" w:space="0" w:color="auto"/>
        <w:right w:val="none" w:sz="0" w:space="0" w:color="auto"/>
      </w:divBdr>
    </w:div>
    <w:div w:id="1832210241">
      <w:bodyDiv w:val="1"/>
      <w:marLeft w:val="0"/>
      <w:marRight w:val="0"/>
      <w:marTop w:val="0"/>
      <w:marBottom w:val="0"/>
      <w:divBdr>
        <w:top w:val="none" w:sz="0" w:space="0" w:color="auto"/>
        <w:left w:val="none" w:sz="0" w:space="0" w:color="auto"/>
        <w:bottom w:val="none" w:sz="0" w:space="0" w:color="auto"/>
        <w:right w:val="none" w:sz="0" w:space="0" w:color="auto"/>
      </w:divBdr>
    </w:div>
    <w:div w:id="1841697029">
      <w:bodyDiv w:val="1"/>
      <w:marLeft w:val="0"/>
      <w:marRight w:val="0"/>
      <w:marTop w:val="0"/>
      <w:marBottom w:val="0"/>
      <w:divBdr>
        <w:top w:val="none" w:sz="0" w:space="0" w:color="auto"/>
        <w:left w:val="none" w:sz="0" w:space="0" w:color="auto"/>
        <w:bottom w:val="none" w:sz="0" w:space="0" w:color="auto"/>
        <w:right w:val="none" w:sz="0" w:space="0" w:color="auto"/>
      </w:divBdr>
    </w:div>
    <w:div w:id="1872111974">
      <w:bodyDiv w:val="1"/>
      <w:marLeft w:val="0"/>
      <w:marRight w:val="0"/>
      <w:marTop w:val="0"/>
      <w:marBottom w:val="0"/>
      <w:divBdr>
        <w:top w:val="none" w:sz="0" w:space="0" w:color="auto"/>
        <w:left w:val="none" w:sz="0" w:space="0" w:color="auto"/>
        <w:bottom w:val="none" w:sz="0" w:space="0" w:color="auto"/>
        <w:right w:val="none" w:sz="0" w:space="0" w:color="auto"/>
      </w:divBdr>
    </w:div>
    <w:div w:id="1872765700">
      <w:bodyDiv w:val="1"/>
      <w:marLeft w:val="0"/>
      <w:marRight w:val="0"/>
      <w:marTop w:val="0"/>
      <w:marBottom w:val="0"/>
      <w:divBdr>
        <w:top w:val="none" w:sz="0" w:space="0" w:color="auto"/>
        <w:left w:val="none" w:sz="0" w:space="0" w:color="auto"/>
        <w:bottom w:val="none" w:sz="0" w:space="0" w:color="auto"/>
        <w:right w:val="none" w:sz="0" w:space="0" w:color="auto"/>
      </w:divBdr>
      <w:divsChild>
        <w:div w:id="1599286682">
          <w:marLeft w:val="0"/>
          <w:marRight w:val="0"/>
          <w:marTop w:val="0"/>
          <w:marBottom w:val="0"/>
          <w:divBdr>
            <w:top w:val="none" w:sz="0" w:space="0" w:color="auto"/>
            <w:left w:val="none" w:sz="0" w:space="0" w:color="auto"/>
            <w:bottom w:val="none" w:sz="0" w:space="0" w:color="auto"/>
            <w:right w:val="none" w:sz="0" w:space="0" w:color="auto"/>
          </w:divBdr>
          <w:divsChild>
            <w:div w:id="1092048301">
              <w:marLeft w:val="0"/>
              <w:marRight w:val="0"/>
              <w:marTop w:val="0"/>
              <w:marBottom w:val="0"/>
              <w:divBdr>
                <w:top w:val="none" w:sz="0" w:space="0" w:color="auto"/>
                <w:left w:val="none" w:sz="0" w:space="0" w:color="auto"/>
                <w:bottom w:val="none" w:sz="0" w:space="0" w:color="auto"/>
                <w:right w:val="none" w:sz="0" w:space="0" w:color="auto"/>
              </w:divBdr>
              <w:divsChild>
                <w:div w:id="1523471865">
                  <w:marLeft w:val="0"/>
                  <w:marRight w:val="0"/>
                  <w:marTop w:val="0"/>
                  <w:marBottom w:val="0"/>
                  <w:divBdr>
                    <w:top w:val="none" w:sz="0" w:space="0" w:color="auto"/>
                    <w:left w:val="none" w:sz="0" w:space="0" w:color="auto"/>
                    <w:bottom w:val="none" w:sz="0" w:space="0" w:color="auto"/>
                    <w:right w:val="none" w:sz="0" w:space="0" w:color="auto"/>
                  </w:divBdr>
                  <w:divsChild>
                    <w:div w:id="890767313">
                      <w:marLeft w:val="0"/>
                      <w:marRight w:val="0"/>
                      <w:marTop w:val="0"/>
                      <w:marBottom w:val="0"/>
                      <w:divBdr>
                        <w:top w:val="none" w:sz="0" w:space="0" w:color="auto"/>
                        <w:left w:val="none" w:sz="0" w:space="0" w:color="auto"/>
                        <w:bottom w:val="none" w:sz="0" w:space="0" w:color="auto"/>
                        <w:right w:val="none" w:sz="0" w:space="0" w:color="auto"/>
                      </w:divBdr>
                      <w:divsChild>
                        <w:div w:id="1856575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9657025">
      <w:bodyDiv w:val="1"/>
      <w:marLeft w:val="0"/>
      <w:marRight w:val="0"/>
      <w:marTop w:val="0"/>
      <w:marBottom w:val="0"/>
      <w:divBdr>
        <w:top w:val="none" w:sz="0" w:space="0" w:color="auto"/>
        <w:left w:val="none" w:sz="0" w:space="0" w:color="auto"/>
        <w:bottom w:val="none" w:sz="0" w:space="0" w:color="auto"/>
        <w:right w:val="none" w:sz="0" w:space="0" w:color="auto"/>
      </w:divBdr>
    </w:div>
    <w:div w:id="1879932211">
      <w:bodyDiv w:val="1"/>
      <w:marLeft w:val="0"/>
      <w:marRight w:val="0"/>
      <w:marTop w:val="0"/>
      <w:marBottom w:val="0"/>
      <w:divBdr>
        <w:top w:val="none" w:sz="0" w:space="0" w:color="auto"/>
        <w:left w:val="none" w:sz="0" w:space="0" w:color="auto"/>
        <w:bottom w:val="none" w:sz="0" w:space="0" w:color="auto"/>
        <w:right w:val="none" w:sz="0" w:space="0" w:color="auto"/>
      </w:divBdr>
    </w:div>
    <w:div w:id="1889026628">
      <w:bodyDiv w:val="1"/>
      <w:marLeft w:val="0"/>
      <w:marRight w:val="0"/>
      <w:marTop w:val="0"/>
      <w:marBottom w:val="0"/>
      <w:divBdr>
        <w:top w:val="none" w:sz="0" w:space="0" w:color="auto"/>
        <w:left w:val="none" w:sz="0" w:space="0" w:color="auto"/>
        <w:bottom w:val="none" w:sz="0" w:space="0" w:color="auto"/>
        <w:right w:val="none" w:sz="0" w:space="0" w:color="auto"/>
      </w:divBdr>
    </w:div>
    <w:div w:id="1902209160">
      <w:bodyDiv w:val="1"/>
      <w:marLeft w:val="0"/>
      <w:marRight w:val="0"/>
      <w:marTop w:val="0"/>
      <w:marBottom w:val="0"/>
      <w:divBdr>
        <w:top w:val="none" w:sz="0" w:space="0" w:color="auto"/>
        <w:left w:val="none" w:sz="0" w:space="0" w:color="auto"/>
        <w:bottom w:val="none" w:sz="0" w:space="0" w:color="auto"/>
        <w:right w:val="none" w:sz="0" w:space="0" w:color="auto"/>
      </w:divBdr>
    </w:div>
    <w:div w:id="1903176698">
      <w:bodyDiv w:val="1"/>
      <w:marLeft w:val="0"/>
      <w:marRight w:val="0"/>
      <w:marTop w:val="0"/>
      <w:marBottom w:val="0"/>
      <w:divBdr>
        <w:top w:val="none" w:sz="0" w:space="0" w:color="auto"/>
        <w:left w:val="none" w:sz="0" w:space="0" w:color="auto"/>
        <w:bottom w:val="none" w:sz="0" w:space="0" w:color="auto"/>
        <w:right w:val="none" w:sz="0" w:space="0" w:color="auto"/>
      </w:divBdr>
    </w:div>
    <w:div w:id="1908345952">
      <w:bodyDiv w:val="1"/>
      <w:marLeft w:val="0"/>
      <w:marRight w:val="0"/>
      <w:marTop w:val="0"/>
      <w:marBottom w:val="0"/>
      <w:divBdr>
        <w:top w:val="none" w:sz="0" w:space="0" w:color="auto"/>
        <w:left w:val="none" w:sz="0" w:space="0" w:color="auto"/>
        <w:bottom w:val="none" w:sz="0" w:space="0" w:color="auto"/>
        <w:right w:val="none" w:sz="0" w:space="0" w:color="auto"/>
      </w:divBdr>
    </w:div>
    <w:div w:id="1910075916">
      <w:bodyDiv w:val="1"/>
      <w:marLeft w:val="0"/>
      <w:marRight w:val="0"/>
      <w:marTop w:val="0"/>
      <w:marBottom w:val="0"/>
      <w:divBdr>
        <w:top w:val="none" w:sz="0" w:space="0" w:color="auto"/>
        <w:left w:val="none" w:sz="0" w:space="0" w:color="auto"/>
        <w:bottom w:val="none" w:sz="0" w:space="0" w:color="auto"/>
        <w:right w:val="none" w:sz="0" w:space="0" w:color="auto"/>
      </w:divBdr>
    </w:div>
    <w:div w:id="1921938609">
      <w:bodyDiv w:val="1"/>
      <w:marLeft w:val="0"/>
      <w:marRight w:val="0"/>
      <w:marTop w:val="0"/>
      <w:marBottom w:val="0"/>
      <w:divBdr>
        <w:top w:val="none" w:sz="0" w:space="0" w:color="auto"/>
        <w:left w:val="none" w:sz="0" w:space="0" w:color="auto"/>
        <w:bottom w:val="none" w:sz="0" w:space="0" w:color="auto"/>
        <w:right w:val="none" w:sz="0" w:space="0" w:color="auto"/>
      </w:divBdr>
      <w:divsChild>
        <w:div w:id="1920864073">
          <w:marLeft w:val="0"/>
          <w:marRight w:val="0"/>
          <w:marTop w:val="0"/>
          <w:marBottom w:val="0"/>
          <w:divBdr>
            <w:top w:val="none" w:sz="0" w:space="0" w:color="auto"/>
            <w:left w:val="none" w:sz="0" w:space="0" w:color="auto"/>
            <w:bottom w:val="none" w:sz="0" w:space="0" w:color="auto"/>
            <w:right w:val="none" w:sz="0" w:space="0" w:color="auto"/>
          </w:divBdr>
          <w:divsChild>
            <w:div w:id="145322532">
              <w:marLeft w:val="0"/>
              <w:marRight w:val="0"/>
              <w:marTop w:val="0"/>
              <w:marBottom w:val="0"/>
              <w:divBdr>
                <w:top w:val="none" w:sz="0" w:space="0" w:color="auto"/>
                <w:left w:val="none" w:sz="0" w:space="0" w:color="auto"/>
                <w:bottom w:val="none" w:sz="0" w:space="0" w:color="auto"/>
                <w:right w:val="none" w:sz="0" w:space="0" w:color="auto"/>
              </w:divBdr>
              <w:divsChild>
                <w:div w:id="1397246738">
                  <w:marLeft w:val="0"/>
                  <w:marRight w:val="0"/>
                  <w:marTop w:val="0"/>
                  <w:marBottom w:val="0"/>
                  <w:divBdr>
                    <w:top w:val="none" w:sz="0" w:space="0" w:color="auto"/>
                    <w:left w:val="none" w:sz="0" w:space="0" w:color="auto"/>
                    <w:bottom w:val="none" w:sz="0" w:space="0" w:color="auto"/>
                    <w:right w:val="none" w:sz="0" w:space="0" w:color="auto"/>
                  </w:divBdr>
                  <w:divsChild>
                    <w:div w:id="1426270433">
                      <w:marLeft w:val="0"/>
                      <w:marRight w:val="0"/>
                      <w:marTop w:val="0"/>
                      <w:marBottom w:val="0"/>
                      <w:divBdr>
                        <w:top w:val="none" w:sz="0" w:space="0" w:color="auto"/>
                        <w:left w:val="none" w:sz="0" w:space="0" w:color="auto"/>
                        <w:bottom w:val="none" w:sz="0" w:space="0" w:color="auto"/>
                        <w:right w:val="none" w:sz="0" w:space="0" w:color="auto"/>
                      </w:divBdr>
                      <w:divsChild>
                        <w:div w:id="42264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6181334">
      <w:bodyDiv w:val="1"/>
      <w:marLeft w:val="0"/>
      <w:marRight w:val="0"/>
      <w:marTop w:val="0"/>
      <w:marBottom w:val="0"/>
      <w:divBdr>
        <w:top w:val="none" w:sz="0" w:space="0" w:color="auto"/>
        <w:left w:val="none" w:sz="0" w:space="0" w:color="auto"/>
        <w:bottom w:val="none" w:sz="0" w:space="0" w:color="auto"/>
        <w:right w:val="none" w:sz="0" w:space="0" w:color="auto"/>
      </w:divBdr>
    </w:div>
    <w:div w:id="1949309589">
      <w:bodyDiv w:val="1"/>
      <w:marLeft w:val="0"/>
      <w:marRight w:val="0"/>
      <w:marTop w:val="0"/>
      <w:marBottom w:val="0"/>
      <w:divBdr>
        <w:top w:val="none" w:sz="0" w:space="0" w:color="auto"/>
        <w:left w:val="none" w:sz="0" w:space="0" w:color="auto"/>
        <w:bottom w:val="none" w:sz="0" w:space="0" w:color="auto"/>
        <w:right w:val="none" w:sz="0" w:space="0" w:color="auto"/>
      </w:divBdr>
    </w:div>
    <w:div w:id="1953319914">
      <w:bodyDiv w:val="1"/>
      <w:marLeft w:val="0"/>
      <w:marRight w:val="0"/>
      <w:marTop w:val="0"/>
      <w:marBottom w:val="0"/>
      <w:divBdr>
        <w:top w:val="none" w:sz="0" w:space="0" w:color="auto"/>
        <w:left w:val="none" w:sz="0" w:space="0" w:color="auto"/>
        <w:bottom w:val="none" w:sz="0" w:space="0" w:color="auto"/>
        <w:right w:val="none" w:sz="0" w:space="0" w:color="auto"/>
      </w:divBdr>
    </w:div>
    <w:div w:id="1956057432">
      <w:bodyDiv w:val="1"/>
      <w:marLeft w:val="0"/>
      <w:marRight w:val="0"/>
      <w:marTop w:val="0"/>
      <w:marBottom w:val="0"/>
      <w:divBdr>
        <w:top w:val="none" w:sz="0" w:space="0" w:color="auto"/>
        <w:left w:val="none" w:sz="0" w:space="0" w:color="auto"/>
        <w:bottom w:val="none" w:sz="0" w:space="0" w:color="auto"/>
        <w:right w:val="none" w:sz="0" w:space="0" w:color="auto"/>
      </w:divBdr>
    </w:div>
    <w:div w:id="1971745854">
      <w:bodyDiv w:val="1"/>
      <w:marLeft w:val="0"/>
      <w:marRight w:val="0"/>
      <w:marTop w:val="0"/>
      <w:marBottom w:val="0"/>
      <w:divBdr>
        <w:top w:val="none" w:sz="0" w:space="0" w:color="auto"/>
        <w:left w:val="none" w:sz="0" w:space="0" w:color="auto"/>
        <w:bottom w:val="none" w:sz="0" w:space="0" w:color="auto"/>
        <w:right w:val="none" w:sz="0" w:space="0" w:color="auto"/>
      </w:divBdr>
    </w:div>
    <w:div w:id="1973750245">
      <w:bodyDiv w:val="1"/>
      <w:marLeft w:val="0"/>
      <w:marRight w:val="0"/>
      <w:marTop w:val="0"/>
      <w:marBottom w:val="0"/>
      <w:divBdr>
        <w:top w:val="none" w:sz="0" w:space="0" w:color="auto"/>
        <w:left w:val="none" w:sz="0" w:space="0" w:color="auto"/>
        <w:bottom w:val="none" w:sz="0" w:space="0" w:color="auto"/>
        <w:right w:val="none" w:sz="0" w:space="0" w:color="auto"/>
      </w:divBdr>
    </w:div>
    <w:div w:id="1976911361">
      <w:bodyDiv w:val="1"/>
      <w:marLeft w:val="0"/>
      <w:marRight w:val="0"/>
      <w:marTop w:val="0"/>
      <w:marBottom w:val="0"/>
      <w:divBdr>
        <w:top w:val="none" w:sz="0" w:space="0" w:color="auto"/>
        <w:left w:val="none" w:sz="0" w:space="0" w:color="auto"/>
        <w:bottom w:val="none" w:sz="0" w:space="0" w:color="auto"/>
        <w:right w:val="none" w:sz="0" w:space="0" w:color="auto"/>
      </w:divBdr>
    </w:div>
    <w:div w:id="1982072807">
      <w:bodyDiv w:val="1"/>
      <w:marLeft w:val="0"/>
      <w:marRight w:val="0"/>
      <w:marTop w:val="0"/>
      <w:marBottom w:val="0"/>
      <w:divBdr>
        <w:top w:val="none" w:sz="0" w:space="0" w:color="auto"/>
        <w:left w:val="none" w:sz="0" w:space="0" w:color="auto"/>
        <w:bottom w:val="none" w:sz="0" w:space="0" w:color="auto"/>
        <w:right w:val="none" w:sz="0" w:space="0" w:color="auto"/>
      </w:divBdr>
    </w:div>
    <w:div w:id="1986665541">
      <w:bodyDiv w:val="1"/>
      <w:marLeft w:val="0"/>
      <w:marRight w:val="0"/>
      <w:marTop w:val="0"/>
      <w:marBottom w:val="0"/>
      <w:divBdr>
        <w:top w:val="none" w:sz="0" w:space="0" w:color="auto"/>
        <w:left w:val="none" w:sz="0" w:space="0" w:color="auto"/>
        <w:bottom w:val="none" w:sz="0" w:space="0" w:color="auto"/>
        <w:right w:val="none" w:sz="0" w:space="0" w:color="auto"/>
      </w:divBdr>
    </w:div>
    <w:div w:id="1987513941">
      <w:bodyDiv w:val="1"/>
      <w:marLeft w:val="0"/>
      <w:marRight w:val="0"/>
      <w:marTop w:val="0"/>
      <w:marBottom w:val="0"/>
      <w:divBdr>
        <w:top w:val="none" w:sz="0" w:space="0" w:color="auto"/>
        <w:left w:val="none" w:sz="0" w:space="0" w:color="auto"/>
        <w:bottom w:val="none" w:sz="0" w:space="0" w:color="auto"/>
        <w:right w:val="none" w:sz="0" w:space="0" w:color="auto"/>
      </w:divBdr>
      <w:divsChild>
        <w:div w:id="203490674">
          <w:marLeft w:val="0"/>
          <w:marRight w:val="0"/>
          <w:marTop w:val="0"/>
          <w:marBottom w:val="0"/>
          <w:divBdr>
            <w:top w:val="none" w:sz="0" w:space="0" w:color="auto"/>
            <w:left w:val="none" w:sz="0" w:space="0" w:color="auto"/>
            <w:bottom w:val="none" w:sz="0" w:space="0" w:color="auto"/>
            <w:right w:val="none" w:sz="0" w:space="0" w:color="auto"/>
          </w:divBdr>
          <w:divsChild>
            <w:div w:id="614756357">
              <w:marLeft w:val="0"/>
              <w:marRight w:val="0"/>
              <w:marTop w:val="0"/>
              <w:marBottom w:val="0"/>
              <w:divBdr>
                <w:top w:val="none" w:sz="0" w:space="0" w:color="auto"/>
                <w:left w:val="none" w:sz="0" w:space="0" w:color="auto"/>
                <w:bottom w:val="none" w:sz="0" w:space="0" w:color="auto"/>
                <w:right w:val="none" w:sz="0" w:space="0" w:color="auto"/>
              </w:divBdr>
              <w:divsChild>
                <w:div w:id="1313682573">
                  <w:marLeft w:val="0"/>
                  <w:marRight w:val="0"/>
                  <w:marTop w:val="0"/>
                  <w:marBottom w:val="0"/>
                  <w:divBdr>
                    <w:top w:val="none" w:sz="0" w:space="0" w:color="auto"/>
                    <w:left w:val="none" w:sz="0" w:space="0" w:color="auto"/>
                    <w:bottom w:val="none" w:sz="0" w:space="0" w:color="auto"/>
                    <w:right w:val="none" w:sz="0" w:space="0" w:color="auto"/>
                  </w:divBdr>
                  <w:divsChild>
                    <w:div w:id="367534214">
                      <w:marLeft w:val="0"/>
                      <w:marRight w:val="0"/>
                      <w:marTop w:val="0"/>
                      <w:marBottom w:val="0"/>
                      <w:divBdr>
                        <w:top w:val="none" w:sz="0" w:space="0" w:color="auto"/>
                        <w:left w:val="none" w:sz="0" w:space="0" w:color="auto"/>
                        <w:bottom w:val="none" w:sz="0" w:space="0" w:color="auto"/>
                        <w:right w:val="none" w:sz="0" w:space="0" w:color="auto"/>
                      </w:divBdr>
                      <w:divsChild>
                        <w:div w:id="130214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7297978">
      <w:bodyDiv w:val="1"/>
      <w:marLeft w:val="0"/>
      <w:marRight w:val="0"/>
      <w:marTop w:val="0"/>
      <w:marBottom w:val="0"/>
      <w:divBdr>
        <w:top w:val="none" w:sz="0" w:space="0" w:color="auto"/>
        <w:left w:val="none" w:sz="0" w:space="0" w:color="auto"/>
        <w:bottom w:val="none" w:sz="0" w:space="0" w:color="auto"/>
        <w:right w:val="none" w:sz="0" w:space="0" w:color="auto"/>
      </w:divBdr>
      <w:divsChild>
        <w:div w:id="2100322581">
          <w:marLeft w:val="0"/>
          <w:marRight w:val="0"/>
          <w:marTop w:val="0"/>
          <w:marBottom w:val="0"/>
          <w:divBdr>
            <w:top w:val="none" w:sz="0" w:space="0" w:color="auto"/>
            <w:left w:val="none" w:sz="0" w:space="0" w:color="auto"/>
            <w:bottom w:val="none" w:sz="0" w:space="0" w:color="auto"/>
            <w:right w:val="none" w:sz="0" w:space="0" w:color="auto"/>
          </w:divBdr>
          <w:divsChild>
            <w:div w:id="2039239973">
              <w:marLeft w:val="0"/>
              <w:marRight w:val="0"/>
              <w:marTop w:val="0"/>
              <w:marBottom w:val="0"/>
              <w:divBdr>
                <w:top w:val="none" w:sz="0" w:space="0" w:color="auto"/>
                <w:left w:val="none" w:sz="0" w:space="0" w:color="auto"/>
                <w:bottom w:val="none" w:sz="0" w:space="0" w:color="auto"/>
                <w:right w:val="none" w:sz="0" w:space="0" w:color="auto"/>
              </w:divBdr>
              <w:divsChild>
                <w:div w:id="812672194">
                  <w:marLeft w:val="0"/>
                  <w:marRight w:val="0"/>
                  <w:marTop w:val="0"/>
                  <w:marBottom w:val="0"/>
                  <w:divBdr>
                    <w:top w:val="none" w:sz="0" w:space="0" w:color="auto"/>
                    <w:left w:val="none" w:sz="0" w:space="0" w:color="auto"/>
                    <w:bottom w:val="none" w:sz="0" w:space="0" w:color="auto"/>
                    <w:right w:val="none" w:sz="0" w:space="0" w:color="auto"/>
                  </w:divBdr>
                  <w:divsChild>
                    <w:div w:id="2061320935">
                      <w:marLeft w:val="0"/>
                      <w:marRight w:val="0"/>
                      <w:marTop w:val="0"/>
                      <w:marBottom w:val="0"/>
                      <w:divBdr>
                        <w:top w:val="none" w:sz="0" w:space="0" w:color="auto"/>
                        <w:left w:val="none" w:sz="0" w:space="0" w:color="auto"/>
                        <w:bottom w:val="none" w:sz="0" w:space="0" w:color="auto"/>
                        <w:right w:val="none" w:sz="0" w:space="0" w:color="auto"/>
                      </w:divBdr>
                      <w:divsChild>
                        <w:div w:id="206343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5764686">
      <w:bodyDiv w:val="1"/>
      <w:marLeft w:val="0"/>
      <w:marRight w:val="0"/>
      <w:marTop w:val="0"/>
      <w:marBottom w:val="0"/>
      <w:divBdr>
        <w:top w:val="none" w:sz="0" w:space="0" w:color="auto"/>
        <w:left w:val="none" w:sz="0" w:space="0" w:color="auto"/>
        <w:bottom w:val="none" w:sz="0" w:space="0" w:color="auto"/>
        <w:right w:val="none" w:sz="0" w:space="0" w:color="auto"/>
      </w:divBdr>
    </w:div>
    <w:div w:id="2042121731">
      <w:bodyDiv w:val="1"/>
      <w:marLeft w:val="0"/>
      <w:marRight w:val="0"/>
      <w:marTop w:val="0"/>
      <w:marBottom w:val="0"/>
      <w:divBdr>
        <w:top w:val="none" w:sz="0" w:space="0" w:color="auto"/>
        <w:left w:val="none" w:sz="0" w:space="0" w:color="auto"/>
        <w:bottom w:val="none" w:sz="0" w:space="0" w:color="auto"/>
        <w:right w:val="none" w:sz="0" w:space="0" w:color="auto"/>
      </w:divBdr>
    </w:div>
    <w:div w:id="2053264249">
      <w:bodyDiv w:val="1"/>
      <w:marLeft w:val="0"/>
      <w:marRight w:val="0"/>
      <w:marTop w:val="0"/>
      <w:marBottom w:val="0"/>
      <w:divBdr>
        <w:top w:val="none" w:sz="0" w:space="0" w:color="auto"/>
        <w:left w:val="none" w:sz="0" w:space="0" w:color="auto"/>
        <w:bottom w:val="none" w:sz="0" w:space="0" w:color="auto"/>
        <w:right w:val="none" w:sz="0" w:space="0" w:color="auto"/>
      </w:divBdr>
    </w:div>
    <w:div w:id="2063670035">
      <w:bodyDiv w:val="1"/>
      <w:marLeft w:val="0"/>
      <w:marRight w:val="0"/>
      <w:marTop w:val="0"/>
      <w:marBottom w:val="0"/>
      <w:divBdr>
        <w:top w:val="none" w:sz="0" w:space="0" w:color="auto"/>
        <w:left w:val="none" w:sz="0" w:space="0" w:color="auto"/>
        <w:bottom w:val="none" w:sz="0" w:space="0" w:color="auto"/>
        <w:right w:val="none" w:sz="0" w:space="0" w:color="auto"/>
      </w:divBdr>
    </w:div>
    <w:div w:id="2075932217">
      <w:bodyDiv w:val="1"/>
      <w:marLeft w:val="0"/>
      <w:marRight w:val="0"/>
      <w:marTop w:val="0"/>
      <w:marBottom w:val="0"/>
      <w:divBdr>
        <w:top w:val="none" w:sz="0" w:space="0" w:color="auto"/>
        <w:left w:val="none" w:sz="0" w:space="0" w:color="auto"/>
        <w:bottom w:val="none" w:sz="0" w:space="0" w:color="auto"/>
        <w:right w:val="none" w:sz="0" w:space="0" w:color="auto"/>
      </w:divBdr>
      <w:divsChild>
        <w:div w:id="927426173">
          <w:marLeft w:val="0"/>
          <w:marRight w:val="0"/>
          <w:marTop w:val="0"/>
          <w:marBottom w:val="0"/>
          <w:divBdr>
            <w:top w:val="none" w:sz="0" w:space="0" w:color="auto"/>
            <w:left w:val="none" w:sz="0" w:space="0" w:color="auto"/>
            <w:bottom w:val="none" w:sz="0" w:space="0" w:color="auto"/>
            <w:right w:val="none" w:sz="0" w:space="0" w:color="auto"/>
          </w:divBdr>
          <w:divsChild>
            <w:div w:id="1642417259">
              <w:marLeft w:val="0"/>
              <w:marRight w:val="0"/>
              <w:marTop w:val="0"/>
              <w:marBottom w:val="0"/>
              <w:divBdr>
                <w:top w:val="none" w:sz="0" w:space="0" w:color="auto"/>
                <w:left w:val="none" w:sz="0" w:space="0" w:color="auto"/>
                <w:bottom w:val="none" w:sz="0" w:space="0" w:color="auto"/>
                <w:right w:val="none" w:sz="0" w:space="0" w:color="auto"/>
              </w:divBdr>
              <w:divsChild>
                <w:div w:id="1642735771">
                  <w:marLeft w:val="0"/>
                  <w:marRight w:val="0"/>
                  <w:marTop w:val="0"/>
                  <w:marBottom w:val="0"/>
                  <w:divBdr>
                    <w:top w:val="none" w:sz="0" w:space="0" w:color="auto"/>
                    <w:left w:val="none" w:sz="0" w:space="0" w:color="auto"/>
                    <w:bottom w:val="none" w:sz="0" w:space="0" w:color="auto"/>
                    <w:right w:val="none" w:sz="0" w:space="0" w:color="auto"/>
                  </w:divBdr>
                  <w:divsChild>
                    <w:div w:id="1148783816">
                      <w:marLeft w:val="0"/>
                      <w:marRight w:val="0"/>
                      <w:marTop w:val="0"/>
                      <w:marBottom w:val="0"/>
                      <w:divBdr>
                        <w:top w:val="none" w:sz="0" w:space="0" w:color="auto"/>
                        <w:left w:val="none" w:sz="0" w:space="0" w:color="auto"/>
                        <w:bottom w:val="none" w:sz="0" w:space="0" w:color="auto"/>
                        <w:right w:val="none" w:sz="0" w:space="0" w:color="auto"/>
                      </w:divBdr>
                      <w:divsChild>
                        <w:div w:id="1310397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ceskatelevize.cz/porady/1186000189-13-komnata/209562210800003-13-komnata-arnosta-lustig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ucl.cas.cz/cs/"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BC481B-6480-1145-A4C5-FCFC0287E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7042</TotalTime>
  <Pages>51</Pages>
  <Words>12532</Words>
  <Characters>69054</Characters>
  <Application>Microsoft Office Word</Application>
  <DocSecurity>0</DocSecurity>
  <Lines>1211</Lines>
  <Paragraphs>284</Paragraphs>
  <ScaleCrop>false</ScaleCrop>
  <HeadingPairs>
    <vt:vector size="2" baseType="variant">
      <vt:variant>
        <vt:lpstr>Název</vt:lpstr>
      </vt:variant>
      <vt:variant>
        <vt:i4>1</vt:i4>
      </vt:variant>
    </vt:vector>
  </HeadingPairs>
  <TitlesOfParts>
    <vt:vector size="1" baseType="lpstr">
      <vt:lpstr/>
    </vt:vector>
  </TitlesOfParts>
  <Manager/>
  <Company/>
  <LinksUpToDate>false</LinksUpToDate>
  <CharactersWithSpaces>81302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Solcova Tereza</dc:creator>
  <cp:keywords/>
  <dc:description/>
  <cp:lastModifiedBy>Solcova Tereza</cp:lastModifiedBy>
  <cp:revision>424</cp:revision>
  <dcterms:created xsi:type="dcterms:W3CDTF">2020-10-22T09:16:00Z</dcterms:created>
  <dcterms:modified xsi:type="dcterms:W3CDTF">2021-04-28T07:27:00Z</dcterms:modified>
  <cp:category/>
</cp:coreProperties>
</file>