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48C" w:rsidRPr="00932870" w:rsidRDefault="0054648C" w:rsidP="00932870">
      <w:pPr>
        <w:spacing w:line="360" w:lineRule="auto"/>
        <w:jc w:val="center"/>
        <w:rPr>
          <w:rFonts w:ascii="Times New Roman" w:hAnsi="Times New Roman" w:cs="Times New Roman"/>
          <w:sz w:val="28"/>
          <w:szCs w:val="28"/>
        </w:rPr>
      </w:pPr>
      <w:r w:rsidRPr="00932870">
        <w:rPr>
          <w:rFonts w:ascii="Times New Roman" w:hAnsi="Times New Roman" w:cs="Times New Roman"/>
          <w:sz w:val="28"/>
          <w:szCs w:val="28"/>
        </w:rPr>
        <w:t>UNIVERZITA PALACKÉHO V OLOMOUCI</w:t>
      </w:r>
    </w:p>
    <w:p w:rsidR="0054648C" w:rsidRPr="00932870" w:rsidRDefault="0054648C" w:rsidP="00932870">
      <w:pPr>
        <w:spacing w:line="360" w:lineRule="auto"/>
        <w:jc w:val="center"/>
        <w:rPr>
          <w:rFonts w:ascii="Times New Roman" w:hAnsi="Times New Roman" w:cs="Times New Roman"/>
          <w:sz w:val="28"/>
          <w:szCs w:val="28"/>
        </w:rPr>
      </w:pPr>
      <w:r w:rsidRPr="00932870">
        <w:rPr>
          <w:rFonts w:ascii="Times New Roman" w:hAnsi="Times New Roman" w:cs="Times New Roman"/>
          <w:sz w:val="28"/>
          <w:szCs w:val="28"/>
        </w:rPr>
        <w:t>FILOZOFICKÁ FAKULTA</w:t>
      </w:r>
    </w:p>
    <w:p w:rsidR="008F654D" w:rsidRPr="00932870" w:rsidRDefault="008F654D" w:rsidP="00932870">
      <w:pPr>
        <w:spacing w:line="360" w:lineRule="auto"/>
        <w:jc w:val="center"/>
        <w:rPr>
          <w:rFonts w:ascii="Times New Roman" w:hAnsi="Times New Roman" w:cs="Times New Roman"/>
          <w:sz w:val="28"/>
          <w:szCs w:val="28"/>
        </w:rPr>
      </w:pPr>
      <w:r w:rsidRPr="00932870">
        <w:rPr>
          <w:rFonts w:ascii="Times New Roman" w:hAnsi="Times New Roman" w:cs="Times New Roman"/>
          <w:sz w:val="28"/>
          <w:szCs w:val="28"/>
        </w:rPr>
        <w:t>Katedra mediálních a kulturálních studií a žurnalistiky</w:t>
      </w:r>
    </w:p>
    <w:p w:rsidR="0054648C" w:rsidRPr="00932870" w:rsidRDefault="0054648C" w:rsidP="00932870">
      <w:pPr>
        <w:spacing w:line="360" w:lineRule="auto"/>
        <w:jc w:val="center"/>
        <w:rPr>
          <w:rFonts w:ascii="Times New Roman" w:hAnsi="Times New Roman" w:cs="Times New Roman"/>
          <w:sz w:val="32"/>
          <w:szCs w:val="32"/>
        </w:rPr>
      </w:pPr>
    </w:p>
    <w:p w:rsidR="0054648C" w:rsidRPr="00932870" w:rsidRDefault="0054648C" w:rsidP="00932870">
      <w:pPr>
        <w:spacing w:line="360" w:lineRule="auto"/>
        <w:jc w:val="center"/>
        <w:rPr>
          <w:rFonts w:ascii="Times New Roman" w:hAnsi="Times New Roman" w:cs="Times New Roman"/>
          <w:sz w:val="32"/>
          <w:szCs w:val="32"/>
        </w:rPr>
      </w:pPr>
    </w:p>
    <w:p w:rsidR="0054648C" w:rsidRPr="00932870" w:rsidRDefault="0054648C" w:rsidP="00932870">
      <w:pPr>
        <w:spacing w:line="360" w:lineRule="auto"/>
        <w:jc w:val="center"/>
        <w:rPr>
          <w:rFonts w:ascii="Times New Roman" w:hAnsi="Times New Roman" w:cs="Times New Roman"/>
          <w:sz w:val="32"/>
          <w:szCs w:val="32"/>
        </w:rPr>
      </w:pPr>
    </w:p>
    <w:p w:rsidR="0054648C" w:rsidRPr="00932870" w:rsidRDefault="0054648C" w:rsidP="00932870">
      <w:pPr>
        <w:spacing w:line="360" w:lineRule="auto"/>
        <w:jc w:val="center"/>
        <w:rPr>
          <w:rFonts w:ascii="Times New Roman" w:hAnsi="Times New Roman" w:cs="Times New Roman"/>
          <w:sz w:val="32"/>
          <w:szCs w:val="32"/>
        </w:rPr>
      </w:pPr>
    </w:p>
    <w:p w:rsidR="0054648C" w:rsidRPr="00932870" w:rsidRDefault="008F654D" w:rsidP="00932870">
      <w:pPr>
        <w:spacing w:line="360" w:lineRule="auto"/>
        <w:jc w:val="center"/>
        <w:rPr>
          <w:rFonts w:ascii="Times New Roman" w:hAnsi="Times New Roman" w:cs="Times New Roman"/>
          <w:sz w:val="26"/>
          <w:szCs w:val="26"/>
        </w:rPr>
      </w:pPr>
      <w:r w:rsidRPr="00932870">
        <w:rPr>
          <w:rFonts w:ascii="Times New Roman" w:hAnsi="Times New Roman" w:cs="Times New Roman"/>
          <w:sz w:val="26"/>
          <w:szCs w:val="26"/>
        </w:rPr>
        <w:t>BAKALÁŘSKÁ PRÁCE</w:t>
      </w:r>
    </w:p>
    <w:p w:rsidR="0054648C" w:rsidRPr="00FC3230" w:rsidRDefault="0054648C" w:rsidP="00932870">
      <w:pPr>
        <w:spacing w:line="360" w:lineRule="auto"/>
        <w:jc w:val="center"/>
        <w:rPr>
          <w:rFonts w:ascii="Times New Roman" w:hAnsi="Times New Roman" w:cs="Times New Roman"/>
          <w:b/>
          <w:sz w:val="32"/>
          <w:szCs w:val="32"/>
        </w:rPr>
      </w:pPr>
    </w:p>
    <w:p w:rsidR="0054648C" w:rsidRPr="00FC3230" w:rsidRDefault="008F654D" w:rsidP="00932870">
      <w:pPr>
        <w:spacing w:line="360" w:lineRule="auto"/>
        <w:jc w:val="center"/>
        <w:rPr>
          <w:rFonts w:ascii="Times New Roman" w:hAnsi="Times New Roman" w:cs="Times New Roman"/>
          <w:b/>
          <w:sz w:val="38"/>
          <w:szCs w:val="38"/>
        </w:rPr>
      </w:pPr>
      <w:r w:rsidRPr="00FC3230">
        <w:rPr>
          <w:rFonts w:ascii="Times New Roman" w:hAnsi="Times New Roman" w:cs="Times New Roman"/>
          <w:b/>
          <w:sz w:val="38"/>
          <w:szCs w:val="38"/>
        </w:rPr>
        <w:t>Role televizního vysílání v životě dětí v souvislosti s rozvojem nových médií</w:t>
      </w:r>
    </w:p>
    <w:p w:rsidR="00BA20EC" w:rsidRPr="00932870" w:rsidRDefault="00BA20EC" w:rsidP="00932870">
      <w:pPr>
        <w:spacing w:line="360" w:lineRule="auto"/>
        <w:jc w:val="center"/>
        <w:rPr>
          <w:rFonts w:ascii="Times New Roman" w:hAnsi="Times New Roman" w:cs="Times New Roman"/>
          <w:sz w:val="24"/>
          <w:szCs w:val="24"/>
        </w:rPr>
      </w:pPr>
      <w:r w:rsidRPr="00932870">
        <w:rPr>
          <w:rFonts w:ascii="Times New Roman" w:hAnsi="Times New Roman" w:cs="Times New Roman"/>
          <w:sz w:val="24"/>
          <w:szCs w:val="24"/>
        </w:rPr>
        <w:t>(The role of television broadcasting in children's lives in connection with the development of new media)</w:t>
      </w:r>
    </w:p>
    <w:p w:rsidR="0054648C" w:rsidRPr="00932870" w:rsidRDefault="0054648C" w:rsidP="00932870">
      <w:pPr>
        <w:spacing w:line="360" w:lineRule="auto"/>
        <w:jc w:val="center"/>
        <w:rPr>
          <w:rFonts w:ascii="Times New Roman" w:hAnsi="Times New Roman" w:cs="Times New Roman"/>
          <w:sz w:val="32"/>
          <w:szCs w:val="32"/>
        </w:rPr>
      </w:pPr>
    </w:p>
    <w:p w:rsidR="008F654D" w:rsidRPr="00932870" w:rsidRDefault="008F654D" w:rsidP="00932870">
      <w:pPr>
        <w:spacing w:line="360" w:lineRule="auto"/>
        <w:jc w:val="center"/>
        <w:rPr>
          <w:rFonts w:ascii="Times New Roman" w:hAnsi="Times New Roman" w:cs="Times New Roman"/>
          <w:sz w:val="28"/>
          <w:szCs w:val="28"/>
        </w:rPr>
      </w:pPr>
      <w:r w:rsidRPr="00932870">
        <w:rPr>
          <w:rFonts w:ascii="Times New Roman" w:hAnsi="Times New Roman" w:cs="Times New Roman"/>
          <w:sz w:val="28"/>
          <w:szCs w:val="28"/>
        </w:rPr>
        <w:t>Anna Raušerová</w:t>
      </w:r>
    </w:p>
    <w:p w:rsidR="008F654D" w:rsidRPr="00932870" w:rsidRDefault="008F654D" w:rsidP="00932870">
      <w:pPr>
        <w:spacing w:line="360" w:lineRule="auto"/>
        <w:jc w:val="center"/>
        <w:rPr>
          <w:rFonts w:ascii="Times New Roman" w:hAnsi="Times New Roman" w:cs="Times New Roman"/>
          <w:sz w:val="24"/>
          <w:szCs w:val="24"/>
        </w:rPr>
      </w:pPr>
      <w:r w:rsidRPr="00932870">
        <w:rPr>
          <w:rFonts w:ascii="Times New Roman" w:hAnsi="Times New Roman" w:cs="Times New Roman"/>
          <w:sz w:val="24"/>
          <w:szCs w:val="24"/>
        </w:rPr>
        <w:t>Vedoucí práce: Mgr. Zdeněk Sloboda</w:t>
      </w:r>
    </w:p>
    <w:p w:rsidR="008F654D" w:rsidRPr="00932870" w:rsidRDefault="008F654D" w:rsidP="00932870">
      <w:pPr>
        <w:spacing w:line="360" w:lineRule="auto"/>
        <w:jc w:val="center"/>
        <w:rPr>
          <w:rFonts w:ascii="Times New Roman" w:hAnsi="Times New Roman" w:cs="Times New Roman"/>
          <w:sz w:val="26"/>
          <w:szCs w:val="26"/>
        </w:rPr>
      </w:pPr>
    </w:p>
    <w:p w:rsidR="008F654D" w:rsidRPr="00932870" w:rsidRDefault="008F654D" w:rsidP="00932870">
      <w:pPr>
        <w:spacing w:line="360" w:lineRule="auto"/>
        <w:jc w:val="center"/>
        <w:rPr>
          <w:rFonts w:ascii="Times New Roman" w:hAnsi="Times New Roman" w:cs="Times New Roman"/>
          <w:sz w:val="26"/>
          <w:szCs w:val="26"/>
        </w:rPr>
      </w:pPr>
    </w:p>
    <w:p w:rsidR="008F654D" w:rsidRPr="00932870" w:rsidRDefault="008F654D" w:rsidP="00932870">
      <w:pPr>
        <w:spacing w:line="360" w:lineRule="auto"/>
        <w:jc w:val="center"/>
        <w:rPr>
          <w:rFonts w:ascii="Times New Roman" w:hAnsi="Times New Roman" w:cs="Times New Roman"/>
          <w:sz w:val="26"/>
          <w:szCs w:val="26"/>
        </w:rPr>
      </w:pPr>
    </w:p>
    <w:p w:rsidR="008F654D" w:rsidRPr="00932870" w:rsidRDefault="008F654D" w:rsidP="00932870">
      <w:pPr>
        <w:spacing w:line="360" w:lineRule="auto"/>
        <w:jc w:val="center"/>
        <w:rPr>
          <w:rFonts w:ascii="Times New Roman" w:hAnsi="Times New Roman" w:cs="Times New Roman"/>
          <w:sz w:val="26"/>
          <w:szCs w:val="26"/>
        </w:rPr>
      </w:pPr>
    </w:p>
    <w:p w:rsidR="008F654D" w:rsidRPr="00932870" w:rsidRDefault="008F654D" w:rsidP="00932870">
      <w:pPr>
        <w:spacing w:line="360" w:lineRule="auto"/>
        <w:jc w:val="center"/>
        <w:rPr>
          <w:rFonts w:ascii="Times New Roman" w:hAnsi="Times New Roman" w:cs="Times New Roman"/>
          <w:sz w:val="26"/>
          <w:szCs w:val="26"/>
        </w:rPr>
      </w:pPr>
    </w:p>
    <w:p w:rsidR="008F654D" w:rsidRPr="00932870" w:rsidRDefault="008F654D" w:rsidP="00932870">
      <w:pPr>
        <w:jc w:val="center"/>
        <w:rPr>
          <w:rFonts w:ascii="Times New Roman" w:hAnsi="Times New Roman" w:cs="Times New Roman"/>
          <w:sz w:val="24"/>
          <w:szCs w:val="24"/>
        </w:rPr>
      </w:pPr>
      <w:r w:rsidRPr="00932870">
        <w:rPr>
          <w:rFonts w:ascii="Times New Roman" w:hAnsi="Times New Roman" w:cs="Times New Roman"/>
          <w:sz w:val="24"/>
          <w:szCs w:val="24"/>
        </w:rPr>
        <w:t>OLOMOUC 2018</w:t>
      </w:r>
      <w:r w:rsidRPr="00932870">
        <w:rPr>
          <w:rFonts w:ascii="Times New Roman" w:hAnsi="Times New Roman" w:cs="Times New Roman"/>
          <w:sz w:val="24"/>
          <w:szCs w:val="24"/>
        </w:rPr>
        <w:br w:type="page"/>
      </w:r>
    </w:p>
    <w:p w:rsidR="00A21882" w:rsidRPr="00932870" w:rsidRDefault="00A21882" w:rsidP="003F7524">
      <w:pPr>
        <w:spacing w:line="360" w:lineRule="auto"/>
        <w:jc w:val="both"/>
        <w:rPr>
          <w:rFonts w:ascii="Times New Roman" w:hAnsi="Times New Roman" w:cs="Times New Roman"/>
          <w:sz w:val="24"/>
          <w:szCs w:val="24"/>
        </w:rPr>
      </w:pPr>
    </w:p>
    <w:p w:rsidR="00A21882" w:rsidRPr="00932870" w:rsidRDefault="00A21882" w:rsidP="003F7524">
      <w:pPr>
        <w:spacing w:line="360" w:lineRule="auto"/>
        <w:jc w:val="both"/>
        <w:rPr>
          <w:rFonts w:ascii="Times New Roman" w:hAnsi="Times New Roman" w:cs="Times New Roman"/>
          <w:sz w:val="24"/>
          <w:szCs w:val="24"/>
        </w:rPr>
      </w:pPr>
    </w:p>
    <w:p w:rsidR="00A21882" w:rsidRPr="00932870" w:rsidRDefault="00A21882" w:rsidP="003F7524">
      <w:pPr>
        <w:spacing w:line="360" w:lineRule="auto"/>
        <w:jc w:val="both"/>
        <w:rPr>
          <w:rFonts w:ascii="Times New Roman" w:hAnsi="Times New Roman" w:cs="Times New Roman"/>
          <w:sz w:val="24"/>
          <w:szCs w:val="24"/>
        </w:rPr>
      </w:pPr>
    </w:p>
    <w:p w:rsidR="00A21882" w:rsidRPr="00932870" w:rsidRDefault="00A21882" w:rsidP="003F7524">
      <w:pPr>
        <w:spacing w:line="360" w:lineRule="auto"/>
        <w:jc w:val="both"/>
        <w:rPr>
          <w:rFonts w:ascii="Times New Roman" w:hAnsi="Times New Roman" w:cs="Times New Roman"/>
          <w:sz w:val="24"/>
          <w:szCs w:val="24"/>
        </w:rPr>
      </w:pPr>
    </w:p>
    <w:p w:rsidR="00A21882" w:rsidRPr="00932870" w:rsidRDefault="00A21882" w:rsidP="003F7524">
      <w:pPr>
        <w:spacing w:line="360" w:lineRule="auto"/>
        <w:jc w:val="both"/>
        <w:rPr>
          <w:rFonts w:ascii="Times New Roman" w:hAnsi="Times New Roman" w:cs="Times New Roman"/>
          <w:sz w:val="24"/>
          <w:szCs w:val="24"/>
        </w:rPr>
      </w:pPr>
    </w:p>
    <w:p w:rsidR="00A21882" w:rsidRPr="00932870" w:rsidRDefault="00A21882" w:rsidP="003F7524">
      <w:pPr>
        <w:spacing w:line="360" w:lineRule="auto"/>
        <w:jc w:val="both"/>
        <w:rPr>
          <w:rFonts w:ascii="Times New Roman" w:hAnsi="Times New Roman" w:cs="Times New Roman"/>
          <w:sz w:val="24"/>
          <w:szCs w:val="24"/>
        </w:rPr>
      </w:pPr>
    </w:p>
    <w:p w:rsidR="00A21882" w:rsidRPr="00932870" w:rsidRDefault="00A21882" w:rsidP="003F7524">
      <w:pPr>
        <w:spacing w:line="360" w:lineRule="auto"/>
        <w:jc w:val="both"/>
        <w:rPr>
          <w:rFonts w:ascii="Times New Roman" w:hAnsi="Times New Roman" w:cs="Times New Roman"/>
          <w:sz w:val="24"/>
          <w:szCs w:val="24"/>
        </w:rPr>
      </w:pPr>
    </w:p>
    <w:p w:rsidR="00A21882" w:rsidRPr="00932870" w:rsidRDefault="00A21882" w:rsidP="003F7524">
      <w:pPr>
        <w:spacing w:line="360" w:lineRule="auto"/>
        <w:jc w:val="both"/>
        <w:rPr>
          <w:rFonts w:ascii="Times New Roman" w:hAnsi="Times New Roman" w:cs="Times New Roman"/>
          <w:sz w:val="24"/>
          <w:szCs w:val="24"/>
        </w:rPr>
      </w:pPr>
    </w:p>
    <w:p w:rsidR="00A21882" w:rsidRPr="00932870" w:rsidRDefault="00A21882" w:rsidP="003F7524">
      <w:pPr>
        <w:spacing w:line="360" w:lineRule="auto"/>
        <w:jc w:val="both"/>
        <w:rPr>
          <w:rFonts w:ascii="Times New Roman" w:hAnsi="Times New Roman" w:cs="Times New Roman"/>
          <w:sz w:val="24"/>
          <w:szCs w:val="24"/>
        </w:rPr>
      </w:pPr>
    </w:p>
    <w:p w:rsidR="00A21882" w:rsidRPr="00932870" w:rsidRDefault="00A21882" w:rsidP="003F7524">
      <w:pPr>
        <w:spacing w:line="360" w:lineRule="auto"/>
        <w:jc w:val="both"/>
        <w:rPr>
          <w:rFonts w:ascii="Times New Roman" w:hAnsi="Times New Roman" w:cs="Times New Roman"/>
          <w:sz w:val="24"/>
          <w:szCs w:val="24"/>
        </w:rPr>
      </w:pPr>
    </w:p>
    <w:p w:rsidR="00A21882" w:rsidRPr="00932870" w:rsidRDefault="00A21882" w:rsidP="003F7524">
      <w:pPr>
        <w:spacing w:line="360" w:lineRule="auto"/>
        <w:jc w:val="both"/>
        <w:rPr>
          <w:rFonts w:ascii="Times New Roman" w:hAnsi="Times New Roman" w:cs="Times New Roman"/>
          <w:sz w:val="24"/>
          <w:szCs w:val="24"/>
        </w:rPr>
      </w:pPr>
    </w:p>
    <w:p w:rsidR="00A21882" w:rsidRPr="00932870" w:rsidRDefault="00A21882" w:rsidP="003F7524">
      <w:pPr>
        <w:spacing w:line="360" w:lineRule="auto"/>
        <w:jc w:val="both"/>
        <w:rPr>
          <w:rFonts w:ascii="Times New Roman" w:hAnsi="Times New Roman" w:cs="Times New Roman"/>
          <w:sz w:val="24"/>
          <w:szCs w:val="24"/>
        </w:rPr>
      </w:pPr>
    </w:p>
    <w:p w:rsidR="00A21882" w:rsidRPr="00932870" w:rsidRDefault="00A21882" w:rsidP="003F7524">
      <w:pPr>
        <w:spacing w:line="360" w:lineRule="auto"/>
        <w:jc w:val="both"/>
        <w:rPr>
          <w:rFonts w:ascii="Times New Roman" w:hAnsi="Times New Roman" w:cs="Times New Roman"/>
          <w:sz w:val="24"/>
          <w:szCs w:val="24"/>
        </w:rPr>
      </w:pPr>
    </w:p>
    <w:p w:rsidR="00A21882" w:rsidRPr="00932870" w:rsidRDefault="00A21882" w:rsidP="003F7524">
      <w:pPr>
        <w:spacing w:line="360" w:lineRule="auto"/>
        <w:jc w:val="both"/>
        <w:rPr>
          <w:rFonts w:ascii="Times New Roman" w:hAnsi="Times New Roman" w:cs="Times New Roman"/>
          <w:sz w:val="24"/>
          <w:szCs w:val="24"/>
        </w:rPr>
      </w:pPr>
    </w:p>
    <w:p w:rsidR="00A21882" w:rsidRPr="00932870" w:rsidRDefault="00A21882" w:rsidP="003F7524">
      <w:pPr>
        <w:spacing w:line="360" w:lineRule="auto"/>
        <w:jc w:val="both"/>
        <w:rPr>
          <w:rFonts w:ascii="Times New Roman" w:hAnsi="Times New Roman" w:cs="Times New Roman"/>
          <w:sz w:val="24"/>
          <w:szCs w:val="24"/>
        </w:rPr>
      </w:pPr>
    </w:p>
    <w:p w:rsidR="00A21882" w:rsidRPr="00932870" w:rsidRDefault="00A21882" w:rsidP="003F7524">
      <w:pPr>
        <w:spacing w:line="360" w:lineRule="auto"/>
        <w:jc w:val="both"/>
        <w:rPr>
          <w:rFonts w:ascii="Times New Roman" w:hAnsi="Times New Roman" w:cs="Times New Roman"/>
          <w:sz w:val="24"/>
          <w:szCs w:val="24"/>
        </w:rPr>
      </w:pPr>
    </w:p>
    <w:p w:rsidR="00A21882" w:rsidRPr="00932870" w:rsidRDefault="00A21882" w:rsidP="003F7524">
      <w:pPr>
        <w:spacing w:line="360" w:lineRule="auto"/>
        <w:jc w:val="both"/>
        <w:rPr>
          <w:rFonts w:ascii="Times New Roman" w:hAnsi="Times New Roman" w:cs="Times New Roman"/>
          <w:sz w:val="24"/>
          <w:szCs w:val="24"/>
        </w:rPr>
      </w:pPr>
    </w:p>
    <w:p w:rsidR="00A21882" w:rsidRPr="00932870" w:rsidRDefault="00A21882" w:rsidP="003F7524">
      <w:pPr>
        <w:spacing w:line="360" w:lineRule="auto"/>
        <w:jc w:val="both"/>
        <w:rPr>
          <w:rFonts w:ascii="Times New Roman" w:hAnsi="Times New Roman" w:cs="Times New Roman"/>
          <w:sz w:val="24"/>
          <w:szCs w:val="24"/>
        </w:rPr>
      </w:pPr>
    </w:p>
    <w:p w:rsidR="00A21882" w:rsidRPr="00932870" w:rsidRDefault="00A21882" w:rsidP="003F7524">
      <w:pPr>
        <w:spacing w:line="360" w:lineRule="auto"/>
        <w:jc w:val="both"/>
        <w:rPr>
          <w:rFonts w:ascii="Times New Roman" w:hAnsi="Times New Roman" w:cs="Times New Roman"/>
          <w:sz w:val="24"/>
          <w:szCs w:val="24"/>
        </w:rPr>
      </w:pPr>
    </w:p>
    <w:p w:rsidR="00A21882" w:rsidRPr="00932870" w:rsidRDefault="00A21882" w:rsidP="003F7524">
      <w:pPr>
        <w:spacing w:line="360" w:lineRule="auto"/>
        <w:jc w:val="both"/>
        <w:rPr>
          <w:rFonts w:ascii="Times New Roman" w:hAnsi="Times New Roman" w:cs="Times New Roman"/>
          <w:sz w:val="24"/>
          <w:szCs w:val="24"/>
        </w:rPr>
      </w:pPr>
    </w:p>
    <w:p w:rsidR="00A21882" w:rsidRPr="00932870" w:rsidRDefault="00BA20EC"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Čestné prohlášení</w:t>
      </w:r>
    </w:p>
    <w:p w:rsidR="003E5431" w:rsidRPr="00932870" w:rsidRDefault="00A21882"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 xml:space="preserve">Prohlašuji, že tuto bakalářskou práci jsem vypracovala samostatně </w:t>
      </w:r>
      <w:r w:rsidR="00E3152A" w:rsidRPr="00932870">
        <w:rPr>
          <w:rFonts w:ascii="Times New Roman" w:hAnsi="Times New Roman" w:cs="Times New Roman"/>
          <w:sz w:val="24"/>
          <w:szCs w:val="24"/>
        </w:rPr>
        <w:t xml:space="preserve">s využitím </w:t>
      </w:r>
      <w:r w:rsidR="006E7D62">
        <w:rPr>
          <w:rFonts w:ascii="Times New Roman" w:hAnsi="Times New Roman" w:cs="Times New Roman"/>
          <w:sz w:val="24"/>
          <w:szCs w:val="24"/>
        </w:rPr>
        <w:t>literatury a </w:t>
      </w:r>
      <w:r w:rsidR="00BA20EC" w:rsidRPr="00932870">
        <w:rPr>
          <w:rFonts w:ascii="Times New Roman" w:hAnsi="Times New Roman" w:cs="Times New Roman"/>
          <w:sz w:val="24"/>
          <w:szCs w:val="24"/>
        </w:rPr>
        <w:t xml:space="preserve">zdrojů uvedených v bibliografii. </w:t>
      </w:r>
      <w:r w:rsidR="00E3152A" w:rsidRPr="00932870">
        <w:rPr>
          <w:rFonts w:ascii="Times New Roman" w:hAnsi="Times New Roman" w:cs="Times New Roman"/>
          <w:sz w:val="24"/>
          <w:szCs w:val="24"/>
        </w:rPr>
        <w:t xml:space="preserve">Práce má celkem </w:t>
      </w:r>
      <w:r w:rsidR="001038CD">
        <w:rPr>
          <w:rFonts w:ascii="Times New Roman" w:hAnsi="Times New Roman" w:cs="Times New Roman"/>
          <w:sz w:val="24"/>
          <w:szCs w:val="24"/>
        </w:rPr>
        <w:t>84 162</w:t>
      </w:r>
      <w:r w:rsidR="00E3152A" w:rsidRPr="00932870">
        <w:rPr>
          <w:rFonts w:ascii="Times New Roman" w:hAnsi="Times New Roman" w:cs="Times New Roman"/>
          <w:sz w:val="24"/>
          <w:szCs w:val="24"/>
        </w:rPr>
        <w:t xml:space="preserve"> znaků.</w:t>
      </w:r>
    </w:p>
    <w:p w:rsidR="00F65459" w:rsidRPr="00932870" w:rsidRDefault="00813449"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V Olomouci 30. dubna 2018</w:t>
      </w:r>
      <w:bookmarkStart w:id="0" w:name="_GoBack"/>
      <w:bookmarkEnd w:id="0"/>
    </w:p>
    <w:p w:rsidR="00F65459" w:rsidRPr="00932870" w:rsidRDefault="00F65459" w:rsidP="003F7524">
      <w:pPr>
        <w:spacing w:line="360" w:lineRule="auto"/>
        <w:jc w:val="both"/>
        <w:rPr>
          <w:rFonts w:ascii="Times New Roman" w:hAnsi="Times New Roman" w:cs="Times New Roman"/>
          <w:sz w:val="24"/>
          <w:szCs w:val="24"/>
        </w:rPr>
      </w:pPr>
    </w:p>
    <w:p w:rsidR="00F65459" w:rsidRPr="00932870" w:rsidRDefault="00F65459" w:rsidP="003F7524">
      <w:pPr>
        <w:spacing w:line="360" w:lineRule="auto"/>
        <w:jc w:val="both"/>
        <w:rPr>
          <w:rFonts w:ascii="Times New Roman" w:hAnsi="Times New Roman" w:cs="Times New Roman"/>
          <w:sz w:val="24"/>
          <w:szCs w:val="24"/>
        </w:rPr>
      </w:pPr>
    </w:p>
    <w:p w:rsidR="00EB424A" w:rsidRPr="00932870" w:rsidRDefault="00EB424A" w:rsidP="003F7524">
      <w:pPr>
        <w:spacing w:line="360" w:lineRule="auto"/>
        <w:jc w:val="both"/>
        <w:rPr>
          <w:rFonts w:ascii="Times New Roman" w:hAnsi="Times New Roman" w:cs="Times New Roman"/>
          <w:sz w:val="24"/>
          <w:szCs w:val="24"/>
        </w:rPr>
      </w:pPr>
    </w:p>
    <w:p w:rsidR="00EB424A" w:rsidRPr="00932870" w:rsidRDefault="00EB424A" w:rsidP="003F7524">
      <w:pPr>
        <w:spacing w:line="360" w:lineRule="auto"/>
        <w:jc w:val="both"/>
        <w:rPr>
          <w:rFonts w:ascii="Times New Roman" w:hAnsi="Times New Roman" w:cs="Times New Roman"/>
          <w:sz w:val="24"/>
          <w:szCs w:val="24"/>
        </w:rPr>
      </w:pPr>
    </w:p>
    <w:p w:rsidR="00EB424A" w:rsidRPr="00932870" w:rsidRDefault="00EB424A" w:rsidP="003F7524">
      <w:pPr>
        <w:spacing w:line="360" w:lineRule="auto"/>
        <w:jc w:val="both"/>
        <w:rPr>
          <w:rFonts w:ascii="Times New Roman" w:hAnsi="Times New Roman" w:cs="Times New Roman"/>
          <w:sz w:val="24"/>
          <w:szCs w:val="24"/>
        </w:rPr>
      </w:pPr>
    </w:p>
    <w:p w:rsidR="00EB424A" w:rsidRPr="00932870" w:rsidRDefault="00EB424A" w:rsidP="003F7524">
      <w:pPr>
        <w:spacing w:line="360" w:lineRule="auto"/>
        <w:jc w:val="both"/>
        <w:rPr>
          <w:rFonts w:ascii="Times New Roman" w:hAnsi="Times New Roman" w:cs="Times New Roman"/>
          <w:sz w:val="24"/>
          <w:szCs w:val="24"/>
        </w:rPr>
      </w:pPr>
    </w:p>
    <w:p w:rsidR="00EB424A" w:rsidRPr="00932870" w:rsidRDefault="00EB424A" w:rsidP="003F7524">
      <w:pPr>
        <w:spacing w:line="360" w:lineRule="auto"/>
        <w:jc w:val="both"/>
        <w:rPr>
          <w:rFonts w:ascii="Times New Roman" w:hAnsi="Times New Roman" w:cs="Times New Roman"/>
          <w:sz w:val="24"/>
          <w:szCs w:val="24"/>
        </w:rPr>
      </w:pPr>
    </w:p>
    <w:p w:rsidR="00EB424A" w:rsidRPr="00932870" w:rsidRDefault="00EB424A" w:rsidP="003F7524">
      <w:pPr>
        <w:spacing w:line="360" w:lineRule="auto"/>
        <w:jc w:val="both"/>
        <w:rPr>
          <w:rFonts w:ascii="Times New Roman" w:hAnsi="Times New Roman" w:cs="Times New Roman"/>
          <w:sz w:val="24"/>
          <w:szCs w:val="24"/>
        </w:rPr>
      </w:pPr>
    </w:p>
    <w:p w:rsidR="00EB424A" w:rsidRPr="00932870" w:rsidRDefault="00EB424A" w:rsidP="003F7524">
      <w:pPr>
        <w:spacing w:line="360" w:lineRule="auto"/>
        <w:jc w:val="both"/>
        <w:rPr>
          <w:rFonts w:ascii="Times New Roman" w:hAnsi="Times New Roman" w:cs="Times New Roman"/>
          <w:sz w:val="24"/>
          <w:szCs w:val="24"/>
        </w:rPr>
      </w:pPr>
    </w:p>
    <w:p w:rsidR="00EB424A" w:rsidRPr="00932870" w:rsidRDefault="00EB424A" w:rsidP="003F7524">
      <w:pPr>
        <w:spacing w:line="360" w:lineRule="auto"/>
        <w:jc w:val="both"/>
        <w:rPr>
          <w:rFonts w:ascii="Times New Roman" w:hAnsi="Times New Roman" w:cs="Times New Roman"/>
          <w:sz w:val="24"/>
          <w:szCs w:val="24"/>
        </w:rPr>
      </w:pPr>
    </w:p>
    <w:p w:rsidR="00EB424A" w:rsidRPr="00932870" w:rsidRDefault="00EB424A" w:rsidP="003F7524">
      <w:pPr>
        <w:spacing w:line="360" w:lineRule="auto"/>
        <w:jc w:val="both"/>
        <w:rPr>
          <w:rFonts w:ascii="Times New Roman" w:hAnsi="Times New Roman" w:cs="Times New Roman"/>
          <w:sz w:val="24"/>
          <w:szCs w:val="24"/>
        </w:rPr>
      </w:pPr>
    </w:p>
    <w:p w:rsidR="00EB424A" w:rsidRPr="00932870" w:rsidRDefault="00EB424A" w:rsidP="003F7524">
      <w:pPr>
        <w:spacing w:line="360" w:lineRule="auto"/>
        <w:jc w:val="both"/>
        <w:rPr>
          <w:rFonts w:ascii="Times New Roman" w:hAnsi="Times New Roman" w:cs="Times New Roman"/>
          <w:sz w:val="24"/>
          <w:szCs w:val="24"/>
        </w:rPr>
      </w:pPr>
    </w:p>
    <w:p w:rsidR="00EB424A" w:rsidRPr="00932870" w:rsidRDefault="00EB424A" w:rsidP="003F7524">
      <w:pPr>
        <w:spacing w:line="360" w:lineRule="auto"/>
        <w:jc w:val="both"/>
        <w:rPr>
          <w:rFonts w:ascii="Times New Roman" w:hAnsi="Times New Roman" w:cs="Times New Roman"/>
          <w:sz w:val="24"/>
          <w:szCs w:val="24"/>
        </w:rPr>
      </w:pPr>
    </w:p>
    <w:p w:rsidR="00EB424A" w:rsidRPr="00932870" w:rsidRDefault="00EB424A" w:rsidP="003F7524">
      <w:pPr>
        <w:spacing w:line="360" w:lineRule="auto"/>
        <w:jc w:val="both"/>
        <w:rPr>
          <w:rFonts w:ascii="Times New Roman" w:hAnsi="Times New Roman" w:cs="Times New Roman"/>
          <w:sz w:val="24"/>
          <w:szCs w:val="24"/>
        </w:rPr>
      </w:pPr>
    </w:p>
    <w:p w:rsidR="00EB424A" w:rsidRPr="00932870" w:rsidRDefault="00EB424A" w:rsidP="003F7524">
      <w:pPr>
        <w:spacing w:line="360" w:lineRule="auto"/>
        <w:jc w:val="both"/>
        <w:rPr>
          <w:rFonts w:ascii="Times New Roman" w:hAnsi="Times New Roman" w:cs="Times New Roman"/>
          <w:sz w:val="24"/>
          <w:szCs w:val="24"/>
        </w:rPr>
      </w:pPr>
    </w:p>
    <w:p w:rsidR="00EB424A" w:rsidRPr="00932870" w:rsidRDefault="00EB424A" w:rsidP="003F7524">
      <w:pPr>
        <w:spacing w:line="360" w:lineRule="auto"/>
        <w:jc w:val="both"/>
        <w:rPr>
          <w:rFonts w:ascii="Times New Roman" w:hAnsi="Times New Roman" w:cs="Times New Roman"/>
          <w:sz w:val="24"/>
          <w:szCs w:val="24"/>
        </w:rPr>
      </w:pPr>
    </w:p>
    <w:p w:rsidR="00EB424A" w:rsidRPr="00932870" w:rsidRDefault="00EB424A" w:rsidP="003F7524">
      <w:pPr>
        <w:spacing w:line="360" w:lineRule="auto"/>
        <w:jc w:val="both"/>
        <w:rPr>
          <w:rFonts w:ascii="Times New Roman" w:hAnsi="Times New Roman" w:cs="Times New Roman"/>
          <w:sz w:val="24"/>
          <w:szCs w:val="24"/>
        </w:rPr>
      </w:pPr>
    </w:p>
    <w:p w:rsidR="00EB424A" w:rsidRPr="00932870" w:rsidRDefault="00EB424A" w:rsidP="003F7524">
      <w:pPr>
        <w:spacing w:line="360" w:lineRule="auto"/>
        <w:jc w:val="both"/>
        <w:rPr>
          <w:rFonts w:ascii="Times New Roman" w:hAnsi="Times New Roman" w:cs="Times New Roman"/>
          <w:sz w:val="24"/>
          <w:szCs w:val="24"/>
        </w:rPr>
      </w:pPr>
    </w:p>
    <w:p w:rsidR="00EB424A" w:rsidRPr="00932870" w:rsidRDefault="00EB424A" w:rsidP="003F7524">
      <w:pPr>
        <w:spacing w:line="360" w:lineRule="auto"/>
        <w:jc w:val="both"/>
        <w:rPr>
          <w:rFonts w:ascii="Times New Roman" w:hAnsi="Times New Roman" w:cs="Times New Roman"/>
          <w:sz w:val="24"/>
          <w:szCs w:val="24"/>
        </w:rPr>
      </w:pPr>
    </w:p>
    <w:p w:rsidR="00EB424A" w:rsidRPr="00932870" w:rsidRDefault="00EB424A" w:rsidP="003F7524">
      <w:pPr>
        <w:spacing w:line="360" w:lineRule="auto"/>
        <w:jc w:val="both"/>
        <w:rPr>
          <w:rFonts w:ascii="Times New Roman" w:hAnsi="Times New Roman" w:cs="Times New Roman"/>
          <w:sz w:val="24"/>
          <w:szCs w:val="24"/>
        </w:rPr>
      </w:pPr>
    </w:p>
    <w:p w:rsidR="00EB424A" w:rsidRPr="00932870" w:rsidRDefault="00EB424A" w:rsidP="003F7524">
      <w:pPr>
        <w:spacing w:line="360" w:lineRule="auto"/>
        <w:jc w:val="both"/>
        <w:rPr>
          <w:rFonts w:ascii="Times New Roman" w:hAnsi="Times New Roman" w:cs="Times New Roman"/>
          <w:sz w:val="24"/>
          <w:szCs w:val="24"/>
        </w:rPr>
      </w:pPr>
    </w:p>
    <w:p w:rsidR="00EB424A" w:rsidRPr="00932870" w:rsidRDefault="00EB424A"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Poděkování</w:t>
      </w:r>
    </w:p>
    <w:p w:rsidR="00EB424A" w:rsidRPr="00932870" w:rsidRDefault="00EB424A"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Tímto bych chtěla poděkovat svému vedoucímu Mgr. Zdeňku Slobodovi za odborné vedení, cenné rady</w:t>
      </w:r>
      <w:r w:rsidR="0080041C" w:rsidRPr="00932870">
        <w:rPr>
          <w:rFonts w:ascii="Times New Roman" w:hAnsi="Times New Roman" w:cs="Times New Roman"/>
          <w:sz w:val="24"/>
          <w:szCs w:val="24"/>
        </w:rPr>
        <w:t>, trpělivost</w:t>
      </w:r>
      <w:r w:rsidRPr="00932870">
        <w:rPr>
          <w:rFonts w:ascii="Times New Roman" w:hAnsi="Times New Roman" w:cs="Times New Roman"/>
          <w:sz w:val="24"/>
          <w:szCs w:val="24"/>
        </w:rPr>
        <w:t xml:space="preserve"> a</w:t>
      </w:r>
      <w:r w:rsidR="0080041C" w:rsidRPr="00932870">
        <w:rPr>
          <w:rFonts w:ascii="Times New Roman" w:hAnsi="Times New Roman" w:cs="Times New Roman"/>
          <w:sz w:val="24"/>
          <w:szCs w:val="24"/>
        </w:rPr>
        <w:t xml:space="preserve"> především</w:t>
      </w:r>
      <w:r w:rsidRPr="00932870">
        <w:rPr>
          <w:rFonts w:ascii="Times New Roman" w:hAnsi="Times New Roman" w:cs="Times New Roman"/>
          <w:sz w:val="24"/>
          <w:szCs w:val="24"/>
        </w:rPr>
        <w:t xml:space="preserve"> čas, který věnoval mně a mé práci.</w:t>
      </w:r>
    </w:p>
    <w:p w:rsidR="00EB424A" w:rsidRPr="00932870" w:rsidRDefault="00EB424A" w:rsidP="003F7524">
      <w:pPr>
        <w:spacing w:line="360" w:lineRule="auto"/>
        <w:jc w:val="both"/>
        <w:rPr>
          <w:rFonts w:ascii="Times New Roman" w:hAnsi="Times New Roman" w:cs="Times New Roman"/>
          <w:sz w:val="24"/>
          <w:szCs w:val="24"/>
        </w:rPr>
      </w:pPr>
    </w:p>
    <w:p w:rsidR="00EB424A" w:rsidRPr="00932870" w:rsidRDefault="00EB424A" w:rsidP="003F7524">
      <w:pPr>
        <w:spacing w:line="360" w:lineRule="auto"/>
        <w:jc w:val="both"/>
        <w:rPr>
          <w:rFonts w:ascii="Times New Roman" w:hAnsi="Times New Roman" w:cs="Times New Roman"/>
          <w:sz w:val="24"/>
          <w:szCs w:val="24"/>
        </w:rPr>
      </w:pPr>
    </w:p>
    <w:p w:rsidR="00EB424A" w:rsidRPr="003A2ECB" w:rsidRDefault="00BA20EC" w:rsidP="003F7524">
      <w:pPr>
        <w:spacing w:line="360" w:lineRule="auto"/>
        <w:jc w:val="both"/>
        <w:rPr>
          <w:rFonts w:ascii="Times New Roman" w:hAnsi="Times New Roman" w:cs="Times New Roman"/>
          <w:b/>
          <w:sz w:val="24"/>
          <w:szCs w:val="24"/>
        </w:rPr>
      </w:pPr>
      <w:r w:rsidRPr="003A2ECB">
        <w:rPr>
          <w:rFonts w:ascii="Times New Roman" w:hAnsi="Times New Roman" w:cs="Times New Roman"/>
          <w:b/>
          <w:sz w:val="24"/>
          <w:szCs w:val="24"/>
        </w:rPr>
        <w:lastRenderedPageBreak/>
        <w:t>Abstrakt</w:t>
      </w:r>
    </w:p>
    <w:p w:rsidR="00EB424A" w:rsidRPr="00932870" w:rsidRDefault="00EB424A"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 xml:space="preserve">Tato bakalářská práce </w:t>
      </w:r>
      <w:r w:rsidR="006A5885" w:rsidRPr="00932870">
        <w:rPr>
          <w:rFonts w:ascii="Times New Roman" w:hAnsi="Times New Roman" w:cs="Times New Roman"/>
          <w:sz w:val="24"/>
          <w:szCs w:val="24"/>
        </w:rPr>
        <w:t xml:space="preserve">Role televizního vysílání v životě dětí v souvislosti s rozvojem nových médií </w:t>
      </w:r>
      <w:r w:rsidRPr="00932870">
        <w:rPr>
          <w:rFonts w:ascii="Times New Roman" w:hAnsi="Times New Roman" w:cs="Times New Roman"/>
          <w:sz w:val="24"/>
          <w:szCs w:val="24"/>
        </w:rPr>
        <w:t xml:space="preserve">se zabývá konzumací médií dětmi ve věku od 8 do 13 let. </w:t>
      </w:r>
      <w:r w:rsidR="006A5885" w:rsidRPr="00932870">
        <w:rPr>
          <w:rFonts w:ascii="Times New Roman" w:hAnsi="Times New Roman" w:cs="Times New Roman"/>
          <w:sz w:val="24"/>
          <w:szCs w:val="24"/>
        </w:rPr>
        <w:t xml:space="preserve">Bakalářská práce si pokládá za cíl zjistit, jakou roli zaujímá v životě dětí televizní vysílání, a zda je rozdílná od role nových médií. Je rozdělena do dvou hlavních částí. </w:t>
      </w:r>
      <w:r w:rsidRPr="00932870">
        <w:rPr>
          <w:rFonts w:ascii="Times New Roman" w:hAnsi="Times New Roman" w:cs="Times New Roman"/>
          <w:sz w:val="24"/>
          <w:szCs w:val="24"/>
        </w:rPr>
        <w:t>První, teoretická, vychází z odborné literatury, která se tomuto tématu věnuje.</w:t>
      </w:r>
      <w:r w:rsidR="00383BAD" w:rsidRPr="00932870">
        <w:rPr>
          <w:rFonts w:ascii="Times New Roman" w:hAnsi="Times New Roman" w:cs="Times New Roman"/>
          <w:sz w:val="24"/>
          <w:szCs w:val="24"/>
        </w:rPr>
        <w:t xml:space="preserve"> První kapitola je věnována vysvětlení základních pojmů, které jsou pro celou práci stěžejní. Hlavní částí je kvalitativní výzkum, který je založen na rozhovorech s vybranou skupinou dětí a jejich rodiči. </w:t>
      </w:r>
    </w:p>
    <w:p w:rsidR="00383BAD" w:rsidRPr="00932870" w:rsidRDefault="00383BAD" w:rsidP="003F7524">
      <w:pPr>
        <w:spacing w:line="360" w:lineRule="auto"/>
        <w:jc w:val="both"/>
        <w:rPr>
          <w:rFonts w:ascii="Times New Roman" w:hAnsi="Times New Roman" w:cs="Times New Roman"/>
          <w:sz w:val="24"/>
          <w:szCs w:val="24"/>
        </w:rPr>
      </w:pPr>
    </w:p>
    <w:p w:rsidR="00383BAD" w:rsidRPr="003A2ECB" w:rsidRDefault="00492350" w:rsidP="003F7524">
      <w:pPr>
        <w:spacing w:line="360" w:lineRule="auto"/>
        <w:jc w:val="both"/>
        <w:rPr>
          <w:rFonts w:ascii="Times New Roman" w:hAnsi="Times New Roman" w:cs="Times New Roman"/>
          <w:b/>
          <w:sz w:val="24"/>
          <w:szCs w:val="24"/>
        </w:rPr>
      </w:pPr>
      <w:r w:rsidRPr="003A2ECB">
        <w:rPr>
          <w:rFonts w:ascii="Times New Roman" w:hAnsi="Times New Roman" w:cs="Times New Roman"/>
          <w:b/>
          <w:sz w:val="24"/>
          <w:szCs w:val="24"/>
        </w:rPr>
        <w:t>Klíčová slova</w:t>
      </w:r>
    </w:p>
    <w:p w:rsidR="00383BAD" w:rsidRPr="00932870" w:rsidRDefault="00383BAD"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 xml:space="preserve">Média, Nová média, Televize, </w:t>
      </w:r>
      <w:r w:rsidR="003F7524" w:rsidRPr="00932870">
        <w:rPr>
          <w:rFonts w:ascii="Times New Roman" w:hAnsi="Times New Roman" w:cs="Times New Roman"/>
          <w:sz w:val="24"/>
          <w:szCs w:val="24"/>
        </w:rPr>
        <w:t>Děti</w:t>
      </w:r>
    </w:p>
    <w:p w:rsidR="00492350" w:rsidRPr="00932870" w:rsidRDefault="00492350" w:rsidP="003F7524">
      <w:pPr>
        <w:spacing w:line="360" w:lineRule="auto"/>
        <w:jc w:val="both"/>
        <w:rPr>
          <w:rFonts w:ascii="Times New Roman" w:hAnsi="Times New Roman" w:cs="Times New Roman"/>
          <w:sz w:val="24"/>
          <w:szCs w:val="24"/>
        </w:rPr>
      </w:pPr>
    </w:p>
    <w:p w:rsidR="00492350" w:rsidRPr="003A2ECB" w:rsidRDefault="00BA20EC" w:rsidP="003F7524">
      <w:pPr>
        <w:spacing w:line="360" w:lineRule="auto"/>
        <w:jc w:val="both"/>
        <w:rPr>
          <w:rFonts w:ascii="Times New Roman" w:hAnsi="Times New Roman" w:cs="Times New Roman"/>
          <w:b/>
          <w:sz w:val="24"/>
          <w:szCs w:val="24"/>
        </w:rPr>
      </w:pPr>
      <w:r w:rsidRPr="003A2ECB">
        <w:rPr>
          <w:rFonts w:ascii="Times New Roman" w:hAnsi="Times New Roman" w:cs="Times New Roman"/>
          <w:b/>
          <w:sz w:val="24"/>
          <w:szCs w:val="24"/>
        </w:rPr>
        <w:t>Abstract</w:t>
      </w:r>
    </w:p>
    <w:p w:rsidR="002361C4" w:rsidRPr="00932870" w:rsidRDefault="002361C4"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 xml:space="preserve">This bachelor’s thesis </w:t>
      </w:r>
      <w:r w:rsidRPr="00932870">
        <w:rPr>
          <w:rFonts w:ascii="Times New Roman" w:hAnsi="Times New Roman" w:cs="Times New Roman"/>
          <w:i/>
          <w:sz w:val="24"/>
          <w:szCs w:val="24"/>
        </w:rPr>
        <w:t>The role of television broadcasting in children's lives in connection with the development of new media</w:t>
      </w:r>
      <w:r w:rsidRPr="00932870">
        <w:rPr>
          <w:rFonts w:ascii="Times New Roman" w:hAnsi="Times New Roman" w:cs="Times New Roman"/>
          <w:sz w:val="24"/>
          <w:szCs w:val="24"/>
        </w:rPr>
        <w:t xml:space="preserve"> is interested in consuming media by children between the ages of 8 and 13. The bachelor thesis </w:t>
      </w:r>
      <w:r w:rsidR="00B61E12" w:rsidRPr="00932870">
        <w:rPr>
          <w:rFonts w:ascii="Times New Roman" w:hAnsi="Times New Roman" w:cs="Times New Roman"/>
          <w:sz w:val="24"/>
          <w:szCs w:val="24"/>
        </w:rPr>
        <w:t xml:space="preserve">is trying </w:t>
      </w:r>
      <w:r w:rsidRPr="00932870">
        <w:rPr>
          <w:rFonts w:ascii="Times New Roman" w:hAnsi="Times New Roman" w:cs="Times New Roman"/>
          <w:sz w:val="24"/>
          <w:szCs w:val="24"/>
        </w:rPr>
        <w:t xml:space="preserve">to find out what role plays </w:t>
      </w:r>
      <w:r w:rsidR="00B61E12" w:rsidRPr="00932870">
        <w:rPr>
          <w:rFonts w:ascii="Times New Roman" w:hAnsi="Times New Roman" w:cs="Times New Roman"/>
          <w:sz w:val="24"/>
          <w:szCs w:val="24"/>
        </w:rPr>
        <w:t xml:space="preserve">television broadcasting </w:t>
      </w:r>
      <w:r w:rsidRPr="00932870">
        <w:rPr>
          <w:rFonts w:ascii="Times New Roman" w:hAnsi="Times New Roman" w:cs="Times New Roman"/>
          <w:sz w:val="24"/>
          <w:szCs w:val="24"/>
        </w:rPr>
        <w:t xml:space="preserve">in children's </w:t>
      </w:r>
      <w:r w:rsidR="00B61E12" w:rsidRPr="00932870">
        <w:rPr>
          <w:rFonts w:ascii="Times New Roman" w:hAnsi="Times New Roman" w:cs="Times New Roman"/>
          <w:sz w:val="24"/>
          <w:szCs w:val="24"/>
        </w:rPr>
        <w:t xml:space="preserve">life, </w:t>
      </w:r>
      <w:r w:rsidRPr="00932870">
        <w:rPr>
          <w:rFonts w:ascii="Times New Roman" w:hAnsi="Times New Roman" w:cs="Times New Roman"/>
          <w:sz w:val="24"/>
          <w:szCs w:val="24"/>
        </w:rPr>
        <w:t>and whether it differs from the role of new media</w:t>
      </w:r>
      <w:r w:rsidR="00B61E12" w:rsidRPr="00932870">
        <w:rPr>
          <w:rFonts w:ascii="Times New Roman" w:hAnsi="Times New Roman" w:cs="Times New Roman"/>
          <w:sz w:val="24"/>
          <w:szCs w:val="24"/>
        </w:rPr>
        <w:t>.</w:t>
      </w:r>
      <w:r w:rsidR="003F7524" w:rsidRPr="00932870">
        <w:rPr>
          <w:rFonts w:ascii="Times New Roman" w:hAnsi="Times New Roman" w:cs="Times New Roman"/>
          <w:sz w:val="24"/>
          <w:szCs w:val="24"/>
        </w:rPr>
        <w:t xml:space="preserve"> It is divided into two main parts. The first, theoretical, is based on the literature that study this topic. The first chapter is devoted to explaining the basic concepts that are key to the work. The main part is qualitative research, which is based on interviews with a selected group of children and their parents.</w:t>
      </w:r>
    </w:p>
    <w:p w:rsidR="003F7524" w:rsidRPr="00932870" w:rsidRDefault="003F7524" w:rsidP="003F7524">
      <w:pPr>
        <w:spacing w:line="360" w:lineRule="auto"/>
        <w:jc w:val="both"/>
        <w:rPr>
          <w:rFonts w:ascii="Times New Roman" w:hAnsi="Times New Roman" w:cs="Times New Roman"/>
          <w:sz w:val="24"/>
          <w:szCs w:val="24"/>
        </w:rPr>
      </w:pPr>
    </w:p>
    <w:p w:rsidR="005C1977" w:rsidRPr="003A2ECB" w:rsidRDefault="005C1977" w:rsidP="003F7524">
      <w:pPr>
        <w:spacing w:line="360" w:lineRule="auto"/>
        <w:jc w:val="both"/>
        <w:rPr>
          <w:rFonts w:ascii="Times New Roman" w:hAnsi="Times New Roman" w:cs="Times New Roman"/>
          <w:b/>
          <w:sz w:val="24"/>
          <w:szCs w:val="24"/>
        </w:rPr>
      </w:pPr>
      <w:r w:rsidRPr="003A2ECB">
        <w:rPr>
          <w:rFonts w:ascii="Times New Roman" w:hAnsi="Times New Roman" w:cs="Times New Roman"/>
          <w:b/>
          <w:sz w:val="24"/>
          <w:szCs w:val="24"/>
        </w:rPr>
        <w:t>Key words</w:t>
      </w:r>
    </w:p>
    <w:p w:rsidR="005C1977" w:rsidRPr="00932870" w:rsidRDefault="003F7524"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Media, New media, Television, Children</w:t>
      </w:r>
    </w:p>
    <w:p w:rsidR="005C1977" w:rsidRPr="00932870" w:rsidRDefault="005C1977" w:rsidP="003F7524">
      <w:pPr>
        <w:spacing w:line="360" w:lineRule="auto"/>
        <w:jc w:val="both"/>
        <w:rPr>
          <w:rFonts w:ascii="Times New Roman" w:hAnsi="Times New Roman" w:cs="Times New Roman"/>
          <w:sz w:val="24"/>
          <w:szCs w:val="24"/>
        </w:rPr>
      </w:pPr>
    </w:p>
    <w:p w:rsidR="005C1977" w:rsidRPr="00932870" w:rsidRDefault="005C1977" w:rsidP="003F7524">
      <w:pPr>
        <w:spacing w:line="360" w:lineRule="auto"/>
        <w:jc w:val="both"/>
        <w:rPr>
          <w:rFonts w:ascii="Times New Roman" w:hAnsi="Times New Roman" w:cs="Times New Roman"/>
          <w:sz w:val="24"/>
          <w:szCs w:val="24"/>
        </w:rPr>
      </w:pPr>
    </w:p>
    <w:p w:rsidR="005C1977" w:rsidRPr="00932870" w:rsidRDefault="005C1977" w:rsidP="003F7524">
      <w:pPr>
        <w:spacing w:line="360" w:lineRule="auto"/>
        <w:jc w:val="both"/>
        <w:rPr>
          <w:rFonts w:ascii="Times New Roman" w:hAnsi="Times New Roman" w:cs="Times New Roman"/>
          <w:sz w:val="24"/>
          <w:szCs w:val="24"/>
        </w:rPr>
      </w:pPr>
    </w:p>
    <w:p w:rsidR="00492350" w:rsidRPr="00932870" w:rsidRDefault="00492350" w:rsidP="003F7524">
      <w:pPr>
        <w:spacing w:line="360" w:lineRule="auto"/>
        <w:jc w:val="both"/>
        <w:rPr>
          <w:rFonts w:ascii="Times New Roman" w:hAnsi="Times New Roman" w:cs="Times New Roman"/>
          <w:sz w:val="24"/>
          <w:szCs w:val="24"/>
        </w:rPr>
      </w:pPr>
    </w:p>
    <w:sdt>
      <w:sdtPr>
        <w:rPr>
          <w:rFonts w:ascii="Times New Roman" w:eastAsiaTheme="minorHAnsi" w:hAnsi="Times New Roman" w:cs="Times New Roman"/>
          <w:b/>
          <w:color w:val="auto"/>
          <w:sz w:val="28"/>
          <w:szCs w:val="28"/>
          <w:lang w:eastAsia="en-US"/>
        </w:rPr>
        <w:id w:val="-1205488220"/>
        <w:docPartObj>
          <w:docPartGallery w:val="Table of Contents"/>
          <w:docPartUnique/>
        </w:docPartObj>
      </w:sdtPr>
      <w:sdtEndPr>
        <w:rPr>
          <w:b w:val="0"/>
          <w:bCs/>
          <w:sz w:val="24"/>
          <w:szCs w:val="24"/>
        </w:rPr>
      </w:sdtEndPr>
      <w:sdtContent>
        <w:p w:rsidR="00844FBC" w:rsidRPr="00932870" w:rsidRDefault="00932870" w:rsidP="003F7524">
          <w:pPr>
            <w:pStyle w:val="Nadpisobsahu"/>
            <w:spacing w:line="360" w:lineRule="auto"/>
            <w:jc w:val="both"/>
            <w:rPr>
              <w:rFonts w:ascii="Times New Roman" w:hAnsi="Times New Roman" w:cs="Times New Roman"/>
              <w:b/>
              <w:color w:val="auto"/>
              <w:sz w:val="28"/>
              <w:szCs w:val="28"/>
            </w:rPr>
          </w:pPr>
          <w:r w:rsidRPr="00932870">
            <w:rPr>
              <w:rFonts w:ascii="Times New Roman" w:hAnsi="Times New Roman" w:cs="Times New Roman"/>
              <w:b/>
              <w:color w:val="auto"/>
              <w:sz w:val="28"/>
              <w:szCs w:val="28"/>
            </w:rPr>
            <w:t>OBSAH</w:t>
          </w:r>
        </w:p>
        <w:p w:rsidR="0067695A" w:rsidRDefault="00844FBC">
          <w:pPr>
            <w:pStyle w:val="Obsah1"/>
            <w:rPr>
              <w:rFonts w:asciiTheme="minorHAnsi" w:eastAsiaTheme="minorEastAsia" w:hAnsiTheme="minorHAnsi" w:cstheme="minorBidi"/>
              <w:b w:val="0"/>
              <w:lang w:eastAsia="cs-CZ"/>
            </w:rPr>
          </w:pPr>
          <w:r w:rsidRPr="00932870">
            <w:rPr>
              <w:sz w:val="24"/>
              <w:szCs w:val="24"/>
            </w:rPr>
            <w:fldChar w:fldCharType="begin"/>
          </w:r>
          <w:r w:rsidRPr="00932870">
            <w:rPr>
              <w:sz w:val="24"/>
              <w:szCs w:val="24"/>
            </w:rPr>
            <w:instrText xml:space="preserve"> TOC \o "1-3" \h \z \u </w:instrText>
          </w:r>
          <w:r w:rsidRPr="00932870">
            <w:rPr>
              <w:sz w:val="24"/>
              <w:szCs w:val="24"/>
            </w:rPr>
            <w:fldChar w:fldCharType="separate"/>
          </w:r>
          <w:hyperlink w:anchor="_Toc512531440" w:history="1">
            <w:r w:rsidR="0067695A" w:rsidRPr="00A13780">
              <w:rPr>
                <w:rStyle w:val="Hypertextovodkaz"/>
              </w:rPr>
              <w:t>1. ÚVOD</w:t>
            </w:r>
            <w:r w:rsidR="0067695A">
              <w:rPr>
                <w:webHidden/>
              </w:rPr>
              <w:tab/>
            </w:r>
            <w:r w:rsidR="0067695A">
              <w:rPr>
                <w:webHidden/>
              </w:rPr>
              <w:fldChar w:fldCharType="begin"/>
            </w:r>
            <w:r w:rsidR="0067695A">
              <w:rPr>
                <w:webHidden/>
              </w:rPr>
              <w:instrText xml:space="preserve"> PAGEREF _Toc512531440 \h </w:instrText>
            </w:r>
            <w:r w:rsidR="0067695A">
              <w:rPr>
                <w:webHidden/>
              </w:rPr>
            </w:r>
            <w:r w:rsidR="0067695A">
              <w:rPr>
                <w:webHidden/>
              </w:rPr>
              <w:fldChar w:fldCharType="separate"/>
            </w:r>
            <w:r w:rsidR="004E463C">
              <w:rPr>
                <w:webHidden/>
              </w:rPr>
              <w:t>5</w:t>
            </w:r>
            <w:r w:rsidR="0067695A">
              <w:rPr>
                <w:webHidden/>
              </w:rPr>
              <w:fldChar w:fldCharType="end"/>
            </w:r>
          </w:hyperlink>
        </w:p>
        <w:p w:rsidR="0067695A" w:rsidRDefault="0067695A">
          <w:pPr>
            <w:pStyle w:val="Obsah1"/>
            <w:rPr>
              <w:rFonts w:asciiTheme="minorHAnsi" w:eastAsiaTheme="minorEastAsia" w:hAnsiTheme="minorHAnsi" w:cstheme="minorBidi"/>
              <w:b w:val="0"/>
              <w:lang w:eastAsia="cs-CZ"/>
            </w:rPr>
          </w:pPr>
          <w:hyperlink w:anchor="_Toc512531441" w:history="1">
            <w:r w:rsidRPr="00A13780">
              <w:rPr>
                <w:rStyle w:val="Hypertextovodkaz"/>
              </w:rPr>
              <w:t>2. VYMEZENÍ ZÁKLADNÍCH POJMŮ A SOUVISLOSTÍ</w:t>
            </w:r>
            <w:r>
              <w:rPr>
                <w:webHidden/>
              </w:rPr>
              <w:tab/>
            </w:r>
            <w:r>
              <w:rPr>
                <w:webHidden/>
              </w:rPr>
              <w:fldChar w:fldCharType="begin"/>
            </w:r>
            <w:r>
              <w:rPr>
                <w:webHidden/>
              </w:rPr>
              <w:instrText xml:space="preserve"> PAGEREF _Toc512531441 \h </w:instrText>
            </w:r>
            <w:r>
              <w:rPr>
                <w:webHidden/>
              </w:rPr>
            </w:r>
            <w:r>
              <w:rPr>
                <w:webHidden/>
              </w:rPr>
              <w:fldChar w:fldCharType="separate"/>
            </w:r>
            <w:r w:rsidR="004E463C">
              <w:rPr>
                <w:webHidden/>
              </w:rPr>
              <w:t>7</w:t>
            </w:r>
            <w:r>
              <w:rPr>
                <w:webHidden/>
              </w:rPr>
              <w:fldChar w:fldCharType="end"/>
            </w:r>
          </w:hyperlink>
        </w:p>
        <w:p w:rsidR="0067695A" w:rsidRPr="00745A6F" w:rsidRDefault="0067695A">
          <w:pPr>
            <w:pStyle w:val="Obsah2"/>
            <w:rPr>
              <w:rFonts w:asciiTheme="minorHAnsi" w:eastAsiaTheme="minorEastAsia" w:hAnsiTheme="minorHAnsi" w:cstheme="minorBidi"/>
              <w:lang w:eastAsia="cs-CZ"/>
            </w:rPr>
          </w:pPr>
          <w:hyperlink w:anchor="_Toc512531442" w:history="1">
            <w:r w:rsidRPr="00745A6F">
              <w:rPr>
                <w:rStyle w:val="Hypertextovodkaz"/>
              </w:rPr>
              <w:t>2.1 Média</w:t>
            </w:r>
            <w:r w:rsidRPr="00745A6F">
              <w:rPr>
                <w:webHidden/>
              </w:rPr>
              <w:tab/>
            </w:r>
            <w:r w:rsidRPr="00745A6F">
              <w:rPr>
                <w:webHidden/>
              </w:rPr>
              <w:fldChar w:fldCharType="begin"/>
            </w:r>
            <w:r w:rsidRPr="00745A6F">
              <w:rPr>
                <w:webHidden/>
              </w:rPr>
              <w:instrText xml:space="preserve"> PAGEREF _Toc512531442 \h </w:instrText>
            </w:r>
            <w:r w:rsidRPr="00745A6F">
              <w:rPr>
                <w:webHidden/>
              </w:rPr>
            </w:r>
            <w:r w:rsidRPr="00745A6F">
              <w:rPr>
                <w:webHidden/>
              </w:rPr>
              <w:fldChar w:fldCharType="separate"/>
            </w:r>
            <w:r w:rsidR="004E463C">
              <w:rPr>
                <w:webHidden/>
              </w:rPr>
              <w:t>7</w:t>
            </w:r>
            <w:r w:rsidRPr="00745A6F">
              <w:rPr>
                <w:webHidden/>
              </w:rPr>
              <w:fldChar w:fldCharType="end"/>
            </w:r>
          </w:hyperlink>
        </w:p>
        <w:p w:rsidR="0067695A" w:rsidRPr="00745A6F" w:rsidRDefault="0067695A">
          <w:pPr>
            <w:pStyle w:val="Obsah2"/>
            <w:rPr>
              <w:rFonts w:asciiTheme="minorHAnsi" w:eastAsiaTheme="minorEastAsia" w:hAnsiTheme="minorHAnsi" w:cstheme="minorBidi"/>
              <w:lang w:eastAsia="cs-CZ"/>
            </w:rPr>
          </w:pPr>
          <w:hyperlink w:anchor="_Toc512531443" w:history="1">
            <w:r w:rsidRPr="00745A6F">
              <w:rPr>
                <w:rStyle w:val="Hypertextovodkaz"/>
              </w:rPr>
              <w:t>2.2 Televize</w:t>
            </w:r>
            <w:r w:rsidRPr="00745A6F">
              <w:rPr>
                <w:webHidden/>
              </w:rPr>
              <w:tab/>
            </w:r>
            <w:r w:rsidRPr="00745A6F">
              <w:rPr>
                <w:webHidden/>
              </w:rPr>
              <w:fldChar w:fldCharType="begin"/>
            </w:r>
            <w:r w:rsidRPr="00745A6F">
              <w:rPr>
                <w:webHidden/>
              </w:rPr>
              <w:instrText xml:space="preserve"> PAGEREF _Toc512531443 \h </w:instrText>
            </w:r>
            <w:r w:rsidRPr="00745A6F">
              <w:rPr>
                <w:webHidden/>
              </w:rPr>
            </w:r>
            <w:r w:rsidRPr="00745A6F">
              <w:rPr>
                <w:webHidden/>
              </w:rPr>
              <w:fldChar w:fldCharType="separate"/>
            </w:r>
            <w:r w:rsidR="004E463C">
              <w:rPr>
                <w:webHidden/>
              </w:rPr>
              <w:t>8</w:t>
            </w:r>
            <w:r w:rsidRPr="00745A6F">
              <w:rPr>
                <w:webHidden/>
              </w:rPr>
              <w:fldChar w:fldCharType="end"/>
            </w:r>
          </w:hyperlink>
        </w:p>
        <w:p w:rsidR="0067695A" w:rsidRPr="00745A6F" w:rsidRDefault="0067695A">
          <w:pPr>
            <w:pStyle w:val="Obsah2"/>
            <w:rPr>
              <w:rFonts w:asciiTheme="minorHAnsi" w:eastAsiaTheme="minorEastAsia" w:hAnsiTheme="minorHAnsi" w:cstheme="minorBidi"/>
              <w:lang w:eastAsia="cs-CZ"/>
            </w:rPr>
          </w:pPr>
          <w:hyperlink w:anchor="_Toc512531444" w:history="1">
            <w:r w:rsidRPr="00745A6F">
              <w:rPr>
                <w:rStyle w:val="Hypertextovodkaz"/>
              </w:rPr>
              <w:t>2.3 Nová média</w:t>
            </w:r>
            <w:r w:rsidRPr="00745A6F">
              <w:rPr>
                <w:webHidden/>
              </w:rPr>
              <w:tab/>
            </w:r>
            <w:r w:rsidRPr="00745A6F">
              <w:rPr>
                <w:webHidden/>
              </w:rPr>
              <w:fldChar w:fldCharType="begin"/>
            </w:r>
            <w:r w:rsidRPr="00745A6F">
              <w:rPr>
                <w:webHidden/>
              </w:rPr>
              <w:instrText xml:space="preserve"> PAGEREF _Toc512531444 \h </w:instrText>
            </w:r>
            <w:r w:rsidRPr="00745A6F">
              <w:rPr>
                <w:webHidden/>
              </w:rPr>
            </w:r>
            <w:r w:rsidRPr="00745A6F">
              <w:rPr>
                <w:webHidden/>
              </w:rPr>
              <w:fldChar w:fldCharType="separate"/>
            </w:r>
            <w:r w:rsidR="004E463C">
              <w:rPr>
                <w:webHidden/>
              </w:rPr>
              <w:t>9</w:t>
            </w:r>
            <w:r w:rsidRPr="00745A6F">
              <w:rPr>
                <w:webHidden/>
              </w:rPr>
              <w:fldChar w:fldCharType="end"/>
            </w:r>
          </w:hyperlink>
        </w:p>
        <w:p w:rsidR="0067695A" w:rsidRPr="00745A6F" w:rsidRDefault="0067695A">
          <w:pPr>
            <w:pStyle w:val="Obsah2"/>
            <w:rPr>
              <w:rFonts w:asciiTheme="minorHAnsi" w:eastAsiaTheme="minorEastAsia" w:hAnsiTheme="minorHAnsi" w:cstheme="minorBidi"/>
              <w:lang w:eastAsia="cs-CZ"/>
            </w:rPr>
          </w:pPr>
          <w:hyperlink w:anchor="_Toc512531445" w:history="1">
            <w:r w:rsidRPr="00745A6F">
              <w:rPr>
                <w:rStyle w:val="Hypertextovodkaz"/>
              </w:rPr>
              <w:t>2.4 Mediální výchova</w:t>
            </w:r>
            <w:r w:rsidRPr="00745A6F">
              <w:rPr>
                <w:webHidden/>
              </w:rPr>
              <w:tab/>
            </w:r>
            <w:r w:rsidRPr="00745A6F">
              <w:rPr>
                <w:webHidden/>
              </w:rPr>
              <w:fldChar w:fldCharType="begin"/>
            </w:r>
            <w:r w:rsidRPr="00745A6F">
              <w:rPr>
                <w:webHidden/>
              </w:rPr>
              <w:instrText xml:space="preserve"> PAGEREF _Toc512531445 \h </w:instrText>
            </w:r>
            <w:r w:rsidRPr="00745A6F">
              <w:rPr>
                <w:webHidden/>
              </w:rPr>
            </w:r>
            <w:r w:rsidRPr="00745A6F">
              <w:rPr>
                <w:webHidden/>
              </w:rPr>
              <w:fldChar w:fldCharType="separate"/>
            </w:r>
            <w:r w:rsidR="004E463C">
              <w:rPr>
                <w:webHidden/>
              </w:rPr>
              <w:t>12</w:t>
            </w:r>
            <w:r w:rsidRPr="00745A6F">
              <w:rPr>
                <w:webHidden/>
              </w:rPr>
              <w:fldChar w:fldCharType="end"/>
            </w:r>
          </w:hyperlink>
        </w:p>
        <w:p w:rsidR="0067695A" w:rsidRDefault="0067695A">
          <w:pPr>
            <w:pStyle w:val="Obsah1"/>
            <w:rPr>
              <w:rFonts w:asciiTheme="minorHAnsi" w:eastAsiaTheme="minorEastAsia" w:hAnsiTheme="minorHAnsi" w:cstheme="minorBidi"/>
              <w:b w:val="0"/>
              <w:lang w:eastAsia="cs-CZ"/>
            </w:rPr>
          </w:pPr>
          <w:hyperlink w:anchor="_Toc512531446" w:history="1">
            <w:r w:rsidRPr="00A13780">
              <w:rPr>
                <w:rStyle w:val="Hypertextovodkaz"/>
              </w:rPr>
              <w:t>3.</w:t>
            </w:r>
            <w:r>
              <w:rPr>
                <w:rFonts w:asciiTheme="minorHAnsi" w:eastAsiaTheme="minorEastAsia" w:hAnsiTheme="minorHAnsi" w:cstheme="minorBidi"/>
                <w:b w:val="0"/>
                <w:lang w:eastAsia="cs-CZ"/>
              </w:rPr>
              <w:tab/>
            </w:r>
            <w:r w:rsidRPr="00A13780">
              <w:rPr>
                <w:rStyle w:val="Hypertextovodkaz"/>
              </w:rPr>
              <w:t>DOSAVADNÍ VÝZKUMY ZAMĚŘENÉ NA DANÉ TÉMA</w:t>
            </w:r>
            <w:r>
              <w:rPr>
                <w:webHidden/>
              </w:rPr>
              <w:tab/>
            </w:r>
            <w:r>
              <w:rPr>
                <w:webHidden/>
              </w:rPr>
              <w:fldChar w:fldCharType="begin"/>
            </w:r>
            <w:r>
              <w:rPr>
                <w:webHidden/>
              </w:rPr>
              <w:instrText xml:space="preserve"> PAGEREF _Toc512531446 \h </w:instrText>
            </w:r>
            <w:r>
              <w:rPr>
                <w:webHidden/>
              </w:rPr>
            </w:r>
            <w:r>
              <w:rPr>
                <w:webHidden/>
              </w:rPr>
              <w:fldChar w:fldCharType="separate"/>
            </w:r>
            <w:r w:rsidR="004E463C">
              <w:rPr>
                <w:webHidden/>
              </w:rPr>
              <w:t>15</w:t>
            </w:r>
            <w:r>
              <w:rPr>
                <w:webHidden/>
              </w:rPr>
              <w:fldChar w:fldCharType="end"/>
            </w:r>
          </w:hyperlink>
        </w:p>
        <w:p w:rsidR="0067695A" w:rsidRPr="00745A6F" w:rsidRDefault="0067695A">
          <w:pPr>
            <w:pStyle w:val="Obsah2"/>
            <w:tabs>
              <w:tab w:val="left" w:pos="880"/>
            </w:tabs>
            <w:rPr>
              <w:rFonts w:asciiTheme="minorHAnsi" w:eastAsiaTheme="minorEastAsia" w:hAnsiTheme="minorHAnsi" w:cstheme="minorBidi"/>
              <w:lang w:eastAsia="cs-CZ"/>
            </w:rPr>
          </w:pPr>
          <w:hyperlink w:anchor="_Toc512531447" w:history="1">
            <w:r w:rsidRPr="00745A6F">
              <w:rPr>
                <w:rStyle w:val="Hypertextovodkaz"/>
              </w:rPr>
              <w:t>3.1</w:t>
            </w:r>
            <w:r w:rsidRPr="00745A6F">
              <w:rPr>
                <w:rFonts w:asciiTheme="minorHAnsi" w:eastAsiaTheme="minorEastAsia" w:hAnsiTheme="minorHAnsi" w:cstheme="minorBidi"/>
                <w:lang w:eastAsia="cs-CZ"/>
              </w:rPr>
              <w:tab/>
            </w:r>
            <w:r w:rsidRPr="00745A6F">
              <w:rPr>
                <w:rStyle w:val="Hypertextovodkaz"/>
              </w:rPr>
              <w:t>Family Television – David Morley</w:t>
            </w:r>
            <w:r w:rsidRPr="00745A6F">
              <w:rPr>
                <w:webHidden/>
              </w:rPr>
              <w:tab/>
            </w:r>
            <w:r w:rsidRPr="00745A6F">
              <w:rPr>
                <w:webHidden/>
              </w:rPr>
              <w:fldChar w:fldCharType="begin"/>
            </w:r>
            <w:r w:rsidRPr="00745A6F">
              <w:rPr>
                <w:webHidden/>
              </w:rPr>
              <w:instrText xml:space="preserve"> PAGEREF _Toc512531447 \h </w:instrText>
            </w:r>
            <w:r w:rsidRPr="00745A6F">
              <w:rPr>
                <w:webHidden/>
              </w:rPr>
            </w:r>
            <w:r w:rsidRPr="00745A6F">
              <w:rPr>
                <w:webHidden/>
              </w:rPr>
              <w:fldChar w:fldCharType="separate"/>
            </w:r>
            <w:r w:rsidR="004E463C">
              <w:rPr>
                <w:webHidden/>
              </w:rPr>
              <w:t>15</w:t>
            </w:r>
            <w:r w:rsidRPr="00745A6F">
              <w:rPr>
                <w:webHidden/>
              </w:rPr>
              <w:fldChar w:fldCharType="end"/>
            </w:r>
          </w:hyperlink>
        </w:p>
        <w:p w:rsidR="0067695A" w:rsidRPr="00745A6F" w:rsidRDefault="0067695A">
          <w:pPr>
            <w:pStyle w:val="Obsah2"/>
            <w:rPr>
              <w:rFonts w:asciiTheme="minorHAnsi" w:eastAsiaTheme="minorEastAsia" w:hAnsiTheme="minorHAnsi" w:cstheme="minorBidi"/>
              <w:lang w:eastAsia="cs-CZ"/>
            </w:rPr>
          </w:pPr>
          <w:hyperlink w:anchor="_Toc512531448" w:history="1">
            <w:r w:rsidRPr="00745A6F">
              <w:rPr>
                <w:rStyle w:val="Hypertextovodkaz"/>
              </w:rPr>
              <w:t>3.2 Lifestyle Survey</w:t>
            </w:r>
            <w:r w:rsidRPr="00745A6F">
              <w:rPr>
                <w:webHidden/>
              </w:rPr>
              <w:tab/>
            </w:r>
            <w:r w:rsidRPr="00745A6F">
              <w:rPr>
                <w:webHidden/>
              </w:rPr>
              <w:fldChar w:fldCharType="begin"/>
            </w:r>
            <w:r w:rsidRPr="00745A6F">
              <w:rPr>
                <w:webHidden/>
              </w:rPr>
              <w:instrText xml:space="preserve"> PAGEREF _Toc512531448 \h </w:instrText>
            </w:r>
            <w:r w:rsidRPr="00745A6F">
              <w:rPr>
                <w:webHidden/>
              </w:rPr>
            </w:r>
            <w:r w:rsidRPr="00745A6F">
              <w:rPr>
                <w:webHidden/>
              </w:rPr>
              <w:fldChar w:fldCharType="separate"/>
            </w:r>
            <w:r w:rsidR="004E463C">
              <w:rPr>
                <w:webHidden/>
              </w:rPr>
              <w:t>16</w:t>
            </w:r>
            <w:r w:rsidRPr="00745A6F">
              <w:rPr>
                <w:webHidden/>
              </w:rPr>
              <w:fldChar w:fldCharType="end"/>
            </w:r>
          </w:hyperlink>
        </w:p>
        <w:p w:rsidR="0067695A" w:rsidRPr="00745A6F" w:rsidRDefault="0067695A">
          <w:pPr>
            <w:pStyle w:val="Obsah2"/>
            <w:rPr>
              <w:rFonts w:asciiTheme="minorHAnsi" w:eastAsiaTheme="minorEastAsia" w:hAnsiTheme="minorHAnsi" w:cstheme="minorBidi"/>
              <w:lang w:eastAsia="cs-CZ"/>
            </w:rPr>
          </w:pPr>
          <w:hyperlink w:anchor="_Toc512531449" w:history="1">
            <w:r w:rsidRPr="00745A6F">
              <w:rPr>
                <w:rStyle w:val="Hypertextovodkaz"/>
              </w:rPr>
              <w:t>3.3 Fenomén dětského diváctví – Klára Šeďová</w:t>
            </w:r>
            <w:r w:rsidRPr="00745A6F">
              <w:rPr>
                <w:webHidden/>
              </w:rPr>
              <w:tab/>
            </w:r>
            <w:r w:rsidRPr="00745A6F">
              <w:rPr>
                <w:webHidden/>
              </w:rPr>
              <w:fldChar w:fldCharType="begin"/>
            </w:r>
            <w:r w:rsidRPr="00745A6F">
              <w:rPr>
                <w:webHidden/>
              </w:rPr>
              <w:instrText xml:space="preserve"> PAGEREF _Toc512531449 \h </w:instrText>
            </w:r>
            <w:r w:rsidRPr="00745A6F">
              <w:rPr>
                <w:webHidden/>
              </w:rPr>
            </w:r>
            <w:r w:rsidRPr="00745A6F">
              <w:rPr>
                <w:webHidden/>
              </w:rPr>
              <w:fldChar w:fldCharType="separate"/>
            </w:r>
            <w:r w:rsidR="004E463C">
              <w:rPr>
                <w:webHidden/>
              </w:rPr>
              <w:t>17</w:t>
            </w:r>
            <w:r w:rsidRPr="00745A6F">
              <w:rPr>
                <w:webHidden/>
              </w:rPr>
              <w:fldChar w:fldCharType="end"/>
            </w:r>
          </w:hyperlink>
        </w:p>
        <w:p w:rsidR="0067695A" w:rsidRPr="00745A6F" w:rsidRDefault="0067695A">
          <w:pPr>
            <w:pStyle w:val="Obsah2"/>
            <w:rPr>
              <w:rFonts w:asciiTheme="minorHAnsi" w:eastAsiaTheme="minorEastAsia" w:hAnsiTheme="minorHAnsi" w:cstheme="minorBidi"/>
              <w:lang w:eastAsia="cs-CZ"/>
            </w:rPr>
          </w:pPr>
          <w:hyperlink w:anchor="_Toc512531450" w:history="1">
            <w:r w:rsidRPr="00745A6F">
              <w:rPr>
                <w:rStyle w:val="Hypertextovodkaz"/>
              </w:rPr>
              <w:t>3.4 Praktikování mediální výchovy v rodině – Sloboda</w:t>
            </w:r>
            <w:r w:rsidRPr="00745A6F">
              <w:rPr>
                <w:webHidden/>
              </w:rPr>
              <w:tab/>
            </w:r>
            <w:r w:rsidRPr="00745A6F">
              <w:rPr>
                <w:webHidden/>
              </w:rPr>
              <w:fldChar w:fldCharType="begin"/>
            </w:r>
            <w:r w:rsidRPr="00745A6F">
              <w:rPr>
                <w:webHidden/>
              </w:rPr>
              <w:instrText xml:space="preserve"> PAGEREF _Toc512531450 \h </w:instrText>
            </w:r>
            <w:r w:rsidRPr="00745A6F">
              <w:rPr>
                <w:webHidden/>
              </w:rPr>
            </w:r>
            <w:r w:rsidRPr="00745A6F">
              <w:rPr>
                <w:webHidden/>
              </w:rPr>
              <w:fldChar w:fldCharType="separate"/>
            </w:r>
            <w:r w:rsidR="004E463C">
              <w:rPr>
                <w:webHidden/>
              </w:rPr>
              <w:t>18</w:t>
            </w:r>
            <w:r w:rsidRPr="00745A6F">
              <w:rPr>
                <w:webHidden/>
              </w:rPr>
              <w:fldChar w:fldCharType="end"/>
            </w:r>
          </w:hyperlink>
        </w:p>
        <w:p w:rsidR="0067695A" w:rsidRPr="00745A6F" w:rsidRDefault="0067695A">
          <w:pPr>
            <w:pStyle w:val="Obsah2"/>
            <w:rPr>
              <w:rFonts w:asciiTheme="minorHAnsi" w:eastAsiaTheme="minorEastAsia" w:hAnsiTheme="minorHAnsi" w:cstheme="minorBidi"/>
              <w:lang w:eastAsia="cs-CZ"/>
            </w:rPr>
          </w:pPr>
          <w:hyperlink w:anchor="_Toc512531451" w:history="1">
            <w:r w:rsidRPr="00745A6F">
              <w:rPr>
                <w:rStyle w:val="Hypertextovodkaz"/>
              </w:rPr>
              <w:t>3.5 Výzkum EU Kids Online</w:t>
            </w:r>
            <w:r w:rsidRPr="00745A6F">
              <w:rPr>
                <w:webHidden/>
              </w:rPr>
              <w:tab/>
            </w:r>
            <w:r w:rsidRPr="00745A6F">
              <w:rPr>
                <w:webHidden/>
              </w:rPr>
              <w:fldChar w:fldCharType="begin"/>
            </w:r>
            <w:r w:rsidRPr="00745A6F">
              <w:rPr>
                <w:webHidden/>
              </w:rPr>
              <w:instrText xml:space="preserve"> PAGEREF _Toc512531451 \h </w:instrText>
            </w:r>
            <w:r w:rsidRPr="00745A6F">
              <w:rPr>
                <w:webHidden/>
              </w:rPr>
            </w:r>
            <w:r w:rsidRPr="00745A6F">
              <w:rPr>
                <w:webHidden/>
              </w:rPr>
              <w:fldChar w:fldCharType="separate"/>
            </w:r>
            <w:r w:rsidR="004E463C">
              <w:rPr>
                <w:webHidden/>
              </w:rPr>
              <w:t>19</w:t>
            </w:r>
            <w:r w:rsidRPr="00745A6F">
              <w:rPr>
                <w:webHidden/>
              </w:rPr>
              <w:fldChar w:fldCharType="end"/>
            </w:r>
          </w:hyperlink>
        </w:p>
        <w:p w:rsidR="0067695A" w:rsidRPr="00745A6F" w:rsidRDefault="0067695A">
          <w:pPr>
            <w:pStyle w:val="Obsah2"/>
            <w:rPr>
              <w:rFonts w:asciiTheme="minorHAnsi" w:eastAsiaTheme="minorEastAsia" w:hAnsiTheme="minorHAnsi" w:cstheme="minorBidi"/>
              <w:lang w:eastAsia="cs-CZ"/>
            </w:rPr>
          </w:pPr>
          <w:hyperlink w:anchor="_Toc512531452" w:history="1">
            <w:r w:rsidRPr="00745A6F">
              <w:rPr>
                <w:rStyle w:val="Hypertextovodkaz"/>
              </w:rPr>
              <w:t>3.6 Mladí lidé a nová média – Sonia Livingstone</w:t>
            </w:r>
            <w:r w:rsidRPr="00745A6F">
              <w:rPr>
                <w:webHidden/>
              </w:rPr>
              <w:tab/>
            </w:r>
            <w:r w:rsidRPr="00745A6F">
              <w:rPr>
                <w:webHidden/>
              </w:rPr>
              <w:fldChar w:fldCharType="begin"/>
            </w:r>
            <w:r w:rsidRPr="00745A6F">
              <w:rPr>
                <w:webHidden/>
              </w:rPr>
              <w:instrText xml:space="preserve"> PAGEREF _Toc512531452 \h </w:instrText>
            </w:r>
            <w:r w:rsidRPr="00745A6F">
              <w:rPr>
                <w:webHidden/>
              </w:rPr>
            </w:r>
            <w:r w:rsidRPr="00745A6F">
              <w:rPr>
                <w:webHidden/>
              </w:rPr>
              <w:fldChar w:fldCharType="separate"/>
            </w:r>
            <w:r w:rsidR="004E463C">
              <w:rPr>
                <w:webHidden/>
              </w:rPr>
              <w:t>20</w:t>
            </w:r>
            <w:r w:rsidRPr="00745A6F">
              <w:rPr>
                <w:webHidden/>
              </w:rPr>
              <w:fldChar w:fldCharType="end"/>
            </w:r>
          </w:hyperlink>
        </w:p>
        <w:p w:rsidR="0067695A" w:rsidRDefault="0067695A">
          <w:pPr>
            <w:pStyle w:val="Obsah1"/>
            <w:rPr>
              <w:rFonts w:asciiTheme="minorHAnsi" w:eastAsiaTheme="minorEastAsia" w:hAnsiTheme="minorHAnsi" w:cstheme="minorBidi"/>
              <w:b w:val="0"/>
              <w:lang w:eastAsia="cs-CZ"/>
            </w:rPr>
          </w:pPr>
          <w:hyperlink w:anchor="_Toc512531453" w:history="1">
            <w:r w:rsidRPr="00A13780">
              <w:rPr>
                <w:rStyle w:val="Hypertextovodkaz"/>
              </w:rPr>
              <w:t>4.</w:t>
            </w:r>
            <w:r>
              <w:rPr>
                <w:rFonts w:asciiTheme="minorHAnsi" w:eastAsiaTheme="minorEastAsia" w:hAnsiTheme="minorHAnsi" w:cstheme="minorBidi"/>
                <w:b w:val="0"/>
                <w:lang w:eastAsia="cs-CZ"/>
              </w:rPr>
              <w:tab/>
            </w:r>
            <w:r w:rsidRPr="00A13780">
              <w:rPr>
                <w:rStyle w:val="Hypertextovodkaz"/>
              </w:rPr>
              <w:t>METODIKA VÝZKUMU PRÁCE</w:t>
            </w:r>
            <w:r>
              <w:rPr>
                <w:webHidden/>
              </w:rPr>
              <w:tab/>
            </w:r>
            <w:r>
              <w:rPr>
                <w:webHidden/>
              </w:rPr>
              <w:fldChar w:fldCharType="begin"/>
            </w:r>
            <w:r>
              <w:rPr>
                <w:webHidden/>
              </w:rPr>
              <w:instrText xml:space="preserve"> PAGEREF _Toc512531453 \h </w:instrText>
            </w:r>
            <w:r>
              <w:rPr>
                <w:webHidden/>
              </w:rPr>
            </w:r>
            <w:r>
              <w:rPr>
                <w:webHidden/>
              </w:rPr>
              <w:fldChar w:fldCharType="separate"/>
            </w:r>
            <w:r w:rsidR="004E463C">
              <w:rPr>
                <w:webHidden/>
              </w:rPr>
              <w:t>22</w:t>
            </w:r>
            <w:r>
              <w:rPr>
                <w:webHidden/>
              </w:rPr>
              <w:fldChar w:fldCharType="end"/>
            </w:r>
          </w:hyperlink>
        </w:p>
        <w:p w:rsidR="0067695A" w:rsidRPr="00745A6F" w:rsidRDefault="0067695A">
          <w:pPr>
            <w:pStyle w:val="Obsah2"/>
            <w:rPr>
              <w:rFonts w:asciiTheme="minorHAnsi" w:eastAsiaTheme="minorEastAsia" w:hAnsiTheme="minorHAnsi" w:cstheme="minorBidi"/>
              <w:lang w:eastAsia="cs-CZ"/>
            </w:rPr>
          </w:pPr>
          <w:hyperlink w:anchor="_Toc512531454" w:history="1">
            <w:r w:rsidRPr="00745A6F">
              <w:rPr>
                <w:rStyle w:val="Hypertextovodkaz"/>
              </w:rPr>
              <w:t>4.1 Kvalitativní výzkum</w:t>
            </w:r>
            <w:r w:rsidRPr="00745A6F">
              <w:rPr>
                <w:webHidden/>
              </w:rPr>
              <w:tab/>
            </w:r>
            <w:r w:rsidRPr="00745A6F">
              <w:rPr>
                <w:webHidden/>
              </w:rPr>
              <w:fldChar w:fldCharType="begin"/>
            </w:r>
            <w:r w:rsidRPr="00745A6F">
              <w:rPr>
                <w:webHidden/>
              </w:rPr>
              <w:instrText xml:space="preserve"> PAGEREF _Toc512531454 \h </w:instrText>
            </w:r>
            <w:r w:rsidRPr="00745A6F">
              <w:rPr>
                <w:webHidden/>
              </w:rPr>
            </w:r>
            <w:r w:rsidRPr="00745A6F">
              <w:rPr>
                <w:webHidden/>
              </w:rPr>
              <w:fldChar w:fldCharType="separate"/>
            </w:r>
            <w:r w:rsidR="004E463C">
              <w:rPr>
                <w:webHidden/>
              </w:rPr>
              <w:t>22</w:t>
            </w:r>
            <w:r w:rsidRPr="00745A6F">
              <w:rPr>
                <w:webHidden/>
              </w:rPr>
              <w:fldChar w:fldCharType="end"/>
            </w:r>
          </w:hyperlink>
        </w:p>
        <w:p w:rsidR="0067695A" w:rsidRPr="00745A6F" w:rsidRDefault="0067695A">
          <w:pPr>
            <w:pStyle w:val="Obsah2"/>
            <w:rPr>
              <w:rFonts w:asciiTheme="minorHAnsi" w:eastAsiaTheme="minorEastAsia" w:hAnsiTheme="minorHAnsi" w:cstheme="minorBidi"/>
              <w:lang w:eastAsia="cs-CZ"/>
            </w:rPr>
          </w:pPr>
          <w:hyperlink w:anchor="_Toc512531455" w:history="1">
            <w:r w:rsidRPr="00745A6F">
              <w:rPr>
                <w:rStyle w:val="Hypertextovodkaz"/>
              </w:rPr>
              <w:t>4.2 Metody dotazování</w:t>
            </w:r>
            <w:r w:rsidRPr="00745A6F">
              <w:rPr>
                <w:webHidden/>
              </w:rPr>
              <w:tab/>
            </w:r>
            <w:r w:rsidRPr="00745A6F">
              <w:rPr>
                <w:webHidden/>
              </w:rPr>
              <w:fldChar w:fldCharType="begin"/>
            </w:r>
            <w:r w:rsidRPr="00745A6F">
              <w:rPr>
                <w:webHidden/>
              </w:rPr>
              <w:instrText xml:space="preserve"> PAGEREF _Toc512531455 \h </w:instrText>
            </w:r>
            <w:r w:rsidRPr="00745A6F">
              <w:rPr>
                <w:webHidden/>
              </w:rPr>
            </w:r>
            <w:r w:rsidRPr="00745A6F">
              <w:rPr>
                <w:webHidden/>
              </w:rPr>
              <w:fldChar w:fldCharType="separate"/>
            </w:r>
            <w:r w:rsidR="004E463C">
              <w:rPr>
                <w:webHidden/>
              </w:rPr>
              <w:t>23</w:t>
            </w:r>
            <w:r w:rsidRPr="00745A6F">
              <w:rPr>
                <w:webHidden/>
              </w:rPr>
              <w:fldChar w:fldCharType="end"/>
            </w:r>
          </w:hyperlink>
        </w:p>
        <w:p w:rsidR="0067695A" w:rsidRPr="00745A6F" w:rsidRDefault="0067695A">
          <w:pPr>
            <w:pStyle w:val="Obsah2"/>
            <w:rPr>
              <w:rFonts w:asciiTheme="minorHAnsi" w:eastAsiaTheme="minorEastAsia" w:hAnsiTheme="minorHAnsi" w:cstheme="minorBidi"/>
              <w:lang w:eastAsia="cs-CZ"/>
            </w:rPr>
          </w:pPr>
          <w:hyperlink w:anchor="_Toc512531456" w:history="1">
            <w:r w:rsidRPr="00745A6F">
              <w:rPr>
                <w:rStyle w:val="Hypertextovodkaz"/>
              </w:rPr>
              <w:t>4.3 Záměrný výběr vzorku</w:t>
            </w:r>
            <w:r w:rsidRPr="00745A6F">
              <w:rPr>
                <w:webHidden/>
              </w:rPr>
              <w:tab/>
            </w:r>
            <w:r w:rsidRPr="00745A6F">
              <w:rPr>
                <w:webHidden/>
              </w:rPr>
              <w:fldChar w:fldCharType="begin"/>
            </w:r>
            <w:r w:rsidRPr="00745A6F">
              <w:rPr>
                <w:webHidden/>
              </w:rPr>
              <w:instrText xml:space="preserve"> PAGEREF _Toc512531456 \h </w:instrText>
            </w:r>
            <w:r w:rsidRPr="00745A6F">
              <w:rPr>
                <w:webHidden/>
              </w:rPr>
            </w:r>
            <w:r w:rsidRPr="00745A6F">
              <w:rPr>
                <w:webHidden/>
              </w:rPr>
              <w:fldChar w:fldCharType="separate"/>
            </w:r>
            <w:r w:rsidR="004E463C">
              <w:rPr>
                <w:webHidden/>
              </w:rPr>
              <w:t>24</w:t>
            </w:r>
            <w:r w:rsidRPr="00745A6F">
              <w:rPr>
                <w:webHidden/>
              </w:rPr>
              <w:fldChar w:fldCharType="end"/>
            </w:r>
          </w:hyperlink>
        </w:p>
        <w:p w:rsidR="0067695A" w:rsidRPr="00745A6F" w:rsidRDefault="0067695A">
          <w:pPr>
            <w:pStyle w:val="Obsah2"/>
            <w:rPr>
              <w:rFonts w:asciiTheme="minorHAnsi" w:eastAsiaTheme="minorEastAsia" w:hAnsiTheme="minorHAnsi" w:cstheme="minorBidi"/>
              <w:lang w:eastAsia="cs-CZ"/>
            </w:rPr>
          </w:pPr>
          <w:hyperlink w:anchor="_Toc512531457" w:history="1">
            <w:r w:rsidRPr="00745A6F">
              <w:rPr>
                <w:rStyle w:val="Hypertextovodkaz"/>
              </w:rPr>
              <w:t>4.4 Analýza a interpretace dat</w:t>
            </w:r>
            <w:r w:rsidRPr="00745A6F">
              <w:rPr>
                <w:webHidden/>
              </w:rPr>
              <w:tab/>
            </w:r>
            <w:r w:rsidRPr="00745A6F">
              <w:rPr>
                <w:webHidden/>
              </w:rPr>
              <w:fldChar w:fldCharType="begin"/>
            </w:r>
            <w:r w:rsidRPr="00745A6F">
              <w:rPr>
                <w:webHidden/>
              </w:rPr>
              <w:instrText xml:space="preserve"> PAGEREF _Toc512531457 \h </w:instrText>
            </w:r>
            <w:r w:rsidRPr="00745A6F">
              <w:rPr>
                <w:webHidden/>
              </w:rPr>
            </w:r>
            <w:r w:rsidRPr="00745A6F">
              <w:rPr>
                <w:webHidden/>
              </w:rPr>
              <w:fldChar w:fldCharType="separate"/>
            </w:r>
            <w:r w:rsidR="004E463C">
              <w:rPr>
                <w:webHidden/>
              </w:rPr>
              <w:t>25</w:t>
            </w:r>
            <w:r w:rsidRPr="00745A6F">
              <w:rPr>
                <w:webHidden/>
              </w:rPr>
              <w:fldChar w:fldCharType="end"/>
            </w:r>
          </w:hyperlink>
        </w:p>
        <w:p w:rsidR="0067695A" w:rsidRDefault="0067695A">
          <w:pPr>
            <w:pStyle w:val="Obsah1"/>
            <w:rPr>
              <w:rFonts w:asciiTheme="minorHAnsi" w:eastAsiaTheme="minorEastAsia" w:hAnsiTheme="minorHAnsi" w:cstheme="minorBidi"/>
              <w:b w:val="0"/>
              <w:lang w:eastAsia="cs-CZ"/>
            </w:rPr>
          </w:pPr>
          <w:hyperlink w:anchor="_Toc512531458" w:history="1">
            <w:r w:rsidRPr="00A13780">
              <w:rPr>
                <w:rStyle w:val="Hypertextovodkaz"/>
              </w:rPr>
              <w:t>5.</w:t>
            </w:r>
            <w:r>
              <w:rPr>
                <w:rFonts w:asciiTheme="minorHAnsi" w:eastAsiaTheme="minorEastAsia" w:hAnsiTheme="minorHAnsi" w:cstheme="minorBidi"/>
                <w:b w:val="0"/>
                <w:lang w:eastAsia="cs-CZ"/>
              </w:rPr>
              <w:tab/>
            </w:r>
            <w:r w:rsidRPr="00A13780">
              <w:rPr>
                <w:rStyle w:val="Hypertextovodkaz"/>
              </w:rPr>
              <w:t>VÝZKUMNÁ ČÁST PRÁCE</w:t>
            </w:r>
            <w:r>
              <w:rPr>
                <w:webHidden/>
              </w:rPr>
              <w:tab/>
            </w:r>
            <w:r>
              <w:rPr>
                <w:webHidden/>
              </w:rPr>
              <w:fldChar w:fldCharType="begin"/>
            </w:r>
            <w:r>
              <w:rPr>
                <w:webHidden/>
              </w:rPr>
              <w:instrText xml:space="preserve"> PAGEREF _Toc512531458 \h </w:instrText>
            </w:r>
            <w:r>
              <w:rPr>
                <w:webHidden/>
              </w:rPr>
            </w:r>
            <w:r>
              <w:rPr>
                <w:webHidden/>
              </w:rPr>
              <w:fldChar w:fldCharType="separate"/>
            </w:r>
            <w:r w:rsidR="004E463C">
              <w:rPr>
                <w:webHidden/>
              </w:rPr>
              <w:t>27</w:t>
            </w:r>
            <w:r>
              <w:rPr>
                <w:webHidden/>
              </w:rPr>
              <w:fldChar w:fldCharType="end"/>
            </w:r>
          </w:hyperlink>
        </w:p>
        <w:p w:rsidR="0067695A" w:rsidRPr="00745A6F" w:rsidRDefault="0067695A">
          <w:pPr>
            <w:pStyle w:val="Obsah2"/>
            <w:rPr>
              <w:rFonts w:asciiTheme="minorHAnsi" w:eastAsiaTheme="minorEastAsia" w:hAnsiTheme="minorHAnsi" w:cstheme="minorBidi"/>
              <w:lang w:eastAsia="cs-CZ"/>
            </w:rPr>
          </w:pPr>
          <w:hyperlink w:anchor="_Toc512531459" w:history="1">
            <w:r w:rsidRPr="00745A6F">
              <w:rPr>
                <w:rStyle w:val="Hypertextovodkaz"/>
              </w:rPr>
              <w:t>Medailonky dotázaných rodin</w:t>
            </w:r>
            <w:r w:rsidRPr="00745A6F">
              <w:rPr>
                <w:webHidden/>
              </w:rPr>
              <w:tab/>
            </w:r>
            <w:r w:rsidRPr="00745A6F">
              <w:rPr>
                <w:webHidden/>
              </w:rPr>
              <w:fldChar w:fldCharType="begin"/>
            </w:r>
            <w:r w:rsidRPr="00745A6F">
              <w:rPr>
                <w:webHidden/>
              </w:rPr>
              <w:instrText xml:space="preserve"> PAGEREF _Toc512531459 \h </w:instrText>
            </w:r>
            <w:r w:rsidRPr="00745A6F">
              <w:rPr>
                <w:webHidden/>
              </w:rPr>
            </w:r>
            <w:r w:rsidRPr="00745A6F">
              <w:rPr>
                <w:webHidden/>
              </w:rPr>
              <w:fldChar w:fldCharType="separate"/>
            </w:r>
            <w:r w:rsidR="004E463C">
              <w:rPr>
                <w:webHidden/>
              </w:rPr>
              <w:t>28</w:t>
            </w:r>
            <w:r w:rsidRPr="00745A6F">
              <w:rPr>
                <w:webHidden/>
              </w:rPr>
              <w:fldChar w:fldCharType="end"/>
            </w:r>
          </w:hyperlink>
        </w:p>
        <w:p w:rsidR="0067695A" w:rsidRPr="00745A6F" w:rsidRDefault="0067695A">
          <w:pPr>
            <w:pStyle w:val="Obsah2"/>
            <w:rPr>
              <w:rFonts w:asciiTheme="minorHAnsi" w:eastAsiaTheme="minorEastAsia" w:hAnsiTheme="minorHAnsi" w:cstheme="minorBidi"/>
              <w:lang w:eastAsia="cs-CZ"/>
            </w:rPr>
          </w:pPr>
          <w:hyperlink w:anchor="_Toc512531460" w:history="1">
            <w:r w:rsidRPr="00745A6F">
              <w:rPr>
                <w:rStyle w:val="Hypertextovodkaz"/>
              </w:rPr>
              <w:t>Média v domácnosti</w:t>
            </w:r>
            <w:r w:rsidRPr="00745A6F">
              <w:rPr>
                <w:webHidden/>
              </w:rPr>
              <w:tab/>
            </w:r>
            <w:r w:rsidRPr="00745A6F">
              <w:rPr>
                <w:webHidden/>
              </w:rPr>
              <w:fldChar w:fldCharType="begin"/>
            </w:r>
            <w:r w:rsidRPr="00745A6F">
              <w:rPr>
                <w:webHidden/>
              </w:rPr>
              <w:instrText xml:space="preserve"> PAGEREF _Toc512531460 \h </w:instrText>
            </w:r>
            <w:r w:rsidRPr="00745A6F">
              <w:rPr>
                <w:webHidden/>
              </w:rPr>
            </w:r>
            <w:r w:rsidRPr="00745A6F">
              <w:rPr>
                <w:webHidden/>
              </w:rPr>
              <w:fldChar w:fldCharType="separate"/>
            </w:r>
            <w:r w:rsidR="004E463C">
              <w:rPr>
                <w:webHidden/>
              </w:rPr>
              <w:t>31</w:t>
            </w:r>
            <w:r w:rsidRPr="00745A6F">
              <w:rPr>
                <w:webHidden/>
              </w:rPr>
              <w:fldChar w:fldCharType="end"/>
            </w:r>
          </w:hyperlink>
        </w:p>
        <w:p w:rsidR="0067695A" w:rsidRPr="00745A6F" w:rsidRDefault="0067695A">
          <w:pPr>
            <w:pStyle w:val="Obsah2"/>
            <w:rPr>
              <w:rFonts w:asciiTheme="minorHAnsi" w:eastAsiaTheme="minorEastAsia" w:hAnsiTheme="minorHAnsi" w:cstheme="minorBidi"/>
              <w:lang w:eastAsia="cs-CZ"/>
            </w:rPr>
          </w:pPr>
          <w:hyperlink w:anchor="_Toc512531461" w:history="1">
            <w:r w:rsidRPr="00745A6F">
              <w:rPr>
                <w:rStyle w:val="Hypertextovodkaz"/>
              </w:rPr>
              <w:t>Rodiče</w:t>
            </w:r>
            <w:r w:rsidRPr="00745A6F">
              <w:rPr>
                <w:webHidden/>
              </w:rPr>
              <w:tab/>
            </w:r>
            <w:r w:rsidRPr="00745A6F">
              <w:rPr>
                <w:webHidden/>
              </w:rPr>
              <w:fldChar w:fldCharType="begin"/>
            </w:r>
            <w:r w:rsidRPr="00745A6F">
              <w:rPr>
                <w:webHidden/>
              </w:rPr>
              <w:instrText xml:space="preserve"> PAGEREF _Toc512531461 \h </w:instrText>
            </w:r>
            <w:r w:rsidRPr="00745A6F">
              <w:rPr>
                <w:webHidden/>
              </w:rPr>
            </w:r>
            <w:r w:rsidRPr="00745A6F">
              <w:rPr>
                <w:webHidden/>
              </w:rPr>
              <w:fldChar w:fldCharType="separate"/>
            </w:r>
            <w:r w:rsidR="004E463C">
              <w:rPr>
                <w:webHidden/>
              </w:rPr>
              <w:t>33</w:t>
            </w:r>
            <w:r w:rsidRPr="00745A6F">
              <w:rPr>
                <w:webHidden/>
              </w:rPr>
              <w:fldChar w:fldCharType="end"/>
            </w:r>
          </w:hyperlink>
        </w:p>
        <w:p w:rsidR="0067695A" w:rsidRPr="00745A6F" w:rsidRDefault="0067695A">
          <w:pPr>
            <w:pStyle w:val="Obsah2"/>
            <w:rPr>
              <w:rFonts w:asciiTheme="minorHAnsi" w:eastAsiaTheme="minorEastAsia" w:hAnsiTheme="minorHAnsi" w:cstheme="minorBidi"/>
              <w:lang w:eastAsia="cs-CZ"/>
            </w:rPr>
          </w:pPr>
          <w:hyperlink w:anchor="_Toc512531462" w:history="1">
            <w:r w:rsidRPr="00745A6F">
              <w:rPr>
                <w:rStyle w:val="Hypertextovodkaz"/>
              </w:rPr>
              <w:t>Televize</w:t>
            </w:r>
            <w:r w:rsidRPr="00745A6F">
              <w:rPr>
                <w:webHidden/>
              </w:rPr>
              <w:tab/>
            </w:r>
            <w:r w:rsidRPr="00745A6F">
              <w:rPr>
                <w:webHidden/>
              </w:rPr>
              <w:fldChar w:fldCharType="begin"/>
            </w:r>
            <w:r w:rsidRPr="00745A6F">
              <w:rPr>
                <w:webHidden/>
              </w:rPr>
              <w:instrText xml:space="preserve"> PAGEREF _Toc512531462 \h </w:instrText>
            </w:r>
            <w:r w:rsidRPr="00745A6F">
              <w:rPr>
                <w:webHidden/>
              </w:rPr>
            </w:r>
            <w:r w:rsidRPr="00745A6F">
              <w:rPr>
                <w:webHidden/>
              </w:rPr>
              <w:fldChar w:fldCharType="separate"/>
            </w:r>
            <w:r w:rsidR="004E463C">
              <w:rPr>
                <w:webHidden/>
              </w:rPr>
              <w:t>35</w:t>
            </w:r>
            <w:r w:rsidRPr="00745A6F">
              <w:rPr>
                <w:webHidden/>
              </w:rPr>
              <w:fldChar w:fldCharType="end"/>
            </w:r>
          </w:hyperlink>
        </w:p>
        <w:p w:rsidR="0067695A" w:rsidRPr="00745A6F" w:rsidRDefault="0067695A">
          <w:pPr>
            <w:pStyle w:val="Obsah2"/>
            <w:rPr>
              <w:rFonts w:asciiTheme="minorHAnsi" w:eastAsiaTheme="minorEastAsia" w:hAnsiTheme="minorHAnsi" w:cstheme="minorBidi"/>
              <w:lang w:eastAsia="cs-CZ"/>
            </w:rPr>
          </w:pPr>
          <w:hyperlink w:anchor="_Toc512531463" w:history="1">
            <w:r w:rsidRPr="00745A6F">
              <w:rPr>
                <w:rStyle w:val="Hypertextovodkaz"/>
              </w:rPr>
              <w:t>Nová média</w:t>
            </w:r>
            <w:r w:rsidRPr="00745A6F">
              <w:rPr>
                <w:webHidden/>
              </w:rPr>
              <w:tab/>
            </w:r>
            <w:r w:rsidRPr="00745A6F">
              <w:rPr>
                <w:webHidden/>
              </w:rPr>
              <w:fldChar w:fldCharType="begin"/>
            </w:r>
            <w:r w:rsidRPr="00745A6F">
              <w:rPr>
                <w:webHidden/>
              </w:rPr>
              <w:instrText xml:space="preserve"> PAGEREF _Toc512531463 \h </w:instrText>
            </w:r>
            <w:r w:rsidRPr="00745A6F">
              <w:rPr>
                <w:webHidden/>
              </w:rPr>
            </w:r>
            <w:r w:rsidRPr="00745A6F">
              <w:rPr>
                <w:webHidden/>
              </w:rPr>
              <w:fldChar w:fldCharType="separate"/>
            </w:r>
            <w:r w:rsidR="004E463C">
              <w:rPr>
                <w:webHidden/>
              </w:rPr>
              <w:t>38</w:t>
            </w:r>
            <w:r w:rsidRPr="00745A6F">
              <w:rPr>
                <w:webHidden/>
              </w:rPr>
              <w:fldChar w:fldCharType="end"/>
            </w:r>
          </w:hyperlink>
        </w:p>
        <w:p w:rsidR="0067695A" w:rsidRDefault="0067695A">
          <w:pPr>
            <w:pStyle w:val="Obsah1"/>
            <w:rPr>
              <w:rFonts w:asciiTheme="minorHAnsi" w:eastAsiaTheme="minorEastAsia" w:hAnsiTheme="minorHAnsi" w:cstheme="minorBidi"/>
              <w:b w:val="0"/>
              <w:lang w:eastAsia="cs-CZ"/>
            </w:rPr>
          </w:pPr>
          <w:hyperlink w:anchor="_Toc512531464" w:history="1">
            <w:r w:rsidRPr="00A13780">
              <w:rPr>
                <w:rStyle w:val="Hypertextovodkaz"/>
              </w:rPr>
              <w:t>6.</w:t>
            </w:r>
            <w:r>
              <w:rPr>
                <w:rFonts w:asciiTheme="minorHAnsi" w:eastAsiaTheme="minorEastAsia" w:hAnsiTheme="minorHAnsi" w:cstheme="minorBidi"/>
                <w:b w:val="0"/>
                <w:lang w:eastAsia="cs-CZ"/>
              </w:rPr>
              <w:tab/>
            </w:r>
            <w:r w:rsidRPr="00A13780">
              <w:rPr>
                <w:rStyle w:val="Hypertextovodkaz"/>
              </w:rPr>
              <w:t>SHRNUTÍ A POROVNÁNÍ VÝSLEDKŮ</w:t>
            </w:r>
            <w:r>
              <w:rPr>
                <w:webHidden/>
              </w:rPr>
              <w:tab/>
            </w:r>
            <w:r>
              <w:rPr>
                <w:webHidden/>
              </w:rPr>
              <w:fldChar w:fldCharType="begin"/>
            </w:r>
            <w:r>
              <w:rPr>
                <w:webHidden/>
              </w:rPr>
              <w:instrText xml:space="preserve"> PAGEREF _Toc512531464 \h </w:instrText>
            </w:r>
            <w:r>
              <w:rPr>
                <w:webHidden/>
              </w:rPr>
            </w:r>
            <w:r>
              <w:rPr>
                <w:webHidden/>
              </w:rPr>
              <w:fldChar w:fldCharType="separate"/>
            </w:r>
            <w:r w:rsidR="004E463C">
              <w:rPr>
                <w:webHidden/>
              </w:rPr>
              <w:t>43</w:t>
            </w:r>
            <w:r>
              <w:rPr>
                <w:webHidden/>
              </w:rPr>
              <w:fldChar w:fldCharType="end"/>
            </w:r>
          </w:hyperlink>
        </w:p>
        <w:p w:rsidR="0067695A" w:rsidRDefault="0067695A">
          <w:pPr>
            <w:pStyle w:val="Obsah1"/>
            <w:rPr>
              <w:rFonts w:asciiTheme="minorHAnsi" w:eastAsiaTheme="minorEastAsia" w:hAnsiTheme="minorHAnsi" w:cstheme="minorBidi"/>
              <w:b w:val="0"/>
              <w:lang w:eastAsia="cs-CZ"/>
            </w:rPr>
          </w:pPr>
          <w:hyperlink w:anchor="_Toc512531465" w:history="1">
            <w:r w:rsidRPr="00A13780">
              <w:rPr>
                <w:rStyle w:val="Hypertextovodkaz"/>
              </w:rPr>
              <w:t>7.</w:t>
            </w:r>
            <w:r>
              <w:rPr>
                <w:rFonts w:asciiTheme="minorHAnsi" w:eastAsiaTheme="minorEastAsia" w:hAnsiTheme="minorHAnsi" w:cstheme="minorBidi"/>
                <w:b w:val="0"/>
                <w:lang w:eastAsia="cs-CZ"/>
              </w:rPr>
              <w:tab/>
            </w:r>
            <w:r w:rsidRPr="00A13780">
              <w:rPr>
                <w:rStyle w:val="Hypertextovodkaz"/>
              </w:rPr>
              <w:t>ZÁVĚR</w:t>
            </w:r>
            <w:r>
              <w:rPr>
                <w:webHidden/>
              </w:rPr>
              <w:tab/>
            </w:r>
            <w:r>
              <w:rPr>
                <w:webHidden/>
              </w:rPr>
              <w:fldChar w:fldCharType="begin"/>
            </w:r>
            <w:r>
              <w:rPr>
                <w:webHidden/>
              </w:rPr>
              <w:instrText xml:space="preserve"> PAGEREF _Toc512531465 \h </w:instrText>
            </w:r>
            <w:r>
              <w:rPr>
                <w:webHidden/>
              </w:rPr>
            </w:r>
            <w:r>
              <w:rPr>
                <w:webHidden/>
              </w:rPr>
              <w:fldChar w:fldCharType="separate"/>
            </w:r>
            <w:r w:rsidR="004E463C">
              <w:rPr>
                <w:webHidden/>
              </w:rPr>
              <w:t>45</w:t>
            </w:r>
            <w:r>
              <w:rPr>
                <w:webHidden/>
              </w:rPr>
              <w:fldChar w:fldCharType="end"/>
            </w:r>
          </w:hyperlink>
        </w:p>
        <w:p w:rsidR="0067695A" w:rsidRDefault="0067695A">
          <w:pPr>
            <w:pStyle w:val="Obsah1"/>
            <w:rPr>
              <w:rFonts w:asciiTheme="minorHAnsi" w:eastAsiaTheme="minorEastAsia" w:hAnsiTheme="minorHAnsi" w:cstheme="minorBidi"/>
              <w:b w:val="0"/>
              <w:lang w:eastAsia="cs-CZ"/>
            </w:rPr>
          </w:pPr>
          <w:hyperlink w:anchor="_Toc512531466" w:history="1">
            <w:r w:rsidRPr="00A13780">
              <w:rPr>
                <w:rStyle w:val="Hypertextovodkaz"/>
              </w:rPr>
              <w:t>SEZNAM POUŽITÉ LITERATURY A ZDROJŮ</w:t>
            </w:r>
            <w:r>
              <w:rPr>
                <w:webHidden/>
              </w:rPr>
              <w:tab/>
            </w:r>
            <w:r>
              <w:rPr>
                <w:webHidden/>
              </w:rPr>
              <w:fldChar w:fldCharType="begin"/>
            </w:r>
            <w:r>
              <w:rPr>
                <w:webHidden/>
              </w:rPr>
              <w:instrText xml:space="preserve"> PAGEREF _Toc512531466 \h </w:instrText>
            </w:r>
            <w:r>
              <w:rPr>
                <w:webHidden/>
              </w:rPr>
            </w:r>
            <w:r>
              <w:rPr>
                <w:webHidden/>
              </w:rPr>
              <w:fldChar w:fldCharType="separate"/>
            </w:r>
            <w:r w:rsidR="004E463C">
              <w:rPr>
                <w:webHidden/>
              </w:rPr>
              <w:t>46</w:t>
            </w:r>
            <w:r>
              <w:rPr>
                <w:webHidden/>
              </w:rPr>
              <w:fldChar w:fldCharType="end"/>
            </w:r>
          </w:hyperlink>
        </w:p>
        <w:p w:rsidR="0067695A" w:rsidRDefault="0067695A">
          <w:pPr>
            <w:pStyle w:val="Obsah1"/>
            <w:rPr>
              <w:rFonts w:asciiTheme="minorHAnsi" w:eastAsiaTheme="minorEastAsia" w:hAnsiTheme="minorHAnsi" w:cstheme="minorBidi"/>
              <w:b w:val="0"/>
              <w:lang w:eastAsia="cs-CZ"/>
            </w:rPr>
          </w:pPr>
          <w:hyperlink w:anchor="_Toc512531467" w:history="1">
            <w:r w:rsidRPr="00A13780">
              <w:rPr>
                <w:rStyle w:val="Hypertextovodkaz"/>
              </w:rPr>
              <w:t>PŘÍLOHY</w:t>
            </w:r>
            <w:r>
              <w:rPr>
                <w:webHidden/>
              </w:rPr>
              <w:tab/>
            </w:r>
            <w:r>
              <w:rPr>
                <w:webHidden/>
              </w:rPr>
              <w:fldChar w:fldCharType="begin"/>
            </w:r>
            <w:r>
              <w:rPr>
                <w:webHidden/>
              </w:rPr>
              <w:instrText xml:space="preserve"> PAGEREF _Toc512531467 \h </w:instrText>
            </w:r>
            <w:r>
              <w:rPr>
                <w:webHidden/>
              </w:rPr>
            </w:r>
            <w:r>
              <w:rPr>
                <w:webHidden/>
              </w:rPr>
              <w:fldChar w:fldCharType="separate"/>
            </w:r>
            <w:r w:rsidR="004E463C">
              <w:rPr>
                <w:webHidden/>
              </w:rPr>
              <w:t>49</w:t>
            </w:r>
            <w:r>
              <w:rPr>
                <w:webHidden/>
              </w:rPr>
              <w:fldChar w:fldCharType="end"/>
            </w:r>
          </w:hyperlink>
        </w:p>
        <w:p w:rsidR="00844FBC" w:rsidRPr="00932870" w:rsidRDefault="00844FBC" w:rsidP="003F7524">
          <w:pPr>
            <w:spacing w:line="360" w:lineRule="auto"/>
            <w:jc w:val="both"/>
            <w:rPr>
              <w:rFonts w:ascii="Times New Roman" w:hAnsi="Times New Roman" w:cs="Times New Roman"/>
              <w:sz w:val="24"/>
              <w:szCs w:val="24"/>
            </w:rPr>
          </w:pPr>
          <w:r w:rsidRPr="00932870">
            <w:rPr>
              <w:rFonts w:ascii="Times New Roman" w:hAnsi="Times New Roman" w:cs="Times New Roman"/>
              <w:bCs/>
              <w:sz w:val="24"/>
              <w:szCs w:val="24"/>
            </w:rPr>
            <w:fldChar w:fldCharType="end"/>
          </w:r>
        </w:p>
      </w:sdtContent>
    </w:sdt>
    <w:p w:rsidR="00844FBC" w:rsidRPr="00932870" w:rsidRDefault="00844FBC" w:rsidP="00745A6F">
      <w:pPr>
        <w:spacing w:line="360" w:lineRule="auto"/>
        <w:jc w:val="center"/>
        <w:rPr>
          <w:rFonts w:ascii="Times New Roman" w:hAnsi="Times New Roman" w:cs="Times New Roman"/>
          <w:sz w:val="24"/>
          <w:szCs w:val="24"/>
        </w:rPr>
      </w:pPr>
    </w:p>
    <w:p w:rsidR="007A24D0" w:rsidRPr="00932870" w:rsidRDefault="007A24D0" w:rsidP="003F7524">
      <w:pPr>
        <w:spacing w:line="360" w:lineRule="auto"/>
        <w:jc w:val="both"/>
        <w:rPr>
          <w:rFonts w:ascii="Times New Roman" w:hAnsi="Times New Roman" w:cs="Times New Roman"/>
          <w:sz w:val="24"/>
          <w:szCs w:val="24"/>
        </w:rPr>
      </w:pPr>
    </w:p>
    <w:p w:rsidR="007A24D0" w:rsidRPr="00932870" w:rsidRDefault="007A24D0" w:rsidP="003F7524">
      <w:pPr>
        <w:spacing w:line="360" w:lineRule="auto"/>
        <w:jc w:val="both"/>
        <w:rPr>
          <w:rFonts w:ascii="Times New Roman" w:hAnsi="Times New Roman" w:cs="Times New Roman"/>
          <w:sz w:val="24"/>
          <w:szCs w:val="24"/>
        </w:rPr>
      </w:pPr>
    </w:p>
    <w:p w:rsidR="007A24D0" w:rsidRPr="00932870" w:rsidRDefault="007A24D0" w:rsidP="003F7524">
      <w:pPr>
        <w:spacing w:line="360" w:lineRule="auto"/>
        <w:jc w:val="both"/>
        <w:rPr>
          <w:rFonts w:ascii="Times New Roman" w:hAnsi="Times New Roman" w:cs="Times New Roman"/>
          <w:sz w:val="24"/>
          <w:szCs w:val="24"/>
        </w:rPr>
      </w:pPr>
    </w:p>
    <w:p w:rsidR="00C725F5" w:rsidRPr="00932870" w:rsidRDefault="00ED2E4A" w:rsidP="00ED2E4A">
      <w:pPr>
        <w:pStyle w:val="Nadpis1"/>
        <w:spacing w:after="240" w:line="360" w:lineRule="auto"/>
        <w:jc w:val="both"/>
        <w:rPr>
          <w:rFonts w:ascii="Times New Roman" w:hAnsi="Times New Roman" w:cs="Times New Roman"/>
          <w:b/>
          <w:color w:val="auto"/>
          <w:szCs w:val="28"/>
        </w:rPr>
      </w:pPr>
      <w:bookmarkStart w:id="1" w:name="_Toc499997846"/>
      <w:bookmarkStart w:id="2" w:name="_Toc512531440"/>
      <w:r w:rsidRPr="00932870">
        <w:rPr>
          <w:rFonts w:ascii="Times New Roman" w:hAnsi="Times New Roman" w:cs="Times New Roman"/>
          <w:b/>
          <w:color w:val="auto"/>
          <w:szCs w:val="28"/>
        </w:rPr>
        <w:lastRenderedPageBreak/>
        <w:t>1. ÚVOD</w:t>
      </w:r>
      <w:bookmarkEnd w:id="2"/>
    </w:p>
    <w:p w:rsidR="00C07AB4" w:rsidRPr="00932870" w:rsidRDefault="00C07AB4" w:rsidP="00DD67ED">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Televizní vysílání je pro většinu společnosti v dnešní době samozřejmostí. </w:t>
      </w:r>
      <w:r w:rsidR="00734735" w:rsidRPr="00932870">
        <w:rPr>
          <w:rFonts w:ascii="Times New Roman" w:hAnsi="Times New Roman" w:cs="Times New Roman"/>
          <w:sz w:val="24"/>
          <w:szCs w:val="24"/>
        </w:rPr>
        <w:t>Témě</w:t>
      </w:r>
      <w:r w:rsidR="001D5D1D" w:rsidRPr="00932870">
        <w:rPr>
          <w:rFonts w:ascii="Times New Roman" w:hAnsi="Times New Roman" w:cs="Times New Roman"/>
          <w:sz w:val="24"/>
          <w:szCs w:val="24"/>
        </w:rPr>
        <w:t>ř každý jedinec se s ním může setkat, a to</w:t>
      </w:r>
      <w:r w:rsidRPr="00932870">
        <w:rPr>
          <w:rFonts w:ascii="Times New Roman" w:hAnsi="Times New Roman" w:cs="Times New Roman"/>
          <w:sz w:val="24"/>
          <w:szCs w:val="24"/>
        </w:rPr>
        <w:t xml:space="preserve"> nejen v domácnostech, ale i </w:t>
      </w:r>
      <w:r w:rsidR="001D5D1D" w:rsidRPr="00932870">
        <w:rPr>
          <w:rFonts w:ascii="Times New Roman" w:hAnsi="Times New Roman" w:cs="Times New Roman"/>
          <w:sz w:val="24"/>
          <w:szCs w:val="24"/>
        </w:rPr>
        <w:t>na veřejně přístupných místech</w:t>
      </w:r>
      <w:r w:rsidRPr="00932870">
        <w:rPr>
          <w:rFonts w:ascii="Times New Roman" w:hAnsi="Times New Roman" w:cs="Times New Roman"/>
          <w:sz w:val="24"/>
          <w:szCs w:val="24"/>
        </w:rPr>
        <w:t>. Do podobné pozice se v rekordním čase dostávají i nová média, která vlastn</w:t>
      </w:r>
      <w:r w:rsidR="00734735" w:rsidRPr="00932870">
        <w:rPr>
          <w:rFonts w:ascii="Times New Roman" w:hAnsi="Times New Roman" w:cs="Times New Roman"/>
          <w:sz w:val="24"/>
          <w:szCs w:val="24"/>
        </w:rPr>
        <w:t>í stále mladší děti. Ty</w:t>
      </w:r>
      <w:r w:rsidR="00D65CC6" w:rsidRPr="00932870">
        <w:rPr>
          <w:rFonts w:ascii="Times New Roman" w:hAnsi="Times New Roman" w:cs="Times New Roman"/>
          <w:sz w:val="24"/>
          <w:szCs w:val="24"/>
        </w:rPr>
        <w:t xml:space="preserve"> vyrůstají paralelně s televizním </w:t>
      </w:r>
      <w:r w:rsidR="00E2675A" w:rsidRPr="00932870">
        <w:rPr>
          <w:rFonts w:ascii="Times New Roman" w:hAnsi="Times New Roman" w:cs="Times New Roman"/>
          <w:sz w:val="24"/>
          <w:szCs w:val="24"/>
        </w:rPr>
        <w:t>vysíláním</w:t>
      </w:r>
      <w:r w:rsidR="00074CAD" w:rsidRPr="00932870">
        <w:rPr>
          <w:rFonts w:ascii="Times New Roman" w:hAnsi="Times New Roman" w:cs="Times New Roman"/>
          <w:sz w:val="24"/>
          <w:szCs w:val="24"/>
        </w:rPr>
        <w:t xml:space="preserve">, </w:t>
      </w:r>
      <w:r w:rsidR="00890FD6" w:rsidRPr="00932870">
        <w:rPr>
          <w:rFonts w:ascii="Times New Roman" w:hAnsi="Times New Roman" w:cs="Times New Roman"/>
          <w:sz w:val="24"/>
          <w:szCs w:val="24"/>
        </w:rPr>
        <w:t xml:space="preserve">ale </w:t>
      </w:r>
      <w:r w:rsidR="00734735" w:rsidRPr="00932870">
        <w:rPr>
          <w:rFonts w:ascii="Times New Roman" w:hAnsi="Times New Roman" w:cs="Times New Roman"/>
          <w:sz w:val="24"/>
          <w:szCs w:val="24"/>
        </w:rPr>
        <w:t xml:space="preserve">svoji pozornost obrací </w:t>
      </w:r>
      <w:r w:rsidR="00890FD6" w:rsidRPr="00932870">
        <w:rPr>
          <w:rFonts w:ascii="Times New Roman" w:hAnsi="Times New Roman" w:cs="Times New Roman"/>
          <w:sz w:val="24"/>
          <w:szCs w:val="24"/>
        </w:rPr>
        <w:t>také</w:t>
      </w:r>
      <w:r w:rsidR="00734735" w:rsidRPr="00932870">
        <w:rPr>
          <w:rFonts w:ascii="Times New Roman" w:hAnsi="Times New Roman" w:cs="Times New Roman"/>
          <w:sz w:val="24"/>
          <w:szCs w:val="24"/>
        </w:rPr>
        <w:t xml:space="preserve"> k médiím novým.</w:t>
      </w:r>
    </w:p>
    <w:p w:rsidR="007907AB" w:rsidRPr="00932870" w:rsidRDefault="00D65CC6" w:rsidP="00DD67ED">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Proto jsem se rozhodla vypracovat tuto bakalářskou práci</w:t>
      </w:r>
      <w:r w:rsidR="007907AB" w:rsidRPr="00932870">
        <w:rPr>
          <w:rFonts w:ascii="Times New Roman" w:hAnsi="Times New Roman" w:cs="Times New Roman"/>
          <w:sz w:val="24"/>
          <w:szCs w:val="24"/>
        </w:rPr>
        <w:t xml:space="preserve"> s názvem „Role televizního vysílání v životě dětí v souvislosti s rozvojem nových médií“</w:t>
      </w:r>
      <w:r w:rsidRPr="00932870">
        <w:rPr>
          <w:rFonts w:ascii="Times New Roman" w:hAnsi="Times New Roman" w:cs="Times New Roman"/>
          <w:sz w:val="24"/>
          <w:szCs w:val="24"/>
        </w:rPr>
        <w:t>, která</w:t>
      </w:r>
      <w:r w:rsidR="007907AB" w:rsidRPr="00932870">
        <w:rPr>
          <w:rFonts w:ascii="Times New Roman" w:hAnsi="Times New Roman" w:cs="Times New Roman"/>
          <w:sz w:val="24"/>
          <w:szCs w:val="24"/>
        </w:rPr>
        <w:t xml:space="preserve"> se věnuje tématu </w:t>
      </w:r>
      <w:r w:rsidR="001C5A51" w:rsidRPr="00932870">
        <w:rPr>
          <w:rFonts w:ascii="Times New Roman" w:hAnsi="Times New Roman" w:cs="Times New Roman"/>
          <w:sz w:val="24"/>
          <w:szCs w:val="24"/>
        </w:rPr>
        <w:t>konzumace v televizi vysílaných obsahů a užíváním nových médií dětmi ve věku od 8 do 13 let.</w:t>
      </w:r>
    </w:p>
    <w:p w:rsidR="006E71A4" w:rsidRPr="00932870" w:rsidRDefault="007907AB" w:rsidP="00DD67ED">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Hlavní motivací k výběru tohoto tématu </w:t>
      </w:r>
      <w:r w:rsidR="00880E1E" w:rsidRPr="00932870">
        <w:rPr>
          <w:rFonts w:ascii="Times New Roman" w:hAnsi="Times New Roman" w:cs="Times New Roman"/>
          <w:sz w:val="24"/>
          <w:szCs w:val="24"/>
        </w:rPr>
        <w:t>byla</w:t>
      </w:r>
      <w:r w:rsidR="00734735" w:rsidRPr="00932870">
        <w:rPr>
          <w:rFonts w:ascii="Times New Roman" w:hAnsi="Times New Roman" w:cs="Times New Roman"/>
          <w:sz w:val="24"/>
          <w:szCs w:val="24"/>
        </w:rPr>
        <w:t xml:space="preserve"> skutečnost</w:t>
      </w:r>
      <w:r w:rsidRPr="00932870">
        <w:rPr>
          <w:rFonts w:ascii="Times New Roman" w:hAnsi="Times New Roman" w:cs="Times New Roman"/>
          <w:sz w:val="24"/>
          <w:szCs w:val="24"/>
        </w:rPr>
        <w:t xml:space="preserve">, </w:t>
      </w:r>
      <w:r w:rsidR="00144DDD" w:rsidRPr="00932870">
        <w:rPr>
          <w:rFonts w:ascii="Times New Roman" w:hAnsi="Times New Roman" w:cs="Times New Roman"/>
          <w:sz w:val="24"/>
          <w:szCs w:val="24"/>
        </w:rPr>
        <w:t>že téma konzumace televizního vysílání a obsahů nových médií je</w:t>
      </w:r>
      <w:r w:rsidR="00734735" w:rsidRPr="00932870">
        <w:rPr>
          <w:rFonts w:ascii="Times New Roman" w:hAnsi="Times New Roman" w:cs="Times New Roman"/>
          <w:sz w:val="24"/>
          <w:szCs w:val="24"/>
        </w:rPr>
        <w:t xml:space="preserve"> v současné dekádě</w:t>
      </w:r>
      <w:r w:rsidR="00144DDD" w:rsidRPr="00932870">
        <w:rPr>
          <w:rFonts w:ascii="Times New Roman" w:hAnsi="Times New Roman" w:cs="Times New Roman"/>
          <w:sz w:val="24"/>
          <w:szCs w:val="24"/>
        </w:rPr>
        <w:t xml:space="preserve"> aktuální</w:t>
      </w:r>
      <w:r w:rsidR="001716CB" w:rsidRPr="00932870">
        <w:rPr>
          <w:rFonts w:ascii="Times New Roman" w:hAnsi="Times New Roman" w:cs="Times New Roman"/>
          <w:sz w:val="24"/>
          <w:szCs w:val="24"/>
        </w:rPr>
        <w:t xml:space="preserve">. </w:t>
      </w:r>
      <w:r w:rsidR="00880E1E" w:rsidRPr="00932870">
        <w:rPr>
          <w:rFonts w:ascii="Times New Roman" w:hAnsi="Times New Roman" w:cs="Times New Roman"/>
          <w:sz w:val="24"/>
          <w:szCs w:val="24"/>
        </w:rPr>
        <w:t>Snažila jsem se</w:t>
      </w:r>
      <w:r w:rsidR="00144DDD" w:rsidRPr="00932870">
        <w:rPr>
          <w:rFonts w:ascii="Times New Roman" w:hAnsi="Times New Roman" w:cs="Times New Roman"/>
          <w:sz w:val="24"/>
          <w:szCs w:val="24"/>
        </w:rPr>
        <w:t xml:space="preserve"> zodpovědět hlavní výzkumnou otázku „Jakou roli v životě dět</w:t>
      </w:r>
      <w:r w:rsidR="001716CB" w:rsidRPr="00932870">
        <w:rPr>
          <w:rFonts w:ascii="Times New Roman" w:hAnsi="Times New Roman" w:cs="Times New Roman"/>
          <w:sz w:val="24"/>
          <w:szCs w:val="24"/>
        </w:rPr>
        <w:t>í zaujímá televizní vysílání</w:t>
      </w:r>
      <w:r w:rsidR="00880E1E" w:rsidRPr="00932870">
        <w:rPr>
          <w:rFonts w:ascii="Times New Roman" w:hAnsi="Times New Roman" w:cs="Times New Roman"/>
          <w:sz w:val="24"/>
          <w:szCs w:val="24"/>
        </w:rPr>
        <w:t xml:space="preserve"> v konkurenci nových médií</w:t>
      </w:r>
      <w:r w:rsidR="001716CB" w:rsidRPr="00932870">
        <w:rPr>
          <w:rFonts w:ascii="Times New Roman" w:hAnsi="Times New Roman" w:cs="Times New Roman"/>
          <w:sz w:val="24"/>
          <w:szCs w:val="24"/>
        </w:rPr>
        <w:t xml:space="preserve">?“. Cílem práce </w:t>
      </w:r>
      <w:r w:rsidR="00880E1E" w:rsidRPr="00932870">
        <w:rPr>
          <w:rFonts w:ascii="Times New Roman" w:hAnsi="Times New Roman" w:cs="Times New Roman"/>
          <w:sz w:val="24"/>
          <w:szCs w:val="24"/>
        </w:rPr>
        <w:t>bylo</w:t>
      </w:r>
      <w:r w:rsidR="001716CB" w:rsidRPr="00932870">
        <w:rPr>
          <w:rFonts w:ascii="Times New Roman" w:hAnsi="Times New Roman" w:cs="Times New Roman"/>
          <w:sz w:val="24"/>
          <w:szCs w:val="24"/>
        </w:rPr>
        <w:t xml:space="preserve"> zmapovat uživatelské návyky cílové skupiny spojené jak s televizním vysíláním, tak s užíváním nových médií. Tématu konzumace médií dětmi</w:t>
      </w:r>
      <w:r w:rsidR="00880E1E" w:rsidRPr="00932870">
        <w:rPr>
          <w:rFonts w:ascii="Times New Roman" w:hAnsi="Times New Roman" w:cs="Times New Roman"/>
          <w:sz w:val="24"/>
          <w:szCs w:val="24"/>
        </w:rPr>
        <w:t xml:space="preserve"> jako způsobu trávení volného času je věnováno mnoho odborných publikací</w:t>
      </w:r>
      <w:r w:rsidR="006E71A4" w:rsidRPr="00932870">
        <w:rPr>
          <w:rFonts w:ascii="Times New Roman" w:hAnsi="Times New Roman" w:cs="Times New Roman"/>
          <w:sz w:val="24"/>
          <w:szCs w:val="24"/>
        </w:rPr>
        <w:t xml:space="preserve"> i výzkumů</w:t>
      </w:r>
      <w:r w:rsidR="00880E1E" w:rsidRPr="00932870">
        <w:rPr>
          <w:rFonts w:ascii="Times New Roman" w:hAnsi="Times New Roman" w:cs="Times New Roman"/>
          <w:sz w:val="24"/>
          <w:szCs w:val="24"/>
        </w:rPr>
        <w:t xml:space="preserve">, neboť jde o téma proměnlivé. </w:t>
      </w:r>
    </w:p>
    <w:p w:rsidR="00144DDD" w:rsidRPr="00932870" w:rsidRDefault="00880E1E" w:rsidP="00DD67ED">
      <w:pPr>
        <w:tabs>
          <w:tab w:val="left" w:pos="426"/>
        </w:tabs>
        <w:spacing w:line="360" w:lineRule="auto"/>
        <w:ind w:firstLine="284"/>
        <w:jc w:val="both"/>
        <w:rPr>
          <w:rFonts w:ascii="Times New Roman" w:hAnsi="Times New Roman" w:cs="Times New Roman"/>
          <w:sz w:val="24"/>
          <w:szCs w:val="24"/>
        </w:rPr>
      </w:pPr>
      <w:r w:rsidRPr="00932870">
        <w:rPr>
          <w:rFonts w:ascii="Times New Roman" w:hAnsi="Times New Roman" w:cs="Times New Roman"/>
          <w:sz w:val="24"/>
          <w:szCs w:val="24"/>
        </w:rPr>
        <w:t>Prvním krokem práce bylo nastudování tohoto širokého tématu, tedy rešerše odborné literatury. Prostudovala jsem dosud provedené výzkumy věnované tomuto tématu a určila si cíl, který by nebyl shodný s cílem některé z provedených studií. Následovalo vytyčení metodiky práce, včetně sestavení polostrukturovaných rozhovorů. Po rozhovorech s informanty jsem data analyzovala a následně v práci shrnula.</w:t>
      </w:r>
    </w:p>
    <w:p w:rsidR="00325DE9" w:rsidRPr="00932870" w:rsidRDefault="00DD67ED" w:rsidP="00DD67ED">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144DDD" w:rsidRPr="00932870">
        <w:rPr>
          <w:rFonts w:ascii="Times New Roman" w:hAnsi="Times New Roman" w:cs="Times New Roman"/>
          <w:sz w:val="24"/>
          <w:szCs w:val="24"/>
        </w:rPr>
        <w:t>Většina výzkumů, které v České republice</w:t>
      </w:r>
      <w:r w:rsidR="007907AB" w:rsidRPr="00932870">
        <w:rPr>
          <w:rFonts w:ascii="Times New Roman" w:hAnsi="Times New Roman" w:cs="Times New Roman"/>
          <w:sz w:val="24"/>
          <w:szCs w:val="24"/>
        </w:rPr>
        <w:t xml:space="preserve"> proběhly a byly zveřejněny, se soustředily na dětské diváky především z toho úhlu pohledu, kdy rodiče na jejich konzumaci médií dohlížejí a jak</w:t>
      </w:r>
      <w:r w:rsidR="00EA733A" w:rsidRPr="00932870">
        <w:rPr>
          <w:rFonts w:ascii="Times New Roman" w:hAnsi="Times New Roman" w:cs="Times New Roman"/>
          <w:sz w:val="24"/>
          <w:szCs w:val="24"/>
        </w:rPr>
        <w:t>ým způsobem</w:t>
      </w:r>
      <w:r w:rsidR="007907AB" w:rsidRPr="00932870">
        <w:rPr>
          <w:rFonts w:ascii="Times New Roman" w:hAnsi="Times New Roman" w:cs="Times New Roman"/>
          <w:sz w:val="24"/>
          <w:szCs w:val="24"/>
        </w:rPr>
        <w:t xml:space="preserve">. </w:t>
      </w:r>
      <w:r w:rsidR="00EA733A" w:rsidRPr="00932870">
        <w:rPr>
          <w:rFonts w:ascii="Times New Roman" w:hAnsi="Times New Roman" w:cs="Times New Roman"/>
          <w:sz w:val="24"/>
          <w:szCs w:val="24"/>
        </w:rPr>
        <w:t>Zjednodušeně</w:t>
      </w:r>
      <w:r w:rsidR="007907AB" w:rsidRPr="00932870">
        <w:rPr>
          <w:rFonts w:ascii="Times New Roman" w:hAnsi="Times New Roman" w:cs="Times New Roman"/>
          <w:sz w:val="24"/>
          <w:szCs w:val="24"/>
        </w:rPr>
        <w:t xml:space="preserve"> řečeno, výzkumy provedené</w:t>
      </w:r>
      <w:r w:rsidR="00153501" w:rsidRPr="00932870">
        <w:rPr>
          <w:rFonts w:ascii="Times New Roman" w:hAnsi="Times New Roman" w:cs="Times New Roman"/>
          <w:sz w:val="24"/>
          <w:szCs w:val="24"/>
        </w:rPr>
        <w:t xml:space="preserve"> v minulých letech (Sloboda, Šeďová) se zaměřoval</w:t>
      </w:r>
      <w:r w:rsidR="00EB3863" w:rsidRPr="00932870">
        <w:rPr>
          <w:rFonts w:ascii="Times New Roman" w:hAnsi="Times New Roman" w:cs="Times New Roman"/>
          <w:sz w:val="24"/>
          <w:szCs w:val="24"/>
        </w:rPr>
        <w:t>y</w:t>
      </w:r>
      <w:r w:rsidR="00153501" w:rsidRPr="00932870">
        <w:rPr>
          <w:rFonts w:ascii="Times New Roman" w:hAnsi="Times New Roman" w:cs="Times New Roman"/>
          <w:sz w:val="24"/>
          <w:szCs w:val="24"/>
        </w:rPr>
        <w:t xml:space="preserve"> spíše na rodiče</w:t>
      </w:r>
      <w:r w:rsidR="006E71A4" w:rsidRPr="00932870">
        <w:rPr>
          <w:rFonts w:ascii="Times New Roman" w:hAnsi="Times New Roman" w:cs="Times New Roman"/>
          <w:sz w:val="24"/>
          <w:szCs w:val="24"/>
        </w:rPr>
        <w:t xml:space="preserve">. </w:t>
      </w:r>
      <w:r w:rsidR="00325DE9" w:rsidRPr="00932870">
        <w:rPr>
          <w:rFonts w:ascii="Times New Roman" w:hAnsi="Times New Roman" w:cs="Times New Roman"/>
          <w:sz w:val="24"/>
          <w:szCs w:val="24"/>
        </w:rPr>
        <w:t>Tyto výzkumy byly také provedeny</w:t>
      </w:r>
      <w:r w:rsidR="00EB3863" w:rsidRPr="00932870">
        <w:rPr>
          <w:rFonts w:ascii="Times New Roman" w:hAnsi="Times New Roman" w:cs="Times New Roman"/>
          <w:sz w:val="24"/>
          <w:szCs w:val="24"/>
        </w:rPr>
        <w:t xml:space="preserve"> v letech 2001-2005 a 2007, jsou tedy více než deset let staré</w:t>
      </w:r>
      <w:r w:rsidR="00325DE9" w:rsidRPr="00932870">
        <w:rPr>
          <w:rFonts w:ascii="Times New Roman" w:hAnsi="Times New Roman" w:cs="Times New Roman"/>
          <w:sz w:val="24"/>
          <w:szCs w:val="24"/>
        </w:rPr>
        <w:t xml:space="preserve">. </w:t>
      </w:r>
      <w:r w:rsidR="00CC3643" w:rsidRPr="00932870">
        <w:rPr>
          <w:rFonts w:ascii="Times New Roman" w:hAnsi="Times New Roman" w:cs="Times New Roman"/>
          <w:sz w:val="24"/>
          <w:szCs w:val="24"/>
        </w:rPr>
        <w:t xml:space="preserve">Proto doufám, že má práce přinese </w:t>
      </w:r>
      <w:r w:rsidR="00EA733A" w:rsidRPr="00932870">
        <w:rPr>
          <w:rFonts w:ascii="Times New Roman" w:hAnsi="Times New Roman" w:cs="Times New Roman"/>
          <w:sz w:val="24"/>
          <w:szCs w:val="24"/>
        </w:rPr>
        <w:t>do předestřeného tématu nové podklady a zatím nepříliš zkoumaná</w:t>
      </w:r>
      <w:r w:rsidR="00CC3643" w:rsidRPr="00932870">
        <w:rPr>
          <w:rFonts w:ascii="Times New Roman" w:hAnsi="Times New Roman" w:cs="Times New Roman"/>
          <w:sz w:val="24"/>
          <w:szCs w:val="24"/>
        </w:rPr>
        <w:t xml:space="preserve"> data.</w:t>
      </w:r>
    </w:p>
    <w:p w:rsidR="00ED2E4A" w:rsidRPr="00932870" w:rsidRDefault="00DD67ED" w:rsidP="00DD67ED">
      <w:pPr>
        <w:tabs>
          <w:tab w:val="left" w:pos="426"/>
        </w:tabs>
        <w:spacing w:line="360" w:lineRule="auto"/>
        <w:ind w:firstLine="284"/>
        <w:jc w:val="both"/>
        <w:rPr>
          <w:rFonts w:ascii="Times New Roman" w:hAnsi="Times New Roman" w:cs="Times New Roman"/>
          <w:sz w:val="24"/>
          <w:szCs w:val="24"/>
        </w:rPr>
      </w:pPr>
      <w:r w:rsidRPr="00932870">
        <w:rPr>
          <w:rFonts w:ascii="Times New Roman" w:hAnsi="Times New Roman" w:cs="Times New Roman"/>
          <w:sz w:val="24"/>
          <w:szCs w:val="24"/>
        </w:rPr>
        <w:tab/>
      </w:r>
      <w:r w:rsidR="006E71A4" w:rsidRPr="00932870">
        <w:rPr>
          <w:rFonts w:ascii="Times New Roman" w:hAnsi="Times New Roman" w:cs="Times New Roman"/>
          <w:sz w:val="24"/>
          <w:szCs w:val="24"/>
        </w:rPr>
        <w:t xml:space="preserve">Lze předpokládat, že pro cílovou skupinu dětí ve věku od 8 do 13 let bude sledování televizního vysílání zcela samozřejmé, stejně jako užívání nových médií. Domnívám se, že právě sledování televizních obsahů a využívání nových médií bude nejčastější náplní </w:t>
      </w:r>
      <w:r w:rsidR="006E71A4" w:rsidRPr="00932870">
        <w:rPr>
          <w:rFonts w:ascii="Times New Roman" w:hAnsi="Times New Roman" w:cs="Times New Roman"/>
          <w:sz w:val="24"/>
          <w:szCs w:val="24"/>
        </w:rPr>
        <w:lastRenderedPageBreak/>
        <w:t>volného času těchto dětí. Vzhledem ke stálé expanzi nových médií si myslím, že u d</w:t>
      </w:r>
      <w:r w:rsidR="00ED2E4A" w:rsidRPr="00932870">
        <w:rPr>
          <w:rFonts w:ascii="Times New Roman" w:hAnsi="Times New Roman" w:cs="Times New Roman"/>
          <w:sz w:val="24"/>
          <w:szCs w:val="24"/>
        </w:rPr>
        <w:t>ětí jejich konzumace převládá.</w:t>
      </w:r>
    </w:p>
    <w:p w:rsidR="00481CD7" w:rsidRPr="00932870" w:rsidRDefault="00ED2E4A" w:rsidP="00ED2E4A">
      <w:pPr>
        <w:rPr>
          <w:rFonts w:ascii="Times New Roman" w:hAnsi="Times New Roman" w:cs="Times New Roman"/>
          <w:sz w:val="24"/>
          <w:szCs w:val="24"/>
        </w:rPr>
      </w:pPr>
      <w:r w:rsidRPr="00932870">
        <w:rPr>
          <w:rFonts w:ascii="Times New Roman" w:hAnsi="Times New Roman" w:cs="Times New Roman"/>
          <w:sz w:val="24"/>
          <w:szCs w:val="24"/>
        </w:rPr>
        <w:br w:type="page"/>
      </w:r>
    </w:p>
    <w:p w:rsidR="003E5431" w:rsidRPr="00932870" w:rsidRDefault="00ED2E4A" w:rsidP="003F7524">
      <w:pPr>
        <w:pStyle w:val="Nadpis1"/>
        <w:spacing w:after="240" w:line="360" w:lineRule="auto"/>
        <w:jc w:val="both"/>
        <w:rPr>
          <w:rFonts w:ascii="Times New Roman" w:hAnsi="Times New Roman" w:cs="Times New Roman"/>
          <w:b/>
          <w:color w:val="auto"/>
        </w:rPr>
      </w:pPr>
      <w:bookmarkStart w:id="3" w:name="_Toc512531441"/>
      <w:r w:rsidRPr="00932870">
        <w:rPr>
          <w:rFonts w:ascii="Times New Roman" w:hAnsi="Times New Roman" w:cs="Times New Roman"/>
          <w:b/>
          <w:color w:val="auto"/>
        </w:rPr>
        <w:lastRenderedPageBreak/>
        <w:t>2</w:t>
      </w:r>
      <w:r w:rsidR="00752915" w:rsidRPr="00932870">
        <w:rPr>
          <w:rFonts w:ascii="Times New Roman" w:hAnsi="Times New Roman" w:cs="Times New Roman"/>
          <w:b/>
          <w:color w:val="auto"/>
        </w:rPr>
        <w:t xml:space="preserve">. </w:t>
      </w:r>
      <w:r w:rsidR="003E5431" w:rsidRPr="00932870">
        <w:rPr>
          <w:rFonts w:ascii="Times New Roman" w:hAnsi="Times New Roman" w:cs="Times New Roman"/>
          <w:b/>
          <w:color w:val="auto"/>
        </w:rPr>
        <w:t>VYMEZENÍ ZÁKLADNÍCH POJMŮ</w:t>
      </w:r>
      <w:bookmarkEnd w:id="1"/>
      <w:r w:rsidR="00CF3B80" w:rsidRPr="00932870">
        <w:rPr>
          <w:rFonts w:ascii="Times New Roman" w:hAnsi="Times New Roman" w:cs="Times New Roman"/>
          <w:b/>
          <w:color w:val="auto"/>
        </w:rPr>
        <w:t xml:space="preserve"> </w:t>
      </w:r>
      <w:r w:rsidR="00901C79" w:rsidRPr="00932870">
        <w:rPr>
          <w:rFonts w:ascii="Times New Roman" w:hAnsi="Times New Roman" w:cs="Times New Roman"/>
          <w:b/>
          <w:color w:val="auto"/>
        </w:rPr>
        <w:t>A SOUVISLOSTÍ</w:t>
      </w:r>
      <w:bookmarkEnd w:id="3"/>
    </w:p>
    <w:p w:rsidR="00E54115" w:rsidRPr="00932870" w:rsidRDefault="00DD67ED" w:rsidP="00DD67ED">
      <w:pPr>
        <w:tabs>
          <w:tab w:val="left" w:pos="426"/>
        </w:tabs>
        <w:spacing w:after="360" w:line="360" w:lineRule="auto"/>
        <w:ind w:firstLine="284"/>
        <w:jc w:val="both"/>
        <w:rPr>
          <w:rFonts w:ascii="Times New Roman" w:hAnsi="Times New Roman" w:cs="Times New Roman"/>
          <w:sz w:val="24"/>
          <w:szCs w:val="24"/>
        </w:rPr>
      </w:pPr>
      <w:r w:rsidRPr="00932870">
        <w:rPr>
          <w:rFonts w:ascii="Times New Roman" w:hAnsi="Times New Roman" w:cs="Times New Roman"/>
          <w:sz w:val="24"/>
          <w:szCs w:val="24"/>
        </w:rPr>
        <w:tab/>
      </w:r>
      <w:r w:rsidR="00835811" w:rsidRPr="00932870">
        <w:rPr>
          <w:rFonts w:ascii="Times New Roman" w:hAnsi="Times New Roman" w:cs="Times New Roman"/>
          <w:sz w:val="24"/>
          <w:szCs w:val="24"/>
        </w:rPr>
        <w:t>V této kapitole se</w:t>
      </w:r>
      <w:r w:rsidR="009817DE" w:rsidRPr="00932870">
        <w:rPr>
          <w:rFonts w:ascii="Times New Roman" w:hAnsi="Times New Roman" w:cs="Times New Roman"/>
          <w:sz w:val="24"/>
          <w:szCs w:val="24"/>
        </w:rPr>
        <w:t xml:space="preserve"> budu zabývat vysvětlením pojmů a souvislostí,</w:t>
      </w:r>
      <w:r w:rsidR="00835811" w:rsidRPr="00932870">
        <w:rPr>
          <w:rFonts w:ascii="Times New Roman" w:hAnsi="Times New Roman" w:cs="Times New Roman"/>
          <w:sz w:val="24"/>
          <w:szCs w:val="24"/>
        </w:rPr>
        <w:t xml:space="preserve"> které jsou pro mou práci zásadní a budou se opakovat nejčastěji</w:t>
      </w:r>
      <w:r w:rsidR="002031CD" w:rsidRPr="00932870">
        <w:rPr>
          <w:rFonts w:ascii="Times New Roman" w:hAnsi="Times New Roman" w:cs="Times New Roman"/>
          <w:sz w:val="24"/>
          <w:szCs w:val="24"/>
        </w:rPr>
        <w:t xml:space="preserve">. </w:t>
      </w:r>
      <w:r w:rsidR="00F3599A" w:rsidRPr="00932870">
        <w:rPr>
          <w:rFonts w:ascii="Times New Roman" w:hAnsi="Times New Roman" w:cs="Times New Roman"/>
          <w:sz w:val="24"/>
          <w:szCs w:val="24"/>
        </w:rPr>
        <w:t>Považuji za nezbytné jim věnovat pozornost</w:t>
      </w:r>
      <w:r w:rsidR="002031CD" w:rsidRPr="00932870">
        <w:rPr>
          <w:rFonts w:ascii="Times New Roman" w:hAnsi="Times New Roman" w:cs="Times New Roman"/>
          <w:sz w:val="24"/>
          <w:szCs w:val="24"/>
        </w:rPr>
        <w:t xml:space="preserve">, neboť </w:t>
      </w:r>
      <w:r w:rsidR="00835811" w:rsidRPr="00932870">
        <w:rPr>
          <w:rFonts w:ascii="Times New Roman" w:hAnsi="Times New Roman" w:cs="Times New Roman"/>
          <w:sz w:val="24"/>
          <w:szCs w:val="24"/>
        </w:rPr>
        <w:t xml:space="preserve">většina z nich může být rozdílnými </w:t>
      </w:r>
      <w:r w:rsidR="00E550C3" w:rsidRPr="00932870">
        <w:rPr>
          <w:rFonts w:ascii="Times New Roman" w:hAnsi="Times New Roman" w:cs="Times New Roman"/>
          <w:sz w:val="24"/>
          <w:szCs w:val="24"/>
        </w:rPr>
        <w:t>autory definována odlišně a termíny mohou nabývat více významů.</w:t>
      </w:r>
      <w:r w:rsidR="00835811" w:rsidRPr="00932870">
        <w:rPr>
          <w:rFonts w:ascii="Times New Roman" w:hAnsi="Times New Roman" w:cs="Times New Roman"/>
          <w:sz w:val="24"/>
          <w:szCs w:val="24"/>
        </w:rPr>
        <w:t xml:space="preserve"> Zmíním proto</w:t>
      </w:r>
      <w:r w:rsidR="001E24C3" w:rsidRPr="00932870">
        <w:rPr>
          <w:rFonts w:ascii="Times New Roman" w:hAnsi="Times New Roman" w:cs="Times New Roman"/>
          <w:sz w:val="24"/>
          <w:szCs w:val="24"/>
        </w:rPr>
        <w:t xml:space="preserve"> především</w:t>
      </w:r>
      <w:r w:rsidR="00835811" w:rsidRPr="00932870">
        <w:rPr>
          <w:rFonts w:ascii="Times New Roman" w:hAnsi="Times New Roman" w:cs="Times New Roman"/>
          <w:sz w:val="24"/>
          <w:szCs w:val="24"/>
        </w:rPr>
        <w:t xml:space="preserve"> ty definice, </w:t>
      </w:r>
      <w:r w:rsidR="001E24C3" w:rsidRPr="00932870">
        <w:rPr>
          <w:rFonts w:ascii="Times New Roman" w:hAnsi="Times New Roman" w:cs="Times New Roman"/>
          <w:sz w:val="24"/>
          <w:szCs w:val="24"/>
        </w:rPr>
        <w:t>které budou nejlépe vystihovat zaměření mé práce</w:t>
      </w:r>
      <w:r w:rsidR="00835811" w:rsidRPr="00932870">
        <w:rPr>
          <w:rFonts w:ascii="Times New Roman" w:hAnsi="Times New Roman" w:cs="Times New Roman"/>
          <w:sz w:val="24"/>
          <w:szCs w:val="24"/>
        </w:rPr>
        <w:t>.</w:t>
      </w:r>
      <w:r w:rsidR="00A63C80" w:rsidRPr="00932870">
        <w:rPr>
          <w:rFonts w:ascii="Times New Roman" w:hAnsi="Times New Roman" w:cs="Times New Roman"/>
          <w:sz w:val="24"/>
          <w:szCs w:val="24"/>
        </w:rPr>
        <w:t xml:space="preserve"> </w:t>
      </w:r>
      <w:r w:rsidR="00097975" w:rsidRPr="00932870">
        <w:rPr>
          <w:rFonts w:ascii="Times New Roman" w:hAnsi="Times New Roman" w:cs="Times New Roman"/>
          <w:sz w:val="24"/>
          <w:szCs w:val="24"/>
        </w:rPr>
        <w:t xml:space="preserve">Za </w:t>
      </w:r>
      <w:r w:rsidR="00835811" w:rsidRPr="00932870">
        <w:rPr>
          <w:rFonts w:ascii="Times New Roman" w:hAnsi="Times New Roman" w:cs="Times New Roman"/>
          <w:sz w:val="24"/>
          <w:szCs w:val="24"/>
        </w:rPr>
        <w:t>stěžejní</w:t>
      </w:r>
      <w:r w:rsidR="00FD1ECA" w:rsidRPr="00932870">
        <w:rPr>
          <w:rFonts w:ascii="Times New Roman" w:hAnsi="Times New Roman" w:cs="Times New Roman"/>
          <w:sz w:val="24"/>
          <w:szCs w:val="24"/>
        </w:rPr>
        <w:t xml:space="preserve"> považuji </w:t>
      </w:r>
      <w:r w:rsidR="00835811" w:rsidRPr="00932870">
        <w:rPr>
          <w:rFonts w:ascii="Times New Roman" w:hAnsi="Times New Roman" w:cs="Times New Roman"/>
          <w:sz w:val="24"/>
          <w:szCs w:val="24"/>
        </w:rPr>
        <w:t>termíny</w:t>
      </w:r>
      <w:r w:rsidR="00FD1ECA" w:rsidRPr="00932870">
        <w:rPr>
          <w:rFonts w:ascii="Times New Roman" w:hAnsi="Times New Roman" w:cs="Times New Roman"/>
          <w:sz w:val="24"/>
          <w:szCs w:val="24"/>
        </w:rPr>
        <w:t xml:space="preserve"> jako média </w:t>
      </w:r>
      <w:r w:rsidR="00FE5952" w:rsidRPr="00932870">
        <w:rPr>
          <w:rFonts w:ascii="Times New Roman" w:hAnsi="Times New Roman" w:cs="Times New Roman"/>
          <w:sz w:val="24"/>
          <w:szCs w:val="24"/>
        </w:rPr>
        <w:t xml:space="preserve">a </w:t>
      </w:r>
      <w:r w:rsidR="00FD1ECA" w:rsidRPr="00932870">
        <w:rPr>
          <w:rFonts w:ascii="Times New Roman" w:hAnsi="Times New Roman" w:cs="Times New Roman"/>
          <w:sz w:val="24"/>
          <w:szCs w:val="24"/>
        </w:rPr>
        <w:t>masová</w:t>
      </w:r>
      <w:r w:rsidR="00E550C3" w:rsidRPr="00932870">
        <w:rPr>
          <w:rFonts w:ascii="Times New Roman" w:hAnsi="Times New Roman" w:cs="Times New Roman"/>
          <w:sz w:val="24"/>
          <w:szCs w:val="24"/>
        </w:rPr>
        <w:t xml:space="preserve"> </w:t>
      </w:r>
      <w:r w:rsidR="00FD1ECA" w:rsidRPr="00932870">
        <w:rPr>
          <w:rFonts w:ascii="Times New Roman" w:hAnsi="Times New Roman" w:cs="Times New Roman"/>
          <w:sz w:val="24"/>
          <w:szCs w:val="24"/>
        </w:rPr>
        <w:t>média,</w:t>
      </w:r>
      <w:r w:rsidR="001E24C3" w:rsidRPr="00932870">
        <w:rPr>
          <w:rFonts w:ascii="Times New Roman" w:hAnsi="Times New Roman" w:cs="Times New Roman"/>
          <w:sz w:val="24"/>
          <w:szCs w:val="24"/>
        </w:rPr>
        <w:t xml:space="preserve"> neboť jsou nejužívanějšími pojmy napříč touto prací. Jsou také základními </w:t>
      </w:r>
      <w:r w:rsidR="008B1189" w:rsidRPr="00932870">
        <w:rPr>
          <w:rFonts w:ascii="Times New Roman" w:hAnsi="Times New Roman" w:cs="Times New Roman"/>
          <w:sz w:val="24"/>
          <w:szCs w:val="24"/>
        </w:rPr>
        <w:t>termíny</w:t>
      </w:r>
      <w:r w:rsidR="001E24C3" w:rsidRPr="00932870">
        <w:rPr>
          <w:rFonts w:ascii="Times New Roman" w:hAnsi="Times New Roman" w:cs="Times New Roman"/>
          <w:sz w:val="24"/>
          <w:szCs w:val="24"/>
        </w:rPr>
        <w:t xml:space="preserve"> komunikace, jež většina jedinců užívá bez </w:t>
      </w:r>
      <w:r w:rsidR="00654F8D" w:rsidRPr="00932870">
        <w:rPr>
          <w:rFonts w:ascii="Times New Roman" w:hAnsi="Times New Roman" w:cs="Times New Roman"/>
          <w:sz w:val="24"/>
          <w:szCs w:val="24"/>
        </w:rPr>
        <w:t>hlubšího</w:t>
      </w:r>
      <w:r w:rsidR="001E24C3" w:rsidRPr="00932870">
        <w:rPr>
          <w:rFonts w:ascii="Times New Roman" w:hAnsi="Times New Roman" w:cs="Times New Roman"/>
          <w:sz w:val="24"/>
          <w:szCs w:val="24"/>
        </w:rPr>
        <w:t xml:space="preserve"> zkoumání jejich významu. D</w:t>
      </w:r>
      <w:r w:rsidR="00FD1ECA" w:rsidRPr="00932870">
        <w:rPr>
          <w:rFonts w:ascii="Times New Roman" w:hAnsi="Times New Roman" w:cs="Times New Roman"/>
          <w:sz w:val="24"/>
          <w:szCs w:val="24"/>
        </w:rPr>
        <w:t xml:space="preserve">ále </w:t>
      </w:r>
      <w:r w:rsidR="001E24C3" w:rsidRPr="00932870">
        <w:rPr>
          <w:rFonts w:ascii="Times New Roman" w:hAnsi="Times New Roman" w:cs="Times New Roman"/>
          <w:sz w:val="24"/>
          <w:szCs w:val="24"/>
        </w:rPr>
        <w:t xml:space="preserve">vysvětlím </w:t>
      </w:r>
      <w:r w:rsidR="00FD1ECA" w:rsidRPr="00932870">
        <w:rPr>
          <w:rFonts w:ascii="Times New Roman" w:hAnsi="Times New Roman" w:cs="Times New Roman"/>
          <w:sz w:val="24"/>
          <w:szCs w:val="24"/>
        </w:rPr>
        <w:t>pojmy televize a n</w:t>
      </w:r>
      <w:r w:rsidR="00835811" w:rsidRPr="00932870">
        <w:rPr>
          <w:rFonts w:ascii="Times New Roman" w:hAnsi="Times New Roman" w:cs="Times New Roman"/>
          <w:sz w:val="24"/>
          <w:szCs w:val="24"/>
        </w:rPr>
        <w:t>ová média,</w:t>
      </w:r>
      <w:r w:rsidR="009817DE" w:rsidRPr="00932870">
        <w:rPr>
          <w:rFonts w:ascii="Times New Roman" w:hAnsi="Times New Roman" w:cs="Times New Roman"/>
          <w:sz w:val="24"/>
          <w:szCs w:val="24"/>
        </w:rPr>
        <w:t xml:space="preserve"> včetně jejich historie a možností užívání,</w:t>
      </w:r>
      <w:r w:rsidR="001E24C3" w:rsidRPr="00932870">
        <w:rPr>
          <w:rFonts w:ascii="Times New Roman" w:hAnsi="Times New Roman" w:cs="Times New Roman"/>
          <w:sz w:val="24"/>
          <w:szCs w:val="24"/>
        </w:rPr>
        <w:t xml:space="preserve"> které jsou </w:t>
      </w:r>
      <w:r w:rsidR="005C01E1" w:rsidRPr="00932870">
        <w:rPr>
          <w:rFonts w:ascii="Times New Roman" w:hAnsi="Times New Roman" w:cs="Times New Roman"/>
          <w:sz w:val="24"/>
          <w:szCs w:val="24"/>
        </w:rPr>
        <w:t>hlavními</w:t>
      </w:r>
      <w:r w:rsidR="001E24C3" w:rsidRPr="00932870">
        <w:rPr>
          <w:rFonts w:ascii="Times New Roman" w:hAnsi="Times New Roman" w:cs="Times New Roman"/>
          <w:sz w:val="24"/>
          <w:szCs w:val="24"/>
        </w:rPr>
        <w:t xml:space="preserve"> pojmy v mém výzkumu a vyskytují se i v mých rozhovorech,</w:t>
      </w:r>
      <w:r w:rsidR="00FD1ECA" w:rsidRPr="00932870">
        <w:rPr>
          <w:rFonts w:ascii="Times New Roman" w:hAnsi="Times New Roman" w:cs="Times New Roman"/>
          <w:sz w:val="24"/>
          <w:szCs w:val="24"/>
        </w:rPr>
        <w:t xml:space="preserve"> </w:t>
      </w:r>
      <w:r w:rsidR="00FE5952" w:rsidRPr="00932870">
        <w:rPr>
          <w:rFonts w:ascii="Times New Roman" w:hAnsi="Times New Roman" w:cs="Times New Roman"/>
          <w:sz w:val="24"/>
          <w:szCs w:val="24"/>
        </w:rPr>
        <w:t>a také mediální gramotnost</w:t>
      </w:r>
      <w:r w:rsidR="001E24C3" w:rsidRPr="00932870">
        <w:rPr>
          <w:rFonts w:ascii="Times New Roman" w:hAnsi="Times New Roman" w:cs="Times New Roman"/>
          <w:sz w:val="24"/>
          <w:szCs w:val="24"/>
        </w:rPr>
        <w:t>, která úzce souvisí s médii v domácnosti</w:t>
      </w:r>
      <w:r w:rsidR="00FD1ECA" w:rsidRPr="00932870">
        <w:rPr>
          <w:rFonts w:ascii="Times New Roman" w:hAnsi="Times New Roman" w:cs="Times New Roman"/>
          <w:sz w:val="24"/>
          <w:szCs w:val="24"/>
        </w:rPr>
        <w:t xml:space="preserve">. </w:t>
      </w:r>
    </w:p>
    <w:p w:rsidR="00FE5952" w:rsidRPr="003145C1" w:rsidRDefault="00F65AFA" w:rsidP="00ED2E4A">
      <w:pPr>
        <w:pStyle w:val="Nadpis2"/>
        <w:spacing w:line="360" w:lineRule="auto"/>
        <w:ind w:left="142"/>
        <w:jc w:val="both"/>
        <w:rPr>
          <w:rFonts w:ascii="Times New Roman" w:hAnsi="Times New Roman" w:cs="Times New Roman"/>
          <w:b/>
          <w:color w:val="auto"/>
          <w:sz w:val="28"/>
          <w:szCs w:val="28"/>
        </w:rPr>
      </w:pPr>
      <w:bookmarkStart w:id="4" w:name="_Toc512531442"/>
      <w:r w:rsidRPr="003145C1">
        <w:rPr>
          <w:rFonts w:ascii="Times New Roman" w:hAnsi="Times New Roman" w:cs="Times New Roman"/>
          <w:b/>
          <w:color w:val="auto"/>
          <w:sz w:val="28"/>
          <w:szCs w:val="28"/>
        </w:rPr>
        <w:t xml:space="preserve">2.1 </w:t>
      </w:r>
      <w:r w:rsidR="0049610E" w:rsidRPr="003145C1">
        <w:rPr>
          <w:rFonts w:ascii="Times New Roman" w:hAnsi="Times New Roman" w:cs="Times New Roman"/>
          <w:b/>
          <w:color w:val="auto"/>
          <w:sz w:val="28"/>
          <w:szCs w:val="28"/>
        </w:rPr>
        <w:t>Média</w:t>
      </w:r>
      <w:bookmarkEnd w:id="4"/>
    </w:p>
    <w:p w:rsidR="00475E80" w:rsidRPr="00932870" w:rsidRDefault="00DD67ED" w:rsidP="00DD67ED">
      <w:pPr>
        <w:tabs>
          <w:tab w:val="left" w:pos="426"/>
        </w:tabs>
        <w:spacing w:line="360" w:lineRule="auto"/>
        <w:ind w:firstLine="284"/>
        <w:jc w:val="both"/>
        <w:rPr>
          <w:rFonts w:ascii="Times New Roman" w:hAnsi="Times New Roman" w:cs="Times New Roman"/>
          <w:sz w:val="24"/>
          <w:szCs w:val="24"/>
        </w:rPr>
      </w:pPr>
      <w:r w:rsidRPr="00932870">
        <w:rPr>
          <w:rFonts w:ascii="Times New Roman" w:hAnsi="Times New Roman" w:cs="Times New Roman"/>
          <w:sz w:val="24"/>
          <w:szCs w:val="24"/>
        </w:rPr>
        <w:tab/>
      </w:r>
      <w:r w:rsidR="007819B6" w:rsidRPr="00932870">
        <w:rPr>
          <w:rFonts w:ascii="Times New Roman" w:hAnsi="Times New Roman" w:cs="Times New Roman"/>
          <w:sz w:val="24"/>
          <w:szCs w:val="24"/>
        </w:rPr>
        <w:t>Média jsou základním pojmem, který se bude vyskytovat napříč celou prací. P</w:t>
      </w:r>
      <w:r w:rsidR="0003486A" w:rsidRPr="00932870">
        <w:rPr>
          <w:rFonts w:ascii="Times New Roman" w:hAnsi="Times New Roman" w:cs="Times New Roman"/>
          <w:sz w:val="24"/>
          <w:szCs w:val="24"/>
        </w:rPr>
        <w:t>o</w:t>
      </w:r>
      <w:r w:rsidR="00A44624" w:rsidRPr="00932870">
        <w:rPr>
          <w:rFonts w:ascii="Times New Roman" w:hAnsi="Times New Roman" w:cs="Times New Roman"/>
          <w:sz w:val="24"/>
          <w:szCs w:val="24"/>
        </w:rPr>
        <w:t>dle Jiráka a Köpplové (2007, s. </w:t>
      </w:r>
      <w:r w:rsidR="0003486A" w:rsidRPr="00932870">
        <w:rPr>
          <w:rFonts w:ascii="Times New Roman" w:hAnsi="Times New Roman" w:cs="Times New Roman"/>
          <w:sz w:val="24"/>
          <w:szCs w:val="24"/>
        </w:rPr>
        <w:t xml:space="preserve">15,16) </w:t>
      </w:r>
      <w:r w:rsidR="007819B6" w:rsidRPr="00932870">
        <w:rPr>
          <w:rFonts w:ascii="Times New Roman" w:hAnsi="Times New Roman" w:cs="Times New Roman"/>
          <w:sz w:val="24"/>
          <w:szCs w:val="24"/>
        </w:rPr>
        <w:t xml:space="preserve">jsou </w:t>
      </w:r>
      <w:r w:rsidR="0003486A" w:rsidRPr="00932870">
        <w:rPr>
          <w:rFonts w:ascii="Times New Roman" w:hAnsi="Times New Roman" w:cs="Times New Roman"/>
          <w:sz w:val="24"/>
          <w:szCs w:val="24"/>
        </w:rPr>
        <w:t>prostředkem, kter</w:t>
      </w:r>
      <w:r w:rsidR="00C725F5" w:rsidRPr="00932870">
        <w:rPr>
          <w:rFonts w:ascii="Times New Roman" w:hAnsi="Times New Roman" w:cs="Times New Roman"/>
          <w:sz w:val="24"/>
          <w:szCs w:val="24"/>
        </w:rPr>
        <w:t xml:space="preserve">ý umožňuje zprostředkovat </w:t>
      </w:r>
      <w:r w:rsidR="007819B6" w:rsidRPr="00932870">
        <w:rPr>
          <w:rFonts w:ascii="Times New Roman" w:hAnsi="Times New Roman" w:cs="Times New Roman"/>
          <w:sz w:val="24"/>
          <w:szCs w:val="24"/>
        </w:rPr>
        <w:t xml:space="preserve">určitý </w:t>
      </w:r>
      <w:r w:rsidR="00C725F5" w:rsidRPr="00932870">
        <w:rPr>
          <w:rFonts w:ascii="Times New Roman" w:hAnsi="Times New Roman" w:cs="Times New Roman"/>
          <w:sz w:val="24"/>
          <w:szCs w:val="24"/>
        </w:rPr>
        <w:t>názor</w:t>
      </w:r>
      <w:r w:rsidR="00475E80" w:rsidRPr="00932870">
        <w:rPr>
          <w:rFonts w:ascii="Times New Roman" w:hAnsi="Times New Roman" w:cs="Times New Roman"/>
          <w:sz w:val="24"/>
          <w:szCs w:val="24"/>
        </w:rPr>
        <w:t xml:space="preserve"> či zkušenost</w:t>
      </w:r>
      <w:r w:rsidR="001C4287" w:rsidRPr="00932870">
        <w:rPr>
          <w:rFonts w:ascii="Times New Roman" w:hAnsi="Times New Roman" w:cs="Times New Roman"/>
          <w:sz w:val="24"/>
          <w:szCs w:val="24"/>
        </w:rPr>
        <w:t>, tedy zprostředkovávají komunikaci</w:t>
      </w:r>
      <w:r w:rsidR="00475E80" w:rsidRPr="00932870">
        <w:rPr>
          <w:rFonts w:ascii="Times New Roman" w:hAnsi="Times New Roman" w:cs="Times New Roman"/>
          <w:sz w:val="24"/>
          <w:szCs w:val="24"/>
        </w:rPr>
        <w:t>. Takto vysvětlený pojem médium můžeme považovat za</w:t>
      </w:r>
      <w:r w:rsidR="00F65AFA" w:rsidRPr="00932870">
        <w:rPr>
          <w:rFonts w:ascii="Times New Roman" w:hAnsi="Times New Roman" w:cs="Times New Roman"/>
          <w:sz w:val="24"/>
          <w:szCs w:val="24"/>
        </w:rPr>
        <w:t xml:space="preserve"> nejobecnější.</w:t>
      </w:r>
    </w:p>
    <w:p w:rsidR="007819B6" w:rsidRPr="00932870" w:rsidRDefault="00DD67ED" w:rsidP="00DD67ED">
      <w:pPr>
        <w:tabs>
          <w:tab w:val="left" w:pos="426"/>
        </w:tabs>
        <w:spacing w:line="360" w:lineRule="auto"/>
        <w:ind w:firstLine="284"/>
        <w:jc w:val="both"/>
        <w:rPr>
          <w:rFonts w:ascii="Times New Roman" w:hAnsi="Times New Roman" w:cs="Times New Roman"/>
          <w:sz w:val="24"/>
          <w:szCs w:val="24"/>
        </w:rPr>
      </w:pPr>
      <w:r w:rsidRPr="00932870">
        <w:rPr>
          <w:rFonts w:ascii="Times New Roman" w:hAnsi="Times New Roman" w:cs="Times New Roman"/>
          <w:sz w:val="24"/>
          <w:szCs w:val="24"/>
        </w:rPr>
        <w:tab/>
      </w:r>
      <w:r w:rsidR="00475E80" w:rsidRPr="00932870">
        <w:rPr>
          <w:rFonts w:ascii="Times New Roman" w:hAnsi="Times New Roman" w:cs="Times New Roman"/>
          <w:sz w:val="24"/>
          <w:szCs w:val="24"/>
        </w:rPr>
        <w:t xml:space="preserve">Podobně definuje </w:t>
      </w:r>
      <w:r w:rsidR="00832106" w:rsidRPr="00932870">
        <w:rPr>
          <w:rFonts w:ascii="Times New Roman" w:hAnsi="Times New Roman" w:cs="Times New Roman"/>
          <w:sz w:val="24"/>
          <w:szCs w:val="24"/>
        </w:rPr>
        <w:t>tento termín</w:t>
      </w:r>
      <w:r w:rsidR="00475E80" w:rsidRPr="00932870">
        <w:rPr>
          <w:rFonts w:ascii="Times New Roman" w:hAnsi="Times New Roman" w:cs="Times New Roman"/>
          <w:sz w:val="24"/>
          <w:szCs w:val="24"/>
        </w:rPr>
        <w:t xml:space="preserve"> i Musil, a to jako </w:t>
      </w:r>
      <w:r w:rsidR="0003486A" w:rsidRPr="00932870">
        <w:rPr>
          <w:rFonts w:ascii="Times New Roman" w:hAnsi="Times New Roman" w:cs="Times New Roman"/>
          <w:sz w:val="24"/>
          <w:szCs w:val="24"/>
        </w:rPr>
        <w:t xml:space="preserve">prostředek, který komunikaci jako takovou umožňuje, bez něhož by neproběhla. </w:t>
      </w:r>
      <w:r w:rsidR="00475E80" w:rsidRPr="00932870">
        <w:rPr>
          <w:rFonts w:ascii="Times New Roman" w:hAnsi="Times New Roman" w:cs="Times New Roman"/>
          <w:sz w:val="24"/>
          <w:szCs w:val="24"/>
        </w:rPr>
        <w:t>Dodává ale, že č</w:t>
      </w:r>
      <w:r w:rsidR="0003486A" w:rsidRPr="00932870">
        <w:rPr>
          <w:rFonts w:ascii="Times New Roman" w:hAnsi="Times New Roman" w:cs="Times New Roman"/>
          <w:sz w:val="24"/>
          <w:szCs w:val="24"/>
        </w:rPr>
        <w:t>asto se jako média označuje jen technika, která umožňuje hromad</w:t>
      </w:r>
      <w:r w:rsidR="00C20380" w:rsidRPr="00932870">
        <w:rPr>
          <w:rFonts w:ascii="Times New Roman" w:hAnsi="Times New Roman" w:cs="Times New Roman"/>
          <w:sz w:val="24"/>
          <w:szCs w:val="24"/>
        </w:rPr>
        <w:t>nou komunikaci. Toto označení</w:t>
      </w:r>
      <w:r w:rsidR="0003486A" w:rsidRPr="00932870">
        <w:rPr>
          <w:rFonts w:ascii="Times New Roman" w:hAnsi="Times New Roman" w:cs="Times New Roman"/>
          <w:sz w:val="24"/>
          <w:szCs w:val="24"/>
        </w:rPr>
        <w:t xml:space="preserve"> </w:t>
      </w:r>
      <w:r w:rsidR="007819B6" w:rsidRPr="00932870">
        <w:rPr>
          <w:rFonts w:ascii="Times New Roman" w:hAnsi="Times New Roman" w:cs="Times New Roman"/>
          <w:sz w:val="24"/>
          <w:szCs w:val="24"/>
        </w:rPr>
        <w:t xml:space="preserve">však </w:t>
      </w:r>
      <w:r w:rsidR="00C20380" w:rsidRPr="00932870">
        <w:rPr>
          <w:rFonts w:ascii="Times New Roman" w:hAnsi="Times New Roman" w:cs="Times New Roman"/>
          <w:sz w:val="24"/>
          <w:szCs w:val="24"/>
        </w:rPr>
        <w:t xml:space="preserve">považuje za </w:t>
      </w:r>
      <w:r w:rsidR="0003486A" w:rsidRPr="00932870">
        <w:rPr>
          <w:rFonts w:ascii="Times New Roman" w:hAnsi="Times New Roman" w:cs="Times New Roman"/>
          <w:sz w:val="24"/>
          <w:szCs w:val="24"/>
        </w:rPr>
        <w:t>chybné. (Musil, 2008, s. 25)</w:t>
      </w:r>
    </w:p>
    <w:p w:rsidR="001C4287" w:rsidRPr="00932870" w:rsidRDefault="00DD67ED" w:rsidP="00DD67ED">
      <w:pPr>
        <w:tabs>
          <w:tab w:val="left" w:pos="426"/>
        </w:tabs>
        <w:spacing w:line="360" w:lineRule="auto"/>
        <w:ind w:firstLine="284"/>
        <w:jc w:val="both"/>
        <w:rPr>
          <w:rFonts w:ascii="Times New Roman" w:hAnsi="Times New Roman" w:cs="Times New Roman"/>
          <w:sz w:val="24"/>
          <w:szCs w:val="24"/>
        </w:rPr>
      </w:pPr>
      <w:r w:rsidRPr="00932870">
        <w:rPr>
          <w:rFonts w:ascii="Times New Roman" w:hAnsi="Times New Roman" w:cs="Times New Roman"/>
          <w:sz w:val="24"/>
          <w:szCs w:val="24"/>
        </w:rPr>
        <w:tab/>
      </w:r>
      <w:r w:rsidR="00B52400" w:rsidRPr="00932870">
        <w:rPr>
          <w:rFonts w:ascii="Times New Roman" w:hAnsi="Times New Roman" w:cs="Times New Roman"/>
          <w:sz w:val="24"/>
          <w:szCs w:val="24"/>
        </w:rPr>
        <w:t xml:space="preserve">Média, která mohou zprostředkovat komunikaci celé společnosti, </w:t>
      </w:r>
      <w:r w:rsidR="00501B16" w:rsidRPr="00932870">
        <w:rPr>
          <w:rFonts w:ascii="Times New Roman" w:hAnsi="Times New Roman" w:cs="Times New Roman"/>
          <w:sz w:val="24"/>
          <w:szCs w:val="24"/>
        </w:rPr>
        <w:t>označujeme</w:t>
      </w:r>
      <w:r w:rsidR="00B52400" w:rsidRPr="00932870">
        <w:rPr>
          <w:rFonts w:ascii="Times New Roman" w:hAnsi="Times New Roman" w:cs="Times New Roman"/>
          <w:sz w:val="24"/>
          <w:szCs w:val="24"/>
        </w:rPr>
        <w:t xml:space="preserve"> jako média masová. Tato komunikace je však jednostranná, neboť jeden vydavatel vysílá své médium mezi disperzní publikum. Toto publikum se označuje jako masa, nesourodá skupina jedinců bez vzájemných sociálních vazeb.</w:t>
      </w:r>
      <w:r w:rsidR="00A51D6F" w:rsidRPr="00932870">
        <w:rPr>
          <w:rFonts w:ascii="Times New Roman" w:hAnsi="Times New Roman" w:cs="Times New Roman"/>
          <w:sz w:val="24"/>
          <w:szCs w:val="24"/>
        </w:rPr>
        <w:t xml:space="preserve"> (Riefová, 2004, s. 100)</w:t>
      </w:r>
    </w:p>
    <w:p w:rsidR="00087FA2" w:rsidRPr="00932870" w:rsidRDefault="00DD67ED" w:rsidP="00DD67ED">
      <w:pPr>
        <w:tabs>
          <w:tab w:val="left" w:pos="426"/>
        </w:tabs>
        <w:spacing w:line="360" w:lineRule="auto"/>
        <w:ind w:firstLine="284"/>
        <w:jc w:val="both"/>
        <w:rPr>
          <w:rFonts w:ascii="Times New Roman" w:hAnsi="Times New Roman" w:cs="Times New Roman"/>
          <w:sz w:val="24"/>
          <w:szCs w:val="24"/>
        </w:rPr>
      </w:pPr>
      <w:r w:rsidRPr="00932870">
        <w:rPr>
          <w:rFonts w:ascii="Times New Roman" w:hAnsi="Times New Roman" w:cs="Times New Roman"/>
          <w:sz w:val="24"/>
          <w:szCs w:val="24"/>
        </w:rPr>
        <w:tab/>
      </w:r>
      <w:r w:rsidR="00087FA2" w:rsidRPr="00932870">
        <w:rPr>
          <w:rFonts w:ascii="Times New Roman" w:hAnsi="Times New Roman" w:cs="Times New Roman"/>
          <w:sz w:val="24"/>
          <w:szCs w:val="24"/>
        </w:rPr>
        <w:t xml:space="preserve">Masová média </w:t>
      </w:r>
      <w:r w:rsidR="002B58C4" w:rsidRPr="00932870">
        <w:rPr>
          <w:rFonts w:ascii="Times New Roman" w:hAnsi="Times New Roman" w:cs="Times New Roman"/>
          <w:sz w:val="24"/>
          <w:szCs w:val="24"/>
        </w:rPr>
        <w:t>definuje McQuail jako „ustavené společenské instituce s vlastní svébytnou množinou pravidel a postupů, která je ale v celém rozsahu svých činností určována a omezována společností, v níž působí.“ (McQuail, 200</w:t>
      </w:r>
      <w:r w:rsidR="00D36922" w:rsidRPr="00932870">
        <w:rPr>
          <w:rFonts w:ascii="Times New Roman" w:hAnsi="Times New Roman" w:cs="Times New Roman"/>
          <w:sz w:val="24"/>
          <w:szCs w:val="24"/>
        </w:rPr>
        <w:t>9</w:t>
      </w:r>
      <w:r w:rsidR="002B58C4" w:rsidRPr="00932870">
        <w:rPr>
          <w:rFonts w:ascii="Times New Roman" w:hAnsi="Times New Roman" w:cs="Times New Roman"/>
          <w:sz w:val="24"/>
          <w:szCs w:val="24"/>
        </w:rPr>
        <w:t>, s. 22)</w:t>
      </w:r>
      <w:r w:rsidR="00930327" w:rsidRPr="00932870">
        <w:rPr>
          <w:rFonts w:ascii="Times New Roman" w:hAnsi="Times New Roman" w:cs="Times New Roman"/>
          <w:sz w:val="24"/>
          <w:szCs w:val="24"/>
        </w:rPr>
        <w:t xml:space="preserve"> Uvádí také, že masová média se zabývají tématy veřejné sféry, a jsou v ní umístěna, tedy jsou všem dostupná, dále, že jejich hlavním poselstvím je distribuce informací a nemají formálně žádnou moc.</w:t>
      </w:r>
    </w:p>
    <w:p w:rsidR="00361488" w:rsidRPr="00932870" w:rsidRDefault="00DD67ED" w:rsidP="00DD67ED">
      <w:pPr>
        <w:tabs>
          <w:tab w:val="left" w:pos="426"/>
        </w:tabs>
        <w:spacing w:line="360" w:lineRule="auto"/>
        <w:ind w:firstLine="284"/>
        <w:jc w:val="both"/>
        <w:rPr>
          <w:rFonts w:ascii="Times New Roman" w:hAnsi="Times New Roman" w:cs="Times New Roman"/>
          <w:sz w:val="24"/>
          <w:szCs w:val="24"/>
        </w:rPr>
      </w:pPr>
      <w:r w:rsidRPr="00932870">
        <w:rPr>
          <w:rFonts w:ascii="Times New Roman" w:hAnsi="Times New Roman" w:cs="Times New Roman"/>
          <w:sz w:val="24"/>
          <w:szCs w:val="24"/>
        </w:rPr>
        <w:lastRenderedPageBreak/>
        <w:tab/>
      </w:r>
      <w:r w:rsidR="00361488" w:rsidRPr="00932870">
        <w:rPr>
          <w:rFonts w:ascii="Times New Roman" w:hAnsi="Times New Roman" w:cs="Times New Roman"/>
          <w:sz w:val="24"/>
          <w:szCs w:val="24"/>
        </w:rPr>
        <w:t xml:space="preserve">Mezi masová média tedy řadíme tisk, televizi či rozhlas. Žádná komunikace by ale skrze ně neproběhla nebýt kódu, kterým </w:t>
      </w:r>
      <w:r w:rsidR="007168FA" w:rsidRPr="00932870">
        <w:rPr>
          <w:rFonts w:ascii="Times New Roman" w:hAnsi="Times New Roman" w:cs="Times New Roman"/>
          <w:sz w:val="24"/>
          <w:szCs w:val="24"/>
        </w:rPr>
        <w:t>můžeme mysle</w:t>
      </w:r>
      <w:r w:rsidR="00F65AFA" w:rsidRPr="00932870">
        <w:rPr>
          <w:rFonts w:ascii="Times New Roman" w:hAnsi="Times New Roman" w:cs="Times New Roman"/>
          <w:sz w:val="24"/>
          <w:szCs w:val="24"/>
        </w:rPr>
        <w:t>t například jazyk, ale i obraz.</w:t>
      </w:r>
    </w:p>
    <w:p w:rsidR="001C4287" w:rsidRPr="00932870" w:rsidRDefault="00DD67ED" w:rsidP="00DD67ED">
      <w:pPr>
        <w:tabs>
          <w:tab w:val="left" w:pos="426"/>
        </w:tabs>
        <w:spacing w:line="360" w:lineRule="auto"/>
        <w:ind w:firstLine="284"/>
        <w:jc w:val="both"/>
        <w:rPr>
          <w:rFonts w:ascii="Times New Roman" w:hAnsi="Times New Roman" w:cs="Times New Roman"/>
          <w:sz w:val="24"/>
          <w:szCs w:val="24"/>
        </w:rPr>
      </w:pPr>
      <w:r w:rsidRPr="00932870">
        <w:rPr>
          <w:rFonts w:ascii="Times New Roman" w:hAnsi="Times New Roman" w:cs="Times New Roman"/>
          <w:sz w:val="24"/>
          <w:szCs w:val="24"/>
        </w:rPr>
        <w:tab/>
      </w:r>
      <w:r w:rsidR="001C4287" w:rsidRPr="00932870">
        <w:rPr>
          <w:rFonts w:ascii="Times New Roman" w:hAnsi="Times New Roman" w:cs="Times New Roman"/>
          <w:sz w:val="24"/>
          <w:szCs w:val="24"/>
        </w:rPr>
        <w:t xml:space="preserve">Vznik masových médií lze datovat k začátku 19. století, kdy došlo k velkému rozmachu tisku, </w:t>
      </w:r>
      <w:r w:rsidR="0070299F" w:rsidRPr="00932870">
        <w:rPr>
          <w:rFonts w:ascii="Times New Roman" w:hAnsi="Times New Roman" w:cs="Times New Roman"/>
          <w:sz w:val="24"/>
          <w:szCs w:val="24"/>
        </w:rPr>
        <w:t>případně</w:t>
      </w:r>
      <w:r w:rsidR="001C4287" w:rsidRPr="00932870">
        <w:rPr>
          <w:rFonts w:ascii="Times New Roman" w:hAnsi="Times New Roman" w:cs="Times New Roman"/>
          <w:sz w:val="24"/>
          <w:szCs w:val="24"/>
        </w:rPr>
        <w:t xml:space="preserve"> na konec 19. století, kdy naopak zaznamenala </w:t>
      </w:r>
      <w:r w:rsidR="0070299F" w:rsidRPr="00932870">
        <w:rPr>
          <w:rFonts w:ascii="Times New Roman" w:hAnsi="Times New Roman" w:cs="Times New Roman"/>
          <w:sz w:val="24"/>
          <w:szCs w:val="24"/>
        </w:rPr>
        <w:t>významný</w:t>
      </w:r>
      <w:r w:rsidR="001C4287" w:rsidRPr="00932870">
        <w:rPr>
          <w:rFonts w:ascii="Times New Roman" w:hAnsi="Times New Roman" w:cs="Times New Roman"/>
          <w:sz w:val="24"/>
          <w:szCs w:val="24"/>
        </w:rPr>
        <w:t xml:space="preserve"> pokrok a </w:t>
      </w:r>
      <w:r w:rsidR="0070299F" w:rsidRPr="00932870">
        <w:rPr>
          <w:rFonts w:ascii="Times New Roman" w:hAnsi="Times New Roman" w:cs="Times New Roman"/>
          <w:sz w:val="24"/>
          <w:szCs w:val="24"/>
        </w:rPr>
        <w:t>plošné rozšíření</w:t>
      </w:r>
      <w:r w:rsidR="001C4287" w:rsidRPr="00932870">
        <w:rPr>
          <w:rFonts w:ascii="Times New Roman" w:hAnsi="Times New Roman" w:cs="Times New Roman"/>
          <w:sz w:val="24"/>
          <w:szCs w:val="24"/>
        </w:rPr>
        <w:t xml:space="preserve"> média obrazová</w:t>
      </w:r>
      <w:r w:rsidR="001822A1" w:rsidRPr="00932870">
        <w:rPr>
          <w:rFonts w:ascii="Times New Roman" w:hAnsi="Times New Roman" w:cs="Times New Roman"/>
          <w:sz w:val="24"/>
          <w:szCs w:val="24"/>
        </w:rPr>
        <w:t>, fotografie</w:t>
      </w:r>
      <w:r w:rsidR="00F65AFA" w:rsidRPr="00932870">
        <w:rPr>
          <w:rFonts w:ascii="Times New Roman" w:hAnsi="Times New Roman" w:cs="Times New Roman"/>
          <w:sz w:val="24"/>
          <w:szCs w:val="24"/>
        </w:rPr>
        <w:t>. (Jirák, Köpplová, 2009, s. 59)</w:t>
      </w:r>
    </w:p>
    <w:p w:rsidR="00087FA2" w:rsidRPr="00932870" w:rsidRDefault="00DD67ED" w:rsidP="00DD67ED">
      <w:pPr>
        <w:tabs>
          <w:tab w:val="left" w:pos="426"/>
        </w:tabs>
        <w:spacing w:line="360" w:lineRule="auto"/>
        <w:ind w:firstLine="284"/>
        <w:jc w:val="both"/>
        <w:rPr>
          <w:rFonts w:ascii="Times New Roman" w:hAnsi="Times New Roman" w:cs="Times New Roman"/>
          <w:sz w:val="24"/>
          <w:szCs w:val="24"/>
        </w:rPr>
      </w:pPr>
      <w:r w:rsidRPr="00932870">
        <w:rPr>
          <w:rFonts w:ascii="Times New Roman" w:hAnsi="Times New Roman" w:cs="Times New Roman"/>
          <w:sz w:val="24"/>
          <w:szCs w:val="24"/>
        </w:rPr>
        <w:tab/>
      </w:r>
      <w:r w:rsidR="007168FA" w:rsidRPr="00932870">
        <w:rPr>
          <w:rFonts w:ascii="Times New Roman" w:hAnsi="Times New Roman" w:cs="Times New Roman"/>
          <w:sz w:val="24"/>
          <w:szCs w:val="24"/>
        </w:rPr>
        <w:t xml:space="preserve">Rozmach tisku umožnil rychlejší šíření zpráv k velkému množství čtenářů, v případě nástupu televizního </w:t>
      </w:r>
      <w:r w:rsidR="00AC31F6" w:rsidRPr="00932870">
        <w:rPr>
          <w:rFonts w:ascii="Times New Roman" w:hAnsi="Times New Roman" w:cs="Times New Roman"/>
          <w:sz w:val="24"/>
          <w:szCs w:val="24"/>
        </w:rPr>
        <w:t xml:space="preserve">vysílání se dostupnost obsahů zrychlila ještě více a rozšířil se i dosah sdělení. Nelze je </w:t>
      </w:r>
      <w:r w:rsidR="00045FB8" w:rsidRPr="00932870">
        <w:rPr>
          <w:rFonts w:ascii="Times New Roman" w:hAnsi="Times New Roman" w:cs="Times New Roman"/>
          <w:sz w:val="24"/>
          <w:szCs w:val="24"/>
        </w:rPr>
        <w:t>ovšem</w:t>
      </w:r>
      <w:r w:rsidR="00AC31F6" w:rsidRPr="00932870">
        <w:rPr>
          <w:rFonts w:ascii="Times New Roman" w:hAnsi="Times New Roman" w:cs="Times New Roman"/>
          <w:sz w:val="24"/>
          <w:szCs w:val="24"/>
        </w:rPr>
        <w:t xml:space="preserve"> srovnat s dosahem a téměř nekonečným publikem uživatelů médií nových.</w:t>
      </w:r>
    </w:p>
    <w:p w:rsidR="00904FA0" w:rsidRPr="003145C1" w:rsidRDefault="00F65AFA" w:rsidP="00F65AFA">
      <w:pPr>
        <w:pStyle w:val="Nadpis2"/>
        <w:spacing w:after="240" w:line="360" w:lineRule="auto"/>
        <w:ind w:firstLine="142"/>
        <w:jc w:val="both"/>
        <w:rPr>
          <w:rFonts w:ascii="Times New Roman" w:hAnsi="Times New Roman" w:cs="Times New Roman"/>
          <w:b/>
          <w:color w:val="auto"/>
          <w:sz w:val="28"/>
          <w:szCs w:val="28"/>
        </w:rPr>
      </w:pPr>
      <w:bookmarkStart w:id="5" w:name="_Toc499997848"/>
      <w:bookmarkStart w:id="6" w:name="_Toc512531443"/>
      <w:r w:rsidRPr="003145C1">
        <w:rPr>
          <w:rFonts w:ascii="Times New Roman" w:hAnsi="Times New Roman" w:cs="Times New Roman"/>
          <w:b/>
          <w:color w:val="auto"/>
          <w:sz w:val="28"/>
          <w:szCs w:val="28"/>
        </w:rPr>
        <w:t xml:space="preserve">2.2 </w:t>
      </w:r>
      <w:r w:rsidR="00904FA0" w:rsidRPr="003145C1">
        <w:rPr>
          <w:rFonts w:ascii="Times New Roman" w:hAnsi="Times New Roman" w:cs="Times New Roman"/>
          <w:b/>
          <w:color w:val="auto"/>
          <w:sz w:val="28"/>
          <w:szCs w:val="28"/>
        </w:rPr>
        <w:t>Televize</w:t>
      </w:r>
      <w:bookmarkEnd w:id="5"/>
      <w:bookmarkEnd w:id="6"/>
    </w:p>
    <w:p w:rsidR="00904FA0" w:rsidRPr="00932870" w:rsidRDefault="00DD67ED" w:rsidP="00DD67ED">
      <w:pPr>
        <w:tabs>
          <w:tab w:val="left" w:pos="426"/>
        </w:tabs>
        <w:spacing w:line="360" w:lineRule="auto"/>
        <w:ind w:firstLine="284"/>
        <w:jc w:val="both"/>
        <w:rPr>
          <w:rFonts w:ascii="Times New Roman" w:hAnsi="Times New Roman" w:cs="Times New Roman"/>
          <w:sz w:val="24"/>
          <w:szCs w:val="24"/>
        </w:rPr>
      </w:pPr>
      <w:r w:rsidRPr="00932870">
        <w:rPr>
          <w:rFonts w:ascii="Times New Roman" w:hAnsi="Times New Roman" w:cs="Times New Roman"/>
          <w:sz w:val="24"/>
          <w:szCs w:val="24"/>
        </w:rPr>
        <w:tab/>
      </w:r>
      <w:r w:rsidR="00904FA0" w:rsidRPr="00932870">
        <w:rPr>
          <w:rFonts w:ascii="Times New Roman" w:hAnsi="Times New Roman" w:cs="Times New Roman"/>
          <w:sz w:val="24"/>
          <w:szCs w:val="24"/>
        </w:rPr>
        <w:t>Televize je dle Slovníku mediální komunikace pozemními vysílači přenášený pohyblivý systém obrazů spojených se zvukem. Zároveň jí chápeme také přijímač vysílaného televizního signálu, vysílaný obsah (pořady pro děti, zpravodajství, reality show a jiné). V práci budu pojmem „televize“ zamýšlet koncový přijímač signálu, který promítá sdělení ve formě obrazů se zvukem. (Reifová, 2004, s. 259)</w:t>
      </w:r>
    </w:p>
    <w:p w:rsidR="00904FA0" w:rsidRPr="00932870" w:rsidRDefault="00DD67ED" w:rsidP="00DD67ED">
      <w:pPr>
        <w:tabs>
          <w:tab w:val="left" w:pos="426"/>
        </w:tabs>
        <w:spacing w:line="360" w:lineRule="auto"/>
        <w:ind w:firstLine="284"/>
        <w:jc w:val="both"/>
        <w:rPr>
          <w:rFonts w:ascii="Times New Roman" w:hAnsi="Times New Roman" w:cs="Times New Roman"/>
          <w:sz w:val="24"/>
          <w:szCs w:val="24"/>
        </w:rPr>
      </w:pPr>
      <w:r w:rsidRPr="00932870">
        <w:rPr>
          <w:rFonts w:ascii="Times New Roman" w:hAnsi="Times New Roman" w:cs="Times New Roman"/>
          <w:sz w:val="24"/>
          <w:szCs w:val="24"/>
        </w:rPr>
        <w:tab/>
      </w:r>
      <w:r w:rsidR="00904FA0" w:rsidRPr="00932870">
        <w:rPr>
          <w:rFonts w:ascii="Times New Roman" w:hAnsi="Times New Roman" w:cs="Times New Roman"/>
          <w:sz w:val="24"/>
          <w:szCs w:val="24"/>
        </w:rPr>
        <w:t>Televize je způsobem pasivní masmediální komunikace, je to komunikace jednostranná, nečeká odezvu nebo aktivitu diváka. Je jedním z nejrozšířenějších médií dnešní doby. Je také přístupná širokému publiku, a to nejen v domácím prostředí, ale i v různých sociálních zařízeních jako jsou třeba čekárny na úřadech. Tím se stává jakýmsi prostředkem pasivní zábavy pro stále více příjemců, nehledě na věk, gender nebo postavení ve společnosti. K jejímu užití není třeba mít ani speciální vzdělání.</w:t>
      </w:r>
      <w:r w:rsidR="00932870">
        <w:rPr>
          <w:rFonts w:ascii="Times New Roman" w:hAnsi="Times New Roman" w:cs="Times New Roman"/>
          <w:sz w:val="24"/>
          <w:szCs w:val="24"/>
        </w:rPr>
        <w:t xml:space="preserve"> Po děti je televize zajímavá i </w:t>
      </w:r>
      <w:r w:rsidR="00904FA0" w:rsidRPr="00932870">
        <w:rPr>
          <w:rFonts w:ascii="Times New Roman" w:hAnsi="Times New Roman" w:cs="Times New Roman"/>
          <w:sz w:val="24"/>
          <w:szCs w:val="24"/>
        </w:rPr>
        <w:t>v okamžicích, kdy jsou unavené nebo se nudí. V televizi se neustále mění barevné impulzy, pohybují se postavy a tak jednoduše zachytí pozornost dítěte. (Mertin, 2004)</w:t>
      </w:r>
    </w:p>
    <w:p w:rsidR="00904FA0" w:rsidRPr="00932870" w:rsidRDefault="00DD67ED" w:rsidP="00DD67ED">
      <w:pPr>
        <w:tabs>
          <w:tab w:val="left" w:pos="426"/>
        </w:tabs>
        <w:spacing w:line="360" w:lineRule="auto"/>
        <w:ind w:firstLine="284"/>
        <w:jc w:val="both"/>
        <w:rPr>
          <w:rFonts w:ascii="Times New Roman" w:hAnsi="Times New Roman" w:cs="Times New Roman"/>
          <w:sz w:val="24"/>
          <w:szCs w:val="24"/>
        </w:rPr>
      </w:pPr>
      <w:r w:rsidRPr="00932870">
        <w:rPr>
          <w:rFonts w:ascii="Times New Roman" w:hAnsi="Times New Roman" w:cs="Times New Roman"/>
          <w:sz w:val="24"/>
          <w:szCs w:val="24"/>
        </w:rPr>
        <w:tab/>
      </w:r>
      <w:r w:rsidR="00904FA0" w:rsidRPr="00932870">
        <w:rPr>
          <w:rFonts w:ascii="Times New Roman" w:hAnsi="Times New Roman" w:cs="Times New Roman"/>
          <w:sz w:val="24"/>
          <w:szCs w:val="24"/>
        </w:rPr>
        <w:t>„Používat televizi je jednoduché, člověk v podstatě nepotřebuje umět číst a psát.“ (Černoušek, 2002, s. 14)</w:t>
      </w:r>
    </w:p>
    <w:p w:rsidR="00904FA0" w:rsidRPr="00932870" w:rsidRDefault="00DD67ED" w:rsidP="00DD67ED">
      <w:pPr>
        <w:tabs>
          <w:tab w:val="left" w:pos="426"/>
        </w:tabs>
        <w:spacing w:line="360" w:lineRule="auto"/>
        <w:ind w:firstLine="284"/>
        <w:jc w:val="both"/>
        <w:rPr>
          <w:rFonts w:ascii="Times New Roman" w:hAnsi="Times New Roman" w:cs="Times New Roman"/>
          <w:sz w:val="24"/>
          <w:szCs w:val="24"/>
        </w:rPr>
      </w:pPr>
      <w:r w:rsidRPr="00932870">
        <w:rPr>
          <w:rFonts w:ascii="Times New Roman" w:hAnsi="Times New Roman" w:cs="Times New Roman"/>
          <w:sz w:val="24"/>
          <w:szCs w:val="24"/>
        </w:rPr>
        <w:tab/>
      </w:r>
      <w:r w:rsidR="00904FA0" w:rsidRPr="00932870">
        <w:rPr>
          <w:rFonts w:ascii="Times New Roman" w:hAnsi="Times New Roman" w:cs="Times New Roman"/>
          <w:sz w:val="24"/>
          <w:szCs w:val="24"/>
        </w:rPr>
        <w:t xml:space="preserve">Spojení dětí a televize, ve smyslu možnosti trávení jejich volného času, je vesměs bráno negativně. Úvahy, že média – tedy i televize – mohou ovlivňovat a formovat názory a povahu dětí, se objevily už v 19. století. Od té doby uběhla řada let, mnohé výzkumy ale prokázaly, že například násilí zobrazované v televizi má přímou spojitost s agresivním chováním jedinců, které pořady (i hry) s touto tématikou sledují. Jedná se o koncept sociálního učení, kdy se člověk učí a následně opakuje normy a vzorce chování, které vidí ve </w:t>
      </w:r>
      <w:r w:rsidR="00904FA0" w:rsidRPr="00932870">
        <w:rPr>
          <w:rFonts w:ascii="Times New Roman" w:hAnsi="Times New Roman" w:cs="Times New Roman"/>
          <w:sz w:val="24"/>
          <w:szCs w:val="24"/>
        </w:rPr>
        <w:lastRenderedPageBreak/>
        <w:t>společnosti</w:t>
      </w:r>
      <w:r w:rsidR="00932870">
        <w:rPr>
          <w:rFonts w:ascii="Times New Roman" w:hAnsi="Times New Roman" w:cs="Times New Roman"/>
          <w:sz w:val="24"/>
          <w:szCs w:val="24"/>
        </w:rPr>
        <w:t> </w:t>
      </w:r>
      <w:r w:rsidR="00904FA0" w:rsidRPr="00932870">
        <w:rPr>
          <w:rFonts w:ascii="Times New Roman" w:hAnsi="Times New Roman" w:cs="Times New Roman"/>
          <w:sz w:val="24"/>
          <w:szCs w:val="24"/>
        </w:rPr>
        <w:t>–</w:t>
      </w:r>
      <w:r w:rsidR="00932870">
        <w:rPr>
          <w:rFonts w:ascii="Times New Roman" w:hAnsi="Times New Roman" w:cs="Times New Roman"/>
          <w:sz w:val="24"/>
          <w:szCs w:val="24"/>
        </w:rPr>
        <w:t> </w:t>
      </w:r>
      <w:r w:rsidR="00904FA0" w:rsidRPr="00932870">
        <w:rPr>
          <w:rFonts w:ascii="Times New Roman" w:hAnsi="Times New Roman" w:cs="Times New Roman"/>
          <w:sz w:val="24"/>
          <w:szCs w:val="24"/>
        </w:rPr>
        <w:t>v tomto případě v médiích.</w:t>
      </w:r>
      <w:r w:rsidR="00904FA0" w:rsidRPr="00932870">
        <w:rPr>
          <w:rFonts w:ascii="Times New Roman" w:hAnsi="Times New Roman" w:cs="Times New Roman"/>
          <w:i/>
          <w:sz w:val="24"/>
          <w:szCs w:val="24"/>
        </w:rPr>
        <w:t xml:space="preserve"> </w:t>
      </w:r>
      <w:r w:rsidR="00904FA0" w:rsidRPr="00932870">
        <w:rPr>
          <w:rFonts w:ascii="Times New Roman" w:hAnsi="Times New Roman" w:cs="Times New Roman"/>
          <w:sz w:val="24"/>
          <w:szCs w:val="24"/>
        </w:rPr>
        <w:t>Jedním z nejznámějších experimentů provedených na toto téma je Bandurův experiment s panenkou Bobo. Proběhl v roce 1961 a spočíval v tom, že Bandura rozdělil děti z cílové skupiny na dvě části. Jedné z nich pustil předem natočený krátký film, na němž žena bije panenku Bobo a vulgárně se vyjadřuje, druhé části nepustil nic. Děti poté přesunul do druhé místnosti, kde byly různé hračky, se kterými si však nesměly hrát. Ve třetí místnosti, do které děti později přesunul, byla panenka Bobo i nástroje, pomocí nichž ji žena ve v</w:t>
      </w:r>
      <w:r w:rsidR="00D05EF8" w:rsidRPr="00932870">
        <w:rPr>
          <w:rFonts w:ascii="Times New Roman" w:hAnsi="Times New Roman" w:cs="Times New Roman"/>
          <w:sz w:val="24"/>
          <w:szCs w:val="24"/>
        </w:rPr>
        <w:t>ideu bila. Skupina, která film z</w:t>
      </w:r>
      <w:r w:rsidR="00904FA0" w:rsidRPr="00932870">
        <w:rPr>
          <w:rFonts w:ascii="Times New Roman" w:hAnsi="Times New Roman" w:cs="Times New Roman"/>
          <w:sz w:val="24"/>
          <w:szCs w:val="24"/>
        </w:rPr>
        <w:t>hlédla, napodobovala chování ženy ze snímku, za</w:t>
      </w:r>
      <w:r w:rsidR="005A0C94" w:rsidRPr="00932870">
        <w:rPr>
          <w:rFonts w:ascii="Times New Roman" w:hAnsi="Times New Roman" w:cs="Times New Roman"/>
          <w:sz w:val="24"/>
          <w:szCs w:val="24"/>
        </w:rPr>
        <w:t>tímco druhá skupina nikoliv.</w:t>
      </w:r>
    </w:p>
    <w:p w:rsidR="00904FA0" w:rsidRPr="00932870" w:rsidRDefault="00DD67ED" w:rsidP="00DD67ED">
      <w:pPr>
        <w:tabs>
          <w:tab w:val="left" w:pos="426"/>
        </w:tabs>
        <w:spacing w:line="360" w:lineRule="auto"/>
        <w:ind w:firstLine="284"/>
        <w:jc w:val="both"/>
        <w:rPr>
          <w:rFonts w:ascii="Times New Roman" w:hAnsi="Times New Roman" w:cs="Times New Roman"/>
          <w:sz w:val="24"/>
          <w:szCs w:val="24"/>
        </w:rPr>
      </w:pPr>
      <w:r w:rsidRPr="00932870">
        <w:rPr>
          <w:rFonts w:ascii="Times New Roman" w:hAnsi="Times New Roman" w:cs="Times New Roman"/>
          <w:sz w:val="24"/>
          <w:szCs w:val="24"/>
        </w:rPr>
        <w:tab/>
      </w:r>
      <w:r w:rsidR="00904FA0" w:rsidRPr="00932870">
        <w:rPr>
          <w:rFonts w:ascii="Times New Roman" w:hAnsi="Times New Roman" w:cs="Times New Roman"/>
          <w:sz w:val="24"/>
          <w:szCs w:val="24"/>
        </w:rPr>
        <w:t>Televize začala být náplní volného času dětí zhruba ve druhé polovině 80. let minulého století. Děti vyrůstající v dnešní době ale mají mnohem širší možnosti trávení volného času. Vzhledem k aktuálnímu potenciálu médií tráví děti většinu volného času při aktivitách spojených s nimi, nejčastěji za využití jejich zábavní funkce. Všeobecně stoupá procento dětí, které svůj volný čas tráví pasivně. (Sak, Saková, 2004) Jeden z výzkumů prokázal, že děti a mladiství od 8 do 18 let stráví 8,75 hodiny týdně fyzickou aktivitou, oproti 44,5 hodinám času soustředěných na média. (Steyer, 2007) To ko</w:t>
      </w:r>
      <w:r w:rsidR="00932870">
        <w:rPr>
          <w:rFonts w:ascii="Times New Roman" w:hAnsi="Times New Roman" w:cs="Times New Roman"/>
          <w:sz w:val="24"/>
          <w:szCs w:val="24"/>
        </w:rPr>
        <w:t>responduje i se Sakem (2000, s. </w:t>
      </w:r>
      <w:r w:rsidR="00904FA0" w:rsidRPr="00932870">
        <w:rPr>
          <w:rFonts w:ascii="Times New Roman" w:hAnsi="Times New Roman" w:cs="Times New Roman"/>
          <w:sz w:val="24"/>
          <w:szCs w:val="24"/>
        </w:rPr>
        <w:t>135), který uvádí, že výplň volného času dětí i mládeže tvoří pasivní příjem mediálních obsahů a to s denní periodicitou. Taková činnost může vést k neúplnému vývoji fantazie nebo vývoji osobnosti dítěte. (Haasová, 1991, s. 179)</w:t>
      </w:r>
    </w:p>
    <w:p w:rsidR="00904FA0" w:rsidRPr="00932870" w:rsidRDefault="00DD67ED" w:rsidP="00DD67ED">
      <w:pPr>
        <w:tabs>
          <w:tab w:val="left" w:pos="426"/>
        </w:tabs>
        <w:spacing w:line="360" w:lineRule="auto"/>
        <w:ind w:firstLine="284"/>
        <w:jc w:val="both"/>
        <w:rPr>
          <w:rFonts w:ascii="Times New Roman" w:hAnsi="Times New Roman" w:cs="Times New Roman"/>
          <w:sz w:val="24"/>
          <w:szCs w:val="24"/>
        </w:rPr>
      </w:pPr>
      <w:r w:rsidRPr="00932870">
        <w:rPr>
          <w:rFonts w:ascii="Times New Roman" w:hAnsi="Times New Roman" w:cs="Times New Roman"/>
          <w:sz w:val="24"/>
          <w:szCs w:val="24"/>
        </w:rPr>
        <w:tab/>
      </w:r>
      <w:r w:rsidR="00904FA0" w:rsidRPr="00932870">
        <w:rPr>
          <w:rFonts w:ascii="Times New Roman" w:hAnsi="Times New Roman" w:cs="Times New Roman"/>
          <w:sz w:val="24"/>
          <w:szCs w:val="24"/>
        </w:rPr>
        <w:t>Šeďová (2007, s. 26-29) k výše zmíněné studii dodává, že děti při sledování televize čerpají i nové poznatky a učí se. Dále však uvádí, že děti jsou agresivní i na základě toho, co vidí v</w:t>
      </w:r>
      <w:r w:rsidR="003C0642" w:rsidRPr="00932870">
        <w:rPr>
          <w:rFonts w:ascii="Times New Roman" w:hAnsi="Times New Roman" w:cs="Times New Roman"/>
          <w:sz w:val="24"/>
          <w:szCs w:val="24"/>
        </w:rPr>
        <w:t> </w:t>
      </w:r>
      <w:r w:rsidR="00904FA0" w:rsidRPr="00932870">
        <w:rPr>
          <w:rFonts w:ascii="Times New Roman" w:hAnsi="Times New Roman" w:cs="Times New Roman"/>
          <w:sz w:val="24"/>
          <w:szCs w:val="24"/>
        </w:rPr>
        <w:t>televizi</w:t>
      </w:r>
      <w:r w:rsidR="003C0642" w:rsidRPr="00932870">
        <w:rPr>
          <w:rFonts w:ascii="Times New Roman" w:hAnsi="Times New Roman" w:cs="Times New Roman"/>
          <w:sz w:val="24"/>
          <w:szCs w:val="24"/>
        </w:rPr>
        <w:t xml:space="preserve">. </w:t>
      </w:r>
      <w:r w:rsidR="00904FA0" w:rsidRPr="00932870">
        <w:rPr>
          <w:rFonts w:ascii="Times New Roman" w:hAnsi="Times New Roman" w:cs="Times New Roman"/>
          <w:sz w:val="24"/>
          <w:szCs w:val="24"/>
        </w:rPr>
        <w:t>Sama ale tvrdí, že hlavní záměr fungová</w:t>
      </w:r>
      <w:r w:rsidR="00017E32" w:rsidRPr="00932870">
        <w:rPr>
          <w:rFonts w:ascii="Times New Roman" w:hAnsi="Times New Roman" w:cs="Times New Roman"/>
          <w:sz w:val="24"/>
          <w:szCs w:val="24"/>
        </w:rPr>
        <w:t>ní televize je ekonomický zisk.</w:t>
      </w:r>
    </w:p>
    <w:p w:rsidR="00904FA0" w:rsidRPr="00932870" w:rsidRDefault="00DD67ED" w:rsidP="00DD67ED">
      <w:pPr>
        <w:tabs>
          <w:tab w:val="left" w:pos="426"/>
        </w:tabs>
        <w:spacing w:line="360" w:lineRule="auto"/>
        <w:ind w:firstLine="284"/>
        <w:jc w:val="both"/>
        <w:rPr>
          <w:rFonts w:ascii="Times New Roman" w:hAnsi="Times New Roman" w:cs="Times New Roman"/>
          <w:sz w:val="24"/>
          <w:szCs w:val="24"/>
        </w:rPr>
      </w:pPr>
      <w:r w:rsidRPr="00932870">
        <w:rPr>
          <w:rFonts w:ascii="Times New Roman" w:hAnsi="Times New Roman" w:cs="Times New Roman"/>
          <w:sz w:val="24"/>
          <w:szCs w:val="24"/>
        </w:rPr>
        <w:tab/>
      </w:r>
      <w:r w:rsidR="00E57CA4" w:rsidRPr="00932870">
        <w:rPr>
          <w:rFonts w:ascii="Times New Roman" w:hAnsi="Times New Roman" w:cs="Times New Roman"/>
          <w:sz w:val="24"/>
          <w:szCs w:val="24"/>
        </w:rPr>
        <w:t>Jak uvádí Burianec (2017)</w:t>
      </w:r>
      <w:r w:rsidR="00C044D8" w:rsidRPr="00932870">
        <w:rPr>
          <w:rFonts w:ascii="Times New Roman" w:hAnsi="Times New Roman" w:cs="Times New Roman"/>
          <w:sz w:val="24"/>
          <w:szCs w:val="24"/>
        </w:rPr>
        <w:t xml:space="preserve"> televizní vysílání stále tvoří největší část volného času dětí, a to především </w:t>
      </w:r>
      <w:r w:rsidR="002548F8" w:rsidRPr="00932870">
        <w:rPr>
          <w:rFonts w:ascii="Times New Roman" w:hAnsi="Times New Roman" w:cs="Times New Roman"/>
          <w:sz w:val="24"/>
          <w:szCs w:val="24"/>
        </w:rPr>
        <w:t xml:space="preserve">v předškolním </w:t>
      </w:r>
      <w:r w:rsidR="00C044D8" w:rsidRPr="00932870">
        <w:rPr>
          <w:rFonts w:ascii="Times New Roman" w:hAnsi="Times New Roman" w:cs="Times New Roman"/>
          <w:sz w:val="24"/>
          <w:szCs w:val="24"/>
        </w:rPr>
        <w:t>věku. V posledním desetiletí ale do jejich života čím dál více vstupují nová média.</w:t>
      </w:r>
      <w:r w:rsidR="00AD242B" w:rsidRPr="00932870">
        <w:rPr>
          <w:rFonts w:ascii="Times New Roman" w:hAnsi="Times New Roman" w:cs="Times New Roman"/>
          <w:sz w:val="24"/>
          <w:szCs w:val="24"/>
        </w:rPr>
        <w:t xml:space="preserve"> Sloboda (2013, s. 69) doslova uvádí, že dochází k „nahrazování televizních přijímačů jinými obrazovkami,“ jako jsou monitory počítačů nebo notebooky.</w:t>
      </w:r>
    </w:p>
    <w:p w:rsidR="0049610E" w:rsidRPr="003145C1" w:rsidRDefault="00017E32" w:rsidP="00DD67ED">
      <w:pPr>
        <w:pStyle w:val="Nadpis2"/>
        <w:spacing w:after="240" w:line="360" w:lineRule="auto"/>
        <w:ind w:left="142"/>
        <w:jc w:val="both"/>
        <w:rPr>
          <w:rFonts w:ascii="Times New Roman" w:hAnsi="Times New Roman" w:cs="Times New Roman"/>
          <w:b/>
          <w:color w:val="auto"/>
          <w:sz w:val="28"/>
          <w:szCs w:val="28"/>
        </w:rPr>
      </w:pPr>
      <w:bookmarkStart w:id="7" w:name="_Toc499997849"/>
      <w:bookmarkStart w:id="8" w:name="_Toc512531444"/>
      <w:r w:rsidRPr="003145C1">
        <w:rPr>
          <w:rFonts w:ascii="Times New Roman" w:hAnsi="Times New Roman" w:cs="Times New Roman"/>
          <w:b/>
          <w:color w:val="auto"/>
          <w:sz w:val="28"/>
          <w:szCs w:val="28"/>
        </w:rPr>
        <w:t xml:space="preserve">2.3 </w:t>
      </w:r>
      <w:r w:rsidR="0049610E" w:rsidRPr="003145C1">
        <w:rPr>
          <w:rFonts w:ascii="Times New Roman" w:hAnsi="Times New Roman" w:cs="Times New Roman"/>
          <w:b/>
          <w:color w:val="auto"/>
          <w:sz w:val="28"/>
          <w:szCs w:val="28"/>
        </w:rPr>
        <w:t>Nová média</w:t>
      </w:r>
      <w:bookmarkEnd w:id="7"/>
      <w:bookmarkEnd w:id="8"/>
    </w:p>
    <w:p w:rsidR="0049610E" w:rsidRPr="00932870" w:rsidRDefault="00DD67ED" w:rsidP="00DD67ED">
      <w:pPr>
        <w:tabs>
          <w:tab w:val="left" w:pos="426"/>
        </w:tabs>
        <w:spacing w:line="360" w:lineRule="auto"/>
        <w:ind w:firstLine="284"/>
        <w:jc w:val="both"/>
        <w:rPr>
          <w:rFonts w:ascii="Times New Roman" w:hAnsi="Times New Roman" w:cs="Times New Roman"/>
          <w:sz w:val="24"/>
          <w:szCs w:val="24"/>
        </w:rPr>
      </w:pPr>
      <w:r w:rsidRPr="00932870">
        <w:rPr>
          <w:rFonts w:ascii="Times New Roman" w:hAnsi="Times New Roman" w:cs="Times New Roman"/>
          <w:sz w:val="24"/>
          <w:szCs w:val="24"/>
        </w:rPr>
        <w:tab/>
      </w:r>
      <w:r w:rsidR="0049610E" w:rsidRPr="00932870">
        <w:rPr>
          <w:rFonts w:ascii="Times New Roman" w:hAnsi="Times New Roman" w:cs="Times New Roman"/>
          <w:sz w:val="24"/>
          <w:szCs w:val="24"/>
        </w:rPr>
        <w:t xml:space="preserve">Novými médii </w:t>
      </w:r>
      <w:r w:rsidR="00ED0200" w:rsidRPr="00932870">
        <w:rPr>
          <w:rFonts w:ascii="Times New Roman" w:hAnsi="Times New Roman" w:cs="Times New Roman"/>
          <w:sz w:val="24"/>
          <w:szCs w:val="24"/>
        </w:rPr>
        <w:t xml:space="preserve">dnes </w:t>
      </w:r>
      <w:r w:rsidR="0049610E" w:rsidRPr="00932870">
        <w:rPr>
          <w:rFonts w:ascii="Times New Roman" w:hAnsi="Times New Roman" w:cs="Times New Roman"/>
          <w:sz w:val="24"/>
          <w:szCs w:val="24"/>
        </w:rPr>
        <w:t xml:space="preserve">obecně </w:t>
      </w:r>
      <w:r w:rsidR="000C2E99" w:rsidRPr="00932870">
        <w:rPr>
          <w:rFonts w:ascii="Times New Roman" w:hAnsi="Times New Roman" w:cs="Times New Roman"/>
          <w:sz w:val="24"/>
          <w:szCs w:val="24"/>
        </w:rPr>
        <w:t>označujeme</w:t>
      </w:r>
      <w:r w:rsidR="0049610E" w:rsidRPr="00932870">
        <w:rPr>
          <w:rFonts w:ascii="Times New Roman" w:hAnsi="Times New Roman" w:cs="Times New Roman"/>
          <w:sz w:val="24"/>
          <w:szCs w:val="24"/>
        </w:rPr>
        <w:t xml:space="preserve"> taková média, která svá sdělení zprostředkovávají či ukládají</w:t>
      </w:r>
      <w:r w:rsidR="00ED0200" w:rsidRPr="00932870">
        <w:rPr>
          <w:rFonts w:ascii="Times New Roman" w:hAnsi="Times New Roman" w:cs="Times New Roman"/>
          <w:sz w:val="24"/>
          <w:szCs w:val="24"/>
        </w:rPr>
        <w:t xml:space="preserve"> skrze počítačové technologie, a</w:t>
      </w:r>
      <w:r w:rsidR="0049610E" w:rsidRPr="00932870">
        <w:rPr>
          <w:rFonts w:ascii="Times New Roman" w:hAnsi="Times New Roman" w:cs="Times New Roman"/>
          <w:sz w:val="24"/>
          <w:szCs w:val="24"/>
        </w:rPr>
        <w:t xml:space="preserve">čkoliv do poloviny 90. let 20. století se </w:t>
      </w:r>
      <w:r w:rsidR="00272EFA" w:rsidRPr="00932870">
        <w:rPr>
          <w:rFonts w:ascii="Times New Roman" w:hAnsi="Times New Roman" w:cs="Times New Roman"/>
          <w:sz w:val="24"/>
          <w:szCs w:val="24"/>
        </w:rPr>
        <w:t>stejným termínem</w:t>
      </w:r>
      <w:r w:rsidR="0049610E" w:rsidRPr="00932870">
        <w:rPr>
          <w:rFonts w:ascii="Times New Roman" w:hAnsi="Times New Roman" w:cs="Times New Roman"/>
          <w:sz w:val="24"/>
          <w:szCs w:val="24"/>
        </w:rPr>
        <w:t xml:space="preserve"> označovaly veškeré prostředky umožňující sdělení, které byly novinkami ihned po rozšíření televize (videa, teletext). V 90. letech prošel pojem proměnou, kdy se </w:t>
      </w:r>
      <w:r w:rsidR="00272EFA" w:rsidRPr="00932870">
        <w:rPr>
          <w:rFonts w:ascii="Times New Roman" w:hAnsi="Times New Roman" w:cs="Times New Roman"/>
          <w:sz w:val="24"/>
          <w:szCs w:val="24"/>
        </w:rPr>
        <w:t>za</w:t>
      </w:r>
      <w:r w:rsidR="0049610E" w:rsidRPr="00932870">
        <w:rPr>
          <w:rFonts w:ascii="Times New Roman" w:hAnsi="Times New Roman" w:cs="Times New Roman"/>
          <w:sz w:val="24"/>
          <w:szCs w:val="24"/>
        </w:rPr>
        <w:t xml:space="preserve"> „nová média“ začal</w:t>
      </w:r>
      <w:r w:rsidR="00272EFA" w:rsidRPr="00932870">
        <w:rPr>
          <w:rFonts w:ascii="Times New Roman" w:hAnsi="Times New Roman" w:cs="Times New Roman"/>
          <w:sz w:val="24"/>
          <w:szCs w:val="24"/>
        </w:rPr>
        <w:t>y</w:t>
      </w:r>
      <w:r w:rsidR="0049610E" w:rsidRPr="00932870">
        <w:rPr>
          <w:rFonts w:ascii="Times New Roman" w:hAnsi="Times New Roman" w:cs="Times New Roman"/>
          <w:sz w:val="24"/>
          <w:szCs w:val="24"/>
        </w:rPr>
        <w:t xml:space="preserve"> označovat i </w:t>
      </w:r>
      <w:r w:rsidR="00272EFA" w:rsidRPr="00932870">
        <w:rPr>
          <w:rFonts w:ascii="Times New Roman" w:hAnsi="Times New Roman" w:cs="Times New Roman"/>
          <w:sz w:val="24"/>
          <w:szCs w:val="24"/>
        </w:rPr>
        <w:t>další</w:t>
      </w:r>
      <w:r w:rsidR="0049610E" w:rsidRPr="00932870">
        <w:rPr>
          <w:rFonts w:ascii="Times New Roman" w:hAnsi="Times New Roman" w:cs="Times New Roman"/>
          <w:sz w:val="24"/>
          <w:szCs w:val="24"/>
        </w:rPr>
        <w:t xml:space="preserve"> prostředky. Došlo k rozvoji </w:t>
      </w:r>
      <w:r w:rsidR="00991000" w:rsidRPr="00932870">
        <w:rPr>
          <w:rFonts w:ascii="Times New Roman" w:hAnsi="Times New Roman" w:cs="Times New Roman"/>
          <w:sz w:val="24"/>
          <w:szCs w:val="24"/>
        </w:rPr>
        <w:t>dalších</w:t>
      </w:r>
      <w:r w:rsidR="0049610E" w:rsidRPr="00932870">
        <w:rPr>
          <w:rFonts w:ascii="Times New Roman" w:hAnsi="Times New Roman" w:cs="Times New Roman"/>
          <w:sz w:val="24"/>
          <w:szCs w:val="24"/>
        </w:rPr>
        <w:t xml:space="preserve"> nových </w:t>
      </w:r>
      <w:r w:rsidR="0049610E" w:rsidRPr="00932870">
        <w:rPr>
          <w:rFonts w:ascii="Times New Roman" w:hAnsi="Times New Roman" w:cs="Times New Roman"/>
          <w:sz w:val="24"/>
          <w:szCs w:val="24"/>
        </w:rPr>
        <w:lastRenderedPageBreak/>
        <w:t>médií jako například CD-ROMy nebo WWW, která byla a jsou zcela závislá na počítačových technologiích. (Reifová, 2004, s. 134)</w:t>
      </w:r>
    </w:p>
    <w:p w:rsidR="0049610E" w:rsidRPr="00932870" w:rsidRDefault="00112155" w:rsidP="00112155">
      <w:pPr>
        <w:tabs>
          <w:tab w:val="left" w:pos="426"/>
        </w:tabs>
        <w:spacing w:line="360" w:lineRule="auto"/>
        <w:ind w:firstLine="284"/>
        <w:jc w:val="both"/>
        <w:rPr>
          <w:rFonts w:ascii="Times New Roman" w:hAnsi="Times New Roman" w:cs="Times New Roman"/>
          <w:sz w:val="24"/>
          <w:szCs w:val="24"/>
        </w:rPr>
      </w:pPr>
      <w:r w:rsidRPr="00932870">
        <w:rPr>
          <w:rFonts w:ascii="Times New Roman" w:hAnsi="Times New Roman" w:cs="Times New Roman"/>
          <w:sz w:val="24"/>
          <w:szCs w:val="24"/>
        </w:rPr>
        <w:tab/>
      </w:r>
      <w:r w:rsidR="0049610E" w:rsidRPr="00932870">
        <w:rPr>
          <w:rFonts w:ascii="Times New Roman" w:hAnsi="Times New Roman" w:cs="Times New Roman"/>
          <w:sz w:val="24"/>
          <w:szCs w:val="24"/>
        </w:rPr>
        <w:t>Nová média se velmi rychle vyvíjí, mění svůj charakter a je velmi těžké, až téměř nemožné, je zde všechny vypsat. Podle Pavlíčka (2010, s. 48) mezi tato média patří „internetové aplikace nových médií, počítačové aplikace, mobilní aplikace a ostatní hardwarové aplikace“. Pavlíček zároveň říká, že tento výčet je nejčastěji zmiňován, sám ho al</w:t>
      </w:r>
      <w:r w:rsidR="00017E32" w:rsidRPr="00932870">
        <w:rPr>
          <w:rFonts w:ascii="Times New Roman" w:hAnsi="Times New Roman" w:cs="Times New Roman"/>
          <w:sz w:val="24"/>
          <w:szCs w:val="24"/>
        </w:rPr>
        <w:t>e nepovažuje za jediný správný.</w:t>
      </w:r>
    </w:p>
    <w:p w:rsidR="00FA054B" w:rsidRPr="00932870" w:rsidRDefault="00112155" w:rsidP="00112155">
      <w:pPr>
        <w:tabs>
          <w:tab w:val="left" w:pos="426"/>
        </w:tabs>
        <w:spacing w:line="360" w:lineRule="auto"/>
        <w:ind w:firstLine="284"/>
        <w:jc w:val="both"/>
        <w:rPr>
          <w:rFonts w:ascii="Times New Roman" w:hAnsi="Times New Roman" w:cs="Times New Roman"/>
          <w:sz w:val="24"/>
          <w:szCs w:val="24"/>
        </w:rPr>
      </w:pPr>
      <w:r w:rsidRPr="00932870">
        <w:rPr>
          <w:rFonts w:ascii="Times New Roman" w:hAnsi="Times New Roman" w:cs="Times New Roman"/>
          <w:sz w:val="24"/>
          <w:szCs w:val="24"/>
        </w:rPr>
        <w:tab/>
      </w:r>
      <w:r w:rsidR="00FA054B" w:rsidRPr="00932870">
        <w:rPr>
          <w:rFonts w:ascii="Times New Roman" w:hAnsi="Times New Roman" w:cs="Times New Roman"/>
          <w:sz w:val="24"/>
          <w:szCs w:val="24"/>
        </w:rPr>
        <w:t>Hlavními rozdíly mezi novými a „starými“ médii jsou především rozmanitost jejich využití, všudypřítomnost, přístupnost pro jednotlivé uživatele a otevřený charakter médií. Komunikace nových médií prošla také velkou proměnou – již není jednostra</w:t>
      </w:r>
      <w:r w:rsidR="00272EFA" w:rsidRPr="00932870">
        <w:rPr>
          <w:rFonts w:ascii="Times New Roman" w:hAnsi="Times New Roman" w:cs="Times New Roman"/>
          <w:sz w:val="24"/>
          <w:szCs w:val="24"/>
        </w:rPr>
        <w:t xml:space="preserve">nná, naopak příjemce může na obsah ihned </w:t>
      </w:r>
      <w:r w:rsidR="00B54596" w:rsidRPr="00932870">
        <w:rPr>
          <w:rFonts w:ascii="Times New Roman" w:hAnsi="Times New Roman" w:cs="Times New Roman"/>
          <w:sz w:val="24"/>
          <w:szCs w:val="24"/>
        </w:rPr>
        <w:t>reagovat. Nová média také umožňují přenos několikanásobně více obsahů za stejný čas. (McQuail, 2009, s. 50-51)</w:t>
      </w:r>
    </w:p>
    <w:p w:rsidR="00A47624" w:rsidRPr="00932870" w:rsidRDefault="00112155" w:rsidP="00112155">
      <w:pPr>
        <w:tabs>
          <w:tab w:val="left" w:pos="426"/>
        </w:tabs>
        <w:spacing w:line="360" w:lineRule="auto"/>
        <w:ind w:firstLine="284"/>
        <w:jc w:val="both"/>
        <w:rPr>
          <w:rFonts w:ascii="Times New Roman" w:hAnsi="Times New Roman" w:cs="Times New Roman"/>
          <w:sz w:val="24"/>
          <w:szCs w:val="24"/>
        </w:rPr>
      </w:pPr>
      <w:r w:rsidRPr="00932870">
        <w:rPr>
          <w:rFonts w:ascii="Times New Roman" w:hAnsi="Times New Roman" w:cs="Times New Roman"/>
          <w:sz w:val="24"/>
          <w:szCs w:val="24"/>
        </w:rPr>
        <w:tab/>
      </w:r>
      <w:r w:rsidR="00A47624" w:rsidRPr="00932870">
        <w:rPr>
          <w:rFonts w:ascii="Times New Roman" w:hAnsi="Times New Roman" w:cs="Times New Roman"/>
          <w:sz w:val="24"/>
          <w:szCs w:val="24"/>
        </w:rPr>
        <w:t>Do této části chci zařadit</w:t>
      </w:r>
      <w:r w:rsidR="00867F83" w:rsidRPr="00932870">
        <w:rPr>
          <w:rFonts w:ascii="Times New Roman" w:hAnsi="Times New Roman" w:cs="Times New Roman"/>
          <w:sz w:val="24"/>
          <w:szCs w:val="24"/>
        </w:rPr>
        <w:t xml:space="preserve"> i pět principů nových médií, k</w:t>
      </w:r>
      <w:r w:rsidR="00932870">
        <w:rPr>
          <w:rFonts w:ascii="Times New Roman" w:hAnsi="Times New Roman" w:cs="Times New Roman"/>
          <w:sz w:val="24"/>
          <w:szCs w:val="24"/>
        </w:rPr>
        <w:t>teré formuloval Manovich (2002, </w:t>
      </w:r>
      <w:r w:rsidR="00867F83" w:rsidRPr="00932870">
        <w:rPr>
          <w:rFonts w:ascii="Times New Roman" w:hAnsi="Times New Roman" w:cs="Times New Roman"/>
          <w:sz w:val="24"/>
          <w:szCs w:val="24"/>
        </w:rPr>
        <w:t xml:space="preserve">s. 56-76), neboť tyto jsou v literatuře často zmiňovány. Těmito principy, </w:t>
      </w:r>
      <w:r w:rsidR="00A47624" w:rsidRPr="00932870">
        <w:rPr>
          <w:rFonts w:ascii="Times New Roman" w:hAnsi="Times New Roman" w:cs="Times New Roman"/>
          <w:sz w:val="24"/>
          <w:szCs w:val="24"/>
        </w:rPr>
        <w:t>charakteristickými pro nová média</w:t>
      </w:r>
      <w:r w:rsidR="00867F83" w:rsidRPr="00932870">
        <w:rPr>
          <w:rFonts w:ascii="Times New Roman" w:hAnsi="Times New Roman" w:cs="Times New Roman"/>
          <w:sz w:val="24"/>
          <w:szCs w:val="24"/>
        </w:rPr>
        <w:t>, jsou</w:t>
      </w:r>
      <w:r w:rsidR="00A47624" w:rsidRPr="00932870">
        <w:rPr>
          <w:rFonts w:ascii="Times New Roman" w:hAnsi="Times New Roman" w:cs="Times New Roman"/>
          <w:sz w:val="24"/>
          <w:szCs w:val="24"/>
        </w:rPr>
        <w:t>:</w:t>
      </w:r>
    </w:p>
    <w:p w:rsidR="00A47624" w:rsidRPr="00932870" w:rsidRDefault="00A47624" w:rsidP="00DD67ED">
      <w:pPr>
        <w:spacing w:line="360" w:lineRule="auto"/>
        <w:ind w:firstLine="567"/>
        <w:jc w:val="both"/>
        <w:rPr>
          <w:rFonts w:ascii="Times New Roman" w:hAnsi="Times New Roman" w:cs="Times New Roman"/>
          <w:sz w:val="24"/>
          <w:szCs w:val="24"/>
        </w:rPr>
      </w:pPr>
      <w:r w:rsidRPr="00932870">
        <w:rPr>
          <w:rFonts w:ascii="Times New Roman" w:hAnsi="Times New Roman" w:cs="Times New Roman"/>
          <w:sz w:val="24"/>
          <w:szCs w:val="24"/>
        </w:rPr>
        <w:t>•</w:t>
      </w:r>
      <w:r w:rsidR="00867F83" w:rsidRPr="00932870">
        <w:rPr>
          <w:rFonts w:ascii="Times New Roman" w:hAnsi="Times New Roman" w:cs="Times New Roman"/>
          <w:sz w:val="24"/>
          <w:szCs w:val="24"/>
        </w:rPr>
        <w:t xml:space="preserve"> číselná reprezentace, která znamená, že veškerý sdílený obsah je digitálním kódem, tedy slede</w:t>
      </w:r>
      <w:r w:rsidRPr="00932870">
        <w:rPr>
          <w:rFonts w:ascii="Times New Roman" w:hAnsi="Times New Roman" w:cs="Times New Roman"/>
          <w:sz w:val="24"/>
          <w:szCs w:val="24"/>
        </w:rPr>
        <w:t>m jedniček a nul;</w:t>
      </w:r>
    </w:p>
    <w:p w:rsidR="00A47624" w:rsidRPr="00932870" w:rsidRDefault="00A47624" w:rsidP="00DD67ED">
      <w:pPr>
        <w:spacing w:line="360" w:lineRule="auto"/>
        <w:ind w:firstLine="567"/>
        <w:jc w:val="both"/>
        <w:rPr>
          <w:rFonts w:ascii="Times New Roman" w:hAnsi="Times New Roman" w:cs="Times New Roman"/>
          <w:sz w:val="24"/>
          <w:szCs w:val="24"/>
        </w:rPr>
      </w:pPr>
      <w:r w:rsidRPr="00932870">
        <w:rPr>
          <w:rFonts w:ascii="Times New Roman" w:hAnsi="Times New Roman" w:cs="Times New Roman"/>
          <w:sz w:val="24"/>
          <w:szCs w:val="24"/>
        </w:rPr>
        <w:t>•</w:t>
      </w:r>
      <w:r w:rsidR="00867F83" w:rsidRPr="00932870">
        <w:rPr>
          <w:rFonts w:ascii="Times New Roman" w:hAnsi="Times New Roman" w:cs="Times New Roman"/>
          <w:sz w:val="24"/>
          <w:szCs w:val="24"/>
        </w:rPr>
        <w:t xml:space="preserve"> modularita, která umožňuje skládat jednotlivé objekty či obsahy do větších celků, mohou si </w:t>
      </w:r>
      <w:r w:rsidRPr="00932870">
        <w:rPr>
          <w:rFonts w:ascii="Times New Roman" w:hAnsi="Times New Roman" w:cs="Times New Roman"/>
          <w:sz w:val="24"/>
          <w:szCs w:val="24"/>
        </w:rPr>
        <w:t>ale zachovat i svou jedinečnost;</w:t>
      </w:r>
    </w:p>
    <w:p w:rsidR="00A47624" w:rsidRPr="00932870" w:rsidRDefault="00A47624" w:rsidP="00DD67ED">
      <w:pPr>
        <w:spacing w:line="360" w:lineRule="auto"/>
        <w:ind w:firstLine="567"/>
        <w:jc w:val="both"/>
        <w:rPr>
          <w:rFonts w:ascii="Times New Roman" w:hAnsi="Times New Roman" w:cs="Times New Roman"/>
          <w:sz w:val="24"/>
          <w:szCs w:val="24"/>
        </w:rPr>
      </w:pPr>
      <w:r w:rsidRPr="00932870">
        <w:rPr>
          <w:rFonts w:ascii="Times New Roman" w:hAnsi="Times New Roman" w:cs="Times New Roman"/>
          <w:sz w:val="24"/>
          <w:szCs w:val="24"/>
        </w:rPr>
        <w:t>•</w:t>
      </w:r>
      <w:r w:rsidR="00867F83" w:rsidRPr="00932870">
        <w:rPr>
          <w:rFonts w:ascii="Times New Roman" w:hAnsi="Times New Roman" w:cs="Times New Roman"/>
          <w:sz w:val="24"/>
          <w:szCs w:val="24"/>
        </w:rPr>
        <w:t xml:space="preserve"> automatizace</w:t>
      </w:r>
      <w:r w:rsidR="00645585" w:rsidRPr="00932870">
        <w:rPr>
          <w:rFonts w:ascii="Times New Roman" w:hAnsi="Times New Roman" w:cs="Times New Roman"/>
          <w:sz w:val="24"/>
          <w:szCs w:val="24"/>
        </w:rPr>
        <w:t xml:space="preserve">, </w:t>
      </w:r>
      <w:r w:rsidR="00BE68C7" w:rsidRPr="00932870">
        <w:rPr>
          <w:rFonts w:ascii="Times New Roman" w:hAnsi="Times New Roman" w:cs="Times New Roman"/>
          <w:sz w:val="24"/>
          <w:szCs w:val="24"/>
        </w:rPr>
        <w:t>rozdělená</w:t>
      </w:r>
      <w:r w:rsidR="00645585" w:rsidRPr="00932870">
        <w:rPr>
          <w:rFonts w:ascii="Times New Roman" w:hAnsi="Times New Roman" w:cs="Times New Roman"/>
          <w:sz w:val="24"/>
          <w:szCs w:val="24"/>
        </w:rPr>
        <w:t xml:space="preserve"> na nižší „low-level“, </w:t>
      </w:r>
      <w:r w:rsidR="006A083A" w:rsidRPr="00932870">
        <w:rPr>
          <w:rFonts w:ascii="Times New Roman" w:hAnsi="Times New Roman" w:cs="Times New Roman"/>
          <w:sz w:val="24"/>
          <w:szCs w:val="24"/>
        </w:rPr>
        <w:t>sloužící k</w:t>
      </w:r>
      <w:r w:rsidR="00645585" w:rsidRPr="00932870">
        <w:rPr>
          <w:rFonts w:ascii="Times New Roman" w:hAnsi="Times New Roman" w:cs="Times New Roman"/>
          <w:sz w:val="24"/>
          <w:szCs w:val="24"/>
        </w:rPr>
        <w:t xml:space="preserve"> základní</w:t>
      </w:r>
      <w:r w:rsidR="006A083A" w:rsidRPr="00932870">
        <w:rPr>
          <w:rFonts w:ascii="Times New Roman" w:hAnsi="Times New Roman" w:cs="Times New Roman"/>
          <w:sz w:val="24"/>
          <w:szCs w:val="24"/>
        </w:rPr>
        <w:t>m operacím</w:t>
      </w:r>
      <w:r w:rsidR="00645585" w:rsidRPr="00932870">
        <w:rPr>
          <w:rFonts w:ascii="Times New Roman" w:hAnsi="Times New Roman" w:cs="Times New Roman"/>
          <w:sz w:val="24"/>
          <w:szCs w:val="24"/>
        </w:rPr>
        <w:t xml:space="preserve"> s digitálním kódem, a vyšší „high-level“, který umožňuje složité procesy, například vznik umělé inteligence; </w:t>
      </w:r>
    </w:p>
    <w:p w:rsidR="00A47624" w:rsidRPr="00932870" w:rsidRDefault="00A47624" w:rsidP="00DD67ED">
      <w:pPr>
        <w:spacing w:line="360" w:lineRule="auto"/>
        <w:ind w:firstLine="567"/>
        <w:jc w:val="both"/>
        <w:rPr>
          <w:rFonts w:ascii="Times New Roman" w:hAnsi="Times New Roman" w:cs="Times New Roman"/>
          <w:sz w:val="24"/>
          <w:szCs w:val="24"/>
        </w:rPr>
      </w:pPr>
      <w:r w:rsidRPr="00932870">
        <w:rPr>
          <w:rFonts w:ascii="Times New Roman" w:hAnsi="Times New Roman" w:cs="Times New Roman"/>
          <w:sz w:val="24"/>
          <w:szCs w:val="24"/>
        </w:rPr>
        <w:t xml:space="preserve">• </w:t>
      </w:r>
      <w:r w:rsidR="006A083A" w:rsidRPr="00932870">
        <w:rPr>
          <w:rFonts w:ascii="Times New Roman" w:hAnsi="Times New Roman" w:cs="Times New Roman"/>
          <w:sz w:val="24"/>
          <w:szCs w:val="24"/>
        </w:rPr>
        <w:t>variabilita</w:t>
      </w:r>
      <w:r w:rsidR="00645585" w:rsidRPr="00932870">
        <w:rPr>
          <w:rFonts w:ascii="Times New Roman" w:hAnsi="Times New Roman" w:cs="Times New Roman"/>
          <w:sz w:val="24"/>
          <w:szCs w:val="24"/>
        </w:rPr>
        <w:t xml:space="preserve"> </w:t>
      </w:r>
      <w:r w:rsidR="006A083A" w:rsidRPr="00932870">
        <w:rPr>
          <w:rFonts w:ascii="Times New Roman" w:hAnsi="Times New Roman" w:cs="Times New Roman"/>
          <w:sz w:val="24"/>
          <w:szCs w:val="24"/>
        </w:rPr>
        <w:t>potom</w:t>
      </w:r>
      <w:r w:rsidR="00645585" w:rsidRPr="00932870">
        <w:rPr>
          <w:rFonts w:ascii="Times New Roman" w:hAnsi="Times New Roman" w:cs="Times New Roman"/>
          <w:sz w:val="24"/>
          <w:szCs w:val="24"/>
        </w:rPr>
        <w:t xml:space="preserve"> značí, že jakýkoliv obsah nových médií je proměnný, má mnoho možných verzí, může se vyvíjet a měnit</w:t>
      </w:r>
      <w:r w:rsidRPr="00932870">
        <w:rPr>
          <w:rFonts w:ascii="Times New Roman" w:hAnsi="Times New Roman" w:cs="Times New Roman"/>
          <w:sz w:val="24"/>
          <w:szCs w:val="24"/>
        </w:rPr>
        <w:t>;</w:t>
      </w:r>
    </w:p>
    <w:p w:rsidR="00867F83" w:rsidRPr="00932870" w:rsidRDefault="00A47624" w:rsidP="00DD67ED">
      <w:pPr>
        <w:spacing w:line="360" w:lineRule="auto"/>
        <w:ind w:firstLine="567"/>
        <w:jc w:val="both"/>
        <w:rPr>
          <w:rFonts w:ascii="Times New Roman" w:hAnsi="Times New Roman" w:cs="Times New Roman"/>
          <w:sz w:val="24"/>
          <w:szCs w:val="24"/>
        </w:rPr>
      </w:pPr>
      <w:r w:rsidRPr="00932870">
        <w:rPr>
          <w:rFonts w:ascii="Times New Roman" w:hAnsi="Times New Roman" w:cs="Times New Roman"/>
          <w:sz w:val="24"/>
          <w:szCs w:val="24"/>
        </w:rPr>
        <w:t xml:space="preserve">• </w:t>
      </w:r>
      <w:r w:rsidR="00645585" w:rsidRPr="00932870">
        <w:rPr>
          <w:rFonts w:ascii="Times New Roman" w:hAnsi="Times New Roman" w:cs="Times New Roman"/>
          <w:sz w:val="24"/>
          <w:szCs w:val="24"/>
        </w:rPr>
        <w:t>překódování, při kterém dochází k překrývání vrstev kultury a počítačových dat, přičemž tyto vr</w:t>
      </w:r>
      <w:r w:rsidR="00932870">
        <w:rPr>
          <w:rFonts w:ascii="Times New Roman" w:hAnsi="Times New Roman" w:cs="Times New Roman"/>
          <w:sz w:val="24"/>
          <w:szCs w:val="24"/>
        </w:rPr>
        <w:t>stvy jsou vzájemně v interakci.</w:t>
      </w:r>
    </w:p>
    <w:p w:rsidR="00FE5952" w:rsidRPr="00932870" w:rsidRDefault="00E23D92" w:rsidP="00E23D92">
      <w:pPr>
        <w:tabs>
          <w:tab w:val="left" w:pos="426"/>
        </w:tabs>
        <w:spacing w:line="360" w:lineRule="auto"/>
        <w:ind w:firstLine="284"/>
        <w:jc w:val="both"/>
        <w:rPr>
          <w:rFonts w:ascii="Times New Roman" w:hAnsi="Times New Roman" w:cs="Times New Roman"/>
          <w:sz w:val="24"/>
          <w:szCs w:val="24"/>
        </w:rPr>
      </w:pPr>
      <w:r w:rsidRPr="00932870">
        <w:rPr>
          <w:rFonts w:ascii="Times New Roman" w:hAnsi="Times New Roman" w:cs="Times New Roman"/>
          <w:sz w:val="24"/>
          <w:szCs w:val="24"/>
        </w:rPr>
        <w:tab/>
      </w:r>
      <w:r w:rsidR="0049610E" w:rsidRPr="00932870">
        <w:rPr>
          <w:rFonts w:ascii="Times New Roman" w:hAnsi="Times New Roman" w:cs="Times New Roman"/>
          <w:sz w:val="24"/>
          <w:szCs w:val="24"/>
        </w:rPr>
        <w:t>V </w:t>
      </w:r>
      <w:r w:rsidR="00602577" w:rsidRPr="00932870">
        <w:rPr>
          <w:rFonts w:ascii="Times New Roman" w:hAnsi="Times New Roman" w:cs="Times New Roman"/>
          <w:sz w:val="24"/>
          <w:szCs w:val="24"/>
        </w:rPr>
        <w:t>současné</w:t>
      </w:r>
      <w:r w:rsidR="0049610E" w:rsidRPr="00932870">
        <w:rPr>
          <w:rFonts w:ascii="Times New Roman" w:hAnsi="Times New Roman" w:cs="Times New Roman"/>
          <w:sz w:val="24"/>
          <w:szCs w:val="24"/>
        </w:rPr>
        <w:t xml:space="preserve"> době se nejčastěji uvádí, že hlavní náplní volného času dětí jsou</w:t>
      </w:r>
      <w:r w:rsidR="00991000" w:rsidRPr="00932870">
        <w:rPr>
          <w:rFonts w:ascii="Times New Roman" w:hAnsi="Times New Roman" w:cs="Times New Roman"/>
          <w:sz w:val="24"/>
          <w:szCs w:val="24"/>
        </w:rPr>
        <w:t xml:space="preserve"> právě</w:t>
      </w:r>
      <w:r w:rsidR="0049610E" w:rsidRPr="00932870">
        <w:rPr>
          <w:rFonts w:ascii="Times New Roman" w:hAnsi="Times New Roman" w:cs="Times New Roman"/>
          <w:sz w:val="24"/>
          <w:szCs w:val="24"/>
        </w:rPr>
        <w:t xml:space="preserve"> nová média – počítačové hry, aktivity spojené s internetem – na druhém místě, hned za sledováním televize. U zmíněného hraní počítačových her se odborníci shodují jak na nežádoucích účincích, například </w:t>
      </w:r>
      <w:r w:rsidR="00602577" w:rsidRPr="00932870">
        <w:rPr>
          <w:rFonts w:ascii="Times New Roman" w:hAnsi="Times New Roman" w:cs="Times New Roman"/>
          <w:sz w:val="24"/>
          <w:szCs w:val="24"/>
        </w:rPr>
        <w:t>zvýšené agresivitě</w:t>
      </w:r>
      <w:r w:rsidR="00135FFD" w:rsidRPr="00932870">
        <w:rPr>
          <w:rFonts w:ascii="Times New Roman" w:hAnsi="Times New Roman" w:cs="Times New Roman"/>
          <w:sz w:val="24"/>
          <w:szCs w:val="24"/>
        </w:rPr>
        <w:t xml:space="preserve"> jedinců či zanedbávání povinností, </w:t>
      </w:r>
      <w:r w:rsidR="0049610E" w:rsidRPr="00932870">
        <w:rPr>
          <w:rFonts w:ascii="Times New Roman" w:hAnsi="Times New Roman" w:cs="Times New Roman"/>
          <w:sz w:val="24"/>
          <w:szCs w:val="24"/>
        </w:rPr>
        <w:t xml:space="preserve">tak </w:t>
      </w:r>
      <w:r w:rsidR="00135FFD" w:rsidRPr="00932870">
        <w:rPr>
          <w:rFonts w:ascii="Times New Roman" w:hAnsi="Times New Roman" w:cs="Times New Roman"/>
          <w:sz w:val="24"/>
          <w:szCs w:val="24"/>
        </w:rPr>
        <w:lastRenderedPageBreak/>
        <w:t>na pozitivech, kterými může být</w:t>
      </w:r>
      <w:r w:rsidR="0049610E" w:rsidRPr="00932870">
        <w:rPr>
          <w:rFonts w:ascii="Times New Roman" w:hAnsi="Times New Roman" w:cs="Times New Roman"/>
          <w:sz w:val="24"/>
          <w:szCs w:val="24"/>
        </w:rPr>
        <w:t xml:space="preserve"> zlepšení a procvičení logického myšlení</w:t>
      </w:r>
      <w:r w:rsidR="00135FFD" w:rsidRPr="00932870">
        <w:rPr>
          <w:rFonts w:ascii="Times New Roman" w:hAnsi="Times New Roman" w:cs="Times New Roman"/>
          <w:sz w:val="24"/>
          <w:szCs w:val="24"/>
        </w:rPr>
        <w:t xml:space="preserve"> nebo zdokonalování se v cizích jazycích</w:t>
      </w:r>
      <w:r w:rsidR="0049610E" w:rsidRPr="00932870">
        <w:rPr>
          <w:rFonts w:ascii="Times New Roman" w:hAnsi="Times New Roman" w:cs="Times New Roman"/>
          <w:sz w:val="24"/>
          <w:szCs w:val="24"/>
        </w:rPr>
        <w:t>.</w:t>
      </w:r>
      <w:r w:rsidR="00135FFD" w:rsidRPr="00932870">
        <w:rPr>
          <w:rFonts w:ascii="Times New Roman" w:hAnsi="Times New Roman" w:cs="Times New Roman"/>
          <w:sz w:val="24"/>
          <w:szCs w:val="24"/>
        </w:rPr>
        <w:t xml:space="preserve"> (Vaculík, 2000)</w:t>
      </w:r>
    </w:p>
    <w:p w:rsidR="0049610E" w:rsidRPr="00932870" w:rsidRDefault="00E23D92" w:rsidP="00E23D92">
      <w:pPr>
        <w:tabs>
          <w:tab w:val="left" w:pos="426"/>
        </w:tabs>
        <w:spacing w:line="360" w:lineRule="auto"/>
        <w:ind w:firstLine="284"/>
        <w:jc w:val="both"/>
        <w:rPr>
          <w:rFonts w:ascii="Times New Roman" w:hAnsi="Times New Roman" w:cs="Times New Roman"/>
          <w:sz w:val="24"/>
          <w:szCs w:val="24"/>
        </w:rPr>
      </w:pPr>
      <w:r w:rsidRPr="00932870">
        <w:rPr>
          <w:rFonts w:ascii="Times New Roman" w:hAnsi="Times New Roman" w:cs="Times New Roman"/>
          <w:sz w:val="24"/>
          <w:szCs w:val="24"/>
        </w:rPr>
        <w:tab/>
      </w:r>
      <w:r w:rsidR="0049610E" w:rsidRPr="00932870">
        <w:rPr>
          <w:rFonts w:ascii="Times New Roman" w:hAnsi="Times New Roman" w:cs="Times New Roman"/>
          <w:sz w:val="24"/>
          <w:szCs w:val="24"/>
        </w:rPr>
        <w:t xml:space="preserve">Nové technologie </w:t>
      </w:r>
      <w:r w:rsidR="009E1F7E" w:rsidRPr="00932870">
        <w:rPr>
          <w:rFonts w:ascii="Times New Roman" w:hAnsi="Times New Roman" w:cs="Times New Roman"/>
          <w:sz w:val="24"/>
          <w:szCs w:val="24"/>
        </w:rPr>
        <w:t>nabízí</w:t>
      </w:r>
      <w:r w:rsidR="0049610E" w:rsidRPr="00932870">
        <w:rPr>
          <w:rFonts w:ascii="Times New Roman" w:hAnsi="Times New Roman" w:cs="Times New Roman"/>
          <w:sz w:val="24"/>
          <w:szCs w:val="24"/>
        </w:rPr>
        <w:t xml:space="preserve"> dětem</w:t>
      </w:r>
      <w:r w:rsidR="009E1F7E" w:rsidRPr="00932870">
        <w:rPr>
          <w:rFonts w:ascii="Times New Roman" w:hAnsi="Times New Roman" w:cs="Times New Roman"/>
          <w:sz w:val="24"/>
          <w:szCs w:val="24"/>
        </w:rPr>
        <w:t xml:space="preserve"> možnost</w:t>
      </w:r>
      <w:r w:rsidR="0049610E" w:rsidRPr="00932870">
        <w:rPr>
          <w:rFonts w:ascii="Times New Roman" w:hAnsi="Times New Roman" w:cs="Times New Roman"/>
          <w:sz w:val="24"/>
          <w:szCs w:val="24"/>
        </w:rPr>
        <w:t xml:space="preserve"> čerpat informace jak o svých vrstevnících, tak o světě dospělých. Mohou se podílet na tvorbě mediálních obsahů, nebo je přímo sami tvořit. Sak (2004, s. 124) také uvádí, že online komunikace přispívá ke zrušení komunikačních či kulturních bariér. Vzniká takzvaná digitální sociabilita, což znamená, že v kyberprostoru je místo pro vznik nových skupin nebo navázání mezilidských vztahů.</w:t>
      </w:r>
    </w:p>
    <w:p w:rsidR="000C0C96" w:rsidRPr="00932870" w:rsidRDefault="00E23D92" w:rsidP="00E23D92">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0C0C96" w:rsidRPr="00932870">
        <w:rPr>
          <w:rFonts w:ascii="Times New Roman" w:hAnsi="Times New Roman" w:cs="Times New Roman"/>
          <w:sz w:val="24"/>
          <w:szCs w:val="24"/>
        </w:rPr>
        <w:t xml:space="preserve">Dle studie Děti a nová média 2016 provedené v témže roce společností Nielsen Admosphere má svůj smartphone, tedy mobilní telefon mimo jiné s přístupem k internetu, 58 % dětí ve věku od 6 do 14 let, 40 % dotázaných vlastnilo tablet a 18 % notebook. </w:t>
      </w:r>
      <w:r w:rsidR="00382A2D" w:rsidRPr="00932870">
        <w:rPr>
          <w:rFonts w:ascii="Times New Roman" w:hAnsi="Times New Roman" w:cs="Times New Roman"/>
          <w:sz w:val="24"/>
          <w:szCs w:val="24"/>
        </w:rPr>
        <w:t>Dotazováno bylo 1031 dětí.</w:t>
      </w:r>
    </w:p>
    <w:p w:rsidR="0049610E" w:rsidRPr="00932870" w:rsidRDefault="00E23D92" w:rsidP="00E23D92">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49610E" w:rsidRPr="00932870">
        <w:rPr>
          <w:rFonts w:ascii="Times New Roman" w:hAnsi="Times New Roman" w:cs="Times New Roman"/>
          <w:sz w:val="24"/>
          <w:szCs w:val="24"/>
        </w:rPr>
        <w:t>Internet je</w:t>
      </w:r>
      <w:r w:rsidR="000C0C96" w:rsidRPr="00932870">
        <w:rPr>
          <w:rFonts w:ascii="Times New Roman" w:hAnsi="Times New Roman" w:cs="Times New Roman"/>
          <w:sz w:val="24"/>
          <w:szCs w:val="24"/>
        </w:rPr>
        <w:t xml:space="preserve"> druhem </w:t>
      </w:r>
      <w:r w:rsidR="0049610E" w:rsidRPr="00932870">
        <w:rPr>
          <w:rFonts w:ascii="Times New Roman" w:hAnsi="Times New Roman" w:cs="Times New Roman"/>
          <w:sz w:val="24"/>
          <w:szCs w:val="24"/>
        </w:rPr>
        <w:t>nov</w:t>
      </w:r>
      <w:r w:rsidR="000C0C96" w:rsidRPr="00932870">
        <w:rPr>
          <w:rFonts w:ascii="Times New Roman" w:hAnsi="Times New Roman" w:cs="Times New Roman"/>
          <w:sz w:val="24"/>
          <w:szCs w:val="24"/>
        </w:rPr>
        <w:t>ého média</w:t>
      </w:r>
      <w:r w:rsidR="0049610E" w:rsidRPr="00932870">
        <w:rPr>
          <w:rFonts w:ascii="Times New Roman" w:hAnsi="Times New Roman" w:cs="Times New Roman"/>
          <w:sz w:val="24"/>
          <w:szCs w:val="24"/>
        </w:rPr>
        <w:t xml:space="preserve">, které se začalo rozšiřovat v 90. letech minulého století. Jeho fungování závidí na oboustranném přenosu dat dvou zařízení. V devadesátých letech však nepatřil k nejpoužívanějším mediím, stál spíše mimo </w:t>
      </w:r>
      <w:r w:rsidR="009E1F7E" w:rsidRPr="00932870">
        <w:rPr>
          <w:rFonts w:ascii="Times New Roman" w:hAnsi="Times New Roman" w:cs="Times New Roman"/>
          <w:sz w:val="24"/>
          <w:szCs w:val="24"/>
        </w:rPr>
        <w:t>možnosti</w:t>
      </w:r>
      <w:r w:rsidR="0049610E" w:rsidRPr="00932870">
        <w:rPr>
          <w:rFonts w:ascii="Times New Roman" w:hAnsi="Times New Roman" w:cs="Times New Roman"/>
          <w:sz w:val="24"/>
          <w:szCs w:val="24"/>
        </w:rPr>
        <w:t xml:space="preserve"> příjemců. V dnešní době </w:t>
      </w:r>
      <w:r w:rsidR="007065CD" w:rsidRPr="00932870">
        <w:rPr>
          <w:rFonts w:ascii="Times New Roman" w:hAnsi="Times New Roman" w:cs="Times New Roman"/>
          <w:sz w:val="24"/>
          <w:szCs w:val="24"/>
        </w:rPr>
        <w:t>najdeme</w:t>
      </w:r>
      <w:r w:rsidR="0049610E" w:rsidRPr="00932870">
        <w:rPr>
          <w:rFonts w:ascii="Times New Roman" w:hAnsi="Times New Roman" w:cs="Times New Roman"/>
          <w:sz w:val="24"/>
          <w:szCs w:val="24"/>
        </w:rPr>
        <w:t xml:space="preserve"> internet v mnoha zařízeních, </w:t>
      </w:r>
      <w:r w:rsidR="006A3C64" w:rsidRPr="00932870">
        <w:rPr>
          <w:rFonts w:ascii="Times New Roman" w:hAnsi="Times New Roman" w:cs="Times New Roman"/>
          <w:sz w:val="24"/>
          <w:szCs w:val="24"/>
        </w:rPr>
        <w:t>zaměřena původně na jiné funkce</w:t>
      </w:r>
      <w:r w:rsidR="0049610E" w:rsidRPr="00932870">
        <w:rPr>
          <w:rFonts w:ascii="Times New Roman" w:hAnsi="Times New Roman" w:cs="Times New Roman"/>
          <w:sz w:val="24"/>
          <w:szCs w:val="24"/>
        </w:rPr>
        <w:t xml:space="preserve">, jako </w:t>
      </w:r>
      <w:r w:rsidR="007065CD" w:rsidRPr="00932870">
        <w:rPr>
          <w:rFonts w:ascii="Times New Roman" w:hAnsi="Times New Roman" w:cs="Times New Roman"/>
          <w:sz w:val="24"/>
          <w:szCs w:val="24"/>
        </w:rPr>
        <w:t xml:space="preserve">jsou </w:t>
      </w:r>
      <w:r w:rsidR="0049610E" w:rsidRPr="00932870">
        <w:rPr>
          <w:rFonts w:ascii="Times New Roman" w:hAnsi="Times New Roman" w:cs="Times New Roman"/>
          <w:sz w:val="24"/>
          <w:szCs w:val="24"/>
        </w:rPr>
        <w:t xml:space="preserve">například mobilní telefony. V tomto tisíciletí zaznamenává internet </w:t>
      </w:r>
      <w:r w:rsidR="006A3C64" w:rsidRPr="00932870">
        <w:rPr>
          <w:rFonts w:ascii="Times New Roman" w:hAnsi="Times New Roman" w:cs="Times New Roman"/>
          <w:sz w:val="24"/>
          <w:szCs w:val="24"/>
        </w:rPr>
        <w:t>obrovský</w:t>
      </w:r>
      <w:r w:rsidR="0049610E" w:rsidRPr="00932870">
        <w:rPr>
          <w:rFonts w:ascii="Times New Roman" w:hAnsi="Times New Roman" w:cs="Times New Roman"/>
          <w:sz w:val="24"/>
          <w:szCs w:val="24"/>
        </w:rPr>
        <w:t xml:space="preserve"> nárůst svých uživatelů, celé skupiny </w:t>
      </w:r>
      <w:r w:rsidR="006A3C64" w:rsidRPr="00932870">
        <w:rPr>
          <w:rFonts w:ascii="Times New Roman" w:hAnsi="Times New Roman" w:cs="Times New Roman"/>
          <w:sz w:val="24"/>
          <w:szCs w:val="24"/>
        </w:rPr>
        <w:t>zejména</w:t>
      </w:r>
      <w:r w:rsidR="0049610E" w:rsidRPr="00932870">
        <w:rPr>
          <w:rFonts w:ascii="Times New Roman" w:hAnsi="Times New Roman" w:cs="Times New Roman"/>
          <w:sz w:val="24"/>
          <w:szCs w:val="24"/>
        </w:rPr>
        <w:t xml:space="preserve"> mladých lidí si nedoká</w:t>
      </w:r>
      <w:r w:rsidR="006A3C64" w:rsidRPr="00932870">
        <w:rPr>
          <w:rFonts w:ascii="Times New Roman" w:hAnsi="Times New Roman" w:cs="Times New Roman"/>
          <w:sz w:val="24"/>
          <w:szCs w:val="24"/>
        </w:rPr>
        <w:t>ží představit svůj život bez vyu</w:t>
      </w:r>
      <w:r w:rsidR="0049610E" w:rsidRPr="00932870">
        <w:rPr>
          <w:rFonts w:ascii="Times New Roman" w:hAnsi="Times New Roman" w:cs="Times New Roman"/>
          <w:sz w:val="24"/>
          <w:szCs w:val="24"/>
        </w:rPr>
        <w:t>žívání této technologie. Sak (2004, s. 132) uvádí, že internet utváří zcela nový způs</w:t>
      </w:r>
      <w:r w:rsidR="00932870">
        <w:rPr>
          <w:rFonts w:ascii="Times New Roman" w:hAnsi="Times New Roman" w:cs="Times New Roman"/>
          <w:sz w:val="24"/>
          <w:szCs w:val="24"/>
        </w:rPr>
        <w:t>ob komunikace i života celkově.</w:t>
      </w:r>
    </w:p>
    <w:p w:rsidR="00E23D92" w:rsidRPr="00932870" w:rsidRDefault="00E23D92" w:rsidP="00E23D92">
      <w:pPr>
        <w:tabs>
          <w:tab w:val="left" w:pos="426"/>
        </w:tabs>
        <w:spacing w:after="360"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49610E" w:rsidRPr="00932870">
        <w:rPr>
          <w:rFonts w:ascii="Times New Roman" w:hAnsi="Times New Roman" w:cs="Times New Roman"/>
          <w:sz w:val="24"/>
          <w:szCs w:val="24"/>
        </w:rPr>
        <w:t>Internet zasahuje do života stále mladších jedinců, je dostupný napříč sociálními skupinami. Internet lze využívat i ve vybraných</w:t>
      </w:r>
      <w:r w:rsidR="002C0B9E" w:rsidRPr="00932870">
        <w:rPr>
          <w:rFonts w:ascii="Times New Roman" w:hAnsi="Times New Roman" w:cs="Times New Roman"/>
          <w:sz w:val="24"/>
          <w:szCs w:val="24"/>
        </w:rPr>
        <w:t xml:space="preserve"> veřejných</w:t>
      </w:r>
      <w:r w:rsidR="0049610E" w:rsidRPr="00932870">
        <w:rPr>
          <w:rFonts w:ascii="Times New Roman" w:hAnsi="Times New Roman" w:cs="Times New Roman"/>
          <w:sz w:val="24"/>
          <w:szCs w:val="24"/>
        </w:rPr>
        <w:t xml:space="preserve"> </w:t>
      </w:r>
      <w:r w:rsidR="002C0B9E" w:rsidRPr="00932870">
        <w:rPr>
          <w:rFonts w:ascii="Times New Roman" w:hAnsi="Times New Roman" w:cs="Times New Roman"/>
          <w:sz w:val="24"/>
          <w:szCs w:val="24"/>
        </w:rPr>
        <w:t>institucích</w:t>
      </w:r>
      <w:r w:rsidR="0049610E" w:rsidRPr="00932870">
        <w:rPr>
          <w:rFonts w:ascii="Times New Roman" w:hAnsi="Times New Roman" w:cs="Times New Roman"/>
          <w:sz w:val="24"/>
          <w:szCs w:val="24"/>
        </w:rPr>
        <w:t xml:space="preserve"> jako jsou knihovny nebo kavárny. Mladistvým slouží nejen k navozování</w:t>
      </w:r>
      <w:r w:rsidR="002C0B9E" w:rsidRPr="00932870">
        <w:rPr>
          <w:rFonts w:ascii="Times New Roman" w:hAnsi="Times New Roman" w:cs="Times New Roman"/>
          <w:sz w:val="24"/>
          <w:szCs w:val="24"/>
        </w:rPr>
        <w:t xml:space="preserve"> a udržení</w:t>
      </w:r>
      <w:r w:rsidR="0049610E" w:rsidRPr="00932870">
        <w:rPr>
          <w:rFonts w:ascii="Times New Roman" w:hAnsi="Times New Roman" w:cs="Times New Roman"/>
          <w:sz w:val="24"/>
          <w:szCs w:val="24"/>
        </w:rPr>
        <w:t xml:space="preserve"> kontaktu s vrstevníky, jako zdroj zábavy, ale i k vyhledávání informací, tvorbě a plnění domácích </w:t>
      </w:r>
      <w:r w:rsidR="002C0B9E" w:rsidRPr="00932870">
        <w:rPr>
          <w:rFonts w:ascii="Times New Roman" w:hAnsi="Times New Roman" w:cs="Times New Roman"/>
          <w:sz w:val="24"/>
          <w:szCs w:val="24"/>
        </w:rPr>
        <w:t>úkolů</w:t>
      </w:r>
      <w:r w:rsidR="0049610E" w:rsidRPr="00932870">
        <w:rPr>
          <w:rFonts w:ascii="Times New Roman" w:hAnsi="Times New Roman" w:cs="Times New Roman"/>
          <w:sz w:val="24"/>
          <w:szCs w:val="24"/>
        </w:rPr>
        <w:t>.</w:t>
      </w:r>
      <w:r w:rsidR="000C0C96" w:rsidRPr="00932870">
        <w:rPr>
          <w:rFonts w:ascii="Times New Roman" w:hAnsi="Times New Roman" w:cs="Times New Roman"/>
          <w:sz w:val="24"/>
          <w:szCs w:val="24"/>
        </w:rPr>
        <w:t xml:space="preserve"> </w:t>
      </w:r>
      <w:r w:rsidR="00FD3D50" w:rsidRPr="00932870">
        <w:rPr>
          <w:rFonts w:ascii="Times New Roman" w:hAnsi="Times New Roman" w:cs="Times New Roman"/>
          <w:sz w:val="24"/>
          <w:szCs w:val="24"/>
        </w:rPr>
        <w:t>Pro rodiče však představuje i určitou hrozbu, neboť děti skrze něj mohou narazit na nevhodné obsahy, chatovat s cizími lidmi.</w:t>
      </w:r>
    </w:p>
    <w:p w:rsidR="000C0C96" w:rsidRPr="00932870" w:rsidRDefault="00E23D92" w:rsidP="00E23D92">
      <w:pPr>
        <w:tabs>
          <w:tab w:val="left" w:pos="426"/>
        </w:tabs>
        <w:spacing w:after="360" w:line="360" w:lineRule="auto"/>
        <w:jc w:val="both"/>
        <w:rPr>
          <w:rFonts w:ascii="Times New Roman" w:hAnsi="Times New Roman" w:cs="Times New Roman"/>
          <w:sz w:val="24"/>
          <w:szCs w:val="24"/>
        </w:rPr>
      </w:pPr>
      <w:r w:rsidRPr="00932870">
        <w:rPr>
          <w:rFonts w:ascii="Times New Roman" w:hAnsi="Times New Roman" w:cs="Times New Roman"/>
          <w:sz w:val="24"/>
          <w:szCs w:val="24"/>
        </w:rPr>
        <w:t>Z</w:t>
      </w:r>
      <w:r w:rsidR="000C0C96" w:rsidRPr="00932870">
        <w:rPr>
          <w:rFonts w:ascii="Times New Roman" w:hAnsi="Times New Roman" w:cs="Times New Roman"/>
          <w:sz w:val="24"/>
          <w:szCs w:val="24"/>
        </w:rPr>
        <w:t>míněný výzkum Děti a nová média 2016 uvádí, že internet v mobilu využívá 95 % dětí ve věku od 6 do 14 let</w:t>
      </w:r>
      <w:r w:rsidR="00382A2D" w:rsidRPr="00932870">
        <w:rPr>
          <w:rFonts w:ascii="Times New Roman" w:hAnsi="Times New Roman" w:cs="Times New Roman"/>
          <w:sz w:val="24"/>
          <w:szCs w:val="24"/>
        </w:rPr>
        <w:t xml:space="preserve"> vlastnících smartphone</w:t>
      </w:r>
      <w:r w:rsidR="000C0C96" w:rsidRPr="00932870">
        <w:rPr>
          <w:rFonts w:ascii="Times New Roman" w:hAnsi="Times New Roman" w:cs="Times New Roman"/>
          <w:sz w:val="24"/>
          <w:szCs w:val="24"/>
        </w:rPr>
        <w:t>.</w:t>
      </w:r>
    </w:p>
    <w:p w:rsidR="00382A2D" w:rsidRPr="00932870" w:rsidRDefault="00E23D92" w:rsidP="00E23D92">
      <w:pPr>
        <w:tabs>
          <w:tab w:val="left" w:pos="426"/>
        </w:tabs>
        <w:spacing w:after="360"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382A2D" w:rsidRPr="00932870">
        <w:rPr>
          <w:rFonts w:ascii="Times New Roman" w:hAnsi="Times New Roman" w:cs="Times New Roman"/>
          <w:sz w:val="24"/>
          <w:szCs w:val="24"/>
        </w:rPr>
        <w:t>Starší průzkum společnosti Nielson Admosphere</w:t>
      </w:r>
      <w:r w:rsidR="00F4255A" w:rsidRPr="00932870">
        <w:rPr>
          <w:rFonts w:ascii="Times New Roman" w:hAnsi="Times New Roman" w:cs="Times New Roman"/>
          <w:sz w:val="24"/>
          <w:szCs w:val="24"/>
        </w:rPr>
        <w:t xml:space="preserve">, který proběhl v letech 2014-2015, přinesl zajímavá fakta ohledně trávení volného času dětí. Vzorek sestával z 726 jedinců, kteří měli popsat, jaké činnosti by dělali v „zábavné“ a „nudné“ dny. V „zábavný“ den by 43 % </w:t>
      </w:r>
      <w:r w:rsidR="00F4255A" w:rsidRPr="00932870">
        <w:rPr>
          <w:rFonts w:ascii="Times New Roman" w:hAnsi="Times New Roman" w:cs="Times New Roman"/>
          <w:sz w:val="24"/>
          <w:szCs w:val="24"/>
        </w:rPr>
        <w:lastRenderedPageBreak/>
        <w:t xml:space="preserve">dotázaných dětí trávilo čas s kamarády, </w:t>
      </w:r>
      <w:r w:rsidR="000D4014" w:rsidRPr="00932870">
        <w:rPr>
          <w:rFonts w:ascii="Times New Roman" w:hAnsi="Times New Roman" w:cs="Times New Roman"/>
          <w:sz w:val="24"/>
          <w:szCs w:val="24"/>
        </w:rPr>
        <w:t>29 % hrálo elektronické hry, 27 % by sledovalo televizi a 26 % z nich by surfovalo na internetu. Naopak „nudný“ den zahrnoval v 56 % domácí činnosti jako třeba úklid, dále z 31 % nákupy, nebo ve 22 % četbu knih.</w:t>
      </w:r>
      <w:r w:rsidR="001E6589" w:rsidRPr="00932870">
        <w:rPr>
          <w:rFonts w:ascii="Times New Roman" w:hAnsi="Times New Roman" w:cs="Times New Roman"/>
          <w:sz w:val="24"/>
          <w:szCs w:val="24"/>
        </w:rPr>
        <w:t xml:space="preserve"> (Burianec, 2017)</w:t>
      </w:r>
    </w:p>
    <w:p w:rsidR="00E54115" w:rsidRPr="003145C1" w:rsidRDefault="00E23D92" w:rsidP="00E23D92">
      <w:pPr>
        <w:pStyle w:val="Nadpis2"/>
        <w:spacing w:after="240" w:line="360" w:lineRule="auto"/>
        <w:ind w:left="142"/>
        <w:jc w:val="both"/>
        <w:rPr>
          <w:rFonts w:ascii="Times New Roman" w:hAnsi="Times New Roman" w:cs="Times New Roman"/>
          <w:b/>
          <w:color w:val="auto"/>
          <w:sz w:val="28"/>
          <w:szCs w:val="28"/>
        </w:rPr>
      </w:pPr>
      <w:bookmarkStart w:id="9" w:name="_Toc499997850"/>
      <w:bookmarkStart w:id="10" w:name="_Toc512531445"/>
      <w:r w:rsidRPr="003145C1">
        <w:rPr>
          <w:rFonts w:ascii="Times New Roman" w:hAnsi="Times New Roman" w:cs="Times New Roman"/>
          <w:b/>
          <w:color w:val="auto"/>
          <w:sz w:val="28"/>
          <w:szCs w:val="28"/>
        </w:rPr>
        <w:t xml:space="preserve">2.4 </w:t>
      </w:r>
      <w:r w:rsidR="00E54115" w:rsidRPr="003145C1">
        <w:rPr>
          <w:rFonts w:ascii="Times New Roman" w:hAnsi="Times New Roman" w:cs="Times New Roman"/>
          <w:b/>
          <w:color w:val="auto"/>
          <w:sz w:val="28"/>
          <w:szCs w:val="28"/>
        </w:rPr>
        <w:t xml:space="preserve">Mediální </w:t>
      </w:r>
      <w:bookmarkEnd w:id="9"/>
      <w:r w:rsidR="00D1507B" w:rsidRPr="003145C1">
        <w:rPr>
          <w:rFonts w:ascii="Times New Roman" w:hAnsi="Times New Roman" w:cs="Times New Roman"/>
          <w:b/>
          <w:color w:val="auto"/>
          <w:sz w:val="28"/>
          <w:szCs w:val="28"/>
        </w:rPr>
        <w:t>výchova</w:t>
      </w:r>
      <w:bookmarkEnd w:id="10"/>
      <w:r w:rsidR="00E54115" w:rsidRPr="003145C1">
        <w:rPr>
          <w:rFonts w:ascii="Times New Roman" w:hAnsi="Times New Roman" w:cs="Times New Roman"/>
          <w:b/>
          <w:color w:val="auto"/>
          <w:sz w:val="28"/>
          <w:szCs w:val="28"/>
        </w:rPr>
        <w:t xml:space="preserve"> </w:t>
      </w:r>
    </w:p>
    <w:p w:rsidR="00D1507B" w:rsidRPr="00932870" w:rsidRDefault="00E23D92" w:rsidP="00E23D92">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D1507B" w:rsidRPr="00932870">
        <w:rPr>
          <w:rFonts w:ascii="Times New Roman" w:hAnsi="Times New Roman" w:cs="Times New Roman"/>
          <w:sz w:val="24"/>
          <w:szCs w:val="24"/>
        </w:rPr>
        <w:t xml:space="preserve">Mediální výchova, a z ní plynoucí mediální gramotnost, se jednoznačně odvíjí od jejího ukotvení a provedení v rodině. V teoretické rovině lze </w:t>
      </w:r>
      <w:r w:rsidR="00932870">
        <w:rPr>
          <w:rFonts w:ascii="Times New Roman" w:hAnsi="Times New Roman" w:cs="Times New Roman"/>
          <w:sz w:val="24"/>
          <w:szCs w:val="24"/>
        </w:rPr>
        <w:t>mediální výchovu provádět jen v </w:t>
      </w:r>
      <w:r w:rsidR="00D1507B" w:rsidRPr="00932870">
        <w:rPr>
          <w:rFonts w:ascii="Times New Roman" w:hAnsi="Times New Roman" w:cs="Times New Roman"/>
          <w:sz w:val="24"/>
          <w:szCs w:val="24"/>
        </w:rPr>
        <w:t>takové rodině či domácnosti, ve které jsou média dostupná. V dnešní době jsou však média jakousi samozřejmostí a například televizní přijímač je zpravidla obvyklou součástí každé domácnosti. Děti přichází do styku s médii čím dál dříve a jejich první kontakt s nimi bývá právě v rodině. Dle Slobody (2013, s. 62) panuje ve společnosti již od nástupu médií, jako byl rozhlasu či televize v minulém století, snaha chránit nejen děti před mediálními obsahy, které z části neodpovídají realitě. Rodiče během regulace mediálních sdělení konzumovaných dětmi, odráží své vlastní postavení k médiím a projevují přitom svou mediální gramotnost. Výzkum CEMES 2008 například prokázal, že celých 66 % rodičů se rozhoduje, zda pořad je či není vhodný pro jejich děti, je</w:t>
      </w:r>
      <w:r w:rsidR="00932870">
        <w:rPr>
          <w:rFonts w:ascii="Times New Roman" w:hAnsi="Times New Roman" w:cs="Times New Roman"/>
          <w:sz w:val="24"/>
          <w:szCs w:val="24"/>
        </w:rPr>
        <w:t>n na základě vlastního uvážení.</w:t>
      </w:r>
    </w:p>
    <w:p w:rsidR="00D1507B" w:rsidRPr="00932870" w:rsidRDefault="00E23D92" w:rsidP="00E23D92">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D1507B" w:rsidRPr="00932870">
        <w:rPr>
          <w:rFonts w:ascii="Times New Roman" w:hAnsi="Times New Roman" w:cs="Times New Roman"/>
          <w:sz w:val="24"/>
          <w:szCs w:val="24"/>
        </w:rPr>
        <w:t>Nejpoužívanější taktikou či nástrojem při kontrole užívání medií dětmi je zakazování konzumace konkrétních obsahů, v určitou denní dobu či zpřístupnění jen pro jasné účely (počítač pro vytvoření práce do školy). Výzkumy prokázaly, že televizní vysílání bývá mnohem více usměrňováno než například užívání internetu. Podrobněji se budu tomuto jevu věnovat později. Dalšími často praktikovanými nástroji mediální výchovy jsou sdílená konzumace médií (například sledování televizních pořadů spolu s dětmi) a diskuze o médiích a jejich obsazích. (Sloboda, 2013, s. 93-122)</w:t>
      </w:r>
    </w:p>
    <w:p w:rsidR="000571E8" w:rsidRPr="00932870" w:rsidRDefault="00E23D92" w:rsidP="00E23D92">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0571E8" w:rsidRPr="00932870">
        <w:rPr>
          <w:rFonts w:ascii="Times New Roman" w:hAnsi="Times New Roman" w:cs="Times New Roman"/>
          <w:sz w:val="24"/>
          <w:szCs w:val="24"/>
        </w:rPr>
        <w:t>S mediální výchovou úzce souvisí dva cizí pojmy, kterými jsou co-using a co-viewing. Co-using můžeme přeložit jako spoluužívání médií, kdy rodič a dítě užívají média dohromady, předávají si poznatky. Co-viewing znamená již zmíněné spolusledování, kdy rodič sleduje stejné mediální obsahy jako dítě, například v</w:t>
      </w:r>
      <w:r w:rsidR="00D92A55" w:rsidRPr="00932870">
        <w:rPr>
          <w:rFonts w:ascii="Times New Roman" w:hAnsi="Times New Roman" w:cs="Times New Roman"/>
          <w:sz w:val="24"/>
          <w:szCs w:val="24"/>
        </w:rPr>
        <w:t> televizi. (Nathanson, 2001)</w:t>
      </w:r>
      <w:r w:rsidR="00D2254C" w:rsidRPr="00932870">
        <w:rPr>
          <w:rFonts w:ascii="Times New Roman" w:hAnsi="Times New Roman" w:cs="Times New Roman"/>
          <w:sz w:val="24"/>
          <w:szCs w:val="24"/>
        </w:rPr>
        <w:t xml:space="preserve"> Rodič tak může jednak kontrolovat obsah, ale také na něj reagovat, diskutovat o něm s dítětem.</w:t>
      </w:r>
    </w:p>
    <w:p w:rsidR="00D1507B" w:rsidRPr="00932870" w:rsidRDefault="00E23D92" w:rsidP="00E23D92">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D1507B" w:rsidRPr="00932870">
        <w:rPr>
          <w:rFonts w:ascii="Times New Roman" w:hAnsi="Times New Roman" w:cs="Times New Roman"/>
          <w:sz w:val="24"/>
          <w:szCs w:val="24"/>
        </w:rPr>
        <w:t xml:space="preserve">Zásadním problémem mediální výchovy v rámci rodiny je fakt, že děti přichází do kontaktu s novými médii dříve než jejich rodiče, čehož důsledkem je už zmíněná nižší kontrola při styku s internetem. Dle Slobodova výzkumu rodiče vidí v těchto technologiích </w:t>
      </w:r>
      <w:r w:rsidR="00D1507B" w:rsidRPr="00932870">
        <w:rPr>
          <w:rFonts w:ascii="Times New Roman" w:hAnsi="Times New Roman" w:cs="Times New Roman"/>
          <w:sz w:val="24"/>
          <w:szCs w:val="24"/>
        </w:rPr>
        <w:lastRenderedPageBreak/>
        <w:t>společenský pokrok a nutnost, zatímco pro děti představují především zábavu. Děti v dnešní době také média přijímají a vnímají jako rutinní záležitost, což u jejich rodičů neplatí. (Pasquier, 2001, s. 174)</w:t>
      </w:r>
    </w:p>
    <w:p w:rsidR="00DB477E" w:rsidRPr="00932870" w:rsidRDefault="00E23D92" w:rsidP="00E23D92">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401667" w:rsidRPr="00932870">
        <w:rPr>
          <w:rFonts w:ascii="Times New Roman" w:hAnsi="Times New Roman" w:cs="Times New Roman"/>
          <w:sz w:val="24"/>
          <w:szCs w:val="24"/>
        </w:rPr>
        <w:t>Jedním ze znaků dnešní společnosti je</w:t>
      </w:r>
      <w:r w:rsidR="00D05EF8" w:rsidRPr="00932870">
        <w:rPr>
          <w:rFonts w:ascii="Times New Roman" w:hAnsi="Times New Roman" w:cs="Times New Roman"/>
          <w:sz w:val="24"/>
          <w:szCs w:val="24"/>
        </w:rPr>
        <w:t xml:space="preserve"> tzv. mediat</w:t>
      </w:r>
      <w:r w:rsidR="008C1FCC" w:rsidRPr="00932870">
        <w:rPr>
          <w:rFonts w:ascii="Times New Roman" w:hAnsi="Times New Roman" w:cs="Times New Roman"/>
          <w:sz w:val="24"/>
          <w:szCs w:val="24"/>
        </w:rPr>
        <w:t>izace</w:t>
      </w:r>
      <w:r w:rsidR="00401667" w:rsidRPr="00932870">
        <w:rPr>
          <w:rFonts w:ascii="Times New Roman" w:hAnsi="Times New Roman" w:cs="Times New Roman"/>
          <w:sz w:val="24"/>
          <w:szCs w:val="24"/>
        </w:rPr>
        <w:t xml:space="preserve">, </w:t>
      </w:r>
      <w:r w:rsidR="00BC7503" w:rsidRPr="00932870">
        <w:rPr>
          <w:rFonts w:ascii="Times New Roman" w:hAnsi="Times New Roman" w:cs="Times New Roman"/>
          <w:sz w:val="24"/>
          <w:szCs w:val="24"/>
        </w:rPr>
        <w:t>znamenající</w:t>
      </w:r>
      <w:r w:rsidR="00401667" w:rsidRPr="00932870">
        <w:rPr>
          <w:rFonts w:ascii="Times New Roman" w:hAnsi="Times New Roman" w:cs="Times New Roman"/>
          <w:sz w:val="24"/>
          <w:szCs w:val="24"/>
        </w:rPr>
        <w:t xml:space="preserve">, že </w:t>
      </w:r>
      <w:r w:rsidR="008C1FCC" w:rsidRPr="00932870">
        <w:rPr>
          <w:rFonts w:ascii="Times New Roman" w:hAnsi="Times New Roman" w:cs="Times New Roman"/>
          <w:sz w:val="24"/>
          <w:szCs w:val="24"/>
        </w:rPr>
        <w:t xml:space="preserve">životy jedinců i skupin jsou spojeny s médii, a to ve všech sférách. </w:t>
      </w:r>
      <w:r w:rsidR="00D078E6" w:rsidRPr="00932870">
        <w:rPr>
          <w:rFonts w:ascii="Times New Roman" w:hAnsi="Times New Roman" w:cs="Times New Roman"/>
          <w:sz w:val="24"/>
          <w:szCs w:val="24"/>
        </w:rPr>
        <w:t>Ačkoliv je mediální gramotnost velmi těžce popsatelná, m</w:t>
      </w:r>
      <w:r w:rsidR="00401667" w:rsidRPr="00932870">
        <w:rPr>
          <w:rFonts w:ascii="Times New Roman" w:hAnsi="Times New Roman" w:cs="Times New Roman"/>
          <w:sz w:val="24"/>
          <w:szCs w:val="24"/>
        </w:rPr>
        <w:t>ůž</w:t>
      </w:r>
      <w:r w:rsidR="00D078E6" w:rsidRPr="00932870">
        <w:rPr>
          <w:rFonts w:ascii="Times New Roman" w:hAnsi="Times New Roman" w:cs="Times New Roman"/>
          <w:sz w:val="24"/>
          <w:szCs w:val="24"/>
        </w:rPr>
        <w:t xml:space="preserve">eme říci, že </w:t>
      </w:r>
      <w:r w:rsidR="00401667" w:rsidRPr="00932870">
        <w:rPr>
          <w:rFonts w:ascii="Times New Roman" w:hAnsi="Times New Roman" w:cs="Times New Roman"/>
          <w:sz w:val="24"/>
          <w:szCs w:val="24"/>
        </w:rPr>
        <w:t>je</w:t>
      </w:r>
      <w:r w:rsidR="00D078E6" w:rsidRPr="00932870">
        <w:rPr>
          <w:rFonts w:ascii="Times New Roman" w:hAnsi="Times New Roman" w:cs="Times New Roman"/>
          <w:sz w:val="24"/>
          <w:szCs w:val="24"/>
        </w:rPr>
        <w:t xml:space="preserve"> to schopnost jedince</w:t>
      </w:r>
      <w:r w:rsidR="00401667" w:rsidRPr="00932870">
        <w:rPr>
          <w:rFonts w:ascii="Times New Roman" w:hAnsi="Times New Roman" w:cs="Times New Roman"/>
          <w:sz w:val="24"/>
          <w:szCs w:val="24"/>
        </w:rPr>
        <w:t xml:space="preserve"> rozpoznat a dekódovat pravý význam mediálního sdělení, na základě svých </w:t>
      </w:r>
      <w:r w:rsidR="00BC7503" w:rsidRPr="00932870">
        <w:rPr>
          <w:rFonts w:ascii="Times New Roman" w:hAnsi="Times New Roman" w:cs="Times New Roman"/>
          <w:sz w:val="24"/>
          <w:szCs w:val="24"/>
        </w:rPr>
        <w:t>vědomostí nabitých</w:t>
      </w:r>
      <w:r w:rsidR="00401667" w:rsidRPr="00932870">
        <w:rPr>
          <w:rFonts w:ascii="Times New Roman" w:hAnsi="Times New Roman" w:cs="Times New Roman"/>
          <w:sz w:val="24"/>
          <w:szCs w:val="24"/>
        </w:rPr>
        <w:t xml:space="preserve"> o fungování médií. Dále zahrnuje i </w:t>
      </w:r>
      <w:r w:rsidR="00B45313" w:rsidRPr="00932870">
        <w:rPr>
          <w:rFonts w:ascii="Times New Roman" w:hAnsi="Times New Roman" w:cs="Times New Roman"/>
          <w:sz w:val="24"/>
          <w:szCs w:val="24"/>
        </w:rPr>
        <w:t>po</w:t>
      </w:r>
      <w:r w:rsidR="00401667" w:rsidRPr="00932870">
        <w:rPr>
          <w:rFonts w:ascii="Times New Roman" w:hAnsi="Times New Roman" w:cs="Times New Roman"/>
          <w:sz w:val="24"/>
          <w:szCs w:val="24"/>
        </w:rPr>
        <w:t>vědomí o roli médií ve společnosti, </w:t>
      </w:r>
      <w:r w:rsidR="00B45313" w:rsidRPr="00932870">
        <w:rPr>
          <w:rFonts w:ascii="Times New Roman" w:hAnsi="Times New Roman" w:cs="Times New Roman"/>
          <w:sz w:val="24"/>
          <w:szCs w:val="24"/>
        </w:rPr>
        <w:t xml:space="preserve">jejich </w:t>
      </w:r>
      <w:r w:rsidR="00401667" w:rsidRPr="00932870">
        <w:rPr>
          <w:rFonts w:ascii="Times New Roman" w:hAnsi="Times New Roman" w:cs="Times New Roman"/>
          <w:sz w:val="24"/>
          <w:szCs w:val="24"/>
        </w:rPr>
        <w:t xml:space="preserve">vnitřním uspořádání </w:t>
      </w:r>
      <w:r w:rsidR="002E5666" w:rsidRPr="00932870">
        <w:rPr>
          <w:rFonts w:ascii="Times New Roman" w:hAnsi="Times New Roman" w:cs="Times New Roman"/>
          <w:sz w:val="24"/>
          <w:szCs w:val="24"/>
        </w:rPr>
        <w:t xml:space="preserve">ve smyslu </w:t>
      </w:r>
      <w:r w:rsidR="00B45313" w:rsidRPr="00932870">
        <w:rPr>
          <w:rFonts w:ascii="Times New Roman" w:hAnsi="Times New Roman" w:cs="Times New Roman"/>
          <w:sz w:val="24"/>
          <w:szCs w:val="24"/>
        </w:rPr>
        <w:t>programové a žánrové</w:t>
      </w:r>
      <w:r w:rsidR="00742142" w:rsidRPr="00932870">
        <w:rPr>
          <w:rFonts w:ascii="Times New Roman" w:hAnsi="Times New Roman" w:cs="Times New Roman"/>
          <w:sz w:val="24"/>
          <w:szCs w:val="24"/>
        </w:rPr>
        <w:t xml:space="preserve"> skladby</w:t>
      </w:r>
      <w:r w:rsidR="00401667" w:rsidRPr="00932870">
        <w:rPr>
          <w:rFonts w:ascii="Times New Roman" w:hAnsi="Times New Roman" w:cs="Times New Roman"/>
          <w:sz w:val="24"/>
          <w:szCs w:val="24"/>
        </w:rPr>
        <w:t>.</w:t>
      </w:r>
      <w:r w:rsidR="002E5666" w:rsidRPr="00932870">
        <w:rPr>
          <w:rFonts w:ascii="Times New Roman" w:hAnsi="Times New Roman" w:cs="Times New Roman"/>
          <w:sz w:val="24"/>
          <w:szCs w:val="24"/>
        </w:rPr>
        <w:t> </w:t>
      </w:r>
      <w:r w:rsidR="00401667" w:rsidRPr="00932870">
        <w:rPr>
          <w:rFonts w:ascii="Times New Roman" w:hAnsi="Times New Roman" w:cs="Times New Roman"/>
          <w:sz w:val="24"/>
          <w:szCs w:val="24"/>
        </w:rPr>
        <w:t>(Miči</w:t>
      </w:r>
      <w:r w:rsidR="00932870">
        <w:rPr>
          <w:rFonts w:ascii="Times New Roman" w:hAnsi="Times New Roman" w:cs="Times New Roman"/>
          <w:sz w:val="24"/>
          <w:szCs w:val="24"/>
        </w:rPr>
        <w:t>enka, Jirák a kol., 2007, s. 9)</w:t>
      </w:r>
    </w:p>
    <w:p w:rsidR="00471168" w:rsidRPr="00932870" w:rsidRDefault="00E23D92" w:rsidP="00E23D92">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DB477E" w:rsidRPr="00932870">
        <w:rPr>
          <w:rFonts w:ascii="Times New Roman" w:hAnsi="Times New Roman" w:cs="Times New Roman"/>
          <w:sz w:val="24"/>
          <w:szCs w:val="24"/>
        </w:rPr>
        <w:t>Schorb</w:t>
      </w:r>
      <w:r w:rsidR="00EF1ACC" w:rsidRPr="00932870">
        <w:rPr>
          <w:rFonts w:ascii="Times New Roman" w:hAnsi="Times New Roman" w:cs="Times New Roman"/>
          <w:sz w:val="24"/>
          <w:szCs w:val="24"/>
        </w:rPr>
        <w:t xml:space="preserve">ovu definici </w:t>
      </w:r>
      <w:r w:rsidR="00D1507B" w:rsidRPr="00932870">
        <w:rPr>
          <w:rFonts w:ascii="Times New Roman" w:hAnsi="Times New Roman" w:cs="Times New Roman"/>
          <w:sz w:val="24"/>
          <w:szCs w:val="24"/>
        </w:rPr>
        <w:t xml:space="preserve">mediální gramotnosti </w:t>
      </w:r>
      <w:r w:rsidR="00EF1ACC" w:rsidRPr="00932870">
        <w:rPr>
          <w:rFonts w:ascii="Times New Roman" w:hAnsi="Times New Roman" w:cs="Times New Roman"/>
          <w:sz w:val="24"/>
          <w:szCs w:val="24"/>
        </w:rPr>
        <w:t>rozpracoval ve své publikaci Sloboda (2013, s</w:t>
      </w:r>
      <w:r w:rsidR="00EA6AE2" w:rsidRPr="00932870">
        <w:rPr>
          <w:rFonts w:ascii="Times New Roman" w:hAnsi="Times New Roman" w:cs="Times New Roman"/>
          <w:sz w:val="24"/>
          <w:szCs w:val="24"/>
        </w:rPr>
        <w:t>. 35-36) a sice</w:t>
      </w:r>
      <w:r w:rsidR="00471168" w:rsidRPr="00932870">
        <w:rPr>
          <w:rFonts w:ascii="Times New Roman" w:hAnsi="Times New Roman" w:cs="Times New Roman"/>
          <w:sz w:val="24"/>
          <w:szCs w:val="24"/>
        </w:rPr>
        <w:t xml:space="preserve"> jako schopnost hodnocení, reflexe a kritiky mediálních projevů na základě strukturovaných společenských poznatků a etických hodnocení. Vymezuje tři základní složky gramotnosti, kterými jsou:</w:t>
      </w:r>
    </w:p>
    <w:p w:rsidR="00471168" w:rsidRPr="00932870" w:rsidRDefault="00471168" w:rsidP="00E23D92">
      <w:pPr>
        <w:spacing w:line="360" w:lineRule="auto"/>
        <w:ind w:firstLine="567"/>
        <w:jc w:val="both"/>
        <w:rPr>
          <w:rFonts w:ascii="Times New Roman" w:hAnsi="Times New Roman" w:cs="Times New Roman"/>
          <w:sz w:val="24"/>
          <w:szCs w:val="24"/>
        </w:rPr>
      </w:pPr>
      <w:r w:rsidRPr="00932870">
        <w:rPr>
          <w:rFonts w:ascii="Times New Roman" w:hAnsi="Times New Roman" w:cs="Times New Roman"/>
          <w:sz w:val="24"/>
          <w:szCs w:val="24"/>
        </w:rPr>
        <w:t>• znalost médií, která zahrnuje povědomí o fungování médií, tvorbě mediálních obsahů</w:t>
      </w:r>
      <w:r w:rsidR="00523CBF" w:rsidRPr="00932870">
        <w:rPr>
          <w:rFonts w:ascii="Times New Roman" w:hAnsi="Times New Roman" w:cs="Times New Roman"/>
          <w:sz w:val="24"/>
          <w:szCs w:val="24"/>
        </w:rPr>
        <w:t xml:space="preserve"> a médiích jako institucích, dále orientaci v mediálních souvislostech ve spojení s politikou či historií;</w:t>
      </w:r>
    </w:p>
    <w:p w:rsidR="00523CBF" w:rsidRPr="00932870" w:rsidRDefault="00523CBF" w:rsidP="00E23D92">
      <w:pPr>
        <w:spacing w:line="360" w:lineRule="auto"/>
        <w:ind w:firstLine="567"/>
        <w:jc w:val="both"/>
        <w:rPr>
          <w:rFonts w:ascii="Times New Roman" w:hAnsi="Times New Roman" w:cs="Times New Roman"/>
          <w:sz w:val="24"/>
          <w:szCs w:val="24"/>
        </w:rPr>
      </w:pPr>
      <w:r w:rsidRPr="00932870">
        <w:rPr>
          <w:rFonts w:ascii="Times New Roman" w:hAnsi="Times New Roman" w:cs="Times New Roman"/>
          <w:sz w:val="24"/>
          <w:szCs w:val="24"/>
        </w:rPr>
        <w:t xml:space="preserve">• </w:t>
      </w:r>
      <w:r w:rsidR="00471168" w:rsidRPr="00932870">
        <w:rPr>
          <w:rFonts w:ascii="Times New Roman" w:hAnsi="Times New Roman" w:cs="Times New Roman"/>
          <w:sz w:val="24"/>
          <w:szCs w:val="24"/>
        </w:rPr>
        <w:t>hodnocení</w:t>
      </w:r>
      <w:r w:rsidRPr="00932870">
        <w:rPr>
          <w:rFonts w:ascii="Times New Roman" w:hAnsi="Times New Roman" w:cs="Times New Roman"/>
          <w:sz w:val="24"/>
          <w:szCs w:val="24"/>
        </w:rPr>
        <w:t xml:space="preserve"> médií, jež je schopností hodnotit mediální tvorbu, obsahy a především jejich účinky; tento kritický pohled dle Schorba stále umožňuje konzumaci médií napří</w:t>
      </w:r>
      <w:r w:rsidR="00932870">
        <w:rPr>
          <w:rFonts w:ascii="Times New Roman" w:hAnsi="Times New Roman" w:cs="Times New Roman"/>
          <w:sz w:val="24"/>
          <w:szCs w:val="24"/>
        </w:rPr>
        <w:t>klad pro jejich zábavní funkci;</w:t>
      </w:r>
    </w:p>
    <w:p w:rsidR="00DB477E" w:rsidRPr="00932870" w:rsidRDefault="00523CBF" w:rsidP="00E23D92">
      <w:pPr>
        <w:spacing w:line="360" w:lineRule="auto"/>
        <w:ind w:firstLine="567"/>
        <w:jc w:val="both"/>
        <w:rPr>
          <w:rFonts w:ascii="Times New Roman" w:hAnsi="Times New Roman" w:cs="Times New Roman"/>
          <w:sz w:val="24"/>
          <w:szCs w:val="24"/>
        </w:rPr>
      </w:pPr>
      <w:r w:rsidRPr="00932870">
        <w:rPr>
          <w:rFonts w:ascii="Times New Roman" w:hAnsi="Times New Roman" w:cs="Times New Roman"/>
          <w:sz w:val="24"/>
          <w:szCs w:val="24"/>
        </w:rPr>
        <w:t xml:space="preserve"> • </w:t>
      </w:r>
      <w:r w:rsidR="00471168" w:rsidRPr="00932870">
        <w:rPr>
          <w:rFonts w:ascii="Times New Roman" w:hAnsi="Times New Roman" w:cs="Times New Roman"/>
          <w:sz w:val="24"/>
          <w:szCs w:val="24"/>
        </w:rPr>
        <w:t>zacházení s</w:t>
      </w:r>
      <w:r w:rsidRPr="00932870">
        <w:rPr>
          <w:rFonts w:ascii="Times New Roman" w:hAnsi="Times New Roman" w:cs="Times New Roman"/>
          <w:sz w:val="24"/>
          <w:szCs w:val="24"/>
        </w:rPr>
        <w:t> médii, reflektující vědomý výběr a osvojování konkrétních technologií a obsahů.</w:t>
      </w:r>
    </w:p>
    <w:p w:rsidR="002D4CF8" w:rsidRPr="00932870" w:rsidRDefault="00E23D92" w:rsidP="00E23D92">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401667" w:rsidRPr="00932870">
        <w:rPr>
          <w:rFonts w:ascii="Times New Roman" w:hAnsi="Times New Roman" w:cs="Times New Roman"/>
          <w:sz w:val="24"/>
          <w:szCs w:val="24"/>
        </w:rPr>
        <w:t>Mediální </w:t>
      </w:r>
      <w:r w:rsidR="008C1FCC" w:rsidRPr="00932870">
        <w:rPr>
          <w:rFonts w:ascii="Times New Roman" w:hAnsi="Times New Roman" w:cs="Times New Roman"/>
          <w:sz w:val="24"/>
          <w:szCs w:val="24"/>
        </w:rPr>
        <w:t>gramotnost se stala nedílnou součástí společnosti, ačkoliv je u jednotlivých skupin společnosti</w:t>
      </w:r>
      <w:r w:rsidR="00190691" w:rsidRPr="00932870">
        <w:rPr>
          <w:rFonts w:ascii="Times New Roman" w:hAnsi="Times New Roman" w:cs="Times New Roman"/>
          <w:sz w:val="24"/>
          <w:szCs w:val="24"/>
        </w:rPr>
        <w:t xml:space="preserve">, i u </w:t>
      </w:r>
      <w:r w:rsidR="00742142" w:rsidRPr="00932870">
        <w:rPr>
          <w:rFonts w:ascii="Times New Roman" w:hAnsi="Times New Roman" w:cs="Times New Roman"/>
          <w:sz w:val="24"/>
          <w:szCs w:val="24"/>
        </w:rPr>
        <w:t>samotných</w:t>
      </w:r>
      <w:r w:rsidR="00190691" w:rsidRPr="00932870">
        <w:rPr>
          <w:rFonts w:ascii="Times New Roman" w:hAnsi="Times New Roman" w:cs="Times New Roman"/>
          <w:sz w:val="24"/>
          <w:szCs w:val="24"/>
        </w:rPr>
        <w:t xml:space="preserve"> jedin</w:t>
      </w:r>
      <w:r w:rsidR="0051492E" w:rsidRPr="00932870">
        <w:rPr>
          <w:rFonts w:ascii="Times New Roman" w:hAnsi="Times New Roman" w:cs="Times New Roman"/>
          <w:sz w:val="24"/>
          <w:szCs w:val="24"/>
        </w:rPr>
        <w:t>ců,</w:t>
      </w:r>
      <w:r w:rsidR="008C1FCC" w:rsidRPr="00932870">
        <w:rPr>
          <w:rFonts w:ascii="Times New Roman" w:hAnsi="Times New Roman" w:cs="Times New Roman"/>
          <w:sz w:val="24"/>
          <w:szCs w:val="24"/>
        </w:rPr>
        <w:t xml:space="preserve"> </w:t>
      </w:r>
      <w:r w:rsidR="00742142" w:rsidRPr="00932870">
        <w:rPr>
          <w:rFonts w:ascii="Times New Roman" w:hAnsi="Times New Roman" w:cs="Times New Roman"/>
          <w:sz w:val="24"/>
          <w:szCs w:val="24"/>
        </w:rPr>
        <w:t>různě vyvinutá. L</w:t>
      </w:r>
      <w:r w:rsidR="008C1FCC" w:rsidRPr="00932870">
        <w:rPr>
          <w:rFonts w:ascii="Times New Roman" w:hAnsi="Times New Roman" w:cs="Times New Roman"/>
          <w:sz w:val="24"/>
          <w:szCs w:val="24"/>
        </w:rPr>
        <w:t xml:space="preserve">idé pracující v médiích </w:t>
      </w:r>
      <w:r w:rsidR="00742142" w:rsidRPr="00932870">
        <w:rPr>
          <w:rFonts w:ascii="Times New Roman" w:hAnsi="Times New Roman" w:cs="Times New Roman"/>
          <w:sz w:val="24"/>
          <w:szCs w:val="24"/>
        </w:rPr>
        <w:t xml:space="preserve">obecně </w:t>
      </w:r>
      <w:r w:rsidR="008C1FCC" w:rsidRPr="00932870">
        <w:rPr>
          <w:rFonts w:ascii="Times New Roman" w:hAnsi="Times New Roman" w:cs="Times New Roman"/>
          <w:sz w:val="24"/>
          <w:szCs w:val="24"/>
        </w:rPr>
        <w:t>znají možné i prokázané důsledky jejich působení, s</w:t>
      </w:r>
      <w:r w:rsidR="00401667" w:rsidRPr="00932870">
        <w:rPr>
          <w:rFonts w:ascii="Times New Roman" w:hAnsi="Times New Roman" w:cs="Times New Roman"/>
          <w:sz w:val="24"/>
          <w:szCs w:val="24"/>
        </w:rPr>
        <w:t>tejně jako politické osobnosti, </w:t>
      </w:r>
      <w:r w:rsidR="008C1FCC" w:rsidRPr="00932870">
        <w:rPr>
          <w:rFonts w:ascii="Times New Roman" w:hAnsi="Times New Roman" w:cs="Times New Roman"/>
          <w:sz w:val="24"/>
          <w:szCs w:val="24"/>
        </w:rPr>
        <w:t xml:space="preserve">které se skrze média snaží často prosazovat. Právě kvůli </w:t>
      </w:r>
      <w:r w:rsidR="00742142" w:rsidRPr="00932870">
        <w:rPr>
          <w:rFonts w:ascii="Times New Roman" w:hAnsi="Times New Roman" w:cs="Times New Roman"/>
          <w:sz w:val="24"/>
          <w:szCs w:val="24"/>
        </w:rPr>
        <w:t>hrozícím</w:t>
      </w:r>
      <w:r w:rsidR="008C1FCC" w:rsidRPr="00932870">
        <w:rPr>
          <w:rFonts w:ascii="Times New Roman" w:hAnsi="Times New Roman" w:cs="Times New Roman"/>
          <w:sz w:val="24"/>
          <w:szCs w:val="24"/>
        </w:rPr>
        <w:t xml:space="preserve"> a </w:t>
      </w:r>
      <w:r w:rsidR="00742142" w:rsidRPr="00932870">
        <w:rPr>
          <w:rFonts w:ascii="Times New Roman" w:hAnsi="Times New Roman" w:cs="Times New Roman"/>
          <w:sz w:val="24"/>
          <w:szCs w:val="24"/>
        </w:rPr>
        <w:t xml:space="preserve">často cíleným </w:t>
      </w:r>
      <w:r w:rsidR="008C1FCC" w:rsidRPr="00932870">
        <w:rPr>
          <w:rFonts w:ascii="Times New Roman" w:hAnsi="Times New Roman" w:cs="Times New Roman"/>
          <w:sz w:val="24"/>
          <w:szCs w:val="24"/>
        </w:rPr>
        <w:t>případů</w:t>
      </w:r>
      <w:r w:rsidR="00742142" w:rsidRPr="00932870">
        <w:rPr>
          <w:rFonts w:ascii="Times New Roman" w:hAnsi="Times New Roman" w:cs="Times New Roman"/>
          <w:sz w:val="24"/>
          <w:szCs w:val="24"/>
        </w:rPr>
        <w:t>m manipulace</w:t>
      </w:r>
      <w:r w:rsidR="008C1FCC" w:rsidRPr="00932870">
        <w:rPr>
          <w:rFonts w:ascii="Times New Roman" w:hAnsi="Times New Roman" w:cs="Times New Roman"/>
          <w:sz w:val="24"/>
          <w:szCs w:val="24"/>
        </w:rPr>
        <w:t xml:space="preserve"> </w:t>
      </w:r>
      <w:r w:rsidR="00AD0D83" w:rsidRPr="00932870">
        <w:rPr>
          <w:rFonts w:ascii="Times New Roman" w:hAnsi="Times New Roman" w:cs="Times New Roman"/>
          <w:sz w:val="24"/>
          <w:szCs w:val="24"/>
        </w:rPr>
        <w:t>skrze média</w:t>
      </w:r>
      <w:r w:rsidR="00742142" w:rsidRPr="00932870">
        <w:rPr>
          <w:rFonts w:ascii="Times New Roman" w:hAnsi="Times New Roman" w:cs="Times New Roman"/>
          <w:sz w:val="24"/>
          <w:szCs w:val="24"/>
        </w:rPr>
        <w:t>, nutně</w:t>
      </w:r>
      <w:r w:rsidR="00AD0D83" w:rsidRPr="00932870">
        <w:rPr>
          <w:rFonts w:ascii="Times New Roman" w:hAnsi="Times New Roman" w:cs="Times New Roman"/>
          <w:sz w:val="24"/>
          <w:szCs w:val="24"/>
        </w:rPr>
        <w:t xml:space="preserve"> vznikla různá poučení a vzdělávací kurzy pro účastníky komunikace. Z hlediska </w:t>
      </w:r>
      <w:r w:rsidR="00742142" w:rsidRPr="00932870">
        <w:rPr>
          <w:rFonts w:ascii="Times New Roman" w:hAnsi="Times New Roman" w:cs="Times New Roman"/>
          <w:sz w:val="24"/>
          <w:szCs w:val="24"/>
        </w:rPr>
        <w:t xml:space="preserve">svého významu, </w:t>
      </w:r>
      <w:r w:rsidR="00AD0D83" w:rsidRPr="00932870">
        <w:rPr>
          <w:rFonts w:ascii="Times New Roman" w:hAnsi="Times New Roman" w:cs="Times New Roman"/>
          <w:sz w:val="24"/>
          <w:szCs w:val="24"/>
        </w:rPr>
        <w:t>a především</w:t>
      </w:r>
      <w:r w:rsidR="00742142" w:rsidRPr="00932870">
        <w:rPr>
          <w:rFonts w:ascii="Times New Roman" w:hAnsi="Times New Roman" w:cs="Times New Roman"/>
          <w:sz w:val="24"/>
          <w:szCs w:val="24"/>
        </w:rPr>
        <w:t xml:space="preserve"> jako prevence před možnou manipulací</w:t>
      </w:r>
      <w:r w:rsidR="00AD0D83" w:rsidRPr="00932870">
        <w:rPr>
          <w:rFonts w:ascii="Times New Roman" w:hAnsi="Times New Roman" w:cs="Times New Roman"/>
          <w:sz w:val="24"/>
          <w:szCs w:val="24"/>
        </w:rPr>
        <w:t xml:space="preserve"> s příjemci, se mediální výchova zakotvila do studijních osnov</w:t>
      </w:r>
      <w:r w:rsidR="00401667" w:rsidRPr="00932870">
        <w:rPr>
          <w:rFonts w:ascii="Times New Roman" w:hAnsi="Times New Roman" w:cs="Times New Roman"/>
          <w:sz w:val="24"/>
          <w:szCs w:val="24"/>
        </w:rPr>
        <w:t xml:space="preserve"> rámcových vzdělávacích programů </w:t>
      </w:r>
      <w:r w:rsidR="00AD0D83" w:rsidRPr="00932870">
        <w:rPr>
          <w:rFonts w:ascii="Times New Roman" w:hAnsi="Times New Roman" w:cs="Times New Roman"/>
          <w:sz w:val="24"/>
          <w:szCs w:val="24"/>
        </w:rPr>
        <w:t xml:space="preserve">již základních škol. </w:t>
      </w:r>
      <w:r w:rsidR="008C1FCC" w:rsidRPr="00932870">
        <w:rPr>
          <w:rFonts w:ascii="Times New Roman" w:hAnsi="Times New Roman" w:cs="Times New Roman"/>
          <w:sz w:val="24"/>
          <w:szCs w:val="24"/>
        </w:rPr>
        <w:t>(Jirák, Wolák, 2007, s. 6</w:t>
      </w:r>
      <w:r w:rsidR="00AD0D83" w:rsidRPr="00932870">
        <w:rPr>
          <w:rFonts w:ascii="Times New Roman" w:hAnsi="Times New Roman" w:cs="Times New Roman"/>
          <w:sz w:val="24"/>
          <w:szCs w:val="24"/>
        </w:rPr>
        <w:t>,7</w:t>
      </w:r>
      <w:r w:rsidR="008C1FCC" w:rsidRPr="00932870">
        <w:rPr>
          <w:rFonts w:ascii="Times New Roman" w:hAnsi="Times New Roman" w:cs="Times New Roman"/>
          <w:sz w:val="24"/>
          <w:szCs w:val="24"/>
        </w:rPr>
        <w:t xml:space="preserve">) </w:t>
      </w:r>
      <w:r w:rsidR="0053338B" w:rsidRPr="00932870">
        <w:rPr>
          <w:rFonts w:ascii="Times New Roman" w:hAnsi="Times New Roman" w:cs="Times New Roman"/>
          <w:sz w:val="24"/>
          <w:szCs w:val="24"/>
        </w:rPr>
        <w:t xml:space="preserve">Na veřejnosti přístupných stránkách Ministerstva školství, mládeže a tělovýchovy ČR je možné dohledat, že v rámcových programech je zahrnuto rozvíjení vědomostí k zapojení jednotlivců do </w:t>
      </w:r>
      <w:r w:rsidR="0053338B" w:rsidRPr="00932870">
        <w:rPr>
          <w:rFonts w:ascii="Times New Roman" w:hAnsi="Times New Roman" w:cs="Times New Roman"/>
          <w:sz w:val="24"/>
          <w:szCs w:val="24"/>
        </w:rPr>
        <w:lastRenderedPageBreak/>
        <w:t>sociální komunikace, využívání médií jako zdroje zá</w:t>
      </w:r>
      <w:r w:rsidR="00932870">
        <w:rPr>
          <w:rFonts w:ascii="Times New Roman" w:hAnsi="Times New Roman" w:cs="Times New Roman"/>
          <w:sz w:val="24"/>
          <w:szCs w:val="24"/>
        </w:rPr>
        <w:t>bavy i čerpání informací, ale i </w:t>
      </w:r>
      <w:r w:rsidR="0053338B" w:rsidRPr="00932870">
        <w:rPr>
          <w:rFonts w:ascii="Times New Roman" w:hAnsi="Times New Roman" w:cs="Times New Roman"/>
          <w:sz w:val="24"/>
          <w:szCs w:val="24"/>
        </w:rPr>
        <w:t xml:space="preserve">pochopení strategie mediálních sdělení. </w:t>
      </w:r>
    </w:p>
    <w:p w:rsidR="00611F8C" w:rsidRPr="00932870" w:rsidRDefault="005239FB" w:rsidP="005239FB">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611F8C" w:rsidRPr="00932870">
        <w:rPr>
          <w:rFonts w:ascii="Times New Roman" w:hAnsi="Times New Roman" w:cs="Times New Roman"/>
          <w:sz w:val="24"/>
          <w:szCs w:val="24"/>
        </w:rPr>
        <w:t xml:space="preserve">Vzhledem k vysvětlení všech základních pojmů mohu přistoupit ke kapitole zaměřené na uskutečněné výzkumy s tématikou děti a nová média. Tato kapitola tvoří důležitý opěrný bod a kontext </w:t>
      </w:r>
      <w:r w:rsidR="00A508C4" w:rsidRPr="00932870">
        <w:rPr>
          <w:rFonts w:ascii="Times New Roman" w:hAnsi="Times New Roman" w:cs="Times New Roman"/>
          <w:sz w:val="24"/>
          <w:szCs w:val="24"/>
        </w:rPr>
        <w:t>s mojí prací</w:t>
      </w:r>
      <w:r w:rsidR="00611F8C" w:rsidRPr="00932870">
        <w:rPr>
          <w:rFonts w:ascii="Times New Roman" w:hAnsi="Times New Roman" w:cs="Times New Roman"/>
          <w:sz w:val="24"/>
          <w:szCs w:val="24"/>
        </w:rPr>
        <w:t>.</w:t>
      </w:r>
    </w:p>
    <w:p w:rsidR="00346DAB" w:rsidRPr="00932870" w:rsidRDefault="00611F8C"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br w:type="page"/>
      </w:r>
    </w:p>
    <w:p w:rsidR="00611F8C" w:rsidRPr="00932870" w:rsidRDefault="00CA6BE9" w:rsidP="005239FB">
      <w:pPr>
        <w:pStyle w:val="Nadpis1"/>
        <w:numPr>
          <w:ilvl w:val="0"/>
          <w:numId w:val="27"/>
        </w:numPr>
        <w:spacing w:line="360" w:lineRule="auto"/>
        <w:ind w:left="284"/>
        <w:jc w:val="both"/>
        <w:rPr>
          <w:rFonts w:ascii="Times New Roman" w:hAnsi="Times New Roman" w:cs="Times New Roman"/>
          <w:b/>
          <w:color w:val="auto"/>
        </w:rPr>
      </w:pPr>
      <w:bookmarkStart w:id="11" w:name="_Toc512531446"/>
      <w:r w:rsidRPr="00932870">
        <w:rPr>
          <w:rFonts w:ascii="Times New Roman" w:hAnsi="Times New Roman" w:cs="Times New Roman"/>
          <w:b/>
          <w:color w:val="auto"/>
        </w:rPr>
        <w:lastRenderedPageBreak/>
        <w:t>DOSAVADNÍ VÝZKUMY ZAMĚŘENÉ NA DANÉ TÉMA</w:t>
      </w:r>
      <w:bookmarkEnd w:id="11"/>
    </w:p>
    <w:p w:rsidR="005239FB" w:rsidRPr="00932870" w:rsidRDefault="005239FB" w:rsidP="005239FB"/>
    <w:p w:rsidR="00DD32BB" w:rsidRDefault="005239FB" w:rsidP="005239FB">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E954B2" w:rsidRPr="00932870">
        <w:rPr>
          <w:rFonts w:ascii="Times New Roman" w:hAnsi="Times New Roman" w:cs="Times New Roman"/>
          <w:sz w:val="24"/>
          <w:szCs w:val="24"/>
        </w:rPr>
        <w:t>V této kapitole zmíním a shrnu některé výzkumy</w:t>
      </w:r>
      <w:r w:rsidR="00346DAB" w:rsidRPr="00932870">
        <w:rPr>
          <w:rFonts w:ascii="Times New Roman" w:hAnsi="Times New Roman" w:cs="Times New Roman"/>
          <w:sz w:val="24"/>
          <w:szCs w:val="24"/>
        </w:rPr>
        <w:t>, a především jejich výsledky</w:t>
      </w:r>
      <w:r w:rsidR="00E954B2" w:rsidRPr="00932870">
        <w:rPr>
          <w:rFonts w:ascii="Times New Roman" w:hAnsi="Times New Roman" w:cs="Times New Roman"/>
          <w:sz w:val="24"/>
          <w:szCs w:val="24"/>
        </w:rPr>
        <w:t xml:space="preserve">, které korespondují s tématem konzumování televize ve volném čase, a to nejen dětí, ale i jejich rodičů; dále </w:t>
      </w:r>
      <w:r w:rsidR="00A508C4" w:rsidRPr="00932870">
        <w:rPr>
          <w:rFonts w:ascii="Times New Roman" w:hAnsi="Times New Roman" w:cs="Times New Roman"/>
          <w:sz w:val="24"/>
          <w:szCs w:val="24"/>
        </w:rPr>
        <w:t>studie</w:t>
      </w:r>
      <w:r w:rsidR="00E954B2" w:rsidRPr="00932870">
        <w:rPr>
          <w:rFonts w:ascii="Times New Roman" w:hAnsi="Times New Roman" w:cs="Times New Roman"/>
          <w:sz w:val="24"/>
          <w:szCs w:val="24"/>
        </w:rPr>
        <w:t xml:space="preserve"> zaměřené na dětské publikum, rodičovskou kontrolu sledování </w:t>
      </w:r>
      <w:r w:rsidR="001D6D9E" w:rsidRPr="00932870">
        <w:rPr>
          <w:rFonts w:ascii="Times New Roman" w:hAnsi="Times New Roman" w:cs="Times New Roman"/>
          <w:sz w:val="24"/>
          <w:szCs w:val="24"/>
        </w:rPr>
        <w:t>mediálních obsahů a v</w:t>
      </w:r>
      <w:r w:rsidR="00A508C4" w:rsidRPr="00932870">
        <w:rPr>
          <w:rFonts w:ascii="Times New Roman" w:hAnsi="Times New Roman" w:cs="Times New Roman"/>
          <w:sz w:val="24"/>
          <w:szCs w:val="24"/>
        </w:rPr>
        <w:t xml:space="preserve"> neposlední řadě </w:t>
      </w:r>
      <w:r w:rsidR="0056221E" w:rsidRPr="00932870">
        <w:rPr>
          <w:rFonts w:ascii="Times New Roman" w:hAnsi="Times New Roman" w:cs="Times New Roman"/>
          <w:sz w:val="24"/>
          <w:szCs w:val="24"/>
        </w:rPr>
        <w:t xml:space="preserve">také </w:t>
      </w:r>
      <w:r w:rsidR="001D6D9E" w:rsidRPr="00932870">
        <w:rPr>
          <w:rFonts w:ascii="Times New Roman" w:hAnsi="Times New Roman" w:cs="Times New Roman"/>
          <w:sz w:val="24"/>
          <w:szCs w:val="24"/>
        </w:rPr>
        <w:t>praktikování mediální výchovy v rodině.</w:t>
      </w:r>
      <w:r w:rsidR="002D4CF8" w:rsidRPr="00932870">
        <w:rPr>
          <w:rFonts w:ascii="Times New Roman" w:hAnsi="Times New Roman" w:cs="Times New Roman"/>
          <w:sz w:val="24"/>
          <w:szCs w:val="24"/>
        </w:rPr>
        <w:t xml:space="preserve"> </w:t>
      </w:r>
      <w:r w:rsidR="00932870">
        <w:rPr>
          <w:rFonts w:ascii="Times New Roman" w:hAnsi="Times New Roman" w:cs="Times New Roman"/>
          <w:sz w:val="24"/>
          <w:szCs w:val="24"/>
        </w:rPr>
        <w:t>U </w:t>
      </w:r>
      <w:r w:rsidR="00314984" w:rsidRPr="00932870">
        <w:rPr>
          <w:rFonts w:ascii="Times New Roman" w:hAnsi="Times New Roman" w:cs="Times New Roman"/>
          <w:sz w:val="24"/>
          <w:szCs w:val="24"/>
        </w:rPr>
        <w:t xml:space="preserve">každého vybraného výzkumu se </w:t>
      </w:r>
      <w:r w:rsidR="0056221E" w:rsidRPr="00932870">
        <w:rPr>
          <w:rFonts w:ascii="Times New Roman" w:hAnsi="Times New Roman" w:cs="Times New Roman"/>
          <w:sz w:val="24"/>
          <w:szCs w:val="24"/>
        </w:rPr>
        <w:t>krátce</w:t>
      </w:r>
      <w:r w:rsidR="00314984" w:rsidRPr="00932870">
        <w:rPr>
          <w:rFonts w:ascii="Times New Roman" w:hAnsi="Times New Roman" w:cs="Times New Roman"/>
          <w:sz w:val="24"/>
          <w:szCs w:val="24"/>
        </w:rPr>
        <w:t xml:space="preserve"> pozastavím nad jeho hlavním přínosem, některými zjištěnými výsledky.</w:t>
      </w:r>
      <w:r w:rsidR="003776FD" w:rsidRPr="00932870">
        <w:rPr>
          <w:rFonts w:ascii="Times New Roman" w:hAnsi="Times New Roman" w:cs="Times New Roman"/>
          <w:sz w:val="24"/>
          <w:szCs w:val="24"/>
        </w:rPr>
        <w:t xml:space="preserve"> Mezi dále podrobněji popsané </w:t>
      </w:r>
      <w:r w:rsidR="008449BE" w:rsidRPr="00932870">
        <w:rPr>
          <w:rFonts w:ascii="Times New Roman" w:hAnsi="Times New Roman" w:cs="Times New Roman"/>
          <w:sz w:val="24"/>
          <w:szCs w:val="24"/>
        </w:rPr>
        <w:t>studie</w:t>
      </w:r>
      <w:r w:rsidR="003776FD" w:rsidRPr="00932870">
        <w:rPr>
          <w:rFonts w:ascii="Times New Roman" w:hAnsi="Times New Roman" w:cs="Times New Roman"/>
          <w:sz w:val="24"/>
          <w:szCs w:val="24"/>
        </w:rPr>
        <w:t xml:space="preserve"> jsem zařadila </w:t>
      </w:r>
      <w:r w:rsidR="008449BE" w:rsidRPr="00932870">
        <w:rPr>
          <w:rFonts w:ascii="Times New Roman" w:hAnsi="Times New Roman" w:cs="Times New Roman"/>
          <w:sz w:val="24"/>
          <w:szCs w:val="24"/>
        </w:rPr>
        <w:t>práci</w:t>
      </w:r>
      <w:r w:rsidR="003776FD" w:rsidRPr="00932870">
        <w:rPr>
          <w:rFonts w:ascii="Times New Roman" w:hAnsi="Times New Roman" w:cs="Times New Roman"/>
          <w:sz w:val="24"/>
          <w:szCs w:val="24"/>
        </w:rPr>
        <w:t xml:space="preserve"> Fenomén dětského diváctví Kláry Šeďové, </w:t>
      </w:r>
      <w:r w:rsidR="008449BE" w:rsidRPr="00932870">
        <w:rPr>
          <w:rFonts w:ascii="Times New Roman" w:hAnsi="Times New Roman" w:cs="Times New Roman"/>
          <w:sz w:val="24"/>
          <w:szCs w:val="24"/>
        </w:rPr>
        <w:t>zaměřenou</w:t>
      </w:r>
      <w:r w:rsidR="003776FD" w:rsidRPr="00932870">
        <w:rPr>
          <w:rFonts w:ascii="Times New Roman" w:hAnsi="Times New Roman" w:cs="Times New Roman"/>
          <w:sz w:val="24"/>
          <w:szCs w:val="24"/>
        </w:rPr>
        <w:t xml:space="preserve"> především na čas, </w:t>
      </w:r>
      <w:r w:rsidR="008449BE" w:rsidRPr="00932870">
        <w:rPr>
          <w:rFonts w:ascii="Times New Roman" w:hAnsi="Times New Roman" w:cs="Times New Roman"/>
          <w:sz w:val="24"/>
          <w:szCs w:val="24"/>
        </w:rPr>
        <w:t>který děti stráví</w:t>
      </w:r>
      <w:r w:rsidR="003776FD" w:rsidRPr="00932870">
        <w:rPr>
          <w:rFonts w:ascii="Times New Roman" w:hAnsi="Times New Roman" w:cs="Times New Roman"/>
          <w:sz w:val="24"/>
          <w:szCs w:val="24"/>
        </w:rPr>
        <w:t xml:space="preserve"> u televize, dále z českého prostředí i výzkum Zdeňka Slobody</w:t>
      </w:r>
      <w:r w:rsidR="008449BE" w:rsidRPr="00932870">
        <w:rPr>
          <w:rFonts w:ascii="Times New Roman" w:hAnsi="Times New Roman" w:cs="Times New Roman"/>
          <w:sz w:val="24"/>
          <w:szCs w:val="24"/>
        </w:rPr>
        <w:t>,</w:t>
      </w:r>
      <w:r w:rsidR="003776FD" w:rsidRPr="00932870">
        <w:rPr>
          <w:rFonts w:ascii="Times New Roman" w:hAnsi="Times New Roman" w:cs="Times New Roman"/>
          <w:sz w:val="24"/>
          <w:szCs w:val="24"/>
        </w:rPr>
        <w:t xml:space="preserve"> </w:t>
      </w:r>
      <w:r w:rsidR="008449BE" w:rsidRPr="00932870">
        <w:rPr>
          <w:rFonts w:ascii="Times New Roman" w:hAnsi="Times New Roman" w:cs="Times New Roman"/>
          <w:sz w:val="24"/>
          <w:szCs w:val="24"/>
        </w:rPr>
        <w:t>věnovaný</w:t>
      </w:r>
      <w:r w:rsidR="003776FD" w:rsidRPr="00932870">
        <w:rPr>
          <w:rFonts w:ascii="Times New Roman" w:hAnsi="Times New Roman" w:cs="Times New Roman"/>
          <w:sz w:val="24"/>
          <w:szCs w:val="24"/>
        </w:rPr>
        <w:t xml:space="preserve"> rodič</w:t>
      </w:r>
      <w:r w:rsidR="008449BE" w:rsidRPr="00932870">
        <w:rPr>
          <w:rFonts w:ascii="Times New Roman" w:hAnsi="Times New Roman" w:cs="Times New Roman"/>
          <w:sz w:val="24"/>
          <w:szCs w:val="24"/>
        </w:rPr>
        <w:t>ům</w:t>
      </w:r>
      <w:r w:rsidR="003776FD" w:rsidRPr="00932870">
        <w:rPr>
          <w:rFonts w:ascii="Times New Roman" w:hAnsi="Times New Roman" w:cs="Times New Roman"/>
          <w:sz w:val="24"/>
          <w:szCs w:val="24"/>
        </w:rPr>
        <w:t xml:space="preserve"> a jejich aplikaci med</w:t>
      </w:r>
      <w:r w:rsidR="00CE1F1B" w:rsidRPr="00932870">
        <w:rPr>
          <w:rFonts w:ascii="Times New Roman" w:hAnsi="Times New Roman" w:cs="Times New Roman"/>
          <w:sz w:val="24"/>
          <w:szCs w:val="24"/>
        </w:rPr>
        <w:t>i</w:t>
      </w:r>
      <w:r w:rsidR="003776FD" w:rsidRPr="00932870">
        <w:rPr>
          <w:rFonts w:ascii="Times New Roman" w:hAnsi="Times New Roman" w:cs="Times New Roman"/>
          <w:sz w:val="24"/>
          <w:szCs w:val="24"/>
        </w:rPr>
        <w:t xml:space="preserve">ální výchovy v domácím prostředí. Z mezinárodních studií zmíním Lifestyle Survey, jež </w:t>
      </w:r>
      <w:r w:rsidR="001E222C" w:rsidRPr="00932870">
        <w:rPr>
          <w:rFonts w:ascii="Times New Roman" w:hAnsi="Times New Roman" w:cs="Times New Roman"/>
          <w:sz w:val="24"/>
          <w:szCs w:val="24"/>
        </w:rPr>
        <w:t xml:space="preserve">mimo </w:t>
      </w:r>
      <w:r w:rsidR="008449BE" w:rsidRPr="00932870">
        <w:rPr>
          <w:rFonts w:ascii="Times New Roman" w:hAnsi="Times New Roman" w:cs="Times New Roman"/>
          <w:sz w:val="24"/>
          <w:szCs w:val="24"/>
        </w:rPr>
        <w:t>jiná zjištění</w:t>
      </w:r>
      <w:r w:rsidR="001E222C" w:rsidRPr="00932870">
        <w:rPr>
          <w:rFonts w:ascii="Times New Roman" w:hAnsi="Times New Roman" w:cs="Times New Roman"/>
          <w:sz w:val="24"/>
          <w:szCs w:val="24"/>
        </w:rPr>
        <w:t xml:space="preserve"> mapuje mediální preference rodin i jednotlivců, či EU Kids Online, který cílí na rozeznání online rizik při užívání médií dětmi. </w:t>
      </w:r>
      <w:r w:rsidR="008449BE" w:rsidRPr="00932870">
        <w:rPr>
          <w:rFonts w:ascii="Times New Roman" w:hAnsi="Times New Roman" w:cs="Times New Roman"/>
          <w:sz w:val="24"/>
          <w:szCs w:val="24"/>
        </w:rPr>
        <w:t>Připomenu</w:t>
      </w:r>
      <w:r w:rsidR="001E222C" w:rsidRPr="00932870">
        <w:rPr>
          <w:rFonts w:ascii="Times New Roman" w:hAnsi="Times New Roman" w:cs="Times New Roman"/>
          <w:sz w:val="24"/>
          <w:szCs w:val="24"/>
        </w:rPr>
        <w:t xml:space="preserve"> i důležité výzkumy Sonii Livingstone, která se</w:t>
      </w:r>
      <w:r w:rsidR="008449BE" w:rsidRPr="00932870">
        <w:rPr>
          <w:rFonts w:ascii="Times New Roman" w:hAnsi="Times New Roman" w:cs="Times New Roman"/>
          <w:sz w:val="24"/>
          <w:szCs w:val="24"/>
        </w:rPr>
        <w:t xml:space="preserve"> výzkumu dětí a médií zabývá dlouhodobě</w:t>
      </w:r>
      <w:r w:rsidR="001E222C" w:rsidRPr="00932870">
        <w:rPr>
          <w:rFonts w:ascii="Times New Roman" w:hAnsi="Times New Roman" w:cs="Times New Roman"/>
          <w:sz w:val="24"/>
          <w:szCs w:val="24"/>
        </w:rPr>
        <w:t xml:space="preserve">, a výzkum Family Television Davida Morleyho, </w:t>
      </w:r>
      <w:r w:rsidR="00A87057" w:rsidRPr="00932870">
        <w:rPr>
          <w:rFonts w:ascii="Times New Roman" w:hAnsi="Times New Roman" w:cs="Times New Roman"/>
          <w:sz w:val="24"/>
          <w:szCs w:val="24"/>
        </w:rPr>
        <w:t>který</w:t>
      </w:r>
      <w:r w:rsidR="001E222C" w:rsidRPr="00932870">
        <w:rPr>
          <w:rFonts w:ascii="Times New Roman" w:hAnsi="Times New Roman" w:cs="Times New Roman"/>
          <w:sz w:val="24"/>
          <w:szCs w:val="24"/>
        </w:rPr>
        <w:t xml:space="preserve"> byl </w:t>
      </w:r>
      <w:r w:rsidR="00A87057" w:rsidRPr="00932870">
        <w:rPr>
          <w:rFonts w:ascii="Times New Roman" w:hAnsi="Times New Roman" w:cs="Times New Roman"/>
          <w:sz w:val="24"/>
          <w:szCs w:val="24"/>
        </w:rPr>
        <w:t>průkopníkem zkoumání významu televize v domácnosti. Podrobný rozbor všech publikovaných studií</w:t>
      </w:r>
      <w:r w:rsidR="00314984" w:rsidRPr="00932870">
        <w:rPr>
          <w:rFonts w:ascii="Times New Roman" w:hAnsi="Times New Roman" w:cs="Times New Roman"/>
          <w:sz w:val="24"/>
          <w:szCs w:val="24"/>
        </w:rPr>
        <w:t xml:space="preserve"> by samo o sobě vydalo na samostatnou práci.</w:t>
      </w:r>
    </w:p>
    <w:p w:rsidR="003145C1" w:rsidRPr="00932870" w:rsidRDefault="003145C1" w:rsidP="005239FB">
      <w:pPr>
        <w:tabs>
          <w:tab w:val="left" w:pos="426"/>
        </w:tabs>
        <w:spacing w:line="360" w:lineRule="auto"/>
        <w:jc w:val="both"/>
        <w:rPr>
          <w:rFonts w:ascii="Times New Roman" w:hAnsi="Times New Roman" w:cs="Times New Roman"/>
          <w:sz w:val="24"/>
          <w:szCs w:val="24"/>
        </w:rPr>
      </w:pPr>
    </w:p>
    <w:p w:rsidR="005239FB" w:rsidRPr="003145C1" w:rsidRDefault="003145C1" w:rsidP="003145C1">
      <w:pPr>
        <w:pStyle w:val="Nadpis2"/>
        <w:numPr>
          <w:ilvl w:val="1"/>
          <w:numId w:val="27"/>
        </w:numPr>
        <w:spacing w:line="360" w:lineRule="auto"/>
        <w:ind w:left="567"/>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bookmarkStart w:id="12" w:name="_Toc512531447"/>
      <w:r w:rsidR="009308B9" w:rsidRPr="003145C1">
        <w:rPr>
          <w:rFonts w:ascii="Times New Roman" w:hAnsi="Times New Roman" w:cs="Times New Roman"/>
          <w:b/>
          <w:color w:val="auto"/>
          <w:sz w:val="28"/>
          <w:szCs w:val="28"/>
        </w:rPr>
        <w:t>Family Television – David Morley</w:t>
      </w:r>
      <w:bookmarkEnd w:id="12"/>
    </w:p>
    <w:p w:rsidR="009308B9" w:rsidRPr="00932870" w:rsidRDefault="005239FB" w:rsidP="005239FB">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9308B9" w:rsidRPr="00932870">
        <w:rPr>
          <w:rFonts w:ascii="Times New Roman" w:hAnsi="Times New Roman" w:cs="Times New Roman"/>
          <w:sz w:val="24"/>
          <w:szCs w:val="24"/>
        </w:rPr>
        <w:t xml:space="preserve">David Morley byl jedním z prvních, kdo se rozhodl provést výzkum role televize v rodině. Svá zjištění zveřejnil v knize Family Television již v roce 1986. V této publikaci Morley zveřejnil výsledky </w:t>
      </w:r>
      <w:r w:rsidR="00932870">
        <w:rPr>
          <w:rFonts w:ascii="Times New Roman" w:hAnsi="Times New Roman" w:cs="Times New Roman"/>
          <w:sz w:val="24"/>
          <w:szCs w:val="24"/>
        </w:rPr>
        <w:t>své více než desetileté studie.</w:t>
      </w:r>
    </w:p>
    <w:p w:rsidR="009308B9" w:rsidRPr="00932870" w:rsidRDefault="005239FB" w:rsidP="005239FB">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9308B9" w:rsidRPr="00932870">
        <w:rPr>
          <w:rFonts w:ascii="Times New Roman" w:hAnsi="Times New Roman" w:cs="Times New Roman"/>
          <w:sz w:val="24"/>
          <w:szCs w:val="24"/>
        </w:rPr>
        <w:t>Svůj v pořadí druhý výzkum Morley zaměřil na sledování televize v nejužší rodině, kterou myslíme děti a rodiče bydlící pospolu. Mezi prvními se Morley začal zabývat prostředím, v němž dochází ke sledování televize. Pozorování pořadů Morley považuje za nedílnou součást dění v rodině, skrze které se budují i vztahy mezi členy domácnosti. Před obrazovkou se odehrávají i další činnosti – domácí práce, komunikace rodinných příslušníků, které dle Morleyho mohou utužit vazby v rodině. Již v tomto výzkumu z roku 1986 Morley uvádí, že televizi rodiče používají jako určitý druh výchovného nástroje, tedy že se děti mohou dívat na vybraný pořad jen za odměnu, nebo naopak za tres</w:t>
      </w:r>
      <w:r w:rsidR="00932870">
        <w:rPr>
          <w:rFonts w:ascii="Times New Roman" w:hAnsi="Times New Roman" w:cs="Times New Roman"/>
          <w:sz w:val="24"/>
          <w:szCs w:val="24"/>
        </w:rPr>
        <w:t>t nesmí, protože něco provedly.</w:t>
      </w:r>
    </w:p>
    <w:p w:rsidR="009308B9" w:rsidRPr="00932870" w:rsidRDefault="005239FB" w:rsidP="005239FB">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lastRenderedPageBreak/>
        <w:tab/>
      </w:r>
      <w:r w:rsidR="009308B9" w:rsidRPr="00932870">
        <w:rPr>
          <w:rFonts w:ascii="Times New Roman" w:hAnsi="Times New Roman" w:cs="Times New Roman"/>
          <w:sz w:val="24"/>
          <w:szCs w:val="24"/>
        </w:rPr>
        <w:t>Ve studii se Morley snažil objasnit i rostoucí rozmanitost užití televize v domácnosti (teletext, videohry), jak probíhá výběr sledovaných pořadů nebo stále populárnější fenomén televize jako způsob trávení volného času. V rámci svého zkoumání se Morley zaměřil i na genderové rozdělení dotázaných televizních diváků, výběr pořadů či způsob sledování oběma pohlavími. Zjistil, že gender v tomto ohledu hraje zásadní roli – dálkový ovladač k televizi nejčastěji „patřil“ otci, tedy hlavě rodiny. Naproti tomu ženy u televize nejčastěji vykonávají nějaké domácí práce.</w:t>
      </w:r>
    </w:p>
    <w:p w:rsidR="009308B9" w:rsidRDefault="009308B9" w:rsidP="003F7524">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Výzkum je ovšem založen na malém vzorku zkoumaných rodin, z nichž všechny žily v Londýně, ale pocházely z různě sociálně postavených skupin. Morleyho výzkum se zabýval i dnes důležitými otázkami, a proto patří ke stěžejním v</w:t>
      </w:r>
      <w:r w:rsidR="0082534E" w:rsidRPr="00932870">
        <w:rPr>
          <w:rFonts w:ascii="Times New Roman" w:hAnsi="Times New Roman" w:cs="Times New Roman"/>
          <w:sz w:val="24"/>
          <w:szCs w:val="24"/>
        </w:rPr>
        <w:t> oblasti zkoumání nových médií. (Morley, 1986)</w:t>
      </w:r>
    </w:p>
    <w:p w:rsidR="003145C1" w:rsidRPr="00932870" w:rsidRDefault="003145C1" w:rsidP="003F7524">
      <w:pPr>
        <w:spacing w:line="360" w:lineRule="auto"/>
        <w:ind w:firstLine="426"/>
        <w:jc w:val="both"/>
        <w:rPr>
          <w:rFonts w:ascii="Times New Roman" w:hAnsi="Times New Roman" w:cs="Times New Roman"/>
          <w:sz w:val="24"/>
          <w:szCs w:val="24"/>
        </w:rPr>
      </w:pPr>
    </w:p>
    <w:p w:rsidR="00DD32BB" w:rsidRPr="003145C1" w:rsidRDefault="00C00790" w:rsidP="00C00790">
      <w:pPr>
        <w:pStyle w:val="Nadpis2"/>
        <w:spacing w:line="360" w:lineRule="auto"/>
        <w:ind w:firstLine="142"/>
        <w:jc w:val="both"/>
        <w:rPr>
          <w:rFonts w:ascii="Times New Roman" w:hAnsi="Times New Roman" w:cs="Times New Roman"/>
          <w:b/>
          <w:color w:val="auto"/>
          <w:sz w:val="28"/>
          <w:szCs w:val="28"/>
        </w:rPr>
      </w:pPr>
      <w:bookmarkStart w:id="13" w:name="_Toc512531448"/>
      <w:r w:rsidRPr="003145C1">
        <w:rPr>
          <w:rFonts w:ascii="Times New Roman" w:hAnsi="Times New Roman" w:cs="Times New Roman"/>
          <w:b/>
          <w:color w:val="auto"/>
          <w:sz w:val="28"/>
          <w:szCs w:val="28"/>
        </w:rPr>
        <w:t xml:space="preserve">3.2 </w:t>
      </w:r>
      <w:r w:rsidR="00DD32BB" w:rsidRPr="003145C1">
        <w:rPr>
          <w:rFonts w:ascii="Times New Roman" w:hAnsi="Times New Roman" w:cs="Times New Roman"/>
          <w:b/>
          <w:color w:val="auto"/>
          <w:sz w:val="28"/>
          <w:szCs w:val="28"/>
        </w:rPr>
        <w:t>Lifestyle Survey</w:t>
      </w:r>
      <w:bookmarkEnd w:id="13"/>
    </w:p>
    <w:p w:rsidR="00DD32BB"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DD32BB" w:rsidRPr="00932870">
        <w:rPr>
          <w:rFonts w:ascii="Times New Roman" w:hAnsi="Times New Roman" w:cs="Times New Roman"/>
          <w:sz w:val="24"/>
          <w:szCs w:val="24"/>
        </w:rPr>
        <w:t xml:space="preserve">Výzkum </w:t>
      </w:r>
      <w:r w:rsidR="00DD32BB" w:rsidRPr="00932870">
        <w:rPr>
          <w:rFonts w:ascii="Times New Roman" w:hAnsi="Times New Roman" w:cs="Times New Roman"/>
          <w:i/>
          <w:sz w:val="24"/>
          <w:szCs w:val="24"/>
        </w:rPr>
        <w:t>Lifestyle Survey</w:t>
      </w:r>
      <w:r w:rsidR="00DD32BB" w:rsidRPr="00932870">
        <w:rPr>
          <w:rFonts w:ascii="Times New Roman" w:hAnsi="Times New Roman" w:cs="Times New Roman"/>
          <w:sz w:val="24"/>
          <w:szCs w:val="24"/>
        </w:rPr>
        <w:t xml:space="preserve"> (některé zdroje uvádí i jako </w:t>
      </w:r>
      <w:r w:rsidR="00DD32BB" w:rsidRPr="00932870">
        <w:rPr>
          <w:rFonts w:ascii="Times New Roman" w:hAnsi="Times New Roman" w:cs="Times New Roman"/>
          <w:i/>
          <w:sz w:val="24"/>
          <w:szCs w:val="24"/>
        </w:rPr>
        <w:t>LifeStyle Survey</w:t>
      </w:r>
      <w:r w:rsidR="00DD32BB" w:rsidRPr="00932870">
        <w:rPr>
          <w:rFonts w:ascii="Times New Roman" w:hAnsi="Times New Roman" w:cs="Times New Roman"/>
          <w:sz w:val="24"/>
          <w:szCs w:val="24"/>
        </w:rPr>
        <w:t xml:space="preserve">, či zkráceně </w:t>
      </w:r>
      <w:r w:rsidR="00DD32BB" w:rsidRPr="00932870">
        <w:rPr>
          <w:rFonts w:ascii="Times New Roman" w:hAnsi="Times New Roman" w:cs="Times New Roman"/>
          <w:i/>
          <w:sz w:val="24"/>
          <w:szCs w:val="24"/>
        </w:rPr>
        <w:t>LSS</w:t>
      </w:r>
      <w:r w:rsidR="00DD32BB" w:rsidRPr="00932870">
        <w:rPr>
          <w:rFonts w:ascii="Times New Roman" w:hAnsi="Times New Roman" w:cs="Times New Roman"/>
          <w:sz w:val="24"/>
          <w:szCs w:val="24"/>
        </w:rPr>
        <w:t xml:space="preserve">) je projekt zaměřený na zmapování životního stylu. Probíhá již od roku 2002 pravidelně každý rok, takže </w:t>
      </w:r>
      <w:r w:rsidR="00432442" w:rsidRPr="00932870">
        <w:rPr>
          <w:rFonts w:ascii="Times New Roman" w:hAnsi="Times New Roman" w:cs="Times New Roman"/>
          <w:sz w:val="24"/>
          <w:szCs w:val="24"/>
        </w:rPr>
        <w:t xml:space="preserve">je </w:t>
      </w:r>
      <w:r w:rsidR="00DD32BB" w:rsidRPr="00932870">
        <w:rPr>
          <w:rFonts w:ascii="Times New Roman" w:hAnsi="Times New Roman" w:cs="Times New Roman"/>
          <w:sz w:val="24"/>
          <w:szCs w:val="24"/>
        </w:rPr>
        <w:t xml:space="preserve">možné </w:t>
      </w:r>
      <w:r w:rsidR="00432442" w:rsidRPr="00932870">
        <w:rPr>
          <w:rFonts w:ascii="Times New Roman" w:hAnsi="Times New Roman" w:cs="Times New Roman"/>
          <w:sz w:val="24"/>
          <w:szCs w:val="24"/>
        </w:rPr>
        <w:t>periodicky</w:t>
      </w:r>
      <w:r w:rsidR="00DD32BB" w:rsidRPr="00932870">
        <w:rPr>
          <w:rFonts w:ascii="Times New Roman" w:hAnsi="Times New Roman" w:cs="Times New Roman"/>
          <w:sz w:val="24"/>
          <w:szCs w:val="24"/>
        </w:rPr>
        <w:t xml:space="preserve"> monitorovat změny v této oblasti. Sleduje chování obyvatel České republiky v oblasti mediální či spotřební. </w:t>
      </w:r>
      <w:r w:rsidR="000645EF" w:rsidRPr="00932870">
        <w:rPr>
          <w:rFonts w:ascii="Times New Roman" w:hAnsi="Times New Roman" w:cs="Times New Roman"/>
          <w:sz w:val="24"/>
          <w:szCs w:val="24"/>
        </w:rPr>
        <w:t>P</w:t>
      </w:r>
      <w:r w:rsidR="00DD32BB" w:rsidRPr="00932870">
        <w:rPr>
          <w:rFonts w:ascii="Times New Roman" w:hAnsi="Times New Roman" w:cs="Times New Roman"/>
          <w:sz w:val="24"/>
          <w:szCs w:val="24"/>
        </w:rPr>
        <w:t xml:space="preserve">ři výzkumu </w:t>
      </w:r>
      <w:r w:rsidR="000645EF" w:rsidRPr="00932870">
        <w:rPr>
          <w:rFonts w:ascii="Times New Roman" w:hAnsi="Times New Roman" w:cs="Times New Roman"/>
          <w:sz w:val="24"/>
          <w:szCs w:val="24"/>
        </w:rPr>
        <w:t>sbírá</w:t>
      </w:r>
      <w:r w:rsidR="00932870">
        <w:rPr>
          <w:rFonts w:ascii="Times New Roman" w:hAnsi="Times New Roman" w:cs="Times New Roman"/>
          <w:sz w:val="24"/>
          <w:szCs w:val="24"/>
        </w:rPr>
        <w:t xml:space="preserve"> fakta o </w:t>
      </w:r>
      <w:r w:rsidR="00DD32BB" w:rsidRPr="00932870">
        <w:rPr>
          <w:rFonts w:ascii="Times New Roman" w:hAnsi="Times New Roman" w:cs="Times New Roman"/>
          <w:sz w:val="24"/>
          <w:szCs w:val="24"/>
        </w:rPr>
        <w:t xml:space="preserve">vybavenosti různými </w:t>
      </w:r>
      <w:r w:rsidR="000645EF" w:rsidRPr="00932870">
        <w:rPr>
          <w:rFonts w:ascii="Times New Roman" w:hAnsi="Times New Roman" w:cs="Times New Roman"/>
          <w:sz w:val="24"/>
          <w:szCs w:val="24"/>
        </w:rPr>
        <w:t xml:space="preserve">druhy médii </w:t>
      </w:r>
      <w:r w:rsidR="00DD32BB" w:rsidRPr="00932870">
        <w:rPr>
          <w:rFonts w:ascii="Times New Roman" w:hAnsi="Times New Roman" w:cs="Times New Roman"/>
          <w:sz w:val="24"/>
          <w:szCs w:val="24"/>
        </w:rPr>
        <w:t>každé domácnost</w:t>
      </w:r>
      <w:r w:rsidR="000645EF" w:rsidRPr="00932870">
        <w:rPr>
          <w:rFonts w:ascii="Times New Roman" w:hAnsi="Times New Roman" w:cs="Times New Roman"/>
          <w:sz w:val="24"/>
          <w:szCs w:val="24"/>
        </w:rPr>
        <w:t>i</w:t>
      </w:r>
      <w:r w:rsidR="00932870">
        <w:rPr>
          <w:rFonts w:ascii="Times New Roman" w:hAnsi="Times New Roman" w:cs="Times New Roman"/>
          <w:sz w:val="24"/>
          <w:szCs w:val="24"/>
        </w:rPr>
        <w:t>, mapuje mediální preference – </w:t>
      </w:r>
      <w:r w:rsidR="00DD32BB" w:rsidRPr="00932870">
        <w:rPr>
          <w:rFonts w:ascii="Times New Roman" w:hAnsi="Times New Roman" w:cs="Times New Roman"/>
          <w:sz w:val="24"/>
          <w:szCs w:val="24"/>
        </w:rPr>
        <w:t>například jaké programy účastníci sledují a pr</w:t>
      </w:r>
      <w:r w:rsidR="00932870">
        <w:rPr>
          <w:rFonts w:ascii="Times New Roman" w:hAnsi="Times New Roman" w:cs="Times New Roman"/>
          <w:sz w:val="24"/>
          <w:szCs w:val="24"/>
        </w:rPr>
        <w:t>oč tomu tak je. Jedná se tedy o </w:t>
      </w:r>
      <w:r w:rsidR="00DD32BB" w:rsidRPr="00932870">
        <w:rPr>
          <w:rFonts w:ascii="Times New Roman" w:hAnsi="Times New Roman" w:cs="Times New Roman"/>
          <w:sz w:val="24"/>
          <w:szCs w:val="24"/>
        </w:rPr>
        <w:t>kvalitativní výzkum, který pro Českou televizi a Asociaci komunikačních agentur zprostředkovává agentura Mediaresearch</w:t>
      </w:r>
      <w:r w:rsidR="00CC3FE9" w:rsidRPr="00932870">
        <w:rPr>
          <w:rFonts w:ascii="Times New Roman" w:hAnsi="Times New Roman" w:cs="Times New Roman"/>
          <w:sz w:val="24"/>
          <w:szCs w:val="24"/>
        </w:rPr>
        <w:t xml:space="preserve"> (v současnosti Nielsen Admosphere)</w:t>
      </w:r>
      <w:r w:rsidR="00DD32BB" w:rsidRPr="00932870">
        <w:rPr>
          <w:rFonts w:ascii="Times New Roman" w:hAnsi="Times New Roman" w:cs="Times New Roman"/>
          <w:sz w:val="24"/>
          <w:szCs w:val="24"/>
        </w:rPr>
        <w:t xml:space="preserve">. </w:t>
      </w:r>
      <w:r w:rsidR="00591633" w:rsidRPr="00932870">
        <w:rPr>
          <w:rFonts w:ascii="Times New Roman" w:hAnsi="Times New Roman" w:cs="Times New Roman"/>
          <w:sz w:val="24"/>
          <w:szCs w:val="24"/>
        </w:rPr>
        <w:t>Od roku</w:t>
      </w:r>
      <w:r w:rsidR="00DD32BB" w:rsidRPr="00932870">
        <w:rPr>
          <w:rFonts w:ascii="Times New Roman" w:hAnsi="Times New Roman" w:cs="Times New Roman"/>
          <w:sz w:val="24"/>
          <w:szCs w:val="24"/>
        </w:rPr>
        <w:t xml:space="preserve"> 2008 byla do </w:t>
      </w:r>
      <w:r w:rsidR="000645EF" w:rsidRPr="00932870">
        <w:rPr>
          <w:rFonts w:ascii="Times New Roman" w:hAnsi="Times New Roman" w:cs="Times New Roman"/>
          <w:sz w:val="24"/>
          <w:szCs w:val="24"/>
        </w:rPr>
        <w:t>průzkumu</w:t>
      </w:r>
      <w:r w:rsidR="00DD32BB" w:rsidRPr="00932870">
        <w:rPr>
          <w:rFonts w:ascii="Times New Roman" w:hAnsi="Times New Roman" w:cs="Times New Roman"/>
          <w:sz w:val="24"/>
          <w:szCs w:val="24"/>
        </w:rPr>
        <w:t xml:space="preserve"> přidána kategorie zaměřená na děti (</w:t>
      </w:r>
      <w:r w:rsidR="00DD32BB" w:rsidRPr="00932870">
        <w:rPr>
          <w:rFonts w:ascii="Times New Roman" w:hAnsi="Times New Roman" w:cs="Times New Roman"/>
          <w:i/>
          <w:sz w:val="24"/>
          <w:szCs w:val="24"/>
        </w:rPr>
        <w:t>LSS děti</w:t>
      </w:r>
      <w:r w:rsidR="00DD32BB" w:rsidRPr="00932870">
        <w:rPr>
          <w:rFonts w:ascii="Times New Roman" w:hAnsi="Times New Roman" w:cs="Times New Roman"/>
          <w:sz w:val="24"/>
          <w:szCs w:val="24"/>
        </w:rPr>
        <w:t xml:space="preserve">). Tento výzkum se zaměřuje na mediální vybavenost dětských pokojů, trávení volného času dětí a jejich vnímání medií. Cílí na skupinu dětí ve věku od 4 do 14 let, které se pro přesnější výsledky projektu rozdělují do skupin dle věku od 4 do 6 let, dále </w:t>
      </w:r>
      <w:r w:rsidR="00A8639E" w:rsidRPr="00932870">
        <w:rPr>
          <w:rFonts w:ascii="Times New Roman" w:hAnsi="Times New Roman" w:cs="Times New Roman"/>
          <w:sz w:val="24"/>
          <w:szCs w:val="24"/>
        </w:rPr>
        <w:t xml:space="preserve">od 7 do 9 let, od 10 do </w:t>
      </w:r>
      <w:r w:rsidR="00DD32BB" w:rsidRPr="00932870">
        <w:rPr>
          <w:rFonts w:ascii="Times New Roman" w:hAnsi="Times New Roman" w:cs="Times New Roman"/>
          <w:sz w:val="24"/>
          <w:szCs w:val="24"/>
        </w:rPr>
        <w:t>12</w:t>
      </w:r>
      <w:r w:rsidR="00A8639E" w:rsidRPr="00932870">
        <w:rPr>
          <w:rFonts w:ascii="Times New Roman" w:hAnsi="Times New Roman" w:cs="Times New Roman"/>
          <w:sz w:val="24"/>
          <w:szCs w:val="24"/>
        </w:rPr>
        <w:t xml:space="preserve"> let a od 13 do </w:t>
      </w:r>
      <w:r w:rsidR="00DD32BB" w:rsidRPr="00932870">
        <w:rPr>
          <w:rFonts w:ascii="Times New Roman" w:hAnsi="Times New Roman" w:cs="Times New Roman"/>
          <w:sz w:val="24"/>
          <w:szCs w:val="24"/>
        </w:rPr>
        <w:t>14 let; rozděleny jsou i </w:t>
      </w:r>
      <w:r w:rsidR="00591633" w:rsidRPr="00932870">
        <w:rPr>
          <w:rFonts w:ascii="Times New Roman" w:hAnsi="Times New Roman" w:cs="Times New Roman"/>
          <w:sz w:val="24"/>
          <w:szCs w:val="24"/>
        </w:rPr>
        <w:t>genderově. Vzhledem k tomu, že svoji práci</w:t>
      </w:r>
      <w:r w:rsidR="00DD32BB" w:rsidRPr="00932870">
        <w:rPr>
          <w:rFonts w:ascii="Times New Roman" w:hAnsi="Times New Roman" w:cs="Times New Roman"/>
          <w:sz w:val="24"/>
          <w:szCs w:val="24"/>
        </w:rPr>
        <w:t xml:space="preserve"> zaměřuji na skupinu </w:t>
      </w:r>
      <w:r w:rsidR="00A8639E" w:rsidRPr="00932870">
        <w:rPr>
          <w:rFonts w:ascii="Times New Roman" w:hAnsi="Times New Roman" w:cs="Times New Roman"/>
          <w:sz w:val="24"/>
          <w:szCs w:val="24"/>
        </w:rPr>
        <w:t xml:space="preserve">od 8 do </w:t>
      </w:r>
      <w:r w:rsidR="00DD32BB" w:rsidRPr="00932870">
        <w:rPr>
          <w:rFonts w:ascii="Times New Roman" w:hAnsi="Times New Roman" w:cs="Times New Roman"/>
          <w:sz w:val="24"/>
          <w:szCs w:val="24"/>
        </w:rPr>
        <w:t xml:space="preserve">13 let, budu dále údaje o nejmladších dětech ve věku </w:t>
      </w:r>
      <w:r w:rsidR="00A8639E" w:rsidRPr="00932870">
        <w:rPr>
          <w:rFonts w:ascii="Times New Roman" w:hAnsi="Times New Roman" w:cs="Times New Roman"/>
          <w:sz w:val="24"/>
          <w:szCs w:val="24"/>
        </w:rPr>
        <w:t xml:space="preserve">od </w:t>
      </w:r>
      <w:r w:rsidR="00DD32BB" w:rsidRPr="00932870">
        <w:rPr>
          <w:rFonts w:ascii="Times New Roman" w:hAnsi="Times New Roman" w:cs="Times New Roman"/>
          <w:sz w:val="24"/>
          <w:szCs w:val="24"/>
        </w:rPr>
        <w:t>4</w:t>
      </w:r>
      <w:r w:rsidR="00A8639E" w:rsidRPr="00932870">
        <w:rPr>
          <w:rFonts w:ascii="Times New Roman" w:hAnsi="Times New Roman" w:cs="Times New Roman"/>
          <w:sz w:val="24"/>
          <w:szCs w:val="24"/>
        </w:rPr>
        <w:t xml:space="preserve"> do </w:t>
      </w:r>
      <w:r w:rsidR="00DD32BB" w:rsidRPr="00932870">
        <w:rPr>
          <w:rFonts w:ascii="Times New Roman" w:hAnsi="Times New Roman" w:cs="Times New Roman"/>
          <w:sz w:val="24"/>
          <w:szCs w:val="24"/>
        </w:rPr>
        <w:t xml:space="preserve">6 let opomíjet. </w:t>
      </w:r>
    </w:p>
    <w:p w:rsidR="00DD32BB"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DD32BB" w:rsidRPr="00932870">
        <w:rPr>
          <w:rFonts w:ascii="Times New Roman" w:hAnsi="Times New Roman" w:cs="Times New Roman"/>
          <w:sz w:val="24"/>
          <w:szCs w:val="24"/>
        </w:rPr>
        <w:t xml:space="preserve">Výzkum </w:t>
      </w:r>
      <w:r w:rsidR="00591633" w:rsidRPr="00932870">
        <w:rPr>
          <w:rFonts w:ascii="Times New Roman" w:hAnsi="Times New Roman" w:cs="Times New Roman"/>
          <w:sz w:val="24"/>
          <w:szCs w:val="24"/>
        </w:rPr>
        <w:t>započal</w:t>
      </w:r>
      <w:r w:rsidR="00DD32BB" w:rsidRPr="00932870">
        <w:rPr>
          <w:rFonts w:ascii="Times New Roman" w:hAnsi="Times New Roman" w:cs="Times New Roman"/>
          <w:sz w:val="24"/>
          <w:szCs w:val="24"/>
        </w:rPr>
        <w:t xml:space="preserve"> zejména z důvodu masového rozšíření médií a to </w:t>
      </w:r>
      <w:r w:rsidR="0031513B" w:rsidRPr="00932870">
        <w:rPr>
          <w:rFonts w:ascii="Times New Roman" w:hAnsi="Times New Roman" w:cs="Times New Roman"/>
          <w:sz w:val="24"/>
          <w:szCs w:val="24"/>
        </w:rPr>
        <w:t>až do našich domácností</w:t>
      </w:r>
      <w:r w:rsidR="00DD32BB" w:rsidRPr="00932870">
        <w:rPr>
          <w:rFonts w:ascii="Times New Roman" w:hAnsi="Times New Roman" w:cs="Times New Roman"/>
          <w:sz w:val="24"/>
          <w:szCs w:val="24"/>
        </w:rPr>
        <w:t>. Nejen televize, ale i mobilní přístroje lze nalézt téměř ve všech místnostech bytu či domu</w:t>
      </w:r>
      <w:r w:rsidR="002F3E2D" w:rsidRPr="00932870">
        <w:rPr>
          <w:rFonts w:ascii="Times New Roman" w:hAnsi="Times New Roman" w:cs="Times New Roman"/>
          <w:sz w:val="24"/>
          <w:szCs w:val="24"/>
        </w:rPr>
        <w:t>. Dalším podnětem k výzkumu byla i okolnost</w:t>
      </w:r>
      <w:r w:rsidR="00DD32BB" w:rsidRPr="00932870">
        <w:rPr>
          <w:rFonts w:ascii="Times New Roman" w:hAnsi="Times New Roman" w:cs="Times New Roman"/>
          <w:sz w:val="24"/>
          <w:szCs w:val="24"/>
        </w:rPr>
        <w:t>, že konzumace médií se stává čím dál častějším způsobem trávení volného času jak</w:t>
      </w:r>
      <w:r w:rsidR="00932870">
        <w:rPr>
          <w:rFonts w:ascii="Times New Roman" w:hAnsi="Times New Roman" w:cs="Times New Roman"/>
          <w:sz w:val="24"/>
          <w:szCs w:val="24"/>
        </w:rPr>
        <w:t xml:space="preserve"> jednotlivců, tak celých rodin.</w:t>
      </w:r>
    </w:p>
    <w:p w:rsidR="00DD32BB"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lastRenderedPageBreak/>
        <w:tab/>
      </w:r>
      <w:r w:rsidR="00DD32BB" w:rsidRPr="00932870">
        <w:rPr>
          <w:rFonts w:ascii="Times New Roman" w:hAnsi="Times New Roman" w:cs="Times New Roman"/>
          <w:sz w:val="24"/>
          <w:szCs w:val="24"/>
        </w:rPr>
        <w:t>Jako první bych zmín</w:t>
      </w:r>
      <w:r w:rsidR="00963C54" w:rsidRPr="00932870">
        <w:rPr>
          <w:rFonts w:ascii="Times New Roman" w:hAnsi="Times New Roman" w:cs="Times New Roman"/>
          <w:sz w:val="24"/>
          <w:szCs w:val="24"/>
        </w:rPr>
        <w:t>ila vybavenost dětských pokoj</w:t>
      </w:r>
      <w:r w:rsidR="00DD32BB" w:rsidRPr="00932870">
        <w:rPr>
          <w:rFonts w:ascii="Times New Roman" w:hAnsi="Times New Roman" w:cs="Times New Roman"/>
          <w:sz w:val="24"/>
          <w:szCs w:val="24"/>
        </w:rPr>
        <w:t xml:space="preserve">ů médii. V roce 2011 mělo </w:t>
      </w:r>
      <w:r w:rsidR="00963C54" w:rsidRPr="00932870">
        <w:rPr>
          <w:rFonts w:ascii="Times New Roman" w:hAnsi="Times New Roman" w:cs="Times New Roman"/>
          <w:sz w:val="24"/>
          <w:szCs w:val="24"/>
        </w:rPr>
        <w:t>svůj pokoj</w:t>
      </w:r>
      <w:r w:rsidR="00DD32BB" w:rsidRPr="00932870">
        <w:rPr>
          <w:rFonts w:ascii="Times New Roman" w:hAnsi="Times New Roman" w:cs="Times New Roman"/>
          <w:sz w:val="24"/>
          <w:szCs w:val="24"/>
        </w:rPr>
        <w:t>, tedy prostor, který je určen jen a pouze dětem (případně jej sdílí se sourozenci) 92</w:t>
      </w:r>
      <w:r w:rsidR="00A8639E" w:rsidRPr="00932870">
        <w:rPr>
          <w:rFonts w:ascii="Times New Roman" w:hAnsi="Times New Roman" w:cs="Times New Roman"/>
          <w:sz w:val="24"/>
          <w:szCs w:val="24"/>
        </w:rPr>
        <w:t> </w:t>
      </w:r>
      <w:r w:rsidR="00DD32BB" w:rsidRPr="00932870">
        <w:rPr>
          <w:rFonts w:ascii="Times New Roman" w:hAnsi="Times New Roman" w:cs="Times New Roman"/>
          <w:sz w:val="24"/>
          <w:szCs w:val="24"/>
        </w:rPr>
        <w:t xml:space="preserve">% dětí ve věku </w:t>
      </w:r>
      <w:r w:rsidR="00A8639E" w:rsidRPr="00932870">
        <w:rPr>
          <w:rFonts w:ascii="Times New Roman" w:hAnsi="Times New Roman" w:cs="Times New Roman"/>
          <w:sz w:val="24"/>
          <w:szCs w:val="24"/>
        </w:rPr>
        <w:t xml:space="preserve">od </w:t>
      </w:r>
      <w:r w:rsidR="00DD32BB" w:rsidRPr="00932870">
        <w:rPr>
          <w:rFonts w:ascii="Times New Roman" w:hAnsi="Times New Roman" w:cs="Times New Roman"/>
          <w:sz w:val="24"/>
          <w:szCs w:val="24"/>
        </w:rPr>
        <w:t>4</w:t>
      </w:r>
      <w:r w:rsidR="00A8639E" w:rsidRPr="00932870">
        <w:rPr>
          <w:rFonts w:ascii="Times New Roman" w:hAnsi="Times New Roman" w:cs="Times New Roman"/>
          <w:sz w:val="24"/>
          <w:szCs w:val="24"/>
        </w:rPr>
        <w:t xml:space="preserve"> do </w:t>
      </w:r>
      <w:r w:rsidR="00DD32BB" w:rsidRPr="00932870">
        <w:rPr>
          <w:rFonts w:ascii="Times New Roman" w:hAnsi="Times New Roman" w:cs="Times New Roman"/>
          <w:sz w:val="24"/>
          <w:szCs w:val="24"/>
        </w:rPr>
        <w:t xml:space="preserve">14 let. V případě skupiny </w:t>
      </w:r>
      <w:r w:rsidR="00A8639E" w:rsidRPr="00932870">
        <w:rPr>
          <w:rFonts w:ascii="Times New Roman" w:hAnsi="Times New Roman" w:cs="Times New Roman"/>
          <w:sz w:val="24"/>
          <w:szCs w:val="24"/>
        </w:rPr>
        <w:t xml:space="preserve">od </w:t>
      </w:r>
      <w:r w:rsidR="00DD32BB" w:rsidRPr="00932870">
        <w:rPr>
          <w:rFonts w:ascii="Times New Roman" w:hAnsi="Times New Roman" w:cs="Times New Roman"/>
          <w:sz w:val="24"/>
          <w:szCs w:val="24"/>
        </w:rPr>
        <w:t>13</w:t>
      </w:r>
      <w:r w:rsidR="00A8639E" w:rsidRPr="00932870">
        <w:rPr>
          <w:rFonts w:ascii="Times New Roman" w:hAnsi="Times New Roman" w:cs="Times New Roman"/>
          <w:sz w:val="24"/>
          <w:szCs w:val="24"/>
        </w:rPr>
        <w:t xml:space="preserve"> do </w:t>
      </w:r>
      <w:r w:rsidR="00DD32BB" w:rsidRPr="00932870">
        <w:rPr>
          <w:rFonts w:ascii="Times New Roman" w:hAnsi="Times New Roman" w:cs="Times New Roman"/>
          <w:sz w:val="24"/>
          <w:szCs w:val="24"/>
        </w:rPr>
        <w:t>14 let to bylo dokonce 96</w:t>
      </w:r>
      <w:r w:rsidR="00A8639E" w:rsidRPr="00932870">
        <w:rPr>
          <w:rFonts w:ascii="Times New Roman" w:hAnsi="Times New Roman" w:cs="Times New Roman"/>
          <w:sz w:val="24"/>
          <w:szCs w:val="24"/>
        </w:rPr>
        <w:t xml:space="preserve"> </w:t>
      </w:r>
      <w:r w:rsidR="00DD32BB" w:rsidRPr="00932870">
        <w:rPr>
          <w:rFonts w:ascii="Times New Roman" w:hAnsi="Times New Roman" w:cs="Times New Roman"/>
          <w:sz w:val="24"/>
          <w:szCs w:val="24"/>
        </w:rPr>
        <w:t>%. V pokoji mělo v roce 2011 televizi více ne</w:t>
      </w:r>
      <w:r w:rsidR="00822081" w:rsidRPr="00932870">
        <w:rPr>
          <w:rFonts w:ascii="Times New Roman" w:hAnsi="Times New Roman" w:cs="Times New Roman"/>
          <w:sz w:val="24"/>
          <w:szCs w:val="24"/>
        </w:rPr>
        <w:t>ž 50</w:t>
      </w:r>
      <w:r w:rsidR="00A8639E" w:rsidRPr="00932870">
        <w:rPr>
          <w:rFonts w:ascii="Times New Roman" w:hAnsi="Times New Roman" w:cs="Times New Roman"/>
          <w:sz w:val="24"/>
          <w:szCs w:val="24"/>
        </w:rPr>
        <w:t xml:space="preserve"> </w:t>
      </w:r>
      <w:r w:rsidR="00822081" w:rsidRPr="00932870">
        <w:rPr>
          <w:rFonts w:ascii="Times New Roman" w:hAnsi="Times New Roman" w:cs="Times New Roman"/>
          <w:sz w:val="24"/>
          <w:szCs w:val="24"/>
        </w:rPr>
        <w:t>% dětí starších 10 let</w:t>
      </w:r>
      <w:r w:rsidR="00DD32BB" w:rsidRPr="00932870">
        <w:rPr>
          <w:rFonts w:ascii="Times New Roman" w:hAnsi="Times New Roman" w:cs="Times New Roman"/>
          <w:sz w:val="24"/>
          <w:szCs w:val="24"/>
        </w:rPr>
        <w:t xml:space="preserve"> a počítač s přístupem k internetu 40</w:t>
      </w:r>
      <w:r w:rsidR="00A8639E" w:rsidRPr="00932870">
        <w:rPr>
          <w:rFonts w:ascii="Times New Roman" w:hAnsi="Times New Roman" w:cs="Times New Roman"/>
          <w:sz w:val="24"/>
          <w:szCs w:val="24"/>
        </w:rPr>
        <w:t xml:space="preserve"> </w:t>
      </w:r>
      <w:r w:rsidR="00DD32BB" w:rsidRPr="00932870">
        <w:rPr>
          <w:rFonts w:ascii="Times New Roman" w:hAnsi="Times New Roman" w:cs="Times New Roman"/>
          <w:sz w:val="24"/>
          <w:szCs w:val="24"/>
        </w:rPr>
        <w:t xml:space="preserve">% dětí ve věku </w:t>
      </w:r>
      <w:r w:rsidR="00A8639E" w:rsidRPr="00932870">
        <w:rPr>
          <w:rFonts w:ascii="Times New Roman" w:hAnsi="Times New Roman" w:cs="Times New Roman"/>
          <w:sz w:val="24"/>
          <w:szCs w:val="24"/>
        </w:rPr>
        <w:t xml:space="preserve">od </w:t>
      </w:r>
      <w:r w:rsidR="00DD32BB" w:rsidRPr="00932870">
        <w:rPr>
          <w:rFonts w:ascii="Times New Roman" w:hAnsi="Times New Roman" w:cs="Times New Roman"/>
          <w:sz w:val="24"/>
          <w:szCs w:val="24"/>
        </w:rPr>
        <w:t>10</w:t>
      </w:r>
      <w:r w:rsidR="00A8639E" w:rsidRPr="00932870">
        <w:rPr>
          <w:rFonts w:ascii="Times New Roman" w:hAnsi="Times New Roman" w:cs="Times New Roman"/>
          <w:sz w:val="24"/>
          <w:szCs w:val="24"/>
        </w:rPr>
        <w:t xml:space="preserve"> do </w:t>
      </w:r>
      <w:r w:rsidR="00DD32BB" w:rsidRPr="00932870">
        <w:rPr>
          <w:rFonts w:ascii="Times New Roman" w:hAnsi="Times New Roman" w:cs="Times New Roman"/>
          <w:sz w:val="24"/>
          <w:szCs w:val="24"/>
        </w:rPr>
        <w:t>12 let, a dokonce 59</w:t>
      </w:r>
      <w:r w:rsidR="00A8639E" w:rsidRPr="00932870">
        <w:rPr>
          <w:rFonts w:ascii="Times New Roman" w:hAnsi="Times New Roman" w:cs="Times New Roman"/>
          <w:sz w:val="24"/>
          <w:szCs w:val="24"/>
        </w:rPr>
        <w:t xml:space="preserve"> </w:t>
      </w:r>
      <w:r w:rsidR="00DD32BB" w:rsidRPr="00932870">
        <w:rPr>
          <w:rFonts w:ascii="Times New Roman" w:hAnsi="Times New Roman" w:cs="Times New Roman"/>
          <w:sz w:val="24"/>
          <w:szCs w:val="24"/>
        </w:rPr>
        <w:t xml:space="preserve">% dětí ve věku </w:t>
      </w:r>
      <w:r w:rsidR="00A8639E" w:rsidRPr="00932870">
        <w:rPr>
          <w:rFonts w:ascii="Times New Roman" w:hAnsi="Times New Roman" w:cs="Times New Roman"/>
          <w:sz w:val="24"/>
          <w:szCs w:val="24"/>
        </w:rPr>
        <w:t xml:space="preserve">od </w:t>
      </w:r>
      <w:r w:rsidR="00DD32BB" w:rsidRPr="00932870">
        <w:rPr>
          <w:rFonts w:ascii="Times New Roman" w:hAnsi="Times New Roman" w:cs="Times New Roman"/>
          <w:sz w:val="24"/>
          <w:szCs w:val="24"/>
        </w:rPr>
        <w:t>13</w:t>
      </w:r>
      <w:r w:rsidR="00A8639E" w:rsidRPr="00932870">
        <w:rPr>
          <w:rFonts w:ascii="Times New Roman" w:hAnsi="Times New Roman" w:cs="Times New Roman"/>
          <w:sz w:val="24"/>
          <w:szCs w:val="24"/>
        </w:rPr>
        <w:t xml:space="preserve"> do </w:t>
      </w:r>
      <w:r w:rsidR="00DD32BB" w:rsidRPr="00932870">
        <w:rPr>
          <w:rFonts w:ascii="Times New Roman" w:hAnsi="Times New Roman" w:cs="Times New Roman"/>
          <w:sz w:val="24"/>
          <w:szCs w:val="24"/>
        </w:rPr>
        <w:t>14. V roce 2011 znatelně vzrostl i počet MP3 přehrávačů, které vlastnily děti, více „mediálně nasycené“ byly pokoje chlapců. Dlouhodobě nejlépe mediálně vyb</w:t>
      </w:r>
      <w:r w:rsidR="00932870">
        <w:rPr>
          <w:rFonts w:ascii="Times New Roman" w:hAnsi="Times New Roman" w:cs="Times New Roman"/>
          <w:sz w:val="24"/>
          <w:szCs w:val="24"/>
        </w:rPr>
        <w:t>avená je v rámci výzkumu Praha.</w:t>
      </w:r>
    </w:p>
    <w:p w:rsidR="00DD32BB"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AF09B2" w:rsidRPr="00932870">
        <w:rPr>
          <w:rFonts w:ascii="Times New Roman" w:hAnsi="Times New Roman" w:cs="Times New Roman"/>
          <w:sz w:val="24"/>
          <w:szCs w:val="24"/>
        </w:rPr>
        <w:t>Výzkum z roku 2011 prokázal vyšší zájem o média u těch dětí, které je mají k dispozici ve vlastním pokoji.</w:t>
      </w:r>
      <w:r w:rsidR="00DD32BB" w:rsidRPr="00932870">
        <w:rPr>
          <w:rFonts w:ascii="Times New Roman" w:hAnsi="Times New Roman" w:cs="Times New Roman"/>
          <w:sz w:val="24"/>
          <w:szCs w:val="24"/>
        </w:rPr>
        <w:t xml:space="preserve"> Volný čas, který děti vyplňovaly konzu</w:t>
      </w:r>
      <w:r w:rsidR="00932870">
        <w:rPr>
          <w:rFonts w:ascii="Times New Roman" w:hAnsi="Times New Roman" w:cs="Times New Roman"/>
          <w:sz w:val="24"/>
          <w:szCs w:val="24"/>
        </w:rPr>
        <w:t>mací médii, což bylo zhruba 3 a </w:t>
      </w:r>
      <w:r w:rsidR="00DD32BB" w:rsidRPr="00932870">
        <w:rPr>
          <w:rFonts w:ascii="Times New Roman" w:hAnsi="Times New Roman" w:cs="Times New Roman"/>
          <w:sz w:val="24"/>
          <w:szCs w:val="24"/>
        </w:rPr>
        <w:t>půl hodiny denně, tvořila z</w:t>
      </w:r>
      <w:r w:rsidR="00041C11" w:rsidRPr="00932870">
        <w:rPr>
          <w:rFonts w:ascii="Times New Roman" w:hAnsi="Times New Roman" w:cs="Times New Roman"/>
          <w:sz w:val="24"/>
          <w:szCs w:val="24"/>
        </w:rPr>
        <w:t>e</w:t>
      </w:r>
      <w:r w:rsidR="00A8639E" w:rsidRPr="00932870">
        <w:rPr>
          <w:rFonts w:ascii="Times New Roman" w:hAnsi="Times New Roman" w:cs="Times New Roman"/>
          <w:sz w:val="24"/>
          <w:szCs w:val="24"/>
        </w:rPr>
        <w:t> </w:t>
      </w:r>
      <w:r w:rsidR="00DD32BB" w:rsidRPr="00932870">
        <w:rPr>
          <w:rFonts w:ascii="Times New Roman" w:hAnsi="Times New Roman" w:cs="Times New Roman"/>
          <w:sz w:val="24"/>
          <w:szCs w:val="24"/>
        </w:rPr>
        <w:t>40</w:t>
      </w:r>
      <w:r w:rsidR="00A8639E" w:rsidRPr="00932870">
        <w:rPr>
          <w:rFonts w:ascii="Times New Roman" w:hAnsi="Times New Roman" w:cs="Times New Roman"/>
          <w:sz w:val="24"/>
          <w:szCs w:val="24"/>
        </w:rPr>
        <w:t xml:space="preserve"> </w:t>
      </w:r>
      <w:r w:rsidR="00DD32BB" w:rsidRPr="00932870">
        <w:rPr>
          <w:rFonts w:ascii="Times New Roman" w:hAnsi="Times New Roman" w:cs="Times New Roman"/>
          <w:sz w:val="24"/>
          <w:szCs w:val="24"/>
        </w:rPr>
        <w:t>% televize, na druhém místě se umístil internet s</w:t>
      </w:r>
      <w:r w:rsidR="00A8639E" w:rsidRPr="00932870">
        <w:rPr>
          <w:rFonts w:ascii="Times New Roman" w:hAnsi="Times New Roman" w:cs="Times New Roman"/>
          <w:sz w:val="24"/>
          <w:szCs w:val="24"/>
        </w:rPr>
        <w:t> </w:t>
      </w:r>
      <w:r w:rsidR="00DD32BB" w:rsidRPr="00932870">
        <w:rPr>
          <w:rFonts w:ascii="Times New Roman" w:hAnsi="Times New Roman" w:cs="Times New Roman"/>
          <w:sz w:val="24"/>
          <w:szCs w:val="24"/>
        </w:rPr>
        <w:t>18</w:t>
      </w:r>
      <w:r w:rsidR="00A8639E" w:rsidRPr="00932870">
        <w:rPr>
          <w:rFonts w:ascii="Times New Roman" w:hAnsi="Times New Roman" w:cs="Times New Roman"/>
          <w:sz w:val="24"/>
          <w:szCs w:val="24"/>
        </w:rPr>
        <w:t xml:space="preserve"> </w:t>
      </w:r>
      <w:r w:rsidR="00DD32BB" w:rsidRPr="00932870">
        <w:rPr>
          <w:rFonts w:ascii="Times New Roman" w:hAnsi="Times New Roman" w:cs="Times New Roman"/>
          <w:sz w:val="24"/>
          <w:szCs w:val="24"/>
        </w:rPr>
        <w:t>%, na který se alespoň jednou za týden podívalo 69</w:t>
      </w:r>
      <w:r w:rsidR="00A8639E" w:rsidRPr="00932870">
        <w:rPr>
          <w:rFonts w:ascii="Times New Roman" w:hAnsi="Times New Roman" w:cs="Times New Roman"/>
          <w:sz w:val="24"/>
          <w:szCs w:val="24"/>
        </w:rPr>
        <w:t xml:space="preserve"> </w:t>
      </w:r>
      <w:r w:rsidR="00DD32BB" w:rsidRPr="00932870">
        <w:rPr>
          <w:rFonts w:ascii="Times New Roman" w:hAnsi="Times New Roman" w:cs="Times New Roman"/>
          <w:sz w:val="24"/>
          <w:szCs w:val="24"/>
        </w:rPr>
        <w:t xml:space="preserve">% dotázaných dětí. </w:t>
      </w:r>
      <w:r w:rsidR="00241A96" w:rsidRPr="00932870">
        <w:rPr>
          <w:rFonts w:ascii="Times New Roman" w:hAnsi="Times New Roman" w:cs="Times New Roman"/>
          <w:sz w:val="24"/>
          <w:szCs w:val="24"/>
        </w:rPr>
        <w:t>V roce 2011 strávily děti v pokojích s počítačem na internetu průměrně hodinu denně, oproti půlhodině v případě dětí, které internet v pokoji neměly</w:t>
      </w:r>
      <w:r w:rsidR="00DD32BB" w:rsidRPr="00932870">
        <w:rPr>
          <w:rFonts w:ascii="Times New Roman" w:hAnsi="Times New Roman" w:cs="Times New Roman"/>
          <w:sz w:val="24"/>
          <w:szCs w:val="24"/>
        </w:rPr>
        <w:t>. Již v tomto roce internet začal nahrazovat knihu ve významu primárního zdroje nových informací.</w:t>
      </w:r>
    </w:p>
    <w:p w:rsidR="00DD32BB"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935B03" w:rsidRPr="00932870">
        <w:rPr>
          <w:rFonts w:ascii="Times New Roman" w:hAnsi="Times New Roman" w:cs="Times New Roman"/>
          <w:sz w:val="24"/>
          <w:szCs w:val="24"/>
        </w:rPr>
        <w:t>V roce 2017 se tohoto výzkumu v České republice zúčastnilo 531 dětí ve věku od 4 do 14 let. Studie prokázala, že televizi sleduje denně nebo téměř každý den 71 % dotázaných, a dalších 13 % ji zapíná nejméně jednou do týdne. Druhé místo v průzkumu užívání médií se objevilo sledování videí, například na serveru YouTube, a to každý den v zastoupení 30 %. Televizní vysílání sledovaly nejvíce děti ve věku od 4 do 6 let, zatímco videa vyhledávaly děti starší.</w:t>
      </w:r>
    </w:p>
    <w:p w:rsidR="003145C1" w:rsidRPr="00932870" w:rsidRDefault="003145C1" w:rsidP="00C00790">
      <w:pPr>
        <w:tabs>
          <w:tab w:val="left" w:pos="426"/>
        </w:tabs>
        <w:spacing w:line="360" w:lineRule="auto"/>
        <w:jc w:val="both"/>
        <w:rPr>
          <w:rFonts w:ascii="Times New Roman" w:hAnsi="Times New Roman" w:cs="Times New Roman"/>
          <w:sz w:val="24"/>
          <w:szCs w:val="24"/>
        </w:rPr>
      </w:pPr>
    </w:p>
    <w:p w:rsidR="00DD32BB" w:rsidRPr="003145C1" w:rsidRDefault="00C00790" w:rsidP="00C00790">
      <w:pPr>
        <w:pStyle w:val="Nadpis2"/>
        <w:spacing w:line="360" w:lineRule="auto"/>
        <w:ind w:firstLine="142"/>
        <w:jc w:val="both"/>
        <w:rPr>
          <w:rFonts w:ascii="Times New Roman" w:hAnsi="Times New Roman" w:cs="Times New Roman"/>
          <w:b/>
          <w:color w:val="auto"/>
          <w:sz w:val="28"/>
          <w:szCs w:val="28"/>
        </w:rPr>
      </w:pPr>
      <w:bookmarkStart w:id="14" w:name="_Toc512531449"/>
      <w:r w:rsidRPr="003145C1">
        <w:rPr>
          <w:rFonts w:ascii="Times New Roman" w:hAnsi="Times New Roman" w:cs="Times New Roman"/>
          <w:b/>
          <w:color w:val="auto"/>
          <w:sz w:val="28"/>
          <w:szCs w:val="28"/>
        </w:rPr>
        <w:t xml:space="preserve">3.3 </w:t>
      </w:r>
      <w:r w:rsidR="00DD32BB" w:rsidRPr="003145C1">
        <w:rPr>
          <w:rFonts w:ascii="Times New Roman" w:hAnsi="Times New Roman" w:cs="Times New Roman"/>
          <w:b/>
          <w:color w:val="auto"/>
          <w:sz w:val="28"/>
          <w:szCs w:val="28"/>
        </w:rPr>
        <w:t>Fenomén dětského diváctví – Klára Šeďová</w:t>
      </w:r>
      <w:bookmarkEnd w:id="14"/>
    </w:p>
    <w:p w:rsidR="00DD32BB"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DD32BB" w:rsidRPr="00932870">
        <w:rPr>
          <w:rFonts w:ascii="Times New Roman" w:hAnsi="Times New Roman" w:cs="Times New Roman"/>
          <w:sz w:val="24"/>
          <w:szCs w:val="24"/>
        </w:rPr>
        <w:t xml:space="preserve">Klára Šeďová se ve své publikované knize Děti a rodiče před televizí (2007), jež je rozšířenou verzí její disertační práce, zaměřila na výzkum fenoménu dětského diváctví. Výzkum probíhal v letech 2001-2005 a mezi nejdůkladněji zkoumané jevy patřilo množství času, který děti tráví ve svém </w:t>
      </w:r>
      <w:r w:rsidR="009B09CB" w:rsidRPr="00932870">
        <w:rPr>
          <w:rFonts w:ascii="Times New Roman" w:hAnsi="Times New Roman" w:cs="Times New Roman"/>
          <w:sz w:val="24"/>
          <w:szCs w:val="24"/>
        </w:rPr>
        <w:t>osobním volnu</w:t>
      </w:r>
      <w:r w:rsidR="00DD32BB" w:rsidRPr="00932870">
        <w:rPr>
          <w:rFonts w:ascii="Times New Roman" w:hAnsi="Times New Roman" w:cs="Times New Roman"/>
          <w:sz w:val="24"/>
          <w:szCs w:val="24"/>
        </w:rPr>
        <w:t xml:space="preserve"> sledováním televize, jaké pořady konkrétně děti nejvíce </w:t>
      </w:r>
      <w:r w:rsidR="009B09CB" w:rsidRPr="00932870">
        <w:rPr>
          <w:rFonts w:ascii="Times New Roman" w:hAnsi="Times New Roman" w:cs="Times New Roman"/>
          <w:sz w:val="24"/>
          <w:szCs w:val="24"/>
        </w:rPr>
        <w:t>preferují</w:t>
      </w:r>
      <w:r w:rsidR="00DD32BB" w:rsidRPr="00932870">
        <w:rPr>
          <w:rFonts w:ascii="Times New Roman" w:hAnsi="Times New Roman" w:cs="Times New Roman"/>
          <w:sz w:val="24"/>
          <w:szCs w:val="24"/>
        </w:rPr>
        <w:t xml:space="preserve"> a způsob</w:t>
      </w:r>
      <w:r w:rsidR="009B09CB" w:rsidRPr="00932870">
        <w:rPr>
          <w:rFonts w:ascii="Times New Roman" w:hAnsi="Times New Roman" w:cs="Times New Roman"/>
          <w:sz w:val="24"/>
          <w:szCs w:val="24"/>
        </w:rPr>
        <w:t xml:space="preserve"> jejich</w:t>
      </w:r>
      <w:r w:rsidR="00DD32BB" w:rsidRPr="00932870">
        <w:rPr>
          <w:rFonts w:ascii="Times New Roman" w:hAnsi="Times New Roman" w:cs="Times New Roman"/>
          <w:sz w:val="24"/>
          <w:szCs w:val="24"/>
        </w:rPr>
        <w:t xml:space="preserve"> sledování. Šeďová se ve své práci zaměřila na děti předškolního věku.</w:t>
      </w:r>
    </w:p>
    <w:p w:rsidR="00812667"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DD32BB" w:rsidRPr="00932870">
        <w:rPr>
          <w:rFonts w:ascii="Times New Roman" w:hAnsi="Times New Roman" w:cs="Times New Roman"/>
          <w:sz w:val="24"/>
          <w:szCs w:val="24"/>
        </w:rPr>
        <w:t xml:space="preserve">Během svého výzkumu prokázala, že děti jsou často spoludiváky nejrůznějších pořadů, na něž se dívají dospělí. Sami rodiče ale preferují, když se děti koukají na pořady přiměřené jejich věku, ideálně nějakým způsoben naučné. Největší množství takovýchto pořadů </w:t>
      </w:r>
      <w:r w:rsidR="00DD32BB" w:rsidRPr="00932870">
        <w:rPr>
          <w:rFonts w:ascii="Times New Roman" w:hAnsi="Times New Roman" w:cs="Times New Roman"/>
          <w:sz w:val="24"/>
          <w:szCs w:val="24"/>
        </w:rPr>
        <w:lastRenderedPageBreak/>
        <w:t xml:space="preserve">vysílala veřejnoprávní televize a rodiče s nimi měli vlastní zkušenost, jako příklad mohu uvést </w:t>
      </w:r>
      <w:r w:rsidR="00812667" w:rsidRPr="00932870">
        <w:rPr>
          <w:rFonts w:ascii="Times New Roman" w:hAnsi="Times New Roman" w:cs="Times New Roman"/>
          <w:sz w:val="24"/>
          <w:szCs w:val="24"/>
        </w:rPr>
        <w:t>Večerníček.</w:t>
      </w:r>
    </w:p>
    <w:p w:rsidR="00DD32BB"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DD32BB" w:rsidRPr="00932870">
        <w:rPr>
          <w:rFonts w:ascii="Times New Roman" w:hAnsi="Times New Roman" w:cs="Times New Roman"/>
          <w:sz w:val="24"/>
          <w:szCs w:val="24"/>
        </w:rPr>
        <w:t xml:space="preserve">Děti ve věku </w:t>
      </w:r>
      <w:r w:rsidR="00B30432" w:rsidRPr="00932870">
        <w:rPr>
          <w:rFonts w:ascii="Times New Roman" w:hAnsi="Times New Roman" w:cs="Times New Roman"/>
          <w:sz w:val="24"/>
          <w:szCs w:val="24"/>
        </w:rPr>
        <w:t xml:space="preserve">od </w:t>
      </w:r>
      <w:r w:rsidR="00DD32BB" w:rsidRPr="00932870">
        <w:rPr>
          <w:rFonts w:ascii="Times New Roman" w:hAnsi="Times New Roman" w:cs="Times New Roman"/>
          <w:sz w:val="24"/>
          <w:szCs w:val="24"/>
        </w:rPr>
        <w:t>3</w:t>
      </w:r>
      <w:r w:rsidR="00B30432" w:rsidRPr="00932870">
        <w:rPr>
          <w:rFonts w:ascii="Times New Roman" w:hAnsi="Times New Roman" w:cs="Times New Roman"/>
          <w:sz w:val="24"/>
          <w:szCs w:val="24"/>
        </w:rPr>
        <w:t xml:space="preserve"> do </w:t>
      </w:r>
      <w:r w:rsidR="00DD32BB" w:rsidRPr="00932870">
        <w:rPr>
          <w:rFonts w:ascii="Times New Roman" w:hAnsi="Times New Roman" w:cs="Times New Roman"/>
          <w:sz w:val="24"/>
          <w:szCs w:val="24"/>
        </w:rPr>
        <w:t>6 let dle Šeďové sledují televizi 30-180 minut denně, ne však nutně plně koncentrovaně. Ve většině případů také děti nejsou tím, kdo vybírá sledovaný pořad, což vede k jejich nepozornosti a během sledování/poslouch</w:t>
      </w:r>
      <w:r w:rsidR="00932870">
        <w:rPr>
          <w:rFonts w:ascii="Times New Roman" w:hAnsi="Times New Roman" w:cs="Times New Roman"/>
          <w:sz w:val="24"/>
          <w:szCs w:val="24"/>
        </w:rPr>
        <w:t>ání televizních pořadů dělají i </w:t>
      </w:r>
      <w:r w:rsidR="00DD32BB" w:rsidRPr="00932870">
        <w:rPr>
          <w:rFonts w:ascii="Times New Roman" w:hAnsi="Times New Roman" w:cs="Times New Roman"/>
          <w:sz w:val="24"/>
          <w:szCs w:val="24"/>
        </w:rPr>
        <w:t xml:space="preserve">jinou činnost. </w:t>
      </w:r>
    </w:p>
    <w:p w:rsidR="00956609"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DD32BB" w:rsidRPr="00932870">
        <w:rPr>
          <w:rFonts w:ascii="Times New Roman" w:hAnsi="Times New Roman" w:cs="Times New Roman"/>
          <w:sz w:val="24"/>
          <w:szCs w:val="24"/>
        </w:rPr>
        <w:t>Šeďová definuje rodičovskou mediální výchovu jako „záměrné způsoby rodičovského jednání, jejichž primárním cílem je působit na vztah dítěte k televizi a jeho divácké návyky.“ (Šeďová, 2007, s. 88) Stejně jako Sloboda (2013</w:t>
      </w:r>
      <w:r w:rsidR="00F9756C" w:rsidRPr="00932870">
        <w:rPr>
          <w:rFonts w:ascii="Times New Roman" w:hAnsi="Times New Roman" w:cs="Times New Roman"/>
          <w:sz w:val="24"/>
          <w:szCs w:val="24"/>
        </w:rPr>
        <w:t>, s. 93</w:t>
      </w:r>
      <w:r w:rsidR="00DD32BB" w:rsidRPr="00932870">
        <w:rPr>
          <w:rFonts w:ascii="Times New Roman" w:hAnsi="Times New Roman" w:cs="Times New Roman"/>
          <w:sz w:val="24"/>
          <w:szCs w:val="24"/>
        </w:rPr>
        <w:t>) uvádí, že hlavní regulativní složkou v rodinné mediální výchově je určité omezení přístupu k televizi, popřípadě alespoň regulace času stráveného dítětem před obrazovkou. Velmi málo z dotázaných rodičů nabádalo dítě ke sledování určitého pořadu, který by mohl být pro dítě přínosný. Naopak často praktikovaný je monitoring – přehled rodičů o tom, co jejich dítě v televizi sleduje. Nejčastěji je praktikován tak, že rodiče nárazově zkontrolují vysílaný pořad, i když sami provádí jinou činnost, mnohdy v jiné místnosti. Dalšími praktikami v mediální výchově uvnitř rodiny je spoludívání a konverzace u televize, které by mělo dítěti pomoci orientovat se ve vysílaném pořadu. (Šeďová, 2007)</w:t>
      </w:r>
    </w:p>
    <w:p w:rsidR="003145C1" w:rsidRPr="00932870" w:rsidRDefault="003145C1" w:rsidP="00C00790">
      <w:pPr>
        <w:tabs>
          <w:tab w:val="left" w:pos="426"/>
        </w:tabs>
        <w:spacing w:line="360" w:lineRule="auto"/>
        <w:jc w:val="both"/>
        <w:rPr>
          <w:rFonts w:ascii="Times New Roman" w:hAnsi="Times New Roman" w:cs="Times New Roman"/>
          <w:sz w:val="24"/>
          <w:szCs w:val="24"/>
        </w:rPr>
      </w:pPr>
    </w:p>
    <w:p w:rsidR="00DD32BB" w:rsidRPr="003145C1" w:rsidRDefault="00C00790" w:rsidP="00C00790">
      <w:pPr>
        <w:pStyle w:val="Nadpis2"/>
        <w:spacing w:line="360" w:lineRule="auto"/>
        <w:ind w:firstLine="142"/>
        <w:jc w:val="both"/>
        <w:rPr>
          <w:rFonts w:ascii="Times New Roman" w:hAnsi="Times New Roman" w:cs="Times New Roman"/>
          <w:b/>
          <w:color w:val="auto"/>
          <w:sz w:val="28"/>
          <w:szCs w:val="28"/>
        </w:rPr>
      </w:pPr>
      <w:bookmarkStart w:id="15" w:name="_Toc512531450"/>
      <w:r w:rsidRPr="003145C1">
        <w:rPr>
          <w:rFonts w:ascii="Times New Roman" w:hAnsi="Times New Roman" w:cs="Times New Roman"/>
          <w:b/>
          <w:color w:val="auto"/>
          <w:sz w:val="28"/>
          <w:szCs w:val="28"/>
        </w:rPr>
        <w:t xml:space="preserve">3.4 </w:t>
      </w:r>
      <w:r w:rsidR="00DD32BB" w:rsidRPr="003145C1">
        <w:rPr>
          <w:rFonts w:ascii="Times New Roman" w:hAnsi="Times New Roman" w:cs="Times New Roman"/>
          <w:b/>
          <w:color w:val="auto"/>
          <w:sz w:val="28"/>
          <w:szCs w:val="28"/>
        </w:rPr>
        <w:t>Praktikování mediální výchovy v rodině – Sloboda</w:t>
      </w:r>
      <w:bookmarkEnd w:id="15"/>
    </w:p>
    <w:p w:rsidR="00956609"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956609" w:rsidRPr="00932870">
        <w:rPr>
          <w:rFonts w:ascii="Times New Roman" w:hAnsi="Times New Roman" w:cs="Times New Roman"/>
          <w:sz w:val="24"/>
          <w:szCs w:val="24"/>
        </w:rPr>
        <w:t>Výzkum Zdeňka Slobody, který proběhl v letech 2008 a 2009, je zaměřen na roli rodičů jako činitelů při realizaci mediální výchovy, jimi využívané způsoby pro zvýšení mediální gramotnosti dětí. Sloboda provedl hloubkové rozhovory s rodiči dětí ve věku</w:t>
      </w:r>
      <w:r w:rsidR="00B30432" w:rsidRPr="00932870">
        <w:rPr>
          <w:rFonts w:ascii="Times New Roman" w:hAnsi="Times New Roman" w:cs="Times New Roman"/>
          <w:sz w:val="24"/>
          <w:szCs w:val="24"/>
        </w:rPr>
        <w:t xml:space="preserve"> od</w:t>
      </w:r>
      <w:r w:rsidR="00956609" w:rsidRPr="00932870">
        <w:rPr>
          <w:rFonts w:ascii="Times New Roman" w:hAnsi="Times New Roman" w:cs="Times New Roman"/>
          <w:sz w:val="24"/>
          <w:szCs w:val="24"/>
        </w:rPr>
        <w:t xml:space="preserve"> 4</w:t>
      </w:r>
      <w:r w:rsidR="00B30432" w:rsidRPr="00932870">
        <w:rPr>
          <w:rFonts w:ascii="Times New Roman" w:hAnsi="Times New Roman" w:cs="Times New Roman"/>
          <w:sz w:val="24"/>
          <w:szCs w:val="24"/>
        </w:rPr>
        <w:t xml:space="preserve"> do </w:t>
      </w:r>
      <w:r w:rsidR="00956609" w:rsidRPr="00932870">
        <w:rPr>
          <w:rFonts w:ascii="Times New Roman" w:hAnsi="Times New Roman" w:cs="Times New Roman"/>
          <w:sz w:val="24"/>
          <w:szCs w:val="24"/>
        </w:rPr>
        <w:t>14 let.</w:t>
      </w:r>
    </w:p>
    <w:p w:rsidR="009429E4"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6E3665" w:rsidRPr="00932870">
        <w:rPr>
          <w:rFonts w:ascii="Times New Roman" w:hAnsi="Times New Roman" w:cs="Times New Roman"/>
          <w:sz w:val="24"/>
          <w:szCs w:val="24"/>
        </w:rPr>
        <w:t>Nejužívanějším nástrojem praktikovaným při mediální výchově v rodině je nejen dle Slobody</w:t>
      </w:r>
      <w:r w:rsidR="008565FB" w:rsidRPr="00932870">
        <w:rPr>
          <w:rFonts w:ascii="Times New Roman" w:hAnsi="Times New Roman" w:cs="Times New Roman"/>
          <w:sz w:val="24"/>
          <w:szCs w:val="24"/>
        </w:rPr>
        <w:t>,</w:t>
      </w:r>
      <w:r w:rsidR="006E3665" w:rsidRPr="00932870">
        <w:rPr>
          <w:rFonts w:ascii="Times New Roman" w:hAnsi="Times New Roman" w:cs="Times New Roman"/>
          <w:sz w:val="24"/>
          <w:szCs w:val="24"/>
        </w:rPr>
        <w:t xml:space="preserve"> různé omezování konzumace médií. Může se jednat o omezení časov</w:t>
      </w:r>
      <w:r w:rsidR="008565FB" w:rsidRPr="00932870">
        <w:rPr>
          <w:rFonts w:ascii="Times New Roman" w:hAnsi="Times New Roman" w:cs="Times New Roman"/>
          <w:sz w:val="24"/>
          <w:szCs w:val="24"/>
        </w:rPr>
        <w:t>á</w:t>
      </w:r>
      <w:r w:rsidR="006E3665" w:rsidRPr="00932870">
        <w:rPr>
          <w:rFonts w:ascii="Times New Roman" w:hAnsi="Times New Roman" w:cs="Times New Roman"/>
          <w:sz w:val="24"/>
          <w:szCs w:val="24"/>
        </w:rPr>
        <w:t>,</w:t>
      </w:r>
      <w:r w:rsidR="002E5143" w:rsidRPr="00932870">
        <w:rPr>
          <w:rFonts w:ascii="Times New Roman" w:hAnsi="Times New Roman" w:cs="Times New Roman"/>
          <w:sz w:val="24"/>
          <w:szCs w:val="24"/>
        </w:rPr>
        <w:t xml:space="preserve"> kdy zle korigovat délka a</w:t>
      </w:r>
      <w:r w:rsidR="008565FB" w:rsidRPr="00932870">
        <w:rPr>
          <w:rFonts w:ascii="Times New Roman" w:hAnsi="Times New Roman" w:cs="Times New Roman"/>
          <w:sz w:val="24"/>
          <w:szCs w:val="24"/>
        </w:rPr>
        <w:t xml:space="preserve"> je vymezen čas, který může dítě u médií strávit. Dále se vymezuje</w:t>
      </w:r>
      <w:r w:rsidR="002E5143" w:rsidRPr="00932870">
        <w:rPr>
          <w:rFonts w:ascii="Times New Roman" w:hAnsi="Times New Roman" w:cs="Times New Roman"/>
          <w:sz w:val="24"/>
          <w:szCs w:val="24"/>
        </w:rPr>
        <w:t xml:space="preserve"> </w:t>
      </w:r>
      <w:r w:rsidR="008565FB" w:rsidRPr="00932870">
        <w:rPr>
          <w:rFonts w:ascii="Times New Roman" w:hAnsi="Times New Roman" w:cs="Times New Roman"/>
          <w:sz w:val="24"/>
          <w:szCs w:val="24"/>
        </w:rPr>
        <w:t xml:space="preserve">denní </w:t>
      </w:r>
      <w:r w:rsidR="002E5143" w:rsidRPr="00932870">
        <w:rPr>
          <w:rFonts w:ascii="Times New Roman" w:hAnsi="Times New Roman" w:cs="Times New Roman"/>
          <w:sz w:val="24"/>
          <w:szCs w:val="24"/>
        </w:rPr>
        <w:t xml:space="preserve">doba, ve které lze média užívat, například od čtyř do osmi hodin večer. </w:t>
      </w:r>
      <w:r w:rsidR="00991431" w:rsidRPr="00932870">
        <w:rPr>
          <w:rFonts w:ascii="Times New Roman" w:hAnsi="Times New Roman" w:cs="Times New Roman"/>
          <w:sz w:val="24"/>
          <w:szCs w:val="24"/>
        </w:rPr>
        <w:t>Regulováno</w:t>
      </w:r>
      <w:r w:rsidR="006E3665" w:rsidRPr="00932870">
        <w:rPr>
          <w:rFonts w:ascii="Times New Roman" w:hAnsi="Times New Roman" w:cs="Times New Roman"/>
          <w:sz w:val="24"/>
          <w:szCs w:val="24"/>
        </w:rPr>
        <w:t xml:space="preserve"> může být i </w:t>
      </w:r>
      <w:r w:rsidR="00991431" w:rsidRPr="00932870">
        <w:rPr>
          <w:rFonts w:ascii="Times New Roman" w:hAnsi="Times New Roman" w:cs="Times New Roman"/>
          <w:sz w:val="24"/>
          <w:szCs w:val="24"/>
        </w:rPr>
        <w:t>vytěžování</w:t>
      </w:r>
      <w:r w:rsidR="006E3665" w:rsidRPr="00932870">
        <w:rPr>
          <w:rFonts w:ascii="Times New Roman" w:hAnsi="Times New Roman" w:cs="Times New Roman"/>
          <w:sz w:val="24"/>
          <w:szCs w:val="24"/>
        </w:rPr>
        <w:t xml:space="preserve"> konkrétních technologií</w:t>
      </w:r>
      <w:r w:rsidR="002E5143" w:rsidRPr="00932870">
        <w:rPr>
          <w:rFonts w:ascii="Times New Roman" w:hAnsi="Times New Roman" w:cs="Times New Roman"/>
          <w:sz w:val="24"/>
          <w:szCs w:val="24"/>
        </w:rPr>
        <w:t xml:space="preserve">, médií; lze poupravit způsob používání, a to vždy buď technickými prostředky, nebo </w:t>
      </w:r>
      <w:r w:rsidR="00991431" w:rsidRPr="00932870">
        <w:rPr>
          <w:rFonts w:ascii="Times New Roman" w:hAnsi="Times New Roman" w:cs="Times New Roman"/>
          <w:sz w:val="24"/>
          <w:szCs w:val="24"/>
        </w:rPr>
        <w:t xml:space="preserve">jednodušeji </w:t>
      </w:r>
      <w:r w:rsidR="002E5143" w:rsidRPr="00932870">
        <w:rPr>
          <w:rFonts w:ascii="Times New Roman" w:hAnsi="Times New Roman" w:cs="Times New Roman"/>
          <w:sz w:val="24"/>
          <w:szCs w:val="24"/>
        </w:rPr>
        <w:t>na základě domluvy</w:t>
      </w:r>
      <w:r w:rsidR="006E3665" w:rsidRPr="00932870">
        <w:rPr>
          <w:rFonts w:ascii="Times New Roman" w:hAnsi="Times New Roman" w:cs="Times New Roman"/>
          <w:sz w:val="24"/>
          <w:szCs w:val="24"/>
        </w:rPr>
        <w:t>.</w:t>
      </w:r>
      <w:r w:rsidR="009429E4" w:rsidRPr="00932870">
        <w:rPr>
          <w:rFonts w:ascii="Times New Roman" w:hAnsi="Times New Roman" w:cs="Times New Roman"/>
          <w:sz w:val="24"/>
          <w:szCs w:val="24"/>
        </w:rPr>
        <w:t xml:space="preserve"> </w:t>
      </w:r>
      <w:r w:rsidR="00991431" w:rsidRPr="00932870">
        <w:rPr>
          <w:rFonts w:ascii="Times New Roman" w:hAnsi="Times New Roman" w:cs="Times New Roman"/>
          <w:sz w:val="24"/>
          <w:szCs w:val="24"/>
        </w:rPr>
        <w:t>Uplatňují</w:t>
      </w:r>
      <w:r w:rsidR="002E5143" w:rsidRPr="00932870">
        <w:rPr>
          <w:rFonts w:ascii="Times New Roman" w:hAnsi="Times New Roman" w:cs="Times New Roman"/>
          <w:sz w:val="24"/>
          <w:szCs w:val="24"/>
        </w:rPr>
        <w:t xml:space="preserve"> se i omezení </w:t>
      </w:r>
      <w:r w:rsidR="00991431" w:rsidRPr="00932870">
        <w:rPr>
          <w:rFonts w:ascii="Times New Roman" w:hAnsi="Times New Roman" w:cs="Times New Roman"/>
          <w:sz w:val="24"/>
          <w:szCs w:val="24"/>
        </w:rPr>
        <w:t>spojená s</w:t>
      </w:r>
      <w:r w:rsidR="002E5143" w:rsidRPr="00932870">
        <w:rPr>
          <w:rFonts w:ascii="Times New Roman" w:hAnsi="Times New Roman" w:cs="Times New Roman"/>
          <w:sz w:val="24"/>
          <w:szCs w:val="24"/>
        </w:rPr>
        <w:t xml:space="preserve"> urč</w:t>
      </w:r>
      <w:r w:rsidR="00991431" w:rsidRPr="00932870">
        <w:rPr>
          <w:rFonts w:ascii="Times New Roman" w:hAnsi="Times New Roman" w:cs="Times New Roman"/>
          <w:sz w:val="24"/>
          <w:szCs w:val="24"/>
        </w:rPr>
        <w:t>itou</w:t>
      </w:r>
      <w:r w:rsidR="002E5143" w:rsidRPr="00932870">
        <w:rPr>
          <w:rFonts w:ascii="Times New Roman" w:hAnsi="Times New Roman" w:cs="Times New Roman"/>
          <w:sz w:val="24"/>
          <w:szCs w:val="24"/>
        </w:rPr>
        <w:t xml:space="preserve"> událost</w:t>
      </w:r>
      <w:r w:rsidR="00991431" w:rsidRPr="00932870">
        <w:rPr>
          <w:rFonts w:ascii="Times New Roman" w:hAnsi="Times New Roman" w:cs="Times New Roman"/>
          <w:sz w:val="24"/>
          <w:szCs w:val="24"/>
        </w:rPr>
        <w:t>í</w:t>
      </w:r>
      <w:r w:rsidR="002E5143" w:rsidRPr="00932870">
        <w:rPr>
          <w:rFonts w:ascii="Times New Roman" w:hAnsi="Times New Roman" w:cs="Times New Roman"/>
          <w:sz w:val="24"/>
          <w:szCs w:val="24"/>
        </w:rPr>
        <w:t xml:space="preserve"> či okolnost</w:t>
      </w:r>
      <w:r w:rsidR="00991431" w:rsidRPr="00932870">
        <w:rPr>
          <w:rFonts w:ascii="Times New Roman" w:hAnsi="Times New Roman" w:cs="Times New Roman"/>
          <w:sz w:val="24"/>
          <w:szCs w:val="24"/>
        </w:rPr>
        <w:t>í</w:t>
      </w:r>
      <w:r w:rsidR="001C7A0C" w:rsidRPr="00932870">
        <w:rPr>
          <w:rFonts w:ascii="Times New Roman" w:hAnsi="Times New Roman" w:cs="Times New Roman"/>
          <w:sz w:val="24"/>
          <w:szCs w:val="24"/>
        </w:rPr>
        <w:t>, za jaké</w:t>
      </w:r>
      <w:r w:rsidR="002E5143" w:rsidRPr="00932870">
        <w:rPr>
          <w:rFonts w:ascii="Times New Roman" w:hAnsi="Times New Roman" w:cs="Times New Roman"/>
          <w:sz w:val="24"/>
          <w:szCs w:val="24"/>
        </w:rPr>
        <w:t xml:space="preserve"> lze, nebo naopak nelze, média užívat. </w:t>
      </w:r>
      <w:r w:rsidR="009429E4" w:rsidRPr="00932870">
        <w:rPr>
          <w:rFonts w:ascii="Times New Roman" w:hAnsi="Times New Roman" w:cs="Times New Roman"/>
          <w:sz w:val="24"/>
          <w:szCs w:val="24"/>
        </w:rPr>
        <w:t xml:space="preserve">Dle výsledků Slobodovy studie a výzkumu CVVM 2008 by měli určovat rodiče, jak dlouho se bude sledovat televize i </w:t>
      </w:r>
      <w:r w:rsidR="00BC1486" w:rsidRPr="00932870">
        <w:rPr>
          <w:rFonts w:ascii="Times New Roman" w:hAnsi="Times New Roman" w:cs="Times New Roman"/>
          <w:sz w:val="24"/>
          <w:szCs w:val="24"/>
        </w:rPr>
        <w:t>vybírat</w:t>
      </w:r>
      <w:r w:rsidR="009429E4" w:rsidRPr="00932870">
        <w:rPr>
          <w:rFonts w:ascii="Times New Roman" w:hAnsi="Times New Roman" w:cs="Times New Roman"/>
          <w:sz w:val="24"/>
          <w:szCs w:val="24"/>
        </w:rPr>
        <w:t xml:space="preserve"> obsah sledování (88</w:t>
      </w:r>
      <w:r w:rsidR="00AF7B0C" w:rsidRPr="00932870">
        <w:rPr>
          <w:rFonts w:ascii="Times New Roman" w:hAnsi="Times New Roman" w:cs="Times New Roman"/>
          <w:sz w:val="24"/>
          <w:szCs w:val="24"/>
        </w:rPr>
        <w:t> </w:t>
      </w:r>
      <w:r w:rsidR="009429E4" w:rsidRPr="00932870">
        <w:rPr>
          <w:rFonts w:ascii="Times New Roman" w:hAnsi="Times New Roman" w:cs="Times New Roman"/>
          <w:sz w:val="24"/>
          <w:szCs w:val="24"/>
        </w:rPr>
        <w:t>% a 86</w:t>
      </w:r>
      <w:r w:rsidR="00AF7B0C" w:rsidRPr="00932870">
        <w:rPr>
          <w:rFonts w:ascii="Times New Roman" w:hAnsi="Times New Roman" w:cs="Times New Roman"/>
          <w:sz w:val="24"/>
          <w:szCs w:val="24"/>
        </w:rPr>
        <w:t xml:space="preserve"> </w:t>
      </w:r>
      <w:r w:rsidR="009429E4" w:rsidRPr="00932870">
        <w:rPr>
          <w:rFonts w:ascii="Times New Roman" w:hAnsi="Times New Roman" w:cs="Times New Roman"/>
          <w:sz w:val="24"/>
          <w:szCs w:val="24"/>
        </w:rPr>
        <w:t xml:space="preserve">%). V případě omezování </w:t>
      </w:r>
      <w:r w:rsidR="009429E4" w:rsidRPr="00932870">
        <w:rPr>
          <w:rFonts w:ascii="Times New Roman" w:hAnsi="Times New Roman" w:cs="Times New Roman"/>
          <w:sz w:val="24"/>
          <w:szCs w:val="24"/>
        </w:rPr>
        <w:lastRenderedPageBreak/>
        <w:t xml:space="preserve">mediálních obsahů je nejméně </w:t>
      </w:r>
      <w:r w:rsidR="00BC1486" w:rsidRPr="00932870">
        <w:rPr>
          <w:rFonts w:ascii="Times New Roman" w:hAnsi="Times New Roman" w:cs="Times New Roman"/>
          <w:sz w:val="24"/>
          <w:szCs w:val="24"/>
        </w:rPr>
        <w:t>regulována</w:t>
      </w:r>
      <w:r w:rsidR="009429E4" w:rsidRPr="00932870">
        <w:rPr>
          <w:rFonts w:ascii="Times New Roman" w:hAnsi="Times New Roman" w:cs="Times New Roman"/>
          <w:sz w:val="24"/>
          <w:szCs w:val="24"/>
        </w:rPr>
        <w:t xml:space="preserve"> reklama, kterou téměř 14</w:t>
      </w:r>
      <w:r w:rsidR="00AF7B0C" w:rsidRPr="00932870">
        <w:rPr>
          <w:rFonts w:ascii="Times New Roman" w:hAnsi="Times New Roman" w:cs="Times New Roman"/>
          <w:sz w:val="24"/>
          <w:szCs w:val="24"/>
        </w:rPr>
        <w:t xml:space="preserve"> </w:t>
      </w:r>
      <w:r w:rsidR="009429E4" w:rsidRPr="00932870">
        <w:rPr>
          <w:rFonts w:ascii="Times New Roman" w:hAnsi="Times New Roman" w:cs="Times New Roman"/>
          <w:sz w:val="24"/>
          <w:szCs w:val="24"/>
        </w:rPr>
        <w:t xml:space="preserve">% rodičů nepovažuje za nutné </w:t>
      </w:r>
      <w:r w:rsidR="002E5143" w:rsidRPr="00932870">
        <w:rPr>
          <w:rFonts w:ascii="Times New Roman" w:hAnsi="Times New Roman" w:cs="Times New Roman"/>
          <w:sz w:val="24"/>
          <w:szCs w:val="24"/>
        </w:rPr>
        <w:t>skrývat před dětmi</w:t>
      </w:r>
      <w:r w:rsidR="00932870">
        <w:rPr>
          <w:rFonts w:ascii="Times New Roman" w:hAnsi="Times New Roman" w:cs="Times New Roman"/>
          <w:sz w:val="24"/>
          <w:szCs w:val="24"/>
        </w:rPr>
        <w:t>.</w:t>
      </w:r>
    </w:p>
    <w:p w:rsidR="009429E4"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9429E4" w:rsidRPr="00932870">
        <w:rPr>
          <w:rFonts w:ascii="Times New Roman" w:hAnsi="Times New Roman" w:cs="Times New Roman"/>
          <w:sz w:val="24"/>
          <w:szCs w:val="24"/>
        </w:rPr>
        <w:t>Věková hranice, dle které je vhodné, aby dítě vlastnilo média je u vybraný</w:t>
      </w:r>
      <w:r w:rsidR="0025437B" w:rsidRPr="00932870">
        <w:rPr>
          <w:rFonts w:ascii="Times New Roman" w:hAnsi="Times New Roman" w:cs="Times New Roman"/>
          <w:sz w:val="24"/>
          <w:szCs w:val="24"/>
        </w:rPr>
        <w:t xml:space="preserve">ch </w:t>
      </w:r>
      <w:r w:rsidR="0097746E" w:rsidRPr="00932870">
        <w:rPr>
          <w:rFonts w:ascii="Times New Roman" w:hAnsi="Times New Roman" w:cs="Times New Roman"/>
          <w:sz w:val="24"/>
          <w:szCs w:val="24"/>
        </w:rPr>
        <w:t xml:space="preserve">druhů přístrojů </w:t>
      </w:r>
      <w:r w:rsidR="0025437B" w:rsidRPr="00932870">
        <w:rPr>
          <w:rFonts w:ascii="Times New Roman" w:hAnsi="Times New Roman" w:cs="Times New Roman"/>
          <w:sz w:val="24"/>
          <w:szCs w:val="24"/>
        </w:rPr>
        <w:t>následující: mobilní telefon</w:t>
      </w:r>
      <w:r w:rsidR="009429E4" w:rsidRPr="00932870">
        <w:rPr>
          <w:rFonts w:ascii="Times New Roman" w:hAnsi="Times New Roman" w:cs="Times New Roman"/>
          <w:sz w:val="24"/>
          <w:szCs w:val="24"/>
        </w:rPr>
        <w:t xml:space="preserve"> ve věku 10 let, stejně jako počítač; zatímco televizi by měly mít až od 18 let. </w:t>
      </w:r>
      <w:r w:rsidR="0025437B" w:rsidRPr="00932870">
        <w:rPr>
          <w:rFonts w:ascii="Times New Roman" w:hAnsi="Times New Roman" w:cs="Times New Roman"/>
          <w:sz w:val="24"/>
          <w:szCs w:val="24"/>
        </w:rPr>
        <w:t>Realita se mírně liší od tohoto „běžně uváděného“ věku jen mírně. Televizi vlastní (mají v pokoji) děti zhruba od 15 let a počítač od 12 let. Mobilní telefon děti opravdu ne</w:t>
      </w:r>
      <w:r w:rsidR="00932870">
        <w:rPr>
          <w:rFonts w:ascii="Times New Roman" w:hAnsi="Times New Roman" w:cs="Times New Roman"/>
          <w:sz w:val="24"/>
          <w:szCs w:val="24"/>
        </w:rPr>
        <w:t>jčastěji vlastní již od 10 let.</w:t>
      </w:r>
    </w:p>
    <w:p w:rsidR="001E222C"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25437B" w:rsidRPr="00932870">
        <w:rPr>
          <w:rFonts w:ascii="Times New Roman" w:hAnsi="Times New Roman" w:cs="Times New Roman"/>
          <w:sz w:val="24"/>
          <w:szCs w:val="24"/>
        </w:rPr>
        <w:t xml:space="preserve">Kromě nejrůznějších restrikcí se v rodinné mediální výchově dále užívá společná konzumace médií. Výzkum CEMES 2008 prokázal, že dívky nejčastěji spolusledují televizi s matkami, </w:t>
      </w:r>
      <w:r w:rsidR="008B2CD4" w:rsidRPr="00932870">
        <w:rPr>
          <w:rFonts w:ascii="Times New Roman" w:hAnsi="Times New Roman" w:cs="Times New Roman"/>
          <w:sz w:val="24"/>
          <w:szCs w:val="24"/>
        </w:rPr>
        <w:t>až později,</w:t>
      </w:r>
      <w:r w:rsidR="0025437B" w:rsidRPr="00932870">
        <w:rPr>
          <w:rFonts w:ascii="Times New Roman" w:hAnsi="Times New Roman" w:cs="Times New Roman"/>
          <w:sz w:val="24"/>
          <w:szCs w:val="24"/>
        </w:rPr>
        <w:t xml:space="preserve"> s rostoucím věkem se jedinci dívají častěji sami. Se spolusledováním souvisí i diskuze o </w:t>
      </w:r>
      <w:r w:rsidR="008B2CD4" w:rsidRPr="00932870">
        <w:rPr>
          <w:rFonts w:ascii="Times New Roman" w:hAnsi="Times New Roman" w:cs="Times New Roman"/>
          <w:sz w:val="24"/>
          <w:szCs w:val="24"/>
        </w:rPr>
        <w:t>předmětném</w:t>
      </w:r>
      <w:r w:rsidR="0025437B" w:rsidRPr="00932870">
        <w:rPr>
          <w:rFonts w:ascii="Times New Roman" w:hAnsi="Times New Roman" w:cs="Times New Roman"/>
          <w:sz w:val="24"/>
          <w:szCs w:val="24"/>
        </w:rPr>
        <w:t xml:space="preserve"> médiu či vysílaném poř</w:t>
      </w:r>
      <w:r w:rsidR="00932870">
        <w:rPr>
          <w:rFonts w:ascii="Times New Roman" w:hAnsi="Times New Roman" w:cs="Times New Roman"/>
          <w:sz w:val="24"/>
          <w:szCs w:val="24"/>
        </w:rPr>
        <w:t>adu, pro lepší orientaci dětí a </w:t>
      </w:r>
      <w:r w:rsidR="0025437B" w:rsidRPr="00932870">
        <w:rPr>
          <w:rFonts w:ascii="Times New Roman" w:hAnsi="Times New Roman" w:cs="Times New Roman"/>
          <w:sz w:val="24"/>
          <w:szCs w:val="24"/>
        </w:rPr>
        <w:t>rozšíření jejich povědomí o mediálním světě. Toto praktikuje 15-40</w:t>
      </w:r>
      <w:r w:rsidR="00AF7B0C" w:rsidRPr="00932870">
        <w:rPr>
          <w:rFonts w:ascii="Times New Roman" w:hAnsi="Times New Roman" w:cs="Times New Roman"/>
          <w:sz w:val="24"/>
          <w:szCs w:val="24"/>
        </w:rPr>
        <w:t xml:space="preserve"> </w:t>
      </w:r>
      <w:r w:rsidR="0025437B" w:rsidRPr="00932870">
        <w:rPr>
          <w:rFonts w:ascii="Times New Roman" w:hAnsi="Times New Roman" w:cs="Times New Roman"/>
          <w:sz w:val="24"/>
          <w:szCs w:val="24"/>
        </w:rPr>
        <w:t xml:space="preserve">% rodičů, výzkumy z roku 2008 (CVVM, Sloboda) </w:t>
      </w:r>
      <w:r w:rsidR="00A83E9D" w:rsidRPr="00932870">
        <w:rPr>
          <w:rFonts w:ascii="Times New Roman" w:hAnsi="Times New Roman" w:cs="Times New Roman"/>
          <w:sz w:val="24"/>
          <w:szCs w:val="24"/>
        </w:rPr>
        <w:t>uvádí, že 70</w:t>
      </w:r>
      <w:r w:rsidR="00AF7B0C" w:rsidRPr="00932870">
        <w:rPr>
          <w:rFonts w:ascii="Times New Roman" w:hAnsi="Times New Roman" w:cs="Times New Roman"/>
          <w:sz w:val="24"/>
          <w:szCs w:val="24"/>
        </w:rPr>
        <w:t xml:space="preserve"> </w:t>
      </w:r>
      <w:r w:rsidR="00A83E9D" w:rsidRPr="00932870">
        <w:rPr>
          <w:rFonts w:ascii="Times New Roman" w:hAnsi="Times New Roman" w:cs="Times New Roman"/>
          <w:sz w:val="24"/>
          <w:szCs w:val="24"/>
        </w:rPr>
        <w:t>% rodi</w:t>
      </w:r>
      <w:r w:rsidR="00E45481" w:rsidRPr="00932870">
        <w:rPr>
          <w:rFonts w:ascii="Times New Roman" w:hAnsi="Times New Roman" w:cs="Times New Roman"/>
          <w:sz w:val="24"/>
          <w:szCs w:val="24"/>
        </w:rPr>
        <w:t>čů by s dětmi mělo</w:t>
      </w:r>
      <w:r w:rsidR="00A83E9D" w:rsidRPr="00932870">
        <w:rPr>
          <w:rFonts w:ascii="Times New Roman" w:hAnsi="Times New Roman" w:cs="Times New Roman"/>
          <w:sz w:val="24"/>
          <w:szCs w:val="24"/>
        </w:rPr>
        <w:t xml:space="preserve"> vžd</w:t>
      </w:r>
      <w:r w:rsidR="00932870">
        <w:rPr>
          <w:rFonts w:ascii="Times New Roman" w:hAnsi="Times New Roman" w:cs="Times New Roman"/>
          <w:sz w:val="24"/>
          <w:szCs w:val="24"/>
        </w:rPr>
        <w:t>y hovořit o sledovaném pořadu.</w:t>
      </w:r>
    </w:p>
    <w:p w:rsidR="003145C1" w:rsidRPr="00932870" w:rsidRDefault="003145C1" w:rsidP="00C00790">
      <w:pPr>
        <w:tabs>
          <w:tab w:val="left" w:pos="426"/>
        </w:tabs>
        <w:spacing w:line="360" w:lineRule="auto"/>
        <w:jc w:val="both"/>
        <w:rPr>
          <w:rFonts w:ascii="Times New Roman" w:hAnsi="Times New Roman" w:cs="Times New Roman"/>
          <w:sz w:val="24"/>
          <w:szCs w:val="24"/>
        </w:rPr>
      </w:pPr>
    </w:p>
    <w:p w:rsidR="00CA6BE9" w:rsidRPr="003145C1" w:rsidRDefault="00C00790" w:rsidP="00C00790">
      <w:pPr>
        <w:pStyle w:val="Nadpis2"/>
        <w:spacing w:line="360" w:lineRule="auto"/>
        <w:ind w:firstLine="142"/>
        <w:jc w:val="both"/>
        <w:rPr>
          <w:rFonts w:ascii="Times New Roman" w:hAnsi="Times New Roman" w:cs="Times New Roman"/>
          <w:b/>
          <w:color w:val="auto"/>
          <w:sz w:val="28"/>
          <w:szCs w:val="28"/>
        </w:rPr>
      </w:pPr>
      <w:bookmarkStart w:id="16" w:name="_Toc512531451"/>
      <w:r w:rsidRPr="003145C1">
        <w:rPr>
          <w:rFonts w:ascii="Times New Roman" w:hAnsi="Times New Roman" w:cs="Times New Roman"/>
          <w:b/>
          <w:color w:val="auto"/>
          <w:sz w:val="28"/>
          <w:szCs w:val="28"/>
        </w:rPr>
        <w:t xml:space="preserve">3.5 </w:t>
      </w:r>
      <w:r w:rsidR="00CA6BE9" w:rsidRPr="003145C1">
        <w:rPr>
          <w:rFonts w:ascii="Times New Roman" w:hAnsi="Times New Roman" w:cs="Times New Roman"/>
          <w:b/>
          <w:color w:val="auto"/>
          <w:sz w:val="28"/>
          <w:szCs w:val="28"/>
        </w:rPr>
        <w:t>Výzkum EU Kids Online</w:t>
      </w:r>
      <w:bookmarkEnd w:id="16"/>
      <w:r w:rsidR="00CA6BE9" w:rsidRPr="003145C1">
        <w:rPr>
          <w:rFonts w:ascii="Times New Roman" w:hAnsi="Times New Roman" w:cs="Times New Roman"/>
          <w:b/>
          <w:color w:val="auto"/>
          <w:sz w:val="28"/>
          <w:szCs w:val="28"/>
        </w:rPr>
        <w:t xml:space="preserve"> </w:t>
      </w:r>
    </w:p>
    <w:p w:rsidR="008F30B9" w:rsidRPr="00932870" w:rsidRDefault="00C00790" w:rsidP="00C00790">
      <w:pPr>
        <w:tabs>
          <w:tab w:val="left" w:pos="426"/>
        </w:tabs>
        <w:spacing w:before="240"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CA6BE9" w:rsidRPr="00932870">
        <w:rPr>
          <w:rFonts w:ascii="Times New Roman" w:hAnsi="Times New Roman" w:cs="Times New Roman"/>
          <w:sz w:val="24"/>
          <w:szCs w:val="24"/>
        </w:rPr>
        <w:t xml:space="preserve">Výzkum EU Kids Online je projektem mezinárodní studie pod hlavičkou Evropské Unie, který zkoumá nástrahy a nebezpečí online světa dětí i rodičů v evropských státech. Již třetí studie (první proběhla v letech </w:t>
      </w:r>
      <w:r w:rsidR="00D643CF" w:rsidRPr="00932870">
        <w:rPr>
          <w:rFonts w:ascii="Times New Roman" w:hAnsi="Times New Roman" w:cs="Times New Roman"/>
          <w:sz w:val="24"/>
          <w:szCs w:val="24"/>
        </w:rPr>
        <w:t>2006-2009</w:t>
      </w:r>
      <w:r w:rsidR="00CA6BE9" w:rsidRPr="00932870">
        <w:rPr>
          <w:rFonts w:ascii="Times New Roman" w:hAnsi="Times New Roman" w:cs="Times New Roman"/>
          <w:sz w:val="24"/>
          <w:szCs w:val="24"/>
        </w:rPr>
        <w:t xml:space="preserve">, </w:t>
      </w:r>
      <w:r w:rsidR="004C0409" w:rsidRPr="00932870">
        <w:rPr>
          <w:rFonts w:ascii="Times New Roman" w:hAnsi="Times New Roman" w:cs="Times New Roman"/>
          <w:sz w:val="24"/>
          <w:szCs w:val="24"/>
        </w:rPr>
        <w:t>druh</w:t>
      </w:r>
      <w:r w:rsidR="000D3166" w:rsidRPr="00932870">
        <w:rPr>
          <w:rFonts w:ascii="Times New Roman" w:hAnsi="Times New Roman" w:cs="Times New Roman"/>
          <w:sz w:val="24"/>
          <w:szCs w:val="24"/>
        </w:rPr>
        <w:t>á</w:t>
      </w:r>
      <w:r w:rsidR="004C0409" w:rsidRPr="00932870">
        <w:rPr>
          <w:rFonts w:ascii="Times New Roman" w:hAnsi="Times New Roman" w:cs="Times New Roman"/>
          <w:sz w:val="24"/>
          <w:szCs w:val="24"/>
        </w:rPr>
        <w:t xml:space="preserve"> v rozmezí let 2009-2011) s</w:t>
      </w:r>
      <w:r w:rsidR="00CA6BE9" w:rsidRPr="00932870">
        <w:rPr>
          <w:rFonts w:ascii="Times New Roman" w:hAnsi="Times New Roman" w:cs="Times New Roman"/>
          <w:sz w:val="24"/>
          <w:szCs w:val="24"/>
        </w:rPr>
        <w:t>e zúčastnilo 25 zem</w:t>
      </w:r>
      <w:r w:rsidR="000D3166" w:rsidRPr="00932870">
        <w:rPr>
          <w:rFonts w:ascii="Times New Roman" w:hAnsi="Times New Roman" w:cs="Times New Roman"/>
          <w:sz w:val="24"/>
          <w:szCs w:val="24"/>
        </w:rPr>
        <w:t>í</w:t>
      </w:r>
      <w:r w:rsidR="00CA6BE9" w:rsidRPr="00932870">
        <w:rPr>
          <w:rFonts w:ascii="Times New Roman" w:hAnsi="Times New Roman" w:cs="Times New Roman"/>
          <w:sz w:val="24"/>
          <w:szCs w:val="24"/>
        </w:rPr>
        <w:t xml:space="preserve"> Evropy</w:t>
      </w:r>
      <w:r w:rsidR="00D643CF" w:rsidRPr="00932870">
        <w:rPr>
          <w:rFonts w:ascii="Times New Roman" w:hAnsi="Times New Roman" w:cs="Times New Roman"/>
          <w:sz w:val="24"/>
          <w:szCs w:val="24"/>
        </w:rPr>
        <w:t>, přičemž internet je dostupný</w:t>
      </w:r>
      <w:r w:rsidR="000D3166" w:rsidRPr="00932870">
        <w:rPr>
          <w:rFonts w:ascii="Times New Roman" w:hAnsi="Times New Roman" w:cs="Times New Roman"/>
          <w:sz w:val="24"/>
          <w:szCs w:val="24"/>
        </w:rPr>
        <w:t xml:space="preserve"> celkem</w:t>
      </w:r>
      <w:r w:rsidR="00D643CF" w:rsidRPr="00932870">
        <w:rPr>
          <w:rFonts w:ascii="Times New Roman" w:hAnsi="Times New Roman" w:cs="Times New Roman"/>
          <w:sz w:val="24"/>
          <w:szCs w:val="24"/>
        </w:rPr>
        <w:t xml:space="preserve"> ve 33</w:t>
      </w:r>
      <w:r w:rsidR="000D3166" w:rsidRPr="00932870">
        <w:rPr>
          <w:rFonts w:ascii="Times New Roman" w:hAnsi="Times New Roman" w:cs="Times New Roman"/>
          <w:sz w:val="24"/>
          <w:szCs w:val="24"/>
        </w:rPr>
        <w:t xml:space="preserve"> státech</w:t>
      </w:r>
      <w:r w:rsidR="00CA6BE9" w:rsidRPr="00932870">
        <w:rPr>
          <w:rFonts w:ascii="Times New Roman" w:hAnsi="Times New Roman" w:cs="Times New Roman"/>
          <w:sz w:val="24"/>
          <w:szCs w:val="24"/>
        </w:rPr>
        <w:t>. Cílem projektu</w:t>
      </w:r>
      <w:r w:rsidR="004C0409" w:rsidRPr="00932870">
        <w:rPr>
          <w:rFonts w:ascii="Times New Roman" w:hAnsi="Times New Roman" w:cs="Times New Roman"/>
          <w:sz w:val="24"/>
          <w:szCs w:val="24"/>
        </w:rPr>
        <w:t xml:space="preserve"> bylo</w:t>
      </w:r>
      <w:r w:rsidR="00CA6BE9" w:rsidRPr="00932870">
        <w:rPr>
          <w:rFonts w:ascii="Times New Roman" w:hAnsi="Times New Roman" w:cs="Times New Roman"/>
          <w:sz w:val="24"/>
          <w:szCs w:val="24"/>
        </w:rPr>
        <w:t xml:space="preserve"> zmapovat</w:t>
      </w:r>
      <w:r w:rsidR="00B002FF" w:rsidRPr="00932870">
        <w:rPr>
          <w:rFonts w:ascii="Times New Roman" w:hAnsi="Times New Roman" w:cs="Times New Roman"/>
          <w:sz w:val="24"/>
          <w:szCs w:val="24"/>
        </w:rPr>
        <w:t xml:space="preserve"> v letech 2011-2014</w:t>
      </w:r>
      <w:r w:rsidR="00CA6BE9" w:rsidRPr="00932870">
        <w:rPr>
          <w:rFonts w:ascii="Times New Roman" w:hAnsi="Times New Roman" w:cs="Times New Roman"/>
          <w:sz w:val="24"/>
          <w:szCs w:val="24"/>
        </w:rPr>
        <w:t xml:space="preserve"> užívání internetu dětmi, získat představu o jejich mediální gramotnosti (viz</w:t>
      </w:r>
      <w:r w:rsidR="004C0409" w:rsidRPr="00932870">
        <w:rPr>
          <w:rFonts w:ascii="Times New Roman" w:hAnsi="Times New Roman" w:cs="Times New Roman"/>
          <w:sz w:val="24"/>
          <w:szCs w:val="24"/>
        </w:rPr>
        <w:t xml:space="preserve"> II.</w:t>
      </w:r>
      <w:r w:rsidR="00CA6BE9" w:rsidRPr="00932870">
        <w:rPr>
          <w:rFonts w:ascii="Times New Roman" w:hAnsi="Times New Roman" w:cs="Times New Roman"/>
          <w:sz w:val="24"/>
          <w:szCs w:val="24"/>
        </w:rPr>
        <w:t xml:space="preserve"> 4. Mediální gramotnost) a vnímání online rizik, která internet skrývá. </w:t>
      </w:r>
      <w:r w:rsidR="00C035E3" w:rsidRPr="00932870">
        <w:rPr>
          <w:rFonts w:ascii="Times New Roman" w:hAnsi="Times New Roman" w:cs="Times New Roman"/>
          <w:sz w:val="24"/>
          <w:szCs w:val="24"/>
        </w:rPr>
        <w:t xml:space="preserve">V roce 2014 proběhl i projekt </w:t>
      </w:r>
      <w:r w:rsidR="00C035E3" w:rsidRPr="00932870">
        <w:rPr>
          <w:rFonts w:ascii="Times New Roman" w:hAnsi="Times New Roman" w:cs="Times New Roman"/>
          <w:i/>
          <w:sz w:val="24"/>
          <w:szCs w:val="24"/>
        </w:rPr>
        <w:t xml:space="preserve">Net Children Go Mobile </w:t>
      </w:r>
      <w:r w:rsidR="00D745BC" w:rsidRPr="00932870">
        <w:rPr>
          <w:rFonts w:ascii="Times New Roman" w:hAnsi="Times New Roman" w:cs="Times New Roman"/>
          <w:i/>
          <w:sz w:val="24"/>
          <w:szCs w:val="24"/>
        </w:rPr>
        <w:t>S</w:t>
      </w:r>
      <w:r w:rsidR="00C035E3" w:rsidRPr="00932870">
        <w:rPr>
          <w:rFonts w:ascii="Times New Roman" w:hAnsi="Times New Roman" w:cs="Times New Roman"/>
          <w:i/>
          <w:sz w:val="24"/>
          <w:szCs w:val="24"/>
        </w:rPr>
        <w:t>urvey</w:t>
      </w:r>
      <w:r w:rsidR="00C035E3" w:rsidRPr="00932870">
        <w:rPr>
          <w:rFonts w:ascii="Times New Roman" w:hAnsi="Times New Roman" w:cs="Times New Roman"/>
          <w:sz w:val="24"/>
          <w:szCs w:val="24"/>
        </w:rPr>
        <w:t xml:space="preserve"> od dceřiné společnosti projektu EU Kids Online, který se zaměřil na sledování mediálních obsahů</w:t>
      </w:r>
      <w:r w:rsidR="00932870">
        <w:rPr>
          <w:rFonts w:ascii="Times New Roman" w:hAnsi="Times New Roman" w:cs="Times New Roman"/>
          <w:sz w:val="24"/>
          <w:szCs w:val="24"/>
        </w:rPr>
        <w:t xml:space="preserve"> dětmi na mobilních zařízeních.</w:t>
      </w:r>
    </w:p>
    <w:p w:rsidR="005A35F9" w:rsidRPr="00932870" w:rsidRDefault="00C00790" w:rsidP="00C00790">
      <w:pPr>
        <w:tabs>
          <w:tab w:val="left" w:pos="426"/>
        </w:tabs>
        <w:spacing w:before="240"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4477DC" w:rsidRPr="00932870">
        <w:rPr>
          <w:rFonts w:ascii="Times New Roman" w:hAnsi="Times New Roman" w:cs="Times New Roman"/>
          <w:sz w:val="24"/>
          <w:szCs w:val="24"/>
        </w:rPr>
        <w:t>Zmíněné</w:t>
      </w:r>
      <w:r w:rsidR="007A1E02" w:rsidRPr="00932870">
        <w:rPr>
          <w:rFonts w:ascii="Times New Roman" w:hAnsi="Times New Roman" w:cs="Times New Roman"/>
          <w:sz w:val="24"/>
          <w:szCs w:val="24"/>
        </w:rPr>
        <w:t xml:space="preserve"> projekty na sebe navazují a doplňují, konkretizují a prohlubují zjištěné informace. </w:t>
      </w:r>
      <w:r w:rsidR="005A35F9" w:rsidRPr="00932870">
        <w:rPr>
          <w:rFonts w:ascii="Times New Roman" w:hAnsi="Times New Roman" w:cs="Times New Roman"/>
          <w:sz w:val="24"/>
          <w:szCs w:val="24"/>
        </w:rPr>
        <w:t>V České republice je projekt veden Davidem Šmahelem</w:t>
      </w:r>
      <w:r w:rsidR="0082668A" w:rsidRPr="00932870">
        <w:rPr>
          <w:rFonts w:ascii="Times New Roman" w:hAnsi="Times New Roman" w:cs="Times New Roman"/>
          <w:sz w:val="24"/>
          <w:szCs w:val="24"/>
        </w:rPr>
        <w:t xml:space="preserve"> </w:t>
      </w:r>
      <w:r w:rsidR="005A35F9" w:rsidRPr="00932870">
        <w:rPr>
          <w:rFonts w:ascii="Times New Roman" w:hAnsi="Times New Roman" w:cs="Times New Roman"/>
          <w:sz w:val="24"/>
          <w:szCs w:val="24"/>
        </w:rPr>
        <w:t>z Institutu výzkumu dětí, mládeže a rodiny na Fakultě sociálních studi</w:t>
      </w:r>
      <w:r w:rsidR="00932870">
        <w:rPr>
          <w:rFonts w:ascii="Times New Roman" w:hAnsi="Times New Roman" w:cs="Times New Roman"/>
          <w:sz w:val="24"/>
          <w:szCs w:val="24"/>
        </w:rPr>
        <w:t>í Masarykovy univerzity v Brně.</w:t>
      </w:r>
    </w:p>
    <w:p w:rsidR="00210926" w:rsidRPr="00932870" w:rsidRDefault="00C00790" w:rsidP="00C00790">
      <w:pPr>
        <w:tabs>
          <w:tab w:val="left" w:pos="426"/>
        </w:tabs>
        <w:spacing w:before="240"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9C388B" w:rsidRPr="00932870">
        <w:rPr>
          <w:rFonts w:ascii="Times New Roman" w:hAnsi="Times New Roman" w:cs="Times New Roman"/>
          <w:sz w:val="24"/>
          <w:szCs w:val="24"/>
        </w:rPr>
        <w:t xml:space="preserve">Do projektu </w:t>
      </w:r>
      <w:r w:rsidR="007A1E02" w:rsidRPr="00932870">
        <w:rPr>
          <w:rFonts w:ascii="Times New Roman" w:hAnsi="Times New Roman" w:cs="Times New Roman"/>
          <w:sz w:val="24"/>
          <w:szCs w:val="24"/>
        </w:rPr>
        <w:t xml:space="preserve">EU Kids Online II </w:t>
      </w:r>
      <w:r w:rsidR="009C388B" w:rsidRPr="00932870">
        <w:rPr>
          <w:rFonts w:ascii="Times New Roman" w:hAnsi="Times New Roman" w:cs="Times New Roman"/>
          <w:sz w:val="24"/>
          <w:szCs w:val="24"/>
        </w:rPr>
        <w:t xml:space="preserve">v letech </w:t>
      </w:r>
      <w:r w:rsidR="007A1E02" w:rsidRPr="00932870">
        <w:rPr>
          <w:rFonts w:ascii="Times New Roman" w:hAnsi="Times New Roman" w:cs="Times New Roman"/>
          <w:sz w:val="24"/>
          <w:szCs w:val="24"/>
        </w:rPr>
        <w:t>2009-2011</w:t>
      </w:r>
      <w:r w:rsidR="009C388B" w:rsidRPr="00932870">
        <w:rPr>
          <w:rFonts w:ascii="Times New Roman" w:hAnsi="Times New Roman" w:cs="Times New Roman"/>
          <w:sz w:val="24"/>
          <w:szCs w:val="24"/>
        </w:rPr>
        <w:t xml:space="preserve"> byly zařazeny děti ve věku 9-16 let (celkový počet respondentů 25 142) z celkem 25 zemí Evropy</w:t>
      </w:r>
      <w:r w:rsidR="00403235" w:rsidRPr="00932870">
        <w:rPr>
          <w:rFonts w:ascii="Times New Roman" w:hAnsi="Times New Roman" w:cs="Times New Roman"/>
          <w:sz w:val="24"/>
          <w:szCs w:val="24"/>
        </w:rPr>
        <w:t xml:space="preserve">, nevyjímaje Českou republiku </w:t>
      </w:r>
      <w:r w:rsidR="00403235" w:rsidRPr="00932870">
        <w:rPr>
          <w:rFonts w:ascii="Times New Roman" w:hAnsi="Times New Roman" w:cs="Times New Roman"/>
          <w:sz w:val="24"/>
          <w:szCs w:val="24"/>
        </w:rPr>
        <w:lastRenderedPageBreak/>
        <w:t>a </w:t>
      </w:r>
      <w:r w:rsidR="009C388B" w:rsidRPr="00932870">
        <w:rPr>
          <w:rFonts w:ascii="Times New Roman" w:hAnsi="Times New Roman" w:cs="Times New Roman"/>
          <w:sz w:val="24"/>
          <w:szCs w:val="24"/>
        </w:rPr>
        <w:t xml:space="preserve">Slovensko. </w:t>
      </w:r>
      <w:r w:rsidR="0045659F" w:rsidRPr="00932870">
        <w:rPr>
          <w:rFonts w:ascii="Times New Roman" w:hAnsi="Times New Roman" w:cs="Times New Roman"/>
          <w:sz w:val="24"/>
          <w:szCs w:val="24"/>
        </w:rPr>
        <w:t xml:space="preserve">Výzkum odhalil, že dotázaní jedinci </w:t>
      </w:r>
      <w:r w:rsidR="00CC132C" w:rsidRPr="00932870">
        <w:rPr>
          <w:rFonts w:ascii="Times New Roman" w:hAnsi="Times New Roman" w:cs="Times New Roman"/>
          <w:sz w:val="24"/>
          <w:szCs w:val="24"/>
        </w:rPr>
        <w:t xml:space="preserve">ze všech zemí </w:t>
      </w:r>
      <w:r w:rsidR="00932870">
        <w:rPr>
          <w:rFonts w:ascii="Times New Roman" w:hAnsi="Times New Roman" w:cs="Times New Roman"/>
          <w:sz w:val="24"/>
          <w:szCs w:val="24"/>
        </w:rPr>
        <w:t>tráví denně v průměru 88 </w:t>
      </w:r>
      <w:r w:rsidR="0045659F" w:rsidRPr="00932870">
        <w:rPr>
          <w:rFonts w:ascii="Times New Roman" w:hAnsi="Times New Roman" w:cs="Times New Roman"/>
          <w:sz w:val="24"/>
          <w:szCs w:val="24"/>
        </w:rPr>
        <w:t xml:space="preserve">minut na internetu. </w:t>
      </w:r>
      <w:r w:rsidR="004477DC" w:rsidRPr="00932870">
        <w:rPr>
          <w:rFonts w:ascii="Times New Roman" w:hAnsi="Times New Roman" w:cs="Times New Roman"/>
          <w:sz w:val="24"/>
          <w:szCs w:val="24"/>
        </w:rPr>
        <w:t>Skutečnost dokladuje</w:t>
      </w:r>
      <w:r w:rsidR="0045659F" w:rsidRPr="00932870">
        <w:rPr>
          <w:rFonts w:ascii="Times New Roman" w:hAnsi="Times New Roman" w:cs="Times New Roman"/>
          <w:sz w:val="24"/>
          <w:szCs w:val="24"/>
        </w:rPr>
        <w:t>, že tato služba je čím dál více rozšířena</w:t>
      </w:r>
      <w:r w:rsidR="004477DC" w:rsidRPr="00932870">
        <w:rPr>
          <w:rFonts w:ascii="Times New Roman" w:hAnsi="Times New Roman" w:cs="Times New Roman"/>
          <w:sz w:val="24"/>
          <w:szCs w:val="24"/>
        </w:rPr>
        <w:t xml:space="preserve">, včetně její dostupnosti i </w:t>
      </w:r>
      <w:r w:rsidR="0045659F" w:rsidRPr="00932870">
        <w:rPr>
          <w:rFonts w:ascii="Times New Roman" w:hAnsi="Times New Roman" w:cs="Times New Roman"/>
          <w:sz w:val="24"/>
          <w:szCs w:val="24"/>
        </w:rPr>
        <w:t xml:space="preserve">v mobilních telefonech. Z výsledků </w:t>
      </w:r>
      <w:r w:rsidR="007E0512" w:rsidRPr="00932870">
        <w:rPr>
          <w:rFonts w:ascii="Times New Roman" w:hAnsi="Times New Roman" w:cs="Times New Roman"/>
          <w:sz w:val="24"/>
          <w:szCs w:val="24"/>
        </w:rPr>
        <w:t xml:space="preserve">také </w:t>
      </w:r>
      <w:r w:rsidR="0045659F" w:rsidRPr="00932870">
        <w:rPr>
          <w:rFonts w:ascii="Times New Roman" w:hAnsi="Times New Roman" w:cs="Times New Roman"/>
          <w:sz w:val="24"/>
          <w:szCs w:val="24"/>
        </w:rPr>
        <w:t>vyplynulo, že 33</w:t>
      </w:r>
      <w:r w:rsidR="00AF7B0C" w:rsidRPr="00932870">
        <w:rPr>
          <w:rFonts w:ascii="Times New Roman" w:hAnsi="Times New Roman" w:cs="Times New Roman"/>
          <w:sz w:val="24"/>
          <w:szCs w:val="24"/>
        </w:rPr>
        <w:t xml:space="preserve"> </w:t>
      </w:r>
      <w:r w:rsidR="0045659F" w:rsidRPr="00932870">
        <w:rPr>
          <w:rFonts w:ascii="Times New Roman" w:hAnsi="Times New Roman" w:cs="Times New Roman"/>
          <w:sz w:val="24"/>
          <w:szCs w:val="24"/>
        </w:rPr>
        <w:t>% dětí a mladistvých je online právě na mobi</w:t>
      </w:r>
      <w:r w:rsidR="002A6737" w:rsidRPr="00932870">
        <w:rPr>
          <w:rFonts w:ascii="Times New Roman" w:hAnsi="Times New Roman" w:cs="Times New Roman"/>
          <w:sz w:val="24"/>
          <w:szCs w:val="24"/>
        </w:rPr>
        <w:t>lním telefonu a to nejvíce doma</w:t>
      </w:r>
      <w:r w:rsidR="0045659F" w:rsidRPr="00932870">
        <w:rPr>
          <w:rFonts w:ascii="Times New Roman" w:hAnsi="Times New Roman" w:cs="Times New Roman"/>
          <w:sz w:val="24"/>
          <w:szCs w:val="24"/>
        </w:rPr>
        <w:t xml:space="preserve"> při trávení volného času (v 87</w:t>
      </w:r>
      <w:r w:rsidR="00AF7B0C" w:rsidRPr="00932870">
        <w:rPr>
          <w:rFonts w:ascii="Times New Roman" w:hAnsi="Times New Roman" w:cs="Times New Roman"/>
          <w:sz w:val="24"/>
          <w:szCs w:val="24"/>
        </w:rPr>
        <w:t xml:space="preserve"> </w:t>
      </w:r>
      <w:r w:rsidR="0045659F" w:rsidRPr="00932870">
        <w:rPr>
          <w:rFonts w:ascii="Times New Roman" w:hAnsi="Times New Roman" w:cs="Times New Roman"/>
          <w:sz w:val="24"/>
          <w:szCs w:val="24"/>
        </w:rPr>
        <w:t xml:space="preserve">%) nebo ve škole </w:t>
      </w:r>
      <w:r w:rsidR="002A6737" w:rsidRPr="00932870">
        <w:rPr>
          <w:rFonts w:ascii="Times New Roman" w:hAnsi="Times New Roman" w:cs="Times New Roman"/>
          <w:sz w:val="24"/>
          <w:szCs w:val="24"/>
        </w:rPr>
        <w:t xml:space="preserve">během přestávek </w:t>
      </w:r>
      <w:r w:rsidR="0045659F" w:rsidRPr="00932870">
        <w:rPr>
          <w:rFonts w:ascii="Times New Roman" w:hAnsi="Times New Roman" w:cs="Times New Roman"/>
          <w:sz w:val="24"/>
          <w:szCs w:val="24"/>
        </w:rPr>
        <w:t>(v 63</w:t>
      </w:r>
      <w:r w:rsidR="00AF7B0C" w:rsidRPr="00932870">
        <w:rPr>
          <w:rFonts w:ascii="Times New Roman" w:hAnsi="Times New Roman" w:cs="Times New Roman"/>
          <w:sz w:val="24"/>
          <w:szCs w:val="24"/>
        </w:rPr>
        <w:t xml:space="preserve"> </w:t>
      </w:r>
      <w:r w:rsidR="00932870">
        <w:rPr>
          <w:rFonts w:ascii="Times New Roman" w:hAnsi="Times New Roman" w:cs="Times New Roman"/>
          <w:sz w:val="24"/>
          <w:szCs w:val="24"/>
        </w:rPr>
        <w:t>%).</w:t>
      </w:r>
    </w:p>
    <w:p w:rsidR="009308B9" w:rsidRPr="00932870" w:rsidRDefault="00C00790" w:rsidP="00C00790">
      <w:pPr>
        <w:tabs>
          <w:tab w:val="left" w:pos="426"/>
        </w:tabs>
        <w:spacing w:before="240"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210926" w:rsidRPr="00932870">
        <w:rPr>
          <w:rFonts w:ascii="Times New Roman" w:hAnsi="Times New Roman" w:cs="Times New Roman"/>
          <w:sz w:val="24"/>
          <w:szCs w:val="24"/>
        </w:rPr>
        <w:t xml:space="preserve">V závislosti na </w:t>
      </w:r>
      <w:r w:rsidR="007E0512" w:rsidRPr="00932870">
        <w:rPr>
          <w:rFonts w:ascii="Times New Roman" w:hAnsi="Times New Roman" w:cs="Times New Roman"/>
          <w:sz w:val="24"/>
          <w:szCs w:val="24"/>
        </w:rPr>
        <w:t>popsaném</w:t>
      </w:r>
      <w:r w:rsidR="00BB496F" w:rsidRPr="00932870">
        <w:rPr>
          <w:rFonts w:ascii="Times New Roman" w:hAnsi="Times New Roman" w:cs="Times New Roman"/>
          <w:sz w:val="24"/>
          <w:szCs w:val="24"/>
        </w:rPr>
        <w:t xml:space="preserve"> výzkumu vy</w:t>
      </w:r>
      <w:r w:rsidR="00210926" w:rsidRPr="00932870">
        <w:rPr>
          <w:rFonts w:ascii="Times New Roman" w:hAnsi="Times New Roman" w:cs="Times New Roman"/>
          <w:sz w:val="24"/>
          <w:szCs w:val="24"/>
        </w:rPr>
        <w:t>šlo najevo, že riziko kyberšikany roste (její obětí se stalo 7</w:t>
      </w:r>
      <w:r w:rsidR="00AF7B0C" w:rsidRPr="00932870">
        <w:rPr>
          <w:rFonts w:ascii="Times New Roman" w:hAnsi="Times New Roman" w:cs="Times New Roman"/>
          <w:sz w:val="24"/>
          <w:szCs w:val="24"/>
        </w:rPr>
        <w:t xml:space="preserve"> </w:t>
      </w:r>
      <w:r w:rsidR="00210926" w:rsidRPr="00932870">
        <w:rPr>
          <w:rFonts w:ascii="Times New Roman" w:hAnsi="Times New Roman" w:cs="Times New Roman"/>
          <w:sz w:val="24"/>
          <w:szCs w:val="24"/>
        </w:rPr>
        <w:t>% dotázaných v roce 2010, ale už 12</w:t>
      </w:r>
      <w:r w:rsidR="00AF7B0C" w:rsidRPr="00932870">
        <w:rPr>
          <w:rFonts w:ascii="Times New Roman" w:hAnsi="Times New Roman" w:cs="Times New Roman"/>
          <w:sz w:val="24"/>
          <w:szCs w:val="24"/>
        </w:rPr>
        <w:t xml:space="preserve"> </w:t>
      </w:r>
      <w:r w:rsidR="00210926" w:rsidRPr="00932870">
        <w:rPr>
          <w:rFonts w:ascii="Times New Roman" w:hAnsi="Times New Roman" w:cs="Times New Roman"/>
          <w:sz w:val="24"/>
          <w:szCs w:val="24"/>
        </w:rPr>
        <w:t xml:space="preserve">% v roce 2014), </w:t>
      </w:r>
      <w:r w:rsidR="007E0512" w:rsidRPr="00932870">
        <w:rPr>
          <w:rFonts w:ascii="Times New Roman" w:hAnsi="Times New Roman" w:cs="Times New Roman"/>
          <w:sz w:val="24"/>
          <w:szCs w:val="24"/>
        </w:rPr>
        <w:t>souměrně s</w:t>
      </w:r>
      <w:r w:rsidR="00210926" w:rsidRPr="00932870">
        <w:rPr>
          <w:rFonts w:ascii="Times New Roman" w:hAnsi="Times New Roman" w:cs="Times New Roman"/>
          <w:sz w:val="24"/>
          <w:szCs w:val="24"/>
        </w:rPr>
        <w:t xml:space="preserve"> možnost</w:t>
      </w:r>
      <w:r w:rsidR="007E0512" w:rsidRPr="00932870">
        <w:rPr>
          <w:rFonts w:ascii="Times New Roman" w:hAnsi="Times New Roman" w:cs="Times New Roman"/>
          <w:sz w:val="24"/>
          <w:szCs w:val="24"/>
        </w:rPr>
        <w:t>í</w:t>
      </w:r>
      <w:r w:rsidR="00210926" w:rsidRPr="00932870">
        <w:rPr>
          <w:rFonts w:ascii="Times New Roman" w:hAnsi="Times New Roman" w:cs="Times New Roman"/>
          <w:sz w:val="24"/>
          <w:szCs w:val="24"/>
        </w:rPr>
        <w:t xml:space="preserve"> p</w:t>
      </w:r>
      <w:r w:rsidR="007E0512" w:rsidRPr="00932870">
        <w:rPr>
          <w:rFonts w:ascii="Times New Roman" w:hAnsi="Times New Roman" w:cs="Times New Roman"/>
          <w:sz w:val="24"/>
          <w:szCs w:val="24"/>
        </w:rPr>
        <w:t>řístupu dětí k závadnému obsahu; tak označujeme</w:t>
      </w:r>
      <w:r w:rsidR="00210926" w:rsidRPr="00932870">
        <w:rPr>
          <w:rFonts w:ascii="Times New Roman" w:hAnsi="Times New Roman" w:cs="Times New Roman"/>
          <w:sz w:val="24"/>
          <w:szCs w:val="24"/>
        </w:rPr>
        <w:t xml:space="preserve"> jakýkoliv obsah, </w:t>
      </w:r>
      <w:r w:rsidR="00932870">
        <w:rPr>
          <w:rFonts w:ascii="Times New Roman" w:hAnsi="Times New Roman" w:cs="Times New Roman"/>
          <w:sz w:val="24"/>
          <w:szCs w:val="24"/>
        </w:rPr>
        <w:t>který děti jakkoli znepokojil – </w:t>
      </w:r>
      <w:r w:rsidR="00210926" w:rsidRPr="00932870">
        <w:rPr>
          <w:rFonts w:ascii="Times New Roman" w:hAnsi="Times New Roman" w:cs="Times New Roman"/>
          <w:sz w:val="24"/>
          <w:szCs w:val="24"/>
        </w:rPr>
        <w:t>od pornografie po drsné fotografie (například znetvořená lidská těla po automobilových nehodách). K </w:t>
      </w:r>
      <w:r w:rsidR="007E0512" w:rsidRPr="00932870">
        <w:rPr>
          <w:rFonts w:ascii="Times New Roman" w:hAnsi="Times New Roman" w:cs="Times New Roman"/>
          <w:sz w:val="24"/>
          <w:szCs w:val="24"/>
        </w:rPr>
        <w:t>problémovému</w:t>
      </w:r>
      <w:r w:rsidR="00210926" w:rsidRPr="00932870">
        <w:rPr>
          <w:rFonts w:ascii="Times New Roman" w:hAnsi="Times New Roman" w:cs="Times New Roman"/>
          <w:sz w:val="24"/>
          <w:szCs w:val="24"/>
        </w:rPr>
        <w:t xml:space="preserve"> obsahu se v roce 2014 dostalo o 4</w:t>
      </w:r>
      <w:r w:rsidR="00AF7B0C" w:rsidRPr="00932870">
        <w:rPr>
          <w:rFonts w:ascii="Times New Roman" w:hAnsi="Times New Roman" w:cs="Times New Roman"/>
          <w:sz w:val="24"/>
          <w:szCs w:val="24"/>
        </w:rPr>
        <w:t xml:space="preserve"> </w:t>
      </w:r>
      <w:r w:rsidR="00210926" w:rsidRPr="00932870">
        <w:rPr>
          <w:rFonts w:ascii="Times New Roman" w:hAnsi="Times New Roman" w:cs="Times New Roman"/>
          <w:sz w:val="24"/>
          <w:szCs w:val="24"/>
        </w:rPr>
        <w:t>%</w:t>
      </w:r>
      <w:r w:rsidR="007E0512" w:rsidRPr="00932870">
        <w:rPr>
          <w:rFonts w:ascii="Times New Roman" w:hAnsi="Times New Roman" w:cs="Times New Roman"/>
          <w:sz w:val="24"/>
          <w:szCs w:val="24"/>
        </w:rPr>
        <w:t xml:space="preserve"> dětí</w:t>
      </w:r>
      <w:r w:rsidR="00210926" w:rsidRPr="00932870">
        <w:rPr>
          <w:rFonts w:ascii="Times New Roman" w:hAnsi="Times New Roman" w:cs="Times New Roman"/>
          <w:sz w:val="24"/>
          <w:szCs w:val="24"/>
        </w:rPr>
        <w:t xml:space="preserve"> více než v předchozím výzkumu. Studie také prokázala, že mezi vrstevníky se stále častěji sdílí fotografie a </w:t>
      </w:r>
      <w:r w:rsidR="00932870">
        <w:rPr>
          <w:rFonts w:ascii="Times New Roman" w:hAnsi="Times New Roman" w:cs="Times New Roman"/>
          <w:sz w:val="24"/>
          <w:szCs w:val="24"/>
        </w:rPr>
        <w:t>příspěvky propagující anorexii.</w:t>
      </w:r>
    </w:p>
    <w:p w:rsidR="00B002FF" w:rsidRPr="00932870" w:rsidRDefault="00C00790" w:rsidP="00C00790">
      <w:pPr>
        <w:tabs>
          <w:tab w:val="left" w:pos="426"/>
        </w:tabs>
        <w:spacing w:before="240"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B002FF" w:rsidRPr="00932870">
        <w:rPr>
          <w:rFonts w:ascii="Times New Roman" w:hAnsi="Times New Roman" w:cs="Times New Roman"/>
          <w:sz w:val="24"/>
          <w:szCs w:val="24"/>
        </w:rPr>
        <w:t>Třetí studie z let 2011-2014</w:t>
      </w:r>
      <w:r w:rsidR="00B30277" w:rsidRPr="00932870">
        <w:rPr>
          <w:rFonts w:ascii="Times New Roman" w:hAnsi="Times New Roman" w:cs="Times New Roman"/>
          <w:sz w:val="24"/>
          <w:szCs w:val="24"/>
        </w:rPr>
        <w:t xml:space="preserve"> zaměřená na bezpečnost a rizika spojená s internetem,</w:t>
      </w:r>
      <w:r w:rsidR="00B002FF" w:rsidRPr="00932870">
        <w:rPr>
          <w:rFonts w:ascii="Times New Roman" w:hAnsi="Times New Roman" w:cs="Times New Roman"/>
          <w:sz w:val="24"/>
          <w:szCs w:val="24"/>
        </w:rPr>
        <w:t xml:space="preserve"> přinesla velmi různorodé výsledky spojené se závadným obsahem. Děti samy uvedli, jaké příspěvky je nejvíce obtěžují. Mezi nejčastějšími odpověďmi se objevila pornografie a násilí. Desetiletá dívka z Bulharska pak k tématu vypověděla: “Děsí mě, že mě někdo vyfotí bez mého souhlasu a zveřejní na nevhodné webové stránce.“ </w:t>
      </w:r>
      <w:r w:rsidR="00B30277" w:rsidRPr="00932870">
        <w:rPr>
          <w:rFonts w:ascii="Times New Roman" w:hAnsi="Times New Roman" w:cs="Times New Roman"/>
          <w:sz w:val="24"/>
          <w:szCs w:val="24"/>
        </w:rPr>
        <w:t>Alarmující je také zjištění, že celých 30 % dotázaných dětí ve věku od 9 do 16 let vedlo online konverzaci s někým</w:t>
      </w:r>
      <w:r w:rsidR="00932870">
        <w:rPr>
          <w:rFonts w:ascii="Times New Roman" w:hAnsi="Times New Roman" w:cs="Times New Roman"/>
          <w:sz w:val="24"/>
          <w:szCs w:val="24"/>
        </w:rPr>
        <w:t>, koho nikdy v životě neviděli.</w:t>
      </w:r>
    </w:p>
    <w:p w:rsidR="00C00790" w:rsidRPr="0046468B" w:rsidRDefault="00C00790" w:rsidP="00C00790">
      <w:pPr>
        <w:pStyle w:val="Nadpis2"/>
        <w:spacing w:line="360" w:lineRule="auto"/>
        <w:ind w:firstLine="142"/>
        <w:jc w:val="both"/>
        <w:rPr>
          <w:rFonts w:ascii="Times New Roman" w:hAnsi="Times New Roman" w:cs="Times New Roman"/>
          <w:b/>
          <w:color w:val="auto"/>
          <w:sz w:val="28"/>
          <w:szCs w:val="28"/>
        </w:rPr>
      </w:pPr>
      <w:bookmarkStart w:id="17" w:name="_Toc512531452"/>
      <w:r w:rsidRPr="0046468B">
        <w:rPr>
          <w:rFonts w:ascii="Times New Roman" w:hAnsi="Times New Roman" w:cs="Times New Roman"/>
          <w:b/>
          <w:color w:val="auto"/>
          <w:sz w:val="28"/>
          <w:szCs w:val="28"/>
        </w:rPr>
        <w:t xml:space="preserve">3.6 </w:t>
      </w:r>
      <w:r w:rsidR="00633A39" w:rsidRPr="0046468B">
        <w:rPr>
          <w:rFonts w:ascii="Times New Roman" w:hAnsi="Times New Roman" w:cs="Times New Roman"/>
          <w:b/>
          <w:color w:val="auto"/>
          <w:sz w:val="28"/>
          <w:szCs w:val="28"/>
        </w:rPr>
        <w:t>Mladí lidé a nová média – Sonia Livingstone</w:t>
      </w:r>
      <w:bookmarkEnd w:id="17"/>
    </w:p>
    <w:p w:rsidR="006B414E"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6B414E" w:rsidRPr="00932870">
        <w:rPr>
          <w:rFonts w:ascii="Times New Roman" w:hAnsi="Times New Roman" w:cs="Times New Roman"/>
          <w:sz w:val="24"/>
          <w:szCs w:val="24"/>
        </w:rPr>
        <w:t xml:space="preserve">Sonia Livingstone je britskou profesorkou sociální psychologie a již od 90. let minulého století se věnuje nejrůznějším výzkumům zaměřeným především na děti a nová média. Své studie publikovala v 18 knihách a napsala několik odborných článků na toto téma. Je klíčovou osobou již zmíněného </w:t>
      </w:r>
      <w:r w:rsidR="00C61FA0" w:rsidRPr="00932870">
        <w:rPr>
          <w:rFonts w:ascii="Times New Roman" w:hAnsi="Times New Roman" w:cs="Times New Roman"/>
          <w:sz w:val="24"/>
          <w:szCs w:val="24"/>
        </w:rPr>
        <w:t>průzkumu</w:t>
      </w:r>
      <w:r w:rsidR="006B414E" w:rsidRPr="00932870">
        <w:rPr>
          <w:rFonts w:ascii="Times New Roman" w:hAnsi="Times New Roman" w:cs="Times New Roman"/>
          <w:sz w:val="24"/>
          <w:szCs w:val="24"/>
        </w:rPr>
        <w:t xml:space="preserve"> EU Kids Online.</w:t>
      </w:r>
    </w:p>
    <w:p w:rsidR="006B414E"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6B414E" w:rsidRPr="00932870">
        <w:rPr>
          <w:rFonts w:ascii="Times New Roman" w:hAnsi="Times New Roman" w:cs="Times New Roman"/>
          <w:sz w:val="24"/>
          <w:szCs w:val="24"/>
        </w:rPr>
        <w:t xml:space="preserve">V této práci </w:t>
      </w:r>
      <w:r w:rsidR="00C61FA0" w:rsidRPr="00932870">
        <w:rPr>
          <w:rFonts w:ascii="Times New Roman" w:hAnsi="Times New Roman" w:cs="Times New Roman"/>
          <w:sz w:val="24"/>
          <w:szCs w:val="24"/>
        </w:rPr>
        <w:t>chci připomenout</w:t>
      </w:r>
      <w:r w:rsidR="006B414E" w:rsidRPr="00932870">
        <w:rPr>
          <w:rFonts w:ascii="Times New Roman" w:hAnsi="Times New Roman" w:cs="Times New Roman"/>
          <w:sz w:val="24"/>
          <w:szCs w:val="24"/>
        </w:rPr>
        <w:t xml:space="preserve"> její článek z roku 1999 zveřejněný v </w:t>
      </w:r>
      <w:r w:rsidR="00CB2C46" w:rsidRPr="00932870">
        <w:rPr>
          <w:rFonts w:ascii="Times New Roman" w:hAnsi="Times New Roman" w:cs="Times New Roman"/>
          <w:sz w:val="24"/>
          <w:szCs w:val="24"/>
        </w:rPr>
        <w:t xml:space="preserve">The French journal of communication. </w:t>
      </w:r>
      <w:r w:rsidR="00A24D07" w:rsidRPr="00932870">
        <w:rPr>
          <w:rFonts w:ascii="Times New Roman" w:hAnsi="Times New Roman" w:cs="Times New Roman"/>
          <w:sz w:val="24"/>
          <w:szCs w:val="24"/>
        </w:rPr>
        <w:t xml:space="preserve">Ve svém mezinárodním výzkumu se zaměřila na </w:t>
      </w:r>
      <w:r w:rsidR="00F036FD" w:rsidRPr="00932870">
        <w:rPr>
          <w:rFonts w:ascii="Times New Roman" w:hAnsi="Times New Roman" w:cs="Times New Roman"/>
          <w:sz w:val="24"/>
          <w:szCs w:val="24"/>
        </w:rPr>
        <w:t xml:space="preserve">děti a </w:t>
      </w:r>
      <w:r w:rsidR="00A24D07" w:rsidRPr="00932870">
        <w:rPr>
          <w:rFonts w:ascii="Times New Roman" w:hAnsi="Times New Roman" w:cs="Times New Roman"/>
          <w:sz w:val="24"/>
          <w:szCs w:val="24"/>
        </w:rPr>
        <w:t xml:space="preserve">mládež </w:t>
      </w:r>
      <w:r w:rsidR="00932870">
        <w:rPr>
          <w:rFonts w:ascii="Times New Roman" w:hAnsi="Times New Roman" w:cs="Times New Roman"/>
          <w:sz w:val="24"/>
          <w:szCs w:val="24"/>
        </w:rPr>
        <w:t>(v </w:t>
      </w:r>
      <w:r w:rsidR="00F036FD" w:rsidRPr="00932870">
        <w:rPr>
          <w:rFonts w:ascii="Times New Roman" w:hAnsi="Times New Roman" w:cs="Times New Roman"/>
          <w:sz w:val="24"/>
          <w:szCs w:val="24"/>
        </w:rPr>
        <w:t xml:space="preserve">rozmezí </w:t>
      </w:r>
      <w:r w:rsidR="00B30432" w:rsidRPr="00932870">
        <w:rPr>
          <w:rFonts w:ascii="Times New Roman" w:hAnsi="Times New Roman" w:cs="Times New Roman"/>
          <w:sz w:val="24"/>
          <w:szCs w:val="24"/>
        </w:rPr>
        <w:t xml:space="preserve">od </w:t>
      </w:r>
      <w:r w:rsidR="00F036FD" w:rsidRPr="00932870">
        <w:rPr>
          <w:rFonts w:ascii="Times New Roman" w:hAnsi="Times New Roman" w:cs="Times New Roman"/>
          <w:sz w:val="24"/>
          <w:szCs w:val="24"/>
        </w:rPr>
        <w:t>6</w:t>
      </w:r>
      <w:r w:rsidR="00B30432" w:rsidRPr="00932870">
        <w:rPr>
          <w:rFonts w:ascii="Times New Roman" w:hAnsi="Times New Roman" w:cs="Times New Roman"/>
          <w:sz w:val="24"/>
          <w:szCs w:val="24"/>
        </w:rPr>
        <w:t xml:space="preserve"> do </w:t>
      </w:r>
      <w:r w:rsidR="00F036FD" w:rsidRPr="00932870">
        <w:rPr>
          <w:rFonts w:ascii="Times New Roman" w:hAnsi="Times New Roman" w:cs="Times New Roman"/>
          <w:sz w:val="24"/>
          <w:szCs w:val="24"/>
        </w:rPr>
        <w:t xml:space="preserve">17 let) </w:t>
      </w:r>
      <w:r w:rsidR="00A24D07" w:rsidRPr="00932870">
        <w:rPr>
          <w:rFonts w:ascii="Times New Roman" w:hAnsi="Times New Roman" w:cs="Times New Roman"/>
          <w:sz w:val="24"/>
          <w:szCs w:val="24"/>
        </w:rPr>
        <w:t>a jejich vztah k novým médiím, která v </w:t>
      </w:r>
      <w:r w:rsidR="00C61FA0" w:rsidRPr="00932870">
        <w:rPr>
          <w:rFonts w:ascii="Times New Roman" w:hAnsi="Times New Roman" w:cs="Times New Roman"/>
          <w:sz w:val="24"/>
          <w:szCs w:val="24"/>
        </w:rPr>
        <w:t>tehdejší</w:t>
      </w:r>
      <w:r w:rsidR="00A24D07" w:rsidRPr="00932870">
        <w:rPr>
          <w:rFonts w:ascii="Times New Roman" w:hAnsi="Times New Roman" w:cs="Times New Roman"/>
          <w:sz w:val="24"/>
          <w:szCs w:val="24"/>
        </w:rPr>
        <w:t xml:space="preserve"> době zažívala velký rozmach. </w:t>
      </w:r>
      <w:r w:rsidR="00070726" w:rsidRPr="00932870">
        <w:rPr>
          <w:rFonts w:ascii="Times New Roman" w:hAnsi="Times New Roman" w:cs="Times New Roman"/>
          <w:sz w:val="24"/>
          <w:szCs w:val="24"/>
        </w:rPr>
        <w:t>Studie</w:t>
      </w:r>
      <w:r w:rsidR="00F036FD" w:rsidRPr="00932870">
        <w:rPr>
          <w:rFonts w:ascii="Times New Roman" w:hAnsi="Times New Roman" w:cs="Times New Roman"/>
          <w:sz w:val="24"/>
          <w:szCs w:val="24"/>
        </w:rPr>
        <w:t xml:space="preserve"> byl</w:t>
      </w:r>
      <w:r w:rsidR="00070726" w:rsidRPr="00932870">
        <w:rPr>
          <w:rFonts w:ascii="Times New Roman" w:hAnsi="Times New Roman" w:cs="Times New Roman"/>
          <w:sz w:val="24"/>
          <w:szCs w:val="24"/>
        </w:rPr>
        <w:t>a</w:t>
      </w:r>
      <w:r w:rsidR="00F036FD" w:rsidRPr="00932870">
        <w:rPr>
          <w:rFonts w:ascii="Times New Roman" w:hAnsi="Times New Roman" w:cs="Times New Roman"/>
          <w:sz w:val="24"/>
          <w:szCs w:val="24"/>
        </w:rPr>
        <w:t xml:space="preserve"> proveden</w:t>
      </w:r>
      <w:r w:rsidR="00070726" w:rsidRPr="00932870">
        <w:rPr>
          <w:rFonts w:ascii="Times New Roman" w:hAnsi="Times New Roman" w:cs="Times New Roman"/>
          <w:sz w:val="24"/>
          <w:szCs w:val="24"/>
        </w:rPr>
        <w:t>a</w:t>
      </w:r>
      <w:r w:rsidR="00F036FD" w:rsidRPr="00932870">
        <w:rPr>
          <w:rFonts w:ascii="Times New Roman" w:hAnsi="Times New Roman" w:cs="Times New Roman"/>
          <w:sz w:val="24"/>
          <w:szCs w:val="24"/>
        </w:rPr>
        <w:t xml:space="preserve"> ve 12 </w:t>
      </w:r>
      <w:r w:rsidR="00070726" w:rsidRPr="00932870">
        <w:rPr>
          <w:rFonts w:ascii="Times New Roman" w:hAnsi="Times New Roman" w:cs="Times New Roman"/>
          <w:sz w:val="24"/>
          <w:szCs w:val="24"/>
        </w:rPr>
        <w:t>zemích Evropy a zúčastnilo se jí</w:t>
      </w:r>
      <w:r w:rsidR="00F036FD" w:rsidRPr="00932870">
        <w:rPr>
          <w:rFonts w:ascii="Times New Roman" w:hAnsi="Times New Roman" w:cs="Times New Roman"/>
          <w:sz w:val="24"/>
          <w:szCs w:val="24"/>
        </w:rPr>
        <w:t xml:space="preserve"> přes 15 tisíc </w:t>
      </w:r>
      <w:r w:rsidR="00070726" w:rsidRPr="00932870">
        <w:rPr>
          <w:rFonts w:ascii="Times New Roman" w:hAnsi="Times New Roman" w:cs="Times New Roman"/>
          <w:sz w:val="24"/>
          <w:szCs w:val="24"/>
        </w:rPr>
        <w:t>respondentů</w:t>
      </w:r>
      <w:r w:rsidR="00932870">
        <w:rPr>
          <w:rFonts w:ascii="Times New Roman" w:hAnsi="Times New Roman" w:cs="Times New Roman"/>
          <w:sz w:val="24"/>
          <w:szCs w:val="24"/>
        </w:rPr>
        <w:t>.</w:t>
      </w:r>
    </w:p>
    <w:p w:rsidR="00181CFA"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181CFA" w:rsidRPr="00932870">
        <w:rPr>
          <w:rFonts w:ascii="Times New Roman" w:hAnsi="Times New Roman" w:cs="Times New Roman"/>
          <w:sz w:val="24"/>
          <w:szCs w:val="24"/>
        </w:rPr>
        <w:t xml:space="preserve">Výzkum přinesl pro tuto dobu </w:t>
      </w:r>
      <w:r w:rsidR="00A0065A" w:rsidRPr="00932870">
        <w:rPr>
          <w:rFonts w:ascii="Times New Roman" w:hAnsi="Times New Roman" w:cs="Times New Roman"/>
          <w:sz w:val="24"/>
          <w:szCs w:val="24"/>
        </w:rPr>
        <w:t>podstatné</w:t>
      </w:r>
      <w:r w:rsidR="00181CFA" w:rsidRPr="00932870">
        <w:rPr>
          <w:rFonts w:ascii="Times New Roman" w:hAnsi="Times New Roman" w:cs="Times New Roman"/>
          <w:sz w:val="24"/>
          <w:szCs w:val="24"/>
        </w:rPr>
        <w:t xml:space="preserve"> výsledky, které nastínily zásadní změny, </w:t>
      </w:r>
      <w:r w:rsidR="006C15F6" w:rsidRPr="00932870">
        <w:rPr>
          <w:rFonts w:ascii="Times New Roman" w:hAnsi="Times New Roman" w:cs="Times New Roman"/>
          <w:sz w:val="24"/>
          <w:szCs w:val="24"/>
        </w:rPr>
        <w:t>jež</w:t>
      </w:r>
      <w:r w:rsidR="00181CFA" w:rsidRPr="00932870">
        <w:rPr>
          <w:rFonts w:ascii="Times New Roman" w:hAnsi="Times New Roman" w:cs="Times New Roman"/>
          <w:sz w:val="24"/>
          <w:szCs w:val="24"/>
        </w:rPr>
        <w:t xml:space="preserve"> s novými médii </w:t>
      </w:r>
      <w:r w:rsidR="00A0065A" w:rsidRPr="00932870">
        <w:rPr>
          <w:rFonts w:ascii="Times New Roman" w:hAnsi="Times New Roman" w:cs="Times New Roman"/>
          <w:sz w:val="24"/>
          <w:szCs w:val="24"/>
        </w:rPr>
        <w:t xml:space="preserve">nezbytně </w:t>
      </w:r>
      <w:r w:rsidR="00181CFA" w:rsidRPr="00932870">
        <w:rPr>
          <w:rFonts w:ascii="Times New Roman" w:hAnsi="Times New Roman" w:cs="Times New Roman"/>
          <w:sz w:val="24"/>
          <w:szCs w:val="24"/>
        </w:rPr>
        <w:t xml:space="preserve">přichází. Například televizi dle studie spolusledovalo v průměru </w:t>
      </w:r>
      <w:r w:rsidR="00181CFA" w:rsidRPr="00932870">
        <w:rPr>
          <w:rFonts w:ascii="Times New Roman" w:hAnsi="Times New Roman" w:cs="Times New Roman"/>
          <w:sz w:val="24"/>
          <w:szCs w:val="24"/>
        </w:rPr>
        <w:lastRenderedPageBreak/>
        <w:t>50</w:t>
      </w:r>
      <w:r w:rsidR="00AF7B0C" w:rsidRPr="00932870">
        <w:rPr>
          <w:rFonts w:ascii="Times New Roman" w:hAnsi="Times New Roman" w:cs="Times New Roman"/>
          <w:sz w:val="24"/>
          <w:szCs w:val="24"/>
        </w:rPr>
        <w:t xml:space="preserve"> </w:t>
      </w:r>
      <w:r w:rsidR="00181CFA" w:rsidRPr="00932870">
        <w:rPr>
          <w:rFonts w:ascii="Times New Roman" w:hAnsi="Times New Roman" w:cs="Times New Roman"/>
          <w:sz w:val="24"/>
          <w:szCs w:val="24"/>
        </w:rPr>
        <w:t xml:space="preserve">% dětí ve věku </w:t>
      </w:r>
      <w:r w:rsidR="00B30432" w:rsidRPr="00932870">
        <w:rPr>
          <w:rFonts w:ascii="Times New Roman" w:hAnsi="Times New Roman" w:cs="Times New Roman"/>
          <w:sz w:val="24"/>
          <w:szCs w:val="24"/>
        </w:rPr>
        <w:t xml:space="preserve">od </w:t>
      </w:r>
      <w:r w:rsidR="00181CFA" w:rsidRPr="00932870">
        <w:rPr>
          <w:rFonts w:ascii="Times New Roman" w:hAnsi="Times New Roman" w:cs="Times New Roman"/>
          <w:sz w:val="24"/>
          <w:szCs w:val="24"/>
        </w:rPr>
        <w:t>10</w:t>
      </w:r>
      <w:r w:rsidR="00B30432" w:rsidRPr="00932870">
        <w:rPr>
          <w:rFonts w:ascii="Times New Roman" w:hAnsi="Times New Roman" w:cs="Times New Roman"/>
          <w:sz w:val="24"/>
          <w:szCs w:val="24"/>
        </w:rPr>
        <w:t xml:space="preserve"> do </w:t>
      </w:r>
      <w:r w:rsidR="00181CFA" w:rsidRPr="00932870">
        <w:rPr>
          <w:rFonts w:ascii="Times New Roman" w:hAnsi="Times New Roman" w:cs="Times New Roman"/>
          <w:sz w:val="24"/>
          <w:szCs w:val="24"/>
        </w:rPr>
        <w:t>16 let s matkou (s otcem 33</w:t>
      </w:r>
      <w:r w:rsidR="00AF7B0C" w:rsidRPr="00932870">
        <w:rPr>
          <w:rFonts w:ascii="Times New Roman" w:hAnsi="Times New Roman" w:cs="Times New Roman"/>
          <w:sz w:val="24"/>
          <w:szCs w:val="24"/>
        </w:rPr>
        <w:t xml:space="preserve"> </w:t>
      </w:r>
      <w:r w:rsidR="00181CFA" w:rsidRPr="00932870">
        <w:rPr>
          <w:rFonts w:ascii="Times New Roman" w:hAnsi="Times New Roman" w:cs="Times New Roman"/>
          <w:sz w:val="24"/>
          <w:szCs w:val="24"/>
        </w:rPr>
        <w:t>%), zatímco aktivity na počítači provádělo 67</w:t>
      </w:r>
      <w:r w:rsidR="00AF7B0C" w:rsidRPr="00932870">
        <w:rPr>
          <w:rFonts w:ascii="Times New Roman" w:hAnsi="Times New Roman" w:cs="Times New Roman"/>
          <w:sz w:val="24"/>
          <w:szCs w:val="24"/>
        </w:rPr>
        <w:t xml:space="preserve"> </w:t>
      </w:r>
      <w:r w:rsidR="00181CFA" w:rsidRPr="00932870">
        <w:rPr>
          <w:rFonts w:ascii="Times New Roman" w:hAnsi="Times New Roman" w:cs="Times New Roman"/>
          <w:sz w:val="24"/>
          <w:szCs w:val="24"/>
        </w:rPr>
        <w:t xml:space="preserve">% dotázaných samo. </w:t>
      </w:r>
      <w:r w:rsidR="00822081" w:rsidRPr="00932870">
        <w:rPr>
          <w:rFonts w:ascii="Times New Roman" w:hAnsi="Times New Roman" w:cs="Times New Roman"/>
          <w:sz w:val="24"/>
          <w:szCs w:val="24"/>
        </w:rPr>
        <w:t xml:space="preserve">Tyto výsledky </w:t>
      </w:r>
      <w:r w:rsidR="00491C98" w:rsidRPr="00932870">
        <w:rPr>
          <w:rFonts w:ascii="Times New Roman" w:hAnsi="Times New Roman" w:cs="Times New Roman"/>
          <w:sz w:val="24"/>
          <w:szCs w:val="24"/>
        </w:rPr>
        <w:t xml:space="preserve">korespondují s výzkumy </w:t>
      </w:r>
      <w:r w:rsidR="00A20D63" w:rsidRPr="00932870">
        <w:rPr>
          <w:rFonts w:ascii="Times New Roman" w:hAnsi="Times New Roman" w:cs="Times New Roman"/>
          <w:sz w:val="24"/>
          <w:szCs w:val="24"/>
        </w:rPr>
        <w:t xml:space="preserve">provedenými po roce 2000, </w:t>
      </w:r>
      <w:r w:rsidR="005B7CFA" w:rsidRPr="00932870">
        <w:rPr>
          <w:rFonts w:ascii="Times New Roman" w:hAnsi="Times New Roman" w:cs="Times New Roman"/>
          <w:sz w:val="24"/>
          <w:szCs w:val="24"/>
        </w:rPr>
        <w:t xml:space="preserve">že </w:t>
      </w:r>
      <w:r w:rsidR="00A20D63" w:rsidRPr="00932870">
        <w:rPr>
          <w:rFonts w:ascii="Times New Roman" w:hAnsi="Times New Roman" w:cs="Times New Roman"/>
          <w:sz w:val="24"/>
          <w:szCs w:val="24"/>
        </w:rPr>
        <w:t xml:space="preserve"> televize či její obsahy bývají rodiči redukovány více než užívání </w:t>
      </w:r>
      <w:r w:rsidR="00932870">
        <w:rPr>
          <w:rFonts w:ascii="Times New Roman" w:hAnsi="Times New Roman" w:cs="Times New Roman"/>
          <w:sz w:val="24"/>
          <w:szCs w:val="24"/>
        </w:rPr>
        <w:t>počítače či mobilních zařízení.</w:t>
      </w:r>
    </w:p>
    <w:p w:rsidR="0082534E"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6C15F6" w:rsidRPr="00932870">
        <w:rPr>
          <w:rFonts w:ascii="Times New Roman" w:hAnsi="Times New Roman" w:cs="Times New Roman"/>
          <w:sz w:val="24"/>
          <w:szCs w:val="24"/>
        </w:rPr>
        <w:t xml:space="preserve">Livingstone vydala řadu svých </w:t>
      </w:r>
      <w:r w:rsidR="00E960B9" w:rsidRPr="00932870">
        <w:rPr>
          <w:rFonts w:ascii="Times New Roman" w:hAnsi="Times New Roman" w:cs="Times New Roman"/>
          <w:sz w:val="24"/>
          <w:szCs w:val="24"/>
        </w:rPr>
        <w:t>studií v podobě tištěných publikací</w:t>
      </w:r>
      <w:r w:rsidR="006C15F6" w:rsidRPr="00932870">
        <w:rPr>
          <w:rFonts w:ascii="Times New Roman" w:hAnsi="Times New Roman" w:cs="Times New Roman"/>
          <w:sz w:val="24"/>
          <w:szCs w:val="24"/>
        </w:rPr>
        <w:t xml:space="preserve">, zmínila bych pro srovnání </w:t>
      </w:r>
      <w:r w:rsidR="00E960B9" w:rsidRPr="00932870">
        <w:rPr>
          <w:rFonts w:ascii="Times New Roman" w:hAnsi="Times New Roman" w:cs="Times New Roman"/>
          <w:sz w:val="24"/>
          <w:szCs w:val="24"/>
        </w:rPr>
        <w:t xml:space="preserve">ještě </w:t>
      </w:r>
      <w:r w:rsidR="006C15F6" w:rsidRPr="00932870">
        <w:rPr>
          <w:rFonts w:ascii="Times New Roman" w:hAnsi="Times New Roman" w:cs="Times New Roman"/>
          <w:sz w:val="24"/>
          <w:szCs w:val="24"/>
        </w:rPr>
        <w:t xml:space="preserve">výzkum zveřejněný v knize The Class: </w:t>
      </w:r>
      <w:r w:rsidR="006C1125" w:rsidRPr="00932870">
        <w:rPr>
          <w:rFonts w:ascii="Times New Roman" w:hAnsi="Times New Roman" w:cs="Times New Roman"/>
          <w:sz w:val="24"/>
          <w:szCs w:val="24"/>
        </w:rPr>
        <w:t xml:space="preserve">Living and Learning in the Digital Age. </w:t>
      </w:r>
      <w:r w:rsidR="00E960B9" w:rsidRPr="00932870">
        <w:rPr>
          <w:rFonts w:ascii="Times New Roman" w:hAnsi="Times New Roman" w:cs="Times New Roman"/>
          <w:sz w:val="24"/>
          <w:szCs w:val="24"/>
        </w:rPr>
        <w:t>Autorka</w:t>
      </w:r>
      <w:r w:rsidR="006C1125" w:rsidRPr="00932870">
        <w:rPr>
          <w:rFonts w:ascii="Times New Roman" w:hAnsi="Times New Roman" w:cs="Times New Roman"/>
          <w:sz w:val="24"/>
          <w:szCs w:val="24"/>
        </w:rPr>
        <w:t xml:space="preserve"> zde publikovala svůj dlouhodobý výzkum, během </w:t>
      </w:r>
      <w:r w:rsidR="00E960B9" w:rsidRPr="00932870">
        <w:rPr>
          <w:rFonts w:ascii="Times New Roman" w:hAnsi="Times New Roman" w:cs="Times New Roman"/>
          <w:sz w:val="24"/>
          <w:szCs w:val="24"/>
        </w:rPr>
        <w:t>něhož</w:t>
      </w:r>
      <w:r w:rsidR="006C1125" w:rsidRPr="00932870">
        <w:rPr>
          <w:rFonts w:ascii="Times New Roman" w:hAnsi="Times New Roman" w:cs="Times New Roman"/>
          <w:sz w:val="24"/>
          <w:szCs w:val="24"/>
        </w:rPr>
        <w:t xml:space="preserve"> vyzpovídala stovky mladistvých. Ve spolupráci s Julianem Sefton-Greenem zkoumali perspektivu</w:t>
      </w:r>
      <w:r w:rsidR="00932870">
        <w:rPr>
          <w:rFonts w:ascii="Times New Roman" w:hAnsi="Times New Roman" w:cs="Times New Roman"/>
          <w:sz w:val="24"/>
          <w:szCs w:val="24"/>
        </w:rPr>
        <w:t>, možnosti i </w:t>
      </w:r>
      <w:r w:rsidR="003D0D8D" w:rsidRPr="00932870">
        <w:rPr>
          <w:rFonts w:ascii="Times New Roman" w:hAnsi="Times New Roman" w:cs="Times New Roman"/>
          <w:sz w:val="24"/>
          <w:szCs w:val="24"/>
        </w:rPr>
        <w:t xml:space="preserve">hodnoty mladistvých. Snaží se mimo jiné zmapovat, zda tato „třída“ bude mít více možností uplatnění než jejich rodiče. </w:t>
      </w:r>
      <w:r w:rsidR="00861E67" w:rsidRPr="00932870">
        <w:rPr>
          <w:rFonts w:ascii="Times New Roman" w:hAnsi="Times New Roman" w:cs="Times New Roman"/>
          <w:sz w:val="24"/>
          <w:szCs w:val="24"/>
        </w:rPr>
        <w:t>Popisuje místo a v</w:t>
      </w:r>
      <w:r w:rsidR="00932870">
        <w:rPr>
          <w:rFonts w:ascii="Times New Roman" w:hAnsi="Times New Roman" w:cs="Times New Roman"/>
          <w:sz w:val="24"/>
          <w:szCs w:val="24"/>
        </w:rPr>
        <w:t>ýznam médií v moderní rodině, i </w:t>
      </w:r>
      <w:r w:rsidR="00861E67" w:rsidRPr="00932870">
        <w:rPr>
          <w:rFonts w:ascii="Times New Roman" w:hAnsi="Times New Roman" w:cs="Times New Roman"/>
          <w:sz w:val="24"/>
          <w:szCs w:val="24"/>
        </w:rPr>
        <w:t>média jako nástroj k</w:t>
      </w:r>
      <w:r w:rsidR="00E960B9" w:rsidRPr="00932870">
        <w:rPr>
          <w:rFonts w:ascii="Times New Roman" w:hAnsi="Times New Roman" w:cs="Times New Roman"/>
          <w:sz w:val="24"/>
          <w:szCs w:val="24"/>
        </w:rPr>
        <w:t>e vzdělávání</w:t>
      </w:r>
      <w:r w:rsidR="00861E67" w:rsidRPr="00932870">
        <w:rPr>
          <w:rFonts w:ascii="Times New Roman" w:hAnsi="Times New Roman" w:cs="Times New Roman"/>
          <w:sz w:val="24"/>
          <w:szCs w:val="24"/>
        </w:rPr>
        <w:t>.</w:t>
      </w:r>
    </w:p>
    <w:p w:rsidR="00633A39"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611F8C" w:rsidRPr="00932870">
        <w:rPr>
          <w:rFonts w:ascii="Times New Roman" w:hAnsi="Times New Roman" w:cs="Times New Roman"/>
          <w:sz w:val="24"/>
          <w:szCs w:val="24"/>
        </w:rPr>
        <w:t xml:space="preserve">V této kapitole jsem vytvořila přehled nejdůležitějších výzkumů s podobnou problematikou, </w:t>
      </w:r>
      <w:r w:rsidR="00E960B9" w:rsidRPr="00932870">
        <w:rPr>
          <w:rFonts w:ascii="Times New Roman" w:hAnsi="Times New Roman" w:cs="Times New Roman"/>
          <w:sz w:val="24"/>
          <w:szCs w:val="24"/>
        </w:rPr>
        <w:t>na kterou je zaměřena rovněž moje práce</w:t>
      </w:r>
      <w:r w:rsidR="00611F8C" w:rsidRPr="00932870">
        <w:rPr>
          <w:rFonts w:ascii="Times New Roman" w:hAnsi="Times New Roman" w:cs="Times New Roman"/>
          <w:sz w:val="24"/>
          <w:szCs w:val="24"/>
        </w:rPr>
        <w:t xml:space="preserve">. </w:t>
      </w:r>
      <w:r w:rsidR="00E960B9" w:rsidRPr="00932870">
        <w:rPr>
          <w:rFonts w:ascii="Times New Roman" w:hAnsi="Times New Roman" w:cs="Times New Roman"/>
          <w:sz w:val="24"/>
          <w:szCs w:val="24"/>
        </w:rPr>
        <w:t>Vzhledem k vysvětlení používaných termínů a nastínění výzkumnému kontextu</w:t>
      </w:r>
      <w:r w:rsidR="00611F8C" w:rsidRPr="00932870">
        <w:rPr>
          <w:rFonts w:ascii="Times New Roman" w:hAnsi="Times New Roman" w:cs="Times New Roman"/>
          <w:sz w:val="24"/>
          <w:szCs w:val="24"/>
        </w:rPr>
        <w:t xml:space="preserve"> </w:t>
      </w:r>
      <w:r w:rsidR="00E960B9" w:rsidRPr="00932870">
        <w:rPr>
          <w:rFonts w:ascii="Times New Roman" w:hAnsi="Times New Roman" w:cs="Times New Roman"/>
          <w:sz w:val="24"/>
          <w:szCs w:val="24"/>
        </w:rPr>
        <w:t>nyní přejdu k teoretické části mého výzkumu.</w:t>
      </w:r>
      <w:r w:rsidR="004D614D" w:rsidRPr="00932870">
        <w:rPr>
          <w:rFonts w:ascii="Times New Roman" w:hAnsi="Times New Roman" w:cs="Times New Roman"/>
          <w:sz w:val="24"/>
          <w:szCs w:val="24"/>
        </w:rPr>
        <w:br w:type="page"/>
      </w:r>
    </w:p>
    <w:p w:rsidR="00CA6BE9" w:rsidRPr="00E73971" w:rsidRDefault="0082668A" w:rsidP="00117105">
      <w:pPr>
        <w:pStyle w:val="Nadpis1"/>
        <w:numPr>
          <w:ilvl w:val="0"/>
          <w:numId w:val="27"/>
        </w:numPr>
        <w:spacing w:line="360" w:lineRule="auto"/>
        <w:jc w:val="both"/>
        <w:rPr>
          <w:rFonts w:ascii="Times New Roman" w:hAnsi="Times New Roman" w:cs="Times New Roman"/>
          <w:b/>
          <w:color w:val="auto"/>
        </w:rPr>
      </w:pPr>
      <w:bookmarkStart w:id="18" w:name="_Toc512531453"/>
      <w:r w:rsidRPr="00E73971">
        <w:rPr>
          <w:rFonts w:ascii="Times New Roman" w:hAnsi="Times New Roman" w:cs="Times New Roman"/>
          <w:b/>
          <w:color w:val="auto"/>
        </w:rPr>
        <w:lastRenderedPageBreak/>
        <w:t>METODIKA VÝZKUMU PRÁCE</w:t>
      </w:r>
      <w:bookmarkEnd w:id="18"/>
    </w:p>
    <w:p w:rsidR="00117105" w:rsidRPr="00932870" w:rsidRDefault="00117105" w:rsidP="00117105"/>
    <w:p w:rsidR="008B1054"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5010DE" w:rsidRPr="00932870">
        <w:rPr>
          <w:rFonts w:ascii="Times New Roman" w:hAnsi="Times New Roman" w:cs="Times New Roman"/>
          <w:sz w:val="24"/>
          <w:szCs w:val="24"/>
        </w:rPr>
        <w:t xml:space="preserve">V této kapitole </w:t>
      </w:r>
      <w:r w:rsidR="00241F78" w:rsidRPr="00932870">
        <w:rPr>
          <w:rFonts w:ascii="Times New Roman" w:hAnsi="Times New Roman" w:cs="Times New Roman"/>
          <w:sz w:val="24"/>
          <w:szCs w:val="24"/>
        </w:rPr>
        <w:t>rozeberu</w:t>
      </w:r>
      <w:r w:rsidR="005010DE" w:rsidRPr="00932870">
        <w:rPr>
          <w:rFonts w:ascii="Times New Roman" w:hAnsi="Times New Roman" w:cs="Times New Roman"/>
          <w:sz w:val="24"/>
          <w:szCs w:val="24"/>
        </w:rPr>
        <w:t xml:space="preserve"> základní pojmy a nástroje, které </w:t>
      </w:r>
      <w:r w:rsidR="00241F78" w:rsidRPr="00932870">
        <w:rPr>
          <w:rFonts w:ascii="Times New Roman" w:hAnsi="Times New Roman" w:cs="Times New Roman"/>
          <w:sz w:val="24"/>
          <w:szCs w:val="24"/>
        </w:rPr>
        <w:t>se vztahují k metodice práce, a využila</w:t>
      </w:r>
      <w:r w:rsidR="005010DE" w:rsidRPr="00932870">
        <w:rPr>
          <w:rFonts w:ascii="Times New Roman" w:hAnsi="Times New Roman" w:cs="Times New Roman"/>
          <w:sz w:val="24"/>
          <w:szCs w:val="24"/>
        </w:rPr>
        <w:t xml:space="preserve"> jsem </w:t>
      </w:r>
      <w:r w:rsidR="00241F78" w:rsidRPr="00932870">
        <w:rPr>
          <w:rFonts w:ascii="Times New Roman" w:hAnsi="Times New Roman" w:cs="Times New Roman"/>
          <w:sz w:val="24"/>
          <w:szCs w:val="24"/>
        </w:rPr>
        <w:t xml:space="preserve">je </w:t>
      </w:r>
      <w:r w:rsidR="005010DE" w:rsidRPr="00932870">
        <w:rPr>
          <w:rFonts w:ascii="Times New Roman" w:hAnsi="Times New Roman" w:cs="Times New Roman"/>
          <w:sz w:val="24"/>
          <w:szCs w:val="24"/>
        </w:rPr>
        <w:t xml:space="preserve">k získání dat. </w:t>
      </w:r>
      <w:r w:rsidR="00FE78DB" w:rsidRPr="00932870">
        <w:rPr>
          <w:rFonts w:ascii="Times New Roman" w:hAnsi="Times New Roman" w:cs="Times New Roman"/>
          <w:sz w:val="24"/>
          <w:szCs w:val="24"/>
        </w:rPr>
        <w:t>Samotnému výzkumu</w:t>
      </w:r>
      <w:r w:rsidR="00FF0DD8" w:rsidRPr="00932870">
        <w:rPr>
          <w:rFonts w:ascii="Times New Roman" w:hAnsi="Times New Roman" w:cs="Times New Roman"/>
          <w:sz w:val="24"/>
          <w:szCs w:val="24"/>
        </w:rPr>
        <w:t xml:space="preserve"> se budu věnovat v n</w:t>
      </w:r>
      <w:r w:rsidR="00241F78" w:rsidRPr="00932870">
        <w:rPr>
          <w:rFonts w:ascii="Times New Roman" w:hAnsi="Times New Roman" w:cs="Times New Roman"/>
          <w:sz w:val="24"/>
          <w:szCs w:val="24"/>
        </w:rPr>
        <w:t>ásledující kapitole, tato bude zaměřená spíše informativně</w:t>
      </w:r>
      <w:r w:rsidR="00FF0DD8" w:rsidRPr="00932870">
        <w:rPr>
          <w:rFonts w:ascii="Times New Roman" w:hAnsi="Times New Roman" w:cs="Times New Roman"/>
          <w:sz w:val="24"/>
          <w:szCs w:val="24"/>
        </w:rPr>
        <w:t>.</w:t>
      </w:r>
      <w:r w:rsidR="005213C7" w:rsidRPr="00932870">
        <w:rPr>
          <w:rFonts w:ascii="Times New Roman" w:hAnsi="Times New Roman" w:cs="Times New Roman"/>
          <w:sz w:val="24"/>
          <w:szCs w:val="24"/>
        </w:rPr>
        <w:t xml:space="preserve"> </w:t>
      </w:r>
      <w:r w:rsidR="00241F78" w:rsidRPr="00932870">
        <w:rPr>
          <w:rFonts w:ascii="Times New Roman" w:hAnsi="Times New Roman" w:cs="Times New Roman"/>
          <w:sz w:val="24"/>
          <w:szCs w:val="24"/>
        </w:rPr>
        <w:t>Již</w:t>
      </w:r>
      <w:r w:rsidR="005213C7" w:rsidRPr="00932870">
        <w:rPr>
          <w:rFonts w:ascii="Times New Roman" w:hAnsi="Times New Roman" w:cs="Times New Roman"/>
          <w:sz w:val="24"/>
          <w:szCs w:val="24"/>
        </w:rPr>
        <w:t xml:space="preserve"> před </w:t>
      </w:r>
      <w:r w:rsidR="00241F78" w:rsidRPr="00932870">
        <w:rPr>
          <w:rFonts w:ascii="Times New Roman" w:hAnsi="Times New Roman" w:cs="Times New Roman"/>
          <w:sz w:val="24"/>
          <w:szCs w:val="24"/>
        </w:rPr>
        <w:t>počátkem</w:t>
      </w:r>
      <w:r w:rsidR="005213C7" w:rsidRPr="00932870">
        <w:rPr>
          <w:rFonts w:ascii="Times New Roman" w:hAnsi="Times New Roman" w:cs="Times New Roman"/>
          <w:sz w:val="24"/>
          <w:szCs w:val="24"/>
        </w:rPr>
        <w:t xml:space="preserve"> této práce jsem provedla rešerši literatury zabývající se těmito studiemi a z nich jsem poté čerpala </w:t>
      </w:r>
      <w:r w:rsidR="00241F78" w:rsidRPr="00932870">
        <w:rPr>
          <w:rFonts w:ascii="Times New Roman" w:hAnsi="Times New Roman" w:cs="Times New Roman"/>
          <w:sz w:val="24"/>
          <w:szCs w:val="24"/>
        </w:rPr>
        <w:t>poznatky</w:t>
      </w:r>
      <w:r w:rsidR="005213C7" w:rsidRPr="00932870">
        <w:rPr>
          <w:rFonts w:ascii="Times New Roman" w:hAnsi="Times New Roman" w:cs="Times New Roman"/>
          <w:sz w:val="24"/>
          <w:szCs w:val="24"/>
        </w:rPr>
        <w:t xml:space="preserve">. </w:t>
      </w:r>
      <w:r w:rsidR="00CA4CB3" w:rsidRPr="00932870">
        <w:rPr>
          <w:rFonts w:ascii="Times New Roman" w:hAnsi="Times New Roman" w:cs="Times New Roman"/>
          <w:sz w:val="24"/>
          <w:szCs w:val="24"/>
        </w:rPr>
        <w:t>K výzkumnému cíli mě dovedou provedené rozhovory s vybranou skupinou</w:t>
      </w:r>
      <w:r w:rsidR="00E73971">
        <w:rPr>
          <w:rFonts w:ascii="Times New Roman" w:hAnsi="Times New Roman" w:cs="Times New Roman"/>
          <w:sz w:val="24"/>
          <w:szCs w:val="24"/>
        </w:rPr>
        <w:t>; proběhne deskripce a analýza.</w:t>
      </w:r>
    </w:p>
    <w:p w:rsidR="00B42785"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FE78DB" w:rsidRPr="00932870">
        <w:rPr>
          <w:rFonts w:ascii="Times New Roman" w:hAnsi="Times New Roman" w:cs="Times New Roman"/>
          <w:sz w:val="24"/>
          <w:szCs w:val="24"/>
        </w:rPr>
        <w:t>Cílem mé práce je zodpovědět výzkumnou otázku „Jakou roli zaujímá v životě dětí televizní vysílání?“. Cílovou skupinou jsou děti ve věku od 8 do 13 let. Toto zjištění hodlám dát do souvislosti s užíváním médií nových. K naplnění tohoto cíle hodlám použít kvalitativního výzkumu, v rámci kterého provedu polostrukturované rozhovory s jednotlivými informanty. Ti budou vybráni metodou sněhové koule. Všechny zmíněné pojmy nyní vysvětlím.</w:t>
      </w:r>
    </w:p>
    <w:p w:rsidR="005213C7" w:rsidRPr="00E73971" w:rsidRDefault="00C00790" w:rsidP="00C00790">
      <w:pPr>
        <w:pStyle w:val="Nadpis2"/>
        <w:spacing w:line="360" w:lineRule="auto"/>
        <w:ind w:firstLine="142"/>
        <w:jc w:val="both"/>
        <w:rPr>
          <w:rFonts w:ascii="Times New Roman" w:hAnsi="Times New Roman" w:cs="Times New Roman"/>
          <w:b/>
          <w:color w:val="auto"/>
          <w:sz w:val="28"/>
          <w:szCs w:val="28"/>
        </w:rPr>
      </w:pPr>
      <w:bookmarkStart w:id="19" w:name="_Toc512531454"/>
      <w:r w:rsidRPr="00E73971">
        <w:rPr>
          <w:rFonts w:ascii="Times New Roman" w:hAnsi="Times New Roman" w:cs="Times New Roman"/>
          <w:b/>
          <w:color w:val="auto"/>
          <w:sz w:val="28"/>
          <w:szCs w:val="28"/>
        </w:rPr>
        <w:t xml:space="preserve">4.1 </w:t>
      </w:r>
      <w:r w:rsidR="005213C7" w:rsidRPr="00E73971">
        <w:rPr>
          <w:rFonts w:ascii="Times New Roman" w:hAnsi="Times New Roman" w:cs="Times New Roman"/>
          <w:b/>
          <w:color w:val="auto"/>
          <w:sz w:val="28"/>
          <w:szCs w:val="28"/>
        </w:rPr>
        <w:t>Kvalitativní výzkum</w:t>
      </w:r>
      <w:bookmarkEnd w:id="19"/>
    </w:p>
    <w:p w:rsidR="00E54115"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946A85" w:rsidRPr="00932870">
        <w:rPr>
          <w:rFonts w:ascii="Times New Roman" w:hAnsi="Times New Roman" w:cs="Times New Roman"/>
          <w:sz w:val="24"/>
          <w:szCs w:val="24"/>
        </w:rPr>
        <w:t>Je poměrně problematické vymezit termín „kvalitativní výzkum“, neboť neexistuje odborníky jednotně uznávaná definice. Někteří z </w:t>
      </w:r>
      <w:r w:rsidR="00A20607" w:rsidRPr="00932870">
        <w:rPr>
          <w:rFonts w:ascii="Times New Roman" w:hAnsi="Times New Roman" w:cs="Times New Roman"/>
          <w:sz w:val="24"/>
          <w:szCs w:val="24"/>
        </w:rPr>
        <w:t>nich</w:t>
      </w:r>
      <w:r w:rsidR="00946A85" w:rsidRPr="00932870">
        <w:rPr>
          <w:rFonts w:ascii="Times New Roman" w:hAnsi="Times New Roman" w:cs="Times New Roman"/>
          <w:sz w:val="24"/>
          <w:szCs w:val="24"/>
        </w:rPr>
        <w:t xml:space="preserve"> považují tento typ výzkumu jen za dodatečný k rozšířenějšímu kvantitativnímu výzkumu (=náhodný výběr respondentů, strukturovaný, sběr </w:t>
      </w:r>
      <w:r w:rsidR="00D80693" w:rsidRPr="00932870">
        <w:rPr>
          <w:rFonts w:ascii="Times New Roman" w:hAnsi="Times New Roman" w:cs="Times New Roman"/>
          <w:sz w:val="24"/>
          <w:szCs w:val="24"/>
        </w:rPr>
        <w:t xml:space="preserve">tvrdých </w:t>
      </w:r>
      <w:r w:rsidR="00946A85" w:rsidRPr="00932870">
        <w:rPr>
          <w:rFonts w:ascii="Times New Roman" w:hAnsi="Times New Roman" w:cs="Times New Roman"/>
          <w:sz w:val="24"/>
          <w:szCs w:val="24"/>
        </w:rPr>
        <w:t>dat například pomocí testů</w:t>
      </w:r>
      <w:r w:rsidR="00D80693" w:rsidRPr="00932870">
        <w:rPr>
          <w:rFonts w:ascii="Times New Roman" w:hAnsi="Times New Roman" w:cs="Times New Roman"/>
          <w:sz w:val="24"/>
          <w:szCs w:val="24"/>
        </w:rPr>
        <w:t xml:space="preserve">), další </w:t>
      </w:r>
      <w:r w:rsidR="00A20607" w:rsidRPr="00932870">
        <w:rPr>
          <w:rFonts w:ascii="Times New Roman" w:hAnsi="Times New Roman" w:cs="Times New Roman"/>
          <w:sz w:val="24"/>
          <w:szCs w:val="24"/>
        </w:rPr>
        <w:t>za</w:t>
      </w:r>
      <w:r w:rsidR="00D80693" w:rsidRPr="00932870">
        <w:rPr>
          <w:rFonts w:ascii="Times New Roman" w:hAnsi="Times New Roman" w:cs="Times New Roman"/>
          <w:sz w:val="24"/>
          <w:szCs w:val="24"/>
        </w:rPr>
        <w:t xml:space="preserve"> jeho opak. </w:t>
      </w:r>
      <w:r w:rsidR="000A329A" w:rsidRPr="00932870">
        <w:rPr>
          <w:rFonts w:ascii="Times New Roman" w:hAnsi="Times New Roman" w:cs="Times New Roman"/>
          <w:sz w:val="24"/>
          <w:szCs w:val="24"/>
        </w:rPr>
        <w:t xml:space="preserve">Můžeme ale říci, že kvalitativní výzkum pracuje s daty měkkými a neshromažďuje jich pro studii takové množství, jako výzkum kvantitativní. Po získání potřebných dat je také nesrovnává s již existujícími, jako je tomu u kvantitativního výzkumu. </w:t>
      </w:r>
      <w:r w:rsidR="00D80693" w:rsidRPr="00932870">
        <w:rPr>
          <w:rFonts w:ascii="Times New Roman" w:hAnsi="Times New Roman" w:cs="Times New Roman"/>
          <w:sz w:val="24"/>
          <w:szCs w:val="24"/>
        </w:rPr>
        <w:t xml:space="preserve">Dnes je kvalitativní výzkum, i jeho výsledky, ve společenských vědách </w:t>
      </w:r>
      <w:r w:rsidR="00A20607" w:rsidRPr="00932870">
        <w:rPr>
          <w:rFonts w:ascii="Times New Roman" w:hAnsi="Times New Roman" w:cs="Times New Roman"/>
          <w:sz w:val="24"/>
          <w:szCs w:val="24"/>
        </w:rPr>
        <w:t>uznáván se stejnou vážností</w:t>
      </w:r>
      <w:r w:rsidR="00D80693" w:rsidRPr="00932870">
        <w:rPr>
          <w:rFonts w:ascii="Times New Roman" w:hAnsi="Times New Roman" w:cs="Times New Roman"/>
          <w:sz w:val="24"/>
          <w:szCs w:val="24"/>
        </w:rPr>
        <w:t xml:space="preserve"> jako ostatní druhy výzkumů.</w:t>
      </w:r>
    </w:p>
    <w:p w:rsidR="00154578"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8547BA" w:rsidRPr="00932870">
        <w:rPr>
          <w:rFonts w:ascii="Times New Roman" w:hAnsi="Times New Roman" w:cs="Times New Roman"/>
          <w:sz w:val="24"/>
          <w:szCs w:val="24"/>
        </w:rPr>
        <w:t>Typické pro kvalitativní analýzu je, že výzkumník na samém počátku stanoví výzkumné téma a otázky, na něž se bude snažit získat během svého výzkumu odpověď. Otázky lze v průběhu bádání i v závěrečné analýze dat upravovat či doplňovat. Toto je jedním z důvodů, proč někteří odborníci považují kvalitativní výzk</w:t>
      </w:r>
      <w:r w:rsidRPr="00932870">
        <w:rPr>
          <w:rFonts w:ascii="Times New Roman" w:hAnsi="Times New Roman" w:cs="Times New Roman"/>
          <w:sz w:val="24"/>
          <w:szCs w:val="24"/>
        </w:rPr>
        <w:t>um za „pružný“.</w:t>
      </w:r>
    </w:p>
    <w:p w:rsidR="008547BA"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8547BA" w:rsidRPr="00932870">
        <w:rPr>
          <w:rFonts w:ascii="Times New Roman" w:hAnsi="Times New Roman" w:cs="Times New Roman"/>
          <w:sz w:val="24"/>
          <w:szCs w:val="24"/>
        </w:rPr>
        <w:t xml:space="preserve">Výzkumník </w:t>
      </w:r>
      <w:r w:rsidR="00B37391" w:rsidRPr="00932870">
        <w:rPr>
          <w:rFonts w:ascii="Times New Roman" w:hAnsi="Times New Roman" w:cs="Times New Roman"/>
          <w:sz w:val="24"/>
          <w:szCs w:val="24"/>
        </w:rPr>
        <w:t>při</w:t>
      </w:r>
      <w:r w:rsidR="008547BA" w:rsidRPr="00932870">
        <w:rPr>
          <w:rFonts w:ascii="Times New Roman" w:hAnsi="Times New Roman" w:cs="Times New Roman"/>
          <w:sz w:val="24"/>
          <w:szCs w:val="24"/>
        </w:rPr>
        <w:t xml:space="preserve"> sběru dat zaznamenává i informace, které přímo nesouvisí s</w:t>
      </w:r>
      <w:r w:rsidR="0082534E" w:rsidRPr="00932870">
        <w:rPr>
          <w:rFonts w:ascii="Times New Roman" w:hAnsi="Times New Roman" w:cs="Times New Roman"/>
          <w:sz w:val="24"/>
          <w:szCs w:val="24"/>
        </w:rPr>
        <w:t>e</w:t>
      </w:r>
      <w:r w:rsidR="008547BA" w:rsidRPr="00932870">
        <w:rPr>
          <w:rFonts w:ascii="Times New Roman" w:hAnsi="Times New Roman" w:cs="Times New Roman"/>
          <w:sz w:val="24"/>
          <w:szCs w:val="24"/>
        </w:rPr>
        <w:t> </w:t>
      </w:r>
      <w:r w:rsidR="00B37391" w:rsidRPr="00932870">
        <w:rPr>
          <w:rFonts w:ascii="Times New Roman" w:hAnsi="Times New Roman" w:cs="Times New Roman"/>
          <w:sz w:val="24"/>
          <w:szCs w:val="24"/>
        </w:rPr>
        <w:t>zkoumaným</w:t>
      </w:r>
      <w:r w:rsidR="008547BA" w:rsidRPr="00932870">
        <w:rPr>
          <w:rFonts w:ascii="Times New Roman" w:hAnsi="Times New Roman" w:cs="Times New Roman"/>
          <w:sz w:val="24"/>
          <w:szCs w:val="24"/>
        </w:rPr>
        <w:t xml:space="preserve"> tématem, ale usnadňují objasnění</w:t>
      </w:r>
      <w:r w:rsidR="005360C0" w:rsidRPr="00932870">
        <w:rPr>
          <w:rFonts w:ascii="Times New Roman" w:hAnsi="Times New Roman" w:cs="Times New Roman"/>
          <w:sz w:val="24"/>
          <w:szCs w:val="24"/>
        </w:rPr>
        <w:t xml:space="preserve"> </w:t>
      </w:r>
      <w:r w:rsidR="00B37391" w:rsidRPr="00932870">
        <w:rPr>
          <w:rFonts w:ascii="Times New Roman" w:hAnsi="Times New Roman" w:cs="Times New Roman"/>
          <w:sz w:val="24"/>
          <w:szCs w:val="24"/>
        </w:rPr>
        <w:t>zájmových</w:t>
      </w:r>
      <w:r w:rsidR="005360C0" w:rsidRPr="00932870">
        <w:rPr>
          <w:rFonts w:ascii="Times New Roman" w:hAnsi="Times New Roman" w:cs="Times New Roman"/>
          <w:sz w:val="24"/>
          <w:szCs w:val="24"/>
        </w:rPr>
        <w:t xml:space="preserve"> otázek</w:t>
      </w:r>
      <w:r w:rsidR="008547BA" w:rsidRPr="00932870">
        <w:rPr>
          <w:rFonts w:ascii="Times New Roman" w:hAnsi="Times New Roman" w:cs="Times New Roman"/>
          <w:sz w:val="24"/>
          <w:szCs w:val="24"/>
        </w:rPr>
        <w:t xml:space="preserve">. </w:t>
      </w:r>
      <w:r w:rsidR="00B37391" w:rsidRPr="00932870">
        <w:rPr>
          <w:rFonts w:ascii="Times New Roman" w:hAnsi="Times New Roman" w:cs="Times New Roman"/>
          <w:sz w:val="24"/>
          <w:szCs w:val="24"/>
        </w:rPr>
        <w:t xml:space="preserve">Aby dospěl k objektivnímu závěru, užívá také induktivní a deduktivní postupy. </w:t>
      </w:r>
      <w:r w:rsidR="00E612C8" w:rsidRPr="00932870">
        <w:rPr>
          <w:rFonts w:ascii="Times New Roman" w:hAnsi="Times New Roman" w:cs="Times New Roman"/>
          <w:sz w:val="24"/>
          <w:szCs w:val="24"/>
        </w:rPr>
        <w:t xml:space="preserve">Kvalitativní výzkum </w:t>
      </w:r>
      <w:r w:rsidR="00B37391" w:rsidRPr="00932870">
        <w:rPr>
          <w:rFonts w:ascii="Times New Roman" w:hAnsi="Times New Roman" w:cs="Times New Roman"/>
          <w:sz w:val="24"/>
          <w:szCs w:val="24"/>
        </w:rPr>
        <w:t>se odehrává</w:t>
      </w:r>
      <w:r w:rsidR="00E612C8" w:rsidRPr="00932870">
        <w:rPr>
          <w:rFonts w:ascii="Times New Roman" w:hAnsi="Times New Roman" w:cs="Times New Roman"/>
          <w:sz w:val="24"/>
          <w:szCs w:val="24"/>
        </w:rPr>
        <w:t xml:space="preserve"> přímo v terénu, má dlouhodobější charakter, probíhá v různých časových úsecích. Již během sběru dat dochází </w:t>
      </w:r>
      <w:r w:rsidR="00B37391" w:rsidRPr="00932870">
        <w:rPr>
          <w:rFonts w:ascii="Times New Roman" w:hAnsi="Times New Roman" w:cs="Times New Roman"/>
          <w:sz w:val="24"/>
          <w:szCs w:val="24"/>
        </w:rPr>
        <w:t xml:space="preserve">k jejich analýze a </w:t>
      </w:r>
      <w:r w:rsidR="00E612C8" w:rsidRPr="00932870">
        <w:rPr>
          <w:rFonts w:ascii="Times New Roman" w:hAnsi="Times New Roman" w:cs="Times New Roman"/>
          <w:sz w:val="24"/>
          <w:szCs w:val="24"/>
        </w:rPr>
        <w:t>hodnocení výzkumníkem</w:t>
      </w:r>
      <w:r w:rsidR="00CF665B" w:rsidRPr="00932870">
        <w:rPr>
          <w:rFonts w:ascii="Times New Roman" w:hAnsi="Times New Roman" w:cs="Times New Roman"/>
          <w:sz w:val="24"/>
          <w:szCs w:val="24"/>
        </w:rPr>
        <w:t xml:space="preserve">. Ten provádí svoji </w:t>
      </w:r>
      <w:r w:rsidR="00CF665B" w:rsidRPr="00932870">
        <w:rPr>
          <w:rFonts w:ascii="Times New Roman" w:hAnsi="Times New Roman" w:cs="Times New Roman"/>
          <w:sz w:val="24"/>
          <w:szCs w:val="24"/>
        </w:rPr>
        <w:lastRenderedPageBreak/>
        <w:t xml:space="preserve">studii na základě delšího a intenzivního styku s prostředním či situací. Tyto situace odráží každodennost v životě zkoumané skupiny či jedince. </w:t>
      </w:r>
      <w:r w:rsidR="00E612C8" w:rsidRPr="00932870">
        <w:rPr>
          <w:rFonts w:ascii="Times New Roman" w:hAnsi="Times New Roman" w:cs="Times New Roman"/>
          <w:sz w:val="24"/>
          <w:szCs w:val="24"/>
        </w:rPr>
        <w:t>(Hendl, 2005, s. 49-51)</w:t>
      </w:r>
    </w:p>
    <w:p w:rsidR="00D82A0A"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3D6121" w:rsidRPr="00932870">
        <w:rPr>
          <w:rFonts w:ascii="Times New Roman" w:hAnsi="Times New Roman" w:cs="Times New Roman"/>
          <w:sz w:val="24"/>
          <w:szCs w:val="24"/>
        </w:rPr>
        <w:t>Největší předností</w:t>
      </w:r>
      <w:r w:rsidR="0042280D" w:rsidRPr="00932870">
        <w:rPr>
          <w:rFonts w:ascii="Times New Roman" w:hAnsi="Times New Roman" w:cs="Times New Roman"/>
          <w:sz w:val="24"/>
          <w:szCs w:val="24"/>
        </w:rPr>
        <w:t xml:space="preserve"> kvalitativního dotazování je získávání dat a poznatků přímo v terénu, tedy v přirozeném prostředí zkoumaných jedinců či skupin. </w:t>
      </w:r>
      <w:r w:rsidR="00597424" w:rsidRPr="00932870">
        <w:rPr>
          <w:rFonts w:ascii="Times New Roman" w:hAnsi="Times New Roman" w:cs="Times New Roman"/>
          <w:sz w:val="24"/>
          <w:szCs w:val="24"/>
        </w:rPr>
        <w:t xml:space="preserve">Naopak </w:t>
      </w:r>
      <w:r w:rsidR="003D6121" w:rsidRPr="00932870">
        <w:rPr>
          <w:rFonts w:ascii="Times New Roman" w:hAnsi="Times New Roman" w:cs="Times New Roman"/>
          <w:sz w:val="24"/>
          <w:szCs w:val="24"/>
        </w:rPr>
        <w:t xml:space="preserve">jeho </w:t>
      </w:r>
      <w:r w:rsidR="00597424" w:rsidRPr="00932870">
        <w:rPr>
          <w:rFonts w:ascii="Times New Roman" w:hAnsi="Times New Roman" w:cs="Times New Roman"/>
          <w:sz w:val="24"/>
          <w:szCs w:val="24"/>
        </w:rPr>
        <w:t xml:space="preserve">nevýhodou může být, že výzkum je </w:t>
      </w:r>
      <w:r w:rsidR="003D6121" w:rsidRPr="00932870">
        <w:rPr>
          <w:rFonts w:ascii="Times New Roman" w:hAnsi="Times New Roman" w:cs="Times New Roman"/>
          <w:sz w:val="24"/>
          <w:szCs w:val="24"/>
        </w:rPr>
        <w:t>obvykle</w:t>
      </w:r>
      <w:r w:rsidR="00597424" w:rsidRPr="00932870">
        <w:rPr>
          <w:rFonts w:ascii="Times New Roman" w:hAnsi="Times New Roman" w:cs="Times New Roman"/>
          <w:sz w:val="24"/>
          <w:szCs w:val="24"/>
        </w:rPr>
        <w:t xml:space="preserve"> zdlouhavý, výsledky z nasbíraných dat nelze zobecňovat a co je vůbec nejdůležitější – určení výzkumného tématu i výsledky studie mohou být lehce ovlivněny výzkumníkovými preferencemi a subjektivitou.</w:t>
      </w:r>
      <w:r w:rsidR="000B557E" w:rsidRPr="00932870">
        <w:rPr>
          <w:rFonts w:ascii="Times New Roman" w:hAnsi="Times New Roman" w:cs="Times New Roman"/>
          <w:sz w:val="24"/>
          <w:szCs w:val="24"/>
        </w:rPr>
        <w:t xml:space="preserve"> (Hendl, 2005, s. 52)</w:t>
      </w:r>
    </w:p>
    <w:p w:rsidR="002840B9"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2840B9" w:rsidRPr="00932870">
        <w:rPr>
          <w:rFonts w:ascii="Times New Roman" w:hAnsi="Times New Roman" w:cs="Times New Roman"/>
          <w:sz w:val="24"/>
          <w:szCs w:val="24"/>
        </w:rPr>
        <w:t xml:space="preserve">Interpretativní paradigma, ze kterého budu ve své práci </w:t>
      </w:r>
      <w:r w:rsidR="003D6121" w:rsidRPr="00932870">
        <w:rPr>
          <w:rFonts w:ascii="Times New Roman" w:hAnsi="Times New Roman" w:cs="Times New Roman"/>
          <w:sz w:val="24"/>
          <w:szCs w:val="24"/>
        </w:rPr>
        <w:t>čerpat</w:t>
      </w:r>
      <w:r w:rsidR="002840B9" w:rsidRPr="00932870">
        <w:rPr>
          <w:rFonts w:ascii="Times New Roman" w:hAnsi="Times New Roman" w:cs="Times New Roman"/>
          <w:sz w:val="24"/>
          <w:szCs w:val="24"/>
        </w:rPr>
        <w:t xml:space="preserve">, řadíme historicky mezi metody entometodologie, jejíž základy položil v 50. letech 20. století Harold Garfinkel. </w:t>
      </w:r>
      <w:r w:rsidR="00770043" w:rsidRPr="00932870">
        <w:rPr>
          <w:rFonts w:ascii="Times New Roman" w:hAnsi="Times New Roman" w:cs="Times New Roman"/>
          <w:sz w:val="24"/>
          <w:szCs w:val="24"/>
        </w:rPr>
        <w:t>Vychází a navazuje na fenomenologii a symbolický interakcionismus. Zkoumá, jaké metody používají lidé pro to, aby dali výz</w:t>
      </w:r>
      <w:r w:rsidR="00E73971">
        <w:rPr>
          <w:rFonts w:ascii="Times New Roman" w:hAnsi="Times New Roman" w:cs="Times New Roman"/>
          <w:sz w:val="24"/>
          <w:szCs w:val="24"/>
        </w:rPr>
        <w:t>nam svým každodenním činnostem.</w:t>
      </w:r>
    </w:p>
    <w:p w:rsidR="00AC72F0"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3E63A5" w:rsidRPr="00932870">
        <w:rPr>
          <w:rFonts w:ascii="Times New Roman" w:hAnsi="Times New Roman" w:cs="Times New Roman"/>
          <w:sz w:val="24"/>
          <w:szCs w:val="24"/>
        </w:rPr>
        <w:t>Dle Garfinkela je interpretativní</w:t>
      </w:r>
      <w:r w:rsidR="002840B9" w:rsidRPr="00932870">
        <w:rPr>
          <w:rFonts w:ascii="Times New Roman" w:hAnsi="Times New Roman" w:cs="Times New Roman"/>
          <w:sz w:val="24"/>
          <w:szCs w:val="24"/>
        </w:rPr>
        <w:t xml:space="preserve"> paradigma zá</w:t>
      </w:r>
      <w:r w:rsidR="003E63A5" w:rsidRPr="00932870">
        <w:rPr>
          <w:rFonts w:ascii="Times New Roman" w:hAnsi="Times New Roman" w:cs="Times New Roman"/>
          <w:sz w:val="24"/>
          <w:szCs w:val="24"/>
        </w:rPr>
        <w:t xml:space="preserve">kladem kvalitativního </w:t>
      </w:r>
      <w:r w:rsidR="002840B9" w:rsidRPr="00932870">
        <w:rPr>
          <w:rFonts w:ascii="Times New Roman" w:hAnsi="Times New Roman" w:cs="Times New Roman"/>
          <w:sz w:val="24"/>
          <w:szCs w:val="24"/>
        </w:rPr>
        <w:t>výzkumu</w:t>
      </w:r>
      <w:r w:rsidR="003E63A5" w:rsidRPr="00932870">
        <w:rPr>
          <w:rFonts w:ascii="Times New Roman" w:hAnsi="Times New Roman" w:cs="Times New Roman"/>
          <w:sz w:val="24"/>
          <w:szCs w:val="24"/>
        </w:rPr>
        <w:t xml:space="preserve">. </w:t>
      </w:r>
      <w:r w:rsidR="002840B9" w:rsidRPr="00932870">
        <w:rPr>
          <w:rFonts w:ascii="Times New Roman" w:hAnsi="Times New Roman" w:cs="Times New Roman"/>
          <w:sz w:val="24"/>
          <w:szCs w:val="24"/>
        </w:rPr>
        <w:t xml:space="preserve">Garfinkel toto paradigma popisuje následovně: Metoda spočívá v zacházení s aktuálním </w:t>
      </w:r>
      <w:r w:rsidR="00EB2F3B" w:rsidRPr="00932870">
        <w:rPr>
          <w:rFonts w:ascii="Times New Roman" w:hAnsi="Times New Roman" w:cs="Times New Roman"/>
          <w:sz w:val="24"/>
          <w:szCs w:val="24"/>
        </w:rPr>
        <w:t>jevem jako s </w:t>
      </w:r>
      <w:r w:rsidR="002840B9" w:rsidRPr="00932870">
        <w:rPr>
          <w:rFonts w:ascii="Times New Roman" w:hAnsi="Times New Roman" w:cs="Times New Roman"/>
          <w:sz w:val="24"/>
          <w:szCs w:val="24"/>
        </w:rPr>
        <w:t xml:space="preserve">„dokumentem“, jako s něčím, co ‚poukazuje na‘ nebo se překládá ‚jako zástupce‘ předpokládaného vzorce. </w:t>
      </w:r>
      <w:r w:rsidR="00D40BED" w:rsidRPr="00932870">
        <w:rPr>
          <w:rFonts w:ascii="Times New Roman" w:hAnsi="Times New Roman" w:cs="Times New Roman"/>
          <w:sz w:val="24"/>
          <w:szCs w:val="24"/>
        </w:rPr>
        <w:t xml:space="preserve">V tomto pojetí výzkumu je nutné, aby výzkumník byl součástí procesu sběru dat z toho důvodu, aby postihl chování, rozhodnutí a jednání dotazovaných osob. </w:t>
      </w:r>
      <w:r w:rsidR="001966F2" w:rsidRPr="00932870">
        <w:rPr>
          <w:rFonts w:ascii="Times New Roman" w:hAnsi="Times New Roman" w:cs="Times New Roman"/>
          <w:sz w:val="24"/>
          <w:szCs w:val="24"/>
        </w:rPr>
        <w:t>(Hendl, 2005, s. 88)</w:t>
      </w:r>
    </w:p>
    <w:p w:rsidR="0042280D" w:rsidRPr="00E73971" w:rsidRDefault="0042280D" w:rsidP="00C00790">
      <w:pPr>
        <w:pStyle w:val="Nadpis2"/>
        <w:spacing w:line="360" w:lineRule="auto"/>
        <w:ind w:firstLine="142"/>
        <w:jc w:val="both"/>
        <w:rPr>
          <w:rFonts w:ascii="Times New Roman" w:hAnsi="Times New Roman" w:cs="Times New Roman"/>
          <w:b/>
          <w:color w:val="auto"/>
          <w:sz w:val="28"/>
          <w:szCs w:val="28"/>
        </w:rPr>
      </w:pPr>
      <w:r w:rsidRPr="00E73971">
        <w:rPr>
          <w:rFonts w:ascii="Times New Roman" w:hAnsi="Times New Roman" w:cs="Times New Roman"/>
          <w:b/>
          <w:color w:val="auto"/>
          <w:sz w:val="28"/>
          <w:szCs w:val="28"/>
        </w:rPr>
        <w:t xml:space="preserve"> </w:t>
      </w:r>
      <w:bookmarkStart w:id="20" w:name="_Toc512531455"/>
      <w:r w:rsidR="00C00790" w:rsidRPr="00E73971">
        <w:rPr>
          <w:rFonts w:ascii="Times New Roman" w:hAnsi="Times New Roman" w:cs="Times New Roman"/>
          <w:b/>
          <w:color w:val="auto"/>
          <w:sz w:val="28"/>
          <w:szCs w:val="28"/>
        </w:rPr>
        <w:t xml:space="preserve">4.2 </w:t>
      </w:r>
      <w:r w:rsidR="00AE73C4" w:rsidRPr="00E73971">
        <w:rPr>
          <w:rFonts w:ascii="Times New Roman" w:hAnsi="Times New Roman" w:cs="Times New Roman"/>
          <w:b/>
          <w:color w:val="auto"/>
          <w:sz w:val="28"/>
          <w:szCs w:val="28"/>
        </w:rPr>
        <w:t>Metody d</w:t>
      </w:r>
      <w:r w:rsidR="00D40BED" w:rsidRPr="00E73971">
        <w:rPr>
          <w:rFonts w:ascii="Times New Roman" w:hAnsi="Times New Roman" w:cs="Times New Roman"/>
          <w:b/>
          <w:color w:val="auto"/>
          <w:sz w:val="28"/>
          <w:szCs w:val="28"/>
        </w:rPr>
        <w:t>otazování</w:t>
      </w:r>
      <w:bookmarkEnd w:id="20"/>
      <w:r w:rsidR="00D40BED" w:rsidRPr="00E73971">
        <w:rPr>
          <w:rFonts w:ascii="Times New Roman" w:hAnsi="Times New Roman" w:cs="Times New Roman"/>
          <w:b/>
          <w:color w:val="auto"/>
          <w:sz w:val="28"/>
          <w:szCs w:val="28"/>
        </w:rPr>
        <w:t xml:space="preserve"> </w:t>
      </w:r>
    </w:p>
    <w:p w:rsidR="001500FB"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1500FB" w:rsidRPr="00932870">
        <w:rPr>
          <w:rFonts w:ascii="Times New Roman" w:hAnsi="Times New Roman" w:cs="Times New Roman"/>
          <w:sz w:val="24"/>
          <w:szCs w:val="24"/>
        </w:rPr>
        <w:t>Při empirickém výzkumu je dotazování a naslouchání odpovědí informantů nejčastějším způsobem získávání dat. Za dotazování považujeme různé testy, rozhovory a dotazníky, které slouží buď jako doplňkové metody sběru dat</w:t>
      </w:r>
      <w:r w:rsidR="00685138" w:rsidRPr="00932870">
        <w:rPr>
          <w:rFonts w:ascii="Times New Roman" w:hAnsi="Times New Roman" w:cs="Times New Roman"/>
          <w:sz w:val="24"/>
          <w:szCs w:val="24"/>
        </w:rPr>
        <w:t>,</w:t>
      </w:r>
      <w:r w:rsidR="001500FB" w:rsidRPr="00932870">
        <w:rPr>
          <w:rFonts w:ascii="Times New Roman" w:hAnsi="Times New Roman" w:cs="Times New Roman"/>
          <w:sz w:val="24"/>
          <w:szCs w:val="24"/>
        </w:rPr>
        <w:t xml:space="preserve"> anebo mohou být použity samostatně. </w:t>
      </w:r>
      <w:r w:rsidR="009128FB" w:rsidRPr="00932870">
        <w:rPr>
          <w:rFonts w:ascii="Times New Roman" w:hAnsi="Times New Roman" w:cs="Times New Roman"/>
          <w:sz w:val="24"/>
          <w:szCs w:val="24"/>
        </w:rPr>
        <w:t>Dotazování je metoda</w:t>
      </w:r>
      <w:r w:rsidR="00A057B6" w:rsidRPr="00932870">
        <w:rPr>
          <w:rFonts w:ascii="Times New Roman" w:hAnsi="Times New Roman" w:cs="Times New Roman"/>
          <w:sz w:val="24"/>
          <w:szCs w:val="24"/>
        </w:rPr>
        <w:t xml:space="preserve"> sběru dat, při kte</w:t>
      </w:r>
      <w:r w:rsidR="009128FB" w:rsidRPr="00932870">
        <w:rPr>
          <w:rFonts w:ascii="Times New Roman" w:hAnsi="Times New Roman" w:cs="Times New Roman"/>
          <w:sz w:val="24"/>
          <w:szCs w:val="24"/>
        </w:rPr>
        <w:t>ré data získáme zprostředkovaně.</w:t>
      </w:r>
    </w:p>
    <w:p w:rsidR="00E73971"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1D487B" w:rsidRPr="00932870">
        <w:rPr>
          <w:rFonts w:ascii="Times New Roman" w:hAnsi="Times New Roman" w:cs="Times New Roman"/>
          <w:sz w:val="24"/>
          <w:szCs w:val="24"/>
        </w:rPr>
        <w:t>Pro kvantitativní sběr dat je nejčastěji využíván polostrukturova</w:t>
      </w:r>
      <w:r w:rsidR="00E619C9" w:rsidRPr="00932870">
        <w:rPr>
          <w:rFonts w:ascii="Times New Roman" w:hAnsi="Times New Roman" w:cs="Times New Roman"/>
          <w:sz w:val="24"/>
          <w:szCs w:val="24"/>
        </w:rPr>
        <w:t>ný či nestrukturovaný rozhovor.</w:t>
      </w:r>
      <w:r w:rsidR="001D487B" w:rsidRPr="00932870">
        <w:rPr>
          <w:rFonts w:ascii="Times New Roman" w:hAnsi="Times New Roman" w:cs="Times New Roman"/>
          <w:sz w:val="24"/>
          <w:szCs w:val="24"/>
        </w:rPr>
        <w:t xml:space="preserve"> Tyto rozhovory provádí v ideálním případě přímo výzkumník, neboť již při sběru dat dochází k</w:t>
      </w:r>
      <w:r w:rsidR="00BA191B" w:rsidRPr="00932870">
        <w:rPr>
          <w:rFonts w:ascii="Times New Roman" w:hAnsi="Times New Roman" w:cs="Times New Roman"/>
          <w:sz w:val="24"/>
          <w:szCs w:val="24"/>
        </w:rPr>
        <w:t>e vzájemné</w:t>
      </w:r>
      <w:r w:rsidR="001D487B" w:rsidRPr="00932870">
        <w:rPr>
          <w:rFonts w:ascii="Times New Roman" w:hAnsi="Times New Roman" w:cs="Times New Roman"/>
          <w:sz w:val="24"/>
          <w:szCs w:val="24"/>
        </w:rPr>
        <w:t xml:space="preserve"> interakci mezi ním a </w:t>
      </w:r>
      <w:r w:rsidR="00BA191B" w:rsidRPr="00932870">
        <w:rPr>
          <w:rFonts w:ascii="Times New Roman" w:hAnsi="Times New Roman" w:cs="Times New Roman"/>
          <w:sz w:val="24"/>
          <w:szCs w:val="24"/>
        </w:rPr>
        <w:t>respondentem</w:t>
      </w:r>
      <w:r w:rsidR="001D487B" w:rsidRPr="00932870">
        <w:rPr>
          <w:rFonts w:ascii="Times New Roman" w:hAnsi="Times New Roman" w:cs="Times New Roman"/>
          <w:sz w:val="24"/>
          <w:szCs w:val="24"/>
        </w:rPr>
        <w:t xml:space="preserve">. Při </w:t>
      </w:r>
      <w:r w:rsidR="00E90CE2" w:rsidRPr="00932870">
        <w:rPr>
          <w:rFonts w:ascii="Times New Roman" w:hAnsi="Times New Roman" w:cs="Times New Roman"/>
          <w:sz w:val="24"/>
          <w:szCs w:val="24"/>
        </w:rPr>
        <w:t>popisovaném</w:t>
      </w:r>
      <w:r w:rsidR="001D487B" w:rsidRPr="00932870">
        <w:rPr>
          <w:rFonts w:ascii="Times New Roman" w:hAnsi="Times New Roman" w:cs="Times New Roman"/>
          <w:sz w:val="24"/>
          <w:szCs w:val="24"/>
        </w:rPr>
        <w:t xml:space="preserve"> sběru dat si výzkumník </w:t>
      </w:r>
      <w:r w:rsidR="00E90CE2" w:rsidRPr="00932870">
        <w:rPr>
          <w:rFonts w:ascii="Times New Roman" w:hAnsi="Times New Roman" w:cs="Times New Roman"/>
          <w:sz w:val="24"/>
          <w:szCs w:val="24"/>
        </w:rPr>
        <w:t>předem připravuje</w:t>
      </w:r>
      <w:r w:rsidR="00190C12" w:rsidRPr="00932870">
        <w:rPr>
          <w:rFonts w:ascii="Times New Roman" w:hAnsi="Times New Roman" w:cs="Times New Roman"/>
          <w:sz w:val="24"/>
          <w:szCs w:val="24"/>
        </w:rPr>
        <w:t xml:space="preserve"> scénář či osnovu rozhovoru. Nepokládá otázky, jež jsou stejné jako výzkumné. Scénář může mít podobu jen vymezených témat, která chce výzkumník při rozhovoru projít, ale i předem formulovaných otázek,</w:t>
      </w:r>
      <w:r w:rsidR="00E73971">
        <w:rPr>
          <w:rFonts w:ascii="Times New Roman" w:hAnsi="Times New Roman" w:cs="Times New Roman"/>
          <w:sz w:val="24"/>
          <w:szCs w:val="24"/>
        </w:rPr>
        <w:t xml:space="preserve"> spolu s určením jejich pořadí.</w:t>
      </w:r>
    </w:p>
    <w:p w:rsidR="00E73971" w:rsidRDefault="00E73971">
      <w:pPr>
        <w:rPr>
          <w:rFonts w:ascii="Times New Roman" w:hAnsi="Times New Roman" w:cs="Times New Roman"/>
          <w:sz w:val="24"/>
          <w:szCs w:val="24"/>
        </w:rPr>
      </w:pPr>
      <w:r>
        <w:rPr>
          <w:rFonts w:ascii="Times New Roman" w:hAnsi="Times New Roman" w:cs="Times New Roman"/>
          <w:sz w:val="24"/>
          <w:szCs w:val="24"/>
        </w:rPr>
        <w:br w:type="page"/>
      </w:r>
    </w:p>
    <w:p w:rsidR="004C6454"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lastRenderedPageBreak/>
        <w:tab/>
      </w:r>
      <w:r w:rsidR="00E619C9" w:rsidRPr="00932870">
        <w:rPr>
          <w:rFonts w:ascii="Times New Roman" w:hAnsi="Times New Roman" w:cs="Times New Roman"/>
          <w:sz w:val="24"/>
          <w:szCs w:val="24"/>
        </w:rPr>
        <w:t xml:space="preserve">Sedláková (2014, s. 210) uvádí </w:t>
      </w:r>
      <w:r w:rsidR="00843F13" w:rsidRPr="00932870">
        <w:rPr>
          <w:rFonts w:ascii="Times New Roman" w:hAnsi="Times New Roman" w:cs="Times New Roman"/>
          <w:sz w:val="24"/>
          <w:szCs w:val="24"/>
        </w:rPr>
        <w:t xml:space="preserve">pro výzkum </w:t>
      </w:r>
      <w:r w:rsidR="00E619C9" w:rsidRPr="00932870">
        <w:rPr>
          <w:rFonts w:ascii="Times New Roman" w:hAnsi="Times New Roman" w:cs="Times New Roman"/>
          <w:sz w:val="24"/>
          <w:szCs w:val="24"/>
        </w:rPr>
        <w:t>čtyři základní typy roz</w:t>
      </w:r>
      <w:r w:rsidR="00843F13" w:rsidRPr="00932870">
        <w:rPr>
          <w:rFonts w:ascii="Times New Roman" w:hAnsi="Times New Roman" w:cs="Times New Roman"/>
          <w:sz w:val="24"/>
          <w:szCs w:val="24"/>
        </w:rPr>
        <w:t>hovorů</w:t>
      </w:r>
      <w:r w:rsidR="004C6454" w:rsidRPr="00932870">
        <w:rPr>
          <w:rFonts w:ascii="Times New Roman" w:hAnsi="Times New Roman" w:cs="Times New Roman"/>
          <w:sz w:val="24"/>
          <w:szCs w:val="24"/>
        </w:rPr>
        <w:t>, jmenovitě:</w:t>
      </w:r>
    </w:p>
    <w:p w:rsidR="004C6454" w:rsidRPr="00932870" w:rsidRDefault="00E619C9" w:rsidP="00C00790">
      <w:pPr>
        <w:spacing w:line="360" w:lineRule="auto"/>
        <w:ind w:firstLine="567"/>
        <w:jc w:val="both"/>
        <w:rPr>
          <w:rFonts w:ascii="Times New Roman" w:hAnsi="Times New Roman" w:cs="Times New Roman"/>
          <w:sz w:val="24"/>
          <w:szCs w:val="24"/>
        </w:rPr>
      </w:pPr>
      <w:r w:rsidRPr="00932870">
        <w:rPr>
          <w:rFonts w:ascii="Times New Roman" w:hAnsi="Times New Roman" w:cs="Times New Roman"/>
          <w:sz w:val="24"/>
          <w:szCs w:val="24"/>
        </w:rPr>
        <w:t>a) standardizovaný rozhovor, ve kterém je určeno pořadí otázek, znění a dopředu jsou formulovány možné odpovědi, výsledkem jsou tvrdá data vhodná předev</w:t>
      </w:r>
      <w:r w:rsidR="00E73971">
        <w:rPr>
          <w:rFonts w:ascii="Times New Roman" w:hAnsi="Times New Roman" w:cs="Times New Roman"/>
          <w:sz w:val="24"/>
          <w:szCs w:val="24"/>
        </w:rPr>
        <w:t>ším ke kvantitativnímu výzkumu;</w:t>
      </w:r>
    </w:p>
    <w:p w:rsidR="004C6454" w:rsidRPr="00932870" w:rsidRDefault="00E619C9" w:rsidP="00C00790">
      <w:pPr>
        <w:spacing w:line="360" w:lineRule="auto"/>
        <w:ind w:firstLine="567"/>
        <w:jc w:val="both"/>
        <w:rPr>
          <w:rFonts w:ascii="Times New Roman" w:hAnsi="Times New Roman" w:cs="Times New Roman"/>
          <w:sz w:val="24"/>
          <w:szCs w:val="24"/>
        </w:rPr>
      </w:pPr>
      <w:r w:rsidRPr="00932870">
        <w:rPr>
          <w:rFonts w:ascii="Times New Roman" w:hAnsi="Times New Roman" w:cs="Times New Roman"/>
          <w:sz w:val="24"/>
          <w:szCs w:val="24"/>
        </w:rPr>
        <w:t xml:space="preserve">b) strukturovaný rozhovor, </w:t>
      </w:r>
      <w:r w:rsidR="004C6454" w:rsidRPr="00932870">
        <w:rPr>
          <w:rFonts w:ascii="Times New Roman" w:hAnsi="Times New Roman" w:cs="Times New Roman"/>
          <w:sz w:val="24"/>
          <w:szCs w:val="24"/>
        </w:rPr>
        <w:t>je považován za přechod mezi</w:t>
      </w:r>
      <w:r w:rsidRPr="00932870">
        <w:rPr>
          <w:rFonts w:ascii="Times New Roman" w:hAnsi="Times New Roman" w:cs="Times New Roman"/>
          <w:sz w:val="24"/>
          <w:szCs w:val="24"/>
        </w:rPr>
        <w:t xml:space="preserve"> standardizovaným a volným dotazováním, má předem vytvořenou kostru otázek, ale bez</w:t>
      </w:r>
      <w:r w:rsidR="004C6454" w:rsidRPr="00932870">
        <w:rPr>
          <w:rFonts w:ascii="Times New Roman" w:hAnsi="Times New Roman" w:cs="Times New Roman"/>
          <w:sz w:val="24"/>
          <w:szCs w:val="24"/>
        </w:rPr>
        <w:t xml:space="preserve"> výběru</w:t>
      </w:r>
      <w:r w:rsidR="00BB496F" w:rsidRPr="00932870">
        <w:rPr>
          <w:rFonts w:ascii="Times New Roman" w:hAnsi="Times New Roman" w:cs="Times New Roman"/>
          <w:sz w:val="24"/>
          <w:szCs w:val="24"/>
        </w:rPr>
        <w:t xml:space="preserve"> odpovědí</w:t>
      </w:r>
      <w:r w:rsidR="00E73971">
        <w:rPr>
          <w:rFonts w:ascii="Times New Roman" w:hAnsi="Times New Roman" w:cs="Times New Roman"/>
          <w:sz w:val="24"/>
          <w:szCs w:val="24"/>
        </w:rPr>
        <w:t>;</w:t>
      </w:r>
    </w:p>
    <w:p w:rsidR="004C6454" w:rsidRPr="00932870" w:rsidRDefault="002934CE" w:rsidP="00C00790">
      <w:pPr>
        <w:spacing w:line="360" w:lineRule="auto"/>
        <w:ind w:firstLine="567"/>
        <w:jc w:val="both"/>
        <w:rPr>
          <w:rFonts w:ascii="Times New Roman" w:hAnsi="Times New Roman" w:cs="Times New Roman"/>
          <w:sz w:val="24"/>
          <w:szCs w:val="24"/>
        </w:rPr>
      </w:pPr>
      <w:r w:rsidRPr="00932870">
        <w:rPr>
          <w:rFonts w:ascii="Times New Roman" w:hAnsi="Times New Roman" w:cs="Times New Roman"/>
          <w:sz w:val="24"/>
          <w:szCs w:val="24"/>
        </w:rPr>
        <w:t>c) polostruk</w:t>
      </w:r>
      <w:r w:rsidR="004C6454" w:rsidRPr="00932870">
        <w:rPr>
          <w:rFonts w:ascii="Times New Roman" w:hAnsi="Times New Roman" w:cs="Times New Roman"/>
          <w:sz w:val="24"/>
          <w:szCs w:val="24"/>
        </w:rPr>
        <w:t>turovaný rozhovor, který jsem</w:t>
      </w:r>
      <w:r w:rsidRPr="00932870">
        <w:rPr>
          <w:rFonts w:ascii="Times New Roman" w:hAnsi="Times New Roman" w:cs="Times New Roman"/>
          <w:sz w:val="24"/>
          <w:szCs w:val="24"/>
        </w:rPr>
        <w:t xml:space="preserve"> zvolila za nejvhodnější pro</w:t>
      </w:r>
      <w:r w:rsidR="004C6454" w:rsidRPr="00932870">
        <w:rPr>
          <w:rFonts w:ascii="Times New Roman" w:hAnsi="Times New Roman" w:cs="Times New Roman"/>
          <w:sz w:val="24"/>
          <w:szCs w:val="24"/>
        </w:rPr>
        <w:t xml:space="preserve"> dosažení účelu </w:t>
      </w:r>
      <w:r w:rsidRPr="00932870">
        <w:rPr>
          <w:rFonts w:ascii="Times New Roman" w:hAnsi="Times New Roman" w:cs="Times New Roman"/>
          <w:sz w:val="24"/>
          <w:szCs w:val="24"/>
        </w:rPr>
        <w:t>mé práce, lze nazývat i rozhovorem s návodem; předem jsou stanoveny jen okruhy či témata, jež výzkumník hodlá prodiskutovat, samotné otázky ale mohou vznikat až během rozhovoru, který se přizpůsobuje spíš</w:t>
      </w:r>
      <w:r w:rsidR="00E73971">
        <w:rPr>
          <w:rFonts w:ascii="Times New Roman" w:hAnsi="Times New Roman" w:cs="Times New Roman"/>
          <w:sz w:val="24"/>
          <w:szCs w:val="24"/>
        </w:rPr>
        <w:t>e dotazovanému a jeho výpovědi;</w:t>
      </w:r>
    </w:p>
    <w:p w:rsidR="00E619C9" w:rsidRPr="00932870" w:rsidRDefault="002934CE" w:rsidP="00C00790">
      <w:pPr>
        <w:spacing w:line="360" w:lineRule="auto"/>
        <w:ind w:firstLine="567"/>
        <w:jc w:val="both"/>
        <w:rPr>
          <w:rFonts w:ascii="Times New Roman" w:hAnsi="Times New Roman" w:cs="Times New Roman"/>
          <w:sz w:val="24"/>
          <w:szCs w:val="24"/>
        </w:rPr>
      </w:pPr>
      <w:r w:rsidRPr="00932870">
        <w:rPr>
          <w:rFonts w:ascii="Times New Roman" w:hAnsi="Times New Roman" w:cs="Times New Roman"/>
          <w:sz w:val="24"/>
          <w:szCs w:val="24"/>
        </w:rPr>
        <w:t>d) hloubkový rozhovor, přináší největší množství měkkých dat, je také časově nejnáročnější; zpravidla je stanoveno jen hlavní téma rozhovoru, nemusí být dopředu nastíněny ani otázky, toto dotazování se blíží téměř běžné komunikaci.</w:t>
      </w:r>
    </w:p>
    <w:p w:rsidR="00E65B9B" w:rsidRPr="00E73971" w:rsidRDefault="00C00790" w:rsidP="00C00790">
      <w:pPr>
        <w:pStyle w:val="Nadpis2"/>
        <w:spacing w:line="360" w:lineRule="auto"/>
        <w:ind w:firstLine="142"/>
        <w:jc w:val="both"/>
        <w:rPr>
          <w:rFonts w:ascii="Times New Roman" w:hAnsi="Times New Roman" w:cs="Times New Roman"/>
          <w:b/>
          <w:color w:val="auto"/>
          <w:sz w:val="28"/>
          <w:szCs w:val="28"/>
        </w:rPr>
      </w:pPr>
      <w:bookmarkStart w:id="21" w:name="_Toc512531456"/>
      <w:r w:rsidRPr="00E73971">
        <w:rPr>
          <w:rFonts w:ascii="Times New Roman" w:hAnsi="Times New Roman" w:cs="Times New Roman"/>
          <w:b/>
          <w:color w:val="auto"/>
          <w:sz w:val="28"/>
          <w:szCs w:val="28"/>
        </w:rPr>
        <w:t xml:space="preserve">4.3 </w:t>
      </w:r>
      <w:r w:rsidR="00E65B9B" w:rsidRPr="00E73971">
        <w:rPr>
          <w:rFonts w:ascii="Times New Roman" w:hAnsi="Times New Roman" w:cs="Times New Roman"/>
          <w:b/>
          <w:color w:val="auto"/>
          <w:sz w:val="28"/>
          <w:szCs w:val="28"/>
        </w:rPr>
        <w:t>Záměrný výběr vzorku</w:t>
      </w:r>
      <w:bookmarkEnd w:id="21"/>
    </w:p>
    <w:p w:rsidR="00E65B9B"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0641C7" w:rsidRPr="00932870">
        <w:rPr>
          <w:rFonts w:ascii="Times New Roman" w:hAnsi="Times New Roman" w:cs="Times New Roman"/>
          <w:sz w:val="24"/>
          <w:szCs w:val="24"/>
        </w:rPr>
        <w:t>Výběr vzorku je hlavním úskalím jak při kvalitativním, tak i kvantitativním</w:t>
      </w:r>
      <w:r w:rsidR="00B10563" w:rsidRPr="00932870">
        <w:rPr>
          <w:rFonts w:ascii="Times New Roman" w:hAnsi="Times New Roman" w:cs="Times New Roman"/>
          <w:sz w:val="24"/>
          <w:szCs w:val="24"/>
        </w:rPr>
        <w:t xml:space="preserve"> výzkumu</w:t>
      </w:r>
      <w:r w:rsidR="000641C7" w:rsidRPr="00932870">
        <w:rPr>
          <w:rFonts w:ascii="Times New Roman" w:hAnsi="Times New Roman" w:cs="Times New Roman"/>
          <w:sz w:val="24"/>
          <w:szCs w:val="24"/>
        </w:rPr>
        <w:t xml:space="preserve">. </w:t>
      </w:r>
      <w:r w:rsidR="00B10563" w:rsidRPr="00932870">
        <w:rPr>
          <w:rFonts w:ascii="Times New Roman" w:hAnsi="Times New Roman" w:cs="Times New Roman"/>
          <w:sz w:val="24"/>
          <w:szCs w:val="24"/>
        </w:rPr>
        <w:t>Jeho správná volba</w:t>
      </w:r>
      <w:r w:rsidR="000641C7" w:rsidRPr="00932870">
        <w:rPr>
          <w:rFonts w:ascii="Times New Roman" w:hAnsi="Times New Roman" w:cs="Times New Roman"/>
          <w:sz w:val="24"/>
          <w:szCs w:val="24"/>
        </w:rPr>
        <w:t xml:space="preserve"> je zásadní pro následné zobecnění výsledků na populaci. </w:t>
      </w:r>
      <w:r w:rsidR="000B7F3C" w:rsidRPr="00932870">
        <w:rPr>
          <w:rFonts w:ascii="Times New Roman" w:hAnsi="Times New Roman" w:cs="Times New Roman"/>
          <w:sz w:val="24"/>
          <w:szCs w:val="24"/>
        </w:rPr>
        <w:t xml:space="preserve">Metoda účelového, neboli záměrného výběru je pravděpodobně nejrozšířenější metodou při kvalitativních analýzách. V tomto případě volby vzorku hledáme vhodné </w:t>
      </w:r>
      <w:r w:rsidR="00AA536D" w:rsidRPr="00932870">
        <w:rPr>
          <w:rFonts w:ascii="Times New Roman" w:hAnsi="Times New Roman" w:cs="Times New Roman"/>
          <w:sz w:val="24"/>
          <w:szCs w:val="24"/>
        </w:rPr>
        <w:t>respondenty</w:t>
      </w:r>
      <w:r w:rsidR="000B7F3C" w:rsidRPr="00932870">
        <w:rPr>
          <w:rFonts w:ascii="Times New Roman" w:hAnsi="Times New Roman" w:cs="Times New Roman"/>
          <w:sz w:val="24"/>
          <w:szCs w:val="24"/>
        </w:rPr>
        <w:t xml:space="preserve"> </w:t>
      </w:r>
      <w:r w:rsidR="00AA536D" w:rsidRPr="00932870">
        <w:rPr>
          <w:rFonts w:ascii="Times New Roman" w:hAnsi="Times New Roman" w:cs="Times New Roman"/>
          <w:sz w:val="24"/>
          <w:szCs w:val="24"/>
        </w:rPr>
        <w:t>cíleně</w:t>
      </w:r>
      <w:r w:rsidR="000B7F3C" w:rsidRPr="00932870">
        <w:rPr>
          <w:rFonts w:ascii="Times New Roman" w:hAnsi="Times New Roman" w:cs="Times New Roman"/>
          <w:sz w:val="24"/>
          <w:szCs w:val="24"/>
        </w:rPr>
        <w:t xml:space="preserve">, dle </w:t>
      </w:r>
      <w:r w:rsidR="00AA536D" w:rsidRPr="00932870">
        <w:rPr>
          <w:rFonts w:ascii="Times New Roman" w:hAnsi="Times New Roman" w:cs="Times New Roman"/>
          <w:sz w:val="24"/>
          <w:szCs w:val="24"/>
        </w:rPr>
        <w:t>stanovených</w:t>
      </w:r>
      <w:r w:rsidR="000B7F3C" w:rsidRPr="00932870">
        <w:rPr>
          <w:rFonts w:ascii="Times New Roman" w:hAnsi="Times New Roman" w:cs="Times New Roman"/>
          <w:sz w:val="24"/>
          <w:szCs w:val="24"/>
        </w:rPr>
        <w:t xml:space="preserve"> kritérií. </w:t>
      </w:r>
      <w:r w:rsidR="004C13EC" w:rsidRPr="00932870">
        <w:rPr>
          <w:rFonts w:ascii="Times New Roman" w:hAnsi="Times New Roman" w:cs="Times New Roman"/>
          <w:sz w:val="24"/>
          <w:szCs w:val="24"/>
        </w:rPr>
        <w:t>Tento výběr nazývají někteří odborníci též jako účelový. Účelový výběr podléhá zvolenému tématu a výzkumnému cíli, ve kterých výzkumník sám určí</w:t>
      </w:r>
      <w:r w:rsidR="002D61BD" w:rsidRPr="00932870">
        <w:rPr>
          <w:rFonts w:ascii="Times New Roman" w:hAnsi="Times New Roman" w:cs="Times New Roman"/>
          <w:sz w:val="24"/>
          <w:szCs w:val="24"/>
        </w:rPr>
        <w:t>,</w:t>
      </w:r>
      <w:r w:rsidR="004C13EC" w:rsidRPr="00932870">
        <w:rPr>
          <w:rFonts w:ascii="Times New Roman" w:hAnsi="Times New Roman" w:cs="Times New Roman"/>
          <w:sz w:val="24"/>
          <w:szCs w:val="24"/>
        </w:rPr>
        <w:t xml:space="preserve"> jakou cílovou skupinu pro své dotazování hledá. </w:t>
      </w:r>
      <w:r w:rsidR="002D61BD" w:rsidRPr="00932870">
        <w:rPr>
          <w:rFonts w:ascii="Times New Roman" w:hAnsi="Times New Roman" w:cs="Times New Roman"/>
          <w:sz w:val="24"/>
          <w:szCs w:val="24"/>
        </w:rPr>
        <w:t xml:space="preserve">Výsledky tohoto výběru nelze zobecnit a je nutné je vymezit pro dotazovanou skupinu. </w:t>
      </w:r>
      <w:r w:rsidR="00932B20" w:rsidRPr="00932870">
        <w:rPr>
          <w:rFonts w:ascii="Times New Roman" w:hAnsi="Times New Roman" w:cs="Times New Roman"/>
          <w:sz w:val="24"/>
          <w:szCs w:val="24"/>
        </w:rPr>
        <w:t>(Sedláková, 2014, s. 99)</w:t>
      </w:r>
    </w:p>
    <w:p w:rsidR="000641C7"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8412D8" w:rsidRPr="00932870">
        <w:rPr>
          <w:rFonts w:ascii="Times New Roman" w:hAnsi="Times New Roman" w:cs="Times New Roman"/>
          <w:sz w:val="24"/>
          <w:szCs w:val="24"/>
        </w:rPr>
        <w:t>Při sběru dat u záměrně vybraného vzorku patří k nejčastěji používaným takzvaná metoda sněhové koule</w:t>
      </w:r>
      <w:r w:rsidR="000641C7" w:rsidRPr="00932870">
        <w:rPr>
          <w:rFonts w:ascii="Times New Roman" w:hAnsi="Times New Roman" w:cs="Times New Roman"/>
          <w:sz w:val="24"/>
          <w:szCs w:val="24"/>
        </w:rPr>
        <w:t xml:space="preserve">. </w:t>
      </w:r>
      <w:r w:rsidR="008412D8" w:rsidRPr="00932870">
        <w:rPr>
          <w:rFonts w:ascii="Times New Roman" w:hAnsi="Times New Roman" w:cs="Times New Roman"/>
          <w:sz w:val="24"/>
          <w:szCs w:val="24"/>
        </w:rPr>
        <w:t>Obecně lze</w:t>
      </w:r>
      <w:r w:rsidR="000641C7" w:rsidRPr="00932870">
        <w:rPr>
          <w:rFonts w:ascii="Times New Roman" w:hAnsi="Times New Roman" w:cs="Times New Roman"/>
          <w:sz w:val="24"/>
          <w:szCs w:val="24"/>
        </w:rPr>
        <w:t xml:space="preserve"> říci, že tato metoda</w:t>
      </w:r>
      <w:r w:rsidR="008412D8" w:rsidRPr="00932870">
        <w:rPr>
          <w:rFonts w:ascii="Times New Roman" w:hAnsi="Times New Roman" w:cs="Times New Roman"/>
          <w:sz w:val="24"/>
          <w:szCs w:val="24"/>
        </w:rPr>
        <w:t xml:space="preserve"> je</w:t>
      </w:r>
      <w:r w:rsidR="00E73971">
        <w:rPr>
          <w:rFonts w:ascii="Times New Roman" w:hAnsi="Times New Roman" w:cs="Times New Roman"/>
          <w:sz w:val="24"/>
          <w:szCs w:val="24"/>
        </w:rPr>
        <w:t xml:space="preserve"> kombinací metody záměrného i náhodného vzorku dotazovaných.</w:t>
      </w:r>
    </w:p>
    <w:p w:rsidR="008871A8"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604565" w:rsidRPr="00932870">
        <w:rPr>
          <w:rFonts w:ascii="Times New Roman" w:hAnsi="Times New Roman" w:cs="Times New Roman"/>
          <w:sz w:val="24"/>
          <w:szCs w:val="24"/>
        </w:rPr>
        <w:t>V </w:t>
      </w:r>
      <w:r w:rsidR="008412D8" w:rsidRPr="00932870">
        <w:rPr>
          <w:rFonts w:ascii="Times New Roman" w:hAnsi="Times New Roman" w:cs="Times New Roman"/>
          <w:sz w:val="24"/>
          <w:szCs w:val="24"/>
        </w:rPr>
        <w:t>úvodní</w:t>
      </w:r>
      <w:r w:rsidR="00604565" w:rsidRPr="00932870">
        <w:rPr>
          <w:rFonts w:ascii="Times New Roman" w:hAnsi="Times New Roman" w:cs="Times New Roman"/>
          <w:sz w:val="24"/>
          <w:szCs w:val="24"/>
        </w:rPr>
        <w:t xml:space="preserve"> fázi dochází k navázání kontaktu s prvním dotazovaným, k čemuž </w:t>
      </w:r>
      <w:r w:rsidR="008412D8" w:rsidRPr="00932870">
        <w:rPr>
          <w:rFonts w:ascii="Times New Roman" w:hAnsi="Times New Roman" w:cs="Times New Roman"/>
          <w:sz w:val="24"/>
          <w:szCs w:val="24"/>
        </w:rPr>
        <w:t>obvykle předchází</w:t>
      </w:r>
      <w:r w:rsidR="00604565" w:rsidRPr="00932870">
        <w:rPr>
          <w:rFonts w:ascii="Times New Roman" w:hAnsi="Times New Roman" w:cs="Times New Roman"/>
          <w:sz w:val="24"/>
          <w:szCs w:val="24"/>
        </w:rPr>
        <w:t xml:space="preserve"> </w:t>
      </w:r>
      <w:r w:rsidR="008412D8" w:rsidRPr="00932870">
        <w:rPr>
          <w:rFonts w:ascii="Times New Roman" w:hAnsi="Times New Roman" w:cs="Times New Roman"/>
          <w:sz w:val="24"/>
          <w:szCs w:val="24"/>
        </w:rPr>
        <w:t>vyhodnocení</w:t>
      </w:r>
      <w:r w:rsidR="00604565" w:rsidRPr="00932870">
        <w:rPr>
          <w:rFonts w:ascii="Times New Roman" w:hAnsi="Times New Roman" w:cs="Times New Roman"/>
          <w:sz w:val="24"/>
          <w:szCs w:val="24"/>
        </w:rPr>
        <w:t xml:space="preserve"> výzkumníkových osobních kontaktů, doporučení, ale i </w:t>
      </w:r>
      <w:r w:rsidR="008412D8" w:rsidRPr="00932870">
        <w:rPr>
          <w:rFonts w:ascii="Times New Roman" w:hAnsi="Times New Roman" w:cs="Times New Roman"/>
          <w:sz w:val="24"/>
          <w:szCs w:val="24"/>
        </w:rPr>
        <w:t>ochota</w:t>
      </w:r>
      <w:r w:rsidR="00604565" w:rsidRPr="00932870">
        <w:rPr>
          <w:rFonts w:ascii="Times New Roman" w:hAnsi="Times New Roman" w:cs="Times New Roman"/>
          <w:sz w:val="24"/>
          <w:szCs w:val="24"/>
        </w:rPr>
        <w:t xml:space="preserve"> instituce. Tento první </w:t>
      </w:r>
      <w:r w:rsidR="008412D8" w:rsidRPr="00932870">
        <w:rPr>
          <w:rFonts w:ascii="Times New Roman" w:hAnsi="Times New Roman" w:cs="Times New Roman"/>
          <w:sz w:val="24"/>
          <w:szCs w:val="24"/>
        </w:rPr>
        <w:t>respondent</w:t>
      </w:r>
      <w:r w:rsidR="00604565" w:rsidRPr="00932870">
        <w:rPr>
          <w:rFonts w:ascii="Times New Roman" w:hAnsi="Times New Roman" w:cs="Times New Roman"/>
          <w:sz w:val="24"/>
          <w:szCs w:val="24"/>
        </w:rPr>
        <w:t xml:space="preserve"> doporučí další možné (jednoho nebo více) dotazované osoby, jež splňují podmínky pro </w:t>
      </w:r>
      <w:r w:rsidR="008412D8" w:rsidRPr="00932870">
        <w:rPr>
          <w:rFonts w:ascii="Times New Roman" w:hAnsi="Times New Roman" w:cs="Times New Roman"/>
          <w:sz w:val="24"/>
          <w:szCs w:val="24"/>
        </w:rPr>
        <w:t>výzkum</w:t>
      </w:r>
      <w:r w:rsidR="00604565" w:rsidRPr="00932870">
        <w:rPr>
          <w:rFonts w:ascii="Times New Roman" w:hAnsi="Times New Roman" w:cs="Times New Roman"/>
          <w:sz w:val="24"/>
          <w:szCs w:val="24"/>
        </w:rPr>
        <w:t xml:space="preserve">. </w:t>
      </w:r>
      <w:r w:rsidR="002D67C7" w:rsidRPr="00932870">
        <w:rPr>
          <w:rFonts w:ascii="Times New Roman" w:hAnsi="Times New Roman" w:cs="Times New Roman"/>
          <w:sz w:val="24"/>
          <w:szCs w:val="24"/>
        </w:rPr>
        <w:t xml:space="preserve">Pokud navržení s dotazováním souhlasí, kromě dat k výzkumu </w:t>
      </w:r>
      <w:r w:rsidR="008412D8" w:rsidRPr="00932870">
        <w:rPr>
          <w:rFonts w:ascii="Times New Roman" w:hAnsi="Times New Roman" w:cs="Times New Roman"/>
          <w:sz w:val="24"/>
          <w:szCs w:val="24"/>
        </w:rPr>
        <w:t>mohou nominovat další</w:t>
      </w:r>
      <w:r w:rsidR="002D67C7" w:rsidRPr="00932870">
        <w:rPr>
          <w:rFonts w:ascii="Times New Roman" w:hAnsi="Times New Roman" w:cs="Times New Roman"/>
          <w:sz w:val="24"/>
          <w:szCs w:val="24"/>
        </w:rPr>
        <w:t xml:space="preserve"> možné účastníky výzkumu. Tento proces se opakuje</w:t>
      </w:r>
      <w:r w:rsidR="008412D8" w:rsidRPr="00932870">
        <w:rPr>
          <w:rFonts w:ascii="Times New Roman" w:hAnsi="Times New Roman" w:cs="Times New Roman"/>
          <w:sz w:val="24"/>
          <w:szCs w:val="24"/>
        </w:rPr>
        <w:t xml:space="preserve"> tak dlouho, dokud nedojde k saturaci dat, tedy nasycení; tím</w:t>
      </w:r>
      <w:r w:rsidR="00555774" w:rsidRPr="00932870">
        <w:rPr>
          <w:rFonts w:ascii="Times New Roman" w:hAnsi="Times New Roman" w:cs="Times New Roman"/>
          <w:sz w:val="24"/>
          <w:szCs w:val="24"/>
        </w:rPr>
        <w:t xml:space="preserve"> chápeme okamžik, kdy se </w:t>
      </w:r>
      <w:r w:rsidR="00555774" w:rsidRPr="00932870">
        <w:rPr>
          <w:rFonts w:ascii="Times New Roman" w:hAnsi="Times New Roman" w:cs="Times New Roman"/>
          <w:sz w:val="24"/>
          <w:szCs w:val="24"/>
        </w:rPr>
        <w:lastRenderedPageBreak/>
        <w:t xml:space="preserve">nedozvídáme žádná nová podstatná data a výzkumník se rozhodne </w:t>
      </w:r>
      <w:r w:rsidR="00461C89" w:rsidRPr="00932870">
        <w:rPr>
          <w:rFonts w:ascii="Times New Roman" w:hAnsi="Times New Roman" w:cs="Times New Roman"/>
          <w:sz w:val="24"/>
          <w:szCs w:val="24"/>
        </w:rPr>
        <w:t xml:space="preserve">analyzovat </w:t>
      </w:r>
      <w:r w:rsidR="008412D8" w:rsidRPr="00932870">
        <w:rPr>
          <w:rFonts w:ascii="Times New Roman" w:hAnsi="Times New Roman" w:cs="Times New Roman"/>
          <w:sz w:val="24"/>
          <w:szCs w:val="24"/>
        </w:rPr>
        <w:t>již sebraná</w:t>
      </w:r>
      <w:r w:rsidR="00E73971">
        <w:rPr>
          <w:rFonts w:ascii="Times New Roman" w:hAnsi="Times New Roman" w:cs="Times New Roman"/>
          <w:sz w:val="24"/>
          <w:szCs w:val="24"/>
        </w:rPr>
        <w:t xml:space="preserve"> a </w:t>
      </w:r>
      <w:r w:rsidR="00461C89" w:rsidRPr="00932870">
        <w:rPr>
          <w:rFonts w:ascii="Times New Roman" w:hAnsi="Times New Roman" w:cs="Times New Roman"/>
          <w:sz w:val="24"/>
          <w:szCs w:val="24"/>
        </w:rPr>
        <w:t xml:space="preserve">sestavit </w:t>
      </w:r>
      <w:r w:rsidR="008412D8" w:rsidRPr="00932870">
        <w:rPr>
          <w:rFonts w:ascii="Times New Roman" w:hAnsi="Times New Roman" w:cs="Times New Roman"/>
          <w:sz w:val="24"/>
          <w:szCs w:val="24"/>
        </w:rPr>
        <w:t xml:space="preserve">z nich </w:t>
      </w:r>
      <w:r w:rsidR="00461C89" w:rsidRPr="00932870">
        <w:rPr>
          <w:rFonts w:ascii="Times New Roman" w:hAnsi="Times New Roman" w:cs="Times New Roman"/>
          <w:sz w:val="24"/>
          <w:szCs w:val="24"/>
        </w:rPr>
        <w:t>závěr. (Miovský, 2006, s. 131-132)</w:t>
      </w:r>
    </w:p>
    <w:p w:rsidR="007E7183" w:rsidRPr="00E73971" w:rsidRDefault="00C00790" w:rsidP="00C00790">
      <w:pPr>
        <w:pStyle w:val="Nadpis2"/>
        <w:spacing w:line="360" w:lineRule="auto"/>
        <w:ind w:firstLine="142"/>
        <w:jc w:val="both"/>
        <w:rPr>
          <w:rFonts w:ascii="Times New Roman" w:hAnsi="Times New Roman" w:cs="Times New Roman"/>
          <w:b/>
          <w:color w:val="auto"/>
          <w:sz w:val="28"/>
          <w:szCs w:val="28"/>
        </w:rPr>
      </w:pPr>
      <w:bookmarkStart w:id="22" w:name="_Toc512531457"/>
      <w:r w:rsidRPr="00E73971">
        <w:rPr>
          <w:rFonts w:ascii="Times New Roman" w:hAnsi="Times New Roman" w:cs="Times New Roman"/>
          <w:b/>
          <w:color w:val="auto"/>
          <w:sz w:val="28"/>
          <w:szCs w:val="28"/>
        </w:rPr>
        <w:t xml:space="preserve">4.4 </w:t>
      </w:r>
      <w:r w:rsidR="007E7183" w:rsidRPr="00E73971">
        <w:rPr>
          <w:rFonts w:ascii="Times New Roman" w:hAnsi="Times New Roman" w:cs="Times New Roman"/>
          <w:b/>
          <w:color w:val="auto"/>
          <w:sz w:val="28"/>
          <w:szCs w:val="28"/>
        </w:rPr>
        <w:t>Analýza a interpretace dat</w:t>
      </w:r>
      <w:bookmarkEnd w:id="22"/>
    </w:p>
    <w:p w:rsidR="001E6573"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0A34F8" w:rsidRPr="00932870">
        <w:rPr>
          <w:rFonts w:ascii="Times New Roman" w:hAnsi="Times New Roman" w:cs="Times New Roman"/>
          <w:sz w:val="24"/>
          <w:szCs w:val="24"/>
        </w:rPr>
        <w:t>N</w:t>
      </w:r>
      <w:r w:rsidR="001E6573" w:rsidRPr="00932870">
        <w:rPr>
          <w:rFonts w:ascii="Times New Roman" w:hAnsi="Times New Roman" w:cs="Times New Roman"/>
          <w:sz w:val="24"/>
          <w:szCs w:val="24"/>
        </w:rPr>
        <w:t>ashromážděný kvalitativní materiál dále výzkumník interpretuje a vyvozuje z něj odpovědi na své výzkumné otázky. Celkový poměr smysluplnosti výzkumu spočívá ve správném stanov</w:t>
      </w:r>
      <w:r w:rsidR="000A34F8" w:rsidRPr="00932870">
        <w:rPr>
          <w:rFonts w:ascii="Times New Roman" w:hAnsi="Times New Roman" w:cs="Times New Roman"/>
          <w:sz w:val="24"/>
          <w:szCs w:val="24"/>
        </w:rPr>
        <w:t>ení výzkumné otázky a také cíle</w:t>
      </w:r>
      <w:r w:rsidR="001E6573" w:rsidRPr="00932870">
        <w:rPr>
          <w:rFonts w:ascii="Times New Roman" w:hAnsi="Times New Roman" w:cs="Times New Roman"/>
          <w:sz w:val="24"/>
          <w:szCs w:val="24"/>
        </w:rPr>
        <w:t xml:space="preserve"> studie. U kvalitativní studie se v této fázi organizují získaná data. </w:t>
      </w:r>
      <w:r w:rsidR="0082534E" w:rsidRPr="00932870">
        <w:rPr>
          <w:rFonts w:ascii="Times New Roman" w:hAnsi="Times New Roman" w:cs="Times New Roman"/>
          <w:sz w:val="24"/>
          <w:szCs w:val="24"/>
        </w:rPr>
        <w:t>(Hendl, 2005</w:t>
      </w:r>
      <w:r w:rsidR="00A57610" w:rsidRPr="00932870">
        <w:rPr>
          <w:rFonts w:ascii="Times New Roman" w:hAnsi="Times New Roman" w:cs="Times New Roman"/>
          <w:sz w:val="24"/>
          <w:szCs w:val="24"/>
        </w:rPr>
        <w:t>, s. 223)</w:t>
      </w:r>
    </w:p>
    <w:p w:rsidR="00C268B5" w:rsidRPr="00932870" w:rsidRDefault="00C00790" w:rsidP="00C00790">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765623" w:rsidRPr="00932870">
        <w:rPr>
          <w:rFonts w:ascii="Times New Roman" w:hAnsi="Times New Roman" w:cs="Times New Roman"/>
          <w:sz w:val="24"/>
          <w:szCs w:val="24"/>
        </w:rPr>
        <w:t>Prvním krokem po dokončení rozhovoru s </w:t>
      </w:r>
      <w:r w:rsidR="0099709B" w:rsidRPr="00932870">
        <w:rPr>
          <w:rFonts w:ascii="Times New Roman" w:hAnsi="Times New Roman" w:cs="Times New Roman"/>
          <w:sz w:val="24"/>
          <w:szCs w:val="24"/>
        </w:rPr>
        <w:t>respondenty</w:t>
      </w:r>
      <w:r w:rsidR="00765623" w:rsidRPr="00932870">
        <w:rPr>
          <w:rFonts w:ascii="Times New Roman" w:hAnsi="Times New Roman" w:cs="Times New Roman"/>
          <w:sz w:val="24"/>
          <w:szCs w:val="24"/>
        </w:rPr>
        <w:t xml:space="preserve"> byla transkripce, tedy </w:t>
      </w:r>
      <w:r w:rsidR="00C268B5" w:rsidRPr="00932870">
        <w:rPr>
          <w:rFonts w:ascii="Times New Roman" w:hAnsi="Times New Roman" w:cs="Times New Roman"/>
          <w:sz w:val="24"/>
          <w:szCs w:val="24"/>
        </w:rPr>
        <w:t>přepis mluveného slova do textu písemné podoby. Ačkoliv je tento proces časově náročný, je nutný pro vyhodnocení získaných dat.</w:t>
      </w:r>
      <w:r w:rsidR="00C470C8" w:rsidRPr="00932870">
        <w:rPr>
          <w:rFonts w:ascii="Times New Roman" w:hAnsi="Times New Roman" w:cs="Times New Roman"/>
          <w:sz w:val="24"/>
          <w:szCs w:val="24"/>
        </w:rPr>
        <w:t xml:space="preserve"> Přepsaný rozhovor je </w:t>
      </w:r>
      <w:r w:rsidR="00803D04" w:rsidRPr="00932870">
        <w:rPr>
          <w:rFonts w:ascii="Times New Roman" w:hAnsi="Times New Roman" w:cs="Times New Roman"/>
          <w:sz w:val="24"/>
          <w:szCs w:val="24"/>
        </w:rPr>
        <w:t>přehlednější, lze přidávat vlastní komentáře a poznámky přímo do materiálu. Při transkripci se nejčastěji přepisuje vše doslovně, včetně pomlk ve výpovědi, hezitačních zvuků</w:t>
      </w:r>
      <w:r w:rsidR="00435D7F" w:rsidRPr="00932870">
        <w:rPr>
          <w:rFonts w:ascii="Times New Roman" w:hAnsi="Times New Roman" w:cs="Times New Roman"/>
          <w:sz w:val="24"/>
          <w:szCs w:val="24"/>
        </w:rPr>
        <w:t>, smíchu</w:t>
      </w:r>
      <w:r w:rsidR="00803D04" w:rsidRPr="00932870">
        <w:rPr>
          <w:rFonts w:ascii="Times New Roman" w:hAnsi="Times New Roman" w:cs="Times New Roman"/>
          <w:sz w:val="24"/>
          <w:szCs w:val="24"/>
        </w:rPr>
        <w:t xml:space="preserve"> nebo zdůraznění některé z částí projevu. </w:t>
      </w:r>
      <w:r w:rsidR="00435D7F" w:rsidRPr="00932870">
        <w:rPr>
          <w:rFonts w:ascii="Times New Roman" w:hAnsi="Times New Roman" w:cs="Times New Roman"/>
          <w:sz w:val="24"/>
          <w:szCs w:val="24"/>
        </w:rPr>
        <w:t>Pro</w:t>
      </w:r>
      <w:r w:rsidR="00803D04" w:rsidRPr="00932870">
        <w:rPr>
          <w:rFonts w:ascii="Times New Roman" w:hAnsi="Times New Roman" w:cs="Times New Roman"/>
          <w:sz w:val="24"/>
          <w:szCs w:val="24"/>
        </w:rPr>
        <w:t> zaznačení například zdůraznění či nesrozumitelné pasáže slouží předem zvolený systém znaků (například systém Kallmeyera a Schü</w:t>
      </w:r>
      <w:r w:rsidR="00E73971">
        <w:rPr>
          <w:rFonts w:ascii="Times New Roman" w:hAnsi="Times New Roman" w:cs="Times New Roman"/>
          <w:sz w:val="24"/>
          <w:szCs w:val="24"/>
        </w:rPr>
        <w:t>tzeho), či postranní komentář.</w:t>
      </w:r>
    </w:p>
    <w:p w:rsidR="00C470C8" w:rsidRPr="00932870" w:rsidRDefault="00884F6C" w:rsidP="00884F6C">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C470C8" w:rsidRPr="00932870">
        <w:rPr>
          <w:rFonts w:ascii="Times New Roman" w:hAnsi="Times New Roman" w:cs="Times New Roman"/>
          <w:sz w:val="24"/>
          <w:szCs w:val="24"/>
        </w:rPr>
        <w:t xml:space="preserve">Transkripce nemusí zahrnovat přepis celého rozhovoru, ale </w:t>
      </w:r>
      <w:r w:rsidR="00435D7F" w:rsidRPr="00932870">
        <w:rPr>
          <w:rFonts w:ascii="Times New Roman" w:hAnsi="Times New Roman" w:cs="Times New Roman"/>
          <w:sz w:val="24"/>
          <w:szCs w:val="24"/>
        </w:rPr>
        <w:t>třeba</w:t>
      </w:r>
      <w:r w:rsidR="00C470C8" w:rsidRPr="00932870">
        <w:rPr>
          <w:rFonts w:ascii="Times New Roman" w:hAnsi="Times New Roman" w:cs="Times New Roman"/>
          <w:sz w:val="24"/>
          <w:szCs w:val="24"/>
        </w:rPr>
        <w:t xml:space="preserve"> jen vybranou část či jeho shrnutí.</w:t>
      </w:r>
      <w:r w:rsidR="0093474B" w:rsidRPr="00932870">
        <w:rPr>
          <w:rFonts w:ascii="Times New Roman" w:hAnsi="Times New Roman" w:cs="Times New Roman"/>
          <w:sz w:val="24"/>
          <w:szCs w:val="24"/>
        </w:rPr>
        <w:t xml:space="preserve"> V případě shrnutí lze vynechat přepis některých pasáží, </w:t>
      </w:r>
      <w:r w:rsidR="00BF4853" w:rsidRPr="00932870">
        <w:rPr>
          <w:rFonts w:ascii="Times New Roman" w:hAnsi="Times New Roman" w:cs="Times New Roman"/>
          <w:sz w:val="24"/>
          <w:szCs w:val="24"/>
        </w:rPr>
        <w:t>a sjednotit získané informace do materiálu s menším rozsahem. Význam dat se nijak nepoškodí, neboť je zřejmý ze zbytku výpovědi. Příkladem může být opakující se výpověď.</w:t>
      </w:r>
    </w:p>
    <w:p w:rsidR="00D42D4A" w:rsidRPr="00932870" w:rsidRDefault="00884F6C" w:rsidP="00884F6C">
      <w:pPr>
        <w:tabs>
          <w:tab w:val="left" w:pos="426"/>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r>
      <w:r w:rsidR="003873DB" w:rsidRPr="00932870">
        <w:rPr>
          <w:rFonts w:ascii="Times New Roman" w:hAnsi="Times New Roman" w:cs="Times New Roman"/>
          <w:sz w:val="24"/>
          <w:szCs w:val="24"/>
        </w:rPr>
        <w:t xml:space="preserve">Deskripce neboli popis slouží k vysvětlení konkrétního jevu, kontextu, situace. </w:t>
      </w:r>
      <w:r w:rsidR="00A90426" w:rsidRPr="00932870">
        <w:rPr>
          <w:rFonts w:ascii="Times New Roman" w:hAnsi="Times New Roman" w:cs="Times New Roman"/>
          <w:sz w:val="24"/>
          <w:szCs w:val="24"/>
        </w:rPr>
        <w:t>Deskripcí ve smyslu deskriptivního výzkumu</w:t>
      </w:r>
      <w:r w:rsidR="005D33B5" w:rsidRPr="00932870">
        <w:rPr>
          <w:rFonts w:ascii="Times New Roman" w:hAnsi="Times New Roman" w:cs="Times New Roman"/>
          <w:sz w:val="24"/>
          <w:szCs w:val="24"/>
        </w:rPr>
        <w:t xml:space="preserve"> </w:t>
      </w:r>
      <w:r w:rsidR="00435D7F" w:rsidRPr="00932870">
        <w:rPr>
          <w:rFonts w:ascii="Times New Roman" w:hAnsi="Times New Roman" w:cs="Times New Roman"/>
          <w:sz w:val="24"/>
          <w:szCs w:val="24"/>
        </w:rPr>
        <w:t xml:space="preserve">jí </w:t>
      </w:r>
      <w:r w:rsidR="005D33B5" w:rsidRPr="00932870">
        <w:rPr>
          <w:rFonts w:ascii="Times New Roman" w:hAnsi="Times New Roman" w:cs="Times New Roman"/>
          <w:sz w:val="24"/>
          <w:szCs w:val="24"/>
        </w:rPr>
        <w:t>potom</w:t>
      </w:r>
      <w:r w:rsidR="00A90426" w:rsidRPr="00932870">
        <w:rPr>
          <w:rFonts w:ascii="Times New Roman" w:hAnsi="Times New Roman" w:cs="Times New Roman"/>
          <w:sz w:val="24"/>
          <w:szCs w:val="24"/>
        </w:rPr>
        <w:t xml:space="preserve"> </w:t>
      </w:r>
      <w:r w:rsidR="00435D7F" w:rsidRPr="00932870">
        <w:rPr>
          <w:rFonts w:ascii="Times New Roman" w:hAnsi="Times New Roman" w:cs="Times New Roman"/>
          <w:sz w:val="24"/>
          <w:szCs w:val="24"/>
        </w:rPr>
        <w:t>chápeme</w:t>
      </w:r>
      <w:r w:rsidR="00A90426" w:rsidRPr="00932870">
        <w:rPr>
          <w:rFonts w:ascii="Times New Roman" w:hAnsi="Times New Roman" w:cs="Times New Roman"/>
          <w:sz w:val="24"/>
          <w:szCs w:val="24"/>
        </w:rPr>
        <w:t xml:space="preserve"> takový proces, který se nesnaží </w:t>
      </w:r>
      <w:r w:rsidR="006D4733" w:rsidRPr="00932870">
        <w:rPr>
          <w:rFonts w:ascii="Times New Roman" w:hAnsi="Times New Roman" w:cs="Times New Roman"/>
          <w:sz w:val="24"/>
          <w:szCs w:val="24"/>
        </w:rPr>
        <w:t>jen popsat a </w:t>
      </w:r>
      <w:r w:rsidR="00A90426" w:rsidRPr="00932870">
        <w:rPr>
          <w:rFonts w:ascii="Times New Roman" w:hAnsi="Times New Roman" w:cs="Times New Roman"/>
          <w:sz w:val="24"/>
          <w:szCs w:val="24"/>
        </w:rPr>
        <w:t>zjistit základní informace či jevy, ale snaží se</w:t>
      </w:r>
      <w:r w:rsidR="00435D7F" w:rsidRPr="00932870">
        <w:rPr>
          <w:rFonts w:ascii="Times New Roman" w:hAnsi="Times New Roman" w:cs="Times New Roman"/>
          <w:sz w:val="24"/>
          <w:szCs w:val="24"/>
        </w:rPr>
        <w:t xml:space="preserve"> podrobně</w:t>
      </w:r>
      <w:r w:rsidR="00A90426" w:rsidRPr="00932870">
        <w:rPr>
          <w:rFonts w:ascii="Times New Roman" w:hAnsi="Times New Roman" w:cs="Times New Roman"/>
          <w:sz w:val="24"/>
          <w:szCs w:val="24"/>
        </w:rPr>
        <w:t xml:space="preserve"> p</w:t>
      </w:r>
      <w:r w:rsidR="006D4733" w:rsidRPr="00932870">
        <w:rPr>
          <w:rFonts w:ascii="Times New Roman" w:hAnsi="Times New Roman" w:cs="Times New Roman"/>
          <w:sz w:val="24"/>
          <w:szCs w:val="24"/>
        </w:rPr>
        <w:t xml:space="preserve">opsat jejich </w:t>
      </w:r>
      <w:r w:rsidR="00435D7F" w:rsidRPr="00932870">
        <w:rPr>
          <w:rFonts w:ascii="Times New Roman" w:hAnsi="Times New Roman" w:cs="Times New Roman"/>
          <w:sz w:val="24"/>
          <w:szCs w:val="24"/>
        </w:rPr>
        <w:t>vzájemné vztahy</w:t>
      </w:r>
      <w:r w:rsidR="006D4733" w:rsidRPr="00932870">
        <w:rPr>
          <w:rFonts w:ascii="Times New Roman" w:hAnsi="Times New Roman" w:cs="Times New Roman"/>
          <w:sz w:val="24"/>
          <w:szCs w:val="24"/>
        </w:rPr>
        <w:t>. (Sedláková, 2014, s. 75)</w:t>
      </w:r>
    </w:p>
    <w:p w:rsidR="00865402" w:rsidRPr="00932870" w:rsidRDefault="00E4340B" w:rsidP="00884F6C">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Zásadou kvalitativního výzkumu je ponechat zásadní shromážděná data</w:t>
      </w:r>
      <w:r w:rsidR="00865402" w:rsidRPr="00932870">
        <w:rPr>
          <w:rFonts w:ascii="Times New Roman" w:hAnsi="Times New Roman" w:cs="Times New Roman"/>
          <w:sz w:val="24"/>
          <w:szCs w:val="24"/>
        </w:rPr>
        <w:t xml:space="preserve"> v kontextu, ve kterém byla získána. Jelikož jsou data </w:t>
      </w:r>
      <w:r w:rsidRPr="00932870">
        <w:rPr>
          <w:rFonts w:ascii="Times New Roman" w:hAnsi="Times New Roman" w:cs="Times New Roman"/>
          <w:sz w:val="24"/>
          <w:szCs w:val="24"/>
        </w:rPr>
        <w:t>této studie</w:t>
      </w:r>
      <w:r w:rsidR="00865402" w:rsidRPr="00932870">
        <w:rPr>
          <w:rFonts w:ascii="Times New Roman" w:hAnsi="Times New Roman" w:cs="Times New Roman"/>
          <w:sz w:val="24"/>
          <w:szCs w:val="24"/>
        </w:rPr>
        <w:t xml:space="preserve"> vždy objemná a často nesouvislá, těžce interpretovatelná, doporučuje</w:t>
      </w:r>
      <w:r w:rsidRPr="00932870">
        <w:rPr>
          <w:rFonts w:ascii="Times New Roman" w:hAnsi="Times New Roman" w:cs="Times New Roman"/>
          <w:sz w:val="24"/>
          <w:szCs w:val="24"/>
        </w:rPr>
        <w:t xml:space="preserve"> se</w:t>
      </w:r>
      <w:r w:rsidR="00865402" w:rsidRPr="00932870">
        <w:rPr>
          <w:rFonts w:ascii="Times New Roman" w:hAnsi="Times New Roman" w:cs="Times New Roman"/>
          <w:sz w:val="24"/>
          <w:szCs w:val="24"/>
        </w:rPr>
        <w:t xml:space="preserve"> zpracovat je do přehledn</w:t>
      </w:r>
      <w:r w:rsidRPr="00932870">
        <w:rPr>
          <w:rFonts w:ascii="Times New Roman" w:hAnsi="Times New Roman" w:cs="Times New Roman"/>
          <w:sz w:val="24"/>
          <w:szCs w:val="24"/>
        </w:rPr>
        <w:t>ějších</w:t>
      </w:r>
      <w:r w:rsidR="00865402" w:rsidRPr="00932870">
        <w:rPr>
          <w:rFonts w:ascii="Times New Roman" w:hAnsi="Times New Roman" w:cs="Times New Roman"/>
          <w:sz w:val="24"/>
          <w:szCs w:val="24"/>
        </w:rPr>
        <w:t xml:space="preserve"> tabulek či grafů. </w:t>
      </w:r>
      <w:r w:rsidR="0023299D" w:rsidRPr="00932870">
        <w:rPr>
          <w:rFonts w:ascii="Times New Roman" w:hAnsi="Times New Roman" w:cs="Times New Roman"/>
          <w:sz w:val="24"/>
          <w:szCs w:val="24"/>
        </w:rPr>
        <w:t>(Hendl, 2005, s. 223)</w:t>
      </w:r>
    </w:p>
    <w:p w:rsidR="004D3CAE" w:rsidRPr="00932870" w:rsidRDefault="00765623" w:rsidP="0048063B">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Pro svou práci jsem jako nejlepší způsob vyhodnocení dat zvolila feno</w:t>
      </w:r>
      <w:r w:rsidR="00E4340B" w:rsidRPr="00932870">
        <w:rPr>
          <w:rFonts w:ascii="Times New Roman" w:hAnsi="Times New Roman" w:cs="Times New Roman"/>
          <w:sz w:val="24"/>
          <w:szCs w:val="24"/>
        </w:rPr>
        <w:t>menologickou interpretaci. Z</w:t>
      </w:r>
      <w:r w:rsidRPr="00932870">
        <w:rPr>
          <w:rFonts w:ascii="Times New Roman" w:hAnsi="Times New Roman" w:cs="Times New Roman"/>
          <w:sz w:val="24"/>
          <w:szCs w:val="24"/>
        </w:rPr>
        <w:t>aměřuje</w:t>
      </w:r>
      <w:r w:rsidR="00E4340B" w:rsidRPr="00932870">
        <w:rPr>
          <w:rFonts w:ascii="Times New Roman" w:hAnsi="Times New Roman" w:cs="Times New Roman"/>
          <w:sz w:val="24"/>
          <w:szCs w:val="24"/>
        </w:rPr>
        <w:t xml:space="preserve"> se</w:t>
      </w:r>
      <w:r w:rsidRPr="00932870">
        <w:rPr>
          <w:rFonts w:ascii="Times New Roman" w:hAnsi="Times New Roman" w:cs="Times New Roman"/>
          <w:sz w:val="24"/>
          <w:szCs w:val="24"/>
        </w:rPr>
        <w:t xml:space="preserve"> především na zachycení lidské a osobní zkušenosti. </w:t>
      </w:r>
      <w:r w:rsidR="00E4340B" w:rsidRPr="00932870">
        <w:rPr>
          <w:rFonts w:ascii="Times New Roman" w:hAnsi="Times New Roman" w:cs="Times New Roman"/>
          <w:sz w:val="24"/>
          <w:szCs w:val="24"/>
        </w:rPr>
        <w:t>V průběhu</w:t>
      </w:r>
      <w:r w:rsidRPr="00932870">
        <w:rPr>
          <w:rFonts w:ascii="Times New Roman" w:hAnsi="Times New Roman" w:cs="Times New Roman"/>
          <w:sz w:val="24"/>
          <w:szCs w:val="24"/>
        </w:rPr>
        <w:t xml:space="preserve"> zkoumání je ale nutné</w:t>
      </w:r>
      <w:r w:rsidR="00E4340B" w:rsidRPr="00932870">
        <w:rPr>
          <w:rFonts w:ascii="Times New Roman" w:hAnsi="Times New Roman" w:cs="Times New Roman"/>
          <w:sz w:val="24"/>
          <w:szCs w:val="24"/>
        </w:rPr>
        <w:t xml:space="preserve"> kontrolovat </w:t>
      </w:r>
      <w:r w:rsidRPr="00932870">
        <w:rPr>
          <w:rFonts w:ascii="Times New Roman" w:hAnsi="Times New Roman" w:cs="Times New Roman"/>
          <w:sz w:val="24"/>
          <w:szCs w:val="24"/>
        </w:rPr>
        <w:t>jakákoliv zaujetí a představy</w:t>
      </w:r>
      <w:r w:rsidR="00E4340B" w:rsidRPr="00932870">
        <w:rPr>
          <w:rFonts w:ascii="Times New Roman" w:hAnsi="Times New Roman" w:cs="Times New Roman"/>
          <w:sz w:val="24"/>
          <w:szCs w:val="24"/>
        </w:rPr>
        <w:t>,</w:t>
      </w:r>
      <w:r w:rsidRPr="00932870">
        <w:rPr>
          <w:rFonts w:ascii="Times New Roman" w:hAnsi="Times New Roman" w:cs="Times New Roman"/>
          <w:sz w:val="24"/>
          <w:szCs w:val="24"/>
        </w:rPr>
        <w:t xml:space="preserve"> a</w:t>
      </w:r>
      <w:r w:rsidR="00E4340B" w:rsidRPr="00932870">
        <w:rPr>
          <w:rFonts w:ascii="Times New Roman" w:hAnsi="Times New Roman" w:cs="Times New Roman"/>
          <w:sz w:val="24"/>
          <w:szCs w:val="24"/>
        </w:rPr>
        <w:t xml:space="preserve"> snažit se je během výzkumu </w:t>
      </w:r>
      <w:r w:rsidR="00E73971">
        <w:rPr>
          <w:rFonts w:ascii="Times New Roman" w:hAnsi="Times New Roman" w:cs="Times New Roman"/>
          <w:sz w:val="24"/>
          <w:szCs w:val="24"/>
        </w:rPr>
        <w:t>potlačit.</w:t>
      </w:r>
    </w:p>
    <w:p w:rsidR="009672F3" w:rsidRPr="00932870" w:rsidRDefault="00320965" w:rsidP="0048063B">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lastRenderedPageBreak/>
        <w:t xml:space="preserve">Při této interpretaci se </w:t>
      </w:r>
      <w:r w:rsidR="00E4340B" w:rsidRPr="00932870">
        <w:rPr>
          <w:rFonts w:ascii="Times New Roman" w:hAnsi="Times New Roman" w:cs="Times New Roman"/>
          <w:sz w:val="24"/>
          <w:szCs w:val="24"/>
        </w:rPr>
        <w:t>obvykle</w:t>
      </w:r>
      <w:r w:rsidRPr="00932870">
        <w:rPr>
          <w:rFonts w:ascii="Times New Roman" w:hAnsi="Times New Roman" w:cs="Times New Roman"/>
          <w:sz w:val="24"/>
          <w:szCs w:val="24"/>
        </w:rPr>
        <w:t xml:space="preserve"> data zkoumají nestrukturovanými rozhovory. Jejich význam spočívá </w:t>
      </w:r>
      <w:r w:rsidR="00E4340B" w:rsidRPr="00932870">
        <w:rPr>
          <w:rFonts w:ascii="Times New Roman" w:hAnsi="Times New Roman" w:cs="Times New Roman"/>
          <w:sz w:val="24"/>
          <w:szCs w:val="24"/>
        </w:rPr>
        <w:t>zejména</w:t>
      </w:r>
      <w:r w:rsidRPr="00932870">
        <w:rPr>
          <w:rFonts w:ascii="Times New Roman" w:hAnsi="Times New Roman" w:cs="Times New Roman"/>
          <w:sz w:val="24"/>
          <w:szCs w:val="24"/>
        </w:rPr>
        <w:t xml:space="preserve"> v tom, že se zaměřují na určitý fenomén, pomá</w:t>
      </w:r>
      <w:r w:rsidR="00E73971">
        <w:rPr>
          <w:rFonts w:ascii="Times New Roman" w:hAnsi="Times New Roman" w:cs="Times New Roman"/>
          <w:sz w:val="24"/>
          <w:szCs w:val="24"/>
        </w:rPr>
        <w:t>hají jej vysvětlit či objasnit.</w:t>
      </w:r>
    </w:p>
    <w:p w:rsidR="00EF0AFE" w:rsidRDefault="009672F3" w:rsidP="0048063B">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Po nasbírání zamýšleného množství dat hledá výzkumník v těchto materiálech společné znaky. (Hendl, 2016, s. 285-286)</w:t>
      </w:r>
      <w:r w:rsidR="00585106" w:rsidRPr="00932870">
        <w:rPr>
          <w:rFonts w:ascii="Times New Roman" w:hAnsi="Times New Roman" w:cs="Times New Roman"/>
          <w:sz w:val="24"/>
          <w:szCs w:val="24"/>
        </w:rPr>
        <w:t xml:space="preserve"> Informace vztahující se ke stejnému tématu potom přiřazuje k jednotlivým kategoriím, čímž se data redukují do kategoriálních systémů. Ty mohou být předem dané, nebo vznikají až na základě získaného materiálu, což je pro kvalitativní studii typické a využila jsem je i při této práci.</w:t>
      </w:r>
      <w:r w:rsidR="00333C96" w:rsidRPr="00932870">
        <w:rPr>
          <w:rFonts w:ascii="Times New Roman" w:hAnsi="Times New Roman" w:cs="Times New Roman"/>
          <w:sz w:val="24"/>
          <w:szCs w:val="24"/>
        </w:rPr>
        <w:t xml:space="preserve"> (Hendl, 2016, s. 215)</w:t>
      </w:r>
      <w:r w:rsidRPr="00932870">
        <w:rPr>
          <w:rFonts w:ascii="Times New Roman" w:hAnsi="Times New Roman" w:cs="Times New Roman"/>
          <w:sz w:val="24"/>
          <w:szCs w:val="24"/>
        </w:rPr>
        <w:t xml:space="preserve"> </w:t>
      </w:r>
    </w:p>
    <w:p w:rsidR="00765623" w:rsidRPr="00932870" w:rsidRDefault="00585106" w:rsidP="0048063B">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Kategorie</w:t>
      </w:r>
      <w:r w:rsidR="009672F3" w:rsidRPr="00932870">
        <w:rPr>
          <w:rFonts w:ascii="Times New Roman" w:hAnsi="Times New Roman" w:cs="Times New Roman"/>
          <w:sz w:val="24"/>
          <w:szCs w:val="24"/>
        </w:rPr>
        <w:t xml:space="preserve"> v</w:t>
      </w:r>
      <w:r w:rsidRPr="00932870">
        <w:rPr>
          <w:rFonts w:ascii="Times New Roman" w:hAnsi="Times New Roman" w:cs="Times New Roman"/>
          <w:sz w:val="24"/>
          <w:szCs w:val="24"/>
        </w:rPr>
        <w:t> mém výzkumu</w:t>
      </w:r>
      <w:r w:rsidR="009672F3" w:rsidRPr="00932870">
        <w:rPr>
          <w:rFonts w:ascii="Times New Roman" w:hAnsi="Times New Roman" w:cs="Times New Roman"/>
          <w:sz w:val="24"/>
          <w:szCs w:val="24"/>
        </w:rPr>
        <w:t xml:space="preserve"> reflektují témata v polostr</w:t>
      </w:r>
      <w:r w:rsidR="00E73971">
        <w:rPr>
          <w:rFonts w:ascii="Times New Roman" w:hAnsi="Times New Roman" w:cs="Times New Roman"/>
          <w:sz w:val="24"/>
          <w:szCs w:val="24"/>
        </w:rPr>
        <w:t>ukturovaném rozhovoru</w:t>
      </w:r>
      <w:r w:rsidR="00EF0AFE">
        <w:rPr>
          <w:rFonts w:ascii="Times New Roman" w:hAnsi="Times New Roman" w:cs="Times New Roman"/>
          <w:sz w:val="24"/>
          <w:szCs w:val="24"/>
        </w:rPr>
        <w:t>. </w:t>
      </w:r>
      <w:r w:rsidR="00E73971">
        <w:rPr>
          <w:rFonts w:ascii="Times New Roman" w:hAnsi="Times New Roman" w:cs="Times New Roman"/>
          <w:sz w:val="24"/>
          <w:szCs w:val="24"/>
        </w:rPr>
        <w:t>(Přílohy</w:t>
      </w:r>
      <w:r w:rsidR="00EF0AFE">
        <w:rPr>
          <w:rFonts w:ascii="Times New Roman" w:hAnsi="Times New Roman" w:cs="Times New Roman"/>
          <w:sz w:val="24"/>
          <w:szCs w:val="24"/>
        </w:rPr>
        <w:t> – 2. Polostrukturovaný rozhovor</w:t>
      </w:r>
      <w:r w:rsidR="00E73971">
        <w:rPr>
          <w:rFonts w:ascii="Times New Roman" w:hAnsi="Times New Roman" w:cs="Times New Roman"/>
          <w:sz w:val="24"/>
          <w:szCs w:val="24"/>
        </w:rPr>
        <w:t>)</w:t>
      </w:r>
    </w:p>
    <w:p w:rsidR="00DC3BD4" w:rsidRPr="00932870" w:rsidRDefault="00DC3BD4" w:rsidP="0048063B">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V závěrečné fázi </w:t>
      </w:r>
      <w:r w:rsidR="00E4340B" w:rsidRPr="00932870">
        <w:rPr>
          <w:rFonts w:ascii="Times New Roman" w:hAnsi="Times New Roman" w:cs="Times New Roman"/>
          <w:sz w:val="24"/>
          <w:szCs w:val="24"/>
        </w:rPr>
        <w:t>studie</w:t>
      </w:r>
      <w:r w:rsidRPr="00932870">
        <w:rPr>
          <w:rFonts w:ascii="Times New Roman" w:hAnsi="Times New Roman" w:cs="Times New Roman"/>
          <w:sz w:val="24"/>
          <w:szCs w:val="24"/>
        </w:rPr>
        <w:t xml:space="preserve"> výzkumník analyzuje získaná, roztřízená data. V získaném materiálu hledá o</w:t>
      </w:r>
      <w:r w:rsidR="00A70C2C" w:rsidRPr="00932870">
        <w:rPr>
          <w:rFonts w:ascii="Times New Roman" w:hAnsi="Times New Roman" w:cs="Times New Roman"/>
          <w:sz w:val="24"/>
          <w:szCs w:val="24"/>
        </w:rPr>
        <w:t xml:space="preserve">dpovědi na své výzkumné otázky. </w:t>
      </w:r>
    </w:p>
    <w:p w:rsidR="003335C3" w:rsidRPr="00932870" w:rsidRDefault="003335C3" w:rsidP="0048063B">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Jelikož již byly všechny zásadní pojmy týkající se mé práce vysvětleny, </w:t>
      </w:r>
      <w:r w:rsidR="00E4340B" w:rsidRPr="00932870">
        <w:rPr>
          <w:rFonts w:ascii="Times New Roman" w:hAnsi="Times New Roman" w:cs="Times New Roman"/>
          <w:sz w:val="24"/>
          <w:szCs w:val="24"/>
        </w:rPr>
        <w:t>popsala jsem metodiku</w:t>
      </w:r>
      <w:r w:rsidRPr="00932870">
        <w:rPr>
          <w:rFonts w:ascii="Times New Roman" w:hAnsi="Times New Roman" w:cs="Times New Roman"/>
          <w:sz w:val="24"/>
          <w:szCs w:val="24"/>
        </w:rPr>
        <w:t xml:space="preserve"> výzkumu, </w:t>
      </w:r>
      <w:r w:rsidR="00E4340B" w:rsidRPr="00932870">
        <w:rPr>
          <w:rFonts w:ascii="Times New Roman" w:hAnsi="Times New Roman" w:cs="Times New Roman"/>
          <w:sz w:val="24"/>
          <w:szCs w:val="24"/>
        </w:rPr>
        <w:t xml:space="preserve">byl </w:t>
      </w:r>
      <w:r w:rsidRPr="00932870">
        <w:rPr>
          <w:rFonts w:ascii="Times New Roman" w:hAnsi="Times New Roman" w:cs="Times New Roman"/>
          <w:sz w:val="24"/>
          <w:szCs w:val="24"/>
        </w:rPr>
        <w:t xml:space="preserve">vytyčen cíl i výzkumné otázky, budu se v další kapitole zabývat </w:t>
      </w:r>
      <w:r w:rsidR="00E4340B" w:rsidRPr="00932870">
        <w:rPr>
          <w:rFonts w:ascii="Times New Roman" w:hAnsi="Times New Roman" w:cs="Times New Roman"/>
          <w:sz w:val="24"/>
          <w:szCs w:val="24"/>
        </w:rPr>
        <w:t>provedeným</w:t>
      </w:r>
      <w:r w:rsidRPr="00932870">
        <w:rPr>
          <w:rFonts w:ascii="Times New Roman" w:hAnsi="Times New Roman" w:cs="Times New Roman"/>
          <w:sz w:val="24"/>
          <w:szCs w:val="24"/>
        </w:rPr>
        <w:t xml:space="preserve"> výzkumem.</w:t>
      </w:r>
    </w:p>
    <w:p w:rsidR="00506BA2" w:rsidRPr="00932870" w:rsidRDefault="002E2177"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br w:type="page"/>
      </w:r>
    </w:p>
    <w:p w:rsidR="00F06DA5" w:rsidRPr="00EF0AFE" w:rsidRDefault="009F61EF" w:rsidP="00117105">
      <w:pPr>
        <w:pStyle w:val="Nadpis1"/>
        <w:numPr>
          <w:ilvl w:val="0"/>
          <w:numId w:val="27"/>
        </w:numPr>
        <w:spacing w:line="360" w:lineRule="auto"/>
        <w:ind w:left="426"/>
        <w:jc w:val="both"/>
        <w:rPr>
          <w:rFonts w:ascii="Times New Roman" w:hAnsi="Times New Roman" w:cs="Times New Roman"/>
          <w:b/>
          <w:color w:val="auto"/>
        </w:rPr>
      </w:pPr>
      <w:bookmarkStart w:id="23" w:name="_Toc512531458"/>
      <w:r w:rsidRPr="00EF0AFE">
        <w:rPr>
          <w:rFonts w:ascii="Times New Roman" w:hAnsi="Times New Roman" w:cs="Times New Roman"/>
          <w:b/>
          <w:color w:val="auto"/>
        </w:rPr>
        <w:lastRenderedPageBreak/>
        <w:t>VÝZKUMNÁ</w:t>
      </w:r>
      <w:r w:rsidR="00230ABA" w:rsidRPr="00EF0AFE">
        <w:rPr>
          <w:rFonts w:ascii="Times New Roman" w:hAnsi="Times New Roman" w:cs="Times New Roman"/>
          <w:b/>
          <w:color w:val="auto"/>
        </w:rPr>
        <w:t xml:space="preserve"> ČÁST PRÁCE</w:t>
      </w:r>
      <w:bookmarkEnd w:id="23"/>
    </w:p>
    <w:p w:rsidR="00117105" w:rsidRPr="00932870" w:rsidRDefault="00117105" w:rsidP="00117105">
      <w:pPr>
        <w:ind w:left="360"/>
      </w:pPr>
    </w:p>
    <w:p w:rsidR="00230ABA" w:rsidRPr="00932870" w:rsidRDefault="007741AA" w:rsidP="0011710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V</w:t>
      </w:r>
      <w:r w:rsidR="00353BF3" w:rsidRPr="00932870">
        <w:rPr>
          <w:rFonts w:ascii="Times New Roman" w:hAnsi="Times New Roman" w:cs="Times New Roman"/>
          <w:sz w:val="24"/>
          <w:szCs w:val="24"/>
        </w:rPr>
        <w:t> </w:t>
      </w:r>
      <w:r w:rsidRPr="00932870">
        <w:rPr>
          <w:rFonts w:ascii="Times New Roman" w:hAnsi="Times New Roman" w:cs="Times New Roman"/>
          <w:sz w:val="24"/>
          <w:szCs w:val="24"/>
        </w:rPr>
        <w:t>následující</w:t>
      </w:r>
      <w:r w:rsidR="00353BF3" w:rsidRPr="00932870">
        <w:rPr>
          <w:rFonts w:ascii="Times New Roman" w:hAnsi="Times New Roman" w:cs="Times New Roman"/>
          <w:sz w:val="24"/>
          <w:szCs w:val="24"/>
        </w:rPr>
        <w:t xml:space="preserve"> kapitole</w:t>
      </w:r>
      <w:r w:rsidRPr="00932870">
        <w:rPr>
          <w:rFonts w:ascii="Times New Roman" w:hAnsi="Times New Roman" w:cs="Times New Roman"/>
          <w:sz w:val="24"/>
          <w:szCs w:val="24"/>
        </w:rPr>
        <w:t xml:space="preserve"> popíši průběh praktické části této práce včetně tvorby polostrukturovaného rozhovoru, samotných rozhovorů s </w:t>
      </w:r>
      <w:r w:rsidR="00CC2D29" w:rsidRPr="00932870">
        <w:rPr>
          <w:rFonts w:ascii="Times New Roman" w:hAnsi="Times New Roman" w:cs="Times New Roman"/>
          <w:sz w:val="24"/>
          <w:szCs w:val="24"/>
        </w:rPr>
        <w:t>informanty</w:t>
      </w:r>
      <w:r w:rsidRPr="00932870">
        <w:rPr>
          <w:rFonts w:ascii="Times New Roman" w:hAnsi="Times New Roman" w:cs="Times New Roman"/>
          <w:sz w:val="24"/>
          <w:szCs w:val="24"/>
        </w:rPr>
        <w:t xml:space="preserve">, analýzu získaných dat a zjištěná fakta. Této části předcházela rešerše </w:t>
      </w:r>
      <w:r w:rsidR="00353BF3" w:rsidRPr="00932870">
        <w:rPr>
          <w:rFonts w:ascii="Times New Roman" w:hAnsi="Times New Roman" w:cs="Times New Roman"/>
          <w:sz w:val="24"/>
          <w:szCs w:val="24"/>
        </w:rPr>
        <w:t xml:space="preserve">veškeré </w:t>
      </w:r>
      <w:r w:rsidRPr="00932870">
        <w:rPr>
          <w:rFonts w:ascii="Times New Roman" w:hAnsi="Times New Roman" w:cs="Times New Roman"/>
          <w:sz w:val="24"/>
          <w:szCs w:val="24"/>
        </w:rPr>
        <w:t xml:space="preserve">literatury k tomuto tématu i otázce výzkumu. </w:t>
      </w:r>
    </w:p>
    <w:p w:rsidR="007741AA" w:rsidRPr="00932870" w:rsidRDefault="007741AA" w:rsidP="0011710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Po nastudování potřebné literatury jsem sestavila polostrukturovaný dotazník</w:t>
      </w:r>
      <w:r w:rsidR="00C62A12" w:rsidRPr="00932870">
        <w:rPr>
          <w:rFonts w:ascii="Times New Roman" w:hAnsi="Times New Roman" w:cs="Times New Roman"/>
          <w:sz w:val="24"/>
          <w:szCs w:val="24"/>
        </w:rPr>
        <w:t xml:space="preserve"> (Přílohy)</w:t>
      </w:r>
      <w:r w:rsidR="00353BF3" w:rsidRPr="00932870">
        <w:rPr>
          <w:rFonts w:ascii="Times New Roman" w:hAnsi="Times New Roman" w:cs="Times New Roman"/>
          <w:sz w:val="24"/>
          <w:szCs w:val="24"/>
        </w:rPr>
        <w:t xml:space="preserve"> a podle něj</w:t>
      </w:r>
      <w:r w:rsidRPr="00932870">
        <w:rPr>
          <w:rFonts w:ascii="Times New Roman" w:hAnsi="Times New Roman" w:cs="Times New Roman"/>
          <w:sz w:val="24"/>
          <w:szCs w:val="24"/>
        </w:rPr>
        <w:t xml:space="preserve"> jsem později vedla rozhovory v jednotlivých rodinách. Vzhledem ke stanovené výzkumné otázce této práce</w:t>
      </w:r>
      <w:r w:rsidR="00E21C76" w:rsidRPr="00932870">
        <w:rPr>
          <w:rFonts w:ascii="Times New Roman" w:hAnsi="Times New Roman" w:cs="Times New Roman"/>
          <w:sz w:val="24"/>
          <w:szCs w:val="24"/>
        </w:rPr>
        <w:t xml:space="preserve">, </w:t>
      </w:r>
      <w:r w:rsidR="00353BF3" w:rsidRPr="00932870">
        <w:rPr>
          <w:rFonts w:ascii="Times New Roman" w:hAnsi="Times New Roman" w:cs="Times New Roman"/>
          <w:sz w:val="24"/>
          <w:szCs w:val="24"/>
        </w:rPr>
        <w:t>ve znění</w:t>
      </w:r>
      <w:r w:rsidR="00E21C76" w:rsidRPr="00932870">
        <w:rPr>
          <w:rFonts w:ascii="Times New Roman" w:hAnsi="Times New Roman" w:cs="Times New Roman"/>
          <w:sz w:val="24"/>
          <w:szCs w:val="24"/>
        </w:rPr>
        <w:t xml:space="preserve"> „Jakou roli zaujímá v životě dětí televizní vysílání?“,</w:t>
      </w:r>
      <w:r w:rsidRPr="00932870">
        <w:rPr>
          <w:rFonts w:ascii="Times New Roman" w:hAnsi="Times New Roman" w:cs="Times New Roman"/>
          <w:sz w:val="24"/>
          <w:szCs w:val="24"/>
        </w:rPr>
        <w:t xml:space="preserve"> jsem </w:t>
      </w:r>
      <w:r w:rsidR="00353BF3" w:rsidRPr="00932870">
        <w:rPr>
          <w:rFonts w:ascii="Times New Roman" w:hAnsi="Times New Roman" w:cs="Times New Roman"/>
          <w:sz w:val="24"/>
          <w:szCs w:val="24"/>
        </w:rPr>
        <w:t xml:space="preserve">se </w:t>
      </w:r>
      <w:r w:rsidRPr="00932870">
        <w:rPr>
          <w:rFonts w:ascii="Times New Roman" w:hAnsi="Times New Roman" w:cs="Times New Roman"/>
          <w:sz w:val="24"/>
          <w:szCs w:val="24"/>
        </w:rPr>
        <w:t xml:space="preserve">do struktury rozhovoru rozhodla začlenit otázky spojené s televizí a její konzumací, stejně jako nová média a jejich užívání, </w:t>
      </w:r>
      <w:r w:rsidR="00353BF3" w:rsidRPr="00932870">
        <w:rPr>
          <w:rFonts w:ascii="Times New Roman" w:hAnsi="Times New Roman" w:cs="Times New Roman"/>
          <w:sz w:val="24"/>
          <w:szCs w:val="24"/>
        </w:rPr>
        <w:t>a také zastoupení</w:t>
      </w:r>
      <w:r w:rsidRPr="00932870">
        <w:rPr>
          <w:rFonts w:ascii="Times New Roman" w:hAnsi="Times New Roman" w:cs="Times New Roman"/>
          <w:sz w:val="24"/>
          <w:szCs w:val="24"/>
        </w:rPr>
        <w:t xml:space="preserve"> médií v rodině. Cílov</w:t>
      </w:r>
      <w:r w:rsidR="005625F2" w:rsidRPr="00932870">
        <w:rPr>
          <w:rFonts w:ascii="Times New Roman" w:hAnsi="Times New Roman" w:cs="Times New Roman"/>
          <w:sz w:val="24"/>
          <w:szCs w:val="24"/>
        </w:rPr>
        <w:t>ou skupinou</w:t>
      </w:r>
      <w:r w:rsidRPr="00932870">
        <w:rPr>
          <w:rFonts w:ascii="Times New Roman" w:hAnsi="Times New Roman" w:cs="Times New Roman"/>
          <w:sz w:val="24"/>
          <w:szCs w:val="24"/>
        </w:rPr>
        <w:t xml:space="preserve"> byly děti ve věku od 8 do 13 let. </w:t>
      </w:r>
      <w:r w:rsidR="00353BF3" w:rsidRPr="00932870">
        <w:rPr>
          <w:rFonts w:ascii="Times New Roman" w:hAnsi="Times New Roman" w:cs="Times New Roman"/>
          <w:sz w:val="24"/>
          <w:szCs w:val="24"/>
        </w:rPr>
        <w:t>Tuto věkovou skupinu jsem volila</w:t>
      </w:r>
      <w:r w:rsidRPr="00932870">
        <w:rPr>
          <w:rFonts w:ascii="Times New Roman" w:hAnsi="Times New Roman" w:cs="Times New Roman"/>
          <w:sz w:val="24"/>
          <w:szCs w:val="24"/>
        </w:rPr>
        <w:t xml:space="preserve"> záměrně, neboť je </w:t>
      </w:r>
      <w:r w:rsidR="00353BF3" w:rsidRPr="00932870">
        <w:rPr>
          <w:rFonts w:ascii="Times New Roman" w:hAnsi="Times New Roman" w:cs="Times New Roman"/>
          <w:sz w:val="24"/>
          <w:szCs w:val="24"/>
        </w:rPr>
        <w:t>u ní</w:t>
      </w:r>
      <w:r w:rsidRPr="00932870">
        <w:rPr>
          <w:rFonts w:ascii="Times New Roman" w:hAnsi="Times New Roman" w:cs="Times New Roman"/>
          <w:sz w:val="24"/>
          <w:szCs w:val="24"/>
        </w:rPr>
        <w:t xml:space="preserve"> předpoklad, že </w:t>
      </w:r>
      <w:r w:rsidR="00353BF3" w:rsidRPr="00932870">
        <w:rPr>
          <w:rFonts w:ascii="Times New Roman" w:hAnsi="Times New Roman" w:cs="Times New Roman"/>
          <w:sz w:val="24"/>
          <w:szCs w:val="24"/>
        </w:rPr>
        <w:t>dotčené</w:t>
      </w:r>
      <w:r w:rsidRPr="00932870">
        <w:rPr>
          <w:rFonts w:ascii="Times New Roman" w:hAnsi="Times New Roman" w:cs="Times New Roman"/>
          <w:sz w:val="24"/>
          <w:szCs w:val="24"/>
        </w:rPr>
        <w:t xml:space="preserve"> děti se již od útlého dětství </w:t>
      </w:r>
      <w:r w:rsidR="00353BF3" w:rsidRPr="00932870">
        <w:rPr>
          <w:rFonts w:ascii="Times New Roman" w:hAnsi="Times New Roman" w:cs="Times New Roman"/>
          <w:sz w:val="24"/>
          <w:szCs w:val="24"/>
        </w:rPr>
        <w:t xml:space="preserve">setkávaly s novými médii </w:t>
      </w:r>
      <w:r w:rsidRPr="00932870">
        <w:rPr>
          <w:rFonts w:ascii="Times New Roman" w:hAnsi="Times New Roman" w:cs="Times New Roman"/>
          <w:sz w:val="24"/>
          <w:szCs w:val="24"/>
        </w:rPr>
        <w:t>stejně</w:t>
      </w:r>
      <w:r w:rsidR="00353BF3" w:rsidRPr="00932870">
        <w:rPr>
          <w:rFonts w:ascii="Times New Roman" w:hAnsi="Times New Roman" w:cs="Times New Roman"/>
          <w:sz w:val="24"/>
          <w:szCs w:val="24"/>
        </w:rPr>
        <w:t xml:space="preserve"> často</w:t>
      </w:r>
      <w:r w:rsidRPr="00932870">
        <w:rPr>
          <w:rFonts w:ascii="Times New Roman" w:hAnsi="Times New Roman" w:cs="Times New Roman"/>
          <w:sz w:val="24"/>
          <w:szCs w:val="24"/>
        </w:rPr>
        <w:t xml:space="preserve"> jako s</w:t>
      </w:r>
      <w:r w:rsidR="00A52DC5" w:rsidRPr="00932870">
        <w:rPr>
          <w:rFonts w:ascii="Times New Roman" w:hAnsi="Times New Roman" w:cs="Times New Roman"/>
          <w:sz w:val="24"/>
          <w:szCs w:val="24"/>
        </w:rPr>
        <w:t> </w:t>
      </w:r>
      <w:r w:rsidRPr="00932870">
        <w:rPr>
          <w:rFonts w:ascii="Times New Roman" w:hAnsi="Times New Roman" w:cs="Times New Roman"/>
          <w:sz w:val="24"/>
          <w:szCs w:val="24"/>
        </w:rPr>
        <w:t>televizí</w:t>
      </w:r>
      <w:r w:rsidR="00353BF3" w:rsidRPr="00932870">
        <w:rPr>
          <w:rFonts w:ascii="Times New Roman" w:hAnsi="Times New Roman" w:cs="Times New Roman"/>
          <w:sz w:val="24"/>
          <w:szCs w:val="24"/>
        </w:rPr>
        <w:t>. Speciální skupin</w:t>
      </w:r>
      <w:r w:rsidR="00A52DC5" w:rsidRPr="00932870">
        <w:rPr>
          <w:rFonts w:ascii="Times New Roman" w:hAnsi="Times New Roman" w:cs="Times New Roman"/>
          <w:sz w:val="24"/>
          <w:szCs w:val="24"/>
        </w:rPr>
        <w:t xml:space="preserve">u pro rozhovory pak </w:t>
      </w:r>
      <w:r w:rsidR="00353BF3" w:rsidRPr="00932870">
        <w:rPr>
          <w:rFonts w:ascii="Times New Roman" w:hAnsi="Times New Roman" w:cs="Times New Roman"/>
          <w:sz w:val="24"/>
          <w:szCs w:val="24"/>
        </w:rPr>
        <w:t xml:space="preserve">tvořili </w:t>
      </w:r>
      <w:r w:rsidR="00A52DC5" w:rsidRPr="00932870">
        <w:rPr>
          <w:rFonts w:ascii="Times New Roman" w:hAnsi="Times New Roman" w:cs="Times New Roman"/>
          <w:sz w:val="24"/>
          <w:szCs w:val="24"/>
        </w:rPr>
        <w:t xml:space="preserve">jejich rodiče, u nichž mě </w:t>
      </w:r>
      <w:r w:rsidR="00353BF3" w:rsidRPr="00932870">
        <w:rPr>
          <w:rFonts w:ascii="Times New Roman" w:hAnsi="Times New Roman" w:cs="Times New Roman"/>
          <w:sz w:val="24"/>
          <w:szCs w:val="24"/>
        </w:rPr>
        <w:t xml:space="preserve">nejvíce </w:t>
      </w:r>
      <w:r w:rsidR="00A52DC5" w:rsidRPr="00932870">
        <w:rPr>
          <w:rFonts w:ascii="Times New Roman" w:hAnsi="Times New Roman" w:cs="Times New Roman"/>
          <w:sz w:val="24"/>
          <w:szCs w:val="24"/>
        </w:rPr>
        <w:t>zajímalo</w:t>
      </w:r>
      <w:r w:rsidR="00353BF3" w:rsidRPr="00932870">
        <w:rPr>
          <w:rFonts w:ascii="Times New Roman" w:hAnsi="Times New Roman" w:cs="Times New Roman"/>
          <w:sz w:val="24"/>
          <w:szCs w:val="24"/>
        </w:rPr>
        <w:t>,</w:t>
      </w:r>
      <w:r w:rsidR="00A52DC5" w:rsidRPr="00932870">
        <w:rPr>
          <w:rFonts w:ascii="Times New Roman" w:hAnsi="Times New Roman" w:cs="Times New Roman"/>
          <w:sz w:val="24"/>
          <w:szCs w:val="24"/>
        </w:rPr>
        <w:t xml:space="preserve"> jaká média sami užívají, </w:t>
      </w:r>
      <w:r w:rsidR="00A662CC" w:rsidRPr="00932870">
        <w:rPr>
          <w:rFonts w:ascii="Times New Roman" w:hAnsi="Times New Roman" w:cs="Times New Roman"/>
          <w:sz w:val="24"/>
          <w:szCs w:val="24"/>
        </w:rPr>
        <w:t xml:space="preserve">zda praktikují mediální výchovu a </w:t>
      </w:r>
      <w:r w:rsidR="005625F2" w:rsidRPr="00932870">
        <w:rPr>
          <w:rFonts w:ascii="Times New Roman" w:hAnsi="Times New Roman" w:cs="Times New Roman"/>
          <w:sz w:val="24"/>
          <w:szCs w:val="24"/>
        </w:rPr>
        <w:t xml:space="preserve">jejich uživatelské návyky při sledování televize ve věku jejich dětí. </w:t>
      </w:r>
    </w:p>
    <w:p w:rsidR="007741AA" w:rsidRPr="00932870" w:rsidRDefault="00792D10" w:rsidP="00117105">
      <w:pPr>
        <w:tabs>
          <w:tab w:val="left" w:pos="1276"/>
        </w:tabs>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Informanti</w:t>
      </w:r>
      <w:r w:rsidR="00A662CC" w:rsidRPr="00932870">
        <w:rPr>
          <w:rFonts w:ascii="Times New Roman" w:hAnsi="Times New Roman" w:cs="Times New Roman"/>
          <w:sz w:val="24"/>
          <w:szCs w:val="24"/>
        </w:rPr>
        <w:t xml:space="preserve"> byli vybíráni metodou sněhové koule, přičemž prvního z nich jsem oslovila díky vlastním kontaktům. Další mi byli postupně doporučováni</w:t>
      </w:r>
      <w:r w:rsidR="00353BF3" w:rsidRPr="00932870">
        <w:rPr>
          <w:rFonts w:ascii="Times New Roman" w:hAnsi="Times New Roman" w:cs="Times New Roman"/>
          <w:sz w:val="24"/>
          <w:szCs w:val="24"/>
        </w:rPr>
        <w:t xml:space="preserve"> ze strany předchozích účastníků</w:t>
      </w:r>
      <w:r w:rsidR="00A662CC" w:rsidRPr="00932870">
        <w:rPr>
          <w:rFonts w:ascii="Times New Roman" w:hAnsi="Times New Roman" w:cs="Times New Roman"/>
          <w:sz w:val="24"/>
          <w:szCs w:val="24"/>
        </w:rPr>
        <w:t xml:space="preserve">. </w:t>
      </w:r>
      <w:r w:rsidR="001B1B2F" w:rsidRPr="00932870">
        <w:rPr>
          <w:rFonts w:ascii="Times New Roman" w:hAnsi="Times New Roman" w:cs="Times New Roman"/>
          <w:sz w:val="24"/>
          <w:szCs w:val="24"/>
        </w:rPr>
        <w:t xml:space="preserve">Se všemi </w:t>
      </w:r>
      <w:r w:rsidR="00353BF3" w:rsidRPr="00932870">
        <w:rPr>
          <w:rFonts w:ascii="Times New Roman" w:hAnsi="Times New Roman" w:cs="Times New Roman"/>
          <w:sz w:val="24"/>
          <w:szCs w:val="24"/>
        </w:rPr>
        <w:t xml:space="preserve">navrženými </w:t>
      </w:r>
      <w:r w:rsidR="00CC2D29" w:rsidRPr="00932870">
        <w:rPr>
          <w:rFonts w:ascii="Times New Roman" w:hAnsi="Times New Roman" w:cs="Times New Roman"/>
          <w:sz w:val="24"/>
          <w:szCs w:val="24"/>
        </w:rPr>
        <w:t>infromanty</w:t>
      </w:r>
      <w:r w:rsidR="00353BF3" w:rsidRPr="00932870">
        <w:rPr>
          <w:rFonts w:ascii="Times New Roman" w:hAnsi="Times New Roman" w:cs="Times New Roman"/>
          <w:sz w:val="24"/>
          <w:szCs w:val="24"/>
        </w:rPr>
        <w:t xml:space="preserve"> jsem se osobně setkala</w:t>
      </w:r>
      <w:r w:rsidR="001B1B2F" w:rsidRPr="00932870">
        <w:rPr>
          <w:rFonts w:ascii="Times New Roman" w:hAnsi="Times New Roman" w:cs="Times New Roman"/>
          <w:sz w:val="24"/>
          <w:szCs w:val="24"/>
        </w:rPr>
        <w:t>, nebyl</w:t>
      </w:r>
      <w:r w:rsidR="00353BF3" w:rsidRPr="00932870">
        <w:rPr>
          <w:rFonts w:ascii="Times New Roman" w:hAnsi="Times New Roman" w:cs="Times New Roman"/>
          <w:sz w:val="24"/>
          <w:szCs w:val="24"/>
        </w:rPr>
        <w:t>o</w:t>
      </w:r>
      <w:r w:rsidR="001B1B2F" w:rsidRPr="00932870">
        <w:rPr>
          <w:rFonts w:ascii="Times New Roman" w:hAnsi="Times New Roman" w:cs="Times New Roman"/>
          <w:sz w:val="24"/>
          <w:szCs w:val="24"/>
        </w:rPr>
        <w:t xml:space="preserve"> mi doporučen</w:t>
      </w:r>
      <w:r w:rsidR="00353BF3" w:rsidRPr="00932870">
        <w:rPr>
          <w:rFonts w:ascii="Times New Roman" w:hAnsi="Times New Roman" w:cs="Times New Roman"/>
          <w:sz w:val="24"/>
          <w:szCs w:val="24"/>
        </w:rPr>
        <w:t xml:space="preserve">o žádné dítě </w:t>
      </w:r>
      <w:r w:rsidR="001B1B2F" w:rsidRPr="00932870">
        <w:rPr>
          <w:rFonts w:ascii="Times New Roman" w:hAnsi="Times New Roman" w:cs="Times New Roman"/>
          <w:sz w:val="24"/>
          <w:szCs w:val="24"/>
        </w:rPr>
        <w:t>nevyhovující</w:t>
      </w:r>
      <w:r w:rsidR="00353BF3" w:rsidRPr="00932870">
        <w:rPr>
          <w:rFonts w:ascii="Times New Roman" w:hAnsi="Times New Roman" w:cs="Times New Roman"/>
          <w:sz w:val="24"/>
          <w:szCs w:val="24"/>
        </w:rPr>
        <w:t xml:space="preserve"> kritériím</w:t>
      </w:r>
      <w:r w:rsidR="001B1B2F" w:rsidRPr="00932870">
        <w:rPr>
          <w:rFonts w:ascii="Times New Roman" w:hAnsi="Times New Roman" w:cs="Times New Roman"/>
          <w:sz w:val="24"/>
          <w:szCs w:val="24"/>
        </w:rPr>
        <w:t>, nikdo také účast v tomto šetření neodmít</w:t>
      </w:r>
      <w:r w:rsidR="005625F2" w:rsidRPr="00932870">
        <w:rPr>
          <w:rFonts w:ascii="Times New Roman" w:hAnsi="Times New Roman" w:cs="Times New Roman"/>
          <w:sz w:val="24"/>
          <w:szCs w:val="24"/>
        </w:rPr>
        <w:t>nu</w:t>
      </w:r>
      <w:r w:rsidR="001B1B2F" w:rsidRPr="00932870">
        <w:rPr>
          <w:rFonts w:ascii="Times New Roman" w:hAnsi="Times New Roman" w:cs="Times New Roman"/>
          <w:sz w:val="24"/>
          <w:szCs w:val="24"/>
        </w:rPr>
        <w:t>l.</w:t>
      </w:r>
      <w:r w:rsidR="00997703" w:rsidRPr="00932870">
        <w:rPr>
          <w:rFonts w:ascii="Times New Roman" w:hAnsi="Times New Roman" w:cs="Times New Roman"/>
          <w:sz w:val="24"/>
          <w:szCs w:val="24"/>
        </w:rPr>
        <w:t xml:space="preserve"> Rodiče souhlasili s dotazováním na základě písemného souhlasu.</w:t>
      </w:r>
      <w:r w:rsidR="001B1B2F" w:rsidRPr="00932870">
        <w:rPr>
          <w:rFonts w:ascii="Times New Roman" w:hAnsi="Times New Roman" w:cs="Times New Roman"/>
          <w:sz w:val="24"/>
          <w:szCs w:val="24"/>
        </w:rPr>
        <w:t xml:space="preserve"> </w:t>
      </w:r>
      <w:r w:rsidR="00A662CC" w:rsidRPr="00932870">
        <w:rPr>
          <w:rFonts w:ascii="Times New Roman" w:hAnsi="Times New Roman" w:cs="Times New Roman"/>
          <w:sz w:val="24"/>
          <w:szCs w:val="24"/>
        </w:rPr>
        <w:t>Část</w:t>
      </w:r>
      <w:r w:rsidR="00AD3B91" w:rsidRPr="00932870">
        <w:rPr>
          <w:rFonts w:ascii="Times New Roman" w:hAnsi="Times New Roman" w:cs="Times New Roman"/>
          <w:sz w:val="24"/>
          <w:szCs w:val="24"/>
        </w:rPr>
        <w:t>i</w:t>
      </w:r>
      <w:r w:rsidR="00353BF3" w:rsidRPr="00932870">
        <w:rPr>
          <w:rFonts w:ascii="Times New Roman" w:hAnsi="Times New Roman" w:cs="Times New Roman"/>
          <w:sz w:val="24"/>
          <w:szCs w:val="24"/>
        </w:rPr>
        <w:t xml:space="preserve"> rozhovorů, kde</w:t>
      </w:r>
      <w:r w:rsidR="00A662CC" w:rsidRPr="00932870">
        <w:rPr>
          <w:rFonts w:ascii="Times New Roman" w:hAnsi="Times New Roman" w:cs="Times New Roman"/>
          <w:sz w:val="24"/>
          <w:szCs w:val="24"/>
        </w:rPr>
        <w:t xml:space="preserve"> mi byli</w:t>
      </w:r>
      <w:r w:rsidR="00353BF3" w:rsidRPr="00932870">
        <w:rPr>
          <w:rFonts w:ascii="Times New Roman" w:hAnsi="Times New Roman" w:cs="Times New Roman"/>
          <w:sz w:val="24"/>
          <w:szCs w:val="24"/>
        </w:rPr>
        <w:t xml:space="preserve"> </w:t>
      </w:r>
      <w:r w:rsidRPr="00932870">
        <w:rPr>
          <w:rFonts w:ascii="Times New Roman" w:hAnsi="Times New Roman" w:cs="Times New Roman"/>
          <w:sz w:val="24"/>
          <w:szCs w:val="24"/>
        </w:rPr>
        <w:t>participanti</w:t>
      </w:r>
      <w:r w:rsidR="00353BF3" w:rsidRPr="00932870">
        <w:rPr>
          <w:rFonts w:ascii="Times New Roman" w:hAnsi="Times New Roman" w:cs="Times New Roman"/>
          <w:sz w:val="24"/>
          <w:szCs w:val="24"/>
        </w:rPr>
        <w:t xml:space="preserve"> navrhováni</w:t>
      </w:r>
      <w:r w:rsidR="00A662CC" w:rsidRPr="00932870">
        <w:rPr>
          <w:rFonts w:ascii="Times New Roman" w:hAnsi="Times New Roman" w:cs="Times New Roman"/>
          <w:sz w:val="24"/>
          <w:szCs w:val="24"/>
        </w:rPr>
        <w:t>, byl</w:t>
      </w:r>
      <w:r w:rsidR="00353BF3" w:rsidRPr="00932870">
        <w:rPr>
          <w:rFonts w:ascii="Times New Roman" w:hAnsi="Times New Roman" w:cs="Times New Roman"/>
          <w:sz w:val="24"/>
          <w:szCs w:val="24"/>
        </w:rPr>
        <w:t xml:space="preserve">a mi </w:t>
      </w:r>
      <w:r w:rsidR="00A662CC" w:rsidRPr="00932870">
        <w:rPr>
          <w:rFonts w:ascii="Times New Roman" w:hAnsi="Times New Roman" w:cs="Times New Roman"/>
          <w:sz w:val="24"/>
          <w:szCs w:val="24"/>
        </w:rPr>
        <w:t xml:space="preserve"> sdělována</w:t>
      </w:r>
      <w:r w:rsidR="00353BF3" w:rsidRPr="00932870">
        <w:rPr>
          <w:rFonts w:ascii="Times New Roman" w:hAnsi="Times New Roman" w:cs="Times New Roman"/>
          <w:sz w:val="24"/>
          <w:szCs w:val="24"/>
        </w:rPr>
        <w:t xml:space="preserve"> jejich</w:t>
      </w:r>
      <w:r w:rsidR="00A662CC" w:rsidRPr="00932870">
        <w:rPr>
          <w:rFonts w:ascii="Times New Roman" w:hAnsi="Times New Roman" w:cs="Times New Roman"/>
          <w:sz w:val="24"/>
          <w:szCs w:val="24"/>
        </w:rPr>
        <w:t xml:space="preserve"> jména, adresy nebo jiné kontakty jsou v transkriptech rozhovorů </w:t>
      </w:r>
      <w:r w:rsidR="00353BF3" w:rsidRPr="00932870">
        <w:rPr>
          <w:rFonts w:ascii="Times New Roman" w:hAnsi="Times New Roman" w:cs="Times New Roman"/>
          <w:sz w:val="24"/>
          <w:szCs w:val="24"/>
        </w:rPr>
        <w:t xml:space="preserve">vynechány </w:t>
      </w:r>
      <w:r w:rsidR="00A662CC" w:rsidRPr="00932870">
        <w:rPr>
          <w:rFonts w:ascii="Times New Roman" w:hAnsi="Times New Roman" w:cs="Times New Roman"/>
          <w:sz w:val="24"/>
          <w:szCs w:val="24"/>
        </w:rPr>
        <w:t>z důvodu zachování anonymity.</w:t>
      </w:r>
      <w:r w:rsidR="00632A68" w:rsidRPr="00932870">
        <w:rPr>
          <w:rFonts w:ascii="Times New Roman" w:hAnsi="Times New Roman" w:cs="Times New Roman"/>
          <w:sz w:val="24"/>
          <w:szCs w:val="24"/>
        </w:rPr>
        <w:t xml:space="preserve"> </w:t>
      </w:r>
    </w:p>
    <w:p w:rsidR="00632A68" w:rsidRPr="00932870" w:rsidRDefault="000342FD" w:rsidP="0011710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Ze stejného důvodu </w:t>
      </w:r>
      <w:r w:rsidR="00A662CC" w:rsidRPr="00932870">
        <w:rPr>
          <w:rFonts w:ascii="Times New Roman" w:hAnsi="Times New Roman" w:cs="Times New Roman"/>
          <w:sz w:val="24"/>
          <w:szCs w:val="24"/>
        </w:rPr>
        <w:t>byla v rozhovorech rovněž vynechána</w:t>
      </w:r>
      <w:r w:rsidR="00AD3B91" w:rsidRPr="00932870">
        <w:rPr>
          <w:rFonts w:ascii="Times New Roman" w:hAnsi="Times New Roman" w:cs="Times New Roman"/>
          <w:sz w:val="24"/>
          <w:szCs w:val="24"/>
        </w:rPr>
        <w:t xml:space="preserve"> případně pozměněna</w:t>
      </w:r>
      <w:r w:rsidRPr="00932870">
        <w:rPr>
          <w:rFonts w:ascii="Times New Roman" w:hAnsi="Times New Roman" w:cs="Times New Roman"/>
          <w:sz w:val="24"/>
          <w:szCs w:val="24"/>
        </w:rPr>
        <w:t>, jména dětí i jejich rodičů</w:t>
      </w:r>
      <w:r w:rsidR="00A662CC" w:rsidRPr="00932870">
        <w:rPr>
          <w:rFonts w:ascii="Times New Roman" w:hAnsi="Times New Roman" w:cs="Times New Roman"/>
          <w:sz w:val="24"/>
          <w:szCs w:val="24"/>
        </w:rPr>
        <w:t xml:space="preserve">. </w:t>
      </w:r>
      <w:r w:rsidR="00007EC9" w:rsidRPr="00932870">
        <w:rPr>
          <w:rFonts w:ascii="Times New Roman" w:hAnsi="Times New Roman" w:cs="Times New Roman"/>
          <w:sz w:val="24"/>
          <w:szCs w:val="24"/>
        </w:rPr>
        <w:t xml:space="preserve">Byl zachován věk dětí i dospělých </w:t>
      </w:r>
      <w:r w:rsidRPr="00932870">
        <w:rPr>
          <w:rFonts w:ascii="Times New Roman" w:hAnsi="Times New Roman" w:cs="Times New Roman"/>
          <w:sz w:val="24"/>
          <w:szCs w:val="24"/>
        </w:rPr>
        <w:t xml:space="preserve">a </w:t>
      </w:r>
      <w:r w:rsidR="00007EC9" w:rsidRPr="00932870">
        <w:rPr>
          <w:rFonts w:ascii="Times New Roman" w:hAnsi="Times New Roman" w:cs="Times New Roman"/>
          <w:sz w:val="24"/>
          <w:szCs w:val="24"/>
        </w:rPr>
        <w:t xml:space="preserve">i povolání rodičů. </w:t>
      </w:r>
      <w:r w:rsidRPr="00932870">
        <w:rPr>
          <w:rFonts w:ascii="Times New Roman" w:hAnsi="Times New Roman" w:cs="Times New Roman"/>
          <w:sz w:val="24"/>
          <w:szCs w:val="24"/>
        </w:rPr>
        <w:t>Přepsaným rozhovorům, které jsou přílohou mé práce,</w:t>
      </w:r>
      <w:r w:rsidR="00A662CC" w:rsidRPr="00932870">
        <w:rPr>
          <w:rFonts w:ascii="Times New Roman" w:hAnsi="Times New Roman" w:cs="Times New Roman"/>
          <w:sz w:val="24"/>
          <w:szCs w:val="24"/>
        </w:rPr>
        <w:t xml:space="preserve"> předcházelo vždy krátké seznámení s rodinou, z mé strany</w:t>
      </w:r>
      <w:r w:rsidRPr="00932870">
        <w:rPr>
          <w:rFonts w:ascii="Times New Roman" w:hAnsi="Times New Roman" w:cs="Times New Roman"/>
          <w:sz w:val="24"/>
          <w:szCs w:val="24"/>
        </w:rPr>
        <w:t xml:space="preserve"> také</w:t>
      </w:r>
      <w:r w:rsidR="00A662CC" w:rsidRPr="00932870">
        <w:rPr>
          <w:rFonts w:ascii="Times New Roman" w:hAnsi="Times New Roman" w:cs="Times New Roman"/>
          <w:sz w:val="24"/>
          <w:szCs w:val="24"/>
        </w:rPr>
        <w:t xml:space="preserve"> vysvětlení problematických pojmů.</w:t>
      </w:r>
      <w:r w:rsidR="00632A68" w:rsidRPr="00932870">
        <w:rPr>
          <w:rFonts w:ascii="Times New Roman" w:hAnsi="Times New Roman" w:cs="Times New Roman"/>
          <w:sz w:val="24"/>
          <w:szCs w:val="24"/>
        </w:rPr>
        <w:t xml:space="preserve"> Za ty nejméně srozumitelné, především pro děti, jsem považovala média a nová média. Každý rozhovor byl veden individuálně, některé děti – sourozenci vypovídal</w:t>
      </w:r>
      <w:r w:rsidRPr="00932870">
        <w:rPr>
          <w:rFonts w:ascii="Times New Roman" w:hAnsi="Times New Roman" w:cs="Times New Roman"/>
          <w:sz w:val="24"/>
          <w:szCs w:val="24"/>
        </w:rPr>
        <w:t>y</w:t>
      </w:r>
      <w:r w:rsidR="00632A68" w:rsidRPr="00932870">
        <w:rPr>
          <w:rFonts w:ascii="Times New Roman" w:hAnsi="Times New Roman" w:cs="Times New Roman"/>
          <w:sz w:val="24"/>
          <w:szCs w:val="24"/>
        </w:rPr>
        <w:t xml:space="preserve"> na vlastní žádost </w:t>
      </w:r>
      <w:r w:rsidRPr="00932870">
        <w:rPr>
          <w:rFonts w:ascii="Times New Roman" w:hAnsi="Times New Roman" w:cs="Times New Roman"/>
          <w:sz w:val="24"/>
          <w:szCs w:val="24"/>
        </w:rPr>
        <w:t>v přítomnosti druhého</w:t>
      </w:r>
      <w:r w:rsidR="00632A68" w:rsidRPr="00932870">
        <w:rPr>
          <w:rFonts w:ascii="Times New Roman" w:hAnsi="Times New Roman" w:cs="Times New Roman"/>
          <w:sz w:val="24"/>
          <w:szCs w:val="24"/>
        </w:rPr>
        <w:t xml:space="preserve">, jiné </w:t>
      </w:r>
      <w:r w:rsidRPr="00932870">
        <w:rPr>
          <w:rFonts w:ascii="Times New Roman" w:hAnsi="Times New Roman" w:cs="Times New Roman"/>
          <w:sz w:val="24"/>
          <w:szCs w:val="24"/>
        </w:rPr>
        <w:t xml:space="preserve">samostatně; v </w:t>
      </w:r>
      <w:r w:rsidR="00632A68" w:rsidRPr="00932870">
        <w:rPr>
          <w:rFonts w:ascii="Times New Roman" w:hAnsi="Times New Roman" w:cs="Times New Roman"/>
          <w:sz w:val="24"/>
          <w:szCs w:val="24"/>
        </w:rPr>
        <w:t xml:space="preserve">některých rodinách odpovídali na mé dotazy oba rodiče, někdy jen jeden, a to z pracovních i osobních důvodů. Podoba i délka rozhovoru se přizpůsobovala kontextu dané </w:t>
      </w:r>
      <w:r w:rsidR="00632A68" w:rsidRPr="00932870">
        <w:rPr>
          <w:rFonts w:ascii="Times New Roman" w:hAnsi="Times New Roman" w:cs="Times New Roman"/>
          <w:sz w:val="24"/>
          <w:szCs w:val="24"/>
        </w:rPr>
        <w:lastRenderedPageBreak/>
        <w:t xml:space="preserve">situace. </w:t>
      </w:r>
      <w:r w:rsidR="00150225" w:rsidRPr="00932870">
        <w:rPr>
          <w:rFonts w:ascii="Times New Roman" w:hAnsi="Times New Roman" w:cs="Times New Roman"/>
          <w:sz w:val="24"/>
          <w:szCs w:val="24"/>
        </w:rPr>
        <w:t>Transkrip</w:t>
      </w:r>
      <w:r w:rsidR="00AD3B91" w:rsidRPr="00932870">
        <w:rPr>
          <w:rFonts w:ascii="Times New Roman" w:hAnsi="Times New Roman" w:cs="Times New Roman"/>
          <w:sz w:val="24"/>
          <w:szCs w:val="24"/>
        </w:rPr>
        <w:t>ty rozhovorů jsou k dispozici v přílohách na CD</w:t>
      </w:r>
      <w:r w:rsidR="00EF0AFE">
        <w:rPr>
          <w:rFonts w:ascii="Times New Roman" w:hAnsi="Times New Roman" w:cs="Times New Roman"/>
          <w:sz w:val="24"/>
          <w:szCs w:val="24"/>
        </w:rPr>
        <w:t> (Přílohy – </w:t>
      </w:r>
      <w:r w:rsidR="00117105" w:rsidRPr="00932870">
        <w:rPr>
          <w:rFonts w:ascii="Times New Roman" w:hAnsi="Times New Roman" w:cs="Times New Roman"/>
          <w:sz w:val="24"/>
          <w:szCs w:val="24"/>
        </w:rPr>
        <w:t>3</w:t>
      </w:r>
      <w:r w:rsidR="00EF0AFE">
        <w:rPr>
          <w:rFonts w:ascii="Times New Roman" w:hAnsi="Times New Roman" w:cs="Times New Roman"/>
          <w:sz w:val="24"/>
          <w:szCs w:val="24"/>
        </w:rPr>
        <w:t>. </w:t>
      </w:r>
      <w:r w:rsidR="004263DE" w:rsidRPr="00932870">
        <w:rPr>
          <w:rFonts w:ascii="Times New Roman" w:hAnsi="Times New Roman" w:cs="Times New Roman"/>
          <w:sz w:val="24"/>
          <w:szCs w:val="24"/>
        </w:rPr>
        <w:t>Polostrukturované rozhovory)</w:t>
      </w:r>
      <w:r w:rsidR="00AD3B91" w:rsidRPr="00932870">
        <w:rPr>
          <w:rFonts w:ascii="Times New Roman" w:hAnsi="Times New Roman" w:cs="Times New Roman"/>
          <w:sz w:val="24"/>
          <w:szCs w:val="24"/>
        </w:rPr>
        <w:t>.</w:t>
      </w:r>
    </w:p>
    <w:p w:rsidR="007741AA" w:rsidRPr="00932870" w:rsidRDefault="00632A68" w:rsidP="0011710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Po nasbírání dat od </w:t>
      </w:r>
      <w:r w:rsidR="009672F3" w:rsidRPr="00932870">
        <w:rPr>
          <w:rFonts w:ascii="Times New Roman" w:hAnsi="Times New Roman" w:cs="Times New Roman"/>
          <w:sz w:val="24"/>
          <w:szCs w:val="24"/>
        </w:rPr>
        <w:t>informantů</w:t>
      </w:r>
      <w:r w:rsidRPr="00932870">
        <w:rPr>
          <w:rFonts w:ascii="Times New Roman" w:hAnsi="Times New Roman" w:cs="Times New Roman"/>
          <w:sz w:val="24"/>
          <w:szCs w:val="24"/>
        </w:rPr>
        <w:t xml:space="preserve"> jsem sestavila kódovací tabulku (Přílohy</w:t>
      </w:r>
      <w:r w:rsidR="004263DE" w:rsidRPr="00932870">
        <w:rPr>
          <w:rFonts w:ascii="Times New Roman" w:hAnsi="Times New Roman" w:cs="Times New Roman"/>
          <w:sz w:val="24"/>
          <w:szCs w:val="24"/>
        </w:rPr>
        <w:t xml:space="preserve"> - 1. Kódovací tabulka</w:t>
      </w:r>
      <w:r w:rsidRPr="00932870">
        <w:rPr>
          <w:rFonts w:ascii="Times New Roman" w:hAnsi="Times New Roman" w:cs="Times New Roman"/>
          <w:sz w:val="24"/>
          <w:szCs w:val="24"/>
        </w:rPr>
        <w:t xml:space="preserve">), jež obsahuje hlavní kategorie vyskytující se napříč všemi rozhovory. </w:t>
      </w:r>
      <w:r w:rsidR="001B1B2F" w:rsidRPr="00932870">
        <w:rPr>
          <w:rFonts w:ascii="Times New Roman" w:hAnsi="Times New Roman" w:cs="Times New Roman"/>
          <w:sz w:val="24"/>
          <w:szCs w:val="24"/>
        </w:rPr>
        <w:t xml:space="preserve">Výpovědi ke stanoveným kategoriím jsem následně </w:t>
      </w:r>
      <w:r w:rsidR="003C14B7" w:rsidRPr="00932870">
        <w:rPr>
          <w:rFonts w:ascii="Times New Roman" w:hAnsi="Times New Roman" w:cs="Times New Roman"/>
          <w:sz w:val="24"/>
          <w:szCs w:val="24"/>
        </w:rPr>
        <w:t xml:space="preserve">shromáždila a níže je reflektuji pod stejně nazvanými kapitolkami. </w:t>
      </w:r>
    </w:p>
    <w:p w:rsidR="00481A4A" w:rsidRPr="00932870" w:rsidRDefault="00481A4A" w:rsidP="0011710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V následující podkapitole představím v medailoncích stručně jednotlivé rodiny</w:t>
      </w:r>
      <w:r w:rsidR="00EA1CD0" w:rsidRPr="00932870">
        <w:rPr>
          <w:rFonts w:ascii="Times New Roman" w:hAnsi="Times New Roman" w:cs="Times New Roman"/>
          <w:sz w:val="24"/>
          <w:szCs w:val="24"/>
        </w:rPr>
        <w:t>, nastíním věk dotazovaných, povolání rodičů, zájmy dětí, případně jejich sociální postavení, pokud si přáli jej pro tento výzkum sdílet.</w:t>
      </w:r>
    </w:p>
    <w:p w:rsidR="005934C7" w:rsidRPr="00932870" w:rsidRDefault="0099709B" w:rsidP="0011710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Výsledky jsou </w:t>
      </w:r>
      <w:r w:rsidR="00481A4A" w:rsidRPr="00932870">
        <w:rPr>
          <w:rFonts w:ascii="Times New Roman" w:hAnsi="Times New Roman" w:cs="Times New Roman"/>
          <w:sz w:val="24"/>
          <w:szCs w:val="24"/>
        </w:rPr>
        <w:t xml:space="preserve">pak </w:t>
      </w:r>
      <w:r w:rsidRPr="00932870">
        <w:rPr>
          <w:rFonts w:ascii="Times New Roman" w:hAnsi="Times New Roman" w:cs="Times New Roman"/>
          <w:sz w:val="24"/>
          <w:szCs w:val="24"/>
        </w:rPr>
        <w:t>doplněny citacemi, které reflektují buď časté a opakující se výpově</w:t>
      </w:r>
      <w:r w:rsidR="00CC2D29" w:rsidRPr="00932870">
        <w:rPr>
          <w:rFonts w:ascii="Times New Roman" w:hAnsi="Times New Roman" w:cs="Times New Roman"/>
          <w:sz w:val="24"/>
          <w:szCs w:val="24"/>
        </w:rPr>
        <w:t>di, nebo naopak ojedinělé názory</w:t>
      </w:r>
      <w:r w:rsidRPr="00932870">
        <w:rPr>
          <w:rFonts w:ascii="Times New Roman" w:hAnsi="Times New Roman" w:cs="Times New Roman"/>
          <w:sz w:val="24"/>
          <w:szCs w:val="24"/>
        </w:rPr>
        <w:t xml:space="preserve">. U citací je použito zkratek D a R, přičemž D označuje sdělení dítěte, R potom značí rodiče. Citace jsou dle čísel dohledatelné v transkriptech </w:t>
      </w:r>
      <w:r w:rsidR="003E358F" w:rsidRPr="00932870">
        <w:rPr>
          <w:rFonts w:ascii="Times New Roman" w:hAnsi="Times New Roman" w:cs="Times New Roman"/>
          <w:sz w:val="24"/>
          <w:szCs w:val="24"/>
        </w:rPr>
        <w:t xml:space="preserve">rozhovorů </w:t>
      </w:r>
      <w:r w:rsidR="0006690F" w:rsidRPr="00932870">
        <w:rPr>
          <w:rFonts w:ascii="Times New Roman" w:hAnsi="Times New Roman" w:cs="Times New Roman"/>
          <w:sz w:val="24"/>
          <w:szCs w:val="24"/>
        </w:rPr>
        <w:t xml:space="preserve">uvedených </w:t>
      </w:r>
      <w:r w:rsidRPr="00932870">
        <w:rPr>
          <w:rFonts w:ascii="Times New Roman" w:hAnsi="Times New Roman" w:cs="Times New Roman"/>
          <w:sz w:val="24"/>
          <w:szCs w:val="24"/>
        </w:rPr>
        <w:t>v přílohách.</w:t>
      </w:r>
    </w:p>
    <w:p w:rsidR="00E370E7" w:rsidRPr="00EF0AFE" w:rsidRDefault="006D281F" w:rsidP="00EF0AFE">
      <w:pPr>
        <w:pStyle w:val="Nadpis2"/>
        <w:spacing w:line="360" w:lineRule="auto"/>
        <w:rPr>
          <w:rFonts w:ascii="Times New Roman" w:hAnsi="Times New Roman" w:cs="Times New Roman"/>
          <w:b/>
          <w:color w:val="auto"/>
          <w:sz w:val="28"/>
          <w:szCs w:val="28"/>
        </w:rPr>
      </w:pPr>
      <w:bookmarkStart w:id="24" w:name="_Toc512531459"/>
      <w:r w:rsidRPr="00EF0AFE">
        <w:rPr>
          <w:rFonts w:ascii="Times New Roman" w:hAnsi="Times New Roman" w:cs="Times New Roman"/>
          <w:b/>
          <w:color w:val="auto"/>
          <w:sz w:val="28"/>
          <w:szCs w:val="28"/>
        </w:rPr>
        <w:t>Medailonky</w:t>
      </w:r>
      <w:r w:rsidR="00117105" w:rsidRPr="00EF0AFE">
        <w:rPr>
          <w:rFonts w:ascii="Times New Roman" w:hAnsi="Times New Roman" w:cs="Times New Roman"/>
          <w:b/>
          <w:color w:val="auto"/>
          <w:sz w:val="28"/>
          <w:szCs w:val="28"/>
        </w:rPr>
        <w:t xml:space="preserve"> dotázaných rodin</w:t>
      </w:r>
      <w:bookmarkEnd w:id="24"/>
    </w:p>
    <w:p w:rsidR="005934C7" w:rsidRPr="00932870" w:rsidRDefault="00235C62" w:rsidP="0011710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V transkriptech se jednotlivé rodiny nachází pod hesly Rodina01-Rodina10, každý rozhovor potom explicitně obsahuje jméno či jména dotazovaných. V této části bych chtěla informanty blíže představit, neboť kvalitativní rozhovor je sám o sobě subjektivní a je pro</w:t>
      </w:r>
      <w:r w:rsidR="009A67F6" w:rsidRPr="00932870">
        <w:rPr>
          <w:rFonts w:ascii="Times New Roman" w:hAnsi="Times New Roman" w:cs="Times New Roman"/>
          <w:sz w:val="24"/>
          <w:szCs w:val="24"/>
        </w:rPr>
        <w:t xml:space="preserve">to potřeba takto nahlížet i na jeho </w:t>
      </w:r>
      <w:r w:rsidR="00AF28EB" w:rsidRPr="00932870">
        <w:rPr>
          <w:rFonts w:ascii="Times New Roman" w:hAnsi="Times New Roman" w:cs="Times New Roman"/>
          <w:sz w:val="24"/>
          <w:szCs w:val="24"/>
        </w:rPr>
        <w:t>participanty</w:t>
      </w:r>
      <w:r w:rsidR="00E66506" w:rsidRPr="00932870">
        <w:rPr>
          <w:rFonts w:ascii="Times New Roman" w:hAnsi="Times New Roman" w:cs="Times New Roman"/>
          <w:sz w:val="24"/>
          <w:szCs w:val="24"/>
        </w:rPr>
        <w:t xml:space="preserve">. V tomto druhu výzkumu nelze </w:t>
      </w:r>
      <w:r w:rsidRPr="00932870">
        <w:rPr>
          <w:rFonts w:ascii="Times New Roman" w:hAnsi="Times New Roman" w:cs="Times New Roman"/>
          <w:sz w:val="24"/>
          <w:szCs w:val="24"/>
        </w:rPr>
        <w:t xml:space="preserve">zobecňovat, </w:t>
      </w:r>
      <w:r w:rsidR="00E66506" w:rsidRPr="00932870">
        <w:rPr>
          <w:rFonts w:ascii="Times New Roman" w:hAnsi="Times New Roman" w:cs="Times New Roman"/>
          <w:sz w:val="24"/>
          <w:szCs w:val="24"/>
        </w:rPr>
        <w:t xml:space="preserve">a to ani výsledky, </w:t>
      </w:r>
      <w:r w:rsidRPr="00932870">
        <w:rPr>
          <w:rFonts w:ascii="Times New Roman" w:hAnsi="Times New Roman" w:cs="Times New Roman"/>
          <w:sz w:val="24"/>
          <w:szCs w:val="24"/>
        </w:rPr>
        <w:t xml:space="preserve">stejně jako věk, zájmy či status </w:t>
      </w:r>
      <w:r w:rsidR="00E66506" w:rsidRPr="00932870">
        <w:rPr>
          <w:rFonts w:ascii="Times New Roman" w:hAnsi="Times New Roman" w:cs="Times New Roman"/>
          <w:sz w:val="24"/>
          <w:szCs w:val="24"/>
        </w:rPr>
        <w:t xml:space="preserve">účastníků </w:t>
      </w:r>
      <w:r w:rsidRPr="00932870">
        <w:rPr>
          <w:rFonts w:ascii="Times New Roman" w:hAnsi="Times New Roman" w:cs="Times New Roman"/>
          <w:sz w:val="24"/>
          <w:szCs w:val="24"/>
        </w:rPr>
        <w:t>ve společnosti.</w:t>
      </w:r>
      <w:r w:rsidR="00B84E23" w:rsidRPr="00932870">
        <w:rPr>
          <w:rFonts w:ascii="Times New Roman" w:hAnsi="Times New Roman" w:cs="Times New Roman"/>
          <w:sz w:val="24"/>
          <w:szCs w:val="24"/>
        </w:rPr>
        <w:t xml:space="preserve"> Některé údaje obsažené v medailoncích jsem získala díky doplňujícím rozhovorům s rodinou, jež nejsou v přepisech uvedeny.</w:t>
      </w:r>
    </w:p>
    <w:p w:rsidR="00235C62" w:rsidRPr="00932870" w:rsidRDefault="00235C62" w:rsidP="00117105">
      <w:pPr>
        <w:spacing w:line="276" w:lineRule="auto"/>
        <w:ind w:firstLine="284"/>
        <w:jc w:val="both"/>
        <w:rPr>
          <w:rFonts w:ascii="Times New Roman" w:hAnsi="Times New Roman" w:cs="Times New Roman"/>
          <w:sz w:val="24"/>
          <w:szCs w:val="24"/>
          <w:u w:val="single"/>
        </w:rPr>
      </w:pPr>
      <w:r w:rsidRPr="00932870">
        <w:rPr>
          <w:rFonts w:ascii="Times New Roman" w:hAnsi="Times New Roman" w:cs="Times New Roman"/>
          <w:sz w:val="24"/>
          <w:szCs w:val="24"/>
          <w:u w:val="single"/>
        </w:rPr>
        <w:t>Rodina01</w:t>
      </w:r>
    </w:p>
    <w:p w:rsidR="00235C62" w:rsidRPr="00932870" w:rsidRDefault="00514484" w:rsidP="0011710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První dotázanou byla čtyřčlenná rodina. Sourozenci Michal (11 let) a Tereza (8 let) žijí s rodiči na okraji okresního města. Tereza chodí do druhé třídy, má mnoho koníčků a proto tráví většinu volného času mimo domov. Navštěvuje </w:t>
      </w:r>
      <w:r w:rsidR="00B84E23" w:rsidRPr="00932870">
        <w:rPr>
          <w:rFonts w:ascii="Times New Roman" w:hAnsi="Times New Roman" w:cs="Times New Roman"/>
          <w:sz w:val="24"/>
          <w:szCs w:val="24"/>
        </w:rPr>
        <w:t xml:space="preserve">moderní </w:t>
      </w:r>
      <w:r w:rsidRPr="00932870">
        <w:rPr>
          <w:rFonts w:ascii="Times New Roman" w:hAnsi="Times New Roman" w:cs="Times New Roman"/>
          <w:sz w:val="24"/>
          <w:szCs w:val="24"/>
        </w:rPr>
        <w:t>taneční kroužek dvakrát týdně</w:t>
      </w:r>
      <w:r w:rsidR="00675E65" w:rsidRPr="00932870">
        <w:rPr>
          <w:rFonts w:ascii="Times New Roman" w:hAnsi="Times New Roman" w:cs="Times New Roman"/>
          <w:sz w:val="24"/>
          <w:szCs w:val="24"/>
        </w:rPr>
        <w:t>, v pondělí a středu,</w:t>
      </w:r>
      <w:r w:rsidRPr="00932870">
        <w:rPr>
          <w:rFonts w:ascii="Times New Roman" w:hAnsi="Times New Roman" w:cs="Times New Roman"/>
          <w:sz w:val="24"/>
          <w:szCs w:val="24"/>
        </w:rPr>
        <w:t xml:space="preserve"> po dvou hodinách</w:t>
      </w:r>
      <w:r w:rsidR="00B84E23" w:rsidRPr="00932870">
        <w:rPr>
          <w:rFonts w:ascii="Times New Roman" w:hAnsi="Times New Roman" w:cs="Times New Roman"/>
          <w:sz w:val="24"/>
          <w:szCs w:val="24"/>
        </w:rPr>
        <w:t xml:space="preserve">; v úterý a neděli chodí do krasobruslení. Volný čas i doma nejčastěji vyplňuje pouštěním hudby a tancem. </w:t>
      </w:r>
      <w:r w:rsidRPr="00932870">
        <w:rPr>
          <w:rFonts w:ascii="Times New Roman" w:hAnsi="Times New Roman" w:cs="Times New Roman"/>
          <w:sz w:val="24"/>
          <w:szCs w:val="24"/>
        </w:rPr>
        <w:t>Michal chodí do páté tříd</w:t>
      </w:r>
      <w:r w:rsidR="00B84E23" w:rsidRPr="00932870">
        <w:rPr>
          <w:rFonts w:ascii="Times New Roman" w:hAnsi="Times New Roman" w:cs="Times New Roman"/>
          <w:sz w:val="24"/>
          <w:szCs w:val="24"/>
        </w:rPr>
        <w:t>y na základní školu. Chodí do plaveckého kroužku, a to dvakrát týdně – v úterý a pátek. Ve svém osobním vo</w:t>
      </w:r>
      <w:r w:rsidR="006D281F" w:rsidRPr="00932870">
        <w:rPr>
          <w:rFonts w:ascii="Times New Roman" w:hAnsi="Times New Roman" w:cs="Times New Roman"/>
          <w:sz w:val="24"/>
          <w:szCs w:val="24"/>
        </w:rPr>
        <w:t>lnu sleduje nejvíc „youtubery“.</w:t>
      </w:r>
    </w:p>
    <w:p w:rsidR="00B84E23" w:rsidRPr="00932870" w:rsidRDefault="00304C4D" w:rsidP="0011710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lastRenderedPageBreak/>
        <w:t>Rodiče Erika (38 let) a Matouš</w:t>
      </w:r>
      <w:r w:rsidR="00B84E23" w:rsidRPr="00932870">
        <w:rPr>
          <w:rFonts w:ascii="Times New Roman" w:hAnsi="Times New Roman" w:cs="Times New Roman"/>
          <w:sz w:val="24"/>
          <w:szCs w:val="24"/>
        </w:rPr>
        <w:t xml:space="preserve"> (46 let) </w:t>
      </w:r>
      <w:r w:rsidR="0026192F" w:rsidRPr="00932870">
        <w:rPr>
          <w:rFonts w:ascii="Times New Roman" w:hAnsi="Times New Roman" w:cs="Times New Roman"/>
          <w:sz w:val="24"/>
          <w:szCs w:val="24"/>
        </w:rPr>
        <w:t>jsou oba zaměstnaní. Erika pracuje ve školství, M</w:t>
      </w:r>
      <w:r w:rsidRPr="00932870">
        <w:rPr>
          <w:rFonts w:ascii="Times New Roman" w:hAnsi="Times New Roman" w:cs="Times New Roman"/>
          <w:sz w:val="24"/>
          <w:szCs w:val="24"/>
        </w:rPr>
        <w:t>atouš</w:t>
      </w:r>
      <w:r w:rsidR="0026192F" w:rsidRPr="00932870">
        <w:rPr>
          <w:rFonts w:ascii="Times New Roman" w:hAnsi="Times New Roman" w:cs="Times New Roman"/>
          <w:sz w:val="24"/>
          <w:szCs w:val="24"/>
        </w:rPr>
        <w:t xml:space="preserve"> je osoba samostatně výdělečně činná. Spolu s dětmi žijí v rodinném domě. Dle jejich slov mají děti mnoho koníčků, a proto netráví s médii přespříliš času.</w:t>
      </w:r>
    </w:p>
    <w:p w:rsidR="00BD70AD" w:rsidRPr="00932870" w:rsidRDefault="00BD70AD" w:rsidP="0011710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Rodinu jsem kontaktovala na základě osobních známostí.</w:t>
      </w:r>
    </w:p>
    <w:p w:rsidR="0026192F" w:rsidRPr="00932870" w:rsidRDefault="0026192F" w:rsidP="00117105">
      <w:pPr>
        <w:spacing w:line="276" w:lineRule="auto"/>
        <w:ind w:firstLine="284"/>
        <w:jc w:val="both"/>
        <w:rPr>
          <w:rFonts w:ascii="Times New Roman" w:hAnsi="Times New Roman" w:cs="Times New Roman"/>
          <w:sz w:val="24"/>
          <w:szCs w:val="24"/>
          <w:u w:val="single"/>
        </w:rPr>
      </w:pPr>
      <w:r w:rsidRPr="00932870">
        <w:rPr>
          <w:rFonts w:ascii="Times New Roman" w:hAnsi="Times New Roman" w:cs="Times New Roman"/>
          <w:sz w:val="24"/>
          <w:szCs w:val="24"/>
          <w:u w:val="single"/>
        </w:rPr>
        <w:t>Rodina02</w:t>
      </w:r>
    </w:p>
    <w:p w:rsidR="00EA655E" w:rsidRPr="00932870" w:rsidRDefault="009905A0" w:rsidP="0011710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Tara (8 let) je nejmladším členem pětičlenné rodiny, chodí do druhé třídy. Má dva starší bratry, Robina (13 let) a Dominika (21 let), ten však neodpovídá cílové skupině. Mezi Tařiny největší záliby patří hra na flétnu, kterou trénuje jak ve škole, tak doma; kreativní výtvarné činnosti, jejichž inspiraci hledá v pořadech jako jsou Šikovné prstíky nebo Výtvarka. </w:t>
      </w:r>
      <w:r w:rsidRPr="00932870">
        <w:rPr>
          <w:rFonts w:ascii="Times New Roman" w:hAnsi="Times New Roman" w:cs="Times New Roman"/>
          <w:sz w:val="24"/>
          <w:szCs w:val="24"/>
        </w:rPr>
        <w:br/>
        <w:t xml:space="preserve">Robin chodí </w:t>
      </w:r>
      <w:r w:rsidR="00EA655E" w:rsidRPr="00932870">
        <w:rPr>
          <w:rFonts w:ascii="Times New Roman" w:hAnsi="Times New Roman" w:cs="Times New Roman"/>
          <w:sz w:val="24"/>
          <w:szCs w:val="24"/>
        </w:rPr>
        <w:t>do osmé třídy na základní škole. Do školy dojíždí do sousedního města autobusem. Jak sám řekl při rozhovoru, nikdy nechodil moc rád ven a jeho největším koníčkem je notebook, na němž tvoří gra</w:t>
      </w:r>
      <w:r w:rsidR="006D281F" w:rsidRPr="00932870">
        <w:rPr>
          <w:rFonts w:ascii="Times New Roman" w:hAnsi="Times New Roman" w:cs="Times New Roman"/>
          <w:sz w:val="24"/>
          <w:szCs w:val="24"/>
        </w:rPr>
        <w:t>fiku, hraje hry a skládá hudbu.</w:t>
      </w:r>
    </w:p>
    <w:p w:rsidR="00EA655E" w:rsidRPr="00932870" w:rsidRDefault="00EA655E" w:rsidP="0011710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S rodiči Renatou (42 let) a Tomášem (44 let) žijí v rodinném domě na vesnici. Tomáš je IT ředitelem v softwarové firmě, využívá tedy každodenně mnoho nových technologií. Renata je nezaměstnaná, momentálně si dodělává středoškolské vzdělání.</w:t>
      </w:r>
    </w:p>
    <w:p w:rsidR="00BD70AD" w:rsidRPr="00932870" w:rsidRDefault="00BD70AD" w:rsidP="0011710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Tuto rodinu mi doporučil Michal (Rodina01), který se s Tomášem přátelí.</w:t>
      </w:r>
    </w:p>
    <w:p w:rsidR="00003A46" w:rsidRPr="00932870" w:rsidRDefault="006D281F" w:rsidP="00117105">
      <w:pPr>
        <w:spacing w:line="276" w:lineRule="auto"/>
        <w:ind w:firstLine="284"/>
        <w:jc w:val="both"/>
        <w:rPr>
          <w:rFonts w:ascii="Times New Roman" w:hAnsi="Times New Roman" w:cs="Times New Roman"/>
          <w:sz w:val="24"/>
          <w:szCs w:val="24"/>
          <w:u w:val="single"/>
        </w:rPr>
      </w:pPr>
      <w:r w:rsidRPr="00932870">
        <w:rPr>
          <w:rFonts w:ascii="Times New Roman" w:hAnsi="Times New Roman" w:cs="Times New Roman"/>
          <w:sz w:val="24"/>
          <w:szCs w:val="24"/>
          <w:u w:val="single"/>
        </w:rPr>
        <w:t>Rodina03</w:t>
      </w:r>
    </w:p>
    <w:p w:rsidR="0026192F" w:rsidRPr="00932870" w:rsidRDefault="00E05675" w:rsidP="0011710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Děti Barbora (13 let) a Adam (11 let) bydlí s rodiči v rodinném domě na vesnici. Barbora chodí do osmé třídy na základní školu. Nemá zvláštní koníčky, nejvíce času tráví s kamarádkami a to buď ve škole, nebo venku. Když je doma, tak nejvíce času věnuje novým médiím a sociálním sítím. Její bratr Adam dělá závodně Aikidó, kterému věnuje svůj volný čas téměř každý den. I osobní volno vyplňuje sledováním sportovních pořadů.</w:t>
      </w:r>
    </w:p>
    <w:p w:rsidR="00E05675" w:rsidRPr="00932870" w:rsidRDefault="00E05675" w:rsidP="0011710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Jejich otec Zdeněk (43 let) pracuje u bezpečnostních složek České republiky. Je také osobním trenérem syna Adama. Matka se výzkumu odmítla zúčastnit.</w:t>
      </w:r>
    </w:p>
    <w:p w:rsidR="00BD70AD" w:rsidRPr="00932870" w:rsidRDefault="00BD70AD" w:rsidP="0011710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Doporučení na kontaktování této rodiny mi poskytl Robin (Rodina02), který je spolužákem Barbory.</w:t>
      </w:r>
    </w:p>
    <w:p w:rsidR="00E05675" w:rsidRPr="00932870" w:rsidRDefault="00585D38" w:rsidP="00117105">
      <w:pPr>
        <w:spacing w:line="276" w:lineRule="auto"/>
        <w:ind w:firstLine="284"/>
        <w:jc w:val="both"/>
        <w:rPr>
          <w:rFonts w:ascii="Times New Roman" w:hAnsi="Times New Roman" w:cs="Times New Roman"/>
          <w:sz w:val="24"/>
          <w:szCs w:val="24"/>
          <w:u w:val="single"/>
        </w:rPr>
      </w:pPr>
      <w:r w:rsidRPr="00932870">
        <w:rPr>
          <w:rFonts w:ascii="Times New Roman" w:hAnsi="Times New Roman" w:cs="Times New Roman"/>
          <w:sz w:val="24"/>
          <w:szCs w:val="24"/>
          <w:u w:val="single"/>
        </w:rPr>
        <w:t>Rodina04</w:t>
      </w:r>
    </w:p>
    <w:p w:rsidR="00585D38" w:rsidRPr="00932870" w:rsidRDefault="00CB32AA" w:rsidP="0011710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Denisa (8 let) chodí do třetí třídy základní školy. O pokoj se dělí se šestiletou sestrou Sárou. Kromě školy a s ní spojených povinností nemá příliš zájmů. Svůj volný čas tráví nejčastěji s rodiči a sestrou. Mobilní telefon má výhradně na komunikaci s rodinou.</w:t>
      </w:r>
    </w:p>
    <w:p w:rsidR="00473244" w:rsidRPr="00932870" w:rsidRDefault="00CB32AA" w:rsidP="00570FC9">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lastRenderedPageBreak/>
        <w:t>Rodiče Hana (37 let) a Jakub (35 let) pracují u státní správy. Celá rodina žije v bytě v panelovém domě</w:t>
      </w:r>
      <w:r w:rsidR="007017B8" w:rsidRPr="00932870">
        <w:rPr>
          <w:rFonts w:ascii="Times New Roman" w:hAnsi="Times New Roman" w:cs="Times New Roman"/>
          <w:sz w:val="24"/>
          <w:szCs w:val="24"/>
        </w:rPr>
        <w:t xml:space="preserve"> v okresním městě</w:t>
      </w:r>
      <w:r w:rsidRPr="00932870">
        <w:rPr>
          <w:rFonts w:ascii="Times New Roman" w:hAnsi="Times New Roman" w:cs="Times New Roman"/>
          <w:sz w:val="24"/>
          <w:szCs w:val="24"/>
        </w:rPr>
        <w:t>.</w:t>
      </w:r>
      <w:r w:rsidR="0053019F" w:rsidRPr="00932870">
        <w:rPr>
          <w:rFonts w:ascii="Times New Roman" w:hAnsi="Times New Roman" w:cs="Times New Roman"/>
          <w:sz w:val="24"/>
          <w:szCs w:val="24"/>
        </w:rPr>
        <w:t xml:space="preserve"> Jakub je bratrem Zdeňka, otce z předchozí rodiny.</w:t>
      </w:r>
    </w:p>
    <w:p w:rsidR="00CB32AA" w:rsidRPr="00932870" w:rsidRDefault="00CB32AA" w:rsidP="00570FC9">
      <w:pPr>
        <w:spacing w:line="276" w:lineRule="auto"/>
        <w:ind w:firstLine="284"/>
        <w:jc w:val="both"/>
        <w:rPr>
          <w:rFonts w:ascii="Times New Roman" w:hAnsi="Times New Roman" w:cs="Times New Roman"/>
          <w:sz w:val="24"/>
          <w:szCs w:val="24"/>
          <w:u w:val="single"/>
        </w:rPr>
      </w:pPr>
      <w:r w:rsidRPr="00932870">
        <w:rPr>
          <w:rFonts w:ascii="Times New Roman" w:hAnsi="Times New Roman" w:cs="Times New Roman"/>
          <w:sz w:val="24"/>
          <w:szCs w:val="24"/>
          <w:u w:val="single"/>
        </w:rPr>
        <w:t>Rodina05</w:t>
      </w:r>
    </w:p>
    <w:p w:rsidR="00BD70AD" w:rsidRPr="00932870" w:rsidRDefault="007017B8" w:rsidP="00570FC9">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Lukášovi je 10 let a je jedináček. Chodí do páté třídy. Nenavštěvuje žádné kroužky, volný čas tráví především doma. S médii tráví jen asi hodinu denně, rád sleduje „youtubery“. Při rozhovoru nebyl příliš výmluvný.</w:t>
      </w:r>
    </w:p>
    <w:p w:rsidR="00CB32AA" w:rsidRPr="00932870" w:rsidRDefault="007017B8" w:rsidP="00570FC9">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S rodiči Táňou (35 let) a Liborem (40 let) žijí v rodinném domě na vesnici</w:t>
      </w:r>
      <w:r w:rsidR="00434882" w:rsidRPr="00932870">
        <w:rPr>
          <w:rFonts w:ascii="Times New Roman" w:hAnsi="Times New Roman" w:cs="Times New Roman"/>
          <w:sz w:val="24"/>
          <w:szCs w:val="24"/>
        </w:rPr>
        <w:t>, proto se snaží dělat mnoho aktivit společně venku</w:t>
      </w:r>
      <w:r w:rsidRPr="00932870">
        <w:rPr>
          <w:rFonts w:ascii="Times New Roman" w:hAnsi="Times New Roman" w:cs="Times New Roman"/>
          <w:sz w:val="24"/>
          <w:szCs w:val="24"/>
        </w:rPr>
        <w:t xml:space="preserve">. Táňa pracuje v bance, Libor si přál povolání neuvádět. Oba </w:t>
      </w:r>
      <w:r w:rsidR="00434882" w:rsidRPr="00932870">
        <w:rPr>
          <w:rFonts w:ascii="Times New Roman" w:hAnsi="Times New Roman" w:cs="Times New Roman"/>
          <w:sz w:val="24"/>
          <w:szCs w:val="24"/>
        </w:rPr>
        <w:t>vyslovili nesouhlas a nepochopení ohledně Lukášova sledování „youtuberů“.</w:t>
      </w:r>
    </w:p>
    <w:p w:rsidR="00C426D6" w:rsidRPr="00932870" w:rsidRDefault="00C426D6" w:rsidP="00570FC9">
      <w:pPr>
        <w:spacing w:line="276" w:lineRule="auto"/>
        <w:ind w:firstLine="284"/>
        <w:jc w:val="both"/>
        <w:rPr>
          <w:rFonts w:ascii="Times New Roman" w:hAnsi="Times New Roman" w:cs="Times New Roman"/>
          <w:sz w:val="24"/>
          <w:szCs w:val="24"/>
          <w:u w:val="single"/>
        </w:rPr>
      </w:pPr>
      <w:r w:rsidRPr="00932870">
        <w:rPr>
          <w:rFonts w:ascii="Times New Roman" w:hAnsi="Times New Roman" w:cs="Times New Roman"/>
          <w:sz w:val="24"/>
          <w:szCs w:val="24"/>
          <w:u w:val="single"/>
        </w:rPr>
        <w:t>Rodina06</w:t>
      </w:r>
    </w:p>
    <w:p w:rsidR="00C426D6" w:rsidRPr="00932870" w:rsidRDefault="0053019F" w:rsidP="00570FC9">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Vojta (9 let) chodí do čtvrté třídy, je kamarád se zmíněným Lukášem. Při rozhovoru se očividně styděl, dotazování mu nebylo příjemné. </w:t>
      </w:r>
      <w:r w:rsidR="00725F24" w:rsidRPr="00932870">
        <w:rPr>
          <w:rFonts w:ascii="Times New Roman" w:hAnsi="Times New Roman" w:cs="Times New Roman"/>
          <w:sz w:val="24"/>
          <w:szCs w:val="24"/>
        </w:rPr>
        <w:t xml:space="preserve">Volný čas tráví s rodiči, případně na nových médiích hraním her. </w:t>
      </w:r>
      <w:r w:rsidRPr="00932870">
        <w:rPr>
          <w:rFonts w:ascii="Times New Roman" w:hAnsi="Times New Roman" w:cs="Times New Roman"/>
          <w:sz w:val="24"/>
          <w:szCs w:val="24"/>
        </w:rPr>
        <w:t>Pravidelně sleduje Večerníček.</w:t>
      </w:r>
      <w:r w:rsidR="00725F24" w:rsidRPr="00932870">
        <w:rPr>
          <w:rFonts w:ascii="Times New Roman" w:hAnsi="Times New Roman" w:cs="Times New Roman"/>
          <w:sz w:val="24"/>
          <w:szCs w:val="24"/>
        </w:rPr>
        <w:t xml:space="preserve"> </w:t>
      </w:r>
      <w:r w:rsidRPr="00932870">
        <w:rPr>
          <w:rFonts w:ascii="Times New Roman" w:hAnsi="Times New Roman" w:cs="Times New Roman"/>
          <w:sz w:val="24"/>
          <w:szCs w:val="24"/>
        </w:rPr>
        <w:t>Žije s rodiči v bytě v panelovém domě</w:t>
      </w:r>
      <w:r w:rsidR="00AA2811" w:rsidRPr="00932870">
        <w:rPr>
          <w:rFonts w:ascii="Times New Roman" w:hAnsi="Times New Roman" w:cs="Times New Roman"/>
          <w:sz w:val="24"/>
          <w:szCs w:val="24"/>
        </w:rPr>
        <w:t xml:space="preserve"> v krajském městě</w:t>
      </w:r>
      <w:r w:rsidRPr="00932870">
        <w:rPr>
          <w:rFonts w:ascii="Times New Roman" w:hAnsi="Times New Roman" w:cs="Times New Roman"/>
          <w:sz w:val="24"/>
          <w:szCs w:val="24"/>
        </w:rPr>
        <w:t>.</w:t>
      </w:r>
    </w:p>
    <w:p w:rsidR="00725F24" w:rsidRPr="00932870" w:rsidRDefault="00725F24" w:rsidP="00570FC9">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Rodiče Václav (41 let) a Veronika (38 let) se snaží s Vojtou před spaním číst knihy. Nepřáli si uvádět svá povolání.</w:t>
      </w:r>
    </w:p>
    <w:p w:rsidR="00AA2811" w:rsidRPr="00932870" w:rsidRDefault="00AA2811" w:rsidP="00570FC9">
      <w:pPr>
        <w:spacing w:line="276" w:lineRule="auto"/>
        <w:ind w:firstLine="284"/>
        <w:jc w:val="both"/>
        <w:rPr>
          <w:rFonts w:ascii="Times New Roman" w:hAnsi="Times New Roman" w:cs="Times New Roman"/>
          <w:sz w:val="24"/>
          <w:szCs w:val="24"/>
          <w:u w:val="single"/>
        </w:rPr>
      </w:pPr>
      <w:r w:rsidRPr="00932870">
        <w:rPr>
          <w:rFonts w:ascii="Times New Roman" w:hAnsi="Times New Roman" w:cs="Times New Roman"/>
          <w:sz w:val="24"/>
          <w:szCs w:val="24"/>
          <w:u w:val="single"/>
        </w:rPr>
        <w:t>Rodina07</w:t>
      </w:r>
    </w:p>
    <w:p w:rsidR="00152D3C" w:rsidRPr="00932870" w:rsidRDefault="00633C3F" w:rsidP="00570FC9">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Sourozenci Martin (8 let) a Tadeáš (9 let) si přáli vypovídat společně. Každý odpovídal sám za sebe, ale jejich zájmy jsou velmi podobné. Rádi hrají hry na Xboxu, a to i s otcem. </w:t>
      </w:r>
      <w:r w:rsidR="00116E51" w:rsidRPr="00932870">
        <w:rPr>
          <w:rFonts w:ascii="Times New Roman" w:hAnsi="Times New Roman" w:cs="Times New Roman"/>
          <w:sz w:val="24"/>
          <w:szCs w:val="24"/>
        </w:rPr>
        <w:t xml:space="preserve">Oba mají zálibu v závodech Spartan Kids, na které každé pondělí dvě hodiny po škole trénují. </w:t>
      </w:r>
      <w:r w:rsidR="00823CF5" w:rsidRPr="00932870">
        <w:rPr>
          <w:rFonts w:ascii="Times New Roman" w:hAnsi="Times New Roman" w:cs="Times New Roman"/>
          <w:sz w:val="24"/>
          <w:szCs w:val="24"/>
        </w:rPr>
        <w:t xml:space="preserve">Žijí v rodinném </w:t>
      </w:r>
      <w:r w:rsidR="005471D4" w:rsidRPr="00932870">
        <w:rPr>
          <w:rFonts w:ascii="Times New Roman" w:hAnsi="Times New Roman" w:cs="Times New Roman"/>
          <w:sz w:val="24"/>
          <w:szCs w:val="24"/>
        </w:rPr>
        <w:t>domě na okraji čtyřicetitisícového města</w:t>
      </w:r>
      <w:r w:rsidR="00823CF5" w:rsidRPr="00932870">
        <w:rPr>
          <w:rFonts w:ascii="Times New Roman" w:hAnsi="Times New Roman" w:cs="Times New Roman"/>
          <w:sz w:val="24"/>
          <w:szCs w:val="24"/>
        </w:rPr>
        <w:t xml:space="preserve">. </w:t>
      </w:r>
    </w:p>
    <w:p w:rsidR="00AA2811" w:rsidRPr="00932870" w:rsidRDefault="00633C3F" w:rsidP="00570FC9">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Jejich matka Petra (38 let) je voják z povolání a provozuje sportovní centrum. I na základě její iniciativy je rodina velmi aktivní a mnoho času tráví společně mimo domov na výletech a procházkách. V tomto přístupu ji podporuje i manžel Matěj (40 let), který je obchodním zástupcem. Kvůli sedavému povolání za notebookem rád tráví čas v přírodě.</w:t>
      </w:r>
    </w:p>
    <w:p w:rsidR="00633C3F" w:rsidRPr="00932870" w:rsidRDefault="00633C3F" w:rsidP="00570FC9">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Kontakt na Petru jsem získala od Václava, který navštěvuje ono sportovní centrum</w:t>
      </w:r>
      <w:r w:rsidR="00116E51" w:rsidRPr="00932870">
        <w:rPr>
          <w:rFonts w:ascii="Times New Roman" w:hAnsi="Times New Roman" w:cs="Times New Roman"/>
          <w:sz w:val="24"/>
          <w:szCs w:val="24"/>
        </w:rPr>
        <w:t>,</w:t>
      </w:r>
      <w:r w:rsidR="00EF0AFE">
        <w:rPr>
          <w:rFonts w:ascii="Times New Roman" w:hAnsi="Times New Roman" w:cs="Times New Roman"/>
          <w:sz w:val="24"/>
          <w:szCs w:val="24"/>
        </w:rPr>
        <w:t xml:space="preserve"> a </w:t>
      </w:r>
      <w:r w:rsidRPr="00932870">
        <w:rPr>
          <w:rFonts w:ascii="Times New Roman" w:hAnsi="Times New Roman" w:cs="Times New Roman"/>
          <w:sz w:val="24"/>
          <w:szCs w:val="24"/>
        </w:rPr>
        <w:t>znají se osobně.</w:t>
      </w:r>
    </w:p>
    <w:p w:rsidR="00633C3F" w:rsidRPr="00932870" w:rsidRDefault="00633C3F" w:rsidP="00570FC9">
      <w:pPr>
        <w:spacing w:line="276" w:lineRule="auto"/>
        <w:ind w:firstLine="284"/>
        <w:jc w:val="both"/>
        <w:rPr>
          <w:rFonts w:ascii="Times New Roman" w:hAnsi="Times New Roman" w:cs="Times New Roman"/>
          <w:sz w:val="24"/>
          <w:szCs w:val="24"/>
          <w:u w:val="single"/>
        </w:rPr>
      </w:pPr>
      <w:r w:rsidRPr="00932870">
        <w:rPr>
          <w:rFonts w:ascii="Times New Roman" w:hAnsi="Times New Roman" w:cs="Times New Roman"/>
          <w:sz w:val="24"/>
          <w:szCs w:val="24"/>
          <w:u w:val="single"/>
        </w:rPr>
        <w:t>Rodina08</w:t>
      </w:r>
    </w:p>
    <w:p w:rsidR="00633C3F" w:rsidRPr="00932870" w:rsidRDefault="00225BD1" w:rsidP="00570FC9">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Katka (13 let) má mladšího bratra Hynka (5 let), každý má vlastní pokoj. Chodí do osmé třídy základní školy. Většinu volného času tráví s kamarádkami a kamarády a to jak během </w:t>
      </w:r>
      <w:r w:rsidRPr="00932870">
        <w:rPr>
          <w:rFonts w:ascii="Times New Roman" w:hAnsi="Times New Roman" w:cs="Times New Roman"/>
          <w:sz w:val="24"/>
          <w:szCs w:val="24"/>
        </w:rPr>
        <w:lastRenderedPageBreak/>
        <w:t xml:space="preserve">osobních setkání venku, tak na sociálních sítích. Život bez smartphonu si již nedovede představit. </w:t>
      </w:r>
    </w:p>
    <w:p w:rsidR="00225BD1" w:rsidRPr="00932870" w:rsidRDefault="00225BD1" w:rsidP="00570FC9">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Otec Jan (43 let) je instruktor autoškoly, matka Týna (35 let) je na mateřské dovolené. Týna se během pobytu doma snaží Katce omezit čas strávený s médii. </w:t>
      </w:r>
      <w:r w:rsidR="00C56501" w:rsidRPr="00932870">
        <w:rPr>
          <w:rFonts w:ascii="Times New Roman" w:hAnsi="Times New Roman" w:cs="Times New Roman"/>
          <w:sz w:val="24"/>
          <w:szCs w:val="24"/>
        </w:rPr>
        <w:t>Společně žijí v rodinném domě na vesnici.</w:t>
      </w:r>
    </w:p>
    <w:p w:rsidR="00225BD1" w:rsidRPr="00932870" w:rsidRDefault="00823CF5" w:rsidP="00570FC9">
      <w:pPr>
        <w:spacing w:line="276" w:lineRule="auto"/>
        <w:ind w:firstLine="284"/>
        <w:jc w:val="both"/>
        <w:rPr>
          <w:rFonts w:ascii="Times New Roman" w:hAnsi="Times New Roman" w:cs="Times New Roman"/>
          <w:sz w:val="24"/>
          <w:szCs w:val="24"/>
          <w:u w:val="single"/>
        </w:rPr>
      </w:pPr>
      <w:r w:rsidRPr="00932870">
        <w:rPr>
          <w:rFonts w:ascii="Times New Roman" w:hAnsi="Times New Roman" w:cs="Times New Roman"/>
          <w:sz w:val="24"/>
          <w:szCs w:val="24"/>
          <w:u w:val="single"/>
        </w:rPr>
        <w:t>Rodina09</w:t>
      </w:r>
    </w:p>
    <w:p w:rsidR="00823CF5" w:rsidRPr="00932870" w:rsidRDefault="00823CF5" w:rsidP="00570FC9">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Spolužákem Katky je David (13 let), který je jedináček. Nejvíc volného času tráví s novými médii, na notebooku hraje </w:t>
      </w:r>
      <w:r w:rsidR="007560E3" w:rsidRPr="00932870">
        <w:rPr>
          <w:rFonts w:ascii="Times New Roman" w:hAnsi="Times New Roman" w:cs="Times New Roman"/>
          <w:sz w:val="24"/>
          <w:szCs w:val="24"/>
        </w:rPr>
        <w:t xml:space="preserve">akční </w:t>
      </w:r>
      <w:r w:rsidRPr="00932870">
        <w:rPr>
          <w:rFonts w:ascii="Times New Roman" w:hAnsi="Times New Roman" w:cs="Times New Roman"/>
          <w:sz w:val="24"/>
          <w:szCs w:val="24"/>
        </w:rPr>
        <w:t>hry</w:t>
      </w:r>
      <w:r w:rsidR="007560E3" w:rsidRPr="00932870">
        <w:rPr>
          <w:rFonts w:ascii="Times New Roman" w:hAnsi="Times New Roman" w:cs="Times New Roman"/>
          <w:sz w:val="24"/>
          <w:szCs w:val="24"/>
        </w:rPr>
        <w:t xml:space="preserve"> a adventury</w:t>
      </w:r>
      <w:r w:rsidRPr="00932870">
        <w:rPr>
          <w:rFonts w:ascii="Times New Roman" w:hAnsi="Times New Roman" w:cs="Times New Roman"/>
          <w:sz w:val="24"/>
          <w:szCs w:val="24"/>
        </w:rPr>
        <w:t xml:space="preserve"> a sleduje „youtubery“. Rád</w:t>
      </w:r>
      <w:r w:rsidR="007560E3" w:rsidRPr="00932870">
        <w:rPr>
          <w:rFonts w:ascii="Times New Roman" w:hAnsi="Times New Roman" w:cs="Times New Roman"/>
          <w:sz w:val="24"/>
          <w:szCs w:val="24"/>
        </w:rPr>
        <w:t xml:space="preserve"> se</w:t>
      </w:r>
      <w:r w:rsidRPr="00932870">
        <w:rPr>
          <w:rFonts w:ascii="Times New Roman" w:hAnsi="Times New Roman" w:cs="Times New Roman"/>
          <w:sz w:val="24"/>
          <w:szCs w:val="24"/>
        </w:rPr>
        <w:t xml:space="preserve"> také</w:t>
      </w:r>
      <w:r w:rsidR="007560E3" w:rsidRPr="00932870">
        <w:rPr>
          <w:rFonts w:ascii="Times New Roman" w:hAnsi="Times New Roman" w:cs="Times New Roman"/>
          <w:sz w:val="24"/>
          <w:szCs w:val="24"/>
        </w:rPr>
        <w:t xml:space="preserve"> v televizi</w:t>
      </w:r>
      <w:r w:rsidRPr="00932870">
        <w:rPr>
          <w:rFonts w:ascii="Times New Roman" w:hAnsi="Times New Roman" w:cs="Times New Roman"/>
          <w:sz w:val="24"/>
          <w:szCs w:val="24"/>
        </w:rPr>
        <w:t xml:space="preserve"> </w:t>
      </w:r>
      <w:r w:rsidR="007560E3" w:rsidRPr="00932870">
        <w:rPr>
          <w:rFonts w:ascii="Times New Roman" w:hAnsi="Times New Roman" w:cs="Times New Roman"/>
          <w:sz w:val="24"/>
          <w:szCs w:val="24"/>
        </w:rPr>
        <w:t xml:space="preserve">dívá na </w:t>
      </w:r>
      <w:r w:rsidRPr="00932870">
        <w:rPr>
          <w:rFonts w:ascii="Times New Roman" w:hAnsi="Times New Roman" w:cs="Times New Roman"/>
          <w:sz w:val="24"/>
          <w:szCs w:val="24"/>
        </w:rPr>
        <w:t xml:space="preserve">sportovní přenosy. </w:t>
      </w:r>
      <w:r w:rsidR="0085330C" w:rsidRPr="00932870">
        <w:rPr>
          <w:rFonts w:ascii="Times New Roman" w:hAnsi="Times New Roman" w:cs="Times New Roman"/>
          <w:sz w:val="24"/>
          <w:szCs w:val="24"/>
        </w:rPr>
        <w:t>Ve škole navštěvuje IT kroužek a rád by v budoucnu studoval na podobně zaměřené střední škole.</w:t>
      </w:r>
    </w:p>
    <w:p w:rsidR="00823CF5" w:rsidRPr="00932870" w:rsidRDefault="00823CF5" w:rsidP="00570FC9">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Jeho rodiče </w:t>
      </w:r>
      <w:r w:rsidR="0085330C" w:rsidRPr="00932870">
        <w:rPr>
          <w:rFonts w:ascii="Times New Roman" w:hAnsi="Times New Roman" w:cs="Times New Roman"/>
          <w:sz w:val="24"/>
          <w:szCs w:val="24"/>
        </w:rPr>
        <w:t>Lenka (43 let) a Marek (51 let) uznávají, že za množstvím času, který David stráví na počítači, může být i jejich lehkomyslnost a nedůslednost. Marek pracuje jako učitel na učilišti a Lenka je zaměstnaná ve zdravotnictví.</w:t>
      </w:r>
      <w:r w:rsidR="00152D3C" w:rsidRPr="00932870">
        <w:rPr>
          <w:rFonts w:ascii="Times New Roman" w:hAnsi="Times New Roman" w:cs="Times New Roman"/>
          <w:sz w:val="24"/>
          <w:szCs w:val="24"/>
        </w:rPr>
        <w:t xml:space="preserve"> Všichni bydlí v centru města v panelovém domě.</w:t>
      </w:r>
    </w:p>
    <w:p w:rsidR="0085330C" w:rsidRPr="00932870" w:rsidRDefault="0085330C" w:rsidP="00570FC9">
      <w:pPr>
        <w:spacing w:line="276" w:lineRule="auto"/>
        <w:ind w:firstLine="284"/>
        <w:jc w:val="both"/>
        <w:rPr>
          <w:rFonts w:ascii="Times New Roman" w:hAnsi="Times New Roman" w:cs="Times New Roman"/>
          <w:sz w:val="24"/>
          <w:szCs w:val="24"/>
          <w:u w:val="single"/>
        </w:rPr>
      </w:pPr>
      <w:r w:rsidRPr="00932870">
        <w:rPr>
          <w:rFonts w:ascii="Times New Roman" w:hAnsi="Times New Roman" w:cs="Times New Roman"/>
          <w:sz w:val="24"/>
          <w:szCs w:val="24"/>
          <w:u w:val="single"/>
        </w:rPr>
        <w:t>Rodina10</w:t>
      </w:r>
    </w:p>
    <w:p w:rsidR="0085330C" w:rsidRPr="00932870" w:rsidRDefault="00362E8F" w:rsidP="00570FC9">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Poslední dotázanou byla Aneta (12 let). Chodí do sedmé třídy základní školy. Prozatím je jedináček, v červnu ale čeká sestru. Pokoje plánují mít každá vlastní. Její koníček je atletika, kterou dělá i závodně. Kvůli tomu trénuje každý den po škole dvě hodiny.</w:t>
      </w:r>
    </w:p>
    <w:p w:rsidR="00AA2811" w:rsidRPr="00932870" w:rsidRDefault="00184AB5"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Matka Tea (38 let) pracuje ve státní správě, co nevidět se ale chystá na mateřskou dovolenou. Podle ní je důležité, že i sledování televize dělají s Anetou spolu, a tráví tak nějaký čas dohromady. Otec Kamil se výzkumu nezúčastnil, byl na pracovní cestě.</w:t>
      </w:r>
      <w:r w:rsidR="00152D3C" w:rsidRPr="00932870">
        <w:rPr>
          <w:rFonts w:ascii="Times New Roman" w:hAnsi="Times New Roman" w:cs="Times New Roman"/>
          <w:sz w:val="24"/>
          <w:szCs w:val="24"/>
        </w:rPr>
        <w:t xml:space="preserve"> </w:t>
      </w:r>
    </w:p>
    <w:p w:rsidR="006D281F" w:rsidRPr="00932870" w:rsidRDefault="006D281F" w:rsidP="003F7524">
      <w:pPr>
        <w:spacing w:line="360" w:lineRule="auto"/>
        <w:jc w:val="both"/>
        <w:rPr>
          <w:rFonts w:ascii="Times New Roman" w:hAnsi="Times New Roman" w:cs="Times New Roman"/>
          <w:sz w:val="24"/>
          <w:szCs w:val="24"/>
        </w:rPr>
      </w:pPr>
    </w:p>
    <w:p w:rsidR="005934C7" w:rsidRPr="00932870" w:rsidRDefault="005934C7" w:rsidP="00432F95">
      <w:pPr>
        <w:pStyle w:val="Nadpis2"/>
        <w:spacing w:line="360" w:lineRule="auto"/>
        <w:ind w:firstLine="142"/>
        <w:jc w:val="both"/>
        <w:rPr>
          <w:rFonts w:ascii="Times New Roman" w:hAnsi="Times New Roman" w:cs="Times New Roman"/>
          <w:color w:val="auto"/>
        </w:rPr>
      </w:pPr>
      <w:bookmarkStart w:id="25" w:name="_Toc512531460"/>
      <w:r w:rsidRPr="00932870">
        <w:rPr>
          <w:rFonts w:ascii="Times New Roman" w:hAnsi="Times New Roman" w:cs="Times New Roman"/>
          <w:color w:val="auto"/>
        </w:rPr>
        <w:t>Média v domácnosti</w:t>
      </w:r>
      <w:bookmarkEnd w:id="25"/>
    </w:p>
    <w:p w:rsidR="005934C7" w:rsidRPr="00932870" w:rsidRDefault="00EF1ED1" w:rsidP="00432F9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Tato kategorie obsahuje více než analýzu jen surová data, která však tvoří nutný kontext celého výzkumu. </w:t>
      </w:r>
      <w:r w:rsidR="005934C7" w:rsidRPr="00932870">
        <w:rPr>
          <w:rFonts w:ascii="Times New Roman" w:hAnsi="Times New Roman" w:cs="Times New Roman"/>
          <w:sz w:val="24"/>
          <w:szCs w:val="24"/>
        </w:rPr>
        <w:t xml:space="preserve">Odráží skutečnost toho, jaká média se vyskytovala v domácnostech a kým byla tato média vlastněna. </w:t>
      </w:r>
    </w:p>
    <w:p w:rsidR="005934C7" w:rsidRPr="00932870" w:rsidRDefault="005934C7" w:rsidP="00432F95">
      <w:pPr>
        <w:spacing w:line="360" w:lineRule="auto"/>
        <w:ind w:left="360"/>
        <w:jc w:val="both"/>
        <w:rPr>
          <w:rFonts w:ascii="Times New Roman" w:hAnsi="Times New Roman" w:cs="Times New Roman"/>
          <w:sz w:val="24"/>
          <w:szCs w:val="24"/>
        </w:rPr>
      </w:pPr>
      <w:r w:rsidRPr="00932870">
        <w:rPr>
          <w:rFonts w:ascii="Times New Roman" w:hAnsi="Times New Roman" w:cs="Times New Roman"/>
          <w:sz w:val="24"/>
          <w:szCs w:val="24"/>
        </w:rPr>
        <w:t>Média v </w:t>
      </w:r>
      <w:r w:rsidR="00432F95" w:rsidRPr="00932870">
        <w:rPr>
          <w:rFonts w:ascii="Times New Roman" w:hAnsi="Times New Roman" w:cs="Times New Roman"/>
          <w:sz w:val="24"/>
          <w:szCs w:val="24"/>
        </w:rPr>
        <w:t>rodině</w:t>
      </w:r>
    </w:p>
    <w:p w:rsidR="005934C7" w:rsidRPr="00932870" w:rsidRDefault="00EF1ED1" w:rsidP="00432F9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Média jsou pro všechny dotázané rodiny samozřejmostí. Ve všech domácnostech je televize a přinejmenším mobilní telefon. Kromě vlastního telefonu rodiče vlastní i přístroje služební pro vykonávání pracovní komunikace.</w:t>
      </w:r>
    </w:p>
    <w:p w:rsidR="005934C7" w:rsidRPr="00932870" w:rsidRDefault="008D49DB" w:rsidP="00432F9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lastRenderedPageBreak/>
        <w:t xml:space="preserve">Rodiny vlastní nejčastěji jednu televizi, výjimečně dva či tři přijímače. Alespoň jeden televizor je vždy umístěn v obývacím pokoji, kde se schází celá rodina. </w:t>
      </w:r>
      <w:r w:rsidR="002D4522" w:rsidRPr="00932870">
        <w:rPr>
          <w:rFonts w:ascii="Times New Roman" w:hAnsi="Times New Roman" w:cs="Times New Roman"/>
          <w:sz w:val="24"/>
          <w:szCs w:val="24"/>
        </w:rPr>
        <w:t>Konkrétně</w:t>
      </w:r>
      <w:r w:rsidR="00DD1721" w:rsidRPr="00932870">
        <w:rPr>
          <w:rFonts w:ascii="Times New Roman" w:hAnsi="Times New Roman" w:cs="Times New Roman"/>
          <w:sz w:val="24"/>
          <w:szCs w:val="24"/>
        </w:rPr>
        <w:t xml:space="preserve"> pak měl</w:t>
      </w:r>
      <w:r w:rsidR="002D4522" w:rsidRPr="00932870">
        <w:rPr>
          <w:rFonts w:ascii="Times New Roman" w:hAnsi="Times New Roman" w:cs="Times New Roman"/>
          <w:sz w:val="24"/>
          <w:szCs w:val="24"/>
        </w:rPr>
        <w:t xml:space="preserve"> </w:t>
      </w:r>
      <w:r w:rsidR="00225326" w:rsidRPr="00932870">
        <w:rPr>
          <w:rFonts w:ascii="Times New Roman" w:hAnsi="Times New Roman" w:cs="Times New Roman"/>
          <w:sz w:val="24"/>
          <w:szCs w:val="24"/>
        </w:rPr>
        <w:t xml:space="preserve">otec Zdeněk kromě televize v obýváku i vlastní přijímač v ložnici, </w:t>
      </w:r>
      <w:r w:rsidR="008B2C7A" w:rsidRPr="00932870">
        <w:rPr>
          <w:rFonts w:ascii="Times New Roman" w:hAnsi="Times New Roman" w:cs="Times New Roman"/>
          <w:sz w:val="24"/>
          <w:szCs w:val="24"/>
        </w:rPr>
        <w:t xml:space="preserve">stejně tak Libor. </w:t>
      </w:r>
      <w:r w:rsidR="00DD1721" w:rsidRPr="00932870">
        <w:rPr>
          <w:rFonts w:ascii="Times New Roman" w:hAnsi="Times New Roman" w:cs="Times New Roman"/>
          <w:sz w:val="24"/>
          <w:szCs w:val="24"/>
        </w:rPr>
        <w:t>Rodiče Petra a Matěj měli vlastní televizi v ložnici. Šestá dotázaná rodina vlastnila tři televizory, jeden měli umístěný v obývacím pokoji, druhý měl Vojta v pokoji, poslední byl v ložnici rodičů.</w:t>
      </w:r>
    </w:p>
    <w:p w:rsidR="008D49DB" w:rsidRPr="00932870" w:rsidRDefault="008D49DB" w:rsidP="00432F9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Nejrozšířenější novou technologií ihned po mobilním telefonu jsou tablety a notebooky, tedy příruční počítače. Ty jsou vlastněny nejen rodiči, kteří je využívají i k práci, ale také dětmi.</w:t>
      </w:r>
      <w:r w:rsidR="00BE45A8" w:rsidRPr="00932870">
        <w:rPr>
          <w:rFonts w:ascii="Times New Roman" w:hAnsi="Times New Roman" w:cs="Times New Roman"/>
          <w:sz w:val="24"/>
          <w:szCs w:val="24"/>
        </w:rPr>
        <w:t xml:space="preserve"> </w:t>
      </w:r>
    </w:p>
    <w:p w:rsidR="005934C7" w:rsidRPr="00932870" w:rsidRDefault="008D49DB" w:rsidP="00EE1781">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Na ústupu je vlastnictví stolních počítačů, které mělo jen několik rodin.</w:t>
      </w:r>
    </w:p>
    <w:p w:rsidR="005934C7" w:rsidRPr="00932870" w:rsidRDefault="008D49DB" w:rsidP="00EE1781">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Další nová média v dotázaných domácnostech rozšiřují funkce televize. DVD přehrávač umožňuje promítání filmů dle vlastního výběru, Xbox připojený k televizi umožňuje hraní her.</w:t>
      </w:r>
    </w:p>
    <w:p w:rsidR="005934C7" w:rsidRPr="00932870" w:rsidRDefault="005934C7" w:rsidP="00EE1781">
      <w:pPr>
        <w:spacing w:line="360" w:lineRule="auto"/>
        <w:ind w:left="360" w:firstLine="66"/>
        <w:jc w:val="both"/>
        <w:rPr>
          <w:rFonts w:ascii="Times New Roman" w:hAnsi="Times New Roman" w:cs="Times New Roman"/>
          <w:sz w:val="24"/>
          <w:szCs w:val="24"/>
        </w:rPr>
      </w:pPr>
      <w:r w:rsidRPr="00932870">
        <w:rPr>
          <w:rFonts w:ascii="Times New Roman" w:hAnsi="Times New Roman" w:cs="Times New Roman"/>
          <w:sz w:val="24"/>
          <w:szCs w:val="24"/>
        </w:rPr>
        <w:t>Média vlastnění dětmi</w:t>
      </w:r>
    </w:p>
    <w:p w:rsidR="005934C7" w:rsidRPr="00932870" w:rsidRDefault="003D04BA" w:rsidP="00EE1781">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Rodiče dětem nejčastěji dávají jako první technologii mobilní telefon. Umožňuje jim neustálé spojení a možnost kontroly i na velkou vzdálenost. </w:t>
      </w:r>
      <w:r w:rsidR="00F650A1" w:rsidRPr="00932870">
        <w:rPr>
          <w:rFonts w:ascii="Times New Roman" w:hAnsi="Times New Roman" w:cs="Times New Roman"/>
          <w:sz w:val="24"/>
          <w:szCs w:val="24"/>
        </w:rPr>
        <w:t>Všechny děti vlastnily</w:t>
      </w:r>
      <w:r w:rsidR="005934C7" w:rsidRPr="00932870">
        <w:rPr>
          <w:rFonts w:ascii="Times New Roman" w:hAnsi="Times New Roman" w:cs="Times New Roman"/>
          <w:sz w:val="24"/>
          <w:szCs w:val="24"/>
        </w:rPr>
        <w:t xml:space="preserve"> mobilní telefon nové generace, takzvaný smartphone. </w:t>
      </w:r>
      <w:r w:rsidRPr="00932870">
        <w:rPr>
          <w:rFonts w:ascii="Times New Roman" w:hAnsi="Times New Roman" w:cs="Times New Roman"/>
          <w:sz w:val="24"/>
          <w:szCs w:val="24"/>
        </w:rPr>
        <w:t>V</w:t>
      </w:r>
      <w:r w:rsidR="005934C7" w:rsidRPr="00932870">
        <w:rPr>
          <w:rFonts w:ascii="Times New Roman" w:hAnsi="Times New Roman" w:cs="Times New Roman"/>
          <w:sz w:val="24"/>
          <w:szCs w:val="24"/>
        </w:rPr>
        <w:t>ěk nabytí těchto médií</w:t>
      </w:r>
      <w:r w:rsidRPr="00932870">
        <w:rPr>
          <w:rFonts w:ascii="Times New Roman" w:hAnsi="Times New Roman" w:cs="Times New Roman"/>
          <w:sz w:val="24"/>
          <w:szCs w:val="24"/>
        </w:rPr>
        <w:t xml:space="preserve"> se opakoval,</w:t>
      </w:r>
      <w:r w:rsidR="005934C7" w:rsidRPr="00932870">
        <w:rPr>
          <w:rFonts w:ascii="Times New Roman" w:hAnsi="Times New Roman" w:cs="Times New Roman"/>
          <w:sz w:val="24"/>
          <w:szCs w:val="24"/>
        </w:rPr>
        <w:t xml:space="preserve"> a to v šesti a sedmi letech.</w:t>
      </w:r>
      <w:r w:rsidRPr="00932870">
        <w:rPr>
          <w:rFonts w:ascii="Times New Roman" w:hAnsi="Times New Roman" w:cs="Times New Roman"/>
          <w:sz w:val="24"/>
          <w:szCs w:val="24"/>
        </w:rPr>
        <w:t xml:space="preserve"> Tento věk lze spojit s předpokladem, že dítě již chodí samostatně do školy a umí číst.</w:t>
      </w:r>
    </w:p>
    <w:p w:rsidR="005934C7" w:rsidRPr="00932870" w:rsidRDefault="003D04BA" w:rsidP="00EE1781">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Pro zábavu jsou dětem věnována média typu tablet. </w:t>
      </w:r>
      <w:r w:rsidR="00AD64EC" w:rsidRPr="00932870">
        <w:rPr>
          <w:rFonts w:ascii="Times New Roman" w:hAnsi="Times New Roman" w:cs="Times New Roman"/>
          <w:sz w:val="24"/>
          <w:szCs w:val="24"/>
        </w:rPr>
        <w:t xml:space="preserve">Zpravidla jej děti získávají v pozdějším věku než mobilní telefon. Vlastní je </w:t>
      </w:r>
      <w:r w:rsidR="002D2A27" w:rsidRPr="00932870">
        <w:rPr>
          <w:rFonts w:ascii="Times New Roman" w:hAnsi="Times New Roman" w:cs="Times New Roman"/>
          <w:sz w:val="24"/>
          <w:szCs w:val="24"/>
        </w:rPr>
        <w:t xml:space="preserve">Barbora, </w:t>
      </w:r>
      <w:r w:rsidR="00F650A1" w:rsidRPr="00932870">
        <w:rPr>
          <w:rFonts w:ascii="Times New Roman" w:hAnsi="Times New Roman" w:cs="Times New Roman"/>
          <w:sz w:val="24"/>
          <w:szCs w:val="24"/>
        </w:rPr>
        <w:t>Denisa, Lukáš, Vojta a Aneta.</w:t>
      </w:r>
    </w:p>
    <w:p w:rsidR="005934C7" w:rsidRPr="00932870" w:rsidRDefault="00AD64EC" w:rsidP="00EE1781">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Již v útlém věku nainstalovali Vojtovi</w:t>
      </w:r>
      <w:r w:rsidR="00F650A1" w:rsidRPr="00932870">
        <w:rPr>
          <w:rFonts w:ascii="Times New Roman" w:hAnsi="Times New Roman" w:cs="Times New Roman"/>
          <w:sz w:val="24"/>
          <w:szCs w:val="24"/>
        </w:rPr>
        <w:t xml:space="preserve"> a David</w:t>
      </w:r>
      <w:r w:rsidRPr="00932870">
        <w:rPr>
          <w:rFonts w:ascii="Times New Roman" w:hAnsi="Times New Roman" w:cs="Times New Roman"/>
          <w:sz w:val="24"/>
          <w:szCs w:val="24"/>
        </w:rPr>
        <w:t>ovi rodiče televizi přímo do pokoje. Umožnili jim tak sledovat nerušeně dětské pořady, jako třeba Večerníček. Ten dítě sleduje přímo z postele, může tak nahrazovat rodiče při uspávání.</w:t>
      </w:r>
    </w:p>
    <w:p w:rsidR="00EE1781" w:rsidRPr="00932870" w:rsidRDefault="00AD64EC" w:rsidP="00EE1781">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Chlapci </w:t>
      </w:r>
      <w:r w:rsidR="002D2A27" w:rsidRPr="00932870">
        <w:rPr>
          <w:rFonts w:ascii="Times New Roman" w:hAnsi="Times New Roman" w:cs="Times New Roman"/>
          <w:sz w:val="24"/>
          <w:szCs w:val="24"/>
        </w:rPr>
        <w:t>David, Lukáš</w:t>
      </w:r>
      <w:r w:rsidR="00DB4C29" w:rsidRPr="00932870">
        <w:rPr>
          <w:rFonts w:ascii="Times New Roman" w:hAnsi="Times New Roman" w:cs="Times New Roman"/>
          <w:sz w:val="24"/>
          <w:szCs w:val="24"/>
        </w:rPr>
        <w:t xml:space="preserve"> a</w:t>
      </w:r>
      <w:r w:rsidR="002D2A27" w:rsidRPr="00932870">
        <w:rPr>
          <w:rFonts w:ascii="Times New Roman" w:hAnsi="Times New Roman" w:cs="Times New Roman"/>
          <w:sz w:val="24"/>
          <w:szCs w:val="24"/>
        </w:rPr>
        <w:t xml:space="preserve"> Robin</w:t>
      </w:r>
      <w:r w:rsidRPr="00932870">
        <w:rPr>
          <w:rFonts w:ascii="Times New Roman" w:hAnsi="Times New Roman" w:cs="Times New Roman"/>
          <w:sz w:val="24"/>
          <w:szCs w:val="24"/>
        </w:rPr>
        <w:t xml:space="preserve"> mají</w:t>
      </w:r>
      <w:r w:rsidR="005934C7" w:rsidRPr="00932870">
        <w:rPr>
          <w:rFonts w:ascii="Times New Roman" w:hAnsi="Times New Roman" w:cs="Times New Roman"/>
          <w:sz w:val="24"/>
          <w:szCs w:val="24"/>
        </w:rPr>
        <w:t xml:space="preserve"> vlastní přenosný počítač neboli notebook.</w:t>
      </w:r>
      <w:r w:rsidRPr="00932870">
        <w:rPr>
          <w:rFonts w:ascii="Times New Roman" w:hAnsi="Times New Roman" w:cs="Times New Roman"/>
          <w:sz w:val="24"/>
          <w:szCs w:val="24"/>
        </w:rPr>
        <w:t xml:space="preserve"> Nabyli je </w:t>
      </w:r>
      <w:r w:rsidR="005934C7" w:rsidRPr="00932870">
        <w:rPr>
          <w:rFonts w:ascii="Times New Roman" w:hAnsi="Times New Roman" w:cs="Times New Roman"/>
          <w:sz w:val="24"/>
          <w:szCs w:val="24"/>
        </w:rPr>
        <w:t xml:space="preserve">v pozdějším věku než mobilní telefon, například v deseti letech. </w:t>
      </w:r>
      <w:r w:rsidRPr="00932870">
        <w:rPr>
          <w:rFonts w:ascii="Times New Roman" w:hAnsi="Times New Roman" w:cs="Times New Roman"/>
          <w:sz w:val="24"/>
          <w:szCs w:val="24"/>
        </w:rPr>
        <w:t>Rodiče jim tyto přístroje dali s myšlenkou, že vedle zábavní funkce je využijí i jako zdroj nových informací.</w:t>
      </w:r>
      <w:r w:rsidR="005934C7" w:rsidRPr="00932870">
        <w:rPr>
          <w:rFonts w:ascii="Times New Roman" w:hAnsi="Times New Roman" w:cs="Times New Roman"/>
          <w:sz w:val="24"/>
          <w:szCs w:val="24"/>
        </w:rPr>
        <w:t xml:space="preserve"> </w:t>
      </w:r>
    </w:p>
    <w:p w:rsidR="00EE1781" w:rsidRPr="00932870" w:rsidRDefault="00EE1781">
      <w:pPr>
        <w:rPr>
          <w:rFonts w:ascii="Times New Roman" w:hAnsi="Times New Roman" w:cs="Times New Roman"/>
          <w:sz w:val="24"/>
          <w:szCs w:val="24"/>
        </w:rPr>
      </w:pPr>
      <w:r w:rsidRPr="00932870">
        <w:rPr>
          <w:rFonts w:ascii="Times New Roman" w:hAnsi="Times New Roman" w:cs="Times New Roman"/>
          <w:sz w:val="24"/>
          <w:szCs w:val="24"/>
        </w:rPr>
        <w:br w:type="page"/>
      </w:r>
    </w:p>
    <w:p w:rsidR="005934C7" w:rsidRPr="00EF0AFE" w:rsidRDefault="005934C7" w:rsidP="00EE1781">
      <w:pPr>
        <w:pStyle w:val="Nadpis2"/>
        <w:spacing w:line="360" w:lineRule="auto"/>
        <w:ind w:left="360" w:hanging="218"/>
        <w:jc w:val="both"/>
        <w:rPr>
          <w:rFonts w:ascii="Times New Roman" w:hAnsi="Times New Roman" w:cs="Times New Roman"/>
          <w:b/>
          <w:color w:val="auto"/>
          <w:sz w:val="28"/>
          <w:szCs w:val="28"/>
        </w:rPr>
      </w:pPr>
      <w:bookmarkStart w:id="26" w:name="_Toc512531461"/>
      <w:r w:rsidRPr="00EF0AFE">
        <w:rPr>
          <w:rFonts w:ascii="Times New Roman" w:hAnsi="Times New Roman" w:cs="Times New Roman"/>
          <w:b/>
          <w:color w:val="auto"/>
          <w:sz w:val="28"/>
          <w:szCs w:val="28"/>
        </w:rPr>
        <w:lastRenderedPageBreak/>
        <w:t>Rodiče</w:t>
      </w:r>
      <w:bookmarkEnd w:id="26"/>
    </w:p>
    <w:p w:rsidR="005934C7" w:rsidRPr="00932870" w:rsidRDefault="005934C7" w:rsidP="00EE1781">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K vytvoření </w:t>
      </w:r>
      <w:r w:rsidR="00250603" w:rsidRPr="00932870">
        <w:rPr>
          <w:rFonts w:ascii="Times New Roman" w:hAnsi="Times New Roman" w:cs="Times New Roman"/>
          <w:sz w:val="24"/>
          <w:szCs w:val="24"/>
        </w:rPr>
        <w:t>obsáhlejšího</w:t>
      </w:r>
      <w:r w:rsidRPr="00932870">
        <w:rPr>
          <w:rFonts w:ascii="Times New Roman" w:hAnsi="Times New Roman" w:cs="Times New Roman"/>
          <w:sz w:val="24"/>
          <w:szCs w:val="24"/>
        </w:rPr>
        <w:t xml:space="preserve"> kontextu a možnosti případného srovnání například účelu užívání médií jsem do svého výzkumu zařadila i rozhovory s rodiči. Ty byly zpravidla kratší než rozhovory s dětmi. Snažila jsem se v nich zjistit prv</w:t>
      </w:r>
      <w:r w:rsidR="00EF0AFE">
        <w:rPr>
          <w:rFonts w:ascii="Times New Roman" w:hAnsi="Times New Roman" w:cs="Times New Roman"/>
          <w:sz w:val="24"/>
          <w:szCs w:val="24"/>
        </w:rPr>
        <w:t>ky mediální výchovy v rodině, o </w:t>
      </w:r>
      <w:r w:rsidRPr="00932870">
        <w:rPr>
          <w:rFonts w:ascii="Times New Roman" w:hAnsi="Times New Roman" w:cs="Times New Roman"/>
          <w:sz w:val="24"/>
          <w:szCs w:val="24"/>
        </w:rPr>
        <w:t>nichž děti mnohdy nevěděly, ale i jejich uživatelské návyky.</w:t>
      </w:r>
      <w:r w:rsidR="00250603" w:rsidRPr="00932870">
        <w:rPr>
          <w:rFonts w:ascii="Times New Roman" w:hAnsi="Times New Roman" w:cs="Times New Roman"/>
          <w:sz w:val="24"/>
          <w:szCs w:val="24"/>
        </w:rPr>
        <w:t xml:space="preserve"> V některých případech mi rodiče prozradil</w:t>
      </w:r>
      <w:r w:rsidR="00793FC7" w:rsidRPr="00932870">
        <w:rPr>
          <w:rFonts w:ascii="Times New Roman" w:hAnsi="Times New Roman" w:cs="Times New Roman"/>
          <w:sz w:val="24"/>
          <w:szCs w:val="24"/>
        </w:rPr>
        <w:t>i</w:t>
      </w:r>
      <w:r w:rsidR="00250603" w:rsidRPr="00932870">
        <w:rPr>
          <w:rFonts w:ascii="Times New Roman" w:hAnsi="Times New Roman" w:cs="Times New Roman"/>
          <w:sz w:val="24"/>
          <w:szCs w:val="24"/>
        </w:rPr>
        <w:t xml:space="preserve"> i informace, které děti nedokázaly vyjádřit</w:t>
      </w:r>
      <w:r w:rsidR="00793FC7" w:rsidRPr="00932870">
        <w:rPr>
          <w:rFonts w:ascii="Times New Roman" w:hAnsi="Times New Roman" w:cs="Times New Roman"/>
          <w:sz w:val="24"/>
          <w:szCs w:val="24"/>
        </w:rPr>
        <w:t>, nebo je nevěděly.</w:t>
      </w:r>
    </w:p>
    <w:p w:rsidR="005934C7" w:rsidRPr="00EF0AFE" w:rsidRDefault="005934C7" w:rsidP="00EE1781">
      <w:pPr>
        <w:spacing w:line="360" w:lineRule="auto"/>
        <w:ind w:left="284" w:firstLine="142"/>
        <w:jc w:val="both"/>
        <w:rPr>
          <w:rFonts w:ascii="Times New Roman" w:hAnsi="Times New Roman" w:cs="Times New Roman"/>
          <w:b/>
          <w:sz w:val="24"/>
          <w:szCs w:val="24"/>
        </w:rPr>
      </w:pPr>
      <w:r w:rsidRPr="00EF0AFE">
        <w:rPr>
          <w:rFonts w:ascii="Times New Roman" w:hAnsi="Times New Roman" w:cs="Times New Roman"/>
          <w:b/>
          <w:sz w:val="24"/>
          <w:szCs w:val="24"/>
        </w:rPr>
        <w:t>Vlastnictví a návyky</w:t>
      </w:r>
    </w:p>
    <w:p w:rsidR="005934C7" w:rsidRPr="00932870" w:rsidRDefault="00793FC7" w:rsidP="00EE1781">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Používání mobilního telefonu je pro všechny rodiče již zcela přirozené. Každodenně jej využívají jak pro osobní tak profesionální komunikaci. </w:t>
      </w:r>
      <w:r w:rsidR="003A2658" w:rsidRPr="00932870">
        <w:rPr>
          <w:rFonts w:ascii="Times New Roman" w:hAnsi="Times New Roman" w:cs="Times New Roman"/>
          <w:sz w:val="24"/>
          <w:szCs w:val="24"/>
        </w:rPr>
        <w:t>Václav a Matěj</w:t>
      </w:r>
      <w:r w:rsidR="005934C7" w:rsidRPr="00932870">
        <w:rPr>
          <w:rFonts w:ascii="Times New Roman" w:hAnsi="Times New Roman" w:cs="Times New Roman"/>
          <w:sz w:val="24"/>
          <w:szCs w:val="24"/>
        </w:rPr>
        <w:t xml:space="preserve"> </w:t>
      </w:r>
      <w:r w:rsidRPr="00932870">
        <w:rPr>
          <w:rFonts w:ascii="Times New Roman" w:hAnsi="Times New Roman" w:cs="Times New Roman"/>
          <w:sz w:val="24"/>
          <w:szCs w:val="24"/>
        </w:rPr>
        <w:t xml:space="preserve">oddělovali tyto formy spojení tak, že vlastnili </w:t>
      </w:r>
      <w:r w:rsidR="003A2658" w:rsidRPr="00932870">
        <w:rPr>
          <w:rFonts w:ascii="Times New Roman" w:hAnsi="Times New Roman" w:cs="Times New Roman"/>
          <w:sz w:val="24"/>
          <w:szCs w:val="24"/>
        </w:rPr>
        <w:t>přístroje dva</w:t>
      </w:r>
      <w:r w:rsidR="005934C7" w:rsidRPr="00932870">
        <w:rPr>
          <w:rFonts w:ascii="Times New Roman" w:hAnsi="Times New Roman" w:cs="Times New Roman"/>
          <w:sz w:val="24"/>
          <w:szCs w:val="24"/>
        </w:rPr>
        <w:t xml:space="preserve">, přičemž druhý sloužil jen k vyřizování pracovní komunikace. </w:t>
      </w:r>
    </w:p>
    <w:p w:rsidR="005934C7" w:rsidRPr="00932870" w:rsidRDefault="00793FC7" w:rsidP="00EE1781">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Rodiče, na rozdíl od dětí, využívají telefony nejčastěji pro jejich základní funkci, tedy možnost komunikace. Využití těchto prostředků pro zábavu není pro rodiče tolik důležité, ačkoliv je k tomu také používají. Nejčastější forma zábavy je</w:t>
      </w:r>
      <w:r w:rsidR="005934C7" w:rsidRPr="00932870">
        <w:rPr>
          <w:rFonts w:ascii="Times New Roman" w:hAnsi="Times New Roman" w:cs="Times New Roman"/>
          <w:sz w:val="24"/>
          <w:szCs w:val="24"/>
        </w:rPr>
        <w:t xml:space="preserve"> čtení zpráv v online denících, návštěv</w:t>
      </w:r>
      <w:r w:rsidRPr="00932870">
        <w:rPr>
          <w:rFonts w:ascii="Times New Roman" w:hAnsi="Times New Roman" w:cs="Times New Roman"/>
          <w:sz w:val="24"/>
          <w:szCs w:val="24"/>
        </w:rPr>
        <w:t>a</w:t>
      </w:r>
      <w:r w:rsidR="005934C7" w:rsidRPr="00932870">
        <w:rPr>
          <w:rFonts w:ascii="Times New Roman" w:hAnsi="Times New Roman" w:cs="Times New Roman"/>
          <w:sz w:val="24"/>
          <w:szCs w:val="24"/>
        </w:rPr>
        <w:t xml:space="preserve"> sociálních sítí a internetových serverů. </w:t>
      </w:r>
      <w:r w:rsidRPr="00932870">
        <w:rPr>
          <w:rFonts w:ascii="Times New Roman" w:hAnsi="Times New Roman" w:cs="Times New Roman"/>
          <w:sz w:val="24"/>
          <w:szCs w:val="24"/>
        </w:rPr>
        <w:t xml:space="preserve">Dále také </w:t>
      </w:r>
      <w:r w:rsidR="005934C7" w:rsidRPr="00932870">
        <w:rPr>
          <w:rFonts w:ascii="Times New Roman" w:hAnsi="Times New Roman" w:cs="Times New Roman"/>
          <w:sz w:val="24"/>
          <w:szCs w:val="24"/>
        </w:rPr>
        <w:t xml:space="preserve">pořizování fotografií či vyhledávání informací jako </w:t>
      </w:r>
      <w:r w:rsidRPr="00932870">
        <w:rPr>
          <w:rFonts w:ascii="Times New Roman" w:hAnsi="Times New Roman" w:cs="Times New Roman"/>
          <w:sz w:val="24"/>
          <w:szCs w:val="24"/>
        </w:rPr>
        <w:t>jsou</w:t>
      </w:r>
      <w:r w:rsidR="00BE45A8" w:rsidRPr="00932870">
        <w:rPr>
          <w:rFonts w:ascii="Times New Roman" w:hAnsi="Times New Roman" w:cs="Times New Roman"/>
          <w:sz w:val="24"/>
          <w:szCs w:val="24"/>
        </w:rPr>
        <w:t xml:space="preserve"> například jízdní řády.</w:t>
      </w:r>
    </w:p>
    <w:p w:rsidR="00BE45A8" w:rsidRPr="00932870" w:rsidRDefault="00BE45A8" w:rsidP="00EE1781">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Notebook pro rodiče představuje hlavně možnost vykonávání práce z domu. I po skončení pracovní doby pak není problém vyřešit neodkladné záležitosti bez cesty do kanceláře. Takto je používají Tomáš, Libor, Petra, Matěj a Jana.</w:t>
      </w:r>
    </w:p>
    <w:p w:rsidR="00B959A6" w:rsidRPr="00932870" w:rsidRDefault="00BE45A8" w:rsidP="00EE1781">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Pro rodiče, kteří na notebooku nevykonávali pracovní činnost, představoval formu soukromé zábavy, jejíž forma je shodná s mobilními telefony. Je jí návštěva</w:t>
      </w:r>
      <w:r w:rsidR="005934C7" w:rsidRPr="00932870">
        <w:rPr>
          <w:rFonts w:ascii="Times New Roman" w:hAnsi="Times New Roman" w:cs="Times New Roman"/>
          <w:sz w:val="24"/>
          <w:szCs w:val="24"/>
        </w:rPr>
        <w:t xml:space="preserve"> sociálních, různých internetových server</w:t>
      </w:r>
      <w:r w:rsidRPr="00932870">
        <w:rPr>
          <w:rFonts w:ascii="Times New Roman" w:hAnsi="Times New Roman" w:cs="Times New Roman"/>
          <w:sz w:val="24"/>
          <w:szCs w:val="24"/>
        </w:rPr>
        <w:t>ů či čtení online deníků.</w:t>
      </w:r>
    </w:p>
    <w:p w:rsidR="005934C7" w:rsidRPr="00EF0AFE" w:rsidRDefault="005934C7" w:rsidP="00EE1781">
      <w:pPr>
        <w:spacing w:line="360" w:lineRule="auto"/>
        <w:ind w:left="360" w:firstLine="66"/>
        <w:jc w:val="both"/>
        <w:rPr>
          <w:rFonts w:ascii="Times New Roman" w:hAnsi="Times New Roman" w:cs="Times New Roman"/>
          <w:b/>
          <w:sz w:val="24"/>
          <w:szCs w:val="24"/>
        </w:rPr>
      </w:pPr>
      <w:r w:rsidRPr="00EF0AFE">
        <w:rPr>
          <w:rFonts w:ascii="Times New Roman" w:hAnsi="Times New Roman" w:cs="Times New Roman"/>
          <w:b/>
          <w:sz w:val="24"/>
          <w:szCs w:val="24"/>
        </w:rPr>
        <w:t>Mediální výchova</w:t>
      </w:r>
    </w:p>
    <w:p w:rsidR="00A20B0C" w:rsidRPr="00932870" w:rsidRDefault="007A6FB1" w:rsidP="00EE1781">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Rodiče se snaží své dítě nejen učit zacházet s novými médii v tom nejzákladnějším smyslu, ale také médiím porozumět. Chtějí, aby jejich děti znaly jako výhody těchto technologií, tak nástrahy, které jsou s jejich užíváním spojeny. K dosažení tohoto cíle využívají</w:t>
      </w:r>
      <w:r w:rsidR="00A20B0C" w:rsidRPr="00932870">
        <w:rPr>
          <w:rFonts w:ascii="Times New Roman" w:hAnsi="Times New Roman" w:cs="Times New Roman"/>
          <w:sz w:val="24"/>
          <w:szCs w:val="24"/>
        </w:rPr>
        <w:t xml:space="preserve"> nejčastěji různých restrikcí, pří</w:t>
      </w:r>
      <w:r w:rsidR="00994425" w:rsidRPr="00932870">
        <w:rPr>
          <w:rFonts w:ascii="Times New Roman" w:hAnsi="Times New Roman" w:cs="Times New Roman"/>
          <w:sz w:val="24"/>
          <w:szCs w:val="24"/>
        </w:rPr>
        <w:t>padně s dětmi o médiích hovoří.</w:t>
      </w:r>
    </w:p>
    <w:p w:rsidR="005934C7" w:rsidRPr="00932870" w:rsidRDefault="00A20B0C" w:rsidP="0099442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Nejčastěji praktikovanou formou výchovy jsou časová omezení. Rodiče díky pevně stanovené době, kterou dítě může denně u médií strávit, kontrolují množství přijatých obsahů. Snaží se tuto dobu omezit především přes pracovní dny, kdy mají děti školní </w:t>
      </w:r>
      <w:r w:rsidRPr="00932870">
        <w:rPr>
          <w:rFonts w:ascii="Times New Roman" w:hAnsi="Times New Roman" w:cs="Times New Roman"/>
          <w:sz w:val="24"/>
          <w:szCs w:val="24"/>
        </w:rPr>
        <w:lastRenderedPageBreak/>
        <w:t xml:space="preserve">povinnosti. O víkendech a prázdninách jsou benevolentnější. </w:t>
      </w:r>
      <w:r w:rsidR="00EF0AFE">
        <w:rPr>
          <w:rFonts w:ascii="Times New Roman" w:hAnsi="Times New Roman" w:cs="Times New Roman"/>
          <w:sz w:val="24"/>
          <w:szCs w:val="24"/>
        </w:rPr>
        <w:t>Erika, Zdeněk, Jakub, Petra a </w:t>
      </w:r>
      <w:r w:rsidR="00C27466" w:rsidRPr="00932870">
        <w:rPr>
          <w:rFonts w:ascii="Times New Roman" w:hAnsi="Times New Roman" w:cs="Times New Roman"/>
          <w:sz w:val="24"/>
          <w:szCs w:val="24"/>
        </w:rPr>
        <w:t>Marek</w:t>
      </w:r>
      <w:r w:rsidR="005934C7" w:rsidRPr="00932870">
        <w:rPr>
          <w:rFonts w:ascii="Times New Roman" w:hAnsi="Times New Roman" w:cs="Times New Roman"/>
          <w:sz w:val="24"/>
          <w:szCs w:val="24"/>
        </w:rPr>
        <w:t xml:space="preserve"> z řad rodičů</w:t>
      </w:r>
      <w:r w:rsidRPr="00932870">
        <w:rPr>
          <w:rFonts w:ascii="Times New Roman" w:hAnsi="Times New Roman" w:cs="Times New Roman"/>
          <w:sz w:val="24"/>
          <w:szCs w:val="24"/>
        </w:rPr>
        <w:t xml:space="preserve"> říkají, že</w:t>
      </w:r>
      <w:r w:rsidR="005934C7" w:rsidRPr="00932870">
        <w:rPr>
          <w:rFonts w:ascii="Times New Roman" w:hAnsi="Times New Roman" w:cs="Times New Roman"/>
          <w:sz w:val="24"/>
          <w:szCs w:val="24"/>
        </w:rPr>
        <w:t xml:space="preserve"> dítě má pevně danou večerku a to </w:t>
      </w:r>
      <w:r w:rsidRPr="00932870">
        <w:rPr>
          <w:rFonts w:ascii="Times New Roman" w:hAnsi="Times New Roman" w:cs="Times New Roman"/>
          <w:sz w:val="24"/>
          <w:szCs w:val="24"/>
        </w:rPr>
        <w:t>právě</w:t>
      </w:r>
      <w:r w:rsidR="005934C7" w:rsidRPr="00932870">
        <w:rPr>
          <w:rFonts w:ascii="Times New Roman" w:hAnsi="Times New Roman" w:cs="Times New Roman"/>
          <w:sz w:val="24"/>
          <w:szCs w:val="24"/>
        </w:rPr>
        <w:t xml:space="preserve"> pro všední dny</w:t>
      </w:r>
      <w:r w:rsidRPr="00932870">
        <w:rPr>
          <w:rFonts w:ascii="Times New Roman" w:hAnsi="Times New Roman" w:cs="Times New Roman"/>
          <w:sz w:val="24"/>
          <w:szCs w:val="24"/>
        </w:rPr>
        <w:t xml:space="preserve">. </w:t>
      </w:r>
      <w:r w:rsidR="005934C7" w:rsidRPr="00932870">
        <w:rPr>
          <w:rFonts w:ascii="Times New Roman" w:hAnsi="Times New Roman" w:cs="Times New Roman"/>
          <w:sz w:val="24"/>
          <w:szCs w:val="24"/>
        </w:rPr>
        <w:t>Po domluvou stanovené hodině již</w:t>
      </w:r>
      <w:r w:rsidRPr="00932870">
        <w:rPr>
          <w:rFonts w:ascii="Times New Roman" w:hAnsi="Times New Roman" w:cs="Times New Roman"/>
          <w:sz w:val="24"/>
          <w:szCs w:val="24"/>
        </w:rPr>
        <w:t xml:space="preserve"> dítě nesmí</w:t>
      </w:r>
      <w:r w:rsidR="005934C7" w:rsidRPr="00932870">
        <w:rPr>
          <w:rFonts w:ascii="Times New Roman" w:hAnsi="Times New Roman" w:cs="Times New Roman"/>
          <w:sz w:val="24"/>
          <w:szCs w:val="24"/>
        </w:rPr>
        <w:t xml:space="preserve"> po</w:t>
      </w:r>
      <w:r w:rsidR="00E514AD" w:rsidRPr="00932870">
        <w:rPr>
          <w:rFonts w:ascii="Times New Roman" w:hAnsi="Times New Roman" w:cs="Times New Roman"/>
          <w:sz w:val="24"/>
          <w:szCs w:val="24"/>
        </w:rPr>
        <w:t>u</w:t>
      </w:r>
      <w:r w:rsidR="005934C7" w:rsidRPr="00932870">
        <w:rPr>
          <w:rFonts w:ascii="Times New Roman" w:hAnsi="Times New Roman" w:cs="Times New Roman"/>
          <w:sz w:val="24"/>
          <w:szCs w:val="24"/>
        </w:rPr>
        <w:t>žívat ani tel</w:t>
      </w:r>
      <w:r w:rsidR="00994425" w:rsidRPr="00932870">
        <w:rPr>
          <w:rFonts w:ascii="Times New Roman" w:hAnsi="Times New Roman" w:cs="Times New Roman"/>
          <w:sz w:val="24"/>
          <w:szCs w:val="24"/>
        </w:rPr>
        <w:t>evizi ani žádné z nových médií.</w:t>
      </w:r>
    </w:p>
    <w:p w:rsidR="00A20B0C" w:rsidRPr="00932870" w:rsidRDefault="005934C7" w:rsidP="0099442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Co se týče délky užívání</w:t>
      </w:r>
      <w:r w:rsidR="0094208B" w:rsidRPr="00932870">
        <w:rPr>
          <w:rFonts w:ascii="Times New Roman" w:hAnsi="Times New Roman" w:cs="Times New Roman"/>
          <w:sz w:val="24"/>
          <w:szCs w:val="24"/>
        </w:rPr>
        <w:t>,</w:t>
      </w:r>
      <w:r w:rsidRPr="00932870">
        <w:rPr>
          <w:rFonts w:ascii="Times New Roman" w:hAnsi="Times New Roman" w:cs="Times New Roman"/>
          <w:sz w:val="24"/>
          <w:szCs w:val="24"/>
        </w:rPr>
        <w:t xml:space="preserve"> </w:t>
      </w:r>
      <w:r w:rsidR="0094208B" w:rsidRPr="00932870">
        <w:rPr>
          <w:rFonts w:ascii="Times New Roman" w:hAnsi="Times New Roman" w:cs="Times New Roman"/>
          <w:sz w:val="24"/>
          <w:szCs w:val="24"/>
        </w:rPr>
        <w:t>Erika, Václav a Týna</w:t>
      </w:r>
      <w:r w:rsidRPr="00932870">
        <w:rPr>
          <w:rFonts w:ascii="Times New Roman" w:hAnsi="Times New Roman" w:cs="Times New Roman"/>
          <w:sz w:val="24"/>
          <w:szCs w:val="24"/>
        </w:rPr>
        <w:t xml:space="preserve"> </w:t>
      </w:r>
      <w:r w:rsidR="00BE0124" w:rsidRPr="00932870">
        <w:rPr>
          <w:rFonts w:ascii="Times New Roman" w:hAnsi="Times New Roman" w:cs="Times New Roman"/>
          <w:sz w:val="24"/>
          <w:szCs w:val="24"/>
        </w:rPr>
        <w:t>ji omezovali</w:t>
      </w:r>
      <w:r w:rsidRPr="00932870">
        <w:rPr>
          <w:rFonts w:ascii="Times New Roman" w:hAnsi="Times New Roman" w:cs="Times New Roman"/>
          <w:sz w:val="24"/>
          <w:szCs w:val="24"/>
        </w:rPr>
        <w:t xml:space="preserve"> dle vlastního uvážení, když „se j</w:t>
      </w:r>
      <w:r w:rsidR="00994425" w:rsidRPr="00932870">
        <w:rPr>
          <w:rFonts w:ascii="Times New Roman" w:hAnsi="Times New Roman" w:cs="Times New Roman"/>
          <w:sz w:val="24"/>
          <w:szCs w:val="24"/>
        </w:rPr>
        <w:t>im to zdálo již příliš dlouho“.</w:t>
      </w:r>
    </w:p>
    <w:p w:rsidR="005934C7" w:rsidRPr="00932870" w:rsidRDefault="00A20B0C" w:rsidP="0099442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R</w:t>
      </w:r>
      <w:r w:rsidR="003A53D1" w:rsidRPr="00932870">
        <w:rPr>
          <w:rFonts w:ascii="Times New Roman" w:hAnsi="Times New Roman" w:cs="Times New Roman"/>
          <w:sz w:val="24"/>
          <w:szCs w:val="24"/>
        </w:rPr>
        <w:t>odiči Tea a Jan</w:t>
      </w:r>
      <w:r w:rsidRPr="00932870">
        <w:rPr>
          <w:rFonts w:ascii="Times New Roman" w:hAnsi="Times New Roman" w:cs="Times New Roman"/>
          <w:sz w:val="24"/>
          <w:szCs w:val="24"/>
        </w:rPr>
        <w:t xml:space="preserve"> své děti nechávají média používat tak dlouho, jak samy chtějí. Shodují se</w:t>
      </w:r>
      <w:r w:rsidR="005934C7" w:rsidRPr="00932870">
        <w:rPr>
          <w:rFonts w:ascii="Times New Roman" w:hAnsi="Times New Roman" w:cs="Times New Roman"/>
          <w:sz w:val="24"/>
          <w:szCs w:val="24"/>
        </w:rPr>
        <w:t xml:space="preserve"> v tom, že děti v mladší</w:t>
      </w:r>
      <w:r w:rsidR="000A0016" w:rsidRPr="00932870">
        <w:rPr>
          <w:rFonts w:ascii="Times New Roman" w:hAnsi="Times New Roman" w:cs="Times New Roman"/>
          <w:sz w:val="24"/>
          <w:szCs w:val="24"/>
        </w:rPr>
        <w:t>m</w:t>
      </w:r>
      <w:r w:rsidR="005934C7" w:rsidRPr="00932870">
        <w:rPr>
          <w:rFonts w:ascii="Times New Roman" w:hAnsi="Times New Roman" w:cs="Times New Roman"/>
          <w:sz w:val="24"/>
          <w:szCs w:val="24"/>
        </w:rPr>
        <w:t xml:space="preserve"> věku nějaká omezení měly, minimálně stanovenou večerku, avšak nyní to považují za zbytečné. </w:t>
      </w:r>
    </w:p>
    <w:p w:rsidR="003373AD" w:rsidRPr="00932870" w:rsidRDefault="00600EF7" w:rsidP="0099442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Problémové jsou některé obsahy vysílané v televizi. Rodiče za ně považují krev, násilí, nahotu či sprostou mluvu. </w:t>
      </w:r>
      <w:r w:rsidR="00B3130D" w:rsidRPr="00932870">
        <w:rPr>
          <w:rFonts w:ascii="Times New Roman" w:hAnsi="Times New Roman" w:cs="Times New Roman"/>
          <w:sz w:val="24"/>
          <w:szCs w:val="24"/>
        </w:rPr>
        <w:t xml:space="preserve">Tyto prvky se nejčastěji vyskytují v kriminálních seriálech, jež komerční televize vysílají i v odpoledních hodinách. </w:t>
      </w:r>
      <w:r w:rsidRPr="00932870">
        <w:rPr>
          <w:rFonts w:ascii="Times New Roman" w:hAnsi="Times New Roman" w:cs="Times New Roman"/>
          <w:sz w:val="24"/>
          <w:szCs w:val="24"/>
        </w:rPr>
        <w:t xml:space="preserve">Toto se </w:t>
      </w:r>
      <w:r w:rsidR="00B3130D" w:rsidRPr="00932870">
        <w:rPr>
          <w:rFonts w:ascii="Times New Roman" w:hAnsi="Times New Roman" w:cs="Times New Roman"/>
          <w:sz w:val="24"/>
          <w:szCs w:val="24"/>
        </w:rPr>
        <w:t xml:space="preserve">rodiče </w:t>
      </w:r>
      <w:r w:rsidRPr="00932870">
        <w:rPr>
          <w:rFonts w:ascii="Times New Roman" w:hAnsi="Times New Roman" w:cs="Times New Roman"/>
          <w:sz w:val="24"/>
          <w:szCs w:val="24"/>
        </w:rPr>
        <w:t xml:space="preserve">snaží před dětmi skrýt, neboť </w:t>
      </w:r>
      <w:r w:rsidR="00B3130D" w:rsidRPr="00932870">
        <w:rPr>
          <w:rFonts w:ascii="Times New Roman" w:hAnsi="Times New Roman" w:cs="Times New Roman"/>
          <w:sz w:val="24"/>
          <w:szCs w:val="24"/>
        </w:rPr>
        <w:t>zmíněné</w:t>
      </w:r>
      <w:r w:rsidRPr="00932870">
        <w:rPr>
          <w:rFonts w:ascii="Times New Roman" w:hAnsi="Times New Roman" w:cs="Times New Roman"/>
          <w:sz w:val="24"/>
          <w:szCs w:val="24"/>
        </w:rPr>
        <w:t xml:space="preserve"> scény mohly mít na děti nepříznivý vliv. </w:t>
      </w:r>
      <w:r w:rsidR="003373AD" w:rsidRPr="00932870">
        <w:rPr>
          <w:rFonts w:ascii="Times New Roman" w:hAnsi="Times New Roman" w:cs="Times New Roman"/>
          <w:sz w:val="24"/>
          <w:szCs w:val="24"/>
        </w:rPr>
        <w:t>Tea uvedla, že se tyto scény také snažila filtrovat, když ale poněkolikáté zapomněla a dceru to dle jejích slov nijak nepoznamenalo, přestala obsah omezovat.</w:t>
      </w:r>
    </w:p>
    <w:p w:rsidR="00B3130D" w:rsidRPr="00932870" w:rsidRDefault="00B3130D" w:rsidP="0099442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Omezování problémového obsahu u nových médií je mnohem složitější. </w:t>
      </w:r>
      <w:r w:rsidR="003373AD" w:rsidRPr="00932870">
        <w:rPr>
          <w:rFonts w:ascii="Times New Roman" w:hAnsi="Times New Roman" w:cs="Times New Roman"/>
          <w:sz w:val="24"/>
          <w:szCs w:val="24"/>
        </w:rPr>
        <w:t xml:space="preserve">Děti je často užívají bez dozoru, mnohdy i mimo domov, a proto je těžké mít i přehled o tom, co vlastně na těchto přístrojích dělají. Jejich aktivitu </w:t>
      </w:r>
      <w:r w:rsidRPr="00932870">
        <w:rPr>
          <w:rFonts w:ascii="Times New Roman" w:hAnsi="Times New Roman" w:cs="Times New Roman"/>
          <w:sz w:val="24"/>
          <w:szCs w:val="24"/>
        </w:rPr>
        <w:t>Tomáš a Libor kontrolují</w:t>
      </w:r>
      <w:r w:rsidR="003373AD" w:rsidRPr="00932870">
        <w:rPr>
          <w:rFonts w:ascii="Times New Roman" w:hAnsi="Times New Roman" w:cs="Times New Roman"/>
          <w:sz w:val="24"/>
          <w:szCs w:val="24"/>
        </w:rPr>
        <w:t xml:space="preserve"> pomocí sp</w:t>
      </w:r>
      <w:r w:rsidRPr="00932870">
        <w:rPr>
          <w:rFonts w:ascii="Times New Roman" w:hAnsi="Times New Roman" w:cs="Times New Roman"/>
          <w:sz w:val="24"/>
          <w:szCs w:val="24"/>
        </w:rPr>
        <w:t>eciálního programu, který sleduje</w:t>
      </w:r>
      <w:r w:rsidR="003373AD" w:rsidRPr="00932870">
        <w:rPr>
          <w:rFonts w:ascii="Times New Roman" w:hAnsi="Times New Roman" w:cs="Times New Roman"/>
          <w:sz w:val="24"/>
          <w:szCs w:val="24"/>
        </w:rPr>
        <w:t xml:space="preserve">, jaké stránky popřípadě aplikace dítě nejvíce navštěvuje. </w:t>
      </w:r>
    </w:p>
    <w:p w:rsidR="003373AD" w:rsidRPr="00932870" w:rsidRDefault="003373AD" w:rsidP="0099442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Václav, Matěj a Lenka </w:t>
      </w:r>
      <w:r w:rsidR="00B3130D" w:rsidRPr="00932870">
        <w:rPr>
          <w:rFonts w:ascii="Times New Roman" w:hAnsi="Times New Roman" w:cs="Times New Roman"/>
          <w:sz w:val="24"/>
          <w:szCs w:val="24"/>
        </w:rPr>
        <w:t xml:space="preserve">dětem nainstalovali </w:t>
      </w:r>
      <w:r w:rsidRPr="00932870">
        <w:rPr>
          <w:rFonts w:ascii="Times New Roman" w:hAnsi="Times New Roman" w:cs="Times New Roman"/>
          <w:sz w:val="24"/>
          <w:szCs w:val="24"/>
        </w:rPr>
        <w:t xml:space="preserve">na nová média takzvaný rodičovský zámek. Ten </w:t>
      </w:r>
      <w:r w:rsidR="00B3130D" w:rsidRPr="00932870">
        <w:rPr>
          <w:rFonts w:ascii="Times New Roman" w:hAnsi="Times New Roman" w:cs="Times New Roman"/>
          <w:sz w:val="24"/>
          <w:szCs w:val="24"/>
        </w:rPr>
        <w:t xml:space="preserve">jim umožňuje </w:t>
      </w:r>
      <w:r w:rsidRPr="00932870">
        <w:rPr>
          <w:rFonts w:ascii="Times New Roman" w:hAnsi="Times New Roman" w:cs="Times New Roman"/>
          <w:sz w:val="24"/>
          <w:szCs w:val="24"/>
        </w:rPr>
        <w:t xml:space="preserve">vybrat obsah, který </w:t>
      </w:r>
      <w:r w:rsidR="00B3130D" w:rsidRPr="00932870">
        <w:rPr>
          <w:rFonts w:ascii="Times New Roman" w:hAnsi="Times New Roman" w:cs="Times New Roman"/>
          <w:sz w:val="24"/>
          <w:szCs w:val="24"/>
        </w:rPr>
        <w:t>je</w:t>
      </w:r>
      <w:r w:rsidRPr="00932870">
        <w:rPr>
          <w:rFonts w:ascii="Times New Roman" w:hAnsi="Times New Roman" w:cs="Times New Roman"/>
          <w:sz w:val="24"/>
          <w:szCs w:val="24"/>
        </w:rPr>
        <w:t xml:space="preserve"> dítěti při užívání internetu skryt. Rodiče </w:t>
      </w:r>
      <w:r w:rsidR="00B3130D" w:rsidRPr="00932870">
        <w:rPr>
          <w:rFonts w:ascii="Times New Roman" w:hAnsi="Times New Roman" w:cs="Times New Roman"/>
          <w:sz w:val="24"/>
          <w:szCs w:val="24"/>
        </w:rPr>
        <w:t>takto filtrují</w:t>
      </w:r>
      <w:r w:rsidRPr="00932870">
        <w:rPr>
          <w:rFonts w:ascii="Times New Roman" w:hAnsi="Times New Roman" w:cs="Times New Roman"/>
          <w:sz w:val="24"/>
          <w:szCs w:val="24"/>
        </w:rPr>
        <w:t xml:space="preserve"> především pornostránky, ale také hesla jako násilí a krev. </w:t>
      </w:r>
    </w:p>
    <w:p w:rsidR="005934C7" w:rsidRPr="00932870" w:rsidRDefault="00B3130D" w:rsidP="0099442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Nejdůkladněji kontroluje otec Zdeněk svou dceru Báru. Namátkově jí kontroluje aktivitu na mobilním</w:t>
      </w:r>
      <w:r w:rsidR="005934C7" w:rsidRPr="00932870">
        <w:rPr>
          <w:rFonts w:ascii="Times New Roman" w:hAnsi="Times New Roman" w:cs="Times New Roman"/>
          <w:sz w:val="24"/>
          <w:szCs w:val="24"/>
        </w:rPr>
        <w:t xml:space="preserve"> telefonu</w:t>
      </w:r>
      <w:r w:rsidR="00564A2D" w:rsidRPr="00932870">
        <w:rPr>
          <w:rFonts w:ascii="Times New Roman" w:hAnsi="Times New Roman" w:cs="Times New Roman"/>
          <w:sz w:val="24"/>
          <w:szCs w:val="24"/>
        </w:rPr>
        <w:t xml:space="preserve">, </w:t>
      </w:r>
      <w:r w:rsidR="005934C7" w:rsidRPr="00932870">
        <w:rPr>
          <w:rFonts w:ascii="Times New Roman" w:hAnsi="Times New Roman" w:cs="Times New Roman"/>
          <w:sz w:val="24"/>
          <w:szCs w:val="24"/>
        </w:rPr>
        <w:t>a to včetně konverzací, SMS zpráv či fotografií.</w:t>
      </w:r>
    </w:p>
    <w:p w:rsidR="005934C7" w:rsidRPr="00932870" w:rsidRDefault="00C15628" w:rsidP="0099442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Hana a Renata</w:t>
      </w:r>
      <w:r w:rsidR="003373AD" w:rsidRPr="00932870">
        <w:rPr>
          <w:rFonts w:ascii="Times New Roman" w:hAnsi="Times New Roman" w:cs="Times New Roman"/>
          <w:sz w:val="24"/>
          <w:szCs w:val="24"/>
        </w:rPr>
        <w:t xml:space="preserve"> mají přehled o konzumaci médií svých dětí i díky tomu, že je jejich děti smí</w:t>
      </w:r>
      <w:r w:rsidR="005934C7" w:rsidRPr="00932870">
        <w:rPr>
          <w:rFonts w:ascii="Times New Roman" w:hAnsi="Times New Roman" w:cs="Times New Roman"/>
          <w:sz w:val="24"/>
          <w:szCs w:val="24"/>
        </w:rPr>
        <w:t xml:space="preserve"> používat až po dotázání. </w:t>
      </w:r>
    </w:p>
    <w:p w:rsidR="005934C7" w:rsidRPr="00932870" w:rsidRDefault="003373AD" w:rsidP="0099442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Rodiče se také snaží s dětmi hovořit o rizicích spojených s užíváním především nových médií. </w:t>
      </w:r>
      <w:r w:rsidR="003244B9" w:rsidRPr="00932870">
        <w:rPr>
          <w:rFonts w:ascii="Times New Roman" w:hAnsi="Times New Roman" w:cs="Times New Roman"/>
          <w:sz w:val="24"/>
          <w:szCs w:val="24"/>
        </w:rPr>
        <w:t>Renata, Zdeněk, Jan a Tea s dětmi mluvili</w:t>
      </w:r>
      <w:r w:rsidR="005934C7" w:rsidRPr="00932870">
        <w:rPr>
          <w:rFonts w:ascii="Times New Roman" w:hAnsi="Times New Roman" w:cs="Times New Roman"/>
          <w:sz w:val="24"/>
          <w:szCs w:val="24"/>
        </w:rPr>
        <w:t xml:space="preserve"> o </w:t>
      </w:r>
      <w:r w:rsidRPr="00932870">
        <w:rPr>
          <w:rFonts w:ascii="Times New Roman" w:hAnsi="Times New Roman" w:cs="Times New Roman"/>
          <w:sz w:val="24"/>
          <w:szCs w:val="24"/>
        </w:rPr>
        <w:t xml:space="preserve">možném </w:t>
      </w:r>
      <w:r w:rsidR="005934C7" w:rsidRPr="00932870">
        <w:rPr>
          <w:rFonts w:ascii="Times New Roman" w:hAnsi="Times New Roman" w:cs="Times New Roman"/>
          <w:sz w:val="24"/>
          <w:szCs w:val="24"/>
        </w:rPr>
        <w:t xml:space="preserve">nebezpečí při sdělování hesel, různých osobních údajů či posílání fotografií. </w:t>
      </w:r>
    </w:p>
    <w:p w:rsidR="005934C7" w:rsidRPr="00932870" w:rsidRDefault="0084328F" w:rsidP="0099442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lastRenderedPageBreak/>
        <w:t xml:space="preserve">Tomáš </w:t>
      </w:r>
      <w:r w:rsidR="003373AD" w:rsidRPr="00932870">
        <w:rPr>
          <w:rFonts w:ascii="Times New Roman" w:hAnsi="Times New Roman" w:cs="Times New Roman"/>
          <w:sz w:val="24"/>
          <w:szCs w:val="24"/>
        </w:rPr>
        <w:t xml:space="preserve">chce předcházet nesrozumitelnosti obsahů médií pro děti, a tak se svým synem Robinem probírá aktuálně reflektovaná témata. </w:t>
      </w:r>
      <w:r w:rsidR="005934C7" w:rsidRPr="00932870">
        <w:rPr>
          <w:rFonts w:ascii="Times New Roman" w:hAnsi="Times New Roman" w:cs="Times New Roman"/>
          <w:sz w:val="24"/>
          <w:szCs w:val="24"/>
        </w:rPr>
        <w:t xml:space="preserve">V době </w:t>
      </w:r>
      <w:r w:rsidR="003373AD" w:rsidRPr="00932870">
        <w:rPr>
          <w:rFonts w:ascii="Times New Roman" w:hAnsi="Times New Roman" w:cs="Times New Roman"/>
          <w:sz w:val="24"/>
          <w:szCs w:val="24"/>
        </w:rPr>
        <w:t>našeho</w:t>
      </w:r>
      <w:r w:rsidR="005934C7" w:rsidRPr="00932870">
        <w:rPr>
          <w:rFonts w:ascii="Times New Roman" w:hAnsi="Times New Roman" w:cs="Times New Roman"/>
          <w:sz w:val="24"/>
          <w:szCs w:val="24"/>
        </w:rPr>
        <w:t xml:space="preserve"> rozhovoru </w:t>
      </w:r>
      <w:r w:rsidR="003373AD" w:rsidRPr="00932870">
        <w:rPr>
          <w:rFonts w:ascii="Times New Roman" w:hAnsi="Times New Roman" w:cs="Times New Roman"/>
          <w:sz w:val="24"/>
          <w:szCs w:val="24"/>
        </w:rPr>
        <w:t>probíhaly</w:t>
      </w:r>
      <w:r w:rsidR="005934C7" w:rsidRPr="00932870">
        <w:rPr>
          <w:rFonts w:ascii="Times New Roman" w:hAnsi="Times New Roman" w:cs="Times New Roman"/>
          <w:sz w:val="24"/>
          <w:szCs w:val="24"/>
        </w:rPr>
        <w:t xml:space="preserve"> volby prezidenta v Rusku a prá</w:t>
      </w:r>
      <w:r w:rsidR="00390BBF" w:rsidRPr="00932870">
        <w:rPr>
          <w:rFonts w:ascii="Times New Roman" w:hAnsi="Times New Roman" w:cs="Times New Roman"/>
          <w:sz w:val="24"/>
          <w:szCs w:val="24"/>
        </w:rPr>
        <w:t>vě na toto téma spolu hovořili.</w:t>
      </w:r>
    </w:p>
    <w:p w:rsidR="003373AD" w:rsidRPr="00932870" w:rsidRDefault="005934C7" w:rsidP="0099442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 „Nemám v podstatě vůbec kontrolu (co děti </w:t>
      </w:r>
      <w:r w:rsidR="0084328F" w:rsidRPr="00932870">
        <w:rPr>
          <w:rFonts w:ascii="Times New Roman" w:hAnsi="Times New Roman" w:cs="Times New Roman"/>
          <w:sz w:val="24"/>
          <w:szCs w:val="24"/>
        </w:rPr>
        <w:t>na počítači dělají, pozn. autorky</w:t>
      </w:r>
      <w:r w:rsidRPr="00932870">
        <w:rPr>
          <w:rFonts w:ascii="Times New Roman" w:hAnsi="Times New Roman" w:cs="Times New Roman"/>
          <w:sz w:val="24"/>
          <w:szCs w:val="24"/>
        </w:rPr>
        <w:t xml:space="preserve">) jako měla bych ji mít ale sama tomu vůbec </w:t>
      </w:r>
      <w:r w:rsidR="003373AD" w:rsidRPr="00932870">
        <w:rPr>
          <w:rFonts w:ascii="Times New Roman" w:hAnsi="Times New Roman" w:cs="Times New Roman"/>
          <w:sz w:val="24"/>
          <w:szCs w:val="24"/>
        </w:rPr>
        <w:t>nerozumím kam si mám</w:t>
      </w:r>
      <w:r w:rsidR="00390BBF" w:rsidRPr="00932870">
        <w:rPr>
          <w:rFonts w:ascii="Times New Roman" w:hAnsi="Times New Roman" w:cs="Times New Roman"/>
          <w:sz w:val="24"/>
          <w:szCs w:val="24"/>
        </w:rPr>
        <w:t xml:space="preserve"> kliknout.“ (Renata, R, 42 let</w:t>
      </w:r>
      <w:r w:rsidR="00EF0AFE">
        <w:rPr>
          <w:rFonts w:ascii="Times New Roman" w:hAnsi="Times New Roman" w:cs="Times New Roman"/>
          <w:sz w:val="24"/>
          <w:szCs w:val="24"/>
        </w:rPr>
        <w:t>, cit. </w:t>
      </w:r>
      <w:r w:rsidR="00BC4D0D" w:rsidRPr="00932870">
        <w:rPr>
          <w:rFonts w:ascii="Times New Roman" w:hAnsi="Times New Roman" w:cs="Times New Roman"/>
          <w:sz w:val="24"/>
          <w:szCs w:val="24"/>
        </w:rPr>
        <w:t>1</w:t>
      </w:r>
      <w:r w:rsidR="00390BBF" w:rsidRPr="00932870">
        <w:rPr>
          <w:rFonts w:ascii="Times New Roman" w:hAnsi="Times New Roman" w:cs="Times New Roman"/>
          <w:sz w:val="24"/>
          <w:szCs w:val="24"/>
        </w:rPr>
        <w:t>)</w:t>
      </w:r>
    </w:p>
    <w:p w:rsidR="005934C7" w:rsidRPr="00932870" w:rsidRDefault="005934C7" w:rsidP="0099442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Existuje tedy předpoklad, že je pro rodiče problematické aplikovat mediální výchovu zaměřenou právě na nová média, neboť oni sami nemají v této obl</w:t>
      </w:r>
      <w:r w:rsidR="00390BBF" w:rsidRPr="00932870">
        <w:rPr>
          <w:rFonts w:ascii="Times New Roman" w:hAnsi="Times New Roman" w:cs="Times New Roman"/>
          <w:sz w:val="24"/>
          <w:szCs w:val="24"/>
        </w:rPr>
        <w:t>asti dostatečné znalosti.</w:t>
      </w:r>
    </w:p>
    <w:p w:rsidR="005934C7" w:rsidRPr="00EF0AFE" w:rsidRDefault="005934C7" w:rsidP="00994425">
      <w:pPr>
        <w:spacing w:line="360" w:lineRule="auto"/>
        <w:ind w:left="360" w:firstLine="66"/>
        <w:jc w:val="both"/>
        <w:rPr>
          <w:rFonts w:ascii="Times New Roman" w:hAnsi="Times New Roman" w:cs="Times New Roman"/>
          <w:b/>
          <w:sz w:val="24"/>
          <w:szCs w:val="24"/>
        </w:rPr>
      </w:pPr>
      <w:r w:rsidRPr="00EF0AFE">
        <w:rPr>
          <w:rFonts w:ascii="Times New Roman" w:hAnsi="Times New Roman" w:cs="Times New Roman"/>
          <w:b/>
          <w:sz w:val="24"/>
          <w:szCs w:val="24"/>
        </w:rPr>
        <w:t>Dětství rodičů a TV</w:t>
      </w:r>
    </w:p>
    <w:p w:rsidR="005934C7" w:rsidRPr="00932870" w:rsidRDefault="005934C7" w:rsidP="00994425">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Z důvodu možného srovnání se skupinou dětí jsem do rozhovorů s rodiči zakomponovala i téma jejich konzumace televizních obsahů. Ptala jsem se na sledované obsahy i návyky v jejich dětství. </w:t>
      </w:r>
    </w:p>
    <w:p w:rsidR="005934C7" w:rsidRPr="00932870" w:rsidRDefault="0095301C" w:rsidP="00253D63">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Rodiče ve svém dětství mnohem více trávili volný čas mimo obývací pokoje, nejčastěji venku s přáteli. Televize také neposkytovala mnoho pořadů zaměřených na děti, nejvíce prostoru bylo věnováno informování veřejnosti. Přihlédneme-li k tomu, že tito rodiče byli dětmi ještě v minulém režimu, nebyla také téměř žádná rozmanitost televizních stanic.</w:t>
      </w:r>
      <w:r w:rsidR="005934C7" w:rsidRPr="00932870">
        <w:rPr>
          <w:rFonts w:ascii="Times New Roman" w:hAnsi="Times New Roman" w:cs="Times New Roman"/>
          <w:sz w:val="24"/>
          <w:szCs w:val="24"/>
        </w:rPr>
        <w:t xml:space="preserve"> </w:t>
      </w:r>
      <w:r w:rsidR="002E6196" w:rsidRPr="00932870">
        <w:rPr>
          <w:rFonts w:ascii="Times New Roman" w:hAnsi="Times New Roman" w:cs="Times New Roman"/>
          <w:sz w:val="24"/>
          <w:szCs w:val="24"/>
        </w:rPr>
        <w:t>Marek uvedl, že televizor v domácnosti neměli.</w:t>
      </w:r>
    </w:p>
    <w:p w:rsidR="005934C7" w:rsidRPr="00932870" w:rsidRDefault="0098577D" w:rsidP="00253D63">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Rodiče pak sledovali </w:t>
      </w:r>
      <w:r w:rsidR="005934C7" w:rsidRPr="00932870">
        <w:rPr>
          <w:rFonts w:ascii="Times New Roman" w:hAnsi="Times New Roman" w:cs="Times New Roman"/>
          <w:sz w:val="24"/>
          <w:szCs w:val="24"/>
        </w:rPr>
        <w:t>Večerníček, Studio Kamarád, kt</w:t>
      </w:r>
      <w:r w:rsidR="00EF0AFE">
        <w:rPr>
          <w:rFonts w:ascii="Times New Roman" w:hAnsi="Times New Roman" w:cs="Times New Roman"/>
          <w:sz w:val="24"/>
          <w:szCs w:val="24"/>
        </w:rPr>
        <w:t>eré běželo v ranních hodinách o </w:t>
      </w:r>
      <w:r w:rsidR="005934C7" w:rsidRPr="00932870">
        <w:rPr>
          <w:rFonts w:ascii="Times New Roman" w:hAnsi="Times New Roman" w:cs="Times New Roman"/>
          <w:sz w:val="24"/>
          <w:szCs w:val="24"/>
        </w:rPr>
        <w:t xml:space="preserve">víkendu, westerny a seriál Nemocnice na kraji města. U </w:t>
      </w:r>
      <w:r w:rsidR="002E6196" w:rsidRPr="00932870">
        <w:rPr>
          <w:rFonts w:ascii="Times New Roman" w:hAnsi="Times New Roman" w:cs="Times New Roman"/>
          <w:sz w:val="24"/>
          <w:szCs w:val="24"/>
        </w:rPr>
        <w:t>posledního zmí</w:t>
      </w:r>
      <w:r w:rsidRPr="00932870">
        <w:rPr>
          <w:rFonts w:ascii="Times New Roman" w:hAnsi="Times New Roman" w:cs="Times New Roman"/>
          <w:sz w:val="24"/>
          <w:szCs w:val="24"/>
        </w:rPr>
        <w:t>něného uvádí</w:t>
      </w:r>
      <w:r w:rsidR="005934C7" w:rsidRPr="00932870">
        <w:rPr>
          <w:rFonts w:ascii="Times New Roman" w:hAnsi="Times New Roman" w:cs="Times New Roman"/>
          <w:sz w:val="24"/>
          <w:szCs w:val="24"/>
        </w:rPr>
        <w:t xml:space="preserve">, že jej mohli spolusledovat jen výjimečně, často například za dobrou známku. </w:t>
      </w:r>
      <w:r w:rsidRPr="00932870">
        <w:rPr>
          <w:rFonts w:ascii="Times New Roman" w:hAnsi="Times New Roman" w:cs="Times New Roman"/>
          <w:sz w:val="24"/>
          <w:szCs w:val="24"/>
        </w:rPr>
        <w:t>Téměř veškeré vysílání sledovali se svými rodiči. Chvíle u televize byly nepříliš praktikovaným způsobem trávení volného času.</w:t>
      </w:r>
    </w:p>
    <w:p w:rsidR="003C14B7" w:rsidRPr="00EF0AFE" w:rsidRDefault="003C14B7" w:rsidP="00253D63">
      <w:pPr>
        <w:pStyle w:val="Nadpis2"/>
        <w:spacing w:line="360" w:lineRule="auto"/>
        <w:ind w:left="360" w:hanging="218"/>
        <w:jc w:val="both"/>
        <w:rPr>
          <w:rFonts w:ascii="Times New Roman" w:hAnsi="Times New Roman" w:cs="Times New Roman"/>
          <w:b/>
          <w:color w:val="auto"/>
          <w:sz w:val="28"/>
          <w:szCs w:val="28"/>
        </w:rPr>
      </w:pPr>
      <w:bookmarkStart w:id="27" w:name="_Toc512531462"/>
      <w:r w:rsidRPr="00EF0AFE">
        <w:rPr>
          <w:rFonts w:ascii="Times New Roman" w:hAnsi="Times New Roman" w:cs="Times New Roman"/>
          <w:b/>
          <w:color w:val="auto"/>
          <w:sz w:val="28"/>
          <w:szCs w:val="28"/>
        </w:rPr>
        <w:t>Televize</w:t>
      </w:r>
      <w:bookmarkEnd w:id="27"/>
      <w:r w:rsidR="00F64D50" w:rsidRPr="00EF0AFE">
        <w:rPr>
          <w:rFonts w:ascii="Times New Roman" w:hAnsi="Times New Roman" w:cs="Times New Roman"/>
          <w:b/>
          <w:color w:val="auto"/>
          <w:sz w:val="28"/>
          <w:szCs w:val="28"/>
        </w:rPr>
        <w:t xml:space="preserve"> </w:t>
      </w:r>
    </w:p>
    <w:p w:rsidR="00727E65" w:rsidRPr="00EF0AFE" w:rsidRDefault="00727E65" w:rsidP="00253D63">
      <w:pPr>
        <w:spacing w:line="360" w:lineRule="auto"/>
        <w:ind w:left="360" w:firstLine="66"/>
        <w:jc w:val="both"/>
        <w:rPr>
          <w:rFonts w:ascii="Times New Roman" w:hAnsi="Times New Roman" w:cs="Times New Roman"/>
          <w:b/>
          <w:sz w:val="24"/>
          <w:szCs w:val="24"/>
        </w:rPr>
      </w:pPr>
      <w:r w:rsidRPr="00EF0AFE">
        <w:rPr>
          <w:rFonts w:ascii="Times New Roman" w:hAnsi="Times New Roman" w:cs="Times New Roman"/>
          <w:b/>
          <w:sz w:val="24"/>
          <w:szCs w:val="24"/>
        </w:rPr>
        <w:t xml:space="preserve">Uživatelské návyky </w:t>
      </w:r>
    </w:p>
    <w:p w:rsidR="00727E65" w:rsidRPr="00932870" w:rsidRDefault="00B13B10" w:rsidP="00253D63">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Obývací pokoj je místem setkávání celé rodiny. To dokládá i fakt, že v něm byla vždy umístěna televize. Proto se předpokládá, že ji zde bude sledovat více členů domácnosti. Vedle sledovaného obsahu je důležité, že toto médium spojuje rodinu, poskytuje jim způsob trávení volného času společně. Vysílané obsahy pak nabízí témata ke komunikaci, rodina kooperuje, aby </w:t>
      </w:r>
      <w:r w:rsidR="00253D63" w:rsidRPr="00932870">
        <w:rPr>
          <w:rFonts w:ascii="Times New Roman" w:hAnsi="Times New Roman" w:cs="Times New Roman"/>
          <w:sz w:val="24"/>
          <w:szCs w:val="24"/>
        </w:rPr>
        <w:t>se shodla na sledovaném obsahu.</w:t>
      </w:r>
    </w:p>
    <w:p w:rsidR="00B13B10" w:rsidRPr="00932870" w:rsidRDefault="00B13B10" w:rsidP="00253D63">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Umístění televize v ložnici či televizním pokoji výrazně mění její role v domácnosti. Stává se soukromým médiem konkrétních jedinců. Při jejím sledování nedochází </w:t>
      </w:r>
      <w:r w:rsidRPr="00932870">
        <w:rPr>
          <w:rFonts w:ascii="Times New Roman" w:hAnsi="Times New Roman" w:cs="Times New Roman"/>
          <w:sz w:val="24"/>
          <w:szCs w:val="24"/>
        </w:rPr>
        <w:lastRenderedPageBreak/>
        <w:t>k</w:t>
      </w:r>
      <w:r w:rsidR="00EF0AFE">
        <w:rPr>
          <w:rFonts w:ascii="Times New Roman" w:hAnsi="Times New Roman" w:cs="Times New Roman"/>
          <w:sz w:val="24"/>
          <w:szCs w:val="24"/>
        </w:rPr>
        <w:t> </w:t>
      </w:r>
      <w:r w:rsidRPr="00932870">
        <w:rPr>
          <w:rFonts w:ascii="Times New Roman" w:hAnsi="Times New Roman" w:cs="Times New Roman"/>
          <w:sz w:val="24"/>
          <w:szCs w:val="24"/>
        </w:rPr>
        <w:t xml:space="preserve">prohlubování vztahů v rodině, neboť není nutné dohodnout se na sledovaném obsahu. </w:t>
      </w:r>
      <w:r w:rsidR="003E0830" w:rsidRPr="00932870">
        <w:rPr>
          <w:rFonts w:ascii="Times New Roman" w:hAnsi="Times New Roman" w:cs="Times New Roman"/>
          <w:sz w:val="24"/>
          <w:szCs w:val="24"/>
        </w:rPr>
        <w:t>Přístup například do dětského pokoje může být podmíněn zaklepáním, což rodičům částečně znemožňuje kontrolu sledovaných obsahů.</w:t>
      </w:r>
    </w:p>
    <w:p w:rsidR="002B31EC" w:rsidRPr="00932870" w:rsidRDefault="00783EC4" w:rsidP="00253D63">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Televize </w:t>
      </w:r>
      <w:r w:rsidR="005237DC" w:rsidRPr="00932870">
        <w:rPr>
          <w:rFonts w:ascii="Times New Roman" w:hAnsi="Times New Roman" w:cs="Times New Roman"/>
          <w:sz w:val="24"/>
          <w:szCs w:val="24"/>
        </w:rPr>
        <w:t>čím dál častěji představuje v domácnosti kulisu při vykonávání jiných činností, kterými mohou být</w:t>
      </w:r>
      <w:r w:rsidR="002B31EC" w:rsidRPr="00932870">
        <w:rPr>
          <w:rFonts w:ascii="Times New Roman" w:hAnsi="Times New Roman" w:cs="Times New Roman"/>
          <w:sz w:val="24"/>
          <w:szCs w:val="24"/>
        </w:rPr>
        <w:t xml:space="preserve"> domácí práce či psaní domácích úkolů. </w:t>
      </w:r>
      <w:r w:rsidR="00801FB8" w:rsidRPr="00932870">
        <w:rPr>
          <w:rFonts w:ascii="Times New Roman" w:hAnsi="Times New Roman" w:cs="Times New Roman"/>
          <w:sz w:val="24"/>
          <w:szCs w:val="24"/>
        </w:rPr>
        <w:t xml:space="preserve">Dle </w:t>
      </w:r>
      <w:r w:rsidR="00981060" w:rsidRPr="00932870">
        <w:rPr>
          <w:rFonts w:ascii="Times New Roman" w:hAnsi="Times New Roman" w:cs="Times New Roman"/>
          <w:sz w:val="24"/>
          <w:szCs w:val="24"/>
        </w:rPr>
        <w:t>Anet</w:t>
      </w:r>
      <w:r w:rsidR="00801FB8" w:rsidRPr="00932870">
        <w:rPr>
          <w:rFonts w:ascii="Times New Roman" w:hAnsi="Times New Roman" w:cs="Times New Roman"/>
          <w:sz w:val="24"/>
          <w:szCs w:val="24"/>
        </w:rPr>
        <w:t>y</w:t>
      </w:r>
      <w:r w:rsidR="00981060" w:rsidRPr="00932870">
        <w:rPr>
          <w:rFonts w:ascii="Times New Roman" w:hAnsi="Times New Roman" w:cs="Times New Roman"/>
          <w:sz w:val="24"/>
          <w:szCs w:val="24"/>
        </w:rPr>
        <w:t>, Robin</w:t>
      </w:r>
      <w:r w:rsidR="00801FB8" w:rsidRPr="00932870">
        <w:rPr>
          <w:rFonts w:ascii="Times New Roman" w:hAnsi="Times New Roman" w:cs="Times New Roman"/>
          <w:sz w:val="24"/>
          <w:szCs w:val="24"/>
        </w:rPr>
        <w:t>a</w:t>
      </w:r>
      <w:r w:rsidR="00981060" w:rsidRPr="00932870">
        <w:rPr>
          <w:rFonts w:ascii="Times New Roman" w:hAnsi="Times New Roman" w:cs="Times New Roman"/>
          <w:sz w:val="24"/>
          <w:szCs w:val="24"/>
        </w:rPr>
        <w:t>, Bár</w:t>
      </w:r>
      <w:r w:rsidR="00801FB8" w:rsidRPr="00932870">
        <w:rPr>
          <w:rFonts w:ascii="Times New Roman" w:hAnsi="Times New Roman" w:cs="Times New Roman"/>
          <w:sz w:val="24"/>
          <w:szCs w:val="24"/>
        </w:rPr>
        <w:t>y</w:t>
      </w:r>
      <w:r w:rsidR="00981060" w:rsidRPr="00932870">
        <w:rPr>
          <w:rFonts w:ascii="Times New Roman" w:hAnsi="Times New Roman" w:cs="Times New Roman"/>
          <w:sz w:val="24"/>
          <w:szCs w:val="24"/>
        </w:rPr>
        <w:t>, Katk</w:t>
      </w:r>
      <w:r w:rsidR="00801FB8" w:rsidRPr="00932870">
        <w:rPr>
          <w:rFonts w:ascii="Times New Roman" w:hAnsi="Times New Roman" w:cs="Times New Roman"/>
          <w:sz w:val="24"/>
          <w:szCs w:val="24"/>
        </w:rPr>
        <w:t>y</w:t>
      </w:r>
      <w:r w:rsidR="00981060" w:rsidRPr="00932870">
        <w:rPr>
          <w:rFonts w:ascii="Times New Roman" w:hAnsi="Times New Roman" w:cs="Times New Roman"/>
          <w:sz w:val="24"/>
          <w:szCs w:val="24"/>
        </w:rPr>
        <w:t xml:space="preserve"> a David</w:t>
      </w:r>
      <w:r w:rsidR="00801FB8" w:rsidRPr="00932870">
        <w:rPr>
          <w:rFonts w:ascii="Times New Roman" w:hAnsi="Times New Roman" w:cs="Times New Roman"/>
          <w:sz w:val="24"/>
          <w:szCs w:val="24"/>
        </w:rPr>
        <w:t>a</w:t>
      </w:r>
      <w:r w:rsidR="00981060" w:rsidRPr="00932870">
        <w:rPr>
          <w:rFonts w:ascii="Times New Roman" w:hAnsi="Times New Roman" w:cs="Times New Roman"/>
          <w:sz w:val="24"/>
          <w:szCs w:val="24"/>
        </w:rPr>
        <w:t>,</w:t>
      </w:r>
      <w:r w:rsidR="00801FB8" w:rsidRPr="00932870">
        <w:rPr>
          <w:rFonts w:ascii="Times New Roman" w:hAnsi="Times New Roman" w:cs="Times New Roman"/>
          <w:sz w:val="24"/>
          <w:szCs w:val="24"/>
        </w:rPr>
        <w:t xml:space="preserve"> i některých</w:t>
      </w:r>
      <w:r w:rsidR="002B31EC" w:rsidRPr="00932870">
        <w:rPr>
          <w:rFonts w:ascii="Times New Roman" w:hAnsi="Times New Roman" w:cs="Times New Roman"/>
          <w:sz w:val="24"/>
          <w:szCs w:val="24"/>
        </w:rPr>
        <w:t xml:space="preserve"> z</w:t>
      </w:r>
      <w:r w:rsidR="00801FB8" w:rsidRPr="00932870">
        <w:rPr>
          <w:rFonts w:ascii="Times New Roman" w:hAnsi="Times New Roman" w:cs="Times New Roman"/>
          <w:sz w:val="24"/>
          <w:szCs w:val="24"/>
        </w:rPr>
        <w:t> </w:t>
      </w:r>
      <w:r w:rsidR="002B31EC" w:rsidRPr="00932870">
        <w:rPr>
          <w:rFonts w:ascii="Times New Roman" w:hAnsi="Times New Roman" w:cs="Times New Roman"/>
          <w:sz w:val="24"/>
          <w:szCs w:val="24"/>
        </w:rPr>
        <w:t>rodičů</w:t>
      </w:r>
      <w:r w:rsidR="00801FB8" w:rsidRPr="00932870">
        <w:rPr>
          <w:rFonts w:ascii="Times New Roman" w:hAnsi="Times New Roman" w:cs="Times New Roman"/>
          <w:sz w:val="24"/>
          <w:szCs w:val="24"/>
        </w:rPr>
        <w:t xml:space="preserve"> </w:t>
      </w:r>
      <w:r w:rsidR="002B31EC" w:rsidRPr="00932870">
        <w:rPr>
          <w:rFonts w:ascii="Times New Roman" w:hAnsi="Times New Roman" w:cs="Times New Roman"/>
          <w:sz w:val="24"/>
          <w:szCs w:val="24"/>
        </w:rPr>
        <w:t xml:space="preserve">při sledování, či lépe poslouchání, televize konzumují </w:t>
      </w:r>
      <w:r w:rsidR="00EF0AFE">
        <w:rPr>
          <w:rFonts w:ascii="Times New Roman" w:hAnsi="Times New Roman" w:cs="Times New Roman"/>
          <w:sz w:val="24"/>
          <w:szCs w:val="24"/>
        </w:rPr>
        <w:t>i </w:t>
      </w:r>
      <w:r w:rsidR="002B31EC" w:rsidRPr="00932870">
        <w:rPr>
          <w:rFonts w:ascii="Times New Roman" w:hAnsi="Times New Roman" w:cs="Times New Roman"/>
          <w:sz w:val="24"/>
          <w:szCs w:val="24"/>
        </w:rPr>
        <w:t>obsahy médií nových jako mobilních telefonů či počítačů.</w:t>
      </w:r>
      <w:r w:rsidR="005237DC" w:rsidRPr="00932870">
        <w:rPr>
          <w:rFonts w:ascii="Times New Roman" w:hAnsi="Times New Roman" w:cs="Times New Roman"/>
          <w:sz w:val="24"/>
          <w:szCs w:val="24"/>
        </w:rPr>
        <w:t xml:space="preserve"> </w:t>
      </w:r>
    </w:p>
    <w:p w:rsidR="00727E65" w:rsidRPr="00932870" w:rsidRDefault="005237DC" w:rsidP="00253D63">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Aby se děti plně soustředily na aktuální činnost, zakázali rodiče sledování televize </w:t>
      </w:r>
      <w:r w:rsidR="00DA4E97" w:rsidRPr="00932870">
        <w:rPr>
          <w:rFonts w:ascii="Times New Roman" w:hAnsi="Times New Roman" w:cs="Times New Roman"/>
          <w:sz w:val="24"/>
          <w:szCs w:val="24"/>
        </w:rPr>
        <w:t>Martin</w:t>
      </w:r>
      <w:r w:rsidRPr="00932870">
        <w:rPr>
          <w:rFonts w:ascii="Times New Roman" w:hAnsi="Times New Roman" w:cs="Times New Roman"/>
          <w:sz w:val="24"/>
          <w:szCs w:val="24"/>
        </w:rPr>
        <w:t>ovi</w:t>
      </w:r>
      <w:r w:rsidR="00DA4E97" w:rsidRPr="00932870">
        <w:rPr>
          <w:rFonts w:ascii="Times New Roman" w:hAnsi="Times New Roman" w:cs="Times New Roman"/>
          <w:sz w:val="24"/>
          <w:szCs w:val="24"/>
        </w:rPr>
        <w:t>, Tade</w:t>
      </w:r>
      <w:r w:rsidR="00EC0167" w:rsidRPr="00932870">
        <w:rPr>
          <w:rFonts w:ascii="Times New Roman" w:hAnsi="Times New Roman" w:cs="Times New Roman"/>
          <w:sz w:val="24"/>
          <w:szCs w:val="24"/>
        </w:rPr>
        <w:t>áš</w:t>
      </w:r>
      <w:r w:rsidRPr="00932870">
        <w:rPr>
          <w:rFonts w:ascii="Times New Roman" w:hAnsi="Times New Roman" w:cs="Times New Roman"/>
          <w:sz w:val="24"/>
          <w:szCs w:val="24"/>
        </w:rPr>
        <w:t>ovi, Báře a Denise</w:t>
      </w:r>
      <w:r w:rsidR="00D154AF" w:rsidRPr="00932870">
        <w:rPr>
          <w:rFonts w:ascii="Times New Roman" w:hAnsi="Times New Roman" w:cs="Times New Roman"/>
          <w:sz w:val="24"/>
          <w:szCs w:val="24"/>
        </w:rPr>
        <w:t xml:space="preserve"> u </w:t>
      </w:r>
      <w:r w:rsidRPr="00932870">
        <w:rPr>
          <w:rFonts w:ascii="Times New Roman" w:hAnsi="Times New Roman" w:cs="Times New Roman"/>
          <w:sz w:val="24"/>
          <w:szCs w:val="24"/>
        </w:rPr>
        <w:t>jídla či psaní</w:t>
      </w:r>
      <w:r w:rsidR="00D154AF" w:rsidRPr="00932870">
        <w:rPr>
          <w:rFonts w:ascii="Times New Roman" w:hAnsi="Times New Roman" w:cs="Times New Roman"/>
          <w:sz w:val="24"/>
          <w:szCs w:val="24"/>
        </w:rPr>
        <w:t xml:space="preserve"> domácí</w:t>
      </w:r>
      <w:r w:rsidRPr="00932870">
        <w:rPr>
          <w:rFonts w:ascii="Times New Roman" w:hAnsi="Times New Roman" w:cs="Times New Roman"/>
          <w:sz w:val="24"/>
          <w:szCs w:val="24"/>
        </w:rPr>
        <w:t>ch úkolů</w:t>
      </w:r>
      <w:r w:rsidR="00D154AF" w:rsidRPr="00932870">
        <w:rPr>
          <w:rFonts w:ascii="Times New Roman" w:hAnsi="Times New Roman" w:cs="Times New Roman"/>
          <w:sz w:val="24"/>
          <w:szCs w:val="24"/>
        </w:rPr>
        <w:t xml:space="preserve">. </w:t>
      </w:r>
      <w:r w:rsidRPr="00932870">
        <w:rPr>
          <w:rFonts w:ascii="Times New Roman" w:hAnsi="Times New Roman" w:cs="Times New Roman"/>
          <w:sz w:val="24"/>
          <w:szCs w:val="24"/>
        </w:rPr>
        <w:t>V situaci, kdy se jsou  děti</w:t>
      </w:r>
      <w:r w:rsidR="00D154AF" w:rsidRPr="00932870">
        <w:rPr>
          <w:rFonts w:ascii="Times New Roman" w:hAnsi="Times New Roman" w:cs="Times New Roman"/>
          <w:sz w:val="24"/>
          <w:szCs w:val="24"/>
        </w:rPr>
        <w:t xml:space="preserve"> doma bez dozoru</w:t>
      </w:r>
      <w:r w:rsidR="00EC0167" w:rsidRPr="00932870">
        <w:rPr>
          <w:rFonts w:ascii="Times New Roman" w:hAnsi="Times New Roman" w:cs="Times New Roman"/>
          <w:sz w:val="24"/>
          <w:szCs w:val="24"/>
        </w:rPr>
        <w:t>,</w:t>
      </w:r>
      <w:r w:rsidR="00D154AF" w:rsidRPr="00932870">
        <w:rPr>
          <w:rFonts w:ascii="Times New Roman" w:hAnsi="Times New Roman" w:cs="Times New Roman"/>
          <w:sz w:val="24"/>
          <w:szCs w:val="24"/>
        </w:rPr>
        <w:t xml:space="preserve"> tato pravidla</w:t>
      </w:r>
      <w:r w:rsidR="00EC0167" w:rsidRPr="00932870">
        <w:rPr>
          <w:rFonts w:ascii="Times New Roman" w:hAnsi="Times New Roman" w:cs="Times New Roman"/>
          <w:sz w:val="24"/>
          <w:szCs w:val="24"/>
        </w:rPr>
        <w:t xml:space="preserve"> </w:t>
      </w:r>
      <w:r w:rsidRPr="00932870">
        <w:rPr>
          <w:rFonts w:ascii="Times New Roman" w:hAnsi="Times New Roman" w:cs="Times New Roman"/>
          <w:sz w:val="24"/>
          <w:szCs w:val="24"/>
        </w:rPr>
        <w:t>se porušují</w:t>
      </w:r>
      <w:r w:rsidR="00D154AF" w:rsidRPr="00932870">
        <w:rPr>
          <w:rFonts w:ascii="Times New Roman" w:hAnsi="Times New Roman" w:cs="Times New Roman"/>
          <w:sz w:val="24"/>
          <w:szCs w:val="24"/>
        </w:rPr>
        <w:t xml:space="preserve"> a při sledov</w:t>
      </w:r>
      <w:r w:rsidR="001B71DC" w:rsidRPr="00932870">
        <w:rPr>
          <w:rFonts w:ascii="Times New Roman" w:hAnsi="Times New Roman" w:cs="Times New Roman"/>
          <w:sz w:val="24"/>
          <w:szCs w:val="24"/>
        </w:rPr>
        <w:t xml:space="preserve">ání televize úkoly </w:t>
      </w:r>
      <w:r w:rsidRPr="00932870">
        <w:rPr>
          <w:rFonts w:ascii="Times New Roman" w:hAnsi="Times New Roman" w:cs="Times New Roman"/>
          <w:sz w:val="24"/>
          <w:szCs w:val="24"/>
        </w:rPr>
        <w:t xml:space="preserve">vypracovávají či jedí. </w:t>
      </w:r>
      <w:r w:rsidR="00D154AF" w:rsidRPr="00932870">
        <w:rPr>
          <w:rFonts w:ascii="Times New Roman" w:hAnsi="Times New Roman" w:cs="Times New Roman"/>
          <w:sz w:val="24"/>
          <w:szCs w:val="24"/>
        </w:rPr>
        <w:t xml:space="preserve"> „…někdy u toho napíšu věci do školy abych pak mohla jít rychle ven.“</w:t>
      </w:r>
      <w:r w:rsidR="00EF0AFE">
        <w:rPr>
          <w:rFonts w:ascii="Times New Roman" w:hAnsi="Times New Roman" w:cs="Times New Roman"/>
          <w:sz w:val="24"/>
          <w:szCs w:val="24"/>
        </w:rPr>
        <w:t> </w:t>
      </w:r>
      <w:r w:rsidRPr="00932870">
        <w:rPr>
          <w:rFonts w:ascii="Times New Roman" w:hAnsi="Times New Roman" w:cs="Times New Roman"/>
          <w:sz w:val="24"/>
          <w:szCs w:val="24"/>
        </w:rPr>
        <w:t>(Barbora,</w:t>
      </w:r>
      <w:r w:rsidR="00EF0AFE">
        <w:rPr>
          <w:rFonts w:ascii="Times New Roman" w:hAnsi="Times New Roman" w:cs="Times New Roman"/>
          <w:sz w:val="24"/>
          <w:szCs w:val="24"/>
        </w:rPr>
        <w:t> </w:t>
      </w:r>
      <w:r w:rsidR="00F65B7F" w:rsidRPr="00932870">
        <w:rPr>
          <w:rFonts w:ascii="Times New Roman" w:hAnsi="Times New Roman" w:cs="Times New Roman"/>
          <w:sz w:val="24"/>
          <w:szCs w:val="24"/>
        </w:rPr>
        <w:t>D,</w:t>
      </w:r>
      <w:r w:rsidR="00EF0AFE">
        <w:rPr>
          <w:rFonts w:ascii="Times New Roman" w:hAnsi="Times New Roman" w:cs="Times New Roman"/>
          <w:sz w:val="24"/>
          <w:szCs w:val="24"/>
        </w:rPr>
        <w:t> </w:t>
      </w:r>
      <w:r w:rsidRPr="00932870">
        <w:rPr>
          <w:rFonts w:ascii="Times New Roman" w:hAnsi="Times New Roman" w:cs="Times New Roman"/>
          <w:sz w:val="24"/>
          <w:szCs w:val="24"/>
        </w:rPr>
        <w:t>13 let</w:t>
      </w:r>
      <w:r w:rsidR="00F37E6E" w:rsidRPr="00932870">
        <w:rPr>
          <w:rFonts w:ascii="Times New Roman" w:hAnsi="Times New Roman" w:cs="Times New Roman"/>
          <w:sz w:val="24"/>
          <w:szCs w:val="24"/>
        </w:rPr>
        <w:t>, cit. 2</w:t>
      </w:r>
      <w:r w:rsidRPr="00932870">
        <w:rPr>
          <w:rFonts w:ascii="Times New Roman" w:hAnsi="Times New Roman" w:cs="Times New Roman"/>
          <w:sz w:val="24"/>
          <w:szCs w:val="24"/>
        </w:rPr>
        <w:t>)</w:t>
      </w:r>
    </w:p>
    <w:p w:rsidR="0069390F" w:rsidRPr="00932870" w:rsidRDefault="005237DC" w:rsidP="003F7524">
      <w:pPr>
        <w:spacing w:line="360" w:lineRule="auto"/>
        <w:ind w:firstLine="360"/>
        <w:jc w:val="both"/>
        <w:rPr>
          <w:rFonts w:ascii="Times New Roman" w:hAnsi="Times New Roman" w:cs="Times New Roman"/>
          <w:sz w:val="24"/>
          <w:szCs w:val="24"/>
        </w:rPr>
      </w:pPr>
      <w:r w:rsidRPr="00932870">
        <w:rPr>
          <w:rFonts w:ascii="Times New Roman" w:hAnsi="Times New Roman" w:cs="Times New Roman"/>
          <w:sz w:val="24"/>
          <w:szCs w:val="24"/>
        </w:rPr>
        <w:t>Během vysílání dochází i ke komerčním pauzám. V tomto čase se rodina od televizoru vzdaluje za účelem vykonání základních potřeb</w:t>
      </w:r>
      <w:r w:rsidR="00DD625A" w:rsidRPr="00932870">
        <w:rPr>
          <w:rFonts w:ascii="Times New Roman" w:hAnsi="Times New Roman" w:cs="Times New Roman"/>
          <w:sz w:val="24"/>
          <w:szCs w:val="24"/>
        </w:rPr>
        <w:t xml:space="preserve">, přípravě nápoje či pokrmu. </w:t>
      </w:r>
      <w:r w:rsidR="0069390F" w:rsidRPr="00932870">
        <w:rPr>
          <w:rFonts w:ascii="Times New Roman" w:hAnsi="Times New Roman" w:cs="Times New Roman"/>
          <w:sz w:val="24"/>
          <w:szCs w:val="24"/>
        </w:rPr>
        <w:t xml:space="preserve">Pozornost </w:t>
      </w:r>
      <w:r w:rsidR="00DD625A" w:rsidRPr="00932870">
        <w:rPr>
          <w:rFonts w:ascii="Times New Roman" w:hAnsi="Times New Roman" w:cs="Times New Roman"/>
          <w:sz w:val="24"/>
          <w:szCs w:val="24"/>
        </w:rPr>
        <w:t xml:space="preserve">v tuto chvíli výrazně klesá a může být přesunuta k jiným médiím. </w:t>
      </w:r>
      <w:r w:rsidR="00D14CED" w:rsidRPr="00932870">
        <w:rPr>
          <w:rFonts w:ascii="Times New Roman" w:hAnsi="Times New Roman" w:cs="Times New Roman"/>
          <w:sz w:val="24"/>
          <w:szCs w:val="24"/>
        </w:rPr>
        <w:t>Tereza a Vojta</w:t>
      </w:r>
      <w:r w:rsidR="00DD625A" w:rsidRPr="00932870">
        <w:rPr>
          <w:rFonts w:ascii="Times New Roman" w:hAnsi="Times New Roman" w:cs="Times New Roman"/>
          <w:sz w:val="24"/>
          <w:szCs w:val="24"/>
        </w:rPr>
        <w:t xml:space="preserve"> se </w:t>
      </w:r>
      <w:r w:rsidR="0069390F" w:rsidRPr="00932870">
        <w:rPr>
          <w:rFonts w:ascii="Times New Roman" w:hAnsi="Times New Roman" w:cs="Times New Roman"/>
          <w:sz w:val="24"/>
          <w:szCs w:val="24"/>
        </w:rPr>
        <w:t>v tomto p</w:t>
      </w:r>
      <w:r w:rsidR="00DD625A" w:rsidRPr="00932870">
        <w:rPr>
          <w:rFonts w:ascii="Times New Roman" w:hAnsi="Times New Roman" w:cs="Times New Roman"/>
          <w:sz w:val="24"/>
          <w:szCs w:val="24"/>
        </w:rPr>
        <w:t>rostoru intenzivněji věnovali internetu</w:t>
      </w:r>
      <w:r w:rsidR="0069390F" w:rsidRPr="00932870">
        <w:rPr>
          <w:rFonts w:ascii="Times New Roman" w:hAnsi="Times New Roman" w:cs="Times New Roman"/>
          <w:sz w:val="24"/>
          <w:szCs w:val="24"/>
        </w:rPr>
        <w:t>.</w:t>
      </w:r>
    </w:p>
    <w:p w:rsidR="007741AA" w:rsidRPr="00EF0AFE" w:rsidRDefault="004E30E1" w:rsidP="00536054">
      <w:pPr>
        <w:spacing w:line="360" w:lineRule="auto"/>
        <w:ind w:left="360" w:firstLine="66"/>
        <w:jc w:val="both"/>
        <w:rPr>
          <w:rFonts w:ascii="Times New Roman" w:hAnsi="Times New Roman" w:cs="Times New Roman"/>
          <w:b/>
          <w:sz w:val="24"/>
          <w:szCs w:val="24"/>
        </w:rPr>
      </w:pPr>
      <w:r w:rsidRPr="00EF0AFE">
        <w:rPr>
          <w:rFonts w:ascii="Times New Roman" w:hAnsi="Times New Roman" w:cs="Times New Roman"/>
          <w:b/>
          <w:sz w:val="24"/>
          <w:szCs w:val="24"/>
        </w:rPr>
        <w:t>Časové návyky</w:t>
      </w:r>
    </w:p>
    <w:p w:rsidR="004E30E1" w:rsidRPr="00932870" w:rsidRDefault="002459DE" w:rsidP="00536054">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Sledování televize je každodenní běžnou volnočasovou činností dětí i dospělých. Nejčastěji k němu dochází v odpoledních a večerních hod</w:t>
      </w:r>
      <w:r w:rsidR="00536054" w:rsidRPr="00932870">
        <w:rPr>
          <w:rFonts w:ascii="Times New Roman" w:hAnsi="Times New Roman" w:cs="Times New Roman"/>
          <w:sz w:val="24"/>
          <w:szCs w:val="24"/>
        </w:rPr>
        <w:t>inách, kdy je rodina pohromadě.</w:t>
      </w:r>
    </w:p>
    <w:p w:rsidR="00783EC4" w:rsidRPr="00932870" w:rsidRDefault="00B65595" w:rsidP="00536054">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Čas strávený u televize se liší během školního týdne a víkendu, případně prázdnin. To může být dáno i tím, že o víkendu mají rodiče i děti více volného času a méně povinností. Tento čas vyplňují společnými činnostmi. </w:t>
      </w:r>
      <w:r w:rsidR="001B4BF1" w:rsidRPr="00932870">
        <w:rPr>
          <w:rFonts w:ascii="Times New Roman" w:hAnsi="Times New Roman" w:cs="Times New Roman"/>
          <w:sz w:val="24"/>
          <w:szCs w:val="24"/>
        </w:rPr>
        <w:t xml:space="preserve">Michal, Tadeáš, </w:t>
      </w:r>
      <w:r w:rsidR="00DA4E97" w:rsidRPr="00932870">
        <w:rPr>
          <w:rFonts w:ascii="Times New Roman" w:hAnsi="Times New Roman" w:cs="Times New Roman"/>
          <w:sz w:val="24"/>
          <w:szCs w:val="24"/>
        </w:rPr>
        <w:t>Martin</w:t>
      </w:r>
      <w:r w:rsidR="001B4BF1" w:rsidRPr="00932870">
        <w:rPr>
          <w:rFonts w:ascii="Times New Roman" w:hAnsi="Times New Roman" w:cs="Times New Roman"/>
          <w:sz w:val="24"/>
          <w:szCs w:val="24"/>
        </w:rPr>
        <w:t>, Bár</w:t>
      </w:r>
      <w:r w:rsidRPr="00932870">
        <w:rPr>
          <w:rFonts w:ascii="Times New Roman" w:hAnsi="Times New Roman" w:cs="Times New Roman"/>
          <w:sz w:val="24"/>
          <w:szCs w:val="24"/>
        </w:rPr>
        <w:t>a</w:t>
      </w:r>
      <w:r w:rsidR="001B4BF1" w:rsidRPr="00932870">
        <w:rPr>
          <w:rFonts w:ascii="Times New Roman" w:hAnsi="Times New Roman" w:cs="Times New Roman"/>
          <w:sz w:val="24"/>
          <w:szCs w:val="24"/>
        </w:rPr>
        <w:t>,</w:t>
      </w:r>
      <w:r w:rsidR="00E07B0C" w:rsidRPr="00932870">
        <w:rPr>
          <w:rFonts w:ascii="Times New Roman" w:hAnsi="Times New Roman" w:cs="Times New Roman"/>
          <w:sz w:val="24"/>
          <w:szCs w:val="24"/>
        </w:rPr>
        <w:t xml:space="preserve"> Terez</w:t>
      </w:r>
      <w:r w:rsidRPr="00932870">
        <w:rPr>
          <w:rFonts w:ascii="Times New Roman" w:hAnsi="Times New Roman" w:cs="Times New Roman"/>
          <w:sz w:val="24"/>
          <w:szCs w:val="24"/>
        </w:rPr>
        <w:t>a</w:t>
      </w:r>
      <w:r w:rsidR="00E07B0C" w:rsidRPr="00932870">
        <w:rPr>
          <w:rFonts w:ascii="Times New Roman" w:hAnsi="Times New Roman" w:cs="Times New Roman"/>
          <w:sz w:val="24"/>
          <w:szCs w:val="24"/>
        </w:rPr>
        <w:t>,</w:t>
      </w:r>
      <w:r w:rsidR="00EF0AFE">
        <w:rPr>
          <w:rFonts w:ascii="Times New Roman" w:hAnsi="Times New Roman" w:cs="Times New Roman"/>
          <w:sz w:val="24"/>
          <w:szCs w:val="24"/>
        </w:rPr>
        <w:t xml:space="preserve"> Adam a </w:t>
      </w:r>
      <w:r w:rsidR="001B4BF1" w:rsidRPr="00932870">
        <w:rPr>
          <w:rFonts w:ascii="Times New Roman" w:hAnsi="Times New Roman" w:cs="Times New Roman"/>
          <w:sz w:val="24"/>
          <w:szCs w:val="24"/>
        </w:rPr>
        <w:t>Denis</w:t>
      </w:r>
      <w:r w:rsidRPr="00932870">
        <w:rPr>
          <w:rFonts w:ascii="Times New Roman" w:hAnsi="Times New Roman" w:cs="Times New Roman"/>
          <w:sz w:val="24"/>
          <w:szCs w:val="24"/>
        </w:rPr>
        <w:t xml:space="preserve">a během víkendu či prázdnin tráví u televize výrazně více času než přes školní týden, kdy musí psát úkoly a chystat se na vyučování. </w:t>
      </w:r>
      <w:r w:rsidR="000A6ACD" w:rsidRPr="00932870">
        <w:rPr>
          <w:rFonts w:ascii="Times New Roman" w:hAnsi="Times New Roman" w:cs="Times New Roman"/>
          <w:sz w:val="24"/>
          <w:szCs w:val="24"/>
        </w:rPr>
        <w:t>Možným faktorem je i zaměstnanost ze strany rodičů, například při přípravě oběda, kdy dítě i z důvodu bezpečnosti nechají kon</w:t>
      </w:r>
      <w:r w:rsidR="00536054" w:rsidRPr="00932870">
        <w:rPr>
          <w:rFonts w:ascii="Times New Roman" w:hAnsi="Times New Roman" w:cs="Times New Roman"/>
          <w:sz w:val="24"/>
          <w:szCs w:val="24"/>
        </w:rPr>
        <w:t>zumovat mediálních obsahů více.</w:t>
      </w:r>
    </w:p>
    <w:p w:rsidR="00DC7CF9" w:rsidRPr="00932870" w:rsidRDefault="001B4BF1" w:rsidP="00536054">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„No sama (se kouká na televizi, pozn. autorky) hlavně na ty pohádky o víkendu. To mamka třeba vaří a taťka s Míšou jsou pryč třeba když chodí plavat.“</w:t>
      </w:r>
      <w:r w:rsidR="00783EC4" w:rsidRPr="00932870">
        <w:rPr>
          <w:rFonts w:ascii="Times New Roman" w:hAnsi="Times New Roman" w:cs="Times New Roman"/>
          <w:sz w:val="24"/>
          <w:szCs w:val="24"/>
        </w:rPr>
        <w:t xml:space="preserve"> </w:t>
      </w:r>
      <w:r w:rsidR="00F65B7F" w:rsidRPr="00932870">
        <w:rPr>
          <w:rFonts w:ascii="Times New Roman" w:hAnsi="Times New Roman" w:cs="Times New Roman"/>
          <w:sz w:val="24"/>
          <w:szCs w:val="24"/>
        </w:rPr>
        <w:t xml:space="preserve">(Tereza, </w:t>
      </w:r>
      <w:r w:rsidR="00783EC4" w:rsidRPr="00932870">
        <w:rPr>
          <w:rFonts w:ascii="Times New Roman" w:hAnsi="Times New Roman" w:cs="Times New Roman"/>
          <w:sz w:val="24"/>
          <w:szCs w:val="24"/>
        </w:rPr>
        <w:t>D, 8 let</w:t>
      </w:r>
      <w:r w:rsidR="00EF0AFE">
        <w:rPr>
          <w:rFonts w:ascii="Times New Roman" w:hAnsi="Times New Roman" w:cs="Times New Roman"/>
          <w:sz w:val="24"/>
          <w:szCs w:val="24"/>
        </w:rPr>
        <w:t>, cit. </w:t>
      </w:r>
      <w:r w:rsidR="00F37E6E" w:rsidRPr="00932870">
        <w:rPr>
          <w:rFonts w:ascii="Times New Roman" w:hAnsi="Times New Roman" w:cs="Times New Roman"/>
          <w:sz w:val="24"/>
          <w:szCs w:val="24"/>
        </w:rPr>
        <w:t>3</w:t>
      </w:r>
      <w:r w:rsidR="00783EC4" w:rsidRPr="00932870">
        <w:rPr>
          <w:rFonts w:ascii="Times New Roman" w:hAnsi="Times New Roman" w:cs="Times New Roman"/>
          <w:sz w:val="24"/>
          <w:szCs w:val="24"/>
        </w:rPr>
        <w:t>)</w:t>
      </w:r>
    </w:p>
    <w:p w:rsidR="00DC7CF9" w:rsidRPr="00932870" w:rsidRDefault="00096DB2" w:rsidP="00536054">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Během školního týdne je také odlišná doba, kdy je konzumace televize ukončena. Rodiče nastolili hraniční čas, po kterém museli jít děti spát, aby byly čilé a připravené další </w:t>
      </w:r>
      <w:r w:rsidRPr="00932870">
        <w:rPr>
          <w:rFonts w:ascii="Times New Roman" w:hAnsi="Times New Roman" w:cs="Times New Roman"/>
          <w:sz w:val="24"/>
          <w:szCs w:val="24"/>
        </w:rPr>
        <w:lastRenderedPageBreak/>
        <w:t xml:space="preserve">den do školy. </w:t>
      </w:r>
      <w:r w:rsidR="005C0042" w:rsidRPr="00932870">
        <w:rPr>
          <w:rFonts w:ascii="Times New Roman" w:hAnsi="Times New Roman" w:cs="Times New Roman"/>
          <w:sz w:val="24"/>
          <w:szCs w:val="24"/>
        </w:rPr>
        <w:t>Lukáš</w:t>
      </w:r>
      <w:r w:rsidR="00046646" w:rsidRPr="00932870">
        <w:rPr>
          <w:rFonts w:ascii="Times New Roman" w:hAnsi="Times New Roman" w:cs="Times New Roman"/>
          <w:sz w:val="24"/>
          <w:szCs w:val="24"/>
        </w:rPr>
        <w:t>e, Vojtu, Katku</w:t>
      </w:r>
      <w:r w:rsidR="005C0042" w:rsidRPr="00932870">
        <w:rPr>
          <w:rFonts w:ascii="Times New Roman" w:hAnsi="Times New Roman" w:cs="Times New Roman"/>
          <w:sz w:val="24"/>
          <w:szCs w:val="24"/>
        </w:rPr>
        <w:t xml:space="preserve"> a Anet</w:t>
      </w:r>
      <w:r w:rsidR="00046646" w:rsidRPr="00932870">
        <w:rPr>
          <w:rFonts w:ascii="Times New Roman" w:hAnsi="Times New Roman" w:cs="Times New Roman"/>
          <w:sz w:val="24"/>
          <w:szCs w:val="24"/>
        </w:rPr>
        <w:t>u</w:t>
      </w:r>
      <w:r w:rsidRPr="00932870">
        <w:rPr>
          <w:rFonts w:ascii="Times New Roman" w:hAnsi="Times New Roman" w:cs="Times New Roman"/>
          <w:sz w:val="24"/>
          <w:szCs w:val="24"/>
        </w:rPr>
        <w:t xml:space="preserve"> rodiče nechávali kon</w:t>
      </w:r>
      <w:r w:rsidR="00536054" w:rsidRPr="00932870">
        <w:rPr>
          <w:rFonts w:ascii="Times New Roman" w:hAnsi="Times New Roman" w:cs="Times New Roman"/>
          <w:sz w:val="24"/>
          <w:szCs w:val="24"/>
        </w:rPr>
        <w:t>zumovat média dle jejich přání.</w:t>
      </w:r>
    </w:p>
    <w:p w:rsidR="00F67CE5" w:rsidRPr="00932870" w:rsidRDefault="00CF01B2" w:rsidP="00536054">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Rodiny žijící v rodinném domě preferují před konzumací médií ve volném čase společné činnosti spojené s domem či zahradou. </w:t>
      </w:r>
      <w:r w:rsidR="00D16BAB" w:rsidRPr="00932870">
        <w:rPr>
          <w:rFonts w:ascii="Times New Roman" w:hAnsi="Times New Roman" w:cs="Times New Roman"/>
          <w:sz w:val="24"/>
          <w:szCs w:val="24"/>
        </w:rPr>
        <w:t>Zde stejně jako u sledování televizních obsahů dochází k utužování vztahů v rodině a komunikaci.</w:t>
      </w:r>
    </w:p>
    <w:p w:rsidR="004E30E1" w:rsidRPr="00932870" w:rsidRDefault="00033D5B" w:rsidP="00536054">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Na</w:t>
      </w:r>
      <w:r w:rsidR="004E30E1" w:rsidRPr="00932870">
        <w:rPr>
          <w:rFonts w:ascii="Times New Roman" w:hAnsi="Times New Roman" w:cs="Times New Roman"/>
          <w:sz w:val="24"/>
          <w:szCs w:val="24"/>
        </w:rPr>
        <w:t xml:space="preserve"> dobu strávenou u televizních obrazovek může mít vliv i počasí či roční období. Ve své výpovědi například rodiče</w:t>
      </w:r>
      <w:r w:rsidR="00164E5E" w:rsidRPr="00932870">
        <w:rPr>
          <w:rFonts w:ascii="Times New Roman" w:hAnsi="Times New Roman" w:cs="Times New Roman"/>
          <w:sz w:val="24"/>
          <w:szCs w:val="24"/>
        </w:rPr>
        <w:t xml:space="preserve"> Renata a Tomáš</w:t>
      </w:r>
      <w:r w:rsidR="004E30E1" w:rsidRPr="00932870">
        <w:rPr>
          <w:rFonts w:ascii="Times New Roman" w:hAnsi="Times New Roman" w:cs="Times New Roman"/>
          <w:sz w:val="24"/>
          <w:szCs w:val="24"/>
        </w:rPr>
        <w:t xml:space="preserve"> uvedli, že v zimě tráví </w:t>
      </w:r>
      <w:r w:rsidR="000519FC" w:rsidRPr="00932870">
        <w:rPr>
          <w:rFonts w:ascii="Times New Roman" w:hAnsi="Times New Roman" w:cs="Times New Roman"/>
          <w:sz w:val="24"/>
          <w:szCs w:val="24"/>
        </w:rPr>
        <w:t xml:space="preserve">u televize i tři hodiny, zatímco přes léto jen jednu či dvě. </w:t>
      </w:r>
      <w:r w:rsidR="001C3C40" w:rsidRPr="00932870">
        <w:rPr>
          <w:rFonts w:ascii="Times New Roman" w:hAnsi="Times New Roman" w:cs="Times New Roman"/>
          <w:sz w:val="24"/>
          <w:szCs w:val="24"/>
        </w:rPr>
        <w:t xml:space="preserve">Stejně tak pokud je venku </w:t>
      </w:r>
      <w:r w:rsidR="00DC7CF9" w:rsidRPr="00932870">
        <w:rPr>
          <w:rFonts w:ascii="Times New Roman" w:hAnsi="Times New Roman" w:cs="Times New Roman"/>
          <w:sz w:val="24"/>
          <w:szCs w:val="24"/>
        </w:rPr>
        <w:t>hezké počasí můžeme předpokládat, že doba strávená u televize bude ni</w:t>
      </w:r>
      <w:r w:rsidR="00536054" w:rsidRPr="00932870">
        <w:rPr>
          <w:rFonts w:ascii="Times New Roman" w:hAnsi="Times New Roman" w:cs="Times New Roman"/>
          <w:sz w:val="24"/>
          <w:szCs w:val="24"/>
        </w:rPr>
        <w:t>žší než při nepříznivém počasí.</w:t>
      </w:r>
    </w:p>
    <w:p w:rsidR="00230ABA" w:rsidRPr="00EF0AFE" w:rsidRDefault="00D35DC9" w:rsidP="00536054">
      <w:pPr>
        <w:spacing w:line="360" w:lineRule="auto"/>
        <w:ind w:left="360" w:firstLine="66"/>
        <w:jc w:val="both"/>
        <w:rPr>
          <w:rFonts w:ascii="Times New Roman" w:hAnsi="Times New Roman" w:cs="Times New Roman"/>
          <w:b/>
          <w:sz w:val="24"/>
          <w:szCs w:val="24"/>
        </w:rPr>
      </w:pPr>
      <w:r w:rsidRPr="00EF0AFE">
        <w:rPr>
          <w:rFonts w:ascii="Times New Roman" w:hAnsi="Times New Roman" w:cs="Times New Roman"/>
          <w:b/>
          <w:sz w:val="24"/>
          <w:szCs w:val="24"/>
        </w:rPr>
        <w:t>Obsahové návyky</w:t>
      </w:r>
    </w:p>
    <w:p w:rsidR="00D51AA6" w:rsidRPr="00932870" w:rsidRDefault="00BB21C0" w:rsidP="00536054">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Rodiny s dětmi nejčastěji spolusledují informačně nenáročné pořady, které nejsou pro děti složité k pochopení, avšak nemusí na ně být přímo cíleny. </w:t>
      </w:r>
    </w:p>
    <w:p w:rsidR="003F1FF2" w:rsidRPr="00932870" w:rsidRDefault="00532FB7" w:rsidP="00536054">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Dívky, Tara a Denisa, vyhledávající kreativní činnost a tvorbu hledají inspiraci na kanálu ČT :D, kde jsou vysílány k tomu určené pořady jako Výtvarka nebo Šikovné prstíky.</w:t>
      </w:r>
      <w:r w:rsidR="00D51AA6" w:rsidRPr="00932870">
        <w:rPr>
          <w:rFonts w:ascii="Times New Roman" w:hAnsi="Times New Roman" w:cs="Times New Roman"/>
          <w:sz w:val="24"/>
          <w:szCs w:val="24"/>
        </w:rPr>
        <w:t xml:space="preserve"> </w:t>
      </w:r>
    </w:p>
    <w:p w:rsidR="00D51AA6" w:rsidRPr="00932870" w:rsidRDefault="00F22BDB" w:rsidP="00536054">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Televize také nabízí přehled nových trendů na různých úrovních. </w:t>
      </w:r>
      <w:r w:rsidR="004C70E2" w:rsidRPr="00932870">
        <w:rPr>
          <w:rFonts w:ascii="Times New Roman" w:hAnsi="Times New Roman" w:cs="Times New Roman"/>
          <w:sz w:val="24"/>
          <w:szCs w:val="24"/>
        </w:rPr>
        <w:t>Děti starší</w:t>
      </w:r>
      <w:r w:rsidR="00D51AA6" w:rsidRPr="00932870">
        <w:rPr>
          <w:rFonts w:ascii="Times New Roman" w:hAnsi="Times New Roman" w:cs="Times New Roman"/>
          <w:sz w:val="24"/>
          <w:szCs w:val="24"/>
        </w:rPr>
        <w:t xml:space="preserve"> 11 let</w:t>
      </w:r>
      <w:r w:rsidR="004C70E2" w:rsidRPr="00932870">
        <w:rPr>
          <w:rFonts w:ascii="Times New Roman" w:hAnsi="Times New Roman" w:cs="Times New Roman"/>
          <w:sz w:val="24"/>
          <w:szCs w:val="24"/>
        </w:rPr>
        <w:t>, konkrétně u Bára, Katka, Adam a Lukáš rády sledovaly</w:t>
      </w:r>
      <w:r w:rsidR="00D51AA6" w:rsidRPr="00932870">
        <w:rPr>
          <w:rFonts w:ascii="Times New Roman" w:hAnsi="Times New Roman" w:cs="Times New Roman"/>
          <w:sz w:val="24"/>
          <w:szCs w:val="24"/>
        </w:rPr>
        <w:t xml:space="preserve"> hudební kanál Óčko, na němž dle svých slov hledal</w:t>
      </w:r>
      <w:r w:rsidR="004C70E2" w:rsidRPr="00932870">
        <w:rPr>
          <w:rFonts w:ascii="Times New Roman" w:hAnsi="Times New Roman" w:cs="Times New Roman"/>
          <w:sz w:val="24"/>
          <w:szCs w:val="24"/>
        </w:rPr>
        <w:t>y</w:t>
      </w:r>
      <w:r w:rsidR="00B24630" w:rsidRPr="00932870">
        <w:rPr>
          <w:rFonts w:ascii="Times New Roman" w:hAnsi="Times New Roman" w:cs="Times New Roman"/>
          <w:sz w:val="24"/>
          <w:szCs w:val="24"/>
        </w:rPr>
        <w:t xml:space="preserve"> inspiraci nových písniček.</w:t>
      </w:r>
    </w:p>
    <w:p w:rsidR="00D51AA6" w:rsidRPr="00932870" w:rsidRDefault="00532FB7" w:rsidP="00536054">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Pro sportovně zaměřené děti Anetu, Ada</w:t>
      </w:r>
      <w:r w:rsidR="00A038FD" w:rsidRPr="00932870">
        <w:rPr>
          <w:rFonts w:ascii="Times New Roman" w:hAnsi="Times New Roman" w:cs="Times New Roman"/>
          <w:sz w:val="24"/>
          <w:szCs w:val="24"/>
        </w:rPr>
        <w:t>m</w:t>
      </w:r>
      <w:r w:rsidRPr="00932870">
        <w:rPr>
          <w:rFonts w:ascii="Times New Roman" w:hAnsi="Times New Roman" w:cs="Times New Roman"/>
          <w:sz w:val="24"/>
          <w:szCs w:val="24"/>
        </w:rPr>
        <w:t>a</w:t>
      </w:r>
      <w:r w:rsidR="00A038FD" w:rsidRPr="00932870">
        <w:rPr>
          <w:rFonts w:ascii="Times New Roman" w:hAnsi="Times New Roman" w:cs="Times New Roman"/>
          <w:sz w:val="24"/>
          <w:szCs w:val="24"/>
        </w:rPr>
        <w:t xml:space="preserve"> a David</w:t>
      </w:r>
      <w:r w:rsidRPr="00932870">
        <w:rPr>
          <w:rFonts w:ascii="Times New Roman" w:hAnsi="Times New Roman" w:cs="Times New Roman"/>
          <w:sz w:val="24"/>
          <w:szCs w:val="24"/>
        </w:rPr>
        <w:t>a js</w:t>
      </w:r>
      <w:r w:rsidR="00D51AA6" w:rsidRPr="00932870">
        <w:rPr>
          <w:rFonts w:ascii="Times New Roman" w:hAnsi="Times New Roman" w:cs="Times New Roman"/>
          <w:sz w:val="24"/>
          <w:szCs w:val="24"/>
        </w:rPr>
        <w:t>o</w:t>
      </w:r>
      <w:r w:rsidRPr="00932870">
        <w:rPr>
          <w:rFonts w:ascii="Times New Roman" w:hAnsi="Times New Roman" w:cs="Times New Roman"/>
          <w:sz w:val="24"/>
          <w:szCs w:val="24"/>
        </w:rPr>
        <w:t>u nejlákavější kanály</w:t>
      </w:r>
      <w:r w:rsidR="00D51AA6" w:rsidRPr="00932870">
        <w:rPr>
          <w:rFonts w:ascii="Times New Roman" w:hAnsi="Times New Roman" w:cs="Times New Roman"/>
          <w:sz w:val="24"/>
          <w:szCs w:val="24"/>
        </w:rPr>
        <w:t xml:space="preserve"> Nova Sport či ČT Sport</w:t>
      </w:r>
      <w:r w:rsidRPr="00932870">
        <w:rPr>
          <w:rFonts w:ascii="Times New Roman" w:hAnsi="Times New Roman" w:cs="Times New Roman"/>
          <w:sz w:val="24"/>
          <w:szCs w:val="24"/>
        </w:rPr>
        <w:t>, neboť zde vidí své oblíbené sportovce, sledují závody</w:t>
      </w:r>
      <w:r w:rsidR="00D51AA6" w:rsidRPr="00932870">
        <w:rPr>
          <w:rFonts w:ascii="Times New Roman" w:hAnsi="Times New Roman" w:cs="Times New Roman"/>
          <w:sz w:val="24"/>
          <w:szCs w:val="24"/>
        </w:rPr>
        <w:t>.</w:t>
      </w:r>
      <w:r w:rsidRPr="00932870">
        <w:rPr>
          <w:rFonts w:ascii="Times New Roman" w:hAnsi="Times New Roman" w:cs="Times New Roman"/>
          <w:sz w:val="24"/>
          <w:szCs w:val="24"/>
        </w:rPr>
        <w:t xml:space="preserve"> Porovnávají své sportovní úspěchy, mohou zde nalézt motivaci k tréninku.</w:t>
      </w:r>
    </w:p>
    <w:p w:rsidR="00BC4D0D" w:rsidRPr="00932870" w:rsidRDefault="00BC4D0D" w:rsidP="00536054">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„Když jsou závody třeba mistrovství Evropy v atletice tak se vždycky dívám protože taky dělám atletiku a chtěla bych být taky tak dobrá…“ (Aneta, D, 12 let</w:t>
      </w:r>
      <w:r w:rsidR="00F37E6E" w:rsidRPr="00932870">
        <w:rPr>
          <w:rFonts w:ascii="Times New Roman" w:hAnsi="Times New Roman" w:cs="Times New Roman"/>
          <w:sz w:val="24"/>
          <w:szCs w:val="24"/>
        </w:rPr>
        <w:t>, cit. 4</w:t>
      </w:r>
      <w:r w:rsidRPr="00932870">
        <w:rPr>
          <w:rFonts w:ascii="Times New Roman" w:hAnsi="Times New Roman" w:cs="Times New Roman"/>
          <w:sz w:val="24"/>
          <w:szCs w:val="24"/>
        </w:rPr>
        <w:t>)</w:t>
      </w:r>
    </w:p>
    <w:p w:rsidR="00AC214C" w:rsidRPr="00932870" w:rsidRDefault="00447157" w:rsidP="00B24630">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Pořady vysílané v televizi </w:t>
      </w:r>
      <w:r w:rsidR="00532FB7" w:rsidRPr="00932870">
        <w:rPr>
          <w:rFonts w:ascii="Times New Roman" w:hAnsi="Times New Roman" w:cs="Times New Roman"/>
          <w:sz w:val="24"/>
          <w:szCs w:val="24"/>
        </w:rPr>
        <w:t>ne vždy v</w:t>
      </w:r>
      <w:r w:rsidRPr="00932870">
        <w:rPr>
          <w:rFonts w:ascii="Times New Roman" w:hAnsi="Times New Roman" w:cs="Times New Roman"/>
          <w:sz w:val="24"/>
          <w:szCs w:val="24"/>
        </w:rPr>
        <w:t xml:space="preserve">yhovují potřebám rodiny, mohou být cíleny jen na dospělé uživatele, proto je využíváno o sledování filmů </w:t>
      </w:r>
      <w:r w:rsidR="00B24630" w:rsidRPr="00932870">
        <w:rPr>
          <w:rFonts w:ascii="Times New Roman" w:hAnsi="Times New Roman" w:cs="Times New Roman"/>
          <w:sz w:val="24"/>
          <w:szCs w:val="24"/>
        </w:rPr>
        <w:t>a pohádek dle vlastního výběru.</w:t>
      </w:r>
    </w:p>
    <w:p w:rsidR="00264616" w:rsidRPr="00932870" w:rsidRDefault="00C623BD" w:rsidP="00B24630">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Přirozené je omezování závadného či problémového obsahu. Rodiče se tímto snaží děti chránit před drsnými scénami, krví, sprostou mluvou či nahotou neboť se domnívají, že by mohly mít na jejich děti nepříznivý vliv. Některé z problémových pořadů jsou obecně známy, jako kriminální seriály, jiné rodiče přepínají intuitivně až když s nimi přijdou do styku. </w:t>
      </w:r>
      <w:r w:rsidR="009315F8" w:rsidRPr="00932870">
        <w:rPr>
          <w:rFonts w:ascii="Times New Roman" w:hAnsi="Times New Roman" w:cs="Times New Roman"/>
          <w:sz w:val="24"/>
          <w:szCs w:val="24"/>
        </w:rPr>
        <w:t>Matka Petra za problematický označila</w:t>
      </w:r>
      <w:r w:rsidR="00264616" w:rsidRPr="00932870">
        <w:rPr>
          <w:rFonts w:ascii="Times New Roman" w:hAnsi="Times New Roman" w:cs="Times New Roman"/>
          <w:sz w:val="24"/>
          <w:szCs w:val="24"/>
        </w:rPr>
        <w:t xml:space="preserve"> </w:t>
      </w:r>
      <w:r w:rsidRPr="00932870">
        <w:rPr>
          <w:rFonts w:ascii="Times New Roman" w:hAnsi="Times New Roman" w:cs="Times New Roman"/>
          <w:sz w:val="24"/>
          <w:szCs w:val="24"/>
        </w:rPr>
        <w:t xml:space="preserve">i </w:t>
      </w:r>
      <w:r w:rsidR="00264616" w:rsidRPr="00932870">
        <w:rPr>
          <w:rFonts w:ascii="Times New Roman" w:hAnsi="Times New Roman" w:cs="Times New Roman"/>
          <w:sz w:val="24"/>
          <w:szCs w:val="24"/>
        </w:rPr>
        <w:t>seriál Simpsonovi</w:t>
      </w:r>
      <w:r w:rsidR="002844F2" w:rsidRPr="00932870">
        <w:rPr>
          <w:rFonts w:ascii="Times New Roman" w:hAnsi="Times New Roman" w:cs="Times New Roman"/>
          <w:sz w:val="24"/>
          <w:szCs w:val="24"/>
        </w:rPr>
        <w:t>,</w:t>
      </w:r>
      <w:r w:rsidR="00264616" w:rsidRPr="00932870">
        <w:rPr>
          <w:rFonts w:ascii="Times New Roman" w:hAnsi="Times New Roman" w:cs="Times New Roman"/>
          <w:sz w:val="24"/>
          <w:szCs w:val="24"/>
        </w:rPr>
        <w:t xml:space="preserve"> a to z důvodu hrubého </w:t>
      </w:r>
      <w:r w:rsidR="00264616" w:rsidRPr="00932870">
        <w:rPr>
          <w:rFonts w:ascii="Times New Roman" w:hAnsi="Times New Roman" w:cs="Times New Roman"/>
          <w:sz w:val="24"/>
          <w:szCs w:val="24"/>
        </w:rPr>
        <w:lastRenderedPageBreak/>
        <w:t>vyjadřování hlavní postavy, neustálé konz</w:t>
      </w:r>
      <w:r w:rsidR="00EF0AFE">
        <w:rPr>
          <w:rFonts w:ascii="Times New Roman" w:hAnsi="Times New Roman" w:cs="Times New Roman"/>
          <w:sz w:val="24"/>
          <w:szCs w:val="24"/>
        </w:rPr>
        <w:t>umace alkoholického nápoje a </w:t>
      </w:r>
      <w:r w:rsidR="009315F8" w:rsidRPr="00932870">
        <w:rPr>
          <w:rFonts w:ascii="Times New Roman" w:hAnsi="Times New Roman" w:cs="Times New Roman"/>
          <w:sz w:val="24"/>
          <w:szCs w:val="24"/>
        </w:rPr>
        <w:t>nereprezentativního</w:t>
      </w:r>
      <w:r w:rsidR="00264616" w:rsidRPr="00932870">
        <w:rPr>
          <w:rFonts w:ascii="Times New Roman" w:hAnsi="Times New Roman" w:cs="Times New Roman"/>
          <w:sz w:val="24"/>
          <w:szCs w:val="24"/>
        </w:rPr>
        <w:t xml:space="preserve"> projevu</w:t>
      </w:r>
      <w:r w:rsidR="002D5683" w:rsidRPr="00932870">
        <w:rPr>
          <w:rFonts w:ascii="Times New Roman" w:hAnsi="Times New Roman" w:cs="Times New Roman"/>
          <w:sz w:val="24"/>
          <w:szCs w:val="24"/>
        </w:rPr>
        <w:t>, který provázelo hlasité</w:t>
      </w:r>
      <w:r w:rsidR="00264616" w:rsidRPr="00932870">
        <w:rPr>
          <w:rFonts w:ascii="Times New Roman" w:hAnsi="Times New Roman" w:cs="Times New Roman"/>
          <w:sz w:val="24"/>
          <w:szCs w:val="24"/>
        </w:rPr>
        <w:t xml:space="preserve"> říhání.</w:t>
      </w:r>
    </w:p>
    <w:p w:rsidR="00D51AA6" w:rsidRPr="00EF0AFE" w:rsidRDefault="00490495" w:rsidP="00B24630">
      <w:pPr>
        <w:spacing w:line="360" w:lineRule="auto"/>
        <w:ind w:left="360"/>
        <w:jc w:val="both"/>
        <w:rPr>
          <w:rFonts w:ascii="Times New Roman" w:hAnsi="Times New Roman" w:cs="Times New Roman"/>
          <w:b/>
          <w:sz w:val="24"/>
          <w:szCs w:val="24"/>
        </w:rPr>
      </w:pPr>
      <w:r w:rsidRPr="00EF0AFE">
        <w:rPr>
          <w:rFonts w:ascii="Times New Roman" w:hAnsi="Times New Roman" w:cs="Times New Roman"/>
          <w:b/>
          <w:sz w:val="24"/>
          <w:szCs w:val="24"/>
        </w:rPr>
        <w:t>Účel sledování</w:t>
      </w:r>
    </w:p>
    <w:p w:rsidR="00490495" w:rsidRPr="00932870" w:rsidRDefault="00BB21C0"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Pro rodinu je sledování televize především formou pasivní zábavy, možností trávení společného času. Sledování je nenáročné, stejně jako přístup k n</w:t>
      </w:r>
      <w:r w:rsidR="009C1BDE" w:rsidRPr="00932870">
        <w:rPr>
          <w:rFonts w:ascii="Times New Roman" w:hAnsi="Times New Roman" w:cs="Times New Roman"/>
          <w:sz w:val="24"/>
          <w:szCs w:val="24"/>
        </w:rPr>
        <w:t>ěmu</w:t>
      </w:r>
      <w:r w:rsidRPr="00932870">
        <w:rPr>
          <w:rFonts w:ascii="Times New Roman" w:hAnsi="Times New Roman" w:cs="Times New Roman"/>
          <w:sz w:val="24"/>
          <w:szCs w:val="24"/>
        </w:rPr>
        <w:t xml:space="preserve">. </w:t>
      </w:r>
      <w:r w:rsidR="004B425F" w:rsidRPr="00932870">
        <w:rPr>
          <w:rFonts w:ascii="Times New Roman" w:hAnsi="Times New Roman" w:cs="Times New Roman"/>
          <w:sz w:val="24"/>
          <w:szCs w:val="24"/>
        </w:rPr>
        <w:t xml:space="preserve">Sledování za tímto účelem je využíváno o víkendech, kdy rodina má více volného času, ale i v pracovní dny, kdy u sledování mohou jednotliví členové relaxovat. </w:t>
      </w:r>
      <w:r w:rsidR="009C1BDE" w:rsidRPr="00932870">
        <w:rPr>
          <w:rFonts w:ascii="Times New Roman" w:hAnsi="Times New Roman" w:cs="Times New Roman"/>
          <w:sz w:val="24"/>
          <w:szCs w:val="24"/>
        </w:rPr>
        <w:t>Nejen pro děti pak mohou být přínosné naučné pořady, které nabízí rozšíření znalostí. Těmi jsou například kanál Prima ZOOM, nebo Zázraky přírody vysílané na ČT 1.</w:t>
      </w:r>
      <w:r w:rsidR="004B425F" w:rsidRPr="00932870">
        <w:rPr>
          <w:rFonts w:ascii="Times New Roman" w:hAnsi="Times New Roman" w:cs="Times New Roman"/>
          <w:sz w:val="24"/>
          <w:szCs w:val="24"/>
        </w:rPr>
        <w:t xml:space="preserve"> </w:t>
      </w:r>
    </w:p>
    <w:p w:rsidR="006D281F" w:rsidRPr="00932870" w:rsidRDefault="00214FCF"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ab/>
        <w:t xml:space="preserve">Dětské pořady zaměřené na výtvarnou činnost </w:t>
      </w:r>
      <w:r w:rsidR="00EF0AFE">
        <w:rPr>
          <w:rFonts w:ascii="Times New Roman" w:hAnsi="Times New Roman" w:cs="Times New Roman"/>
          <w:sz w:val="24"/>
          <w:szCs w:val="24"/>
        </w:rPr>
        <w:t>mohou kromě poskytnutí zábavy i </w:t>
      </w:r>
      <w:r w:rsidRPr="00932870">
        <w:rPr>
          <w:rFonts w:ascii="Times New Roman" w:hAnsi="Times New Roman" w:cs="Times New Roman"/>
          <w:sz w:val="24"/>
          <w:szCs w:val="24"/>
        </w:rPr>
        <w:t>pomáhat při rozvoji dětské jemné motoriky, opakují se barvy, pracuje se s různými materiály. Mohou suplovat roli rodiče, který sám nemusí vymýšlet konkrétní činnost. Mohou také poskytnout inspiraci pro společné rukodělné činnosti rodiče a dítěte.</w:t>
      </w:r>
    </w:p>
    <w:p w:rsidR="00214FCF" w:rsidRPr="00932870" w:rsidRDefault="00214FCF" w:rsidP="003F7524">
      <w:pPr>
        <w:spacing w:line="360" w:lineRule="auto"/>
        <w:jc w:val="both"/>
        <w:rPr>
          <w:rFonts w:ascii="Times New Roman" w:hAnsi="Times New Roman" w:cs="Times New Roman"/>
          <w:sz w:val="24"/>
          <w:szCs w:val="24"/>
        </w:rPr>
      </w:pPr>
    </w:p>
    <w:p w:rsidR="001A505D" w:rsidRPr="00EF0AFE" w:rsidRDefault="001A505D" w:rsidP="00B247B8">
      <w:pPr>
        <w:pStyle w:val="Nadpis2"/>
        <w:spacing w:line="360" w:lineRule="auto"/>
        <w:ind w:left="360" w:hanging="218"/>
        <w:jc w:val="both"/>
        <w:rPr>
          <w:rFonts w:ascii="Times New Roman" w:hAnsi="Times New Roman" w:cs="Times New Roman"/>
          <w:b/>
          <w:color w:val="auto"/>
          <w:sz w:val="28"/>
          <w:szCs w:val="28"/>
        </w:rPr>
      </w:pPr>
      <w:bookmarkStart w:id="28" w:name="_Toc512531463"/>
      <w:r w:rsidRPr="00EF0AFE">
        <w:rPr>
          <w:rFonts w:ascii="Times New Roman" w:hAnsi="Times New Roman" w:cs="Times New Roman"/>
          <w:b/>
          <w:color w:val="auto"/>
          <w:sz w:val="28"/>
          <w:szCs w:val="28"/>
        </w:rPr>
        <w:t>Nová média</w:t>
      </w:r>
      <w:bookmarkEnd w:id="28"/>
    </w:p>
    <w:p w:rsidR="00BF7204" w:rsidRPr="00EF0AFE" w:rsidRDefault="00BF7204" w:rsidP="00B247B8">
      <w:pPr>
        <w:spacing w:line="360" w:lineRule="auto"/>
        <w:ind w:left="360" w:firstLine="66"/>
        <w:jc w:val="both"/>
        <w:rPr>
          <w:rFonts w:ascii="Times New Roman" w:hAnsi="Times New Roman" w:cs="Times New Roman"/>
          <w:b/>
          <w:sz w:val="24"/>
          <w:szCs w:val="24"/>
        </w:rPr>
      </w:pPr>
      <w:r w:rsidRPr="00EF0AFE">
        <w:rPr>
          <w:rFonts w:ascii="Times New Roman" w:hAnsi="Times New Roman" w:cs="Times New Roman"/>
          <w:b/>
          <w:sz w:val="24"/>
          <w:szCs w:val="24"/>
        </w:rPr>
        <w:t>Uživatelské návyky</w:t>
      </w:r>
    </w:p>
    <w:p w:rsidR="00C222FE" w:rsidRPr="00932870" w:rsidRDefault="0056487B" w:rsidP="00B247B8">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Mobilní telefon je samozřejmostí pro téměř všechny děti vyrůstající v posledních deseti letech. Umožňuje okamžité spojení s rodiči v případě potřeby kdykoliv během dne, zábavu i zdroj informací. </w:t>
      </w:r>
    </w:p>
    <w:p w:rsidR="00C222FE" w:rsidRPr="00932870" w:rsidRDefault="0056487B" w:rsidP="00B247B8">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Mobilita těchto médií umožňuje jejich užívání téměř kdekoliv. </w:t>
      </w:r>
      <w:r w:rsidR="00AD033B" w:rsidRPr="00932870">
        <w:rPr>
          <w:rFonts w:ascii="Times New Roman" w:hAnsi="Times New Roman" w:cs="Times New Roman"/>
          <w:sz w:val="24"/>
          <w:szCs w:val="24"/>
        </w:rPr>
        <w:t>Všechny děti</w:t>
      </w:r>
      <w:r w:rsidR="002C5156" w:rsidRPr="00932870">
        <w:rPr>
          <w:rFonts w:ascii="Times New Roman" w:hAnsi="Times New Roman" w:cs="Times New Roman"/>
          <w:sz w:val="24"/>
          <w:szCs w:val="24"/>
        </w:rPr>
        <w:t xml:space="preserve"> </w:t>
      </w:r>
      <w:r w:rsidRPr="00932870">
        <w:rPr>
          <w:rFonts w:ascii="Times New Roman" w:hAnsi="Times New Roman" w:cs="Times New Roman"/>
          <w:sz w:val="24"/>
          <w:szCs w:val="24"/>
        </w:rPr>
        <w:t xml:space="preserve">například </w:t>
      </w:r>
      <w:r w:rsidR="002C5156" w:rsidRPr="00932870">
        <w:rPr>
          <w:rFonts w:ascii="Times New Roman" w:hAnsi="Times New Roman" w:cs="Times New Roman"/>
          <w:sz w:val="24"/>
          <w:szCs w:val="24"/>
        </w:rPr>
        <w:t>nosily mobilní telefon</w:t>
      </w:r>
      <w:r w:rsidR="003671BD" w:rsidRPr="00932870">
        <w:rPr>
          <w:rFonts w:ascii="Times New Roman" w:hAnsi="Times New Roman" w:cs="Times New Roman"/>
          <w:sz w:val="24"/>
          <w:szCs w:val="24"/>
        </w:rPr>
        <w:t xml:space="preserve"> do školy. </w:t>
      </w:r>
      <w:r w:rsidRPr="00932870">
        <w:rPr>
          <w:rFonts w:ascii="Times New Roman" w:hAnsi="Times New Roman" w:cs="Times New Roman"/>
          <w:sz w:val="24"/>
          <w:szCs w:val="24"/>
        </w:rPr>
        <w:t xml:space="preserve">Školy si však tvoří vlastní opatření, aby zamezily rozptýlení žáků během výuky, a proto </w:t>
      </w:r>
      <w:r w:rsidR="0006507D" w:rsidRPr="00932870">
        <w:rPr>
          <w:rFonts w:ascii="Times New Roman" w:hAnsi="Times New Roman" w:cs="Times New Roman"/>
          <w:sz w:val="24"/>
          <w:szCs w:val="24"/>
        </w:rPr>
        <w:t>Michal, Tereza, Vojta a Katka</w:t>
      </w:r>
      <w:r w:rsidR="003671BD" w:rsidRPr="00932870">
        <w:rPr>
          <w:rFonts w:ascii="Times New Roman" w:hAnsi="Times New Roman" w:cs="Times New Roman"/>
          <w:sz w:val="24"/>
          <w:szCs w:val="24"/>
        </w:rPr>
        <w:t xml:space="preserve"> měl</w:t>
      </w:r>
      <w:r w:rsidR="0006507D" w:rsidRPr="00932870">
        <w:rPr>
          <w:rFonts w:ascii="Times New Roman" w:hAnsi="Times New Roman" w:cs="Times New Roman"/>
          <w:sz w:val="24"/>
          <w:szCs w:val="24"/>
        </w:rPr>
        <w:t>i</w:t>
      </w:r>
      <w:r w:rsidR="003671BD" w:rsidRPr="00932870">
        <w:rPr>
          <w:rFonts w:ascii="Times New Roman" w:hAnsi="Times New Roman" w:cs="Times New Roman"/>
          <w:sz w:val="24"/>
          <w:szCs w:val="24"/>
        </w:rPr>
        <w:t xml:space="preserve"> používání mobilních zařízení ve školních institucích zakázáno, a to i b</w:t>
      </w:r>
      <w:r w:rsidRPr="00932870">
        <w:rPr>
          <w:rFonts w:ascii="Times New Roman" w:hAnsi="Times New Roman" w:cs="Times New Roman"/>
          <w:sz w:val="24"/>
          <w:szCs w:val="24"/>
        </w:rPr>
        <w:t>ěhem přestávek či obědové pauzy.</w:t>
      </w:r>
    </w:p>
    <w:p w:rsidR="00BF7204" w:rsidRPr="00932870" w:rsidRDefault="009E0ACF" w:rsidP="00B247B8">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Mnohé možnosti nových médií umožňují jejich uživatelům jejich „proměnu“ v jiné zařízení. Na nových médiích se přehrávají filmy a seriály a proto mohou nahradit televizi. </w:t>
      </w:r>
      <w:r w:rsidR="008616E2" w:rsidRPr="00932870">
        <w:rPr>
          <w:rFonts w:ascii="Times New Roman" w:hAnsi="Times New Roman" w:cs="Times New Roman"/>
          <w:sz w:val="24"/>
          <w:szCs w:val="24"/>
        </w:rPr>
        <w:t>Toto popíši detailněji v kapitole Televize v nových médiích.</w:t>
      </w:r>
    </w:p>
    <w:p w:rsidR="001A505D" w:rsidRPr="00932870" w:rsidRDefault="009E0ACF" w:rsidP="00B247B8">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Kvůli častému používání se rodiče snaží alespoň některé činnosti dělat „offline“. Proto </w:t>
      </w:r>
      <w:r w:rsidR="00DA4E97" w:rsidRPr="00932870">
        <w:rPr>
          <w:rFonts w:ascii="Times New Roman" w:hAnsi="Times New Roman" w:cs="Times New Roman"/>
          <w:sz w:val="24"/>
          <w:szCs w:val="24"/>
        </w:rPr>
        <w:t>Martin a Tadeá</w:t>
      </w:r>
      <w:r w:rsidR="00B03260" w:rsidRPr="00932870">
        <w:rPr>
          <w:rFonts w:ascii="Times New Roman" w:hAnsi="Times New Roman" w:cs="Times New Roman"/>
          <w:sz w:val="24"/>
          <w:szCs w:val="24"/>
        </w:rPr>
        <w:t>š</w:t>
      </w:r>
      <w:r w:rsidR="00B037C0" w:rsidRPr="00932870">
        <w:rPr>
          <w:rFonts w:ascii="Times New Roman" w:hAnsi="Times New Roman" w:cs="Times New Roman"/>
          <w:sz w:val="24"/>
          <w:szCs w:val="24"/>
        </w:rPr>
        <w:t xml:space="preserve"> nesměli</w:t>
      </w:r>
      <w:r w:rsidR="003671BD" w:rsidRPr="00932870">
        <w:rPr>
          <w:rFonts w:ascii="Times New Roman" w:hAnsi="Times New Roman" w:cs="Times New Roman"/>
          <w:sz w:val="24"/>
          <w:szCs w:val="24"/>
        </w:rPr>
        <w:t xml:space="preserve"> nová média používat u</w:t>
      </w:r>
      <w:r w:rsidR="00DA4E97" w:rsidRPr="00932870">
        <w:rPr>
          <w:rFonts w:ascii="Times New Roman" w:hAnsi="Times New Roman" w:cs="Times New Roman"/>
          <w:sz w:val="24"/>
          <w:szCs w:val="24"/>
        </w:rPr>
        <w:t xml:space="preserve"> jídla či psaní domácích úkolů.</w:t>
      </w:r>
      <w:r w:rsidR="009530C5" w:rsidRPr="00932870">
        <w:rPr>
          <w:rFonts w:ascii="Times New Roman" w:hAnsi="Times New Roman" w:cs="Times New Roman"/>
          <w:sz w:val="24"/>
          <w:szCs w:val="24"/>
        </w:rPr>
        <w:t xml:space="preserve"> Ostatní děti častěji psaly úkoly či jedly bez současného užívání nových médií.</w:t>
      </w:r>
    </w:p>
    <w:p w:rsidR="009530C5" w:rsidRPr="00932870" w:rsidRDefault="00F1485B" w:rsidP="00B247B8">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lastRenderedPageBreak/>
        <w:t xml:space="preserve">Jak již bylo zmíněno u uživatelských návyků spojených s televizí, v komerčních pauzách ve vysílání se jednotliví diváci stávali spíše individui. Již nešlo o společně trávený čas a děti i dospělí se v těchto chvílích uchylují k novým médiím, která žádné vysílací pauzy nemají. </w:t>
      </w:r>
      <w:r w:rsidR="00EF051C" w:rsidRPr="00932870">
        <w:rPr>
          <w:rFonts w:ascii="Times New Roman" w:hAnsi="Times New Roman" w:cs="Times New Roman"/>
          <w:sz w:val="24"/>
          <w:szCs w:val="24"/>
        </w:rPr>
        <w:t xml:space="preserve">Robin, Bára, Adam, </w:t>
      </w:r>
      <w:r w:rsidR="00875501" w:rsidRPr="00932870">
        <w:rPr>
          <w:rFonts w:ascii="Times New Roman" w:hAnsi="Times New Roman" w:cs="Times New Roman"/>
          <w:sz w:val="24"/>
          <w:szCs w:val="24"/>
        </w:rPr>
        <w:t>Katka, David a Aneta</w:t>
      </w:r>
      <w:r w:rsidR="000C7ED4" w:rsidRPr="00932870">
        <w:rPr>
          <w:rFonts w:ascii="Times New Roman" w:hAnsi="Times New Roman" w:cs="Times New Roman"/>
          <w:sz w:val="24"/>
          <w:szCs w:val="24"/>
        </w:rPr>
        <w:t xml:space="preserve"> </w:t>
      </w:r>
      <w:r w:rsidR="00B037C0" w:rsidRPr="00932870">
        <w:rPr>
          <w:rFonts w:ascii="Times New Roman" w:hAnsi="Times New Roman" w:cs="Times New Roman"/>
          <w:sz w:val="24"/>
          <w:szCs w:val="24"/>
        </w:rPr>
        <w:t>používali</w:t>
      </w:r>
      <w:r w:rsidR="000C7ED4" w:rsidRPr="00932870">
        <w:rPr>
          <w:rFonts w:ascii="Times New Roman" w:hAnsi="Times New Roman" w:cs="Times New Roman"/>
          <w:sz w:val="24"/>
          <w:szCs w:val="24"/>
        </w:rPr>
        <w:t xml:space="preserve"> nová média </w:t>
      </w:r>
      <w:r w:rsidR="009530C5" w:rsidRPr="00932870">
        <w:rPr>
          <w:rFonts w:ascii="Times New Roman" w:hAnsi="Times New Roman" w:cs="Times New Roman"/>
          <w:sz w:val="24"/>
          <w:szCs w:val="24"/>
        </w:rPr>
        <w:t xml:space="preserve">i </w:t>
      </w:r>
      <w:r w:rsidR="000C7ED4" w:rsidRPr="00932870">
        <w:rPr>
          <w:rFonts w:ascii="Times New Roman" w:hAnsi="Times New Roman" w:cs="Times New Roman"/>
          <w:sz w:val="24"/>
          <w:szCs w:val="24"/>
        </w:rPr>
        <w:t xml:space="preserve">paralelně s konzumací televizních obsahů. Svou pozornost zaměřovali vždy na to, co je více zaujalo. </w:t>
      </w:r>
      <w:r w:rsidRPr="00932870">
        <w:rPr>
          <w:rFonts w:ascii="Times New Roman" w:hAnsi="Times New Roman" w:cs="Times New Roman"/>
          <w:sz w:val="24"/>
          <w:szCs w:val="24"/>
        </w:rPr>
        <w:t>Nová média jsou však nejčastěji používána samostatně.</w:t>
      </w:r>
    </w:p>
    <w:p w:rsidR="000C7ED4" w:rsidRPr="00EF0AFE" w:rsidRDefault="00D70294" w:rsidP="00B247B8">
      <w:pPr>
        <w:spacing w:line="360" w:lineRule="auto"/>
        <w:ind w:left="360" w:firstLine="66"/>
        <w:jc w:val="both"/>
        <w:rPr>
          <w:rFonts w:ascii="Times New Roman" w:hAnsi="Times New Roman" w:cs="Times New Roman"/>
          <w:b/>
          <w:sz w:val="24"/>
          <w:szCs w:val="24"/>
        </w:rPr>
      </w:pPr>
      <w:r w:rsidRPr="00EF0AFE">
        <w:rPr>
          <w:rFonts w:ascii="Times New Roman" w:hAnsi="Times New Roman" w:cs="Times New Roman"/>
          <w:b/>
          <w:sz w:val="24"/>
          <w:szCs w:val="24"/>
        </w:rPr>
        <w:t>Časové návyky</w:t>
      </w:r>
    </w:p>
    <w:p w:rsidR="00A572C1" w:rsidRPr="00932870" w:rsidRDefault="00F1485B" w:rsidP="00B247B8">
      <w:pPr>
        <w:spacing w:line="360" w:lineRule="auto"/>
        <w:ind w:firstLine="426"/>
        <w:jc w:val="both"/>
        <w:rPr>
          <w:rFonts w:ascii="Times New Roman" w:eastAsia="Times New Roman" w:hAnsi="Times New Roman" w:cs="Times New Roman"/>
          <w:sz w:val="24"/>
          <w:szCs w:val="24"/>
          <w:lang w:eastAsia="cs-CZ"/>
        </w:rPr>
      </w:pPr>
      <w:r w:rsidRPr="00932870">
        <w:rPr>
          <w:rFonts w:ascii="Times New Roman" w:hAnsi="Times New Roman" w:cs="Times New Roman"/>
          <w:sz w:val="24"/>
          <w:szCs w:val="24"/>
        </w:rPr>
        <w:t>Používání nových médií s denní periodicitou je pro cílovou skupinu samozřejmostí. Stejně jako v případě trávení volného času u televize, bývá užívání nových médií přes víkend nebo prázdniny intenzivnější či delší. Odpovídá tomu skutečnost, že děti mají méně povinností.</w:t>
      </w:r>
      <w:r w:rsidR="00777AC5" w:rsidRPr="00932870">
        <w:rPr>
          <w:rFonts w:ascii="Times New Roman" w:hAnsi="Times New Roman" w:cs="Times New Roman"/>
          <w:sz w:val="24"/>
          <w:szCs w:val="24"/>
        </w:rPr>
        <w:t xml:space="preserve"> </w:t>
      </w:r>
      <w:r w:rsidR="00BA6ACD" w:rsidRPr="00932870">
        <w:rPr>
          <w:rFonts w:ascii="Times New Roman" w:hAnsi="Times New Roman" w:cs="Times New Roman"/>
          <w:sz w:val="24"/>
          <w:szCs w:val="24"/>
        </w:rPr>
        <w:t xml:space="preserve">Ve všední dny jsou tato média ze strany rodičů spíše omezována. </w:t>
      </w:r>
      <w:r w:rsidRPr="00932870">
        <w:rPr>
          <w:rFonts w:ascii="Times New Roman" w:eastAsia="Times New Roman" w:hAnsi="Times New Roman" w:cs="Times New Roman"/>
          <w:sz w:val="24"/>
          <w:szCs w:val="24"/>
          <w:lang w:eastAsia="cs-CZ"/>
        </w:rPr>
        <w:t>Lze předpovídat, že doba strávená u nových médií může být ovlivněna i počasím nebo ročním obdobím.</w:t>
      </w:r>
    </w:p>
    <w:p w:rsidR="00503296" w:rsidRPr="00932870" w:rsidRDefault="00356845" w:rsidP="00B247B8">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Nejvíce děti používaly</w:t>
      </w:r>
      <w:r w:rsidR="00503296" w:rsidRPr="00932870">
        <w:rPr>
          <w:rFonts w:ascii="Times New Roman" w:hAnsi="Times New Roman" w:cs="Times New Roman"/>
          <w:sz w:val="24"/>
          <w:szCs w:val="24"/>
        </w:rPr>
        <w:t xml:space="preserve"> mobilní telefon</w:t>
      </w:r>
      <w:r w:rsidRPr="00932870">
        <w:rPr>
          <w:rFonts w:ascii="Times New Roman" w:hAnsi="Times New Roman" w:cs="Times New Roman"/>
          <w:sz w:val="24"/>
          <w:szCs w:val="24"/>
        </w:rPr>
        <w:t>, a to</w:t>
      </w:r>
      <w:r w:rsidR="00503296" w:rsidRPr="00932870">
        <w:rPr>
          <w:rFonts w:ascii="Times New Roman" w:hAnsi="Times New Roman" w:cs="Times New Roman"/>
          <w:sz w:val="24"/>
          <w:szCs w:val="24"/>
        </w:rPr>
        <w:t xml:space="preserve"> každý den alespoň několika minut v závislosti na účelu použití. </w:t>
      </w:r>
      <w:r w:rsidRPr="00932870">
        <w:rPr>
          <w:rFonts w:ascii="Times New Roman" w:hAnsi="Times New Roman" w:cs="Times New Roman"/>
          <w:sz w:val="24"/>
          <w:szCs w:val="24"/>
        </w:rPr>
        <w:t xml:space="preserve">Děti starší 11 let </w:t>
      </w:r>
      <w:r w:rsidR="00F1485B" w:rsidRPr="00932870">
        <w:rPr>
          <w:rFonts w:ascii="Times New Roman" w:hAnsi="Times New Roman" w:cs="Times New Roman"/>
          <w:sz w:val="24"/>
          <w:szCs w:val="24"/>
        </w:rPr>
        <w:t xml:space="preserve">pak </w:t>
      </w:r>
      <w:r w:rsidRPr="00932870">
        <w:rPr>
          <w:rFonts w:ascii="Times New Roman" w:hAnsi="Times New Roman" w:cs="Times New Roman"/>
          <w:sz w:val="24"/>
          <w:szCs w:val="24"/>
        </w:rPr>
        <w:t>trávily používám telefonů více času než děti mladší.</w:t>
      </w:r>
    </w:p>
    <w:p w:rsidR="00356845" w:rsidRPr="00932870" w:rsidRDefault="00356845" w:rsidP="00B247B8">
      <w:pPr>
        <w:spacing w:line="360" w:lineRule="auto"/>
        <w:ind w:firstLine="426"/>
        <w:jc w:val="both"/>
        <w:rPr>
          <w:rFonts w:ascii="Times New Roman" w:eastAsia="Times New Roman" w:hAnsi="Times New Roman" w:cs="Times New Roman"/>
          <w:sz w:val="24"/>
          <w:szCs w:val="24"/>
          <w:lang w:eastAsia="cs-CZ"/>
        </w:rPr>
      </w:pPr>
      <w:r w:rsidRPr="00932870">
        <w:rPr>
          <w:rFonts w:ascii="Times New Roman" w:hAnsi="Times New Roman" w:cs="Times New Roman"/>
          <w:sz w:val="24"/>
          <w:szCs w:val="24"/>
        </w:rPr>
        <w:t xml:space="preserve"> </w:t>
      </w:r>
      <w:r w:rsidR="00503296" w:rsidRPr="00932870">
        <w:rPr>
          <w:rFonts w:ascii="Times New Roman" w:hAnsi="Times New Roman" w:cs="Times New Roman"/>
          <w:sz w:val="24"/>
          <w:szCs w:val="24"/>
        </w:rPr>
        <w:t>„</w:t>
      </w:r>
      <w:r w:rsidR="00503296" w:rsidRPr="00932870">
        <w:rPr>
          <w:rFonts w:ascii="Times New Roman" w:eastAsia="Times New Roman" w:hAnsi="Times New Roman" w:cs="Times New Roman"/>
          <w:sz w:val="24"/>
          <w:szCs w:val="24"/>
          <w:lang w:eastAsia="cs-CZ"/>
        </w:rPr>
        <w:t>Asi čtyři (hodiny denně na mobilním telefonu, pozn. autora). Někdy víc… Jako třeba když je fakt hnusně a s holkama nej</w:t>
      </w:r>
      <w:r w:rsidRPr="00932870">
        <w:rPr>
          <w:rFonts w:ascii="Times New Roman" w:eastAsia="Times New Roman" w:hAnsi="Times New Roman" w:cs="Times New Roman"/>
          <w:sz w:val="24"/>
          <w:szCs w:val="24"/>
          <w:lang w:eastAsia="cs-CZ"/>
        </w:rPr>
        <w:t xml:space="preserve">dem ven tak to </w:t>
      </w:r>
      <w:r w:rsidR="00EF0AFE">
        <w:rPr>
          <w:rFonts w:ascii="Times New Roman" w:eastAsia="Times New Roman" w:hAnsi="Times New Roman" w:cs="Times New Roman"/>
          <w:sz w:val="24"/>
          <w:szCs w:val="24"/>
          <w:lang w:eastAsia="cs-CZ"/>
        </w:rPr>
        <w:t>pomalu celej den.“ Aneta (D, 12 </w:t>
      </w:r>
      <w:r w:rsidRPr="00932870">
        <w:rPr>
          <w:rFonts w:ascii="Times New Roman" w:eastAsia="Times New Roman" w:hAnsi="Times New Roman" w:cs="Times New Roman"/>
          <w:sz w:val="24"/>
          <w:szCs w:val="24"/>
          <w:lang w:eastAsia="cs-CZ"/>
        </w:rPr>
        <w:t>let</w:t>
      </w:r>
      <w:r w:rsidR="00EF0AFE">
        <w:rPr>
          <w:rFonts w:ascii="Times New Roman" w:eastAsia="Times New Roman" w:hAnsi="Times New Roman" w:cs="Times New Roman"/>
          <w:sz w:val="24"/>
          <w:szCs w:val="24"/>
          <w:lang w:eastAsia="cs-CZ"/>
        </w:rPr>
        <w:t>,  cit. </w:t>
      </w:r>
      <w:r w:rsidR="00F37E6E" w:rsidRPr="00932870">
        <w:rPr>
          <w:rFonts w:ascii="Times New Roman" w:eastAsia="Times New Roman" w:hAnsi="Times New Roman" w:cs="Times New Roman"/>
          <w:sz w:val="24"/>
          <w:szCs w:val="24"/>
          <w:lang w:eastAsia="cs-CZ"/>
        </w:rPr>
        <w:t>5</w:t>
      </w:r>
      <w:r w:rsidRPr="00932870">
        <w:rPr>
          <w:rFonts w:ascii="Times New Roman" w:eastAsia="Times New Roman" w:hAnsi="Times New Roman" w:cs="Times New Roman"/>
          <w:sz w:val="24"/>
          <w:szCs w:val="24"/>
          <w:lang w:eastAsia="cs-CZ"/>
        </w:rPr>
        <w:t xml:space="preserve">) </w:t>
      </w:r>
    </w:p>
    <w:p w:rsidR="00B247B8" w:rsidRPr="00932870" w:rsidRDefault="00F1485B" w:rsidP="00B247B8">
      <w:pPr>
        <w:spacing w:line="360" w:lineRule="auto"/>
        <w:ind w:firstLine="426"/>
        <w:jc w:val="both"/>
        <w:rPr>
          <w:rFonts w:ascii="Times New Roman" w:eastAsia="Times New Roman" w:hAnsi="Times New Roman" w:cs="Times New Roman"/>
          <w:sz w:val="24"/>
          <w:szCs w:val="24"/>
          <w:lang w:eastAsia="cs-CZ"/>
        </w:rPr>
      </w:pPr>
      <w:r w:rsidRPr="00932870">
        <w:rPr>
          <w:rFonts w:ascii="Times New Roman" w:eastAsia="Times New Roman" w:hAnsi="Times New Roman" w:cs="Times New Roman"/>
          <w:sz w:val="24"/>
          <w:szCs w:val="24"/>
          <w:lang w:eastAsia="cs-CZ"/>
        </w:rPr>
        <w:t xml:space="preserve">V době, kdy jsou děti samy doma, využívají nová média mnohem více. Nehrozí kontrola rodičů ani zákaz používání. </w:t>
      </w:r>
      <w:r w:rsidR="001D00FA" w:rsidRPr="00932870">
        <w:rPr>
          <w:rFonts w:ascii="Times New Roman" w:eastAsia="Times New Roman" w:hAnsi="Times New Roman" w:cs="Times New Roman"/>
          <w:sz w:val="24"/>
          <w:szCs w:val="24"/>
          <w:lang w:eastAsia="cs-CZ"/>
        </w:rPr>
        <w:t>Tadeáš</w:t>
      </w:r>
      <w:r w:rsidR="00DA4E97" w:rsidRPr="00932870">
        <w:rPr>
          <w:rFonts w:ascii="Times New Roman" w:eastAsia="Times New Roman" w:hAnsi="Times New Roman" w:cs="Times New Roman"/>
          <w:sz w:val="24"/>
          <w:szCs w:val="24"/>
          <w:lang w:eastAsia="cs-CZ"/>
        </w:rPr>
        <w:t>,</w:t>
      </w:r>
      <w:r w:rsidR="001D00FA" w:rsidRPr="00932870">
        <w:rPr>
          <w:rFonts w:ascii="Times New Roman" w:eastAsia="Times New Roman" w:hAnsi="Times New Roman" w:cs="Times New Roman"/>
          <w:sz w:val="24"/>
          <w:szCs w:val="24"/>
          <w:lang w:eastAsia="cs-CZ"/>
        </w:rPr>
        <w:t xml:space="preserve"> Martin a Katka</w:t>
      </w:r>
      <w:r w:rsidR="00356845" w:rsidRPr="00932870">
        <w:rPr>
          <w:rFonts w:ascii="Times New Roman" w:eastAsia="Times New Roman" w:hAnsi="Times New Roman" w:cs="Times New Roman"/>
          <w:sz w:val="24"/>
          <w:szCs w:val="24"/>
          <w:lang w:eastAsia="cs-CZ"/>
        </w:rPr>
        <w:t xml:space="preserve"> </w:t>
      </w:r>
      <w:r w:rsidR="00892C7D" w:rsidRPr="00932870">
        <w:rPr>
          <w:rFonts w:ascii="Times New Roman" w:eastAsia="Times New Roman" w:hAnsi="Times New Roman" w:cs="Times New Roman"/>
          <w:sz w:val="24"/>
          <w:szCs w:val="24"/>
          <w:lang w:eastAsia="cs-CZ"/>
        </w:rPr>
        <w:t xml:space="preserve">nová média užívají nejvíce v ranních rodinách, během snídaně a přípravy na cestu do školy, neboť jsou v tuto dobu nejčastěji sami doma. Ze stejného důvodu užívali nová média i po návratu ze školy. </w:t>
      </w:r>
    </w:p>
    <w:p w:rsidR="00CF44D9" w:rsidRPr="00932870" w:rsidRDefault="00BF2758" w:rsidP="003F7524">
      <w:pPr>
        <w:spacing w:line="360" w:lineRule="auto"/>
        <w:ind w:firstLine="708"/>
        <w:jc w:val="both"/>
        <w:rPr>
          <w:rFonts w:ascii="Times New Roman" w:hAnsi="Times New Roman" w:cs="Times New Roman"/>
          <w:sz w:val="24"/>
          <w:szCs w:val="24"/>
        </w:rPr>
      </w:pPr>
      <w:r w:rsidRPr="00932870">
        <w:rPr>
          <w:rFonts w:ascii="Times New Roman" w:hAnsi="Times New Roman" w:cs="Times New Roman"/>
          <w:sz w:val="24"/>
          <w:szCs w:val="24"/>
        </w:rPr>
        <w:t>Existuje rozdíl</w:t>
      </w:r>
      <w:r w:rsidR="00ED534D" w:rsidRPr="00932870">
        <w:rPr>
          <w:rFonts w:ascii="Times New Roman" w:hAnsi="Times New Roman" w:cs="Times New Roman"/>
          <w:sz w:val="24"/>
          <w:szCs w:val="24"/>
        </w:rPr>
        <w:t xml:space="preserve"> mezi užíváním různých </w:t>
      </w:r>
      <w:r w:rsidR="006809B4" w:rsidRPr="00932870">
        <w:rPr>
          <w:rFonts w:ascii="Times New Roman" w:hAnsi="Times New Roman" w:cs="Times New Roman"/>
          <w:sz w:val="24"/>
          <w:szCs w:val="24"/>
        </w:rPr>
        <w:t xml:space="preserve">druhů </w:t>
      </w:r>
      <w:r w:rsidR="00ED534D" w:rsidRPr="00932870">
        <w:rPr>
          <w:rFonts w:ascii="Times New Roman" w:hAnsi="Times New Roman" w:cs="Times New Roman"/>
          <w:sz w:val="24"/>
          <w:szCs w:val="24"/>
        </w:rPr>
        <w:t xml:space="preserve">nových médií. Mobil </w:t>
      </w:r>
      <w:r w:rsidR="00F1485B" w:rsidRPr="00932870">
        <w:rPr>
          <w:rFonts w:ascii="Times New Roman" w:hAnsi="Times New Roman" w:cs="Times New Roman"/>
          <w:sz w:val="24"/>
          <w:szCs w:val="24"/>
        </w:rPr>
        <w:t>je u dětí</w:t>
      </w:r>
      <w:r w:rsidR="00ED534D" w:rsidRPr="00932870">
        <w:rPr>
          <w:rFonts w:ascii="Times New Roman" w:hAnsi="Times New Roman" w:cs="Times New Roman"/>
          <w:sz w:val="24"/>
          <w:szCs w:val="24"/>
        </w:rPr>
        <w:t xml:space="preserve"> používán každý den, kdežto například tablet spíše nárazově. </w:t>
      </w:r>
      <w:r w:rsidR="00C44E8E" w:rsidRPr="00932870">
        <w:rPr>
          <w:rFonts w:ascii="Times New Roman" w:hAnsi="Times New Roman" w:cs="Times New Roman"/>
          <w:sz w:val="24"/>
          <w:szCs w:val="24"/>
        </w:rPr>
        <w:t>Některé</w:t>
      </w:r>
      <w:r w:rsidR="00ED534D" w:rsidRPr="00932870">
        <w:rPr>
          <w:rFonts w:ascii="Times New Roman" w:hAnsi="Times New Roman" w:cs="Times New Roman"/>
          <w:sz w:val="24"/>
          <w:szCs w:val="24"/>
        </w:rPr>
        <w:t xml:space="preserve"> </w:t>
      </w:r>
      <w:r w:rsidR="00C44E8E" w:rsidRPr="00932870">
        <w:rPr>
          <w:rFonts w:ascii="Times New Roman" w:hAnsi="Times New Roman" w:cs="Times New Roman"/>
          <w:sz w:val="24"/>
          <w:szCs w:val="24"/>
        </w:rPr>
        <w:t>děti</w:t>
      </w:r>
      <w:r w:rsidR="00ED534D" w:rsidRPr="00932870">
        <w:rPr>
          <w:rFonts w:ascii="Times New Roman" w:hAnsi="Times New Roman" w:cs="Times New Roman"/>
          <w:sz w:val="24"/>
          <w:szCs w:val="24"/>
        </w:rPr>
        <w:t xml:space="preserve"> jej nepoužíval</w:t>
      </w:r>
      <w:r w:rsidR="00C44E8E" w:rsidRPr="00932870">
        <w:rPr>
          <w:rFonts w:ascii="Times New Roman" w:hAnsi="Times New Roman" w:cs="Times New Roman"/>
          <w:sz w:val="24"/>
          <w:szCs w:val="24"/>
        </w:rPr>
        <w:t>y</w:t>
      </w:r>
      <w:r w:rsidR="00ED534D" w:rsidRPr="00932870">
        <w:rPr>
          <w:rFonts w:ascii="Times New Roman" w:hAnsi="Times New Roman" w:cs="Times New Roman"/>
          <w:sz w:val="24"/>
          <w:szCs w:val="24"/>
        </w:rPr>
        <w:t xml:space="preserve"> vůbec</w:t>
      </w:r>
      <w:r w:rsidR="00C44E8E" w:rsidRPr="00932870">
        <w:rPr>
          <w:rFonts w:ascii="Times New Roman" w:hAnsi="Times New Roman" w:cs="Times New Roman"/>
          <w:sz w:val="24"/>
          <w:szCs w:val="24"/>
        </w:rPr>
        <w:t xml:space="preserve">. </w:t>
      </w:r>
      <w:r w:rsidR="00375EB7" w:rsidRPr="00932870">
        <w:rPr>
          <w:rFonts w:ascii="Times New Roman" w:hAnsi="Times New Roman" w:cs="Times New Roman"/>
          <w:sz w:val="24"/>
          <w:szCs w:val="24"/>
        </w:rPr>
        <w:t>Denisa</w:t>
      </w:r>
      <w:r w:rsidR="00ED534D" w:rsidRPr="00932870">
        <w:rPr>
          <w:rFonts w:ascii="Times New Roman" w:hAnsi="Times New Roman" w:cs="Times New Roman"/>
          <w:sz w:val="24"/>
          <w:szCs w:val="24"/>
        </w:rPr>
        <w:t xml:space="preserve"> </w:t>
      </w:r>
      <w:r w:rsidR="00C44E8E" w:rsidRPr="00932870">
        <w:rPr>
          <w:rFonts w:ascii="Times New Roman" w:hAnsi="Times New Roman" w:cs="Times New Roman"/>
          <w:sz w:val="24"/>
          <w:szCs w:val="24"/>
        </w:rPr>
        <w:t>má pak</w:t>
      </w:r>
      <w:r w:rsidR="00ED534D" w:rsidRPr="00932870">
        <w:rPr>
          <w:rFonts w:ascii="Times New Roman" w:hAnsi="Times New Roman" w:cs="Times New Roman"/>
          <w:sz w:val="24"/>
          <w:szCs w:val="24"/>
        </w:rPr>
        <w:t xml:space="preserve"> tablet dovoleno </w:t>
      </w:r>
      <w:r w:rsidR="00CF44D9" w:rsidRPr="00932870">
        <w:rPr>
          <w:rFonts w:ascii="Times New Roman" w:hAnsi="Times New Roman" w:cs="Times New Roman"/>
          <w:sz w:val="24"/>
          <w:szCs w:val="24"/>
        </w:rPr>
        <w:t xml:space="preserve">používat jen při delší cestě automobilem, kterou rodiče </w:t>
      </w:r>
      <w:r w:rsidR="001B41F5" w:rsidRPr="00932870">
        <w:rPr>
          <w:rFonts w:ascii="Times New Roman" w:hAnsi="Times New Roman" w:cs="Times New Roman"/>
          <w:sz w:val="24"/>
          <w:szCs w:val="24"/>
        </w:rPr>
        <w:t>upřesnili jako delší tří hodin.</w:t>
      </w:r>
    </w:p>
    <w:p w:rsidR="00EF0AFE" w:rsidRDefault="001B41F5"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Notebook</w:t>
      </w:r>
      <w:r w:rsidR="00CF44D9" w:rsidRPr="00932870">
        <w:rPr>
          <w:rFonts w:ascii="Times New Roman" w:hAnsi="Times New Roman" w:cs="Times New Roman"/>
          <w:sz w:val="24"/>
          <w:szCs w:val="24"/>
        </w:rPr>
        <w:t xml:space="preserve">, který vlastnili tři </w:t>
      </w:r>
      <w:r w:rsidR="00FB1A04" w:rsidRPr="00932870">
        <w:rPr>
          <w:rFonts w:ascii="Times New Roman" w:hAnsi="Times New Roman" w:cs="Times New Roman"/>
          <w:sz w:val="24"/>
          <w:szCs w:val="24"/>
        </w:rPr>
        <w:t>chlapci</w:t>
      </w:r>
      <w:r w:rsidR="00CF44D9" w:rsidRPr="00932870">
        <w:rPr>
          <w:rFonts w:ascii="Times New Roman" w:hAnsi="Times New Roman" w:cs="Times New Roman"/>
          <w:sz w:val="24"/>
          <w:szCs w:val="24"/>
        </w:rPr>
        <w:t>,</w:t>
      </w:r>
      <w:r w:rsidR="00604C10" w:rsidRPr="00932870">
        <w:rPr>
          <w:rFonts w:ascii="Times New Roman" w:hAnsi="Times New Roman" w:cs="Times New Roman"/>
          <w:sz w:val="24"/>
          <w:szCs w:val="24"/>
        </w:rPr>
        <w:t xml:space="preserve"> a to Lukáš, David a Robin,</w:t>
      </w:r>
      <w:r w:rsidR="00CF44D9" w:rsidRPr="00932870">
        <w:rPr>
          <w:rFonts w:ascii="Times New Roman" w:hAnsi="Times New Roman" w:cs="Times New Roman"/>
          <w:sz w:val="24"/>
          <w:szCs w:val="24"/>
        </w:rPr>
        <w:t xml:space="preserve"> </w:t>
      </w:r>
      <w:r w:rsidRPr="00932870">
        <w:rPr>
          <w:rFonts w:ascii="Times New Roman" w:hAnsi="Times New Roman" w:cs="Times New Roman"/>
          <w:sz w:val="24"/>
          <w:szCs w:val="24"/>
        </w:rPr>
        <w:t>už</w:t>
      </w:r>
      <w:r w:rsidR="00EB4064" w:rsidRPr="00932870">
        <w:rPr>
          <w:rFonts w:ascii="Times New Roman" w:hAnsi="Times New Roman" w:cs="Times New Roman"/>
          <w:sz w:val="24"/>
          <w:szCs w:val="24"/>
        </w:rPr>
        <w:t>í</w:t>
      </w:r>
      <w:r w:rsidRPr="00932870">
        <w:rPr>
          <w:rFonts w:ascii="Times New Roman" w:hAnsi="Times New Roman" w:cs="Times New Roman"/>
          <w:sz w:val="24"/>
          <w:szCs w:val="24"/>
        </w:rPr>
        <w:t>vali</w:t>
      </w:r>
      <w:r w:rsidR="00CF44D9" w:rsidRPr="00932870">
        <w:rPr>
          <w:rFonts w:ascii="Times New Roman" w:hAnsi="Times New Roman" w:cs="Times New Roman"/>
          <w:sz w:val="24"/>
          <w:szCs w:val="24"/>
        </w:rPr>
        <w:t xml:space="preserve"> každý den</w:t>
      </w:r>
      <w:r w:rsidRPr="00932870">
        <w:rPr>
          <w:rFonts w:ascii="Times New Roman" w:hAnsi="Times New Roman" w:cs="Times New Roman"/>
          <w:sz w:val="24"/>
          <w:szCs w:val="24"/>
        </w:rPr>
        <w:t>.</w:t>
      </w:r>
    </w:p>
    <w:p w:rsidR="00BF2758" w:rsidRPr="00932870" w:rsidRDefault="00EF0AFE" w:rsidP="00EF0AFE">
      <w:pPr>
        <w:rPr>
          <w:rFonts w:ascii="Times New Roman" w:hAnsi="Times New Roman" w:cs="Times New Roman"/>
          <w:sz w:val="24"/>
          <w:szCs w:val="24"/>
        </w:rPr>
      </w:pPr>
      <w:r>
        <w:rPr>
          <w:rFonts w:ascii="Times New Roman" w:hAnsi="Times New Roman" w:cs="Times New Roman"/>
          <w:sz w:val="24"/>
          <w:szCs w:val="24"/>
        </w:rPr>
        <w:br w:type="page"/>
      </w:r>
    </w:p>
    <w:p w:rsidR="0068659C" w:rsidRPr="00EF0AFE" w:rsidRDefault="00B247B8" w:rsidP="00B247B8">
      <w:pPr>
        <w:spacing w:line="360" w:lineRule="auto"/>
        <w:ind w:left="284" w:firstLine="142"/>
        <w:jc w:val="both"/>
        <w:rPr>
          <w:rFonts w:ascii="Times New Roman" w:hAnsi="Times New Roman" w:cs="Times New Roman"/>
          <w:b/>
          <w:sz w:val="24"/>
          <w:szCs w:val="24"/>
        </w:rPr>
      </w:pPr>
      <w:r w:rsidRPr="00EF0AFE">
        <w:rPr>
          <w:rFonts w:ascii="Times New Roman" w:hAnsi="Times New Roman" w:cs="Times New Roman"/>
          <w:b/>
          <w:sz w:val="24"/>
          <w:szCs w:val="24"/>
        </w:rPr>
        <w:lastRenderedPageBreak/>
        <w:t>Ú</w:t>
      </w:r>
      <w:r w:rsidR="0068659C" w:rsidRPr="00EF0AFE">
        <w:rPr>
          <w:rFonts w:ascii="Times New Roman" w:hAnsi="Times New Roman" w:cs="Times New Roman"/>
          <w:b/>
          <w:sz w:val="24"/>
          <w:szCs w:val="24"/>
        </w:rPr>
        <w:t>čel užívání</w:t>
      </w:r>
    </w:p>
    <w:p w:rsidR="0068647E" w:rsidRPr="00932870" w:rsidRDefault="009A13F6" w:rsidP="00B247B8">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Na rozdíl od televize, která může v rodině sloužit jako </w:t>
      </w:r>
      <w:r w:rsidR="00B67B50" w:rsidRPr="00932870">
        <w:rPr>
          <w:rFonts w:ascii="Times New Roman" w:hAnsi="Times New Roman" w:cs="Times New Roman"/>
          <w:sz w:val="24"/>
          <w:szCs w:val="24"/>
        </w:rPr>
        <w:t>nástroj,</w:t>
      </w:r>
      <w:r w:rsidRPr="00932870">
        <w:rPr>
          <w:rFonts w:ascii="Times New Roman" w:hAnsi="Times New Roman" w:cs="Times New Roman"/>
          <w:sz w:val="24"/>
          <w:szCs w:val="24"/>
        </w:rPr>
        <w:t xml:space="preserve"> u kterého se rodina setkává, jsou nová média mnohem více individuální technologií. </w:t>
      </w:r>
      <w:r w:rsidR="00B67B50" w:rsidRPr="00932870">
        <w:rPr>
          <w:rFonts w:ascii="Times New Roman" w:hAnsi="Times New Roman" w:cs="Times New Roman"/>
          <w:sz w:val="24"/>
          <w:szCs w:val="24"/>
        </w:rPr>
        <w:t xml:space="preserve">Nemůžeme hovořit o tom, že díky nim utužují vztahy v rodině, či rozvíjí konverzace, to spíše naopak. Jednotliví členové rodiny mohou trávit společný čas spolu, v jedné místnosti, avšak nedochází k žádné kooperaci či interakci, neboť každý konzumuje vlastní nové médium. </w:t>
      </w:r>
    </w:p>
    <w:p w:rsidR="009E5D89" w:rsidRPr="00932870" w:rsidRDefault="00763DBB" w:rsidP="00B247B8">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Základní funkcí mobilního telefonu je možnost rychlého spojení a komunikace. Dnes je tento účel, především pro děti, až druhořadý. Tímto způsobem jej nejvíce využívali </w:t>
      </w:r>
      <w:r w:rsidR="00EB4064" w:rsidRPr="00932870">
        <w:rPr>
          <w:rFonts w:ascii="Times New Roman" w:hAnsi="Times New Roman" w:cs="Times New Roman"/>
          <w:sz w:val="24"/>
          <w:szCs w:val="24"/>
        </w:rPr>
        <w:t>Ta</w:t>
      </w:r>
      <w:r w:rsidRPr="00932870">
        <w:rPr>
          <w:rFonts w:ascii="Times New Roman" w:hAnsi="Times New Roman" w:cs="Times New Roman"/>
          <w:sz w:val="24"/>
          <w:szCs w:val="24"/>
        </w:rPr>
        <w:t>ra, Denisa</w:t>
      </w:r>
      <w:r w:rsidR="004A26E0" w:rsidRPr="00932870">
        <w:rPr>
          <w:rFonts w:ascii="Times New Roman" w:hAnsi="Times New Roman" w:cs="Times New Roman"/>
          <w:sz w:val="24"/>
          <w:szCs w:val="24"/>
        </w:rPr>
        <w:t>, Lukáš a Vojt</w:t>
      </w:r>
      <w:r w:rsidRPr="00932870">
        <w:rPr>
          <w:rFonts w:ascii="Times New Roman" w:hAnsi="Times New Roman" w:cs="Times New Roman"/>
          <w:sz w:val="24"/>
          <w:szCs w:val="24"/>
        </w:rPr>
        <w:t>a</w:t>
      </w:r>
      <w:r w:rsidR="00AA4D38" w:rsidRPr="00932870">
        <w:rPr>
          <w:rFonts w:ascii="Times New Roman" w:hAnsi="Times New Roman" w:cs="Times New Roman"/>
          <w:sz w:val="24"/>
          <w:szCs w:val="24"/>
        </w:rPr>
        <w:t xml:space="preserve">. </w:t>
      </w:r>
    </w:p>
    <w:p w:rsidR="00AA4D38" w:rsidRPr="00932870" w:rsidRDefault="00B4353E" w:rsidP="00B247B8">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Mnohem vyhledávanější funkcí mobilních telefonů je dnes funkce zábavní</w:t>
      </w:r>
      <w:r w:rsidR="00976006" w:rsidRPr="00932870">
        <w:rPr>
          <w:rFonts w:ascii="Times New Roman" w:hAnsi="Times New Roman" w:cs="Times New Roman"/>
          <w:sz w:val="24"/>
          <w:szCs w:val="24"/>
        </w:rPr>
        <w:t>, která má mnoho možných forem</w:t>
      </w:r>
      <w:r w:rsidRPr="00932870">
        <w:rPr>
          <w:rFonts w:ascii="Times New Roman" w:hAnsi="Times New Roman" w:cs="Times New Roman"/>
          <w:sz w:val="24"/>
          <w:szCs w:val="24"/>
        </w:rPr>
        <w:t xml:space="preserve">. </w:t>
      </w:r>
      <w:r w:rsidR="00D95573" w:rsidRPr="00932870">
        <w:rPr>
          <w:rFonts w:ascii="Times New Roman" w:hAnsi="Times New Roman" w:cs="Times New Roman"/>
          <w:sz w:val="24"/>
          <w:szCs w:val="24"/>
        </w:rPr>
        <w:t>U</w:t>
      </w:r>
      <w:r w:rsidR="009811B1" w:rsidRPr="00932870">
        <w:rPr>
          <w:rFonts w:ascii="Times New Roman" w:hAnsi="Times New Roman" w:cs="Times New Roman"/>
          <w:sz w:val="24"/>
          <w:szCs w:val="24"/>
        </w:rPr>
        <w:t xml:space="preserve"> Michala</w:t>
      </w:r>
      <w:r w:rsidR="00D95573" w:rsidRPr="00932870">
        <w:rPr>
          <w:rFonts w:ascii="Times New Roman" w:hAnsi="Times New Roman" w:cs="Times New Roman"/>
          <w:sz w:val="24"/>
          <w:szCs w:val="24"/>
        </w:rPr>
        <w:t xml:space="preserve"> tuto funkci naplňovalo skrze</w:t>
      </w:r>
      <w:r w:rsidR="008E4F62" w:rsidRPr="00932870">
        <w:rPr>
          <w:rFonts w:ascii="Times New Roman" w:hAnsi="Times New Roman" w:cs="Times New Roman"/>
          <w:sz w:val="24"/>
          <w:szCs w:val="24"/>
        </w:rPr>
        <w:t xml:space="preserve"> hraní her, </w:t>
      </w:r>
      <w:r w:rsidR="009811B1" w:rsidRPr="00932870">
        <w:rPr>
          <w:rFonts w:ascii="Times New Roman" w:hAnsi="Times New Roman" w:cs="Times New Roman"/>
          <w:sz w:val="24"/>
          <w:szCs w:val="24"/>
        </w:rPr>
        <w:t xml:space="preserve">u Terezy pak </w:t>
      </w:r>
      <w:r w:rsidR="008E4F62" w:rsidRPr="00932870">
        <w:rPr>
          <w:rFonts w:ascii="Times New Roman" w:hAnsi="Times New Roman" w:cs="Times New Roman"/>
          <w:sz w:val="24"/>
          <w:szCs w:val="24"/>
        </w:rPr>
        <w:t xml:space="preserve">využití telefonu jako hudebního přehrávače k poslouchání </w:t>
      </w:r>
      <w:r w:rsidR="009032B5" w:rsidRPr="00932870">
        <w:rPr>
          <w:rFonts w:ascii="Times New Roman" w:hAnsi="Times New Roman" w:cs="Times New Roman"/>
          <w:sz w:val="24"/>
          <w:szCs w:val="24"/>
        </w:rPr>
        <w:t xml:space="preserve">muziky, nebo </w:t>
      </w:r>
      <w:r w:rsidR="008E4F62" w:rsidRPr="00932870">
        <w:rPr>
          <w:rFonts w:ascii="Times New Roman" w:hAnsi="Times New Roman" w:cs="Times New Roman"/>
          <w:sz w:val="24"/>
          <w:szCs w:val="24"/>
        </w:rPr>
        <w:t>fotografování</w:t>
      </w:r>
      <w:r w:rsidR="009811B1" w:rsidRPr="00932870">
        <w:rPr>
          <w:rFonts w:ascii="Times New Roman" w:hAnsi="Times New Roman" w:cs="Times New Roman"/>
          <w:sz w:val="24"/>
          <w:szCs w:val="24"/>
        </w:rPr>
        <w:t xml:space="preserve"> v případě Barbory</w:t>
      </w:r>
      <w:r w:rsidR="009032B5" w:rsidRPr="00932870">
        <w:rPr>
          <w:rFonts w:ascii="Times New Roman" w:hAnsi="Times New Roman" w:cs="Times New Roman"/>
          <w:sz w:val="24"/>
          <w:szCs w:val="24"/>
        </w:rPr>
        <w:t xml:space="preserve">. </w:t>
      </w:r>
      <w:r w:rsidR="00D95573" w:rsidRPr="00932870">
        <w:rPr>
          <w:rFonts w:ascii="Times New Roman" w:hAnsi="Times New Roman" w:cs="Times New Roman"/>
          <w:sz w:val="24"/>
          <w:szCs w:val="24"/>
        </w:rPr>
        <w:t xml:space="preserve">Nejvyužívanějším zábavním prvkem </w:t>
      </w:r>
      <w:r w:rsidR="00B267E2" w:rsidRPr="00932870">
        <w:rPr>
          <w:rFonts w:ascii="Times New Roman" w:hAnsi="Times New Roman" w:cs="Times New Roman"/>
          <w:sz w:val="24"/>
          <w:szCs w:val="24"/>
        </w:rPr>
        <w:t xml:space="preserve">byl internet, který </w:t>
      </w:r>
      <w:r w:rsidR="00D95573" w:rsidRPr="00932870">
        <w:rPr>
          <w:rFonts w:ascii="Times New Roman" w:hAnsi="Times New Roman" w:cs="Times New Roman"/>
          <w:sz w:val="24"/>
          <w:szCs w:val="24"/>
        </w:rPr>
        <w:t xml:space="preserve">děti </w:t>
      </w:r>
      <w:r w:rsidR="00B267E2" w:rsidRPr="00932870">
        <w:rPr>
          <w:rFonts w:ascii="Times New Roman" w:hAnsi="Times New Roman" w:cs="Times New Roman"/>
          <w:sz w:val="24"/>
          <w:szCs w:val="24"/>
        </w:rPr>
        <w:t>používal</w:t>
      </w:r>
      <w:r w:rsidR="00D95573" w:rsidRPr="00932870">
        <w:rPr>
          <w:rFonts w:ascii="Times New Roman" w:hAnsi="Times New Roman" w:cs="Times New Roman"/>
          <w:sz w:val="24"/>
          <w:szCs w:val="24"/>
        </w:rPr>
        <w:t>y</w:t>
      </w:r>
      <w:r w:rsidR="00B267E2" w:rsidRPr="00932870">
        <w:rPr>
          <w:rFonts w:ascii="Times New Roman" w:hAnsi="Times New Roman" w:cs="Times New Roman"/>
          <w:sz w:val="24"/>
          <w:szCs w:val="24"/>
        </w:rPr>
        <w:t xml:space="preserve"> k návštěvě sociálních sítí jako je Facebook či Instagram, nebo serveru YouTube, na kterém sledoval</w:t>
      </w:r>
      <w:r w:rsidR="00D95573" w:rsidRPr="00932870">
        <w:rPr>
          <w:rFonts w:ascii="Times New Roman" w:hAnsi="Times New Roman" w:cs="Times New Roman"/>
          <w:sz w:val="24"/>
          <w:szCs w:val="24"/>
        </w:rPr>
        <w:t>y</w:t>
      </w:r>
      <w:r w:rsidR="00B267E2" w:rsidRPr="00932870">
        <w:rPr>
          <w:rFonts w:ascii="Times New Roman" w:hAnsi="Times New Roman" w:cs="Times New Roman"/>
          <w:sz w:val="24"/>
          <w:szCs w:val="24"/>
        </w:rPr>
        <w:t xml:space="preserve"> různá videa. </w:t>
      </w:r>
      <w:r w:rsidR="00976006" w:rsidRPr="00932870">
        <w:rPr>
          <w:rFonts w:ascii="Times New Roman" w:hAnsi="Times New Roman" w:cs="Times New Roman"/>
          <w:sz w:val="24"/>
          <w:szCs w:val="24"/>
        </w:rPr>
        <w:t>Zde n</w:t>
      </w:r>
      <w:r w:rsidR="00B267E2" w:rsidRPr="00932870">
        <w:rPr>
          <w:rFonts w:ascii="Times New Roman" w:hAnsi="Times New Roman" w:cs="Times New Roman"/>
          <w:sz w:val="24"/>
          <w:szCs w:val="24"/>
        </w:rPr>
        <w:t>ejčastěji vyhledával</w:t>
      </w:r>
      <w:r w:rsidR="00D95573" w:rsidRPr="00932870">
        <w:rPr>
          <w:rFonts w:ascii="Times New Roman" w:hAnsi="Times New Roman" w:cs="Times New Roman"/>
          <w:sz w:val="24"/>
          <w:szCs w:val="24"/>
        </w:rPr>
        <w:t>y</w:t>
      </w:r>
      <w:r w:rsidR="00B267E2" w:rsidRPr="00932870">
        <w:rPr>
          <w:rFonts w:ascii="Times New Roman" w:hAnsi="Times New Roman" w:cs="Times New Roman"/>
          <w:sz w:val="24"/>
          <w:szCs w:val="24"/>
        </w:rPr>
        <w:t xml:space="preserve"> a posl</w:t>
      </w:r>
      <w:r w:rsidR="00D95573" w:rsidRPr="00932870">
        <w:rPr>
          <w:rFonts w:ascii="Times New Roman" w:hAnsi="Times New Roman" w:cs="Times New Roman"/>
          <w:sz w:val="24"/>
          <w:szCs w:val="24"/>
        </w:rPr>
        <w:t>ouchaly písničky, dále sledovaly</w:t>
      </w:r>
      <w:r w:rsidR="00B267E2" w:rsidRPr="00932870">
        <w:rPr>
          <w:rFonts w:ascii="Times New Roman" w:hAnsi="Times New Roman" w:cs="Times New Roman"/>
          <w:sz w:val="24"/>
          <w:szCs w:val="24"/>
        </w:rPr>
        <w:t xml:space="preserve"> „youtubery“, tedy jedince, kteří natáčí různá videa a publikují je zde, </w:t>
      </w:r>
      <w:r w:rsidR="006404BB" w:rsidRPr="00932870">
        <w:rPr>
          <w:rFonts w:ascii="Times New Roman" w:hAnsi="Times New Roman" w:cs="Times New Roman"/>
          <w:sz w:val="24"/>
          <w:szCs w:val="24"/>
        </w:rPr>
        <w:t>Robin</w:t>
      </w:r>
      <w:r w:rsidR="00B267E2" w:rsidRPr="00932870">
        <w:rPr>
          <w:rFonts w:ascii="Times New Roman" w:hAnsi="Times New Roman" w:cs="Times New Roman"/>
          <w:sz w:val="24"/>
          <w:szCs w:val="24"/>
        </w:rPr>
        <w:t xml:space="preserve"> zde vyhledával </w:t>
      </w:r>
      <w:r w:rsidR="00D95573" w:rsidRPr="00932870">
        <w:rPr>
          <w:rFonts w:ascii="Times New Roman" w:hAnsi="Times New Roman" w:cs="Times New Roman"/>
          <w:sz w:val="24"/>
          <w:szCs w:val="24"/>
        </w:rPr>
        <w:t xml:space="preserve">nejčastěji </w:t>
      </w:r>
      <w:r w:rsidR="00B267E2" w:rsidRPr="00932870">
        <w:rPr>
          <w:rFonts w:ascii="Times New Roman" w:hAnsi="Times New Roman" w:cs="Times New Roman"/>
          <w:sz w:val="24"/>
          <w:szCs w:val="24"/>
        </w:rPr>
        <w:t xml:space="preserve">takzvané gameplaye, tedy návody ke hrám. </w:t>
      </w:r>
    </w:p>
    <w:p w:rsidR="00B267E2" w:rsidRPr="00932870" w:rsidRDefault="00920015" w:rsidP="00B247B8">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Primárním účelem používání tabletu je zábava. N</w:t>
      </w:r>
      <w:r w:rsidR="00D95573" w:rsidRPr="00932870">
        <w:rPr>
          <w:rFonts w:ascii="Times New Roman" w:hAnsi="Times New Roman" w:cs="Times New Roman"/>
          <w:sz w:val="24"/>
          <w:szCs w:val="24"/>
        </w:rPr>
        <w:t>ejčastěji</w:t>
      </w:r>
      <w:r w:rsidRPr="00932870">
        <w:rPr>
          <w:rFonts w:ascii="Times New Roman" w:hAnsi="Times New Roman" w:cs="Times New Roman"/>
          <w:sz w:val="24"/>
          <w:szCs w:val="24"/>
        </w:rPr>
        <w:t xml:space="preserve"> je</w:t>
      </w:r>
      <w:r w:rsidR="00D95573" w:rsidRPr="00932870">
        <w:rPr>
          <w:rFonts w:ascii="Times New Roman" w:hAnsi="Times New Roman" w:cs="Times New Roman"/>
          <w:sz w:val="24"/>
          <w:szCs w:val="24"/>
        </w:rPr>
        <w:t xml:space="preserve"> </w:t>
      </w:r>
      <w:r w:rsidR="00B267E2" w:rsidRPr="00932870">
        <w:rPr>
          <w:rFonts w:ascii="Times New Roman" w:hAnsi="Times New Roman" w:cs="Times New Roman"/>
          <w:sz w:val="24"/>
          <w:szCs w:val="24"/>
        </w:rPr>
        <w:t>používán k návštěvě sociálních sítí a internetového serveru YouTube</w:t>
      </w:r>
      <w:r w:rsidR="00D95573" w:rsidRPr="00932870">
        <w:rPr>
          <w:rFonts w:ascii="Times New Roman" w:hAnsi="Times New Roman" w:cs="Times New Roman"/>
          <w:sz w:val="24"/>
          <w:szCs w:val="24"/>
        </w:rPr>
        <w:t>, na druhém místě hraní her.</w:t>
      </w:r>
    </w:p>
    <w:p w:rsidR="002227CD" w:rsidRPr="00932870" w:rsidRDefault="00CC2D29" w:rsidP="00B247B8">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Chlapci</w:t>
      </w:r>
      <w:r w:rsidR="001C305E" w:rsidRPr="00932870">
        <w:rPr>
          <w:rFonts w:ascii="Times New Roman" w:hAnsi="Times New Roman" w:cs="Times New Roman"/>
          <w:sz w:val="24"/>
          <w:szCs w:val="24"/>
        </w:rPr>
        <w:t xml:space="preserve">, kteří vlastnili notebook, jej zpravidla užívali ke dvěma účelům. </w:t>
      </w:r>
      <w:r w:rsidR="00EA4739" w:rsidRPr="00932870">
        <w:rPr>
          <w:rFonts w:ascii="Times New Roman" w:hAnsi="Times New Roman" w:cs="Times New Roman"/>
          <w:sz w:val="24"/>
          <w:szCs w:val="24"/>
        </w:rPr>
        <w:t>Nejčastěji za účelem zábavy</w:t>
      </w:r>
      <w:r w:rsidR="001C305E" w:rsidRPr="00932870">
        <w:rPr>
          <w:rFonts w:ascii="Times New Roman" w:hAnsi="Times New Roman" w:cs="Times New Roman"/>
          <w:sz w:val="24"/>
          <w:szCs w:val="24"/>
        </w:rPr>
        <w:t xml:space="preserve">, </w:t>
      </w:r>
      <w:r w:rsidR="00EA4739" w:rsidRPr="00932870">
        <w:rPr>
          <w:rFonts w:ascii="Times New Roman" w:hAnsi="Times New Roman" w:cs="Times New Roman"/>
          <w:sz w:val="24"/>
          <w:szCs w:val="24"/>
        </w:rPr>
        <w:t>sekundárně k edukaci</w:t>
      </w:r>
      <w:r w:rsidR="002A0F5C" w:rsidRPr="00932870">
        <w:rPr>
          <w:rFonts w:ascii="Times New Roman" w:hAnsi="Times New Roman" w:cs="Times New Roman"/>
          <w:sz w:val="24"/>
          <w:szCs w:val="24"/>
        </w:rPr>
        <w:t>. Při užití pro zábavu jsou navštěvovány sociální sítě, internetové servery či probíhá hraní</w:t>
      </w:r>
      <w:r w:rsidR="001C305E" w:rsidRPr="00932870">
        <w:rPr>
          <w:rFonts w:ascii="Times New Roman" w:hAnsi="Times New Roman" w:cs="Times New Roman"/>
          <w:sz w:val="24"/>
          <w:szCs w:val="24"/>
        </w:rPr>
        <w:t xml:space="preserve"> poč</w:t>
      </w:r>
      <w:r w:rsidR="002A0F5C" w:rsidRPr="00932870">
        <w:rPr>
          <w:rFonts w:ascii="Times New Roman" w:hAnsi="Times New Roman" w:cs="Times New Roman"/>
          <w:sz w:val="24"/>
          <w:szCs w:val="24"/>
        </w:rPr>
        <w:t>ítačových her. K edukaci slouží</w:t>
      </w:r>
      <w:r w:rsidR="001C305E" w:rsidRPr="00932870">
        <w:rPr>
          <w:rFonts w:ascii="Times New Roman" w:hAnsi="Times New Roman" w:cs="Times New Roman"/>
          <w:sz w:val="24"/>
          <w:szCs w:val="24"/>
        </w:rPr>
        <w:t xml:space="preserve"> notebook v případě přípravy do školy, psaní domácích úkolů nebo tvorbě referátů a prezentací. </w:t>
      </w:r>
    </w:p>
    <w:p w:rsidR="00303187" w:rsidRPr="00932870" w:rsidRDefault="00303187" w:rsidP="00B247B8">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Stolní počítač</w:t>
      </w:r>
      <w:r w:rsidR="009C0ED4" w:rsidRPr="00932870">
        <w:rPr>
          <w:rFonts w:ascii="Times New Roman" w:hAnsi="Times New Roman" w:cs="Times New Roman"/>
          <w:sz w:val="24"/>
          <w:szCs w:val="24"/>
        </w:rPr>
        <w:t xml:space="preserve"> je majetkem celé rodiny a jeho místo je v obývacím pokoji. Ačkoliv na něm děti vypracovávají projekty či úkoly do školy samostatně, díky umístění mají rodiče možnost jejich práci přihlížet, radit jim. Ulehčuje tvorbu takovýchto </w:t>
      </w:r>
      <w:r w:rsidR="002A0F5C" w:rsidRPr="00932870">
        <w:rPr>
          <w:rFonts w:ascii="Times New Roman" w:hAnsi="Times New Roman" w:cs="Times New Roman"/>
          <w:sz w:val="24"/>
          <w:szCs w:val="24"/>
        </w:rPr>
        <w:t xml:space="preserve">úkolů, neboť připojený internet tvoří zdroj informací. </w:t>
      </w:r>
      <w:r w:rsidR="00262E7C" w:rsidRPr="00932870">
        <w:rPr>
          <w:rFonts w:ascii="Times New Roman" w:hAnsi="Times New Roman" w:cs="Times New Roman"/>
          <w:sz w:val="24"/>
          <w:szCs w:val="24"/>
        </w:rPr>
        <w:t>Katka a Aneta</w:t>
      </w:r>
      <w:r w:rsidRPr="00932870">
        <w:rPr>
          <w:rFonts w:ascii="Times New Roman" w:hAnsi="Times New Roman" w:cs="Times New Roman"/>
          <w:sz w:val="24"/>
          <w:szCs w:val="24"/>
        </w:rPr>
        <w:t xml:space="preserve"> mají právě stolní počítač propojen také s tiskárnou a mohou si zde ony školní materiály rovnou vytisknout.</w:t>
      </w:r>
    </w:p>
    <w:p w:rsidR="00C3644E" w:rsidRPr="00932870" w:rsidRDefault="00C3644E" w:rsidP="00B247B8">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Jak stolní počítač, tak notebook slouží k přípravě dětí do školy. V této otázce nahrazují i roli rodiče, který již není nucen s dítětem celý projekt vypracovávat, poskytovat mu </w:t>
      </w:r>
      <w:r w:rsidRPr="00932870">
        <w:rPr>
          <w:rFonts w:ascii="Times New Roman" w:hAnsi="Times New Roman" w:cs="Times New Roman"/>
          <w:sz w:val="24"/>
          <w:szCs w:val="24"/>
        </w:rPr>
        <w:lastRenderedPageBreak/>
        <w:t>případně informace, které dítě nezná. Veškeré informace</w:t>
      </w:r>
      <w:r w:rsidR="00EF0AFE">
        <w:rPr>
          <w:rFonts w:ascii="Times New Roman" w:hAnsi="Times New Roman" w:cs="Times New Roman"/>
          <w:sz w:val="24"/>
          <w:szCs w:val="24"/>
        </w:rPr>
        <w:t xml:space="preserve"> dítě shromažďuje z internetu a </w:t>
      </w:r>
      <w:r w:rsidRPr="00932870">
        <w:rPr>
          <w:rFonts w:ascii="Times New Roman" w:hAnsi="Times New Roman" w:cs="Times New Roman"/>
          <w:sz w:val="24"/>
          <w:szCs w:val="24"/>
        </w:rPr>
        <w:t>rodič jen kontroluje průběh tvorby, nebo až samotný výsledek.</w:t>
      </w:r>
    </w:p>
    <w:p w:rsidR="000B4EE1" w:rsidRPr="00EF0AFE" w:rsidRDefault="000B4EE1" w:rsidP="00B247B8">
      <w:pPr>
        <w:spacing w:line="360" w:lineRule="auto"/>
        <w:ind w:left="360" w:firstLine="66"/>
        <w:jc w:val="both"/>
        <w:rPr>
          <w:rFonts w:ascii="Times New Roman" w:hAnsi="Times New Roman" w:cs="Times New Roman"/>
          <w:b/>
          <w:sz w:val="24"/>
          <w:szCs w:val="24"/>
        </w:rPr>
      </w:pPr>
      <w:r w:rsidRPr="00EF0AFE">
        <w:rPr>
          <w:rFonts w:ascii="Times New Roman" w:hAnsi="Times New Roman" w:cs="Times New Roman"/>
          <w:b/>
          <w:sz w:val="24"/>
          <w:szCs w:val="24"/>
        </w:rPr>
        <w:t>Re</w:t>
      </w:r>
      <w:r w:rsidR="00FC02D2" w:rsidRPr="00EF0AFE">
        <w:rPr>
          <w:rFonts w:ascii="Times New Roman" w:hAnsi="Times New Roman" w:cs="Times New Roman"/>
          <w:b/>
          <w:sz w:val="24"/>
          <w:szCs w:val="24"/>
        </w:rPr>
        <w:t>strikce</w:t>
      </w:r>
    </w:p>
    <w:p w:rsidR="00FC02D2" w:rsidRPr="00932870" w:rsidRDefault="007E2A2A" w:rsidP="00B247B8">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Mnohem častější užívání nových médií dětmi se rodiče snaží omezovat a to několika způsoby. Nejčastěji jde</w:t>
      </w:r>
      <w:r w:rsidR="006F301E" w:rsidRPr="00932870">
        <w:rPr>
          <w:rFonts w:ascii="Times New Roman" w:hAnsi="Times New Roman" w:cs="Times New Roman"/>
          <w:sz w:val="24"/>
          <w:szCs w:val="24"/>
        </w:rPr>
        <w:t xml:space="preserve"> o restrikce časové, na prvním místě omezování</w:t>
      </w:r>
      <w:r w:rsidR="00FC02D2" w:rsidRPr="00932870">
        <w:rPr>
          <w:rFonts w:ascii="Times New Roman" w:hAnsi="Times New Roman" w:cs="Times New Roman"/>
          <w:sz w:val="24"/>
          <w:szCs w:val="24"/>
        </w:rPr>
        <w:t xml:space="preserve"> z hlediska délk</w:t>
      </w:r>
      <w:r w:rsidR="004D085F" w:rsidRPr="00932870">
        <w:rPr>
          <w:rFonts w:ascii="Times New Roman" w:hAnsi="Times New Roman" w:cs="Times New Roman"/>
          <w:sz w:val="24"/>
          <w:szCs w:val="24"/>
        </w:rPr>
        <w:t>y</w:t>
      </w:r>
      <w:r w:rsidR="00FC02D2" w:rsidRPr="00932870">
        <w:rPr>
          <w:rFonts w:ascii="Times New Roman" w:hAnsi="Times New Roman" w:cs="Times New Roman"/>
          <w:sz w:val="24"/>
          <w:szCs w:val="24"/>
        </w:rPr>
        <w:t xml:space="preserve">, </w:t>
      </w:r>
      <w:r w:rsidR="006F301E" w:rsidRPr="00932870">
        <w:rPr>
          <w:rFonts w:ascii="Times New Roman" w:hAnsi="Times New Roman" w:cs="Times New Roman"/>
          <w:sz w:val="24"/>
          <w:szCs w:val="24"/>
        </w:rPr>
        <w:t xml:space="preserve">dále </w:t>
      </w:r>
      <w:r w:rsidR="00FC02D2" w:rsidRPr="00932870">
        <w:rPr>
          <w:rFonts w:ascii="Times New Roman" w:hAnsi="Times New Roman" w:cs="Times New Roman"/>
          <w:sz w:val="24"/>
          <w:szCs w:val="24"/>
        </w:rPr>
        <w:t xml:space="preserve">určité doby </w:t>
      </w:r>
      <w:r w:rsidR="004D085F" w:rsidRPr="00932870">
        <w:rPr>
          <w:rFonts w:ascii="Times New Roman" w:hAnsi="Times New Roman" w:cs="Times New Roman"/>
          <w:sz w:val="24"/>
          <w:szCs w:val="24"/>
        </w:rPr>
        <w:t xml:space="preserve">užívání, </w:t>
      </w:r>
      <w:r w:rsidR="002C36DF" w:rsidRPr="00932870">
        <w:rPr>
          <w:rFonts w:ascii="Times New Roman" w:hAnsi="Times New Roman" w:cs="Times New Roman"/>
          <w:sz w:val="24"/>
          <w:szCs w:val="24"/>
        </w:rPr>
        <w:t>ve smyslu hodiny, po které je již nesmí uží</w:t>
      </w:r>
      <w:r w:rsidR="00593602" w:rsidRPr="00932870">
        <w:rPr>
          <w:rFonts w:ascii="Times New Roman" w:hAnsi="Times New Roman" w:cs="Times New Roman"/>
          <w:sz w:val="24"/>
          <w:szCs w:val="24"/>
        </w:rPr>
        <w:t>vat;</w:t>
      </w:r>
      <w:r w:rsidR="002C36DF" w:rsidRPr="00932870">
        <w:rPr>
          <w:rFonts w:ascii="Times New Roman" w:hAnsi="Times New Roman" w:cs="Times New Roman"/>
          <w:sz w:val="24"/>
          <w:szCs w:val="24"/>
        </w:rPr>
        <w:t xml:space="preserve"> </w:t>
      </w:r>
      <w:r w:rsidR="00317E05" w:rsidRPr="00932870">
        <w:rPr>
          <w:rFonts w:ascii="Times New Roman" w:hAnsi="Times New Roman" w:cs="Times New Roman"/>
          <w:sz w:val="24"/>
          <w:szCs w:val="24"/>
        </w:rPr>
        <w:t>a v nejmenším zastoupení</w:t>
      </w:r>
      <w:r w:rsidR="006F301E" w:rsidRPr="00932870">
        <w:rPr>
          <w:rFonts w:ascii="Times New Roman" w:hAnsi="Times New Roman" w:cs="Times New Roman"/>
          <w:sz w:val="24"/>
          <w:szCs w:val="24"/>
        </w:rPr>
        <w:t xml:space="preserve"> omezení určitého obsahu. Nejméně omezováno </w:t>
      </w:r>
      <w:r w:rsidR="004D085F" w:rsidRPr="00932870">
        <w:rPr>
          <w:rFonts w:ascii="Times New Roman" w:hAnsi="Times New Roman" w:cs="Times New Roman"/>
          <w:sz w:val="24"/>
          <w:szCs w:val="24"/>
        </w:rPr>
        <w:t>bylo užití určité technologie.</w:t>
      </w:r>
    </w:p>
    <w:p w:rsidR="00D242F6" w:rsidRPr="00932870" w:rsidRDefault="00F652E4" w:rsidP="003F7524">
      <w:pPr>
        <w:spacing w:line="360" w:lineRule="auto"/>
        <w:ind w:firstLine="360"/>
        <w:jc w:val="both"/>
        <w:rPr>
          <w:rFonts w:ascii="Times New Roman" w:hAnsi="Times New Roman" w:cs="Times New Roman"/>
          <w:sz w:val="24"/>
          <w:szCs w:val="24"/>
        </w:rPr>
      </w:pPr>
      <w:r w:rsidRPr="00932870">
        <w:rPr>
          <w:rFonts w:ascii="Times New Roman" w:hAnsi="Times New Roman" w:cs="Times New Roman"/>
          <w:sz w:val="24"/>
          <w:szCs w:val="24"/>
        </w:rPr>
        <w:t xml:space="preserve">Pro kontrolu jaké technologie a kdy děti užívají, nastolili rodiče pravidla. </w:t>
      </w:r>
      <w:r w:rsidR="00EA5F29" w:rsidRPr="00932870">
        <w:rPr>
          <w:rFonts w:ascii="Times New Roman" w:hAnsi="Times New Roman" w:cs="Times New Roman"/>
          <w:sz w:val="24"/>
          <w:szCs w:val="24"/>
        </w:rPr>
        <w:t>Barbora, Lukáš, Katka a Aneta</w:t>
      </w:r>
      <w:r w:rsidR="00D242F6" w:rsidRPr="00932870">
        <w:rPr>
          <w:rFonts w:ascii="Times New Roman" w:hAnsi="Times New Roman" w:cs="Times New Roman"/>
          <w:sz w:val="24"/>
          <w:szCs w:val="24"/>
        </w:rPr>
        <w:t xml:space="preserve"> </w:t>
      </w:r>
      <w:r w:rsidRPr="00932870">
        <w:rPr>
          <w:rFonts w:ascii="Times New Roman" w:hAnsi="Times New Roman" w:cs="Times New Roman"/>
          <w:sz w:val="24"/>
          <w:szCs w:val="24"/>
        </w:rPr>
        <w:t>mohou používat stolní počítače čistě k edukaci a plnění školních povinností. Denisa se musí dovolovat o používání tabletu.</w:t>
      </w:r>
    </w:p>
    <w:p w:rsidR="002C36DF" w:rsidRPr="00932870" w:rsidRDefault="00F652E4" w:rsidP="003F7524">
      <w:pPr>
        <w:spacing w:line="360" w:lineRule="auto"/>
        <w:ind w:firstLine="360"/>
        <w:jc w:val="both"/>
        <w:rPr>
          <w:rFonts w:ascii="Times New Roman" w:hAnsi="Times New Roman" w:cs="Times New Roman"/>
          <w:sz w:val="24"/>
          <w:szCs w:val="24"/>
        </w:rPr>
      </w:pPr>
      <w:r w:rsidRPr="00932870">
        <w:rPr>
          <w:rFonts w:ascii="Times New Roman" w:hAnsi="Times New Roman" w:cs="Times New Roman"/>
          <w:sz w:val="24"/>
          <w:szCs w:val="24"/>
        </w:rPr>
        <w:t>Nejpřesnějším ukazatelem rozsáhlosti využívání je čas. Ten je pro rodiče nejjednodušší omezit a proto dětem povolují trávit volný čas s médii jen po určitou dobu. Týká se to</w:t>
      </w:r>
      <w:r w:rsidR="005663B6" w:rsidRPr="00932870">
        <w:rPr>
          <w:rFonts w:ascii="Times New Roman" w:hAnsi="Times New Roman" w:cs="Times New Roman"/>
          <w:sz w:val="24"/>
          <w:szCs w:val="24"/>
        </w:rPr>
        <w:t xml:space="preserve"> Lukáše, Vojty, Martina a Tadeáše. </w:t>
      </w:r>
    </w:p>
    <w:p w:rsidR="002A430B" w:rsidRPr="00932870" w:rsidRDefault="005C7439" w:rsidP="003F7524">
      <w:pPr>
        <w:spacing w:line="360" w:lineRule="auto"/>
        <w:ind w:firstLine="708"/>
        <w:jc w:val="both"/>
        <w:rPr>
          <w:rFonts w:ascii="Times New Roman" w:hAnsi="Times New Roman" w:cs="Times New Roman"/>
          <w:sz w:val="24"/>
          <w:szCs w:val="24"/>
        </w:rPr>
      </w:pPr>
      <w:r w:rsidRPr="00932870">
        <w:rPr>
          <w:rFonts w:ascii="Times New Roman" w:hAnsi="Times New Roman" w:cs="Times New Roman"/>
          <w:sz w:val="24"/>
          <w:szCs w:val="24"/>
        </w:rPr>
        <w:t>Terezy, Michala, Barbory, Adama, Denisy, Martina, Tadeáše a Davida</w:t>
      </w:r>
      <w:r w:rsidR="002A430B" w:rsidRPr="00932870">
        <w:rPr>
          <w:rFonts w:ascii="Times New Roman" w:hAnsi="Times New Roman" w:cs="Times New Roman"/>
          <w:sz w:val="24"/>
          <w:szCs w:val="24"/>
        </w:rPr>
        <w:t xml:space="preserve"> je také zřejmé, že </w:t>
      </w:r>
      <w:r w:rsidR="00311398" w:rsidRPr="00932870">
        <w:rPr>
          <w:rFonts w:ascii="Times New Roman" w:hAnsi="Times New Roman" w:cs="Times New Roman"/>
          <w:sz w:val="24"/>
          <w:szCs w:val="24"/>
        </w:rPr>
        <w:t>existuje určitá „hraniční“ doba užívání těchto médií. Je stanovena domluvou rodiče a dítěte a nejčastěji kopírovala dobu večerky. V</w:t>
      </w:r>
      <w:r w:rsidR="005663B6" w:rsidRPr="00932870">
        <w:rPr>
          <w:rFonts w:ascii="Times New Roman" w:hAnsi="Times New Roman" w:cs="Times New Roman"/>
          <w:sz w:val="24"/>
          <w:szCs w:val="24"/>
        </w:rPr>
        <w:t> </w:t>
      </w:r>
      <w:r w:rsidR="00311398" w:rsidRPr="00932870">
        <w:rPr>
          <w:rFonts w:ascii="Times New Roman" w:hAnsi="Times New Roman" w:cs="Times New Roman"/>
          <w:sz w:val="24"/>
          <w:szCs w:val="24"/>
        </w:rPr>
        <w:t>případě</w:t>
      </w:r>
      <w:r w:rsidR="005663B6" w:rsidRPr="00932870">
        <w:rPr>
          <w:rFonts w:ascii="Times New Roman" w:hAnsi="Times New Roman" w:cs="Times New Roman"/>
          <w:sz w:val="24"/>
          <w:szCs w:val="24"/>
        </w:rPr>
        <w:t xml:space="preserve"> Martina a Tadeáše</w:t>
      </w:r>
      <w:r w:rsidR="00311398" w:rsidRPr="00932870">
        <w:rPr>
          <w:rFonts w:ascii="Times New Roman" w:hAnsi="Times New Roman" w:cs="Times New Roman"/>
          <w:sz w:val="24"/>
          <w:szCs w:val="24"/>
        </w:rPr>
        <w:t xml:space="preserve"> pak tato doba nastala s</w:t>
      </w:r>
      <w:r w:rsidR="00413EE4" w:rsidRPr="00932870">
        <w:rPr>
          <w:rFonts w:ascii="Times New Roman" w:hAnsi="Times New Roman" w:cs="Times New Roman"/>
          <w:sz w:val="24"/>
          <w:szCs w:val="24"/>
        </w:rPr>
        <w:t> příchodem rodičů z práce domů, kdy začínal společně trávený čas této rodiny.</w:t>
      </w:r>
    </w:p>
    <w:p w:rsidR="006D281F" w:rsidRPr="00932870" w:rsidRDefault="00044D7E" w:rsidP="00B247B8">
      <w:pPr>
        <w:spacing w:line="360" w:lineRule="auto"/>
        <w:ind w:firstLine="708"/>
        <w:jc w:val="both"/>
        <w:rPr>
          <w:rFonts w:ascii="Times New Roman" w:hAnsi="Times New Roman" w:cs="Times New Roman"/>
          <w:sz w:val="24"/>
          <w:szCs w:val="24"/>
        </w:rPr>
      </w:pPr>
      <w:r w:rsidRPr="00932870">
        <w:rPr>
          <w:rFonts w:ascii="Times New Roman" w:hAnsi="Times New Roman" w:cs="Times New Roman"/>
          <w:sz w:val="24"/>
          <w:szCs w:val="24"/>
        </w:rPr>
        <w:t xml:space="preserve">Na rozdíl od poměrně jednoduchého zamezení sledování problémových pořadů, je velmi složité vytřídit vhodný obsah nových médií, především pak internetu. </w:t>
      </w:r>
      <w:r w:rsidR="000F49B1" w:rsidRPr="00932870">
        <w:rPr>
          <w:rFonts w:ascii="Times New Roman" w:hAnsi="Times New Roman" w:cs="Times New Roman"/>
          <w:sz w:val="24"/>
          <w:szCs w:val="24"/>
        </w:rPr>
        <w:t xml:space="preserve">Obsah </w:t>
      </w:r>
      <w:r w:rsidRPr="00932870">
        <w:rPr>
          <w:rFonts w:ascii="Times New Roman" w:hAnsi="Times New Roman" w:cs="Times New Roman"/>
          <w:sz w:val="24"/>
          <w:szCs w:val="24"/>
        </w:rPr>
        <w:t>rodiče nejčastěji omezují</w:t>
      </w:r>
      <w:r w:rsidR="000F49B1" w:rsidRPr="00932870">
        <w:rPr>
          <w:rFonts w:ascii="Times New Roman" w:hAnsi="Times New Roman" w:cs="Times New Roman"/>
          <w:sz w:val="24"/>
          <w:szCs w:val="24"/>
        </w:rPr>
        <w:t xml:space="preserve"> namátkově, to znamená až v průběhu sledování určitého videa, návštěvy sociální sítě nebo hraní počítačové hry.</w:t>
      </w:r>
      <w:r w:rsidRPr="00932870">
        <w:rPr>
          <w:rFonts w:ascii="Times New Roman" w:hAnsi="Times New Roman" w:cs="Times New Roman"/>
          <w:sz w:val="24"/>
          <w:szCs w:val="24"/>
        </w:rPr>
        <w:t xml:space="preserve"> K omezení přístupu na závadné stránky využívají rodiče i zmíněný rodičovský zámek, který supluje jejich kontrolu.</w:t>
      </w:r>
    </w:p>
    <w:p w:rsidR="00B247B8" w:rsidRPr="00932870" w:rsidRDefault="00B247B8" w:rsidP="00B247B8">
      <w:pPr>
        <w:spacing w:line="360" w:lineRule="auto"/>
        <w:ind w:firstLine="708"/>
        <w:jc w:val="both"/>
        <w:rPr>
          <w:rFonts w:ascii="Times New Roman" w:hAnsi="Times New Roman" w:cs="Times New Roman"/>
          <w:sz w:val="24"/>
          <w:szCs w:val="24"/>
        </w:rPr>
      </w:pPr>
    </w:p>
    <w:p w:rsidR="00105264" w:rsidRPr="00EF0AFE" w:rsidRDefault="00EA4F9E" w:rsidP="00B247B8">
      <w:pPr>
        <w:spacing w:line="360" w:lineRule="auto"/>
        <w:ind w:firstLine="142"/>
        <w:jc w:val="both"/>
        <w:rPr>
          <w:rFonts w:ascii="Times New Roman" w:hAnsi="Times New Roman" w:cs="Times New Roman"/>
          <w:b/>
          <w:sz w:val="28"/>
          <w:szCs w:val="28"/>
        </w:rPr>
      </w:pPr>
      <w:r w:rsidRPr="00EF0AFE">
        <w:rPr>
          <w:rFonts w:ascii="Times New Roman" w:hAnsi="Times New Roman" w:cs="Times New Roman"/>
          <w:b/>
          <w:sz w:val="28"/>
          <w:szCs w:val="28"/>
        </w:rPr>
        <w:t>Televize v nových médiích</w:t>
      </w:r>
    </w:p>
    <w:p w:rsidR="00EA4F9E" w:rsidRPr="00932870" w:rsidRDefault="00EA4F9E" w:rsidP="00B247B8">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Vzhledem ke stanovenému cíli práce považuji za v</w:t>
      </w:r>
      <w:r w:rsidR="00EF0AFE">
        <w:rPr>
          <w:rFonts w:ascii="Times New Roman" w:hAnsi="Times New Roman" w:cs="Times New Roman"/>
          <w:sz w:val="24"/>
          <w:szCs w:val="24"/>
        </w:rPr>
        <w:t>hodné přidat i krátký přehled o </w:t>
      </w:r>
      <w:r w:rsidRPr="00932870">
        <w:rPr>
          <w:rFonts w:ascii="Times New Roman" w:hAnsi="Times New Roman" w:cs="Times New Roman"/>
          <w:sz w:val="24"/>
          <w:szCs w:val="24"/>
        </w:rPr>
        <w:t>využívání nových médi</w:t>
      </w:r>
      <w:r w:rsidR="00B247B8" w:rsidRPr="00932870">
        <w:rPr>
          <w:rFonts w:ascii="Times New Roman" w:hAnsi="Times New Roman" w:cs="Times New Roman"/>
          <w:sz w:val="24"/>
          <w:szCs w:val="24"/>
        </w:rPr>
        <w:t>í k simulování funkce televize.</w:t>
      </w:r>
    </w:p>
    <w:p w:rsidR="007E42FB" w:rsidRPr="00932870" w:rsidRDefault="00044D7E" w:rsidP="00B247B8">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Nová média mají mnoho možností využití. Jednou z nich je i schopnost přehrávat filmy, seriály i jednotlivá </w:t>
      </w:r>
      <w:r w:rsidR="00244314" w:rsidRPr="00932870">
        <w:rPr>
          <w:rFonts w:ascii="Times New Roman" w:hAnsi="Times New Roman" w:cs="Times New Roman"/>
          <w:sz w:val="24"/>
          <w:szCs w:val="24"/>
        </w:rPr>
        <w:t xml:space="preserve">videa, nebo sledovat televizní vysílání online. Díky těmto funkcím mohou nahrazovat televizi v celém jejím rozsahu. Uživatele nesvazuje vysílací doba </w:t>
      </w:r>
      <w:r w:rsidR="00B247B8" w:rsidRPr="00932870">
        <w:rPr>
          <w:rFonts w:ascii="Times New Roman" w:hAnsi="Times New Roman" w:cs="Times New Roman"/>
          <w:sz w:val="24"/>
          <w:szCs w:val="24"/>
        </w:rPr>
        <w:t>ani obsah, mohou si vše zvolit.</w:t>
      </w:r>
    </w:p>
    <w:p w:rsidR="00044D7E" w:rsidRPr="00932870" w:rsidRDefault="00044D7E" w:rsidP="00B247B8">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lastRenderedPageBreak/>
        <w:t xml:space="preserve">Specifickou kategorii </w:t>
      </w:r>
      <w:r w:rsidR="00244314" w:rsidRPr="00932870">
        <w:rPr>
          <w:rFonts w:ascii="Times New Roman" w:hAnsi="Times New Roman" w:cs="Times New Roman"/>
          <w:sz w:val="24"/>
          <w:szCs w:val="24"/>
        </w:rPr>
        <w:t>je</w:t>
      </w:r>
      <w:r w:rsidRPr="00932870">
        <w:rPr>
          <w:rFonts w:ascii="Times New Roman" w:hAnsi="Times New Roman" w:cs="Times New Roman"/>
          <w:sz w:val="24"/>
          <w:szCs w:val="24"/>
        </w:rPr>
        <w:t xml:space="preserve"> sledování videí na serveru YouTube. Tato činnost je téměř totožná se sledováním televizních pořadů</w:t>
      </w:r>
      <w:r w:rsidR="00244314" w:rsidRPr="00932870">
        <w:rPr>
          <w:rFonts w:ascii="Times New Roman" w:hAnsi="Times New Roman" w:cs="Times New Roman"/>
          <w:sz w:val="24"/>
          <w:szCs w:val="24"/>
        </w:rPr>
        <w:t xml:space="preserve"> a dotázan</w:t>
      </w:r>
      <w:r w:rsidRPr="00932870">
        <w:rPr>
          <w:rFonts w:ascii="Times New Roman" w:hAnsi="Times New Roman" w:cs="Times New Roman"/>
          <w:sz w:val="24"/>
          <w:szCs w:val="24"/>
        </w:rPr>
        <w:t>é děti takto „</w:t>
      </w:r>
      <w:r w:rsidR="00244314" w:rsidRPr="00932870">
        <w:rPr>
          <w:rFonts w:ascii="Times New Roman" w:hAnsi="Times New Roman" w:cs="Times New Roman"/>
          <w:sz w:val="24"/>
          <w:szCs w:val="24"/>
        </w:rPr>
        <w:t>nahrazují</w:t>
      </w:r>
      <w:r w:rsidRPr="00932870">
        <w:rPr>
          <w:rFonts w:ascii="Times New Roman" w:hAnsi="Times New Roman" w:cs="Times New Roman"/>
          <w:sz w:val="24"/>
          <w:szCs w:val="24"/>
        </w:rPr>
        <w:t>“ televizi nejčastěji. Rozdílem je mnohem větší databáze možných sledovaných obsahů, která není časově omezena. Videa na tomto serveru sledovaly děti Tereza, Michal, Katka, David, Robin, Adam, Lukáš, Vojta, Martin i Tadeáš, ale</w:t>
      </w:r>
      <w:r w:rsidR="00B247B8" w:rsidRPr="00932870">
        <w:rPr>
          <w:rFonts w:ascii="Times New Roman" w:hAnsi="Times New Roman" w:cs="Times New Roman"/>
          <w:sz w:val="24"/>
          <w:szCs w:val="24"/>
        </w:rPr>
        <w:t xml:space="preserve"> i Jakub a Zdeněk z řad rodičů.</w:t>
      </w:r>
    </w:p>
    <w:p w:rsidR="00044D7E" w:rsidRPr="00932870" w:rsidRDefault="00044D7E" w:rsidP="00B247B8">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V posledních letech se začaly nové technologie prolínat s těmi starými. Na trhu jsou k dostání takzvané chytré televize, které kromě možnosti sledování aktuálního vysílání umož</w:t>
      </w:r>
      <w:r w:rsidR="002016A4" w:rsidRPr="00932870">
        <w:rPr>
          <w:rFonts w:ascii="Times New Roman" w:hAnsi="Times New Roman" w:cs="Times New Roman"/>
          <w:sz w:val="24"/>
          <w:szCs w:val="24"/>
        </w:rPr>
        <w:t>ňují přetáčení pořadů, surfování na internetu přímo na televizi nebo hraní her. Nejdůležitějším prvkem je knihovna programů či archiv pořadů, který umožňuje přehrát již odvysílané pořady znovu.</w:t>
      </w:r>
    </w:p>
    <w:p w:rsidR="00EF0AFE" w:rsidRDefault="00044D7E" w:rsidP="00EF0AFE">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 </w:t>
      </w:r>
      <w:r w:rsidR="000470E3" w:rsidRPr="00932870">
        <w:rPr>
          <w:rFonts w:ascii="Times New Roman" w:hAnsi="Times New Roman" w:cs="Times New Roman"/>
          <w:sz w:val="24"/>
          <w:szCs w:val="24"/>
        </w:rPr>
        <w:t xml:space="preserve">„A začali jsme používat tu knihovnu programů a koukáme na pořady, který jsme nestihli v televizi. Takže už to není že nic nedávají tak jdu pryč.“ </w:t>
      </w:r>
      <w:r w:rsidR="00EF0AFE">
        <w:rPr>
          <w:rFonts w:ascii="Times New Roman" w:hAnsi="Times New Roman" w:cs="Times New Roman"/>
          <w:sz w:val="24"/>
          <w:szCs w:val="24"/>
        </w:rPr>
        <w:t>Tomáš (R, 44 let)</w:t>
      </w:r>
    </w:p>
    <w:p w:rsidR="002016A4" w:rsidRPr="00EF0AFE" w:rsidRDefault="00EF0AFE" w:rsidP="00EF0AFE">
      <w:pPr>
        <w:rPr>
          <w:rFonts w:ascii="Times New Roman" w:hAnsi="Times New Roman" w:cs="Times New Roman"/>
          <w:sz w:val="24"/>
          <w:szCs w:val="24"/>
        </w:rPr>
      </w:pPr>
      <w:r>
        <w:rPr>
          <w:rFonts w:ascii="Times New Roman" w:hAnsi="Times New Roman" w:cs="Times New Roman"/>
          <w:sz w:val="24"/>
          <w:szCs w:val="24"/>
        </w:rPr>
        <w:br w:type="page"/>
      </w:r>
    </w:p>
    <w:p w:rsidR="000F49B1" w:rsidRDefault="005369D6" w:rsidP="00EF0AFE">
      <w:pPr>
        <w:pStyle w:val="Nadpis1"/>
        <w:numPr>
          <w:ilvl w:val="0"/>
          <w:numId w:val="27"/>
        </w:numPr>
        <w:spacing w:line="360" w:lineRule="auto"/>
        <w:ind w:left="426"/>
        <w:jc w:val="both"/>
        <w:rPr>
          <w:rFonts w:ascii="Times New Roman" w:hAnsi="Times New Roman" w:cs="Times New Roman"/>
          <w:b/>
          <w:color w:val="auto"/>
        </w:rPr>
      </w:pPr>
      <w:bookmarkStart w:id="29" w:name="_Toc512531464"/>
      <w:r w:rsidRPr="00EF0AFE">
        <w:rPr>
          <w:rFonts w:ascii="Times New Roman" w:hAnsi="Times New Roman" w:cs="Times New Roman"/>
          <w:b/>
          <w:color w:val="auto"/>
        </w:rPr>
        <w:lastRenderedPageBreak/>
        <w:t>SHRNUTÍ</w:t>
      </w:r>
      <w:r w:rsidR="00BC769F" w:rsidRPr="00EF0AFE">
        <w:rPr>
          <w:rFonts w:ascii="Times New Roman" w:hAnsi="Times New Roman" w:cs="Times New Roman"/>
          <w:b/>
          <w:color w:val="auto"/>
        </w:rPr>
        <w:t xml:space="preserve"> A POROVNÁNÍ VÝSLEDKŮ</w:t>
      </w:r>
      <w:bookmarkEnd w:id="29"/>
    </w:p>
    <w:p w:rsidR="000F49B1" w:rsidRPr="00932870" w:rsidRDefault="00072E25" w:rsidP="00932870">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Televizní vysílání i konzumace obsahů nových médií je nejrozšířenějším způsobem trávení volného času dětí i dospělých. Pro všechny rodiny v mém výzkumu bylo samozřejmé vlastnit hned několik druhů technologií, neboť jsou pro n</w:t>
      </w:r>
      <w:r w:rsidR="00932870" w:rsidRPr="00932870">
        <w:rPr>
          <w:rFonts w:ascii="Times New Roman" w:hAnsi="Times New Roman" w:cs="Times New Roman"/>
          <w:sz w:val="24"/>
          <w:szCs w:val="24"/>
        </w:rPr>
        <w:t>ě součástí každodenního života.</w:t>
      </w:r>
    </w:p>
    <w:p w:rsidR="00D9149F" w:rsidRPr="00932870" w:rsidRDefault="00D9149F" w:rsidP="00932870">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Užívání televize i nových druhů médií velmi úzce souvisí s rodinným životem každé rodiny, jejími rituály a zvyky. Největším faktorem se zdá být výchova rodičů a jejich důslednost.</w:t>
      </w:r>
    </w:p>
    <w:p w:rsidR="00BA4F11" w:rsidRPr="00932870" w:rsidRDefault="00072E25" w:rsidP="00932870">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Děti tráví svůj volný čas sledováním televizních obsahů alespoň nějaký čas každý den. Svou pozornost ale věnují i médiím novým, která jim nabízí více možností než jen pasivní přihlížení. Může jím být hraní her, surfování po internetu nebo návštěva sociálních sítí.</w:t>
      </w:r>
      <w:r w:rsidR="001716CB" w:rsidRPr="00932870">
        <w:rPr>
          <w:rFonts w:ascii="Times New Roman" w:hAnsi="Times New Roman" w:cs="Times New Roman"/>
          <w:sz w:val="24"/>
          <w:szCs w:val="24"/>
        </w:rPr>
        <w:t xml:space="preserve"> Nelze říci, že by děti dávaly jedné z těchto technologií přednost, využívají obě a to vyrovnaně.</w:t>
      </w:r>
    </w:p>
    <w:p w:rsidR="00F4330C" w:rsidRPr="00932870" w:rsidRDefault="00072E25" w:rsidP="00932870">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Konzumace televizních obsahů s sebou přináší </w:t>
      </w:r>
      <w:r w:rsidR="00F4330C" w:rsidRPr="00932870">
        <w:rPr>
          <w:rFonts w:ascii="Times New Roman" w:hAnsi="Times New Roman" w:cs="Times New Roman"/>
          <w:sz w:val="24"/>
          <w:szCs w:val="24"/>
        </w:rPr>
        <w:t>i možnost spolusledování s</w:t>
      </w:r>
      <w:r w:rsidR="00F22BDB" w:rsidRPr="00932870">
        <w:rPr>
          <w:rFonts w:ascii="Times New Roman" w:hAnsi="Times New Roman" w:cs="Times New Roman"/>
          <w:sz w:val="24"/>
          <w:szCs w:val="24"/>
        </w:rPr>
        <w:t> </w:t>
      </w:r>
      <w:r w:rsidR="00F4330C" w:rsidRPr="00932870">
        <w:rPr>
          <w:rFonts w:ascii="Times New Roman" w:hAnsi="Times New Roman" w:cs="Times New Roman"/>
          <w:sz w:val="24"/>
          <w:szCs w:val="24"/>
        </w:rPr>
        <w:t>rodinou</w:t>
      </w:r>
      <w:r w:rsidR="00F22BDB" w:rsidRPr="00932870">
        <w:rPr>
          <w:rFonts w:ascii="Times New Roman" w:hAnsi="Times New Roman" w:cs="Times New Roman"/>
          <w:sz w:val="24"/>
          <w:szCs w:val="24"/>
        </w:rPr>
        <w:t>,</w:t>
      </w:r>
      <w:r w:rsidR="00EF0AFE">
        <w:rPr>
          <w:rFonts w:ascii="Times New Roman" w:hAnsi="Times New Roman" w:cs="Times New Roman"/>
          <w:sz w:val="24"/>
          <w:szCs w:val="24"/>
        </w:rPr>
        <w:t xml:space="preserve"> a </w:t>
      </w:r>
      <w:r w:rsidR="00F4330C" w:rsidRPr="00932870">
        <w:rPr>
          <w:rFonts w:ascii="Times New Roman" w:hAnsi="Times New Roman" w:cs="Times New Roman"/>
          <w:sz w:val="24"/>
          <w:szCs w:val="24"/>
        </w:rPr>
        <w:t>tak i utužení mezi</w:t>
      </w:r>
      <w:r w:rsidR="00F22BDB" w:rsidRPr="00932870">
        <w:rPr>
          <w:rFonts w:ascii="Times New Roman" w:hAnsi="Times New Roman" w:cs="Times New Roman"/>
          <w:sz w:val="24"/>
          <w:szCs w:val="24"/>
        </w:rPr>
        <w:t xml:space="preserve">lidských vztahů, </w:t>
      </w:r>
      <w:r w:rsidR="00F4330C" w:rsidRPr="00932870">
        <w:rPr>
          <w:rFonts w:ascii="Times New Roman" w:hAnsi="Times New Roman" w:cs="Times New Roman"/>
          <w:sz w:val="24"/>
          <w:szCs w:val="24"/>
        </w:rPr>
        <w:t>formu společně stráveného času. Nejvýraznější funkcí televize je zábava, kdy mohou diváci pasivně sledovat vybraný pořad a více nad ním nepřemýšlet. V menší míře je v rodinách televize považována za zdroj nových informací. Nová média jsou pak využívána také pro jejich zábavní funkci, jejich charakter je však odlišný. Jedinci je užívají vesměs samostatn</w:t>
      </w:r>
      <w:r w:rsidR="00F607BC" w:rsidRPr="00932870">
        <w:rPr>
          <w:rFonts w:ascii="Times New Roman" w:hAnsi="Times New Roman" w:cs="Times New Roman"/>
          <w:sz w:val="24"/>
          <w:szCs w:val="24"/>
        </w:rPr>
        <w:t>ě, nedochází tedy ke kooperaci mezi jedinci</w:t>
      </w:r>
      <w:r w:rsidR="00EF0AFE">
        <w:rPr>
          <w:rFonts w:ascii="Times New Roman" w:hAnsi="Times New Roman" w:cs="Times New Roman"/>
          <w:sz w:val="24"/>
          <w:szCs w:val="24"/>
        </w:rPr>
        <w:t xml:space="preserve"> a </w:t>
      </w:r>
      <w:r w:rsidR="00F4330C" w:rsidRPr="00932870">
        <w:rPr>
          <w:rFonts w:ascii="Times New Roman" w:hAnsi="Times New Roman" w:cs="Times New Roman"/>
          <w:sz w:val="24"/>
          <w:szCs w:val="24"/>
        </w:rPr>
        <w:t xml:space="preserve">směřuje tak spíše k individuálnosti. </w:t>
      </w:r>
      <w:r w:rsidR="001A7307" w:rsidRPr="00932870">
        <w:rPr>
          <w:rFonts w:ascii="Times New Roman" w:hAnsi="Times New Roman" w:cs="Times New Roman"/>
          <w:sz w:val="24"/>
          <w:szCs w:val="24"/>
        </w:rPr>
        <w:t>Užívání těchto</w:t>
      </w:r>
      <w:r w:rsidR="005B3AA7" w:rsidRPr="00932870">
        <w:rPr>
          <w:rFonts w:ascii="Times New Roman" w:hAnsi="Times New Roman" w:cs="Times New Roman"/>
          <w:sz w:val="24"/>
          <w:szCs w:val="24"/>
        </w:rPr>
        <w:t xml:space="preserve"> dvou</w:t>
      </w:r>
      <w:r w:rsidR="001A7307" w:rsidRPr="00932870">
        <w:rPr>
          <w:rFonts w:ascii="Times New Roman" w:hAnsi="Times New Roman" w:cs="Times New Roman"/>
          <w:sz w:val="24"/>
          <w:szCs w:val="24"/>
        </w:rPr>
        <w:t xml:space="preserve"> médií se mnohdy překrývá.</w:t>
      </w:r>
    </w:p>
    <w:p w:rsidR="00217E44" w:rsidRPr="00932870" w:rsidRDefault="00F607BC" w:rsidP="00932870">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Funkci televize ve smyslu schopnosti vysílat pořady dnes zvládají i nová média. Například notebook umožňuje jak sledování online vysílání, tak přehrávání filmů či seriálů bez časového omezení. Především pro poslední jmenovanou schopnost jej jedinci používají. Nejčastěji však sledují různá videa na serveru YouTube, který skýtá nepřeberné množství videí na nejrůznější témata. Ačkoliv se zdá, že nová méd</w:t>
      </w:r>
      <w:r w:rsidR="009B7986" w:rsidRPr="00932870">
        <w:rPr>
          <w:rFonts w:ascii="Times New Roman" w:hAnsi="Times New Roman" w:cs="Times New Roman"/>
          <w:sz w:val="24"/>
          <w:szCs w:val="24"/>
        </w:rPr>
        <w:t xml:space="preserve">ia mohou televizory nahradit je televizní vysílání stále nejčastěji sledováno právě na televizní obrazovce. </w:t>
      </w:r>
      <w:r w:rsidR="00EC1FE2" w:rsidRPr="00932870">
        <w:rPr>
          <w:rFonts w:ascii="Times New Roman" w:hAnsi="Times New Roman" w:cs="Times New Roman"/>
          <w:sz w:val="24"/>
          <w:szCs w:val="24"/>
        </w:rPr>
        <w:t>Chytré televize jsou již obohaceny i o nové technologie, které umožňují například přehrávání seriálů ze záznamu a není tedy nutné je vyhled</w:t>
      </w:r>
      <w:r w:rsidR="00932870" w:rsidRPr="00932870">
        <w:rPr>
          <w:rFonts w:ascii="Times New Roman" w:hAnsi="Times New Roman" w:cs="Times New Roman"/>
          <w:sz w:val="24"/>
          <w:szCs w:val="24"/>
        </w:rPr>
        <w:t>ávat na internetu.</w:t>
      </w:r>
    </w:p>
    <w:p w:rsidR="00471129" w:rsidRPr="00932870" w:rsidRDefault="00471129" w:rsidP="00932870">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Rodiče vypověděli, že nová média jsou hůře kontrolovatelná než televize. Někteří </w:t>
      </w:r>
      <w:r w:rsidR="001130F2" w:rsidRPr="00932870">
        <w:rPr>
          <w:rFonts w:ascii="Times New Roman" w:hAnsi="Times New Roman" w:cs="Times New Roman"/>
          <w:sz w:val="24"/>
          <w:szCs w:val="24"/>
        </w:rPr>
        <w:t>uvedli</w:t>
      </w:r>
      <w:r w:rsidRPr="00932870">
        <w:rPr>
          <w:rFonts w:ascii="Times New Roman" w:hAnsi="Times New Roman" w:cs="Times New Roman"/>
          <w:sz w:val="24"/>
          <w:szCs w:val="24"/>
        </w:rPr>
        <w:t>, že sami nemají dostatečné kompetence a znalosti v této oblasti</w:t>
      </w:r>
      <w:r w:rsidR="001130F2" w:rsidRPr="00932870">
        <w:rPr>
          <w:rFonts w:ascii="Times New Roman" w:hAnsi="Times New Roman" w:cs="Times New Roman"/>
          <w:sz w:val="24"/>
          <w:szCs w:val="24"/>
        </w:rPr>
        <w:t>,</w:t>
      </w:r>
      <w:r w:rsidRPr="00932870">
        <w:rPr>
          <w:rFonts w:ascii="Times New Roman" w:hAnsi="Times New Roman" w:cs="Times New Roman"/>
          <w:sz w:val="24"/>
          <w:szCs w:val="24"/>
        </w:rPr>
        <w:t xml:space="preserve"> a je</w:t>
      </w:r>
      <w:r w:rsidR="001130F2" w:rsidRPr="00932870">
        <w:rPr>
          <w:rFonts w:ascii="Times New Roman" w:hAnsi="Times New Roman" w:cs="Times New Roman"/>
          <w:sz w:val="24"/>
          <w:szCs w:val="24"/>
        </w:rPr>
        <w:t xml:space="preserve"> tak pro ně</w:t>
      </w:r>
      <w:r w:rsidRPr="00932870">
        <w:rPr>
          <w:rFonts w:ascii="Times New Roman" w:hAnsi="Times New Roman" w:cs="Times New Roman"/>
          <w:sz w:val="24"/>
          <w:szCs w:val="24"/>
        </w:rPr>
        <w:t xml:space="preserve"> složité vysvětlovat jejich principy dětem. </w:t>
      </w:r>
      <w:r w:rsidR="001130F2" w:rsidRPr="00932870">
        <w:rPr>
          <w:rFonts w:ascii="Times New Roman" w:hAnsi="Times New Roman" w:cs="Times New Roman"/>
          <w:sz w:val="24"/>
          <w:szCs w:val="24"/>
        </w:rPr>
        <w:t>Většina</w:t>
      </w:r>
      <w:r w:rsidRPr="00932870">
        <w:rPr>
          <w:rFonts w:ascii="Times New Roman" w:hAnsi="Times New Roman" w:cs="Times New Roman"/>
          <w:sz w:val="24"/>
          <w:szCs w:val="24"/>
        </w:rPr>
        <w:t xml:space="preserve"> z rodičů dětem alespoň vysvětlilo rizika s</w:t>
      </w:r>
      <w:r w:rsidR="00932870" w:rsidRPr="00932870">
        <w:rPr>
          <w:rFonts w:ascii="Times New Roman" w:hAnsi="Times New Roman" w:cs="Times New Roman"/>
          <w:sz w:val="24"/>
          <w:szCs w:val="24"/>
        </w:rPr>
        <w:t>pojená s užíváním nových médií.</w:t>
      </w:r>
    </w:p>
    <w:p w:rsidR="00DD200B" w:rsidRPr="00932870" w:rsidRDefault="005B3AA7" w:rsidP="00932870">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lastRenderedPageBreak/>
        <w:t>Dle rodičů je mnohem složitější kontrolovat obsahy nových médií, než ty televizní. Proto se snaží s nimi hovořit o rizicích s jejich užíváním spojenými, zatímco v televizi problémové obsahy jednoduše bez vysvětlení „přepnou“. Na druhou stranu mohou kontrolovat užívání nových médií speciálními aplikacemi. Zmapovat programy, které dítě v televizi sleduje v nepřítomnosti rodiče</w:t>
      </w:r>
      <w:r w:rsidR="001716CB" w:rsidRPr="00932870">
        <w:rPr>
          <w:rFonts w:ascii="Times New Roman" w:hAnsi="Times New Roman" w:cs="Times New Roman"/>
          <w:sz w:val="24"/>
          <w:szCs w:val="24"/>
        </w:rPr>
        <w:t>,</w:t>
      </w:r>
      <w:r w:rsidR="00932870" w:rsidRPr="00932870">
        <w:rPr>
          <w:rFonts w:ascii="Times New Roman" w:hAnsi="Times New Roman" w:cs="Times New Roman"/>
          <w:sz w:val="24"/>
          <w:szCs w:val="24"/>
        </w:rPr>
        <w:t xml:space="preserve"> není tak snadné.</w:t>
      </w:r>
    </w:p>
    <w:p w:rsidR="00392329" w:rsidRPr="00932870" w:rsidRDefault="00F4330C" w:rsidP="00932870">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Děti vyrůstající v dnešní době mají možnost sledovat televizní vysílání každý den a také toho využívají. Naproti tomu jejich rodiče v dětství trávili mnohem více času mimo televizní obrazovky. Spojeno to může být s určitou výjimečností sledování v době jejich dětství, ale také obsahy vysílanými cíleně pro děti. </w:t>
      </w:r>
      <w:r w:rsidR="001A07D1" w:rsidRPr="00932870">
        <w:rPr>
          <w:rFonts w:ascii="Times New Roman" w:hAnsi="Times New Roman" w:cs="Times New Roman"/>
          <w:sz w:val="24"/>
          <w:szCs w:val="24"/>
        </w:rPr>
        <w:t>Dnes existují celé specializované kanály pro dětské diváky, zatímco dříve byly náplní vysílání spíše informativní pořady.</w:t>
      </w:r>
    </w:p>
    <w:p w:rsidR="00BC769F" w:rsidRPr="00932870" w:rsidRDefault="00BC769F" w:rsidP="00932870">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Pro srovnání </w:t>
      </w:r>
      <w:r w:rsidR="00F22BDB" w:rsidRPr="00932870">
        <w:rPr>
          <w:rFonts w:ascii="Times New Roman" w:hAnsi="Times New Roman" w:cs="Times New Roman"/>
          <w:sz w:val="24"/>
          <w:szCs w:val="24"/>
        </w:rPr>
        <w:t>s jinými výzkumy jsem vybrala dva konkrétní</w:t>
      </w:r>
      <w:r w:rsidRPr="00932870">
        <w:rPr>
          <w:rFonts w:ascii="Times New Roman" w:hAnsi="Times New Roman" w:cs="Times New Roman"/>
          <w:sz w:val="24"/>
          <w:szCs w:val="24"/>
        </w:rPr>
        <w:t>, které proběhly na území České republiky a jsou již výše zmíněny. J</w:t>
      </w:r>
      <w:r w:rsidR="001130F2" w:rsidRPr="00932870">
        <w:rPr>
          <w:rFonts w:ascii="Times New Roman" w:hAnsi="Times New Roman" w:cs="Times New Roman"/>
          <w:sz w:val="24"/>
          <w:szCs w:val="24"/>
        </w:rPr>
        <w:t>sou</w:t>
      </w:r>
      <w:r w:rsidR="00F22BDB" w:rsidRPr="00932870">
        <w:rPr>
          <w:rFonts w:ascii="Times New Roman" w:hAnsi="Times New Roman" w:cs="Times New Roman"/>
          <w:sz w:val="24"/>
          <w:szCs w:val="24"/>
        </w:rPr>
        <w:t xml:space="preserve"> jimi</w:t>
      </w:r>
      <w:r w:rsidRPr="00932870">
        <w:rPr>
          <w:rFonts w:ascii="Times New Roman" w:hAnsi="Times New Roman" w:cs="Times New Roman"/>
          <w:sz w:val="24"/>
          <w:szCs w:val="24"/>
        </w:rPr>
        <w:t xml:space="preserve"> výzkum</w:t>
      </w:r>
      <w:r w:rsidR="001130F2" w:rsidRPr="00932870">
        <w:rPr>
          <w:rFonts w:ascii="Times New Roman" w:hAnsi="Times New Roman" w:cs="Times New Roman"/>
          <w:sz w:val="24"/>
          <w:szCs w:val="24"/>
        </w:rPr>
        <w:t>y</w:t>
      </w:r>
      <w:r w:rsidRPr="00932870">
        <w:rPr>
          <w:rFonts w:ascii="Times New Roman" w:hAnsi="Times New Roman" w:cs="Times New Roman"/>
          <w:sz w:val="24"/>
          <w:szCs w:val="24"/>
        </w:rPr>
        <w:t xml:space="preserve"> týkající se mediální výchovy Zdeňka Slobody a studie </w:t>
      </w:r>
      <w:r w:rsidR="00A72352" w:rsidRPr="00932870">
        <w:rPr>
          <w:rFonts w:ascii="Times New Roman" w:hAnsi="Times New Roman" w:cs="Times New Roman"/>
          <w:sz w:val="24"/>
          <w:szCs w:val="24"/>
        </w:rPr>
        <w:t>Lifestyle Survey</w:t>
      </w:r>
      <w:r w:rsidR="001130F2" w:rsidRPr="00932870">
        <w:rPr>
          <w:rFonts w:ascii="Times New Roman" w:hAnsi="Times New Roman" w:cs="Times New Roman"/>
          <w:sz w:val="24"/>
          <w:szCs w:val="24"/>
        </w:rPr>
        <w:t xml:space="preserve"> společnosti Mediaresearch</w:t>
      </w:r>
      <w:r w:rsidR="00932870" w:rsidRPr="00932870">
        <w:rPr>
          <w:rFonts w:ascii="Times New Roman" w:hAnsi="Times New Roman" w:cs="Times New Roman"/>
          <w:sz w:val="24"/>
          <w:szCs w:val="24"/>
        </w:rPr>
        <w:t>.</w:t>
      </w:r>
    </w:p>
    <w:p w:rsidR="00BC769F" w:rsidRPr="00932870" w:rsidRDefault="001130F2" w:rsidP="00932870">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Moje práce prokázala</w:t>
      </w:r>
      <w:r w:rsidR="00BC769F" w:rsidRPr="00932870">
        <w:rPr>
          <w:rFonts w:ascii="Times New Roman" w:hAnsi="Times New Roman" w:cs="Times New Roman"/>
          <w:sz w:val="24"/>
          <w:szCs w:val="24"/>
        </w:rPr>
        <w:t>, že stejně jako u Slobodova výzkumu je největší část rodičovské mediální výchovy aplikována skrze různá omezení, z nichž nejčastější bylo časové. Ze Slobodova výzkumu také vyplývá, že je vhodné, aby dítě vlastnilo mobilní telefon v 10 letech</w:t>
      </w:r>
      <w:r w:rsidR="001944DD" w:rsidRPr="00932870">
        <w:rPr>
          <w:rFonts w:ascii="Times New Roman" w:hAnsi="Times New Roman" w:cs="Times New Roman"/>
          <w:sz w:val="24"/>
          <w:szCs w:val="24"/>
        </w:rPr>
        <w:t xml:space="preserve">. </w:t>
      </w:r>
      <w:r w:rsidR="00BC769F" w:rsidRPr="00932870">
        <w:rPr>
          <w:rFonts w:ascii="Times New Roman" w:hAnsi="Times New Roman" w:cs="Times New Roman"/>
          <w:sz w:val="24"/>
          <w:szCs w:val="24"/>
        </w:rPr>
        <w:t>V mém výzkumu dotázaní vlastnili mobilní telefon nejpozději od</w:t>
      </w:r>
      <w:r w:rsidR="00932870" w:rsidRPr="00932870">
        <w:rPr>
          <w:rFonts w:ascii="Times New Roman" w:hAnsi="Times New Roman" w:cs="Times New Roman"/>
          <w:sz w:val="24"/>
          <w:szCs w:val="24"/>
        </w:rPr>
        <w:t xml:space="preserve"> věku 8 let, výjimečně i dříve.</w:t>
      </w:r>
    </w:p>
    <w:p w:rsidR="00737130" w:rsidRPr="00932870" w:rsidRDefault="00A72352" w:rsidP="00932870">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Studie Lifestyle Survey z roku 2011</w:t>
      </w:r>
      <w:r w:rsidR="00737130" w:rsidRPr="00932870">
        <w:rPr>
          <w:rFonts w:ascii="Times New Roman" w:hAnsi="Times New Roman" w:cs="Times New Roman"/>
          <w:sz w:val="24"/>
          <w:szCs w:val="24"/>
        </w:rPr>
        <w:t xml:space="preserve"> uvádí, že právě v tomto roce byl zaznamenán nárůst vlastnictví MP3 přehrávačů dětmi, zatímco v mém výzkumu jej již nevlastnilo žádné. Tuto funkci suploval mobilní telefon. Z výzkumu je také zřejmé, že více mediálních obsahů konzumovaly ty děti, které měly nějaká média, ať už televizi či počítač, v</w:t>
      </w:r>
      <w:r w:rsidR="001944DD" w:rsidRPr="00932870">
        <w:rPr>
          <w:rFonts w:ascii="Times New Roman" w:hAnsi="Times New Roman" w:cs="Times New Roman"/>
          <w:sz w:val="24"/>
          <w:szCs w:val="24"/>
        </w:rPr>
        <w:t>e svém</w:t>
      </w:r>
      <w:r w:rsidR="00737130" w:rsidRPr="00932870">
        <w:rPr>
          <w:rFonts w:ascii="Times New Roman" w:hAnsi="Times New Roman" w:cs="Times New Roman"/>
          <w:sz w:val="24"/>
          <w:szCs w:val="24"/>
        </w:rPr>
        <w:t xml:space="preserve"> pokoji. </w:t>
      </w:r>
      <w:r w:rsidR="006D7C00" w:rsidRPr="00932870">
        <w:rPr>
          <w:rFonts w:ascii="Times New Roman" w:hAnsi="Times New Roman" w:cs="Times New Roman"/>
          <w:sz w:val="24"/>
          <w:szCs w:val="24"/>
        </w:rPr>
        <w:t>Tento údaj</w:t>
      </w:r>
      <w:r w:rsidR="00737130" w:rsidRPr="00932870">
        <w:rPr>
          <w:rFonts w:ascii="Times New Roman" w:hAnsi="Times New Roman" w:cs="Times New Roman"/>
          <w:sz w:val="24"/>
          <w:szCs w:val="24"/>
        </w:rPr>
        <w:t xml:space="preserve"> nemohu </w:t>
      </w:r>
      <w:r w:rsidR="006D7C00" w:rsidRPr="00932870">
        <w:rPr>
          <w:rFonts w:ascii="Times New Roman" w:hAnsi="Times New Roman" w:cs="Times New Roman"/>
          <w:sz w:val="24"/>
          <w:szCs w:val="24"/>
        </w:rPr>
        <w:t>spolehlivě porovnat, neboť v mém výzkumu</w:t>
      </w:r>
      <w:r w:rsidR="00737130" w:rsidRPr="00932870">
        <w:rPr>
          <w:rFonts w:ascii="Times New Roman" w:hAnsi="Times New Roman" w:cs="Times New Roman"/>
          <w:sz w:val="24"/>
          <w:szCs w:val="24"/>
        </w:rPr>
        <w:t xml:space="preserve"> vyšlo najevo, že například televizi konzumují všechny děti a to bez ohledu na její umístění. U nových médií pak představuje „</w:t>
      </w:r>
      <w:r w:rsidR="006D7C00" w:rsidRPr="00932870">
        <w:rPr>
          <w:rFonts w:ascii="Times New Roman" w:hAnsi="Times New Roman" w:cs="Times New Roman"/>
          <w:sz w:val="24"/>
          <w:szCs w:val="24"/>
        </w:rPr>
        <w:t>zádrhel srovnání</w:t>
      </w:r>
      <w:r w:rsidR="00737130" w:rsidRPr="00932870">
        <w:rPr>
          <w:rFonts w:ascii="Times New Roman" w:hAnsi="Times New Roman" w:cs="Times New Roman"/>
          <w:sz w:val="24"/>
          <w:szCs w:val="24"/>
        </w:rPr>
        <w:t xml:space="preserve">“ jejich mobilita, </w:t>
      </w:r>
      <w:r w:rsidR="006D7C00" w:rsidRPr="00932870">
        <w:rPr>
          <w:rFonts w:ascii="Times New Roman" w:hAnsi="Times New Roman" w:cs="Times New Roman"/>
          <w:sz w:val="24"/>
          <w:szCs w:val="24"/>
        </w:rPr>
        <w:t>která umožňuje jejich</w:t>
      </w:r>
      <w:r w:rsidR="00737130" w:rsidRPr="00932870">
        <w:rPr>
          <w:rFonts w:ascii="Times New Roman" w:hAnsi="Times New Roman" w:cs="Times New Roman"/>
          <w:sz w:val="24"/>
          <w:szCs w:val="24"/>
        </w:rPr>
        <w:t> </w:t>
      </w:r>
      <w:r w:rsidR="006D7C00" w:rsidRPr="00932870">
        <w:rPr>
          <w:rFonts w:ascii="Times New Roman" w:hAnsi="Times New Roman" w:cs="Times New Roman"/>
          <w:sz w:val="24"/>
          <w:szCs w:val="24"/>
        </w:rPr>
        <w:t>vy</w:t>
      </w:r>
      <w:r w:rsidR="00737130" w:rsidRPr="00932870">
        <w:rPr>
          <w:rFonts w:ascii="Times New Roman" w:hAnsi="Times New Roman" w:cs="Times New Roman"/>
          <w:sz w:val="24"/>
          <w:szCs w:val="24"/>
        </w:rPr>
        <w:t>užívání</w:t>
      </w:r>
      <w:r w:rsidR="00D424C3" w:rsidRPr="00932870">
        <w:rPr>
          <w:rFonts w:ascii="Times New Roman" w:hAnsi="Times New Roman" w:cs="Times New Roman"/>
          <w:sz w:val="24"/>
          <w:szCs w:val="24"/>
        </w:rPr>
        <w:t xml:space="preserve"> téměř kdekoliv, a mizí tak podmínka umístění v pokoji. </w:t>
      </w:r>
      <w:r w:rsidR="00737130" w:rsidRPr="00932870">
        <w:rPr>
          <w:rFonts w:ascii="Times New Roman" w:hAnsi="Times New Roman" w:cs="Times New Roman"/>
          <w:sz w:val="24"/>
          <w:szCs w:val="24"/>
        </w:rPr>
        <w:t xml:space="preserve">Lifestyle Survey také uvádí, že právě v roce 2011 strávili děti průměrně 3,5 hodiny denně právě u médií. Ačkoliv nechci ve svém výzkumu zacházet do číselného vyjádření či průměrování výsledků, tyto </w:t>
      </w:r>
      <w:r w:rsidR="00D424C3" w:rsidRPr="00932870">
        <w:rPr>
          <w:rFonts w:ascii="Times New Roman" w:hAnsi="Times New Roman" w:cs="Times New Roman"/>
          <w:sz w:val="24"/>
          <w:szCs w:val="24"/>
        </w:rPr>
        <w:t>výstupy</w:t>
      </w:r>
      <w:r w:rsidR="00737130" w:rsidRPr="00932870">
        <w:rPr>
          <w:rFonts w:ascii="Times New Roman" w:hAnsi="Times New Roman" w:cs="Times New Roman"/>
          <w:sz w:val="24"/>
          <w:szCs w:val="24"/>
        </w:rPr>
        <w:t xml:space="preserve"> jsou </w:t>
      </w:r>
      <w:r w:rsidR="00D424C3" w:rsidRPr="00932870">
        <w:rPr>
          <w:rFonts w:ascii="Times New Roman" w:hAnsi="Times New Roman" w:cs="Times New Roman"/>
          <w:sz w:val="24"/>
          <w:szCs w:val="24"/>
        </w:rPr>
        <w:t>odpovídající také mému výzkumu. Ve zmíněné</w:t>
      </w:r>
      <w:r w:rsidR="00737130" w:rsidRPr="00932870">
        <w:rPr>
          <w:rFonts w:ascii="Times New Roman" w:hAnsi="Times New Roman" w:cs="Times New Roman"/>
          <w:sz w:val="24"/>
          <w:szCs w:val="24"/>
        </w:rPr>
        <w:t xml:space="preserve"> </w:t>
      </w:r>
      <w:r w:rsidR="00D424C3" w:rsidRPr="00932870">
        <w:rPr>
          <w:rFonts w:ascii="Times New Roman" w:hAnsi="Times New Roman" w:cs="Times New Roman"/>
          <w:sz w:val="24"/>
          <w:szCs w:val="24"/>
        </w:rPr>
        <w:t>studii</w:t>
      </w:r>
      <w:r w:rsidR="00737130" w:rsidRPr="00932870">
        <w:rPr>
          <w:rFonts w:ascii="Times New Roman" w:hAnsi="Times New Roman" w:cs="Times New Roman"/>
          <w:sz w:val="24"/>
          <w:szCs w:val="24"/>
        </w:rPr>
        <w:t xml:space="preserve"> z roku 2011 však 40 % z tohoto času vyplňovala televize</w:t>
      </w:r>
      <w:r w:rsidR="00D424C3" w:rsidRPr="00932870">
        <w:rPr>
          <w:rFonts w:ascii="Times New Roman" w:hAnsi="Times New Roman" w:cs="Times New Roman"/>
          <w:sz w:val="24"/>
          <w:szCs w:val="24"/>
        </w:rPr>
        <w:t>,</w:t>
      </w:r>
      <w:r w:rsidR="00737130" w:rsidRPr="00932870">
        <w:rPr>
          <w:rFonts w:ascii="Times New Roman" w:hAnsi="Times New Roman" w:cs="Times New Roman"/>
          <w:sz w:val="24"/>
          <w:szCs w:val="24"/>
        </w:rPr>
        <w:t xml:space="preserve"> a </w:t>
      </w:r>
      <w:r w:rsidR="00D424C3" w:rsidRPr="00932870">
        <w:rPr>
          <w:rFonts w:ascii="Times New Roman" w:hAnsi="Times New Roman" w:cs="Times New Roman"/>
          <w:sz w:val="24"/>
          <w:szCs w:val="24"/>
        </w:rPr>
        <w:t xml:space="preserve">jen </w:t>
      </w:r>
      <w:r w:rsidR="00737130" w:rsidRPr="00932870">
        <w:rPr>
          <w:rFonts w:ascii="Times New Roman" w:hAnsi="Times New Roman" w:cs="Times New Roman"/>
          <w:sz w:val="24"/>
          <w:szCs w:val="24"/>
        </w:rPr>
        <w:t xml:space="preserve">18 % internet. Mé výsledky spíše </w:t>
      </w:r>
      <w:r w:rsidR="00D424C3" w:rsidRPr="00932870">
        <w:rPr>
          <w:rFonts w:ascii="Times New Roman" w:hAnsi="Times New Roman" w:cs="Times New Roman"/>
          <w:sz w:val="24"/>
          <w:szCs w:val="24"/>
        </w:rPr>
        <w:t>dokladují</w:t>
      </w:r>
      <w:r w:rsidR="00737130" w:rsidRPr="00932870">
        <w:rPr>
          <w:rFonts w:ascii="Times New Roman" w:hAnsi="Times New Roman" w:cs="Times New Roman"/>
          <w:sz w:val="24"/>
          <w:szCs w:val="24"/>
        </w:rPr>
        <w:t xml:space="preserve"> vyrovnanost konzumace jak televizních obsahů, tak užívání</w:t>
      </w:r>
      <w:r w:rsidR="00932870" w:rsidRPr="00932870">
        <w:rPr>
          <w:rFonts w:ascii="Times New Roman" w:hAnsi="Times New Roman" w:cs="Times New Roman"/>
          <w:sz w:val="24"/>
          <w:szCs w:val="24"/>
        </w:rPr>
        <w:t xml:space="preserve"> nových médií včetně internetu.</w:t>
      </w:r>
    </w:p>
    <w:p w:rsidR="005369D6" w:rsidRDefault="00392329" w:rsidP="00EF0AFE">
      <w:pPr>
        <w:pStyle w:val="Nadpis1"/>
        <w:numPr>
          <w:ilvl w:val="0"/>
          <w:numId w:val="27"/>
        </w:numPr>
        <w:spacing w:line="360" w:lineRule="auto"/>
        <w:ind w:left="426"/>
        <w:jc w:val="both"/>
        <w:rPr>
          <w:rFonts w:ascii="Times New Roman" w:hAnsi="Times New Roman" w:cs="Times New Roman"/>
          <w:b/>
          <w:color w:val="auto"/>
        </w:rPr>
      </w:pPr>
      <w:bookmarkStart w:id="30" w:name="_Toc512531465"/>
      <w:r w:rsidRPr="00EF0AFE">
        <w:rPr>
          <w:rFonts w:ascii="Times New Roman" w:hAnsi="Times New Roman" w:cs="Times New Roman"/>
          <w:b/>
          <w:color w:val="auto"/>
        </w:rPr>
        <w:lastRenderedPageBreak/>
        <w:t>ZÁVĚR</w:t>
      </w:r>
      <w:bookmarkEnd w:id="30"/>
    </w:p>
    <w:p w:rsidR="00EF0AFE" w:rsidRPr="00EF0AFE" w:rsidRDefault="00EF0AFE" w:rsidP="00EF0AFE"/>
    <w:p w:rsidR="007152B9" w:rsidRPr="00932870" w:rsidRDefault="002E2177" w:rsidP="00932870">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V bakalářské práci jsem se zaměřila na konzumaci televizního vysílání cílovou skupinou dětí ve věku od 8 do 13 let. Tato skupina byla vybrána záměrně, </w:t>
      </w:r>
      <w:r w:rsidR="00D424C3" w:rsidRPr="00932870">
        <w:rPr>
          <w:rFonts w:ascii="Times New Roman" w:hAnsi="Times New Roman" w:cs="Times New Roman"/>
          <w:sz w:val="24"/>
          <w:szCs w:val="24"/>
        </w:rPr>
        <w:t>z důvodu předpokladu</w:t>
      </w:r>
      <w:r w:rsidRPr="00932870">
        <w:rPr>
          <w:rFonts w:ascii="Times New Roman" w:hAnsi="Times New Roman" w:cs="Times New Roman"/>
          <w:sz w:val="24"/>
          <w:szCs w:val="24"/>
        </w:rPr>
        <w:t xml:space="preserve">, že kromě </w:t>
      </w:r>
      <w:r w:rsidR="00273106" w:rsidRPr="00932870">
        <w:rPr>
          <w:rFonts w:ascii="Times New Roman" w:hAnsi="Times New Roman" w:cs="Times New Roman"/>
          <w:sz w:val="24"/>
          <w:szCs w:val="24"/>
        </w:rPr>
        <w:t xml:space="preserve">televize používají i nová média jako způsob trávení volného času. Snažila jsem se </w:t>
      </w:r>
      <w:r w:rsidR="00D424C3" w:rsidRPr="00932870">
        <w:rPr>
          <w:rFonts w:ascii="Times New Roman" w:hAnsi="Times New Roman" w:cs="Times New Roman"/>
          <w:sz w:val="24"/>
          <w:szCs w:val="24"/>
        </w:rPr>
        <w:t>ověřit</w:t>
      </w:r>
      <w:r w:rsidR="00273106" w:rsidRPr="00932870">
        <w:rPr>
          <w:rFonts w:ascii="Times New Roman" w:hAnsi="Times New Roman" w:cs="Times New Roman"/>
          <w:sz w:val="24"/>
          <w:szCs w:val="24"/>
        </w:rPr>
        <w:t>, jakou roli mají tato média v životech dotázaných, jaká média užívají, případně k</w:t>
      </w:r>
      <w:r w:rsidR="00D424C3" w:rsidRPr="00932870">
        <w:rPr>
          <w:rFonts w:ascii="Times New Roman" w:hAnsi="Times New Roman" w:cs="Times New Roman"/>
          <w:sz w:val="24"/>
          <w:szCs w:val="24"/>
        </w:rPr>
        <w:t> jakému účelu</w:t>
      </w:r>
      <w:r w:rsidR="00273106" w:rsidRPr="00932870">
        <w:rPr>
          <w:rFonts w:ascii="Times New Roman" w:hAnsi="Times New Roman" w:cs="Times New Roman"/>
          <w:sz w:val="24"/>
          <w:szCs w:val="24"/>
        </w:rPr>
        <w:t>.</w:t>
      </w:r>
      <w:r w:rsidR="007152B9" w:rsidRPr="00932870">
        <w:rPr>
          <w:rFonts w:ascii="Times New Roman" w:hAnsi="Times New Roman" w:cs="Times New Roman"/>
          <w:sz w:val="24"/>
          <w:szCs w:val="24"/>
        </w:rPr>
        <w:t xml:space="preserve"> Cílem práce bylo zodpovědět výzkumnou otázku „Jakou roli zaujímá v životě dětí televizní vysílání v konkurenci nových médií?“ Tento cíl byl v práci naplněn na základě provedení rozhovorů s cílovou </w:t>
      </w:r>
      <w:r w:rsidR="00932870" w:rsidRPr="00932870">
        <w:rPr>
          <w:rFonts w:ascii="Times New Roman" w:hAnsi="Times New Roman" w:cs="Times New Roman"/>
          <w:sz w:val="24"/>
          <w:szCs w:val="24"/>
        </w:rPr>
        <w:t>skupinou.</w:t>
      </w:r>
    </w:p>
    <w:p w:rsidR="00273106" w:rsidRPr="00932870" w:rsidRDefault="00273106" w:rsidP="00932870">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Z</w:t>
      </w:r>
      <w:r w:rsidR="00D424C3" w:rsidRPr="00932870">
        <w:rPr>
          <w:rFonts w:ascii="Times New Roman" w:hAnsi="Times New Roman" w:cs="Times New Roman"/>
          <w:sz w:val="24"/>
          <w:szCs w:val="24"/>
        </w:rPr>
        <w:t xml:space="preserve"> kvalitativního výzkumu </w:t>
      </w:r>
      <w:r w:rsidRPr="00932870">
        <w:rPr>
          <w:rFonts w:ascii="Times New Roman" w:hAnsi="Times New Roman" w:cs="Times New Roman"/>
          <w:sz w:val="24"/>
          <w:szCs w:val="24"/>
        </w:rPr>
        <w:t xml:space="preserve">vyplynulo, že děti tráví volný čas konzumací jak televizních obsahů, tak užíváním nových médií, jako jsou mobilní telefony, tablety, ale i internet. </w:t>
      </w:r>
      <w:r w:rsidR="00D424C3" w:rsidRPr="00932870">
        <w:rPr>
          <w:rFonts w:ascii="Times New Roman" w:hAnsi="Times New Roman" w:cs="Times New Roman"/>
          <w:sz w:val="24"/>
          <w:szCs w:val="24"/>
        </w:rPr>
        <w:t>Mohu potvrdit</w:t>
      </w:r>
      <w:r w:rsidRPr="00932870">
        <w:rPr>
          <w:rFonts w:ascii="Times New Roman" w:hAnsi="Times New Roman" w:cs="Times New Roman"/>
          <w:sz w:val="24"/>
          <w:szCs w:val="24"/>
        </w:rPr>
        <w:t xml:space="preserve">, </w:t>
      </w:r>
      <w:r w:rsidR="003B7D5E" w:rsidRPr="00932870">
        <w:rPr>
          <w:rFonts w:ascii="Times New Roman" w:hAnsi="Times New Roman" w:cs="Times New Roman"/>
          <w:sz w:val="24"/>
          <w:szCs w:val="24"/>
        </w:rPr>
        <w:t xml:space="preserve">že </w:t>
      </w:r>
      <w:r w:rsidR="00D424C3" w:rsidRPr="00932870">
        <w:rPr>
          <w:rFonts w:ascii="Times New Roman" w:hAnsi="Times New Roman" w:cs="Times New Roman"/>
          <w:sz w:val="24"/>
          <w:szCs w:val="24"/>
        </w:rPr>
        <w:t xml:space="preserve">dotázané děti </w:t>
      </w:r>
      <w:r w:rsidR="003B7D5E" w:rsidRPr="00932870">
        <w:rPr>
          <w:rFonts w:ascii="Times New Roman" w:hAnsi="Times New Roman" w:cs="Times New Roman"/>
          <w:sz w:val="24"/>
          <w:szCs w:val="24"/>
        </w:rPr>
        <w:t>v osobním volnu rovnoměrně využívali televizi i nová média. Nelze proto říci, že televizní vysílání bylo u této skupiny u</w:t>
      </w:r>
      <w:r w:rsidR="00932870" w:rsidRPr="00932870">
        <w:rPr>
          <w:rFonts w:ascii="Times New Roman" w:hAnsi="Times New Roman" w:cs="Times New Roman"/>
          <w:sz w:val="24"/>
          <w:szCs w:val="24"/>
        </w:rPr>
        <w:t>tlumeno konzumací médií nových.</w:t>
      </w:r>
    </w:p>
    <w:p w:rsidR="003B7D5E" w:rsidRPr="00932870" w:rsidRDefault="003B7D5E" w:rsidP="00932870">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Překvapením </w:t>
      </w:r>
      <w:r w:rsidR="00E50AA6" w:rsidRPr="00932870">
        <w:rPr>
          <w:rFonts w:ascii="Times New Roman" w:hAnsi="Times New Roman" w:cs="Times New Roman"/>
          <w:sz w:val="24"/>
          <w:szCs w:val="24"/>
        </w:rPr>
        <w:t>mého</w:t>
      </w:r>
      <w:r w:rsidRPr="00932870">
        <w:rPr>
          <w:rFonts w:ascii="Times New Roman" w:hAnsi="Times New Roman" w:cs="Times New Roman"/>
          <w:sz w:val="24"/>
          <w:szCs w:val="24"/>
        </w:rPr>
        <w:t xml:space="preserve"> výzkumu bylo, že někteří z řad dětských </w:t>
      </w:r>
      <w:r w:rsidR="00CC2D29" w:rsidRPr="00932870">
        <w:rPr>
          <w:rFonts w:ascii="Times New Roman" w:hAnsi="Times New Roman" w:cs="Times New Roman"/>
          <w:sz w:val="24"/>
          <w:szCs w:val="24"/>
        </w:rPr>
        <w:t>informantů</w:t>
      </w:r>
      <w:r w:rsidRPr="00932870">
        <w:rPr>
          <w:rFonts w:ascii="Times New Roman" w:hAnsi="Times New Roman" w:cs="Times New Roman"/>
          <w:sz w:val="24"/>
          <w:szCs w:val="24"/>
        </w:rPr>
        <w:t xml:space="preserve"> měli mobilní telefony </w:t>
      </w:r>
      <w:r w:rsidR="00E50AA6" w:rsidRPr="00932870">
        <w:rPr>
          <w:rFonts w:ascii="Times New Roman" w:hAnsi="Times New Roman" w:cs="Times New Roman"/>
          <w:sz w:val="24"/>
          <w:szCs w:val="24"/>
        </w:rPr>
        <w:t>výhradně</w:t>
      </w:r>
      <w:r w:rsidRPr="00932870">
        <w:rPr>
          <w:rFonts w:ascii="Times New Roman" w:hAnsi="Times New Roman" w:cs="Times New Roman"/>
          <w:sz w:val="24"/>
          <w:szCs w:val="24"/>
        </w:rPr>
        <w:t xml:space="preserve"> na komunikaci s rodinou a nevyužívali je za jiným účelem.</w:t>
      </w:r>
    </w:p>
    <w:p w:rsidR="003B7D5E" w:rsidRPr="00932870" w:rsidRDefault="007152B9" w:rsidP="00932870">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 xml:space="preserve">Největším úskalím celé práce bylo sestavení </w:t>
      </w:r>
      <w:r w:rsidR="00E0614C" w:rsidRPr="00932870">
        <w:rPr>
          <w:rFonts w:ascii="Times New Roman" w:hAnsi="Times New Roman" w:cs="Times New Roman"/>
          <w:sz w:val="24"/>
          <w:szCs w:val="24"/>
        </w:rPr>
        <w:t>takového polostrukturovaného rozhovoru, který by skutečně přinesl data vedoucí k odpovědi na výzkumnou otázku. Nebylo pro mě také jednoduché se o</w:t>
      </w:r>
      <w:r w:rsidR="00932870" w:rsidRPr="00932870">
        <w:rPr>
          <w:rFonts w:ascii="Times New Roman" w:hAnsi="Times New Roman" w:cs="Times New Roman"/>
          <w:sz w:val="24"/>
          <w:szCs w:val="24"/>
        </w:rPr>
        <w:t>prostit od vlastních předsudků.</w:t>
      </w:r>
    </w:p>
    <w:p w:rsidR="00E0614C" w:rsidRPr="00932870" w:rsidRDefault="00E0614C" w:rsidP="00932870">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Za přínos této práce považuji zmapování role a funkce nových médií i televize u cílové skupiny. Na rozdíl od dříve provedených výzkumů v českém prostředí jsem do popředí posunula právě děti a rodiče a mediální výchovu ponechala jako</w:t>
      </w:r>
      <w:r w:rsidR="00932870" w:rsidRPr="00932870">
        <w:rPr>
          <w:rFonts w:ascii="Times New Roman" w:hAnsi="Times New Roman" w:cs="Times New Roman"/>
          <w:sz w:val="24"/>
          <w:szCs w:val="24"/>
        </w:rPr>
        <w:t xml:space="preserve"> kontext.</w:t>
      </w:r>
    </w:p>
    <w:p w:rsidR="00EF0AFE" w:rsidRDefault="00E0614C" w:rsidP="00EF0AFE">
      <w:pPr>
        <w:spacing w:line="360" w:lineRule="auto"/>
        <w:ind w:firstLine="426"/>
        <w:jc w:val="both"/>
        <w:rPr>
          <w:rFonts w:ascii="Times New Roman" w:hAnsi="Times New Roman" w:cs="Times New Roman"/>
          <w:sz w:val="24"/>
          <w:szCs w:val="24"/>
        </w:rPr>
      </w:pPr>
      <w:r w:rsidRPr="00932870">
        <w:rPr>
          <w:rFonts w:ascii="Times New Roman" w:hAnsi="Times New Roman" w:cs="Times New Roman"/>
          <w:sz w:val="24"/>
          <w:szCs w:val="24"/>
        </w:rPr>
        <w:t>Bylo by vhodné rozhovory s dotázanými po uplynutí určitého časového úseku zopakovat, porovnat výsledky a proměny v užívání.</w:t>
      </w:r>
    </w:p>
    <w:p w:rsidR="006F7CA0" w:rsidRPr="00932870" w:rsidRDefault="00EF0AFE" w:rsidP="00EF0AFE">
      <w:pPr>
        <w:rPr>
          <w:rFonts w:ascii="Times New Roman" w:hAnsi="Times New Roman" w:cs="Times New Roman"/>
          <w:sz w:val="24"/>
          <w:szCs w:val="24"/>
        </w:rPr>
      </w:pPr>
      <w:r>
        <w:rPr>
          <w:rFonts w:ascii="Times New Roman" w:hAnsi="Times New Roman" w:cs="Times New Roman"/>
          <w:sz w:val="24"/>
          <w:szCs w:val="24"/>
        </w:rPr>
        <w:br w:type="page"/>
      </w:r>
    </w:p>
    <w:p w:rsidR="004429B9" w:rsidRPr="00EF0AFE" w:rsidRDefault="00506BA2" w:rsidP="003F7524">
      <w:pPr>
        <w:pStyle w:val="Nadpis1"/>
        <w:spacing w:line="360" w:lineRule="auto"/>
        <w:jc w:val="both"/>
        <w:rPr>
          <w:rFonts w:ascii="Times New Roman" w:hAnsi="Times New Roman" w:cs="Times New Roman"/>
          <w:b/>
          <w:color w:val="auto"/>
        </w:rPr>
      </w:pPr>
      <w:bookmarkStart w:id="31" w:name="_Toc512531466"/>
      <w:r w:rsidRPr="00EF0AFE">
        <w:rPr>
          <w:rFonts w:ascii="Times New Roman" w:hAnsi="Times New Roman" w:cs="Times New Roman"/>
          <w:b/>
          <w:color w:val="auto"/>
        </w:rPr>
        <w:lastRenderedPageBreak/>
        <w:t>SEZ</w:t>
      </w:r>
      <w:r w:rsidR="00CF6756" w:rsidRPr="00EF0AFE">
        <w:rPr>
          <w:rFonts w:ascii="Times New Roman" w:hAnsi="Times New Roman" w:cs="Times New Roman"/>
          <w:b/>
          <w:color w:val="auto"/>
        </w:rPr>
        <w:t>NAM POUŽITÉ LITERATURY A ZDROJŮ</w:t>
      </w:r>
      <w:bookmarkEnd w:id="31"/>
    </w:p>
    <w:p w:rsidR="006D281F" w:rsidRPr="00932870" w:rsidRDefault="006D281F" w:rsidP="003F7524">
      <w:pPr>
        <w:jc w:val="both"/>
      </w:pPr>
    </w:p>
    <w:p w:rsidR="0083140C" w:rsidRPr="00932870" w:rsidRDefault="00DB25DF"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140C" w:rsidRPr="00932870">
        <w:rPr>
          <w:rFonts w:ascii="Times New Roman" w:hAnsi="Times New Roman" w:cs="Times New Roman"/>
          <w:sz w:val="24"/>
          <w:szCs w:val="24"/>
        </w:rPr>
        <w:t>BURIANEC</w:t>
      </w:r>
      <w:r w:rsidR="002B6EC6" w:rsidRPr="00932870">
        <w:rPr>
          <w:rFonts w:ascii="Times New Roman" w:hAnsi="Times New Roman" w:cs="Times New Roman"/>
          <w:sz w:val="24"/>
          <w:szCs w:val="24"/>
        </w:rPr>
        <w:t xml:space="preserve">, Jan. 2017. Rodina a nová média v datech. In: HESOVÁ, Alena, SLOBODA, Zdeněk a kol. Nová mediální výchova v rodině. Olomouc : </w:t>
      </w:r>
      <w:r w:rsidR="00550915" w:rsidRPr="00932870">
        <w:rPr>
          <w:rFonts w:ascii="Times New Roman" w:hAnsi="Times New Roman" w:cs="Times New Roman"/>
          <w:sz w:val="24"/>
          <w:szCs w:val="24"/>
        </w:rPr>
        <w:t>UP OLOMOUC, 2017 (v tisku)</w:t>
      </w:r>
    </w:p>
    <w:p w:rsidR="00DB25DF" w:rsidRPr="00932870" w:rsidRDefault="00DB25DF" w:rsidP="00DB25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2870">
        <w:rPr>
          <w:rFonts w:ascii="Times New Roman" w:hAnsi="Times New Roman" w:cs="Times New Roman"/>
          <w:sz w:val="24"/>
          <w:szCs w:val="24"/>
        </w:rPr>
        <w:t xml:space="preserve">CEMES, 2008. Piktogramy. Výzkum veřejného mínění. http://mkcr.cz (online) Dostupné z: </w:t>
      </w:r>
      <w:r w:rsidRPr="00202296">
        <w:rPr>
          <w:rFonts w:ascii="Times New Roman" w:hAnsi="Times New Roman" w:cs="Times New Roman"/>
          <w:sz w:val="24"/>
          <w:szCs w:val="24"/>
        </w:rPr>
        <w:t>http://mkcr.cz/assets/media-a-audiovize/Vyzkum-verejneho-mineni---grafy.ppt</w:t>
      </w:r>
      <w:r w:rsidRPr="00932870">
        <w:rPr>
          <w:rFonts w:ascii="Times New Roman" w:hAnsi="Times New Roman" w:cs="Times New Roman"/>
          <w:sz w:val="24"/>
          <w:szCs w:val="24"/>
        </w:rPr>
        <w:t xml:space="preserve"> [cit. 20. 11. 2017]</w:t>
      </w:r>
    </w:p>
    <w:p w:rsidR="00EF1ACC" w:rsidRPr="00932870" w:rsidRDefault="00DB25DF"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1ACC" w:rsidRPr="00932870">
        <w:rPr>
          <w:rFonts w:ascii="Times New Roman" w:hAnsi="Times New Roman" w:cs="Times New Roman"/>
          <w:sz w:val="24"/>
          <w:szCs w:val="24"/>
        </w:rPr>
        <w:t>ČERNOUŠEK, Michal. 2002. Psychologie médií.</w:t>
      </w:r>
      <w:r w:rsidR="00550915" w:rsidRPr="00932870">
        <w:rPr>
          <w:rFonts w:ascii="Times New Roman" w:hAnsi="Times New Roman" w:cs="Times New Roman"/>
          <w:sz w:val="24"/>
          <w:szCs w:val="24"/>
        </w:rPr>
        <w:t xml:space="preserve"> In:</w:t>
      </w:r>
      <w:r w:rsidR="00EF1ACC" w:rsidRPr="00932870">
        <w:rPr>
          <w:rFonts w:ascii="Times New Roman" w:hAnsi="Times New Roman" w:cs="Times New Roman"/>
          <w:sz w:val="24"/>
          <w:szCs w:val="24"/>
        </w:rPr>
        <w:t xml:space="preserve"> Psychologie dnes, 2002, č. 8, s. 14. ISSN 1212-9607.</w:t>
      </w:r>
    </w:p>
    <w:p w:rsidR="00DB25DF" w:rsidRPr="00932870" w:rsidRDefault="00DB25DF" w:rsidP="00DB25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2870">
        <w:rPr>
          <w:rFonts w:ascii="Times New Roman" w:hAnsi="Times New Roman" w:cs="Times New Roman"/>
          <w:sz w:val="24"/>
          <w:szCs w:val="24"/>
        </w:rPr>
        <w:t xml:space="preserve">EU Kids Online. 2010. Lse.ac.uk (online). Dostupné z: </w:t>
      </w:r>
    </w:p>
    <w:p w:rsidR="00DB25DF" w:rsidRPr="00932870" w:rsidRDefault="00DB25DF" w:rsidP="00DB25DF">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http://www.lse.ac.uk/media@lse/research/EUKidsOnline/Home.aspx [cit. 26. 11. 2017]</w:t>
      </w:r>
    </w:p>
    <w:p w:rsidR="008675C5" w:rsidRPr="00932870" w:rsidRDefault="00DB25DF"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29B9" w:rsidRPr="00932870">
        <w:rPr>
          <w:rFonts w:ascii="Times New Roman" w:hAnsi="Times New Roman" w:cs="Times New Roman"/>
          <w:sz w:val="24"/>
          <w:szCs w:val="24"/>
        </w:rPr>
        <w:t>HENDL, Jan. 2005. Kvalitativní výzkum: Zá</w:t>
      </w:r>
      <w:r w:rsidR="00222D65" w:rsidRPr="00932870">
        <w:rPr>
          <w:rFonts w:ascii="Times New Roman" w:hAnsi="Times New Roman" w:cs="Times New Roman"/>
          <w:sz w:val="24"/>
          <w:szCs w:val="24"/>
        </w:rPr>
        <w:t xml:space="preserve">kladní metody a aplikace. Praha </w:t>
      </w:r>
      <w:r w:rsidR="004429B9" w:rsidRPr="00932870">
        <w:rPr>
          <w:rFonts w:ascii="Times New Roman" w:hAnsi="Times New Roman" w:cs="Times New Roman"/>
          <w:sz w:val="24"/>
          <w:szCs w:val="24"/>
        </w:rPr>
        <w:t>: Portál, 2005. ISBN 80-7367-040-2.</w:t>
      </w:r>
    </w:p>
    <w:p w:rsidR="0082534E" w:rsidRPr="00932870" w:rsidRDefault="00DB25DF"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534E" w:rsidRPr="00932870">
        <w:rPr>
          <w:rFonts w:ascii="Times New Roman" w:hAnsi="Times New Roman" w:cs="Times New Roman"/>
          <w:sz w:val="24"/>
          <w:szCs w:val="24"/>
        </w:rPr>
        <w:t xml:space="preserve">HENDL, Jan. 2016. Kvalitativní výzkum: Základní metody a aplikace. Praha : Portál, </w:t>
      </w:r>
      <w:r w:rsidR="00F96996" w:rsidRPr="00932870">
        <w:rPr>
          <w:rFonts w:ascii="Times New Roman" w:hAnsi="Times New Roman" w:cs="Times New Roman"/>
          <w:sz w:val="24"/>
          <w:szCs w:val="24"/>
        </w:rPr>
        <w:t>2016. ISBN 978-80-262-0982-9</w:t>
      </w:r>
      <w:r w:rsidR="002B6EC6" w:rsidRPr="00932870">
        <w:rPr>
          <w:rFonts w:ascii="Times New Roman" w:hAnsi="Times New Roman" w:cs="Times New Roman"/>
          <w:sz w:val="24"/>
          <w:szCs w:val="24"/>
        </w:rPr>
        <w:t>.</w:t>
      </w:r>
    </w:p>
    <w:p w:rsidR="008675C5" w:rsidRPr="00932870" w:rsidRDefault="00DB25DF"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58AC" w:rsidRPr="00932870">
        <w:rPr>
          <w:rFonts w:ascii="Times New Roman" w:hAnsi="Times New Roman" w:cs="Times New Roman"/>
          <w:sz w:val="24"/>
          <w:szCs w:val="24"/>
        </w:rPr>
        <w:t xml:space="preserve">JIRÁK, Jan, WOLÁK, </w:t>
      </w:r>
      <w:r w:rsidR="008A6225" w:rsidRPr="00932870">
        <w:rPr>
          <w:rFonts w:ascii="Times New Roman" w:hAnsi="Times New Roman" w:cs="Times New Roman"/>
          <w:sz w:val="24"/>
          <w:szCs w:val="24"/>
        </w:rPr>
        <w:t>Radim, 2007. Mediální gramotnost: nový rozměr vzdělávání. Praha : Radioservis, 2007. ISBN 978-80-86212-58-6</w:t>
      </w:r>
      <w:r w:rsidR="002B6EC6" w:rsidRPr="00932870">
        <w:rPr>
          <w:rFonts w:ascii="Times New Roman" w:hAnsi="Times New Roman" w:cs="Times New Roman"/>
          <w:sz w:val="24"/>
          <w:szCs w:val="24"/>
        </w:rPr>
        <w:t>.</w:t>
      </w:r>
    </w:p>
    <w:p w:rsidR="00EF1ACC" w:rsidRPr="00932870" w:rsidRDefault="00FB0ED2"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1ACC" w:rsidRPr="00932870">
        <w:rPr>
          <w:rFonts w:ascii="Times New Roman" w:hAnsi="Times New Roman" w:cs="Times New Roman"/>
          <w:sz w:val="24"/>
          <w:szCs w:val="24"/>
        </w:rPr>
        <w:t>JIRÁK, Jan, KÖPPLOVÁ, Barbara. 2007. Média a společnost. Praha: Portál, 2007. ISBN 978-80-7367-287-4.</w:t>
      </w:r>
    </w:p>
    <w:p w:rsidR="008675C5" w:rsidRPr="00932870" w:rsidRDefault="00DB25DF"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42D9" w:rsidRPr="00932870">
        <w:rPr>
          <w:rFonts w:ascii="Times New Roman" w:hAnsi="Times New Roman" w:cs="Times New Roman"/>
          <w:sz w:val="24"/>
          <w:szCs w:val="24"/>
        </w:rPr>
        <w:t>JIRÁK, Jan, KÖPPLOVÁ, Barbara, 2009. Masová média. Praha : Portál, 2009. ISBN 978-80-7367-466-3</w:t>
      </w:r>
      <w:r w:rsidR="002B6EC6" w:rsidRPr="00932870">
        <w:rPr>
          <w:rFonts w:ascii="Times New Roman" w:hAnsi="Times New Roman" w:cs="Times New Roman"/>
          <w:sz w:val="24"/>
          <w:szCs w:val="24"/>
        </w:rPr>
        <w:t>.</w:t>
      </w:r>
    </w:p>
    <w:p w:rsidR="00DB25DF" w:rsidRDefault="00DB25DF" w:rsidP="00DB25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29B9" w:rsidRPr="00932870">
        <w:rPr>
          <w:rFonts w:ascii="Times New Roman" w:hAnsi="Times New Roman" w:cs="Times New Roman"/>
          <w:sz w:val="24"/>
          <w:szCs w:val="24"/>
        </w:rPr>
        <w:t xml:space="preserve">LIVINGSTONE, Sonia. 1999. Young People and the New Media: On learning lessons from TV to apply to the PC. </w:t>
      </w:r>
      <w:r w:rsidR="00550915" w:rsidRPr="00932870">
        <w:rPr>
          <w:rFonts w:ascii="Times New Roman" w:hAnsi="Times New Roman" w:cs="Times New Roman"/>
          <w:sz w:val="24"/>
          <w:szCs w:val="24"/>
        </w:rPr>
        <w:t xml:space="preserve">In: </w:t>
      </w:r>
      <w:r w:rsidR="004429B9" w:rsidRPr="00932870">
        <w:rPr>
          <w:rFonts w:ascii="Times New Roman" w:hAnsi="Times New Roman" w:cs="Times New Roman"/>
          <w:sz w:val="24"/>
          <w:szCs w:val="24"/>
        </w:rPr>
        <w:t>Réseaux. The French journal of communication. 1999, Sv. 7, číslo 1, Pp. 59-81</w:t>
      </w:r>
    </w:p>
    <w:p w:rsidR="008675C5" w:rsidRDefault="00DB25DF"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2870">
        <w:rPr>
          <w:rFonts w:ascii="Times New Roman" w:hAnsi="Times New Roman" w:cs="Times New Roman"/>
          <w:sz w:val="24"/>
          <w:szCs w:val="24"/>
        </w:rPr>
        <w:t xml:space="preserve">LIVINGSTONE, Sonia, SEFTON-GREEN, Julian. 2017. The Class: Living and learning in the digital age. http://connectedyouth.nyupress.org. (online) Dostupné z: </w:t>
      </w:r>
      <w:r w:rsidRPr="00202296">
        <w:rPr>
          <w:rFonts w:ascii="Times New Roman" w:hAnsi="Times New Roman" w:cs="Times New Roman"/>
          <w:sz w:val="24"/>
          <w:szCs w:val="24"/>
        </w:rPr>
        <w:t>http://connectedyouth.nyupress.org/book/9781479824243/</w:t>
      </w:r>
      <w:r>
        <w:rPr>
          <w:rFonts w:ascii="Times New Roman" w:hAnsi="Times New Roman" w:cs="Times New Roman"/>
          <w:sz w:val="24"/>
          <w:szCs w:val="24"/>
        </w:rPr>
        <w:t xml:space="preserve"> [cit. 28. 2. 2018]</w:t>
      </w:r>
    </w:p>
    <w:p w:rsidR="00FB0ED2" w:rsidRPr="00932870" w:rsidRDefault="00FB0ED2" w:rsidP="003F7524">
      <w:pPr>
        <w:spacing w:line="360" w:lineRule="auto"/>
        <w:jc w:val="both"/>
        <w:rPr>
          <w:rFonts w:ascii="Times New Roman" w:hAnsi="Times New Roman" w:cs="Times New Roman"/>
          <w:sz w:val="24"/>
          <w:szCs w:val="24"/>
        </w:rPr>
      </w:pPr>
    </w:p>
    <w:p w:rsidR="00DB25DF" w:rsidRPr="00932870" w:rsidRDefault="00DB25DF" w:rsidP="00DB25D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32870">
        <w:rPr>
          <w:rFonts w:ascii="Times New Roman" w:hAnsi="Times New Roman" w:cs="Times New Roman"/>
          <w:sz w:val="24"/>
          <w:szCs w:val="24"/>
        </w:rPr>
        <w:t>MANOVICH, Lev. 2002. Principy nových médií. In: Teorie vědy XI(XXIV). (online)</w:t>
      </w:r>
    </w:p>
    <w:p w:rsidR="00DB25DF" w:rsidRPr="00932870" w:rsidRDefault="00DB25DF" w:rsidP="00DB25DF">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 xml:space="preserve">Dostupné z </w:t>
      </w:r>
      <w:hyperlink r:id="rId8" w:history="1">
        <w:r w:rsidRPr="00932870">
          <w:rPr>
            <w:rStyle w:val="Hypertextovodkaz"/>
            <w:rFonts w:ascii="Times New Roman" w:hAnsi="Times New Roman" w:cs="Times New Roman"/>
            <w:color w:val="auto"/>
            <w:sz w:val="24"/>
            <w:szCs w:val="24"/>
          </w:rPr>
          <w:t>http://kuc.cz/50rs55</w:t>
        </w:r>
      </w:hyperlink>
      <w:r w:rsidRPr="00932870">
        <w:rPr>
          <w:rFonts w:ascii="Times New Roman" w:hAnsi="Times New Roman" w:cs="Times New Roman"/>
          <w:sz w:val="24"/>
          <w:szCs w:val="24"/>
        </w:rPr>
        <w:t xml:space="preserve"> [cit. 21. 2. 2018]</w:t>
      </w:r>
    </w:p>
    <w:p w:rsidR="008675C5" w:rsidRPr="00932870" w:rsidRDefault="00DB25DF"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552E" w:rsidRPr="00932870">
        <w:rPr>
          <w:rFonts w:ascii="Times New Roman" w:hAnsi="Times New Roman" w:cs="Times New Roman"/>
          <w:sz w:val="24"/>
          <w:szCs w:val="24"/>
        </w:rPr>
        <w:t>McQUAIL, Denis. 2009. Úvod do teorie masové komunikace. Praha : Portál, 2009. ISBN 978-80-7367-574-5</w:t>
      </w:r>
      <w:r w:rsidR="002B6EC6" w:rsidRPr="00932870">
        <w:rPr>
          <w:rFonts w:ascii="Times New Roman" w:hAnsi="Times New Roman" w:cs="Times New Roman"/>
          <w:sz w:val="24"/>
          <w:szCs w:val="24"/>
        </w:rPr>
        <w:t>.</w:t>
      </w:r>
    </w:p>
    <w:p w:rsidR="00DB25DF" w:rsidRPr="00932870" w:rsidRDefault="00DB25DF" w:rsidP="00DB25D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2870">
        <w:rPr>
          <w:rFonts w:ascii="Times New Roman" w:hAnsi="Times New Roman" w:cs="Times New Roman"/>
          <w:sz w:val="24"/>
          <w:szCs w:val="24"/>
        </w:rPr>
        <w:t xml:space="preserve">MEDIAGURU. 2012. mediaguru.cz (online) Dostupné z: </w:t>
      </w:r>
    </w:p>
    <w:p w:rsidR="00DB25DF" w:rsidRPr="00932870" w:rsidRDefault="00DB25DF" w:rsidP="00DB25DF">
      <w:pPr>
        <w:spacing w:line="360" w:lineRule="auto"/>
        <w:jc w:val="both"/>
        <w:rPr>
          <w:rStyle w:val="Hypertextovodkaz"/>
          <w:rFonts w:ascii="Times New Roman" w:hAnsi="Times New Roman" w:cs="Times New Roman"/>
          <w:color w:val="auto"/>
          <w:sz w:val="24"/>
          <w:szCs w:val="24"/>
          <w:u w:val="none"/>
        </w:rPr>
      </w:pPr>
      <w:hyperlink r:id="rId9" w:history="1">
        <w:r w:rsidRPr="00932870">
          <w:rPr>
            <w:rStyle w:val="Hypertextovodkaz"/>
            <w:rFonts w:ascii="Times New Roman" w:hAnsi="Times New Roman" w:cs="Times New Roman"/>
            <w:color w:val="auto"/>
            <w:sz w:val="24"/>
            <w:szCs w:val="24"/>
            <w:u w:val="none"/>
          </w:rPr>
          <w:t>https://www.mediaguru.cz/clanky/2012/03/deti-a-media-vyhravaji-televize-a-internet/</w:t>
        </w:r>
      </w:hyperlink>
      <w:r w:rsidRPr="00932870">
        <w:rPr>
          <w:rStyle w:val="Hypertextovodkaz"/>
          <w:rFonts w:ascii="Times New Roman" w:hAnsi="Times New Roman" w:cs="Times New Roman"/>
          <w:color w:val="auto"/>
          <w:sz w:val="24"/>
          <w:szCs w:val="24"/>
          <w:u w:val="none"/>
        </w:rPr>
        <w:t xml:space="preserve"> [cit. 29. 11. 2017]</w:t>
      </w:r>
    </w:p>
    <w:p w:rsidR="00023A3E" w:rsidRPr="00932870" w:rsidRDefault="00DB25DF"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3A3E" w:rsidRPr="00932870">
        <w:rPr>
          <w:rFonts w:ascii="Times New Roman" w:hAnsi="Times New Roman" w:cs="Times New Roman"/>
          <w:sz w:val="24"/>
          <w:szCs w:val="24"/>
        </w:rPr>
        <w:t>MERTIN, Václav.</w:t>
      </w:r>
      <w:r w:rsidR="00EF1ACC" w:rsidRPr="00932870">
        <w:rPr>
          <w:rFonts w:ascii="Times New Roman" w:hAnsi="Times New Roman" w:cs="Times New Roman"/>
          <w:sz w:val="24"/>
          <w:szCs w:val="24"/>
        </w:rPr>
        <w:t xml:space="preserve"> 2004.</w:t>
      </w:r>
      <w:r w:rsidR="00023A3E" w:rsidRPr="00932870">
        <w:rPr>
          <w:rFonts w:ascii="Times New Roman" w:hAnsi="Times New Roman" w:cs="Times New Roman"/>
          <w:sz w:val="24"/>
          <w:szCs w:val="24"/>
        </w:rPr>
        <w:t xml:space="preserve"> Na co se často ptáte ze zkušeností dětského psychologa. Praha: Scientia,</w:t>
      </w:r>
      <w:r w:rsidR="00EF1ACC" w:rsidRPr="00932870">
        <w:rPr>
          <w:rFonts w:ascii="Times New Roman" w:hAnsi="Times New Roman" w:cs="Times New Roman"/>
          <w:sz w:val="24"/>
          <w:szCs w:val="24"/>
        </w:rPr>
        <w:t xml:space="preserve"> 2004 ISBN 80-7183-316-9</w:t>
      </w:r>
      <w:r w:rsidR="002B6EC6" w:rsidRPr="00932870">
        <w:rPr>
          <w:rFonts w:ascii="Times New Roman" w:hAnsi="Times New Roman" w:cs="Times New Roman"/>
          <w:sz w:val="24"/>
          <w:szCs w:val="24"/>
        </w:rPr>
        <w:t>.</w:t>
      </w:r>
    </w:p>
    <w:p w:rsidR="008675C5" w:rsidRPr="00932870" w:rsidRDefault="00DB25DF"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77A5" w:rsidRPr="00932870">
        <w:rPr>
          <w:rFonts w:ascii="Times New Roman" w:hAnsi="Times New Roman" w:cs="Times New Roman"/>
          <w:sz w:val="24"/>
          <w:szCs w:val="24"/>
        </w:rPr>
        <w:t>MIČIENKA, Marek, JIRÁK, Jan, a kol. 2007. Základy mediální výchovy. Praha : Portál, 2007. ISBN 978-80-7367-315-4</w:t>
      </w:r>
      <w:r w:rsidR="002B6EC6" w:rsidRPr="00932870">
        <w:rPr>
          <w:rFonts w:ascii="Times New Roman" w:hAnsi="Times New Roman" w:cs="Times New Roman"/>
          <w:sz w:val="24"/>
          <w:szCs w:val="24"/>
        </w:rPr>
        <w:t>.</w:t>
      </w:r>
    </w:p>
    <w:p w:rsidR="008675C5" w:rsidRPr="00932870" w:rsidRDefault="00DB25DF"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479D" w:rsidRPr="00932870">
        <w:rPr>
          <w:rFonts w:ascii="Times New Roman" w:hAnsi="Times New Roman" w:cs="Times New Roman"/>
          <w:sz w:val="24"/>
          <w:szCs w:val="24"/>
        </w:rPr>
        <w:t>MIOVSKÝ, Michal. 2006. Kvalitativní přístup a metody v psychologickém výzkumu</w:t>
      </w:r>
      <w:r w:rsidR="004C2444" w:rsidRPr="00932870">
        <w:rPr>
          <w:rFonts w:ascii="Times New Roman" w:hAnsi="Times New Roman" w:cs="Times New Roman"/>
          <w:sz w:val="24"/>
          <w:szCs w:val="24"/>
        </w:rPr>
        <w:t>. Havlíčkův Brod : Grada Publishing, a.s., 2006. ISBN 80-247-1362-4</w:t>
      </w:r>
      <w:r w:rsidR="002B6EC6" w:rsidRPr="00932870">
        <w:rPr>
          <w:rFonts w:ascii="Times New Roman" w:hAnsi="Times New Roman" w:cs="Times New Roman"/>
          <w:sz w:val="24"/>
          <w:szCs w:val="24"/>
        </w:rPr>
        <w:t>.</w:t>
      </w:r>
    </w:p>
    <w:p w:rsidR="00DB25DF" w:rsidRPr="00932870" w:rsidRDefault="00DB25DF" w:rsidP="00DB25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2870">
        <w:rPr>
          <w:rFonts w:ascii="Times New Roman" w:hAnsi="Times New Roman" w:cs="Times New Roman"/>
          <w:sz w:val="24"/>
          <w:szCs w:val="24"/>
        </w:rPr>
        <w:t xml:space="preserve">MORLEY, David. 2005. Family Television. </w:t>
      </w:r>
      <w:hyperlink r:id="rId10" w:history="1">
        <w:r w:rsidRPr="00932870">
          <w:rPr>
            <w:rStyle w:val="Hypertextovodkaz"/>
            <w:rFonts w:ascii="Times New Roman" w:hAnsi="Times New Roman" w:cs="Times New Roman"/>
            <w:color w:val="auto"/>
            <w:sz w:val="24"/>
            <w:szCs w:val="24"/>
          </w:rPr>
          <w:t>http://monoskop.org</w:t>
        </w:r>
      </w:hyperlink>
      <w:r w:rsidRPr="00932870">
        <w:rPr>
          <w:rFonts w:ascii="Times New Roman" w:hAnsi="Times New Roman" w:cs="Times New Roman"/>
          <w:sz w:val="24"/>
          <w:szCs w:val="24"/>
        </w:rPr>
        <w:t xml:space="preserve"> (online) Dostupné z: </w:t>
      </w:r>
      <w:hyperlink r:id="rId11" w:history="1">
        <w:r w:rsidRPr="00932870">
          <w:rPr>
            <w:rStyle w:val="Hypertextovodkaz"/>
            <w:rFonts w:ascii="Times New Roman" w:hAnsi="Times New Roman" w:cs="Times New Roman"/>
            <w:color w:val="auto"/>
            <w:sz w:val="24"/>
            <w:szCs w:val="24"/>
          </w:rPr>
          <w:t>https://monoskop.org/images/9/97/Morley_David_Family_Television_Cultural_Power_and_Domestic_Leisure_1988.pdf</w:t>
        </w:r>
      </w:hyperlink>
      <w:r w:rsidRPr="00932870">
        <w:rPr>
          <w:rFonts w:ascii="Times New Roman" w:hAnsi="Times New Roman" w:cs="Times New Roman"/>
          <w:sz w:val="24"/>
          <w:szCs w:val="24"/>
        </w:rPr>
        <w:t xml:space="preserve"> [cit. 15. 1. 2018]</w:t>
      </w:r>
    </w:p>
    <w:p w:rsidR="002C70C1" w:rsidRPr="00932870" w:rsidRDefault="00DB25DF"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3A3E" w:rsidRPr="00932870">
        <w:rPr>
          <w:rFonts w:ascii="Times New Roman" w:hAnsi="Times New Roman" w:cs="Times New Roman"/>
          <w:sz w:val="24"/>
          <w:szCs w:val="24"/>
        </w:rPr>
        <w:t xml:space="preserve">MUSIL, Josef. </w:t>
      </w:r>
      <w:r w:rsidR="00EF1ACC" w:rsidRPr="00932870">
        <w:rPr>
          <w:rFonts w:ascii="Times New Roman" w:hAnsi="Times New Roman" w:cs="Times New Roman"/>
          <w:sz w:val="24"/>
          <w:szCs w:val="24"/>
        </w:rPr>
        <w:t xml:space="preserve">2008. </w:t>
      </w:r>
      <w:r w:rsidR="00023A3E" w:rsidRPr="00932870">
        <w:rPr>
          <w:rFonts w:ascii="Times New Roman" w:hAnsi="Times New Roman" w:cs="Times New Roman"/>
          <w:sz w:val="24"/>
          <w:szCs w:val="24"/>
        </w:rPr>
        <w:t>Úvod do sociální a masové komunikace. Praha: Univerzita Jana Ámose Komenskéh</w:t>
      </w:r>
      <w:r w:rsidR="00EF1ACC" w:rsidRPr="00932870">
        <w:rPr>
          <w:rFonts w:ascii="Times New Roman" w:hAnsi="Times New Roman" w:cs="Times New Roman"/>
          <w:sz w:val="24"/>
          <w:szCs w:val="24"/>
        </w:rPr>
        <w:t>o, 2008. ISBN 978-80-86723-44-0</w:t>
      </w:r>
      <w:r w:rsidR="002B6EC6" w:rsidRPr="00932870">
        <w:rPr>
          <w:rFonts w:ascii="Times New Roman" w:hAnsi="Times New Roman" w:cs="Times New Roman"/>
          <w:sz w:val="24"/>
          <w:szCs w:val="24"/>
        </w:rPr>
        <w:t>.</w:t>
      </w:r>
    </w:p>
    <w:p w:rsidR="000106C3" w:rsidRPr="00932870" w:rsidRDefault="00DB25DF"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06C3" w:rsidRPr="00932870">
        <w:rPr>
          <w:rFonts w:ascii="Times New Roman" w:hAnsi="Times New Roman" w:cs="Times New Roman"/>
          <w:sz w:val="24"/>
          <w:szCs w:val="24"/>
        </w:rPr>
        <w:t>NATHANSON, Andrew, I. 2001. Parent and child perspectives on the presence and meaning of parental television mediation. In: Journal of Broadcasting and Electronic Media. 2001. Pp. 201-220.</w:t>
      </w:r>
    </w:p>
    <w:p w:rsidR="00DB25DF" w:rsidRPr="00932870" w:rsidRDefault="00DB25DF" w:rsidP="00DB25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2870">
        <w:rPr>
          <w:rFonts w:ascii="Times New Roman" w:hAnsi="Times New Roman" w:cs="Times New Roman"/>
          <w:sz w:val="24"/>
          <w:szCs w:val="24"/>
        </w:rPr>
        <w:t xml:space="preserve">NIELSEN ADMOSPHERE. </w:t>
      </w:r>
      <w:r>
        <w:rPr>
          <w:rFonts w:ascii="Times New Roman" w:hAnsi="Times New Roman" w:cs="Times New Roman"/>
          <w:sz w:val="24"/>
          <w:szCs w:val="24"/>
        </w:rPr>
        <w:t xml:space="preserve">2017. nielsen-admosphere.cz (online) Dostupné z: </w:t>
      </w:r>
      <w:r w:rsidRPr="00202296">
        <w:rPr>
          <w:rFonts w:ascii="Times New Roman" w:hAnsi="Times New Roman" w:cs="Times New Roman"/>
          <w:sz w:val="24"/>
          <w:szCs w:val="24"/>
        </w:rPr>
        <w:t>http</w:t>
      </w:r>
      <w:r w:rsidRPr="00202296">
        <w:rPr>
          <w:rFonts w:ascii="Times New Roman" w:hAnsi="Times New Roman" w:cs="Times New Roman"/>
          <w:sz w:val="24"/>
          <w:szCs w:val="24"/>
        </w:rPr>
        <w:t>:</w:t>
      </w:r>
      <w:r w:rsidRPr="00202296">
        <w:rPr>
          <w:rFonts w:ascii="Times New Roman" w:hAnsi="Times New Roman" w:cs="Times New Roman"/>
          <w:sz w:val="24"/>
          <w:szCs w:val="24"/>
        </w:rPr>
        <w:t>//www.nielsen-admosphere.cz/press/i-pro-deti-uz-jsou-chytre-technologie-standardem-ve-skupine-10-14-let-ma-vlastni-smartphone-8-z-10-deti/</w:t>
      </w:r>
      <w:r>
        <w:rPr>
          <w:rFonts w:ascii="Times New Roman" w:hAnsi="Times New Roman" w:cs="Times New Roman"/>
          <w:sz w:val="24"/>
          <w:szCs w:val="24"/>
        </w:rPr>
        <w:t xml:space="preserve"> [cit. 23. 3. 2018]</w:t>
      </w:r>
    </w:p>
    <w:p w:rsidR="00DB25DF" w:rsidRPr="00932870" w:rsidRDefault="00DB25DF" w:rsidP="00DB25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2870">
        <w:rPr>
          <w:rFonts w:ascii="Times New Roman" w:hAnsi="Times New Roman" w:cs="Times New Roman"/>
          <w:sz w:val="24"/>
          <w:szCs w:val="24"/>
        </w:rPr>
        <w:t xml:space="preserve">NIELSEN ADMOSPHERE. </w:t>
      </w:r>
      <w:r>
        <w:rPr>
          <w:rFonts w:ascii="Times New Roman" w:hAnsi="Times New Roman" w:cs="Times New Roman"/>
          <w:sz w:val="24"/>
          <w:szCs w:val="24"/>
        </w:rPr>
        <w:t xml:space="preserve">2018. nilesen-admosphere.cz (online) Dostupné z: </w:t>
      </w:r>
      <w:r w:rsidRPr="00202296">
        <w:rPr>
          <w:rFonts w:ascii="Times New Roman" w:hAnsi="Times New Roman" w:cs="Times New Roman"/>
          <w:sz w:val="24"/>
          <w:szCs w:val="24"/>
        </w:rPr>
        <w:t>http://www.nielsen-admosphere.</w:t>
      </w:r>
      <w:r w:rsidRPr="00202296">
        <w:rPr>
          <w:rFonts w:ascii="Times New Roman" w:hAnsi="Times New Roman" w:cs="Times New Roman"/>
          <w:sz w:val="24"/>
          <w:szCs w:val="24"/>
        </w:rPr>
        <w:t>c</w:t>
      </w:r>
      <w:r w:rsidRPr="00202296">
        <w:rPr>
          <w:rFonts w:ascii="Times New Roman" w:hAnsi="Times New Roman" w:cs="Times New Roman"/>
          <w:sz w:val="24"/>
          <w:szCs w:val="24"/>
        </w:rPr>
        <w:t>z/press/ato-z-medii-davaji-deti-nejcasteji-prednost-televizi-ta-predci-i-pocitacove-hry-nebo-internet/</w:t>
      </w:r>
      <w:r>
        <w:rPr>
          <w:rFonts w:ascii="Times New Roman" w:hAnsi="Times New Roman" w:cs="Times New Roman"/>
          <w:sz w:val="24"/>
          <w:szCs w:val="24"/>
        </w:rPr>
        <w:t>[cit. 23. 3. 2018]</w:t>
      </w:r>
    </w:p>
    <w:p w:rsidR="002C70C1" w:rsidRPr="00932870" w:rsidRDefault="00DB25DF"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C70C1" w:rsidRPr="00932870">
        <w:rPr>
          <w:rFonts w:ascii="Times New Roman" w:hAnsi="Times New Roman" w:cs="Times New Roman"/>
          <w:sz w:val="24"/>
          <w:szCs w:val="24"/>
        </w:rPr>
        <w:t xml:space="preserve">PASQUIER, Dominique. 2001. Media at home: Domestic interactions and regulation. </w:t>
      </w:r>
      <w:r w:rsidR="00550915" w:rsidRPr="00932870">
        <w:rPr>
          <w:rFonts w:ascii="Times New Roman" w:hAnsi="Times New Roman" w:cs="Times New Roman"/>
          <w:sz w:val="24"/>
          <w:szCs w:val="24"/>
        </w:rPr>
        <w:t xml:space="preserve">In: </w:t>
      </w:r>
      <w:r w:rsidR="002C70C1" w:rsidRPr="00932870">
        <w:rPr>
          <w:rFonts w:ascii="Times New Roman" w:hAnsi="Times New Roman" w:cs="Times New Roman"/>
          <w:sz w:val="24"/>
          <w:szCs w:val="24"/>
        </w:rPr>
        <w:t>Children and their changing media enviroment: A European comparative study. 2001. Pp. 161-179</w:t>
      </w:r>
    </w:p>
    <w:p w:rsidR="008675C5" w:rsidRPr="00932870" w:rsidRDefault="00DB25DF"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29B9" w:rsidRPr="00932870">
        <w:rPr>
          <w:rFonts w:ascii="Times New Roman" w:hAnsi="Times New Roman" w:cs="Times New Roman"/>
          <w:sz w:val="24"/>
          <w:szCs w:val="24"/>
        </w:rPr>
        <w:t>PAVLÍČEK, Antonín. 2010. Nová média a sociální sítě. Praha : Oeconomica, 2010. ISBN 978-80-245-1742-1.</w:t>
      </w:r>
    </w:p>
    <w:p w:rsidR="008675C5" w:rsidRPr="00932870" w:rsidRDefault="00DB25DF"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29B9" w:rsidRPr="00932870">
        <w:rPr>
          <w:rFonts w:ascii="Times New Roman" w:hAnsi="Times New Roman" w:cs="Times New Roman"/>
          <w:sz w:val="24"/>
          <w:szCs w:val="24"/>
        </w:rPr>
        <w:t>REIFOVÁ, Irena a kol. 2004. Slovník mediální komunikace. Praha : Portál, 2004. ISBN 80-7178-926-7.</w:t>
      </w:r>
    </w:p>
    <w:p w:rsidR="00023A3E" w:rsidRPr="00932870" w:rsidRDefault="00DB25DF"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3A3E" w:rsidRPr="00932870">
        <w:rPr>
          <w:rFonts w:ascii="Times New Roman" w:hAnsi="Times New Roman" w:cs="Times New Roman"/>
          <w:sz w:val="24"/>
          <w:szCs w:val="24"/>
        </w:rPr>
        <w:t>SAK, Petr. 2000. Proměny české mládeže</w:t>
      </w:r>
      <w:r w:rsidR="00700811" w:rsidRPr="00932870">
        <w:rPr>
          <w:rFonts w:ascii="Times New Roman" w:hAnsi="Times New Roman" w:cs="Times New Roman"/>
          <w:sz w:val="24"/>
          <w:szCs w:val="24"/>
        </w:rPr>
        <w:t>. Praha : Petrklíč, 2000. ISBN 80-7229-042-8.</w:t>
      </w:r>
    </w:p>
    <w:p w:rsidR="008675C5" w:rsidRPr="00932870" w:rsidRDefault="00DB25DF"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29B9" w:rsidRPr="00932870">
        <w:rPr>
          <w:rFonts w:ascii="Times New Roman" w:hAnsi="Times New Roman" w:cs="Times New Roman"/>
          <w:sz w:val="24"/>
          <w:szCs w:val="24"/>
        </w:rPr>
        <w:t>SAK, Petr, SAKOVÁ, Karolína. 2004. Mládež na křižovatce. Praha : Svoboda Servis, 2004. ISBN 80-86320-33-2.</w:t>
      </w:r>
    </w:p>
    <w:p w:rsidR="008675C5" w:rsidRPr="00932870" w:rsidRDefault="00DB25DF"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29B9" w:rsidRPr="00932870">
        <w:rPr>
          <w:rFonts w:ascii="Times New Roman" w:hAnsi="Times New Roman" w:cs="Times New Roman"/>
          <w:sz w:val="24"/>
          <w:szCs w:val="24"/>
        </w:rPr>
        <w:t>SEDLÁKOVÁ, Renáta. 2014. Výzkum médií - nejpoužívanější metody a techniky. Praha : Grada Publishing, a.s., 2014. ISBN 978-80-247-3568-9.</w:t>
      </w:r>
    </w:p>
    <w:p w:rsidR="008675C5" w:rsidRPr="00932870" w:rsidRDefault="00DB25DF"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29B9" w:rsidRPr="00932870">
        <w:rPr>
          <w:rFonts w:ascii="Times New Roman" w:hAnsi="Times New Roman" w:cs="Times New Roman"/>
          <w:sz w:val="24"/>
          <w:szCs w:val="24"/>
        </w:rPr>
        <w:t>SLOBODA, Zdeněk. 2013. Mediální výchova v rodině. Olomouc : UP OLOMOU</w:t>
      </w:r>
      <w:r w:rsidR="002B6EC6" w:rsidRPr="00932870">
        <w:rPr>
          <w:rFonts w:ascii="Times New Roman" w:hAnsi="Times New Roman" w:cs="Times New Roman"/>
          <w:sz w:val="24"/>
          <w:szCs w:val="24"/>
        </w:rPr>
        <w:t>C, 2013. ISBN 978-80-244-4496-3.</w:t>
      </w:r>
    </w:p>
    <w:p w:rsidR="00023A3E" w:rsidRPr="00932870" w:rsidRDefault="00DB25DF"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3A3E" w:rsidRPr="00932870">
        <w:rPr>
          <w:rFonts w:ascii="Times New Roman" w:hAnsi="Times New Roman" w:cs="Times New Roman"/>
          <w:sz w:val="24"/>
          <w:szCs w:val="24"/>
        </w:rPr>
        <w:t>STEYER, James.</w:t>
      </w:r>
      <w:r w:rsidR="00EF1ACC" w:rsidRPr="00932870">
        <w:rPr>
          <w:rFonts w:ascii="Times New Roman" w:hAnsi="Times New Roman" w:cs="Times New Roman"/>
          <w:sz w:val="24"/>
          <w:szCs w:val="24"/>
        </w:rPr>
        <w:t xml:space="preserve"> 2007.</w:t>
      </w:r>
      <w:r w:rsidR="00023A3E" w:rsidRPr="00932870">
        <w:rPr>
          <w:rFonts w:ascii="Times New Roman" w:hAnsi="Times New Roman" w:cs="Times New Roman"/>
          <w:sz w:val="24"/>
          <w:szCs w:val="24"/>
        </w:rPr>
        <w:t xml:space="preserve"> Yourchild´s media. Scholasticparent and Child, 2007.</w:t>
      </w:r>
      <w:r w:rsidR="002B6EC6" w:rsidRPr="00932870">
        <w:rPr>
          <w:rFonts w:ascii="Times New Roman" w:hAnsi="Times New Roman" w:cs="Times New Roman"/>
          <w:sz w:val="24"/>
          <w:szCs w:val="24"/>
        </w:rPr>
        <w:t xml:space="preserve"> ISSN 1651-1166.</w:t>
      </w:r>
    </w:p>
    <w:p w:rsidR="008675C5" w:rsidRPr="00932870" w:rsidRDefault="00DB25DF"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29B9" w:rsidRPr="00932870">
        <w:rPr>
          <w:rFonts w:ascii="Times New Roman" w:hAnsi="Times New Roman" w:cs="Times New Roman"/>
          <w:sz w:val="24"/>
          <w:szCs w:val="24"/>
        </w:rPr>
        <w:t>STRAUSS, Anselm, CORBINOVÁ, Juliet. 1999. Základy kvalitativního výzkumu. Boskovice : Albert, 1999. ISBN 80-858-3460-X.</w:t>
      </w:r>
    </w:p>
    <w:p w:rsidR="004429B9" w:rsidRPr="00932870" w:rsidRDefault="00DB25DF"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29B9" w:rsidRPr="00932870">
        <w:rPr>
          <w:rFonts w:ascii="Times New Roman" w:hAnsi="Times New Roman" w:cs="Times New Roman"/>
          <w:sz w:val="24"/>
          <w:szCs w:val="24"/>
        </w:rPr>
        <w:t>ŠEĎOVÁ, Klára. 2007. Děti a rodiče před televizí. Brno : Paido, 2007. ISBN 8073151499.</w:t>
      </w:r>
    </w:p>
    <w:p w:rsidR="00CF6756" w:rsidRPr="00932870" w:rsidRDefault="00DB25DF" w:rsidP="003F75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6756" w:rsidRPr="00932870">
        <w:rPr>
          <w:rFonts w:ascii="Times New Roman" w:hAnsi="Times New Roman" w:cs="Times New Roman"/>
          <w:sz w:val="24"/>
          <w:szCs w:val="24"/>
        </w:rPr>
        <w:t>VACULÍK, Martin. 2000. Psychologické a sociální charakteristiky hráčů počítačových her</w:t>
      </w:r>
    </w:p>
    <w:p w:rsidR="008675C5" w:rsidRPr="00932870" w:rsidRDefault="00CF6756"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v adolescenci. Disertační práce. Brno: MU FSS, 2000.</w:t>
      </w:r>
    </w:p>
    <w:p w:rsidR="00E65B9B" w:rsidRPr="00932870" w:rsidRDefault="00051150" w:rsidP="00051150">
      <w:pPr>
        <w:rPr>
          <w:rFonts w:ascii="Times New Roman" w:hAnsi="Times New Roman" w:cs="Times New Roman"/>
          <w:sz w:val="24"/>
          <w:szCs w:val="24"/>
        </w:rPr>
      </w:pPr>
      <w:r>
        <w:rPr>
          <w:rFonts w:ascii="Times New Roman" w:hAnsi="Times New Roman" w:cs="Times New Roman"/>
          <w:sz w:val="24"/>
          <w:szCs w:val="24"/>
        </w:rPr>
        <w:br w:type="page"/>
      </w:r>
    </w:p>
    <w:p w:rsidR="00E65B9B" w:rsidRDefault="00012F6E" w:rsidP="003F7524">
      <w:pPr>
        <w:pStyle w:val="Nadpis1"/>
        <w:jc w:val="both"/>
        <w:rPr>
          <w:rFonts w:ascii="Times New Roman" w:hAnsi="Times New Roman" w:cs="Times New Roman"/>
          <w:b/>
          <w:color w:val="auto"/>
        </w:rPr>
      </w:pPr>
      <w:bookmarkStart w:id="32" w:name="_Toc512531467"/>
      <w:r w:rsidRPr="00051150">
        <w:rPr>
          <w:rFonts w:ascii="Times New Roman" w:hAnsi="Times New Roman" w:cs="Times New Roman"/>
          <w:b/>
          <w:color w:val="auto"/>
        </w:rPr>
        <w:lastRenderedPageBreak/>
        <w:t>PŘÍLOHY</w:t>
      </w:r>
      <w:bookmarkEnd w:id="32"/>
    </w:p>
    <w:p w:rsidR="00051150" w:rsidRPr="00051150" w:rsidRDefault="00051150" w:rsidP="00051150"/>
    <w:p w:rsidR="00081D5F" w:rsidRPr="00051150" w:rsidRDefault="00081D5F" w:rsidP="00051150">
      <w:pPr>
        <w:pStyle w:val="Odstavecseseznamem"/>
        <w:numPr>
          <w:ilvl w:val="0"/>
          <w:numId w:val="25"/>
        </w:numPr>
        <w:ind w:left="426"/>
        <w:jc w:val="both"/>
        <w:rPr>
          <w:rFonts w:ascii="Times New Roman" w:hAnsi="Times New Roman" w:cs="Times New Roman"/>
          <w:b/>
          <w:sz w:val="28"/>
          <w:szCs w:val="28"/>
        </w:rPr>
      </w:pPr>
      <w:r w:rsidRPr="00051150">
        <w:rPr>
          <w:rFonts w:ascii="Times New Roman" w:hAnsi="Times New Roman" w:cs="Times New Roman"/>
          <w:b/>
          <w:sz w:val="28"/>
          <w:szCs w:val="28"/>
        </w:rPr>
        <w:t>Kódovací tabulka pro rozhovory</w:t>
      </w:r>
    </w:p>
    <w:p w:rsidR="00081D5F" w:rsidRPr="00932870" w:rsidRDefault="00081D5F" w:rsidP="003F7524">
      <w:pPr>
        <w:pStyle w:val="Odstavecseseznamem"/>
        <w:spacing w:line="360" w:lineRule="auto"/>
        <w:jc w:val="both"/>
        <w:rPr>
          <w:rFonts w:ascii="Times New Roman" w:hAnsi="Times New Roman" w:cs="Times New Roman"/>
          <w:sz w:val="24"/>
          <w:szCs w:val="24"/>
        </w:rPr>
      </w:pPr>
    </w:p>
    <w:tbl>
      <w:tblPr>
        <w:tblStyle w:val="Mkatabulky"/>
        <w:tblW w:w="9842" w:type="dxa"/>
        <w:tblLook w:val="04A0" w:firstRow="1" w:lastRow="0" w:firstColumn="1" w:lastColumn="0" w:noHBand="0" w:noVBand="1"/>
      </w:tblPr>
      <w:tblGrid>
        <w:gridCol w:w="1974"/>
        <w:gridCol w:w="281"/>
        <w:gridCol w:w="2342"/>
        <w:gridCol w:w="341"/>
        <w:gridCol w:w="2379"/>
        <w:gridCol w:w="303"/>
        <w:gridCol w:w="2222"/>
      </w:tblGrid>
      <w:tr w:rsidR="00956AA2" w:rsidRPr="00932870" w:rsidTr="00956AA2">
        <w:trPr>
          <w:trHeight w:val="287"/>
        </w:trPr>
        <w:tc>
          <w:tcPr>
            <w:tcW w:w="1974" w:type="dxa"/>
            <w:noWrap/>
            <w:hideMark/>
          </w:tcPr>
          <w:p w:rsidR="00956AA2" w:rsidRPr="00932870" w:rsidRDefault="00956AA2"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1. Média v rodině</w:t>
            </w:r>
          </w:p>
        </w:tc>
        <w:tc>
          <w:tcPr>
            <w:tcW w:w="281" w:type="dxa"/>
            <w:noWrap/>
            <w:hideMark/>
          </w:tcPr>
          <w:p w:rsidR="00956AA2" w:rsidRPr="00932870" w:rsidRDefault="00956AA2" w:rsidP="003F7524">
            <w:pPr>
              <w:spacing w:line="360" w:lineRule="auto"/>
              <w:jc w:val="both"/>
              <w:rPr>
                <w:rFonts w:ascii="Times New Roman" w:hAnsi="Times New Roman" w:cs="Times New Roman"/>
                <w:sz w:val="24"/>
                <w:szCs w:val="24"/>
              </w:rPr>
            </w:pPr>
          </w:p>
        </w:tc>
        <w:tc>
          <w:tcPr>
            <w:tcW w:w="2342" w:type="dxa"/>
            <w:noWrap/>
            <w:hideMark/>
          </w:tcPr>
          <w:p w:rsidR="00956AA2" w:rsidRPr="00932870" w:rsidRDefault="00956AA2"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2. Rodiče</w:t>
            </w:r>
          </w:p>
        </w:tc>
        <w:tc>
          <w:tcPr>
            <w:tcW w:w="341" w:type="dxa"/>
            <w:noWrap/>
            <w:hideMark/>
          </w:tcPr>
          <w:p w:rsidR="00956AA2" w:rsidRPr="00932870" w:rsidRDefault="00956AA2" w:rsidP="003F7524">
            <w:pPr>
              <w:spacing w:line="360" w:lineRule="auto"/>
              <w:jc w:val="both"/>
              <w:rPr>
                <w:rFonts w:ascii="Times New Roman" w:hAnsi="Times New Roman" w:cs="Times New Roman"/>
                <w:sz w:val="24"/>
                <w:szCs w:val="24"/>
              </w:rPr>
            </w:pPr>
          </w:p>
        </w:tc>
        <w:tc>
          <w:tcPr>
            <w:tcW w:w="2379" w:type="dxa"/>
            <w:noWrap/>
            <w:hideMark/>
          </w:tcPr>
          <w:p w:rsidR="00956AA2" w:rsidRPr="00932870" w:rsidRDefault="00956AA2" w:rsidP="003F7524">
            <w:pPr>
              <w:pStyle w:val="Odstavecseseznamem"/>
              <w:tabs>
                <w:tab w:val="center" w:pos="4536"/>
                <w:tab w:val="right" w:pos="9072"/>
              </w:tabs>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3. Televize</w:t>
            </w:r>
          </w:p>
        </w:tc>
        <w:tc>
          <w:tcPr>
            <w:tcW w:w="303" w:type="dxa"/>
            <w:noWrap/>
            <w:hideMark/>
          </w:tcPr>
          <w:p w:rsidR="00956AA2" w:rsidRPr="00932870" w:rsidRDefault="00956AA2" w:rsidP="003F7524">
            <w:pPr>
              <w:spacing w:line="360" w:lineRule="auto"/>
              <w:jc w:val="both"/>
              <w:rPr>
                <w:rFonts w:ascii="Times New Roman" w:hAnsi="Times New Roman" w:cs="Times New Roman"/>
                <w:sz w:val="24"/>
                <w:szCs w:val="24"/>
              </w:rPr>
            </w:pPr>
          </w:p>
        </w:tc>
        <w:tc>
          <w:tcPr>
            <w:tcW w:w="2222" w:type="dxa"/>
            <w:noWrap/>
            <w:hideMark/>
          </w:tcPr>
          <w:p w:rsidR="00956AA2" w:rsidRPr="00932870" w:rsidRDefault="00956AA2"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4. Nová média</w:t>
            </w:r>
          </w:p>
        </w:tc>
      </w:tr>
      <w:tr w:rsidR="00956AA2" w:rsidRPr="00932870" w:rsidTr="00956AA2">
        <w:trPr>
          <w:trHeight w:val="276"/>
        </w:trPr>
        <w:tc>
          <w:tcPr>
            <w:tcW w:w="1974" w:type="dxa"/>
          </w:tcPr>
          <w:p w:rsidR="00956AA2" w:rsidRPr="00932870" w:rsidRDefault="00956AA2"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1.1. média vlastněná rodinou</w:t>
            </w:r>
          </w:p>
        </w:tc>
        <w:tc>
          <w:tcPr>
            <w:tcW w:w="281" w:type="dxa"/>
            <w:noWrap/>
            <w:hideMark/>
          </w:tcPr>
          <w:p w:rsidR="00956AA2" w:rsidRPr="00932870" w:rsidRDefault="00956AA2" w:rsidP="003F7524">
            <w:pPr>
              <w:spacing w:line="360" w:lineRule="auto"/>
              <w:jc w:val="both"/>
              <w:rPr>
                <w:rFonts w:ascii="Times New Roman" w:hAnsi="Times New Roman" w:cs="Times New Roman"/>
                <w:sz w:val="24"/>
                <w:szCs w:val="24"/>
              </w:rPr>
            </w:pPr>
          </w:p>
        </w:tc>
        <w:tc>
          <w:tcPr>
            <w:tcW w:w="2342" w:type="dxa"/>
            <w:noWrap/>
          </w:tcPr>
          <w:p w:rsidR="00956AA2" w:rsidRPr="00932870" w:rsidRDefault="00956AA2"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2.1. média a rodiče (vlastnictví a návyky)</w:t>
            </w:r>
          </w:p>
        </w:tc>
        <w:tc>
          <w:tcPr>
            <w:tcW w:w="341" w:type="dxa"/>
            <w:noWrap/>
            <w:hideMark/>
          </w:tcPr>
          <w:p w:rsidR="00956AA2" w:rsidRPr="00932870" w:rsidRDefault="00956AA2" w:rsidP="003F7524">
            <w:pPr>
              <w:spacing w:line="360" w:lineRule="auto"/>
              <w:jc w:val="both"/>
              <w:rPr>
                <w:rFonts w:ascii="Times New Roman" w:hAnsi="Times New Roman" w:cs="Times New Roman"/>
                <w:sz w:val="24"/>
                <w:szCs w:val="24"/>
              </w:rPr>
            </w:pPr>
          </w:p>
        </w:tc>
        <w:tc>
          <w:tcPr>
            <w:tcW w:w="2379" w:type="dxa"/>
            <w:noWrap/>
            <w:hideMark/>
          </w:tcPr>
          <w:p w:rsidR="00956AA2" w:rsidRPr="00932870" w:rsidRDefault="00956AA2"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 xml:space="preserve">3.1. uživatelské návyky TV </w:t>
            </w:r>
          </w:p>
        </w:tc>
        <w:tc>
          <w:tcPr>
            <w:tcW w:w="303" w:type="dxa"/>
            <w:noWrap/>
            <w:hideMark/>
          </w:tcPr>
          <w:p w:rsidR="00956AA2" w:rsidRPr="00932870" w:rsidRDefault="00956AA2" w:rsidP="003F7524">
            <w:pPr>
              <w:spacing w:line="360" w:lineRule="auto"/>
              <w:jc w:val="both"/>
              <w:rPr>
                <w:rFonts w:ascii="Times New Roman" w:hAnsi="Times New Roman" w:cs="Times New Roman"/>
                <w:sz w:val="24"/>
                <w:szCs w:val="24"/>
              </w:rPr>
            </w:pPr>
          </w:p>
        </w:tc>
        <w:tc>
          <w:tcPr>
            <w:tcW w:w="2222" w:type="dxa"/>
            <w:noWrap/>
            <w:hideMark/>
          </w:tcPr>
          <w:p w:rsidR="00956AA2" w:rsidRPr="00932870" w:rsidRDefault="00956AA2"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4.1 uživatelské návyky</w:t>
            </w:r>
          </w:p>
        </w:tc>
      </w:tr>
      <w:tr w:rsidR="00956AA2" w:rsidRPr="00932870" w:rsidTr="00956AA2">
        <w:trPr>
          <w:trHeight w:val="276"/>
        </w:trPr>
        <w:tc>
          <w:tcPr>
            <w:tcW w:w="1974" w:type="dxa"/>
          </w:tcPr>
          <w:p w:rsidR="00956AA2" w:rsidRPr="00932870" w:rsidRDefault="00956AA2"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1.2. média vlastněná dětmi</w:t>
            </w:r>
          </w:p>
        </w:tc>
        <w:tc>
          <w:tcPr>
            <w:tcW w:w="281" w:type="dxa"/>
            <w:noWrap/>
            <w:hideMark/>
          </w:tcPr>
          <w:p w:rsidR="00956AA2" w:rsidRPr="00932870" w:rsidRDefault="00956AA2" w:rsidP="003F7524">
            <w:pPr>
              <w:spacing w:line="360" w:lineRule="auto"/>
              <w:jc w:val="both"/>
              <w:rPr>
                <w:rFonts w:ascii="Times New Roman" w:hAnsi="Times New Roman" w:cs="Times New Roman"/>
                <w:sz w:val="24"/>
                <w:szCs w:val="24"/>
              </w:rPr>
            </w:pPr>
          </w:p>
        </w:tc>
        <w:tc>
          <w:tcPr>
            <w:tcW w:w="2342" w:type="dxa"/>
            <w:noWrap/>
          </w:tcPr>
          <w:p w:rsidR="00956AA2" w:rsidRPr="00932870" w:rsidRDefault="00956AA2"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2.2. mediální výchova teorie a praxe</w:t>
            </w:r>
          </w:p>
        </w:tc>
        <w:tc>
          <w:tcPr>
            <w:tcW w:w="341" w:type="dxa"/>
            <w:noWrap/>
            <w:hideMark/>
          </w:tcPr>
          <w:p w:rsidR="00956AA2" w:rsidRPr="00932870" w:rsidRDefault="00956AA2" w:rsidP="003F7524">
            <w:pPr>
              <w:spacing w:line="360" w:lineRule="auto"/>
              <w:jc w:val="both"/>
              <w:rPr>
                <w:rFonts w:ascii="Times New Roman" w:hAnsi="Times New Roman" w:cs="Times New Roman"/>
                <w:sz w:val="24"/>
                <w:szCs w:val="24"/>
              </w:rPr>
            </w:pPr>
          </w:p>
        </w:tc>
        <w:tc>
          <w:tcPr>
            <w:tcW w:w="2379" w:type="dxa"/>
            <w:noWrap/>
            <w:hideMark/>
          </w:tcPr>
          <w:p w:rsidR="00956AA2" w:rsidRPr="00932870" w:rsidRDefault="00956AA2"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3.2. časové návyky</w:t>
            </w:r>
          </w:p>
        </w:tc>
        <w:tc>
          <w:tcPr>
            <w:tcW w:w="303" w:type="dxa"/>
            <w:noWrap/>
            <w:hideMark/>
          </w:tcPr>
          <w:p w:rsidR="00956AA2" w:rsidRPr="00932870" w:rsidRDefault="00956AA2" w:rsidP="003F7524">
            <w:pPr>
              <w:spacing w:line="360" w:lineRule="auto"/>
              <w:jc w:val="both"/>
              <w:rPr>
                <w:rFonts w:ascii="Times New Roman" w:hAnsi="Times New Roman" w:cs="Times New Roman"/>
                <w:sz w:val="24"/>
                <w:szCs w:val="24"/>
              </w:rPr>
            </w:pPr>
          </w:p>
        </w:tc>
        <w:tc>
          <w:tcPr>
            <w:tcW w:w="2222" w:type="dxa"/>
            <w:noWrap/>
            <w:hideMark/>
          </w:tcPr>
          <w:p w:rsidR="00956AA2" w:rsidRPr="00932870" w:rsidRDefault="00956AA2"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4.2.časové návyky</w:t>
            </w:r>
          </w:p>
          <w:p w:rsidR="00956AA2" w:rsidRPr="00932870" w:rsidRDefault="00956AA2" w:rsidP="003F7524">
            <w:pPr>
              <w:spacing w:line="360" w:lineRule="auto"/>
              <w:jc w:val="both"/>
              <w:rPr>
                <w:rFonts w:ascii="Times New Roman" w:hAnsi="Times New Roman" w:cs="Times New Roman"/>
                <w:sz w:val="24"/>
                <w:szCs w:val="24"/>
              </w:rPr>
            </w:pPr>
          </w:p>
        </w:tc>
      </w:tr>
      <w:tr w:rsidR="00956AA2" w:rsidRPr="00932870" w:rsidTr="00956AA2">
        <w:trPr>
          <w:trHeight w:val="276"/>
        </w:trPr>
        <w:tc>
          <w:tcPr>
            <w:tcW w:w="1974" w:type="dxa"/>
          </w:tcPr>
          <w:p w:rsidR="00956AA2" w:rsidRPr="00932870" w:rsidRDefault="00956AA2" w:rsidP="003F7524">
            <w:pPr>
              <w:spacing w:line="360" w:lineRule="auto"/>
              <w:jc w:val="both"/>
              <w:rPr>
                <w:rFonts w:ascii="Times New Roman" w:hAnsi="Times New Roman" w:cs="Times New Roman"/>
                <w:sz w:val="24"/>
                <w:szCs w:val="24"/>
              </w:rPr>
            </w:pPr>
          </w:p>
        </w:tc>
        <w:tc>
          <w:tcPr>
            <w:tcW w:w="281" w:type="dxa"/>
            <w:noWrap/>
            <w:hideMark/>
          </w:tcPr>
          <w:p w:rsidR="00956AA2" w:rsidRPr="00932870" w:rsidRDefault="00956AA2" w:rsidP="003F7524">
            <w:pPr>
              <w:spacing w:line="360" w:lineRule="auto"/>
              <w:jc w:val="both"/>
              <w:rPr>
                <w:rFonts w:ascii="Times New Roman" w:hAnsi="Times New Roman" w:cs="Times New Roman"/>
                <w:sz w:val="24"/>
                <w:szCs w:val="24"/>
              </w:rPr>
            </w:pPr>
          </w:p>
        </w:tc>
        <w:tc>
          <w:tcPr>
            <w:tcW w:w="2342" w:type="dxa"/>
            <w:noWrap/>
          </w:tcPr>
          <w:p w:rsidR="00956AA2" w:rsidRPr="00932870" w:rsidRDefault="00956AA2"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2.3. TV a dětství rodičů</w:t>
            </w:r>
          </w:p>
        </w:tc>
        <w:tc>
          <w:tcPr>
            <w:tcW w:w="341" w:type="dxa"/>
            <w:noWrap/>
            <w:hideMark/>
          </w:tcPr>
          <w:p w:rsidR="00956AA2" w:rsidRPr="00932870" w:rsidRDefault="00956AA2" w:rsidP="003F7524">
            <w:pPr>
              <w:spacing w:line="360" w:lineRule="auto"/>
              <w:jc w:val="both"/>
              <w:rPr>
                <w:rFonts w:ascii="Times New Roman" w:hAnsi="Times New Roman" w:cs="Times New Roman"/>
                <w:sz w:val="24"/>
                <w:szCs w:val="24"/>
              </w:rPr>
            </w:pPr>
          </w:p>
        </w:tc>
        <w:tc>
          <w:tcPr>
            <w:tcW w:w="2379" w:type="dxa"/>
            <w:noWrap/>
            <w:hideMark/>
          </w:tcPr>
          <w:p w:rsidR="00956AA2" w:rsidRPr="00932870" w:rsidRDefault="00956AA2"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3.3. obsahové návyky</w:t>
            </w:r>
          </w:p>
        </w:tc>
        <w:tc>
          <w:tcPr>
            <w:tcW w:w="303" w:type="dxa"/>
            <w:noWrap/>
            <w:hideMark/>
          </w:tcPr>
          <w:p w:rsidR="00956AA2" w:rsidRPr="00932870" w:rsidRDefault="00956AA2" w:rsidP="003F7524">
            <w:pPr>
              <w:spacing w:line="360" w:lineRule="auto"/>
              <w:jc w:val="both"/>
              <w:rPr>
                <w:rFonts w:ascii="Times New Roman" w:hAnsi="Times New Roman" w:cs="Times New Roman"/>
                <w:sz w:val="24"/>
                <w:szCs w:val="24"/>
              </w:rPr>
            </w:pPr>
          </w:p>
        </w:tc>
        <w:tc>
          <w:tcPr>
            <w:tcW w:w="2222" w:type="dxa"/>
            <w:noWrap/>
            <w:hideMark/>
          </w:tcPr>
          <w:p w:rsidR="00956AA2" w:rsidRPr="00932870" w:rsidRDefault="00956AA2"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4.3 účel užívání</w:t>
            </w:r>
          </w:p>
        </w:tc>
      </w:tr>
      <w:tr w:rsidR="00956AA2" w:rsidRPr="00932870" w:rsidTr="00956AA2">
        <w:trPr>
          <w:trHeight w:val="276"/>
        </w:trPr>
        <w:tc>
          <w:tcPr>
            <w:tcW w:w="1974" w:type="dxa"/>
          </w:tcPr>
          <w:p w:rsidR="00956AA2" w:rsidRPr="00932870" w:rsidRDefault="00956AA2" w:rsidP="003F7524">
            <w:pPr>
              <w:spacing w:line="360" w:lineRule="auto"/>
              <w:jc w:val="both"/>
              <w:rPr>
                <w:rFonts w:ascii="Times New Roman" w:hAnsi="Times New Roman" w:cs="Times New Roman"/>
                <w:sz w:val="24"/>
                <w:szCs w:val="24"/>
              </w:rPr>
            </w:pPr>
          </w:p>
        </w:tc>
        <w:tc>
          <w:tcPr>
            <w:tcW w:w="281" w:type="dxa"/>
            <w:noWrap/>
            <w:hideMark/>
          </w:tcPr>
          <w:p w:rsidR="00956AA2" w:rsidRPr="00932870" w:rsidRDefault="00956AA2" w:rsidP="003F7524">
            <w:pPr>
              <w:spacing w:line="360" w:lineRule="auto"/>
              <w:jc w:val="both"/>
              <w:rPr>
                <w:rFonts w:ascii="Times New Roman" w:hAnsi="Times New Roman" w:cs="Times New Roman"/>
                <w:sz w:val="24"/>
                <w:szCs w:val="24"/>
              </w:rPr>
            </w:pPr>
          </w:p>
        </w:tc>
        <w:tc>
          <w:tcPr>
            <w:tcW w:w="2342" w:type="dxa"/>
            <w:noWrap/>
          </w:tcPr>
          <w:p w:rsidR="00956AA2" w:rsidRPr="00932870" w:rsidRDefault="00956AA2" w:rsidP="003F7524">
            <w:pPr>
              <w:spacing w:line="360" w:lineRule="auto"/>
              <w:jc w:val="both"/>
              <w:rPr>
                <w:rFonts w:ascii="Times New Roman" w:hAnsi="Times New Roman" w:cs="Times New Roman"/>
                <w:sz w:val="24"/>
                <w:szCs w:val="24"/>
              </w:rPr>
            </w:pPr>
          </w:p>
        </w:tc>
        <w:tc>
          <w:tcPr>
            <w:tcW w:w="341" w:type="dxa"/>
            <w:noWrap/>
            <w:hideMark/>
          </w:tcPr>
          <w:p w:rsidR="00956AA2" w:rsidRPr="00932870" w:rsidRDefault="00956AA2" w:rsidP="003F7524">
            <w:pPr>
              <w:spacing w:line="360" w:lineRule="auto"/>
              <w:jc w:val="both"/>
              <w:rPr>
                <w:rFonts w:ascii="Times New Roman" w:hAnsi="Times New Roman" w:cs="Times New Roman"/>
                <w:sz w:val="24"/>
                <w:szCs w:val="24"/>
              </w:rPr>
            </w:pPr>
          </w:p>
        </w:tc>
        <w:tc>
          <w:tcPr>
            <w:tcW w:w="2379" w:type="dxa"/>
            <w:noWrap/>
            <w:hideMark/>
          </w:tcPr>
          <w:p w:rsidR="00956AA2" w:rsidRPr="00932870" w:rsidRDefault="00956AA2"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 xml:space="preserve">3.4. účel sledování </w:t>
            </w:r>
          </w:p>
        </w:tc>
        <w:tc>
          <w:tcPr>
            <w:tcW w:w="303" w:type="dxa"/>
            <w:noWrap/>
            <w:hideMark/>
          </w:tcPr>
          <w:p w:rsidR="00956AA2" w:rsidRPr="00932870" w:rsidRDefault="00956AA2" w:rsidP="003F7524">
            <w:pPr>
              <w:spacing w:line="360" w:lineRule="auto"/>
              <w:jc w:val="both"/>
              <w:rPr>
                <w:rFonts w:ascii="Times New Roman" w:hAnsi="Times New Roman" w:cs="Times New Roman"/>
                <w:sz w:val="24"/>
                <w:szCs w:val="24"/>
              </w:rPr>
            </w:pPr>
          </w:p>
        </w:tc>
        <w:tc>
          <w:tcPr>
            <w:tcW w:w="2222" w:type="dxa"/>
            <w:noWrap/>
            <w:hideMark/>
          </w:tcPr>
          <w:p w:rsidR="00956AA2" w:rsidRPr="00932870" w:rsidRDefault="00956AA2" w:rsidP="003F7524">
            <w:pPr>
              <w:spacing w:line="360" w:lineRule="auto"/>
              <w:jc w:val="both"/>
              <w:rPr>
                <w:rFonts w:ascii="Times New Roman" w:hAnsi="Times New Roman" w:cs="Times New Roman"/>
                <w:sz w:val="24"/>
                <w:szCs w:val="24"/>
              </w:rPr>
            </w:pPr>
            <w:r w:rsidRPr="00932870">
              <w:rPr>
                <w:rFonts w:ascii="Times New Roman" w:hAnsi="Times New Roman" w:cs="Times New Roman"/>
                <w:sz w:val="24"/>
                <w:szCs w:val="24"/>
              </w:rPr>
              <w:t>4.4 restrikce</w:t>
            </w:r>
          </w:p>
        </w:tc>
      </w:tr>
    </w:tbl>
    <w:p w:rsidR="00081D5F" w:rsidRPr="00932870" w:rsidRDefault="00081D5F" w:rsidP="003F7524">
      <w:pPr>
        <w:spacing w:line="360" w:lineRule="auto"/>
        <w:jc w:val="both"/>
        <w:rPr>
          <w:rFonts w:ascii="Times New Roman" w:hAnsi="Times New Roman" w:cs="Times New Roman"/>
          <w:sz w:val="24"/>
          <w:szCs w:val="24"/>
        </w:rPr>
      </w:pPr>
    </w:p>
    <w:p w:rsidR="00AA62D3" w:rsidRDefault="00051150" w:rsidP="00051150">
      <w:pPr>
        <w:pStyle w:val="Odstavecseseznamem"/>
        <w:numPr>
          <w:ilvl w:val="0"/>
          <w:numId w:val="25"/>
        </w:numPr>
        <w:spacing w:line="360" w:lineRule="auto"/>
        <w:ind w:left="426"/>
        <w:jc w:val="both"/>
        <w:rPr>
          <w:rFonts w:ascii="Times New Roman" w:hAnsi="Times New Roman" w:cs="Times New Roman"/>
          <w:b/>
          <w:sz w:val="28"/>
          <w:szCs w:val="28"/>
        </w:rPr>
      </w:pPr>
      <w:r w:rsidRPr="00051150">
        <w:rPr>
          <w:rFonts w:ascii="Times New Roman" w:hAnsi="Times New Roman" w:cs="Times New Roman"/>
          <w:b/>
          <w:sz w:val="28"/>
          <w:szCs w:val="28"/>
        </w:rPr>
        <w:t>Polostrukturovaný rozhovor</w:t>
      </w:r>
    </w:p>
    <w:p w:rsidR="00DB25DF" w:rsidRPr="00AC73FD" w:rsidRDefault="00DB25DF" w:rsidP="00AC73FD">
      <w:pPr>
        <w:spacing w:line="360" w:lineRule="auto"/>
        <w:jc w:val="both"/>
        <w:rPr>
          <w:rFonts w:ascii="Times New Roman" w:hAnsi="Times New Roman" w:cs="Times New Roman"/>
          <w:sz w:val="24"/>
          <w:szCs w:val="24"/>
        </w:rPr>
      </w:pPr>
      <w:r>
        <w:rPr>
          <w:rFonts w:ascii="Times New Roman" w:hAnsi="Times New Roman" w:cs="Times New Roman"/>
          <w:sz w:val="24"/>
          <w:szCs w:val="24"/>
        </w:rPr>
        <w:t>Část A-C tvořila kostru rozhovoru s dětmi, část D byla věnována rodičům.</w:t>
      </w:r>
    </w:p>
    <w:p w:rsidR="00DB25DF" w:rsidRPr="004130DC" w:rsidRDefault="00DB25DF" w:rsidP="00DB25DF">
      <w:pPr>
        <w:pStyle w:val="Odstavecseseznamem"/>
        <w:numPr>
          <w:ilvl w:val="0"/>
          <w:numId w:val="29"/>
        </w:numPr>
        <w:spacing w:after="0"/>
        <w:ind w:left="426"/>
        <w:rPr>
          <w:rFonts w:ascii="Times New Roman" w:hAnsi="Times New Roman"/>
          <w:b/>
          <w:sz w:val="24"/>
          <w:szCs w:val="24"/>
        </w:rPr>
      </w:pPr>
      <w:r w:rsidRPr="00B33C28">
        <w:rPr>
          <w:rFonts w:ascii="Times New Roman" w:hAnsi="Times New Roman"/>
          <w:b/>
          <w:sz w:val="24"/>
          <w:szCs w:val="24"/>
        </w:rPr>
        <w:t>Média v rodině a jejich užívání</w:t>
      </w:r>
      <w:r>
        <w:rPr>
          <w:rFonts w:ascii="Times New Roman" w:hAnsi="Times New Roman"/>
          <w:b/>
          <w:sz w:val="24"/>
          <w:szCs w:val="24"/>
        </w:rPr>
        <w:t xml:space="preserve"> </w:t>
      </w:r>
    </w:p>
    <w:p w:rsidR="00DB25DF" w:rsidRDefault="00DB25DF" w:rsidP="00DB25DF">
      <w:pPr>
        <w:pStyle w:val="Odstavecseseznamem"/>
        <w:numPr>
          <w:ilvl w:val="0"/>
          <w:numId w:val="28"/>
        </w:numPr>
        <w:spacing w:after="0"/>
        <w:ind w:left="426"/>
        <w:rPr>
          <w:rFonts w:ascii="Times New Roman" w:hAnsi="Times New Roman"/>
          <w:sz w:val="24"/>
          <w:szCs w:val="24"/>
        </w:rPr>
      </w:pPr>
      <w:r>
        <w:rPr>
          <w:rFonts w:ascii="Times New Roman" w:hAnsi="Times New Roman"/>
          <w:sz w:val="24"/>
          <w:szCs w:val="24"/>
        </w:rPr>
        <w:t xml:space="preserve">druhy médií v domácnosti </w:t>
      </w:r>
    </w:p>
    <w:p w:rsidR="00DB25DF" w:rsidRDefault="00DB25DF" w:rsidP="00DB25DF">
      <w:pPr>
        <w:pStyle w:val="Odstavecseseznamem"/>
        <w:numPr>
          <w:ilvl w:val="0"/>
          <w:numId w:val="28"/>
        </w:numPr>
        <w:spacing w:after="0"/>
        <w:ind w:left="426"/>
        <w:rPr>
          <w:rFonts w:ascii="Times New Roman" w:hAnsi="Times New Roman"/>
          <w:sz w:val="24"/>
          <w:szCs w:val="24"/>
        </w:rPr>
      </w:pPr>
      <w:r>
        <w:rPr>
          <w:rFonts w:ascii="Times New Roman" w:hAnsi="Times New Roman"/>
          <w:sz w:val="24"/>
          <w:szCs w:val="24"/>
        </w:rPr>
        <w:t>užívání členy rodiny,</w:t>
      </w:r>
      <w:r w:rsidRPr="00E61AA0">
        <w:rPr>
          <w:rFonts w:ascii="Times New Roman" w:hAnsi="Times New Roman"/>
          <w:sz w:val="24"/>
          <w:szCs w:val="24"/>
        </w:rPr>
        <w:t xml:space="preserve"> k</w:t>
      </w:r>
      <w:r>
        <w:rPr>
          <w:rFonts w:ascii="Times New Roman" w:hAnsi="Times New Roman"/>
          <w:sz w:val="24"/>
          <w:szCs w:val="24"/>
        </w:rPr>
        <w:t> </w:t>
      </w:r>
      <w:r w:rsidRPr="00E61AA0">
        <w:rPr>
          <w:rFonts w:ascii="Times New Roman" w:hAnsi="Times New Roman"/>
          <w:sz w:val="24"/>
          <w:szCs w:val="24"/>
        </w:rPr>
        <w:t>čemu</w:t>
      </w:r>
    </w:p>
    <w:p w:rsidR="00DB25DF" w:rsidRPr="00E61AA0" w:rsidRDefault="00DB25DF" w:rsidP="00DB25DF">
      <w:pPr>
        <w:pStyle w:val="Odstavecseseznamem"/>
        <w:numPr>
          <w:ilvl w:val="0"/>
          <w:numId w:val="28"/>
        </w:numPr>
        <w:spacing w:after="0"/>
        <w:ind w:left="426"/>
        <w:rPr>
          <w:rFonts w:ascii="Times New Roman" w:hAnsi="Times New Roman"/>
          <w:sz w:val="24"/>
          <w:szCs w:val="24"/>
        </w:rPr>
      </w:pPr>
      <w:r w:rsidRPr="00E61AA0">
        <w:rPr>
          <w:rFonts w:ascii="Times New Roman" w:hAnsi="Times New Roman"/>
          <w:sz w:val="24"/>
          <w:szCs w:val="24"/>
        </w:rPr>
        <w:t xml:space="preserve">média vlastněná dětmi </w:t>
      </w:r>
    </w:p>
    <w:p w:rsidR="00DB25DF" w:rsidRPr="00B8092A" w:rsidRDefault="00DB25DF" w:rsidP="00DB25DF">
      <w:pPr>
        <w:pStyle w:val="Odstavecseseznamem"/>
        <w:numPr>
          <w:ilvl w:val="0"/>
          <w:numId w:val="28"/>
        </w:numPr>
        <w:spacing w:after="0"/>
        <w:ind w:left="426"/>
        <w:rPr>
          <w:rFonts w:ascii="Times New Roman" w:hAnsi="Times New Roman"/>
          <w:sz w:val="24"/>
          <w:szCs w:val="24"/>
        </w:rPr>
      </w:pPr>
      <w:r>
        <w:rPr>
          <w:rFonts w:ascii="Times New Roman" w:hAnsi="Times New Roman"/>
          <w:sz w:val="24"/>
          <w:szCs w:val="24"/>
        </w:rPr>
        <w:t xml:space="preserve">začátek užívání </w:t>
      </w:r>
    </w:p>
    <w:p w:rsidR="00DB25DF" w:rsidRDefault="00DB25DF" w:rsidP="00DB25DF">
      <w:pPr>
        <w:pStyle w:val="Odstavecseseznamem"/>
        <w:spacing w:after="0"/>
        <w:ind w:left="426"/>
        <w:rPr>
          <w:rFonts w:ascii="Times New Roman" w:hAnsi="Times New Roman"/>
          <w:sz w:val="24"/>
          <w:szCs w:val="24"/>
        </w:rPr>
      </w:pPr>
    </w:p>
    <w:p w:rsidR="00DB25DF" w:rsidRPr="00B33C28" w:rsidRDefault="00DB25DF" w:rsidP="00DB25DF">
      <w:pPr>
        <w:pStyle w:val="Odstavecseseznamem"/>
        <w:numPr>
          <w:ilvl w:val="0"/>
          <w:numId w:val="29"/>
        </w:numPr>
        <w:spacing w:after="0"/>
        <w:ind w:left="426"/>
        <w:rPr>
          <w:rFonts w:ascii="Times New Roman" w:hAnsi="Times New Roman"/>
          <w:b/>
          <w:sz w:val="24"/>
          <w:szCs w:val="24"/>
        </w:rPr>
      </w:pPr>
      <w:r w:rsidRPr="00B33C28">
        <w:rPr>
          <w:rFonts w:ascii="Times New Roman" w:hAnsi="Times New Roman"/>
          <w:b/>
          <w:sz w:val="24"/>
          <w:szCs w:val="24"/>
        </w:rPr>
        <w:t>Televize</w:t>
      </w:r>
    </w:p>
    <w:p w:rsidR="00DB25DF" w:rsidRDefault="00DB25DF" w:rsidP="00DB25DF">
      <w:pPr>
        <w:pStyle w:val="Odstavecseseznamem"/>
        <w:numPr>
          <w:ilvl w:val="0"/>
          <w:numId w:val="28"/>
        </w:numPr>
        <w:spacing w:after="0"/>
        <w:ind w:left="426"/>
        <w:rPr>
          <w:rFonts w:ascii="Times New Roman" w:hAnsi="Times New Roman"/>
          <w:sz w:val="24"/>
          <w:szCs w:val="24"/>
        </w:rPr>
      </w:pPr>
      <w:r>
        <w:rPr>
          <w:rFonts w:ascii="Times New Roman" w:hAnsi="Times New Roman"/>
          <w:sz w:val="24"/>
          <w:szCs w:val="24"/>
        </w:rPr>
        <w:t xml:space="preserve">Nejsledovanější programy </w:t>
      </w:r>
    </w:p>
    <w:p w:rsidR="00DB25DF" w:rsidRPr="004130DC" w:rsidRDefault="00DB25DF" w:rsidP="00DB25DF">
      <w:pPr>
        <w:pStyle w:val="Odstavecseseznamem"/>
        <w:numPr>
          <w:ilvl w:val="0"/>
          <w:numId w:val="28"/>
        </w:numPr>
        <w:spacing w:after="0"/>
        <w:ind w:left="426"/>
        <w:rPr>
          <w:rFonts w:ascii="Times New Roman" w:hAnsi="Times New Roman"/>
          <w:i/>
          <w:color w:val="7030A0"/>
          <w:sz w:val="24"/>
          <w:szCs w:val="24"/>
        </w:rPr>
      </w:pPr>
      <w:r>
        <w:rPr>
          <w:rFonts w:ascii="Times New Roman" w:hAnsi="Times New Roman"/>
          <w:sz w:val="24"/>
          <w:szCs w:val="24"/>
        </w:rPr>
        <w:t xml:space="preserve">Sledování TV ve všední dny/prázdniny, doba, délka, program </w:t>
      </w:r>
    </w:p>
    <w:p w:rsidR="00DB25DF" w:rsidRDefault="00DB25DF" w:rsidP="00DB25DF">
      <w:pPr>
        <w:pStyle w:val="Odstavecseseznamem"/>
        <w:numPr>
          <w:ilvl w:val="0"/>
          <w:numId w:val="28"/>
        </w:numPr>
        <w:spacing w:after="0"/>
        <w:ind w:left="426"/>
        <w:rPr>
          <w:rFonts w:ascii="Times New Roman" w:hAnsi="Times New Roman"/>
          <w:sz w:val="24"/>
          <w:szCs w:val="24"/>
        </w:rPr>
      </w:pPr>
      <w:r>
        <w:rPr>
          <w:rFonts w:ascii="Times New Roman" w:hAnsi="Times New Roman"/>
          <w:sz w:val="24"/>
          <w:szCs w:val="24"/>
        </w:rPr>
        <w:t>kontext sledování TV, kde, ostatní činnosti</w:t>
      </w:r>
    </w:p>
    <w:p w:rsidR="00DB25DF" w:rsidRPr="00450E4C" w:rsidRDefault="00DB25DF" w:rsidP="00DB25DF">
      <w:pPr>
        <w:pStyle w:val="Odstavecseseznamem"/>
        <w:numPr>
          <w:ilvl w:val="0"/>
          <w:numId w:val="28"/>
        </w:numPr>
        <w:spacing w:after="0"/>
        <w:ind w:left="426"/>
        <w:rPr>
          <w:rFonts w:ascii="Times New Roman" w:hAnsi="Times New Roman"/>
          <w:sz w:val="24"/>
          <w:szCs w:val="24"/>
        </w:rPr>
      </w:pPr>
      <w:r>
        <w:rPr>
          <w:rFonts w:ascii="Times New Roman" w:hAnsi="Times New Roman"/>
          <w:sz w:val="24"/>
          <w:szCs w:val="24"/>
        </w:rPr>
        <w:t xml:space="preserve">spolusledování </w:t>
      </w:r>
    </w:p>
    <w:p w:rsidR="00DB25DF" w:rsidRDefault="00DB25DF" w:rsidP="00DB25DF">
      <w:pPr>
        <w:pStyle w:val="Odstavecseseznamem"/>
        <w:numPr>
          <w:ilvl w:val="0"/>
          <w:numId w:val="28"/>
        </w:numPr>
        <w:spacing w:after="0"/>
        <w:ind w:left="426"/>
        <w:rPr>
          <w:rFonts w:ascii="Times New Roman" w:hAnsi="Times New Roman"/>
          <w:sz w:val="24"/>
          <w:szCs w:val="24"/>
        </w:rPr>
      </w:pPr>
      <w:r>
        <w:rPr>
          <w:rFonts w:ascii="Times New Roman" w:hAnsi="Times New Roman"/>
          <w:sz w:val="24"/>
          <w:szCs w:val="24"/>
        </w:rPr>
        <w:t xml:space="preserve">restrikce od rodičů </w:t>
      </w:r>
    </w:p>
    <w:p w:rsidR="00DB25DF" w:rsidRDefault="00DB25DF" w:rsidP="00DB25DF">
      <w:pPr>
        <w:pStyle w:val="Odstavecseseznamem"/>
        <w:spacing w:after="0"/>
        <w:ind w:left="426"/>
        <w:rPr>
          <w:rFonts w:ascii="Times New Roman" w:hAnsi="Times New Roman"/>
          <w:sz w:val="24"/>
          <w:szCs w:val="24"/>
        </w:rPr>
      </w:pPr>
    </w:p>
    <w:p w:rsidR="00DB25DF" w:rsidRPr="00B33C28" w:rsidRDefault="00DB25DF" w:rsidP="00DB25DF">
      <w:pPr>
        <w:pStyle w:val="Odstavecseseznamem"/>
        <w:numPr>
          <w:ilvl w:val="0"/>
          <w:numId w:val="29"/>
        </w:numPr>
        <w:spacing w:after="0"/>
        <w:ind w:left="426"/>
        <w:rPr>
          <w:rFonts w:ascii="Times New Roman" w:hAnsi="Times New Roman"/>
          <w:b/>
          <w:sz w:val="24"/>
          <w:szCs w:val="24"/>
        </w:rPr>
      </w:pPr>
      <w:r w:rsidRPr="00B33C28">
        <w:rPr>
          <w:rFonts w:ascii="Times New Roman" w:hAnsi="Times New Roman"/>
          <w:b/>
          <w:sz w:val="24"/>
          <w:szCs w:val="24"/>
        </w:rPr>
        <w:t>Nová média v kontextu konzumace televizního obsahu</w:t>
      </w:r>
    </w:p>
    <w:p w:rsidR="00DB25DF" w:rsidRDefault="00DB25DF" w:rsidP="00DB25DF">
      <w:pPr>
        <w:pStyle w:val="Odstavecseseznamem"/>
        <w:numPr>
          <w:ilvl w:val="0"/>
          <w:numId w:val="28"/>
        </w:numPr>
        <w:spacing w:after="0"/>
        <w:ind w:left="426"/>
        <w:rPr>
          <w:rFonts w:ascii="Times New Roman" w:hAnsi="Times New Roman"/>
          <w:sz w:val="24"/>
          <w:szCs w:val="24"/>
        </w:rPr>
      </w:pPr>
      <w:r>
        <w:rPr>
          <w:rFonts w:ascii="Times New Roman" w:hAnsi="Times New Roman"/>
          <w:sz w:val="24"/>
          <w:szCs w:val="24"/>
        </w:rPr>
        <w:t xml:space="preserve">užívání nových médií </w:t>
      </w:r>
    </w:p>
    <w:p w:rsidR="00DB25DF" w:rsidRDefault="00DB25DF" w:rsidP="00DB25DF">
      <w:pPr>
        <w:pStyle w:val="Odstavecseseznamem"/>
        <w:numPr>
          <w:ilvl w:val="0"/>
          <w:numId w:val="28"/>
        </w:numPr>
        <w:spacing w:after="0"/>
        <w:ind w:left="426"/>
        <w:rPr>
          <w:rFonts w:ascii="Times New Roman" w:hAnsi="Times New Roman"/>
          <w:sz w:val="24"/>
          <w:szCs w:val="24"/>
        </w:rPr>
      </w:pPr>
      <w:r>
        <w:rPr>
          <w:rFonts w:ascii="Times New Roman" w:hAnsi="Times New Roman"/>
          <w:sz w:val="24"/>
          <w:szCs w:val="24"/>
        </w:rPr>
        <w:t xml:space="preserve">účel užití </w:t>
      </w:r>
    </w:p>
    <w:p w:rsidR="00DB25DF" w:rsidRDefault="00DB25DF" w:rsidP="00DB25DF">
      <w:pPr>
        <w:pStyle w:val="Odstavecseseznamem"/>
        <w:numPr>
          <w:ilvl w:val="0"/>
          <w:numId w:val="28"/>
        </w:numPr>
        <w:spacing w:after="0"/>
        <w:ind w:left="426"/>
        <w:rPr>
          <w:rFonts w:ascii="Times New Roman" w:hAnsi="Times New Roman"/>
          <w:sz w:val="24"/>
          <w:szCs w:val="24"/>
        </w:rPr>
      </w:pPr>
      <w:r>
        <w:rPr>
          <w:rFonts w:ascii="Times New Roman" w:hAnsi="Times New Roman"/>
          <w:sz w:val="24"/>
          <w:szCs w:val="24"/>
        </w:rPr>
        <w:t xml:space="preserve">časnost užívání, délka, denní doba </w:t>
      </w:r>
    </w:p>
    <w:p w:rsidR="00DB25DF" w:rsidRDefault="00DB25DF" w:rsidP="00DB25DF">
      <w:pPr>
        <w:pStyle w:val="Odstavecseseznamem"/>
        <w:numPr>
          <w:ilvl w:val="0"/>
          <w:numId w:val="28"/>
        </w:numPr>
        <w:spacing w:after="0"/>
        <w:ind w:left="426"/>
        <w:rPr>
          <w:rFonts w:ascii="Times New Roman" w:hAnsi="Times New Roman"/>
          <w:sz w:val="24"/>
          <w:szCs w:val="24"/>
        </w:rPr>
      </w:pPr>
      <w:r>
        <w:rPr>
          <w:rFonts w:ascii="Times New Roman" w:hAnsi="Times New Roman"/>
          <w:sz w:val="24"/>
          <w:szCs w:val="24"/>
        </w:rPr>
        <w:t xml:space="preserve">výhody TV a nových médií </w:t>
      </w:r>
    </w:p>
    <w:p w:rsidR="00DB25DF" w:rsidRPr="00396542" w:rsidRDefault="00DB25DF" w:rsidP="00DB25DF">
      <w:pPr>
        <w:pStyle w:val="Odstavecseseznamem"/>
        <w:numPr>
          <w:ilvl w:val="0"/>
          <w:numId w:val="28"/>
        </w:numPr>
        <w:spacing w:after="0"/>
        <w:ind w:left="426"/>
        <w:rPr>
          <w:rFonts w:ascii="Times New Roman" w:hAnsi="Times New Roman"/>
          <w:sz w:val="24"/>
          <w:szCs w:val="24"/>
        </w:rPr>
      </w:pPr>
      <w:r>
        <w:rPr>
          <w:rFonts w:ascii="Times New Roman" w:hAnsi="Times New Roman"/>
          <w:sz w:val="24"/>
          <w:szCs w:val="24"/>
        </w:rPr>
        <w:t>omezení užívání</w:t>
      </w:r>
    </w:p>
    <w:p w:rsidR="00DB25DF" w:rsidRPr="00AC73FD" w:rsidRDefault="00AC73FD" w:rsidP="00AC73FD">
      <w:pPr>
        <w:rPr>
          <w:rFonts w:ascii="Times New Roman" w:hAnsi="Times New Roman"/>
          <w:sz w:val="24"/>
          <w:szCs w:val="24"/>
        </w:rPr>
      </w:pPr>
      <w:r>
        <w:rPr>
          <w:rFonts w:ascii="Times New Roman" w:hAnsi="Times New Roman"/>
          <w:sz w:val="24"/>
          <w:szCs w:val="24"/>
        </w:rPr>
        <w:br w:type="page"/>
      </w:r>
    </w:p>
    <w:p w:rsidR="00DB25DF" w:rsidRPr="00B33C28" w:rsidRDefault="00DB25DF" w:rsidP="00DB25DF">
      <w:pPr>
        <w:pStyle w:val="Odstavecseseznamem"/>
        <w:numPr>
          <w:ilvl w:val="0"/>
          <w:numId w:val="29"/>
        </w:numPr>
        <w:spacing w:after="0"/>
        <w:ind w:left="426"/>
        <w:rPr>
          <w:rFonts w:ascii="Times New Roman" w:hAnsi="Times New Roman"/>
          <w:b/>
          <w:sz w:val="24"/>
          <w:szCs w:val="24"/>
        </w:rPr>
      </w:pPr>
      <w:r w:rsidRPr="00B33C28">
        <w:rPr>
          <w:rFonts w:ascii="Times New Roman" w:hAnsi="Times New Roman"/>
          <w:b/>
          <w:sz w:val="24"/>
          <w:szCs w:val="24"/>
        </w:rPr>
        <w:lastRenderedPageBreak/>
        <w:t xml:space="preserve">Rodiče </w:t>
      </w:r>
    </w:p>
    <w:p w:rsidR="00DB25DF" w:rsidRDefault="00DB25DF" w:rsidP="00DB25DF">
      <w:pPr>
        <w:pStyle w:val="Odstavecseseznamem"/>
        <w:numPr>
          <w:ilvl w:val="0"/>
          <w:numId w:val="28"/>
        </w:numPr>
        <w:spacing w:after="0"/>
        <w:ind w:left="567"/>
        <w:rPr>
          <w:rFonts w:ascii="Times New Roman" w:hAnsi="Times New Roman"/>
          <w:sz w:val="24"/>
          <w:szCs w:val="24"/>
        </w:rPr>
      </w:pPr>
      <w:r>
        <w:rPr>
          <w:rFonts w:ascii="Times New Roman" w:hAnsi="Times New Roman"/>
          <w:sz w:val="24"/>
          <w:szCs w:val="24"/>
        </w:rPr>
        <w:t xml:space="preserve">užívání médií dětmi – názor </w:t>
      </w:r>
    </w:p>
    <w:p w:rsidR="00DB25DF" w:rsidRPr="007E4395" w:rsidRDefault="00DB25DF" w:rsidP="00DB25DF">
      <w:pPr>
        <w:pStyle w:val="Odstavecseseznamem"/>
        <w:numPr>
          <w:ilvl w:val="0"/>
          <w:numId w:val="28"/>
        </w:numPr>
        <w:spacing w:after="0"/>
        <w:ind w:left="567"/>
        <w:rPr>
          <w:rFonts w:ascii="Times New Roman" w:hAnsi="Times New Roman"/>
          <w:sz w:val="24"/>
          <w:szCs w:val="24"/>
        </w:rPr>
      </w:pPr>
      <w:r>
        <w:rPr>
          <w:rFonts w:ascii="Times New Roman" w:hAnsi="Times New Roman"/>
          <w:sz w:val="24"/>
          <w:szCs w:val="24"/>
        </w:rPr>
        <w:t>pravidla pro sledování TV a nových médií</w:t>
      </w:r>
    </w:p>
    <w:p w:rsidR="00DB25DF" w:rsidRDefault="00DB25DF" w:rsidP="00DB25DF">
      <w:pPr>
        <w:pStyle w:val="Odstavecseseznamem"/>
        <w:numPr>
          <w:ilvl w:val="0"/>
          <w:numId w:val="28"/>
        </w:numPr>
        <w:spacing w:after="0"/>
        <w:ind w:left="567"/>
        <w:rPr>
          <w:rFonts w:ascii="Times New Roman" w:hAnsi="Times New Roman"/>
          <w:sz w:val="24"/>
          <w:szCs w:val="24"/>
        </w:rPr>
      </w:pPr>
      <w:r>
        <w:rPr>
          <w:rFonts w:ascii="Times New Roman" w:hAnsi="Times New Roman"/>
          <w:sz w:val="24"/>
          <w:szCs w:val="24"/>
        </w:rPr>
        <w:t xml:space="preserve">sledování TV ve věku dětí </w:t>
      </w:r>
    </w:p>
    <w:p w:rsidR="00DB25DF" w:rsidRDefault="00DB25DF" w:rsidP="00DB25DF">
      <w:pPr>
        <w:pStyle w:val="Odstavecseseznamem"/>
        <w:numPr>
          <w:ilvl w:val="0"/>
          <w:numId w:val="28"/>
        </w:numPr>
        <w:spacing w:after="0"/>
        <w:ind w:left="567"/>
        <w:rPr>
          <w:rFonts w:ascii="Times New Roman" w:hAnsi="Times New Roman"/>
          <w:sz w:val="24"/>
          <w:szCs w:val="24"/>
        </w:rPr>
      </w:pPr>
      <w:r>
        <w:rPr>
          <w:rFonts w:ascii="Times New Roman" w:hAnsi="Times New Roman"/>
          <w:sz w:val="24"/>
          <w:szCs w:val="24"/>
        </w:rPr>
        <w:t xml:space="preserve">užívání nových médií </w:t>
      </w:r>
    </w:p>
    <w:p w:rsidR="00DB25DF" w:rsidRDefault="00DB25DF" w:rsidP="00DB25DF">
      <w:pPr>
        <w:pStyle w:val="Odstavecseseznamem"/>
        <w:numPr>
          <w:ilvl w:val="0"/>
          <w:numId w:val="28"/>
        </w:numPr>
        <w:spacing w:after="0"/>
        <w:ind w:left="567"/>
        <w:rPr>
          <w:rFonts w:ascii="Times New Roman" w:hAnsi="Times New Roman"/>
          <w:sz w:val="24"/>
          <w:szCs w:val="24"/>
        </w:rPr>
      </w:pPr>
      <w:r>
        <w:rPr>
          <w:rFonts w:ascii="Times New Roman" w:hAnsi="Times New Roman"/>
          <w:sz w:val="24"/>
          <w:szCs w:val="24"/>
        </w:rPr>
        <w:t xml:space="preserve">zručnost v ovládání nových médií </w:t>
      </w:r>
    </w:p>
    <w:p w:rsidR="00DB25DF" w:rsidRDefault="00DB25DF" w:rsidP="00DB25DF">
      <w:pPr>
        <w:pStyle w:val="Odstavecseseznamem"/>
        <w:numPr>
          <w:ilvl w:val="0"/>
          <w:numId w:val="28"/>
        </w:numPr>
        <w:spacing w:after="0"/>
        <w:ind w:left="567"/>
        <w:rPr>
          <w:rFonts w:ascii="Times New Roman" w:hAnsi="Times New Roman"/>
          <w:sz w:val="24"/>
          <w:szCs w:val="24"/>
        </w:rPr>
      </w:pPr>
      <w:r w:rsidRPr="00E61AA0">
        <w:rPr>
          <w:rFonts w:ascii="Times New Roman" w:hAnsi="Times New Roman"/>
          <w:sz w:val="24"/>
          <w:szCs w:val="24"/>
        </w:rPr>
        <w:t xml:space="preserve">spoluužívání médií s dětmi – TV, nová média </w:t>
      </w:r>
    </w:p>
    <w:p w:rsidR="00DB25DF" w:rsidRPr="00E61AA0" w:rsidRDefault="00DB25DF" w:rsidP="00DB25DF">
      <w:pPr>
        <w:pStyle w:val="Odstavecseseznamem"/>
        <w:numPr>
          <w:ilvl w:val="0"/>
          <w:numId w:val="28"/>
        </w:numPr>
        <w:spacing w:after="0"/>
        <w:ind w:left="567"/>
        <w:rPr>
          <w:rFonts w:ascii="Times New Roman" w:hAnsi="Times New Roman"/>
          <w:sz w:val="24"/>
          <w:szCs w:val="24"/>
        </w:rPr>
      </w:pPr>
      <w:r w:rsidRPr="00E61AA0">
        <w:rPr>
          <w:rFonts w:ascii="Times New Roman" w:hAnsi="Times New Roman"/>
          <w:sz w:val="24"/>
          <w:szCs w:val="24"/>
        </w:rPr>
        <w:t>srovnání užívání TV a nových médií dětmi</w:t>
      </w:r>
    </w:p>
    <w:p w:rsidR="00DB25DF" w:rsidRPr="00DB25DF" w:rsidRDefault="00DB25DF" w:rsidP="00051150">
      <w:pPr>
        <w:spacing w:line="360" w:lineRule="auto"/>
        <w:jc w:val="both"/>
        <w:rPr>
          <w:rFonts w:ascii="Times New Roman" w:hAnsi="Times New Roman" w:cs="Times New Roman"/>
          <w:sz w:val="24"/>
          <w:szCs w:val="24"/>
        </w:rPr>
      </w:pPr>
    </w:p>
    <w:p w:rsidR="00051150" w:rsidRPr="00051150" w:rsidRDefault="00051150" w:rsidP="00051150">
      <w:pPr>
        <w:spacing w:line="360" w:lineRule="auto"/>
        <w:jc w:val="both"/>
        <w:rPr>
          <w:rFonts w:ascii="Times New Roman" w:hAnsi="Times New Roman" w:cs="Times New Roman"/>
          <w:sz w:val="24"/>
          <w:szCs w:val="24"/>
        </w:rPr>
      </w:pPr>
    </w:p>
    <w:sectPr w:rsidR="00051150" w:rsidRPr="00051150" w:rsidSect="00C87C25">
      <w:footerReference w:type="default" r:id="rId12"/>
      <w:pgSz w:w="11906" w:h="16838"/>
      <w:pgMar w:top="1418" w:right="1418"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4B8" w:rsidRDefault="008B54B8" w:rsidP="003E5431">
      <w:pPr>
        <w:spacing w:after="0" w:line="240" w:lineRule="auto"/>
      </w:pPr>
      <w:r>
        <w:separator/>
      </w:r>
    </w:p>
  </w:endnote>
  <w:endnote w:type="continuationSeparator" w:id="0">
    <w:p w:rsidR="008B54B8" w:rsidRDefault="008B54B8" w:rsidP="003E5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326023"/>
      <w:docPartObj>
        <w:docPartGallery w:val="Page Numbers (Bottom of Page)"/>
        <w:docPartUnique/>
      </w:docPartObj>
    </w:sdtPr>
    <w:sdtEndPr>
      <w:rPr>
        <w:rFonts w:ascii="Times New Roman" w:hAnsi="Times New Roman" w:cs="Times New Roman"/>
      </w:rPr>
    </w:sdtEndPr>
    <w:sdtContent>
      <w:p w:rsidR="00E73971" w:rsidRPr="002D4CF8" w:rsidRDefault="00E73971">
        <w:pPr>
          <w:pStyle w:val="Zpat"/>
          <w:jc w:val="center"/>
          <w:rPr>
            <w:rFonts w:ascii="Times New Roman" w:hAnsi="Times New Roman" w:cs="Times New Roman"/>
          </w:rPr>
        </w:pPr>
        <w:r w:rsidRPr="002D4CF8">
          <w:rPr>
            <w:rFonts w:ascii="Times New Roman" w:hAnsi="Times New Roman" w:cs="Times New Roman"/>
          </w:rPr>
          <w:fldChar w:fldCharType="begin"/>
        </w:r>
        <w:r w:rsidRPr="002D4CF8">
          <w:rPr>
            <w:rFonts w:ascii="Times New Roman" w:hAnsi="Times New Roman" w:cs="Times New Roman"/>
          </w:rPr>
          <w:instrText>PAGE   \* MERGEFORMAT</w:instrText>
        </w:r>
        <w:r w:rsidRPr="002D4CF8">
          <w:rPr>
            <w:rFonts w:ascii="Times New Roman" w:hAnsi="Times New Roman" w:cs="Times New Roman"/>
          </w:rPr>
          <w:fldChar w:fldCharType="separate"/>
        </w:r>
        <w:r w:rsidR="00813449">
          <w:rPr>
            <w:rFonts w:ascii="Times New Roman" w:hAnsi="Times New Roman" w:cs="Times New Roman"/>
            <w:noProof/>
          </w:rPr>
          <w:t>2</w:t>
        </w:r>
        <w:r w:rsidRPr="002D4CF8">
          <w:rPr>
            <w:rFonts w:ascii="Times New Roman" w:hAnsi="Times New Roman" w:cs="Times New Roman"/>
          </w:rPr>
          <w:fldChar w:fldCharType="end"/>
        </w:r>
      </w:p>
    </w:sdtContent>
  </w:sdt>
  <w:p w:rsidR="00E73971" w:rsidRDefault="00E7397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4B8" w:rsidRDefault="008B54B8" w:rsidP="003E5431">
      <w:pPr>
        <w:spacing w:after="0" w:line="240" w:lineRule="auto"/>
      </w:pPr>
      <w:r>
        <w:separator/>
      </w:r>
    </w:p>
  </w:footnote>
  <w:footnote w:type="continuationSeparator" w:id="0">
    <w:p w:rsidR="008B54B8" w:rsidRDefault="008B54B8" w:rsidP="003E5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47D"/>
    <w:multiLevelType w:val="hybridMultilevel"/>
    <w:tmpl w:val="413278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E90E65"/>
    <w:multiLevelType w:val="hybridMultilevel"/>
    <w:tmpl w:val="D22A1E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C211F6"/>
    <w:multiLevelType w:val="hybridMultilevel"/>
    <w:tmpl w:val="AFF85C92"/>
    <w:lvl w:ilvl="0" w:tplc="AF70F0E2">
      <w:start w:val="4"/>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D74FBB"/>
    <w:multiLevelType w:val="hybridMultilevel"/>
    <w:tmpl w:val="B7F022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0E0439"/>
    <w:multiLevelType w:val="multilevel"/>
    <w:tmpl w:val="C7CEB91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3AC6378"/>
    <w:multiLevelType w:val="hybridMultilevel"/>
    <w:tmpl w:val="060C7BA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6D34AA"/>
    <w:multiLevelType w:val="hybridMultilevel"/>
    <w:tmpl w:val="147C4C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FF4B7F"/>
    <w:multiLevelType w:val="hybridMultilevel"/>
    <w:tmpl w:val="ECD8BB6C"/>
    <w:lvl w:ilvl="0" w:tplc="312A714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F242AC"/>
    <w:multiLevelType w:val="hybridMultilevel"/>
    <w:tmpl w:val="6DFCD70C"/>
    <w:lvl w:ilvl="0" w:tplc="B42EC97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4D30EA"/>
    <w:multiLevelType w:val="hybridMultilevel"/>
    <w:tmpl w:val="B538D8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2F1221"/>
    <w:multiLevelType w:val="hybridMultilevel"/>
    <w:tmpl w:val="A7D077C8"/>
    <w:lvl w:ilvl="0" w:tplc="A67C6A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D31AE9"/>
    <w:multiLevelType w:val="hybridMultilevel"/>
    <w:tmpl w:val="CCDA84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701D1A"/>
    <w:multiLevelType w:val="hybridMultilevel"/>
    <w:tmpl w:val="FED832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693597"/>
    <w:multiLevelType w:val="hybridMultilevel"/>
    <w:tmpl w:val="B39A9AAA"/>
    <w:lvl w:ilvl="0" w:tplc="F1CE288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FB511B"/>
    <w:multiLevelType w:val="hybridMultilevel"/>
    <w:tmpl w:val="074098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215C00"/>
    <w:multiLevelType w:val="multilevel"/>
    <w:tmpl w:val="3BCA3E3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7D66FB"/>
    <w:multiLevelType w:val="hybridMultilevel"/>
    <w:tmpl w:val="5D1C53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146D9A"/>
    <w:multiLevelType w:val="hybridMultilevel"/>
    <w:tmpl w:val="FD94C2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C40F14"/>
    <w:multiLevelType w:val="hybridMultilevel"/>
    <w:tmpl w:val="72F8F2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BC780F"/>
    <w:multiLevelType w:val="hybridMultilevel"/>
    <w:tmpl w:val="06C62D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D53110"/>
    <w:multiLevelType w:val="hybridMultilevel"/>
    <w:tmpl w:val="90ACA6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2469D1"/>
    <w:multiLevelType w:val="hybridMultilevel"/>
    <w:tmpl w:val="936E5B68"/>
    <w:lvl w:ilvl="0" w:tplc="98E877E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664A91"/>
    <w:multiLevelType w:val="hybridMultilevel"/>
    <w:tmpl w:val="EC005DB6"/>
    <w:lvl w:ilvl="0" w:tplc="037283F6">
      <w:start w:val="5"/>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67E454AD"/>
    <w:multiLevelType w:val="hybridMultilevel"/>
    <w:tmpl w:val="27C4E3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317633"/>
    <w:multiLevelType w:val="multilevel"/>
    <w:tmpl w:val="B3820D6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 w15:restartNumberingAfterBreak="0">
    <w:nsid w:val="68794387"/>
    <w:multiLevelType w:val="hybridMultilevel"/>
    <w:tmpl w:val="11184AA2"/>
    <w:lvl w:ilvl="0" w:tplc="73DC3770">
      <w:start w:val="4"/>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6C3B66FC"/>
    <w:multiLevelType w:val="multilevel"/>
    <w:tmpl w:val="A7200D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0F535C2"/>
    <w:multiLevelType w:val="hybridMultilevel"/>
    <w:tmpl w:val="F9CA80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8000FC"/>
    <w:multiLevelType w:val="hybridMultilevel"/>
    <w:tmpl w:val="FF121BBC"/>
    <w:lvl w:ilvl="0" w:tplc="373EB5A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6"/>
  </w:num>
  <w:num w:numId="3">
    <w:abstractNumId w:val="21"/>
  </w:num>
  <w:num w:numId="4">
    <w:abstractNumId w:val="7"/>
  </w:num>
  <w:num w:numId="5">
    <w:abstractNumId w:val="14"/>
  </w:num>
  <w:num w:numId="6">
    <w:abstractNumId w:val="11"/>
  </w:num>
  <w:num w:numId="7">
    <w:abstractNumId w:val="27"/>
  </w:num>
  <w:num w:numId="8">
    <w:abstractNumId w:val="16"/>
  </w:num>
  <w:num w:numId="9">
    <w:abstractNumId w:val="24"/>
  </w:num>
  <w:num w:numId="10">
    <w:abstractNumId w:val="12"/>
  </w:num>
  <w:num w:numId="11">
    <w:abstractNumId w:val="10"/>
  </w:num>
  <w:num w:numId="12">
    <w:abstractNumId w:val="18"/>
  </w:num>
  <w:num w:numId="13">
    <w:abstractNumId w:val="8"/>
  </w:num>
  <w:num w:numId="14">
    <w:abstractNumId w:val="15"/>
  </w:num>
  <w:num w:numId="15">
    <w:abstractNumId w:val="9"/>
  </w:num>
  <w:num w:numId="16">
    <w:abstractNumId w:val="20"/>
  </w:num>
  <w:num w:numId="17">
    <w:abstractNumId w:val="3"/>
  </w:num>
  <w:num w:numId="18">
    <w:abstractNumId w:val="23"/>
  </w:num>
  <w:num w:numId="19">
    <w:abstractNumId w:val="2"/>
  </w:num>
  <w:num w:numId="20">
    <w:abstractNumId w:val="26"/>
  </w:num>
  <w:num w:numId="21">
    <w:abstractNumId w:val="25"/>
  </w:num>
  <w:num w:numId="22">
    <w:abstractNumId w:val="22"/>
  </w:num>
  <w:num w:numId="23">
    <w:abstractNumId w:val="0"/>
  </w:num>
  <w:num w:numId="24">
    <w:abstractNumId w:val="19"/>
  </w:num>
  <w:num w:numId="25">
    <w:abstractNumId w:val="1"/>
  </w:num>
  <w:num w:numId="26">
    <w:abstractNumId w:val="5"/>
  </w:num>
  <w:num w:numId="27">
    <w:abstractNumId w:val="4"/>
  </w:num>
  <w:num w:numId="28">
    <w:abstractNumId w:val="1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40"/>
    <w:rsid w:val="00002F75"/>
    <w:rsid w:val="00003A46"/>
    <w:rsid w:val="00007EC9"/>
    <w:rsid w:val="000103A6"/>
    <w:rsid w:val="000106C3"/>
    <w:rsid w:val="00012F6E"/>
    <w:rsid w:val="000168F6"/>
    <w:rsid w:val="00017E32"/>
    <w:rsid w:val="00021743"/>
    <w:rsid w:val="0002289A"/>
    <w:rsid w:val="000229EB"/>
    <w:rsid w:val="00023A3E"/>
    <w:rsid w:val="00031220"/>
    <w:rsid w:val="0003318C"/>
    <w:rsid w:val="00033D5B"/>
    <w:rsid w:val="000342FD"/>
    <w:rsid w:val="0003486A"/>
    <w:rsid w:val="00041C11"/>
    <w:rsid w:val="00042CDA"/>
    <w:rsid w:val="00044D7E"/>
    <w:rsid w:val="00045FB8"/>
    <w:rsid w:val="00046646"/>
    <w:rsid w:val="000466F2"/>
    <w:rsid w:val="000470E3"/>
    <w:rsid w:val="00051150"/>
    <w:rsid w:val="000519FC"/>
    <w:rsid w:val="00054822"/>
    <w:rsid w:val="00054AD9"/>
    <w:rsid w:val="00056ADC"/>
    <w:rsid w:val="000571E8"/>
    <w:rsid w:val="000605F0"/>
    <w:rsid w:val="000641C7"/>
    <w:rsid w:val="000645EF"/>
    <w:rsid w:val="0006507D"/>
    <w:rsid w:val="0006690F"/>
    <w:rsid w:val="00070726"/>
    <w:rsid w:val="00070A5D"/>
    <w:rsid w:val="00072E25"/>
    <w:rsid w:val="00074CAD"/>
    <w:rsid w:val="00076DD3"/>
    <w:rsid w:val="00081D5F"/>
    <w:rsid w:val="00087FA2"/>
    <w:rsid w:val="0009060D"/>
    <w:rsid w:val="00092A4A"/>
    <w:rsid w:val="00092B19"/>
    <w:rsid w:val="000956EF"/>
    <w:rsid w:val="00096DB2"/>
    <w:rsid w:val="00097975"/>
    <w:rsid w:val="000A0016"/>
    <w:rsid w:val="000A329A"/>
    <w:rsid w:val="000A34F8"/>
    <w:rsid w:val="000A6ACD"/>
    <w:rsid w:val="000B4EE1"/>
    <w:rsid w:val="000B557E"/>
    <w:rsid w:val="000B7F3C"/>
    <w:rsid w:val="000C0C96"/>
    <w:rsid w:val="000C1F27"/>
    <w:rsid w:val="000C2E99"/>
    <w:rsid w:val="000C7ED4"/>
    <w:rsid w:val="000D010E"/>
    <w:rsid w:val="000D0C30"/>
    <w:rsid w:val="000D271D"/>
    <w:rsid w:val="000D3166"/>
    <w:rsid w:val="000D4014"/>
    <w:rsid w:val="000D6D1F"/>
    <w:rsid w:val="000D723E"/>
    <w:rsid w:val="000D735F"/>
    <w:rsid w:val="000E1011"/>
    <w:rsid w:val="000E1F89"/>
    <w:rsid w:val="000E486A"/>
    <w:rsid w:val="000E54DB"/>
    <w:rsid w:val="000E745D"/>
    <w:rsid w:val="000E7D24"/>
    <w:rsid w:val="000F19A1"/>
    <w:rsid w:val="000F3679"/>
    <w:rsid w:val="000F49B1"/>
    <w:rsid w:val="000F4FA3"/>
    <w:rsid w:val="000F6D3D"/>
    <w:rsid w:val="00100957"/>
    <w:rsid w:val="00101F49"/>
    <w:rsid w:val="001038CD"/>
    <w:rsid w:val="00105264"/>
    <w:rsid w:val="001119FA"/>
    <w:rsid w:val="00111F58"/>
    <w:rsid w:val="00112155"/>
    <w:rsid w:val="001130F2"/>
    <w:rsid w:val="00115983"/>
    <w:rsid w:val="00116E51"/>
    <w:rsid w:val="00117105"/>
    <w:rsid w:val="00117BBD"/>
    <w:rsid w:val="00133594"/>
    <w:rsid w:val="00135FFD"/>
    <w:rsid w:val="00141F83"/>
    <w:rsid w:val="001423F7"/>
    <w:rsid w:val="00142F78"/>
    <w:rsid w:val="00143BAA"/>
    <w:rsid w:val="00144170"/>
    <w:rsid w:val="00144DDD"/>
    <w:rsid w:val="00145491"/>
    <w:rsid w:val="001500FB"/>
    <w:rsid w:val="00150225"/>
    <w:rsid w:val="00152D3C"/>
    <w:rsid w:val="001530D8"/>
    <w:rsid w:val="00153501"/>
    <w:rsid w:val="00153663"/>
    <w:rsid w:val="00154578"/>
    <w:rsid w:val="001554DC"/>
    <w:rsid w:val="00155BC5"/>
    <w:rsid w:val="00155E31"/>
    <w:rsid w:val="00163D8B"/>
    <w:rsid w:val="00164E5E"/>
    <w:rsid w:val="00167B46"/>
    <w:rsid w:val="001709C9"/>
    <w:rsid w:val="001716CB"/>
    <w:rsid w:val="00176B73"/>
    <w:rsid w:val="00181199"/>
    <w:rsid w:val="00181CFA"/>
    <w:rsid w:val="001822A1"/>
    <w:rsid w:val="00184AB5"/>
    <w:rsid w:val="00190691"/>
    <w:rsid w:val="00190C12"/>
    <w:rsid w:val="001944DD"/>
    <w:rsid w:val="0019574A"/>
    <w:rsid w:val="001966F2"/>
    <w:rsid w:val="001A07D1"/>
    <w:rsid w:val="001A4488"/>
    <w:rsid w:val="001A505D"/>
    <w:rsid w:val="001A7307"/>
    <w:rsid w:val="001B1B2F"/>
    <w:rsid w:val="001B283F"/>
    <w:rsid w:val="001B41F5"/>
    <w:rsid w:val="001B4BF1"/>
    <w:rsid w:val="001B592C"/>
    <w:rsid w:val="001B628D"/>
    <w:rsid w:val="001B71DC"/>
    <w:rsid w:val="001C305E"/>
    <w:rsid w:val="001C3C40"/>
    <w:rsid w:val="001C4287"/>
    <w:rsid w:val="001C5A51"/>
    <w:rsid w:val="001C7A0C"/>
    <w:rsid w:val="001D0060"/>
    <w:rsid w:val="001D0077"/>
    <w:rsid w:val="001D00FA"/>
    <w:rsid w:val="001D1177"/>
    <w:rsid w:val="001D3C86"/>
    <w:rsid w:val="001D487B"/>
    <w:rsid w:val="001D5025"/>
    <w:rsid w:val="001D5D1D"/>
    <w:rsid w:val="001D6D9E"/>
    <w:rsid w:val="001D7929"/>
    <w:rsid w:val="001E1C45"/>
    <w:rsid w:val="001E222C"/>
    <w:rsid w:val="001E24C3"/>
    <w:rsid w:val="001E44E3"/>
    <w:rsid w:val="001E6573"/>
    <w:rsid w:val="001E6589"/>
    <w:rsid w:val="001F0A6A"/>
    <w:rsid w:val="001F712B"/>
    <w:rsid w:val="002016A4"/>
    <w:rsid w:val="00202296"/>
    <w:rsid w:val="002031CD"/>
    <w:rsid w:val="00204ACB"/>
    <w:rsid w:val="00207386"/>
    <w:rsid w:val="00210926"/>
    <w:rsid w:val="00214FCF"/>
    <w:rsid w:val="0021735C"/>
    <w:rsid w:val="00217A28"/>
    <w:rsid w:val="00217E44"/>
    <w:rsid w:val="002227CD"/>
    <w:rsid w:val="00222D65"/>
    <w:rsid w:val="002252A9"/>
    <w:rsid w:val="00225326"/>
    <w:rsid w:val="002257B4"/>
    <w:rsid w:val="00225BD1"/>
    <w:rsid w:val="00230ABA"/>
    <w:rsid w:val="00230F8B"/>
    <w:rsid w:val="00231D74"/>
    <w:rsid w:val="0023299D"/>
    <w:rsid w:val="00235C62"/>
    <w:rsid w:val="002361C4"/>
    <w:rsid w:val="00236ADA"/>
    <w:rsid w:val="00237A2F"/>
    <w:rsid w:val="002407D5"/>
    <w:rsid w:val="00241A96"/>
    <w:rsid w:val="00241F78"/>
    <w:rsid w:val="00244314"/>
    <w:rsid w:val="002459DE"/>
    <w:rsid w:val="00247F24"/>
    <w:rsid w:val="00250603"/>
    <w:rsid w:val="00250AB6"/>
    <w:rsid w:val="00250D6C"/>
    <w:rsid w:val="00253D63"/>
    <w:rsid w:val="0025437B"/>
    <w:rsid w:val="002548F8"/>
    <w:rsid w:val="0025636D"/>
    <w:rsid w:val="002564EA"/>
    <w:rsid w:val="0026192F"/>
    <w:rsid w:val="00262E7C"/>
    <w:rsid w:val="00264616"/>
    <w:rsid w:val="002667F2"/>
    <w:rsid w:val="002669FF"/>
    <w:rsid w:val="00272EFA"/>
    <w:rsid w:val="00273106"/>
    <w:rsid w:val="00276D64"/>
    <w:rsid w:val="002840B9"/>
    <w:rsid w:val="002844F2"/>
    <w:rsid w:val="002846A6"/>
    <w:rsid w:val="00290104"/>
    <w:rsid w:val="00290FB9"/>
    <w:rsid w:val="002934CE"/>
    <w:rsid w:val="002A0F5C"/>
    <w:rsid w:val="002A430B"/>
    <w:rsid w:val="002A46A8"/>
    <w:rsid w:val="002A6737"/>
    <w:rsid w:val="002B0751"/>
    <w:rsid w:val="002B09BF"/>
    <w:rsid w:val="002B31EC"/>
    <w:rsid w:val="002B58C4"/>
    <w:rsid w:val="002B6EC6"/>
    <w:rsid w:val="002C09E2"/>
    <w:rsid w:val="002C0B9E"/>
    <w:rsid w:val="002C0F36"/>
    <w:rsid w:val="002C36DF"/>
    <w:rsid w:val="002C5156"/>
    <w:rsid w:val="002C70C1"/>
    <w:rsid w:val="002D1255"/>
    <w:rsid w:val="002D2A27"/>
    <w:rsid w:val="002D3680"/>
    <w:rsid w:val="002D4522"/>
    <w:rsid w:val="002D4CF8"/>
    <w:rsid w:val="002D5683"/>
    <w:rsid w:val="002D61BD"/>
    <w:rsid w:val="002D67C7"/>
    <w:rsid w:val="002E2177"/>
    <w:rsid w:val="002E5143"/>
    <w:rsid w:val="002E5666"/>
    <w:rsid w:val="002E6196"/>
    <w:rsid w:val="002F2BAF"/>
    <w:rsid w:val="002F3E2D"/>
    <w:rsid w:val="002F6778"/>
    <w:rsid w:val="00303187"/>
    <w:rsid w:val="00304C4D"/>
    <w:rsid w:val="00311398"/>
    <w:rsid w:val="00311A21"/>
    <w:rsid w:val="003145C1"/>
    <w:rsid w:val="00314984"/>
    <w:rsid w:val="0031503E"/>
    <w:rsid w:val="0031513B"/>
    <w:rsid w:val="003154EC"/>
    <w:rsid w:val="00317E05"/>
    <w:rsid w:val="00320965"/>
    <w:rsid w:val="00322D15"/>
    <w:rsid w:val="003244B9"/>
    <w:rsid w:val="003249E6"/>
    <w:rsid w:val="00324A22"/>
    <w:rsid w:val="00325AB5"/>
    <w:rsid w:val="00325DE9"/>
    <w:rsid w:val="003335C3"/>
    <w:rsid w:val="00333C96"/>
    <w:rsid w:val="003373AD"/>
    <w:rsid w:val="00340DC8"/>
    <w:rsid w:val="00342C9C"/>
    <w:rsid w:val="00343B0C"/>
    <w:rsid w:val="00345E64"/>
    <w:rsid w:val="00346DAB"/>
    <w:rsid w:val="00347D0A"/>
    <w:rsid w:val="00350208"/>
    <w:rsid w:val="003509A0"/>
    <w:rsid w:val="00353BF3"/>
    <w:rsid w:val="00356845"/>
    <w:rsid w:val="00361488"/>
    <w:rsid w:val="00362E8F"/>
    <w:rsid w:val="00364F9F"/>
    <w:rsid w:val="003671BD"/>
    <w:rsid w:val="00371040"/>
    <w:rsid w:val="00375EB7"/>
    <w:rsid w:val="003776FD"/>
    <w:rsid w:val="00381D7D"/>
    <w:rsid w:val="00382A2D"/>
    <w:rsid w:val="00383BAD"/>
    <w:rsid w:val="003873DB"/>
    <w:rsid w:val="003904D8"/>
    <w:rsid w:val="00390BBF"/>
    <w:rsid w:val="00392329"/>
    <w:rsid w:val="0039543D"/>
    <w:rsid w:val="003A19D4"/>
    <w:rsid w:val="003A2658"/>
    <w:rsid w:val="003A2ECB"/>
    <w:rsid w:val="003A3CAE"/>
    <w:rsid w:val="003A53D1"/>
    <w:rsid w:val="003A5936"/>
    <w:rsid w:val="003B08A3"/>
    <w:rsid w:val="003B6C43"/>
    <w:rsid w:val="003B7D5E"/>
    <w:rsid w:val="003C0642"/>
    <w:rsid w:val="003C14B7"/>
    <w:rsid w:val="003C3395"/>
    <w:rsid w:val="003C4428"/>
    <w:rsid w:val="003C743C"/>
    <w:rsid w:val="003C77A5"/>
    <w:rsid w:val="003D04BA"/>
    <w:rsid w:val="003D0D8D"/>
    <w:rsid w:val="003D1563"/>
    <w:rsid w:val="003D4FB4"/>
    <w:rsid w:val="003D6121"/>
    <w:rsid w:val="003D61F2"/>
    <w:rsid w:val="003D711D"/>
    <w:rsid w:val="003D7DEE"/>
    <w:rsid w:val="003E02B8"/>
    <w:rsid w:val="003E0830"/>
    <w:rsid w:val="003E2E00"/>
    <w:rsid w:val="003E358F"/>
    <w:rsid w:val="003E35AE"/>
    <w:rsid w:val="003E5431"/>
    <w:rsid w:val="003E63A5"/>
    <w:rsid w:val="003F0CB8"/>
    <w:rsid w:val="003F1A58"/>
    <w:rsid w:val="003F1FF2"/>
    <w:rsid w:val="003F2B8C"/>
    <w:rsid w:val="003F3C0D"/>
    <w:rsid w:val="003F7524"/>
    <w:rsid w:val="00401667"/>
    <w:rsid w:val="004024E1"/>
    <w:rsid w:val="00403235"/>
    <w:rsid w:val="0040479D"/>
    <w:rsid w:val="004105A4"/>
    <w:rsid w:val="004114D9"/>
    <w:rsid w:val="00413EE4"/>
    <w:rsid w:val="0041624D"/>
    <w:rsid w:val="00417249"/>
    <w:rsid w:val="00420840"/>
    <w:rsid w:val="0042160A"/>
    <w:rsid w:val="0042280D"/>
    <w:rsid w:val="00422A19"/>
    <w:rsid w:val="00424DD7"/>
    <w:rsid w:val="004263DE"/>
    <w:rsid w:val="00432442"/>
    <w:rsid w:val="00432F95"/>
    <w:rsid w:val="0043317E"/>
    <w:rsid w:val="00434882"/>
    <w:rsid w:val="00435D7F"/>
    <w:rsid w:val="004429B9"/>
    <w:rsid w:val="0044304B"/>
    <w:rsid w:val="0044520A"/>
    <w:rsid w:val="00446CA9"/>
    <w:rsid w:val="00447157"/>
    <w:rsid w:val="004477DC"/>
    <w:rsid w:val="00453E40"/>
    <w:rsid w:val="0045659F"/>
    <w:rsid w:val="00460E22"/>
    <w:rsid w:val="00461164"/>
    <w:rsid w:val="0046122B"/>
    <w:rsid w:val="00461B3F"/>
    <w:rsid w:val="00461C89"/>
    <w:rsid w:val="0046425C"/>
    <w:rsid w:val="00464639"/>
    <w:rsid w:val="0046468B"/>
    <w:rsid w:val="00471129"/>
    <w:rsid w:val="00471168"/>
    <w:rsid w:val="00473244"/>
    <w:rsid w:val="00475E80"/>
    <w:rsid w:val="0048063B"/>
    <w:rsid w:val="00481A4A"/>
    <w:rsid w:val="00481CD7"/>
    <w:rsid w:val="00482226"/>
    <w:rsid w:val="00484505"/>
    <w:rsid w:val="0048745D"/>
    <w:rsid w:val="00490495"/>
    <w:rsid w:val="00490841"/>
    <w:rsid w:val="00491C98"/>
    <w:rsid w:val="00492350"/>
    <w:rsid w:val="00492ACC"/>
    <w:rsid w:val="00495744"/>
    <w:rsid w:val="0049610E"/>
    <w:rsid w:val="00496233"/>
    <w:rsid w:val="004A26E0"/>
    <w:rsid w:val="004A4572"/>
    <w:rsid w:val="004B425F"/>
    <w:rsid w:val="004C0409"/>
    <w:rsid w:val="004C13EC"/>
    <w:rsid w:val="004C2444"/>
    <w:rsid w:val="004C2C5E"/>
    <w:rsid w:val="004C311C"/>
    <w:rsid w:val="004C326E"/>
    <w:rsid w:val="004C385B"/>
    <w:rsid w:val="004C6454"/>
    <w:rsid w:val="004C70E2"/>
    <w:rsid w:val="004D085F"/>
    <w:rsid w:val="004D19A5"/>
    <w:rsid w:val="004D3CAE"/>
    <w:rsid w:val="004D614D"/>
    <w:rsid w:val="004E08CE"/>
    <w:rsid w:val="004E30E1"/>
    <w:rsid w:val="004E463C"/>
    <w:rsid w:val="004E4A8C"/>
    <w:rsid w:val="004E4DA2"/>
    <w:rsid w:val="004F748B"/>
    <w:rsid w:val="00500EF4"/>
    <w:rsid w:val="005010DE"/>
    <w:rsid w:val="00501B16"/>
    <w:rsid w:val="00502AE3"/>
    <w:rsid w:val="00503296"/>
    <w:rsid w:val="00506BA2"/>
    <w:rsid w:val="00506D9F"/>
    <w:rsid w:val="00510057"/>
    <w:rsid w:val="00512D20"/>
    <w:rsid w:val="00514484"/>
    <w:rsid w:val="0051492E"/>
    <w:rsid w:val="005213C7"/>
    <w:rsid w:val="005237DC"/>
    <w:rsid w:val="005239FB"/>
    <w:rsid w:val="00523AB3"/>
    <w:rsid w:val="00523CBF"/>
    <w:rsid w:val="005253DD"/>
    <w:rsid w:val="0053019F"/>
    <w:rsid w:val="00532FB7"/>
    <w:rsid w:val="0053338B"/>
    <w:rsid w:val="005357C8"/>
    <w:rsid w:val="00536054"/>
    <w:rsid w:val="005360C0"/>
    <w:rsid w:val="005369D6"/>
    <w:rsid w:val="0054648C"/>
    <w:rsid w:val="005471D4"/>
    <w:rsid w:val="00550915"/>
    <w:rsid w:val="005551DB"/>
    <w:rsid w:val="00555774"/>
    <w:rsid w:val="0056221E"/>
    <w:rsid w:val="005625F2"/>
    <w:rsid w:val="005640D8"/>
    <w:rsid w:val="0056487B"/>
    <w:rsid w:val="00564A2D"/>
    <w:rsid w:val="00565572"/>
    <w:rsid w:val="005663B6"/>
    <w:rsid w:val="00570FC9"/>
    <w:rsid w:val="0057527F"/>
    <w:rsid w:val="00576758"/>
    <w:rsid w:val="00584809"/>
    <w:rsid w:val="00585106"/>
    <w:rsid w:val="00585D38"/>
    <w:rsid w:val="00591633"/>
    <w:rsid w:val="00591694"/>
    <w:rsid w:val="00591AFC"/>
    <w:rsid w:val="005934C7"/>
    <w:rsid w:val="00593602"/>
    <w:rsid w:val="00595576"/>
    <w:rsid w:val="00597424"/>
    <w:rsid w:val="005A0C94"/>
    <w:rsid w:val="005A1AFB"/>
    <w:rsid w:val="005A2D55"/>
    <w:rsid w:val="005A2DCE"/>
    <w:rsid w:val="005A35F9"/>
    <w:rsid w:val="005A5734"/>
    <w:rsid w:val="005A6179"/>
    <w:rsid w:val="005A653D"/>
    <w:rsid w:val="005A6745"/>
    <w:rsid w:val="005B345B"/>
    <w:rsid w:val="005B3AA7"/>
    <w:rsid w:val="005B5CCA"/>
    <w:rsid w:val="005B7CFA"/>
    <w:rsid w:val="005C0042"/>
    <w:rsid w:val="005C01E1"/>
    <w:rsid w:val="005C0799"/>
    <w:rsid w:val="005C0CE4"/>
    <w:rsid w:val="005C1977"/>
    <w:rsid w:val="005C3054"/>
    <w:rsid w:val="005C3A26"/>
    <w:rsid w:val="005C7439"/>
    <w:rsid w:val="005D33B5"/>
    <w:rsid w:val="005D7DB7"/>
    <w:rsid w:val="005E0940"/>
    <w:rsid w:val="005E311B"/>
    <w:rsid w:val="005E362F"/>
    <w:rsid w:val="005E45D8"/>
    <w:rsid w:val="00600EF7"/>
    <w:rsid w:val="00602577"/>
    <w:rsid w:val="00604565"/>
    <w:rsid w:val="00604C10"/>
    <w:rsid w:val="00606068"/>
    <w:rsid w:val="00611F8C"/>
    <w:rsid w:val="006176C2"/>
    <w:rsid w:val="006207EB"/>
    <w:rsid w:val="00622086"/>
    <w:rsid w:val="006225D2"/>
    <w:rsid w:val="00626C68"/>
    <w:rsid w:val="00632383"/>
    <w:rsid w:val="006329B3"/>
    <w:rsid w:val="00632A68"/>
    <w:rsid w:val="00633A39"/>
    <w:rsid w:val="00633C3F"/>
    <w:rsid w:val="00636F5D"/>
    <w:rsid w:val="006404BB"/>
    <w:rsid w:val="006432C4"/>
    <w:rsid w:val="00644A7E"/>
    <w:rsid w:val="00645585"/>
    <w:rsid w:val="00647CC4"/>
    <w:rsid w:val="00652660"/>
    <w:rsid w:val="0065349C"/>
    <w:rsid w:val="00654F8D"/>
    <w:rsid w:val="00664C77"/>
    <w:rsid w:val="006723EC"/>
    <w:rsid w:val="00674F4D"/>
    <w:rsid w:val="00675549"/>
    <w:rsid w:val="00675E65"/>
    <w:rsid w:val="0067695A"/>
    <w:rsid w:val="0067762F"/>
    <w:rsid w:val="006809B4"/>
    <w:rsid w:val="00684041"/>
    <w:rsid w:val="00685138"/>
    <w:rsid w:val="0068647E"/>
    <w:rsid w:val="0068659C"/>
    <w:rsid w:val="00691C82"/>
    <w:rsid w:val="0069238D"/>
    <w:rsid w:val="0069390F"/>
    <w:rsid w:val="006A07CB"/>
    <w:rsid w:val="006A083A"/>
    <w:rsid w:val="006A0D89"/>
    <w:rsid w:val="006A1F0B"/>
    <w:rsid w:val="006A3C64"/>
    <w:rsid w:val="006A49C2"/>
    <w:rsid w:val="006A52E4"/>
    <w:rsid w:val="006A5885"/>
    <w:rsid w:val="006A7EFE"/>
    <w:rsid w:val="006B3329"/>
    <w:rsid w:val="006B3675"/>
    <w:rsid w:val="006B414E"/>
    <w:rsid w:val="006B4717"/>
    <w:rsid w:val="006B7BBC"/>
    <w:rsid w:val="006C07CF"/>
    <w:rsid w:val="006C1125"/>
    <w:rsid w:val="006C15F6"/>
    <w:rsid w:val="006C2136"/>
    <w:rsid w:val="006C2A5B"/>
    <w:rsid w:val="006C4674"/>
    <w:rsid w:val="006C74E1"/>
    <w:rsid w:val="006D1733"/>
    <w:rsid w:val="006D281F"/>
    <w:rsid w:val="006D31BD"/>
    <w:rsid w:val="006D4733"/>
    <w:rsid w:val="006D520D"/>
    <w:rsid w:val="006D7C00"/>
    <w:rsid w:val="006E11A6"/>
    <w:rsid w:val="006E3665"/>
    <w:rsid w:val="006E4D51"/>
    <w:rsid w:val="006E5C11"/>
    <w:rsid w:val="006E7147"/>
    <w:rsid w:val="006E71A4"/>
    <w:rsid w:val="006E7D62"/>
    <w:rsid w:val="006F1979"/>
    <w:rsid w:val="006F301E"/>
    <w:rsid w:val="006F7CA0"/>
    <w:rsid w:val="00700811"/>
    <w:rsid w:val="007017B8"/>
    <w:rsid w:val="0070299F"/>
    <w:rsid w:val="00703555"/>
    <w:rsid w:val="007040BE"/>
    <w:rsid w:val="00704F95"/>
    <w:rsid w:val="007065CD"/>
    <w:rsid w:val="007152B9"/>
    <w:rsid w:val="007168FA"/>
    <w:rsid w:val="00717C40"/>
    <w:rsid w:val="00725F24"/>
    <w:rsid w:val="00727E65"/>
    <w:rsid w:val="00734735"/>
    <w:rsid w:val="00737130"/>
    <w:rsid w:val="007400E6"/>
    <w:rsid w:val="00742142"/>
    <w:rsid w:val="00745A6F"/>
    <w:rsid w:val="00746AAD"/>
    <w:rsid w:val="00752915"/>
    <w:rsid w:val="00753030"/>
    <w:rsid w:val="00754454"/>
    <w:rsid w:val="007560E3"/>
    <w:rsid w:val="00760E11"/>
    <w:rsid w:val="00763DBB"/>
    <w:rsid w:val="00765623"/>
    <w:rsid w:val="007674E0"/>
    <w:rsid w:val="00770043"/>
    <w:rsid w:val="007741AA"/>
    <w:rsid w:val="00774A83"/>
    <w:rsid w:val="00775AB7"/>
    <w:rsid w:val="00777404"/>
    <w:rsid w:val="00777AC5"/>
    <w:rsid w:val="007819B6"/>
    <w:rsid w:val="00783EC4"/>
    <w:rsid w:val="007907AB"/>
    <w:rsid w:val="00792D10"/>
    <w:rsid w:val="00793FC7"/>
    <w:rsid w:val="007958AC"/>
    <w:rsid w:val="007A1E02"/>
    <w:rsid w:val="007A24D0"/>
    <w:rsid w:val="007A3C26"/>
    <w:rsid w:val="007A6FB1"/>
    <w:rsid w:val="007B296D"/>
    <w:rsid w:val="007B326F"/>
    <w:rsid w:val="007B7F93"/>
    <w:rsid w:val="007C54BF"/>
    <w:rsid w:val="007D28E5"/>
    <w:rsid w:val="007D43F8"/>
    <w:rsid w:val="007D57EC"/>
    <w:rsid w:val="007D5A35"/>
    <w:rsid w:val="007E0512"/>
    <w:rsid w:val="007E1872"/>
    <w:rsid w:val="007E1EFA"/>
    <w:rsid w:val="007E2A2A"/>
    <w:rsid w:val="007E42FB"/>
    <w:rsid w:val="007E5464"/>
    <w:rsid w:val="007E7183"/>
    <w:rsid w:val="007F0EDD"/>
    <w:rsid w:val="007F6C02"/>
    <w:rsid w:val="007F7D32"/>
    <w:rsid w:val="0080024B"/>
    <w:rsid w:val="0080041C"/>
    <w:rsid w:val="00801FB8"/>
    <w:rsid w:val="00803D04"/>
    <w:rsid w:val="00805E08"/>
    <w:rsid w:val="008064BD"/>
    <w:rsid w:val="0080695D"/>
    <w:rsid w:val="00810B4A"/>
    <w:rsid w:val="00811372"/>
    <w:rsid w:val="00811F49"/>
    <w:rsid w:val="0081263B"/>
    <w:rsid w:val="00812667"/>
    <w:rsid w:val="00813449"/>
    <w:rsid w:val="00814881"/>
    <w:rsid w:val="00822081"/>
    <w:rsid w:val="00823CF5"/>
    <w:rsid w:val="0082534E"/>
    <w:rsid w:val="008253E4"/>
    <w:rsid w:val="0082668A"/>
    <w:rsid w:val="0083140C"/>
    <w:rsid w:val="00831D77"/>
    <w:rsid w:val="00832106"/>
    <w:rsid w:val="0083433C"/>
    <w:rsid w:val="00835811"/>
    <w:rsid w:val="008412D8"/>
    <w:rsid w:val="0084328F"/>
    <w:rsid w:val="00843F13"/>
    <w:rsid w:val="008449BE"/>
    <w:rsid w:val="00844FBC"/>
    <w:rsid w:val="008476E1"/>
    <w:rsid w:val="0085149E"/>
    <w:rsid w:val="0085330C"/>
    <w:rsid w:val="008547BA"/>
    <w:rsid w:val="008565FB"/>
    <w:rsid w:val="0085685C"/>
    <w:rsid w:val="008616E2"/>
    <w:rsid w:val="00861E67"/>
    <w:rsid w:val="00865402"/>
    <w:rsid w:val="008675C5"/>
    <w:rsid w:val="00867F83"/>
    <w:rsid w:val="00875501"/>
    <w:rsid w:val="008765C0"/>
    <w:rsid w:val="00877E6D"/>
    <w:rsid w:val="00880E1E"/>
    <w:rsid w:val="00881D6C"/>
    <w:rsid w:val="008830A9"/>
    <w:rsid w:val="008838B0"/>
    <w:rsid w:val="0088470E"/>
    <w:rsid w:val="00884F6C"/>
    <w:rsid w:val="008871A8"/>
    <w:rsid w:val="00890FD6"/>
    <w:rsid w:val="00892BF4"/>
    <w:rsid w:val="00892C7D"/>
    <w:rsid w:val="00895243"/>
    <w:rsid w:val="008978B9"/>
    <w:rsid w:val="008A3D8F"/>
    <w:rsid w:val="008A61F7"/>
    <w:rsid w:val="008A6225"/>
    <w:rsid w:val="008A743C"/>
    <w:rsid w:val="008B1054"/>
    <w:rsid w:val="008B1189"/>
    <w:rsid w:val="008B2C7A"/>
    <w:rsid w:val="008B2CD4"/>
    <w:rsid w:val="008B34BC"/>
    <w:rsid w:val="008B54B8"/>
    <w:rsid w:val="008C0DDC"/>
    <w:rsid w:val="008C1FCC"/>
    <w:rsid w:val="008C43DD"/>
    <w:rsid w:val="008D0289"/>
    <w:rsid w:val="008D49DB"/>
    <w:rsid w:val="008E373A"/>
    <w:rsid w:val="008E4F62"/>
    <w:rsid w:val="008E644B"/>
    <w:rsid w:val="008F1544"/>
    <w:rsid w:val="008F1CFC"/>
    <w:rsid w:val="008F30B9"/>
    <w:rsid w:val="008F39D4"/>
    <w:rsid w:val="008F5F52"/>
    <w:rsid w:val="008F654D"/>
    <w:rsid w:val="00901C79"/>
    <w:rsid w:val="009032B5"/>
    <w:rsid w:val="00904FA0"/>
    <w:rsid w:val="00905E04"/>
    <w:rsid w:val="00910079"/>
    <w:rsid w:val="00910CE0"/>
    <w:rsid w:val="009128FB"/>
    <w:rsid w:val="0091552E"/>
    <w:rsid w:val="00920015"/>
    <w:rsid w:val="00924622"/>
    <w:rsid w:val="00930327"/>
    <w:rsid w:val="009308B9"/>
    <w:rsid w:val="009315F8"/>
    <w:rsid w:val="00932870"/>
    <w:rsid w:val="00932B20"/>
    <w:rsid w:val="0093474B"/>
    <w:rsid w:val="00934DCE"/>
    <w:rsid w:val="00935B03"/>
    <w:rsid w:val="00936461"/>
    <w:rsid w:val="00941B52"/>
    <w:rsid w:val="0094208B"/>
    <w:rsid w:val="00942890"/>
    <w:rsid w:val="009429E4"/>
    <w:rsid w:val="00946A85"/>
    <w:rsid w:val="00950837"/>
    <w:rsid w:val="00952EC9"/>
    <w:rsid w:val="0095301C"/>
    <w:rsid w:val="009530C5"/>
    <w:rsid w:val="00955C4C"/>
    <w:rsid w:val="00956609"/>
    <w:rsid w:val="00956AA2"/>
    <w:rsid w:val="009602EE"/>
    <w:rsid w:val="00963C54"/>
    <w:rsid w:val="00965FDF"/>
    <w:rsid w:val="009672F3"/>
    <w:rsid w:val="009676AE"/>
    <w:rsid w:val="009717D9"/>
    <w:rsid w:val="00973D62"/>
    <w:rsid w:val="00976006"/>
    <w:rsid w:val="00976E6E"/>
    <w:rsid w:val="0097746E"/>
    <w:rsid w:val="00981060"/>
    <w:rsid w:val="009811B1"/>
    <w:rsid w:val="009817DE"/>
    <w:rsid w:val="00982424"/>
    <w:rsid w:val="0098577D"/>
    <w:rsid w:val="009905A0"/>
    <w:rsid w:val="0099091B"/>
    <w:rsid w:val="00991000"/>
    <w:rsid w:val="00991431"/>
    <w:rsid w:val="00994425"/>
    <w:rsid w:val="0099527B"/>
    <w:rsid w:val="00995994"/>
    <w:rsid w:val="00996772"/>
    <w:rsid w:val="0099709B"/>
    <w:rsid w:val="00997703"/>
    <w:rsid w:val="009A13F6"/>
    <w:rsid w:val="009A67F6"/>
    <w:rsid w:val="009B09CB"/>
    <w:rsid w:val="009B4BA8"/>
    <w:rsid w:val="009B62CF"/>
    <w:rsid w:val="009B7986"/>
    <w:rsid w:val="009C0ED4"/>
    <w:rsid w:val="009C10C4"/>
    <w:rsid w:val="009C1BDE"/>
    <w:rsid w:val="009C388B"/>
    <w:rsid w:val="009C5049"/>
    <w:rsid w:val="009D34A6"/>
    <w:rsid w:val="009D5554"/>
    <w:rsid w:val="009E0ACF"/>
    <w:rsid w:val="009E1468"/>
    <w:rsid w:val="009E1F7E"/>
    <w:rsid w:val="009E23C2"/>
    <w:rsid w:val="009E5D89"/>
    <w:rsid w:val="009F0E85"/>
    <w:rsid w:val="009F2012"/>
    <w:rsid w:val="009F28C6"/>
    <w:rsid w:val="009F551F"/>
    <w:rsid w:val="009F61EF"/>
    <w:rsid w:val="00A0065A"/>
    <w:rsid w:val="00A038FD"/>
    <w:rsid w:val="00A057B6"/>
    <w:rsid w:val="00A05ED3"/>
    <w:rsid w:val="00A11C56"/>
    <w:rsid w:val="00A1235B"/>
    <w:rsid w:val="00A12EB1"/>
    <w:rsid w:val="00A20607"/>
    <w:rsid w:val="00A20B0C"/>
    <w:rsid w:val="00A20D63"/>
    <w:rsid w:val="00A21021"/>
    <w:rsid w:val="00A2132E"/>
    <w:rsid w:val="00A21882"/>
    <w:rsid w:val="00A24D07"/>
    <w:rsid w:val="00A25125"/>
    <w:rsid w:val="00A44624"/>
    <w:rsid w:val="00A45976"/>
    <w:rsid w:val="00A46A1B"/>
    <w:rsid w:val="00A47624"/>
    <w:rsid w:val="00A508C4"/>
    <w:rsid w:val="00A51D6F"/>
    <w:rsid w:val="00A52DC5"/>
    <w:rsid w:val="00A5473C"/>
    <w:rsid w:val="00A556F1"/>
    <w:rsid w:val="00A55960"/>
    <w:rsid w:val="00A56AA3"/>
    <w:rsid w:val="00A572C1"/>
    <w:rsid w:val="00A57401"/>
    <w:rsid w:val="00A575ED"/>
    <w:rsid w:val="00A57610"/>
    <w:rsid w:val="00A61D3D"/>
    <w:rsid w:val="00A636D5"/>
    <w:rsid w:val="00A63C80"/>
    <w:rsid w:val="00A65212"/>
    <w:rsid w:val="00A6568D"/>
    <w:rsid w:val="00A662CC"/>
    <w:rsid w:val="00A66DC2"/>
    <w:rsid w:val="00A70C2C"/>
    <w:rsid w:val="00A7183E"/>
    <w:rsid w:val="00A72352"/>
    <w:rsid w:val="00A73E5D"/>
    <w:rsid w:val="00A73EF9"/>
    <w:rsid w:val="00A77C6B"/>
    <w:rsid w:val="00A83E9D"/>
    <w:rsid w:val="00A8401A"/>
    <w:rsid w:val="00A840FB"/>
    <w:rsid w:val="00A8639E"/>
    <w:rsid w:val="00A87057"/>
    <w:rsid w:val="00A90426"/>
    <w:rsid w:val="00A96785"/>
    <w:rsid w:val="00AA0177"/>
    <w:rsid w:val="00AA2811"/>
    <w:rsid w:val="00AA4D38"/>
    <w:rsid w:val="00AA536D"/>
    <w:rsid w:val="00AA60E4"/>
    <w:rsid w:val="00AA62D3"/>
    <w:rsid w:val="00AA79C1"/>
    <w:rsid w:val="00AB6CDE"/>
    <w:rsid w:val="00AC214C"/>
    <w:rsid w:val="00AC2F84"/>
    <w:rsid w:val="00AC31F6"/>
    <w:rsid w:val="00AC4F0F"/>
    <w:rsid w:val="00AC608D"/>
    <w:rsid w:val="00AC72F0"/>
    <w:rsid w:val="00AC73FD"/>
    <w:rsid w:val="00AD033B"/>
    <w:rsid w:val="00AD0D83"/>
    <w:rsid w:val="00AD242B"/>
    <w:rsid w:val="00AD3B91"/>
    <w:rsid w:val="00AD58C1"/>
    <w:rsid w:val="00AD64EC"/>
    <w:rsid w:val="00AD77F6"/>
    <w:rsid w:val="00AE73C4"/>
    <w:rsid w:val="00AF09B2"/>
    <w:rsid w:val="00AF28EB"/>
    <w:rsid w:val="00AF7B0C"/>
    <w:rsid w:val="00B002FF"/>
    <w:rsid w:val="00B03260"/>
    <w:rsid w:val="00B037C0"/>
    <w:rsid w:val="00B054C4"/>
    <w:rsid w:val="00B10563"/>
    <w:rsid w:val="00B11F6F"/>
    <w:rsid w:val="00B13B10"/>
    <w:rsid w:val="00B236FA"/>
    <w:rsid w:val="00B24630"/>
    <w:rsid w:val="00B247B8"/>
    <w:rsid w:val="00B267E2"/>
    <w:rsid w:val="00B30277"/>
    <w:rsid w:val="00B30432"/>
    <w:rsid w:val="00B3130D"/>
    <w:rsid w:val="00B31896"/>
    <w:rsid w:val="00B33D31"/>
    <w:rsid w:val="00B37391"/>
    <w:rsid w:val="00B42785"/>
    <w:rsid w:val="00B4353E"/>
    <w:rsid w:val="00B43541"/>
    <w:rsid w:val="00B45313"/>
    <w:rsid w:val="00B45336"/>
    <w:rsid w:val="00B457B1"/>
    <w:rsid w:val="00B46B85"/>
    <w:rsid w:val="00B4721B"/>
    <w:rsid w:val="00B47358"/>
    <w:rsid w:val="00B521C9"/>
    <w:rsid w:val="00B52400"/>
    <w:rsid w:val="00B54596"/>
    <w:rsid w:val="00B55E3A"/>
    <w:rsid w:val="00B61E12"/>
    <w:rsid w:val="00B65595"/>
    <w:rsid w:val="00B67B50"/>
    <w:rsid w:val="00B70924"/>
    <w:rsid w:val="00B72AAD"/>
    <w:rsid w:val="00B75C95"/>
    <w:rsid w:val="00B77723"/>
    <w:rsid w:val="00B84869"/>
    <w:rsid w:val="00B84E23"/>
    <w:rsid w:val="00B959A6"/>
    <w:rsid w:val="00B96E62"/>
    <w:rsid w:val="00BA087F"/>
    <w:rsid w:val="00BA191B"/>
    <w:rsid w:val="00BA20EC"/>
    <w:rsid w:val="00BA232A"/>
    <w:rsid w:val="00BA4F11"/>
    <w:rsid w:val="00BA6ACD"/>
    <w:rsid w:val="00BB0CB1"/>
    <w:rsid w:val="00BB21C0"/>
    <w:rsid w:val="00BB496F"/>
    <w:rsid w:val="00BB7DFF"/>
    <w:rsid w:val="00BC1486"/>
    <w:rsid w:val="00BC4D0D"/>
    <w:rsid w:val="00BC54A8"/>
    <w:rsid w:val="00BC59F1"/>
    <w:rsid w:val="00BC7503"/>
    <w:rsid w:val="00BC769F"/>
    <w:rsid w:val="00BD09AB"/>
    <w:rsid w:val="00BD34F3"/>
    <w:rsid w:val="00BD51B0"/>
    <w:rsid w:val="00BD5713"/>
    <w:rsid w:val="00BD70AD"/>
    <w:rsid w:val="00BD7AEC"/>
    <w:rsid w:val="00BE0124"/>
    <w:rsid w:val="00BE45A8"/>
    <w:rsid w:val="00BE5600"/>
    <w:rsid w:val="00BE68C7"/>
    <w:rsid w:val="00BE7155"/>
    <w:rsid w:val="00BF1316"/>
    <w:rsid w:val="00BF2758"/>
    <w:rsid w:val="00BF3307"/>
    <w:rsid w:val="00BF4853"/>
    <w:rsid w:val="00BF5B5B"/>
    <w:rsid w:val="00BF66B0"/>
    <w:rsid w:val="00BF7204"/>
    <w:rsid w:val="00C00790"/>
    <w:rsid w:val="00C009ED"/>
    <w:rsid w:val="00C035E3"/>
    <w:rsid w:val="00C03F81"/>
    <w:rsid w:val="00C044D8"/>
    <w:rsid w:val="00C07AB4"/>
    <w:rsid w:val="00C15628"/>
    <w:rsid w:val="00C20380"/>
    <w:rsid w:val="00C222FE"/>
    <w:rsid w:val="00C268B5"/>
    <w:rsid w:val="00C27466"/>
    <w:rsid w:val="00C30E46"/>
    <w:rsid w:val="00C346CF"/>
    <w:rsid w:val="00C35258"/>
    <w:rsid w:val="00C3644E"/>
    <w:rsid w:val="00C426D6"/>
    <w:rsid w:val="00C44E8E"/>
    <w:rsid w:val="00C4543F"/>
    <w:rsid w:val="00C470C8"/>
    <w:rsid w:val="00C56501"/>
    <w:rsid w:val="00C60A27"/>
    <w:rsid w:val="00C61FA0"/>
    <w:rsid w:val="00C6238E"/>
    <w:rsid w:val="00C623BD"/>
    <w:rsid w:val="00C62A12"/>
    <w:rsid w:val="00C642D9"/>
    <w:rsid w:val="00C725F5"/>
    <w:rsid w:val="00C75D53"/>
    <w:rsid w:val="00C8271A"/>
    <w:rsid w:val="00C87C25"/>
    <w:rsid w:val="00C87FD4"/>
    <w:rsid w:val="00C910B3"/>
    <w:rsid w:val="00C94D58"/>
    <w:rsid w:val="00C96A46"/>
    <w:rsid w:val="00CA2B0C"/>
    <w:rsid w:val="00CA47BD"/>
    <w:rsid w:val="00CA4CB3"/>
    <w:rsid w:val="00CA6BE9"/>
    <w:rsid w:val="00CB2C46"/>
    <w:rsid w:val="00CB32AA"/>
    <w:rsid w:val="00CC132C"/>
    <w:rsid w:val="00CC2BDA"/>
    <w:rsid w:val="00CC2D29"/>
    <w:rsid w:val="00CC3643"/>
    <w:rsid w:val="00CC3FE9"/>
    <w:rsid w:val="00CC5715"/>
    <w:rsid w:val="00CC7A87"/>
    <w:rsid w:val="00CD1918"/>
    <w:rsid w:val="00CD2CC5"/>
    <w:rsid w:val="00CD5983"/>
    <w:rsid w:val="00CD5B7E"/>
    <w:rsid w:val="00CE134F"/>
    <w:rsid w:val="00CE1F1B"/>
    <w:rsid w:val="00CE4C91"/>
    <w:rsid w:val="00CF007C"/>
    <w:rsid w:val="00CF01B2"/>
    <w:rsid w:val="00CF3B80"/>
    <w:rsid w:val="00CF44D9"/>
    <w:rsid w:val="00CF5733"/>
    <w:rsid w:val="00CF665B"/>
    <w:rsid w:val="00CF6756"/>
    <w:rsid w:val="00D0570E"/>
    <w:rsid w:val="00D05EF8"/>
    <w:rsid w:val="00D078E6"/>
    <w:rsid w:val="00D14BB0"/>
    <w:rsid w:val="00D14CED"/>
    <w:rsid w:val="00D1507B"/>
    <w:rsid w:val="00D154AF"/>
    <w:rsid w:val="00D15B2F"/>
    <w:rsid w:val="00D16BAB"/>
    <w:rsid w:val="00D16EA1"/>
    <w:rsid w:val="00D21699"/>
    <w:rsid w:val="00D2228A"/>
    <w:rsid w:val="00D2254C"/>
    <w:rsid w:val="00D23C66"/>
    <w:rsid w:val="00D242F6"/>
    <w:rsid w:val="00D263AF"/>
    <w:rsid w:val="00D3127C"/>
    <w:rsid w:val="00D35DC9"/>
    <w:rsid w:val="00D36253"/>
    <w:rsid w:val="00D36922"/>
    <w:rsid w:val="00D40281"/>
    <w:rsid w:val="00D40BED"/>
    <w:rsid w:val="00D41289"/>
    <w:rsid w:val="00D41695"/>
    <w:rsid w:val="00D424C3"/>
    <w:rsid w:val="00D42A11"/>
    <w:rsid w:val="00D42D4A"/>
    <w:rsid w:val="00D44A34"/>
    <w:rsid w:val="00D44AA8"/>
    <w:rsid w:val="00D4529A"/>
    <w:rsid w:val="00D4633C"/>
    <w:rsid w:val="00D5146C"/>
    <w:rsid w:val="00D51AA6"/>
    <w:rsid w:val="00D55322"/>
    <w:rsid w:val="00D57E58"/>
    <w:rsid w:val="00D643CF"/>
    <w:rsid w:val="00D65CA9"/>
    <w:rsid w:val="00D65CC6"/>
    <w:rsid w:val="00D70294"/>
    <w:rsid w:val="00D72F79"/>
    <w:rsid w:val="00D745BC"/>
    <w:rsid w:val="00D80693"/>
    <w:rsid w:val="00D82A0A"/>
    <w:rsid w:val="00D83613"/>
    <w:rsid w:val="00D856BD"/>
    <w:rsid w:val="00D9149F"/>
    <w:rsid w:val="00D92A55"/>
    <w:rsid w:val="00D9348D"/>
    <w:rsid w:val="00D95573"/>
    <w:rsid w:val="00DA4E97"/>
    <w:rsid w:val="00DA6B66"/>
    <w:rsid w:val="00DB25DF"/>
    <w:rsid w:val="00DB3132"/>
    <w:rsid w:val="00DB477E"/>
    <w:rsid w:val="00DB4C29"/>
    <w:rsid w:val="00DC13B5"/>
    <w:rsid w:val="00DC2D3A"/>
    <w:rsid w:val="00DC3BD4"/>
    <w:rsid w:val="00DC628B"/>
    <w:rsid w:val="00DC7CF9"/>
    <w:rsid w:val="00DD1721"/>
    <w:rsid w:val="00DD200B"/>
    <w:rsid w:val="00DD32BB"/>
    <w:rsid w:val="00DD4758"/>
    <w:rsid w:val="00DD625A"/>
    <w:rsid w:val="00DD67ED"/>
    <w:rsid w:val="00DE0E51"/>
    <w:rsid w:val="00DE0FF6"/>
    <w:rsid w:val="00DE30FF"/>
    <w:rsid w:val="00DF1788"/>
    <w:rsid w:val="00DF7A8A"/>
    <w:rsid w:val="00E00438"/>
    <w:rsid w:val="00E04197"/>
    <w:rsid w:val="00E04D2F"/>
    <w:rsid w:val="00E05675"/>
    <w:rsid w:val="00E0614C"/>
    <w:rsid w:val="00E07374"/>
    <w:rsid w:val="00E07B0C"/>
    <w:rsid w:val="00E12A15"/>
    <w:rsid w:val="00E14FBE"/>
    <w:rsid w:val="00E21C76"/>
    <w:rsid w:val="00E220BE"/>
    <w:rsid w:val="00E22D73"/>
    <w:rsid w:val="00E23D92"/>
    <w:rsid w:val="00E25336"/>
    <w:rsid w:val="00E2675A"/>
    <w:rsid w:val="00E3152A"/>
    <w:rsid w:val="00E367AB"/>
    <w:rsid w:val="00E370E7"/>
    <w:rsid w:val="00E4340B"/>
    <w:rsid w:val="00E45481"/>
    <w:rsid w:val="00E50AA6"/>
    <w:rsid w:val="00E514AD"/>
    <w:rsid w:val="00E54115"/>
    <w:rsid w:val="00E550C3"/>
    <w:rsid w:val="00E57CA4"/>
    <w:rsid w:val="00E612C8"/>
    <w:rsid w:val="00E619C9"/>
    <w:rsid w:val="00E627E9"/>
    <w:rsid w:val="00E635AE"/>
    <w:rsid w:val="00E65B9B"/>
    <w:rsid w:val="00E66506"/>
    <w:rsid w:val="00E676C1"/>
    <w:rsid w:val="00E73971"/>
    <w:rsid w:val="00E752B0"/>
    <w:rsid w:val="00E8197D"/>
    <w:rsid w:val="00E90CE2"/>
    <w:rsid w:val="00E954B2"/>
    <w:rsid w:val="00E960B9"/>
    <w:rsid w:val="00EA13A5"/>
    <w:rsid w:val="00EA1CD0"/>
    <w:rsid w:val="00EA3009"/>
    <w:rsid w:val="00EA31A8"/>
    <w:rsid w:val="00EA4739"/>
    <w:rsid w:val="00EA4F9E"/>
    <w:rsid w:val="00EA5F29"/>
    <w:rsid w:val="00EA655E"/>
    <w:rsid w:val="00EA6AE2"/>
    <w:rsid w:val="00EA733A"/>
    <w:rsid w:val="00EB09DA"/>
    <w:rsid w:val="00EB2F3B"/>
    <w:rsid w:val="00EB3863"/>
    <w:rsid w:val="00EB4064"/>
    <w:rsid w:val="00EB424A"/>
    <w:rsid w:val="00EB450C"/>
    <w:rsid w:val="00EB5332"/>
    <w:rsid w:val="00EB6CFD"/>
    <w:rsid w:val="00EC0167"/>
    <w:rsid w:val="00EC1FE2"/>
    <w:rsid w:val="00EC41B7"/>
    <w:rsid w:val="00EC7D35"/>
    <w:rsid w:val="00ED0200"/>
    <w:rsid w:val="00ED1490"/>
    <w:rsid w:val="00ED2E4A"/>
    <w:rsid w:val="00ED534D"/>
    <w:rsid w:val="00ED697C"/>
    <w:rsid w:val="00EE1781"/>
    <w:rsid w:val="00EF051C"/>
    <w:rsid w:val="00EF0AFE"/>
    <w:rsid w:val="00EF1ACC"/>
    <w:rsid w:val="00EF1ED1"/>
    <w:rsid w:val="00EF1FAC"/>
    <w:rsid w:val="00EF429A"/>
    <w:rsid w:val="00EF6121"/>
    <w:rsid w:val="00EF6DA7"/>
    <w:rsid w:val="00F036FD"/>
    <w:rsid w:val="00F06DA5"/>
    <w:rsid w:val="00F11729"/>
    <w:rsid w:val="00F12331"/>
    <w:rsid w:val="00F130B5"/>
    <w:rsid w:val="00F1485B"/>
    <w:rsid w:val="00F22BDB"/>
    <w:rsid w:val="00F24975"/>
    <w:rsid w:val="00F3599A"/>
    <w:rsid w:val="00F37E6E"/>
    <w:rsid w:val="00F401DF"/>
    <w:rsid w:val="00F4255A"/>
    <w:rsid w:val="00F42AE8"/>
    <w:rsid w:val="00F42B72"/>
    <w:rsid w:val="00F4330C"/>
    <w:rsid w:val="00F47DF6"/>
    <w:rsid w:val="00F607BC"/>
    <w:rsid w:val="00F62600"/>
    <w:rsid w:val="00F63FC7"/>
    <w:rsid w:val="00F64D50"/>
    <w:rsid w:val="00F650A1"/>
    <w:rsid w:val="00F652E4"/>
    <w:rsid w:val="00F65459"/>
    <w:rsid w:val="00F65AFA"/>
    <w:rsid w:val="00F65B7F"/>
    <w:rsid w:val="00F65E94"/>
    <w:rsid w:val="00F65F0B"/>
    <w:rsid w:val="00F67BB9"/>
    <w:rsid w:val="00F67CE5"/>
    <w:rsid w:val="00F73904"/>
    <w:rsid w:val="00F74C3C"/>
    <w:rsid w:val="00F76FDA"/>
    <w:rsid w:val="00F96996"/>
    <w:rsid w:val="00F9756C"/>
    <w:rsid w:val="00FA054B"/>
    <w:rsid w:val="00FA7E71"/>
    <w:rsid w:val="00FB0E4D"/>
    <w:rsid w:val="00FB0ED2"/>
    <w:rsid w:val="00FB1A04"/>
    <w:rsid w:val="00FB2357"/>
    <w:rsid w:val="00FB277A"/>
    <w:rsid w:val="00FB6EBC"/>
    <w:rsid w:val="00FB79B2"/>
    <w:rsid w:val="00FC02D2"/>
    <w:rsid w:val="00FC14D2"/>
    <w:rsid w:val="00FC3230"/>
    <w:rsid w:val="00FD1ECA"/>
    <w:rsid w:val="00FD3D50"/>
    <w:rsid w:val="00FE40BE"/>
    <w:rsid w:val="00FE5895"/>
    <w:rsid w:val="00FE5952"/>
    <w:rsid w:val="00FE63AB"/>
    <w:rsid w:val="00FE78DB"/>
    <w:rsid w:val="00FF0D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6E06F"/>
  <w15:chartTrackingRefBased/>
  <w15:docId w15:val="{810E6BD5-AA01-4ED8-B6E9-C1D3A93C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541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E541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C725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4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431"/>
  </w:style>
  <w:style w:type="paragraph" w:styleId="Zpat">
    <w:name w:val="footer"/>
    <w:basedOn w:val="Normln"/>
    <w:link w:val="ZpatChar"/>
    <w:uiPriority w:val="99"/>
    <w:unhideWhenUsed/>
    <w:rsid w:val="003E543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431"/>
  </w:style>
  <w:style w:type="paragraph" w:styleId="Odstavecseseznamem">
    <w:name w:val="List Paragraph"/>
    <w:basedOn w:val="Normln"/>
    <w:uiPriority w:val="34"/>
    <w:qFormat/>
    <w:rsid w:val="00752915"/>
    <w:pPr>
      <w:ind w:left="720"/>
      <w:contextualSpacing/>
    </w:pPr>
  </w:style>
  <w:style w:type="character" w:customStyle="1" w:styleId="Nadpis1Char">
    <w:name w:val="Nadpis 1 Char"/>
    <w:basedOn w:val="Standardnpsmoodstavce"/>
    <w:link w:val="Nadpis1"/>
    <w:uiPriority w:val="9"/>
    <w:rsid w:val="00E54115"/>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E54115"/>
    <w:rPr>
      <w:rFonts w:asciiTheme="majorHAnsi" w:eastAsiaTheme="majorEastAsia" w:hAnsiTheme="majorHAnsi" w:cstheme="majorBidi"/>
      <w:color w:val="2E74B5" w:themeColor="accent1" w:themeShade="BF"/>
      <w:sz w:val="26"/>
      <w:szCs w:val="26"/>
    </w:rPr>
  </w:style>
  <w:style w:type="paragraph" w:styleId="Nadpisobsahu">
    <w:name w:val="TOC Heading"/>
    <w:basedOn w:val="Nadpis1"/>
    <w:next w:val="Normln"/>
    <w:uiPriority w:val="39"/>
    <w:unhideWhenUsed/>
    <w:qFormat/>
    <w:rsid w:val="00E54115"/>
    <w:pPr>
      <w:outlineLvl w:val="9"/>
    </w:pPr>
    <w:rPr>
      <w:lang w:eastAsia="cs-CZ"/>
    </w:rPr>
  </w:style>
  <w:style w:type="paragraph" w:styleId="Obsah1">
    <w:name w:val="toc 1"/>
    <w:basedOn w:val="Normln"/>
    <w:next w:val="Normln"/>
    <w:autoRedefine/>
    <w:uiPriority w:val="39"/>
    <w:unhideWhenUsed/>
    <w:rsid w:val="00932870"/>
    <w:pPr>
      <w:tabs>
        <w:tab w:val="left" w:pos="440"/>
        <w:tab w:val="right" w:leader="dot" w:pos="8777"/>
      </w:tabs>
      <w:spacing w:after="100"/>
    </w:pPr>
    <w:rPr>
      <w:rFonts w:ascii="Times New Roman" w:hAnsi="Times New Roman" w:cs="Times New Roman"/>
      <w:b/>
      <w:noProof/>
    </w:rPr>
  </w:style>
  <w:style w:type="paragraph" w:styleId="Obsah2">
    <w:name w:val="toc 2"/>
    <w:basedOn w:val="Normln"/>
    <w:next w:val="Normln"/>
    <w:autoRedefine/>
    <w:uiPriority w:val="39"/>
    <w:unhideWhenUsed/>
    <w:rsid w:val="00633A39"/>
    <w:pPr>
      <w:tabs>
        <w:tab w:val="right" w:leader="dot" w:pos="9062"/>
      </w:tabs>
      <w:spacing w:after="100"/>
      <w:ind w:left="220"/>
    </w:pPr>
    <w:rPr>
      <w:rFonts w:ascii="Times New Roman" w:hAnsi="Times New Roman" w:cs="Times New Roman"/>
      <w:noProof/>
    </w:rPr>
  </w:style>
  <w:style w:type="character" w:styleId="Hypertextovodkaz">
    <w:name w:val="Hyperlink"/>
    <w:basedOn w:val="Standardnpsmoodstavce"/>
    <w:uiPriority w:val="99"/>
    <w:unhideWhenUsed/>
    <w:rsid w:val="00E54115"/>
    <w:rPr>
      <w:color w:val="0563C1" w:themeColor="hyperlink"/>
      <w:u w:val="single"/>
    </w:rPr>
  </w:style>
  <w:style w:type="paragraph" w:styleId="Nzev">
    <w:name w:val="Title"/>
    <w:basedOn w:val="Normln"/>
    <w:next w:val="Normln"/>
    <w:link w:val="NzevChar"/>
    <w:uiPriority w:val="10"/>
    <w:qFormat/>
    <w:rsid w:val="00C725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725F5"/>
    <w:rPr>
      <w:rFonts w:asciiTheme="majorHAnsi" w:eastAsiaTheme="majorEastAsia" w:hAnsiTheme="majorHAnsi" w:cstheme="majorBidi"/>
      <w:spacing w:val="-10"/>
      <w:kern w:val="28"/>
      <w:sz w:val="56"/>
      <w:szCs w:val="56"/>
    </w:rPr>
  </w:style>
  <w:style w:type="character" w:customStyle="1" w:styleId="Nadpis3Char">
    <w:name w:val="Nadpis 3 Char"/>
    <w:basedOn w:val="Standardnpsmoodstavce"/>
    <w:link w:val="Nadpis3"/>
    <w:uiPriority w:val="9"/>
    <w:rsid w:val="00C725F5"/>
    <w:rPr>
      <w:rFonts w:asciiTheme="majorHAnsi" w:eastAsiaTheme="majorEastAsia" w:hAnsiTheme="majorHAnsi" w:cstheme="majorBidi"/>
      <w:color w:val="1F4D78" w:themeColor="accent1" w:themeShade="7F"/>
      <w:sz w:val="24"/>
      <w:szCs w:val="24"/>
    </w:rPr>
  </w:style>
  <w:style w:type="paragraph" w:styleId="Obsah3">
    <w:name w:val="toc 3"/>
    <w:basedOn w:val="Normln"/>
    <w:next w:val="Normln"/>
    <w:autoRedefine/>
    <w:uiPriority w:val="39"/>
    <w:unhideWhenUsed/>
    <w:rsid w:val="002846A6"/>
    <w:pPr>
      <w:spacing w:after="100"/>
      <w:ind w:left="440"/>
    </w:pPr>
  </w:style>
  <w:style w:type="paragraph" w:styleId="Textbubliny">
    <w:name w:val="Balloon Text"/>
    <w:basedOn w:val="Normln"/>
    <w:link w:val="TextbublinyChar"/>
    <w:uiPriority w:val="99"/>
    <w:semiHidden/>
    <w:unhideWhenUsed/>
    <w:rsid w:val="00C454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543F"/>
    <w:rPr>
      <w:rFonts w:ascii="Segoe UI" w:hAnsi="Segoe UI" w:cs="Segoe UI"/>
      <w:sz w:val="18"/>
      <w:szCs w:val="18"/>
    </w:rPr>
  </w:style>
  <w:style w:type="paragraph" w:styleId="Bibliografie">
    <w:name w:val="Bibliography"/>
    <w:basedOn w:val="Normln"/>
    <w:next w:val="Normln"/>
    <w:uiPriority w:val="37"/>
    <w:unhideWhenUsed/>
    <w:rsid w:val="0048745D"/>
  </w:style>
  <w:style w:type="table" w:styleId="Mkatabulky">
    <w:name w:val="Table Grid"/>
    <w:basedOn w:val="Normlntabulka"/>
    <w:uiPriority w:val="39"/>
    <w:rsid w:val="00081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DB25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5892">
      <w:bodyDiv w:val="1"/>
      <w:marLeft w:val="0"/>
      <w:marRight w:val="0"/>
      <w:marTop w:val="0"/>
      <w:marBottom w:val="0"/>
      <w:divBdr>
        <w:top w:val="none" w:sz="0" w:space="0" w:color="auto"/>
        <w:left w:val="none" w:sz="0" w:space="0" w:color="auto"/>
        <w:bottom w:val="none" w:sz="0" w:space="0" w:color="auto"/>
        <w:right w:val="none" w:sz="0" w:space="0" w:color="auto"/>
      </w:divBdr>
    </w:div>
    <w:div w:id="359746732">
      <w:bodyDiv w:val="1"/>
      <w:marLeft w:val="0"/>
      <w:marRight w:val="0"/>
      <w:marTop w:val="0"/>
      <w:marBottom w:val="0"/>
      <w:divBdr>
        <w:top w:val="none" w:sz="0" w:space="0" w:color="auto"/>
        <w:left w:val="none" w:sz="0" w:space="0" w:color="auto"/>
        <w:bottom w:val="none" w:sz="0" w:space="0" w:color="auto"/>
        <w:right w:val="none" w:sz="0" w:space="0" w:color="auto"/>
      </w:divBdr>
    </w:div>
    <w:div w:id="373849586">
      <w:bodyDiv w:val="1"/>
      <w:marLeft w:val="0"/>
      <w:marRight w:val="0"/>
      <w:marTop w:val="0"/>
      <w:marBottom w:val="0"/>
      <w:divBdr>
        <w:top w:val="none" w:sz="0" w:space="0" w:color="auto"/>
        <w:left w:val="none" w:sz="0" w:space="0" w:color="auto"/>
        <w:bottom w:val="none" w:sz="0" w:space="0" w:color="auto"/>
        <w:right w:val="none" w:sz="0" w:space="0" w:color="auto"/>
      </w:divBdr>
    </w:div>
    <w:div w:id="1198354875">
      <w:bodyDiv w:val="1"/>
      <w:marLeft w:val="0"/>
      <w:marRight w:val="0"/>
      <w:marTop w:val="0"/>
      <w:marBottom w:val="0"/>
      <w:divBdr>
        <w:top w:val="none" w:sz="0" w:space="0" w:color="auto"/>
        <w:left w:val="none" w:sz="0" w:space="0" w:color="auto"/>
        <w:bottom w:val="none" w:sz="0" w:space="0" w:color="auto"/>
        <w:right w:val="none" w:sz="0" w:space="0" w:color="auto"/>
      </w:divBdr>
    </w:div>
    <w:div w:id="1326859020">
      <w:bodyDiv w:val="1"/>
      <w:marLeft w:val="0"/>
      <w:marRight w:val="0"/>
      <w:marTop w:val="0"/>
      <w:marBottom w:val="0"/>
      <w:divBdr>
        <w:top w:val="none" w:sz="0" w:space="0" w:color="auto"/>
        <w:left w:val="none" w:sz="0" w:space="0" w:color="auto"/>
        <w:bottom w:val="none" w:sz="0" w:space="0" w:color="auto"/>
        <w:right w:val="none" w:sz="0" w:space="0" w:color="auto"/>
      </w:divBdr>
    </w:div>
    <w:div w:id="1395935295">
      <w:bodyDiv w:val="1"/>
      <w:marLeft w:val="0"/>
      <w:marRight w:val="0"/>
      <w:marTop w:val="0"/>
      <w:marBottom w:val="0"/>
      <w:divBdr>
        <w:top w:val="none" w:sz="0" w:space="0" w:color="auto"/>
        <w:left w:val="none" w:sz="0" w:space="0" w:color="auto"/>
        <w:bottom w:val="none" w:sz="0" w:space="0" w:color="auto"/>
        <w:right w:val="none" w:sz="0" w:space="0" w:color="auto"/>
      </w:divBdr>
    </w:div>
    <w:div w:id="1800799404">
      <w:bodyDiv w:val="1"/>
      <w:marLeft w:val="0"/>
      <w:marRight w:val="0"/>
      <w:marTop w:val="0"/>
      <w:marBottom w:val="0"/>
      <w:divBdr>
        <w:top w:val="none" w:sz="0" w:space="0" w:color="auto"/>
        <w:left w:val="none" w:sz="0" w:space="0" w:color="auto"/>
        <w:bottom w:val="none" w:sz="0" w:space="0" w:color="auto"/>
        <w:right w:val="none" w:sz="0" w:space="0" w:color="auto"/>
      </w:divBdr>
    </w:div>
    <w:div w:id="1886023572">
      <w:bodyDiv w:val="1"/>
      <w:marLeft w:val="0"/>
      <w:marRight w:val="0"/>
      <w:marTop w:val="0"/>
      <w:marBottom w:val="0"/>
      <w:divBdr>
        <w:top w:val="none" w:sz="0" w:space="0" w:color="auto"/>
        <w:left w:val="none" w:sz="0" w:space="0" w:color="auto"/>
        <w:bottom w:val="none" w:sz="0" w:space="0" w:color="auto"/>
        <w:right w:val="none" w:sz="0" w:space="0" w:color="auto"/>
      </w:divBdr>
    </w:div>
    <w:div w:id="191196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c.cz/50rs5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oskop.org/images/9/97/Morley_David_Family_Television_Cultural_Power_and_Domestic_Leisure_1988.pdf" TargetMode="External"/><Relationship Id="rId5" Type="http://schemas.openxmlformats.org/officeDocument/2006/relationships/webSettings" Target="webSettings.xml"/><Relationship Id="rId10" Type="http://schemas.openxmlformats.org/officeDocument/2006/relationships/hyperlink" Target="http://monoskop.org" TargetMode="External"/><Relationship Id="rId4" Type="http://schemas.openxmlformats.org/officeDocument/2006/relationships/settings" Target="settings.xml"/><Relationship Id="rId9" Type="http://schemas.openxmlformats.org/officeDocument/2006/relationships/hyperlink" Target="https://www.mediaguru.cz/clanky/2012/03/deti-a-media-vyhravaji-televize-a-internet/"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b:Source>
    <b:Tag>Hen05</b:Tag>
    <b:SourceType>Book</b:SourceType>
    <b:Guid>{A1B5E054-3141-4BBD-AEE6-2E107BAE3205}</b:Guid>
    <b:Author>
      <b:Author>
        <b:NameList>
          <b:Person>
            <b:Last>Hendl</b:Last>
            <b:First>Jan</b:First>
          </b:Person>
        </b:NameList>
      </b:Author>
    </b:Author>
    <b:Title>Kvalitativní výzkum: Základní metody a aplikace</b:Title>
    <b:Year>2005</b:Year>
    <b:StandardNumber>ISBN 80-7367-040-2</b:StandardNumber>
    <b:City>Praha</b:City>
    <b:Publisher>Portál</b:Publisher>
    <b:RefOrder>2</b:RefOrder>
  </b:Source>
  <b:Source>
    <b:Tag>Slo13</b:Tag>
    <b:SourceType>Book</b:SourceType>
    <b:Guid>{E2F269D8-31F8-4EDF-9561-DE199E44E86D}</b:Guid>
    <b:Author>
      <b:Author>
        <b:NameList>
          <b:Person>
            <b:Last>Sloboda</b:Last>
            <b:First>Zdeněk</b:First>
          </b:Person>
        </b:NameList>
      </b:Author>
    </b:Author>
    <b:Title>Mediální výchova v rodině</b:Title>
    <b:Year>2013</b:Year>
    <b:City>Olomouc</b:City>
    <b:Publisher>UP OLOMOUC</b:Publisher>
    <b:StandardNumber>ISBN 978-80-244-4496-3</b:StandardNumber>
    <b:RefOrder>3</b:RefOrder>
  </b:Source>
  <b:Source>
    <b:Tag>Ren14</b:Tag>
    <b:SourceType>Book</b:SourceType>
    <b:Guid>{ECC28E0C-77B7-47B8-8509-FFE76FE39B54}</b:Guid>
    <b:Author>
      <b:Author>
        <b:NameList>
          <b:Person>
            <b:Last>Sedláková</b:Last>
            <b:First>Renáta</b:First>
          </b:Person>
        </b:NameList>
      </b:Author>
    </b:Author>
    <b:Title>Výzkum médií - nejpoužívanější metody a techniky</b:Title>
    <b:Year>2014</b:Year>
    <b:City>Praha</b:City>
    <b:Publisher>Grada Publishing, a.s.</b:Publisher>
    <b:StandardNumber>ISBN 978-80-247-3568-9</b:StandardNumber>
    <b:RefOrder>4</b:RefOrder>
  </b:Source>
  <b:Source>
    <b:Tag>Rei04</b:Tag>
    <b:SourceType>Book</b:SourceType>
    <b:Guid>{00D89747-9E89-4F6C-87FF-3890026AEFDA}</b:Guid>
    <b:Author>
      <b:Author>
        <b:NameList>
          <b:Person>
            <b:Last>Reifová</b:Last>
            <b:First>Irena</b:First>
            <b:Middle>a kol.</b:Middle>
          </b:Person>
        </b:NameList>
      </b:Author>
    </b:Author>
    <b:Title>Slovník mediální komunikace</b:Title>
    <b:Year>2004</b:Year>
    <b:City>Praha</b:City>
    <b:Publisher>Portál</b:Publisher>
    <b:StandardNumber>ISBN 80-7178-926-7</b:StandardNumber>
    <b:RefOrder>5</b:RefOrder>
  </b:Source>
  <b:Source>
    <b:Tag>Sak04</b:Tag>
    <b:SourceType>Book</b:SourceType>
    <b:Guid>{32897099-7C94-45E2-B223-09F50759B6B4}</b:Guid>
    <b:Author>
      <b:Author>
        <b:NameList>
          <b:Person>
            <b:Last>Sak</b:Last>
            <b:First>Petr,</b:First>
            <b:Middle>Saková, Karolína</b:Middle>
          </b:Person>
        </b:NameList>
      </b:Author>
    </b:Author>
    <b:Title>Mládež na křižovatce</b:Title>
    <b:Year>2004</b:Year>
    <b:City>Praha</b:City>
    <b:Publisher>Svoboda Servis</b:Publisher>
    <b:StandardNumber>ISBN 80-86320-33-2</b:StandardNumber>
    <b:RefOrder>6</b:RefOrder>
  </b:Source>
  <b:Source>
    <b:Tag>Šeď07</b:Tag>
    <b:SourceType>Book</b:SourceType>
    <b:Guid>{AE5C6C14-4450-46B9-B8D3-9481AEC68B81}</b:Guid>
    <b:Author>
      <b:Author>
        <b:NameList>
          <b:Person>
            <b:Last>Šeďová</b:Last>
            <b:First>Klára</b:First>
          </b:Person>
        </b:NameList>
      </b:Author>
    </b:Author>
    <b:Title>Děti a rodiče před televizí</b:Title>
    <b:Year>2007</b:Year>
    <b:City>Brno</b:City>
    <b:Publisher>Paido</b:Publisher>
    <b:StandardNumber>ISBN 8073151499</b:StandardNumber>
    <b:RefOrder>7</b:RefOrder>
  </b:Source>
  <b:Source>
    <b:Tag>Pav10</b:Tag>
    <b:SourceType>Book</b:SourceType>
    <b:Guid>{C3E11E45-C871-4111-8E5F-70BC6ACD574B}</b:Guid>
    <b:Author>
      <b:Author>
        <b:NameList>
          <b:Person>
            <b:Last>Pavlíček</b:Last>
            <b:First>Antonín</b:First>
          </b:Person>
        </b:NameList>
      </b:Author>
    </b:Author>
    <b:Title>Nová média a sociální sítě</b:Title>
    <b:Year>2010</b:Year>
    <b:City>Praha</b:City>
    <b:Publisher>Oeconomica</b:Publisher>
    <b:StandardNumber>ISBN 978-80-245-1742-1</b:StandardNumber>
    <b:RefOrder>8</b:RefOrder>
  </b:Source>
  <b:Source>
    <b:Tag>Str99</b:Tag>
    <b:SourceType>Book</b:SourceType>
    <b:Guid>{65D9FF02-1E55-44F0-B464-8205798D3A2C}</b:Guid>
    <b:Title>Základy kvalitativního výzkumu</b:Title>
    <b:Year>1999</b:Year>
    <b:StandardNumber>ISBN 80-858-3460-X</b:StandardNumber>
    <b:Author>
      <b:Author>
        <b:NameList>
          <b:Person>
            <b:Last>Strauss</b:Last>
            <b:First>Anselm,</b:First>
            <b:Middle>Corbinová, Juliet</b:Middle>
          </b:Person>
        </b:NameList>
      </b:Author>
    </b:Author>
    <b:City>Boskovice</b:City>
    <b:Publisher>Albert</b:Publisher>
    <b:RefOrder>9</b:RefOrder>
  </b:Source>
  <b:Source>
    <b:Tag>Liv99</b:Tag>
    <b:SourceType>ArticleInAPeriodical</b:SourceType>
    <b:Guid>{244899E6-747C-48D6-A532-3555505A79B4}</b:Guid>
    <b:Title>Young People and the New Media: On learning lessons from TV to apply to the PC</b:Title>
    <b:Year>1999</b:Year>
    <b:Author>
      <b:Author>
        <b:NameList>
          <b:Person>
            <b:Last>Livingstone</b:Last>
            <b:First>Sonia</b:First>
          </b:Person>
        </b:NameList>
      </b:Author>
    </b:Author>
    <b:PeriodicalTitle>Réseaux. The French journal of communication</b:PeriodicalTitle>
    <b:Volume>7</b:Volume>
    <b:Issue>1</b:Issue>
    <b:RefOrder>10</b:RefOrder>
  </b:Source>
  <b:Source>
    <b:Tag>med12</b:Tag>
    <b:SourceType>InternetSite</b:SourceType>
    <b:Guid>{7DCDD852-1A5A-4618-9E8F-87D925D43E98}</b:Guid>
    <b:Year>2012</b:Year>
    <b:InternetSiteTitle>mediaguru.cz</b:InternetSiteTitle>
    <b:Month>3</b:Month>
    <b:Day>27</b:Day>
    <b:YearAccessed>2017</b:YearAccessed>
    <b:MonthAccessed>11</b:MonthAccessed>
    <b:DayAccessed>29</b:DayAccessed>
    <b:URL>https://www.mediaguru.cz/clanky/2012/03/deti-a-media-vyhravaji-televize-a-internet/</b:URL>
    <b:Title>MEDIAGURU</b:Title>
    <b:RefOrder>11</b:RefOrder>
  </b:Source>
  <b:Source>
    <b:Tag>LIV18</b:Tag>
    <b:SourceType>InternetSite</b:SourceType>
    <b:Guid>{56AAA963-5691-460A-A185-227AAB7083EB}</b:Guid>
    <b:Author>
      <b:Author>
        <b:NameList>
          <b:Person>
            <b:Last>LIVINGSTONE</b:Last>
            <b:First>Sonia,</b:First>
            <b:Middle>SEFTON-GREEN, Julian</b:Middle>
          </b:Person>
        </b:NameList>
      </b:Author>
    </b:Author>
    <b:InternetSiteTitle>http://connectedyouth.nyupress.org</b:InternetSiteTitle>
    <b:YearAccessed>2018</b:YearAccessed>
    <b:MonthAccessed>2</b:MonthAccessed>
    <b:DayAccessed>28</b:DayAccessed>
    <b:URL>http://connectedyouth.nyupress.org/book/9781479824243/</b:URL>
    <b:Title>Connected youth and digital futures</b:Title>
    <b:RefOrder>1</b:RefOrder>
  </b:Source>
</b:Sources>
</file>

<file path=customXml/itemProps1.xml><?xml version="1.0" encoding="utf-8"?>
<ds:datastoreItem xmlns:ds="http://schemas.openxmlformats.org/officeDocument/2006/customXml" ds:itemID="{21ADA0F9-92EB-4CE2-B0E3-1603B048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14312</Words>
  <Characters>81155</Characters>
  <Application>Microsoft Office Word</Application>
  <DocSecurity>0</DocSecurity>
  <Lines>1475</Lines>
  <Paragraphs>477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Raušerová</dc:creator>
  <cp:keywords/>
  <dc:description/>
  <cp:lastModifiedBy>Anna Raušerová</cp:lastModifiedBy>
  <cp:revision>2</cp:revision>
  <cp:lastPrinted>2018-04-26T17:20:00Z</cp:lastPrinted>
  <dcterms:created xsi:type="dcterms:W3CDTF">2018-04-26T19:11:00Z</dcterms:created>
  <dcterms:modified xsi:type="dcterms:W3CDTF">2018-04-26T19:11:00Z</dcterms:modified>
</cp:coreProperties>
</file>