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40" w:rsidRPr="00BB1BD9" w:rsidRDefault="00B74240" w:rsidP="00B74240">
      <w:pPr>
        <w:pStyle w:val="Titulka"/>
        <w:rPr>
          <w:rFonts w:cs="Times New Roman"/>
          <w:lang w:val="en-GB"/>
        </w:rPr>
      </w:pPr>
      <w:r w:rsidRPr="00BB1BD9">
        <w:rPr>
          <w:rFonts w:cs="Times New Roman"/>
          <w:lang w:val="en-GB"/>
        </w:rPr>
        <w:t>Czech University of Life Sciences Prague</w:t>
      </w:r>
    </w:p>
    <w:p w:rsidR="00B74240" w:rsidRPr="00BB1BD9" w:rsidRDefault="00B74240" w:rsidP="00B74240">
      <w:pPr>
        <w:pStyle w:val="Titulka"/>
        <w:rPr>
          <w:rFonts w:cs="Times New Roman"/>
          <w:szCs w:val="36"/>
          <w:lang w:val="en-GB"/>
        </w:rPr>
      </w:pPr>
    </w:p>
    <w:p w:rsidR="00B74240" w:rsidRPr="00BB1BD9" w:rsidRDefault="00B74240" w:rsidP="00B74240">
      <w:pPr>
        <w:pStyle w:val="Titulka"/>
        <w:rPr>
          <w:rFonts w:cs="Times New Roman"/>
          <w:lang w:val="en-GB"/>
        </w:rPr>
      </w:pPr>
      <w:r w:rsidRPr="00BB1BD9">
        <w:rPr>
          <w:rFonts w:cs="Times New Roman"/>
          <w:lang w:val="en-GB"/>
        </w:rPr>
        <w:t>Faculty of Economics and Management</w:t>
      </w:r>
    </w:p>
    <w:p w:rsidR="00B74240" w:rsidRPr="00BB1BD9" w:rsidRDefault="00B74240" w:rsidP="00B74240">
      <w:pPr>
        <w:pStyle w:val="Titulka"/>
        <w:rPr>
          <w:rFonts w:cs="Times New Roman"/>
          <w:szCs w:val="36"/>
          <w:lang w:val="en-GB"/>
        </w:rPr>
      </w:pPr>
      <w:bookmarkStart w:id="0" w:name="Text6"/>
    </w:p>
    <w:bookmarkEnd w:id="0"/>
    <w:p w:rsidR="00B74240" w:rsidRPr="00BB1BD9" w:rsidRDefault="00F12AF4" w:rsidP="00B74240">
      <w:pPr>
        <w:pStyle w:val="Titulka"/>
        <w:rPr>
          <w:rFonts w:cs="Times New Roman"/>
          <w:lang w:val="en-GB"/>
        </w:rPr>
      </w:pPr>
      <w:r>
        <w:rPr>
          <w:rFonts w:cs="Times New Roman"/>
          <w:lang w:val="en-GB"/>
        </w:rPr>
        <w:t>Department of Economics</w:t>
      </w:r>
    </w:p>
    <w:p w:rsidR="00B74240" w:rsidRPr="00BB1BD9" w:rsidRDefault="00B74240" w:rsidP="00B74240">
      <w:pPr>
        <w:pStyle w:val="Titulka"/>
        <w:rPr>
          <w:rFonts w:cs="Times New Roman"/>
          <w:lang w:val="en-GB"/>
        </w:rPr>
      </w:pPr>
    </w:p>
    <w:p w:rsidR="00B74240" w:rsidRPr="00BB1BD9" w:rsidRDefault="00B74240" w:rsidP="00B74240">
      <w:pPr>
        <w:pStyle w:val="Titulka"/>
        <w:rPr>
          <w:rFonts w:cs="Times New Roman"/>
          <w:lang w:val="en-GB"/>
        </w:rPr>
      </w:pPr>
    </w:p>
    <w:p w:rsidR="00B74240" w:rsidRPr="00BB1BD9" w:rsidRDefault="00B74240" w:rsidP="00B74240">
      <w:pPr>
        <w:pStyle w:val="Titulka"/>
        <w:rPr>
          <w:rFonts w:cs="Times New Roman"/>
          <w:lang w:val="en-GB"/>
        </w:rPr>
      </w:pPr>
      <w:r>
        <w:rPr>
          <w:noProof/>
        </w:rPr>
        <w:drawing>
          <wp:inline distT="0" distB="0" distL="0" distR="0">
            <wp:extent cx="2971800" cy="1981200"/>
            <wp:effectExtent l="19050" t="0" r="0" b="0"/>
            <wp:docPr id="1" name="obrázek 1" descr="CZU_EN_zelena_zluta_900x600x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U_EN_zelena_zluta_900x600x300dpi"/>
                    <pic:cNvPicPr>
                      <a:picLocks noChangeAspect="1" noChangeArrowheads="1"/>
                    </pic:cNvPicPr>
                  </pic:nvPicPr>
                  <pic:blipFill>
                    <a:blip r:embed="rId4"/>
                    <a:srcRect/>
                    <a:stretch>
                      <a:fillRect/>
                    </a:stretch>
                  </pic:blipFill>
                  <pic:spPr bwMode="auto">
                    <a:xfrm>
                      <a:off x="0" y="0"/>
                      <a:ext cx="2971800" cy="1981200"/>
                    </a:xfrm>
                    <a:prstGeom prst="rect">
                      <a:avLst/>
                    </a:prstGeom>
                    <a:noFill/>
                    <a:ln w="9525">
                      <a:noFill/>
                      <a:miter lim="800000"/>
                      <a:headEnd/>
                      <a:tailEnd/>
                    </a:ln>
                  </pic:spPr>
                </pic:pic>
              </a:graphicData>
            </a:graphic>
          </wp:inline>
        </w:drawing>
      </w:r>
    </w:p>
    <w:p w:rsidR="00B74240" w:rsidRPr="00BB1BD9" w:rsidRDefault="00B74240" w:rsidP="00B74240">
      <w:pPr>
        <w:pStyle w:val="Titulka"/>
        <w:rPr>
          <w:rFonts w:cs="Times New Roman"/>
          <w:lang w:val="en-GB"/>
        </w:rPr>
      </w:pPr>
    </w:p>
    <w:p w:rsidR="00B74240" w:rsidRPr="00BB1BD9" w:rsidRDefault="00B74240" w:rsidP="00B74240">
      <w:pPr>
        <w:pStyle w:val="Titulka"/>
        <w:rPr>
          <w:rFonts w:cs="Times New Roman"/>
          <w:lang w:val="en-GB"/>
        </w:rPr>
      </w:pPr>
    </w:p>
    <w:p w:rsidR="00B74240" w:rsidRPr="00BB1BD9" w:rsidRDefault="00B74240" w:rsidP="00B74240">
      <w:pPr>
        <w:pStyle w:val="Titulka"/>
        <w:rPr>
          <w:rFonts w:cs="Times New Roman"/>
          <w:szCs w:val="36"/>
          <w:lang w:val="en-GB"/>
        </w:rPr>
      </w:pPr>
    </w:p>
    <w:p w:rsidR="00B74240" w:rsidRPr="00BB1BD9" w:rsidRDefault="009E3020" w:rsidP="00B74240">
      <w:pPr>
        <w:pStyle w:val="Titulka"/>
        <w:rPr>
          <w:rFonts w:cs="Times New Roman"/>
          <w:lang w:val="en-GB"/>
        </w:rPr>
      </w:pPr>
      <w:r>
        <w:rPr>
          <w:rFonts w:cs="Times New Roman"/>
          <w:lang w:val="en-GB"/>
        </w:rPr>
        <w:t xml:space="preserve">Extended </w:t>
      </w:r>
      <w:r w:rsidR="00AF176F">
        <w:rPr>
          <w:rFonts w:cs="Times New Roman"/>
          <w:lang w:val="en-GB"/>
        </w:rPr>
        <w:t>Abstract of Bachelor Thesis</w:t>
      </w:r>
    </w:p>
    <w:p w:rsidR="00B74240" w:rsidRPr="00BB1BD9" w:rsidRDefault="00B74240" w:rsidP="00B74240">
      <w:pPr>
        <w:pStyle w:val="Titulka"/>
        <w:rPr>
          <w:rFonts w:cs="Times New Roman"/>
          <w:lang w:val="en-GB"/>
        </w:rPr>
      </w:pPr>
    </w:p>
    <w:p w:rsidR="00B74240" w:rsidRPr="00BB1BD9" w:rsidRDefault="00B74240" w:rsidP="00B74240">
      <w:pPr>
        <w:pStyle w:val="Titulka"/>
        <w:rPr>
          <w:rFonts w:cs="Times New Roman"/>
          <w:szCs w:val="44"/>
          <w:lang w:val="en-GB"/>
        </w:rPr>
      </w:pPr>
      <w:r>
        <w:rPr>
          <w:rFonts w:cs="Times New Roman"/>
          <w:szCs w:val="44"/>
          <w:lang w:val="en-GB"/>
        </w:rPr>
        <w:t>Impacts of Tohoku Earthquake on Japanese Economy</w:t>
      </w:r>
    </w:p>
    <w:p w:rsidR="00B74240" w:rsidRPr="00BB1BD9" w:rsidRDefault="00B74240" w:rsidP="00B74240">
      <w:pPr>
        <w:pStyle w:val="Titulka"/>
        <w:rPr>
          <w:rFonts w:cs="Times New Roman"/>
          <w:szCs w:val="44"/>
          <w:lang w:val="en-GB"/>
        </w:rPr>
      </w:pPr>
    </w:p>
    <w:p w:rsidR="00B74240" w:rsidRPr="00BB1BD9" w:rsidRDefault="00B74240" w:rsidP="00B74240">
      <w:pPr>
        <w:pStyle w:val="Titulka"/>
        <w:rPr>
          <w:rFonts w:cs="Times New Roman"/>
          <w:lang w:val="en-GB"/>
        </w:rPr>
      </w:pPr>
    </w:p>
    <w:p w:rsidR="00B74240" w:rsidRPr="00BB1BD9" w:rsidRDefault="00B74240" w:rsidP="00B74240">
      <w:pPr>
        <w:pStyle w:val="Titulka"/>
        <w:rPr>
          <w:rFonts w:cs="Times New Roman"/>
          <w:lang w:val="en-GB"/>
        </w:rPr>
      </w:pPr>
      <w:proofErr w:type="spellStart"/>
      <w:r>
        <w:rPr>
          <w:rFonts w:cs="Times New Roman"/>
          <w:lang w:val="en-GB"/>
        </w:rPr>
        <w:t>Markéta</w:t>
      </w:r>
      <w:proofErr w:type="spellEnd"/>
      <w:r>
        <w:rPr>
          <w:rFonts w:cs="Times New Roman"/>
          <w:lang w:val="en-GB"/>
        </w:rPr>
        <w:t xml:space="preserve"> </w:t>
      </w:r>
      <w:proofErr w:type="spellStart"/>
      <w:r>
        <w:rPr>
          <w:rFonts w:cs="Times New Roman"/>
          <w:lang w:val="en-GB"/>
        </w:rPr>
        <w:t>Celbová</w:t>
      </w:r>
      <w:proofErr w:type="spellEnd"/>
    </w:p>
    <w:p w:rsidR="00B74240" w:rsidRPr="00BB1BD9" w:rsidRDefault="00B74240" w:rsidP="00B74240">
      <w:pPr>
        <w:pStyle w:val="Titulka"/>
        <w:rPr>
          <w:rFonts w:cs="Times New Roman"/>
          <w:lang w:val="en-GB"/>
        </w:rPr>
      </w:pPr>
    </w:p>
    <w:p w:rsidR="00B74240" w:rsidRPr="00BB1BD9" w:rsidRDefault="00B74240" w:rsidP="00B74240">
      <w:pPr>
        <w:pStyle w:val="Titulka"/>
        <w:rPr>
          <w:rFonts w:cs="Times New Roman"/>
          <w:lang w:val="en-GB"/>
        </w:rPr>
      </w:pPr>
    </w:p>
    <w:p w:rsidR="00B74240" w:rsidRPr="00BB1BD9" w:rsidRDefault="00B74240" w:rsidP="00B74240">
      <w:pPr>
        <w:pStyle w:val="Titulka"/>
        <w:rPr>
          <w:rFonts w:cs="Times New Roman"/>
          <w:lang w:val="en-GB"/>
        </w:rPr>
      </w:pPr>
    </w:p>
    <w:p w:rsidR="00B74240" w:rsidRPr="00BB1BD9" w:rsidRDefault="00B74240" w:rsidP="00B74240">
      <w:pPr>
        <w:pStyle w:val="Titulka"/>
        <w:rPr>
          <w:rFonts w:cs="Times New Roman"/>
          <w:lang w:val="en-GB"/>
        </w:rPr>
      </w:pPr>
    </w:p>
    <w:p w:rsidR="00B74240" w:rsidRPr="00BB1BD9" w:rsidRDefault="00B74240" w:rsidP="00B74240">
      <w:pPr>
        <w:pStyle w:val="Titulka"/>
        <w:rPr>
          <w:rFonts w:cs="Times New Roman"/>
          <w:lang w:val="en-GB"/>
        </w:rPr>
      </w:pPr>
    </w:p>
    <w:p w:rsidR="00B74240" w:rsidRPr="00BB1BD9" w:rsidRDefault="00B74240" w:rsidP="00B74240">
      <w:pPr>
        <w:pStyle w:val="Titulka"/>
        <w:rPr>
          <w:rFonts w:cs="Times New Roman"/>
          <w:lang w:val="en-GB"/>
        </w:rPr>
      </w:pPr>
    </w:p>
    <w:p w:rsidR="007F3272" w:rsidRDefault="00B74240" w:rsidP="00B74240">
      <w:pPr>
        <w:rPr>
          <w:rFonts w:cs="Times New Roman"/>
          <w:sz w:val="28"/>
          <w:szCs w:val="28"/>
          <w:lang w:val="en-GB"/>
        </w:rPr>
      </w:pPr>
      <w:r w:rsidRPr="00BB1BD9">
        <w:rPr>
          <w:rFonts w:cs="Times New Roman"/>
          <w:sz w:val="28"/>
          <w:szCs w:val="28"/>
          <w:lang w:val="en-GB"/>
        </w:rPr>
        <w:t xml:space="preserve">© </w:t>
      </w:r>
      <w:r>
        <w:rPr>
          <w:rFonts w:cs="Times New Roman"/>
          <w:sz w:val="28"/>
          <w:szCs w:val="28"/>
          <w:lang w:val="en-GB"/>
        </w:rPr>
        <w:t>2017</w:t>
      </w:r>
      <w:r w:rsidRPr="00BB1BD9">
        <w:rPr>
          <w:rFonts w:cs="Times New Roman"/>
          <w:sz w:val="28"/>
          <w:szCs w:val="28"/>
          <w:lang w:val="en-GB"/>
        </w:rPr>
        <w:t xml:space="preserve"> </w:t>
      </w:r>
      <w:proofErr w:type="spellStart"/>
      <w:r w:rsidRPr="00BB1BD9">
        <w:rPr>
          <w:rFonts w:cs="Times New Roman"/>
          <w:sz w:val="28"/>
          <w:szCs w:val="28"/>
          <w:lang w:val="en-GB"/>
        </w:rPr>
        <w:t>CULS</w:t>
      </w:r>
      <w:proofErr w:type="spellEnd"/>
      <w:r w:rsidRPr="00BB1BD9">
        <w:rPr>
          <w:rFonts w:cs="Times New Roman"/>
          <w:sz w:val="28"/>
          <w:szCs w:val="28"/>
          <w:lang w:val="en-GB"/>
        </w:rPr>
        <w:t xml:space="preserve"> Prague</w:t>
      </w:r>
    </w:p>
    <w:p w:rsidR="005C600A" w:rsidRDefault="005C600A" w:rsidP="00B74240">
      <w:pPr>
        <w:rPr>
          <w:rFonts w:cs="Times New Roman"/>
          <w:sz w:val="28"/>
          <w:szCs w:val="28"/>
          <w:lang w:val="en-GB"/>
        </w:rPr>
      </w:pPr>
    </w:p>
    <w:p w:rsidR="005C600A" w:rsidRDefault="005C600A" w:rsidP="00B74240">
      <w:pPr>
        <w:rPr>
          <w:rFonts w:cs="Times New Roman"/>
          <w:sz w:val="28"/>
          <w:szCs w:val="28"/>
          <w:lang w:val="en-GB"/>
        </w:rPr>
      </w:pPr>
    </w:p>
    <w:p w:rsidR="005C600A" w:rsidRPr="00CA4E45" w:rsidRDefault="005C600A" w:rsidP="00B74240">
      <w:pPr>
        <w:rPr>
          <w:rFonts w:ascii="Times New Roman" w:hAnsi="Times New Roman" w:cs="Times New Roman"/>
          <w:sz w:val="24"/>
          <w:szCs w:val="24"/>
          <w:lang w:val="en-GB"/>
        </w:rPr>
      </w:pPr>
      <w:r w:rsidRPr="00CA4E45">
        <w:rPr>
          <w:rFonts w:ascii="Times New Roman" w:hAnsi="Times New Roman" w:cs="Times New Roman"/>
          <w:b/>
          <w:sz w:val="24"/>
          <w:szCs w:val="24"/>
          <w:lang w:val="en-GB"/>
        </w:rPr>
        <w:lastRenderedPageBreak/>
        <w:t>Summary</w:t>
      </w:r>
    </w:p>
    <w:p w:rsidR="00CA4E45" w:rsidRPr="00CA4E45" w:rsidRDefault="005C600A" w:rsidP="00A66FB1">
      <w:pPr>
        <w:pStyle w:val="Normlnweb"/>
        <w:shd w:val="clear" w:color="auto" w:fill="FFFFFF"/>
        <w:spacing w:before="0" w:beforeAutospacing="0" w:after="90" w:afterAutospacing="0" w:line="360" w:lineRule="auto"/>
        <w:ind w:firstLine="709"/>
        <w:rPr>
          <w:color w:val="1D2129"/>
        </w:rPr>
      </w:pPr>
      <w:proofErr w:type="spellStart"/>
      <w:r w:rsidRPr="00CA4E45">
        <w:rPr>
          <w:color w:val="1D2129"/>
        </w:rPr>
        <w:t>This</w:t>
      </w:r>
      <w:proofErr w:type="spellEnd"/>
      <w:r w:rsidRPr="00CA4E45">
        <w:rPr>
          <w:color w:val="1D2129"/>
        </w:rPr>
        <w:t xml:space="preserve"> thesis </w:t>
      </w:r>
      <w:proofErr w:type="spellStart"/>
      <w:r w:rsidRPr="00CA4E45">
        <w:rPr>
          <w:color w:val="1D2129"/>
        </w:rPr>
        <w:t>focuses</w:t>
      </w:r>
      <w:proofErr w:type="spellEnd"/>
      <w:r w:rsidRPr="00CA4E45">
        <w:rPr>
          <w:color w:val="1D2129"/>
        </w:rPr>
        <w:t xml:space="preserve"> on </w:t>
      </w:r>
      <w:proofErr w:type="spellStart"/>
      <w:r w:rsidRPr="00CA4E45">
        <w:rPr>
          <w:color w:val="1D2129"/>
        </w:rPr>
        <w:t>the</w:t>
      </w:r>
      <w:proofErr w:type="spellEnd"/>
      <w:r w:rsidRPr="00CA4E45">
        <w:rPr>
          <w:color w:val="1D2129"/>
        </w:rPr>
        <w:t xml:space="preserve"> </w:t>
      </w:r>
      <w:proofErr w:type="spellStart"/>
      <w:r w:rsidRPr="00CA4E45">
        <w:rPr>
          <w:color w:val="1D2129"/>
        </w:rPr>
        <w:t>impacts</w:t>
      </w:r>
      <w:proofErr w:type="spellEnd"/>
      <w:r w:rsidRPr="00CA4E45">
        <w:rPr>
          <w:color w:val="1D2129"/>
        </w:rPr>
        <w:t xml:space="preserve"> </w:t>
      </w:r>
      <w:proofErr w:type="spellStart"/>
      <w:r w:rsidRPr="00CA4E45">
        <w:rPr>
          <w:color w:val="1D2129"/>
        </w:rPr>
        <w:t>of</w:t>
      </w:r>
      <w:proofErr w:type="spellEnd"/>
      <w:r w:rsidRPr="00CA4E45">
        <w:rPr>
          <w:color w:val="1D2129"/>
        </w:rPr>
        <w:t xml:space="preserve"> </w:t>
      </w:r>
      <w:proofErr w:type="spellStart"/>
      <w:r w:rsidRPr="00CA4E45">
        <w:rPr>
          <w:color w:val="1D2129"/>
        </w:rPr>
        <w:t>Tohoku</w:t>
      </w:r>
      <w:proofErr w:type="spellEnd"/>
      <w:r w:rsidRPr="00CA4E45">
        <w:rPr>
          <w:color w:val="1D2129"/>
        </w:rPr>
        <w:t xml:space="preserve"> </w:t>
      </w:r>
      <w:proofErr w:type="spellStart"/>
      <w:r w:rsidRPr="00CA4E45">
        <w:rPr>
          <w:color w:val="1D2129"/>
        </w:rPr>
        <w:t>earthquake</w:t>
      </w:r>
      <w:proofErr w:type="spellEnd"/>
      <w:r w:rsidRPr="00CA4E45">
        <w:rPr>
          <w:color w:val="1D2129"/>
        </w:rPr>
        <w:t xml:space="preserve"> </w:t>
      </w:r>
      <w:proofErr w:type="spellStart"/>
      <w:r w:rsidRPr="00CA4E45">
        <w:rPr>
          <w:color w:val="1D2129"/>
        </w:rPr>
        <w:t>and</w:t>
      </w:r>
      <w:proofErr w:type="spellEnd"/>
      <w:r w:rsidRPr="00CA4E45">
        <w:rPr>
          <w:color w:val="1D2129"/>
        </w:rPr>
        <w:t xml:space="preserve"> </w:t>
      </w:r>
      <w:proofErr w:type="spellStart"/>
      <w:r w:rsidRPr="00CA4E45">
        <w:rPr>
          <w:color w:val="1D2129"/>
        </w:rPr>
        <w:t>following</w:t>
      </w:r>
      <w:proofErr w:type="spellEnd"/>
      <w:r w:rsidRPr="00CA4E45">
        <w:rPr>
          <w:color w:val="1D2129"/>
        </w:rPr>
        <w:t xml:space="preserve"> tsunami on </w:t>
      </w:r>
      <w:proofErr w:type="spellStart"/>
      <w:r w:rsidRPr="00CA4E45">
        <w:rPr>
          <w:color w:val="1D2129"/>
        </w:rPr>
        <w:t>Japanese</w:t>
      </w:r>
      <w:proofErr w:type="spellEnd"/>
      <w:r w:rsidRPr="00CA4E45">
        <w:rPr>
          <w:color w:val="1D2129"/>
        </w:rPr>
        <w:t xml:space="preserve"> </w:t>
      </w:r>
      <w:proofErr w:type="spellStart"/>
      <w:r w:rsidRPr="00CA4E45">
        <w:rPr>
          <w:color w:val="1D2129"/>
        </w:rPr>
        <w:t>domestic</w:t>
      </w:r>
      <w:proofErr w:type="spellEnd"/>
      <w:r w:rsidRPr="00CA4E45">
        <w:rPr>
          <w:color w:val="1D2129"/>
        </w:rPr>
        <w:t xml:space="preserve"> </w:t>
      </w:r>
      <w:proofErr w:type="spellStart"/>
      <w:r w:rsidRPr="00CA4E45">
        <w:rPr>
          <w:color w:val="1D2129"/>
        </w:rPr>
        <w:t>and</w:t>
      </w:r>
      <w:proofErr w:type="spellEnd"/>
      <w:r w:rsidRPr="00CA4E45">
        <w:rPr>
          <w:color w:val="1D2129"/>
        </w:rPr>
        <w:t xml:space="preserve"> </w:t>
      </w:r>
      <w:proofErr w:type="spellStart"/>
      <w:r w:rsidRPr="00CA4E45">
        <w:rPr>
          <w:color w:val="1D2129"/>
        </w:rPr>
        <w:t>international</w:t>
      </w:r>
      <w:proofErr w:type="spellEnd"/>
      <w:r w:rsidRPr="00CA4E45">
        <w:rPr>
          <w:color w:val="1D2129"/>
        </w:rPr>
        <w:t xml:space="preserve"> </w:t>
      </w:r>
      <w:proofErr w:type="spellStart"/>
      <w:r w:rsidRPr="00CA4E45">
        <w:rPr>
          <w:color w:val="1D2129"/>
        </w:rPr>
        <w:t>economy</w:t>
      </w:r>
      <w:proofErr w:type="spellEnd"/>
      <w:r w:rsidRPr="00CA4E45">
        <w:rPr>
          <w:color w:val="1D2129"/>
        </w:rPr>
        <w:t xml:space="preserve">. </w:t>
      </w:r>
      <w:proofErr w:type="spellStart"/>
      <w:r w:rsidRPr="00CA4E45">
        <w:rPr>
          <w:color w:val="1D2129"/>
        </w:rPr>
        <w:t>The</w:t>
      </w:r>
      <w:proofErr w:type="spellEnd"/>
      <w:r w:rsidRPr="00CA4E45">
        <w:rPr>
          <w:color w:val="1D2129"/>
        </w:rPr>
        <w:t xml:space="preserve"> </w:t>
      </w:r>
      <w:proofErr w:type="spellStart"/>
      <w:r w:rsidRPr="00CA4E45">
        <w:rPr>
          <w:color w:val="1D2129"/>
        </w:rPr>
        <w:t>consequencies</w:t>
      </w:r>
      <w:proofErr w:type="spellEnd"/>
      <w:r w:rsidRPr="00CA4E45">
        <w:rPr>
          <w:color w:val="1D2129"/>
        </w:rPr>
        <w:t xml:space="preserve"> </w:t>
      </w:r>
      <w:proofErr w:type="spellStart"/>
      <w:r w:rsidRPr="00CA4E45">
        <w:rPr>
          <w:color w:val="1D2129"/>
        </w:rPr>
        <w:t>it</w:t>
      </w:r>
      <w:proofErr w:type="spellEnd"/>
      <w:r w:rsidRPr="00CA4E45">
        <w:rPr>
          <w:color w:val="1D2129"/>
        </w:rPr>
        <w:t xml:space="preserve"> had </w:t>
      </w:r>
      <w:proofErr w:type="spellStart"/>
      <w:r w:rsidRPr="00CA4E45">
        <w:rPr>
          <w:color w:val="1D2129"/>
        </w:rPr>
        <w:t>and</w:t>
      </w:r>
      <w:proofErr w:type="spellEnd"/>
      <w:r w:rsidRPr="00CA4E45">
        <w:rPr>
          <w:color w:val="1D2129"/>
        </w:rPr>
        <w:t xml:space="preserve"> </w:t>
      </w:r>
      <w:proofErr w:type="spellStart"/>
      <w:r w:rsidRPr="00CA4E45">
        <w:rPr>
          <w:color w:val="1D2129"/>
        </w:rPr>
        <w:t>the</w:t>
      </w:r>
      <w:proofErr w:type="spellEnd"/>
      <w:r w:rsidRPr="00CA4E45">
        <w:rPr>
          <w:color w:val="1D2129"/>
        </w:rPr>
        <w:t xml:space="preserve"> </w:t>
      </w:r>
      <w:proofErr w:type="spellStart"/>
      <w:r w:rsidRPr="00CA4E45">
        <w:rPr>
          <w:color w:val="1D2129"/>
        </w:rPr>
        <w:t>consequencies</w:t>
      </w:r>
      <w:proofErr w:type="spellEnd"/>
      <w:r w:rsidRPr="00CA4E45">
        <w:rPr>
          <w:color w:val="1D2129"/>
        </w:rPr>
        <w:t xml:space="preserve"> </w:t>
      </w:r>
      <w:proofErr w:type="spellStart"/>
      <w:r w:rsidRPr="00CA4E45">
        <w:rPr>
          <w:color w:val="1D2129"/>
        </w:rPr>
        <w:t>that</w:t>
      </w:r>
      <w:proofErr w:type="spellEnd"/>
      <w:r w:rsidRPr="00CA4E45">
        <w:rPr>
          <w:color w:val="1D2129"/>
        </w:rPr>
        <w:t xml:space="preserve"> are </w:t>
      </w:r>
      <w:proofErr w:type="spellStart"/>
      <w:r w:rsidRPr="00CA4E45">
        <w:rPr>
          <w:color w:val="1D2129"/>
        </w:rPr>
        <w:t>still</w:t>
      </w:r>
      <w:proofErr w:type="spellEnd"/>
      <w:r w:rsidRPr="00CA4E45">
        <w:rPr>
          <w:color w:val="1D2129"/>
        </w:rPr>
        <w:t xml:space="preserve"> </w:t>
      </w:r>
      <w:proofErr w:type="spellStart"/>
      <w:r w:rsidRPr="00CA4E45">
        <w:rPr>
          <w:color w:val="1D2129"/>
        </w:rPr>
        <w:t>ongoing</w:t>
      </w:r>
      <w:proofErr w:type="spellEnd"/>
      <w:r w:rsidRPr="00CA4E45">
        <w:rPr>
          <w:color w:val="1D2129"/>
        </w:rPr>
        <w:t xml:space="preserve"> </w:t>
      </w:r>
      <w:proofErr w:type="spellStart"/>
      <w:r w:rsidRPr="00CA4E45">
        <w:rPr>
          <w:color w:val="1D2129"/>
        </w:rPr>
        <w:t>upon</w:t>
      </w:r>
      <w:proofErr w:type="spellEnd"/>
      <w:r w:rsidRPr="00CA4E45">
        <w:rPr>
          <w:color w:val="1D2129"/>
        </w:rPr>
        <w:t xml:space="preserve"> </w:t>
      </w:r>
      <w:proofErr w:type="spellStart"/>
      <w:r w:rsidRPr="00CA4E45">
        <w:rPr>
          <w:color w:val="1D2129"/>
        </w:rPr>
        <w:t>Japanese</w:t>
      </w:r>
      <w:proofErr w:type="spellEnd"/>
      <w:r w:rsidRPr="00CA4E45">
        <w:rPr>
          <w:color w:val="1D2129"/>
        </w:rPr>
        <w:t xml:space="preserve"> </w:t>
      </w:r>
      <w:proofErr w:type="spellStart"/>
      <w:r w:rsidRPr="00CA4E45">
        <w:rPr>
          <w:color w:val="1D2129"/>
        </w:rPr>
        <w:t>economy</w:t>
      </w:r>
      <w:proofErr w:type="spellEnd"/>
      <w:r w:rsidRPr="00CA4E45">
        <w:rPr>
          <w:color w:val="1D2129"/>
        </w:rPr>
        <w:t xml:space="preserve"> are </w:t>
      </w:r>
      <w:proofErr w:type="spellStart"/>
      <w:r w:rsidRPr="00CA4E45">
        <w:rPr>
          <w:color w:val="1D2129"/>
        </w:rPr>
        <w:t>discussed</w:t>
      </w:r>
      <w:proofErr w:type="spellEnd"/>
      <w:r w:rsidRPr="00CA4E45">
        <w:rPr>
          <w:color w:val="1D2129"/>
        </w:rPr>
        <w:t xml:space="preserve">. </w:t>
      </w:r>
      <w:proofErr w:type="spellStart"/>
      <w:r w:rsidRPr="00CA4E45">
        <w:rPr>
          <w:color w:val="1D2129"/>
        </w:rPr>
        <w:t>Descriptive</w:t>
      </w:r>
      <w:proofErr w:type="spellEnd"/>
      <w:r w:rsidRPr="00CA4E45">
        <w:rPr>
          <w:color w:val="1D2129"/>
        </w:rPr>
        <w:t xml:space="preserve"> </w:t>
      </w:r>
      <w:proofErr w:type="spellStart"/>
      <w:r w:rsidRPr="00CA4E45">
        <w:rPr>
          <w:color w:val="1D2129"/>
        </w:rPr>
        <w:t>account</w:t>
      </w:r>
      <w:proofErr w:type="spellEnd"/>
      <w:r w:rsidRPr="00CA4E45">
        <w:rPr>
          <w:color w:val="1D2129"/>
        </w:rPr>
        <w:t xml:space="preserve"> </w:t>
      </w:r>
      <w:proofErr w:type="spellStart"/>
      <w:r w:rsidRPr="00CA4E45">
        <w:rPr>
          <w:color w:val="1D2129"/>
        </w:rPr>
        <w:t>of</w:t>
      </w:r>
      <w:proofErr w:type="spellEnd"/>
      <w:r w:rsidRPr="00CA4E45">
        <w:rPr>
          <w:color w:val="1D2129"/>
        </w:rPr>
        <w:t xml:space="preserve"> </w:t>
      </w:r>
      <w:proofErr w:type="spellStart"/>
      <w:r w:rsidRPr="00CA4E45">
        <w:rPr>
          <w:color w:val="1D2129"/>
        </w:rPr>
        <w:t>natural</w:t>
      </w:r>
      <w:proofErr w:type="spellEnd"/>
      <w:r w:rsidRPr="00CA4E45">
        <w:rPr>
          <w:color w:val="1D2129"/>
        </w:rPr>
        <w:t xml:space="preserve"> </w:t>
      </w:r>
      <w:proofErr w:type="spellStart"/>
      <w:r w:rsidRPr="00CA4E45">
        <w:rPr>
          <w:color w:val="1D2129"/>
        </w:rPr>
        <w:t>disasters</w:t>
      </w:r>
      <w:proofErr w:type="spellEnd"/>
      <w:r w:rsidRPr="00CA4E45">
        <w:rPr>
          <w:color w:val="1D2129"/>
        </w:rPr>
        <w:t xml:space="preserve"> </w:t>
      </w:r>
      <w:proofErr w:type="spellStart"/>
      <w:r w:rsidRPr="00CA4E45">
        <w:rPr>
          <w:color w:val="1D2129"/>
        </w:rPr>
        <w:t>impacts</w:t>
      </w:r>
      <w:proofErr w:type="spellEnd"/>
      <w:r w:rsidRPr="00CA4E45">
        <w:rPr>
          <w:color w:val="1D2129"/>
        </w:rPr>
        <w:t xml:space="preserve"> on </w:t>
      </w:r>
      <w:proofErr w:type="spellStart"/>
      <w:r w:rsidRPr="00CA4E45">
        <w:rPr>
          <w:color w:val="1D2129"/>
        </w:rPr>
        <w:t>economies</w:t>
      </w:r>
      <w:proofErr w:type="spellEnd"/>
      <w:r w:rsidRPr="00CA4E45">
        <w:rPr>
          <w:color w:val="1D2129"/>
        </w:rPr>
        <w:t xml:space="preserve">, </w:t>
      </w:r>
      <w:proofErr w:type="spellStart"/>
      <w:r w:rsidRPr="00CA4E45">
        <w:rPr>
          <w:color w:val="1D2129"/>
        </w:rPr>
        <w:t>dealing</w:t>
      </w:r>
      <w:proofErr w:type="spellEnd"/>
      <w:r w:rsidRPr="00CA4E45">
        <w:rPr>
          <w:color w:val="1D2129"/>
        </w:rPr>
        <w:t xml:space="preserve"> </w:t>
      </w:r>
      <w:proofErr w:type="spellStart"/>
      <w:r w:rsidRPr="00CA4E45">
        <w:rPr>
          <w:color w:val="1D2129"/>
        </w:rPr>
        <w:t>with</w:t>
      </w:r>
      <w:proofErr w:type="spellEnd"/>
      <w:r w:rsidRPr="00CA4E45">
        <w:rPr>
          <w:color w:val="1D2129"/>
        </w:rPr>
        <w:t xml:space="preserve"> such </w:t>
      </w:r>
      <w:proofErr w:type="spellStart"/>
      <w:r w:rsidRPr="00CA4E45">
        <w:rPr>
          <w:color w:val="1D2129"/>
        </w:rPr>
        <w:t>threats</w:t>
      </w:r>
      <w:proofErr w:type="spellEnd"/>
      <w:r w:rsidRPr="00CA4E45">
        <w:rPr>
          <w:color w:val="1D2129"/>
        </w:rPr>
        <w:t xml:space="preserve"> </w:t>
      </w:r>
      <w:proofErr w:type="spellStart"/>
      <w:r w:rsidRPr="00CA4E45">
        <w:rPr>
          <w:color w:val="1D2129"/>
        </w:rPr>
        <w:t>and</w:t>
      </w:r>
      <w:proofErr w:type="spellEnd"/>
      <w:r w:rsidRPr="00CA4E45">
        <w:rPr>
          <w:color w:val="1D2129"/>
        </w:rPr>
        <w:t xml:space="preserve"> </w:t>
      </w:r>
      <w:proofErr w:type="spellStart"/>
      <w:r w:rsidRPr="00CA4E45">
        <w:rPr>
          <w:color w:val="1D2129"/>
        </w:rPr>
        <w:t>prevention</w:t>
      </w:r>
      <w:proofErr w:type="spellEnd"/>
      <w:r w:rsidRPr="00CA4E45">
        <w:rPr>
          <w:color w:val="1D2129"/>
        </w:rPr>
        <w:t xml:space="preserve"> </w:t>
      </w:r>
      <w:proofErr w:type="spellStart"/>
      <w:r w:rsidRPr="00CA4E45">
        <w:rPr>
          <w:color w:val="1D2129"/>
        </w:rPr>
        <w:t>of</w:t>
      </w:r>
      <w:proofErr w:type="spellEnd"/>
      <w:r w:rsidRPr="00CA4E45">
        <w:rPr>
          <w:color w:val="1D2129"/>
        </w:rPr>
        <w:t xml:space="preserve"> these </w:t>
      </w:r>
      <w:proofErr w:type="spellStart"/>
      <w:r w:rsidRPr="00CA4E45">
        <w:rPr>
          <w:color w:val="1D2129"/>
        </w:rPr>
        <w:t>is</w:t>
      </w:r>
      <w:proofErr w:type="spellEnd"/>
      <w:r w:rsidRPr="00CA4E45">
        <w:rPr>
          <w:color w:val="1D2129"/>
        </w:rPr>
        <w:t xml:space="preserve"> </w:t>
      </w:r>
      <w:proofErr w:type="spellStart"/>
      <w:r w:rsidRPr="00CA4E45">
        <w:rPr>
          <w:color w:val="1D2129"/>
        </w:rPr>
        <w:t>offered</w:t>
      </w:r>
      <w:proofErr w:type="spellEnd"/>
      <w:r w:rsidRPr="00CA4E45">
        <w:rPr>
          <w:color w:val="1D2129"/>
        </w:rPr>
        <w:t xml:space="preserve"> by </w:t>
      </w:r>
      <w:proofErr w:type="spellStart"/>
      <w:r w:rsidRPr="00CA4E45">
        <w:rPr>
          <w:color w:val="1D2129"/>
        </w:rPr>
        <w:t>the</w:t>
      </w:r>
      <w:proofErr w:type="spellEnd"/>
      <w:r w:rsidRPr="00CA4E45">
        <w:rPr>
          <w:color w:val="1D2129"/>
        </w:rPr>
        <w:t xml:space="preserve"> </w:t>
      </w:r>
      <w:proofErr w:type="spellStart"/>
      <w:r w:rsidRPr="00CA4E45">
        <w:rPr>
          <w:color w:val="1D2129"/>
        </w:rPr>
        <w:t>literature</w:t>
      </w:r>
      <w:proofErr w:type="spellEnd"/>
      <w:r w:rsidRPr="00CA4E45">
        <w:rPr>
          <w:color w:val="1D2129"/>
        </w:rPr>
        <w:t xml:space="preserve"> </w:t>
      </w:r>
      <w:proofErr w:type="spellStart"/>
      <w:r w:rsidRPr="00CA4E45">
        <w:rPr>
          <w:color w:val="1D2129"/>
        </w:rPr>
        <w:t>review</w:t>
      </w:r>
      <w:proofErr w:type="spellEnd"/>
      <w:r w:rsidRPr="00CA4E45">
        <w:rPr>
          <w:color w:val="1D2129"/>
        </w:rPr>
        <w:t xml:space="preserve">. </w:t>
      </w:r>
      <w:proofErr w:type="spellStart"/>
      <w:r w:rsidRPr="00CA4E45">
        <w:rPr>
          <w:color w:val="1D2129"/>
        </w:rPr>
        <w:t>The</w:t>
      </w:r>
      <w:proofErr w:type="spellEnd"/>
      <w:r w:rsidRPr="00CA4E45">
        <w:rPr>
          <w:color w:val="1D2129"/>
        </w:rPr>
        <w:t xml:space="preserve"> </w:t>
      </w:r>
      <w:proofErr w:type="spellStart"/>
      <w:r w:rsidRPr="00CA4E45">
        <w:rPr>
          <w:color w:val="1D2129"/>
        </w:rPr>
        <w:t>work</w:t>
      </w:r>
      <w:proofErr w:type="spellEnd"/>
      <w:r w:rsidRPr="00CA4E45">
        <w:rPr>
          <w:color w:val="1D2129"/>
        </w:rPr>
        <w:t xml:space="preserve"> </w:t>
      </w:r>
      <w:proofErr w:type="spellStart"/>
      <w:r w:rsidRPr="00CA4E45">
        <w:rPr>
          <w:color w:val="1D2129"/>
        </w:rPr>
        <w:t>icludes</w:t>
      </w:r>
      <w:proofErr w:type="spellEnd"/>
      <w:r w:rsidRPr="00CA4E45">
        <w:rPr>
          <w:color w:val="1D2129"/>
        </w:rPr>
        <w:t xml:space="preserve"> </w:t>
      </w:r>
      <w:proofErr w:type="spellStart"/>
      <w:r w:rsidRPr="00CA4E45">
        <w:rPr>
          <w:color w:val="1D2129"/>
        </w:rPr>
        <w:t>the</w:t>
      </w:r>
      <w:proofErr w:type="spellEnd"/>
      <w:r w:rsidRPr="00CA4E45">
        <w:rPr>
          <w:color w:val="1D2129"/>
        </w:rPr>
        <w:t xml:space="preserve"> </w:t>
      </w:r>
      <w:proofErr w:type="spellStart"/>
      <w:r w:rsidRPr="00CA4E45">
        <w:rPr>
          <w:color w:val="1D2129"/>
        </w:rPr>
        <w:t>analysis</w:t>
      </w:r>
      <w:proofErr w:type="spellEnd"/>
      <w:r w:rsidRPr="00CA4E45">
        <w:rPr>
          <w:color w:val="1D2129"/>
        </w:rPr>
        <w:t xml:space="preserve"> </w:t>
      </w:r>
      <w:proofErr w:type="spellStart"/>
      <w:r w:rsidRPr="00CA4E45">
        <w:rPr>
          <w:color w:val="1D2129"/>
        </w:rPr>
        <w:t>of</w:t>
      </w:r>
      <w:proofErr w:type="spellEnd"/>
      <w:r w:rsidRPr="00CA4E45">
        <w:rPr>
          <w:color w:val="1D2129"/>
        </w:rPr>
        <w:t xml:space="preserve"> </w:t>
      </w:r>
      <w:proofErr w:type="spellStart"/>
      <w:r w:rsidRPr="00CA4E45">
        <w:rPr>
          <w:color w:val="1D2129"/>
        </w:rPr>
        <w:t>Japanese</w:t>
      </w:r>
      <w:proofErr w:type="spellEnd"/>
      <w:r w:rsidRPr="00CA4E45">
        <w:rPr>
          <w:color w:val="1D2129"/>
        </w:rPr>
        <w:t xml:space="preserve"> </w:t>
      </w:r>
      <w:proofErr w:type="spellStart"/>
      <w:r w:rsidRPr="00CA4E45">
        <w:rPr>
          <w:color w:val="1D2129"/>
        </w:rPr>
        <w:t>economy</w:t>
      </w:r>
      <w:proofErr w:type="spellEnd"/>
      <w:r w:rsidRPr="00CA4E45">
        <w:rPr>
          <w:color w:val="1D2129"/>
        </w:rPr>
        <w:t xml:space="preserve">, </w:t>
      </w:r>
      <w:proofErr w:type="spellStart"/>
      <w:r w:rsidRPr="00CA4E45">
        <w:rPr>
          <w:color w:val="1D2129"/>
        </w:rPr>
        <w:t>general</w:t>
      </w:r>
      <w:proofErr w:type="spellEnd"/>
      <w:r w:rsidRPr="00CA4E45">
        <w:rPr>
          <w:color w:val="1D2129"/>
        </w:rPr>
        <w:t xml:space="preserve"> </w:t>
      </w:r>
      <w:proofErr w:type="spellStart"/>
      <w:r w:rsidRPr="00CA4E45">
        <w:rPr>
          <w:color w:val="1D2129"/>
        </w:rPr>
        <w:t>familiarization</w:t>
      </w:r>
      <w:proofErr w:type="spellEnd"/>
      <w:r w:rsidRPr="00CA4E45">
        <w:rPr>
          <w:color w:val="1D2129"/>
        </w:rPr>
        <w:t xml:space="preserve"> </w:t>
      </w:r>
      <w:proofErr w:type="spellStart"/>
      <w:r w:rsidRPr="00CA4E45">
        <w:rPr>
          <w:color w:val="1D2129"/>
        </w:rPr>
        <w:t>with</w:t>
      </w:r>
      <w:proofErr w:type="spellEnd"/>
      <w:r w:rsidRPr="00CA4E45">
        <w:rPr>
          <w:color w:val="1D2129"/>
        </w:rPr>
        <w:t xml:space="preserve"> </w:t>
      </w:r>
      <w:proofErr w:type="spellStart"/>
      <w:r w:rsidRPr="00CA4E45">
        <w:rPr>
          <w:color w:val="1D2129"/>
        </w:rPr>
        <w:t>Japanese</w:t>
      </w:r>
      <w:proofErr w:type="spellEnd"/>
      <w:r w:rsidRPr="00CA4E45">
        <w:rPr>
          <w:color w:val="1D2129"/>
        </w:rPr>
        <w:t xml:space="preserve"> market </w:t>
      </w:r>
      <w:proofErr w:type="spellStart"/>
      <w:r w:rsidRPr="00CA4E45">
        <w:rPr>
          <w:color w:val="1D2129"/>
        </w:rPr>
        <w:t>and</w:t>
      </w:r>
      <w:proofErr w:type="spellEnd"/>
      <w:r w:rsidRPr="00CA4E45">
        <w:rPr>
          <w:color w:val="1D2129"/>
        </w:rPr>
        <w:t xml:space="preserve"> </w:t>
      </w:r>
      <w:proofErr w:type="spellStart"/>
      <w:r w:rsidRPr="00CA4E45">
        <w:rPr>
          <w:color w:val="1D2129"/>
        </w:rPr>
        <w:t>natural</w:t>
      </w:r>
      <w:proofErr w:type="spellEnd"/>
      <w:r w:rsidRPr="00CA4E45">
        <w:rPr>
          <w:color w:val="1D2129"/>
        </w:rPr>
        <w:t xml:space="preserve"> </w:t>
      </w:r>
      <w:proofErr w:type="spellStart"/>
      <w:r w:rsidRPr="00CA4E45">
        <w:rPr>
          <w:color w:val="1D2129"/>
        </w:rPr>
        <w:t>disasters</w:t>
      </w:r>
      <w:proofErr w:type="spellEnd"/>
      <w:r w:rsidRPr="00CA4E45">
        <w:rPr>
          <w:color w:val="1D2129"/>
        </w:rPr>
        <w:t xml:space="preserve"> </w:t>
      </w:r>
      <w:proofErr w:type="spellStart"/>
      <w:r w:rsidRPr="00CA4E45">
        <w:rPr>
          <w:color w:val="1D2129"/>
        </w:rPr>
        <w:t>and</w:t>
      </w:r>
      <w:proofErr w:type="spellEnd"/>
      <w:r w:rsidRPr="00CA4E45">
        <w:rPr>
          <w:color w:val="1D2129"/>
        </w:rPr>
        <w:t xml:space="preserve"> </w:t>
      </w:r>
      <w:proofErr w:type="spellStart"/>
      <w:r w:rsidRPr="00CA4E45">
        <w:rPr>
          <w:color w:val="1D2129"/>
        </w:rPr>
        <w:t>suggestions</w:t>
      </w:r>
      <w:proofErr w:type="spellEnd"/>
      <w:r w:rsidRPr="00CA4E45">
        <w:rPr>
          <w:color w:val="1D2129"/>
        </w:rPr>
        <w:t xml:space="preserve"> </w:t>
      </w:r>
      <w:proofErr w:type="spellStart"/>
      <w:r w:rsidRPr="00CA4E45">
        <w:rPr>
          <w:color w:val="1D2129"/>
        </w:rPr>
        <w:t>of</w:t>
      </w:r>
      <w:proofErr w:type="spellEnd"/>
      <w:r w:rsidRPr="00CA4E45">
        <w:rPr>
          <w:color w:val="1D2129"/>
        </w:rPr>
        <w:t xml:space="preserve"> </w:t>
      </w:r>
      <w:proofErr w:type="spellStart"/>
      <w:r w:rsidRPr="00CA4E45">
        <w:rPr>
          <w:color w:val="1D2129"/>
        </w:rPr>
        <w:t>dealing</w:t>
      </w:r>
      <w:proofErr w:type="spellEnd"/>
      <w:r w:rsidRPr="00CA4E45">
        <w:rPr>
          <w:color w:val="1D2129"/>
        </w:rPr>
        <w:t xml:space="preserve"> </w:t>
      </w:r>
      <w:proofErr w:type="spellStart"/>
      <w:r w:rsidRPr="00CA4E45">
        <w:rPr>
          <w:color w:val="1D2129"/>
        </w:rPr>
        <w:t>with</w:t>
      </w:r>
      <w:proofErr w:type="spellEnd"/>
      <w:r w:rsidRPr="00CA4E45">
        <w:rPr>
          <w:color w:val="1D2129"/>
        </w:rPr>
        <w:t xml:space="preserve"> </w:t>
      </w:r>
      <w:proofErr w:type="spellStart"/>
      <w:r w:rsidRPr="00CA4E45">
        <w:rPr>
          <w:color w:val="1D2129"/>
        </w:rPr>
        <w:t>regional</w:t>
      </w:r>
      <w:proofErr w:type="spellEnd"/>
      <w:r w:rsidRPr="00CA4E45">
        <w:rPr>
          <w:color w:val="1D2129"/>
        </w:rPr>
        <w:t xml:space="preserve"> </w:t>
      </w:r>
      <w:proofErr w:type="spellStart"/>
      <w:r w:rsidRPr="00CA4E45">
        <w:rPr>
          <w:color w:val="1D2129"/>
        </w:rPr>
        <w:t>economy</w:t>
      </w:r>
      <w:proofErr w:type="spellEnd"/>
      <w:r w:rsidRPr="00CA4E45">
        <w:rPr>
          <w:color w:val="1D2129"/>
        </w:rPr>
        <w:t xml:space="preserve"> </w:t>
      </w:r>
      <w:proofErr w:type="spellStart"/>
      <w:r w:rsidRPr="00CA4E45">
        <w:rPr>
          <w:color w:val="1D2129"/>
        </w:rPr>
        <w:t>restoration</w:t>
      </w:r>
      <w:proofErr w:type="spellEnd"/>
      <w:r w:rsidRPr="00CA4E45">
        <w:rPr>
          <w:color w:val="1D2129"/>
        </w:rPr>
        <w:t xml:space="preserve"> </w:t>
      </w:r>
      <w:proofErr w:type="spellStart"/>
      <w:r w:rsidRPr="00CA4E45">
        <w:rPr>
          <w:color w:val="1D2129"/>
        </w:rPr>
        <w:t>based</w:t>
      </w:r>
      <w:proofErr w:type="spellEnd"/>
      <w:r w:rsidRPr="00CA4E45">
        <w:rPr>
          <w:color w:val="1D2129"/>
        </w:rPr>
        <w:t xml:space="preserve"> on data </w:t>
      </w:r>
      <w:proofErr w:type="spellStart"/>
      <w:r w:rsidRPr="00CA4E45">
        <w:rPr>
          <w:color w:val="1D2129"/>
        </w:rPr>
        <w:t>evaluation</w:t>
      </w:r>
      <w:proofErr w:type="spellEnd"/>
      <w:r w:rsidRPr="00CA4E45">
        <w:rPr>
          <w:color w:val="1D2129"/>
        </w:rPr>
        <w:t xml:space="preserve"> </w:t>
      </w:r>
      <w:proofErr w:type="spellStart"/>
      <w:r w:rsidRPr="00CA4E45">
        <w:rPr>
          <w:color w:val="1D2129"/>
        </w:rPr>
        <w:t>and</w:t>
      </w:r>
      <w:proofErr w:type="spellEnd"/>
      <w:r w:rsidRPr="00CA4E45">
        <w:rPr>
          <w:color w:val="1D2129"/>
        </w:rPr>
        <w:t xml:space="preserve"> </w:t>
      </w:r>
      <w:proofErr w:type="spellStart"/>
      <w:r w:rsidRPr="00CA4E45">
        <w:rPr>
          <w:color w:val="1D2129"/>
        </w:rPr>
        <w:t>own</w:t>
      </w:r>
      <w:proofErr w:type="spellEnd"/>
      <w:r w:rsidRPr="00CA4E45">
        <w:rPr>
          <w:color w:val="1D2129"/>
        </w:rPr>
        <w:t xml:space="preserve"> </w:t>
      </w:r>
      <w:proofErr w:type="spellStart"/>
      <w:r w:rsidRPr="00CA4E45">
        <w:rPr>
          <w:color w:val="1D2129"/>
        </w:rPr>
        <w:t>ideas</w:t>
      </w:r>
      <w:proofErr w:type="spellEnd"/>
      <w:r w:rsidRPr="00CA4E45">
        <w:rPr>
          <w:color w:val="1D2129"/>
        </w:rPr>
        <w:t>.</w:t>
      </w:r>
    </w:p>
    <w:p w:rsidR="00CA4E45" w:rsidRDefault="005C600A" w:rsidP="005C600A">
      <w:pPr>
        <w:spacing w:line="360" w:lineRule="auto"/>
        <w:jc w:val="both"/>
        <w:rPr>
          <w:rFonts w:ascii="Times New Roman" w:hAnsi="Times New Roman" w:cs="Times New Roman"/>
          <w:color w:val="000000"/>
          <w:sz w:val="24"/>
          <w:szCs w:val="24"/>
          <w:shd w:val="clear" w:color="auto" w:fill="FFFFFF"/>
        </w:rPr>
      </w:pPr>
      <w:r w:rsidRPr="00CA4E45">
        <w:rPr>
          <w:rFonts w:ascii="Times New Roman" w:hAnsi="Times New Roman" w:cs="Times New Roman"/>
          <w:b/>
          <w:sz w:val="24"/>
          <w:szCs w:val="24"/>
          <w:lang w:val="en-GB"/>
        </w:rPr>
        <w:t>Keywords:</w:t>
      </w:r>
      <w:r w:rsidRPr="00CA4E45">
        <w:rPr>
          <w:rFonts w:ascii="Times New Roman" w:hAnsi="Times New Roman" w:cs="Times New Roman"/>
          <w:sz w:val="24"/>
          <w:szCs w:val="24"/>
          <w:lang w:val="en-GB"/>
        </w:rPr>
        <w:t xml:space="preserve"> </w:t>
      </w:r>
      <w:proofErr w:type="spellStart"/>
      <w:r w:rsidRPr="00CA4E45">
        <w:rPr>
          <w:rFonts w:ascii="Times New Roman" w:hAnsi="Times New Roman" w:cs="Times New Roman"/>
          <w:color w:val="000000"/>
          <w:sz w:val="24"/>
          <w:szCs w:val="24"/>
          <w:shd w:val="clear" w:color="auto" w:fill="FFFFFF"/>
        </w:rPr>
        <w:t>Tohoku</w:t>
      </w:r>
      <w:proofErr w:type="spellEnd"/>
      <w:r w:rsidRPr="00CA4E45">
        <w:rPr>
          <w:rFonts w:ascii="Times New Roman" w:hAnsi="Times New Roman" w:cs="Times New Roman"/>
          <w:color w:val="000000"/>
          <w:sz w:val="24"/>
          <w:szCs w:val="24"/>
          <w:shd w:val="clear" w:color="auto" w:fill="FFFFFF"/>
        </w:rPr>
        <w:t xml:space="preserve"> </w:t>
      </w:r>
      <w:proofErr w:type="spellStart"/>
      <w:r w:rsidRPr="00CA4E45">
        <w:rPr>
          <w:rFonts w:ascii="Times New Roman" w:hAnsi="Times New Roman" w:cs="Times New Roman"/>
          <w:color w:val="000000"/>
          <w:sz w:val="24"/>
          <w:szCs w:val="24"/>
          <w:shd w:val="clear" w:color="auto" w:fill="FFFFFF"/>
        </w:rPr>
        <w:t>earthquake</w:t>
      </w:r>
      <w:proofErr w:type="spellEnd"/>
      <w:r w:rsidRPr="00CA4E45">
        <w:rPr>
          <w:rFonts w:ascii="Times New Roman" w:hAnsi="Times New Roman" w:cs="Times New Roman"/>
          <w:color w:val="000000"/>
          <w:sz w:val="24"/>
          <w:szCs w:val="24"/>
          <w:shd w:val="clear" w:color="auto" w:fill="FFFFFF"/>
        </w:rPr>
        <w:t xml:space="preserve">, </w:t>
      </w:r>
      <w:proofErr w:type="spellStart"/>
      <w:r w:rsidRPr="00CA4E45">
        <w:rPr>
          <w:rFonts w:ascii="Times New Roman" w:hAnsi="Times New Roman" w:cs="Times New Roman"/>
          <w:color w:val="000000"/>
          <w:sz w:val="24"/>
          <w:szCs w:val="24"/>
          <w:shd w:val="clear" w:color="auto" w:fill="FFFFFF"/>
        </w:rPr>
        <w:t>economy</w:t>
      </w:r>
      <w:proofErr w:type="spellEnd"/>
      <w:r w:rsidRPr="00CA4E45">
        <w:rPr>
          <w:rFonts w:ascii="Times New Roman" w:hAnsi="Times New Roman" w:cs="Times New Roman"/>
          <w:color w:val="000000"/>
          <w:sz w:val="24"/>
          <w:szCs w:val="24"/>
          <w:shd w:val="clear" w:color="auto" w:fill="FFFFFF"/>
        </w:rPr>
        <w:t xml:space="preserve">, Japan, </w:t>
      </w:r>
      <w:proofErr w:type="spellStart"/>
      <w:r w:rsidRPr="00CA4E45">
        <w:rPr>
          <w:rFonts w:ascii="Times New Roman" w:hAnsi="Times New Roman" w:cs="Times New Roman"/>
          <w:color w:val="000000"/>
          <w:sz w:val="24"/>
          <w:szCs w:val="24"/>
          <w:shd w:val="clear" w:color="auto" w:fill="FFFFFF"/>
        </w:rPr>
        <w:t>restoration</w:t>
      </w:r>
      <w:proofErr w:type="spellEnd"/>
      <w:r w:rsidRPr="00CA4E45">
        <w:rPr>
          <w:rFonts w:ascii="Times New Roman" w:hAnsi="Times New Roman" w:cs="Times New Roman"/>
          <w:color w:val="000000"/>
          <w:sz w:val="24"/>
          <w:szCs w:val="24"/>
          <w:shd w:val="clear" w:color="auto" w:fill="FFFFFF"/>
        </w:rPr>
        <w:t xml:space="preserve"> </w:t>
      </w:r>
      <w:proofErr w:type="spellStart"/>
      <w:r w:rsidRPr="00CA4E45">
        <w:rPr>
          <w:rFonts w:ascii="Times New Roman" w:hAnsi="Times New Roman" w:cs="Times New Roman"/>
          <w:color w:val="000000"/>
          <w:sz w:val="24"/>
          <w:szCs w:val="24"/>
          <w:shd w:val="clear" w:color="auto" w:fill="FFFFFF"/>
        </w:rPr>
        <w:t>of</w:t>
      </w:r>
      <w:proofErr w:type="spellEnd"/>
      <w:r w:rsidRPr="00CA4E45">
        <w:rPr>
          <w:rFonts w:ascii="Times New Roman" w:hAnsi="Times New Roman" w:cs="Times New Roman"/>
          <w:color w:val="000000"/>
          <w:sz w:val="24"/>
          <w:szCs w:val="24"/>
          <w:shd w:val="clear" w:color="auto" w:fill="FFFFFF"/>
        </w:rPr>
        <w:t xml:space="preserve"> </w:t>
      </w:r>
      <w:proofErr w:type="spellStart"/>
      <w:r w:rsidRPr="00CA4E45">
        <w:rPr>
          <w:rFonts w:ascii="Times New Roman" w:hAnsi="Times New Roman" w:cs="Times New Roman"/>
          <w:color w:val="000000"/>
          <w:sz w:val="24"/>
          <w:szCs w:val="24"/>
          <w:shd w:val="clear" w:color="auto" w:fill="FFFFFF"/>
        </w:rPr>
        <w:t>economy</w:t>
      </w:r>
      <w:proofErr w:type="spellEnd"/>
      <w:r w:rsidRPr="00CA4E45">
        <w:rPr>
          <w:rFonts w:ascii="Times New Roman" w:hAnsi="Times New Roman" w:cs="Times New Roman"/>
          <w:color w:val="000000"/>
          <w:sz w:val="24"/>
          <w:szCs w:val="24"/>
          <w:shd w:val="clear" w:color="auto" w:fill="FFFFFF"/>
        </w:rPr>
        <w:t xml:space="preserve"> in </w:t>
      </w:r>
      <w:proofErr w:type="spellStart"/>
      <w:r w:rsidRPr="00CA4E45">
        <w:rPr>
          <w:rFonts w:ascii="Times New Roman" w:hAnsi="Times New Roman" w:cs="Times New Roman"/>
          <w:color w:val="000000"/>
          <w:sz w:val="24"/>
          <w:szCs w:val="24"/>
          <w:shd w:val="clear" w:color="auto" w:fill="FFFFFF"/>
        </w:rPr>
        <w:t>the</w:t>
      </w:r>
      <w:proofErr w:type="spellEnd"/>
      <w:r w:rsidRPr="00CA4E45">
        <w:rPr>
          <w:rFonts w:ascii="Times New Roman" w:hAnsi="Times New Roman" w:cs="Times New Roman"/>
          <w:color w:val="000000"/>
          <w:sz w:val="24"/>
          <w:szCs w:val="24"/>
          <w:shd w:val="clear" w:color="auto" w:fill="FFFFFF"/>
        </w:rPr>
        <w:t xml:space="preserve"> </w:t>
      </w:r>
      <w:proofErr w:type="spellStart"/>
      <w:r w:rsidRPr="00CA4E45">
        <w:rPr>
          <w:rFonts w:ascii="Times New Roman" w:hAnsi="Times New Roman" w:cs="Times New Roman"/>
          <w:color w:val="000000"/>
          <w:sz w:val="24"/>
          <w:szCs w:val="24"/>
          <w:shd w:val="clear" w:color="auto" w:fill="FFFFFF"/>
        </w:rPr>
        <w:t>Tohoku</w:t>
      </w:r>
      <w:proofErr w:type="spellEnd"/>
      <w:r w:rsidRPr="00CA4E45">
        <w:rPr>
          <w:rFonts w:ascii="Times New Roman" w:hAnsi="Times New Roman" w:cs="Times New Roman"/>
          <w:color w:val="000000"/>
          <w:sz w:val="24"/>
          <w:szCs w:val="24"/>
          <w:shd w:val="clear" w:color="auto" w:fill="FFFFFF"/>
        </w:rPr>
        <w:t xml:space="preserve"> area, </w:t>
      </w:r>
      <w:proofErr w:type="spellStart"/>
      <w:r w:rsidRPr="00CA4E45">
        <w:rPr>
          <w:rFonts w:ascii="Times New Roman" w:hAnsi="Times New Roman" w:cs="Times New Roman"/>
          <w:color w:val="000000"/>
          <w:sz w:val="24"/>
          <w:szCs w:val="24"/>
          <w:shd w:val="clear" w:color="auto" w:fill="FFFFFF"/>
        </w:rPr>
        <w:t>impacts</w:t>
      </w:r>
      <w:proofErr w:type="spellEnd"/>
      <w:r w:rsidRPr="00CA4E45">
        <w:rPr>
          <w:rFonts w:ascii="Times New Roman" w:hAnsi="Times New Roman" w:cs="Times New Roman"/>
          <w:color w:val="000000"/>
          <w:sz w:val="24"/>
          <w:szCs w:val="24"/>
          <w:shd w:val="clear" w:color="auto" w:fill="FFFFFF"/>
        </w:rPr>
        <w:t xml:space="preserve"> on </w:t>
      </w:r>
      <w:proofErr w:type="spellStart"/>
      <w:proofErr w:type="gramStart"/>
      <w:r w:rsidRPr="00CA4E45">
        <w:rPr>
          <w:rFonts w:ascii="Times New Roman" w:hAnsi="Times New Roman" w:cs="Times New Roman"/>
          <w:color w:val="000000"/>
          <w:sz w:val="24"/>
          <w:szCs w:val="24"/>
          <w:shd w:val="clear" w:color="auto" w:fill="FFFFFF"/>
        </w:rPr>
        <w:t>japanese</w:t>
      </w:r>
      <w:proofErr w:type="spellEnd"/>
      <w:proofErr w:type="gramEnd"/>
      <w:r w:rsidRPr="00CA4E45">
        <w:rPr>
          <w:rFonts w:ascii="Times New Roman" w:hAnsi="Times New Roman" w:cs="Times New Roman"/>
          <w:color w:val="000000"/>
          <w:sz w:val="24"/>
          <w:szCs w:val="24"/>
          <w:shd w:val="clear" w:color="auto" w:fill="FFFFFF"/>
        </w:rPr>
        <w:t xml:space="preserve"> </w:t>
      </w:r>
      <w:proofErr w:type="spellStart"/>
      <w:r w:rsidRPr="00CA4E45">
        <w:rPr>
          <w:rFonts w:ascii="Times New Roman" w:hAnsi="Times New Roman" w:cs="Times New Roman"/>
          <w:color w:val="000000"/>
          <w:sz w:val="24"/>
          <w:szCs w:val="24"/>
          <w:shd w:val="clear" w:color="auto" w:fill="FFFFFF"/>
        </w:rPr>
        <w:t>domestic</w:t>
      </w:r>
      <w:proofErr w:type="spellEnd"/>
      <w:r w:rsidRPr="00CA4E45">
        <w:rPr>
          <w:rFonts w:ascii="Times New Roman" w:hAnsi="Times New Roman" w:cs="Times New Roman"/>
          <w:color w:val="000000"/>
          <w:sz w:val="24"/>
          <w:szCs w:val="24"/>
          <w:shd w:val="clear" w:color="auto" w:fill="FFFFFF"/>
        </w:rPr>
        <w:t xml:space="preserve"> </w:t>
      </w:r>
      <w:proofErr w:type="spellStart"/>
      <w:r w:rsidRPr="00CA4E45">
        <w:rPr>
          <w:rFonts w:ascii="Times New Roman" w:hAnsi="Times New Roman" w:cs="Times New Roman"/>
          <w:color w:val="000000"/>
          <w:sz w:val="24"/>
          <w:szCs w:val="24"/>
          <w:shd w:val="clear" w:color="auto" w:fill="FFFFFF"/>
        </w:rPr>
        <w:t>and</w:t>
      </w:r>
      <w:proofErr w:type="spellEnd"/>
      <w:r w:rsidRPr="00CA4E45">
        <w:rPr>
          <w:rFonts w:ascii="Times New Roman" w:hAnsi="Times New Roman" w:cs="Times New Roman"/>
          <w:color w:val="000000"/>
          <w:sz w:val="24"/>
          <w:szCs w:val="24"/>
          <w:shd w:val="clear" w:color="auto" w:fill="FFFFFF"/>
        </w:rPr>
        <w:t xml:space="preserve"> </w:t>
      </w:r>
      <w:proofErr w:type="spellStart"/>
      <w:r w:rsidRPr="00CA4E45">
        <w:rPr>
          <w:rFonts w:ascii="Times New Roman" w:hAnsi="Times New Roman" w:cs="Times New Roman"/>
          <w:color w:val="000000"/>
          <w:sz w:val="24"/>
          <w:szCs w:val="24"/>
          <w:shd w:val="clear" w:color="auto" w:fill="FFFFFF"/>
        </w:rPr>
        <w:t>international</w:t>
      </w:r>
      <w:proofErr w:type="spellEnd"/>
      <w:r w:rsidRPr="00CA4E45">
        <w:rPr>
          <w:rFonts w:ascii="Times New Roman" w:hAnsi="Times New Roman" w:cs="Times New Roman"/>
          <w:color w:val="000000"/>
          <w:sz w:val="24"/>
          <w:szCs w:val="24"/>
          <w:shd w:val="clear" w:color="auto" w:fill="FFFFFF"/>
        </w:rPr>
        <w:t xml:space="preserve"> market</w:t>
      </w:r>
    </w:p>
    <w:p w:rsidR="00CA4E45" w:rsidRPr="00CA4E45" w:rsidRDefault="00CA4E45" w:rsidP="005C600A">
      <w:pPr>
        <w:spacing w:line="360" w:lineRule="auto"/>
        <w:jc w:val="both"/>
        <w:rPr>
          <w:rFonts w:ascii="Times New Roman" w:hAnsi="Times New Roman" w:cs="Times New Roman"/>
          <w:color w:val="000000"/>
          <w:sz w:val="24"/>
          <w:szCs w:val="24"/>
          <w:shd w:val="clear" w:color="auto" w:fill="FFFFFF"/>
        </w:rPr>
      </w:pPr>
    </w:p>
    <w:p w:rsidR="005C600A" w:rsidRDefault="00CA4E45" w:rsidP="00B74240">
      <w:pPr>
        <w:rPr>
          <w:rFonts w:ascii="Times New Roman" w:hAnsi="Times New Roman" w:cs="Times New Roman"/>
          <w:sz w:val="24"/>
          <w:szCs w:val="24"/>
        </w:rPr>
      </w:pPr>
      <w:proofErr w:type="spellStart"/>
      <w:r w:rsidRPr="00CA4E45">
        <w:rPr>
          <w:rFonts w:ascii="Times New Roman" w:hAnsi="Times New Roman" w:cs="Times New Roman"/>
          <w:b/>
          <w:sz w:val="24"/>
          <w:szCs w:val="24"/>
        </w:rPr>
        <w:t>Objectives</w:t>
      </w:r>
      <w:proofErr w:type="spellEnd"/>
      <w:r w:rsidRPr="00CA4E45">
        <w:rPr>
          <w:rFonts w:ascii="Times New Roman" w:hAnsi="Times New Roman" w:cs="Times New Roman"/>
          <w:b/>
          <w:sz w:val="24"/>
          <w:szCs w:val="24"/>
        </w:rPr>
        <w:t xml:space="preserve"> </w:t>
      </w:r>
      <w:proofErr w:type="spellStart"/>
      <w:r w:rsidRPr="00CA4E45">
        <w:rPr>
          <w:rFonts w:ascii="Times New Roman" w:hAnsi="Times New Roman" w:cs="Times New Roman"/>
          <w:b/>
          <w:sz w:val="24"/>
          <w:szCs w:val="24"/>
        </w:rPr>
        <w:t>and</w:t>
      </w:r>
      <w:proofErr w:type="spellEnd"/>
      <w:r w:rsidRPr="00CA4E45">
        <w:rPr>
          <w:rFonts w:ascii="Times New Roman" w:hAnsi="Times New Roman" w:cs="Times New Roman"/>
          <w:b/>
          <w:sz w:val="24"/>
          <w:szCs w:val="24"/>
        </w:rPr>
        <w:t xml:space="preserve"> </w:t>
      </w:r>
      <w:proofErr w:type="spellStart"/>
      <w:r w:rsidRPr="00CA4E45">
        <w:rPr>
          <w:rFonts w:ascii="Times New Roman" w:hAnsi="Times New Roman" w:cs="Times New Roman"/>
          <w:b/>
          <w:sz w:val="24"/>
          <w:szCs w:val="24"/>
        </w:rPr>
        <w:t>Methodology</w:t>
      </w:r>
      <w:proofErr w:type="spellEnd"/>
    </w:p>
    <w:p w:rsidR="00CA4E45" w:rsidRPr="00CA4E45" w:rsidRDefault="00CA4E45" w:rsidP="00B74240">
      <w:pPr>
        <w:rPr>
          <w:rFonts w:ascii="Times New Roman" w:hAnsi="Times New Roman" w:cs="Times New Roman"/>
          <w:b/>
          <w:sz w:val="24"/>
          <w:szCs w:val="24"/>
        </w:rPr>
      </w:pPr>
      <w:proofErr w:type="spellStart"/>
      <w:r w:rsidRPr="00CA4E45">
        <w:rPr>
          <w:rFonts w:ascii="Times New Roman" w:hAnsi="Times New Roman" w:cs="Times New Roman"/>
          <w:b/>
          <w:sz w:val="24"/>
          <w:szCs w:val="24"/>
        </w:rPr>
        <w:t>Objectives</w:t>
      </w:r>
      <w:proofErr w:type="spellEnd"/>
    </w:p>
    <w:p w:rsidR="00CA4E45" w:rsidRPr="00CA32B8" w:rsidRDefault="00CA4E45" w:rsidP="00CA4E45">
      <w:pPr>
        <w:pStyle w:val="Normlnweb"/>
        <w:shd w:val="clear" w:color="auto" w:fill="FFFFFF"/>
        <w:spacing w:before="0" w:beforeAutospacing="0" w:after="90" w:afterAutospacing="0" w:line="360" w:lineRule="auto"/>
        <w:rPr>
          <w:color w:val="000000"/>
          <w:shd w:val="clear" w:color="auto" w:fill="FFFFFF"/>
        </w:rPr>
      </w:pPr>
      <w:r>
        <w:tab/>
      </w:r>
      <w:proofErr w:type="spellStart"/>
      <w:r w:rsidRPr="00CA32B8">
        <w:rPr>
          <w:color w:val="000000"/>
          <w:shd w:val="clear" w:color="auto" w:fill="FFFFFF"/>
        </w:rPr>
        <w:t>The</w:t>
      </w:r>
      <w:proofErr w:type="spellEnd"/>
      <w:r w:rsidRPr="00CA32B8">
        <w:rPr>
          <w:color w:val="000000"/>
          <w:shd w:val="clear" w:color="auto" w:fill="FFFFFF"/>
        </w:rPr>
        <w:t xml:space="preserve"> </w:t>
      </w:r>
      <w:proofErr w:type="spellStart"/>
      <w:r w:rsidRPr="00CA32B8">
        <w:rPr>
          <w:color w:val="000000"/>
          <w:shd w:val="clear" w:color="auto" w:fill="FFFFFF"/>
        </w:rPr>
        <w:t>main</w:t>
      </w:r>
      <w:proofErr w:type="spellEnd"/>
      <w:r w:rsidRPr="00CA32B8">
        <w:rPr>
          <w:color w:val="000000"/>
          <w:shd w:val="clear" w:color="auto" w:fill="FFFFFF"/>
        </w:rPr>
        <w:t xml:space="preserve"> </w:t>
      </w:r>
      <w:proofErr w:type="spellStart"/>
      <w:r w:rsidRPr="00CA32B8">
        <w:rPr>
          <w:color w:val="000000"/>
          <w:shd w:val="clear" w:color="auto" w:fill="FFFFFF"/>
        </w:rPr>
        <w:t>purpose</w:t>
      </w:r>
      <w:proofErr w:type="spellEnd"/>
      <w:r w:rsidRPr="00CA32B8">
        <w:rPr>
          <w:color w:val="000000"/>
          <w:shd w:val="clear" w:color="auto" w:fill="FFFFFF"/>
        </w:rPr>
        <w:t xml:space="preserve"> </w:t>
      </w:r>
      <w:proofErr w:type="spellStart"/>
      <w:r w:rsidRPr="00CA32B8">
        <w:rPr>
          <w:color w:val="000000"/>
          <w:shd w:val="clear" w:color="auto" w:fill="FFFFFF"/>
        </w:rPr>
        <w:t>of</w:t>
      </w:r>
      <w:proofErr w:type="spellEnd"/>
      <w:r w:rsidRPr="00CA32B8">
        <w:rPr>
          <w:color w:val="000000"/>
          <w:shd w:val="clear" w:color="auto" w:fill="FFFFFF"/>
        </w:rPr>
        <w:t xml:space="preserve"> </w:t>
      </w:r>
      <w:proofErr w:type="spellStart"/>
      <w:r w:rsidRPr="00CA32B8">
        <w:rPr>
          <w:color w:val="000000"/>
          <w:shd w:val="clear" w:color="auto" w:fill="FFFFFF"/>
        </w:rPr>
        <w:t>the</w:t>
      </w:r>
      <w:proofErr w:type="spellEnd"/>
      <w:r w:rsidRPr="00CA32B8">
        <w:rPr>
          <w:color w:val="000000"/>
          <w:shd w:val="clear" w:color="auto" w:fill="FFFFFF"/>
        </w:rPr>
        <w:t xml:space="preserve"> thesis </w:t>
      </w:r>
      <w:proofErr w:type="spellStart"/>
      <w:r w:rsidRPr="00CA32B8">
        <w:rPr>
          <w:color w:val="000000"/>
          <w:shd w:val="clear" w:color="auto" w:fill="FFFFFF"/>
        </w:rPr>
        <w:t>is</w:t>
      </w:r>
      <w:proofErr w:type="spellEnd"/>
      <w:r w:rsidRPr="00CA32B8">
        <w:rPr>
          <w:color w:val="000000"/>
          <w:shd w:val="clear" w:color="auto" w:fill="FFFFFF"/>
        </w:rPr>
        <w:t xml:space="preserve"> to </w:t>
      </w:r>
      <w:proofErr w:type="spellStart"/>
      <w:r w:rsidRPr="00CA32B8">
        <w:rPr>
          <w:color w:val="000000"/>
          <w:shd w:val="clear" w:color="auto" w:fill="FFFFFF"/>
        </w:rPr>
        <w:t>investigate</w:t>
      </w:r>
      <w:proofErr w:type="spellEnd"/>
      <w:r w:rsidRPr="00CA32B8">
        <w:rPr>
          <w:color w:val="000000"/>
          <w:shd w:val="clear" w:color="auto" w:fill="FFFFFF"/>
        </w:rPr>
        <w:t xml:space="preserve"> </w:t>
      </w:r>
      <w:proofErr w:type="spellStart"/>
      <w:r w:rsidRPr="00CA32B8">
        <w:rPr>
          <w:color w:val="000000"/>
          <w:shd w:val="clear" w:color="auto" w:fill="FFFFFF"/>
        </w:rPr>
        <w:t>several</w:t>
      </w:r>
      <w:proofErr w:type="spellEnd"/>
      <w:r w:rsidRPr="00CA32B8">
        <w:rPr>
          <w:color w:val="000000"/>
          <w:shd w:val="clear" w:color="auto" w:fill="FFFFFF"/>
        </w:rPr>
        <w:t xml:space="preserve"> </w:t>
      </w:r>
      <w:proofErr w:type="spellStart"/>
      <w:r w:rsidRPr="00CA32B8">
        <w:rPr>
          <w:color w:val="000000"/>
          <w:shd w:val="clear" w:color="auto" w:fill="FFFFFF"/>
        </w:rPr>
        <w:t>impacts</w:t>
      </w:r>
      <w:proofErr w:type="spellEnd"/>
      <w:r w:rsidRPr="00CA32B8">
        <w:rPr>
          <w:color w:val="000000"/>
          <w:shd w:val="clear" w:color="auto" w:fill="FFFFFF"/>
        </w:rPr>
        <w:t xml:space="preserve"> </w:t>
      </w:r>
      <w:proofErr w:type="spellStart"/>
      <w:r w:rsidRPr="00CA32B8">
        <w:rPr>
          <w:color w:val="000000"/>
          <w:shd w:val="clear" w:color="auto" w:fill="FFFFFF"/>
        </w:rPr>
        <w:t>the</w:t>
      </w:r>
      <w:proofErr w:type="spellEnd"/>
      <w:r w:rsidRPr="00CA32B8">
        <w:rPr>
          <w:color w:val="000000"/>
          <w:shd w:val="clear" w:color="auto" w:fill="FFFFFF"/>
        </w:rPr>
        <w:t xml:space="preserve"> </w:t>
      </w:r>
      <w:proofErr w:type="spellStart"/>
      <w:r w:rsidRPr="00CA32B8">
        <w:rPr>
          <w:color w:val="000000"/>
          <w:shd w:val="clear" w:color="auto" w:fill="FFFFFF"/>
        </w:rPr>
        <w:t>Tohoku</w:t>
      </w:r>
      <w:proofErr w:type="spellEnd"/>
      <w:r w:rsidRPr="00CA32B8">
        <w:rPr>
          <w:color w:val="000000"/>
          <w:shd w:val="clear" w:color="auto" w:fill="FFFFFF"/>
        </w:rPr>
        <w:t xml:space="preserve"> </w:t>
      </w:r>
      <w:proofErr w:type="spellStart"/>
      <w:r w:rsidRPr="00CA32B8">
        <w:rPr>
          <w:color w:val="000000"/>
          <w:shd w:val="clear" w:color="auto" w:fill="FFFFFF"/>
        </w:rPr>
        <w:t>Earthquake</w:t>
      </w:r>
      <w:proofErr w:type="spellEnd"/>
      <w:r w:rsidRPr="00CA32B8">
        <w:rPr>
          <w:color w:val="000000"/>
          <w:shd w:val="clear" w:color="auto" w:fill="FFFFFF"/>
        </w:rPr>
        <w:t xml:space="preserve"> in 2011 had </w:t>
      </w:r>
      <w:proofErr w:type="spellStart"/>
      <w:r w:rsidRPr="00CA32B8">
        <w:rPr>
          <w:color w:val="000000"/>
          <w:shd w:val="clear" w:color="auto" w:fill="FFFFFF"/>
        </w:rPr>
        <w:t>and</w:t>
      </w:r>
      <w:proofErr w:type="spellEnd"/>
      <w:r w:rsidRPr="00CA32B8">
        <w:rPr>
          <w:color w:val="000000"/>
          <w:shd w:val="clear" w:color="auto" w:fill="FFFFFF"/>
        </w:rPr>
        <w:t xml:space="preserve"> </w:t>
      </w:r>
      <w:proofErr w:type="spellStart"/>
      <w:r w:rsidRPr="00CA32B8">
        <w:rPr>
          <w:color w:val="000000"/>
          <w:shd w:val="clear" w:color="auto" w:fill="FFFFFF"/>
        </w:rPr>
        <w:t>still</w:t>
      </w:r>
      <w:proofErr w:type="spellEnd"/>
      <w:r w:rsidRPr="00CA32B8">
        <w:rPr>
          <w:color w:val="000000"/>
          <w:shd w:val="clear" w:color="auto" w:fill="FFFFFF"/>
        </w:rPr>
        <w:t xml:space="preserve"> has </w:t>
      </w:r>
      <w:proofErr w:type="spellStart"/>
      <w:r w:rsidRPr="00CA32B8">
        <w:rPr>
          <w:color w:val="000000"/>
          <w:shd w:val="clear" w:color="auto" w:fill="FFFFFF"/>
        </w:rPr>
        <w:t>upon</w:t>
      </w:r>
      <w:proofErr w:type="spellEnd"/>
      <w:r w:rsidRPr="00CA32B8">
        <w:rPr>
          <w:color w:val="000000"/>
          <w:shd w:val="clear" w:color="auto" w:fill="FFFFFF"/>
        </w:rPr>
        <w:t xml:space="preserve"> </w:t>
      </w:r>
      <w:proofErr w:type="spellStart"/>
      <w:r w:rsidRPr="00CA32B8">
        <w:rPr>
          <w:color w:val="000000"/>
          <w:shd w:val="clear" w:color="auto" w:fill="FFFFFF"/>
        </w:rPr>
        <w:t>Japanese</w:t>
      </w:r>
      <w:proofErr w:type="spellEnd"/>
      <w:r w:rsidRPr="00CA32B8">
        <w:rPr>
          <w:color w:val="000000"/>
          <w:shd w:val="clear" w:color="auto" w:fill="FFFFFF"/>
        </w:rPr>
        <w:t xml:space="preserve"> </w:t>
      </w:r>
      <w:proofErr w:type="spellStart"/>
      <w:r w:rsidRPr="00CA32B8">
        <w:rPr>
          <w:color w:val="000000"/>
          <w:shd w:val="clear" w:color="auto" w:fill="FFFFFF"/>
        </w:rPr>
        <w:t>economy</w:t>
      </w:r>
      <w:proofErr w:type="spellEnd"/>
      <w:r w:rsidRPr="00CA32B8">
        <w:rPr>
          <w:color w:val="000000"/>
          <w:shd w:val="clear" w:color="auto" w:fill="FFFFFF"/>
        </w:rPr>
        <w:t xml:space="preserve">, </w:t>
      </w:r>
      <w:proofErr w:type="spellStart"/>
      <w:r w:rsidRPr="00CA32B8">
        <w:rPr>
          <w:color w:val="000000"/>
          <w:shd w:val="clear" w:color="auto" w:fill="FFFFFF"/>
        </w:rPr>
        <w:t>domestic</w:t>
      </w:r>
      <w:proofErr w:type="spellEnd"/>
      <w:r w:rsidRPr="00CA32B8">
        <w:rPr>
          <w:color w:val="000000"/>
          <w:shd w:val="clear" w:color="auto" w:fill="FFFFFF"/>
        </w:rPr>
        <w:t xml:space="preserve"> </w:t>
      </w:r>
      <w:proofErr w:type="spellStart"/>
      <w:r w:rsidRPr="00CA32B8">
        <w:rPr>
          <w:color w:val="000000"/>
          <w:shd w:val="clear" w:color="auto" w:fill="FFFFFF"/>
        </w:rPr>
        <w:t>and</w:t>
      </w:r>
      <w:proofErr w:type="spellEnd"/>
      <w:r w:rsidRPr="00CA32B8">
        <w:rPr>
          <w:color w:val="000000"/>
          <w:shd w:val="clear" w:color="auto" w:fill="FFFFFF"/>
        </w:rPr>
        <w:t xml:space="preserve"> </w:t>
      </w:r>
      <w:proofErr w:type="spellStart"/>
      <w:r w:rsidRPr="00CA32B8">
        <w:rPr>
          <w:color w:val="000000"/>
          <w:shd w:val="clear" w:color="auto" w:fill="FFFFFF"/>
        </w:rPr>
        <w:t>international</w:t>
      </w:r>
      <w:proofErr w:type="spellEnd"/>
      <w:r w:rsidRPr="00CA32B8">
        <w:rPr>
          <w:color w:val="000000"/>
          <w:shd w:val="clear" w:color="auto" w:fill="FFFFFF"/>
        </w:rPr>
        <w:t xml:space="preserve"> </w:t>
      </w:r>
      <w:proofErr w:type="spellStart"/>
      <w:r w:rsidRPr="00CA32B8">
        <w:rPr>
          <w:color w:val="000000"/>
          <w:shd w:val="clear" w:color="auto" w:fill="FFFFFF"/>
        </w:rPr>
        <w:t>trade</w:t>
      </w:r>
      <w:proofErr w:type="spellEnd"/>
      <w:r w:rsidRPr="00CA32B8">
        <w:rPr>
          <w:color w:val="000000"/>
          <w:shd w:val="clear" w:color="auto" w:fill="FFFFFF"/>
        </w:rPr>
        <w:t xml:space="preserve">. </w:t>
      </w:r>
      <w:proofErr w:type="spellStart"/>
      <w:r w:rsidRPr="00CA32B8">
        <w:rPr>
          <w:color w:val="000000"/>
          <w:shd w:val="clear" w:color="auto" w:fill="FFFFFF"/>
        </w:rPr>
        <w:t>Analysis</w:t>
      </w:r>
      <w:proofErr w:type="spellEnd"/>
      <w:r w:rsidRPr="00CA32B8">
        <w:rPr>
          <w:color w:val="000000"/>
          <w:shd w:val="clear" w:color="auto" w:fill="FFFFFF"/>
        </w:rPr>
        <w:t xml:space="preserve"> </w:t>
      </w:r>
      <w:proofErr w:type="spellStart"/>
      <w:r w:rsidRPr="00CA32B8">
        <w:rPr>
          <w:color w:val="000000"/>
          <w:shd w:val="clear" w:color="auto" w:fill="FFFFFF"/>
        </w:rPr>
        <w:t>of</w:t>
      </w:r>
      <w:proofErr w:type="spellEnd"/>
      <w:r w:rsidRPr="00CA32B8">
        <w:rPr>
          <w:color w:val="000000"/>
          <w:shd w:val="clear" w:color="auto" w:fill="FFFFFF"/>
        </w:rPr>
        <w:t xml:space="preserve"> </w:t>
      </w:r>
      <w:proofErr w:type="spellStart"/>
      <w:r w:rsidRPr="00CA32B8">
        <w:rPr>
          <w:color w:val="000000"/>
          <w:shd w:val="clear" w:color="auto" w:fill="FFFFFF"/>
        </w:rPr>
        <w:t>the</w:t>
      </w:r>
      <w:proofErr w:type="spellEnd"/>
      <w:r w:rsidRPr="00CA32B8">
        <w:rPr>
          <w:color w:val="000000"/>
          <w:shd w:val="clear" w:color="auto" w:fill="FFFFFF"/>
        </w:rPr>
        <w:t xml:space="preserve"> </w:t>
      </w:r>
      <w:proofErr w:type="spellStart"/>
      <w:r w:rsidRPr="00CA32B8">
        <w:rPr>
          <w:color w:val="000000"/>
          <w:shd w:val="clear" w:color="auto" w:fill="FFFFFF"/>
        </w:rPr>
        <w:t>japanese</w:t>
      </w:r>
      <w:proofErr w:type="spellEnd"/>
      <w:r w:rsidRPr="00CA32B8">
        <w:rPr>
          <w:color w:val="000000"/>
          <w:shd w:val="clear" w:color="auto" w:fill="FFFFFF"/>
        </w:rPr>
        <w:t xml:space="preserve"> </w:t>
      </w:r>
      <w:proofErr w:type="spellStart"/>
      <w:r w:rsidRPr="00CA32B8">
        <w:rPr>
          <w:color w:val="000000"/>
          <w:shd w:val="clear" w:color="auto" w:fill="FFFFFF"/>
        </w:rPr>
        <w:t>economy</w:t>
      </w:r>
      <w:proofErr w:type="spellEnd"/>
      <w:r w:rsidRPr="00CA32B8">
        <w:rPr>
          <w:color w:val="000000"/>
          <w:shd w:val="clear" w:color="auto" w:fill="FFFFFF"/>
        </w:rPr>
        <w:t xml:space="preserve">, </w:t>
      </w:r>
      <w:proofErr w:type="spellStart"/>
      <w:r w:rsidRPr="00CA32B8">
        <w:rPr>
          <w:color w:val="000000"/>
          <w:shd w:val="clear" w:color="auto" w:fill="FFFFFF"/>
        </w:rPr>
        <w:t>comparison</w:t>
      </w:r>
      <w:proofErr w:type="spellEnd"/>
      <w:r w:rsidRPr="00CA32B8">
        <w:rPr>
          <w:color w:val="000000"/>
          <w:shd w:val="clear" w:color="auto" w:fill="FFFFFF"/>
        </w:rPr>
        <w:t xml:space="preserve"> to </w:t>
      </w:r>
      <w:proofErr w:type="spellStart"/>
      <w:r w:rsidRPr="00CA32B8">
        <w:rPr>
          <w:color w:val="000000"/>
          <w:shd w:val="clear" w:color="auto" w:fill="FFFFFF"/>
        </w:rPr>
        <w:t>other</w:t>
      </w:r>
      <w:proofErr w:type="spellEnd"/>
      <w:r w:rsidRPr="00CA32B8">
        <w:rPr>
          <w:color w:val="000000"/>
          <w:shd w:val="clear" w:color="auto" w:fill="FFFFFF"/>
        </w:rPr>
        <w:t xml:space="preserve"> </w:t>
      </w:r>
      <w:proofErr w:type="spellStart"/>
      <w:r w:rsidRPr="00CA32B8">
        <w:rPr>
          <w:color w:val="000000"/>
          <w:shd w:val="clear" w:color="auto" w:fill="FFFFFF"/>
        </w:rPr>
        <w:t>natural</w:t>
      </w:r>
      <w:proofErr w:type="spellEnd"/>
      <w:r w:rsidRPr="00CA32B8">
        <w:rPr>
          <w:color w:val="000000"/>
          <w:shd w:val="clear" w:color="auto" w:fill="FFFFFF"/>
        </w:rPr>
        <w:t xml:space="preserve"> </w:t>
      </w:r>
      <w:proofErr w:type="spellStart"/>
      <w:r w:rsidRPr="00CA32B8">
        <w:rPr>
          <w:color w:val="000000"/>
          <w:shd w:val="clear" w:color="auto" w:fill="FFFFFF"/>
        </w:rPr>
        <w:t>disasters</w:t>
      </w:r>
      <w:proofErr w:type="spellEnd"/>
      <w:r w:rsidRPr="00CA32B8">
        <w:rPr>
          <w:color w:val="000000"/>
          <w:shd w:val="clear" w:color="auto" w:fill="FFFFFF"/>
        </w:rPr>
        <w:t xml:space="preserve"> </w:t>
      </w:r>
      <w:proofErr w:type="spellStart"/>
      <w:r w:rsidRPr="00CA32B8">
        <w:rPr>
          <w:color w:val="000000"/>
          <w:shd w:val="clear" w:color="auto" w:fill="FFFFFF"/>
        </w:rPr>
        <w:t>and</w:t>
      </w:r>
      <w:proofErr w:type="spellEnd"/>
      <w:r w:rsidRPr="00CA32B8">
        <w:rPr>
          <w:color w:val="000000"/>
          <w:shd w:val="clear" w:color="auto" w:fill="FFFFFF"/>
        </w:rPr>
        <w:t xml:space="preserve"> </w:t>
      </w:r>
      <w:proofErr w:type="spellStart"/>
      <w:r w:rsidRPr="00CA32B8">
        <w:rPr>
          <w:color w:val="000000"/>
          <w:shd w:val="clear" w:color="auto" w:fill="FFFFFF"/>
        </w:rPr>
        <w:t>their</w:t>
      </w:r>
      <w:proofErr w:type="spellEnd"/>
      <w:r w:rsidRPr="00CA32B8">
        <w:rPr>
          <w:color w:val="000000"/>
          <w:shd w:val="clear" w:color="auto" w:fill="FFFFFF"/>
        </w:rPr>
        <w:t xml:space="preserve"> </w:t>
      </w:r>
      <w:proofErr w:type="spellStart"/>
      <w:r w:rsidRPr="00CA32B8">
        <w:rPr>
          <w:color w:val="000000"/>
          <w:shd w:val="clear" w:color="auto" w:fill="FFFFFF"/>
        </w:rPr>
        <w:t>impacts</w:t>
      </w:r>
      <w:proofErr w:type="spellEnd"/>
      <w:r w:rsidRPr="00CA32B8">
        <w:rPr>
          <w:color w:val="000000"/>
          <w:shd w:val="clear" w:color="auto" w:fill="FFFFFF"/>
        </w:rPr>
        <w:t xml:space="preserve"> on </w:t>
      </w:r>
      <w:proofErr w:type="spellStart"/>
      <w:r w:rsidRPr="00CA32B8">
        <w:rPr>
          <w:color w:val="000000"/>
          <w:shd w:val="clear" w:color="auto" w:fill="FFFFFF"/>
        </w:rPr>
        <w:t>each</w:t>
      </w:r>
      <w:proofErr w:type="spellEnd"/>
      <w:r w:rsidRPr="00CA32B8">
        <w:rPr>
          <w:color w:val="000000"/>
          <w:shd w:val="clear" w:color="auto" w:fill="FFFFFF"/>
        </w:rPr>
        <w:t xml:space="preserve"> </w:t>
      </w:r>
      <w:proofErr w:type="spellStart"/>
      <w:r w:rsidRPr="00CA32B8">
        <w:rPr>
          <w:color w:val="000000"/>
          <w:shd w:val="clear" w:color="auto" w:fill="FFFFFF"/>
        </w:rPr>
        <w:t>state</w:t>
      </w:r>
      <w:proofErr w:type="spellEnd"/>
      <w:r w:rsidRPr="00CA32B8">
        <w:rPr>
          <w:color w:val="000000"/>
          <w:shd w:val="clear" w:color="auto" w:fill="FFFFFF"/>
        </w:rPr>
        <w:t xml:space="preserve"> </w:t>
      </w:r>
      <w:proofErr w:type="spellStart"/>
      <w:r w:rsidRPr="00CA32B8">
        <w:rPr>
          <w:color w:val="000000"/>
          <w:shd w:val="clear" w:color="auto" w:fill="FFFFFF"/>
        </w:rPr>
        <w:t>economies</w:t>
      </w:r>
      <w:proofErr w:type="spellEnd"/>
      <w:r w:rsidRPr="00CA32B8">
        <w:rPr>
          <w:color w:val="000000"/>
          <w:shd w:val="clear" w:color="auto" w:fill="FFFFFF"/>
        </w:rPr>
        <w:t xml:space="preserve"> </w:t>
      </w:r>
      <w:proofErr w:type="spellStart"/>
      <w:r w:rsidRPr="00CA32B8">
        <w:rPr>
          <w:color w:val="000000"/>
          <w:shd w:val="clear" w:color="auto" w:fill="FFFFFF"/>
        </w:rPr>
        <w:t>and</w:t>
      </w:r>
      <w:proofErr w:type="spellEnd"/>
      <w:r w:rsidRPr="00CA32B8">
        <w:rPr>
          <w:color w:val="000000"/>
          <w:shd w:val="clear" w:color="auto" w:fill="FFFFFF"/>
        </w:rPr>
        <w:t xml:space="preserve"> </w:t>
      </w:r>
      <w:proofErr w:type="spellStart"/>
      <w:r w:rsidRPr="00CA32B8">
        <w:rPr>
          <w:color w:val="000000"/>
          <w:shd w:val="clear" w:color="auto" w:fill="FFFFFF"/>
        </w:rPr>
        <w:t>examples</w:t>
      </w:r>
      <w:proofErr w:type="spellEnd"/>
      <w:r w:rsidRPr="00CA32B8">
        <w:rPr>
          <w:color w:val="000000"/>
          <w:shd w:val="clear" w:color="auto" w:fill="FFFFFF"/>
        </w:rPr>
        <w:t xml:space="preserve"> </w:t>
      </w:r>
      <w:proofErr w:type="spellStart"/>
      <w:r w:rsidRPr="00CA32B8">
        <w:rPr>
          <w:color w:val="000000"/>
          <w:shd w:val="clear" w:color="auto" w:fill="FFFFFF"/>
        </w:rPr>
        <w:t>and</w:t>
      </w:r>
      <w:proofErr w:type="spellEnd"/>
      <w:r w:rsidRPr="00CA32B8">
        <w:rPr>
          <w:color w:val="000000"/>
          <w:shd w:val="clear" w:color="auto" w:fill="FFFFFF"/>
        </w:rPr>
        <w:t xml:space="preserve"> </w:t>
      </w:r>
      <w:proofErr w:type="spellStart"/>
      <w:r w:rsidRPr="00CA32B8">
        <w:rPr>
          <w:color w:val="000000"/>
          <w:shd w:val="clear" w:color="auto" w:fill="FFFFFF"/>
        </w:rPr>
        <w:t>suggestions</w:t>
      </w:r>
      <w:proofErr w:type="spellEnd"/>
      <w:r w:rsidRPr="00CA32B8">
        <w:rPr>
          <w:color w:val="000000"/>
          <w:shd w:val="clear" w:color="auto" w:fill="FFFFFF"/>
        </w:rPr>
        <w:t xml:space="preserve"> </w:t>
      </w:r>
      <w:proofErr w:type="spellStart"/>
      <w:r w:rsidRPr="00CA32B8">
        <w:rPr>
          <w:color w:val="000000"/>
          <w:shd w:val="clear" w:color="auto" w:fill="FFFFFF"/>
        </w:rPr>
        <w:t>of</w:t>
      </w:r>
      <w:proofErr w:type="spellEnd"/>
      <w:r w:rsidRPr="00CA32B8">
        <w:rPr>
          <w:color w:val="000000"/>
          <w:shd w:val="clear" w:color="auto" w:fill="FFFFFF"/>
        </w:rPr>
        <w:t xml:space="preserve"> </w:t>
      </w:r>
      <w:proofErr w:type="spellStart"/>
      <w:r w:rsidRPr="00CA32B8">
        <w:rPr>
          <w:color w:val="000000"/>
          <w:shd w:val="clear" w:color="auto" w:fill="FFFFFF"/>
        </w:rPr>
        <w:t>dealing</w:t>
      </w:r>
      <w:proofErr w:type="spellEnd"/>
      <w:r w:rsidRPr="00CA32B8">
        <w:rPr>
          <w:color w:val="000000"/>
          <w:shd w:val="clear" w:color="auto" w:fill="FFFFFF"/>
        </w:rPr>
        <w:t xml:space="preserve"> </w:t>
      </w:r>
      <w:proofErr w:type="spellStart"/>
      <w:r w:rsidRPr="00CA32B8">
        <w:rPr>
          <w:color w:val="000000"/>
          <w:shd w:val="clear" w:color="auto" w:fill="FFFFFF"/>
        </w:rPr>
        <w:t>with</w:t>
      </w:r>
      <w:proofErr w:type="spellEnd"/>
      <w:r w:rsidRPr="00CA32B8">
        <w:rPr>
          <w:color w:val="000000"/>
          <w:shd w:val="clear" w:color="auto" w:fill="FFFFFF"/>
        </w:rPr>
        <w:t xml:space="preserve"> </w:t>
      </w:r>
      <w:proofErr w:type="spellStart"/>
      <w:r w:rsidRPr="00CA32B8">
        <w:rPr>
          <w:color w:val="000000"/>
          <w:shd w:val="clear" w:color="auto" w:fill="FFFFFF"/>
        </w:rPr>
        <w:t>regional</w:t>
      </w:r>
      <w:proofErr w:type="spellEnd"/>
      <w:r w:rsidRPr="00CA32B8">
        <w:rPr>
          <w:color w:val="000000"/>
          <w:shd w:val="clear" w:color="auto" w:fill="FFFFFF"/>
        </w:rPr>
        <w:t xml:space="preserve"> </w:t>
      </w:r>
      <w:proofErr w:type="spellStart"/>
      <w:r w:rsidRPr="00CA32B8">
        <w:rPr>
          <w:color w:val="000000"/>
          <w:shd w:val="clear" w:color="auto" w:fill="FFFFFF"/>
        </w:rPr>
        <w:t>economy</w:t>
      </w:r>
      <w:proofErr w:type="spellEnd"/>
      <w:r w:rsidRPr="00CA32B8">
        <w:rPr>
          <w:color w:val="000000"/>
          <w:shd w:val="clear" w:color="auto" w:fill="FFFFFF"/>
        </w:rPr>
        <w:t xml:space="preserve"> </w:t>
      </w:r>
      <w:proofErr w:type="spellStart"/>
      <w:r w:rsidRPr="00CA32B8">
        <w:rPr>
          <w:color w:val="000000"/>
          <w:shd w:val="clear" w:color="auto" w:fill="FFFFFF"/>
        </w:rPr>
        <w:t>restoration</w:t>
      </w:r>
      <w:proofErr w:type="spellEnd"/>
      <w:r w:rsidRPr="00CA32B8">
        <w:rPr>
          <w:color w:val="000000"/>
          <w:shd w:val="clear" w:color="auto" w:fill="FFFFFF"/>
        </w:rPr>
        <w:t xml:space="preserve"> </w:t>
      </w:r>
      <w:proofErr w:type="spellStart"/>
      <w:r w:rsidRPr="00CA32B8">
        <w:rPr>
          <w:color w:val="000000"/>
          <w:shd w:val="clear" w:color="auto" w:fill="FFFFFF"/>
        </w:rPr>
        <w:t>will</w:t>
      </w:r>
      <w:proofErr w:type="spellEnd"/>
      <w:r w:rsidRPr="00CA32B8">
        <w:rPr>
          <w:color w:val="000000"/>
          <w:shd w:val="clear" w:color="auto" w:fill="FFFFFF"/>
        </w:rPr>
        <w:t xml:space="preserve"> </w:t>
      </w:r>
      <w:proofErr w:type="spellStart"/>
      <w:r w:rsidRPr="00CA32B8">
        <w:rPr>
          <w:color w:val="000000"/>
          <w:shd w:val="clear" w:color="auto" w:fill="FFFFFF"/>
        </w:rPr>
        <w:t>be</w:t>
      </w:r>
      <w:proofErr w:type="spellEnd"/>
      <w:r w:rsidRPr="00CA32B8">
        <w:rPr>
          <w:color w:val="000000"/>
          <w:shd w:val="clear" w:color="auto" w:fill="FFFFFF"/>
        </w:rPr>
        <w:t xml:space="preserve"> </w:t>
      </w:r>
      <w:proofErr w:type="spellStart"/>
      <w:r w:rsidRPr="00CA32B8">
        <w:rPr>
          <w:color w:val="000000"/>
          <w:shd w:val="clear" w:color="auto" w:fill="FFFFFF"/>
        </w:rPr>
        <w:t>provided</w:t>
      </w:r>
      <w:proofErr w:type="spellEnd"/>
      <w:r w:rsidRPr="00CA32B8">
        <w:rPr>
          <w:color w:val="000000"/>
          <w:shd w:val="clear" w:color="auto" w:fill="FFFFFF"/>
        </w:rPr>
        <w:t>.</w:t>
      </w:r>
    </w:p>
    <w:p w:rsidR="00CA4E45" w:rsidRPr="00CA32B8" w:rsidRDefault="00CA4E45" w:rsidP="00CA4E45">
      <w:pPr>
        <w:pStyle w:val="Normlnweb"/>
        <w:shd w:val="clear" w:color="auto" w:fill="FFFFFF"/>
        <w:spacing w:before="0" w:beforeAutospacing="0" w:after="90" w:afterAutospacing="0" w:line="360" w:lineRule="auto"/>
        <w:rPr>
          <w:b/>
          <w:color w:val="000000"/>
          <w:shd w:val="clear" w:color="auto" w:fill="FFFFFF"/>
        </w:rPr>
      </w:pPr>
      <w:proofErr w:type="spellStart"/>
      <w:r w:rsidRPr="00CA32B8">
        <w:rPr>
          <w:b/>
          <w:color w:val="000000"/>
          <w:shd w:val="clear" w:color="auto" w:fill="FFFFFF"/>
        </w:rPr>
        <w:t>Methodology</w:t>
      </w:r>
      <w:proofErr w:type="spellEnd"/>
    </w:p>
    <w:p w:rsidR="00CA4E45" w:rsidRDefault="00CA4E45" w:rsidP="00CA4E45">
      <w:pPr>
        <w:pStyle w:val="Normlnweb"/>
        <w:shd w:val="clear" w:color="auto" w:fill="FFFFFF"/>
        <w:spacing w:before="0" w:beforeAutospacing="0" w:after="90" w:afterAutospacing="0" w:line="360" w:lineRule="auto"/>
        <w:ind w:firstLine="708"/>
        <w:rPr>
          <w:color w:val="000000"/>
          <w:shd w:val="clear" w:color="auto" w:fill="FFFFFF"/>
        </w:rPr>
      </w:pPr>
      <w:proofErr w:type="spellStart"/>
      <w:r w:rsidRPr="00CA32B8">
        <w:rPr>
          <w:color w:val="000000"/>
          <w:shd w:val="clear" w:color="auto" w:fill="FFFFFF"/>
        </w:rPr>
        <w:t>The</w:t>
      </w:r>
      <w:proofErr w:type="spellEnd"/>
      <w:r w:rsidRPr="00CA32B8">
        <w:rPr>
          <w:color w:val="000000"/>
          <w:shd w:val="clear" w:color="auto" w:fill="FFFFFF"/>
        </w:rPr>
        <w:t xml:space="preserve"> thesis </w:t>
      </w:r>
      <w:proofErr w:type="spellStart"/>
      <w:r w:rsidRPr="00CA32B8">
        <w:rPr>
          <w:color w:val="000000"/>
          <w:shd w:val="clear" w:color="auto" w:fill="FFFFFF"/>
        </w:rPr>
        <w:t>methodology</w:t>
      </w:r>
      <w:proofErr w:type="spellEnd"/>
      <w:r w:rsidRPr="00CA32B8">
        <w:rPr>
          <w:color w:val="000000"/>
          <w:shd w:val="clear" w:color="auto" w:fill="FFFFFF"/>
        </w:rPr>
        <w:t xml:space="preserve"> </w:t>
      </w:r>
      <w:proofErr w:type="spellStart"/>
      <w:r w:rsidRPr="00CA32B8">
        <w:rPr>
          <w:color w:val="000000"/>
          <w:shd w:val="clear" w:color="auto" w:fill="FFFFFF"/>
        </w:rPr>
        <w:t>is</w:t>
      </w:r>
      <w:proofErr w:type="spellEnd"/>
      <w:r w:rsidRPr="00CA32B8">
        <w:rPr>
          <w:color w:val="000000"/>
          <w:shd w:val="clear" w:color="auto" w:fill="FFFFFF"/>
        </w:rPr>
        <w:t xml:space="preserve"> </w:t>
      </w:r>
      <w:proofErr w:type="spellStart"/>
      <w:r w:rsidRPr="00CA32B8">
        <w:rPr>
          <w:color w:val="000000"/>
          <w:shd w:val="clear" w:color="auto" w:fill="FFFFFF"/>
        </w:rPr>
        <w:t>based</w:t>
      </w:r>
      <w:proofErr w:type="spellEnd"/>
      <w:r w:rsidRPr="00CA32B8">
        <w:rPr>
          <w:color w:val="000000"/>
          <w:shd w:val="clear" w:color="auto" w:fill="FFFFFF"/>
        </w:rPr>
        <w:t xml:space="preserve"> on </w:t>
      </w:r>
      <w:proofErr w:type="spellStart"/>
      <w:r w:rsidRPr="00CA32B8">
        <w:rPr>
          <w:color w:val="000000"/>
          <w:shd w:val="clear" w:color="auto" w:fill="FFFFFF"/>
        </w:rPr>
        <w:t>the</w:t>
      </w:r>
      <w:proofErr w:type="spellEnd"/>
      <w:r w:rsidRPr="00CA32B8">
        <w:rPr>
          <w:color w:val="000000"/>
          <w:shd w:val="clear" w:color="auto" w:fill="FFFFFF"/>
        </w:rPr>
        <w:t xml:space="preserve"> </w:t>
      </w:r>
      <w:proofErr w:type="spellStart"/>
      <w:r w:rsidRPr="00CA32B8">
        <w:rPr>
          <w:color w:val="000000"/>
          <w:shd w:val="clear" w:color="auto" w:fill="FFFFFF"/>
        </w:rPr>
        <w:t>analysis</w:t>
      </w:r>
      <w:proofErr w:type="spellEnd"/>
      <w:r w:rsidRPr="00CA32B8">
        <w:rPr>
          <w:color w:val="000000"/>
          <w:shd w:val="clear" w:color="auto" w:fill="FFFFFF"/>
        </w:rPr>
        <w:t xml:space="preserve"> </w:t>
      </w:r>
      <w:proofErr w:type="spellStart"/>
      <w:r w:rsidRPr="00CA32B8">
        <w:rPr>
          <w:color w:val="000000"/>
          <w:shd w:val="clear" w:color="auto" w:fill="FFFFFF"/>
        </w:rPr>
        <w:t>of</w:t>
      </w:r>
      <w:proofErr w:type="spellEnd"/>
      <w:r w:rsidRPr="00CA32B8">
        <w:rPr>
          <w:color w:val="000000"/>
          <w:shd w:val="clear" w:color="auto" w:fill="FFFFFF"/>
        </w:rPr>
        <w:t xml:space="preserve"> </w:t>
      </w:r>
      <w:proofErr w:type="spellStart"/>
      <w:r w:rsidRPr="00CA32B8">
        <w:rPr>
          <w:color w:val="000000"/>
          <w:shd w:val="clear" w:color="auto" w:fill="FFFFFF"/>
        </w:rPr>
        <w:t>information</w:t>
      </w:r>
      <w:proofErr w:type="spellEnd"/>
      <w:r w:rsidRPr="00CA32B8">
        <w:rPr>
          <w:color w:val="000000"/>
          <w:shd w:val="clear" w:color="auto" w:fill="FFFFFF"/>
        </w:rPr>
        <w:t xml:space="preserve"> </w:t>
      </w:r>
      <w:proofErr w:type="spellStart"/>
      <w:r w:rsidRPr="00CA32B8">
        <w:rPr>
          <w:color w:val="000000"/>
          <w:shd w:val="clear" w:color="auto" w:fill="FFFFFF"/>
        </w:rPr>
        <w:t>resources</w:t>
      </w:r>
      <w:proofErr w:type="spellEnd"/>
      <w:r w:rsidRPr="00CA32B8">
        <w:rPr>
          <w:color w:val="000000"/>
          <w:shd w:val="clear" w:color="auto" w:fill="FFFFFF"/>
        </w:rPr>
        <w:t xml:space="preserve"> </w:t>
      </w:r>
      <w:proofErr w:type="spellStart"/>
      <w:r w:rsidRPr="00CA32B8">
        <w:rPr>
          <w:color w:val="000000"/>
          <w:shd w:val="clear" w:color="auto" w:fill="FFFFFF"/>
        </w:rPr>
        <w:t>using</w:t>
      </w:r>
      <w:proofErr w:type="spellEnd"/>
      <w:r w:rsidRPr="00CA32B8">
        <w:rPr>
          <w:color w:val="000000"/>
          <w:shd w:val="clear" w:color="auto" w:fill="FFFFFF"/>
        </w:rPr>
        <w:t xml:space="preserve"> </w:t>
      </w:r>
      <w:proofErr w:type="spellStart"/>
      <w:r w:rsidRPr="00CA32B8">
        <w:rPr>
          <w:color w:val="000000"/>
          <w:shd w:val="clear" w:color="auto" w:fill="FFFFFF"/>
        </w:rPr>
        <w:t>methods</w:t>
      </w:r>
      <w:proofErr w:type="spellEnd"/>
      <w:r w:rsidRPr="00CA32B8">
        <w:rPr>
          <w:color w:val="000000"/>
          <w:shd w:val="clear" w:color="auto" w:fill="FFFFFF"/>
        </w:rPr>
        <w:t xml:space="preserve"> </w:t>
      </w:r>
      <w:proofErr w:type="spellStart"/>
      <w:r w:rsidRPr="00CA32B8">
        <w:rPr>
          <w:color w:val="000000"/>
          <w:shd w:val="clear" w:color="auto" w:fill="FFFFFF"/>
        </w:rPr>
        <w:t>of</w:t>
      </w:r>
      <w:proofErr w:type="spellEnd"/>
      <w:r w:rsidRPr="00CA32B8">
        <w:rPr>
          <w:color w:val="000000"/>
          <w:shd w:val="clear" w:color="auto" w:fill="FFFFFF"/>
        </w:rPr>
        <w:t xml:space="preserve"> </w:t>
      </w:r>
      <w:proofErr w:type="spellStart"/>
      <w:r w:rsidRPr="00CA32B8">
        <w:rPr>
          <w:color w:val="000000"/>
          <w:shd w:val="clear" w:color="auto" w:fill="FFFFFF"/>
        </w:rPr>
        <w:t>extraction</w:t>
      </w:r>
      <w:proofErr w:type="spellEnd"/>
      <w:r w:rsidRPr="00CA32B8">
        <w:rPr>
          <w:color w:val="000000"/>
          <w:shd w:val="clear" w:color="auto" w:fill="FFFFFF"/>
        </w:rPr>
        <w:t xml:space="preserve">, </w:t>
      </w:r>
      <w:proofErr w:type="spellStart"/>
      <w:r w:rsidRPr="00CA32B8">
        <w:rPr>
          <w:color w:val="000000"/>
          <w:shd w:val="clear" w:color="auto" w:fill="FFFFFF"/>
        </w:rPr>
        <w:t>synthesis</w:t>
      </w:r>
      <w:proofErr w:type="spellEnd"/>
      <w:r w:rsidRPr="00CA32B8">
        <w:rPr>
          <w:color w:val="000000"/>
          <w:shd w:val="clear" w:color="auto" w:fill="FFFFFF"/>
        </w:rPr>
        <w:t xml:space="preserve">, </w:t>
      </w:r>
      <w:proofErr w:type="spellStart"/>
      <w:r w:rsidRPr="00CA32B8">
        <w:rPr>
          <w:color w:val="000000"/>
          <w:shd w:val="clear" w:color="auto" w:fill="FFFFFF"/>
        </w:rPr>
        <w:t>induction</w:t>
      </w:r>
      <w:proofErr w:type="spellEnd"/>
      <w:r w:rsidRPr="00CA32B8">
        <w:rPr>
          <w:color w:val="000000"/>
          <w:shd w:val="clear" w:color="auto" w:fill="FFFFFF"/>
        </w:rPr>
        <w:t xml:space="preserve">, </w:t>
      </w:r>
      <w:proofErr w:type="spellStart"/>
      <w:r w:rsidRPr="00CA32B8">
        <w:rPr>
          <w:color w:val="000000"/>
          <w:shd w:val="clear" w:color="auto" w:fill="FFFFFF"/>
        </w:rPr>
        <w:t>deduction</w:t>
      </w:r>
      <w:proofErr w:type="spellEnd"/>
      <w:r w:rsidRPr="00CA32B8">
        <w:rPr>
          <w:color w:val="000000"/>
          <w:shd w:val="clear" w:color="auto" w:fill="FFFFFF"/>
        </w:rPr>
        <w:t xml:space="preserve">. Data </w:t>
      </w:r>
      <w:proofErr w:type="spellStart"/>
      <w:r w:rsidRPr="00CA32B8">
        <w:rPr>
          <w:color w:val="000000"/>
          <w:shd w:val="clear" w:color="auto" w:fill="FFFFFF"/>
        </w:rPr>
        <w:t>analysis</w:t>
      </w:r>
      <w:proofErr w:type="spellEnd"/>
      <w:r w:rsidRPr="00CA32B8">
        <w:rPr>
          <w:color w:val="000000"/>
          <w:shd w:val="clear" w:color="auto" w:fill="FFFFFF"/>
        </w:rPr>
        <w:t xml:space="preserve"> </w:t>
      </w:r>
      <w:proofErr w:type="spellStart"/>
      <w:r w:rsidRPr="00CA32B8">
        <w:rPr>
          <w:color w:val="000000"/>
          <w:shd w:val="clear" w:color="auto" w:fill="FFFFFF"/>
        </w:rPr>
        <w:t>will</w:t>
      </w:r>
      <w:proofErr w:type="spellEnd"/>
      <w:r w:rsidRPr="00CA32B8">
        <w:rPr>
          <w:color w:val="000000"/>
          <w:shd w:val="clear" w:color="auto" w:fill="FFFFFF"/>
        </w:rPr>
        <w:t xml:space="preserve"> </w:t>
      </w:r>
      <w:proofErr w:type="spellStart"/>
      <w:proofErr w:type="gramStart"/>
      <w:r w:rsidRPr="00CA32B8">
        <w:rPr>
          <w:color w:val="000000"/>
          <w:shd w:val="clear" w:color="auto" w:fill="FFFFFF"/>
        </w:rPr>
        <w:t>include</w:t>
      </w:r>
      <w:proofErr w:type="spellEnd"/>
      <w:r w:rsidRPr="00CA32B8">
        <w:rPr>
          <w:color w:val="000000"/>
          <w:shd w:val="clear" w:color="auto" w:fill="FFFFFF"/>
        </w:rPr>
        <w:t>,</w:t>
      </w:r>
      <w:proofErr w:type="spellStart"/>
      <w:r w:rsidRPr="00CA32B8">
        <w:rPr>
          <w:color w:val="000000"/>
          <w:shd w:val="clear" w:color="auto" w:fill="FFFFFF"/>
        </w:rPr>
        <w:t>e.g</w:t>
      </w:r>
      <w:proofErr w:type="spellEnd"/>
      <w:r w:rsidRPr="00CA32B8">
        <w:rPr>
          <w:color w:val="000000"/>
          <w:shd w:val="clear" w:color="auto" w:fill="FFFFFF"/>
        </w:rPr>
        <w:t xml:space="preserve">. </w:t>
      </w:r>
      <w:proofErr w:type="spellStart"/>
      <w:r w:rsidRPr="00CA32B8">
        <w:rPr>
          <w:color w:val="000000"/>
          <w:shd w:val="clear" w:color="auto" w:fill="FFFFFF"/>
        </w:rPr>
        <w:t>time</w:t>
      </w:r>
      <w:proofErr w:type="spellEnd"/>
      <w:proofErr w:type="gramEnd"/>
      <w:r w:rsidRPr="00CA32B8">
        <w:rPr>
          <w:color w:val="000000"/>
          <w:shd w:val="clear" w:color="auto" w:fill="FFFFFF"/>
        </w:rPr>
        <w:t xml:space="preserve"> </w:t>
      </w:r>
      <w:proofErr w:type="spellStart"/>
      <w:r w:rsidRPr="00CA32B8">
        <w:rPr>
          <w:color w:val="000000"/>
          <w:shd w:val="clear" w:color="auto" w:fill="FFFFFF"/>
        </w:rPr>
        <w:t>series</w:t>
      </w:r>
      <w:proofErr w:type="spellEnd"/>
      <w:r w:rsidRPr="00CA32B8">
        <w:rPr>
          <w:color w:val="000000"/>
          <w:shd w:val="clear" w:color="auto" w:fill="FFFFFF"/>
        </w:rPr>
        <w:t xml:space="preserve"> </w:t>
      </w:r>
      <w:proofErr w:type="spellStart"/>
      <w:r w:rsidRPr="00CA32B8">
        <w:rPr>
          <w:color w:val="000000"/>
          <w:shd w:val="clear" w:color="auto" w:fill="FFFFFF"/>
        </w:rPr>
        <w:t>analysis</w:t>
      </w:r>
      <w:proofErr w:type="spellEnd"/>
      <w:r w:rsidRPr="00CA32B8">
        <w:rPr>
          <w:color w:val="000000"/>
          <w:shd w:val="clear" w:color="auto" w:fill="FFFFFF"/>
        </w:rPr>
        <w:t xml:space="preserve"> </w:t>
      </w:r>
      <w:proofErr w:type="spellStart"/>
      <w:r w:rsidRPr="00CA32B8">
        <w:rPr>
          <w:color w:val="000000"/>
          <w:shd w:val="clear" w:color="auto" w:fill="FFFFFF"/>
        </w:rPr>
        <w:t>methods</w:t>
      </w:r>
      <w:proofErr w:type="spellEnd"/>
      <w:r w:rsidRPr="00CA32B8">
        <w:rPr>
          <w:color w:val="000000"/>
          <w:shd w:val="clear" w:color="auto" w:fill="FFFFFF"/>
        </w:rPr>
        <w:t xml:space="preserve"> </w:t>
      </w:r>
      <w:proofErr w:type="spellStart"/>
      <w:r w:rsidRPr="00CA32B8">
        <w:rPr>
          <w:color w:val="000000"/>
          <w:shd w:val="clear" w:color="auto" w:fill="FFFFFF"/>
        </w:rPr>
        <w:t>depending</w:t>
      </w:r>
      <w:proofErr w:type="spellEnd"/>
      <w:r w:rsidRPr="00CA32B8">
        <w:rPr>
          <w:color w:val="000000"/>
          <w:shd w:val="clear" w:color="auto" w:fill="FFFFFF"/>
        </w:rPr>
        <w:t xml:space="preserve"> </w:t>
      </w:r>
      <w:proofErr w:type="spellStart"/>
      <w:r w:rsidRPr="00CA32B8">
        <w:rPr>
          <w:color w:val="000000"/>
          <w:shd w:val="clear" w:color="auto" w:fill="FFFFFF"/>
        </w:rPr>
        <w:t>upon</w:t>
      </w:r>
      <w:proofErr w:type="spellEnd"/>
      <w:r w:rsidRPr="00CA32B8">
        <w:rPr>
          <w:color w:val="000000"/>
          <w:shd w:val="clear" w:color="auto" w:fill="FFFFFF"/>
        </w:rPr>
        <w:t xml:space="preserve"> data </w:t>
      </w:r>
      <w:proofErr w:type="spellStart"/>
      <w:r w:rsidRPr="00CA32B8">
        <w:rPr>
          <w:color w:val="000000"/>
          <w:shd w:val="clear" w:color="auto" w:fill="FFFFFF"/>
        </w:rPr>
        <w:t>availability</w:t>
      </w:r>
      <w:proofErr w:type="spellEnd"/>
      <w:r w:rsidRPr="00CA32B8">
        <w:rPr>
          <w:color w:val="000000"/>
          <w:shd w:val="clear" w:color="auto" w:fill="FFFFFF"/>
        </w:rPr>
        <w:t xml:space="preserve">. </w:t>
      </w:r>
      <w:proofErr w:type="spellStart"/>
      <w:r w:rsidRPr="00CA32B8">
        <w:rPr>
          <w:color w:val="000000"/>
          <w:shd w:val="clear" w:color="auto" w:fill="FFFFFF"/>
        </w:rPr>
        <w:t>Also</w:t>
      </w:r>
      <w:proofErr w:type="spellEnd"/>
      <w:r w:rsidRPr="00CA32B8">
        <w:rPr>
          <w:color w:val="000000"/>
          <w:shd w:val="clear" w:color="auto" w:fill="FFFFFF"/>
        </w:rPr>
        <w:t xml:space="preserve"> </w:t>
      </w:r>
      <w:proofErr w:type="spellStart"/>
      <w:r w:rsidRPr="00CA32B8">
        <w:rPr>
          <w:color w:val="000000"/>
          <w:shd w:val="clear" w:color="auto" w:fill="FFFFFF"/>
        </w:rPr>
        <w:t>some</w:t>
      </w:r>
      <w:proofErr w:type="spellEnd"/>
      <w:r w:rsidRPr="00CA32B8">
        <w:rPr>
          <w:color w:val="000000"/>
          <w:shd w:val="clear" w:color="auto" w:fill="FFFFFF"/>
        </w:rPr>
        <w:t xml:space="preserve"> </w:t>
      </w:r>
      <w:proofErr w:type="spellStart"/>
      <w:r w:rsidRPr="00CA32B8">
        <w:rPr>
          <w:color w:val="000000"/>
          <w:shd w:val="clear" w:color="auto" w:fill="FFFFFF"/>
        </w:rPr>
        <w:t>methods</w:t>
      </w:r>
      <w:proofErr w:type="spellEnd"/>
      <w:r w:rsidRPr="00CA32B8">
        <w:rPr>
          <w:color w:val="000000"/>
          <w:shd w:val="clear" w:color="auto" w:fill="FFFFFF"/>
        </w:rPr>
        <w:t xml:space="preserve"> </w:t>
      </w:r>
      <w:proofErr w:type="spellStart"/>
      <w:r w:rsidRPr="00CA32B8">
        <w:rPr>
          <w:color w:val="000000"/>
          <w:shd w:val="clear" w:color="auto" w:fill="FFFFFF"/>
        </w:rPr>
        <w:t>of</w:t>
      </w:r>
      <w:proofErr w:type="spellEnd"/>
      <w:r w:rsidRPr="00CA32B8">
        <w:rPr>
          <w:color w:val="000000"/>
          <w:shd w:val="clear" w:color="auto" w:fill="FFFFFF"/>
        </w:rPr>
        <w:t xml:space="preserve"> </w:t>
      </w:r>
      <w:proofErr w:type="spellStart"/>
      <w:r w:rsidRPr="00CA32B8">
        <w:rPr>
          <w:color w:val="000000"/>
          <w:shd w:val="clear" w:color="auto" w:fill="FFFFFF"/>
        </w:rPr>
        <w:t>comparative</w:t>
      </w:r>
      <w:proofErr w:type="spellEnd"/>
      <w:r w:rsidRPr="00CA32B8">
        <w:rPr>
          <w:color w:val="000000"/>
          <w:shd w:val="clear" w:color="auto" w:fill="FFFFFF"/>
        </w:rPr>
        <w:t xml:space="preserve"> </w:t>
      </w:r>
      <w:proofErr w:type="spellStart"/>
      <w:r w:rsidRPr="00CA32B8">
        <w:rPr>
          <w:color w:val="000000"/>
          <w:shd w:val="clear" w:color="auto" w:fill="FFFFFF"/>
        </w:rPr>
        <w:t>analysis</w:t>
      </w:r>
      <w:proofErr w:type="spellEnd"/>
      <w:r w:rsidRPr="00CA32B8">
        <w:rPr>
          <w:color w:val="000000"/>
          <w:shd w:val="clear" w:color="auto" w:fill="FFFFFF"/>
        </w:rPr>
        <w:t xml:space="preserve"> </w:t>
      </w:r>
      <w:proofErr w:type="spellStart"/>
      <w:r w:rsidRPr="00CA32B8">
        <w:rPr>
          <w:color w:val="000000"/>
          <w:shd w:val="clear" w:color="auto" w:fill="FFFFFF"/>
        </w:rPr>
        <w:t>will</w:t>
      </w:r>
      <w:proofErr w:type="spellEnd"/>
      <w:r w:rsidRPr="00CA32B8">
        <w:rPr>
          <w:color w:val="000000"/>
          <w:shd w:val="clear" w:color="auto" w:fill="FFFFFF"/>
        </w:rPr>
        <w:t xml:space="preserve"> </w:t>
      </w:r>
      <w:proofErr w:type="spellStart"/>
      <w:r w:rsidRPr="00CA32B8">
        <w:rPr>
          <w:color w:val="000000"/>
          <w:shd w:val="clear" w:color="auto" w:fill="FFFFFF"/>
        </w:rPr>
        <w:t>be</w:t>
      </w:r>
      <w:proofErr w:type="spellEnd"/>
      <w:r w:rsidRPr="00CA32B8">
        <w:rPr>
          <w:color w:val="000000"/>
          <w:shd w:val="clear" w:color="auto" w:fill="FFFFFF"/>
        </w:rPr>
        <w:t xml:space="preserve"> </w:t>
      </w:r>
      <w:proofErr w:type="spellStart"/>
      <w:r w:rsidRPr="00CA32B8">
        <w:rPr>
          <w:color w:val="000000"/>
          <w:shd w:val="clear" w:color="auto" w:fill="FFFFFF"/>
        </w:rPr>
        <w:t>utilized</w:t>
      </w:r>
      <w:proofErr w:type="spellEnd"/>
      <w:r w:rsidRPr="00CA32B8">
        <w:rPr>
          <w:color w:val="000000"/>
          <w:shd w:val="clear" w:color="auto" w:fill="FFFFFF"/>
        </w:rPr>
        <w:t>.</w:t>
      </w:r>
    </w:p>
    <w:p w:rsidR="00CA4E45" w:rsidRDefault="00CA4E45" w:rsidP="00B74240">
      <w:pPr>
        <w:rPr>
          <w:rFonts w:ascii="Times New Roman" w:eastAsia="Times New Roman" w:hAnsi="Times New Roman" w:cs="Times New Roman"/>
          <w:color w:val="000000"/>
          <w:sz w:val="24"/>
          <w:szCs w:val="24"/>
          <w:shd w:val="clear" w:color="auto" w:fill="FFFFFF"/>
        </w:rPr>
      </w:pPr>
    </w:p>
    <w:p w:rsidR="00393C08" w:rsidRDefault="00393C08" w:rsidP="00B74240">
      <w:pPr>
        <w:rPr>
          <w:rFonts w:ascii="Times New Roman" w:eastAsia="Times New Roman" w:hAnsi="Times New Roman" w:cs="Times New Roman"/>
          <w:color w:val="000000"/>
          <w:sz w:val="24"/>
          <w:szCs w:val="24"/>
          <w:shd w:val="clear" w:color="auto" w:fill="FFFFFF"/>
        </w:rPr>
      </w:pPr>
      <w:proofErr w:type="spellStart"/>
      <w:r w:rsidRPr="00393C08">
        <w:rPr>
          <w:rFonts w:ascii="Times New Roman" w:eastAsia="Times New Roman" w:hAnsi="Times New Roman" w:cs="Times New Roman"/>
          <w:b/>
          <w:color w:val="000000"/>
          <w:sz w:val="24"/>
          <w:szCs w:val="24"/>
          <w:shd w:val="clear" w:color="auto" w:fill="FFFFFF"/>
        </w:rPr>
        <w:t>Theoretical</w:t>
      </w:r>
      <w:proofErr w:type="spellEnd"/>
      <w:r w:rsidRPr="00393C08">
        <w:rPr>
          <w:rFonts w:ascii="Times New Roman" w:eastAsia="Times New Roman" w:hAnsi="Times New Roman" w:cs="Times New Roman"/>
          <w:b/>
          <w:color w:val="000000"/>
          <w:sz w:val="24"/>
          <w:szCs w:val="24"/>
          <w:shd w:val="clear" w:color="auto" w:fill="FFFFFF"/>
        </w:rPr>
        <w:t xml:space="preserve"> part</w:t>
      </w:r>
    </w:p>
    <w:p w:rsidR="00393C08" w:rsidRPr="001E6319" w:rsidRDefault="00393C08" w:rsidP="00393C08">
      <w:pPr>
        <w:spacing w:after="0" w:line="360" w:lineRule="auto"/>
        <w:ind w:firstLine="708"/>
        <w:rPr>
          <w:rFonts w:ascii="Times New Roman" w:hAnsi="Times New Roman" w:cs="Times New Roman"/>
          <w:sz w:val="24"/>
          <w:szCs w:val="24"/>
          <w:lang w:val="en-GB"/>
        </w:rPr>
      </w:pPr>
      <w:r w:rsidRPr="001E6319">
        <w:rPr>
          <w:rFonts w:ascii="Times New Roman" w:hAnsi="Times New Roman" w:cs="Times New Roman"/>
          <w:sz w:val="24"/>
          <w:szCs w:val="24"/>
          <w:lang w:val="en-GB"/>
        </w:rPr>
        <w:t xml:space="preserve">The losses caused by disasters are interconnected and all-together influences the economy – the growth of GDP or the level of state debt. The primary economic consequences right after the disaster may count the unavailability of clean water, collapses of infrastructure or disruption of energy supplies. Each of those then affect the prices of goods. For example, the damages to the infrastructure cause a distortion of trade – prices of food or crude oil rises. </w:t>
      </w:r>
      <w:r w:rsidRPr="001E6319">
        <w:rPr>
          <w:rFonts w:ascii="Times New Roman" w:hAnsi="Times New Roman" w:cs="Times New Roman"/>
          <w:sz w:val="24"/>
          <w:szCs w:val="24"/>
          <w:lang w:val="en-GB"/>
        </w:rPr>
        <w:lastRenderedPageBreak/>
        <w:t>Companies have to limit its production, thus leading to high unemployment. All those factors significantly reduce consumer demand. (Benson, Clay, 2003)</w:t>
      </w:r>
    </w:p>
    <w:p w:rsidR="00A66FB1" w:rsidRDefault="00A66FB1" w:rsidP="00A66FB1">
      <w:pPr>
        <w:pStyle w:val="Odstavecseseznamem"/>
        <w:spacing w:after="0" w:line="360" w:lineRule="auto"/>
        <w:ind w:left="0" w:firstLine="709"/>
        <w:rPr>
          <w:rFonts w:ascii="Times New Roman" w:hAnsi="Times New Roman" w:cs="Times New Roman"/>
          <w:sz w:val="24"/>
          <w:szCs w:val="24"/>
          <w:lang w:val="en-GB"/>
        </w:rPr>
      </w:pPr>
      <w:r w:rsidRPr="001E6319">
        <w:rPr>
          <w:rFonts w:ascii="Times New Roman" w:hAnsi="Times New Roman" w:cs="Times New Roman"/>
          <w:sz w:val="24"/>
          <w:szCs w:val="24"/>
          <w:lang w:val="en-GB"/>
        </w:rPr>
        <w:t xml:space="preserve">The drop in GDP continued on the whole year. As the main reason for this we recognize the mentioned decline in private consumption and relatively slow incentives for renewal made right after the disaster by government. For the strong Yen, the foreign investment and demand stagnated and also private investments made by Japanese almost stopped. The regional supply chain was disrupted which certainly affected the whole country’s supply and exports as well which feel by 5.5% in the second quarter. (Soumu.co.jp, 2012) </w:t>
      </w:r>
    </w:p>
    <w:p w:rsidR="00A66FB1" w:rsidRPr="00A66FB1" w:rsidRDefault="00A66FB1" w:rsidP="00A66FB1">
      <w:pPr>
        <w:pStyle w:val="Odstavecseseznamem"/>
        <w:spacing w:after="0" w:line="360" w:lineRule="auto"/>
        <w:ind w:left="0" w:firstLine="696"/>
        <w:rPr>
          <w:rFonts w:ascii="Times New Roman" w:hAnsi="Times New Roman" w:cs="Times New Roman"/>
          <w:sz w:val="24"/>
          <w:szCs w:val="24"/>
          <w:lang w:val="en-GB"/>
        </w:rPr>
      </w:pPr>
      <w:r w:rsidRPr="001E6319">
        <w:rPr>
          <w:rFonts w:ascii="Times New Roman" w:hAnsi="Times New Roman" w:cs="Times New Roman"/>
          <w:sz w:val="24"/>
          <w:szCs w:val="24"/>
          <w:lang w:val="en-GB"/>
        </w:rPr>
        <w:t xml:space="preserve">As the key ports were closed due to tsunami and Fukushima airport destroyed and near-by one closed, the global supply chain has been interrupted. The main problem was in unavailability of semiconductor equipment in which Japan manufactures around 20% (for example </w:t>
      </w:r>
      <w:proofErr w:type="spellStart"/>
      <w:r w:rsidRPr="001E6319">
        <w:rPr>
          <w:rFonts w:ascii="Times New Roman" w:hAnsi="Times New Roman" w:cs="Times New Roman"/>
          <w:sz w:val="24"/>
          <w:szCs w:val="24"/>
          <w:lang w:val="en-GB"/>
        </w:rPr>
        <w:t>NADN</w:t>
      </w:r>
      <w:proofErr w:type="spellEnd"/>
      <w:r w:rsidRPr="001E6319">
        <w:rPr>
          <w:rFonts w:ascii="Times New Roman" w:hAnsi="Times New Roman" w:cs="Times New Roman"/>
          <w:sz w:val="24"/>
          <w:szCs w:val="24"/>
          <w:lang w:val="en-GB"/>
        </w:rPr>
        <w:t xml:space="preserve"> flash or sub-components for aircrafts and automotive industries). Many production </w:t>
      </w:r>
      <w:r>
        <w:rPr>
          <w:rFonts w:ascii="Times New Roman" w:hAnsi="Times New Roman" w:cs="Times New Roman"/>
          <w:sz w:val="24"/>
          <w:szCs w:val="24"/>
          <w:lang w:val="en-GB"/>
        </w:rPr>
        <w:t>factories have</w:t>
      </w:r>
      <w:r w:rsidRPr="001E6319">
        <w:rPr>
          <w:rFonts w:ascii="Times New Roman" w:hAnsi="Times New Roman" w:cs="Times New Roman"/>
          <w:sz w:val="24"/>
          <w:szCs w:val="24"/>
          <w:lang w:val="en-GB"/>
        </w:rPr>
        <w:t xml:space="preserve"> been shut down – such as those of Honda, Toyota or Mitsubishi. (</w:t>
      </w:r>
      <w:proofErr w:type="spellStart"/>
      <w:r w:rsidRPr="001E6319">
        <w:rPr>
          <w:rFonts w:ascii="Times New Roman" w:hAnsi="Times New Roman" w:cs="Times New Roman"/>
          <w:sz w:val="24"/>
          <w:szCs w:val="24"/>
          <w:lang w:val="en-GB"/>
        </w:rPr>
        <w:t>Amadeo</w:t>
      </w:r>
      <w:proofErr w:type="spellEnd"/>
      <w:r w:rsidRPr="001E6319">
        <w:rPr>
          <w:rFonts w:ascii="Times New Roman" w:hAnsi="Times New Roman" w:cs="Times New Roman"/>
          <w:sz w:val="24"/>
          <w:szCs w:val="24"/>
          <w:lang w:val="en-GB"/>
        </w:rPr>
        <w:t>, 2016)</w:t>
      </w:r>
    </w:p>
    <w:p w:rsidR="00A66FB1" w:rsidRDefault="00A66FB1" w:rsidP="00A66FB1">
      <w:pPr>
        <w:pStyle w:val="Odstavecseseznamem"/>
        <w:spacing w:after="0" w:line="360" w:lineRule="auto"/>
        <w:ind w:left="0" w:firstLine="709"/>
        <w:rPr>
          <w:rFonts w:ascii="Times New Roman" w:hAnsi="Times New Roman" w:cs="Times New Roman"/>
          <w:sz w:val="24"/>
          <w:szCs w:val="24"/>
          <w:lang w:val="en-GB"/>
        </w:rPr>
      </w:pPr>
    </w:p>
    <w:p w:rsidR="00A66FB1" w:rsidRDefault="00A66FB1" w:rsidP="00E776A5">
      <w:pPr>
        <w:pStyle w:val="Odstavecseseznamem"/>
        <w:spacing w:after="0" w:line="360" w:lineRule="auto"/>
        <w:ind w:left="0"/>
        <w:rPr>
          <w:rFonts w:ascii="Times New Roman" w:hAnsi="Times New Roman" w:cs="Times New Roman"/>
          <w:b/>
          <w:sz w:val="24"/>
          <w:szCs w:val="24"/>
          <w:lang w:val="en-GB"/>
        </w:rPr>
      </w:pPr>
      <w:r w:rsidRPr="00A66FB1">
        <w:rPr>
          <w:rFonts w:ascii="Times New Roman" w:hAnsi="Times New Roman" w:cs="Times New Roman"/>
          <w:b/>
          <w:sz w:val="24"/>
          <w:szCs w:val="24"/>
          <w:lang w:val="en-GB"/>
        </w:rPr>
        <w:t>Practical Part</w:t>
      </w:r>
    </w:p>
    <w:p w:rsidR="00E776A5" w:rsidRPr="00E776A5" w:rsidRDefault="00E776A5" w:rsidP="00E776A5">
      <w:pPr>
        <w:pStyle w:val="Odstavecseseznamem"/>
        <w:spacing w:after="0" w:line="360" w:lineRule="auto"/>
        <w:ind w:left="0" w:firstLine="284"/>
        <w:rPr>
          <w:rFonts w:ascii="Times New Roman" w:hAnsi="Times New Roman" w:cs="Times New Roman"/>
          <w:sz w:val="24"/>
          <w:szCs w:val="24"/>
          <w:lang w:val="en-GB"/>
        </w:rPr>
      </w:pPr>
      <w:r>
        <w:rPr>
          <w:rFonts w:ascii="Times New Roman" w:hAnsi="Times New Roman" w:cs="Times New Roman"/>
          <w:sz w:val="24"/>
          <w:szCs w:val="24"/>
          <w:lang w:val="en-GB"/>
        </w:rPr>
        <w:t xml:space="preserve">Practical part consists of SWOT Analysis, Questionnaire and Comparison of Exports/Imports before and after the disaster. </w:t>
      </w:r>
    </w:p>
    <w:p w:rsidR="00E776A5" w:rsidRPr="00E776A5" w:rsidRDefault="00E776A5" w:rsidP="00E776A5">
      <w:pPr>
        <w:pStyle w:val="Odstavecseseznamem"/>
        <w:spacing w:after="0" w:line="360" w:lineRule="auto"/>
        <w:ind w:left="0" w:firstLine="284"/>
        <w:rPr>
          <w:rFonts w:ascii="Times New Roman" w:hAnsi="Times New Roman" w:cs="Times New Roman"/>
          <w:sz w:val="24"/>
          <w:szCs w:val="24"/>
          <w:lang w:val="en-GB"/>
        </w:rPr>
      </w:pPr>
      <w:r w:rsidRPr="00E776A5">
        <w:rPr>
          <w:rFonts w:ascii="Times New Roman" w:hAnsi="Times New Roman" w:cs="Times New Roman"/>
          <w:sz w:val="24"/>
          <w:szCs w:val="24"/>
          <w:lang w:val="en-GB"/>
        </w:rPr>
        <w:t>Questionnaire</w:t>
      </w:r>
    </w:p>
    <w:p w:rsidR="00E776A5" w:rsidRDefault="00A66FB1" w:rsidP="00E776A5">
      <w:pPr>
        <w:pStyle w:val="Odstavecseseznamem"/>
        <w:spacing w:after="0" w:line="360" w:lineRule="auto"/>
        <w:ind w:left="0" w:firstLine="336"/>
        <w:rPr>
          <w:rFonts w:ascii="Times New Roman" w:hAnsi="Times New Roman" w:cs="Times New Roman"/>
          <w:sz w:val="24"/>
          <w:szCs w:val="24"/>
          <w:lang w:val="en-GB"/>
        </w:rPr>
      </w:pPr>
      <w:r w:rsidRPr="001E6319">
        <w:rPr>
          <w:rFonts w:ascii="Times New Roman" w:hAnsi="Times New Roman" w:cs="Times New Roman"/>
          <w:sz w:val="24"/>
          <w:szCs w:val="24"/>
          <w:lang w:val="en-GB"/>
        </w:rPr>
        <w:t>The question on whether the living expenses rose after the disaster shows that 57% recognized a small rise in the expenses, other 32% a higher changes in the expenses and 11% almost no change.</w:t>
      </w:r>
      <w:r w:rsidR="00E776A5">
        <w:rPr>
          <w:rFonts w:ascii="Times New Roman" w:hAnsi="Times New Roman" w:cs="Times New Roman"/>
          <w:sz w:val="24"/>
          <w:szCs w:val="24"/>
          <w:lang w:val="en-GB"/>
        </w:rPr>
        <w:t xml:space="preserve"> </w:t>
      </w:r>
      <w:r w:rsidRPr="001E6319">
        <w:rPr>
          <w:rFonts w:ascii="Times New Roman" w:hAnsi="Times New Roman" w:cs="Times New Roman"/>
          <w:sz w:val="24"/>
          <w:szCs w:val="24"/>
          <w:lang w:val="en-GB"/>
        </w:rPr>
        <w:t>Following the closure of nuclear power plants all around Japan, the electricity prices went up. Japan already was among top importers of gas and crude oil in the world and those imports only got higher with the need to get more thermal power plant produced energy/electricity. The implementation of tax hikes is amongst other factors that cause the living expenses go high.</w:t>
      </w:r>
    </w:p>
    <w:p w:rsidR="002203ED" w:rsidRDefault="002203ED" w:rsidP="00E776A5">
      <w:pPr>
        <w:pStyle w:val="Odstavecseseznamem"/>
        <w:spacing w:after="0" w:line="360" w:lineRule="auto"/>
        <w:ind w:left="0" w:firstLine="336"/>
        <w:rPr>
          <w:rFonts w:ascii="Times New Roman" w:hAnsi="Times New Roman" w:cs="Times New Roman"/>
          <w:sz w:val="24"/>
          <w:szCs w:val="24"/>
          <w:lang w:val="en-GB"/>
        </w:rPr>
      </w:pPr>
    </w:p>
    <w:p w:rsidR="002203ED" w:rsidRDefault="002203ED" w:rsidP="002203ED">
      <w:pPr>
        <w:pStyle w:val="Odstavecseseznamem"/>
        <w:spacing w:after="0" w:line="360" w:lineRule="auto"/>
        <w:ind w:left="0"/>
        <w:rPr>
          <w:rFonts w:ascii="Times New Roman" w:hAnsi="Times New Roman" w:cs="Times New Roman"/>
          <w:sz w:val="24"/>
          <w:szCs w:val="24"/>
          <w:lang w:val="en-GB"/>
        </w:rPr>
      </w:pPr>
      <w:proofErr w:type="spellStart"/>
      <w:r w:rsidRPr="002203ED">
        <w:rPr>
          <w:rFonts w:ascii="Times New Roman" w:hAnsi="Times New Roman" w:cs="Times New Roman"/>
          <w:b/>
          <w:sz w:val="24"/>
          <w:szCs w:val="24"/>
          <w:lang w:val="en-GB"/>
        </w:rPr>
        <w:t>Conclussion</w:t>
      </w:r>
      <w:proofErr w:type="spellEnd"/>
    </w:p>
    <w:p w:rsidR="00F12AF4" w:rsidRPr="001E6319" w:rsidRDefault="002203ED" w:rsidP="00F12AF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F12AF4" w:rsidRPr="001E6319">
        <w:rPr>
          <w:rFonts w:ascii="Times New Roman" w:hAnsi="Times New Roman" w:cs="Times New Roman"/>
          <w:sz w:val="24"/>
          <w:szCs w:val="24"/>
          <w:lang w:val="en-GB"/>
        </w:rPr>
        <w:t xml:space="preserve">The economic analysis carried out in the thesis has shown that even though the damages were extensive, casualties on life unbelievably high and psychological consequences long-lasting, the consequences on Japanese economy itself were not as high in the long-run point of view compared to for example Kobe earthquake in 1995. This is credited mainly to </w:t>
      </w:r>
      <w:r w:rsidR="00F12AF4" w:rsidRPr="001E6319">
        <w:rPr>
          <w:rFonts w:ascii="Times New Roman" w:hAnsi="Times New Roman" w:cs="Times New Roman"/>
          <w:sz w:val="24"/>
          <w:szCs w:val="24"/>
          <w:lang w:val="en-GB"/>
        </w:rPr>
        <w:lastRenderedPageBreak/>
        <w:t xml:space="preserve">the fact that Tohoku area had its share in the national GDP only 7% while in Kobe case it was over some 12% and the city was highly industrialized. </w:t>
      </w:r>
    </w:p>
    <w:p w:rsidR="00F12AF4" w:rsidRPr="001E6319" w:rsidRDefault="00F12AF4" w:rsidP="00F12AF4">
      <w:pPr>
        <w:spacing w:after="0" w:line="360" w:lineRule="auto"/>
        <w:rPr>
          <w:rFonts w:ascii="Times New Roman" w:hAnsi="Times New Roman" w:cs="Times New Roman"/>
          <w:sz w:val="24"/>
          <w:szCs w:val="24"/>
          <w:lang w:val="en-GB"/>
        </w:rPr>
      </w:pPr>
      <w:r w:rsidRPr="001E6319">
        <w:rPr>
          <w:rFonts w:ascii="Times New Roman" w:hAnsi="Times New Roman" w:cs="Times New Roman"/>
          <w:sz w:val="24"/>
          <w:szCs w:val="24"/>
          <w:lang w:val="en-GB"/>
        </w:rPr>
        <w:tab/>
        <w:t>The aftermath of the disaster was so terrifying that it was necessary for the government to immediately inject around ¥15 trillion to assure financial stability and market liquidity. The government speedy reaction is to praise whether for fast acting on financial acts but also for mobilizing Self-</w:t>
      </w:r>
      <w:proofErr w:type="spellStart"/>
      <w:r w:rsidRPr="001E6319">
        <w:rPr>
          <w:rFonts w:ascii="Times New Roman" w:hAnsi="Times New Roman" w:cs="Times New Roman"/>
          <w:sz w:val="24"/>
          <w:szCs w:val="24"/>
          <w:lang w:val="en-GB"/>
        </w:rPr>
        <w:t>Defense</w:t>
      </w:r>
      <w:proofErr w:type="spellEnd"/>
      <w:r w:rsidRPr="001E6319">
        <w:rPr>
          <w:rFonts w:ascii="Times New Roman" w:hAnsi="Times New Roman" w:cs="Times New Roman"/>
          <w:sz w:val="24"/>
          <w:szCs w:val="24"/>
          <w:lang w:val="en-GB"/>
        </w:rPr>
        <w:t xml:space="preserve"> units and managing rescue works. In comparison to Kobe quake, the government was also quick and unhesitant in receiving foreign financial or material aid which helped the survivalist from the place of disaster to find at least some comfort, water and food.</w:t>
      </w:r>
    </w:p>
    <w:p w:rsidR="00F12AF4" w:rsidRDefault="00F12AF4" w:rsidP="00F12AF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Pr="001E6319">
        <w:rPr>
          <w:rFonts w:ascii="Times New Roman" w:hAnsi="Times New Roman" w:cs="Times New Roman"/>
          <w:sz w:val="24"/>
          <w:szCs w:val="24"/>
          <w:lang w:val="en-GB"/>
        </w:rPr>
        <w:t>Among the primary problems to be faced there was the huge problem with infrastructure damage which decelerated rescue plans, delivery of various supplies and later on inclusion back to into the business operations. The supply chains of water and electricity were disrupted and highly insufficient. Other urgent problem</w:t>
      </w:r>
      <w:r>
        <w:rPr>
          <w:rFonts w:ascii="Times New Roman" w:hAnsi="Times New Roman" w:cs="Times New Roman"/>
          <w:sz w:val="24"/>
          <w:szCs w:val="24"/>
          <w:lang w:val="en-GB"/>
        </w:rPr>
        <w:t xml:space="preserve"> was the water scarce which was so significant that the small makeshifts showers built in the shelters were guarded and everyone was only allowed to shower at a certain rate.</w:t>
      </w:r>
    </w:p>
    <w:p w:rsidR="00F12AF4" w:rsidRDefault="00F12AF4" w:rsidP="00F12AF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b/>
        <w:t>The harmed Fukushima Daiichi Nuclear Power Plant caused leakage of radioactive materials that contaminated the water and soil. Low levels of radioactivity were measured in the air at Fukushima Power Plant. This made it furthermore difficult for the agricultural articles to go back on the market as people feared the radioactivity. The leaking in Fukushima Power Plant caused extensive protests against nuclear power and led government to close all nuclear power plants around Japan for it to undergo various safety tests and innovations. This resulted in high mineral fuels and crude oil imports as Japan had to substitute up to 30% of nuclear plant produced energy with thermal plant produced energy. However, it seems very unlikely that Japan would desist from nuclear power despite the protests as that would be too costly and thermal power plants daily produce much more pollution.</w:t>
      </w:r>
    </w:p>
    <w:p w:rsidR="00F12AF4" w:rsidRDefault="00F12AF4" w:rsidP="00F12AF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b/>
        <w:t>Despite the rough downfall of Japanese yen it was able to appreciate relatively quickly thanks to repatriation efforts and through huge foreign exchange reserves held by Bank of Japan. The expansionary monetary policy was established aiming to secure and improve market liquidity. Short-run consequences were mainly lower export levels, higher import level (mainly for the mineral fuels/crude oil and food) and lower consumption. As was witnessed after the disaster, the insurance market is not sufficient. New programmes are expected to emerge and more people are expected to insure their properties.</w:t>
      </w:r>
    </w:p>
    <w:p w:rsidR="002203ED" w:rsidRPr="002203ED" w:rsidRDefault="002203ED" w:rsidP="002203ED">
      <w:pPr>
        <w:pStyle w:val="Odstavecseseznamem"/>
        <w:spacing w:after="0" w:line="360" w:lineRule="auto"/>
        <w:ind w:left="0"/>
        <w:rPr>
          <w:rFonts w:ascii="Times New Roman" w:hAnsi="Times New Roman" w:cs="Times New Roman"/>
          <w:sz w:val="24"/>
          <w:szCs w:val="24"/>
          <w:lang w:val="en-GB"/>
        </w:rPr>
      </w:pPr>
    </w:p>
    <w:p w:rsidR="00E776A5" w:rsidRDefault="00E776A5" w:rsidP="00E776A5">
      <w:pPr>
        <w:pStyle w:val="Odstavecseseznamem"/>
        <w:spacing w:after="0" w:line="360" w:lineRule="auto"/>
        <w:ind w:left="0" w:firstLine="336"/>
        <w:rPr>
          <w:rFonts w:ascii="Times New Roman" w:hAnsi="Times New Roman" w:cs="Times New Roman"/>
          <w:sz w:val="24"/>
          <w:szCs w:val="24"/>
          <w:lang w:val="en-GB"/>
        </w:rPr>
      </w:pPr>
    </w:p>
    <w:p w:rsidR="00E776A5" w:rsidRDefault="00256FBE" w:rsidP="00E776A5">
      <w:pPr>
        <w:pStyle w:val="Odstavecseseznamem"/>
        <w:spacing w:after="0" w:line="360" w:lineRule="auto"/>
        <w:ind w:left="0" w:firstLine="336"/>
        <w:rPr>
          <w:rFonts w:ascii="Times New Roman" w:hAnsi="Times New Roman" w:cs="Times New Roman"/>
          <w:sz w:val="24"/>
          <w:szCs w:val="24"/>
          <w:lang w:val="en-GB"/>
        </w:rPr>
      </w:pPr>
      <w:r>
        <w:rPr>
          <w:rFonts w:ascii="Times New Roman" w:hAnsi="Times New Roman" w:cs="Times New Roman"/>
          <w:sz w:val="24"/>
          <w:szCs w:val="24"/>
          <w:lang w:val="en-GB"/>
        </w:rPr>
        <w:lastRenderedPageBreak/>
        <w:t>Sources:</w:t>
      </w:r>
    </w:p>
    <w:p w:rsidR="00AB2201" w:rsidRDefault="00256FBE" w:rsidP="00AB2201">
      <w:pPr>
        <w:spacing w:line="360" w:lineRule="auto"/>
        <w:rPr>
          <w:rFonts w:ascii="Times New Roman" w:hAnsi="Times New Roman" w:cs="Times New Roman"/>
          <w:color w:val="000000" w:themeColor="text1"/>
          <w:sz w:val="24"/>
          <w:szCs w:val="24"/>
          <w:shd w:val="clear" w:color="auto" w:fill="FFFFFF"/>
        </w:rPr>
      </w:pPr>
      <w:proofErr w:type="spellStart"/>
      <w:r w:rsidRPr="00256FBE">
        <w:rPr>
          <w:rFonts w:ascii="Times New Roman" w:hAnsi="Times New Roman" w:cs="Times New Roman"/>
          <w:color w:val="000000" w:themeColor="text1"/>
          <w:sz w:val="24"/>
          <w:szCs w:val="24"/>
          <w:shd w:val="clear" w:color="auto" w:fill="FFFFFF"/>
        </w:rPr>
        <w:t>Benson</w:t>
      </w:r>
      <w:proofErr w:type="spellEnd"/>
      <w:r w:rsidRPr="00256FBE">
        <w:rPr>
          <w:rFonts w:ascii="Times New Roman" w:hAnsi="Times New Roman" w:cs="Times New Roman"/>
          <w:color w:val="000000" w:themeColor="text1"/>
          <w:sz w:val="24"/>
          <w:szCs w:val="24"/>
          <w:shd w:val="clear" w:color="auto" w:fill="FFFFFF"/>
        </w:rPr>
        <w:t xml:space="preserve">, C. </w:t>
      </w:r>
      <w:proofErr w:type="spellStart"/>
      <w:r w:rsidRPr="00256FBE">
        <w:rPr>
          <w:rFonts w:ascii="Times New Roman" w:hAnsi="Times New Roman" w:cs="Times New Roman"/>
          <w:color w:val="000000" w:themeColor="text1"/>
          <w:sz w:val="24"/>
          <w:szCs w:val="24"/>
          <w:shd w:val="clear" w:color="auto" w:fill="FFFFFF"/>
        </w:rPr>
        <w:t>and</w:t>
      </w:r>
      <w:proofErr w:type="spellEnd"/>
      <w:r w:rsidRPr="00256FBE">
        <w:rPr>
          <w:rFonts w:ascii="Times New Roman" w:hAnsi="Times New Roman" w:cs="Times New Roman"/>
          <w:color w:val="000000" w:themeColor="text1"/>
          <w:sz w:val="24"/>
          <w:szCs w:val="24"/>
          <w:shd w:val="clear" w:color="auto" w:fill="FFFFFF"/>
        </w:rPr>
        <w:t xml:space="preserve"> </w:t>
      </w:r>
      <w:proofErr w:type="spellStart"/>
      <w:r w:rsidRPr="00256FBE">
        <w:rPr>
          <w:rFonts w:ascii="Times New Roman" w:hAnsi="Times New Roman" w:cs="Times New Roman"/>
          <w:color w:val="000000" w:themeColor="text1"/>
          <w:sz w:val="24"/>
          <w:szCs w:val="24"/>
          <w:shd w:val="clear" w:color="auto" w:fill="FFFFFF"/>
        </w:rPr>
        <w:t>Clay</w:t>
      </w:r>
      <w:proofErr w:type="spellEnd"/>
      <w:r w:rsidRPr="00256FBE">
        <w:rPr>
          <w:rFonts w:ascii="Times New Roman" w:hAnsi="Times New Roman" w:cs="Times New Roman"/>
          <w:color w:val="000000" w:themeColor="text1"/>
          <w:sz w:val="24"/>
          <w:szCs w:val="24"/>
          <w:shd w:val="clear" w:color="auto" w:fill="FFFFFF"/>
        </w:rPr>
        <w:t>, E. (2004).</w:t>
      </w:r>
      <w:r w:rsidRPr="00256FBE">
        <w:rPr>
          <w:rStyle w:val="apple-converted-space"/>
          <w:rFonts w:ascii="Times New Roman" w:hAnsi="Times New Roman" w:cs="Times New Roman"/>
          <w:color w:val="000000" w:themeColor="text1"/>
          <w:sz w:val="24"/>
          <w:szCs w:val="24"/>
          <w:shd w:val="clear" w:color="auto" w:fill="FFFFFF"/>
        </w:rPr>
        <w:t> </w:t>
      </w:r>
      <w:proofErr w:type="spellStart"/>
      <w:r w:rsidRPr="00256FBE">
        <w:rPr>
          <w:rFonts w:ascii="Times New Roman" w:hAnsi="Times New Roman" w:cs="Times New Roman"/>
          <w:i/>
          <w:iCs/>
          <w:color w:val="000000" w:themeColor="text1"/>
          <w:sz w:val="24"/>
          <w:szCs w:val="24"/>
          <w:shd w:val="clear" w:color="auto" w:fill="FFFFFF"/>
        </w:rPr>
        <w:t>Understanding</w:t>
      </w:r>
      <w:proofErr w:type="spellEnd"/>
      <w:r w:rsidRPr="00256FBE">
        <w:rPr>
          <w:rFonts w:ascii="Times New Roman" w:hAnsi="Times New Roman" w:cs="Times New Roman"/>
          <w:i/>
          <w:iCs/>
          <w:color w:val="000000" w:themeColor="text1"/>
          <w:sz w:val="24"/>
          <w:szCs w:val="24"/>
          <w:shd w:val="clear" w:color="auto" w:fill="FFFFFF"/>
        </w:rPr>
        <w:t xml:space="preserve"> </w:t>
      </w:r>
      <w:proofErr w:type="spellStart"/>
      <w:r w:rsidRPr="00256FBE">
        <w:rPr>
          <w:rFonts w:ascii="Times New Roman" w:hAnsi="Times New Roman" w:cs="Times New Roman"/>
          <w:i/>
          <w:iCs/>
          <w:color w:val="000000" w:themeColor="text1"/>
          <w:sz w:val="24"/>
          <w:szCs w:val="24"/>
          <w:shd w:val="clear" w:color="auto" w:fill="FFFFFF"/>
        </w:rPr>
        <w:t>the</w:t>
      </w:r>
      <w:proofErr w:type="spellEnd"/>
      <w:r w:rsidRPr="00256FBE">
        <w:rPr>
          <w:rFonts w:ascii="Times New Roman" w:hAnsi="Times New Roman" w:cs="Times New Roman"/>
          <w:i/>
          <w:iCs/>
          <w:color w:val="000000" w:themeColor="text1"/>
          <w:sz w:val="24"/>
          <w:szCs w:val="24"/>
          <w:shd w:val="clear" w:color="auto" w:fill="FFFFFF"/>
        </w:rPr>
        <w:t xml:space="preserve"> </w:t>
      </w:r>
      <w:proofErr w:type="spellStart"/>
      <w:r w:rsidRPr="00256FBE">
        <w:rPr>
          <w:rFonts w:ascii="Times New Roman" w:hAnsi="Times New Roman" w:cs="Times New Roman"/>
          <w:i/>
          <w:iCs/>
          <w:color w:val="000000" w:themeColor="text1"/>
          <w:sz w:val="24"/>
          <w:szCs w:val="24"/>
          <w:shd w:val="clear" w:color="auto" w:fill="FFFFFF"/>
        </w:rPr>
        <w:t>economic</w:t>
      </w:r>
      <w:proofErr w:type="spellEnd"/>
      <w:r w:rsidRPr="00256FBE">
        <w:rPr>
          <w:rFonts w:ascii="Times New Roman" w:hAnsi="Times New Roman" w:cs="Times New Roman"/>
          <w:i/>
          <w:iCs/>
          <w:color w:val="000000" w:themeColor="text1"/>
          <w:sz w:val="24"/>
          <w:szCs w:val="24"/>
          <w:shd w:val="clear" w:color="auto" w:fill="FFFFFF"/>
        </w:rPr>
        <w:t xml:space="preserve"> </w:t>
      </w:r>
      <w:proofErr w:type="spellStart"/>
      <w:r w:rsidRPr="00256FBE">
        <w:rPr>
          <w:rFonts w:ascii="Times New Roman" w:hAnsi="Times New Roman" w:cs="Times New Roman"/>
          <w:i/>
          <w:iCs/>
          <w:color w:val="000000" w:themeColor="text1"/>
          <w:sz w:val="24"/>
          <w:szCs w:val="24"/>
          <w:shd w:val="clear" w:color="auto" w:fill="FFFFFF"/>
        </w:rPr>
        <w:t>and</w:t>
      </w:r>
      <w:proofErr w:type="spellEnd"/>
      <w:r w:rsidRPr="00256FBE">
        <w:rPr>
          <w:rFonts w:ascii="Times New Roman" w:hAnsi="Times New Roman" w:cs="Times New Roman"/>
          <w:i/>
          <w:iCs/>
          <w:color w:val="000000" w:themeColor="text1"/>
          <w:sz w:val="24"/>
          <w:szCs w:val="24"/>
          <w:shd w:val="clear" w:color="auto" w:fill="FFFFFF"/>
        </w:rPr>
        <w:t xml:space="preserve"> </w:t>
      </w:r>
      <w:proofErr w:type="spellStart"/>
      <w:r w:rsidRPr="00256FBE">
        <w:rPr>
          <w:rFonts w:ascii="Times New Roman" w:hAnsi="Times New Roman" w:cs="Times New Roman"/>
          <w:i/>
          <w:iCs/>
          <w:color w:val="000000" w:themeColor="text1"/>
          <w:sz w:val="24"/>
          <w:szCs w:val="24"/>
          <w:shd w:val="clear" w:color="auto" w:fill="FFFFFF"/>
        </w:rPr>
        <w:t>financial</w:t>
      </w:r>
      <w:proofErr w:type="spellEnd"/>
      <w:r w:rsidRPr="00256FBE">
        <w:rPr>
          <w:rFonts w:ascii="Times New Roman" w:hAnsi="Times New Roman" w:cs="Times New Roman"/>
          <w:i/>
          <w:iCs/>
          <w:color w:val="000000" w:themeColor="text1"/>
          <w:sz w:val="24"/>
          <w:szCs w:val="24"/>
          <w:shd w:val="clear" w:color="auto" w:fill="FFFFFF"/>
        </w:rPr>
        <w:t xml:space="preserve"> </w:t>
      </w:r>
      <w:proofErr w:type="spellStart"/>
      <w:r w:rsidRPr="00256FBE">
        <w:rPr>
          <w:rFonts w:ascii="Times New Roman" w:hAnsi="Times New Roman" w:cs="Times New Roman"/>
          <w:i/>
          <w:iCs/>
          <w:color w:val="000000" w:themeColor="text1"/>
          <w:sz w:val="24"/>
          <w:szCs w:val="24"/>
          <w:shd w:val="clear" w:color="auto" w:fill="FFFFFF"/>
        </w:rPr>
        <w:t>impacts</w:t>
      </w:r>
      <w:proofErr w:type="spellEnd"/>
      <w:r w:rsidRPr="00256FBE">
        <w:rPr>
          <w:rFonts w:ascii="Times New Roman" w:hAnsi="Times New Roman" w:cs="Times New Roman"/>
          <w:i/>
          <w:iCs/>
          <w:color w:val="000000" w:themeColor="text1"/>
          <w:sz w:val="24"/>
          <w:szCs w:val="24"/>
          <w:shd w:val="clear" w:color="auto" w:fill="FFFFFF"/>
        </w:rPr>
        <w:t xml:space="preserve"> </w:t>
      </w:r>
      <w:proofErr w:type="spellStart"/>
      <w:r w:rsidRPr="00256FBE">
        <w:rPr>
          <w:rFonts w:ascii="Times New Roman" w:hAnsi="Times New Roman" w:cs="Times New Roman"/>
          <w:i/>
          <w:iCs/>
          <w:color w:val="000000" w:themeColor="text1"/>
          <w:sz w:val="24"/>
          <w:szCs w:val="24"/>
          <w:shd w:val="clear" w:color="auto" w:fill="FFFFFF"/>
        </w:rPr>
        <w:t>of</w:t>
      </w:r>
      <w:proofErr w:type="spellEnd"/>
      <w:r w:rsidRPr="00256FBE">
        <w:rPr>
          <w:rFonts w:ascii="Times New Roman" w:hAnsi="Times New Roman" w:cs="Times New Roman"/>
          <w:i/>
          <w:iCs/>
          <w:color w:val="000000" w:themeColor="text1"/>
          <w:sz w:val="24"/>
          <w:szCs w:val="24"/>
          <w:shd w:val="clear" w:color="auto" w:fill="FFFFFF"/>
        </w:rPr>
        <w:t xml:space="preserve"> </w:t>
      </w:r>
      <w:proofErr w:type="spellStart"/>
      <w:r w:rsidRPr="00256FBE">
        <w:rPr>
          <w:rFonts w:ascii="Times New Roman" w:hAnsi="Times New Roman" w:cs="Times New Roman"/>
          <w:i/>
          <w:iCs/>
          <w:color w:val="000000" w:themeColor="text1"/>
          <w:sz w:val="24"/>
          <w:szCs w:val="24"/>
          <w:shd w:val="clear" w:color="auto" w:fill="FFFFFF"/>
        </w:rPr>
        <w:t>natural</w:t>
      </w:r>
      <w:proofErr w:type="spellEnd"/>
      <w:r w:rsidRPr="00256FBE">
        <w:rPr>
          <w:rFonts w:ascii="Times New Roman" w:hAnsi="Times New Roman" w:cs="Times New Roman"/>
          <w:i/>
          <w:iCs/>
          <w:color w:val="000000" w:themeColor="text1"/>
          <w:sz w:val="24"/>
          <w:szCs w:val="24"/>
          <w:shd w:val="clear" w:color="auto" w:fill="FFFFFF"/>
        </w:rPr>
        <w:t xml:space="preserve"> </w:t>
      </w:r>
      <w:proofErr w:type="spellStart"/>
      <w:r w:rsidRPr="00256FBE">
        <w:rPr>
          <w:rFonts w:ascii="Times New Roman" w:hAnsi="Times New Roman" w:cs="Times New Roman"/>
          <w:i/>
          <w:iCs/>
          <w:color w:val="000000" w:themeColor="text1"/>
          <w:sz w:val="24"/>
          <w:szCs w:val="24"/>
          <w:shd w:val="clear" w:color="auto" w:fill="FFFFFF"/>
        </w:rPr>
        <w:t>disasters</w:t>
      </w:r>
      <w:proofErr w:type="spellEnd"/>
      <w:r w:rsidRPr="00256FBE">
        <w:rPr>
          <w:rFonts w:ascii="Times New Roman" w:hAnsi="Times New Roman" w:cs="Times New Roman"/>
          <w:color w:val="000000" w:themeColor="text1"/>
          <w:sz w:val="24"/>
          <w:szCs w:val="24"/>
          <w:shd w:val="clear" w:color="auto" w:fill="FFFFFF"/>
        </w:rPr>
        <w:t xml:space="preserve">. 1st </w:t>
      </w:r>
      <w:proofErr w:type="spellStart"/>
      <w:r w:rsidRPr="00256FBE">
        <w:rPr>
          <w:rFonts w:ascii="Times New Roman" w:hAnsi="Times New Roman" w:cs="Times New Roman"/>
          <w:color w:val="000000" w:themeColor="text1"/>
          <w:sz w:val="24"/>
          <w:szCs w:val="24"/>
          <w:shd w:val="clear" w:color="auto" w:fill="FFFFFF"/>
        </w:rPr>
        <w:t>ed</w:t>
      </w:r>
      <w:proofErr w:type="spellEnd"/>
      <w:r w:rsidRPr="00256FBE">
        <w:rPr>
          <w:rFonts w:ascii="Times New Roman" w:hAnsi="Times New Roman" w:cs="Times New Roman"/>
          <w:color w:val="000000" w:themeColor="text1"/>
          <w:sz w:val="24"/>
          <w:szCs w:val="24"/>
          <w:shd w:val="clear" w:color="auto" w:fill="FFFFFF"/>
        </w:rPr>
        <w:t xml:space="preserve">. </w:t>
      </w:r>
      <w:proofErr w:type="gramStart"/>
      <w:r w:rsidRPr="00256FBE">
        <w:rPr>
          <w:rFonts w:ascii="Times New Roman" w:hAnsi="Times New Roman" w:cs="Times New Roman"/>
          <w:color w:val="000000" w:themeColor="text1"/>
          <w:sz w:val="24"/>
          <w:szCs w:val="24"/>
          <w:shd w:val="clear" w:color="auto" w:fill="FFFFFF"/>
        </w:rPr>
        <w:t>Washington (</w:t>
      </w:r>
      <w:proofErr w:type="spellStart"/>
      <w:r w:rsidRPr="00256FBE">
        <w:rPr>
          <w:rFonts w:ascii="Times New Roman" w:hAnsi="Times New Roman" w:cs="Times New Roman"/>
          <w:color w:val="000000" w:themeColor="text1"/>
          <w:sz w:val="24"/>
          <w:szCs w:val="24"/>
          <w:shd w:val="clear" w:color="auto" w:fill="FFFFFF"/>
        </w:rPr>
        <w:t>D.C</w:t>
      </w:r>
      <w:proofErr w:type="spellEnd"/>
      <w:r w:rsidRPr="00256FBE">
        <w:rPr>
          <w:rFonts w:ascii="Times New Roman" w:hAnsi="Times New Roman" w:cs="Times New Roman"/>
          <w:color w:val="000000" w:themeColor="text1"/>
          <w:sz w:val="24"/>
          <w:szCs w:val="24"/>
          <w:shd w:val="clear" w:color="auto" w:fill="FFFFFF"/>
        </w:rPr>
        <w:t>.</w:t>
      </w:r>
      <w:proofErr w:type="gramEnd"/>
      <w:r w:rsidRPr="00256FBE">
        <w:rPr>
          <w:rFonts w:ascii="Times New Roman" w:hAnsi="Times New Roman" w:cs="Times New Roman"/>
          <w:color w:val="000000" w:themeColor="text1"/>
          <w:sz w:val="24"/>
          <w:szCs w:val="24"/>
          <w:shd w:val="clear" w:color="auto" w:fill="FFFFFF"/>
        </w:rPr>
        <w:t xml:space="preserve">): </w:t>
      </w:r>
      <w:proofErr w:type="spellStart"/>
      <w:r w:rsidRPr="00256FBE">
        <w:rPr>
          <w:rFonts w:ascii="Times New Roman" w:hAnsi="Times New Roman" w:cs="Times New Roman"/>
          <w:color w:val="000000" w:themeColor="text1"/>
          <w:sz w:val="24"/>
          <w:szCs w:val="24"/>
          <w:shd w:val="clear" w:color="auto" w:fill="FFFFFF"/>
        </w:rPr>
        <w:t>World</w:t>
      </w:r>
      <w:proofErr w:type="spellEnd"/>
      <w:r w:rsidRPr="00256FBE">
        <w:rPr>
          <w:rFonts w:ascii="Times New Roman" w:hAnsi="Times New Roman" w:cs="Times New Roman"/>
          <w:color w:val="000000" w:themeColor="text1"/>
          <w:sz w:val="24"/>
          <w:szCs w:val="24"/>
          <w:shd w:val="clear" w:color="auto" w:fill="FFFFFF"/>
        </w:rPr>
        <w:t xml:space="preserve"> Bank.</w:t>
      </w:r>
    </w:p>
    <w:p w:rsidR="00AB2201" w:rsidRPr="00AB2201" w:rsidRDefault="00140BE2" w:rsidP="00AB2201">
      <w:pPr>
        <w:spacing w:line="360" w:lineRule="auto"/>
        <w:rPr>
          <w:rFonts w:ascii="Times New Roman" w:hAnsi="Times New Roman" w:cs="Times New Roman"/>
          <w:sz w:val="24"/>
          <w:szCs w:val="24"/>
        </w:rPr>
      </w:pPr>
      <w:proofErr w:type="spellStart"/>
      <w:r w:rsidRPr="00140BE2">
        <w:rPr>
          <w:rStyle w:val="selectable"/>
          <w:rFonts w:ascii="Times New Roman" w:hAnsi="Times New Roman" w:cs="Times New Roman"/>
          <w:sz w:val="24"/>
          <w:szCs w:val="24"/>
        </w:rPr>
        <w:t>Okazaki</w:t>
      </w:r>
      <w:proofErr w:type="spellEnd"/>
      <w:r w:rsidRPr="00140BE2">
        <w:rPr>
          <w:rStyle w:val="selectable"/>
          <w:rFonts w:ascii="Times New Roman" w:hAnsi="Times New Roman" w:cs="Times New Roman"/>
          <w:sz w:val="24"/>
          <w:szCs w:val="24"/>
        </w:rPr>
        <w:t xml:space="preserve">, T. (2017). </w:t>
      </w:r>
      <w:proofErr w:type="spellStart"/>
      <w:r w:rsidRPr="00140BE2">
        <w:rPr>
          <w:rStyle w:val="selectable"/>
          <w:rFonts w:ascii="Times New Roman" w:hAnsi="Times New Roman" w:cs="Times New Roman"/>
          <w:i/>
          <w:iCs/>
          <w:sz w:val="24"/>
          <w:szCs w:val="24"/>
        </w:rPr>
        <w:t>Lessons</w:t>
      </w:r>
      <w:proofErr w:type="spellEnd"/>
      <w:r w:rsidRPr="00140BE2">
        <w:rPr>
          <w:rStyle w:val="selectable"/>
          <w:rFonts w:ascii="Times New Roman" w:hAnsi="Times New Roman" w:cs="Times New Roman"/>
          <w:i/>
          <w:iCs/>
          <w:sz w:val="24"/>
          <w:szCs w:val="24"/>
        </w:rPr>
        <w:t xml:space="preserve"> </w:t>
      </w:r>
      <w:proofErr w:type="spellStart"/>
      <w:r w:rsidRPr="00140BE2">
        <w:rPr>
          <w:rStyle w:val="selectable"/>
          <w:rFonts w:ascii="Times New Roman" w:hAnsi="Times New Roman" w:cs="Times New Roman"/>
          <w:i/>
          <w:iCs/>
          <w:sz w:val="24"/>
          <w:szCs w:val="24"/>
        </w:rPr>
        <w:t>from</w:t>
      </w:r>
      <w:proofErr w:type="spellEnd"/>
      <w:r w:rsidRPr="00140BE2">
        <w:rPr>
          <w:rStyle w:val="selectable"/>
          <w:rFonts w:ascii="Times New Roman" w:hAnsi="Times New Roman" w:cs="Times New Roman"/>
          <w:i/>
          <w:iCs/>
          <w:sz w:val="24"/>
          <w:szCs w:val="24"/>
        </w:rPr>
        <w:t xml:space="preserve"> </w:t>
      </w:r>
      <w:proofErr w:type="spellStart"/>
      <w:r w:rsidRPr="00140BE2">
        <w:rPr>
          <w:rStyle w:val="selectable"/>
          <w:rFonts w:ascii="Times New Roman" w:hAnsi="Times New Roman" w:cs="Times New Roman"/>
          <w:i/>
          <w:iCs/>
          <w:sz w:val="24"/>
          <w:szCs w:val="24"/>
        </w:rPr>
        <w:t>the</w:t>
      </w:r>
      <w:proofErr w:type="spellEnd"/>
      <w:r w:rsidRPr="00140BE2">
        <w:rPr>
          <w:rStyle w:val="selectable"/>
          <w:rFonts w:ascii="Times New Roman" w:hAnsi="Times New Roman" w:cs="Times New Roman"/>
          <w:i/>
          <w:iCs/>
          <w:sz w:val="24"/>
          <w:szCs w:val="24"/>
        </w:rPr>
        <w:t xml:space="preserve"> </w:t>
      </w:r>
      <w:proofErr w:type="spellStart"/>
      <w:r w:rsidRPr="00140BE2">
        <w:rPr>
          <w:rStyle w:val="selectable"/>
          <w:rFonts w:ascii="Times New Roman" w:hAnsi="Times New Roman" w:cs="Times New Roman"/>
          <w:i/>
          <w:iCs/>
          <w:sz w:val="24"/>
          <w:szCs w:val="24"/>
        </w:rPr>
        <w:t>Japanese</w:t>
      </w:r>
      <w:proofErr w:type="spellEnd"/>
      <w:r w:rsidRPr="00140BE2">
        <w:rPr>
          <w:rStyle w:val="selectable"/>
          <w:rFonts w:ascii="Times New Roman" w:hAnsi="Times New Roman" w:cs="Times New Roman"/>
          <w:i/>
          <w:iCs/>
          <w:sz w:val="24"/>
          <w:szCs w:val="24"/>
        </w:rPr>
        <w:t xml:space="preserve"> </w:t>
      </w:r>
      <w:proofErr w:type="spellStart"/>
      <w:r w:rsidRPr="00140BE2">
        <w:rPr>
          <w:rStyle w:val="selectable"/>
          <w:rFonts w:ascii="Times New Roman" w:hAnsi="Times New Roman" w:cs="Times New Roman"/>
          <w:i/>
          <w:iCs/>
          <w:sz w:val="24"/>
          <w:szCs w:val="24"/>
        </w:rPr>
        <w:t>Miracle</w:t>
      </w:r>
      <w:proofErr w:type="spellEnd"/>
      <w:r w:rsidRPr="00140BE2">
        <w:rPr>
          <w:rStyle w:val="selectable"/>
          <w:rFonts w:ascii="Times New Roman" w:hAnsi="Times New Roman" w:cs="Times New Roman"/>
          <w:i/>
          <w:iCs/>
          <w:sz w:val="24"/>
          <w:szCs w:val="24"/>
        </w:rPr>
        <w:t xml:space="preserve">: </w:t>
      </w:r>
      <w:proofErr w:type="spellStart"/>
      <w:r w:rsidRPr="00140BE2">
        <w:rPr>
          <w:rStyle w:val="selectable"/>
          <w:rFonts w:ascii="Times New Roman" w:hAnsi="Times New Roman" w:cs="Times New Roman"/>
          <w:i/>
          <w:iCs/>
          <w:sz w:val="24"/>
          <w:szCs w:val="24"/>
        </w:rPr>
        <w:t>Building</w:t>
      </w:r>
      <w:proofErr w:type="spellEnd"/>
      <w:r w:rsidRPr="00140BE2">
        <w:rPr>
          <w:rStyle w:val="selectable"/>
          <w:rFonts w:ascii="Times New Roman" w:hAnsi="Times New Roman" w:cs="Times New Roman"/>
          <w:i/>
          <w:iCs/>
          <w:sz w:val="24"/>
          <w:szCs w:val="24"/>
        </w:rPr>
        <w:t xml:space="preserve"> </w:t>
      </w:r>
      <w:proofErr w:type="spellStart"/>
      <w:r w:rsidRPr="00140BE2">
        <w:rPr>
          <w:rStyle w:val="selectable"/>
          <w:rFonts w:ascii="Times New Roman" w:hAnsi="Times New Roman" w:cs="Times New Roman"/>
          <w:i/>
          <w:iCs/>
          <w:sz w:val="24"/>
          <w:szCs w:val="24"/>
        </w:rPr>
        <w:t>the</w:t>
      </w:r>
      <w:proofErr w:type="spellEnd"/>
      <w:r w:rsidRPr="00140BE2">
        <w:rPr>
          <w:rStyle w:val="selectable"/>
          <w:rFonts w:ascii="Times New Roman" w:hAnsi="Times New Roman" w:cs="Times New Roman"/>
          <w:i/>
          <w:iCs/>
          <w:sz w:val="24"/>
          <w:szCs w:val="24"/>
        </w:rPr>
        <w:t xml:space="preserve"> </w:t>
      </w:r>
      <w:proofErr w:type="spellStart"/>
      <w:r w:rsidRPr="00140BE2">
        <w:rPr>
          <w:rStyle w:val="selectable"/>
          <w:rFonts w:ascii="Times New Roman" w:hAnsi="Times New Roman" w:cs="Times New Roman"/>
          <w:i/>
          <w:iCs/>
          <w:sz w:val="24"/>
          <w:szCs w:val="24"/>
        </w:rPr>
        <w:t>Foundations</w:t>
      </w:r>
      <w:proofErr w:type="spellEnd"/>
      <w:r w:rsidRPr="00140BE2">
        <w:rPr>
          <w:rStyle w:val="selectable"/>
          <w:rFonts w:ascii="Times New Roman" w:hAnsi="Times New Roman" w:cs="Times New Roman"/>
          <w:i/>
          <w:iCs/>
          <w:sz w:val="24"/>
          <w:szCs w:val="24"/>
        </w:rPr>
        <w:t xml:space="preserve"> </w:t>
      </w:r>
      <w:proofErr w:type="spellStart"/>
      <w:r w:rsidRPr="00140BE2">
        <w:rPr>
          <w:rStyle w:val="selectable"/>
          <w:rFonts w:ascii="Times New Roman" w:hAnsi="Times New Roman" w:cs="Times New Roman"/>
          <w:i/>
          <w:iCs/>
          <w:sz w:val="24"/>
          <w:szCs w:val="24"/>
        </w:rPr>
        <w:t>for</w:t>
      </w:r>
      <w:proofErr w:type="spellEnd"/>
      <w:r w:rsidRPr="00140BE2">
        <w:rPr>
          <w:rStyle w:val="selectable"/>
          <w:rFonts w:ascii="Times New Roman" w:hAnsi="Times New Roman" w:cs="Times New Roman"/>
          <w:i/>
          <w:iCs/>
          <w:sz w:val="24"/>
          <w:szCs w:val="24"/>
        </w:rPr>
        <w:t xml:space="preserve"> a New </w:t>
      </w:r>
      <w:proofErr w:type="spellStart"/>
      <w:r w:rsidRPr="00140BE2">
        <w:rPr>
          <w:rStyle w:val="selectable"/>
          <w:rFonts w:ascii="Times New Roman" w:hAnsi="Times New Roman" w:cs="Times New Roman"/>
          <w:i/>
          <w:iCs/>
          <w:sz w:val="24"/>
          <w:szCs w:val="24"/>
        </w:rPr>
        <w:t>Growth</w:t>
      </w:r>
      <w:proofErr w:type="spellEnd"/>
      <w:r w:rsidRPr="00140BE2">
        <w:rPr>
          <w:rStyle w:val="selectable"/>
          <w:rFonts w:ascii="Times New Roman" w:hAnsi="Times New Roman" w:cs="Times New Roman"/>
          <w:i/>
          <w:iCs/>
          <w:sz w:val="24"/>
          <w:szCs w:val="24"/>
        </w:rPr>
        <w:t xml:space="preserve"> </w:t>
      </w:r>
      <w:proofErr w:type="spellStart"/>
      <w:r w:rsidRPr="00140BE2">
        <w:rPr>
          <w:rStyle w:val="selectable"/>
          <w:rFonts w:ascii="Times New Roman" w:hAnsi="Times New Roman" w:cs="Times New Roman"/>
          <w:i/>
          <w:iCs/>
          <w:sz w:val="24"/>
          <w:szCs w:val="24"/>
        </w:rPr>
        <w:t>Paradigm</w:t>
      </w:r>
      <w:proofErr w:type="spellEnd"/>
      <w:r w:rsidRPr="00140BE2">
        <w:rPr>
          <w:rStyle w:val="selectable"/>
          <w:rFonts w:ascii="Times New Roman" w:hAnsi="Times New Roman" w:cs="Times New Roman"/>
          <w:sz w:val="24"/>
          <w:szCs w:val="24"/>
        </w:rPr>
        <w:t xml:space="preserve">. [online] nippon.com. </w:t>
      </w:r>
      <w:proofErr w:type="spellStart"/>
      <w:r w:rsidRPr="00140BE2">
        <w:rPr>
          <w:rStyle w:val="selectable"/>
          <w:rFonts w:ascii="Times New Roman" w:hAnsi="Times New Roman" w:cs="Times New Roman"/>
          <w:sz w:val="24"/>
          <w:szCs w:val="24"/>
        </w:rPr>
        <w:t>Available</w:t>
      </w:r>
      <w:proofErr w:type="spellEnd"/>
      <w:r w:rsidRPr="00140BE2">
        <w:rPr>
          <w:rStyle w:val="selectable"/>
          <w:rFonts w:ascii="Times New Roman" w:hAnsi="Times New Roman" w:cs="Times New Roman"/>
          <w:sz w:val="24"/>
          <w:szCs w:val="24"/>
        </w:rPr>
        <w:t xml:space="preserve"> </w:t>
      </w:r>
      <w:proofErr w:type="spellStart"/>
      <w:r w:rsidRPr="00140BE2">
        <w:rPr>
          <w:rStyle w:val="selectable"/>
          <w:rFonts w:ascii="Times New Roman" w:hAnsi="Times New Roman" w:cs="Times New Roman"/>
          <w:sz w:val="24"/>
          <w:szCs w:val="24"/>
        </w:rPr>
        <w:t>at</w:t>
      </w:r>
      <w:proofErr w:type="spellEnd"/>
      <w:r w:rsidRPr="00140BE2">
        <w:rPr>
          <w:rStyle w:val="selectable"/>
          <w:rFonts w:ascii="Times New Roman" w:hAnsi="Times New Roman" w:cs="Times New Roman"/>
          <w:sz w:val="24"/>
          <w:szCs w:val="24"/>
        </w:rPr>
        <w:t>: http://</w:t>
      </w:r>
      <w:proofErr w:type="gramStart"/>
      <w:r w:rsidRPr="00140BE2">
        <w:rPr>
          <w:rStyle w:val="selectable"/>
          <w:rFonts w:ascii="Times New Roman" w:hAnsi="Times New Roman" w:cs="Times New Roman"/>
          <w:sz w:val="24"/>
          <w:szCs w:val="24"/>
        </w:rPr>
        <w:t>www</w:t>
      </w:r>
      <w:proofErr w:type="gramEnd"/>
      <w:r w:rsidRPr="00140BE2">
        <w:rPr>
          <w:rStyle w:val="selectable"/>
          <w:rFonts w:ascii="Times New Roman" w:hAnsi="Times New Roman" w:cs="Times New Roman"/>
          <w:sz w:val="24"/>
          <w:szCs w:val="24"/>
        </w:rPr>
        <w:t>.</w:t>
      </w:r>
      <w:proofErr w:type="gramStart"/>
      <w:r w:rsidRPr="00140BE2">
        <w:rPr>
          <w:rStyle w:val="selectable"/>
          <w:rFonts w:ascii="Times New Roman" w:hAnsi="Times New Roman" w:cs="Times New Roman"/>
          <w:sz w:val="24"/>
          <w:szCs w:val="24"/>
        </w:rPr>
        <w:t>nippon</w:t>
      </w:r>
      <w:proofErr w:type="gramEnd"/>
      <w:r w:rsidRPr="00140BE2">
        <w:rPr>
          <w:rStyle w:val="selectable"/>
          <w:rFonts w:ascii="Times New Roman" w:hAnsi="Times New Roman" w:cs="Times New Roman"/>
          <w:sz w:val="24"/>
          <w:szCs w:val="24"/>
        </w:rPr>
        <w:t>.com/en/in-depth/a04003/ [</w:t>
      </w:r>
      <w:proofErr w:type="spellStart"/>
      <w:r w:rsidRPr="00140BE2">
        <w:rPr>
          <w:rStyle w:val="selectable"/>
          <w:rFonts w:ascii="Times New Roman" w:hAnsi="Times New Roman" w:cs="Times New Roman"/>
          <w:sz w:val="24"/>
          <w:szCs w:val="24"/>
        </w:rPr>
        <w:t>Accessed</w:t>
      </w:r>
      <w:proofErr w:type="spellEnd"/>
      <w:r w:rsidRPr="00140BE2">
        <w:rPr>
          <w:rStyle w:val="selectable"/>
          <w:rFonts w:ascii="Times New Roman" w:hAnsi="Times New Roman" w:cs="Times New Roman"/>
          <w:sz w:val="24"/>
          <w:szCs w:val="24"/>
        </w:rPr>
        <w:t xml:space="preserve"> 5 </w:t>
      </w:r>
      <w:proofErr w:type="spellStart"/>
      <w:r w:rsidRPr="00140BE2">
        <w:rPr>
          <w:rStyle w:val="selectable"/>
          <w:rFonts w:ascii="Times New Roman" w:hAnsi="Times New Roman" w:cs="Times New Roman"/>
          <w:sz w:val="24"/>
          <w:szCs w:val="24"/>
        </w:rPr>
        <w:t>Mar</w:t>
      </w:r>
      <w:proofErr w:type="spellEnd"/>
      <w:r w:rsidRPr="00140BE2">
        <w:rPr>
          <w:rStyle w:val="selectable"/>
          <w:rFonts w:ascii="Times New Roman" w:hAnsi="Times New Roman" w:cs="Times New Roman"/>
          <w:sz w:val="24"/>
          <w:szCs w:val="24"/>
        </w:rPr>
        <w:t>. 2017].</w:t>
      </w:r>
    </w:p>
    <w:p w:rsidR="00AB2201" w:rsidRDefault="00AB2201" w:rsidP="00AB2201">
      <w:pPr>
        <w:shd w:val="clear" w:color="auto" w:fill="FFFFFF" w:themeFill="background1"/>
        <w:spacing w:line="360" w:lineRule="auto"/>
        <w:rPr>
          <w:rFonts w:ascii="Times New Roman" w:hAnsi="Times New Roman" w:cs="Times New Roman"/>
          <w:color w:val="000000" w:themeColor="text1"/>
          <w:sz w:val="24"/>
          <w:szCs w:val="24"/>
          <w:shd w:val="clear" w:color="auto" w:fill="FFFFFF" w:themeFill="background1"/>
        </w:rPr>
      </w:pPr>
      <w:proofErr w:type="spellStart"/>
      <w:r w:rsidRPr="00AB2201">
        <w:rPr>
          <w:rFonts w:ascii="Times New Roman" w:hAnsi="Times New Roman" w:cs="Times New Roman"/>
          <w:color w:val="000000" w:themeColor="text1"/>
          <w:sz w:val="24"/>
          <w:szCs w:val="24"/>
          <w:shd w:val="clear" w:color="auto" w:fill="FFFFFF" w:themeFill="background1"/>
        </w:rPr>
        <w:t>Waldenberger</w:t>
      </w:r>
      <w:proofErr w:type="spellEnd"/>
      <w:r w:rsidRPr="00AB2201">
        <w:rPr>
          <w:rFonts w:ascii="Times New Roman" w:hAnsi="Times New Roman" w:cs="Times New Roman"/>
          <w:color w:val="000000" w:themeColor="text1"/>
          <w:sz w:val="24"/>
          <w:szCs w:val="24"/>
          <w:shd w:val="clear" w:color="auto" w:fill="FFFFFF" w:themeFill="background1"/>
        </w:rPr>
        <w:t xml:space="preserve">, F. </w:t>
      </w:r>
      <w:proofErr w:type="spellStart"/>
      <w:proofErr w:type="gramStart"/>
      <w:r w:rsidRPr="00AB2201">
        <w:rPr>
          <w:rFonts w:ascii="Times New Roman" w:hAnsi="Times New Roman" w:cs="Times New Roman"/>
          <w:color w:val="000000" w:themeColor="text1"/>
          <w:sz w:val="24"/>
          <w:szCs w:val="24"/>
          <w:shd w:val="clear" w:color="auto" w:fill="FFFFFF" w:themeFill="background1"/>
        </w:rPr>
        <w:t>and</w:t>
      </w:r>
      <w:proofErr w:type="spellEnd"/>
      <w:proofErr w:type="gramEnd"/>
      <w:r w:rsidRPr="00AB2201">
        <w:rPr>
          <w:rFonts w:ascii="Times New Roman" w:hAnsi="Times New Roman" w:cs="Times New Roman"/>
          <w:color w:val="000000" w:themeColor="text1"/>
          <w:sz w:val="24"/>
          <w:szCs w:val="24"/>
          <w:shd w:val="clear" w:color="auto" w:fill="FFFFFF" w:themeFill="background1"/>
        </w:rPr>
        <w:t xml:space="preserve"> </w:t>
      </w:r>
      <w:proofErr w:type="spellStart"/>
      <w:r w:rsidRPr="00AB2201">
        <w:rPr>
          <w:rFonts w:ascii="Times New Roman" w:hAnsi="Times New Roman" w:cs="Times New Roman"/>
          <w:color w:val="000000" w:themeColor="text1"/>
          <w:sz w:val="24"/>
          <w:szCs w:val="24"/>
          <w:shd w:val="clear" w:color="auto" w:fill="FFFFFF" w:themeFill="background1"/>
        </w:rPr>
        <w:t>Eilker</w:t>
      </w:r>
      <w:proofErr w:type="spellEnd"/>
      <w:r w:rsidRPr="00AB2201">
        <w:rPr>
          <w:rFonts w:ascii="Times New Roman" w:hAnsi="Times New Roman" w:cs="Times New Roman"/>
          <w:color w:val="000000" w:themeColor="text1"/>
          <w:sz w:val="24"/>
          <w:szCs w:val="24"/>
          <w:shd w:val="clear" w:color="auto" w:fill="FFFFFF" w:themeFill="background1"/>
        </w:rPr>
        <w:t>, J. (2017).</w:t>
      </w:r>
      <w:r w:rsidRPr="00AB2201">
        <w:rPr>
          <w:rStyle w:val="apple-converted-space"/>
          <w:rFonts w:ascii="Times New Roman" w:hAnsi="Times New Roman" w:cs="Times New Roman"/>
          <w:color w:val="000000" w:themeColor="text1"/>
          <w:sz w:val="24"/>
          <w:szCs w:val="24"/>
          <w:shd w:val="clear" w:color="auto" w:fill="FFFFFF" w:themeFill="background1"/>
        </w:rPr>
        <w:t> </w:t>
      </w:r>
      <w:proofErr w:type="spellStart"/>
      <w:r w:rsidRPr="00AB2201">
        <w:rPr>
          <w:rFonts w:ascii="Times New Roman" w:hAnsi="Times New Roman" w:cs="Times New Roman"/>
          <w:i/>
          <w:iCs/>
          <w:color w:val="000000" w:themeColor="text1"/>
          <w:sz w:val="24"/>
          <w:szCs w:val="24"/>
          <w:shd w:val="clear" w:color="auto" w:fill="FFFFFF" w:themeFill="background1"/>
        </w:rPr>
        <w:t>Franz</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WALDENBERGER</w:t>
      </w:r>
      <w:proofErr w:type="spellEnd"/>
      <w:r w:rsidRPr="00AB2201">
        <w:rPr>
          <w:rFonts w:ascii="Times New Roman" w:hAnsi="Times New Roman" w:cs="Times New Roman"/>
          <w:i/>
          <w:iCs/>
          <w:color w:val="000000" w:themeColor="text1"/>
          <w:sz w:val="24"/>
          <w:szCs w:val="24"/>
          <w:shd w:val="clear" w:color="auto" w:fill="FFFFFF" w:themeFill="background1"/>
        </w:rPr>
        <w:t xml:space="preserve"> &amp; </w:t>
      </w:r>
      <w:proofErr w:type="spellStart"/>
      <w:r w:rsidRPr="00AB2201">
        <w:rPr>
          <w:rFonts w:ascii="Times New Roman" w:hAnsi="Times New Roman" w:cs="Times New Roman"/>
          <w:i/>
          <w:iCs/>
          <w:color w:val="000000" w:themeColor="text1"/>
          <w:sz w:val="24"/>
          <w:szCs w:val="24"/>
          <w:shd w:val="clear" w:color="auto" w:fill="FFFFFF" w:themeFill="background1"/>
        </w:rPr>
        <w:t>Jens</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EILKER</w:t>
      </w:r>
      <w:proofErr w:type="spellEnd"/>
      <w:r w:rsidRPr="00AB2201">
        <w:rPr>
          <w:rFonts w:ascii="Times New Roman" w:hAnsi="Times New Roman" w:cs="Times New Roman"/>
          <w:color w:val="000000" w:themeColor="text1"/>
          <w:sz w:val="24"/>
          <w:szCs w:val="24"/>
          <w:shd w:val="clear" w:color="auto" w:fill="FFFFFF" w:themeFill="background1"/>
        </w:rPr>
        <w:t xml:space="preserve">. [online] Ffj.ehess.fr. </w:t>
      </w:r>
      <w:proofErr w:type="spellStart"/>
      <w:r w:rsidRPr="00AB2201">
        <w:rPr>
          <w:rFonts w:ascii="Times New Roman" w:hAnsi="Times New Roman" w:cs="Times New Roman"/>
          <w:color w:val="000000" w:themeColor="text1"/>
          <w:sz w:val="24"/>
          <w:szCs w:val="24"/>
          <w:shd w:val="clear" w:color="auto" w:fill="FFFFFF" w:themeFill="background1"/>
        </w:rPr>
        <w:t>Available</w:t>
      </w:r>
      <w:proofErr w:type="spellEnd"/>
      <w:r w:rsidRPr="00AB2201">
        <w:rPr>
          <w:rFonts w:ascii="Times New Roman" w:hAnsi="Times New Roman" w:cs="Times New Roman"/>
          <w:color w:val="000000" w:themeColor="text1"/>
          <w:sz w:val="24"/>
          <w:szCs w:val="24"/>
          <w:shd w:val="clear" w:color="auto" w:fill="FFFFFF" w:themeFill="background1"/>
        </w:rPr>
        <w:t xml:space="preserve"> </w:t>
      </w:r>
      <w:proofErr w:type="spellStart"/>
      <w:r w:rsidRPr="00AB2201">
        <w:rPr>
          <w:rFonts w:ascii="Times New Roman" w:hAnsi="Times New Roman" w:cs="Times New Roman"/>
          <w:color w:val="000000" w:themeColor="text1"/>
          <w:sz w:val="24"/>
          <w:szCs w:val="24"/>
          <w:shd w:val="clear" w:color="auto" w:fill="FFFFFF" w:themeFill="background1"/>
        </w:rPr>
        <w:t>at</w:t>
      </w:r>
      <w:proofErr w:type="spellEnd"/>
      <w:r w:rsidRPr="00AB2201">
        <w:rPr>
          <w:rFonts w:ascii="Times New Roman" w:hAnsi="Times New Roman" w:cs="Times New Roman"/>
          <w:color w:val="000000" w:themeColor="text1"/>
          <w:sz w:val="24"/>
          <w:szCs w:val="24"/>
          <w:shd w:val="clear" w:color="auto" w:fill="FFFFFF" w:themeFill="background1"/>
        </w:rPr>
        <w:t>: http://ffj.ehess.fr/index/article/283/the-economic-impact-of-the-tohoku-earthquake.html [</w:t>
      </w:r>
      <w:proofErr w:type="spellStart"/>
      <w:r w:rsidRPr="00AB2201">
        <w:rPr>
          <w:rFonts w:ascii="Times New Roman" w:hAnsi="Times New Roman" w:cs="Times New Roman"/>
          <w:color w:val="000000" w:themeColor="text1"/>
          <w:sz w:val="24"/>
          <w:szCs w:val="24"/>
          <w:shd w:val="clear" w:color="auto" w:fill="FFFFFF" w:themeFill="background1"/>
        </w:rPr>
        <w:t>Accessed</w:t>
      </w:r>
      <w:proofErr w:type="spellEnd"/>
      <w:r w:rsidRPr="00AB2201">
        <w:rPr>
          <w:rFonts w:ascii="Times New Roman" w:hAnsi="Times New Roman" w:cs="Times New Roman"/>
          <w:color w:val="000000" w:themeColor="text1"/>
          <w:sz w:val="24"/>
          <w:szCs w:val="24"/>
          <w:shd w:val="clear" w:color="auto" w:fill="FFFFFF" w:themeFill="background1"/>
        </w:rPr>
        <w:t xml:space="preserve"> 8 </w:t>
      </w:r>
      <w:proofErr w:type="spellStart"/>
      <w:r w:rsidRPr="00AB2201">
        <w:rPr>
          <w:rFonts w:ascii="Times New Roman" w:hAnsi="Times New Roman" w:cs="Times New Roman"/>
          <w:color w:val="000000" w:themeColor="text1"/>
          <w:sz w:val="24"/>
          <w:szCs w:val="24"/>
          <w:shd w:val="clear" w:color="auto" w:fill="FFFFFF" w:themeFill="background1"/>
        </w:rPr>
        <w:t>Mar</w:t>
      </w:r>
      <w:proofErr w:type="spellEnd"/>
      <w:r w:rsidRPr="00AB2201">
        <w:rPr>
          <w:rFonts w:ascii="Times New Roman" w:hAnsi="Times New Roman" w:cs="Times New Roman"/>
          <w:color w:val="000000" w:themeColor="text1"/>
          <w:sz w:val="24"/>
          <w:szCs w:val="24"/>
          <w:shd w:val="clear" w:color="auto" w:fill="FFFFFF" w:themeFill="background1"/>
        </w:rPr>
        <w:t>. 2017].</w:t>
      </w:r>
    </w:p>
    <w:p w:rsidR="00AB2201" w:rsidRPr="00AB2201" w:rsidRDefault="00AB2201" w:rsidP="00AB2201">
      <w:pPr>
        <w:spacing w:line="360" w:lineRule="auto"/>
        <w:rPr>
          <w:rFonts w:ascii="Times New Roman" w:hAnsi="Times New Roman" w:cs="Times New Roman"/>
          <w:color w:val="000000" w:themeColor="text1"/>
          <w:sz w:val="24"/>
          <w:szCs w:val="24"/>
          <w:shd w:val="clear" w:color="auto" w:fill="FFF5AA"/>
        </w:rPr>
      </w:pPr>
      <w:proofErr w:type="spellStart"/>
      <w:r w:rsidRPr="00AB2201">
        <w:rPr>
          <w:rFonts w:ascii="Times New Roman" w:hAnsi="Times New Roman" w:cs="Times New Roman"/>
          <w:color w:val="000000" w:themeColor="text1"/>
          <w:sz w:val="24"/>
          <w:szCs w:val="24"/>
          <w:shd w:val="clear" w:color="auto" w:fill="FFFFFF" w:themeFill="background1"/>
        </w:rPr>
        <w:t>The</w:t>
      </w:r>
      <w:proofErr w:type="spellEnd"/>
      <w:r w:rsidRPr="00AB2201">
        <w:rPr>
          <w:rFonts w:ascii="Times New Roman" w:hAnsi="Times New Roman" w:cs="Times New Roman"/>
          <w:color w:val="000000" w:themeColor="text1"/>
          <w:sz w:val="24"/>
          <w:szCs w:val="24"/>
          <w:shd w:val="clear" w:color="auto" w:fill="FFFFFF" w:themeFill="background1"/>
        </w:rPr>
        <w:t xml:space="preserve"> </w:t>
      </w:r>
      <w:proofErr w:type="spellStart"/>
      <w:r w:rsidRPr="00AB2201">
        <w:rPr>
          <w:rFonts w:ascii="Times New Roman" w:hAnsi="Times New Roman" w:cs="Times New Roman"/>
          <w:color w:val="000000" w:themeColor="text1"/>
          <w:sz w:val="24"/>
          <w:szCs w:val="24"/>
          <w:shd w:val="clear" w:color="auto" w:fill="FFFFFF" w:themeFill="background1"/>
        </w:rPr>
        <w:t>Legal</w:t>
      </w:r>
      <w:proofErr w:type="spellEnd"/>
      <w:r w:rsidRPr="00AB2201">
        <w:rPr>
          <w:rFonts w:ascii="Times New Roman" w:hAnsi="Times New Roman" w:cs="Times New Roman"/>
          <w:color w:val="000000" w:themeColor="text1"/>
          <w:sz w:val="24"/>
          <w:szCs w:val="24"/>
          <w:shd w:val="clear" w:color="auto" w:fill="FFFFFF" w:themeFill="background1"/>
        </w:rPr>
        <w:t xml:space="preserve"> Exchange. (2017).</w:t>
      </w:r>
      <w:r w:rsidRPr="00AB2201">
        <w:rPr>
          <w:rStyle w:val="apple-converted-space"/>
          <w:rFonts w:ascii="Times New Roman" w:hAnsi="Times New Roman" w:cs="Times New Roman"/>
          <w:color w:val="000000" w:themeColor="text1"/>
          <w:sz w:val="24"/>
          <w:szCs w:val="24"/>
          <w:shd w:val="clear" w:color="auto" w:fill="FFFFFF" w:themeFill="background1"/>
        </w:rPr>
        <w:t> </w:t>
      </w:r>
      <w:proofErr w:type="spellStart"/>
      <w:r w:rsidRPr="00AB2201">
        <w:rPr>
          <w:rFonts w:ascii="Times New Roman" w:hAnsi="Times New Roman" w:cs="Times New Roman"/>
          <w:i/>
          <w:iCs/>
          <w:color w:val="000000" w:themeColor="text1"/>
          <w:sz w:val="24"/>
          <w:szCs w:val="24"/>
          <w:shd w:val="clear" w:color="auto" w:fill="FFFFFF" w:themeFill="background1"/>
        </w:rPr>
        <w:t>Economic</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Implications</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of</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the</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Tohoku</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Earthquake</w:t>
      </w:r>
      <w:proofErr w:type="spellEnd"/>
      <w:r w:rsidRPr="00AB2201">
        <w:rPr>
          <w:rFonts w:ascii="Times New Roman" w:hAnsi="Times New Roman" w:cs="Times New Roman"/>
          <w:i/>
          <w:iCs/>
          <w:color w:val="000000" w:themeColor="text1"/>
          <w:sz w:val="24"/>
          <w:szCs w:val="24"/>
          <w:shd w:val="clear" w:color="auto" w:fill="FFFFFF" w:themeFill="background1"/>
        </w:rPr>
        <w:t xml:space="preserve"> 2011</w:t>
      </w:r>
      <w:r w:rsidRPr="00AB2201">
        <w:rPr>
          <w:rFonts w:ascii="Times New Roman" w:hAnsi="Times New Roman" w:cs="Times New Roman"/>
          <w:color w:val="000000" w:themeColor="text1"/>
          <w:sz w:val="24"/>
          <w:szCs w:val="24"/>
          <w:shd w:val="clear" w:color="auto" w:fill="FFFFFF" w:themeFill="background1"/>
        </w:rPr>
        <w:t xml:space="preserve">. [online] </w:t>
      </w:r>
      <w:proofErr w:type="spellStart"/>
      <w:r w:rsidRPr="00AB2201">
        <w:rPr>
          <w:rFonts w:ascii="Times New Roman" w:hAnsi="Times New Roman" w:cs="Times New Roman"/>
          <w:color w:val="000000" w:themeColor="text1"/>
          <w:sz w:val="24"/>
          <w:szCs w:val="24"/>
          <w:shd w:val="clear" w:color="auto" w:fill="FFFFFF" w:themeFill="background1"/>
        </w:rPr>
        <w:t>Available</w:t>
      </w:r>
      <w:proofErr w:type="spellEnd"/>
      <w:r w:rsidRPr="00AB2201">
        <w:rPr>
          <w:rFonts w:ascii="Times New Roman" w:hAnsi="Times New Roman" w:cs="Times New Roman"/>
          <w:color w:val="000000" w:themeColor="text1"/>
          <w:sz w:val="24"/>
          <w:szCs w:val="24"/>
          <w:shd w:val="clear" w:color="auto" w:fill="FFFFFF" w:themeFill="background1"/>
        </w:rPr>
        <w:t xml:space="preserve"> </w:t>
      </w:r>
      <w:proofErr w:type="spellStart"/>
      <w:r w:rsidRPr="00AB2201">
        <w:rPr>
          <w:rFonts w:ascii="Times New Roman" w:hAnsi="Times New Roman" w:cs="Times New Roman"/>
          <w:color w:val="000000" w:themeColor="text1"/>
          <w:sz w:val="24"/>
          <w:szCs w:val="24"/>
          <w:shd w:val="clear" w:color="auto" w:fill="FFFFFF" w:themeFill="background1"/>
        </w:rPr>
        <w:t>at</w:t>
      </w:r>
      <w:proofErr w:type="spellEnd"/>
      <w:r w:rsidRPr="00AB2201">
        <w:rPr>
          <w:rFonts w:ascii="Times New Roman" w:hAnsi="Times New Roman" w:cs="Times New Roman"/>
          <w:color w:val="000000" w:themeColor="text1"/>
          <w:sz w:val="24"/>
          <w:szCs w:val="24"/>
          <w:shd w:val="clear" w:color="auto" w:fill="FFFFFF" w:themeFill="background1"/>
        </w:rPr>
        <w:t>: https://thelegalexchange.wordpress.com/2012/06/06/economic-implications-of-the-tohoku-earthquake-2011/ [</w:t>
      </w:r>
      <w:proofErr w:type="spellStart"/>
      <w:r w:rsidRPr="00AB2201">
        <w:rPr>
          <w:rFonts w:ascii="Times New Roman" w:hAnsi="Times New Roman" w:cs="Times New Roman"/>
          <w:color w:val="000000" w:themeColor="text1"/>
          <w:sz w:val="24"/>
          <w:szCs w:val="24"/>
          <w:shd w:val="clear" w:color="auto" w:fill="FFFFFF" w:themeFill="background1"/>
        </w:rPr>
        <w:t>Accessed</w:t>
      </w:r>
      <w:proofErr w:type="spellEnd"/>
      <w:r w:rsidRPr="00AB2201">
        <w:rPr>
          <w:rFonts w:ascii="Times New Roman" w:hAnsi="Times New Roman" w:cs="Times New Roman"/>
          <w:color w:val="000000" w:themeColor="text1"/>
          <w:sz w:val="24"/>
          <w:szCs w:val="24"/>
          <w:shd w:val="clear" w:color="auto" w:fill="FFFFFF" w:themeFill="background1"/>
        </w:rPr>
        <w:t xml:space="preserve"> 8 </w:t>
      </w:r>
      <w:proofErr w:type="spellStart"/>
      <w:r w:rsidRPr="00AB2201">
        <w:rPr>
          <w:rFonts w:ascii="Times New Roman" w:hAnsi="Times New Roman" w:cs="Times New Roman"/>
          <w:color w:val="000000" w:themeColor="text1"/>
          <w:sz w:val="24"/>
          <w:szCs w:val="24"/>
          <w:shd w:val="clear" w:color="auto" w:fill="FFFFFF" w:themeFill="background1"/>
        </w:rPr>
        <w:t>Mar</w:t>
      </w:r>
      <w:proofErr w:type="spellEnd"/>
      <w:r w:rsidRPr="00AB2201">
        <w:rPr>
          <w:rFonts w:ascii="Times New Roman" w:hAnsi="Times New Roman" w:cs="Times New Roman"/>
          <w:color w:val="000000" w:themeColor="text1"/>
          <w:sz w:val="24"/>
          <w:szCs w:val="24"/>
          <w:shd w:val="clear" w:color="auto" w:fill="FFFFFF" w:themeFill="background1"/>
        </w:rPr>
        <w:t>. 2017].</w:t>
      </w:r>
    </w:p>
    <w:p w:rsidR="00AB2201" w:rsidRPr="00AB2201" w:rsidRDefault="00AB2201" w:rsidP="00AB2201">
      <w:pPr>
        <w:shd w:val="clear" w:color="auto" w:fill="FFFFFF" w:themeFill="background1"/>
        <w:spacing w:line="360" w:lineRule="auto"/>
        <w:rPr>
          <w:rFonts w:ascii="Times New Roman" w:hAnsi="Times New Roman" w:cs="Times New Roman"/>
          <w:color w:val="000000" w:themeColor="text1"/>
          <w:sz w:val="24"/>
          <w:szCs w:val="24"/>
          <w:shd w:val="clear" w:color="auto" w:fill="FFF5AA"/>
        </w:rPr>
      </w:pPr>
      <w:proofErr w:type="spellStart"/>
      <w:r w:rsidRPr="00AB2201">
        <w:rPr>
          <w:rFonts w:ascii="Times New Roman" w:hAnsi="Times New Roman" w:cs="Times New Roman"/>
          <w:color w:val="000000" w:themeColor="text1"/>
          <w:sz w:val="24"/>
          <w:szCs w:val="24"/>
          <w:shd w:val="clear" w:color="auto" w:fill="FFFFFF" w:themeFill="background1"/>
        </w:rPr>
        <w:t>Motoki</w:t>
      </w:r>
      <w:proofErr w:type="spellEnd"/>
      <w:r w:rsidRPr="00AB2201">
        <w:rPr>
          <w:rFonts w:ascii="Times New Roman" w:hAnsi="Times New Roman" w:cs="Times New Roman"/>
          <w:color w:val="000000" w:themeColor="text1"/>
          <w:sz w:val="24"/>
          <w:szCs w:val="24"/>
          <w:shd w:val="clear" w:color="auto" w:fill="FFFFFF" w:themeFill="background1"/>
        </w:rPr>
        <w:t xml:space="preserve">, K. </w:t>
      </w:r>
      <w:proofErr w:type="spellStart"/>
      <w:r w:rsidRPr="00AB2201">
        <w:rPr>
          <w:rFonts w:ascii="Times New Roman" w:hAnsi="Times New Roman" w:cs="Times New Roman"/>
          <w:color w:val="000000" w:themeColor="text1"/>
          <w:sz w:val="24"/>
          <w:szCs w:val="24"/>
          <w:shd w:val="clear" w:color="auto" w:fill="FFFFFF" w:themeFill="background1"/>
        </w:rPr>
        <w:t>and</w:t>
      </w:r>
      <w:proofErr w:type="spellEnd"/>
      <w:r w:rsidRPr="00AB2201">
        <w:rPr>
          <w:rFonts w:ascii="Times New Roman" w:hAnsi="Times New Roman" w:cs="Times New Roman"/>
          <w:color w:val="000000" w:themeColor="text1"/>
          <w:sz w:val="24"/>
          <w:szCs w:val="24"/>
          <w:shd w:val="clear" w:color="auto" w:fill="FFFFFF" w:themeFill="background1"/>
        </w:rPr>
        <w:t xml:space="preserve"> </w:t>
      </w:r>
      <w:proofErr w:type="spellStart"/>
      <w:r w:rsidRPr="00AB2201">
        <w:rPr>
          <w:rFonts w:ascii="Times New Roman" w:hAnsi="Times New Roman" w:cs="Times New Roman"/>
          <w:color w:val="000000" w:themeColor="text1"/>
          <w:sz w:val="24"/>
          <w:szCs w:val="24"/>
          <w:shd w:val="clear" w:color="auto" w:fill="FFFFFF" w:themeFill="background1"/>
        </w:rPr>
        <w:t>Noda</w:t>
      </w:r>
      <w:proofErr w:type="spellEnd"/>
      <w:r w:rsidRPr="00AB2201">
        <w:rPr>
          <w:rFonts w:ascii="Times New Roman" w:hAnsi="Times New Roman" w:cs="Times New Roman"/>
          <w:color w:val="000000" w:themeColor="text1"/>
          <w:sz w:val="24"/>
          <w:szCs w:val="24"/>
          <w:shd w:val="clear" w:color="auto" w:fill="FFFFFF" w:themeFill="background1"/>
        </w:rPr>
        <w:t>, T. (2017).</w:t>
      </w:r>
      <w:r w:rsidRPr="00AB2201">
        <w:rPr>
          <w:rStyle w:val="apple-converted-space"/>
          <w:rFonts w:ascii="Times New Roman" w:hAnsi="Times New Roman" w:cs="Times New Roman"/>
          <w:color w:val="000000" w:themeColor="text1"/>
          <w:sz w:val="24"/>
          <w:szCs w:val="24"/>
          <w:shd w:val="clear" w:color="auto" w:fill="FFFFFF" w:themeFill="background1"/>
        </w:rPr>
        <w:t> </w:t>
      </w:r>
      <w:proofErr w:type="spellStart"/>
      <w:r w:rsidRPr="00AB2201">
        <w:rPr>
          <w:rFonts w:ascii="Times New Roman" w:hAnsi="Times New Roman" w:cs="Times New Roman"/>
          <w:i/>
          <w:iCs/>
          <w:color w:val="000000" w:themeColor="text1"/>
          <w:sz w:val="24"/>
          <w:szCs w:val="24"/>
          <w:shd w:val="clear" w:color="auto" w:fill="FFFFFF" w:themeFill="background1"/>
        </w:rPr>
        <w:t>Damage</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statistics</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Summary</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of</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the</w:t>
      </w:r>
      <w:proofErr w:type="spellEnd"/>
      <w:r w:rsidRPr="00AB2201">
        <w:rPr>
          <w:rFonts w:ascii="Times New Roman" w:hAnsi="Times New Roman" w:cs="Times New Roman"/>
          <w:i/>
          <w:iCs/>
          <w:color w:val="000000" w:themeColor="text1"/>
          <w:sz w:val="24"/>
          <w:szCs w:val="24"/>
          <w:shd w:val="clear" w:color="auto" w:fill="FFFFFF" w:themeFill="background1"/>
        </w:rPr>
        <w:t xml:space="preserve"> 2011 </w:t>
      </w:r>
      <w:proofErr w:type="spellStart"/>
      <w:r w:rsidRPr="00AB2201">
        <w:rPr>
          <w:rFonts w:ascii="Times New Roman" w:hAnsi="Times New Roman" w:cs="Times New Roman"/>
          <w:i/>
          <w:iCs/>
          <w:color w:val="000000" w:themeColor="text1"/>
          <w:sz w:val="24"/>
          <w:szCs w:val="24"/>
          <w:shd w:val="clear" w:color="auto" w:fill="FFFFFF" w:themeFill="background1"/>
        </w:rPr>
        <w:t>off</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the</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Pacific</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Coast</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of</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Tohoku</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Earthquake</w:t>
      </w:r>
      <w:proofErr w:type="spellEnd"/>
      <w:r w:rsidRPr="00AB2201">
        <w:rPr>
          <w:rFonts w:ascii="Times New Roman" w:hAnsi="Times New Roman" w:cs="Times New Roman"/>
          <w:i/>
          <w:iCs/>
          <w:color w:val="000000" w:themeColor="text1"/>
          <w:sz w:val="24"/>
          <w:szCs w:val="24"/>
          <w:shd w:val="clear" w:color="auto" w:fill="FFFFFF" w:themeFill="background1"/>
        </w:rPr>
        <w:t xml:space="preserve"> </w:t>
      </w:r>
      <w:proofErr w:type="spellStart"/>
      <w:r w:rsidRPr="00AB2201">
        <w:rPr>
          <w:rFonts w:ascii="Times New Roman" w:hAnsi="Times New Roman" w:cs="Times New Roman"/>
          <w:i/>
          <w:iCs/>
          <w:color w:val="000000" w:themeColor="text1"/>
          <w:sz w:val="24"/>
          <w:szCs w:val="24"/>
          <w:shd w:val="clear" w:color="auto" w:fill="FFFFFF" w:themeFill="background1"/>
        </w:rPr>
        <w:t>damage</w:t>
      </w:r>
      <w:proofErr w:type="spellEnd"/>
      <w:r w:rsidRPr="00AB2201">
        <w:rPr>
          <w:rFonts w:ascii="Times New Roman" w:hAnsi="Times New Roman" w:cs="Times New Roman"/>
          <w:i/>
          <w:iCs/>
          <w:color w:val="000000" w:themeColor="text1"/>
          <w:sz w:val="24"/>
          <w:szCs w:val="24"/>
          <w:shd w:val="clear" w:color="auto" w:fill="FFFFFF" w:themeFill="background1"/>
        </w:rPr>
        <w:t>)</w:t>
      </w:r>
      <w:r w:rsidRPr="00AB2201">
        <w:rPr>
          <w:rFonts w:ascii="Times New Roman" w:hAnsi="Times New Roman" w:cs="Times New Roman"/>
          <w:color w:val="000000" w:themeColor="text1"/>
          <w:sz w:val="24"/>
          <w:szCs w:val="24"/>
          <w:shd w:val="clear" w:color="auto" w:fill="FFFFFF" w:themeFill="background1"/>
        </w:rPr>
        <w:t xml:space="preserve">. [online] Sciencedirect.com. </w:t>
      </w:r>
      <w:proofErr w:type="spellStart"/>
      <w:r w:rsidRPr="00AB2201">
        <w:rPr>
          <w:rFonts w:ascii="Times New Roman" w:hAnsi="Times New Roman" w:cs="Times New Roman"/>
          <w:color w:val="000000" w:themeColor="text1"/>
          <w:sz w:val="24"/>
          <w:szCs w:val="24"/>
          <w:shd w:val="clear" w:color="auto" w:fill="FFFFFF" w:themeFill="background1"/>
        </w:rPr>
        <w:t>Available</w:t>
      </w:r>
      <w:proofErr w:type="spellEnd"/>
      <w:r w:rsidRPr="00AB2201">
        <w:rPr>
          <w:rFonts w:ascii="Times New Roman" w:hAnsi="Times New Roman" w:cs="Times New Roman"/>
          <w:color w:val="000000" w:themeColor="text1"/>
          <w:sz w:val="24"/>
          <w:szCs w:val="24"/>
          <w:shd w:val="clear" w:color="auto" w:fill="FFFFFF" w:themeFill="background1"/>
        </w:rPr>
        <w:t xml:space="preserve"> </w:t>
      </w:r>
      <w:proofErr w:type="spellStart"/>
      <w:r w:rsidRPr="00AB2201">
        <w:rPr>
          <w:rFonts w:ascii="Times New Roman" w:hAnsi="Times New Roman" w:cs="Times New Roman"/>
          <w:color w:val="000000" w:themeColor="text1"/>
          <w:sz w:val="24"/>
          <w:szCs w:val="24"/>
          <w:shd w:val="clear" w:color="auto" w:fill="FFFFFF" w:themeFill="background1"/>
        </w:rPr>
        <w:t>at</w:t>
      </w:r>
      <w:proofErr w:type="spellEnd"/>
      <w:r w:rsidRPr="00AB2201">
        <w:rPr>
          <w:rFonts w:ascii="Times New Roman" w:hAnsi="Times New Roman" w:cs="Times New Roman"/>
          <w:color w:val="000000" w:themeColor="text1"/>
          <w:sz w:val="24"/>
          <w:szCs w:val="24"/>
          <w:shd w:val="clear" w:color="auto" w:fill="FFFFFF" w:themeFill="background1"/>
        </w:rPr>
        <w:t>: http://www.sciencedirect.com/science/article/pii/S0038080612000947 [</w:t>
      </w:r>
      <w:proofErr w:type="spellStart"/>
      <w:r w:rsidRPr="00AB2201">
        <w:rPr>
          <w:rFonts w:ascii="Times New Roman" w:hAnsi="Times New Roman" w:cs="Times New Roman"/>
          <w:color w:val="000000" w:themeColor="text1"/>
          <w:sz w:val="24"/>
          <w:szCs w:val="24"/>
          <w:shd w:val="clear" w:color="auto" w:fill="FFFFFF" w:themeFill="background1"/>
        </w:rPr>
        <w:t>Accessed</w:t>
      </w:r>
      <w:proofErr w:type="spellEnd"/>
      <w:r w:rsidRPr="00AB2201">
        <w:rPr>
          <w:rFonts w:ascii="Times New Roman" w:hAnsi="Times New Roman" w:cs="Times New Roman"/>
          <w:color w:val="000000" w:themeColor="text1"/>
          <w:sz w:val="24"/>
          <w:szCs w:val="24"/>
          <w:shd w:val="clear" w:color="auto" w:fill="FFFFFF" w:themeFill="background1"/>
        </w:rPr>
        <w:t xml:space="preserve"> 8 </w:t>
      </w:r>
      <w:proofErr w:type="spellStart"/>
      <w:r w:rsidRPr="00AB2201">
        <w:rPr>
          <w:rFonts w:ascii="Times New Roman" w:hAnsi="Times New Roman" w:cs="Times New Roman"/>
          <w:color w:val="000000" w:themeColor="text1"/>
          <w:sz w:val="24"/>
          <w:szCs w:val="24"/>
          <w:shd w:val="clear" w:color="auto" w:fill="FFFFFF" w:themeFill="background1"/>
        </w:rPr>
        <w:t>Mar</w:t>
      </w:r>
      <w:proofErr w:type="spellEnd"/>
      <w:r w:rsidRPr="00AB2201">
        <w:rPr>
          <w:rFonts w:ascii="Times New Roman" w:hAnsi="Times New Roman" w:cs="Times New Roman"/>
          <w:color w:val="000000" w:themeColor="text1"/>
          <w:sz w:val="24"/>
          <w:szCs w:val="24"/>
          <w:shd w:val="clear" w:color="auto" w:fill="FFFFFF" w:themeFill="background1"/>
        </w:rPr>
        <w:t>. 2017].</w:t>
      </w:r>
    </w:p>
    <w:p w:rsidR="00393C08" w:rsidRPr="001E6319" w:rsidRDefault="00393C08" w:rsidP="00393C08">
      <w:pPr>
        <w:spacing w:after="0" w:line="360" w:lineRule="auto"/>
        <w:ind w:firstLine="708"/>
        <w:rPr>
          <w:rFonts w:ascii="Times New Roman" w:hAnsi="Times New Roman" w:cs="Times New Roman"/>
          <w:sz w:val="24"/>
          <w:szCs w:val="24"/>
          <w:lang w:val="en-GB"/>
        </w:rPr>
      </w:pPr>
    </w:p>
    <w:p w:rsidR="00393C08" w:rsidRDefault="00393C08" w:rsidP="00B74240">
      <w:pPr>
        <w:rPr>
          <w:rFonts w:ascii="Times New Roman" w:hAnsi="Times New Roman" w:cs="Times New Roman"/>
          <w:sz w:val="24"/>
          <w:szCs w:val="24"/>
        </w:rPr>
      </w:pPr>
    </w:p>
    <w:p w:rsidR="00393C08" w:rsidRPr="00393C08" w:rsidRDefault="00393C08" w:rsidP="00B74240">
      <w:pPr>
        <w:rPr>
          <w:rFonts w:ascii="Times New Roman" w:hAnsi="Times New Roman" w:cs="Times New Roman"/>
          <w:sz w:val="24"/>
          <w:szCs w:val="24"/>
        </w:rPr>
      </w:pPr>
    </w:p>
    <w:sectPr w:rsidR="00393C08" w:rsidRPr="00393C08" w:rsidSect="007F32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74240"/>
    <w:rsid w:val="00140BE2"/>
    <w:rsid w:val="002203ED"/>
    <w:rsid w:val="00256FBE"/>
    <w:rsid w:val="00393C08"/>
    <w:rsid w:val="005C600A"/>
    <w:rsid w:val="007F3272"/>
    <w:rsid w:val="009E3020"/>
    <w:rsid w:val="009E6CA7"/>
    <w:rsid w:val="00A66FB1"/>
    <w:rsid w:val="00AB2201"/>
    <w:rsid w:val="00AF176F"/>
    <w:rsid w:val="00B74240"/>
    <w:rsid w:val="00CA4E45"/>
    <w:rsid w:val="00E776A5"/>
    <w:rsid w:val="00F12A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27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ka">
    <w:name w:val="Titulka"/>
    <w:basedOn w:val="Normln"/>
    <w:link w:val="TitulkaChar"/>
    <w:rsid w:val="00B74240"/>
    <w:pPr>
      <w:spacing w:after="0" w:line="240" w:lineRule="auto"/>
      <w:jc w:val="center"/>
    </w:pPr>
    <w:rPr>
      <w:rFonts w:ascii="Times New Roman" w:eastAsia="Times New Roman" w:hAnsi="Times New Roman" w:cs="Arial"/>
      <w:b/>
      <w:bCs/>
      <w:sz w:val="36"/>
      <w:szCs w:val="24"/>
    </w:rPr>
  </w:style>
  <w:style w:type="character" w:customStyle="1" w:styleId="TitulkaChar">
    <w:name w:val="Titulka Char"/>
    <w:link w:val="Titulka"/>
    <w:rsid w:val="00B74240"/>
    <w:rPr>
      <w:rFonts w:ascii="Times New Roman" w:eastAsia="Times New Roman" w:hAnsi="Times New Roman" w:cs="Arial"/>
      <w:b/>
      <w:bCs/>
      <w:sz w:val="36"/>
      <w:szCs w:val="24"/>
    </w:rPr>
  </w:style>
  <w:style w:type="paragraph" w:styleId="Textbubliny">
    <w:name w:val="Balloon Text"/>
    <w:basedOn w:val="Normln"/>
    <w:link w:val="TextbublinyChar"/>
    <w:uiPriority w:val="99"/>
    <w:semiHidden/>
    <w:unhideWhenUsed/>
    <w:rsid w:val="00B742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4240"/>
    <w:rPr>
      <w:rFonts w:ascii="Tahoma" w:hAnsi="Tahoma" w:cs="Tahoma"/>
      <w:sz w:val="16"/>
      <w:szCs w:val="16"/>
    </w:rPr>
  </w:style>
  <w:style w:type="paragraph" w:styleId="Normlnweb">
    <w:name w:val="Normal (Web)"/>
    <w:basedOn w:val="Normln"/>
    <w:uiPriority w:val="99"/>
    <w:rsid w:val="005C600A"/>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A66FB1"/>
    <w:pPr>
      <w:ind w:left="720"/>
      <w:contextualSpacing/>
    </w:pPr>
    <w:rPr>
      <w:rFonts w:eastAsiaTheme="minorHAnsi"/>
      <w:lang w:eastAsia="en-US"/>
    </w:rPr>
  </w:style>
  <w:style w:type="character" w:customStyle="1" w:styleId="apple-converted-space">
    <w:name w:val="apple-converted-space"/>
    <w:basedOn w:val="Standardnpsmoodstavce"/>
    <w:rsid w:val="00256FBE"/>
  </w:style>
  <w:style w:type="character" w:customStyle="1" w:styleId="selectable">
    <w:name w:val="selectable"/>
    <w:basedOn w:val="Standardnpsmoodstavce"/>
    <w:rsid w:val="00140B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1183</Words>
  <Characters>6983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Hugo</cp:lastModifiedBy>
  <cp:revision>10</cp:revision>
  <dcterms:created xsi:type="dcterms:W3CDTF">2017-03-12T17:27:00Z</dcterms:created>
  <dcterms:modified xsi:type="dcterms:W3CDTF">2017-03-13T17:07:00Z</dcterms:modified>
</cp:coreProperties>
</file>